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62601DA" w14:textId="5875CABD" w:rsidR="00EB5F73" w:rsidRDefault="00EB5F73"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Žaneta </w:t>
      </w:r>
      <w:proofErr w:type="spellStart"/>
      <w:r>
        <w:rPr>
          <w:rFonts w:ascii="Times New Roman" w:eastAsia="Calibri" w:hAnsi="Times New Roman" w:cs="Times New Roman"/>
          <w:kern w:val="0"/>
          <w14:ligatures w14:val="none"/>
        </w:rPr>
        <w:t>Rudaitienė</w:t>
      </w:r>
      <w:proofErr w:type="spellEnd"/>
    </w:p>
    <w:p w14:paraId="3CAA6647" w14:textId="77777777" w:rsidR="00FE5201" w:rsidRPr="004457AF" w:rsidRDefault="00FE5201"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145683AD"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FE5201">
        <w:rPr>
          <w:rFonts w:ascii="Times New Roman" w:eastAsia="Calibri" w:hAnsi="Times New Roman" w:cs="Times New Roman"/>
          <w:kern w:val="0"/>
          <w14:ligatures w14:val="none"/>
        </w:rPr>
        <w:t xml:space="preserve"> gegužės 7</w:t>
      </w:r>
      <w:r w:rsidR="00EF4CDE">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d. Nr. 7BE-</w:t>
      </w:r>
      <w:r w:rsidR="00912932">
        <w:rPr>
          <w:rFonts w:ascii="Times New Roman" w:eastAsia="Calibri" w:hAnsi="Times New Roman" w:cs="Times New Roman"/>
          <w:kern w:val="0"/>
          <w14:ligatures w14:val="none"/>
        </w:rPr>
        <w:t>2435</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7E51E2ED" w:rsidR="004457AF" w:rsidRDefault="00885B8D"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Pr>
          <w:rFonts w:ascii="Times New Roman" w:eastAsia="MS Mincho" w:hAnsi="Times New Roman" w:cs="Times New Roman"/>
          <w:b/>
          <w:bCs/>
          <w:kern w:val="0"/>
          <w14:ligatures w14:val="none"/>
        </w:rPr>
        <w:t>MUITINĖS</w:t>
      </w:r>
      <w:r w:rsidR="000F276C">
        <w:rPr>
          <w:rFonts w:ascii="Times New Roman" w:eastAsia="MS Mincho" w:hAnsi="Times New Roman" w:cs="Times New Roman"/>
          <w:b/>
          <w:bCs/>
          <w:kern w:val="0"/>
          <w14:ligatures w14:val="none"/>
        </w:rPr>
        <w:t xml:space="preserve"> KINOLOGŲ LENGVŲJŲ AUTOMOBILIŲ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3BB2BD7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407AB884"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B1380A">
        <w:rPr>
          <w:rFonts w:ascii="Times New Roman" w:eastAsia="Times New Roman" w:hAnsi="Times New Roman" w:cs="Times New Roman"/>
          <w:bCs/>
          <w:kern w:val="0"/>
          <w14:ligatures w14:val="none"/>
        </w:rPr>
        <w:t xml:space="preserve"> </w:t>
      </w:r>
      <w:r w:rsidR="00B1380A" w:rsidRPr="004457AF">
        <w:rPr>
          <w:rFonts w:ascii="Times New Roman" w:eastAsia="Times New Roman" w:hAnsi="Times New Roman" w:cs="Times New Roman"/>
          <w:kern w:val="0"/>
          <w14:ligatures w14:val="none"/>
        </w:rPr>
        <w:t>(atskiras prieda</w:t>
      </w:r>
      <w:r w:rsidR="00A429E8">
        <w:rPr>
          <w:rFonts w:ascii="Times New Roman" w:eastAsia="Times New Roman" w:hAnsi="Times New Roman" w:cs="Times New Roman"/>
          <w:kern w:val="0"/>
          <w14:ligatures w14:val="none"/>
        </w:rPr>
        <w:t>s</w:t>
      </w:r>
      <w:r w:rsidR="00B1380A" w:rsidRPr="004457AF">
        <w:rPr>
          <w:rFonts w:ascii="Times New Roman" w:eastAsia="Times New Roman" w:hAnsi="Times New Roman" w:cs="Times New Roman"/>
          <w:kern w:val="0"/>
          <w14:ligatures w14:val="none"/>
        </w:rPr>
        <w:t>)</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6E41F008"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r w:rsidR="000B63E3">
        <w:rPr>
          <w:rFonts w:ascii="Times New Roman" w:eastAsia="MS Mincho" w:hAnsi="Times New Roman" w:cs="Times New Roman"/>
          <w:b/>
          <w:bCs/>
          <w:kern w:val="0"/>
          <w14:ligatures w14:val="none"/>
        </w:rPr>
        <w:t>muitinės kinologų lengvuosius au</w:t>
      </w:r>
      <w:r w:rsidR="00673B4F">
        <w:rPr>
          <w:rFonts w:ascii="Times New Roman" w:eastAsia="MS Mincho" w:hAnsi="Times New Roman" w:cs="Times New Roman"/>
          <w:b/>
          <w:bCs/>
          <w:kern w:val="0"/>
          <w14:ligatures w14:val="none"/>
        </w:rPr>
        <w:t>tomobilius</w:t>
      </w:r>
      <w:r w:rsidR="00BE768D">
        <w:rPr>
          <w:rFonts w:ascii="Times New Roman" w:eastAsia="MS Mincho" w:hAnsi="Times New Roman" w:cs="Times New Roman"/>
          <w:b/>
          <w:bCs/>
          <w:kern w:val="0"/>
          <w14:ligatures w14:val="none"/>
        </w:rPr>
        <w:t xml:space="preserve"> (</w:t>
      </w:r>
      <w:r w:rsidR="000B63E3">
        <w:rPr>
          <w:rFonts w:ascii="Times New Roman" w:eastAsia="MS Mincho" w:hAnsi="Times New Roman" w:cs="Times New Roman"/>
          <w:b/>
          <w:bCs/>
          <w:kern w:val="0"/>
          <w14:ligatures w14:val="none"/>
        </w:rPr>
        <w:t>4</w:t>
      </w:r>
      <w:r w:rsidR="00BE768D">
        <w:rPr>
          <w:rFonts w:ascii="Times New Roman" w:eastAsia="MS Mincho" w:hAnsi="Times New Roman" w:cs="Times New Roman"/>
          <w:b/>
          <w:bCs/>
          <w:kern w:val="0"/>
          <w14:ligatures w14:val="none"/>
        </w:rPr>
        <w:t xml:space="preserve"> vnt</w:t>
      </w:r>
      <w:r w:rsidR="001F0364">
        <w:rPr>
          <w:rFonts w:ascii="Times New Roman" w:eastAsia="MS Mincho" w:hAnsi="Times New Roman" w:cs="Times New Roman"/>
          <w:b/>
          <w:bCs/>
          <w:kern w:val="0"/>
          <w14:ligatures w14:val="none"/>
        </w:rPr>
        <w:t>.</w:t>
      </w:r>
      <w:r w:rsidR="00BE768D">
        <w:rPr>
          <w:rFonts w:ascii="Times New Roman" w:eastAsia="MS Mincho" w:hAnsi="Times New Roman" w:cs="Times New Roman"/>
          <w:b/>
          <w:bCs/>
          <w:kern w:val="0"/>
          <w14:ligatures w14:val="none"/>
        </w:rPr>
        <w:t>)</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37EFC27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B63861">
        <w:rPr>
          <w:rFonts w:ascii="Times New Roman" w:eastAsia="Calibri" w:hAnsi="Times New Roman" w:cs="Times New Roman"/>
          <w:kern w:val="0"/>
          <w14:ligatures w14:val="none"/>
        </w:rPr>
        <w:t>balandžio</w:t>
      </w:r>
      <w:r w:rsidRPr="00A10C2B">
        <w:rPr>
          <w:rFonts w:ascii="Times New Roman" w:eastAsia="Calibri" w:hAnsi="Times New Roman" w:cs="Times New Roman"/>
          <w:kern w:val="0"/>
          <w14:ligatures w14:val="none"/>
        </w:rPr>
        <w:t xml:space="preserve"> </w:t>
      </w:r>
      <w:r w:rsidR="00E73D51" w:rsidRPr="00A10C2B">
        <w:rPr>
          <w:rFonts w:ascii="Times New Roman" w:eastAsia="Calibri" w:hAnsi="Times New Roman" w:cs="Times New Roman"/>
          <w:kern w:val="0"/>
          <w14:ligatures w14:val="none"/>
        </w:rPr>
        <w:t>2</w:t>
      </w:r>
      <w:r w:rsidR="000E5EC6">
        <w:rPr>
          <w:rFonts w:ascii="Times New Roman" w:eastAsia="Calibri" w:hAnsi="Times New Roman" w:cs="Times New Roman"/>
          <w:kern w:val="0"/>
          <w14:ligatures w14:val="none"/>
        </w:rPr>
        <w:t>2</w:t>
      </w:r>
      <w:r w:rsidRPr="00A10C2B">
        <w:rPr>
          <w:rFonts w:ascii="Times New Roman" w:eastAsia="Calibri" w:hAnsi="Times New Roman" w:cs="Times New Roman"/>
          <w:kern w:val="0"/>
          <w14:ligatures w14:val="none"/>
        </w:rPr>
        <w:t xml:space="preserve"> d. įsakymu Nr. 1BE-</w:t>
      </w:r>
      <w:r w:rsidR="000E5EC6">
        <w:rPr>
          <w:rFonts w:ascii="Times New Roman" w:eastAsia="Calibri" w:hAnsi="Times New Roman" w:cs="Times New Roman"/>
          <w:kern w:val="0"/>
          <w14:ligatures w14:val="none"/>
        </w:rPr>
        <w:t>277</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4D037675"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Perkančiosios organizacijos kontaktinis asmuo: Augustė Lelienė</w:t>
      </w:r>
      <w:r w:rsidRPr="00E31578">
        <w:rPr>
          <w:rFonts w:ascii="Times New Roman" w:eastAsia="Calibri" w:hAnsi="Times New Roman" w:cs="Times New Roman"/>
          <w:kern w:val="0"/>
          <w14:ligatures w14:val="none"/>
        </w:rPr>
        <w:t>, Muitinės departamento Viešųjų pirkimų skyriaus vyriausi</w:t>
      </w:r>
      <w:r w:rsidR="006F12F7" w:rsidRPr="00E31578">
        <w:rPr>
          <w:rFonts w:ascii="Times New Roman" w:eastAsia="Calibri" w:hAnsi="Times New Roman" w:cs="Times New Roman"/>
          <w:kern w:val="0"/>
          <w14:ligatures w14:val="none"/>
        </w:rPr>
        <w:t>oji</w:t>
      </w:r>
      <w:r w:rsidRPr="00E31578">
        <w:rPr>
          <w:rFonts w:ascii="Times New Roman" w:eastAsia="Calibri" w:hAnsi="Times New Roman" w:cs="Times New Roman"/>
          <w:kern w:val="0"/>
          <w14:ligatures w14:val="none"/>
        </w:rPr>
        <w:t xml:space="preserve"> specialistė, tel. Nr.: +370 628 27 627, el. paštas: </w:t>
      </w:r>
      <w:hyperlink r:id="rId12" w:history="1">
        <w:r w:rsidRPr="00E31578">
          <w:rPr>
            <w:rFonts w:ascii="Times New Roman" w:eastAsia="Calibri" w:hAnsi="Times New Roman" w:cs="Times New Roman"/>
            <w:color w:val="0000FF"/>
            <w:kern w:val="0"/>
            <w:u w:val="single"/>
            <w14:ligatures w14:val="none"/>
          </w:rPr>
          <w:t>auguste.leliene@lrmuitine.lt</w:t>
        </w:r>
      </w:hyperlink>
      <w:r w:rsidRPr="00E31578">
        <w:rPr>
          <w:rFonts w:ascii="Times New Roman" w:eastAsia="Calibri" w:hAnsi="Times New Roman" w:cs="Times New Roman"/>
          <w:kern w:val="0"/>
          <w14:ligatures w14:val="none"/>
        </w:rPr>
        <w:t>.</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12211835"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673B4F">
        <w:rPr>
          <w:rFonts w:ascii="Times New Roman" w:eastAsia="Calibri" w:hAnsi="Times New Roman" w:cs="Times New Roman"/>
          <w:b/>
          <w:bCs/>
          <w:kern w:val="0"/>
          <w14:ligatures w14:val="none"/>
        </w:rPr>
        <w:t>muitinės kinologų lengvieji automobiliai</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techninė specifikacija). </w:t>
      </w:r>
      <w:bookmarkEnd w:id="13"/>
    </w:p>
    <w:p w14:paraId="5FB7C322" w14:textId="0A73D42C"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sidR="000A060C">
        <w:rPr>
          <w:rFonts w:ascii="Times New Roman" w:eastAsia="Calibri" w:hAnsi="Times New Roman" w:cs="Times New Roman"/>
          <w:kern w:val="0"/>
          <w14:ligatures w14:val="none"/>
        </w:rPr>
        <w:t xml:space="preserve">Perkamas </w:t>
      </w:r>
      <w:r w:rsidR="00657EBA">
        <w:rPr>
          <w:rFonts w:ascii="Times New Roman" w:eastAsia="Calibri" w:hAnsi="Times New Roman" w:cs="Times New Roman"/>
          <w:kern w:val="0"/>
          <w14:ligatures w14:val="none"/>
        </w:rPr>
        <w:t>P</w:t>
      </w:r>
      <w:r w:rsidR="000A060C">
        <w:rPr>
          <w:rFonts w:ascii="Times New Roman" w:eastAsia="Calibri" w:hAnsi="Times New Roman" w:cs="Times New Roman"/>
          <w:kern w:val="0"/>
          <w14:ligatures w14:val="none"/>
        </w:rPr>
        <w:t xml:space="preserve">rekių kiekis – </w:t>
      </w:r>
      <w:r w:rsidR="00673B4F">
        <w:rPr>
          <w:rFonts w:ascii="Times New Roman" w:eastAsia="Calibri" w:hAnsi="Times New Roman" w:cs="Times New Roman"/>
          <w:kern w:val="0"/>
          <w14:ligatures w14:val="none"/>
        </w:rPr>
        <w:t>4</w:t>
      </w:r>
      <w:r w:rsidR="000A060C">
        <w:rPr>
          <w:rFonts w:ascii="Times New Roman" w:eastAsia="Calibri" w:hAnsi="Times New Roman" w:cs="Times New Roman"/>
          <w:kern w:val="0"/>
          <w14:ligatures w14:val="none"/>
        </w:rPr>
        <w:t xml:space="preserve"> </w:t>
      </w:r>
      <w:r w:rsidR="00657EBA">
        <w:rPr>
          <w:rFonts w:ascii="Times New Roman" w:eastAsia="Calibri" w:hAnsi="Times New Roman" w:cs="Times New Roman"/>
          <w:kern w:val="0"/>
          <w14:ligatures w14:val="none"/>
        </w:rPr>
        <w:t>vnt</w:t>
      </w:r>
      <w:r w:rsidR="00324049">
        <w:rPr>
          <w:rFonts w:ascii="Times New Roman" w:eastAsia="Calibri" w:hAnsi="Times New Roman" w:cs="Times New Roman"/>
          <w:kern w:val="0"/>
          <w14:ligatures w14:val="none"/>
        </w:rPr>
        <w:t>.</w:t>
      </w:r>
    </w:p>
    <w:p w14:paraId="2645D3C0" w14:textId="58CEE99C"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F0451A">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FD94371" w14:textId="2EEEAD44"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F0451A">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64B405AA" w14:textId="7FBC416F" w:rsid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0451A" w:rsidRPr="00191E1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7DBBA372" w14:textId="77777777" w:rsidR="006409A0" w:rsidRPr="004457AF" w:rsidRDefault="006409A0" w:rsidP="000A7488">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976"/>
      </w:tblGrid>
      <w:tr w:rsidR="004457AF" w:rsidRPr="004457AF" w14:paraId="1E806207" w14:textId="77777777" w:rsidTr="00082DC0">
        <w:tc>
          <w:tcPr>
            <w:tcW w:w="6663" w:type="dxa"/>
            <w:shd w:val="clear" w:color="auto" w:fill="auto"/>
          </w:tcPr>
          <w:p w14:paraId="694A33A8" w14:textId="27ACA671"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1068EE">
              <w:rPr>
                <w:rFonts w:ascii="Times New Roman" w:eastAsia="Calibri" w:hAnsi="Times New Roman" w:cs="Times New Roman"/>
                <w:b/>
                <w:bCs/>
                <w:kern w:val="0"/>
                <w:lang w:eastAsia="lt-LT"/>
                <w14:ligatures w14:val="none"/>
              </w:rPr>
              <w:t>102 479,34</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EC11C3">
              <w:rPr>
                <w:rFonts w:ascii="Times New Roman" w:eastAsia="Calibri" w:hAnsi="Times New Roman" w:cs="Times New Roman"/>
                <w:kern w:val="0"/>
                <w:lang w:eastAsia="lt-LT"/>
                <w14:ligatures w14:val="none"/>
              </w:rPr>
              <w:t>vienas šimtas du tūkstančiai keturi šimtai septyniasdešimt devyni</w:t>
            </w:r>
            <w:r w:rsidR="00082DC0">
              <w:rPr>
                <w:rFonts w:ascii="Times New Roman" w:eastAsia="Calibri" w:hAnsi="Times New Roman" w:cs="Times New Roman"/>
                <w:kern w:val="0"/>
                <w:lang w:eastAsia="lt-LT"/>
                <w14:ligatures w14:val="none"/>
              </w:rPr>
              <w:t xml:space="preserve"> eurai</w:t>
            </w:r>
            <w:r w:rsidR="00357A92">
              <w:rPr>
                <w:rFonts w:ascii="Times New Roman" w:eastAsia="Calibri" w:hAnsi="Times New Roman" w:cs="Times New Roman"/>
                <w:kern w:val="0"/>
                <w:lang w:eastAsia="lt-LT"/>
                <w14:ligatures w14:val="none"/>
              </w:rPr>
              <w:t xml:space="preserve"> </w:t>
            </w:r>
            <w:r w:rsidR="001068EE">
              <w:rPr>
                <w:rFonts w:ascii="Times New Roman" w:eastAsia="Calibri" w:hAnsi="Times New Roman" w:cs="Times New Roman"/>
                <w:kern w:val="0"/>
                <w:lang w:eastAsia="lt-LT"/>
                <w14:ligatures w14:val="none"/>
              </w:rPr>
              <w:t>34</w:t>
            </w:r>
            <w:r w:rsidR="00357A92">
              <w:rPr>
                <w:rFonts w:ascii="Times New Roman" w:eastAsia="Calibri" w:hAnsi="Times New Roman" w:cs="Times New Roman"/>
                <w:kern w:val="0"/>
                <w:lang w:eastAsia="lt-LT"/>
                <w14:ligatures w14:val="none"/>
              </w:rPr>
              <w:t xml:space="preserve"> ct</w:t>
            </w:r>
            <w:r w:rsidRPr="004457AF">
              <w:rPr>
                <w:rFonts w:ascii="Times New Roman" w:eastAsia="Calibri" w:hAnsi="Times New Roman" w:cs="Times New Roman"/>
                <w:kern w:val="0"/>
                <w:lang w:eastAsia="lt-LT"/>
                <w14:ligatures w14:val="none"/>
              </w:rPr>
              <w:t>)</w:t>
            </w:r>
          </w:p>
        </w:tc>
        <w:tc>
          <w:tcPr>
            <w:tcW w:w="2976"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082DC0">
        <w:tc>
          <w:tcPr>
            <w:tcW w:w="6663" w:type="dxa"/>
            <w:shd w:val="clear" w:color="auto" w:fill="auto"/>
          </w:tcPr>
          <w:p w14:paraId="3E3D7358" w14:textId="068856CF"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082DC0">
              <w:rPr>
                <w:rFonts w:ascii="Times New Roman" w:eastAsia="Calibri" w:hAnsi="Times New Roman" w:cs="Times New Roman"/>
                <w:b/>
                <w:bCs/>
                <w:kern w:val="0"/>
                <w:lang w:eastAsia="lt-LT"/>
                <w14:ligatures w14:val="none"/>
              </w:rPr>
              <w:t>124</w:t>
            </w:r>
            <w:r w:rsidR="00191E1F">
              <w:rPr>
                <w:rFonts w:ascii="Times New Roman" w:eastAsia="Calibri" w:hAnsi="Times New Roman" w:cs="Times New Roman"/>
                <w:b/>
                <w:bCs/>
                <w:kern w:val="0"/>
                <w:lang w:eastAsia="lt-LT"/>
                <w14:ligatures w14:val="none"/>
              </w:rPr>
              <w:t xml:space="preserve"> 0</w:t>
            </w:r>
            <w:r w:rsidR="00D5304F">
              <w:rPr>
                <w:rFonts w:ascii="Times New Roman" w:eastAsia="Calibri" w:hAnsi="Times New Roman" w:cs="Times New Roman"/>
                <w:b/>
                <w:bCs/>
                <w:kern w:val="0"/>
                <w:lang w:eastAsia="lt-LT"/>
                <w14:ligatures w14:val="none"/>
              </w:rPr>
              <w:t>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082DC0">
              <w:rPr>
                <w:rFonts w:ascii="Times New Roman" w:eastAsia="Calibri" w:hAnsi="Times New Roman" w:cs="Times New Roman"/>
                <w:kern w:val="0"/>
                <w:lang w:eastAsia="lt-LT"/>
                <w14:ligatures w14:val="none"/>
              </w:rPr>
              <w:t>vienas šimtas dvidešimt keturi tūkstančiai</w:t>
            </w:r>
            <w:r w:rsidR="00357A92">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976"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A7DC843" w14:textId="77777777" w:rsidR="006409A0" w:rsidRDefault="006409A0"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5959D58F" w14:textId="227A578F" w:rsidR="005378DC" w:rsidRP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992C60" w:rsidRPr="002E7964">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 Prekių</w:t>
      </w:r>
      <w:r w:rsidRPr="002E7964">
        <w:rPr>
          <w:rFonts w:ascii="Times New Roman" w:eastAsia="Times New Roman" w:hAnsi="Times New Roman" w:cs="Times New Roman"/>
          <w:kern w:val="0"/>
          <w14:ligatures w14:val="none"/>
        </w:rPr>
        <w:t xml:space="preserve"> pristatymo vieta:  </w:t>
      </w:r>
      <w:r w:rsidRPr="002E7964">
        <w:rPr>
          <w:rFonts w:ascii="Times New Roman" w:eastAsia="Calibri" w:hAnsi="Times New Roman" w:cs="Times New Roman"/>
          <w:kern w:val="0"/>
          <w:lang w:eastAsia="lt-LT"/>
          <w14:ligatures w14:val="none"/>
        </w:rPr>
        <w:t>Muitinės mokymo centras, Jeruzalės g. 25, Vilnius.</w:t>
      </w:r>
      <w:r w:rsidR="00381129" w:rsidRPr="002E7964">
        <w:rPr>
          <w:rFonts w:ascii="Times New Roman" w:eastAsia="Calibri" w:hAnsi="Times New Roman" w:cs="Times New Roman"/>
          <w:kern w:val="0"/>
          <w:lang w:eastAsia="lt-LT"/>
          <w14:ligatures w14:val="none"/>
        </w:rPr>
        <w:t xml:space="preserve"> </w:t>
      </w:r>
    </w:p>
    <w:p w14:paraId="6662A6B0" w14:textId="5F2F4624" w:rsid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r w:rsidRPr="005378DC">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7</w:t>
      </w:r>
      <w:r w:rsidRPr="005378DC">
        <w:rPr>
          <w:rFonts w:ascii="Times New Roman" w:eastAsia="Calibri" w:hAnsi="Times New Roman" w:cs="Times New Roman"/>
          <w:kern w:val="0"/>
          <w14:ligatures w14:val="none"/>
        </w:rPr>
        <w:t>. Prekių pristatymo terminas: ne vėliau kaip per  6 (šešis) mėnesius nuo Sutarties įsigaliojimo dienos.</w:t>
      </w:r>
    </w:p>
    <w:p w14:paraId="7A14345E" w14:textId="5591A363"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992C60">
        <w:rPr>
          <w:rFonts w:ascii="Times New Roman" w:eastAsia="Calibri" w:hAnsi="Times New Roman" w:cs="Times New Roman"/>
          <w:kern w:val="0"/>
          <w:lang w:eastAsia="lt-LT"/>
          <w14:ligatures w14:val="none"/>
        </w:rPr>
        <w:t>8</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5EC0B292"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992C60">
        <w:rPr>
          <w:rFonts w:ascii="Times New Roman" w:eastAsia="Times New Roman" w:hAnsi="Times New Roman" w:cs="Times New Roman"/>
          <w:kern w:val="0"/>
          <w14:ligatures w14:val="none"/>
        </w:rPr>
        <w:t>9</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6316D66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992C60">
        <w:rPr>
          <w:rFonts w:ascii="Times New Roman" w:eastAsia="Calibri" w:hAnsi="Times New Roman" w:cs="Times New Roman"/>
          <w:color w:val="000000"/>
          <w:kern w:val="0"/>
          <w:bdr w:val="none" w:sz="0" w:space="0" w:color="auto" w:frame="1"/>
          <w14:ligatures w14:val="none"/>
        </w:rPr>
        <w:t>10</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055240C"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4DF26AD3" w14:textId="2E43D5D0"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992C60">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25533B5D"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A686CFE"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11</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11B1CA1D" w:rsidR="004457AF"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573F55">
        <w:rPr>
          <w:rFonts w:ascii="Times New Roman" w:eastAsia="Calibri" w:hAnsi="Times New Roman" w:cs="Times New Roman"/>
          <w:kern w:val="0"/>
          <w14:ligatures w14:val="none"/>
        </w:rPr>
        <w:t>12</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1328F5DE" w14:textId="58F986A9" w:rsidR="00090CD1" w:rsidRPr="005A49EF" w:rsidRDefault="003A42C3" w:rsidP="00032195">
      <w:pPr>
        <w:spacing w:after="0" w:line="240" w:lineRule="auto"/>
        <w:ind w:firstLine="567"/>
        <w:jc w:val="both"/>
        <w:rPr>
          <w:rFonts w:ascii="Times New Roman" w:eastAsia="Calibri" w:hAnsi="Times New Roman" w:cs="Times New Roman"/>
          <w:b/>
          <w:bCs/>
          <w:i/>
          <w:iCs/>
          <w:kern w:val="0"/>
          <w14:ligatures w14:val="none"/>
        </w:rPr>
      </w:pPr>
      <w:r w:rsidRPr="005A49EF">
        <w:rPr>
          <w:rFonts w:ascii="Times New Roman" w:eastAsia="Calibri" w:hAnsi="Times New Roman" w:cs="Times New Roman"/>
          <w:kern w:val="0"/>
          <w14:ligatures w14:val="none"/>
        </w:rPr>
        <w:t>2.1</w:t>
      </w:r>
      <w:r w:rsidR="00573F55" w:rsidRPr="005A49EF">
        <w:rPr>
          <w:rFonts w:ascii="Times New Roman" w:eastAsia="Calibri" w:hAnsi="Times New Roman" w:cs="Times New Roman"/>
          <w:kern w:val="0"/>
          <w14:ligatures w14:val="none"/>
        </w:rPr>
        <w:t>3</w:t>
      </w:r>
      <w:r w:rsidRPr="005A49EF">
        <w:rPr>
          <w:rFonts w:ascii="Times New Roman" w:eastAsia="Calibri" w:hAnsi="Times New Roman" w:cs="Times New Roman"/>
          <w:kern w:val="0"/>
          <w14:ligatures w14:val="none"/>
        </w:rPr>
        <w:t xml:space="preserve">. </w:t>
      </w:r>
      <w:r w:rsidR="0075438E" w:rsidRPr="005A49EF">
        <w:rPr>
          <w:rFonts w:ascii="Times New Roman" w:eastAsia="Calibri" w:hAnsi="Times New Roman" w:cs="Times New Roman"/>
          <w:kern w:val="0"/>
          <w14:ligatures w14:val="none"/>
        </w:rPr>
        <w:t xml:space="preserve">Perkančioji organizacija atmes tiekėjo pasiūlymą, jei bus tenkinama bent viena </w:t>
      </w:r>
      <w:r w:rsidR="0018699F" w:rsidRPr="005A49EF">
        <w:rPr>
          <w:rFonts w:ascii="Times New Roman" w:eastAsia="Calibri" w:hAnsi="Times New Roman" w:cs="Times New Roman"/>
          <w:kern w:val="0"/>
          <w14:ligatures w14:val="none"/>
        </w:rPr>
        <w:t xml:space="preserve">Viešųjų pirkimų </w:t>
      </w:r>
      <w:r w:rsidR="00481FAD" w:rsidRPr="005A49EF">
        <w:rPr>
          <w:rFonts w:ascii="Times New Roman" w:eastAsia="Calibri" w:hAnsi="Times New Roman" w:cs="Times New Roman"/>
          <w:kern w:val="0"/>
          <w14:ligatures w14:val="none"/>
        </w:rPr>
        <w:t>įstatymo</w:t>
      </w:r>
      <w:r w:rsidR="0075438E" w:rsidRPr="005A49EF">
        <w:rPr>
          <w:rFonts w:ascii="Times New Roman" w:eastAsia="Calibri" w:hAnsi="Times New Roman" w:cs="Times New Roman"/>
          <w:kern w:val="0"/>
          <w14:ligatures w14:val="none"/>
        </w:rPr>
        <w:t xml:space="preserve"> 45 straipsnio 2</w:t>
      </w:r>
      <w:r w:rsidR="0075438E" w:rsidRPr="005A49EF">
        <w:rPr>
          <w:rFonts w:ascii="Times New Roman" w:eastAsia="Calibri" w:hAnsi="Times New Roman" w:cs="Times New Roman"/>
          <w:kern w:val="0"/>
          <w:vertAlign w:val="superscript"/>
          <w14:ligatures w14:val="none"/>
        </w:rPr>
        <w:t>1</w:t>
      </w:r>
      <w:r w:rsidR="0075438E" w:rsidRPr="005A49EF">
        <w:rPr>
          <w:rFonts w:ascii="Times New Roman" w:eastAsia="Calibri" w:hAnsi="Times New Roman" w:cs="Times New Roman"/>
          <w:kern w:val="0"/>
          <w14:ligatures w14:val="none"/>
        </w:rPr>
        <w:t xml:space="preserve"> dalies 1-3, 6 punktuose nurodytų sąlygų. </w:t>
      </w:r>
      <w:bookmarkStart w:id="17" w:name="_Hlk196377548"/>
      <w:r w:rsidR="00F65996" w:rsidRPr="005A49EF">
        <w:rPr>
          <w:rFonts w:ascii="Times New Roman" w:eastAsia="Calibri" w:hAnsi="Times New Roman" w:cs="Times New Roman"/>
          <w:b/>
          <w:bCs/>
          <w:i/>
          <w:iCs/>
          <w:kern w:val="0"/>
          <w14:ligatures w14:val="none"/>
        </w:rPr>
        <w:t xml:space="preserve">Tiekėjas kartu su </w:t>
      </w:r>
      <w:r w:rsidR="00F65996" w:rsidRPr="005A49EF">
        <w:rPr>
          <w:rFonts w:ascii="Times New Roman" w:eastAsia="Calibri" w:hAnsi="Times New Roman" w:cs="Times New Roman"/>
          <w:b/>
          <w:bCs/>
          <w:i/>
          <w:iCs/>
          <w:kern w:val="0"/>
          <w14:ligatures w14:val="none"/>
        </w:rPr>
        <w:lastRenderedPageBreak/>
        <w:t>pasiūlymu turi pateikti laisvos formos atitikties deklaraciją dėl atitikties V</w:t>
      </w:r>
      <w:r w:rsidR="00481FAD" w:rsidRPr="005A49EF">
        <w:rPr>
          <w:rFonts w:ascii="Times New Roman" w:eastAsia="Calibri" w:hAnsi="Times New Roman" w:cs="Times New Roman"/>
          <w:b/>
          <w:bCs/>
          <w:i/>
          <w:iCs/>
          <w:kern w:val="0"/>
          <w14:ligatures w14:val="none"/>
        </w:rPr>
        <w:t>iešųjų pirkimų įstatymo</w:t>
      </w:r>
      <w:r w:rsidR="00F65996" w:rsidRPr="005A49EF">
        <w:rPr>
          <w:rFonts w:ascii="Times New Roman" w:eastAsia="Calibri" w:hAnsi="Times New Roman" w:cs="Times New Roman"/>
          <w:b/>
          <w:bCs/>
          <w:i/>
          <w:iCs/>
          <w:kern w:val="0"/>
          <w14:ligatures w14:val="none"/>
        </w:rPr>
        <w:t xml:space="preserve"> 45 straipsnio 2</w:t>
      </w:r>
      <w:r w:rsidR="00F65996" w:rsidRPr="005A49EF">
        <w:rPr>
          <w:rFonts w:ascii="Times New Roman" w:eastAsia="Calibri" w:hAnsi="Times New Roman" w:cs="Times New Roman"/>
          <w:b/>
          <w:bCs/>
          <w:i/>
          <w:iCs/>
          <w:kern w:val="0"/>
          <w:vertAlign w:val="superscript"/>
          <w14:ligatures w14:val="none"/>
        </w:rPr>
        <w:t>1</w:t>
      </w:r>
      <w:r w:rsidR="00F65996" w:rsidRPr="005A49EF">
        <w:rPr>
          <w:rFonts w:ascii="Times New Roman" w:eastAsia="Calibri" w:hAnsi="Times New Roman" w:cs="Times New Roman"/>
          <w:b/>
          <w:bCs/>
          <w:i/>
          <w:iCs/>
          <w:kern w:val="0"/>
          <w14:ligatures w14:val="none"/>
        </w:rPr>
        <w:t xml:space="preserve"> dalies 1, 2, 3 ir 6 punktams.</w:t>
      </w:r>
      <w:bookmarkEnd w:id="17"/>
      <w:r w:rsidR="00032195" w:rsidRPr="005A49EF">
        <w:rPr>
          <w:rFonts w:ascii="Times New Roman" w:eastAsia="Calibri" w:hAnsi="Times New Roman" w:cs="Times New Roman"/>
          <w:b/>
          <w:bCs/>
          <w:i/>
          <w:iCs/>
          <w:kern w:val="0"/>
          <w14:ligatures w14:val="none"/>
        </w:rPr>
        <w:t xml:space="preserve"> </w:t>
      </w:r>
      <w:r w:rsidR="00090CD1" w:rsidRPr="005A49EF">
        <w:rPr>
          <w:rFonts w:ascii="Times New Roman" w:eastAsia="Calibri" w:hAnsi="Times New Roman" w:cs="Times New Roman"/>
          <w:kern w:val="0"/>
          <w14:ligatures w14:val="none"/>
        </w:rPr>
        <w:t>Perkančiajai organizacijai kilus abejonių dėl tiekėjo laisvos formos deklaracijoje nurodytos informacijos teisingumo, ji prašys ekonomiškai naudingiausią pasiūlymą pateikusio tiekėjo pateikti šioje deklaracijoje nurodytą informaciją patvirtinančius, V</w:t>
      </w:r>
      <w:r w:rsidR="00481FAD" w:rsidRPr="005A49EF">
        <w:rPr>
          <w:rFonts w:ascii="Times New Roman" w:eastAsia="Calibri" w:hAnsi="Times New Roman" w:cs="Times New Roman"/>
          <w:kern w:val="0"/>
          <w14:ligatures w14:val="none"/>
        </w:rPr>
        <w:t>iešųjų pirkimų įstatymo</w:t>
      </w:r>
      <w:r w:rsidR="00090CD1" w:rsidRPr="005A49EF">
        <w:rPr>
          <w:rFonts w:ascii="Times New Roman" w:eastAsia="Calibri" w:hAnsi="Times New Roman" w:cs="Times New Roman"/>
          <w:kern w:val="0"/>
          <w14:ligatures w14:val="none"/>
        </w:rPr>
        <w:t xml:space="preserve"> 51 straipsnio 12 dalyje nurodytus ar kitus perkančiajai organizacijai priimtinus dokumentus. Tokių dokumentų perkančioji organizacija gali prašyti bet kuriuo pirkimo procedūros metu siekdama užtikrinti tinkamą pirkimo procedūros atlikimą.</w:t>
      </w:r>
    </w:p>
    <w:p w14:paraId="13FE69DF" w14:textId="08555E96" w:rsidR="0028108C" w:rsidRPr="0028108C" w:rsidRDefault="00AD4B0B" w:rsidP="00712957">
      <w:pPr>
        <w:spacing w:after="0" w:line="240" w:lineRule="auto"/>
        <w:ind w:firstLine="567"/>
        <w:jc w:val="both"/>
        <w:rPr>
          <w:rFonts w:ascii="Times New Roman" w:eastAsia="Calibri" w:hAnsi="Times New Roman" w:cs="Times New Roman"/>
          <w:color w:val="000000"/>
          <w:kern w:val="0"/>
          <w:shd w:val="clear" w:color="auto" w:fill="FFFFFF"/>
          <w14:ligatures w14:val="none"/>
        </w:rPr>
      </w:pPr>
      <w:r>
        <w:rPr>
          <w:rFonts w:ascii="Times New Roman" w:eastAsia="Calibri" w:hAnsi="Times New Roman" w:cs="Times New Roman"/>
          <w:kern w:val="0"/>
          <w14:ligatures w14:val="none"/>
        </w:rPr>
        <w:t xml:space="preserve">2.14. </w:t>
      </w:r>
      <w:r w:rsidR="003A42C3" w:rsidRPr="00756AF5">
        <w:rPr>
          <w:rFonts w:ascii="Times New Roman" w:eastAsia="Calibri" w:hAnsi="Times New Roman" w:cs="Times New Roman"/>
          <w:kern w:val="0"/>
          <w14:ligatures w14:val="none"/>
        </w:rPr>
        <w:t>Pirkimui taikomi aplinkos apsaugos kriterija</w:t>
      </w:r>
      <w:r w:rsidR="00202F34" w:rsidRPr="00756AF5">
        <w:rPr>
          <w:rFonts w:ascii="Times New Roman" w:eastAsia="Calibri" w:hAnsi="Times New Roman" w:cs="Times New Roman"/>
          <w:kern w:val="0"/>
          <w14:ligatures w14:val="none"/>
        </w:rPr>
        <w:t>i</w:t>
      </w:r>
      <w:r w:rsidR="00070E5C">
        <w:rPr>
          <w:rFonts w:ascii="Times New Roman" w:eastAsia="Calibri" w:hAnsi="Times New Roman" w:cs="Times New Roman"/>
          <w:kern w:val="0"/>
          <w14:ligatures w14:val="none"/>
        </w:rPr>
        <w:t xml:space="preserve">. </w:t>
      </w:r>
      <w:r w:rsidR="0028108C" w:rsidRPr="00756AF5">
        <w:rPr>
          <w:rFonts w:ascii="Times New Roman" w:eastAsia="Calibri" w:hAnsi="Times New Roman" w:cs="Times New Roman"/>
          <w:kern w:val="0"/>
          <w14:ligatures w14:val="none"/>
        </w:rPr>
        <w:t>Prekė</w:t>
      </w:r>
      <w:r w:rsidR="0028108C" w:rsidRPr="0028108C">
        <w:rPr>
          <w:rFonts w:ascii="Times New Roman" w:eastAsia="Calibri" w:hAnsi="Times New Roman" w:cs="Times New Roman"/>
          <w:kern w:val="0"/>
          <w14:ligatures w14:val="none"/>
        </w:rPr>
        <w:t xml:space="preserve">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(toliau – Tvarkos aprašas) 4.1 papunkčiu: Prekė turi </w:t>
      </w:r>
      <w:r w:rsidR="0028108C" w:rsidRPr="0028108C">
        <w:rPr>
          <w:rFonts w:ascii="Times New Roman" w:eastAsia="Calibri" w:hAnsi="Times New Roman" w:cs="Times New Roman"/>
          <w:color w:val="000000"/>
          <w:kern w:val="0"/>
          <w:shd w:val="clear" w:color="auto" w:fill="FFFFFF"/>
          <w14:ligatures w14:val="none"/>
        </w:rPr>
        <w:t>atitikti Prekei nustatytus ir aplinkos ministro įsakymu patvirtintus minimalius aplinkos apsaugos kriterijus, nurodytus Tvarkos aprašo 2 priedo X skyriaus 10 punkte.</w:t>
      </w:r>
      <w:r w:rsidR="00AE015D">
        <w:rPr>
          <w:rFonts w:ascii="Times New Roman" w:eastAsia="Calibri" w:hAnsi="Times New Roman" w:cs="Times New Roman"/>
          <w:color w:val="000000"/>
          <w:kern w:val="0"/>
          <w:shd w:val="clear" w:color="auto" w:fill="FFFFFF"/>
          <w14:ligatures w14:val="none"/>
        </w:rPr>
        <w:t xml:space="preserve"> </w:t>
      </w:r>
    </w:p>
    <w:p w14:paraId="6F6B6C73" w14:textId="1A624422"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8" w:name="part_53456fb0400e4137853b6ea54cca4a9c"/>
      <w:bookmarkStart w:id="19" w:name="part_a5fa1546a1bc4902b89255147b27fd3a"/>
      <w:bookmarkEnd w:id="16"/>
      <w:bookmarkEnd w:id="18"/>
      <w:bookmarkEnd w:id="19"/>
      <w:r w:rsidRPr="00A61033">
        <w:rPr>
          <w:rFonts w:ascii="Times New Roman" w:eastAsia="Calibri" w:hAnsi="Times New Roman" w:cs="Times New Roman"/>
          <w:kern w:val="0"/>
          <w14:ligatures w14:val="none"/>
        </w:rPr>
        <w:t>2.1</w:t>
      </w:r>
      <w:r w:rsidR="00AD4B0B">
        <w:rPr>
          <w:rFonts w:ascii="Times New Roman" w:eastAsia="Calibri" w:hAnsi="Times New Roman" w:cs="Times New Roman"/>
          <w:kern w:val="0"/>
          <w14:ligatures w14:val="none"/>
        </w:rPr>
        <w:t>5</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28C6CC85" w14:textId="333989E9" w:rsidR="00244648" w:rsidRPr="00E2513E" w:rsidRDefault="008B2B31" w:rsidP="00244648">
      <w:pPr>
        <w:tabs>
          <w:tab w:val="left" w:pos="709"/>
        </w:tabs>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lang w:eastAsia="lt-LT"/>
        </w:rPr>
        <w:t xml:space="preserve">2.16. </w:t>
      </w:r>
      <w:r w:rsidRPr="00910F48">
        <w:rPr>
          <w:rFonts w:ascii="Times New Roman" w:eastAsia="Calibri" w:hAnsi="Times New Roman" w:cs="Times New Roman"/>
        </w:rPr>
        <w:t>Pirkimas į dalis neskaidomas</w:t>
      </w:r>
      <w:r>
        <w:rPr>
          <w:rFonts w:ascii="Times New Roman" w:eastAsia="Calibri" w:hAnsi="Times New Roman" w:cs="Times New Roman"/>
        </w:rPr>
        <w:t xml:space="preserve">, </w:t>
      </w:r>
      <w:r w:rsidRPr="00E2513E">
        <w:rPr>
          <w:rFonts w:ascii="Times New Roman" w:eastAsia="Calibri" w:hAnsi="Times New Roman" w:cs="Times New Roman"/>
        </w:rPr>
        <w:t>nes yra siekiama racionaliai panaudoti lėšas – perkant didesnį kiekį, vieneto kaina paprastai būna žemesnė. Nepažeidžiama tiekėjų konkurencija – kiekvienas tiekėjas gali pasiūlyti/ užsakyti reikiamą automobilių kiekį</w:t>
      </w:r>
      <w:r w:rsidRPr="009D3440">
        <w:rPr>
          <w:rFonts w:ascii="Times New Roman" w:eastAsia="Calibri" w:hAnsi="Times New Roman" w:cs="Times New Roman"/>
        </w:rPr>
        <w:t>.</w:t>
      </w:r>
      <w:r w:rsidR="00244648" w:rsidRPr="009D3440">
        <w:rPr>
          <w:rFonts w:ascii="Times New Roman" w:eastAsia="Calibri" w:hAnsi="Times New Roman" w:cs="Times New Roman"/>
        </w:rPr>
        <w:t xml:space="preserve"> Perkamos transporto priemonės su įrengimu muitinės veiklai vykdyti – ekonomiškai netikslinga kiekvienam skirtingam automobilių gamintojui gaminti atskirą vidaus įrengimo įrangą.</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619D23BB"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20"/>
      <w:r w:rsidR="0032314E">
        <w:rPr>
          <w:rFonts w:ascii="Times New Roman" w:eastAsia="Calibri" w:hAnsi="Times New Roman" w:cs="Times New Roman"/>
          <w:b/>
          <w:kern w:val="0"/>
          <w14:ligatures w14:val="none"/>
        </w:rPr>
        <w:t>IR KVALIFIKACIJOS REIKALAVIMAI</w:t>
      </w:r>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4">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7AC197FE" w14:textId="10A5D145"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sidR="003C3AB7">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bookmarkEnd w:id="21"/>
    <w:p w14:paraId="707020C3" w14:textId="4D883DFE"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3C3AB7">
        <w:rPr>
          <w:rFonts w:ascii="Times New Roman" w:eastAsia="Calibri" w:hAnsi="Times New Roman" w:cs="Times New Roman"/>
          <w:kern w:val="0"/>
          <w14:ligatures w14:val="none"/>
        </w:rPr>
        <w:t>0</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2F6D239" w14:textId="652155FC" w:rsidR="00D27DC0" w:rsidRDefault="00A52C3C" w:rsidP="0017795B">
      <w:pPr>
        <w:spacing w:after="0" w:line="240" w:lineRule="auto"/>
        <w:ind w:firstLine="567"/>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r w:rsidRPr="00A52C3C">
        <w:rPr>
          <w:rFonts w:ascii="Times New Roman" w:eastAsia="Calibri" w:hAnsi="Times New Roman" w:cs="Times New Roman"/>
          <w:kern w:val="0"/>
          <w14:ligatures w14:val="none"/>
        </w:rPr>
        <w:t>11. Tiekėjui nenustatomi kvalifikacijos reikalavimai ir nereikalaujama laikytis kokybės vadybos sistemos ir (arba) aplinkos apsaugos vadybos sistemos standartų.</w:t>
      </w:r>
    </w:p>
    <w:p w14:paraId="5C38F2CA" w14:textId="791B3A76" w:rsidR="001A2DFC" w:rsidRDefault="006A16A3" w:rsidP="00265F53">
      <w:pPr>
        <w:spacing w:after="0" w:line="240" w:lineRule="auto"/>
        <w:ind w:firstLine="567"/>
        <w:jc w:val="both"/>
        <w:rPr>
          <w:rFonts w:ascii="Times New Roman" w:eastAsia="Calibri" w:hAnsi="Times New Roman" w:cs="Times New Roman"/>
          <w:kern w:val="0"/>
          <w14:ligatures w14:val="none"/>
        </w:rPr>
      </w:pPr>
      <w:r w:rsidRPr="006A16A3">
        <w:rPr>
          <w:rFonts w:ascii="Times New Roman" w:eastAsia="Calibri" w:hAnsi="Times New Roman" w:cs="Times New Roman"/>
          <w:kern w:val="0"/>
          <w14:ligatures w14:val="none"/>
        </w:rPr>
        <w:t>3.1</w:t>
      </w:r>
      <w:r w:rsidR="00A52C3C">
        <w:rPr>
          <w:rFonts w:ascii="Times New Roman" w:eastAsia="Calibri" w:hAnsi="Times New Roman" w:cs="Times New Roman"/>
          <w:kern w:val="0"/>
          <w14:ligatures w14:val="none"/>
        </w:rPr>
        <w:t>2</w:t>
      </w:r>
      <w:r w:rsidRPr="006A16A3">
        <w:rPr>
          <w:rFonts w:ascii="Times New Roman" w:eastAsia="Calibri" w:hAnsi="Times New Roman" w:cs="Times New Roman"/>
          <w:kern w:val="0"/>
          <w14:ligatures w14:val="none"/>
        </w:rPr>
        <w:t>. Jeigu tiekėjo kvalifikacija dėl teisės verstis atitinkama veikla nebuvo tikrinama arba tikrinama ne visa apimtimi, tiekėjas, teikdamas pasiūlymą, perkančiajai organizacijai įsipareigoja, kad sutartį vykdys tik teisę verstis atitinkama veikla turintys asmenys.</w:t>
      </w:r>
      <w:bookmarkStart w:id="22" w:name="_Toc489450842"/>
      <w:bookmarkStart w:id="23" w:name="_Toc488227451"/>
      <w:bookmarkStart w:id="24" w:name="_Toc61251133"/>
    </w:p>
    <w:p w14:paraId="794AA251" w14:textId="77777777" w:rsidR="00265F53" w:rsidRDefault="00265F53" w:rsidP="00265F53">
      <w:pPr>
        <w:spacing w:after="0" w:line="240" w:lineRule="auto"/>
        <w:ind w:firstLine="567"/>
        <w:jc w:val="both"/>
        <w:rPr>
          <w:rFonts w:ascii="Times New Roman" w:eastAsia="Calibri" w:hAnsi="Times New Roman" w:cs="Times New Roman"/>
          <w:kern w:val="0"/>
          <w14:ligatures w14:val="none"/>
        </w:rPr>
      </w:pPr>
    </w:p>
    <w:p w14:paraId="58E56514" w14:textId="58244F6E" w:rsidR="00265F53" w:rsidRPr="00265F53" w:rsidRDefault="00265F53" w:rsidP="00265F53">
      <w:pPr>
        <w:spacing w:after="0" w:line="240" w:lineRule="auto"/>
        <w:ind w:firstLine="567"/>
        <w:jc w:val="both"/>
        <w:rPr>
          <w:rFonts w:ascii="Times New Roman" w:eastAsia="Calibri" w:hAnsi="Times New Roman" w:cs="Times New Roman"/>
          <w:kern w:val="0"/>
          <w14:ligatures w14:val="none"/>
        </w:rPr>
      </w:pPr>
    </w:p>
    <w:p w14:paraId="4A8328BF" w14:textId="489B6EF7" w:rsidR="00265F53" w:rsidRDefault="00265F53" w:rsidP="004457AF">
      <w:pPr>
        <w:keepNext/>
        <w:spacing w:after="0" w:line="240" w:lineRule="auto"/>
        <w:jc w:val="center"/>
        <w:outlineLvl w:val="0"/>
        <w:rPr>
          <w:rFonts w:ascii="Times New Roman" w:eastAsia="Calibri" w:hAnsi="Times New Roman" w:cs="Times New Roman"/>
          <w:b/>
          <w:bCs/>
          <w:kern w:val="0"/>
          <w:lang w:eastAsia="lt-LT"/>
          <w14:ligatures w14:val="none"/>
        </w:rPr>
      </w:pPr>
    </w:p>
    <w:p w14:paraId="2B5C6593" w14:textId="42F192D9"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38A71E3A" w14:textId="77777777" w:rsidR="00C4718D" w:rsidRDefault="00C4718D" w:rsidP="00937801">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7" w:history="1">
        <w:r w:rsidRPr="00AC1605">
          <w:rPr>
            <w:rFonts w:ascii="Times New Roman" w:eastAsia="Calibri" w:hAnsi="Times New Roman" w:cs="Times New Roman"/>
            <w:color w:val="4472C4"/>
            <w:kern w:val="0"/>
            <w:szCs w:val="22"/>
            <w:u w:val="single"/>
            <w14:ligatures w14:val="none"/>
          </w:rPr>
          <w:t>auguste.leliene@lrmuitine.lt</w:t>
        </w:r>
      </w:hyperlink>
      <w:hyperlink r:id="rId18"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 xml:space="preserve">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4457AF">
        <w:rPr>
          <w:rFonts w:ascii="Times New Roman" w:eastAsia="Calibri" w:hAnsi="Times New Roman" w:cs="Times New Roman"/>
          <w:kern w:val="0"/>
          <w14:ligatures w14:val="none"/>
        </w:rPr>
        <w:lastRenderedPageBreak/>
        <w:t>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6.15. Perkančioji organizacija turi teisę pratęsti pasiūlymo pateikimo terminą. Apie naują </w:t>
      </w:r>
      <w:r w:rsidRPr="004457AF">
        <w:rPr>
          <w:rFonts w:ascii="Times New Roman" w:eastAsia="Calibri" w:hAnsi="Times New Roman" w:cs="Times New Roman"/>
          <w:color w:val="000000"/>
          <w:kern w:val="0"/>
          <w14:ligatures w14:val="none"/>
        </w:rPr>
        <w:lastRenderedPageBreak/>
        <w:t>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01089DC8" w:rsidR="004457AF" w:rsidRDefault="004457A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4C56B9">
        <w:rPr>
          <w:rFonts w:ascii="Times New Roman" w:eastAsia="Calibri" w:hAnsi="Times New Roman" w:cs="Times New Roman"/>
          <w:b/>
          <w:bCs/>
          <w:i/>
          <w:iCs/>
          <w:kern w:val="0"/>
          <w14:ligatures w14:val="none"/>
        </w:rPr>
        <w:t>6.17.</w:t>
      </w:r>
      <w:r w:rsidR="008849A9" w:rsidRPr="004C56B9">
        <w:rPr>
          <w:rFonts w:ascii="Times New Roman" w:eastAsia="Calibri" w:hAnsi="Times New Roman" w:cs="Times New Roman"/>
          <w:b/>
          <w:bCs/>
          <w:i/>
          <w:iCs/>
          <w:kern w:val="0"/>
          <w14:ligatures w14:val="none"/>
        </w:rPr>
        <w:t>7</w:t>
      </w:r>
      <w:r w:rsidRPr="004C56B9">
        <w:rPr>
          <w:rFonts w:ascii="Times New Roman" w:eastAsia="Calibri" w:hAnsi="Times New Roman" w:cs="Times New Roman"/>
          <w:b/>
          <w:bCs/>
          <w:i/>
          <w:iCs/>
          <w:kern w:val="0"/>
          <w14:ligatures w14:val="none"/>
        </w:rPr>
        <w:t>.</w:t>
      </w:r>
      <w:r w:rsidR="00F0094C" w:rsidRPr="004C56B9">
        <w:rPr>
          <w:rFonts w:ascii="Times New Roman" w:eastAsia="Calibri" w:hAnsi="Times New Roman" w:cs="Times New Roman"/>
          <w:b/>
          <w:bCs/>
          <w:i/>
          <w:iCs/>
          <w:kern w:val="0"/>
          <w14:ligatures w14:val="none"/>
        </w:rPr>
        <w:t xml:space="preserve"> </w:t>
      </w:r>
      <w:r w:rsidR="00DA5A4B" w:rsidRPr="004C56B9">
        <w:rPr>
          <w:rFonts w:ascii="Times New Roman" w:eastAsia="Calibri" w:hAnsi="Times New Roman" w:cs="Times New Roman"/>
          <w:b/>
          <w:bCs/>
          <w:i/>
          <w:iCs/>
          <w:kern w:val="0"/>
          <w14:ligatures w14:val="none"/>
        </w:rPr>
        <w:t>siūlomos prekės techninių parametrų atitikimą Konkurso sąlygų 1 priede  nurodytiems reikalavimams įrodančių dokumentų</w:t>
      </w:r>
      <w:r w:rsidR="00DA5A4B" w:rsidRPr="004C56B9">
        <w:rPr>
          <w:rFonts w:ascii="Times New Roman" w:eastAsia="Calibri" w:hAnsi="Times New Roman" w:cs="Times New Roman"/>
          <w:kern w:val="0"/>
          <w14:ligatures w14:val="none"/>
        </w:rPr>
        <w:t xml:space="preserve"> (nuoroda į gamintojo puslapį, kuriame yra tiksli pasiūlymą atitinkančios prekės techninė specifikacija, ar pridėtas gamintojo ar įgalioto atstovo parengtas prekės aprašymas);</w:t>
      </w:r>
      <w:r w:rsidR="00DA5A4B" w:rsidRPr="00DA5A4B">
        <w:rPr>
          <w:rFonts w:ascii="Times New Roman" w:eastAsia="Calibri" w:hAnsi="Times New Roman" w:cs="Times New Roman"/>
          <w:kern w:val="0"/>
          <w14:ligatures w14:val="none"/>
        </w:rPr>
        <w:t xml:space="preserve"> </w:t>
      </w:r>
    </w:p>
    <w:p w14:paraId="082FA57A" w14:textId="492EA2E2" w:rsidR="0022006F" w:rsidRPr="00DA5A4B" w:rsidRDefault="0022006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52212F">
        <w:rPr>
          <w:rFonts w:ascii="Times New Roman" w:eastAsia="Calibri" w:hAnsi="Times New Roman" w:cs="Times New Roman"/>
          <w:b/>
          <w:bCs/>
          <w:i/>
          <w:iCs/>
          <w:kern w:val="0"/>
          <w14:ligatures w14:val="none"/>
        </w:rPr>
        <w:t>6.17.</w:t>
      </w:r>
      <w:r w:rsidR="007164F7" w:rsidRPr="0052212F">
        <w:rPr>
          <w:rFonts w:ascii="Times New Roman" w:eastAsia="Calibri" w:hAnsi="Times New Roman" w:cs="Times New Roman"/>
          <w:b/>
          <w:bCs/>
          <w:i/>
          <w:iCs/>
          <w:kern w:val="0"/>
          <w14:ligatures w14:val="none"/>
        </w:rPr>
        <w:t>8</w:t>
      </w:r>
      <w:r w:rsidR="008061E6" w:rsidRPr="0052212F">
        <w:rPr>
          <w:rFonts w:ascii="Times New Roman" w:eastAsia="Calibri" w:hAnsi="Times New Roman" w:cs="Times New Roman"/>
          <w:b/>
          <w:bCs/>
          <w:i/>
          <w:iCs/>
          <w:kern w:val="0"/>
          <w14:ligatures w14:val="none"/>
        </w:rPr>
        <w:t>.</w:t>
      </w:r>
      <w:r w:rsidR="00F0094C" w:rsidRPr="0052212F">
        <w:rPr>
          <w:rFonts w:ascii="Times New Roman" w:eastAsia="Calibri" w:hAnsi="Times New Roman" w:cs="Times New Roman"/>
          <w:kern w:val="0"/>
          <w14:ligatures w14:val="none"/>
        </w:rPr>
        <w:t xml:space="preserve"> </w:t>
      </w:r>
      <w:r w:rsidR="00F0094C" w:rsidRPr="0052212F">
        <w:rPr>
          <w:rFonts w:ascii="Times New Roman" w:eastAsia="Calibri" w:hAnsi="Times New Roman" w:cs="Times New Roman"/>
          <w:b/>
          <w:bCs/>
          <w:i/>
          <w:iCs/>
          <w:kern w:val="0"/>
          <w14:ligatures w14:val="none"/>
        </w:rPr>
        <w:t>laisvos formos atitikties deklaracij</w:t>
      </w:r>
      <w:r w:rsidR="005F609F" w:rsidRPr="0052212F">
        <w:rPr>
          <w:rFonts w:ascii="Times New Roman" w:eastAsia="Calibri" w:hAnsi="Times New Roman" w:cs="Times New Roman"/>
          <w:b/>
          <w:bCs/>
          <w:i/>
          <w:iCs/>
          <w:kern w:val="0"/>
          <w14:ligatures w14:val="none"/>
        </w:rPr>
        <w:t>os</w:t>
      </w:r>
      <w:r w:rsidR="00F0094C" w:rsidRPr="0052212F">
        <w:rPr>
          <w:rFonts w:ascii="Times New Roman" w:eastAsia="Calibri" w:hAnsi="Times New Roman" w:cs="Times New Roman"/>
          <w:b/>
          <w:bCs/>
          <w:i/>
          <w:iCs/>
          <w:kern w:val="0"/>
          <w14:ligatures w14:val="none"/>
        </w:rPr>
        <w:t xml:space="preserve"> dėl atitikties Viešųjų pirkimų įstatymo 45 straipsnio 2</w:t>
      </w:r>
      <w:r w:rsidR="00F0094C" w:rsidRPr="0052212F">
        <w:rPr>
          <w:rFonts w:ascii="Times New Roman" w:eastAsia="Calibri" w:hAnsi="Times New Roman" w:cs="Times New Roman"/>
          <w:b/>
          <w:bCs/>
          <w:i/>
          <w:iCs/>
          <w:kern w:val="0"/>
          <w:vertAlign w:val="superscript"/>
          <w14:ligatures w14:val="none"/>
        </w:rPr>
        <w:t>1</w:t>
      </w:r>
      <w:r w:rsidR="00F0094C" w:rsidRPr="0052212F">
        <w:rPr>
          <w:rFonts w:ascii="Times New Roman" w:eastAsia="Calibri" w:hAnsi="Times New Roman" w:cs="Times New Roman"/>
          <w:b/>
          <w:bCs/>
          <w:i/>
          <w:iCs/>
          <w:kern w:val="0"/>
          <w14:ligatures w14:val="none"/>
        </w:rPr>
        <w:t xml:space="preserve"> dalies 1, 2, 3 ir 6 punktams</w:t>
      </w:r>
      <w:r w:rsidR="005F609F" w:rsidRPr="0052212F">
        <w:rPr>
          <w:rFonts w:ascii="Times New Roman" w:eastAsia="Calibri" w:hAnsi="Times New Roman" w:cs="Times New Roman"/>
          <w:b/>
          <w:bCs/>
          <w:i/>
          <w:iCs/>
          <w:kern w:val="0"/>
          <w14:ligatures w14:val="none"/>
        </w:rPr>
        <w:t>;</w:t>
      </w:r>
    </w:p>
    <w:p w14:paraId="774DC7CC" w14:textId="0BA2E3DE"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7164F7">
        <w:rPr>
          <w:rFonts w:ascii="Times New Roman" w:eastAsia="Calibri" w:hAnsi="Times New Roman" w:cs="Times New Roman"/>
          <w:bCs/>
          <w:kern w:val="0"/>
          <w14:ligatures w14:val="none"/>
        </w:rPr>
        <w:t>9</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 xml:space="preserve">kainą (jeigu </w:t>
      </w:r>
      <w:r w:rsidRPr="004457AF">
        <w:rPr>
          <w:rFonts w:ascii="Times New Roman" w:eastAsia="Calibri" w:hAnsi="Times New Roman" w:cs="Times New Roman"/>
          <w:iCs/>
          <w:kern w:val="0"/>
          <w14:ligatures w14:val="none"/>
        </w:rPr>
        <w:lastRenderedPageBreak/>
        <w:t>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593B75A6"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5ADB5A03" w14:textId="77777777" w:rsidR="00BF7E5F" w:rsidRPr="004457AF" w:rsidRDefault="00BF7E5F"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r w:rsidRPr="004457AF">
        <w:rPr>
          <w:rFonts w:ascii="Times New Roman" w:eastAsia="Times New Roman" w:hAnsi="Times New Roman" w:cs="Times New Roman"/>
          <w:b/>
          <w:bCs/>
          <w:caps/>
          <w:kern w:val="0"/>
          <w14:ligatures w14:val="none"/>
        </w:rPr>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9285FDD"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974518">
        <w:rPr>
          <w:rFonts w:ascii="Times New Roman" w:eastAsia="Times New Roman" w:hAnsi="Times New Roman" w:cs="Times New Roman"/>
          <w:kern w:val="0"/>
          <w:lang w:eastAsia="lt-LT"/>
          <w14:ligatures w14:val="none"/>
        </w:rPr>
        <w:t>.</w:t>
      </w:r>
    </w:p>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12121370"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w:t>
      </w:r>
      <w:r w:rsidR="00F21E33">
        <w:rPr>
          <w:rFonts w:ascii="Times New Roman" w:eastAsia="Times New Roman" w:hAnsi="Times New Roman" w:cs="Times New Roman"/>
          <w:kern w:val="0"/>
          <w:lang w:eastAsia="lt-LT"/>
          <w14:ligatures w14:val="none"/>
        </w:rPr>
        <w:t>5</w:t>
      </w:r>
      <w:r w:rsidRPr="004457AF">
        <w:rPr>
          <w:rFonts w:ascii="Times New Roman" w:eastAsia="Times New Roman" w:hAnsi="Times New Roman" w:cs="Times New Roman"/>
          <w:kern w:val="0"/>
          <w:lang w:eastAsia="lt-LT"/>
          <w14:ligatures w14:val="none"/>
        </w:rPr>
        <w:t>. papunktyje, pasiūlytų kainų aritmetinį vidurkį.</w:t>
      </w:r>
    </w:p>
    <w:p w14:paraId="494F9862" w14:textId="29C822F9"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lastRenderedPageBreak/>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w:t>
      </w:r>
      <w:r w:rsidR="009B245D">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32BA6C"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Konkurso </w:t>
      </w:r>
      <w:r w:rsidRPr="00A36BE1">
        <w:rPr>
          <w:rFonts w:ascii="Times New Roman" w:eastAsia="Calibri" w:hAnsi="Times New Roman" w:cs="Times New Roman"/>
          <w:kern w:val="0"/>
          <w14:ligatures w14:val="none"/>
        </w:rPr>
        <w:t>sąlygų 2.</w:t>
      </w:r>
      <w:r w:rsidR="00A36BE1" w:rsidRPr="00A36BE1">
        <w:rPr>
          <w:rFonts w:ascii="Times New Roman" w:eastAsia="Calibri" w:hAnsi="Times New Roman" w:cs="Times New Roman"/>
          <w:kern w:val="0"/>
          <w14:ligatures w14:val="none"/>
        </w:rPr>
        <w:t>5</w:t>
      </w:r>
      <w:r w:rsidRPr="00A36BE1">
        <w:rPr>
          <w:rFonts w:ascii="Times New Roman" w:eastAsia="Calibri" w:hAnsi="Times New Roman" w:cs="Times New Roman"/>
          <w:kern w:val="0"/>
          <w14:ligatures w14:val="none"/>
        </w:rPr>
        <w:t xml:space="preserve"> papunktyje</w:t>
      </w:r>
      <w:r w:rsidRPr="004457AF">
        <w:rPr>
          <w:rFonts w:ascii="Times New Roman" w:eastAsia="Calibri" w:hAnsi="Times New Roman" w:cs="Times New Roman"/>
          <w:kern w:val="0"/>
          <w14:ligatures w14:val="none"/>
        </w:rPr>
        <w:t xml:space="preserv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4D09B342" w14:textId="598146D1"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lastRenderedPageBreak/>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53C11A06"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5DA88EEA"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05E34679" w14:textId="77777777" w:rsidR="00685523" w:rsidRDefault="00685523" w:rsidP="00CA7F6B">
      <w:pPr>
        <w:spacing w:after="0" w:line="240" w:lineRule="auto"/>
        <w:ind w:left="5184" w:firstLine="1296"/>
        <w:jc w:val="right"/>
        <w:rPr>
          <w:rFonts w:ascii="Times New Roman" w:eastAsia="Calibri" w:hAnsi="Times New Roman" w:cs="Times New Roman"/>
          <w:color w:val="000000"/>
          <w:kern w:val="0"/>
          <w14:ligatures w14:val="none"/>
        </w:rPr>
      </w:pPr>
    </w:p>
    <w:p w14:paraId="1E6A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E3887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EA57AD6"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172E70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C6B8F7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14B8794"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602C27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7FCEAE0"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44601AAF"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50002B9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76AAED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710F9E"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A293E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2E08F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5076A9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5D497DB"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BE65482"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7ABF4D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97D6C05"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76BA006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6F1790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2DEBCAC9"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32EBDAF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A0772EA"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093F137"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064AE613"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3C71CB1"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14ABB6A8" w14:textId="77777777" w:rsidR="00DA777D" w:rsidRDefault="00DA777D" w:rsidP="00CA7F6B">
      <w:pPr>
        <w:spacing w:after="0" w:line="240" w:lineRule="auto"/>
        <w:ind w:left="5184" w:firstLine="1296"/>
        <w:jc w:val="right"/>
        <w:rPr>
          <w:rFonts w:ascii="Times New Roman" w:eastAsia="Calibri" w:hAnsi="Times New Roman" w:cs="Times New Roman"/>
          <w:color w:val="000000"/>
          <w:kern w:val="0"/>
          <w14:ligatures w14:val="none"/>
        </w:r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56DB4B73" w:rsidR="001E1C41" w:rsidRDefault="00C3654A" w:rsidP="00A10C2B">
      <w:pPr>
        <w:spacing w:after="0"/>
        <w:jc w:val="center"/>
        <w:rPr>
          <w:rFonts w:ascii="Times New Roman" w:hAnsi="Times New Roman" w:cs="Times New Roman"/>
          <w:b/>
        </w:rPr>
      </w:pPr>
      <w:r w:rsidRPr="00C3654A">
        <w:rPr>
          <w:rFonts w:ascii="Times New Roman" w:eastAsia="Calibri" w:hAnsi="Times New Roman" w:cs="Times New Roman"/>
          <w:b/>
          <w:bCs/>
          <w:kern w:val="0"/>
          <w:lang w:eastAsia="lt-LT"/>
          <w14:ligatures w14:val="none"/>
        </w:rPr>
        <w:t xml:space="preserve">MUTINĖS KINOLOGŲ AUTOMOBILIŲ </w:t>
      </w:r>
      <w:r w:rsidR="001E1C41" w:rsidRPr="00625834">
        <w:rPr>
          <w:rFonts w:ascii="Times New Roman" w:hAnsi="Times New Roman" w:cs="Times New Roman"/>
          <w:b/>
          <w:bCs/>
        </w:rPr>
        <w:t>T</w:t>
      </w:r>
      <w:r w:rsidR="001E1C41" w:rsidRPr="00625834">
        <w:rPr>
          <w:rFonts w:ascii="Times New Roman" w:hAnsi="Times New Roman" w:cs="Times New Roman"/>
          <w:b/>
        </w:rPr>
        <w:t>ECHNINĖ SPECIFIKACIJA</w:t>
      </w:r>
    </w:p>
    <w:p w14:paraId="3BAA1CC2" w14:textId="77777777" w:rsidR="00956B72" w:rsidRDefault="00956B72" w:rsidP="00F565B4">
      <w:pPr>
        <w:spacing w:after="0" w:line="240" w:lineRule="auto"/>
        <w:jc w:val="center"/>
        <w:rPr>
          <w:rFonts w:ascii="Times New Roman" w:eastAsia="Times New Roman" w:hAnsi="Times New Roman" w:cs="Times New Roman"/>
          <w:b/>
          <w:kern w:val="0"/>
          <w:szCs w:val="20"/>
          <w:lang w:eastAsia="lt-LT"/>
          <w14:ligatures w14:val="none"/>
        </w:rPr>
      </w:pPr>
    </w:p>
    <w:p w14:paraId="56F9FCD0" w14:textId="77777777" w:rsidR="00190A4A" w:rsidRPr="00190A4A" w:rsidRDefault="00190A4A" w:rsidP="00190A4A">
      <w:pPr>
        <w:tabs>
          <w:tab w:val="left" w:pos="736"/>
        </w:tabs>
        <w:suppressAutoHyphens/>
        <w:autoSpaceDN w:val="0"/>
        <w:spacing w:after="0" w:line="240" w:lineRule="auto"/>
        <w:ind w:firstLine="567"/>
        <w:jc w:val="both"/>
        <w:textAlignment w:val="baseline"/>
        <w:rPr>
          <w:rFonts w:ascii="Times New Roman" w:eastAsia="NSimSun" w:hAnsi="Times New Roman" w:cs="Times New Roman"/>
          <w:kern w:val="3"/>
          <w:lang w:eastAsia="zh-CN" w:bidi="hi-IN"/>
          <w14:ligatures w14:val="none"/>
        </w:rPr>
      </w:pPr>
      <w:r w:rsidRPr="00190A4A">
        <w:rPr>
          <w:rFonts w:ascii="Times New Roman" w:eastAsia="Calibri" w:hAnsi="Times New Roman" w:cs="Times New Roman"/>
          <w:kern w:val="3"/>
          <w:lang w:eastAsia="zh-CN" w:bidi="hi-IN"/>
          <w14:ligatures w14:val="none"/>
        </w:rPr>
        <w:t xml:space="preserve">Automobiliai turi atitikti techninius reikalavimus patvirtintus </w:t>
      </w:r>
      <w:r w:rsidRPr="00190A4A">
        <w:rPr>
          <w:rFonts w:ascii="Times New Roman" w:eastAsia="NSimSun" w:hAnsi="Times New Roman" w:cs="Times New Roman"/>
          <w:kern w:val="3"/>
          <w:lang w:eastAsia="zh-CN" w:bidi="hi-IN"/>
          <w14:ligatures w14:val="none"/>
        </w:rPr>
        <w:t>Lietuvos transporto saugos administracijos direktoriaus 2022 m. spalio 20 d. įsakymu Nr. 2BE-260 „Dėl techninių motorinių transporto priemonių ir jų priekabų reikalavimų patvirtinimo“. Automobilio</w:t>
      </w:r>
      <w:r w:rsidRPr="00190A4A">
        <w:rPr>
          <w:rFonts w:ascii="Times New Roman" w:eastAsia="Calibri" w:hAnsi="Times New Roman" w:cs="Times New Roman"/>
          <w:kern w:val="3"/>
          <w:lang w:eastAsia="zh-CN" w:bidi="hi-IN"/>
          <w14:ligatures w14:val="none"/>
        </w:rPr>
        <w:t xml:space="preserve"> k</w:t>
      </w:r>
      <w:r w:rsidRPr="00190A4A">
        <w:rPr>
          <w:rFonts w:ascii="Times New Roman" w:eastAsia="Calibri" w:hAnsi="Times New Roman" w:cs="Times New Roman"/>
          <w:color w:val="000000"/>
          <w:kern w:val="3"/>
          <w:lang w:eastAsia="zh-CN" w:bidi="hi-IN"/>
          <w14:ligatures w14:val="none"/>
        </w:rPr>
        <w:t xml:space="preserve">ategorija M1, kėbulo tipo kodas (pagal </w:t>
      </w:r>
      <w:r w:rsidRPr="00190A4A">
        <w:rPr>
          <w:rFonts w:ascii="Times New Roman" w:eastAsia="NSimSun" w:hAnsi="Times New Roman" w:cs="Times New Roman"/>
          <w:kern w:val="3"/>
          <w:lang w:eastAsia="zh-CN" w:bidi="hi-IN"/>
          <w14:ligatures w14:val="none"/>
        </w:rPr>
        <w:t>Lietuvos transporto saugos administracijos direktoriaus 2008 m. gruodžio 2 d. įsakymo Nr. 2B-479 „Dėl motorinių transporto priemonių ir jų priekabų kategorijų ir klasių pagal konstrukciją reikalavimų patvirtinimo“ V skyriaus 13.3 arba 13.6 punktą</w:t>
      </w:r>
      <w:r w:rsidRPr="00190A4A">
        <w:rPr>
          <w:rFonts w:ascii="Times New Roman" w:eastAsia="Calibri" w:hAnsi="Times New Roman" w:cs="Times New Roman"/>
          <w:kern w:val="3"/>
          <w:lang w:eastAsia="zh-CN" w:bidi="hi-IN"/>
          <w14:ligatures w14:val="none"/>
        </w:rPr>
        <w:t>) AC arba AF</w:t>
      </w:r>
      <w:r w:rsidRPr="00190A4A">
        <w:rPr>
          <w:rFonts w:ascii="Times New Roman" w:eastAsia="Calibri" w:hAnsi="Times New Roman" w:cs="Times New Roman"/>
          <w:color w:val="000000"/>
          <w:kern w:val="3"/>
          <w:lang w:eastAsia="zh-CN" w:bidi="hi-IN"/>
          <w14:ligatures w14:val="none"/>
        </w:rPr>
        <w:t xml:space="preserve">. </w:t>
      </w:r>
      <w:r w:rsidRPr="00190A4A">
        <w:rPr>
          <w:rFonts w:ascii="Times New Roman" w:eastAsia="Calibri" w:hAnsi="Times New Roman" w:cs="Times New Roman"/>
          <w:kern w:val="3"/>
          <w:lang w:eastAsia="zh-CN" w:bidi="hi-IN"/>
          <w14:ligatures w14:val="none"/>
        </w:rPr>
        <w:t>Techninė specifikacija susideda iš dviejų dalių: Bazinio automobilio techninės specifikacijos (gamyklinė dalis) ir Įrengimo muitinės kinologų veiklai vykdyti techninės specifikacijos (antrinio gamintojo dalis).</w:t>
      </w:r>
    </w:p>
    <w:p w14:paraId="4F648FD4" w14:textId="77777777" w:rsidR="00190A4A" w:rsidRPr="00190A4A" w:rsidRDefault="00190A4A" w:rsidP="00190A4A">
      <w:pPr>
        <w:tabs>
          <w:tab w:val="left" w:pos="142"/>
        </w:tabs>
        <w:spacing w:after="0" w:line="240" w:lineRule="auto"/>
        <w:jc w:val="center"/>
        <w:rPr>
          <w:rFonts w:ascii="Times New Roman" w:eastAsia="Calibri" w:hAnsi="Times New Roman" w:cs="Times New Roman"/>
          <w:b/>
          <w:i/>
          <w:kern w:val="0"/>
          <w14:ligatures w14:val="none"/>
        </w:rPr>
      </w:pPr>
    </w:p>
    <w:p w14:paraId="5FEE90CE" w14:textId="77777777" w:rsidR="00190A4A" w:rsidRPr="00190A4A" w:rsidRDefault="00190A4A" w:rsidP="00190A4A">
      <w:pPr>
        <w:tabs>
          <w:tab w:val="left" w:pos="142"/>
        </w:tabs>
        <w:spacing w:after="0" w:line="240" w:lineRule="auto"/>
        <w:jc w:val="center"/>
        <w:rPr>
          <w:rFonts w:ascii="Times New Roman" w:eastAsia="Calibri" w:hAnsi="Times New Roman" w:cs="Times New Roman"/>
          <w:b/>
          <w:i/>
          <w:kern w:val="0"/>
          <w14:ligatures w14:val="none"/>
        </w:rPr>
      </w:pPr>
      <w:r w:rsidRPr="00190A4A">
        <w:rPr>
          <w:rFonts w:ascii="Times New Roman" w:eastAsia="Calibri" w:hAnsi="Times New Roman" w:cs="Times New Roman"/>
          <w:b/>
          <w:i/>
          <w:kern w:val="0"/>
          <w14:ligatures w14:val="none"/>
        </w:rPr>
        <w:t>I DALIS</w:t>
      </w:r>
    </w:p>
    <w:p w14:paraId="5E36120A" w14:textId="77777777" w:rsidR="00190A4A" w:rsidRPr="00190A4A" w:rsidRDefault="00190A4A" w:rsidP="00190A4A">
      <w:pPr>
        <w:tabs>
          <w:tab w:val="left" w:pos="142"/>
        </w:tabs>
        <w:spacing w:after="0" w:line="240" w:lineRule="auto"/>
        <w:jc w:val="center"/>
        <w:rPr>
          <w:rFonts w:ascii="Times New Roman" w:eastAsia="Calibri" w:hAnsi="Times New Roman" w:cs="Times New Roman"/>
          <w:b/>
          <w:i/>
          <w:kern w:val="0"/>
          <w14:ligatures w14:val="none"/>
        </w:rPr>
      </w:pPr>
      <w:r w:rsidRPr="00190A4A">
        <w:rPr>
          <w:rFonts w:ascii="Times New Roman" w:eastAsia="Calibri" w:hAnsi="Times New Roman" w:cs="Times New Roman"/>
          <w:b/>
          <w:bCs/>
          <w:kern w:val="0"/>
          <w14:ligatures w14:val="none"/>
        </w:rPr>
        <w:t>BAZINIO AUTOMOBILIO TECHNINĖ SPECIFIKACIJA</w:t>
      </w:r>
    </w:p>
    <w:p w14:paraId="5B5EF65A" w14:textId="77777777" w:rsidR="00190A4A" w:rsidRPr="00190A4A" w:rsidRDefault="00190A4A" w:rsidP="00190A4A">
      <w:pPr>
        <w:tabs>
          <w:tab w:val="left" w:pos="142"/>
        </w:tabs>
        <w:spacing w:after="0" w:line="240" w:lineRule="auto"/>
        <w:jc w:val="center"/>
        <w:rPr>
          <w:rFonts w:ascii="Times New Roman" w:eastAsia="Calibri" w:hAnsi="Times New Roman" w:cs="Times New Roman"/>
          <w:b/>
          <w:i/>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5781"/>
      </w:tblGrid>
      <w:tr w:rsidR="00190A4A" w:rsidRPr="00190A4A" w14:paraId="3D294473" w14:textId="77777777" w:rsidTr="0064290D">
        <w:trPr>
          <w:trHeight w:val="601"/>
        </w:trPr>
        <w:tc>
          <w:tcPr>
            <w:tcW w:w="570" w:type="dxa"/>
            <w:vAlign w:val="center"/>
          </w:tcPr>
          <w:p w14:paraId="651DCA09" w14:textId="77777777" w:rsidR="00190A4A" w:rsidRPr="00190A4A" w:rsidRDefault="00190A4A" w:rsidP="00190A4A">
            <w:pPr>
              <w:spacing w:after="0" w:line="240" w:lineRule="auto"/>
              <w:jc w:val="center"/>
              <w:rPr>
                <w:rFonts w:ascii="Times New Roman" w:eastAsia="Times New Roman" w:hAnsi="Times New Roman" w:cs="Times New Roman"/>
                <w:b/>
                <w:bCs/>
                <w:kern w:val="0"/>
                <w:lang w:eastAsia="lt-LT"/>
                <w14:ligatures w14:val="none"/>
              </w:rPr>
            </w:pPr>
            <w:r w:rsidRPr="00190A4A">
              <w:rPr>
                <w:rFonts w:ascii="Times New Roman" w:eastAsia="Times New Roman" w:hAnsi="Times New Roman" w:cs="Times New Roman"/>
                <w:b/>
                <w:bCs/>
                <w:kern w:val="0"/>
                <w:lang w:eastAsia="lt-LT"/>
                <w14:ligatures w14:val="none"/>
              </w:rPr>
              <w:t>Eil.</w:t>
            </w:r>
          </w:p>
          <w:p w14:paraId="42DCB853" w14:textId="77777777" w:rsidR="00190A4A" w:rsidRPr="00190A4A" w:rsidRDefault="00190A4A" w:rsidP="00190A4A">
            <w:pPr>
              <w:spacing w:after="0" w:line="240" w:lineRule="auto"/>
              <w:jc w:val="center"/>
              <w:rPr>
                <w:rFonts w:ascii="Times New Roman" w:eastAsia="Times New Roman" w:hAnsi="Times New Roman" w:cs="Times New Roman"/>
                <w:b/>
                <w:bCs/>
                <w:kern w:val="0"/>
                <w:lang w:eastAsia="lt-LT"/>
                <w14:ligatures w14:val="none"/>
              </w:rPr>
            </w:pPr>
            <w:r w:rsidRPr="00190A4A">
              <w:rPr>
                <w:rFonts w:ascii="Times New Roman" w:eastAsia="Times New Roman" w:hAnsi="Times New Roman" w:cs="Times New Roman"/>
                <w:b/>
                <w:bCs/>
                <w:kern w:val="0"/>
                <w:lang w:eastAsia="lt-LT"/>
                <w14:ligatures w14:val="none"/>
              </w:rPr>
              <w:t>Nr.</w:t>
            </w:r>
          </w:p>
        </w:tc>
        <w:tc>
          <w:tcPr>
            <w:tcW w:w="3283" w:type="dxa"/>
            <w:shd w:val="clear" w:color="auto" w:fill="auto"/>
            <w:noWrap/>
            <w:vAlign w:val="center"/>
            <w:hideMark/>
          </w:tcPr>
          <w:p w14:paraId="28982810" w14:textId="77777777" w:rsidR="00190A4A" w:rsidRPr="00190A4A" w:rsidRDefault="00190A4A" w:rsidP="008075CD">
            <w:pPr>
              <w:spacing w:after="0" w:line="240" w:lineRule="auto"/>
              <w:jc w:val="center"/>
              <w:rPr>
                <w:rFonts w:ascii="Times New Roman" w:eastAsia="Times New Roman" w:hAnsi="Times New Roman" w:cs="Times New Roman"/>
                <w:b/>
                <w:bCs/>
                <w:kern w:val="0"/>
                <w:lang w:eastAsia="lt-LT"/>
                <w14:ligatures w14:val="none"/>
              </w:rPr>
            </w:pPr>
            <w:r w:rsidRPr="00190A4A">
              <w:rPr>
                <w:rFonts w:ascii="Times New Roman" w:eastAsia="Calibri" w:hAnsi="Times New Roman" w:cs="Times New Roman"/>
                <w:b/>
                <w:bCs/>
                <w:kern w:val="0"/>
                <w14:ligatures w14:val="none"/>
              </w:rPr>
              <w:t>Savybė</w:t>
            </w:r>
          </w:p>
        </w:tc>
        <w:tc>
          <w:tcPr>
            <w:tcW w:w="5781" w:type="dxa"/>
            <w:vAlign w:val="center"/>
          </w:tcPr>
          <w:p w14:paraId="7045B478" w14:textId="77777777" w:rsidR="00190A4A" w:rsidRPr="00190A4A" w:rsidRDefault="00190A4A" w:rsidP="008075CD">
            <w:pPr>
              <w:spacing w:after="0" w:line="240" w:lineRule="auto"/>
              <w:jc w:val="center"/>
              <w:rPr>
                <w:rFonts w:ascii="Times New Roman" w:eastAsia="Times New Roman" w:hAnsi="Times New Roman" w:cs="Times New Roman"/>
                <w:b/>
                <w:bCs/>
                <w:kern w:val="0"/>
                <w:lang w:eastAsia="lt-LT"/>
                <w14:ligatures w14:val="none"/>
              </w:rPr>
            </w:pPr>
            <w:r w:rsidRPr="00190A4A">
              <w:rPr>
                <w:rFonts w:ascii="Times New Roman" w:eastAsia="Calibri" w:hAnsi="Times New Roman" w:cs="Times New Roman"/>
                <w:b/>
                <w:bCs/>
                <w:kern w:val="0"/>
                <w14:ligatures w14:val="none"/>
              </w:rPr>
              <w:t>Reikalavimai</w:t>
            </w:r>
          </w:p>
        </w:tc>
      </w:tr>
      <w:tr w:rsidR="00190A4A" w:rsidRPr="00190A4A" w14:paraId="4771E6B5" w14:textId="77777777" w:rsidTr="0064290D">
        <w:trPr>
          <w:trHeight w:val="374"/>
        </w:trPr>
        <w:tc>
          <w:tcPr>
            <w:tcW w:w="570" w:type="dxa"/>
            <w:vAlign w:val="center"/>
          </w:tcPr>
          <w:p w14:paraId="7333B622"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190A4A">
              <w:rPr>
                <w:rFonts w:ascii="Times New Roman" w:eastAsia="Calibri" w:hAnsi="Times New Roman" w:cs="Times New Roman"/>
                <w:noProof/>
                <w:kern w:val="0"/>
                <w:lang w:val="en-US"/>
                <w14:ligatures w14:val="none"/>
              </w:rPr>
              <w:t>1</w:t>
            </w:r>
          </w:p>
        </w:tc>
        <w:tc>
          <w:tcPr>
            <w:tcW w:w="3283" w:type="dxa"/>
            <w:shd w:val="clear" w:color="auto" w:fill="auto"/>
            <w:vAlign w:val="center"/>
          </w:tcPr>
          <w:p w14:paraId="21DF25B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Automobilio rūšis</w:t>
            </w:r>
          </w:p>
        </w:tc>
        <w:tc>
          <w:tcPr>
            <w:tcW w:w="5781" w:type="dxa"/>
            <w:vAlign w:val="center"/>
          </w:tcPr>
          <w:p w14:paraId="08B5F48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Keleivinis lengvasis automobilis M1.</w:t>
            </w:r>
          </w:p>
        </w:tc>
      </w:tr>
      <w:tr w:rsidR="00190A4A" w:rsidRPr="00190A4A" w14:paraId="3A485F2C" w14:textId="77777777" w:rsidTr="0064290D">
        <w:trPr>
          <w:trHeight w:val="374"/>
        </w:trPr>
        <w:tc>
          <w:tcPr>
            <w:tcW w:w="570" w:type="dxa"/>
            <w:vAlign w:val="center"/>
          </w:tcPr>
          <w:p w14:paraId="77AC9288"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190A4A">
              <w:rPr>
                <w:rFonts w:ascii="Times New Roman" w:eastAsia="Calibri" w:hAnsi="Times New Roman" w:cs="Times New Roman"/>
                <w:noProof/>
                <w:kern w:val="0"/>
                <w:lang w:val="en-US"/>
                <w14:ligatures w14:val="none"/>
              </w:rPr>
              <w:t>2</w:t>
            </w:r>
          </w:p>
        </w:tc>
        <w:tc>
          <w:tcPr>
            <w:tcW w:w="3283" w:type="dxa"/>
            <w:shd w:val="clear" w:color="auto" w:fill="auto"/>
            <w:vAlign w:val="center"/>
          </w:tcPr>
          <w:p w14:paraId="327E5103"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Automobilio pagaminimas</w:t>
            </w:r>
          </w:p>
        </w:tc>
        <w:tc>
          <w:tcPr>
            <w:tcW w:w="5781" w:type="dxa"/>
            <w:vAlign w:val="center"/>
          </w:tcPr>
          <w:p w14:paraId="32F69F41"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Automobilis naujas, neeksploatuotas, pagamintas ne anksčiau kaip prieš 6 mėnesius iki pasiūlymo pateikimo termino pabaigos.</w:t>
            </w:r>
          </w:p>
        </w:tc>
      </w:tr>
      <w:tr w:rsidR="00190A4A" w:rsidRPr="00190A4A" w14:paraId="5BDFD3A5" w14:textId="77777777" w:rsidTr="0064290D">
        <w:trPr>
          <w:trHeight w:val="374"/>
        </w:trPr>
        <w:tc>
          <w:tcPr>
            <w:tcW w:w="570" w:type="dxa"/>
            <w:shd w:val="clear" w:color="auto" w:fill="auto"/>
            <w:vAlign w:val="center"/>
          </w:tcPr>
          <w:p w14:paraId="0577FDAB"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3</w:t>
            </w:r>
          </w:p>
        </w:tc>
        <w:tc>
          <w:tcPr>
            <w:tcW w:w="3283" w:type="dxa"/>
            <w:shd w:val="clear" w:color="auto" w:fill="auto"/>
            <w:vAlign w:val="center"/>
          </w:tcPr>
          <w:p w14:paraId="674B4510"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Automobilio bendras ilgis, mm</w:t>
            </w:r>
          </w:p>
        </w:tc>
        <w:tc>
          <w:tcPr>
            <w:tcW w:w="5781" w:type="dxa"/>
            <w:shd w:val="clear" w:color="auto" w:fill="auto"/>
            <w:vAlign w:val="center"/>
          </w:tcPr>
          <w:p w14:paraId="4DA55CA4"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4500 – 4800.</w:t>
            </w:r>
          </w:p>
        </w:tc>
      </w:tr>
      <w:tr w:rsidR="00190A4A" w:rsidRPr="00190A4A" w14:paraId="1F0E14A5" w14:textId="77777777" w:rsidTr="0064290D">
        <w:trPr>
          <w:trHeight w:val="374"/>
        </w:trPr>
        <w:tc>
          <w:tcPr>
            <w:tcW w:w="570" w:type="dxa"/>
            <w:vAlign w:val="center"/>
          </w:tcPr>
          <w:p w14:paraId="34C75981"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4</w:t>
            </w:r>
          </w:p>
        </w:tc>
        <w:tc>
          <w:tcPr>
            <w:tcW w:w="3283" w:type="dxa"/>
            <w:shd w:val="clear" w:color="auto" w:fill="auto"/>
            <w:vAlign w:val="center"/>
          </w:tcPr>
          <w:p w14:paraId="5EC1674E"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Transporto priemonės masės</w:t>
            </w:r>
          </w:p>
        </w:tc>
        <w:tc>
          <w:tcPr>
            <w:tcW w:w="5781" w:type="dxa"/>
            <w:vAlign w:val="center"/>
          </w:tcPr>
          <w:p w14:paraId="3CA4F314"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Leistina bendroji masė iki 3,5 t.</w:t>
            </w:r>
          </w:p>
        </w:tc>
      </w:tr>
      <w:tr w:rsidR="00190A4A" w:rsidRPr="00190A4A" w14:paraId="4C86AA49"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A3AB144"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5</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38AF67CD"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Durų skaičius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3C2E051B"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Vairuotojo ir priekinio keleivio, dvejos galiniams keleiviams, galinės durys dvivėrės arba i viršų pakeliamos.</w:t>
            </w:r>
          </w:p>
        </w:tc>
      </w:tr>
      <w:tr w:rsidR="00190A4A" w:rsidRPr="00190A4A" w14:paraId="3FE16656"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53F8550"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6</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0EA4340"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Sėdimų vietų skaičius (įskaitant vairuotoją)</w:t>
            </w:r>
          </w:p>
        </w:tc>
        <w:tc>
          <w:tcPr>
            <w:tcW w:w="5781" w:type="dxa"/>
            <w:tcBorders>
              <w:top w:val="single" w:sz="4" w:space="0" w:color="auto"/>
              <w:left w:val="single" w:sz="4" w:space="0" w:color="auto"/>
              <w:bottom w:val="single" w:sz="4" w:space="0" w:color="auto"/>
              <w:right w:val="single" w:sz="4" w:space="0" w:color="auto"/>
            </w:tcBorders>
            <w:vAlign w:val="center"/>
          </w:tcPr>
          <w:p w14:paraId="4622CB63" w14:textId="77777777" w:rsidR="00190A4A" w:rsidRPr="00190A4A" w:rsidRDefault="00190A4A" w:rsidP="008075CD">
            <w:pPr>
              <w:autoSpaceDE w:val="0"/>
              <w:autoSpaceDN w:val="0"/>
              <w:adjustRightInd w:val="0"/>
              <w:spacing w:after="0" w:line="240" w:lineRule="auto"/>
              <w:rPr>
                <w:rFonts w:ascii="Times New Roman" w:eastAsia="Calibri" w:hAnsi="Times New Roman" w:cs="Times New Roman"/>
                <w:kern w:val="0"/>
                <w:lang w:val="en-US"/>
                <w14:ligatures w14:val="none"/>
              </w:rPr>
            </w:pPr>
            <w:r w:rsidRPr="00190A4A">
              <w:rPr>
                <w:rFonts w:ascii="Times New Roman" w:eastAsia="Times New Roman" w:hAnsi="Times New Roman" w:cs="Times New Roman"/>
                <w:kern w:val="0"/>
                <w:lang w:eastAsia="lt-LT"/>
                <w14:ligatures w14:val="none"/>
              </w:rPr>
              <w:t>5.</w:t>
            </w:r>
          </w:p>
        </w:tc>
      </w:tr>
      <w:tr w:rsidR="00190A4A" w:rsidRPr="00190A4A" w14:paraId="1EB59642"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51FD51F"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7</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13FE4F8"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Kėbulo spalva</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3B3FEEB6"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Balta ir pagal užsakovo pateiktas schemas apklijuota specialiuoju ženklinimu (Priedas Nr. 1).</w:t>
            </w:r>
          </w:p>
        </w:tc>
      </w:tr>
      <w:tr w:rsidR="00190A4A" w:rsidRPr="00190A4A" w14:paraId="0D8CAC32"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7522929"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8</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601D2CC"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Degalų rūšis</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F00D23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Benzinas/elektra.</w:t>
            </w:r>
          </w:p>
        </w:tc>
      </w:tr>
      <w:tr w:rsidR="00190A4A" w:rsidRPr="00190A4A" w14:paraId="26B1B2E7"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8B6C085"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9</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46049DA9"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Bendra galia, kW</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3A213316"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Ne mažiau kaip 100.</w:t>
            </w:r>
          </w:p>
        </w:tc>
      </w:tr>
      <w:tr w:rsidR="00190A4A" w:rsidRPr="00190A4A" w14:paraId="49F0407B"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290E94"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10</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64210241"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Pavarų dėžė</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6160642F"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Automatinė.</w:t>
            </w:r>
          </w:p>
        </w:tc>
      </w:tr>
      <w:tr w:rsidR="00190A4A" w:rsidRPr="00190A4A" w14:paraId="440DE401"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0E68D9F"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11</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47D3C58F"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Vidutinė CO</w:t>
            </w:r>
            <w:r w:rsidRPr="00190A4A">
              <w:rPr>
                <w:rFonts w:ascii="Times New Roman" w:eastAsia="Calibri" w:hAnsi="Times New Roman" w:cs="Times New Roman"/>
                <w:kern w:val="0"/>
                <w:vertAlign w:val="subscript"/>
                <w14:ligatures w14:val="none"/>
              </w:rPr>
              <w:t xml:space="preserve">2 </w:t>
            </w:r>
            <w:r w:rsidRPr="00190A4A">
              <w:rPr>
                <w:rFonts w:ascii="Times New Roman" w:eastAsia="Calibri" w:hAnsi="Times New Roman" w:cs="Times New Roman"/>
                <w:kern w:val="0"/>
                <w14:ligatures w14:val="none"/>
              </w:rPr>
              <w:t>emisija, g/km (WLPT)</w:t>
            </w:r>
          </w:p>
        </w:tc>
        <w:tc>
          <w:tcPr>
            <w:tcW w:w="5781" w:type="dxa"/>
            <w:tcBorders>
              <w:top w:val="single" w:sz="4" w:space="0" w:color="auto"/>
              <w:left w:val="single" w:sz="4" w:space="0" w:color="auto"/>
              <w:bottom w:val="single" w:sz="4" w:space="0" w:color="auto"/>
              <w:right w:val="single" w:sz="4" w:space="0" w:color="auto"/>
            </w:tcBorders>
            <w:shd w:val="clear" w:color="auto" w:fill="auto"/>
            <w:vAlign w:val="center"/>
          </w:tcPr>
          <w:p w14:paraId="224ECCA7"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Ne daugiau kaip 130.</w:t>
            </w:r>
          </w:p>
        </w:tc>
      </w:tr>
      <w:tr w:rsidR="00190A4A" w:rsidRPr="00190A4A" w14:paraId="3E62DE6F"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3F0E330"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12</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2B4886B3"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Kėbulo stiklai</w:t>
            </w:r>
          </w:p>
        </w:tc>
        <w:tc>
          <w:tcPr>
            <w:tcW w:w="5781" w:type="dxa"/>
            <w:tcBorders>
              <w:top w:val="single" w:sz="4" w:space="0" w:color="auto"/>
              <w:left w:val="single" w:sz="4" w:space="0" w:color="auto"/>
              <w:bottom w:val="single" w:sz="4" w:space="0" w:color="auto"/>
              <w:right w:val="single" w:sz="4" w:space="0" w:color="auto"/>
            </w:tcBorders>
          </w:tcPr>
          <w:p w14:paraId="186447D6"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Elektra valdomi priekinių šoninių langų kėlikliai.</w:t>
            </w:r>
          </w:p>
          <w:p w14:paraId="5A24A92B"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Galinių keleivių šoniniai langai atidaromi arba praveriami.</w:t>
            </w:r>
          </w:p>
          <w:p w14:paraId="4B7ABAF3"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proofErr w:type="spellStart"/>
            <w:r w:rsidRPr="00190A4A">
              <w:rPr>
                <w:rFonts w:ascii="Times New Roman" w:eastAsia="Calibri" w:hAnsi="Times New Roman" w:cs="Times New Roman"/>
                <w:kern w:val="0"/>
                <w14:ligatures w14:val="none"/>
              </w:rPr>
              <w:t>Tonuoti</w:t>
            </w:r>
            <w:proofErr w:type="spellEnd"/>
            <w:r w:rsidRPr="00190A4A">
              <w:rPr>
                <w:rFonts w:ascii="Times New Roman" w:eastAsia="Calibri" w:hAnsi="Times New Roman" w:cs="Times New Roman"/>
                <w:kern w:val="0"/>
                <w14:ligatures w14:val="none"/>
              </w:rPr>
              <w:t xml:space="preserve"> šoniniai ir galinis / ai (keleivių ir bagažo skyriaus) (šviesos laidumas ne </w:t>
            </w:r>
            <w:r w:rsidRPr="00190A4A">
              <w:rPr>
                <w:rFonts w:ascii="Times New Roman" w:eastAsia="Calibri" w:hAnsi="Times New Roman" w:cs="Times New Roman"/>
                <w:kern w:val="3"/>
                <w:lang w:eastAsia="hi-IN"/>
                <w14:ligatures w14:val="none"/>
              </w:rPr>
              <w:t>mažesnis</w:t>
            </w:r>
            <w:r w:rsidRPr="00190A4A">
              <w:rPr>
                <w:rFonts w:ascii="Times New Roman" w:eastAsia="Calibri" w:hAnsi="Times New Roman" w:cs="Times New Roman"/>
                <w:kern w:val="0"/>
                <w14:ligatures w14:val="none"/>
              </w:rPr>
              <w:t xml:space="preserve"> kaip 70 proc.) stiklai*.</w:t>
            </w:r>
          </w:p>
        </w:tc>
      </w:tr>
      <w:tr w:rsidR="00190A4A" w:rsidRPr="00190A4A" w14:paraId="55A89139"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1FC2036"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190A4A">
              <w:rPr>
                <w:rFonts w:ascii="Times New Roman" w:eastAsia="Calibri" w:hAnsi="Times New Roman" w:cs="Times New Roman"/>
                <w:noProof/>
                <w:kern w:val="0"/>
                <w:lang w:val="en-US"/>
                <w14:ligatures w14:val="none"/>
              </w:rPr>
              <w:t>13</w:t>
            </w:r>
          </w:p>
        </w:tc>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706CBA4A"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Ratai</w:t>
            </w:r>
          </w:p>
        </w:tc>
        <w:tc>
          <w:tcPr>
            <w:tcW w:w="5781" w:type="dxa"/>
            <w:tcBorders>
              <w:top w:val="single" w:sz="4" w:space="0" w:color="auto"/>
              <w:left w:val="single" w:sz="4" w:space="0" w:color="auto"/>
              <w:bottom w:val="single" w:sz="4" w:space="0" w:color="auto"/>
              <w:right w:val="single" w:sz="4" w:space="0" w:color="auto"/>
            </w:tcBorders>
            <w:vAlign w:val="center"/>
          </w:tcPr>
          <w:p w14:paraId="1633A0B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Gamykliniai lengvojo lydinio arba plieniniai ratlankiai (su gaubtais) su vasarinėmis padangomis. Papildomas gamyklinių ratlankių komplektas lengvojo lydinio ar plieniaiai (su gaubtais) su žieminėmis, gamintojo standartus atitinkančiomis, padangomis.</w:t>
            </w:r>
          </w:p>
        </w:tc>
      </w:tr>
      <w:tr w:rsidR="00190A4A" w:rsidRPr="00190A4A" w14:paraId="38333839"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D81944"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lastRenderedPageBreak/>
              <w:t>14</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E0C37"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Sėdynės</w:t>
            </w:r>
          </w:p>
        </w:tc>
        <w:tc>
          <w:tcPr>
            <w:tcW w:w="5781" w:type="dxa"/>
            <w:tcBorders>
              <w:top w:val="single" w:sz="4" w:space="0" w:color="auto"/>
              <w:left w:val="single" w:sz="4" w:space="0" w:color="auto"/>
              <w:bottom w:val="single" w:sz="4" w:space="0" w:color="auto"/>
              <w:right w:val="single" w:sz="4" w:space="0" w:color="auto"/>
            </w:tcBorders>
            <w:vAlign w:val="center"/>
          </w:tcPr>
          <w:p w14:paraId="64374A88"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 xml:space="preserve">Vairuotojo sėdynės </w:t>
            </w:r>
            <w:proofErr w:type="spellStart"/>
            <w:r w:rsidRPr="00190A4A">
              <w:rPr>
                <w:rFonts w:ascii="Times New Roman" w:eastAsia="Calibri" w:hAnsi="Times New Roman" w:cs="Times New Roman"/>
                <w:kern w:val="0"/>
                <w14:ligatures w14:val="none"/>
              </w:rPr>
              <w:t>daugiakrypčio</w:t>
            </w:r>
            <w:proofErr w:type="spellEnd"/>
            <w:r w:rsidRPr="00190A4A">
              <w:rPr>
                <w:rFonts w:ascii="Times New Roman" w:eastAsia="Calibri" w:hAnsi="Times New Roman" w:cs="Times New Roman"/>
                <w:kern w:val="0"/>
                <w14:ligatures w14:val="none"/>
              </w:rPr>
              <w:t xml:space="preserve"> reguliavimo funkcija. Elektra šildomos priekinės sėdynės.</w:t>
            </w:r>
          </w:p>
        </w:tc>
      </w:tr>
      <w:tr w:rsidR="00190A4A" w:rsidRPr="00190A4A" w14:paraId="10AAA8EF"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000B402"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15</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66746"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Oro pagalvės</w:t>
            </w:r>
          </w:p>
        </w:tc>
        <w:tc>
          <w:tcPr>
            <w:tcW w:w="5781" w:type="dxa"/>
            <w:tcBorders>
              <w:top w:val="single" w:sz="4" w:space="0" w:color="auto"/>
              <w:left w:val="single" w:sz="4" w:space="0" w:color="auto"/>
              <w:bottom w:val="single" w:sz="4" w:space="0" w:color="auto"/>
              <w:right w:val="single" w:sz="4" w:space="0" w:color="auto"/>
            </w:tcBorders>
            <w:vAlign w:val="center"/>
          </w:tcPr>
          <w:p w14:paraId="4EB4CB4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Vairuotojo ir priekinio keleivio oro pagalvės.</w:t>
            </w:r>
          </w:p>
          <w:p w14:paraId="08E69339"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Vairuotojo ir priekinio keleivio šoninės ir galvos oro pagalvės.</w:t>
            </w:r>
          </w:p>
        </w:tc>
      </w:tr>
      <w:tr w:rsidR="00190A4A" w:rsidRPr="00190A4A" w14:paraId="40371F8B"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E1F8747"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5A050"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Automobilio valdymo ir saugumo sistemos</w:t>
            </w:r>
          </w:p>
        </w:tc>
        <w:tc>
          <w:tcPr>
            <w:tcW w:w="5781" w:type="dxa"/>
            <w:tcBorders>
              <w:top w:val="single" w:sz="4" w:space="0" w:color="auto"/>
              <w:left w:val="single" w:sz="4" w:space="0" w:color="auto"/>
              <w:bottom w:val="single" w:sz="4" w:space="0" w:color="auto"/>
              <w:right w:val="single" w:sz="4" w:space="0" w:color="auto"/>
            </w:tcBorders>
            <w:vAlign w:val="center"/>
          </w:tcPr>
          <w:p w14:paraId="7933D7BA"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Vairas kairėje pusėje su vairo stiprintuvu. Vairo kampo ir atstumo reguliavimas.</w:t>
            </w:r>
          </w:p>
          <w:p w14:paraId="54E80363"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Elektroninė stabilumo sistema (ESC, ESP ar lygiavertė).</w:t>
            </w:r>
          </w:p>
          <w:p w14:paraId="63D6E0E1"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Pastovaus greičio palaikymo sistema.</w:t>
            </w:r>
          </w:p>
          <w:p w14:paraId="457DF181"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Susidūrimo įspėjimo sistema (aktyvi).</w:t>
            </w:r>
          </w:p>
          <w:p w14:paraId="0BA6AC92"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Aklosios zonos stebėjimo sistema.</w:t>
            </w:r>
          </w:p>
          <w:p w14:paraId="14371430"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Slėgio padangose stebėjimo arba įspėjimo sistema.</w:t>
            </w:r>
          </w:p>
          <w:p w14:paraId="200E434A"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Priekiniai ir galiniai parkavimo jutikliai (gamykliniai).</w:t>
            </w:r>
          </w:p>
          <w:p w14:paraId="5E383D28"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Kritulių jutiklis, įjungiantis stiklų valytuvus.</w:t>
            </w:r>
          </w:p>
          <w:p w14:paraId="2E8F081D" w14:textId="77777777" w:rsidR="00190A4A" w:rsidRPr="00190A4A" w:rsidRDefault="00190A4A" w:rsidP="008075CD">
            <w:pPr>
              <w:spacing w:after="0" w:line="276" w:lineRule="auto"/>
              <w:rPr>
                <w:rFonts w:ascii="Times New Roman" w:eastAsia="Calibri" w:hAnsi="Times New Roman" w:cs="Times New Roman"/>
                <w:kern w:val="0"/>
                <w:szCs w:val="22"/>
                <w14:ligatures w14:val="none"/>
              </w:rPr>
            </w:pPr>
            <w:r w:rsidRPr="00190A4A">
              <w:rPr>
                <w:rFonts w:ascii="Times New Roman" w:eastAsia="Calibri" w:hAnsi="Times New Roman" w:cs="Times New Roman"/>
                <w:kern w:val="0"/>
                <w:szCs w:val="22"/>
                <w14:ligatures w14:val="none"/>
              </w:rPr>
              <w:t>Galinio vaizdo kamera.</w:t>
            </w:r>
          </w:p>
        </w:tc>
      </w:tr>
      <w:tr w:rsidR="00190A4A" w:rsidRPr="00190A4A" w14:paraId="188DE86D"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DC1FDA0"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BACB5"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Žibintai</w:t>
            </w:r>
          </w:p>
        </w:tc>
        <w:tc>
          <w:tcPr>
            <w:tcW w:w="5781" w:type="dxa"/>
            <w:tcBorders>
              <w:top w:val="single" w:sz="4" w:space="0" w:color="auto"/>
              <w:left w:val="single" w:sz="4" w:space="0" w:color="auto"/>
              <w:bottom w:val="single" w:sz="4" w:space="0" w:color="auto"/>
              <w:right w:val="single" w:sz="4" w:space="0" w:color="auto"/>
            </w:tcBorders>
            <w:vAlign w:val="center"/>
          </w:tcPr>
          <w:p w14:paraId="448D5D77"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Automatiškai įsijungiantys / išsijungiantys dienos žibintai ir trumpieji žibintai.</w:t>
            </w:r>
          </w:p>
          <w:p w14:paraId="7E478388"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szCs w:val="22"/>
                <w14:ligatures w14:val="none"/>
              </w:rPr>
              <w:t xml:space="preserve">Priekiniai pagrindiniai artimųjų šviesų LED </w:t>
            </w:r>
            <w:r w:rsidRPr="00190A4A">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tc>
      </w:tr>
      <w:tr w:rsidR="00190A4A" w:rsidRPr="00190A4A" w14:paraId="61C0F0E0"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71A665B"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572D8"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Funkcinė įranga</w:t>
            </w:r>
          </w:p>
        </w:tc>
        <w:tc>
          <w:tcPr>
            <w:tcW w:w="5781" w:type="dxa"/>
            <w:tcBorders>
              <w:top w:val="single" w:sz="4" w:space="0" w:color="auto"/>
              <w:left w:val="single" w:sz="4" w:space="0" w:color="auto"/>
              <w:bottom w:val="single" w:sz="4" w:space="0" w:color="auto"/>
              <w:right w:val="single" w:sz="4" w:space="0" w:color="auto"/>
            </w:tcBorders>
            <w:vAlign w:val="center"/>
          </w:tcPr>
          <w:p w14:paraId="19A3B4BE"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Borto kompiuteris (vidutinių, momentinių degalų sąnaudų, vidutinio greičio rodmenys ir kt.).</w:t>
            </w:r>
          </w:p>
          <w:p w14:paraId="3859A2A2"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Ne mažiau kaip po vieną 12V ir USB lizdus salone (gamykliniai).</w:t>
            </w:r>
          </w:p>
        </w:tc>
      </w:tr>
      <w:tr w:rsidR="00190A4A" w:rsidRPr="00190A4A" w14:paraId="5E17CA1F"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1E59AEA"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19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4DF2C"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Garso /</w:t>
            </w:r>
            <w:proofErr w:type="spellStart"/>
            <w:r w:rsidRPr="00190A4A">
              <w:rPr>
                <w:rFonts w:ascii="Times New Roman" w:eastAsia="Calibri" w:hAnsi="Times New Roman" w:cs="Times New Roman"/>
                <w:kern w:val="0"/>
                <w14:ligatures w14:val="none"/>
              </w:rPr>
              <w:t>multimedios</w:t>
            </w:r>
            <w:proofErr w:type="spellEnd"/>
            <w:r w:rsidRPr="00190A4A">
              <w:rPr>
                <w:rFonts w:ascii="Times New Roman" w:eastAsia="Calibri" w:hAnsi="Times New Roman" w:cs="Times New Roman"/>
                <w:kern w:val="0"/>
                <w:lang w:val="en-US"/>
                <w14:ligatures w14:val="none"/>
              </w:rPr>
              <w:t xml:space="preserve"> </w:t>
            </w:r>
            <w:r w:rsidRPr="00190A4A">
              <w:rPr>
                <w:rFonts w:ascii="Times New Roman" w:eastAsia="Calibri" w:hAnsi="Times New Roman" w:cs="Times New Roman"/>
                <w:kern w:val="0"/>
                <w14:ligatures w14:val="none"/>
              </w:rPr>
              <w:t>įranga (gamyklinė)</w:t>
            </w:r>
          </w:p>
        </w:tc>
        <w:tc>
          <w:tcPr>
            <w:tcW w:w="5781" w:type="dxa"/>
            <w:tcBorders>
              <w:top w:val="single" w:sz="4" w:space="0" w:color="auto"/>
              <w:left w:val="single" w:sz="4" w:space="0" w:color="auto"/>
              <w:bottom w:val="single" w:sz="4" w:space="0" w:color="auto"/>
              <w:right w:val="single" w:sz="4" w:space="0" w:color="auto"/>
            </w:tcBorders>
            <w:vAlign w:val="center"/>
          </w:tcPr>
          <w:p w14:paraId="3EA25E7F"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Radijo imtuvas (grotuvas) su bevieliu „Android auto“ ir „</w:t>
            </w:r>
            <w:proofErr w:type="spellStart"/>
            <w:r w:rsidRPr="00190A4A">
              <w:rPr>
                <w:rFonts w:ascii="Times New Roman" w:eastAsia="Calibri" w:hAnsi="Times New Roman" w:cs="Times New Roman"/>
                <w:kern w:val="0"/>
                <w14:ligatures w14:val="none"/>
              </w:rPr>
              <w:t>CarPlay</w:t>
            </w:r>
            <w:proofErr w:type="spellEnd"/>
            <w:r w:rsidRPr="00190A4A">
              <w:rPr>
                <w:rFonts w:ascii="Times New Roman" w:eastAsia="Calibri" w:hAnsi="Times New Roman" w:cs="Times New Roman"/>
                <w:kern w:val="0"/>
                <w14:ligatures w14:val="none"/>
              </w:rPr>
              <w:t>“.</w:t>
            </w:r>
          </w:p>
          <w:p w14:paraId="760FFADC"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„Bluetooth“ laisvų rankų įranga.</w:t>
            </w:r>
          </w:p>
        </w:tc>
      </w:tr>
      <w:tr w:rsidR="00190A4A" w:rsidRPr="00190A4A" w14:paraId="7A326BFF"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1B1FF5F"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20</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EBFDF"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Kita įranga</w:t>
            </w:r>
          </w:p>
        </w:tc>
        <w:tc>
          <w:tcPr>
            <w:tcW w:w="5781" w:type="dxa"/>
            <w:tcBorders>
              <w:top w:val="single" w:sz="4" w:space="0" w:color="auto"/>
              <w:left w:val="single" w:sz="4" w:space="0" w:color="auto"/>
              <w:bottom w:val="single" w:sz="4" w:space="0" w:color="auto"/>
              <w:right w:val="single" w:sz="4" w:space="0" w:color="auto"/>
            </w:tcBorders>
            <w:vAlign w:val="center"/>
          </w:tcPr>
          <w:p w14:paraId="4933981E"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Medžiaginiai originalūs kilimėliai salono priekyje ir gale.</w:t>
            </w:r>
          </w:p>
          <w:p w14:paraId="5B5F8306"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Papildomas guminių originalių kilimėlių komplektas salono priekyje ir gale.</w:t>
            </w:r>
          </w:p>
        </w:tc>
      </w:tr>
      <w:tr w:rsidR="00190A4A" w:rsidRPr="00190A4A" w14:paraId="1C0B9FC1"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B660846"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21</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86257"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Veidrodėliai</w:t>
            </w:r>
          </w:p>
        </w:tc>
        <w:tc>
          <w:tcPr>
            <w:tcW w:w="5781" w:type="dxa"/>
            <w:tcBorders>
              <w:top w:val="single" w:sz="4" w:space="0" w:color="auto"/>
              <w:left w:val="single" w:sz="4" w:space="0" w:color="auto"/>
              <w:bottom w:val="single" w:sz="4" w:space="0" w:color="auto"/>
              <w:right w:val="single" w:sz="4" w:space="0" w:color="auto"/>
            </w:tcBorders>
            <w:vAlign w:val="center"/>
          </w:tcPr>
          <w:p w14:paraId="1DC14F4B"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Elektra valdomi / nustatomi šildomi galinio vaizdo šoniniai veidrodėliai.</w:t>
            </w:r>
          </w:p>
        </w:tc>
      </w:tr>
      <w:tr w:rsidR="00190A4A" w:rsidRPr="00190A4A" w14:paraId="0107D12E"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4FC68BD" w14:textId="77777777" w:rsidR="00190A4A" w:rsidRPr="00190A4A" w:rsidRDefault="00190A4A" w:rsidP="00190A4A">
            <w:pPr>
              <w:tabs>
                <w:tab w:val="left" w:pos="444"/>
                <w:tab w:val="left" w:pos="550"/>
              </w:tabs>
              <w:spacing w:after="0" w:line="240" w:lineRule="auto"/>
              <w:jc w:val="center"/>
              <w:rPr>
                <w:rFonts w:ascii="Times New Roman" w:eastAsia="Calibri" w:hAnsi="Times New Roman" w:cs="Times New Roman"/>
                <w:noProof/>
                <w:kern w:val="0"/>
                <w14:ligatures w14:val="none"/>
              </w:rPr>
            </w:pPr>
            <w:r w:rsidRPr="00190A4A">
              <w:rPr>
                <w:rFonts w:ascii="Times New Roman" w:eastAsia="Calibri" w:hAnsi="Times New Roman" w:cs="Times New Roman"/>
                <w:noProof/>
                <w:kern w:val="0"/>
                <w14:ligatures w14:val="none"/>
              </w:rPr>
              <w:t>22</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C1EC"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noProof/>
                <w:kern w:val="0"/>
                <w14:ligatures w14:val="none"/>
              </w:rPr>
            </w:pPr>
            <w:r w:rsidRPr="00190A4A">
              <w:rPr>
                <w:rFonts w:ascii="Times New Roman" w:eastAsia="Calibri" w:hAnsi="Times New Roman" w:cs="Times New Roman"/>
                <w:kern w:val="0"/>
                <w14:ligatures w14:val="none"/>
              </w:rPr>
              <w:t>Salono šildymas ir vėdinimas</w:t>
            </w:r>
          </w:p>
        </w:tc>
        <w:tc>
          <w:tcPr>
            <w:tcW w:w="5781" w:type="dxa"/>
            <w:tcBorders>
              <w:top w:val="single" w:sz="4" w:space="0" w:color="auto"/>
              <w:left w:val="single" w:sz="4" w:space="0" w:color="auto"/>
              <w:bottom w:val="single" w:sz="4" w:space="0" w:color="auto"/>
              <w:right w:val="single" w:sz="4" w:space="0" w:color="auto"/>
            </w:tcBorders>
            <w:vAlign w:val="center"/>
          </w:tcPr>
          <w:p w14:paraId="68FE5B77" w14:textId="77777777" w:rsidR="00190A4A" w:rsidRPr="00190A4A" w:rsidRDefault="00190A4A" w:rsidP="008075CD">
            <w:pPr>
              <w:tabs>
                <w:tab w:val="left" w:pos="444"/>
                <w:tab w:val="left" w:pos="550"/>
              </w:tabs>
              <w:spacing w:after="0" w:line="240" w:lineRule="auto"/>
              <w:rPr>
                <w:rFonts w:ascii="Times New Roman" w:eastAsia="Calibri" w:hAnsi="Times New Roman" w:cs="Times New Roman"/>
                <w:kern w:val="0"/>
                <w:szCs w:val="22"/>
                <w14:ligatures w14:val="none"/>
              </w:rPr>
            </w:pPr>
            <w:r w:rsidRPr="00190A4A">
              <w:rPr>
                <w:rFonts w:ascii="Times New Roman" w:eastAsia="Calibri" w:hAnsi="Times New Roman" w:cs="Times New Roman"/>
                <w:kern w:val="0"/>
                <w14:ligatures w14:val="none"/>
              </w:rPr>
              <w:t>Automatinis oro kondicionierius.</w:t>
            </w:r>
          </w:p>
        </w:tc>
      </w:tr>
      <w:tr w:rsidR="00190A4A" w:rsidRPr="00190A4A" w14:paraId="2C4F7CAD" w14:textId="77777777" w:rsidTr="0064290D">
        <w:trPr>
          <w:trHeight w:val="374"/>
        </w:trPr>
        <w:tc>
          <w:tcPr>
            <w:tcW w:w="570" w:type="dxa"/>
            <w:vAlign w:val="center"/>
          </w:tcPr>
          <w:p w14:paraId="23F0893C"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t>23</w:t>
            </w:r>
          </w:p>
        </w:tc>
        <w:tc>
          <w:tcPr>
            <w:tcW w:w="3283" w:type="dxa"/>
            <w:shd w:val="clear" w:color="auto" w:fill="auto"/>
            <w:noWrap/>
            <w:vAlign w:val="center"/>
          </w:tcPr>
          <w:p w14:paraId="5DCD8D20"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Užraktas</w:t>
            </w:r>
          </w:p>
        </w:tc>
        <w:tc>
          <w:tcPr>
            <w:tcW w:w="5781" w:type="dxa"/>
            <w:vAlign w:val="center"/>
          </w:tcPr>
          <w:p w14:paraId="31ABF129"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Centrinis visų durelių užraktas su nuotoliniu valdymu (2 raktai su pulteliais).</w:t>
            </w:r>
          </w:p>
        </w:tc>
      </w:tr>
      <w:tr w:rsidR="00190A4A" w:rsidRPr="00190A4A" w14:paraId="0FB4F985" w14:textId="77777777" w:rsidTr="0064290D">
        <w:trPr>
          <w:trHeight w:val="374"/>
        </w:trPr>
        <w:tc>
          <w:tcPr>
            <w:tcW w:w="570" w:type="dxa"/>
            <w:vAlign w:val="center"/>
          </w:tcPr>
          <w:p w14:paraId="006EB6F8" w14:textId="77777777" w:rsidR="00190A4A" w:rsidRPr="00190A4A" w:rsidRDefault="00190A4A" w:rsidP="00190A4A">
            <w:pPr>
              <w:spacing w:after="0" w:line="240" w:lineRule="auto"/>
              <w:jc w:val="center"/>
              <w:rPr>
                <w:rFonts w:ascii="Times New Roman" w:eastAsia="Calibri" w:hAnsi="Times New Roman" w:cs="Times New Roman"/>
                <w:kern w:val="0"/>
                <w14:ligatures w14:val="none"/>
              </w:rPr>
            </w:pPr>
            <w:r w:rsidRPr="00190A4A">
              <w:rPr>
                <w:rFonts w:ascii="Times New Roman" w:eastAsia="Times New Roman" w:hAnsi="Times New Roman" w:cs="Times New Roman"/>
                <w:kern w:val="0"/>
                <w:lang w:eastAsia="lt-LT"/>
                <w14:ligatures w14:val="none"/>
              </w:rPr>
              <w:t>24</w:t>
            </w:r>
          </w:p>
        </w:tc>
        <w:tc>
          <w:tcPr>
            <w:tcW w:w="3283" w:type="dxa"/>
            <w:shd w:val="clear" w:color="auto" w:fill="auto"/>
            <w:noWrap/>
            <w:vAlign w:val="center"/>
          </w:tcPr>
          <w:p w14:paraId="326DEB76"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Minimalūs aplinkos apsaugos kriterijai</w:t>
            </w:r>
          </w:p>
        </w:tc>
        <w:tc>
          <w:tcPr>
            <w:tcW w:w="5781" w:type="dxa"/>
            <w:shd w:val="clear" w:color="auto" w:fill="auto"/>
            <w:vAlign w:val="center"/>
          </w:tcPr>
          <w:p w14:paraId="3DEEDD85"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r>
      <w:tr w:rsidR="00190A4A" w:rsidRPr="00190A4A" w14:paraId="47F442F8" w14:textId="77777777" w:rsidTr="0064290D">
        <w:trPr>
          <w:trHeight w:val="374"/>
        </w:trPr>
        <w:tc>
          <w:tcPr>
            <w:tcW w:w="570" w:type="dxa"/>
            <w:vAlign w:val="center"/>
          </w:tcPr>
          <w:p w14:paraId="2CD515F8"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t>25</w:t>
            </w:r>
          </w:p>
        </w:tc>
        <w:tc>
          <w:tcPr>
            <w:tcW w:w="3283" w:type="dxa"/>
            <w:shd w:val="clear" w:color="auto" w:fill="auto"/>
            <w:noWrap/>
            <w:vAlign w:val="center"/>
            <w:hideMark/>
          </w:tcPr>
          <w:p w14:paraId="05B89CD8"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Automobilio komplektacija</w:t>
            </w:r>
          </w:p>
        </w:tc>
        <w:tc>
          <w:tcPr>
            <w:tcW w:w="5781" w:type="dxa"/>
            <w:vAlign w:val="center"/>
          </w:tcPr>
          <w:p w14:paraId="1665C477"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bei lanksčia </w:t>
            </w:r>
            <w:proofErr w:type="spellStart"/>
            <w:r w:rsidRPr="00190A4A">
              <w:rPr>
                <w:rFonts w:ascii="Times New Roman" w:eastAsia="Calibri" w:hAnsi="Times New Roman" w:cs="Times New Roman"/>
                <w:kern w:val="0"/>
                <w14:ligatures w14:val="none"/>
              </w:rPr>
              <w:t>vilktimi</w:t>
            </w:r>
            <w:proofErr w:type="spellEnd"/>
            <w:r w:rsidRPr="00190A4A">
              <w:rPr>
                <w:rFonts w:ascii="Times New Roman" w:eastAsia="Calibri" w:hAnsi="Times New Roman" w:cs="Times New Roman"/>
                <w:kern w:val="0"/>
                <w14:ligatures w14:val="none"/>
              </w:rPr>
              <w:t>, atlaikančia ne mažiau kaip 3 t apkrovą. Automobilis privalo būti taip sukomplektuotas, kad jį būtų galima be papildomų priemonių eksploatuoti Lietuvos Respublikoje.</w:t>
            </w:r>
          </w:p>
          <w:p w14:paraId="592ED355"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 xml:space="preserve">Normalaus dydžio atsarginis ratas (analogiškas automobilio ratams) arba siauras atsarginis ratas, raktas rato nuėmimui ir kėliklis. Jei siūlomam modeliui </w:t>
            </w:r>
            <w:r w:rsidRPr="00190A4A">
              <w:rPr>
                <w:rFonts w:ascii="Times New Roman" w:eastAsia="Calibri" w:hAnsi="Times New Roman" w:cs="Times New Roman"/>
                <w:kern w:val="0"/>
                <w14:ligatures w14:val="none"/>
              </w:rPr>
              <w:lastRenderedPageBreak/>
              <w:t>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746E565E"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 xml:space="preserve">Automobilis pateikiamas užregistruotas teisės aktų nustatyta tvarka, t. y. </w:t>
            </w:r>
            <w:r w:rsidRPr="00190A4A">
              <w:rPr>
                <w:rFonts w:ascii="Times New Roman" w:eastAsia="Times New Roman" w:hAnsi="Times New Roman" w:cs="Times New Roman"/>
                <w:kern w:val="0"/>
                <w:lang w:eastAsia="lt-LT"/>
                <w14:ligatures w14:val="none"/>
              </w:rPr>
              <w:t xml:space="preserve">visiškai sukomplektuotas ir </w:t>
            </w:r>
            <w:r w:rsidRPr="00190A4A">
              <w:rPr>
                <w:rFonts w:ascii="Times New Roman" w:eastAsia="Calibri" w:hAnsi="Times New Roman" w:cs="Times New Roman"/>
                <w:kern w:val="0"/>
                <w14:ligatures w14:val="none"/>
              </w:rPr>
              <w:t>užsakovo nurodytos įstaigos/ų vardu</w:t>
            </w:r>
            <w:r w:rsidRPr="00190A4A">
              <w:rPr>
                <w:rFonts w:ascii="Times New Roman" w:eastAsia="Times New Roman" w:hAnsi="Times New Roman" w:cs="Times New Roman"/>
                <w:kern w:val="0"/>
                <w:lang w:eastAsia="lt-LT"/>
                <w14:ligatures w14:val="none"/>
              </w:rPr>
              <w:t xml:space="preserve"> VĮ „Regitra“ įregistruotas (pagal įgaliojimą).</w:t>
            </w:r>
          </w:p>
        </w:tc>
      </w:tr>
      <w:tr w:rsidR="00190A4A" w:rsidRPr="00190A4A" w14:paraId="56869062" w14:textId="77777777" w:rsidTr="0064290D">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00B9F073"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lastRenderedPageBreak/>
              <w:t>26</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A22C6"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Naudojimo instrukcija</w:t>
            </w:r>
          </w:p>
        </w:tc>
        <w:tc>
          <w:tcPr>
            <w:tcW w:w="5781" w:type="dxa"/>
            <w:tcBorders>
              <w:top w:val="single" w:sz="4" w:space="0" w:color="auto"/>
              <w:left w:val="single" w:sz="4" w:space="0" w:color="auto"/>
              <w:bottom w:val="single" w:sz="4" w:space="0" w:color="auto"/>
              <w:right w:val="single" w:sz="4" w:space="0" w:color="auto"/>
            </w:tcBorders>
            <w:vAlign w:val="center"/>
          </w:tcPr>
          <w:p w14:paraId="4F24EC35"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Automobilyje turi būti naudojimo instrukcijos knygelė lietuvių kalba, kurioje turi būti nurodyta automobilio garantinio aptarnavimo atlikėjų adresai ir telefonų numeriai bei atliekamų garantinių aptarnavimų periodiškumas.</w:t>
            </w:r>
          </w:p>
        </w:tc>
      </w:tr>
      <w:tr w:rsidR="00190A4A" w:rsidRPr="00190A4A" w14:paraId="496B930C" w14:textId="77777777" w:rsidTr="0064290D">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035DE55C"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t>27</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A129"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Garantija</w:t>
            </w:r>
          </w:p>
        </w:tc>
        <w:tc>
          <w:tcPr>
            <w:tcW w:w="5781" w:type="dxa"/>
            <w:tcBorders>
              <w:top w:val="single" w:sz="4" w:space="0" w:color="auto"/>
              <w:left w:val="single" w:sz="4" w:space="0" w:color="auto"/>
              <w:bottom w:val="single" w:sz="4" w:space="0" w:color="auto"/>
              <w:right w:val="single" w:sz="4" w:space="0" w:color="auto"/>
            </w:tcBorders>
            <w:vAlign w:val="center"/>
          </w:tcPr>
          <w:p w14:paraId="32177837"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Ne mažiau kaip 36 mėnesių ar 100 tūkst. km ridos (kas įvyks anksčiau) (įskaitant įrengimo muitinės veiklai vykdyti dalį). Kėbulo garantija nuo kiauryminio prarūdijimo nemažiau kaip 6 metų.</w:t>
            </w:r>
          </w:p>
        </w:tc>
      </w:tr>
      <w:tr w:rsidR="00190A4A" w:rsidRPr="00190A4A" w14:paraId="06F94974"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EF50E9F"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t>28</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ECCBE"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Techninė priežiūra</w:t>
            </w:r>
          </w:p>
        </w:tc>
        <w:tc>
          <w:tcPr>
            <w:tcW w:w="5781" w:type="dxa"/>
            <w:tcBorders>
              <w:top w:val="single" w:sz="4" w:space="0" w:color="auto"/>
              <w:left w:val="single" w:sz="4" w:space="0" w:color="auto"/>
              <w:bottom w:val="single" w:sz="4" w:space="0" w:color="auto"/>
              <w:right w:val="single" w:sz="4" w:space="0" w:color="auto"/>
            </w:tcBorders>
            <w:vAlign w:val="center"/>
          </w:tcPr>
          <w:p w14:paraId="36416CD7" w14:textId="77777777" w:rsidR="00190A4A" w:rsidRPr="00190A4A" w:rsidRDefault="00190A4A" w:rsidP="008075CD">
            <w:pPr>
              <w:spacing w:after="0" w:line="240" w:lineRule="auto"/>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190A4A" w:rsidRPr="00190A4A" w14:paraId="79C6D520" w14:textId="77777777" w:rsidTr="0064290D">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4839659" w14:textId="77777777" w:rsidR="00190A4A" w:rsidRPr="00190A4A" w:rsidRDefault="00190A4A" w:rsidP="00190A4A">
            <w:pPr>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Times New Roman" w:hAnsi="Times New Roman" w:cs="Times New Roman"/>
                <w:kern w:val="0"/>
                <w:lang w:eastAsia="lt-LT"/>
                <w14:ligatures w14:val="none"/>
              </w:rPr>
              <w:t>29</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B9871" w14:textId="77777777" w:rsidR="00190A4A" w:rsidRPr="00190A4A" w:rsidRDefault="00190A4A" w:rsidP="008075CD">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Papildomos sąlygos</w:t>
            </w:r>
          </w:p>
        </w:tc>
        <w:tc>
          <w:tcPr>
            <w:tcW w:w="5781" w:type="dxa"/>
            <w:tcBorders>
              <w:top w:val="single" w:sz="4" w:space="0" w:color="auto"/>
              <w:left w:val="single" w:sz="4" w:space="0" w:color="auto"/>
              <w:bottom w:val="single" w:sz="4" w:space="0" w:color="auto"/>
              <w:right w:val="single" w:sz="4" w:space="0" w:color="auto"/>
            </w:tcBorders>
            <w:vAlign w:val="center"/>
          </w:tcPr>
          <w:p w14:paraId="0E84052A" w14:textId="77777777" w:rsidR="00190A4A" w:rsidRPr="00190A4A" w:rsidRDefault="00190A4A" w:rsidP="008075CD">
            <w:pPr>
              <w:autoSpaceDE w:val="0"/>
              <w:autoSpaceDN w:val="0"/>
              <w:adjustRightInd w:val="0"/>
              <w:spacing w:after="0" w:line="240" w:lineRule="auto"/>
              <w:rPr>
                <w:rFonts w:ascii="Times New Roman" w:eastAsia="Calibri" w:hAnsi="Times New Roman" w:cs="Times New Roman"/>
                <w:kern w:val="0"/>
                <w14:ligatures w14:val="none"/>
              </w:rPr>
            </w:pPr>
            <w:r w:rsidRPr="00190A4A">
              <w:rPr>
                <w:rFonts w:ascii="Times New Roman" w:eastAsia="Times New Roman" w:hAnsi="Times New Roman" w:cs="Times New Roman"/>
                <w:kern w:val="0"/>
                <w:lang w:eastAsia="lt-LT"/>
                <w14:ligatures w14:val="none"/>
              </w:rPr>
              <w:t xml:space="preserve">Automobilyje turi būti įdiegta </w:t>
            </w:r>
            <w:proofErr w:type="spellStart"/>
            <w:r w:rsidRPr="00190A4A">
              <w:rPr>
                <w:rFonts w:ascii="Times New Roman" w:eastAsia="Times New Roman" w:hAnsi="Times New Roman" w:cs="Times New Roman"/>
                <w:kern w:val="0"/>
                <w:lang w:eastAsia="lt-LT"/>
                <w14:ligatures w14:val="none"/>
              </w:rPr>
              <w:t>telemetrinė</w:t>
            </w:r>
            <w:proofErr w:type="spellEnd"/>
            <w:r w:rsidRPr="00190A4A">
              <w:rPr>
                <w:rFonts w:ascii="Times New Roman" w:eastAsia="Times New Roman" w:hAnsi="Times New Roman" w:cs="Times New Roman"/>
                <w:kern w:val="0"/>
                <w:lang w:eastAsia="lt-LT"/>
                <w14:ligatures w14:val="none"/>
              </w:rPr>
              <w:t xml:space="preserve"> kontrolės sistema (su aktyvuota Muitinės SIM kortele, pateikia užsakovas) ji privalo būti suderinta su Muitinės naudojama programine įranga „</w:t>
            </w:r>
            <w:proofErr w:type="spellStart"/>
            <w:r w:rsidRPr="00190A4A">
              <w:rPr>
                <w:rFonts w:ascii="Times New Roman" w:eastAsia="Times New Roman" w:hAnsi="Times New Roman" w:cs="Times New Roman"/>
                <w:kern w:val="0"/>
                <w:lang w:eastAsia="lt-LT"/>
                <w14:ligatures w14:val="none"/>
              </w:rPr>
              <w:t>FleetComplete</w:t>
            </w:r>
            <w:proofErr w:type="spellEnd"/>
            <w:r w:rsidRPr="00190A4A">
              <w:rPr>
                <w:rFonts w:ascii="Times New Roman" w:eastAsia="Times New Roman" w:hAnsi="Times New Roman" w:cs="Times New Roman"/>
                <w:kern w:val="0"/>
                <w:lang w:eastAsia="lt-LT"/>
                <w14:ligatures w14:val="none"/>
              </w:rPr>
              <w:t xml:space="preserve">“. </w:t>
            </w:r>
            <w:proofErr w:type="spellStart"/>
            <w:r w:rsidRPr="00190A4A">
              <w:rPr>
                <w:rFonts w:ascii="Times New Roman" w:eastAsia="Times New Roman" w:hAnsi="Times New Roman" w:cs="Times New Roman"/>
                <w:kern w:val="0"/>
                <w:lang w:eastAsia="lt-LT"/>
                <w14:ligatures w14:val="none"/>
              </w:rPr>
              <w:t>Telemetrinė</w:t>
            </w:r>
            <w:proofErr w:type="spellEnd"/>
            <w:r w:rsidRPr="00190A4A">
              <w:rPr>
                <w:rFonts w:ascii="Times New Roman" w:eastAsia="Times New Roman" w:hAnsi="Times New Roman" w:cs="Times New Roman"/>
                <w:kern w:val="0"/>
                <w:lang w:eastAsia="lt-LT"/>
                <w14:ligatures w14:val="none"/>
              </w:rPr>
              <w:t xml:space="preserve"> įranga ir antrinio gamintojo įrengimas nepanaikina ir neapriboja automobilio garantijos.</w:t>
            </w:r>
          </w:p>
        </w:tc>
      </w:tr>
    </w:tbl>
    <w:p w14:paraId="5BEB27A8" w14:textId="77777777" w:rsidR="00190A4A" w:rsidRPr="00190A4A" w:rsidRDefault="00190A4A" w:rsidP="00190A4A">
      <w:pPr>
        <w:tabs>
          <w:tab w:val="left" w:pos="142"/>
        </w:tabs>
        <w:spacing w:after="0" w:line="240" w:lineRule="auto"/>
        <w:jc w:val="center"/>
        <w:rPr>
          <w:rFonts w:ascii="Times New Roman" w:eastAsia="Times New Roman" w:hAnsi="Times New Roman" w:cs="Times New Roman"/>
          <w:kern w:val="0"/>
          <w:lang w:eastAsia="lt-LT"/>
          <w14:ligatures w14:val="none"/>
        </w:rPr>
      </w:pPr>
    </w:p>
    <w:p w14:paraId="675D3BC2" w14:textId="77777777" w:rsidR="00190A4A" w:rsidRPr="00190A4A" w:rsidRDefault="00190A4A" w:rsidP="00190A4A">
      <w:pPr>
        <w:spacing w:after="0" w:line="240" w:lineRule="auto"/>
        <w:jc w:val="center"/>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t>___________________</w:t>
      </w:r>
    </w:p>
    <w:p w14:paraId="7ECA789C" w14:textId="77777777" w:rsidR="00190A4A" w:rsidRPr="00190A4A" w:rsidRDefault="00190A4A" w:rsidP="00190A4A">
      <w:pPr>
        <w:spacing w:after="0" w:line="240" w:lineRule="auto"/>
        <w:jc w:val="center"/>
        <w:rPr>
          <w:rFonts w:ascii="Times New Roman" w:eastAsia="Calibri" w:hAnsi="Times New Roman" w:cs="Times New Roman"/>
          <w:kern w:val="0"/>
          <w14:ligatures w14:val="none"/>
        </w:rPr>
      </w:pPr>
    </w:p>
    <w:p w14:paraId="3881F188" w14:textId="77777777" w:rsidR="00190A4A" w:rsidRPr="00190A4A" w:rsidRDefault="00190A4A" w:rsidP="00190A4A">
      <w:pPr>
        <w:spacing w:after="0" w:line="240" w:lineRule="auto"/>
        <w:rPr>
          <w:rFonts w:ascii="Times New Roman" w:eastAsia="Calibri" w:hAnsi="Times New Roman" w:cs="Times New Roman"/>
          <w:kern w:val="0"/>
          <w14:ligatures w14:val="none"/>
        </w:rPr>
      </w:pPr>
      <w:r w:rsidRPr="00190A4A">
        <w:rPr>
          <w:rFonts w:ascii="Times New Roman" w:eastAsia="Calibri" w:hAnsi="Times New Roman" w:cs="Times New Roman"/>
          <w:kern w:val="0"/>
          <w14:ligatures w14:val="none"/>
        </w:rPr>
        <w:br w:type="page"/>
      </w:r>
    </w:p>
    <w:p w14:paraId="6C1BC7CB" w14:textId="77777777" w:rsidR="00190A4A" w:rsidRPr="00190A4A" w:rsidRDefault="00190A4A" w:rsidP="00190A4A">
      <w:pPr>
        <w:autoSpaceDE w:val="0"/>
        <w:autoSpaceDN w:val="0"/>
        <w:adjustRightInd w:val="0"/>
        <w:spacing w:after="0" w:line="240" w:lineRule="auto"/>
        <w:jc w:val="center"/>
        <w:rPr>
          <w:rFonts w:ascii="Times New Roman" w:eastAsia="Times New Roman" w:hAnsi="Times New Roman" w:cs="Times New Roman"/>
          <w:b/>
          <w:bCs/>
          <w:i/>
          <w:iCs/>
          <w:kern w:val="0"/>
          <w:lang w:eastAsia="lt-LT"/>
          <w14:ligatures w14:val="none"/>
        </w:rPr>
      </w:pPr>
      <w:r w:rsidRPr="00190A4A">
        <w:rPr>
          <w:rFonts w:ascii="Times New Roman" w:eastAsia="Times New Roman" w:hAnsi="Times New Roman" w:cs="Times New Roman"/>
          <w:b/>
          <w:bCs/>
          <w:i/>
          <w:iCs/>
          <w:kern w:val="0"/>
          <w:lang w:eastAsia="lt-LT"/>
          <w14:ligatures w14:val="none"/>
        </w:rPr>
        <w:lastRenderedPageBreak/>
        <w:t>II dalis</w:t>
      </w:r>
    </w:p>
    <w:p w14:paraId="00CCAB57" w14:textId="77777777" w:rsidR="00190A4A" w:rsidRPr="00190A4A" w:rsidRDefault="00190A4A" w:rsidP="00190A4A">
      <w:pPr>
        <w:autoSpaceDE w:val="0"/>
        <w:autoSpaceDN w:val="0"/>
        <w:adjustRightInd w:val="0"/>
        <w:spacing w:after="0" w:line="240" w:lineRule="auto"/>
        <w:jc w:val="center"/>
        <w:rPr>
          <w:rFonts w:ascii="Times New Roman" w:eastAsia="Times New Roman" w:hAnsi="Times New Roman" w:cs="Times New Roman"/>
          <w:b/>
          <w:bCs/>
          <w:kern w:val="0"/>
          <w:lang w:eastAsia="lt-LT"/>
          <w14:ligatures w14:val="none"/>
        </w:rPr>
      </w:pPr>
      <w:r w:rsidRPr="00190A4A">
        <w:rPr>
          <w:rFonts w:ascii="Times New Roman" w:eastAsia="Times New Roman" w:hAnsi="Times New Roman" w:cs="Times New Roman"/>
          <w:b/>
          <w:bCs/>
          <w:kern w:val="0"/>
          <w:lang w:eastAsia="lt-LT"/>
          <w14:ligatures w14:val="none"/>
        </w:rPr>
        <w:t>ĮRENGIMO MUITINĖS KINOLOGŲ VEIKLAI VYKDYTI TECHNINĖ SPECIFIKACIJA</w:t>
      </w:r>
    </w:p>
    <w:p w14:paraId="46D5CDFF" w14:textId="77777777" w:rsidR="00190A4A" w:rsidRPr="00190A4A" w:rsidRDefault="00190A4A" w:rsidP="00190A4A">
      <w:pPr>
        <w:autoSpaceDE w:val="0"/>
        <w:autoSpaceDN w:val="0"/>
        <w:adjustRightInd w:val="0"/>
        <w:spacing w:after="0" w:line="240" w:lineRule="auto"/>
        <w:rPr>
          <w:rFonts w:ascii="Times New Roman" w:eastAsia="Times New Roman" w:hAnsi="Times New Roman" w:cs="Times New Roman"/>
          <w:b/>
          <w:bCs/>
          <w:kern w:val="0"/>
          <w:lang w:eastAsia="lt-LT"/>
          <w14:ligatures w14:val="none"/>
        </w:rPr>
      </w:pPr>
    </w:p>
    <w:tbl>
      <w:tblPr>
        <w:tblStyle w:val="TableGrid27"/>
        <w:tblW w:w="0" w:type="auto"/>
        <w:tblLook w:val="04A0" w:firstRow="1" w:lastRow="0" w:firstColumn="1" w:lastColumn="0" w:noHBand="0" w:noVBand="1"/>
      </w:tblPr>
      <w:tblGrid>
        <w:gridCol w:w="876"/>
        <w:gridCol w:w="2488"/>
        <w:gridCol w:w="6264"/>
      </w:tblGrid>
      <w:tr w:rsidR="00190A4A" w:rsidRPr="00190A4A" w14:paraId="0F908ED2" w14:textId="77777777" w:rsidTr="0064290D">
        <w:tc>
          <w:tcPr>
            <w:tcW w:w="876" w:type="dxa"/>
            <w:vAlign w:val="center"/>
          </w:tcPr>
          <w:p w14:paraId="134C7B9E" w14:textId="77777777" w:rsidR="00190A4A" w:rsidRPr="00190A4A" w:rsidRDefault="00190A4A" w:rsidP="00190A4A">
            <w:pPr>
              <w:jc w:val="both"/>
              <w:rPr>
                <w:b/>
                <w:bCs/>
                <w:sz w:val="24"/>
                <w:szCs w:val="24"/>
              </w:rPr>
            </w:pPr>
            <w:r w:rsidRPr="00190A4A">
              <w:rPr>
                <w:b/>
                <w:bCs/>
                <w:sz w:val="24"/>
                <w:szCs w:val="24"/>
              </w:rPr>
              <w:t>Eil. Nr.</w:t>
            </w:r>
          </w:p>
        </w:tc>
        <w:tc>
          <w:tcPr>
            <w:tcW w:w="2488" w:type="dxa"/>
            <w:vAlign w:val="center"/>
          </w:tcPr>
          <w:p w14:paraId="782F2261" w14:textId="77777777" w:rsidR="00190A4A" w:rsidRPr="00190A4A" w:rsidRDefault="00190A4A" w:rsidP="00190A4A">
            <w:pPr>
              <w:autoSpaceDE w:val="0"/>
              <w:autoSpaceDN w:val="0"/>
              <w:adjustRightInd w:val="0"/>
              <w:jc w:val="both"/>
              <w:rPr>
                <w:b/>
                <w:bCs/>
                <w:sz w:val="24"/>
                <w:szCs w:val="24"/>
              </w:rPr>
            </w:pPr>
            <w:r w:rsidRPr="00190A4A">
              <w:rPr>
                <w:rFonts w:eastAsia="Calibri"/>
                <w:b/>
                <w:bCs/>
                <w:sz w:val="24"/>
                <w:szCs w:val="24"/>
              </w:rPr>
              <w:t>Savybė</w:t>
            </w:r>
          </w:p>
        </w:tc>
        <w:tc>
          <w:tcPr>
            <w:tcW w:w="6264" w:type="dxa"/>
            <w:vAlign w:val="center"/>
          </w:tcPr>
          <w:p w14:paraId="4346D61A" w14:textId="77777777" w:rsidR="00190A4A" w:rsidRPr="00190A4A" w:rsidRDefault="00190A4A" w:rsidP="00190A4A">
            <w:pPr>
              <w:autoSpaceDE w:val="0"/>
              <w:autoSpaceDN w:val="0"/>
              <w:adjustRightInd w:val="0"/>
              <w:jc w:val="both"/>
              <w:rPr>
                <w:b/>
                <w:bCs/>
                <w:sz w:val="24"/>
                <w:szCs w:val="24"/>
              </w:rPr>
            </w:pPr>
            <w:r w:rsidRPr="00190A4A">
              <w:rPr>
                <w:rFonts w:eastAsia="Calibri"/>
                <w:b/>
                <w:bCs/>
                <w:sz w:val="24"/>
                <w:szCs w:val="24"/>
              </w:rPr>
              <w:t>Reikalavimai</w:t>
            </w:r>
          </w:p>
        </w:tc>
      </w:tr>
      <w:tr w:rsidR="00190A4A" w:rsidRPr="00190A4A" w14:paraId="6D999A9A" w14:textId="77777777" w:rsidTr="0064290D">
        <w:tc>
          <w:tcPr>
            <w:tcW w:w="9628" w:type="dxa"/>
            <w:gridSpan w:val="3"/>
          </w:tcPr>
          <w:p w14:paraId="37C3CCEE" w14:textId="77777777" w:rsidR="00190A4A" w:rsidRPr="00190A4A" w:rsidRDefault="00190A4A" w:rsidP="00190A4A">
            <w:pPr>
              <w:autoSpaceDE w:val="0"/>
              <w:autoSpaceDN w:val="0"/>
              <w:adjustRightInd w:val="0"/>
              <w:jc w:val="both"/>
              <w:rPr>
                <w:b/>
                <w:bCs/>
                <w:sz w:val="24"/>
                <w:szCs w:val="24"/>
              </w:rPr>
            </w:pPr>
            <w:r w:rsidRPr="00190A4A">
              <w:rPr>
                <w:b/>
                <w:bCs/>
                <w:sz w:val="24"/>
                <w:szCs w:val="24"/>
              </w:rPr>
              <w:t>1. Automobilio išorė</w:t>
            </w:r>
          </w:p>
        </w:tc>
      </w:tr>
      <w:tr w:rsidR="00190A4A" w:rsidRPr="00190A4A" w14:paraId="2FE0ABCF" w14:textId="77777777" w:rsidTr="0064290D">
        <w:tc>
          <w:tcPr>
            <w:tcW w:w="876" w:type="dxa"/>
          </w:tcPr>
          <w:p w14:paraId="38CD0579" w14:textId="77777777" w:rsidR="00190A4A" w:rsidRPr="00190A4A" w:rsidRDefault="00190A4A" w:rsidP="00190A4A">
            <w:pPr>
              <w:autoSpaceDE w:val="0"/>
              <w:autoSpaceDN w:val="0"/>
              <w:adjustRightInd w:val="0"/>
              <w:jc w:val="both"/>
              <w:rPr>
                <w:sz w:val="24"/>
                <w:szCs w:val="24"/>
              </w:rPr>
            </w:pPr>
            <w:r w:rsidRPr="00190A4A">
              <w:rPr>
                <w:sz w:val="24"/>
                <w:szCs w:val="24"/>
              </w:rPr>
              <w:t>1.1.</w:t>
            </w:r>
          </w:p>
        </w:tc>
        <w:tc>
          <w:tcPr>
            <w:tcW w:w="2488" w:type="dxa"/>
          </w:tcPr>
          <w:p w14:paraId="2C57D2CB" w14:textId="77777777" w:rsidR="00190A4A" w:rsidRPr="00190A4A" w:rsidRDefault="00190A4A" w:rsidP="00190A4A">
            <w:pPr>
              <w:autoSpaceDE w:val="0"/>
              <w:autoSpaceDN w:val="0"/>
              <w:adjustRightInd w:val="0"/>
              <w:jc w:val="both"/>
              <w:rPr>
                <w:b/>
                <w:bCs/>
                <w:sz w:val="24"/>
                <w:szCs w:val="24"/>
              </w:rPr>
            </w:pPr>
            <w:r w:rsidRPr="00190A4A">
              <w:rPr>
                <w:sz w:val="24"/>
                <w:szCs w:val="24"/>
              </w:rPr>
              <w:t>Žymėjimas (ženklinimas)</w:t>
            </w:r>
          </w:p>
        </w:tc>
        <w:tc>
          <w:tcPr>
            <w:tcW w:w="6264" w:type="dxa"/>
          </w:tcPr>
          <w:p w14:paraId="403E756F" w14:textId="77777777" w:rsidR="00190A4A" w:rsidRPr="00190A4A" w:rsidRDefault="00190A4A" w:rsidP="00190A4A">
            <w:pPr>
              <w:autoSpaceDE w:val="0"/>
              <w:autoSpaceDN w:val="0"/>
              <w:adjustRightInd w:val="0"/>
              <w:jc w:val="both"/>
              <w:rPr>
                <w:sz w:val="24"/>
                <w:szCs w:val="24"/>
              </w:rPr>
            </w:pPr>
            <w:r w:rsidRPr="00190A4A">
              <w:rPr>
                <w:sz w:val="24"/>
                <w:szCs w:val="24"/>
              </w:rPr>
              <w:t>Pagrindinė spalva – balta. Užrašai „Muitinė“ ir „</w:t>
            </w:r>
            <w:proofErr w:type="spellStart"/>
            <w:r w:rsidRPr="00190A4A">
              <w:rPr>
                <w:sz w:val="24"/>
                <w:szCs w:val="24"/>
              </w:rPr>
              <w:t>Customs</w:t>
            </w:r>
            <w:proofErr w:type="spellEnd"/>
            <w:r w:rsidRPr="00190A4A">
              <w:rPr>
                <w:sz w:val="24"/>
                <w:szCs w:val="24"/>
              </w:rPr>
              <w:t>“ iš šviesą atspindinčios juodos plėvelės. Šriftas PP MONUMENTUM EXTENDED. Lietuvos Muitinės ženklas spausdintas ant šviesą atspindinčios plėvelės ir laminuotas. Kiti ženklinimo elementai tamsiai žalios (</w:t>
            </w:r>
            <w:proofErr w:type="spellStart"/>
            <w:r w:rsidRPr="00190A4A">
              <w:rPr>
                <w:sz w:val="24"/>
                <w:szCs w:val="24"/>
              </w:rPr>
              <w:t>chaki</w:t>
            </w:r>
            <w:proofErr w:type="spellEnd"/>
            <w:r w:rsidRPr="00190A4A">
              <w:rPr>
                <w:sz w:val="24"/>
                <w:szCs w:val="24"/>
              </w:rPr>
              <w:t xml:space="preserve">) ir auksinės spalvos. Ženklinimui naudoti plėvelę, kurios </w:t>
            </w:r>
            <w:r w:rsidRPr="00190A4A">
              <w:rPr>
                <w:rFonts w:eastAsia="Calibri"/>
                <w:sz w:val="24"/>
                <w:szCs w:val="24"/>
              </w:rPr>
              <w:t>gamintojo numatyta tarnavimo trukmė lauko sąlygomis – mažiausiai 5 metai.</w:t>
            </w:r>
          </w:p>
          <w:p w14:paraId="372C0C4D" w14:textId="77777777" w:rsidR="00190A4A" w:rsidRPr="00190A4A" w:rsidRDefault="00190A4A" w:rsidP="00190A4A">
            <w:pPr>
              <w:autoSpaceDE w:val="0"/>
              <w:autoSpaceDN w:val="0"/>
              <w:adjustRightInd w:val="0"/>
              <w:jc w:val="both"/>
              <w:rPr>
                <w:sz w:val="24"/>
                <w:szCs w:val="24"/>
              </w:rPr>
            </w:pPr>
            <w:r w:rsidRPr="00190A4A">
              <w:rPr>
                <w:sz w:val="24"/>
                <w:szCs w:val="24"/>
              </w:rPr>
              <w:t>Ženklinimo eskizai pateikiami Priede Nr. 1. Muitinės automobilių stiliaus vadovas.</w:t>
            </w:r>
          </w:p>
        </w:tc>
      </w:tr>
      <w:tr w:rsidR="00190A4A" w:rsidRPr="00190A4A" w14:paraId="03A74662" w14:textId="77777777" w:rsidTr="0064290D">
        <w:tc>
          <w:tcPr>
            <w:tcW w:w="9628" w:type="dxa"/>
            <w:gridSpan w:val="3"/>
          </w:tcPr>
          <w:p w14:paraId="592BE2C3" w14:textId="77777777" w:rsidR="00190A4A" w:rsidRPr="00190A4A" w:rsidRDefault="00190A4A" w:rsidP="00190A4A">
            <w:pPr>
              <w:autoSpaceDE w:val="0"/>
              <w:autoSpaceDN w:val="0"/>
              <w:adjustRightInd w:val="0"/>
              <w:jc w:val="both"/>
              <w:rPr>
                <w:b/>
                <w:bCs/>
                <w:sz w:val="24"/>
                <w:szCs w:val="24"/>
              </w:rPr>
            </w:pPr>
            <w:r w:rsidRPr="00190A4A">
              <w:rPr>
                <w:b/>
                <w:bCs/>
                <w:sz w:val="24"/>
                <w:szCs w:val="24"/>
              </w:rPr>
              <w:t>2. Automobilio vidus</w:t>
            </w:r>
          </w:p>
        </w:tc>
      </w:tr>
      <w:tr w:rsidR="00190A4A" w:rsidRPr="00190A4A" w14:paraId="7D0A5A51" w14:textId="77777777" w:rsidTr="0064290D">
        <w:tc>
          <w:tcPr>
            <w:tcW w:w="876" w:type="dxa"/>
          </w:tcPr>
          <w:p w14:paraId="4343D486" w14:textId="77777777" w:rsidR="00190A4A" w:rsidRPr="00190A4A" w:rsidRDefault="00190A4A" w:rsidP="00190A4A">
            <w:pPr>
              <w:autoSpaceDE w:val="0"/>
              <w:autoSpaceDN w:val="0"/>
              <w:adjustRightInd w:val="0"/>
              <w:jc w:val="both"/>
              <w:rPr>
                <w:sz w:val="24"/>
                <w:szCs w:val="24"/>
              </w:rPr>
            </w:pPr>
            <w:r w:rsidRPr="00190A4A">
              <w:rPr>
                <w:sz w:val="24"/>
                <w:szCs w:val="24"/>
              </w:rPr>
              <w:t xml:space="preserve">2.1. </w:t>
            </w:r>
          </w:p>
        </w:tc>
        <w:tc>
          <w:tcPr>
            <w:tcW w:w="2488" w:type="dxa"/>
          </w:tcPr>
          <w:p w14:paraId="1C3CF7FE" w14:textId="77777777" w:rsidR="00190A4A" w:rsidRPr="00190A4A" w:rsidRDefault="00190A4A" w:rsidP="00190A4A">
            <w:pPr>
              <w:autoSpaceDE w:val="0"/>
              <w:autoSpaceDN w:val="0"/>
              <w:adjustRightInd w:val="0"/>
              <w:jc w:val="both"/>
              <w:rPr>
                <w:sz w:val="24"/>
                <w:szCs w:val="24"/>
              </w:rPr>
            </w:pPr>
            <w:r w:rsidRPr="00190A4A">
              <w:rPr>
                <w:sz w:val="24"/>
                <w:szCs w:val="24"/>
              </w:rPr>
              <w:t>Šilumos izoliacija</w:t>
            </w:r>
          </w:p>
        </w:tc>
        <w:tc>
          <w:tcPr>
            <w:tcW w:w="6264" w:type="dxa"/>
          </w:tcPr>
          <w:p w14:paraId="6A02808C" w14:textId="77777777" w:rsidR="00190A4A" w:rsidRPr="00190A4A" w:rsidRDefault="00190A4A" w:rsidP="00190A4A">
            <w:pPr>
              <w:autoSpaceDN w:val="0"/>
              <w:jc w:val="both"/>
              <w:rPr>
                <w:rFonts w:ascii="Liberation Serif" w:hAnsi="Liberation Serif" w:cs="Arial"/>
                <w:b/>
                <w:bCs/>
                <w:kern w:val="3"/>
                <w:sz w:val="24"/>
                <w:szCs w:val="24"/>
                <w:lang w:bidi="hi-IN"/>
              </w:rPr>
            </w:pPr>
            <w:r w:rsidRPr="00190A4A">
              <w:rPr>
                <w:rFonts w:eastAsia="NSimSun"/>
                <w:kern w:val="3"/>
                <w:sz w:val="24"/>
                <w:szCs w:val="24"/>
                <w:lang w:eastAsia="zh-CN" w:bidi="hi-IN"/>
              </w:rPr>
              <w:t>Įrengiama papildoma viso salono (stogas, arkos, šoninės kėbulo plokštumo ir visos durys), išskyrus grindis, šilumos izoliacija</w:t>
            </w:r>
            <w:r w:rsidRPr="00190A4A">
              <w:rPr>
                <w:rFonts w:eastAsia="SimSun"/>
                <w:color w:val="000000"/>
                <w:kern w:val="3"/>
                <w:sz w:val="24"/>
                <w:szCs w:val="24"/>
                <w:lang w:eastAsia="hi-IN" w:bidi="hi-IN"/>
              </w:rPr>
              <w:t>, atitinkanti ne mažiau kaip 10 mm storio „</w:t>
            </w:r>
            <w:proofErr w:type="spellStart"/>
            <w:r w:rsidRPr="00190A4A">
              <w:rPr>
                <w:rFonts w:eastAsia="SimSun"/>
                <w:color w:val="000000"/>
                <w:kern w:val="3"/>
                <w:sz w:val="24"/>
                <w:szCs w:val="24"/>
                <w:lang w:eastAsia="hi-IN" w:bidi="hi-IN"/>
              </w:rPr>
              <w:t>Favolon</w:t>
            </w:r>
            <w:proofErr w:type="spellEnd"/>
            <w:r w:rsidRPr="00190A4A">
              <w:rPr>
                <w:rFonts w:eastAsia="SimSun"/>
                <w:color w:val="000000"/>
                <w:kern w:val="3"/>
                <w:sz w:val="24"/>
                <w:szCs w:val="24"/>
                <w:lang w:eastAsia="hi-IN" w:bidi="hi-IN"/>
              </w:rPr>
              <w:t>“, „</w:t>
            </w:r>
            <w:proofErr w:type="spellStart"/>
            <w:r w:rsidRPr="00190A4A">
              <w:rPr>
                <w:rFonts w:eastAsia="SimSun"/>
                <w:color w:val="000000"/>
                <w:kern w:val="3"/>
                <w:sz w:val="24"/>
                <w:szCs w:val="24"/>
                <w:lang w:eastAsia="hi-IN" w:bidi="hi-IN"/>
              </w:rPr>
              <w:t>Novalen</w:t>
            </w:r>
            <w:proofErr w:type="spellEnd"/>
            <w:r w:rsidRPr="00190A4A">
              <w:rPr>
                <w:rFonts w:eastAsia="SimSun"/>
                <w:color w:val="000000"/>
                <w:kern w:val="3"/>
                <w:sz w:val="24"/>
                <w:szCs w:val="24"/>
                <w:lang w:eastAsia="hi-IN" w:bidi="hi-IN"/>
              </w:rPr>
              <w:t>“, „</w:t>
            </w:r>
            <w:proofErr w:type="spellStart"/>
            <w:r w:rsidRPr="00190A4A">
              <w:rPr>
                <w:rFonts w:eastAsia="SimSun"/>
                <w:color w:val="000000"/>
                <w:kern w:val="3"/>
                <w:sz w:val="24"/>
                <w:szCs w:val="24"/>
                <w:lang w:eastAsia="hi-IN" w:bidi="hi-IN"/>
              </w:rPr>
              <w:t>Armaflex</w:t>
            </w:r>
            <w:proofErr w:type="spellEnd"/>
            <w:r w:rsidRPr="00190A4A">
              <w:rPr>
                <w:rFonts w:eastAsia="SimSun"/>
                <w:color w:val="000000"/>
                <w:kern w:val="3"/>
                <w:sz w:val="24"/>
                <w:szCs w:val="24"/>
                <w:lang w:eastAsia="hi-IN" w:bidi="hi-IN"/>
              </w:rPr>
              <w:t>“ ar lygiavertės medžiagos sluoksnio termoizoliacines savybes.</w:t>
            </w:r>
          </w:p>
        </w:tc>
      </w:tr>
      <w:tr w:rsidR="00190A4A" w:rsidRPr="00190A4A" w14:paraId="22A73A4B" w14:textId="77777777" w:rsidTr="0064290D">
        <w:tc>
          <w:tcPr>
            <w:tcW w:w="9628" w:type="dxa"/>
            <w:gridSpan w:val="3"/>
          </w:tcPr>
          <w:p w14:paraId="1137BF01" w14:textId="77777777" w:rsidR="00190A4A" w:rsidRPr="00190A4A" w:rsidRDefault="00190A4A" w:rsidP="00190A4A">
            <w:pPr>
              <w:autoSpaceDE w:val="0"/>
              <w:autoSpaceDN w:val="0"/>
              <w:adjustRightInd w:val="0"/>
              <w:jc w:val="both"/>
              <w:rPr>
                <w:b/>
                <w:bCs/>
                <w:sz w:val="24"/>
                <w:szCs w:val="24"/>
                <w:highlight w:val="yellow"/>
              </w:rPr>
            </w:pPr>
            <w:r w:rsidRPr="00190A4A">
              <w:rPr>
                <w:b/>
                <w:bCs/>
                <w:sz w:val="24"/>
                <w:szCs w:val="24"/>
              </w:rPr>
              <w:t xml:space="preserve">3. </w:t>
            </w:r>
            <w:r w:rsidRPr="00190A4A">
              <w:rPr>
                <w:rFonts w:eastAsia="Calibri"/>
                <w:b/>
                <w:sz w:val="24"/>
                <w:szCs w:val="24"/>
              </w:rPr>
              <w:t>Šunų pervežimo skyrius</w:t>
            </w:r>
          </w:p>
        </w:tc>
      </w:tr>
      <w:tr w:rsidR="00190A4A" w:rsidRPr="00190A4A" w14:paraId="24B8A275" w14:textId="77777777" w:rsidTr="0064290D">
        <w:tc>
          <w:tcPr>
            <w:tcW w:w="876" w:type="dxa"/>
          </w:tcPr>
          <w:p w14:paraId="04741A2E" w14:textId="77777777" w:rsidR="00190A4A" w:rsidRPr="00190A4A" w:rsidRDefault="00190A4A" w:rsidP="00190A4A">
            <w:pPr>
              <w:autoSpaceDE w:val="0"/>
              <w:autoSpaceDN w:val="0"/>
              <w:adjustRightInd w:val="0"/>
              <w:jc w:val="both"/>
              <w:rPr>
                <w:sz w:val="24"/>
                <w:szCs w:val="24"/>
              </w:rPr>
            </w:pPr>
            <w:r w:rsidRPr="00190A4A">
              <w:rPr>
                <w:sz w:val="24"/>
                <w:szCs w:val="24"/>
              </w:rPr>
              <w:t>3.1.</w:t>
            </w:r>
          </w:p>
        </w:tc>
        <w:tc>
          <w:tcPr>
            <w:tcW w:w="2488" w:type="dxa"/>
          </w:tcPr>
          <w:p w14:paraId="751CFC66" w14:textId="77777777" w:rsidR="00190A4A" w:rsidRPr="00190A4A" w:rsidRDefault="00190A4A" w:rsidP="00190A4A">
            <w:pPr>
              <w:autoSpaceDE w:val="0"/>
              <w:autoSpaceDN w:val="0"/>
              <w:adjustRightInd w:val="0"/>
              <w:jc w:val="both"/>
              <w:rPr>
                <w:sz w:val="24"/>
                <w:szCs w:val="24"/>
              </w:rPr>
            </w:pPr>
            <w:r w:rsidRPr="00190A4A">
              <w:rPr>
                <w:sz w:val="24"/>
                <w:szCs w:val="24"/>
              </w:rPr>
              <w:t>Matmenys</w:t>
            </w:r>
          </w:p>
        </w:tc>
        <w:tc>
          <w:tcPr>
            <w:tcW w:w="6264" w:type="dxa"/>
          </w:tcPr>
          <w:p w14:paraId="740BBCE7" w14:textId="77777777" w:rsidR="00190A4A" w:rsidRPr="00190A4A" w:rsidRDefault="00190A4A" w:rsidP="00190A4A">
            <w:pPr>
              <w:autoSpaceDN w:val="0"/>
              <w:jc w:val="both"/>
              <w:rPr>
                <w:kern w:val="3"/>
                <w:sz w:val="24"/>
                <w:szCs w:val="24"/>
                <w:lang w:bidi="hi-IN"/>
              </w:rPr>
            </w:pPr>
            <w:r w:rsidRPr="00190A4A">
              <w:rPr>
                <w:kern w:val="3"/>
                <w:sz w:val="24"/>
                <w:szCs w:val="24"/>
                <w:lang w:bidi="hi-IN"/>
              </w:rPr>
              <w:t>Plotis: ne mažiau kaip 1000 mm (matuojant siauriausią bagažo skyriaus vietą),</w:t>
            </w:r>
          </w:p>
          <w:p w14:paraId="015AE0D5" w14:textId="77777777" w:rsidR="00190A4A" w:rsidRPr="00190A4A" w:rsidRDefault="00190A4A" w:rsidP="00190A4A">
            <w:pPr>
              <w:autoSpaceDN w:val="0"/>
              <w:jc w:val="both"/>
              <w:rPr>
                <w:kern w:val="3"/>
                <w:sz w:val="24"/>
                <w:szCs w:val="24"/>
                <w:lang w:bidi="hi-IN"/>
              </w:rPr>
            </w:pPr>
            <w:r w:rsidRPr="00190A4A">
              <w:rPr>
                <w:kern w:val="3"/>
                <w:sz w:val="24"/>
                <w:szCs w:val="24"/>
                <w:lang w:bidi="hi-IN"/>
              </w:rPr>
              <w:t>Gylis: ne mažiau kaip 1030 mm (matuojant nuo bagažo skyriaus angos apačios (uždarius galines duris) iki galinių sėdynių),</w:t>
            </w:r>
          </w:p>
          <w:p w14:paraId="1670090C" w14:textId="77777777" w:rsidR="00190A4A" w:rsidRPr="00190A4A" w:rsidRDefault="00190A4A" w:rsidP="00190A4A">
            <w:pPr>
              <w:autoSpaceDN w:val="0"/>
              <w:jc w:val="both"/>
              <w:rPr>
                <w:kern w:val="3"/>
                <w:sz w:val="24"/>
                <w:szCs w:val="24"/>
                <w:lang w:bidi="hi-IN"/>
              </w:rPr>
            </w:pPr>
            <w:r w:rsidRPr="00190A4A">
              <w:rPr>
                <w:kern w:val="3"/>
                <w:sz w:val="24"/>
                <w:szCs w:val="24"/>
                <w:lang w:bidi="hi-IN"/>
              </w:rPr>
              <w:t>Aukštis: ne mažiau kaip 720 mm (nuo bagažo skyriaus angos apačios iki žemiausios bagažo skyriaus lubų vietos).</w:t>
            </w:r>
          </w:p>
          <w:p w14:paraId="6317D7A4" w14:textId="77777777" w:rsidR="00190A4A" w:rsidRPr="00190A4A" w:rsidRDefault="00190A4A" w:rsidP="00190A4A">
            <w:pPr>
              <w:autoSpaceDN w:val="0"/>
              <w:jc w:val="both"/>
              <w:rPr>
                <w:kern w:val="3"/>
                <w:sz w:val="24"/>
                <w:szCs w:val="24"/>
                <w:lang w:bidi="hi-IN"/>
              </w:rPr>
            </w:pPr>
            <w:r w:rsidRPr="00190A4A">
              <w:rPr>
                <w:kern w:val="3"/>
                <w:sz w:val="24"/>
                <w:szCs w:val="24"/>
                <w:lang w:bidi="hi-IN"/>
              </w:rPr>
              <w:t>Bagažo skyriuje privalo tilpti ir atsidaryti, pagal gamintojo reikalavimus pritvirtintas, 3.5 punkte nurodytas šunų narvas.</w:t>
            </w:r>
          </w:p>
        </w:tc>
      </w:tr>
      <w:tr w:rsidR="00190A4A" w:rsidRPr="00190A4A" w14:paraId="65B93C07" w14:textId="77777777" w:rsidTr="0064290D">
        <w:tc>
          <w:tcPr>
            <w:tcW w:w="876" w:type="dxa"/>
          </w:tcPr>
          <w:p w14:paraId="5A3D25A3" w14:textId="77777777" w:rsidR="00190A4A" w:rsidRPr="00190A4A" w:rsidRDefault="00190A4A" w:rsidP="00190A4A">
            <w:pPr>
              <w:autoSpaceDE w:val="0"/>
              <w:autoSpaceDN w:val="0"/>
              <w:adjustRightInd w:val="0"/>
              <w:jc w:val="both"/>
              <w:rPr>
                <w:sz w:val="24"/>
                <w:szCs w:val="24"/>
              </w:rPr>
            </w:pPr>
            <w:r w:rsidRPr="00190A4A">
              <w:rPr>
                <w:sz w:val="24"/>
                <w:szCs w:val="24"/>
              </w:rPr>
              <w:t>3.2.</w:t>
            </w:r>
          </w:p>
        </w:tc>
        <w:tc>
          <w:tcPr>
            <w:tcW w:w="2488" w:type="dxa"/>
          </w:tcPr>
          <w:p w14:paraId="76D9D4D3" w14:textId="77777777" w:rsidR="00190A4A" w:rsidRPr="00190A4A" w:rsidRDefault="00190A4A" w:rsidP="00190A4A">
            <w:pPr>
              <w:autoSpaceDE w:val="0"/>
              <w:autoSpaceDN w:val="0"/>
              <w:adjustRightInd w:val="0"/>
              <w:jc w:val="both"/>
              <w:rPr>
                <w:sz w:val="24"/>
                <w:szCs w:val="24"/>
              </w:rPr>
            </w:pPr>
            <w:r w:rsidRPr="00190A4A">
              <w:rPr>
                <w:sz w:val="24"/>
                <w:szCs w:val="24"/>
              </w:rPr>
              <w:t>Pertvara</w:t>
            </w:r>
          </w:p>
        </w:tc>
        <w:tc>
          <w:tcPr>
            <w:tcW w:w="6264" w:type="dxa"/>
          </w:tcPr>
          <w:p w14:paraId="1DC69119" w14:textId="77777777" w:rsidR="00190A4A" w:rsidRPr="00190A4A" w:rsidRDefault="00190A4A" w:rsidP="00190A4A">
            <w:pPr>
              <w:autoSpaceDN w:val="0"/>
              <w:jc w:val="both"/>
              <w:rPr>
                <w:kern w:val="3"/>
                <w:sz w:val="24"/>
                <w:szCs w:val="24"/>
                <w:highlight w:val="yellow"/>
                <w:lang w:bidi="hi-IN"/>
              </w:rPr>
            </w:pPr>
            <w:r w:rsidRPr="00190A4A">
              <w:rPr>
                <w:kern w:val="3"/>
                <w:sz w:val="24"/>
                <w:szCs w:val="24"/>
                <w:lang w:bidi="hi-IN"/>
              </w:rPr>
              <w:t>Virš galinių sėdynių įrengiama iš aliuminio vamzdelių pagaminta pertvara. Atstumas tarp horizontalių vamzdelių nedidesnis kaip 75 mm. Vamzdelinės konstrukcijos rėmas turi atitikti automobilio vidinio kėbulo linijas.</w:t>
            </w:r>
          </w:p>
        </w:tc>
      </w:tr>
      <w:tr w:rsidR="00190A4A" w:rsidRPr="00190A4A" w14:paraId="20494BAA" w14:textId="77777777" w:rsidTr="0064290D">
        <w:tc>
          <w:tcPr>
            <w:tcW w:w="876" w:type="dxa"/>
          </w:tcPr>
          <w:p w14:paraId="0E40D17B" w14:textId="77777777" w:rsidR="00190A4A" w:rsidRPr="00190A4A" w:rsidRDefault="00190A4A" w:rsidP="00190A4A">
            <w:pPr>
              <w:autoSpaceDE w:val="0"/>
              <w:autoSpaceDN w:val="0"/>
              <w:adjustRightInd w:val="0"/>
              <w:jc w:val="both"/>
              <w:rPr>
                <w:sz w:val="24"/>
                <w:szCs w:val="24"/>
              </w:rPr>
            </w:pPr>
            <w:r w:rsidRPr="00190A4A">
              <w:rPr>
                <w:sz w:val="24"/>
                <w:szCs w:val="24"/>
              </w:rPr>
              <w:t>3.3.</w:t>
            </w:r>
          </w:p>
        </w:tc>
        <w:tc>
          <w:tcPr>
            <w:tcW w:w="2488" w:type="dxa"/>
          </w:tcPr>
          <w:p w14:paraId="67B1159A" w14:textId="77777777" w:rsidR="00190A4A" w:rsidRPr="00190A4A" w:rsidRDefault="00190A4A" w:rsidP="00190A4A">
            <w:pPr>
              <w:autoSpaceDE w:val="0"/>
              <w:autoSpaceDN w:val="0"/>
              <w:adjustRightInd w:val="0"/>
              <w:jc w:val="both"/>
              <w:rPr>
                <w:sz w:val="24"/>
                <w:szCs w:val="24"/>
              </w:rPr>
            </w:pPr>
            <w:r w:rsidRPr="00190A4A">
              <w:rPr>
                <w:sz w:val="24"/>
                <w:szCs w:val="24"/>
              </w:rPr>
              <w:t>Grindys ir jų danga</w:t>
            </w:r>
          </w:p>
        </w:tc>
        <w:tc>
          <w:tcPr>
            <w:tcW w:w="6264" w:type="dxa"/>
          </w:tcPr>
          <w:p w14:paraId="0F969E73" w14:textId="77777777" w:rsidR="00190A4A" w:rsidRPr="00190A4A" w:rsidRDefault="00190A4A" w:rsidP="00190A4A">
            <w:pPr>
              <w:autoSpaceDN w:val="0"/>
              <w:spacing w:line="254" w:lineRule="auto"/>
              <w:jc w:val="both"/>
              <w:textAlignment w:val="baseline"/>
              <w:rPr>
                <w:rFonts w:eastAsia="NSimSun"/>
                <w:kern w:val="3"/>
                <w:sz w:val="24"/>
                <w:szCs w:val="24"/>
                <w:lang w:eastAsia="zh-CN" w:bidi="hi-IN"/>
              </w:rPr>
            </w:pPr>
            <w:r w:rsidRPr="00190A4A">
              <w:rPr>
                <w:rFonts w:eastAsia="NSimSun"/>
                <w:color w:val="000000"/>
                <w:kern w:val="3"/>
                <w:sz w:val="24"/>
                <w:szCs w:val="24"/>
                <w:lang w:eastAsia="zh-CN" w:bidi="hi-IN"/>
              </w:rPr>
              <w:t xml:space="preserve">Vidiniai matmenys (mm): </w:t>
            </w:r>
            <w:proofErr w:type="spellStart"/>
            <w:r w:rsidRPr="00190A4A">
              <w:rPr>
                <w:rFonts w:eastAsia="NSimSun"/>
                <w:color w:val="000000"/>
                <w:kern w:val="3"/>
                <w:sz w:val="24"/>
                <w:szCs w:val="24"/>
                <w:lang w:eastAsia="zh-CN" w:bidi="hi-IN"/>
              </w:rPr>
              <w:t>GxP</w:t>
            </w:r>
            <w:proofErr w:type="spellEnd"/>
            <w:r w:rsidRPr="00190A4A">
              <w:rPr>
                <w:rFonts w:eastAsia="NSimSun"/>
                <w:color w:val="000000"/>
                <w:kern w:val="3"/>
                <w:sz w:val="24"/>
                <w:szCs w:val="24"/>
                <w:lang w:eastAsia="zh-CN" w:bidi="hi-IN"/>
              </w:rPr>
              <w:t xml:space="preserve"> ne mažiau kaip 1030x 990. G</w:t>
            </w:r>
            <w:r w:rsidRPr="00190A4A">
              <w:rPr>
                <w:rFonts w:eastAsia="NSimSun"/>
                <w:kern w:val="3"/>
                <w:sz w:val="24"/>
                <w:szCs w:val="24"/>
                <w:lang w:eastAsia="zh-CN" w:bidi="hi-IN"/>
              </w:rPr>
              <w:t xml:space="preserve">rindys su 30 (±10mm) </w:t>
            </w:r>
            <w:proofErr w:type="spellStart"/>
            <w:r w:rsidRPr="00190A4A">
              <w:rPr>
                <w:rFonts w:eastAsia="NSimSun"/>
                <w:kern w:val="3"/>
                <w:sz w:val="24"/>
                <w:szCs w:val="24"/>
                <w:lang w:eastAsia="zh-CN" w:bidi="hi-IN"/>
              </w:rPr>
              <w:t>borteliu</w:t>
            </w:r>
            <w:proofErr w:type="spellEnd"/>
            <w:r w:rsidRPr="00190A4A">
              <w:rPr>
                <w:rFonts w:eastAsia="NSimSun"/>
                <w:kern w:val="3"/>
                <w:sz w:val="24"/>
                <w:szCs w:val="24"/>
                <w:lang w:eastAsia="zh-CN" w:bidi="hi-IN"/>
              </w:rPr>
              <w:t xml:space="preserve"> (iš visų pusių) iš drėgmei atsparos tvirtos medžiagos (fanera, plastikas ar pan.), padengtos neslidžia danga (silikonas, PVC, guma ar lygiavertė medžiaga). Visos s</w:t>
            </w:r>
            <w:r w:rsidRPr="00190A4A">
              <w:rPr>
                <w:rFonts w:eastAsia="NSimSun"/>
                <w:color w:val="000000"/>
                <w:kern w:val="3"/>
                <w:sz w:val="24"/>
                <w:szCs w:val="24"/>
                <w:lang w:eastAsia="zh-CN" w:bidi="hi-IN"/>
              </w:rPr>
              <w:t>ujungimų siūlės užsandarintos. Grindų aukštis turi leisti netrukdomai atidaryti, užsakovo pateikto narvo duris. Grindys turi būti stabilios, neslankiojančio ir nesudėtingai išimamos.</w:t>
            </w:r>
          </w:p>
        </w:tc>
      </w:tr>
      <w:tr w:rsidR="00190A4A" w:rsidRPr="00190A4A" w14:paraId="0DB46089" w14:textId="77777777" w:rsidTr="0064290D">
        <w:tc>
          <w:tcPr>
            <w:tcW w:w="876" w:type="dxa"/>
          </w:tcPr>
          <w:p w14:paraId="36E880D7" w14:textId="77777777" w:rsidR="00190A4A" w:rsidRPr="00190A4A" w:rsidRDefault="00190A4A" w:rsidP="00190A4A">
            <w:pPr>
              <w:autoSpaceDE w:val="0"/>
              <w:autoSpaceDN w:val="0"/>
              <w:adjustRightInd w:val="0"/>
              <w:jc w:val="both"/>
              <w:rPr>
                <w:sz w:val="24"/>
                <w:szCs w:val="24"/>
              </w:rPr>
            </w:pPr>
            <w:r w:rsidRPr="00190A4A">
              <w:rPr>
                <w:sz w:val="24"/>
                <w:szCs w:val="24"/>
              </w:rPr>
              <w:t>3.4.</w:t>
            </w:r>
          </w:p>
        </w:tc>
        <w:tc>
          <w:tcPr>
            <w:tcW w:w="2488" w:type="dxa"/>
          </w:tcPr>
          <w:p w14:paraId="10A387E8" w14:textId="77777777" w:rsidR="00190A4A" w:rsidRPr="00190A4A" w:rsidRDefault="00190A4A" w:rsidP="00190A4A">
            <w:pPr>
              <w:autoSpaceDE w:val="0"/>
              <w:autoSpaceDN w:val="0"/>
              <w:adjustRightInd w:val="0"/>
              <w:jc w:val="both"/>
              <w:rPr>
                <w:sz w:val="24"/>
                <w:szCs w:val="24"/>
              </w:rPr>
            </w:pPr>
            <w:r w:rsidRPr="00190A4A">
              <w:rPr>
                <w:sz w:val="24"/>
                <w:szCs w:val="24"/>
              </w:rPr>
              <w:t>Apšvietimas</w:t>
            </w:r>
          </w:p>
        </w:tc>
        <w:tc>
          <w:tcPr>
            <w:tcW w:w="6264" w:type="dxa"/>
          </w:tcPr>
          <w:p w14:paraId="6CA193EA" w14:textId="77777777" w:rsidR="00190A4A" w:rsidRPr="00190A4A" w:rsidRDefault="00190A4A" w:rsidP="00190A4A">
            <w:pPr>
              <w:autoSpaceDN w:val="0"/>
              <w:spacing w:line="256" w:lineRule="auto"/>
              <w:jc w:val="both"/>
              <w:rPr>
                <w:rFonts w:eastAsia="NSimSun"/>
                <w:kern w:val="3"/>
                <w:sz w:val="24"/>
                <w:szCs w:val="24"/>
                <w:lang w:eastAsia="zh-CN" w:bidi="hi-IN"/>
              </w:rPr>
            </w:pPr>
            <w:r w:rsidRPr="00190A4A">
              <w:rPr>
                <w:kern w:val="3"/>
                <w:sz w:val="24"/>
                <w:szCs w:val="24"/>
                <w:lang w:bidi="hi-IN"/>
              </w:rPr>
              <w:t xml:space="preserve">Bagažo skyriaus galinėje viršutinėje dalyje įrengiamas LED žibintas, </w:t>
            </w:r>
            <w:r w:rsidRPr="00190A4A">
              <w:rPr>
                <w:rFonts w:eastAsia="NSimSun"/>
                <w:color w:val="000000"/>
                <w:kern w:val="3"/>
                <w:sz w:val="24"/>
                <w:szCs w:val="24"/>
                <w:lang w:eastAsia="zh-CN" w:bidi="hi-IN"/>
              </w:rPr>
              <w:t xml:space="preserve">užtikrinantis ne mažesnį </w:t>
            </w:r>
            <w:r w:rsidRPr="00190A4A">
              <w:rPr>
                <w:rFonts w:eastAsia="NSimSun"/>
                <w:kern w:val="3"/>
                <w:sz w:val="24"/>
                <w:szCs w:val="24"/>
                <w:lang w:eastAsia="zh-CN" w:bidi="hi-IN"/>
              </w:rPr>
              <w:t xml:space="preserve">nei 50 </w:t>
            </w:r>
            <w:proofErr w:type="spellStart"/>
            <w:r w:rsidRPr="00190A4A">
              <w:rPr>
                <w:rFonts w:eastAsia="NSimSun"/>
                <w:kern w:val="3"/>
                <w:sz w:val="24"/>
                <w:szCs w:val="24"/>
                <w:lang w:eastAsia="zh-CN" w:bidi="hi-IN"/>
              </w:rPr>
              <w:t>lux</w:t>
            </w:r>
            <w:proofErr w:type="spellEnd"/>
            <w:r w:rsidRPr="00190A4A">
              <w:rPr>
                <w:rFonts w:eastAsia="NSimSun"/>
                <w:kern w:val="3"/>
                <w:sz w:val="24"/>
                <w:szCs w:val="24"/>
                <w:lang w:eastAsia="zh-CN" w:bidi="hi-IN"/>
              </w:rPr>
              <w:t xml:space="preserve"> apšvietimą</w:t>
            </w:r>
            <w:r w:rsidRPr="00190A4A">
              <w:rPr>
                <w:rFonts w:eastAsia="NSimSun"/>
                <w:color w:val="000000"/>
                <w:kern w:val="3"/>
                <w:sz w:val="24"/>
                <w:szCs w:val="24"/>
                <w:lang w:eastAsia="zh-CN" w:bidi="hi-IN"/>
              </w:rPr>
              <w:t>,</w:t>
            </w:r>
            <w:r w:rsidRPr="00190A4A">
              <w:rPr>
                <w:kern w:val="3"/>
                <w:sz w:val="24"/>
                <w:szCs w:val="24"/>
                <w:lang w:bidi="hi-IN"/>
              </w:rPr>
              <w:t xml:space="preserve"> kuris apšviestų bagažo skyrių </w:t>
            </w:r>
            <w:r w:rsidRPr="00190A4A">
              <w:rPr>
                <w:rFonts w:eastAsia="NSimSun"/>
                <w:kern w:val="3"/>
                <w:sz w:val="24"/>
                <w:szCs w:val="24"/>
                <w:lang w:eastAsia="zh-CN" w:bidi="hi-IN"/>
              </w:rPr>
              <w:t>bei atidarius galines duris būtų papildomai apšviečiamas ir plotas išorėje prieš duris automobilio gale</w:t>
            </w:r>
            <w:r w:rsidRPr="00190A4A">
              <w:rPr>
                <w:kern w:val="3"/>
                <w:sz w:val="24"/>
                <w:szCs w:val="24"/>
                <w:lang w:bidi="hi-IN"/>
              </w:rPr>
              <w:t>. Žibintas turi įsijungti automatiškai atidarius galines duris. Taip pat turi turėti išjungimo mygtuką.</w:t>
            </w:r>
          </w:p>
        </w:tc>
      </w:tr>
      <w:tr w:rsidR="00190A4A" w:rsidRPr="00190A4A" w14:paraId="7CE1D984" w14:textId="77777777" w:rsidTr="0064290D">
        <w:tc>
          <w:tcPr>
            <w:tcW w:w="876" w:type="dxa"/>
          </w:tcPr>
          <w:p w14:paraId="5BE82A3B" w14:textId="77777777" w:rsidR="00190A4A" w:rsidRPr="00190A4A" w:rsidRDefault="00190A4A" w:rsidP="00190A4A">
            <w:pPr>
              <w:autoSpaceDE w:val="0"/>
              <w:autoSpaceDN w:val="0"/>
              <w:adjustRightInd w:val="0"/>
              <w:jc w:val="both"/>
              <w:rPr>
                <w:sz w:val="24"/>
                <w:szCs w:val="24"/>
              </w:rPr>
            </w:pPr>
            <w:r w:rsidRPr="00190A4A">
              <w:rPr>
                <w:sz w:val="24"/>
                <w:szCs w:val="24"/>
              </w:rPr>
              <w:t>3.5.</w:t>
            </w:r>
          </w:p>
        </w:tc>
        <w:tc>
          <w:tcPr>
            <w:tcW w:w="2488" w:type="dxa"/>
          </w:tcPr>
          <w:p w14:paraId="74A8F7B1" w14:textId="77777777" w:rsidR="00190A4A" w:rsidRPr="00190A4A" w:rsidRDefault="00190A4A" w:rsidP="00190A4A">
            <w:pPr>
              <w:autoSpaceDE w:val="0"/>
              <w:autoSpaceDN w:val="0"/>
              <w:adjustRightInd w:val="0"/>
              <w:jc w:val="both"/>
              <w:rPr>
                <w:sz w:val="24"/>
                <w:szCs w:val="24"/>
              </w:rPr>
            </w:pPr>
            <w:r w:rsidRPr="00190A4A">
              <w:rPr>
                <w:sz w:val="24"/>
                <w:szCs w:val="24"/>
              </w:rPr>
              <w:t>Narvas</w:t>
            </w:r>
          </w:p>
        </w:tc>
        <w:tc>
          <w:tcPr>
            <w:tcW w:w="6264" w:type="dxa"/>
          </w:tcPr>
          <w:p w14:paraId="11332E79" w14:textId="77777777" w:rsidR="00190A4A" w:rsidRPr="00190A4A" w:rsidRDefault="00190A4A" w:rsidP="00190A4A">
            <w:pPr>
              <w:tabs>
                <w:tab w:val="left" w:pos="1296"/>
              </w:tabs>
              <w:jc w:val="both"/>
              <w:rPr>
                <w:sz w:val="24"/>
                <w:szCs w:val="24"/>
              </w:rPr>
            </w:pPr>
            <w:r w:rsidRPr="00190A4A">
              <w:rPr>
                <w:sz w:val="24"/>
                <w:szCs w:val="24"/>
              </w:rPr>
              <w:t xml:space="preserve">Bus naudojamas šio modelio narvas: MIM SAFE </w:t>
            </w:r>
            <w:proofErr w:type="spellStart"/>
            <w:r w:rsidRPr="00190A4A">
              <w:rPr>
                <w:sz w:val="24"/>
                <w:szCs w:val="24"/>
              </w:rPr>
              <w:t>Variocage</w:t>
            </w:r>
            <w:proofErr w:type="spellEnd"/>
            <w:r w:rsidRPr="00190A4A">
              <w:rPr>
                <w:sz w:val="24"/>
                <w:szCs w:val="24"/>
              </w:rPr>
              <w:t xml:space="preserve"> </w:t>
            </w:r>
            <w:proofErr w:type="spellStart"/>
            <w:r w:rsidRPr="00190A4A">
              <w:rPr>
                <w:sz w:val="24"/>
                <w:szCs w:val="24"/>
              </w:rPr>
              <w:t>Double</w:t>
            </w:r>
            <w:proofErr w:type="spellEnd"/>
            <w:r w:rsidRPr="00190A4A">
              <w:rPr>
                <w:sz w:val="24"/>
                <w:szCs w:val="24"/>
              </w:rPr>
              <w:t xml:space="preserve"> </w:t>
            </w:r>
            <w:proofErr w:type="spellStart"/>
            <w:r w:rsidRPr="00190A4A">
              <w:rPr>
                <w:sz w:val="24"/>
                <w:szCs w:val="24"/>
              </w:rPr>
              <w:t>Extra</w:t>
            </w:r>
            <w:proofErr w:type="spellEnd"/>
            <w:r w:rsidRPr="00190A4A">
              <w:rPr>
                <w:sz w:val="24"/>
                <w:szCs w:val="24"/>
              </w:rPr>
              <w:t xml:space="preserve"> </w:t>
            </w:r>
            <w:proofErr w:type="spellStart"/>
            <w:r w:rsidRPr="00190A4A">
              <w:rPr>
                <w:sz w:val="24"/>
                <w:szCs w:val="24"/>
              </w:rPr>
              <w:t>Large</w:t>
            </w:r>
            <w:proofErr w:type="spellEnd"/>
            <w:r w:rsidRPr="00190A4A">
              <w:rPr>
                <w:sz w:val="24"/>
                <w:szCs w:val="24"/>
              </w:rPr>
              <w:t>:</w:t>
            </w:r>
          </w:p>
          <w:p w14:paraId="738AA475" w14:textId="77777777" w:rsidR="00190A4A" w:rsidRPr="00190A4A" w:rsidRDefault="00190A4A" w:rsidP="00190A4A">
            <w:pPr>
              <w:tabs>
                <w:tab w:val="left" w:pos="1296"/>
              </w:tabs>
              <w:jc w:val="both"/>
              <w:rPr>
                <w:sz w:val="24"/>
                <w:szCs w:val="24"/>
              </w:rPr>
            </w:pPr>
            <w:r w:rsidRPr="00190A4A">
              <w:rPr>
                <w:sz w:val="24"/>
                <w:szCs w:val="24"/>
              </w:rPr>
              <w:t>Modelis Nr. 00364,</w:t>
            </w:r>
          </w:p>
          <w:p w14:paraId="28D407CE" w14:textId="77777777" w:rsidR="00190A4A" w:rsidRPr="00190A4A" w:rsidRDefault="00190A4A" w:rsidP="00190A4A">
            <w:pPr>
              <w:tabs>
                <w:tab w:val="left" w:pos="1296"/>
              </w:tabs>
              <w:jc w:val="both"/>
              <w:rPr>
                <w:sz w:val="24"/>
                <w:szCs w:val="24"/>
              </w:rPr>
            </w:pPr>
            <w:r w:rsidRPr="00190A4A">
              <w:rPr>
                <w:sz w:val="24"/>
                <w:szCs w:val="24"/>
              </w:rPr>
              <w:lastRenderedPageBreak/>
              <w:t>Gylis 810 - 1030 mm,</w:t>
            </w:r>
          </w:p>
          <w:p w14:paraId="693C2181" w14:textId="77777777" w:rsidR="00190A4A" w:rsidRPr="00190A4A" w:rsidRDefault="00190A4A" w:rsidP="00190A4A">
            <w:pPr>
              <w:tabs>
                <w:tab w:val="left" w:pos="1296"/>
              </w:tabs>
              <w:jc w:val="both"/>
              <w:rPr>
                <w:sz w:val="24"/>
                <w:szCs w:val="24"/>
              </w:rPr>
            </w:pPr>
            <w:r w:rsidRPr="00190A4A">
              <w:rPr>
                <w:sz w:val="24"/>
                <w:szCs w:val="24"/>
              </w:rPr>
              <w:t>Plotis 990 mm,</w:t>
            </w:r>
          </w:p>
          <w:p w14:paraId="42DE507E" w14:textId="77777777" w:rsidR="00190A4A" w:rsidRPr="00190A4A" w:rsidRDefault="00190A4A" w:rsidP="00190A4A">
            <w:pPr>
              <w:tabs>
                <w:tab w:val="left" w:pos="1296"/>
              </w:tabs>
              <w:jc w:val="both"/>
              <w:rPr>
                <w:sz w:val="24"/>
                <w:szCs w:val="24"/>
              </w:rPr>
            </w:pPr>
            <w:r w:rsidRPr="00190A4A">
              <w:rPr>
                <w:sz w:val="24"/>
                <w:szCs w:val="24"/>
              </w:rPr>
              <w:t>Aukštis 715 mm.</w:t>
            </w:r>
          </w:p>
          <w:p w14:paraId="65C2CA90" w14:textId="77777777" w:rsidR="00190A4A" w:rsidRPr="00190A4A" w:rsidRDefault="00190A4A" w:rsidP="00190A4A">
            <w:pPr>
              <w:tabs>
                <w:tab w:val="left" w:pos="1296"/>
              </w:tabs>
              <w:jc w:val="both"/>
              <w:rPr>
                <w:sz w:val="24"/>
                <w:szCs w:val="24"/>
              </w:rPr>
            </w:pPr>
            <w:r w:rsidRPr="00190A4A">
              <w:rPr>
                <w:sz w:val="24"/>
                <w:szCs w:val="24"/>
              </w:rPr>
              <w:t>Užsakovo pateiktas šunų pervežimo narvas turės būti pagal narvo gamintojo rekomendacijas pritvirtintas šunų pervežimo skyriuje.</w:t>
            </w:r>
          </w:p>
        </w:tc>
      </w:tr>
    </w:tbl>
    <w:p w14:paraId="7F6289AC" w14:textId="77777777" w:rsidR="00190A4A" w:rsidRPr="00190A4A" w:rsidRDefault="00190A4A" w:rsidP="00190A4A">
      <w:pPr>
        <w:autoSpaceDE w:val="0"/>
        <w:autoSpaceDN w:val="0"/>
        <w:adjustRightInd w:val="0"/>
        <w:spacing w:after="0" w:line="240" w:lineRule="auto"/>
        <w:jc w:val="both"/>
        <w:rPr>
          <w:rFonts w:ascii="LiberationSerif" w:eastAsia="Times New Roman" w:hAnsi="LiberationSerif" w:cs="LiberationSerif"/>
          <w:kern w:val="0"/>
          <w:highlight w:val="yellow"/>
          <w:lang w:eastAsia="lt-LT"/>
          <w14:ligatures w14:val="none"/>
        </w:rPr>
      </w:pPr>
    </w:p>
    <w:p w14:paraId="02487AE8" w14:textId="77777777" w:rsidR="00190A4A" w:rsidRPr="00190A4A" w:rsidRDefault="00190A4A" w:rsidP="00190A4A">
      <w:pPr>
        <w:tabs>
          <w:tab w:val="left" w:pos="628"/>
          <w:tab w:val="left" w:pos="1276"/>
        </w:tabs>
        <w:autoSpaceDN w:val="0"/>
        <w:spacing w:after="0" w:line="240" w:lineRule="auto"/>
        <w:ind w:firstLine="567"/>
        <w:jc w:val="both"/>
        <w:rPr>
          <w:rFonts w:ascii="Liberation Serif" w:eastAsia="NSimSun" w:hAnsi="Liberation Serif" w:cs="Arial" w:hint="eastAsia"/>
          <w:kern w:val="3"/>
          <w:lang w:eastAsia="zh-CN" w:bidi="hi-IN"/>
          <w14:ligatures w14:val="none"/>
        </w:rPr>
      </w:pPr>
      <w:r w:rsidRPr="00190A4A">
        <w:rPr>
          <w:rFonts w:ascii="Times New Roman" w:eastAsia="Times New Roman" w:hAnsi="Times New Roman" w:cs="Times New Roman"/>
          <w:b/>
          <w:bCs/>
          <w:color w:val="000000"/>
          <w:kern w:val="3"/>
          <w:sz w:val="22"/>
          <w:szCs w:val="22"/>
          <w:lang w:eastAsia="lt-LT" w:bidi="hi-IN"/>
          <w14:ligatures w14:val="none"/>
        </w:rPr>
        <w:t>Pastabos</w:t>
      </w:r>
      <w:r w:rsidRPr="00190A4A">
        <w:rPr>
          <w:rFonts w:ascii="Times New Roman" w:eastAsia="Times New Roman" w:hAnsi="Times New Roman" w:cs="Times New Roman"/>
          <w:color w:val="000000"/>
          <w:kern w:val="3"/>
          <w:sz w:val="22"/>
          <w:szCs w:val="22"/>
          <w:lang w:eastAsia="lt-LT" w:bidi="hi-IN"/>
          <w14:ligatures w14:val="none"/>
        </w:rPr>
        <w:t>:</w:t>
      </w:r>
    </w:p>
    <w:p w14:paraId="319FCDA8" w14:textId="77777777" w:rsidR="00190A4A" w:rsidRPr="00190A4A" w:rsidRDefault="00190A4A" w:rsidP="00190A4A">
      <w:pPr>
        <w:tabs>
          <w:tab w:val="left" w:pos="628"/>
          <w:tab w:val="left" w:pos="1276"/>
        </w:tabs>
        <w:suppressAutoHyphens/>
        <w:autoSpaceDN w:val="0"/>
        <w:spacing w:after="0" w:line="240" w:lineRule="auto"/>
        <w:ind w:firstLine="567"/>
        <w:jc w:val="both"/>
        <w:rPr>
          <w:rFonts w:ascii="Liberation Serif" w:eastAsia="NSimSun" w:hAnsi="Liberation Serif" w:cs="Arial" w:hint="eastAsia"/>
          <w:kern w:val="3"/>
          <w:lang w:eastAsia="zh-CN" w:bidi="hi-IN"/>
          <w14:ligatures w14:val="none"/>
        </w:rPr>
      </w:pPr>
      <w:r w:rsidRPr="00190A4A">
        <w:rPr>
          <w:rFonts w:ascii="Times New Roman" w:eastAsia="Times New Roman" w:hAnsi="Times New Roman" w:cs="Times New Roman"/>
          <w:kern w:val="3"/>
          <w:sz w:val="22"/>
          <w:szCs w:val="22"/>
          <w:lang w:eastAsia="lt-LT" w:bidi="hi-IN"/>
          <w14:ligatures w14:val="none"/>
        </w:rPr>
        <w:t>1. Konkretūs matmenys (ilgis, plotis, aukštis), įrangos išdėstymas ir įrengimas tikslinamas ir kita smulkesnė informacija gali būti derinama įrengiant transporto priemonę.</w:t>
      </w:r>
    </w:p>
    <w:p w14:paraId="5AA1626D" w14:textId="77777777" w:rsidR="00190A4A" w:rsidRPr="00190A4A" w:rsidRDefault="00190A4A" w:rsidP="00190A4A">
      <w:pPr>
        <w:tabs>
          <w:tab w:val="left" w:pos="736"/>
        </w:tabs>
        <w:suppressAutoHyphens/>
        <w:autoSpaceDN w:val="0"/>
        <w:spacing w:after="0" w:line="240" w:lineRule="auto"/>
        <w:ind w:firstLine="567"/>
        <w:jc w:val="both"/>
        <w:textAlignment w:val="baseline"/>
        <w:rPr>
          <w:rFonts w:ascii="Liberation Serif" w:eastAsia="NSimSun" w:hAnsi="Liberation Serif" w:cs="Arial" w:hint="eastAsia"/>
          <w:color w:val="000000"/>
          <w:kern w:val="3"/>
          <w:lang w:eastAsia="zh-CN" w:bidi="hi-IN"/>
          <w14:ligatures w14:val="none"/>
        </w:rPr>
      </w:pPr>
      <w:r w:rsidRPr="00190A4A">
        <w:rPr>
          <w:rFonts w:ascii="Times New Roman" w:eastAsia="Times New Roman" w:hAnsi="Times New Roman" w:cs="Times New Roman"/>
          <w:kern w:val="3"/>
          <w:sz w:val="22"/>
          <w:szCs w:val="22"/>
          <w:lang w:eastAsia="lt-LT" w:bidi="hi-IN"/>
          <w14:ligatures w14:val="none"/>
        </w:rPr>
        <w:t xml:space="preserve">2. * </w:t>
      </w:r>
      <w:r w:rsidRPr="00190A4A">
        <w:rPr>
          <w:rFonts w:ascii="Times New Roman" w:eastAsia="Times New Roman" w:hAnsi="Times New Roman" w:cs="Times New Roman"/>
          <w:color w:val="000000"/>
          <w:kern w:val="3"/>
          <w:sz w:val="22"/>
          <w:szCs w:val="22"/>
          <w:lang w:eastAsia="ar-SA" w:bidi="hi-IN"/>
          <w14:ligatures w14:val="none"/>
        </w:rPr>
        <w:t>–</w:t>
      </w:r>
      <w:r w:rsidRPr="00190A4A">
        <w:rPr>
          <w:rFonts w:ascii="Times New Roman" w:eastAsia="Times New Roman" w:hAnsi="Times New Roman" w:cs="Times New Roman"/>
          <w:kern w:val="3"/>
          <w:sz w:val="22"/>
          <w:szCs w:val="22"/>
          <w:lang w:eastAsia="lt-LT" w:bidi="hi-IN"/>
          <w14:ligatures w14:val="none"/>
        </w:rPr>
        <w:t xml:space="preserve"> gali būti bazinio automobilio gamintojo arba antrinio gamintojo, skirta siūlomo modelio automobiliui.</w:t>
      </w:r>
      <w:r w:rsidRPr="00190A4A">
        <w:rPr>
          <w:rFonts w:ascii="Liberation Serif" w:eastAsia="NSimSun" w:hAnsi="Liberation Serif" w:cs="Arial"/>
          <w:color w:val="000000"/>
          <w:kern w:val="3"/>
          <w:lang w:eastAsia="zh-CN" w:bidi="hi-IN"/>
          <w14:ligatures w14:val="none"/>
        </w:rPr>
        <w:br w:type="page"/>
      </w:r>
    </w:p>
    <w:p w14:paraId="7C49C982" w14:textId="77777777" w:rsidR="00190A4A" w:rsidRPr="00190A4A" w:rsidRDefault="00190A4A" w:rsidP="00190A4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r w:rsidRPr="00190A4A">
        <w:rPr>
          <w:rFonts w:ascii="Times New Roman" w:eastAsia="Calibri" w:hAnsi="Times New Roman" w:cs="Times New Roman"/>
          <w:b/>
          <w:bCs/>
          <w:color w:val="000000"/>
          <w:kern w:val="0"/>
          <w:szCs w:val="22"/>
          <w14:ligatures w14:val="none"/>
        </w:rPr>
        <w:lastRenderedPageBreak/>
        <w:t xml:space="preserve">Priedas Nr. 1 </w:t>
      </w:r>
      <w:r w:rsidRPr="00190A4A">
        <w:rPr>
          <w:rFonts w:ascii="Times New Roman" w:eastAsia="Times New Roman" w:hAnsi="Times New Roman" w:cs="Times New Roman"/>
          <w:b/>
          <w:bCs/>
          <w:kern w:val="0"/>
          <w:lang w:eastAsia="lt-LT"/>
          <w14:ligatures w14:val="none"/>
        </w:rPr>
        <w:t>Muitinės automobilių stiliaus vadovas</w:t>
      </w:r>
      <w:r w:rsidRPr="00190A4A">
        <w:rPr>
          <w:rFonts w:ascii="Times New Roman" w:eastAsia="Times New Roman" w:hAnsi="Times New Roman" w:cs="Times New Roman"/>
          <w:kern w:val="0"/>
          <w:lang w:eastAsia="lt-LT"/>
          <w14:ligatures w14:val="none"/>
        </w:rPr>
        <w:t>.</w:t>
      </w:r>
    </w:p>
    <w:p w14:paraId="35C47F3B" w14:textId="77777777" w:rsidR="00190A4A" w:rsidRPr="00190A4A" w:rsidRDefault="00190A4A" w:rsidP="00190A4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p w14:paraId="4E51CFC7" w14:textId="77777777" w:rsidR="00190A4A" w:rsidRPr="00190A4A" w:rsidRDefault="00190A4A" w:rsidP="00190A4A">
      <w:pPr>
        <w:autoSpaceDE w:val="0"/>
        <w:autoSpaceDN w:val="0"/>
        <w:adjustRightInd w:val="0"/>
        <w:spacing w:after="0" w:line="240" w:lineRule="auto"/>
        <w:jc w:val="center"/>
        <w:rPr>
          <w:rFonts w:ascii="Times New Roman" w:eastAsia="Times New Roman" w:hAnsi="Times New Roman" w:cs="Times New Roman"/>
          <w:kern w:val="0"/>
          <w:lang w:eastAsia="lt-LT"/>
          <w14:ligatures w14:val="none"/>
        </w:rPr>
      </w:pPr>
    </w:p>
    <w:p w14:paraId="339CDADD"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color w:val="000000"/>
          <w:kern w:val="0"/>
          <w:szCs w:val="22"/>
          <w14:ligatures w14:val="none"/>
        </w:rPr>
      </w:pPr>
      <w:r w:rsidRPr="00190A4A">
        <w:rPr>
          <w:rFonts w:ascii="Times New Roman" w:eastAsia="Calibri" w:hAnsi="Times New Roman" w:cs="Times New Roman"/>
          <w:noProof/>
          <w:color w:val="000000"/>
          <w:kern w:val="0"/>
          <w:szCs w:val="22"/>
          <w14:ligatures w14:val="none"/>
        </w:rPr>
        <w:drawing>
          <wp:inline distT="0" distB="0" distL="0" distR="0" wp14:anchorId="0C38F12F" wp14:editId="3A7C8223">
            <wp:extent cx="6098540" cy="3427095"/>
            <wp:effectExtent l="0" t="0" r="0" b="1905"/>
            <wp:docPr id="44415314" name="Paveikslėlis 1" descr="A black and gold strip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5314" name="Paveikslėlis 1" descr="A black and gold striped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98540" cy="3427095"/>
                    </a:xfrm>
                    <a:prstGeom prst="rect">
                      <a:avLst/>
                    </a:prstGeom>
                    <a:noFill/>
                    <a:ln>
                      <a:noFill/>
                    </a:ln>
                  </pic:spPr>
                </pic:pic>
              </a:graphicData>
            </a:graphic>
          </wp:inline>
        </w:drawing>
      </w:r>
    </w:p>
    <w:p w14:paraId="23851466"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noProof/>
          <w:color w:val="000000"/>
          <w:kern w:val="0"/>
          <w:szCs w:val="22"/>
          <w14:ligatures w14:val="none"/>
        </w:rPr>
      </w:pPr>
    </w:p>
    <w:p w14:paraId="436C44CD"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noProof/>
          <w:color w:val="000000"/>
          <w:kern w:val="0"/>
          <w:szCs w:val="22"/>
          <w14:ligatures w14:val="none"/>
        </w:rPr>
      </w:pPr>
    </w:p>
    <w:p w14:paraId="2B984BB5"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noProof/>
          <w:color w:val="000000"/>
          <w:kern w:val="0"/>
          <w:szCs w:val="22"/>
          <w14:ligatures w14:val="none"/>
        </w:rPr>
      </w:pPr>
      <w:r w:rsidRPr="00190A4A">
        <w:rPr>
          <w:rFonts w:ascii="Times New Roman" w:eastAsia="Calibri" w:hAnsi="Times New Roman" w:cs="Times New Roman"/>
          <w:noProof/>
          <w:color w:val="000000"/>
          <w:kern w:val="0"/>
          <w:szCs w:val="22"/>
          <w14:ligatures w14:val="none"/>
        </w:rPr>
        <w:drawing>
          <wp:inline distT="0" distB="0" distL="0" distR="0" wp14:anchorId="50131E2E" wp14:editId="55993914">
            <wp:extent cx="6098152" cy="2838422"/>
            <wp:effectExtent l="0" t="0" r="0" b="635"/>
            <wp:docPr id="1908785894" name="Paveikslėlis 2" descr="A collage of different c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85894" name="Paveikslėlis 2" descr="A collage of different cars&#10;&#10;AI-generated content may b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800" b="11371"/>
                    <a:stretch/>
                  </pic:blipFill>
                  <pic:spPr bwMode="auto">
                    <a:xfrm>
                      <a:off x="0" y="0"/>
                      <a:ext cx="6098540" cy="2838602"/>
                    </a:xfrm>
                    <a:prstGeom prst="rect">
                      <a:avLst/>
                    </a:prstGeom>
                    <a:noFill/>
                    <a:ln>
                      <a:noFill/>
                    </a:ln>
                    <a:extLst>
                      <a:ext uri="{53640926-AAD7-44D8-BBD7-CCE9431645EC}">
                        <a14:shadowObscured xmlns:a14="http://schemas.microsoft.com/office/drawing/2010/main"/>
                      </a:ext>
                    </a:extLst>
                  </pic:spPr>
                </pic:pic>
              </a:graphicData>
            </a:graphic>
          </wp:inline>
        </w:drawing>
      </w:r>
    </w:p>
    <w:p w14:paraId="0C9D336D"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color w:val="000000"/>
          <w:kern w:val="0"/>
          <w:szCs w:val="22"/>
          <w14:ligatures w14:val="none"/>
        </w:rPr>
      </w:pPr>
      <w:r w:rsidRPr="00190A4A">
        <w:rPr>
          <w:rFonts w:ascii="Times New Roman" w:eastAsia="Calibri" w:hAnsi="Times New Roman" w:cs="Times New Roman"/>
          <w:noProof/>
          <w:color w:val="000000"/>
          <w:kern w:val="0"/>
          <w:szCs w:val="22"/>
          <w14:ligatures w14:val="none"/>
        </w:rPr>
        <w:lastRenderedPageBreak/>
        <w:drawing>
          <wp:inline distT="0" distB="0" distL="0" distR="0" wp14:anchorId="3EC9F9F6" wp14:editId="722F8F3A">
            <wp:extent cx="6098540" cy="2711395"/>
            <wp:effectExtent l="0" t="0" r="0" b="0"/>
            <wp:docPr id="559824953" name="Paveikslėlis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24953" name="Paveikslėlis 3" descr="A close-up of a logo&#10;&#10;AI-generated content may be incorrec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20884"/>
                    <a:stretch/>
                  </pic:blipFill>
                  <pic:spPr bwMode="auto">
                    <a:xfrm>
                      <a:off x="0" y="0"/>
                      <a:ext cx="6098540" cy="2711395"/>
                    </a:xfrm>
                    <a:prstGeom prst="rect">
                      <a:avLst/>
                    </a:prstGeom>
                    <a:noFill/>
                    <a:ln>
                      <a:noFill/>
                    </a:ln>
                    <a:extLst>
                      <a:ext uri="{53640926-AAD7-44D8-BBD7-CCE9431645EC}">
                        <a14:shadowObscured xmlns:a14="http://schemas.microsoft.com/office/drawing/2010/main"/>
                      </a:ext>
                    </a:extLst>
                  </pic:spPr>
                </pic:pic>
              </a:graphicData>
            </a:graphic>
          </wp:inline>
        </w:drawing>
      </w:r>
    </w:p>
    <w:p w14:paraId="05CA99D1"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color w:val="000000"/>
          <w:kern w:val="0"/>
          <w:szCs w:val="22"/>
          <w14:ligatures w14:val="none"/>
        </w:rPr>
      </w:pPr>
    </w:p>
    <w:p w14:paraId="487BA9C3"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color w:val="000000"/>
          <w:kern w:val="0"/>
          <w:szCs w:val="22"/>
          <w14:ligatures w14:val="none"/>
        </w:rPr>
      </w:pPr>
    </w:p>
    <w:p w14:paraId="4B2C7894" w14:textId="77777777" w:rsidR="00190A4A" w:rsidRPr="00190A4A" w:rsidRDefault="00190A4A" w:rsidP="00190A4A">
      <w:pPr>
        <w:autoSpaceDE w:val="0"/>
        <w:autoSpaceDN w:val="0"/>
        <w:adjustRightInd w:val="0"/>
        <w:spacing w:after="0" w:line="240" w:lineRule="auto"/>
        <w:jc w:val="center"/>
        <w:rPr>
          <w:rFonts w:ascii="Times New Roman" w:eastAsia="Calibri" w:hAnsi="Times New Roman" w:cs="Times New Roman"/>
          <w:color w:val="000000"/>
          <w:kern w:val="0"/>
          <w:szCs w:val="22"/>
          <w14:ligatures w14:val="none"/>
        </w:rPr>
      </w:pPr>
      <w:r w:rsidRPr="00190A4A">
        <w:rPr>
          <w:rFonts w:ascii="Times New Roman" w:eastAsia="Calibri" w:hAnsi="Times New Roman" w:cs="Times New Roman"/>
          <w:noProof/>
          <w:color w:val="000000"/>
          <w:kern w:val="0"/>
          <w:szCs w:val="22"/>
          <w14:ligatures w14:val="none"/>
        </w:rPr>
        <w:drawing>
          <wp:inline distT="0" distB="0" distL="0" distR="0" wp14:anchorId="0F21EEA2" wp14:editId="2596918B">
            <wp:extent cx="6106795" cy="3053080"/>
            <wp:effectExtent l="0" t="0" r="8255" b="0"/>
            <wp:docPr id="1799576519" name="Paveikslėlis 4" descr="A black and white background with black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76519" name="Paveikslėlis 4" descr="A black and white background with black and yellow line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06795" cy="3053080"/>
                    </a:xfrm>
                    <a:prstGeom prst="rect">
                      <a:avLst/>
                    </a:prstGeom>
                    <a:noFill/>
                    <a:ln>
                      <a:noFill/>
                    </a:ln>
                  </pic:spPr>
                </pic:pic>
              </a:graphicData>
            </a:graphic>
          </wp:inline>
        </w:drawing>
      </w:r>
    </w:p>
    <w:p w14:paraId="041A9E56" w14:textId="77777777" w:rsidR="00190A4A" w:rsidRPr="00190A4A" w:rsidRDefault="00190A4A" w:rsidP="00190A4A">
      <w:pPr>
        <w:spacing w:after="0" w:line="240" w:lineRule="auto"/>
        <w:rPr>
          <w:rFonts w:ascii="Times New Roman" w:eastAsia="Calibri" w:hAnsi="Times New Roman" w:cs="Times New Roman"/>
          <w:color w:val="000000"/>
          <w:kern w:val="0"/>
          <w:szCs w:val="22"/>
          <w14:ligatures w14:val="none"/>
        </w:rPr>
      </w:pPr>
    </w:p>
    <w:p w14:paraId="07C671E5" w14:textId="77777777" w:rsidR="00040C2B" w:rsidRDefault="00040C2B" w:rsidP="00C3654A">
      <w:pPr>
        <w:spacing w:after="0" w:line="240" w:lineRule="auto"/>
        <w:ind w:firstLine="567"/>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5D2372"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3BB650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B7C76B4"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484ECCC"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A28585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73E2DE3"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E228EB5"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8A468C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1EF6A9E"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380172A6"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26F7D069"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6FBE0740"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0C3B57FA" w14:textId="77777777" w:rsidR="00DA777D" w:rsidRDefault="00DA777D" w:rsidP="00350DAC">
      <w:pPr>
        <w:spacing w:after="0" w:line="240" w:lineRule="auto"/>
        <w:ind w:right="-178" w:firstLine="7371"/>
        <w:jc w:val="right"/>
        <w:rPr>
          <w:rFonts w:ascii="Times New Roman" w:eastAsia="Calibri" w:hAnsi="Times New Roman" w:cs="Times New Roman"/>
          <w:kern w:val="0"/>
          <w14:ligatures w14:val="none"/>
        </w:rPr>
      </w:pPr>
    </w:p>
    <w:p w14:paraId="7A4AD5FE" w14:textId="5BAADA59"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tbl>
      <w:tblPr>
        <w:tblW w:w="2760" w:type="dxa"/>
        <w:tblInd w:w="6948" w:type="dxa"/>
        <w:tblLook w:val="01E0" w:firstRow="1" w:lastRow="1" w:firstColumn="1" w:lastColumn="1" w:noHBand="0" w:noVBand="0"/>
      </w:tblPr>
      <w:tblGrid>
        <w:gridCol w:w="2760"/>
      </w:tblGrid>
      <w:tr w:rsidR="000422A4" w:rsidRPr="000422A4" w14:paraId="593A1155" w14:textId="77777777" w:rsidTr="00BC27D9">
        <w:tc>
          <w:tcPr>
            <w:tcW w:w="2760" w:type="dxa"/>
          </w:tcPr>
          <w:p w14:paraId="740AB12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p>
        </w:tc>
      </w:tr>
    </w:tbl>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7E9AC38B"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C927A2">
        <w:rPr>
          <w:rFonts w:ascii="Times New Roman" w:eastAsia="Times New Roman" w:hAnsi="Times New Roman" w:cs="Times New Roman"/>
          <w:b/>
          <w:bCs/>
          <w:kern w:val="0"/>
          <w14:ligatures w14:val="none"/>
        </w:rPr>
        <w:t>MUITINĖS KINOLOGŲ LENGVŲJŲ AUTOMOBILIŲ</w:t>
      </w:r>
      <w:r w:rsidR="00A460DB">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277585">
      <w:pPr>
        <w:pStyle w:val="ListParagraph"/>
        <w:keepNext/>
        <w:numPr>
          <w:ilvl w:val="0"/>
          <w:numId w:val="192"/>
        </w:numPr>
        <w:tabs>
          <w:tab w:val="left" w:pos="284"/>
        </w:tabs>
        <w:spacing w:before="60" w:after="60" w:line="240" w:lineRule="auto"/>
        <w:outlineLvl w:val="0"/>
        <w:rPr>
          <w:rFonts w:ascii="Times New Roman" w:eastAsia="Calibri" w:hAnsi="Times New Roman" w:cs="Times New Roman"/>
          <w:b/>
          <w:bCs/>
          <w:kern w:val="0"/>
          <w14:ligatures w14:val="none"/>
        </w:rPr>
      </w:pPr>
      <w:bookmarkStart w:id="69" w:name="_Toc61251183"/>
      <w:r w:rsidRPr="00277585">
        <w:rPr>
          <w:rFonts w:ascii="Times New Roman" w:eastAsia="Calibri" w:hAnsi="Times New Roman" w:cs="Times New Roman"/>
          <w:b/>
          <w:bCs/>
          <w:kern w:val="0"/>
          <w14:ligatures w14:val="none"/>
        </w:rPr>
        <w:t>INFORMACIJA APIE TIEKĖJĄ</w:t>
      </w:r>
      <w:bookmarkEnd w:id="69"/>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77777777"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C22414">
        <w:tc>
          <w:tcPr>
            <w:tcW w:w="613"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A91DF0">
      <w:pPr>
        <w:spacing w:after="0" w:line="240" w:lineRule="auto"/>
        <w:ind w:firstLine="567"/>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lastRenderedPageBreak/>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381"/>
        <w:gridCol w:w="1559"/>
        <w:gridCol w:w="851"/>
        <w:gridCol w:w="850"/>
        <w:gridCol w:w="1276"/>
        <w:gridCol w:w="2058"/>
      </w:tblGrid>
      <w:tr w:rsidR="001C55DC" w:rsidRPr="000422A4" w14:paraId="2B963619" w14:textId="77777777" w:rsidTr="006D545A">
        <w:tc>
          <w:tcPr>
            <w:tcW w:w="596" w:type="dxa"/>
            <w:shd w:val="clear" w:color="auto" w:fill="auto"/>
          </w:tcPr>
          <w:p w14:paraId="5E4E6C90" w14:textId="77777777" w:rsidR="00827936" w:rsidRPr="000422A4" w:rsidRDefault="00827936" w:rsidP="000422A4">
            <w:pPr>
              <w:spacing w:after="0" w:line="240" w:lineRule="auto"/>
              <w:rPr>
                <w:rFonts w:ascii="Times New Roman" w:eastAsia="Times New Roman" w:hAnsi="Times New Roman" w:cs="Times New Roman"/>
                <w:kern w:val="0"/>
                <w14:ligatures w14:val="none"/>
              </w:rPr>
            </w:pPr>
            <w:bookmarkStart w:id="70" w:name="_Hlk143500348"/>
            <w:r w:rsidRPr="000422A4">
              <w:rPr>
                <w:rFonts w:ascii="Times New Roman" w:eastAsia="Times New Roman" w:hAnsi="Times New Roman" w:cs="Times New Roman"/>
                <w:kern w:val="0"/>
                <w14:ligatures w14:val="none"/>
              </w:rPr>
              <w:t>Eil. Nr.</w:t>
            </w:r>
          </w:p>
        </w:tc>
        <w:tc>
          <w:tcPr>
            <w:tcW w:w="2381" w:type="dxa"/>
            <w:shd w:val="clear" w:color="auto" w:fill="auto"/>
            <w:vAlign w:val="center"/>
          </w:tcPr>
          <w:p w14:paraId="01A7AE6D" w14:textId="5E2DB787" w:rsidR="00827936" w:rsidRPr="001C55DC" w:rsidRDefault="00827936" w:rsidP="000422A4">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18DB4479" w14:textId="77777777" w:rsidR="00827936" w:rsidRPr="001C55DC" w:rsidRDefault="00827936" w:rsidP="000422A4">
            <w:pPr>
              <w:spacing w:after="0" w:line="240" w:lineRule="auto"/>
              <w:jc w:val="center"/>
              <w:rPr>
                <w:rFonts w:ascii="Times New Roman" w:eastAsia="Times New Roman" w:hAnsi="Times New Roman" w:cs="Times New Roman"/>
                <w:bCs/>
                <w:i/>
                <w:kern w:val="0"/>
                <w14:ligatures w14:val="none"/>
              </w:rPr>
            </w:pPr>
          </w:p>
        </w:tc>
        <w:tc>
          <w:tcPr>
            <w:tcW w:w="1559" w:type="dxa"/>
          </w:tcPr>
          <w:p w14:paraId="51516F02" w14:textId="0FF8ED95" w:rsidR="00827936" w:rsidRPr="001C55DC" w:rsidRDefault="00F20170"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851" w:type="dxa"/>
          </w:tcPr>
          <w:p w14:paraId="1C9A66B6" w14:textId="199A58E8"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p>
          <w:p w14:paraId="2EDE8444" w14:textId="1AE6A025"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850" w:type="dxa"/>
            <w:shd w:val="clear" w:color="auto" w:fill="auto"/>
            <w:vAlign w:val="center"/>
          </w:tcPr>
          <w:p w14:paraId="2984ED6C" w14:textId="710902F4" w:rsidR="00827936" w:rsidRPr="001C55DC" w:rsidRDefault="00827936" w:rsidP="000422A4">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276" w:type="dxa"/>
          </w:tcPr>
          <w:p w14:paraId="6B9519B7" w14:textId="7777777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2A90DEE9" w14:textId="77777777" w:rsidR="001C55DC"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520882FE" w14:textId="62DF4617" w:rsidR="00827936" w:rsidRPr="001C55DC" w:rsidRDefault="00827936" w:rsidP="000422A4">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1C55DC" w:rsidRPr="000422A4" w:rsidDel="00E85927" w14:paraId="54983454" w14:textId="77777777" w:rsidTr="006D545A">
        <w:tc>
          <w:tcPr>
            <w:tcW w:w="596" w:type="dxa"/>
            <w:shd w:val="clear" w:color="auto" w:fill="auto"/>
            <w:vAlign w:val="center"/>
          </w:tcPr>
          <w:p w14:paraId="3CA61F2B" w14:textId="77777777" w:rsidR="00827936" w:rsidRPr="000422A4" w:rsidRDefault="00827936"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381" w:type="dxa"/>
            <w:shd w:val="clear" w:color="auto" w:fill="auto"/>
          </w:tcPr>
          <w:p w14:paraId="4C069667" w14:textId="77777777" w:rsidR="00827936" w:rsidRPr="000422A4" w:rsidRDefault="00827936"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0EBF3065" w14:textId="06D5508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51" w:type="dxa"/>
          </w:tcPr>
          <w:p w14:paraId="33C4C8D5" w14:textId="498B2AC8"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850" w:type="dxa"/>
            <w:shd w:val="clear" w:color="auto" w:fill="auto"/>
          </w:tcPr>
          <w:p w14:paraId="1F595DEF" w14:textId="2839D12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276" w:type="dxa"/>
          </w:tcPr>
          <w:p w14:paraId="42756966" w14:textId="50DD8DF3" w:rsidR="00827936" w:rsidRPr="000422A4" w:rsidRDefault="001F139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2D594426" w14:textId="14EFA2D1" w:rsidR="00827936" w:rsidRPr="000422A4" w:rsidDel="00E85927" w:rsidRDefault="001C55DC" w:rsidP="000422A4">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00827936"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00827936"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0"/>
      <w:tr w:rsidR="001C55DC" w:rsidRPr="000422A4" w:rsidDel="00E85927" w14:paraId="4C94004A" w14:textId="77777777" w:rsidTr="006D545A">
        <w:tc>
          <w:tcPr>
            <w:tcW w:w="596" w:type="dxa"/>
            <w:shd w:val="clear" w:color="auto" w:fill="auto"/>
            <w:vAlign w:val="center"/>
          </w:tcPr>
          <w:p w14:paraId="6E1C6224" w14:textId="77777777" w:rsidR="00827936" w:rsidRPr="000422A4" w:rsidRDefault="00827936"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381" w:type="dxa"/>
            <w:shd w:val="clear" w:color="auto" w:fill="auto"/>
          </w:tcPr>
          <w:p w14:paraId="51EDE0EF" w14:textId="286670E7" w:rsidR="00827936" w:rsidRPr="001C55DC" w:rsidRDefault="00926130" w:rsidP="002439CE">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Muitinės kinologų lengvieji automobiliai</w:t>
            </w:r>
          </w:p>
        </w:tc>
        <w:tc>
          <w:tcPr>
            <w:tcW w:w="1559" w:type="dxa"/>
          </w:tcPr>
          <w:p w14:paraId="7ED757D0"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2D5EC375" w14:textId="5DC15E7A" w:rsidR="00F20170" w:rsidRPr="00F20170" w:rsidRDefault="00F20170" w:rsidP="00F20170">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851" w:type="dxa"/>
          </w:tcPr>
          <w:p w14:paraId="350ECE36" w14:textId="2B7E7517" w:rsidR="00827936" w:rsidRDefault="00827936" w:rsidP="000422A4">
            <w:pPr>
              <w:spacing w:after="0" w:line="240" w:lineRule="auto"/>
              <w:jc w:val="center"/>
              <w:rPr>
                <w:rFonts w:ascii="Times New Roman" w:eastAsia="Times New Roman" w:hAnsi="Times New Roman" w:cs="Times New Roman"/>
                <w:kern w:val="0"/>
                <w14:ligatures w14:val="none"/>
              </w:rPr>
            </w:pPr>
          </w:p>
          <w:p w14:paraId="2DDB135B" w14:textId="184F0085" w:rsidR="00827936" w:rsidRPr="000422A4" w:rsidRDefault="00E71E2A"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827936">
              <w:rPr>
                <w:rFonts w:ascii="Times New Roman" w:eastAsia="Times New Roman" w:hAnsi="Times New Roman" w:cs="Times New Roman"/>
                <w:kern w:val="0"/>
                <w14:ligatures w14:val="none"/>
              </w:rPr>
              <w:t>nt</w:t>
            </w:r>
            <w:r>
              <w:rPr>
                <w:rFonts w:ascii="Times New Roman" w:eastAsia="Times New Roman" w:hAnsi="Times New Roman" w:cs="Times New Roman"/>
                <w:kern w:val="0"/>
                <w14:ligatures w14:val="none"/>
              </w:rPr>
              <w:t>.</w:t>
            </w:r>
          </w:p>
        </w:tc>
        <w:tc>
          <w:tcPr>
            <w:tcW w:w="850" w:type="dxa"/>
            <w:tcBorders>
              <w:top w:val="single" w:sz="4" w:space="0" w:color="000000"/>
              <w:left w:val="single" w:sz="4" w:space="0" w:color="000000"/>
              <w:bottom w:val="single" w:sz="4" w:space="0" w:color="000000"/>
              <w:right w:val="single" w:sz="4" w:space="0" w:color="000000"/>
            </w:tcBorders>
          </w:tcPr>
          <w:p w14:paraId="5222341F" w14:textId="77777777" w:rsidR="00827936" w:rsidRDefault="00827936" w:rsidP="000422A4">
            <w:pPr>
              <w:spacing w:after="0" w:line="240" w:lineRule="auto"/>
              <w:jc w:val="center"/>
              <w:rPr>
                <w:rFonts w:ascii="Times New Roman" w:eastAsia="Times New Roman" w:hAnsi="Times New Roman" w:cs="Times New Roman"/>
                <w:kern w:val="0"/>
                <w14:ligatures w14:val="none"/>
              </w:rPr>
            </w:pPr>
          </w:p>
          <w:p w14:paraId="48825E6D" w14:textId="4CA69835" w:rsidR="00827936" w:rsidRPr="000422A4" w:rsidRDefault="00926130"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276" w:type="dxa"/>
          </w:tcPr>
          <w:p w14:paraId="4C6D69AB" w14:textId="77777777" w:rsidR="00827936" w:rsidRPr="000422A4" w:rsidRDefault="00827936" w:rsidP="000422A4">
            <w:pPr>
              <w:spacing w:after="0" w:line="240" w:lineRule="auto"/>
              <w:jc w:val="center"/>
              <w:rPr>
                <w:rFonts w:ascii="Times New Roman" w:eastAsia="Times New Roman" w:hAnsi="Times New Roman" w:cs="Times New Roman"/>
                <w:kern w:val="0"/>
                <w14:ligatures w14:val="none"/>
              </w:rPr>
            </w:pPr>
          </w:p>
        </w:tc>
        <w:tc>
          <w:tcPr>
            <w:tcW w:w="2058" w:type="dxa"/>
          </w:tcPr>
          <w:p w14:paraId="1C7B9872" w14:textId="77777777" w:rsidR="00827936" w:rsidRPr="000422A4" w:rsidDel="00E85927" w:rsidRDefault="00827936" w:rsidP="000422A4">
            <w:pPr>
              <w:spacing w:after="0" w:line="240" w:lineRule="auto"/>
              <w:jc w:val="center"/>
              <w:rPr>
                <w:rFonts w:ascii="Times New Roman" w:eastAsia="Times New Roman" w:hAnsi="Times New Roman" w:cs="Times New Roman"/>
                <w:kern w:val="0"/>
                <w14:ligatures w14:val="none"/>
              </w:rPr>
            </w:pPr>
          </w:p>
        </w:tc>
      </w:tr>
      <w:tr w:rsidR="00E71E2A" w:rsidRPr="000422A4" w:rsidDel="00E85927" w14:paraId="6AFE09E2" w14:textId="77777777" w:rsidTr="00245E18">
        <w:tc>
          <w:tcPr>
            <w:tcW w:w="7513" w:type="dxa"/>
            <w:gridSpan w:val="6"/>
          </w:tcPr>
          <w:p w14:paraId="669A44C3" w14:textId="14CB9338"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474CDE6E"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7CC95936" w14:textId="77777777" w:rsidTr="0088384A">
        <w:tc>
          <w:tcPr>
            <w:tcW w:w="7513" w:type="dxa"/>
            <w:gridSpan w:val="6"/>
          </w:tcPr>
          <w:p w14:paraId="34CE5D6D" w14:textId="5113A081"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6BE2F47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2D7514BF" w14:textId="77777777" w:rsidTr="003D7B4C">
        <w:tc>
          <w:tcPr>
            <w:tcW w:w="7513" w:type="dxa"/>
            <w:gridSpan w:val="6"/>
          </w:tcPr>
          <w:p w14:paraId="1939DAFD" w14:textId="1AD64656" w:rsidR="00E71E2A" w:rsidRPr="000422A4" w:rsidRDefault="00E71E2A"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5B92E557"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E71E2A" w:rsidRPr="000422A4" w:rsidDel="00E85927" w14:paraId="551F100F" w14:textId="77777777" w:rsidTr="00924A8B">
        <w:tc>
          <w:tcPr>
            <w:tcW w:w="7513" w:type="dxa"/>
            <w:gridSpan w:val="6"/>
          </w:tcPr>
          <w:p w14:paraId="2B016BF2" w14:textId="1EB33BB6" w:rsidR="00E71E2A" w:rsidRPr="000422A4" w:rsidRDefault="00E71E2A"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E71E2A" w:rsidRPr="00533F4D" w:rsidRDefault="00E71E2A" w:rsidP="000422A4">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69EA1B1D" w14:textId="77777777" w:rsidR="00E71E2A" w:rsidRPr="000422A4" w:rsidDel="00E85927" w:rsidRDefault="00E71E2A"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108F8CA9" w14:textId="77777777" w:rsidR="00055E44" w:rsidRPr="000422A4" w:rsidRDefault="00055E44" w:rsidP="000422A4">
      <w:pPr>
        <w:spacing w:after="120" w:line="240" w:lineRule="auto"/>
        <w:rPr>
          <w:rFonts w:ascii="Times New Roman" w:eastAsia="Times New Roman" w:hAnsi="Times New Roman" w:cs="Times New Roman"/>
          <w:kern w:val="0"/>
          <w14:ligatures w14:val="none"/>
        </w:rPr>
      </w:pP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1B1BD6FD" w14:textId="5B961193" w:rsidR="00905E15" w:rsidRPr="00024E58" w:rsidRDefault="00040C2B" w:rsidP="00905E15">
      <w:pPr>
        <w:ind w:firstLine="567"/>
        <w:jc w:val="both"/>
        <w:rPr>
          <w:b/>
          <w:bCs/>
          <w:i/>
          <w:lang w:val="en-US"/>
        </w:rPr>
      </w:pPr>
      <w:r>
        <w:rPr>
          <w:rFonts w:ascii="Times New Roman" w:eastAsia="Times New Roman" w:hAnsi="Times New Roman" w:cs="Calibri"/>
          <w:b/>
          <w:bCs/>
          <w:kern w:val="0"/>
          <w:lang w:eastAsia="lt-LT"/>
          <w14:ligatures w14:val="none"/>
        </w:rPr>
        <w:t xml:space="preserve">5. </w:t>
      </w:r>
      <w:r w:rsidR="00905E15" w:rsidRPr="006072E3">
        <w:rPr>
          <w:rFonts w:ascii="Times New Roman" w:eastAsia="Calibri" w:hAnsi="Times New Roman" w:cs="Times New Roman"/>
          <w:b/>
          <w:bCs/>
        </w:rPr>
        <w:t>Įsipareigojame pateikti Konkurso sąlygų 1 priedo (techninės specifikacijos) reikalavimus atitinkanči</w:t>
      </w:r>
      <w:r w:rsidR="00905E15">
        <w:rPr>
          <w:rFonts w:ascii="Times New Roman" w:eastAsia="Calibri" w:hAnsi="Times New Roman" w:cs="Times New Roman"/>
          <w:b/>
          <w:bCs/>
        </w:rPr>
        <w:t>as</w:t>
      </w:r>
      <w:r w:rsidR="00905E15" w:rsidRPr="006072E3">
        <w:rPr>
          <w:rFonts w:ascii="Times New Roman" w:eastAsia="Calibri" w:hAnsi="Times New Roman" w:cs="Times New Roman"/>
          <w:b/>
          <w:bCs/>
        </w:rPr>
        <w:t xml:space="preserve"> prek</w:t>
      </w:r>
      <w:r w:rsidR="00905E15">
        <w:rPr>
          <w:rFonts w:ascii="Times New Roman" w:eastAsia="Calibri" w:hAnsi="Times New Roman" w:cs="Times New Roman"/>
          <w:b/>
          <w:bCs/>
        </w:rPr>
        <w:t>es</w:t>
      </w:r>
      <w:r w:rsidR="00DC56AF">
        <w:rPr>
          <w:rFonts w:ascii="Times New Roman" w:eastAsia="Calibri" w:hAnsi="Times New Roman" w:cs="Times New Roman"/>
          <w:b/>
          <w:bCs/>
        </w:rPr>
        <w:t xml:space="preserve"> </w:t>
      </w:r>
      <w:r w:rsidR="00DC56AF" w:rsidRPr="00024E58">
        <w:rPr>
          <w:rFonts w:ascii="Times New Roman" w:eastAsia="Calibri" w:hAnsi="Times New Roman" w:cs="Times New Roman"/>
          <w:b/>
          <w:bCs/>
        </w:rPr>
        <w:t>su šiomis</w:t>
      </w:r>
      <w:r w:rsidR="00905E15" w:rsidRPr="00024E58">
        <w:rPr>
          <w:rFonts w:ascii="Times New Roman" w:eastAsia="Calibri" w:hAnsi="Times New Roman" w:cs="Times New Roman"/>
          <w:b/>
          <w:bCs/>
        </w:rPr>
        <w:t xml:space="preserve"> </w:t>
      </w:r>
      <w:r w:rsidR="00DC56AF" w:rsidRPr="00024E58">
        <w:rPr>
          <w:rFonts w:ascii="Times New Roman" w:eastAsia="Calibri" w:hAnsi="Times New Roman" w:cs="Times New Roman"/>
          <w:b/>
          <w:bCs/>
        </w:rPr>
        <w:t>nu</w:t>
      </w:r>
      <w:r w:rsidR="00896A99" w:rsidRPr="00024E58">
        <w:rPr>
          <w:rFonts w:ascii="Times New Roman" w:eastAsia="Calibri" w:hAnsi="Times New Roman" w:cs="Times New Roman"/>
          <w:b/>
          <w:bCs/>
        </w:rPr>
        <w:t>rodytomis charakteristikomis: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8"/>
        <w:gridCol w:w="3680"/>
        <w:gridCol w:w="2976"/>
      </w:tblGrid>
      <w:tr w:rsidR="000014A8" w:rsidRPr="00EB67DE" w14:paraId="78459316" w14:textId="10749955" w:rsidTr="00A511DA">
        <w:trPr>
          <w:trHeight w:val="601"/>
        </w:trPr>
        <w:tc>
          <w:tcPr>
            <w:tcW w:w="570" w:type="dxa"/>
            <w:vAlign w:val="center"/>
          </w:tcPr>
          <w:p w14:paraId="6B1EA0E0" w14:textId="77777777" w:rsidR="000014A8" w:rsidRPr="00EB67DE" w:rsidRDefault="000014A8" w:rsidP="00EB67DE">
            <w:pPr>
              <w:spacing w:after="0" w:line="240" w:lineRule="auto"/>
              <w:jc w:val="center"/>
              <w:rPr>
                <w:rFonts w:ascii="Times New Roman" w:eastAsia="Times New Roman" w:hAnsi="Times New Roman" w:cs="Times New Roman"/>
                <w:b/>
                <w:bCs/>
                <w:kern w:val="0"/>
                <w:lang w:eastAsia="lt-LT"/>
                <w14:ligatures w14:val="none"/>
              </w:rPr>
            </w:pPr>
            <w:r w:rsidRPr="00EB67DE">
              <w:rPr>
                <w:rFonts w:ascii="Times New Roman" w:eastAsia="Times New Roman" w:hAnsi="Times New Roman" w:cs="Times New Roman"/>
                <w:b/>
                <w:bCs/>
                <w:kern w:val="0"/>
                <w:lang w:eastAsia="lt-LT"/>
                <w14:ligatures w14:val="none"/>
              </w:rPr>
              <w:t>Eil.</w:t>
            </w:r>
          </w:p>
          <w:p w14:paraId="110E9854" w14:textId="77777777" w:rsidR="000014A8" w:rsidRPr="00EB67DE" w:rsidRDefault="000014A8" w:rsidP="00EB67DE">
            <w:pPr>
              <w:spacing w:after="0" w:line="240" w:lineRule="auto"/>
              <w:jc w:val="center"/>
              <w:rPr>
                <w:rFonts w:ascii="Times New Roman" w:eastAsia="Times New Roman" w:hAnsi="Times New Roman" w:cs="Times New Roman"/>
                <w:b/>
                <w:bCs/>
                <w:kern w:val="0"/>
                <w:lang w:eastAsia="lt-LT"/>
                <w14:ligatures w14:val="none"/>
              </w:rPr>
            </w:pPr>
            <w:r w:rsidRPr="00EB67DE">
              <w:rPr>
                <w:rFonts w:ascii="Times New Roman" w:eastAsia="Times New Roman" w:hAnsi="Times New Roman" w:cs="Times New Roman"/>
                <w:b/>
                <w:bCs/>
                <w:kern w:val="0"/>
                <w:lang w:eastAsia="lt-LT"/>
                <w14:ligatures w14:val="none"/>
              </w:rPr>
              <w:t>Nr.</w:t>
            </w:r>
          </w:p>
        </w:tc>
        <w:tc>
          <w:tcPr>
            <w:tcW w:w="2408" w:type="dxa"/>
            <w:shd w:val="clear" w:color="auto" w:fill="auto"/>
            <w:noWrap/>
            <w:vAlign w:val="center"/>
            <w:hideMark/>
          </w:tcPr>
          <w:p w14:paraId="77F6982B" w14:textId="77777777" w:rsidR="000014A8" w:rsidRPr="00EB67DE" w:rsidRDefault="000014A8" w:rsidP="00626904">
            <w:pPr>
              <w:spacing w:after="0" w:line="240" w:lineRule="auto"/>
              <w:jc w:val="center"/>
              <w:rPr>
                <w:rFonts w:ascii="Times New Roman" w:eastAsia="Times New Roman" w:hAnsi="Times New Roman" w:cs="Times New Roman"/>
                <w:b/>
                <w:bCs/>
                <w:kern w:val="0"/>
                <w:lang w:eastAsia="lt-LT"/>
                <w14:ligatures w14:val="none"/>
              </w:rPr>
            </w:pPr>
            <w:r w:rsidRPr="00EB67DE">
              <w:rPr>
                <w:rFonts w:ascii="Times New Roman" w:eastAsia="Calibri" w:hAnsi="Times New Roman" w:cs="Times New Roman"/>
                <w:b/>
                <w:bCs/>
                <w:kern w:val="0"/>
                <w14:ligatures w14:val="none"/>
              </w:rPr>
              <w:t>Savybė</w:t>
            </w:r>
          </w:p>
        </w:tc>
        <w:tc>
          <w:tcPr>
            <w:tcW w:w="3680" w:type="dxa"/>
            <w:vAlign w:val="center"/>
          </w:tcPr>
          <w:p w14:paraId="4A3898AA" w14:textId="77777777" w:rsidR="000014A8" w:rsidRPr="00EB67DE" w:rsidRDefault="000014A8" w:rsidP="00626904">
            <w:pPr>
              <w:spacing w:after="0" w:line="240" w:lineRule="auto"/>
              <w:jc w:val="center"/>
              <w:rPr>
                <w:rFonts w:ascii="Times New Roman" w:eastAsia="Times New Roman" w:hAnsi="Times New Roman" w:cs="Times New Roman"/>
                <w:b/>
                <w:bCs/>
                <w:kern w:val="0"/>
                <w:lang w:eastAsia="lt-LT"/>
                <w14:ligatures w14:val="none"/>
              </w:rPr>
            </w:pPr>
            <w:r w:rsidRPr="00EB67DE">
              <w:rPr>
                <w:rFonts w:ascii="Times New Roman" w:eastAsia="Calibri" w:hAnsi="Times New Roman" w:cs="Times New Roman"/>
                <w:b/>
                <w:bCs/>
                <w:kern w:val="0"/>
                <w14:ligatures w14:val="none"/>
              </w:rPr>
              <w:t>Reikalavimai</w:t>
            </w:r>
          </w:p>
        </w:tc>
        <w:tc>
          <w:tcPr>
            <w:tcW w:w="2976" w:type="dxa"/>
          </w:tcPr>
          <w:p w14:paraId="2E9B8C90" w14:textId="77777777" w:rsidR="004321FC" w:rsidRPr="004321FC" w:rsidRDefault="004321FC" w:rsidP="00B61245">
            <w:pPr>
              <w:spacing w:after="0" w:line="240" w:lineRule="auto"/>
              <w:rPr>
                <w:rFonts w:ascii="Times New Roman" w:eastAsia="Calibri" w:hAnsi="Times New Roman" w:cs="Times New Roman"/>
                <w:b/>
                <w:i/>
                <w:iCs/>
                <w:kern w:val="0"/>
                <w:szCs w:val="22"/>
                <w:u w:val="single"/>
                <w14:ligatures w14:val="none"/>
              </w:rPr>
            </w:pPr>
            <w:r w:rsidRPr="004321FC">
              <w:rPr>
                <w:rFonts w:ascii="Times New Roman" w:eastAsia="Calibri" w:hAnsi="Times New Roman" w:cs="Times New Roman"/>
                <w:b/>
                <w:kern w:val="0"/>
                <w:szCs w:val="22"/>
                <w14:ligatures w14:val="none"/>
              </w:rPr>
              <w:t>Siūlomos prekės techninės charakteristikos (</w:t>
            </w:r>
            <w:r w:rsidRPr="004321FC">
              <w:rPr>
                <w:rFonts w:ascii="Times New Roman" w:eastAsia="Calibri" w:hAnsi="Times New Roman" w:cs="Times New Roman"/>
                <w:b/>
                <w:i/>
                <w:iCs/>
                <w:kern w:val="0"/>
                <w:szCs w:val="22"/>
                <w:u w:val="single"/>
                <w14:ligatures w14:val="none"/>
              </w:rPr>
              <w:t>pildo tiekėjas)</w:t>
            </w:r>
          </w:p>
          <w:p w14:paraId="206C41D6" w14:textId="77777777" w:rsidR="004321FC" w:rsidRPr="004321FC" w:rsidRDefault="004321FC" w:rsidP="00B61245">
            <w:pPr>
              <w:spacing w:after="0" w:line="240" w:lineRule="auto"/>
              <w:rPr>
                <w:rFonts w:ascii="Times New Roman" w:eastAsia="Calibri" w:hAnsi="Times New Roman" w:cs="Times New Roman"/>
                <w:b/>
                <w:kern w:val="0"/>
                <w:szCs w:val="22"/>
                <w14:ligatures w14:val="none"/>
              </w:rPr>
            </w:pPr>
          </w:p>
          <w:p w14:paraId="74267A31" w14:textId="77777777" w:rsidR="004321FC" w:rsidRPr="004321FC" w:rsidRDefault="004321FC" w:rsidP="00B61245">
            <w:pPr>
              <w:spacing w:after="0" w:line="240" w:lineRule="auto"/>
              <w:rPr>
                <w:rFonts w:ascii="Times New Roman" w:eastAsia="Calibri" w:hAnsi="Times New Roman" w:cs="Times New Roman"/>
                <w:bCs/>
                <w:i/>
                <w:kern w:val="0"/>
                <w:szCs w:val="22"/>
                <w14:ligatures w14:val="none"/>
              </w:rPr>
            </w:pPr>
            <w:r w:rsidRPr="004321FC">
              <w:rPr>
                <w:rFonts w:ascii="Times New Roman" w:eastAsia="Calibri" w:hAnsi="Times New Roman" w:cs="Times New Roman"/>
                <w:bCs/>
                <w:i/>
                <w:kern w:val="0"/>
                <w:szCs w:val="22"/>
                <w14:ligatures w14:val="none"/>
              </w:rPr>
              <w:t xml:space="preserve">Siūloma reikalavimo atitikimo reikšmė (būtina nurodyti). </w:t>
            </w:r>
          </w:p>
          <w:p w14:paraId="032AA6A3" w14:textId="77777777" w:rsidR="004321FC" w:rsidRPr="004321FC" w:rsidRDefault="004321FC" w:rsidP="00B61245">
            <w:pPr>
              <w:spacing w:after="0" w:line="240" w:lineRule="auto"/>
              <w:rPr>
                <w:rFonts w:ascii="Times New Roman" w:eastAsia="Calibri" w:hAnsi="Times New Roman" w:cs="Times New Roman"/>
                <w:b/>
                <w:bCs/>
                <w:i/>
                <w:iCs/>
                <w:kern w:val="0"/>
                <w:szCs w:val="22"/>
                <w:lang w:eastAsia="zh-CN"/>
                <w14:ligatures w14:val="none"/>
              </w:rPr>
            </w:pPr>
            <w:r w:rsidRPr="004321FC">
              <w:rPr>
                <w:rFonts w:ascii="Times New Roman" w:eastAsia="Calibri" w:hAnsi="Times New Roman" w:cs="Times New Roman"/>
                <w:b/>
                <w:bCs/>
                <w:i/>
                <w:iCs/>
                <w:kern w:val="0"/>
                <w:szCs w:val="22"/>
                <w14:ligatures w14:val="none"/>
              </w:rPr>
              <w:t xml:space="preserve">Jei reikalaujama, turi būti pateikta </w:t>
            </w:r>
            <w:r w:rsidRPr="004321FC">
              <w:rPr>
                <w:rFonts w:ascii="Times New Roman" w:eastAsia="Calibri" w:hAnsi="Times New Roman" w:cs="Times New Roman"/>
                <w:b/>
                <w:bCs/>
                <w:i/>
                <w:iCs/>
                <w:kern w:val="0"/>
                <w:szCs w:val="22"/>
                <w:u w:val="single"/>
                <w14:ligatures w14:val="none"/>
              </w:rPr>
              <w:t>nuoroda į gamintojo ar įgalioto atstovo</w:t>
            </w:r>
            <w:r w:rsidRPr="004321FC">
              <w:rPr>
                <w:rFonts w:ascii="Times New Roman" w:eastAsia="Calibri" w:hAnsi="Times New Roman" w:cs="Times New Roman"/>
                <w:b/>
                <w:bCs/>
                <w:i/>
                <w:iCs/>
                <w:kern w:val="0"/>
                <w:szCs w:val="22"/>
                <w14:ligatures w14:val="none"/>
              </w:rPr>
              <w:t xml:space="preserve"> </w:t>
            </w:r>
            <w:r w:rsidRPr="004321FC">
              <w:rPr>
                <w:rFonts w:ascii="Times New Roman" w:eastAsia="Calibri" w:hAnsi="Times New Roman" w:cs="Times New Roman"/>
                <w:b/>
                <w:bCs/>
                <w:i/>
                <w:iCs/>
                <w:kern w:val="0"/>
                <w:szCs w:val="22"/>
                <w:u w:val="single"/>
                <w14:ligatures w14:val="none"/>
              </w:rPr>
              <w:t xml:space="preserve">puslapį, </w:t>
            </w:r>
            <w:r w:rsidRPr="004321FC">
              <w:rPr>
                <w:rFonts w:ascii="Times New Roman" w:eastAsia="Calibri" w:hAnsi="Times New Roman" w:cs="Times New Roman"/>
                <w:b/>
                <w:bCs/>
                <w:i/>
                <w:iCs/>
                <w:kern w:val="0"/>
                <w:szCs w:val="22"/>
                <w14:ligatures w14:val="none"/>
              </w:rPr>
              <w:t>kuriame yra nurodyta tiksli reikalaujamo parametro techninė charakteristika, arba</w:t>
            </w:r>
            <w:r w:rsidRPr="004321FC">
              <w:rPr>
                <w:rFonts w:ascii="Times New Roman" w:eastAsia="Calibri" w:hAnsi="Times New Roman" w:cs="Times New Roman"/>
                <w:b/>
                <w:bCs/>
                <w:i/>
                <w:iCs/>
                <w:kern w:val="0"/>
                <w:szCs w:val="22"/>
                <w:u w:val="single"/>
                <w:lang w:eastAsia="zh-CN"/>
                <w14:ligatures w14:val="none"/>
              </w:rPr>
              <w:t xml:space="preserve"> kartu su pasiūlymu privalo būti pridėtas gamintojo ar įgalioto </w:t>
            </w:r>
            <w:r w:rsidRPr="004321FC">
              <w:rPr>
                <w:rFonts w:ascii="Times New Roman" w:eastAsia="Calibri" w:hAnsi="Times New Roman" w:cs="Times New Roman"/>
                <w:b/>
                <w:bCs/>
                <w:i/>
                <w:iCs/>
                <w:kern w:val="0"/>
                <w:szCs w:val="22"/>
                <w:u w:val="single"/>
                <w:lang w:eastAsia="zh-CN"/>
                <w14:ligatures w14:val="none"/>
              </w:rPr>
              <w:lastRenderedPageBreak/>
              <w:t>atstovo parengtas prekės aprašymas,</w:t>
            </w:r>
            <w:r w:rsidRPr="004321FC">
              <w:rPr>
                <w:rFonts w:ascii="Times New Roman" w:eastAsia="Calibri" w:hAnsi="Times New Roman" w:cs="Times New Roman"/>
                <w:b/>
                <w:bCs/>
                <w:i/>
                <w:iCs/>
                <w:kern w:val="0"/>
                <w:szCs w:val="22"/>
                <w:lang w:eastAsia="zh-CN"/>
                <w14:ligatures w14:val="none"/>
              </w:rPr>
              <w:t xml:space="preserve"> kuriame pateikta visa informacija apie siūlomą parametrą. </w:t>
            </w:r>
          </w:p>
          <w:p w14:paraId="642AFA43" w14:textId="03EB0DBE" w:rsidR="000014A8" w:rsidRPr="00EB67DE" w:rsidRDefault="004321FC" w:rsidP="00B61245">
            <w:pPr>
              <w:tabs>
                <w:tab w:val="left" w:pos="142"/>
              </w:tabs>
              <w:spacing w:after="0" w:line="240" w:lineRule="auto"/>
              <w:rPr>
                <w:rFonts w:ascii="Times New Roman" w:eastAsia="Calibri" w:hAnsi="Times New Roman" w:cs="Times New Roman"/>
                <w:b/>
                <w:bCs/>
                <w:kern w:val="0"/>
                <w14:ligatures w14:val="none"/>
              </w:rPr>
            </w:pPr>
            <w:r w:rsidRPr="004321FC">
              <w:rPr>
                <w:rFonts w:ascii="Times New Roman" w:eastAsia="Calibri" w:hAnsi="Times New Roman" w:cs="Times New Roman"/>
                <w:b/>
                <w:i/>
                <w:kern w:val="0"/>
                <w:szCs w:val="22"/>
                <w14:ligatures w14:val="none"/>
              </w:rPr>
              <w:t xml:space="preserve">Pasiūlymai, kuriuose bus įrašyta „Taip/Ne“ arba „Atitinka“ </w:t>
            </w:r>
            <w:r w:rsidRPr="004321FC">
              <w:rPr>
                <w:rFonts w:ascii="Times New Roman" w:eastAsia="Calibri" w:hAnsi="Times New Roman" w:cs="Times New Roman"/>
                <w:b/>
                <w:i/>
                <w:kern w:val="0"/>
                <w:szCs w:val="22"/>
                <w:u w:val="single"/>
                <w14:ligatures w14:val="none"/>
              </w:rPr>
              <w:t>bus atmesti kaip neatitinkantys</w:t>
            </w:r>
            <w:r w:rsidRPr="004321FC">
              <w:rPr>
                <w:rFonts w:ascii="Times New Roman" w:eastAsia="Calibri" w:hAnsi="Times New Roman" w:cs="Times New Roman"/>
                <w:b/>
                <w:i/>
                <w:color w:val="002060"/>
                <w:kern w:val="0"/>
                <w:szCs w:val="22"/>
                <w:u w:val="single"/>
                <w14:ligatures w14:val="none"/>
              </w:rPr>
              <w:t xml:space="preserve"> </w:t>
            </w:r>
            <w:r w:rsidRPr="004321FC">
              <w:rPr>
                <w:rFonts w:ascii="Times New Roman" w:eastAsia="Calibri" w:hAnsi="Times New Roman" w:cs="Times New Roman"/>
                <w:b/>
                <w:i/>
                <w:kern w:val="0"/>
                <w:szCs w:val="22"/>
                <w:u w:val="single"/>
                <w14:ligatures w14:val="none"/>
              </w:rPr>
              <w:t>reikalavimų</w:t>
            </w:r>
          </w:p>
        </w:tc>
      </w:tr>
      <w:tr w:rsidR="000014A8" w:rsidRPr="00EB67DE" w14:paraId="5746CA4A" w14:textId="2D16105F" w:rsidTr="00A511DA">
        <w:trPr>
          <w:trHeight w:val="374"/>
        </w:trPr>
        <w:tc>
          <w:tcPr>
            <w:tcW w:w="570" w:type="dxa"/>
            <w:vAlign w:val="center"/>
          </w:tcPr>
          <w:p w14:paraId="2028B153" w14:textId="31B5682D"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EB67DE">
              <w:rPr>
                <w:rFonts w:ascii="Times New Roman" w:eastAsia="Calibri" w:hAnsi="Times New Roman" w:cs="Times New Roman"/>
                <w:noProof/>
                <w:kern w:val="0"/>
                <w:lang w:val="en-US"/>
                <w14:ligatures w14:val="none"/>
              </w:rPr>
              <w:lastRenderedPageBreak/>
              <w:t>1</w:t>
            </w:r>
            <w:r w:rsidR="00236906">
              <w:rPr>
                <w:rFonts w:ascii="Times New Roman" w:eastAsia="Calibri" w:hAnsi="Times New Roman" w:cs="Times New Roman"/>
                <w:noProof/>
                <w:kern w:val="0"/>
                <w:lang w:val="en-US"/>
                <w14:ligatures w14:val="none"/>
              </w:rPr>
              <w:t>.</w:t>
            </w:r>
          </w:p>
        </w:tc>
        <w:tc>
          <w:tcPr>
            <w:tcW w:w="2408" w:type="dxa"/>
            <w:shd w:val="clear" w:color="auto" w:fill="auto"/>
            <w:vAlign w:val="center"/>
          </w:tcPr>
          <w:p w14:paraId="54277A38"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Automobilio rūšis</w:t>
            </w:r>
          </w:p>
        </w:tc>
        <w:tc>
          <w:tcPr>
            <w:tcW w:w="3680" w:type="dxa"/>
            <w:vAlign w:val="center"/>
          </w:tcPr>
          <w:p w14:paraId="0988919C"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Keleivinis lengvasis automobilis M1.</w:t>
            </w:r>
          </w:p>
        </w:tc>
        <w:tc>
          <w:tcPr>
            <w:tcW w:w="2976" w:type="dxa"/>
          </w:tcPr>
          <w:p w14:paraId="427EC861" w14:textId="43EBCE7C" w:rsidR="000014A8" w:rsidRPr="00EB67DE" w:rsidRDefault="00B6124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4934EBE3" w14:textId="338EBA41" w:rsidTr="00A511DA">
        <w:trPr>
          <w:trHeight w:val="374"/>
        </w:trPr>
        <w:tc>
          <w:tcPr>
            <w:tcW w:w="570" w:type="dxa"/>
            <w:vAlign w:val="center"/>
          </w:tcPr>
          <w:p w14:paraId="51CB50B3" w14:textId="3E7F38DE"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EB67DE">
              <w:rPr>
                <w:rFonts w:ascii="Times New Roman" w:eastAsia="Calibri" w:hAnsi="Times New Roman" w:cs="Times New Roman"/>
                <w:noProof/>
                <w:kern w:val="0"/>
                <w:lang w:val="en-US"/>
                <w14:ligatures w14:val="none"/>
              </w:rPr>
              <w:t>2</w:t>
            </w:r>
            <w:r w:rsidR="00236906">
              <w:rPr>
                <w:rFonts w:ascii="Times New Roman" w:eastAsia="Calibri" w:hAnsi="Times New Roman" w:cs="Times New Roman"/>
                <w:noProof/>
                <w:kern w:val="0"/>
                <w:lang w:val="en-US"/>
                <w14:ligatures w14:val="none"/>
              </w:rPr>
              <w:t>.</w:t>
            </w:r>
          </w:p>
        </w:tc>
        <w:tc>
          <w:tcPr>
            <w:tcW w:w="2408" w:type="dxa"/>
            <w:shd w:val="clear" w:color="auto" w:fill="auto"/>
            <w:vAlign w:val="center"/>
          </w:tcPr>
          <w:p w14:paraId="7FE3B85E"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Automobilio pagaminimas</w:t>
            </w:r>
          </w:p>
        </w:tc>
        <w:tc>
          <w:tcPr>
            <w:tcW w:w="3680" w:type="dxa"/>
            <w:vAlign w:val="center"/>
          </w:tcPr>
          <w:p w14:paraId="5E24EA14"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Automobilis naujas, neeksploatuotas, pagamintas ne anksčiau kaip prieš 6 mėnesius iki pasiūlymo pateikimo termino pabaigos.</w:t>
            </w:r>
          </w:p>
        </w:tc>
        <w:tc>
          <w:tcPr>
            <w:tcW w:w="2976" w:type="dxa"/>
          </w:tcPr>
          <w:p w14:paraId="058C1094" w14:textId="10B2208E" w:rsidR="000014A8" w:rsidRPr="00EB67DE" w:rsidRDefault="00B6124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6E3F7F65" w14:textId="45F0A78C" w:rsidTr="00A511DA">
        <w:trPr>
          <w:trHeight w:val="374"/>
        </w:trPr>
        <w:tc>
          <w:tcPr>
            <w:tcW w:w="570" w:type="dxa"/>
            <w:shd w:val="clear" w:color="auto" w:fill="auto"/>
            <w:vAlign w:val="center"/>
          </w:tcPr>
          <w:p w14:paraId="0E4A4F84" w14:textId="2F35D027"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3</w:t>
            </w:r>
            <w:r w:rsidR="00236906">
              <w:rPr>
                <w:rFonts w:ascii="Times New Roman" w:eastAsia="Calibri" w:hAnsi="Times New Roman" w:cs="Times New Roman"/>
                <w:noProof/>
                <w:kern w:val="0"/>
                <w14:ligatures w14:val="none"/>
              </w:rPr>
              <w:t>.</w:t>
            </w:r>
          </w:p>
        </w:tc>
        <w:tc>
          <w:tcPr>
            <w:tcW w:w="2408" w:type="dxa"/>
            <w:shd w:val="clear" w:color="auto" w:fill="auto"/>
            <w:vAlign w:val="center"/>
          </w:tcPr>
          <w:p w14:paraId="53D92B95"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Automobilio bendras ilgis, mm</w:t>
            </w:r>
          </w:p>
        </w:tc>
        <w:tc>
          <w:tcPr>
            <w:tcW w:w="3680" w:type="dxa"/>
            <w:shd w:val="clear" w:color="auto" w:fill="auto"/>
            <w:vAlign w:val="center"/>
          </w:tcPr>
          <w:p w14:paraId="4D69C88C"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4500 – 4800.</w:t>
            </w:r>
          </w:p>
        </w:tc>
        <w:tc>
          <w:tcPr>
            <w:tcW w:w="2976" w:type="dxa"/>
          </w:tcPr>
          <w:p w14:paraId="3C5883E5" w14:textId="75F43BFD" w:rsidR="000014A8" w:rsidRPr="00EB67DE" w:rsidRDefault="005859CE"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0014A8" w:rsidRPr="00EB67DE" w14:paraId="30603EE7" w14:textId="04E61D75" w:rsidTr="00A511DA">
        <w:trPr>
          <w:trHeight w:val="374"/>
        </w:trPr>
        <w:tc>
          <w:tcPr>
            <w:tcW w:w="570" w:type="dxa"/>
            <w:vAlign w:val="center"/>
          </w:tcPr>
          <w:p w14:paraId="15072C0C" w14:textId="4B058E6D"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4</w:t>
            </w:r>
            <w:r w:rsidR="00236906">
              <w:rPr>
                <w:rFonts w:ascii="Times New Roman" w:eastAsia="Calibri" w:hAnsi="Times New Roman" w:cs="Times New Roman"/>
                <w:noProof/>
                <w:kern w:val="0"/>
                <w14:ligatures w14:val="none"/>
              </w:rPr>
              <w:t>.</w:t>
            </w:r>
          </w:p>
        </w:tc>
        <w:tc>
          <w:tcPr>
            <w:tcW w:w="2408" w:type="dxa"/>
            <w:shd w:val="clear" w:color="auto" w:fill="auto"/>
            <w:vAlign w:val="center"/>
          </w:tcPr>
          <w:p w14:paraId="4F3180A1"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Transporto priemonės masės</w:t>
            </w:r>
          </w:p>
        </w:tc>
        <w:tc>
          <w:tcPr>
            <w:tcW w:w="3680" w:type="dxa"/>
            <w:vAlign w:val="center"/>
          </w:tcPr>
          <w:p w14:paraId="39208A23"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Leistina bendroji masė iki 3,5 t.</w:t>
            </w:r>
          </w:p>
        </w:tc>
        <w:tc>
          <w:tcPr>
            <w:tcW w:w="2976" w:type="dxa"/>
          </w:tcPr>
          <w:p w14:paraId="0B04B180" w14:textId="124E903C" w:rsidR="000014A8" w:rsidRPr="00EB67DE" w:rsidRDefault="00C6331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3FA6E9E6" w14:textId="0C88B7C9"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759E3C1" w14:textId="14097CCD"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5</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E835A0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Durų skaičius</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0217C3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Vairuotojo ir priekinio keleivio, dvejos galiniams keleiviams, galinės durys dvivėrės arba i viršų pakeliamos.</w:t>
            </w:r>
          </w:p>
        </w:tc>
        <w:tc>
          <w:tcPr>
            <w:tcW w:w="2976" w:type="dxa"/>
            <w:tcBorders>
              <w:top w:val="single" w:sz="4" w:space="0" w:color="auto"/>
              <w:left w:val="single" w:sz="4" w:space="0" w:color="auto"/>
              <w:bottom w:val="single" w:sz="4" w:space="0" w:color="auto"/>
              <w:right w:val="single" w:sz="4" w:space="0" w:color="auto"/>
            </w:tcBorders>
          </w:tcPr>
          <w:p w14:paraId="73FF60AD" w14:textId="591A7B61" w:rsidR="000014A8" w:rsidRPr="00EB67DE" w:rsidRDefault="00C6331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66C7C669" w14:textId="2EB7EABB"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6804EF" w14:textId="38CC6347"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6</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E91F947"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Sėdimų vietų skaičius (įskaitant vairuotoją)</w:t>
            </w:r>
          </w:p>
        </w:tc>
        <w:tc>
          <w:tcPr>
            <w:tcW w:w="3680" w:type="dxa"/>
            <w:tcBorders>
              <w:top w:val="single" w:sz="4" w:space="0" w:color="auto"/>
              <w:left w:val="single" w:sz="4" w:space="0" w:color="auto"/>
              <w:bottom w:val="single" w:sz="4" w:space="0" w:color="auto"/>
              <w:right w:val="single" w:sz="4" w:space="0" w:color="auto"/>
            </w:tcBorders>
            <w:vAlign w:val="center"/>
          </w:tcPr>
          <w:p w14:paraId="1114D1F8" w14:textId="77777777" w:rsidR="000014A8" w:rsidRPr="00EB67DE" w:rsidRDefault="000014A8" w:rsidP="00626904">
            <w:pPr>
              <w:autoSpaceDE w:val="0"/>
              <w:autoSpaceDN w:val="0"/>
              <w:adjustRightInd w:val="0"/>
              <w:spacing w:after="0" w:line="240" w:lineRule="auto"/>
              <w:rPr>
                <w:rFonts w:ascii="Times New Roman" w:eastAsia="Calibri" w:hAnsi="Times New Roman" w:cs="Times New Roman"/>
                <w:kern w:val="0"/>
                <w:lang w:val="en-US"/>
                <w14:ligatures w14:val="none"/>
              </w:rPr>
            </w:pPr>
            <w:r w:rsidRPr="00EB67DE">
              <w:rPr>
                <w:rFonts w:ascii="Times New Roman" w:eastAsia="Times New Roman" w:hAnsi="Times New Roman" w:cs="Times New Roman"/>
                <w:kern w:val="0"/>
                <w:lang w:eastAsia="lt-LT"/>
                <w14:ligatures w14:val="none"/>
              </w:rPr>
              <w:t>5.</w:t>
            </w:r>
          </w:p>
        </w:tc>
        <w:tc>
          <w:tcPr>
            <w:tcW w:w="2976" w:type="dxa"/>
            <w:tcBorders>
              <w:top w:val="single" w:sz="4" w:space="0" w:color="auto"/>
              <w:left w:val="single" w:sz="4" w:space="0" w:color="auto"/>
              <w:bottom w:val="single" w:sz="4" w:space="0" w:color="auto"/>
              <w:right w:val="single" w:sz="4" w:space="0" w:color="auto"/>
            </w:tcBorders>
          </w:tcPr>
          <w:p w14:paraId="60B4DEC6" w14:textId="16D5A192" w:rsidR="000014A8" w:rsidRPr="00EB67DE" w:rsidRDefault="00C63315" w:rsidP="00B61245">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17CD9">
              <w:rPr>
                <w:rFonts w:ascii="Times New Roman" w:hAnsi="Times New Roman" w:cs="Times New Roman"/>
                <w:bCs/>
                <w:i/>
              </w:rPr>
              <w:t>Privaloma išsamiai aprašyti siūlomą reikalavimo atitikimą.</w:t>
            </w:r>
          </w:p>
        </w:tc>
      </w:tr>
      <w:tr w:rsidR="000014A8" w:rsidRPr="00EB67DE" w14:paraId="7E75F1DB" w14:textId="645DCC5B"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138BE4" w14:textId="5F1B63B1"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7</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DEA6E9D"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Kėbulo spalva</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45A24D22"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Balta ir pagal užsakovo pateiktas schemas apklijuota specialiuoju ženklinimu (Priedas Nr. 1).</w:t>
            </w:r>
          </w:p>
        </w:tc>
        <w:tc>
          <w:tcPr>
            <w:tcW w:w="2976" w:type="dxa"/>
            <w:tcBorders>
              <w:top w:val="single" w:sz="4" w:space="0" w:color="auto"/>
              <w:left w:val="single" w:sz="4" w:space="0" w:color="auto"/>
              <w:bottom w:val="single" w:sz="4" w:space="0" w:color="auto"/>
              <w:right w:val="single" w:sz="4" w:space="0" w:color="auto"/>
            </w:tcBorders>
          </w:tcPr>
          <w:p w14:paraId="7D75A495" w14:textId="0FF3A318" w:rsidR="000014A8" w:rsidRPr="00EB67DE" w:rsidRDefault="00C6331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230B5296" w14:textId="79058776"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DCC5CF7" w14:textId="3EEB2C9D"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8</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41733B0"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Degalų rūšis</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3926DD7A"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Benzinas/elektra.</w:t>
            </w:r>
          </w:p>
        </w:tc>
        <w:tc>
          <w:tcPr>
            <w:tcW w:w="2976" w:type="dxa"/>
            <w:tcBorders>
              <w:top w:val="single" w:sz="4" w:space="0" w:color="auto"/>
              <w:left w:val="single" w:sz="4" w:space="0" w:color="auto"/>
              <w:bottom w:val="single" w:sz="4" w:space="0" w:color="auto"/>
              <w:right w:val="single" w:sz="4" w:space="0" w:color="auto"/>
            </w:tcBorders>
          </w:tcPr>
          <w:p w14:paraId="642ABDF7" w14:textId="3867DE4C" w:rsidR="000014A8" w:rsidRPr="00EB67DE" w:rsidRDefault="005859CE"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w:t>
            </w:r>
            <w:r w:rsidRPr="00817CD9">
              <w:rPr>
                <w:rFonts w:ascii="Times New Roman" w:hAnsi="Times New Roman" w:cs="Times New Roman"/>
                <w:i/>
                <w:iCs/>
                <w:u w:val="single"/>
                <w:lang w:eastAsia="zh-CN"/>
              </w:rPr>
              <w:lastRenderedPageBreak/>
              <w:t>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0014A8" w:rsidRPr="00EB67DE" w14:paraId="28505924" w14:textId="7AFDA262"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6BFFFD" w14:textId="2C046032"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lastRenderedPageBreak/>
              <w:t>9</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E4848EE"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Bendra galia, kW</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762298E4"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Ne mažiau kaip 100.</w:t>
            </w:r>
          </w:p>
        </w:tc>
        <w:tc>
          <w:tcPr>
            <w:tcW w:w="2976" w:type="dxa"/>
            <w:tcBorders>
              <w:top w:val="single" w:sz="4" w:space="0" w:color="auto"/>
              <w:left w:val="single" w:sz="4" w:space="0" w:color="auto"/>
              <w:bottom w:val="single" w:sz="4" w:space="0" w:color="auto"/>
              <w:right w:val="single" w:sz="4" w:space="0" w:color="auto"/>
            </w:tcBorders>
          </w:tcPr>
          <w:p w14:paraId="6F4B84C8" w14:textId="5524B098" w:rsidR="000014A8" w:rsidRPr="00EB67DE" w:rsidRDefault="005859CE"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0014A8" w:rsidRPr="00EB67DE" w14:paraId="1F2AA3BA" w14:textId="6623BEE8"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D788CBA" w14:textId="77A5BB03"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10</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04BB7C7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Pavarų dėžė</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27A279E2"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Automatinė.</w:t>
            </w:r>
          </w:p>
        </w:tc>
        <w:tc>
          <w:tcPr>
            <w:tcW w:w="2976" w:type="dxa"/>
            <w:tcBorders>
              <w:top w:val="single" w:sz="4" w:space="0" w:color="auto"/>
              <w:left w:val="single" w:sz="4" w:space="0" w:color="auto"/>
              <w:bottom w:val="single" w:sz="4" w:space="0" w:color="auto"/>
              <w:right w:val="single" w:sz="4" w:space="0" w:color="auto"/>
            </w:tcBorders>
          </w:tcPr>
          <w:p w14:paraId="045FBE33" w14:textId="36FE8C28" w:rsidR="000014A8" w:rsidRPr="00EB67DE" w:rsidRDefault="005859CE"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0014A8" w:rsidRPr="00EB67DE" w14:paraId="3D18FC11" w14:textId="598DAEC4" w:rsidTr="00A511DA">
        <w:trPr>
          <w:trHeight w:val="37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D7DB21" w14:textId="7231B2D0"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11</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0FE628C"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Vidutinė CO</w:t>
            </w:r>
            <w:r w:rsidRPr="00EB67DE">
              <w:rPr>
                <w:rFonts w:ascii="Times New Roman" w:eastAsia="Calibri" w:hAnsi="Times New Roman" w:cs="Times New Roman"/>
                <w:kern w:val="0"/>
                <w:vertAlign w:val="subscript"/>
                <w14:ligatures w14:val="none"/>
              </w:rPr>
              <w:t xml:space="preserve">2 </w:t>
            </w:r>
            <w:r w:rsidRPr="00EB67DE">
              <w:rPr>
                <w:rFonts w:ascii="Times New Roman" w:eastAsia="Calibri" w:hAnsi="Times New Roman" w:cs="Times New Roman"/>
                <w:kern w:val="0"/>
                <w14:ligatures w14:val="none"/>
              </w:rPr>
              <w:t>emisija, g/km (WLPT)</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tcPr>
          <w:p w14:paraId="0A175B5F"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Ne daugiau kaip 130.</w:t>
            </w:r>
          </w:p>
        </w:tc>
        <w:tc>
          <w:tcPr>
            <w:tcW w:w="2976" w:type="dxa"/>
            <w:tcBorders>
              <w:top w:val="single" w:sz="4" w:space="0" w:color="auto"/>
              <w:left w:val="single" w:sz="4" w:space="0" w:color="auto"/>
              <w:bottom w:val="single" w:sz="4" w:space="0" w:color="auto"/>
              <w:right w:val="single" w:sz="4" w:space="0" w:color="auto"/>
            </w:tcBorders>
          </w:tcPr>
          <w:p w14:paraId="2B76896B" w14:textId="620C3BD1" w:rsidR="000014A8" w:rsidRPr="00EB67DE" w:rsidRDefault="0065173E"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i/>
                <w:iCs/>
              </w:rPr>
              <w:t xml:space="preserve">Turi būti pateikta nuoroda į </w:t>
            </w:r>
            <w:r w:rsidRPr="00817CD9">
              <w:rPr>
                <w:rFonts w:ascii="Times New Roman" w:hAnsi="Times New Roman" w:cs="Times New Roman"/>
                <w:i/>
                <w:iCs/>
                <w:u w:val="single"/>
              </w:rPr>
              <w:t>gamintojo ar įgalioto atstovo</w:t>
            </w:r>
            <w:r w:rsidRPr="00817CD9">
              <w:rPr>
                <w:rFonts w:ascii="Times New Roman" w:hAnsi="Times New Roman" w:cs="Times New Roman"/>
                <w:i/>
                <w:iCs/>
              </w:rPr>
              <w:t xml:space="preserve"> </w:t>
            </w:r>
            <w:r w:rsidRPr="00817CD9">
              <w:rPr>
                <w:rFonts w:ascii="Times New Roman" w:hAnsi="Times New Roman" w:cs="Times New Roman"/>
                <w:i/>
                <w:iCs/>
                <w:u w:val="single"/>
              </w:rPr>
              <w:t xml:space="preserve">puslapį, </w:t>
            </w:r>
            <w:r w:rsidRPr="00817CD9">
              <w:rPr>
                <w:rFonts w:ascii="Times New Roman" w:hAnsi="Times New Roman" w:cs="Times New Roman"/>
                <w:i/>
                <w:iCs/>
              </w:rPr>
              <w:t>kuriame yra nurodyta tiksli reikalaujamo parametro techninė charakteristika, arba, jei nuoroda nepateikiama,</w:t>
            </w:r>
            <w:r w:rsidRPr="00817CD9">
              <w:rPr>
                <w:rFonts w:ascii="Times New Roman" w:hAnsi="Times New Roman" w:cs="Times New Roman"/>
                <w:i/>
                <w:iCs/>
                <w:u w:val="single"/>
                <w:lang w:eastAsia="zh-CN"/>
              </w:rPr>
              <w:t xml:space="preserve"> kartu su pasiūlymu privalo būti pridėtas gamintojo ar įgalioto atstovo parengtas prekės aprašymas,</w:t>
            </w:r>
            <w:r w:rsidRPr="00817CD9">
              <w:rPr>
                <w:rFonts w:ascii="Times New Roman" w:hAnsi="Times New Roman" w:cs="Times New Roman"/>
                <w:i/>
                <w:iCs/>
                <w:lang w:eastAsia="zh-CN"/>
              </w:rPr>
              <w:t xml:space="preserve"> kuriame pateikta visa informacija apie siūlomą techninę charakteristiką.</w:t>
            </w:r>
          </w:p>
        </w:tc>
      </w:tr>
      <w:tr w:rsidR="000014A8" w:rsidRPr="00EB67DE" w14:paraId="062A355E" w14:textId="493D4643"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28AE6A1" w14:textId="66AC11BF"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12</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25BE68C9"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Kėbulo stiklai</w:t>
            </w:r>
          </w:p>
        </w:tc>
        <w:tc>
          <w:tcPr>
            <w:tcW w:w="3680" w:type="dxa"/>
            <w:tcBorders>
              <w:top w:val="single" w:sz="4" w:space="0" w:color="auto"/>
              <w:left w:val="single" w:sz="4" w:space="0" w:color="auto"/>
              <w:bottom w:val="single" w:sz="4" w:space="0" w:color="auto"/>
              <w:right w:val="single" w:sz="4" w:space="0" w:color="auto"/>
            </w:tcBorders>
          </w:tcPr>
          <w:p w14:paraId="14C6A6A4"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Elektra valdomi priekinių šoninių langų kėlikliai.</w:t>
            </w:r>
          </w:p>
          <w:p w14:paraId="23F38DDD"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Galinių keleivių šoniniai langai atidaromi arba praveriami.</w:t>
            </w:r>
          </w:p>
          <w:p w14:paraId="5196182C"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proofErr w:type="spellStart"/>
            <w:r w:rsidRPr="00EB67DE">
              <w:rPr>
                <w:rFonts w:ascii="Times New Roman" w:eastAsia="Calibri" w:hAnsi="Times New Roman" w:cs="Times New Roman"/>
                <w:kern w:val="0"/>
                <w14:ligatures w14:val="none"/>
              </w:rPr>
              <w:lastRenderedPageBreak/>
              <w:t>Tonuoti</w:t>
            </w:r>
            <w:proofErr w:type="spellEnd"/>
            <w:r w:rsidRPr="00EB67DE">
              <w:rPr>
                <w:rFonts w:ascii="Times New Roman" w:eastAsia="Calibri" w:hAnsi="Times New Roman" w:cs="Times New Roman"/>
                <w:kern w:val="0"/>
                <w14:ligatures w14:val="none"/>
              </w:rPr>
              <w:t xml:space="preserve"> šoniniai ir galinis / ai (keleivių ir bagažo skyriaus) (šviesos laidumas ne </w:t>
            </w:r>
            <w:r w:rsidRPr="00EB67DE">
              <w:rPr>
                <w:rFonts w:ascii="Times New Roman" w:eastAsia="Calibri" w:hAnsi="Times New Roman" w:cs="Times New Roman"/>
                <w:kern w:val="3"/>
                <w:lang w:eastAsia="hi-IN"/>
                <w14:ligatures w14:val="none"/>
              </w:rPr>
              <w:t>mažesnis</w:t>
            </w:r>
            <w:r w:rsidRPr="00EB67DE">
              <w:rPr>
                <w:rFonts w:ascii="Times New Roman" w:eastAsia="Calibri" w:hAnsi="Times New Roman" w:cs="Times New Roman"/>
                <w:kern w:val="0"/>
                <w14:ligatures w14:val="none"/>
              </w:rPr>
              <w:t xml:space="preserve"> kaip 70 proc.) stiklai*.</w:t>
            </w:r>
          </w:p>
        </w:tc>
        <w:tc>
          <w:tcPr>
            <w:tcW w:w="2976" w:type="dxa"/>
            <w:tcBorders>
              <w:top w:val="single" w:sz="4" w:space="0" w:color="auto"/>
              <w:left w:val="single" w:sz="4" w:space="0" w:color="auto"/>
              <w:bottom w:val="single" w:sz="4" w:space="0" w:color="auto"/>
              <w:right w:val="single" w:sz="4" w:space="0" w:color="auto"/>
            </w:tcBorders>
          </w:tcPr>
          <w:p w14:paraId="4EBD656F" w14:textId="77E392BA"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lastRenderedPageBreak/>
              <w:t>Privaloma išsamiai aprašyti siūlomą reikalavimo atitikimą.</w:t>
            </w:r>
          </w:p>
        </w:tc>
      </w:tr>
      <w:tr w:rsidR="000014A8" w:rsidRPr="00EB67DE" w14:paraId="0835E7F0" w14:textId="7B9A4A9B"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C4E0169" w14:textId="0EA18D08"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lang w:val="en-US"/>
                <w14:ligatures w14:val="none"/>
              </w:rPr>
            </w:pPr>
            <w:r w:rsidRPr="00EB67DE">
              <w:rPr>
                <w:rFonts w:ascii="Times New Roman" w:eastAsia="Calibri" w:hAnsi="Times New Roman" w:cs="Times New Roman"/>
                <w:noProof/>
                <w:kern w:val="0"/>
                <w:lang w:val="en-US"/>
                <w14:ligatures w14:val="none"/>
              </w:rPr>
              <w:t>13</w:t>
            </w:r>
            <w:r w:rsidR="00236906">
              <w:rPr>
                <w:rFonts w:ascii="Times New Roman" w:eastAsia="Calibri" w:hAnsi="Times New Roman" w:cs="Times New Roman"/>
                <w:noProof/>
                <w:kern w:val="0"/>
                <w:lang w:val="en-US"/>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798DDB3"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Ratai</w:t>
            </w:r>
          </w:p>
        </w:tc>
        <w:tc>
          <w:tcPr>
            <w:tcW w:w="3680" w:type="dxa"/>
            <w:tcBorders>
              <w:top w:val="single" w:sz="4" w:space="0" w:color="auto"/>
              <w:left w:val="single" w:sz="4" w:space="0" w:color="auto"/>
              <w:bottom w:val="single" w:sz="4" w:space="0" w:color="auto"/>
              <w:right w:val="single" w:sz="4" w:space="0" w:color="auto"/>
            </w:tcBorders>
            <w:vAlign w:val="center"/>
          </w:tcPr>
          <w:p w14:paraId="3E7E23F3"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Gamykliniai lengvojo lydinio arba plieniniai ratlankiai (su gaubtais) su vasarinėmis padangomis. Papildomas gamyklinių ratlankių komplektas lengvojo lydinio ar plieniaiai (su gaubtais) su žieminėmis, gamintojo standartus atitinkančiomis, padangomis.</w:t>
            </w:r>
          </w:p>
        </w:tc>
        <w:tc>
          <w:tcPr>
            <w:tcW w:w="2976" w:type="dxa"/>
            <w:tcBorders>
              <w:top w:val="single" w:sz="4" w:space="0" w:color="auto"/>
              <w:left w:val="single" w:sz="4" w:space="0" w:color="auto"/>
              <w:bottom w:val="single" w:sz="4" w:space="0" w:color="auto"/>
              <w:right w:val="single" w:sz="4" w:space="0" w:color="auto"/>
            </w:tcBorders>
          </w:tcPr>
          <w:p w14:paraId="692D1E15" w14:textId="5FF08830" w:rsidR="000014A8" w:rsidRPr="00EB67DE" w:rsidRDefault="00DA5A75" w:rsidP="00B61245">
            <w:pPr>
              <w:tabs>
                <w:tab w:val="left" w:pos="444"/>
                <w:tab w:val="left" w:pos="550"/>
              </w:tabs>
              <w:spacing w:after="0" w:line="240" w:lineRule="auto"/>
              <w:rPr>
                <w:rFonts w:ascii="Times New Roman" w:eastAsia="Calibri" w:hAnsi="Times New Roman" w:cs="Times New Roman"/>
                <w:noProof/>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2E5805BB" w14:textId="0B90B66C"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70FA0AE" w14:textId="023A38CC"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14</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3F96B"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Sėdynės</w:t>
            </w:r>
          </w:p>
        </w:tc>
        <w:tc>
          <w:tcPr>
            <w:tcW w:w="3680" w:type="dxa"/>
            <w:tcBorders>
              <w:top w:val="single" w:sz="4" w:space="0" w:color="auto"/>
              <w:left w:val="single" w:sz="4" w:space="0" w:color="auto"/>
              <w:bottom w:val="single" w:sz="4" w:space="0" w:color="auto"/>
              <w:right w:val="single" w:sz="4" w:space="0" w:color="auto"/>
            </w:tcBorders>
            <w:vAlign w:val="center"/>
          </w:tcPr>
          <w:p w14:paraId="40D45F47"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 xml:space="preserve">Vairuotojo sėdynės </w:t>
            </w:r>
            <w:proofErr w:type="spellStart"/>
            <w:r w:rsidRPr="00EB67DE">
              <w:rPr>
                <w:rFonts w:ascii="Times New Roman" w:eastAsia="Calibri" w:hAnsi="Times New Roman" w:cs="Times New Roman"/>
                <w:kern w:val="0"/>
                <w14:ligatures w14:val="none"/>
              </w:rPr>
              <w:t>daugiakrypčio</w:t>
            </w:r>
            <w:proofErr w:type="spellEnd"/>
            <w:r w:rsidRPr="00EB67DE">
              <w:rPr>
                <w:rFonts w:ascii="Times New Roman" w:eastAsia="Calibri" w:hAnsi="Times New Roman" w:cs="Times New Roman"/>
                <w:kern w:val="0"/>
                <w14:ligatures w14:val="none"/>
              </w:rPr>
              <w:t xml:space="preserve"> reguliavimo funkcija. Elektra šildomos priekinės sėdynės.</w:t>
            </w:r>
          </w:p>
        </w:tc>
        <w:tc>
          <w:tcPr>
            <w:tcW w:w="2976" w:type="dxa"/>
            <w:tcBorders>
              <w:top w:val="single" w:sz="4" w:space="0" w:color="auto"/>
              <w:left w:val="single" w:sz="4" w:space="0" w:color="auto"/>
              <w:bottom w:val="single" w:sz="4" w:space="0" w:color="auto"/>
              <w:right w:val="single" w:sz="4" w:space="0" w:color="auto"/>
            </w:tcBorders>
          </w:tcPr>
          <w:p w14:paraId="49B30C66" w14:textId="2142BBC8"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3403C111" w14:textId="3FBD4EDD"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1E08FBC" w14:textId="177F1AF7"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15</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6C6A3"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Oro pagalvės</w:t>
            </w:r>
          </w:p>
        </w:tc>
        <w:tc>
          <w:tcPr>
            <w:tcW w:w="3680" w:type="dxa"/>
            <w:tcBorders>
              <w:top w:val="single" w:sz="4" w:space="0" w:color="auto"/>
              <w:left w:val="single" w:sz="4" w:space="0" w:color="auto"/>
              <w:bottom w:val="single" w:sz="4" w:space="0" w:color="auto"/>
              <w:right w:val="single" w:sz="4" w:space="0" w:color="auto"/>
            </w:tcBorders>
            <w:vAlign w:val="center"/>
          </w:tcPr>
          <w:p w14:paraId="7C2F1C8D"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Vairuotojo ir priekinio keleivio oro pagalvės.</w:t>
            </w:r>
          </w:p>
          <w:p w14:paraId="36674D0D"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Vairuotojo ir priekinio keleivio šoninės ir galvos oro pagalvės.</w:t>
            </w:r>
          </w:p>
        </w:tc>
        <w:tc>
          <w:tcPr>
            <w:tcW w:w="2976" w:type="dxa"/>
            <w:tcBorders>
              <w:top w:val="single" w:sz="4" w:space="0" w:color="auto"/>
              <w:left w:val="single" w:sz="4" w:space="0" w:color="auto"/>
              <w:bottom w:val="single" w:sz="4" w:space="0" w:color="auto"/>
              <w:right w:val="single" w:sz="4" w:space="0" w:color="auto"/>
            </w:tcBorders>
          </w:tcPr>
          <w:p w14:paraId="5C873AB7" w14:textId="579F552C"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682373D8" w14:textId="68059DB5"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F127EBF" w14:textId="0FBE6D98"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16</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5297F"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Automobilio valdymo ir saugumo sistemos</w:t>
            </w:r>
          </w:p>
        </w:tc>
        <w:tc>
          <w:tcPr>
            <w:tcW w:w="3680" w:type="dxa"/>
            <w:tcBorders>
              <w:top w:val="single" w:sz="4" w:space="0" w:color="auto"/>
              <w:left w:val="single" w:sz="4" w:space="0" w:color="auto"/>
              <w:bottom w:val="single" w:sz="4" w:space="0" w:color="auto"/>
              <w:right w:val="single" w:sz="4" w:space="0" w:color="auto"/>
            </w:tcBorders>
            <w:vAlign w:val="center"/>
          </w:tcPr>
          <w:p w14:paraId="1C65CB40"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Vairas kairėje pusėje su vairo stiprintuvu. Vairo kampo ir atstumo reguliavimas.</w:t>
            </w:r>
          </w:p>
          <w:p w14:paraId="08330F20"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Elektroninė stabilumo sistema (ESC, ESP ar lygiavertė).</w:t>
            </w:r>
          </w:p>
          <w:p w14:paraId="29D7ECEF"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Pastovaus greičio palaikymo sistema.</w:t>
            </w:r>
          </w:p>
          <w:p w14:paraId="5BA94A0A"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Susidūrimo įspėjimo sistema (aktyvi).</w:t>
            </w:r>
          </w:p>
          <w:p w14:paraId="088A4AD6"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Aklosios zonos stebėjimo sistema.</w:t>
            </w:r>
          </w:p>
          <w:p w14:paraId="3C65A81E"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Slėgio padangose stebėjimo arba įspėjimo sistema.</w:t>
            </w:r>
          </w:p>
          <w:p w14:paraId="22EF5F77"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Priekiniai ir galiniai parkavimo jutikliai (gamykliniai).</w:t>
            </w:r>
          </w:p>
          <w:p w14:paraId="542E2688"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Kritulių jutiklis, įjungiantis stiklų valytuvus.</w:t>
            </w:r>
          </w:p>
          <w:p w14:paraId="09890221" w14:textId="77777777" w:rsidR="000014A8" w:rsidRPr="00EB67DE" w:rsidRDefault="000014A8" w:rsidP="00626904">
            <w:pPr>
              <w:spacing w:after="0" w:line="276" w:lineRule="auto"/>
              <w:rPr>
                <w:rFonts w:ascii="Times New Roman" w:eastAsia="Calibri" w:hAnsi="Times New Roman" w:cs="Times New Roman"/>
                <w:kern w:val="0"/>
                <w:szCs w:val="22"/>
                <w14:ligatures w14:val="none"/>
              </w:rPr>
            </w:pPr>
            <w:r w:rsidRPr="00EB67DE">
              <w:rPr>
                <w:rFonts w:ascii="Times New Roman" w:eastAsia="Calibri" w:hAnsi="Times New Roman" w:cs="Times New Roman"/>
                <w:kern w:val="0"/>
                <w:szCs w:val="22"/>
                <w14:ligatures w14:val="none"/>
              </w:rPr>
              <w:t>Galinio vaizdo kamera.</w:t>
            </w:r>
          </w:p>
        </w:tc>
        <w:tc>
          <w:tcPr>
            <w:tcW w:w="2976" w:type="dxa"/>
            <w:tcBorders>
              <w:top w:val="single" w:sz="4" w:space="0" w:color="auto"/>
              <w:left w:val="single" w:sz="4" w:space="0" w:color="auto"/>
              <w:bottom w:val="single" w:sz="4" w:space="0" w:color="auto"/>
              <w:right w:val="single" w:sz="4" w:space="0" w:color="auto"/>
            </w:tcBorders>
          </w:tcPr>
          <w:p w14:paraId="3A801241" w14:textId="7089BA3F"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46BFD0B9" w14:textId="714982F2"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32006BA" w14:textId="61FF070D"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17</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EDE91"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Žibintai</w:t>
            </w:r>
          </w:p>
        </w:tc>
        <w:tc>
          <w:tcPr>
            <w:tcW w:w="3680" w:type="dxa"/>
            <w:tcBorders>
              <w:top w:val="single" w:sz="4" w:space="0" w:color="auto"/>
              <w:left w:val="single" w:sz="4" w:space="0" w:color="auto"/>
              <w:bottom w:val="single" w:sz="4" w:space="0" w:color="auto"/>
              <w:right w:val="single" w:sz="4" w:space="0" w:color="auto"/>
            </w:tcBorders>
            <w:vAlign w:val="center"/>
          </w:tcPr>
          <w:p w14:paraId="459D4814"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Automatiškai įsijungiantys / išsijungiantys dienos žibintai ir trumpieji žibintai.</w:t>
            </w:r>
          </w:p>
          <w:p w14:paraId="3DE2F438"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szCs w:val="22"/>
                <w14:ligatures w14:val="none"/>
              </w:rPr>
              <w:t xml:space="preserve">Priekiniai pagrindiniai artimųjų šviesų LED </w:t>
            </w:r>
            <w:r w:rsidRPr="00EB67DE">
              <w:rPr>
                <w:rFonts w:ascii="Times New Roman" w:eastAsia="Calibri" w:hAnsi="Times New Roman" w:cs="Times New Roman"/>
                <w:kern w:val="0"/>
                <w14:ligatures w14:val="none"/>
              </w:rPr>
              <w:t>(šviesos diodų) žibintai, integruoti rūko žibintai (išskyrus tuos automobilių modelius, kuriuose gamintojas nėra numatęs atskirų priekinių rūko žibintų).</w:t>
            </w:r>
          </w:p>
        </w:tc>
        <w:tc>
          <w:tcPr>
            <w:tcW w:w="2976" w:type="dxa"/>
            <w:tcBorders>
              <w:top w:val="single" w:sz="4" w:space="0" w:color="auto"/>
              <w:left w:val="single" w:sz="4" w:space="0" w:color="auto"/>
              <w:bottom w:val="single" w:sz="4" w:space="0" w:color="auto"/>
              <w:right w:val="single" w:sz="4" w:space="0" w:color="auto"/>
            </w:tcBorders>
          </w:tcPr>
          <w:p w14:paraId="2C3168EA" w14:textId="587CD699"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0CF9F952" w14:textId="130978F5"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7B734E1" w14:textId="10492AE3"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18</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7640"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Funkcinė įranga</w:t>
            </w:r>
          </w:p>
        </w:tc>
        <w:tc>
          <w:tcPr>
            <w:tcW w:w="3680" w:type="dxa"/>
            <w:tcBorders>
              <w:top w:val="single" w:sz="4" w:space="0" w:color="auto"/>
              <w:left w:val="single" w:sz="4" w:space="0" w:color="auto"/>
              <w:bottom w:val="single" w:sz="4" w:space="0" w:color="auto"/>
              <w:right w:val="single" w:sz="4" w:space="0" w:color="auto"/>
            </w:tcBorders>
            <w:vAlign w:val="center"/>
          </w:tcPr>
          <w:p w14:paraId="40E95F4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Borto kompiuteris (vidutinių, momentinių degalų sąnaudų, vidutinio greičio rodmenys ir kt.).</w:t>
            </w:r>
          </w:p>
          <w:p w14:paraId="53F8DB18"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Ne mažiau kaip po vieną 12V ir USB lizdus salone (gamykliniai).</w:t>
            </w:r>
          </w:p>
        </w:tc>
        <w:tc>
          <w:tcPr>
            <w:tcW w:w="2976" w:type="dxa"/>
            <w:tcBorders>
              <w:top w:val="single" w:sz="4" w:space="0" w:color="auto"/>
              <w:left w:val="single" w:sz="4" w:space="0" w:color="auto"/>
              <w:bottom w:val="single" w:sz="4" w:space="0" w:color="auto"/>
              <w:right w:val="single" w:sz="4" w:space="0" w:color="auto"/>
            </w:tcBorders>
          </w:tcPr>
          <w:p w14:paraId="6D720181" w14:textId="0C144F7E"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2A7C14BA" w14:textId="2FDB2D3D"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CDE6AD8" w14:textId="12E257A6"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lastRenderedPageBreak/>
              <w:t>19</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5D92E"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Garso /</w:t>
            </w:r>
            <w:proofErr w:type="spellStart"/>
            <w:r w:rsidRPr="00EB67DE">
              <w:rPr>
                <w:rFonts w:ascii="Times New Roman" w:eastAsia="Calibri" w:hAnsi="Times New Roman" w:cs="Times New Roman"/>
                <w:kern w:val="0"/>
                <w14:ligatures w14:val="none"/>
              </w:rPr>
              <w:t>multimedios</w:t>
            </w:r>
            <w:proofErr w:type="spellEnd"/>
            <w:r w:rsidRPr="00EB67DE">
              <w:rPr>
                <w:rFonts w:ascii="Times New Roman" w:eastAsia="Calibri" w:hAnsi="Times New Roman" w:cs="Times New Roman"/>
                <w:kern w:val="0"/>
                <w:lang w:val="en-US"/>
                <w14:ligatures w14:val="none"/>
              </w:rPr>
              <w:t xml:space="preserve"> </w:t>
            </w:r>
            <w:r w:rsidRPr="00EB67DE">
              <w:rPr>
                <w:rFonts w:ascii="Times New Roman" w:eastAsia="Calibri" w:hAnsi="Times New Roman" w:cs="Times New Roman"/>
                <w:kern w:val="0"/>
                <w14:ligatures w14:val="none"/>
              </w:rPr>
              <w:t>įranga (gamyklinė)</w:t>
            </w:r>
          </w:p>
        </w:tc>
        <w:tc>
          <w:tcPr>
            <w:tcW w:w="3680" w:type="dxa"/>
            <w:tcBorders>
              <w:top w:val="single" w:sz="4" w:space="0" w:color="auto"/>
              <w:left w:val="single" w:sz="4" w:space="0" w:color="auto"/>
              <w:bottom w:val="single" w:sz="4" w:space="0" w:color="auto"/>
              <w:right w:val="single" w:sz="4" w:space="0" w:color="auto"/>
            </w:tcBorders>
            <w:vAlign w:val="center"/>
          </w:tcPr>
          <w:p w14:paraId="7A598529"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Radijo imtuvas (grotuvas) su bevieliu „Android auto“ ir „</w:t>
            </w:r>
            <w:proofErr w:type="spellStart"/>
            <w:r w:rsidRPr="00EB67DE">
              <w:rPr>
                <w:rFonts w:ascii="Times New Roman" w:eastAsia="Calibri" w:hAnsi="Times New Roman" w:cs="Times New Roman"/>
                <w:kern w:val="0"/>
                <w14:ligatures w14:val="none"/>
              </w:rPr>
              <w:t>CarPlay</w:t>
            </w:r>
            <w:proofErr w:type="spellEnd"/>
            <w:r w:rsidRPr="00EB67DE">
              <w:rPr>
                <w:rFonts w:ascii="Times New Roman" w:eastAsia="Calibri" w:hAnsi="Times New Roman" w:cs="Times New Roman"/>
                <w:kern w:val="0"/>
                <w14:ligatures w14:val="none"/>
              </w:rPr>
              <w:t>“.</w:t>
            </w:r>
          </w:p>
          <w:p w14:paraId="575672B9"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„Bluetooth“ laisvų rankų įranga.</w:t>
            </w:r>
          </w:p>
        </w:tc>
        <w:tc>
          <w:tcPr>
            <w:tcW w:w="2976" w:type="dxa"/>
            <w:tcBorders>
              <w:top w:val="single" w:sz="4" w:space="0" w:color="auto"/>
              <w:left w:val="single" w:sz="4" w:space="0" w:color="auto"/>
              <w:bottom w:val="single" w:sz="4" w:space="0" w:color="auto"/>
              <w:right w:val="single" w:sz="4" w:space="0" w:color="auto"/>
            </w:tcBorders>
          </w:tcPr>
          <w:p w14:paraId="06634C37" w14:textId="4A1D24E0"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16A30971" w14:textId="6C28D166"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533DE29" w14:textId="2D50E15C"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20</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ECCBE"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Kita įranga</w:t>
            </w:r>
          </w:p>
        </w:tc>
        <w:tc>
          <w:tcPr>
            <w:tcW w:w="3680" w:type="dxa"/>
            <w:tcBorders>
              <w:top w:val="single" w:sz="4" w:space="0" w:color="auto"/>
              <w:left w:val="single" w:sz="4" w:space="0" w:color="auto"/>
              <w:bottom w:val="single" w:sz="4" w:space="0" w:color="auto"/>
              <w:right w:val="single" w:sz="4" w:space="0" w:color="auto"/>
            </w:tcBorders>
            <w:vAlign w:val="center"/>
          </w:tcPr>
          <w:p w14:paraId="3B618CFC"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Medžiaginiai originalūs kilimėliai salono priekyje ir gale.</w:t>
            </w:r>
          </w:p>
          <w:p w14:paraId="286A71F8"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Papildomas guminių originalių kilimėlių komplektas salono priekyje ir gale.</w:t>
            </w:r>
          </w:p>
        </w:tc>
        <w:tc>
          <w:tcPr>
            <w:tcW w:w="2976" w:type="dxa"/>
            <w:tcBorders>
              <w:top w:val="single" w:sz="4" w:space="0" w:color="auto"/>
              <w:left w:val="single" w:sz="4" w:space="0" w:color="auto"/>
              <w:bottom w:val="single" w:sz="4" w:space="0" w:color="auto"/>
              <w:right w:val="single" w:sz="4" w:space="0" w:color="auto"/>
            </w:tcBorders>
          </w:tcPr>
          <w:p w14:paraId="74F6308F" w14:textId="7EE6DBD1"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1DD129EC" w14:textId="3D67553E"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7ADFF6F" w14:textId="1D825DB0"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21</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CEE7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Veidrodėliai</w:t>
            </w:r>
          </w:p>
        </w:tc>
        <w:tc>
          <w:tcPr>
            <w:tcW w:w="3680" w:type="dxa"/>
            <w:tcBorders>
              <w:top w:val="single" w:sz="4" w:space="0" w:color="auto"/>
              <w:left w:val="single" w:sz="4" w:space="0" w:color="auto"/>
              <w:bottom w:val="single" w:sz="4" w:space="0" w:color="auto"/>
              <w:right w:val="single" w:sz="4" w:space="0" w:color="auto"/>
            </w:tcBorders>
            <w:vAlign w:val="center"/>
          </w:tcPr>
          <w:p w14:paraId="0BC4F3FF"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Elektra valdomi / nustatomi šildomi galinio vaizdo šoniniai veidrodėliai.</w:t>
            </w:r>
          </w:p>
        </w:tc>
        <w:tc>
          <w:tcPr>
            <w:tcW w:w="2976" w:type="dxa"/>
            <w:tcBorders>
              <w:top w:val="single" w:sz="4" w:space="0" w:color="auto"/>
              <w:left w:val="single" w:sz="4" w:space="0" w:color="auto"/>
              <w:bottom w:val="single" w:sz="4" w:space="0" w:color="auto"/>
              <w:right w:val="single" w:sz="4" w:space="0" w:color="auto"/>
            </w:tcBorders>
          </w:tcPr>
          <w:p w14:paraId="403DF2C8" w14:textId="5536E1AF"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10B22ED3" w14:textId="214D4C22"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C42039E" w14:textId="3FCC5915" w:rsidR="000014A8" w:rsidRPr="00EB67DE" w:rsidRDefault="000014A8" w:rsidP="00EB67DE">
            <w:pPr>
              <w:tabs>
                <w:tab w:val="left" w:pos="444"/>
                <w:tab w:val="left" w:pos="550"/>
              </w:tabs>
              <w:spacing w:after="0" w:line="240" w:lineRule="auto"/>
              <w:jc w:val="center"/>
              <w:rPr>
                <w:rFonts w:ascii="Times New Roman" w:eastAsia="Calibri" w:hAnsi="Times New Roman" w:cs="Times New Roman"/>
                <w:noProof/>
                <w:kern w:val="0"/>
                <w14:ligatures w14:val="none"/>
              </w:rPr>
            </w:pPr>
            <w:r w:rsidRPr="00EB67DE">
              <w:rPr>
                <w:rFonts w:ascii="Times New Roman" w:eastAsia="Calibri" w:hAnsi="Times New Roman" w:cs="Times New Roman"/>
                <w:noProof/>
                <w:kern w:val="0"/>
                <w14:ligatures w14:val="none"/>
              </w:rPr>
              <w:t>22</w:t>
            </w:r>
            <w:r w:rsidR="00236906">
              <w:rPr>
                <w:rFonts w:ascii="Times New Roman" w:eastAsia="Calibri" w:hAnsi="Times New Roman" w:cs="Times New Roman"/>
                <w:noProof/>
                <w:kern w:val="0"/>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025"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noProof/>
                <w:kern w:val="0"/>
                <w14:ligatures w14:val="none"/>
              </w:rPr>
            </w:pPr>
            <w:r w:rsidRPr="00EB67DE">
              <w:rPr>
                <w:rFonts w:ascii="Times New Roman" w:eastAsia="Calibri" w:hAnsi="Times New Roman" w:cs="Times New Roman"/>
                <w:kern w:val="0"/>
                <w14:ligatures w14:val="none"/>
              </w:rPr>
              <w:t>Salono šildymas ir vėdinimas</w:t>
            </w:r>
          </w:p>
        </w:tc>
        <w:tc>
          <w:tcPr>
            <w:tcW w:w="3680" w:type="dxa"/>
            <w:tcBorders>
              <w:top w:val="single" w:sz="4" w:space="0" w:color="auto"/>
              <w:left w:val="single" w:sz="4" w:space="0" w:color="auto"/>
              <w:bottom w:val="single" w:sz="4" w:space="0" w:color="auto"/>
              <w:right w:val="single" w:sz="4" w:space="0" w:color="auto"/>
            </w:tcBorders>
            <w:vAlign w:val="center"/>
          </w:tcPr>
          <w:p w14:paraId="73EAC5C6" w14:textId="77777777" w:rsidR="000014A8" w:rsidRPr="00EB67DE" w:rsidRDefault="000014A8" w:rsidP="00626904">
            <w:pPr>
              <w:tabs>
                <w:tab w:val="left" w:pos="444"/>
                <w:tab w:val="left" w:pos="550"/>
              </w:tabs>
              <w:spacing w:after="0" w:line="240" w:lineRule="auto"/>
              <w:rPr>
                <w:rFonts w:ascii="Times New Roman" w:eastAsia="Calibri" w:hAnsi="Times New Roman" w:cs="Times New Roman"/>
                <w:kern w:val="0"/>
                <w:szCs w:val="22"/>
                <w14:ligatures w14:val="none"/>
              </w:rPr>
            </w:pPr>
            <w:r w:rsidRPr="00EB67DE">
              <w:rPr>
                <w:rFonts w:ascii="Times New Roman" w:eastAsia="Calibri" w:hAnsi="Times New Roman" w:cs="Times New Roman"/>
                <w:kern w:val="0"/>
                <w14:ligatures w14:val="none"/>
              </w:rPr>
              <w:t>Automatinis oro kondicionierius.</w:t>
            </w:r>
          </w:p>
        </w:tc>
        <w:tc>
          <w:tcPr>
            <w:tcW w:w="2976" w:type="dxa"/>
            <w:tcBorders>
              <w:top w:val="single" w:sz="4" w:space="0" w:color="auto"/>
              <w:left w:val="single" w:sz="4" w:space="0" w:color="auto"/>
              <w:bottom w:val="single" w:sz="4" w:space="0" w:color="auto"/>
              <w:right w:val="single" w:sz="4" w:space="0" w:color="auto"/>
            </w:tcBorders>
          </w:tcPr>
          <w:p w14:paraId="2D6E771D" w14:textId="202FE694" w:rsidR="000014A8" w:rsidRPr="00EB67DE" w:rsidRDefault="00DA5A75" w:rsidP="00B61245">
            <w:pPr>
              <w:tabs>
                <w:tab w:val="left" w:pos="444"/>
                <w:tab w:val="left" w:pos="550"/>
              </w:tabs>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6BB035FA" w14:textId="1EFECC1C" w:rsidTr="00A511DA">
        <w:trPr>
          <w:trHeight w:val="374"/>
        </w:trPr>
        <w:tc>
          <w:tcPr>
            <w:tcW w:w="570" w:type="dxa"/>
            <w:vAlign w:val="center"/>
          </w:tcPr>
          <w:p w14:paraId="1EBB0BBA" w14:textId="499DA4E9"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23</w:t>
            </w:r>
            <w:r w:rsidR="00236906">
              <w:rPr>
                <w:rFonts w:ascii="Times New Roman" w:eastAsia="Times New Roman" w:hAnsi="Times New Roman" w:cs="Times New Roman"/>
                <w:kern w:val="0"/>
                <w:lang w:eastAsia="lt-LT"/>
                <w14:ligatures w14:val="none"/>
              </w:rPr>
              <w:t>.</w:t>
            </w:r>
          </w:p>
        </w:tc>
        <w:tc>
          <w:tcPr>
            <w:tcW w:w="2408" w:type="dxa"/>
            <w:shd w:val="clear" w:color="auto" w:fill="auto"/>
            <w:noWrap/>
            <w:vAlign w:val="center"/>
          </w:tcPr>
          <w:p w14:paraId="08BDA575"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Užraktas</w:t>
            </w:r>
          </w:p>
        </w:tc>
        <w:tc>
          <w:tcPr>
            <w:tcW w:w="3680" w:type="dxa"/>
            <w:vAlign w:val="center"/>
          </w:tcPr>
          <w:p w14:paraId="6E812689"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Centrinis visų durelių užraktas su nuotoliniu valdymu (2 raktai su pulteliais).</w:t>
            </w:r>
          </w:p>
        </w:tc>
        <w:tc>
          <w:tcPr>
            <w:tcW w:w="2976" w:type="dxa"/>
          </w:tcPr>
          <w:p w14:paraId="2FE91521" w14:textId="7B33BE68"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7180DD4F" w14:textId="4C576890" w:rsidTr="00A511DA">
        <w:trPr>
          <w:trHeight w:val="374"/>
        </w:trPr>
        <w:tc>
          <w:tcPr>
            <w:tcW w:w="570" w:type="dxa"/>
            <w:vAlign w:val="center"/>
          </w:tcPr>
          <w:p w14:paraId="62139A59" w14:textId="72DDFF72" w:rsidR="000014A8" w:rsidRPr="00EB67DE" w:rsidRDefault="000014A8" w:rsidP="00EB67DE">
            <w:pPr>
              <w:spacing w:after="0" w:line="240" w:lineRule="auto"/>
              <w:jc w:val="center"/>
              <w:rPr>
                <w:rFonts w:ascii="Times New Roman" w:eastAsia="Calibri" w:hAnsi="Times New Roman" w:cs="Times New Roman"/>
                <w:kern w:val="0"/>
                <w14:ligatures w14:val="none"/>
              </w:rPr>
            </w:pPr>
            <w:r w:rsidRPr="00EB67DE">
              <w:rPr>
                <w:rFonts w:ascii="Times New Roman" w:eastAsia="Times New Roman" w:hAnsi="Times New Roman" w:cs="Times New Roman"/>
                <w:kern w:val="0"/>
                <w:lang w:eastAsia="lt-LT"/>
                <w14:ligatures w14:val="none"/>
              </w:rPr>
              <w:t>24</w:t>
            </w:r>
            <w:r w:rsidR="00236906">
              <w:rPr>
                <w:rFonts w:ascii="Times New Roman" w:eastAsia="Times New Roman" w:hAnsi="Times New Roman" w:cs="Times New Roman"/>
                <w:kern w:val="0"/>
                <w:lang w:eastAsia="lt-LT"/>
                <w14:ligatures w14:val="none"/>
              </w:rPr>
              <w:t>.</w:t>
            </w:r>
          </w:p>
        </w:tc>
        <w:tc>
          <w:tcPr>
            <w:tcW w:w="2408" w:type="dxa"/>
            <w:shd w:val="clear" w:color="auto" w:fill="auto"/>
            <w:noWrap/>
            <w:vAlign w:val="center"/>
          </w:tcPr>
          <w:p w14:paraId="25154324"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Minimalūs aplinkos apsaugos kriterijai</w:t>
            </w:r>
          </w:p>
        </w:tc>
        <w:tc>
          <w:tcPr>
            <w:tcW w:w="3680" w:type="dxa"/>
            <w:shd w:val="clear" w:color="auto" w:fill="auto"/>
            <w:vAlign w:val="center"/>
          </w:tcPr>
          <w:p w14:paraId="3BBD8AC1"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Transporto priemonė turi atitikti ne žemesnį nei EURO 6D standartą (galiojantį registruojant automobilį viešajame registre).</w:t>
            </w:r>
          </w:p>
        </w:tc>
        <w:tc>
          <w:tcPr>
            <w:tcW w:w="2976" w:type="dxa"/>
          </w:tcPr>
          <w:p w14:paraId="50532D29" w14:textId="6F854741"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2D6DA958" w14:textId="547B2A07" w:rsidTr="00A511DA">
        <w:trPr>
          <w:trHeight w:val="374"/>
        </w:trPr>
        <w:tc>
          <w:tcPr>
            <w:tcW w:w="570" w:type="dxa"/>
            <w:vAlign w:val="center"/>
          </w:tcPr>
          <w:p w14:paraId="77B71FAC" w14:textId="1381BA8A"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25</w:t>
            </w:r>
            <w:r w:rsidR="00236906">
              <w:rPr>
                <w:rFonts w:ascii="Times New Roman" w:eastAsia="Times New Roman" w:hAnsi="Times New Roman" w:cs="Times New Roman"/>
                <w:kern w:val="0"/>
                <w:lang w:eastAsia="lt-LT"/>
                <w14:ligatures w14:val="none"/>
              </w:rPr>
              <w:t>.</w:t>
            </w:r>
          </w:p>
        </w:tc>
        <w:tc>
          <w:tcPr>
            <w:tcW w:w="2408" w:type="dxa"/>
            <w:shd w:val="clear" w:color="auto" w:fill="auto"/>
            <w:noWrap/>
            <w:vAlign w:val="center"/>
            <w:hideMark/>
          </w:tcPr>
          <w:p w14:paraId="474712FA"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Automobilio komplektacija</w:t>
            </w:r>
          </w:p>
        </w:tc>
        <w:tc>
          <w:tcPr>
            <w:tcW w:w="3680" w:type="dxa"/>
            <w:vAlign w:val="center"/>
          </w:tcPr>
          <w:p w14:paraId="0CAFE6A7"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 xml:space="preserve">Automobilis turi būti visiškai sukomplektuotas, su visais dokumentais bei priklausiniais: teisės aktuose nustatytus reikalavimus atitinkančiu pirmos pagalbos rinkiniu, gesintuvu, avarinio sustojimo ženklu, šviesą atspindinčia liemene ir transportavimo kilpa bei lanksčia </w:t>
            </w:r>
            <w:proofErr w:type="spellStart"/>
            <w:r w:rsidRPr="00EB67DE">
              <w:rPr>
                <w:rFonts w:ascii="Times New Roman" w:eastAsia="Calibri" w:hAnsi="Times New Roman" w:cs="Times New Roman"/>
                <w:kern w:val="0"/>
                <w14:ligatures w14:val="none"/>
              </w:rPr>
              <w:t>vilktimi</w:t>
            </w:r>
            <w:proofErr w:type="spellEnd"/>
            <w:r w:rsidRPr="00EB67DE">
              <w:rPr>
                <w:rFonts w:ascii="Times New Roman" w:eastAsia="Calibri" w:hAnsi="Times New Roman" w:cs="Times New Roman"/>
                <w:kern w:val="0"/>
                <w14:ligatures w14:val="none"/>
              </w:rPr>
              <w:t>, atlaikančia ne mažiau kaip 3 t apkrovą. Automobilis privalo būti taip sukomplektuotas, kad jį būtų galima be papildomų priemonių eksploatuoti Lietuvos Respublikoje.</w:t>
            </w:r>
          </w:p>
          <w:p w14:paraId="53304260"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Normalaus dydžio atsarginis ratas (analogiškas automobilio ratams) arba siauras atsarginis ratas, raktas rato nuėmimui ir 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7D6F2F11"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lastRenderedPageBreak/>
              <w:t xml:space="preserve">Automobilis pateikiamas užregistruotas teisės aktų nustatyta tvarka, t. y. </w:t>
            </w:r>
            <w:r w:rsidRPr="00EB67DE">
              <w:rPr>
                <w:rFonts w:ascii="Times New Roman" w:eastAsia="Times New Roman" w:hAnsi="Times New Roman" w:cs="Times New Roman"/>
                <w:kern w:val="0"/>
                <w:lang w:eastAsia="lt-LT"/>
                <w14:ligatures w14:val="none"/>
              </w:rPr>
              <w:t xml:space="preserve">visiškai sukomplektuotas ir </w:t>
            </w:r>
            <w:r w:rsidRPr="00EB67DE">
              <w:rPr>
                <w:rFonts w:ascii="Times New Roman" w:eastAsia="Calibri" w:hAnsi="Times New Roman" w:cs="Times New Roman"/>
                <w:kern w:val="0"/>
                <w14:ligatures w14:val="none"/>
              </w:rPr>
              <w:t>užsakovo nurodytos įstaigos/ų vardu</w:t>
            </w:r>
            <w:r w:rsidRPr="00EB67DE">
              <w:rPr>
                <w:rFonts w:ascii="Times New Roman" w:eastAsia="Times New Roman" w:hAnsi="Times New Roman" w:cs="Times New Roman"/>
                <w:kern w:val="0"/>
                <w:lang w:eastAsia="lt-LT"/>
                <w14:ligatures w14:val="none"/>
              </w:rPr>
              <w:t xml:space="preserve"> VĮ „Regitra“ įregistruotas (pagal įgaliojimą).</w:t>
            </w:r>
          </w:p>
        </w:tc>
        <w:tc>
          <w:tcPr>
            <w:tcW w:w="2976" w:type="dxa"/>
          </w:tcPr>
          <w:p w14:paraId="14084143" w14:textId="6961F391"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lastRenderedPageBreak/>
              <w:t>Privaloma išsamiai aprašyti siūlomą reikalavimo atitikimą.</w:t>
            </w:r>
          </w:p>
        </w:tc>
      </w:tr>
      <w:tr w:rsidR="000014A8" w:rsidRPr="00EB67DE" w14:paraId="782357F6" w14:textId="41A098D5" w:rsidTr="00A511DA">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63066CB5" w14:textId="0D04FD9A"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26</w:t>
            </w:r>
            <w:r w:rsidR="00236906">
              <w:rPr>
                <w:rFonts w:ascii="Times New Roman" w:eastAsia="Times New Roman" w:hAnsi="Times New Roman" w:cs="Times New Roman"/>
                <w:kern w:val="0"/>
                <w:lang w:eastAsia="lt-LT"/>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5507F"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Naudojimo instrukcija</w:t>
            </w:r>
          </w:p>
        </w:tc>
        <w:tc>
          <w:tcPr>
            <w:tcW w:w="3680" w:type="dxa"/>
            <w:tcBorders>
              <w:top w:val="single" w:sz="4" w:space="0" w:color="auto"/>
              <w:left w:val="single" w:sz="4" w:space="0" w:color="auto"/>
              <w:bottom w:val="single" w:sz="4" w:space="0" w:color="auto"/>
              <w:right w:val="single" w:sz="4" w:space="0" w:color="auto"/>
            </w:tcBorders>
            <w:vAlign w:val="center"/>
          </w:tcPr>
          <w:p w14:paraId="7D6DCB76"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Automobilyje turi būti naudojimo instrukcijos knygelė lietuvių kalba, kurioje turi būti nurodyta automobilio garantinio aptarnavimo atlikėjų adresai ir telefonų numeriai bei atliekamų garantinių aptarnavimų periodiškumas.</w:t>
            </w:r>
          </w:p>
        </w:tc>
        <w:tc>
          <w:tcPr>
            <w:tcW w:w="2976" w:type="dxa"/>
            <w:tcBorders>
              <w:top w:val="single" w:sz="4" w:space="0" w:color="auto"/>
              <w:left w:val="single" w:sz="4" w:space="0" w:color="auto"/>
              <w:bottom w:val="single" w:sz="4" w:space="0" w:color="auto"/>
              <w:right w:val="single" w:sz="4" w:space="0" w:color="auto"/>
            </w:tcBorders>
          </w:tcPr>
          <w:p w14:paraId="49140336" w14:textId="1E0C915A" w:rsidR="000014A8" w:rsidRPr="00EB67DE" w:rsidRDefault="00DA5A75"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3CBB854D" w14:textId="3E65FDEA" w:rsidTr="00A511DA">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7EF2805C" w14:textId="20D45671"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27</w:t>
            </w:r>
            <w:r w:rsidR="00236906">
              <w:rPr>
                <w:rFonts w:ascii="Times New Roman" w:eastAsia="Times New Roman" w:hAnsi="Times New Roman" w:cs="Times New Roman"/>
                <w:kern w:val="0"/>
                <w:lang w:eastAsia="lt-LT"/>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33D56"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Garantija</w:t>
            </w:r>
          </w:p>
        </w:tc>
        <w:tc>
          <w:tcPr>
            <w:tcW w:w="3680" w:type="dxa"/>
            <w:tcBorders>
              <w:top w:val="single" w:sz="4" w:space="0" w:color="auto"/>
              <w:left w:val="single" w:sz="4" w:space="0" w:color="auto"/>
              <w:bottom w:val="single" w:sz="4" w:space="0" w:color="auto"/>
              <w:right w:val="single" w:sz="4" w:space="0" w:color="auto"/>
            </w:tcBorders>
            <w:vAlign w:val="center"/>
          </w:tcPr>
          <w:p w14:paraId="20C4E615"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Ne mažiau kaip 36 mėnesių ar 100 tūkst. km ridos (kas įvyks anksčiau) (įskaitant įrengimo muitinės veiklai vykdyti dalį). Kėbulo garantija nuo kiauryminio prarūdijimo nemažiau kaip 6 metų.</w:t>
            </w:r>
          </w:p>
        </w:tc>
        <w:tc>
          <w:tcPr>
            <w:tcW w:w="2976" w:type="dxa"/>
            <w:tcBorders>
              <w:top w:val="single" w:sz="4" w:space="0" w:color="auto"/>
              <w:left w:val="single" w:sz="4" w:space="0" w:color="auto"/>
              <w:bottom w:val="single" w:sz="4" w:space="0" w:color="auto"/>
              <w:right w:val="single" w:sz="4" w:space="0" w:color="auto"/>
            </w:tcBorders>
          </w:tcPr>
          <w:p w14:paraId="69CADEEF" w14:textId="0DB57E75" w:rsidR="000014A8" w:rsidRPr="00EB67DE" w:rsidRDefault="00626904"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03E26E10" w14:textId="0C9E44DA"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0F5B45E" w14:textId="20601362"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28</w:t>
            </w:r>
            <w:r w:rsidR="00236906">
              <w:rPr>
                <w:rFonts w:ascii="Times New Roman" w:eastAsia="Times New Roman" w:hAnsi="Times New Roman" w:cs="Times New Roman"/>
                <w:kern w:val="0"/>
                <w:lang w:eastAsia="lt-LT"/>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52202"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Techninė priežiūra</w:t>
            </w:r>
          </w:p>
        </w:tc>
        <w:tc>
          <w:tcPr>
            <w:tcW w:w="3680" w:type="dxa"/>
            <w:tcBorders>
              <w:top w:val="single" w:sz="4" w:space="0" w:color="auto"/>
              <w:left w:val="single" w:sz="4" w:space="0" w:color="auto"/>
              <w:bottom w:val="single" w:sz="4" w:space="0" w:color="auto"/>
              <w:right w:val="single" w:sz="4" w:space="0" w:color="auto"/>
            </w:tcBorders>
            <w:vAlign w:val="center"/>
          </w:tcPr>
          <w:p w14:paraId="5EC698D8" w14:textId="77777777" w:rsidR="000014A8" w:rsidRPr="00EB67DE" w:rsidRDefault="000014A8" w:rsidP="00626904">
            <w:pPr>
              <w:spacing w:after="0" w:line="240" w:lineRule="auto"/>
              <w:rPr>
                <w:rFonts w:ascii="Times New Roman" w:eastAsia="Times New Roman" w:hAnsi="Times New Roman" w:cs="Times New Roman"/>
                <w:kern w:val="0"/>
                <w:lang w:eastAsia="lt-LT"/>
                <w14:ligatures w14:val="none"/>
              </w:rPr>
            </w:pPr>
            <w:r w:rsidRPr="00EB67DE">
              <w:rPr>
                <w:rFonts w:ascii="Times New Roman" w:eastAsia="Calibri" w:hAnsi="Times New Roman" w:cs="Times New Roman"/>
                <w:kern w:val="0"/>
                <w14:ligatures w14:val="none"/>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c>
          <w:tcPr>
            <w:tcW w:w="2976" w:type="dxa"/>
            <w:tcBorders>
              <w:top w:val="single" w:sz="4" w:space="0" w:color="auto"/>
              <w:left w:val="single" w:sz="4" w:space="0" w:color="auto"/>
              <w:bottom w:val="single" w:sz="4" w:space="0" w:color="auto"/>
              <w:right w:val="single" w:sz="4" w:space="0" w:color="auto"/>
            </w:tcBorders>
          </w:tcPr>
          <w:p w14:paraId="2EC41479" w14:textId="4750211B" w:rsidR="000014A8" w:rsidRPr="00EB67DE" w:rsidRDefault="00626904" w:rsidP="00B61245">
            <w:pPr>
              <w:spacing w:after="0" w:line="240" w:lineRule="auto"/>
              <w:rPr>
                <w:rFonts w:ascii="Times New Roman" w:eastAsia="Calibri" w:hAnsi="Times New Roman" w:cs="Times New Roman"/>
                <w:kern w:val="0"/>
                <w14:ligatures w14:val="none"/>
              </w:rPr>
            </w:pPr>
            <w:r w:rsidRPr="00817CD9">
              <w:rPr>
                <w:rFonts w:ascii="Times New Roman" w:hAnsi="Times New Roman" w:cs="Times New Roman"/>
                <w:bCs/>
                <w:i/>
              </w:rPr>
              <w:t>Privaloma išsamiai aprašyti siūlomą reikalavimo atitikimą.</w:t>
            </w:r>
          </w:p>
        </w:tc>
      </w:tr>
      <w:tr w:rsidR="000014A8" w:rsidRPr="00EB67DE" w14:paraId="39E88B46" w14:textId="31837DD4" w:rsidTr="00A511DA">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0A51C41" w14:textId="648012DA" w:rsidR="000014A8" w:rsidRPr="00EB67DE" w:rsidRDefault="000014A8" w:rsidP="00EB67DE">
            <w:pPr>
              <w:spacing w:after="0" w:line="240" w:lineRule="auto"/>
              <w:jc w:val="center"/>
              <w:rPr>
                <w:rFonts w:ascii="Times New Roman" w:eastAsia="Times New Roman" w:hAnsi="Times New Roman" w:cs="Times New Roman"/>
                <w:kern w:val="0"/>
                <w:lang w:eastAsia="lt-LT"/>
                <w14:ligatures w14:val="none"/>
              </w:rPr>
            </w:pPr>
            <w:r w:rsidRPr="00EB67DE">
              <w:rPr>
                <w:rFonts w:ascii="Times New Roman" w:eastAsia="Times New Roman" w:hAnsi="Times New Roman" w:cs="Times New Roman"/>
                <w:kern w:val="0"/>
                <w:lang w:eastAsia="lt-LT"/>
                <w14:ligatures w14:val="none"/>
              </w:rPr>
              <w:t>29</w:t>
            </w:r>
            <w:r w:rsidR="00236906">
              <w:rPr>
                <w:rFonts w:ascii="Times New Roman" w:eastAsia="Times New Roman" w:hAnsi="Times New Roman" w:cs="Times New Roman"/>
                <w:kern w:val="0"/>
                <w:lang w:eastAsia="lt-LT"/>
                <w14:ligatures w14:val="none"/>
              </w:rPr>
              <w:t>.</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9A52E" w14:textId="77777777" w:rsidR="000014A8" w:rsidRPr="00EB67DE" w:rsidRDefault="000014A8" w:rsidP="00626904">
            <w:pPr>
              <w:spacing w:after="0" w:line="240" w:lineRule="auto"/>
              <w:rPr>
                <w:rFonts w:ascii="Times New Roman" w:eastAsia="Calibri" w:hAnsi="Times New Roman" w:cs="Times New Roman"/>
                <w:kern w:val="0"/>
                <w14:ligatures w14:val="none"/>
              </w:rPr>
            </w:pPr>
            <w:r w:rsidRPr="00EB67DE">
              <w:rPr>
                <w:rFonts w:ascii="Times New Roman" w:eastAsia="Calibri" w:hAnsi="Times New Roman" w:cs="Times New Roman"/>
                <w:kern w:val="0"/>
                <w14:ligatures w14:val="none"/>
              </w:rPr>
              <w:t>Papildomos sąlygos</w:t>
            </w:r>
          </w:p>
        </w:tc>
        <w:tc>
          <w:tcPr>
            <w:tcW w:w="3680" w:type="dxa"/>
            <w:tcBorders>
              <w:top w:val="single" w:sz="4" w:space="0" w:color="auto"/>
              <w:left w:val="single" w:sz="4" w:space="0" w:color="auto"/>
              <w:bottom w:val="single" w:sz="4" w:space="0" w:color="auto"/>
              <w:right w:val="single" w:sz="4" w:space="0" w:color="auto"/>
            </w:tcBorders>
            <w:vAlign w:val="center"/>
          </w:tcPr>
          <w:p w14:paraId="3382BF10" w14:textId="77777777" w:rsidR="000014A8" w:rsidRPr="00EB67DE" w:rsidRDefault="000014A8" w:rsidP="00626904">
            <w:pPr>
              <w:autoSpaceDE w:val="0"/>
              <w:autoSpaceDN w:val="0"/>
              <w:adjustRightInd w:val="0"/>
              <w:spacing w:after="0" w:line="240" w:lineRule="auto"/>
              <w:rPr>
                <w:rFonts w:ascii="Times New Roman" w:eastAsia="Calibri" w:hAnsi="Times New Roman" w:cs="Times New Roman"/>
                <w:kern w:val="0"/>
                <w14:ligatures w14:val="none"/>
              </w:rPr>
            </w:pPr>
            <w:r w:rsidRPr="00EB67DE">
              <w:rPr>
                <w:rFonts w:ascii="Times New Roman" w:eastAsia="Times New Roman" w:hAnsi="Times New Roman" w:cs="Times New Roman"/>
                <w:kern w:val="0"/>
                <w:lang w:eastAsia="lt-LT"/>
                <w14:ligatures w14:val="none"/>
              </w:rPr>
              <w:t xml:space="preserve">Automobilyje turi būti įdiegta </w:t>
            </w:r>
            <w:proofErr w:type="spellStart"/>
            <w:r w:rsidRPr="00EB67DE">
              <w:rPr>
                <w:rFonts w:ascii="Times New Roman" w:eastAsia="Times New Roman" w:hAnsi="Times New Roman" w:cs="Times New Roman"/>
                <w:kern w:val="0"/>
                <w:lang w:eastAsia="lt-LT"/>
                <w14:ligatures w14:val="none"/>
              </w:rPr>
              <w:t>telemetrinė</w:t>
            </w:r>
            <w:proofErr w:type="spellEnd"/>
            <w:r w:rsidRPr="00EB67DE">
              <w:rPr>
                <w:rFonts w:ascii="Times New Roman" w:eastAsia="Times New Roman" w:hAnsi="Times New Roman" w:cs="Times New Roman"/>
                <w:kern w:val="0"/>
                <w:lang w:eastAsia="lt-LT"/>
                <w14:ligatures w14:val="none"/>
              </w:rPr>
              <w:t xml:space="preserve"> kontrolės sistema (su aktyvuota Muitinės SIM kortele, pateikia užsakovas) ji privalo būti suderinta su Muitinės naudojama programine įranga „</w:t>
            </w:r>
            <w:proofErr w:type="spellStart"/>
            <w:r w:rsidRPr="00EB67DE">
              <w:rPr>
                <w:rFonts w:ascii="Times New Roman" w:eastAsia="Times New Roman" w:hAnsi="Times New Roman" w:cs="Times New Roman"/>
                <w:kern w:val="0"/>
                <w:lang w:eastAsia="lt-LT"/>
                <w14:ligatures w14:val="none"/>
              </w:rPr>
              <w:t>FleetComplete</w:t>
            </w:r>
            <w:proofErr w:type="spellEnd"/>
            <w:r w:rsidRPr="00EB67DE">
              <w:rPr>
                <w:rFonts w:ascii="Times New Roman" w:eastAsia="Times New Roman" w:hAnsi="Times New Roman" w:cs="Times New Roman"/>
                <w:kern w:val="0"/>
                <w:lang w:eastAsia="lt-LT"/>
                <w14:ligatures w14:val="none"/>
              </w:rPr>
              <w:t xml:space="preserve">“. </w:t>
            </w:r>
            <w:proofErr w:type="spellStart"/>
            <w:r w:rsidRPr="00EB67DE">
              <w:rPr>
                <w:rFonts w:ascii="Times New Roman" w:eastAsia="Times New Roman" w:hAnsi="Times New Roman" w:cs="Times New Roman"/>
                <w:kern w:val="0"/>
                <w:lang w:eastAsia="lt-LT"/>
                <w14:ligatures w14:val="none"/>
              </w:rPr>
              <w:t>Telemetrinė</w:t>
            </w:r>
            <w:proofErr w:type="spellEnd"/>
            <w:r w:rsidRPr="00EB67DE">
              <w:rPr>
                <w:rFonts w:ascii="Times New Roman" w:eastAsia="Times New Roman" w:hAnsi="Times New Roman" w:cs="Times New Roman"/>
                <w:kern w:val="0"/>
                <w:lang w:eastAsia="lt-LT"/>
                <w14:ligatures w14:val="none"/>
              </w:rPr>
              <w:t xml:space="preserve"> įranga ir antrinio gamintojo įrengimas nepanaikina ir neapriboja automobilio garantijos.</w:t>
            </w:r>
          </w:p>
        </w:tc>
        <w:tc>
          <w:tcPr>
            <w:tcW w:w="2976" w:type="dxa"/>
            <w:tcBorders>
              <w:top w:val="single" w:sz="4" w:space="0" w:color="auto"/>
              <w:left w:val="single" w:sz="4" w:space="0" w:color="auto"/>
              <w:bottom w:val="single" w:sz="4" w:space="0" w:color="auto"/>
              <w:right w:val="single" w:sz="4" w:space="0" w:color="auto"/>
            </w:tcBorders>
          </w:tcPr>
          <w:p w14:paraId="1C7EF1FA" w14:textId="24A00405" w:rsidR="000014A8" w:rsidRPr="00EB67DE" w:rsidRDefault="00626904" w:rsidP="00B61245">
            <w:pPr>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817CD9">
              <w:rPr>
                <w:rFonts w:ascii="Times New Roman" w:hAnsi="Times New Roman" w:cs="Times New Roman"/>
                <w:bCs/>
                <w:i/>
              </w:rPr>
              <w:t>Privaloma išsamiai aprašyti siūlomą reikalavimo atitikimą.</w:t>
            </w:r>
          </w:p>
        </w:tc>
      </w:tr>
    </w:tbl>
    <w:tbl>
      <w:tblPr>
        <w:tblStyle w:val="TableGrid28"/>
        <w:tblW w:w="0" w:type="auto"/>
        <w:tblInd w:w="-5" w:type="dxa"/>
        <w:tblLook w:val="04A0" w:firstRow="1" w:lastRow="0" w:firstColumn="1" w:lastColumn="0" w:noHBand="0" w:noVBand="1"/>
      </w:tblPr>
      <w:tblGrid>
        <w:gridCol w:w="576"/>
        <w:gridCol w:w="2114"/>
        <w:gridCol w:w="3958"/>
        <w:gridCol w:w="2985"/>
      </w:tblGrid>
      <w:tr w:rsidR="001936D8" w:rsidRPr="001936D8" w14:paraId="196098CF" w14:textId="71CCF9C1" w:rsidTr="001936D8">
        <w:tc>
          <w:tcPr>
            <w:tcW w:w="6648" w:type="dxa"/>
            <w:gridSpan w:val="3"/>
          </w:tcPr>
          <w:p w14:paraId="0A05BE42" w14:textId="3185D16A" w:rsidR="001936D8" w:rsidRPr="001936D8" w:rsidRDefault="001936D8" w:rsidP="00D36352">
            <w:pPr>
              <w:autoSpaceDE w:val="0"/>
              <w:autoSpaceDN w:val="0"/>
              <w:adjustRightInd w:val="0"/>
              <w:jc w:val="both"/>
              <w:rPr>
                <w:b/>
                <w:bCs/>
                <w:sz w:val="24"/>
                <w:szCs w:val="24"/>
              </w:rPr>
            </w:pPr>
            <w:r w:rsidRPr="001936D8">
              <w:rPr>
                <w:b/>
                <w:bCs/>
                <w:sz w:val="24"/>
                <w:szCs w:val="24"/>
              </w:rPr>
              <w:t>Automobilio išorė</w:t>
            </w:r>
          </w:p>
        </w:tc>
        <w:tc>
          <w:tcPr>
            <w:tcW w:w="2985" w:type="dxa"/>
          </w:tcPr>
          <w:p w14:paraId="5F9663C9" w14:textId="77777777" w:rsidR="001936D8" w:rsidRPr="001936D8" w:rsidRDefault="001936D8" w:rsidP="00D36352">
            <w:pPr>
              <w:autoSpaceDE w:val="0"/>
              <w:autoSpaceDN w:val="0"/>
              <w:adjustRightInd w:val="0"/>
              <w:jc w:val="both"/>
              <w:rPr>
                <w:b/>
                <w:bCs/>
              </w:rPr>
            </w:pPr>
          </w:p>
        </w:tc>
      </w:tr>
      <w:tr w:rsidR="001936D8" w:rsidRPr="001936D8" w14:paraId="3F82B532" w14:textId="1EBDC0E0" w:rsidTr="001936D8">
        <w:tc>
          <w:tcPr>
            <w:tcW w:w="576" w:type="dxa"/>
          </w:tcPr>
          <w:p w14:paraId="29D304D5" w14:textId="782D09DB" w:rsidR="001936D8" w:rsidRPr="001936D8" w:rsidRDefault="00A511DA" w:rsidP="00D36352">
            <w:pPr>
              <w:autoSpaceDE w:val="0"/>
              <w:autoSpaceDN w:val="0"/>
              <w:adjustRightInd w:val="0"/>
              <w:jc w:val="both"/>
              <w:rPr>
                <w:sz w:val="24"/>
                <w:szCs w:val="24"/>
              </w:rPr>
            </w:pPr>
            <w:r>
              <w:rPr>
                <w:sz w:val="24"/>
                <w:szCs w:val="24"/>
              </w:rPr>
              <w:t>30</w:t>
            </w:r>
            <w:r w:rsidR="001936D8" w:rsidRPr="001936D8">
              <w:rPr>
                <w:sz w:val="24"/>
                <w:szCs w:val="24"/>
              </w:rPr>
              <w:t>.</w:t>
            </w:r>
          </w:p>
        </w:tc>
        <w:tc>
          <w:tcPr>
            <w:tcW w:w="2114" w:type="dxa"/>
          </w:tcPr>
          <w:p w14:paraId="1F6D2BBC" w14:textId="77777777" w:rsidR="001936D8" w:rsidRPr="001936D8" w:rsidRDefault="001936D8" w:rsidP="00D36352">
            <w:pPr>
              <w:autoSpaceDE w:val="0"/>
              <w:autoSpaceDN w:val="0"/>
              <w:adjustRightInd w:val="0"/>
              <w:jc w:val="both"/>
              <w:rPr>
                <w:b/>
                <w:bCs/>
                <w:sz w:val="24"/>
                <w:szCs w:val="24"/>
              </w:rPr>
            </w:pPr>
            <w:r w:rsidRPr="001936D8">
              <w:rPr>
                <w:sz w:val="24"/>
                <w:szCs w:val="24"/>
              </w:rPr>
              <w:t>Žymėjimas (ženklinimas)</w:t>
            </w:r>
          </w:p>
        </w:tc>
        <w:tc>
          <w:tcPr>
            <w:tcW w:w="3958" w:type="dxa"/>
          </w:tcPr>
          <w:p w14:paraId="3A33824C" w14:textId="77777777" w:rsidR="001936D8" w:rsidRPr="001936D8" w:rsidRDefault="001936D8" w:rsidP="00D36352">
            <w:pPr>
              <w:autoSpaceDE w:val="0"/>
              <w:autoSpaceDN w:val="0"/>
              <w:adjustRightInd w:val="0"/>
              <w:jc w:val="both"/>
              <w:rPr>
                <w:sz w:val="24"/>
                <w:szCs w:val="24"/>
              </w:rPr>
            </w:pPr>
            <w:r w:rsidRPr="001936D8">
              <w:rPr>
                <w:sz w:val="24"/>
                <w:szCs w:val="24"/>
              </w:rPr>
              <w:t>Pagrindinė spalva – balta. Užrašai „Muitinė“ ir „</w:t>
            </w:r>
            <w:proofErr w:type="spellStart"/>
            <w:r w:rsidRPr="001936D8">
              <w:rPr>
                <w:sz w:val="24"/>
                <w:szCs w:val="24"/>
              </w:rPr>
              <w:t>Customs</w:t>
            </w:r>
            <w:proofErr w:type="spellEnd"/>
            <w:r w:rsidRPr="001936D8">
              <w:rPr>
                <w:sz w:val="24"/>
                <w:szCs w:val="24"/>
              </w:rPr>
              <w:t>“ iš šviesą atspindinčios juodos plėvelės. Šriftas PP MONUMENTUM EXTENDED. Lietuvos Muitinės ženklas spausdintas ant šviesą atspindinčios plėvelės ir laminuotas. Kiti ženklinimo elementai tamsiai žalios (</w:t>
            </w:r>
            <w:proofErr w:type="spellStart"/>
            <w:r w:rsidRPr="001936D8">
              <w:rPr>
                <w:sz w:val="24"/>
                <w:szCs w:val="24"/>
              </w:rPr>
              <w:t>chaki</w:t>
            </w:r>
            <w:proofErr w:type="spellEnd"/>
            <w:r w:rsidRPr="001936D8">
              <w:rPr>
                <w:sz w:val="24"/>
                <w:szCs w:val="24"/>
              </w:rPr>
              <w:t>) ir auksinės spalvos. Ženklinimui naudoti plėvelę, kurios gamintojo numatyta tarnavimo trukmė lauko sąlygomis – mažiausiai 5 metai.</w:t>
            </w:r>
          </w:p>
          <w:p w14:paraId="651A5D85" w14:textId="77777777" w:rsidR="001936D8" w:rsidRPr="001936D8" w:rsidRDefault="001936D8" w:rsidP="00D36352">
            <w:pPr>
              <w:autoSpaceDE w:val="0"/>
              <w:autoSpaceDN w:val="0"/>
              <w:adjustRightInd w:val="0"/>
              <w:jc w:val="both"/>
              <w:rPr>
                <w:sz w:val="24"/>
                <w:szCs w:val="24"/>
              </w:rPr>
            </w:pPr>
            <w:r w:rsidRPr="001936D8">
              <w:rPr>
                <w:sz w:val="24"/>
                <w:szCs w:val="24"/>
              </w:rPr>
              <w:lastRenderedPageBreak/>
              <w:t>Ženklinimo eskizai pateikiami Priede Nr. 1. Muitinės automobilių stiliaus vadovas.</w:t>
            </w:r>
          </w:p>
        </w:tc>
        <w:tc>
          <w:tcPr>
            <w:tcW w:w="2985" w:type="dxa"/>
          </w:tcPr>
          <w:p w14:paraId="709D1C00" w14:textId="2AAA20F1" w:rsidR="001936D8" w:rsidRPr="001936D8" w:rsidRDefault="00CB256B" w:rsidP="00D36352">
            <w:pPr>
              <w:autoSpaceDE w:val="0"/>
              <w:autoSpaceDN w:val="0"/>
              <w:adjustRightInd w:val="0"/>
              <w:jc w:val="both"/>
            </w:pPr>
            <w:r w:rsidRPr="00CB256B">
              <w:rPr>
                <w:rFonts w:eastAsia="Calibri"/>
                <w:bCs/>
                <w:i/>
                <w:sz w:val="24"/>
                <w:szCs w:val="24"/>
                <w:lang w:eastAsia="en-US"/>
              </w:rPr>
              <w:lastRenderedPageBreak/>
              <w:t>Privaloma išsamiai aprašyti siūlomą reikalavimo atitikimą.</w:t>
            </w:r>
          </w:p>
        </w:tc>
      </w:tr>
      <w:tr w:rsidR="001936D8" w:rsidRPr="001936D8" w14:paraId="5FA802B0" w14:textId="67D65262" w:rsidTr="001936D8">
        <w:tc>
          <w:tcPr>
            <w:tcW w:w="6648" w:type="dxa"/>
            <w:gridSpan w:val="3"/>
          </w:tcPr>
          <w:p w14:paraId="146E1F00" w14:textId="771F5F29" w:rsidR="001936D8" w:rsidRPr="001936D8" w:rsidRDefault="001936D8" w:rsidP="00D36352">
            <w:pPr>
              <w:autoSpaceDE w:val="0"/>
              <w:autoSpaceDN w:val="0"/>
              <w:adjustRightInd w:val="0"/>
              <w:jc w:val="both"/>
              <w:rPr>
                <w:b/>
                <w:bCs/>
                <w:sz w:val="24"/>
                <w:szCs w:val="24"/>
              </w:rPr>
            </w:pPr>
            <w:r w:rsidRPr="001936D8">
              <w:rPr>
                <w:b/>
                <w:bCs/>
                <w:sz w:val="24"/>
                <w:szCs w:val="24"/>
              </w:rPr>
              <w:t>Automobilio vidus</w:t>
            </w:r>
          </w:p>
        </w:tc>
        <w:tc>
          <w:tcPr>
            <w:tcW w:w="2985" w:type="dxa"/>
          </w:tcPr>
          <w:p w14:paraId="24235996" w14:textId="77777777" w:rsidR="001936D8" w:rsidRPr="001936D8" w:rsidRDefault="001936D8" w:rsidP="00D36352">
            <w:pPr>
              <w:autoSpaceDE w:val="0"/>
              <w:autoSpaceDN w:val="0"/>
              <w:adjustRightInd w:val="0"/>
              <w:jc w:val="both"/>
              <w:rPr>
                <w:b/>
                <w:bCs/>
              </w:rPr>
            </w:pPr>
          </w:p>
        </w:tc>
      </w:tr>
      <w:tr w:rsidR="001936D8" w:rsidRPr="001936D8" w14:paraId="0148BF86" w14:textId="44A2D582" w:rsidTr="001936D8">
        <w:tc>
          <w:tcPr>
            <w:tcW w:w="576" w:type="dxa"/>
          </w:tcPr>
          <w:p w14:paraId="4B7C02E9" w14:textId="24897C83" w:rsidR="001936D8" w:rsidRPr="001936D8" w:rsidRDefault="00CE4071" w:rsidP="00D36352">
            <w:pPr>
              <w:autoSpaceDE w:val="0"/>
              <w:autoSpaceDN w:val="0"/>
              <w:adjustRightInd w:val="0"/>
              <w:jc w:val="both"/>
              <w:rPr>
                <w:sz w:val="24"/>
                <w:szCs w:val="24"/>
              </w:rPr>
            </w:pPr>
            <w:r>
              <w:rPr>
                <w:sz w:val="24"/>
                <w:szCs w:val="24"/>
              </w:rPr>
              <w:t>31</w:t>
            </w:r>
            <w:r w:rsidR="001936D8" w:rsidRPr="001936D8">
              <w:rPr>
                <w:sz w:val="24"/>
                <w:szCs w:val="24"/>
              </w:rPr>
              <w:t xml:space="preserve">. </w:t>
            </w:r>
          </w:p>
        </w:tc>
        <w:tc>
          <w:tcPr>
            <w:tcW w:w="2114" w:type="dxa"/>
          </w:tcPr>
          <w:p w14:paraId="6F8890D7" w14:textId="77777777" w:rsidR="001936D8" w:rsidRPr="001936D8" w:rsidRDefault="001936D8" w:rsidP="00CE4071">
            <w:pPr>
              <w:autoSpaceDE w:val="0"/>
              <w:autoSpaceDN w:val="0"/>
              <w:adjustRightInd w:val="0"/>
              <w:jc w:val="both"/>
              <w:rPr>
                <w:sz w:val="24"/>
                <w:szCs w:val="24"/>
              </w:rPr>
            </w:pPr>
            <w:r w:rsidRPr="001936D8">
              <w:rPr>
                <w:sz w:val="24"/>
                <w:szCs w:val="24"/>
              </w:rPr>
              <w:t>Šilumos izoliacija</w:t>
            </w:r>
          </w:p>
        </w:tc>
        <w:tc>
          <w:tcPr>
            <w:tcW w:w="3958" w:type="dxa"/>
          </w:tcPr>
          <w:p w14:paraId="65296D08" w14:textId="77777777" w:rsidR="001936D8" w:rsidRPr="001936D8" w:rsidRDefault="001936D8" w:rsidP="00CE4071">
            <w:pPr>
              <w:pStyle w:val="Standard"/>
              <w:spacing w:line="240" w:lineRule="auto"/>
              <w:jc w:val="both"/>
              <w:textAlignment w:val="auto"/>
              <w:rPr>
                <w:rFonts w:eastAsia="Times New Roman"/>
                <w:b/>
                <w:bCs/>
                <w:sz w:val="24"/>
                <w:szCs w:val="24"/>
              </w:rPr>
            </w:pPr>
            <w:r w:rsidRPr="001936D8">
              <w:rPr>
                <w:sz w:val="24"/>
                <w:szCs w:val="24"/>
              </w:rPr>
              <w:t>Įrengiama papildoma viso salono (stogas, arkos, šoninės kėbulo plokštumo ir visos durys), išskyrus grindis, šilumos izoliacija</w:t>
            </w:r>
            <w:r w:rsidRPr="001936D8">
              <w:rPr>
                <w:rFonts w:eastAsia="SimSun"/>
                <w:color w:val="000000"/>
                <w:sz w:val="24"/>
                <w:szCs w:val="24"/>
                <w:lang w:eastAsia="hi-IN"/>
              </w:rPr>
              <w:t>, atitinkanti ne mažiau kaip 10 mm storio „</w:t>
            </w:r>
            <w:proofErr w:type="spellStart"/>
            <w:r w:rsidRPr="001936D8">
              <w:rPr>
                <w:rFonts w:eastAsia="SimSun"/>
                <w:color w:val="000000"/>
                <w:sz w:val="24"/>
                <w:szCs w:val="24"/>
                <w:lang w:eastAsia="hi-IN"/>
              </w:rPr>
              <w:t>Favolon</w:t>
            </w:r>
            <w:proofErr w:type="spellEnd"/>
            <w:r w:rsidRPr="001936D8">
              <w:rPr>
                <w:rFonts w:eastAsia="SimSun"/>
                <w:color w:val="000000"/>
                <w:sz w:val="24"/>
                <w:szCs w:val="24"/>
                <w:lang w:eastAsia="hi-IN"/>
              </w:rPr>
              <w:t>“, „</w:t>
            </w:r>
            <w:proofErr w:type="spellStart"/>
            <w:r w:rsidRPr="001936D8">
              <w:rPr>
                <w:rFonts w:eastAsia="SimSun"/>
                <w:color w:val="000000"/>
                <w:sz w:val="24"/>
                <w:szCs w:val="24"/>
                <w:lang w:eastAsia="hi-IN"/>
              </w:rPr>
              <w:t>Novalen</w:t>
            </w:r>
            <w:proofErr w:type="spellEnd"/>
            <w:r w:rsidRPr="001936D8">
              <w:rPr>
                <w:rFonts w:eastAsia="SimSun"/>
                <w:color w:val="000000"/>
                <w:sz w:val="24"/>
                <w:szCs w:val="24"/>
                <w:lang w:eastAsia="hi-IN"/>
              </w:rPr>
              <w:t>“, „</w:t>
            </w:r>
            <w:proofErr w:type="spellStart"/>
            <w:r w:rsidRPr="001936D8">
              <w:rPr>
                <w:rFonts w:eastAsia="SimSun"/>
                <w:color w:val="000000"/>
                <w:sz w:val="24"/>
                <w:szCs w:val="24"/>
                <w:lang w:eastAsia="hi-IN"/>
              </w:rPr>
              <w:t>Armaflex</w:t>
            </w:r>
            <w:proofErr w:type="spellEnd"/>
            <w:r w:rsidRPr="001936D8">
              <w:rPr>
                <w:rFonts w:eastAsia="SimSun"/>
                <w:color w:val="000000"/>
                <w:sz w:val="24"/>
                <w:szCs w:val="24"/>
                <w:lang w:eastAsia="hi-IN"/>
              </w:rPr>
              <w:t>“ ar lygiavertės medžiagos sluoksnio termoizoliacines savybes.</w:t>
            </w:r>
          </w:p>
        </w:tc>
        <w:tc>
          <w:tcPr>
            <w:tcW w:w="2985" w:type="dxa"/>
          </w:tcPr>
          <w:p w14:paraId="35E5C115" w14:textId="497A67F5" w:rsidR="001936D8" w:rsidRPr="001936D8" w:rsidRDefault="00CE4071" w:rsidP="00D36352">
            <w:pPr>
              <w:pStyle w:val="Standard"/>
              <w:jc w:val="both"/>
              <w:textAlignment w:val="auto"/>
              <w:rPr>
                <w:szCs w:val="24"/>
              </w:rPr>
            </w:pPr>
            <w:r w:rsidRPr="00CE4071">
              <w:rPr>
                <w:bCs/>
                <w:i/>
                <w:kern w:val="0"/>
                <w:sz w:val="24"/>
                <w:szCs w:val="24"/>
                <w:lang w:eastAsia="en-US"/>
              </w:rPr>
              <w:t>Privaloma išsamiai aprašyti siūlomą reikalavimo atitikimą.</w:t>
            </w:r>
          </w:p>
        </w:tc>
      </w:tr>
      <w:tr w:rsidR="001936D8" w:rsidRPr="001936D8" w14:paraId="0D5BFD3B" w14:textId="1ABC1FBE" w:rsidTr="001936D8">
        <w:tc>
          <w:tcPr>
            <w:tcW w:w="6648" w:type="dxa"/>
            <w:gridSpan w:val="3"/>
          </w:tcPr>
          <w:p w14:paraId="5EE83592" w14:textId="4B1EBAED" w:rsidR="001936D8" w:rsidRPr="001936D8" w:rsidRDefault="001936D8" w:rsidP="00D36352">
            <w:pPr>
              <w:autoSpaceDE w:val="0"/>
              <w:autoSpaceDN w:val="0"/>
              <w:adjustRightInd w:val="0"/>
              <w:jc w:val="both"/>
              <w:rPr>
                <w:b/>
                <w:bCs/>
                <w:sz w:val="24"/>
                <w:szCs w:val="24"/>
                <w:highlight w:val="yellow"/>
              </w:rPr>
            </w:pPr>
            <w:r w:rsidRPr="001936D8">
              <w:rPr>
                <w:b/>
                <w:sz w:val="24"/>
                <w:szCs w:val="24"/>
              </w:rPr>
              <w:t>Šunų pervežimo skyrius</w:t>
            </w:r>
          </w:p>
        </w:tc>
        <w:tc>
          <w:tcPr>
            <w:tcW w:w="2985" w:type="dxa"/>
          </w:tcPr>
          <w:p w14:paraId="3E1A74D2" w14:textId="77777777" w:rsidR="001936D8" w:rsidRPr="001936D8" w:rsidRDefault="001936D8" w:rsidP="00D36352">
            <w:pPr>
              <w:autoSpaceDE w:val="0"/>
              <w:autoSpaceDN w:val="0"/>
              <w:adjustRightInd w:val="0"/>
              <w:jc w:val="both"/>
              <w:rPr>
                <w:b/>
                <w:bCs/>
              </w:rPr>
            </w:pPr>
          </w:p>
        </w:tc>
      </w:tr>
      <w:tr w:rsidR="001936D8" w:rsidRPr="001936D8" w14:paraId="253A25FC" w14:textId="0477A780" w:rsidTr="001936D8">
        <w:tc>
          <w:tcPr>
            <w:tcW w:w="576" w:type="dxa"/>
          </w:tcPr>
          <w:p w14:paraId="1D0E818C" w14:textId="3D7EEABA" w:rsidR="001936D8" w:rsidRPr="001936D8" w:rsidRDefault="001936D8" w:rsidP="00D36352">
            <w:pPr>
              <w:autoSpaceDE w:val="0"/>
              <w:autoSpaceDN w:val="0"/>
              <w:adjustRightInd w:val="0"/>
              <w:jc w:val="both"/>
              <w:rPr>
                <w:sz w:val="24"/>
                <w:szCs w:val="24"/>
              </w:rPr>
            </w:pPr>
            <w:r w:rsidRPr="001936D8">
              <w:rPr>
                <w:sz w:val="24"/>
                <w:szCs w:val="24"/>
              </w:rPr>
              <w:t>3</w:t>
            </w:r>
            <w:r w:rsidR="00CE4071">
              <w:rPr>
                <w:sz w:val="24"/>
                <w:szCs w:val="24"/>
              </w:rPr>
              <w:t>2</w:t>
            </w:r>
            <w:r w:rsidRPr="001936D8">
              <w:rPr>
                <w:sz w:val="24"/>
                <w:szCs w:val="24"/>
              </w:rPr>
              <w:t>.</w:t>
            </w:r>
          </w:p>
        </w:tc>
        <w:tc>
          <w:tcPr>
            <w:tcW w:w="2114" w:type="dxa"/>
          </w:tcPr>
          <w:p w14:paraId="508CABC7" w14:textId="77777777" w:rsidR="001936D8" w:rsidRPr="001936D8" w:rsidRDefault="001936D8" w:rsidP="00CE4071">
            <w:pPr>
              <w:autoSpaceDE w:val="0"/>
              <w:autoSpaceDN w:val="0"/>
              <w:adjustRightInd w:val="0"/>
              <w:jc w:val="both"/>
              <w:rPr>
                <w:sz w:val="24"/>
                <w:szCs w:val="24"/>
              </w:rPr>
            </w:pPr>
            <w:r w:rsidRPr="001936D8">
              <w:rPr>
                <w:sz w:val="24"/>
                <w:szCs w:val="24"/>
              </w:rPr>
              <w:t>Matmenys</w:t>
            </w:r>
          </w:p>
        </w:tc>
        <w:tc>
          <w:tcPr>
            <w:tcW w:w="3958" w:type="dxa"/>
          </w:tcPr>
          <w:p w14:paraId="3FA6DBEB" w14:textId="77777777" w:rsidR="001936D8" w:rsidRPr="001936D8" w:rsidRDefault="001936D8" w:rsidP="006837C5">
            <w:pPr>
              <w:pStyle w:val="Standard"/>
              <w:spacing w:after="0" w:line="240" w:lineRule="auto"/>
              <w:jc w:val="both"/>
              <w:textAlignment w:val="auto"/>
              <w:rPr>
                <w:rFonts w:eastAsia="Times New Roman"/>
                <w:sz w:val="24"/>
                <w:szCs w:val="24"/>
              </w:rPr>
            </w:pPr>
            <w:r w:rsidRPr="001936D8">
              <w:rPr>
                <w:rFonts w:eastAsia="Times New Roman"/>
                <w:sz w:val="24"/>
                <w:szCs w:val="24"/>
              </w:rPr>
              <w:t>Plotis: ne mažiau kaip 1000 mm (matuojant siauriausią bagažo skyriaus vietą),</w:t>
            </w:r>
          </w:p>
          <w:p w14:paraId="7F4F8C0D" w14:textId="77777777" w:rsidR="001936D8" w:rsidRPr="001936D8" w:rsidRDefault="001936D8" w:rsidP="006837C5">
            <w:pPr>
              <w:pStyle w:val="Standard"/>
              <w:spacing w:after="0" w:line="240" w:lineRule="auto"/>
              <w:jc w:val="both"/>
              <w:textAlignment w:val="auto"/>
              <w:rPr>
                <w:rFonts w:eastAsia="Times New Roman"/>
                <w:sz w:val="24"/>
                <w:szCs w:val="24"/>
              </w:rPr>
            </w:pPr>
            <w:r w:rsidRPr="001936D8">
              <w:rPr>
                <w:rFonts w:eastAsia="Times New Roman"/>
                <w:sz w:val="24"/>
                <w:szCs w:val="24"/>
              </w:rPr>
              <w:t>Gylis: ne mažiau kaip 1030 mm (matuojant nuo bagažo skyriaus angos apačios (uždarius galines duris) iki galinių sėdynių),</w:t>
            </w:r>
          </w:p>
          <w:p w14:paraId="29BCCC14" w14:textId="77777777" w:rsidR="001936D8" w:rsidRPr="001936D8" w:rsidRDefault="001936D8" w:rsidP="006837C5">
            <w:pPr>
              <w:pStyle w:val="Standard"/>
              <w:spacing w:after="0" w:line="240" w:lineRule="auto"/>
              <w:jc w:val="both"/>
              <w:textAlignment w:val="auto"/>
              <w:rPr>
                <w:rFonts w:eastAsia="Times New Roman"/>
                <w:sz w:val="24"/>
                <w:szCs w:val="24"/>
              </w:rPr>
            </w:pPr>
            <w:r w:rsidRPr="001936D8">
              <w:rPr>
                <w:rFonts w:eastAsia="Times New Roman"/>
                <w:sz w:val="24"/>
                <w:szCs w:val="24"/>
              </w:rPr>
              <w:t>Aukštis: ne mažiau kaip 720 mm (nuo bagažo skyriaus angos apačios iki žemiausios bagažo skyriaus lubų vietos).</w:t>
            </w:r>
          </w:p>
          <w:p w14:paraId="4AEDF0C2" w14:textId="77777777" w:rsidR="001936D8" w:rsidRPr="001936D8" w:rsidRDefault="001936D8" w:rsidP="006837C5">
            <w:pPr>
              <w:pStyle w:val="Standard"/>
              <w:spacing w:after="0" w:line="240" w:lineRule="auto"/>
              <w:jc w:val="both"/>
              <w:textAlignment w:val="auto"/>
              <w:rPr>
                <w:rFonts w:eastAsia="Times New Roman"/>
                <w:sz w:val="24"/>
                <w:szCs w:val="24"/>
              </w:rPr>
            </w:pPr>
            <w:r w:rsidRPr="001936D8">
              <w:rPr>
                <w:rFonts w:eastAsia="Times New Roman"/>
                <w:sz w:val="24"/>
                <w:szCs w:val="24"/>
              </w:rPr>
              <w:t>Bagažo skyriuje privalo tilpti ir atsidaryti, pagal gamintojo reikalavimus pritvirtintas, 3.5 punkte nurodytas šunų narvas.</w:t>
            </w:r>
          </w:p>
        </w:tc>
        <w:tc>
          <w:tcPr>
            <w:tcW w:w="2985" w:type="dxa"/>
          </w:tcPr>
          <w:p w14:paraId="7D619165" w14:textId="48FFBABC" w:rsidR="001936D8" w:rsidRPr="001936D8" w:rsidRDefault="00CE4071" w:rsidP="00D36352">
            <w:pPr>
              <w:pStyle w:val="Standard"/>
              <w:jc w:val="both"/>
              <w:textAlignment w:val="auto"/>
              <w:rPr>
                <w:rFonts w:eastAsia="Times New Roman"/>
                <w:szCs w:val="24"/>
              </w:rPr>
            </w:pPr>
            <w:r w:rsidRPr="00CE4071">
              <w:rPr>
                <w:bCs/>
                <w:i/>
                <w:kern w:val="0"/>
                <w:sz w:val="24"/>
                <w:szCs w:val="24"/>
                <w:lang w:eastAsia="en-US"/>
              </w:rPr>
              <w:t>Privaloma išsamiai aprašyti siūlomą reikalavimo atitikimą.</w:t>
            </w:r>
          </w:p>
        </w:tc>
      </w:tr>
      <w:tr w:rsidR="001936D8" w:rsidRPr="001936D8" w14:paraId="07D68A6E" w14:textId="2BDFA852" w:rsidTr="001936D8">
        <w:tc>
          <w:tcPr>
            <w:tcW w:w="576" w:type="dxa"/>
          </w:tcPr>
          <w:p w14:paraId="42CFF06A" w14:textId="1C8498CC" w:rsidR="001936D8" w:rsidRPr="001936D8" w:rsidRDefault="001936D8" w:rsidP="00D36352">
            <w:pPr>
              <w:autoSpaceDE w:val="0"/>
              <w:autoSpaceDN w:val="0"/>
              <w:adjustRightInd w:val="0"/>
              <w:jc w:val="both"/>
              <w:rPr>
                <w:sz w:val="24"/>
                <w:szCs w:val="24"/>
              </w:rPr>
            </w:pPr>
            <w:r w:rsidRPr="001936D8">
              <w:rPr>
                <w:sz w:val="24"/>
                <w:szCs w:val="24"/>
              </w:rPr>
              <w:t>3</w:t>
            </w:r>
            <w:r w:rsidR="006837C5">
              <w:rPr>
                <w:sz w:val="24"/>
                <w:szCs w:val="24"/>
              </w:rPr>
              <w:t>3</w:t>
            </w:r>
            <w:r w:rsidRPr="001936D8">
              <w:rPr>
                <w:sz w:val="24"/>
                <w:szCs w:val="24"/>
              </w:rPr>
              <w:t>.</w:t>
            </w:r>
          </w:p>
        </w:tc>
        <w:tc>
          <w:tcPr>
            <w:tcW w:w="2114" w:type="dxa"/>
          </w:tcPr>
          <w:p w14:paraId="3E46F15E" w14:textId="77777777" w:rsidR="001936D8" w:rsidRPr="001936D8" w:rsidRDefault="001936D8" w:rsidP="00D36352">
            <w:pPr>
              <w:autoSpaceDE w:val="0"/>
              <w:autoSpaceDN w:val="0"/>
              <w:adjustRightInd w:val="0"/>
              <w:jc w:val="both"/>
              <w:rPr>
                <w:sz w:val="24"/>
                <w:szCs w:val="24"/>
              </w:rPr>
            </w:pPr>
            <w:r w:rsidRPr="001936D8">
              <w:rPr>
                <w:sz w:val="24"/>
                <w:szCs w:val="24"/>
              </w:rPr>
              <w:t>Pertvara</w:t>
            </w:r>
          </w:p>
        </w:tc>
        <w:tc>
          <w:tcPr>
            <w:tcW w:w="3958" w:type="dxa"/>
          </w:tcPr>
          <w:p w14:paraId="42A67B57" w14:textId="77777777" w:rsidR="001936D8" w:rsidRPr="001936D8" w:rsidRDefault="001936D8" w:rsidP="00D36352">
            <w:pPr>
              <w:pStyle w:val="Standard"/>
              <w:jc w:val="both"/>
              <w:textAlignment w:val="auto"/>
              <w:rPr>
                <w:rFonts w:eastAsia="Times New Roman"/>
                <w:sz w:val="24"/>
                <w:szCs w:val="24"/>
                <w:highlight w:val="yellow"/>
              </w:rPr>
            </w:pPr>
            <w:r w:rsidRPr="001936D8">
              <w:rPr>
                <w:rFonts w:eastAsia="Times New Roman"/>
                <w:sz w:val="24"/>
                <w:szCs w:val="24"/>
              </w:rPr>
              <w:t>Virš galinių sėdynių įrengiama iš aliuminio vamzdelių pagaminta pertvara. Atstumas tarp horizontalių vamzdelių nedidesnis kaip 75 mm. Vamzdelinės konstrukcijos rėmas turi atitikti automobilio vidinio kėbulo linijas.</w:t>
            </w:r>
          </w:p>
        </w:tc>
        <w:tc>
          <w:tcPr>
            <w:tcW w:w="2985" w:type="dxa"/>
          </w:tcPr>
          <w:p w14:paraId="3E490976" w14:textId="00CFFC74" w:rsidR="001936D8" w:rsidRPr="001936D8" w:rsidRDefault="006837C5" w:rsidP="00D36352">
            <w:pPr>
              <w:pStyle w:val="Standard"/>
              <w:jc w:val="both"/>
              <w:textAlignment w:val="auto"/>
              <w:rPr>
                <w:rFonts w:eastAsia="Times New Roman"/>
                <w:szCs w:val="24"/>
              </w:rPr>
            </w:pPr>
            <w:r w:rsidRPr="006837C5">
              <w:rPr>
                <w:bCs/>
                <w:i/>
                <w:kern w:val="0"/>
                <w:sz w:val="24"/>
                <w:szCs w:val="24"/>
                <w:lang w:eastAsia="en-US"/>
              </w:rPr>
              <w:t>Privaloma išsamiai aprašyti siūlomą reikalavimo atitikimą.</w:t>
            </w:r>
          </w:p>
        </w:tc>
      </w:tr>
      <w:tr w:rsidR="001936D8" w:rsidRPr="001936D8" w14:paraId="4D73B749" w14:textId="59750148" w:rsidTr="001936D8">
        <w:tc>
          <w:tcPr>
            <w:tcW w:w="576" w:type="dxa"/>
          </w:tcPr>
          <w:p w14:paraId="4C895EEC" w14:textId="5EE66EE0" w:rsidR="001936D8" w:rsidRPr="001936D8" w:rsidRDefault="001936D8" w:rsidP="00D36352">
            <w:pPr>
              <w:autoSpaceDE w:val="0"/>
              <w:autoSpaceDN w:val="0"/>
              <w:adjustRightInd w:val="0"/>
              <w:jc w:val="both"/>
              <w:rPr>
                <w:sz w:val="24"/>
                <w:szCs w:val="24"/>
              </w:rPr>
            </w:pPr>
            <w:r w:rsidRPr="001936D8">
              <w:rPr>
                <w:sz w:val="24"/>
                <w:szCs w:val="24"/>
              </w:rPr>
              <w:t>3</w:t>
            </w:r>
            <w:r w:rsidR="006837C5">
              <w:rPr>
                <w:sz w:val="24"/>
                <w:szCs w:val="24"/>
              </w:rPr>
              <w:t>4</w:t>
            </w:r>
            <w:r w:rsidRPr="001936D8">
              <w:rPr>
                <w:sz w:val="24"/>
                <w:szCs w:val="24"/>
              </w:rPr>
              <w:t>.</w:t>
            </w:r>
          </w:p>
        </w:tc>
        <w:tc>
          <w:tcPr>
            <w:tcW w:w="2114" w:type="dxa"/>
          </w:tcPr>
          <w:p w14:paraId="4D0B7015" w14:textId="77777777" w:rsidR="001936D8" w:rsidRPr="001936D8" w:rsidRDefault="001936D8" w:rsidP="00D36352">
            <w:pPr>
              <w:autoSpaceDE w:val="0"/>
              <w:autoSpaceDN w:val="0"/>
              <w:adjustRightInd w:val="0"/>
              <w:jc w:val="both"/>
              <w:rPr>
                <w:sz w:val="24"/>
                <w:szCs w:val="24"/>
              </w:rPr>
            </w:pPr>
            <w:r w:rsidRPr="001936D8">
              <w:rPr>
                <w:sz w:val="24"/>
                <w:szCs w:val="24"/>
              </w:rPr>
              <w:t>Grindys ir jų danga</w:t>
            </w:r>
          </w:p>
        </w:tc>
        <w:tc>
          <w:tcPr>
            <w:tcW w:w="3958" w:type="dxa"/>
          </w:tcPr>
          <w:p w14:paraId="4AD7A221" w14:textId="77777777" w:rsidR="001936D8" w:rsidRPr="001936D8" w:rsidRDefault="001936D8" w:rsidP="00D36352">
            <w:pPr>
              <w:pStyle w:val="Standard"/>
              <w:spacing w:line="254" w:lineRule="auto"/>
              <w:jc w:val="both"/>
              <w:rPr>
                <w:sz w:val="24"/>
                <w:szCs w:val="24"/>
              </w:rPr>
            </w:pPr>
            <w:r w:rsidRPr="001936D8">
              <w:rPr>
                <w:color w:val="000000"/>
                <w:sz w:val="24"/>
                <w:szCs w:val="24"/>
              </w:rPr>
              <w:t xml:space="preserve">Vidiniai matmenys (mm): </w:t>
            </w:r>
            <w:proofErr w:type="spellStart"/>
            <w:r w:rsidRPr="001936D8">
              <w:rPr>
                <w:color w:val="000000"/>
                <w:sz w:val="24"/>
                <w:szCs w:val="24"/>
              </w:rPr>
              <w:t>GxP</w:t>
            </w:r>
            <w:proofErr w:type="spellEnd"/>
            <w:r w:rsidRPr="001936D8">
              <w:rPr>
                <w:color w:val="000000"/>
                <w:sz w:val="24"/>
                <w:szCs w:val="24"/>
              </w:rPr>
              <w:t xml:space="preserve"> ne mažiau kaip 1030x 990. G</w:t>
            </w:r>
            <w:r w:rsidRPr="001936D8">
              <w:rPr>
                <w:sz w:val="24"/>
                <w:szCs w:val="24"/>
              </w:rPr>
              <w:t xml:space="preserve">rindys su 30 (±10mm) </w:t>
            </w:r>
            <w:proofErr w:type="spellStart"/>
            <w:r w:rsidRPr="001936D8">
              <w:rPr>
                <w:sz w:val="24"/>
                <w:szCs w:val="24"/>
              </w:rPr>
              <w:t>borteliu</w:t>
            </w:r>
            <w:proofErr w:type="spellEnd"/>
            <w:r w:rsidRPr="001936D8">
              <w:rPr>
                <w:sz w:val="24"/>
                <w:szCs w:val="24"/>
              </w:rPr>
              <w:t xml:space="preserve"> (iš visų pusių) iš drėgmei atsparos tvirtos medžiagos (fanera, plastikas ar pan.), padengtos neslidžia danga (silikonas, PVC, guma ar lygiavertė medžiaga). Visos s</w:t>
            </w:r>
            <w:r w:rsidRPr="001936D8">
              <w:rPr>
                <w:color w:val="000000"/>
                <w:sz w:val="24"/>
                <w:szCs w:val="24"/>
              </w:rPr>
              <w:t>ujungimų siūlės užsandarintos. Grindų aukštis turi leisti netrukdomai atidaryti, užsakovo pateikto narvo duris. Grindys turi būti stabilios, neslankiojančio ir nesudėtingai išimamos.</w:t>
            </w:r>
          </w:p>
        </w:tc>
        <w:tc>
          <w:tcPr>
            <w:tcW w:w="2985" w:type="dxa"/>
          </w:tcPr>
          <w:p w14:paraId="78BF13E0" w14:textId="49388002" w:rsidR="001936D8" w:rsidRPr="001936D8" w:rsidRDefault="006837C5" w:rsidP="00D36352">
            <w:pPr>
              <w:pStyle w:val="Standard"/>
              <w:spacing w:line="254" w:lineRule="auto"/>
              <w:jc w:val="both"/>
              <w:rPr>
                <w:color w:val="000000"/>
                <w:szCs w:val="24"/>
              </w:rPr>
            </w:pPr>
            <w:r w:rsidRPr="006837C5">
              <w:rPr>
                <w:bCs/>
                <w:i/>
                <w:kern w:val="0"/>
                <w:sz w:val="24"/>
                <w:szCs w:val="24"/>
                <w:lang w:eastAsia="en-US"/>
              </w:rPr>
              <w:t>Privaloma išsamiai aprašyti siūlomą reikalavimo atitikimą.</w:t>
            </w:r>
          </w:p>
        </w:tc>
      </w:tr>
      <w:tr w:rsidR="001936D8" w:rsidRPr="001936D8" w14:paraId="7060C17E" w14:textId="70012B6B" w:rsidTr="001936D8">
        <w:tc>
          <w:tcPr>
            <w:tcW w:w="576" w:type="dxa"/>
          </w:tcPr>
          <w:p w14:paraId="6B4B498D" w14:textId="3CACA53B" w:rsidR="001936D8" w:rsidRPr="001936D8" w:rsidRDefault="001936D8" w:rsidP="00D36352">
            <w:pPr>
              <w:autoSpaceDE w:val="0"/>
              <w:autoSpaceDN w:val="0"/>
              <w:adjustRightInd w:val="0"/>
              <w:jc w:val="both"/>
              <w:rPr>
                <w:sz w:val="24"/>
                <w:szCs w:val="24"/>
              </w:rPr>
            </w:pPr>
            <w:r w:rsidRPr="001936D8">
              <w:rPr>
                <w:sz w:val="24"/>
                <w:szCs w:val="24"/>
              </w:rPr>
              <w:lastRenderedPageBreak/>
              <w:t>3</w:t>
            </w:r>
            <w:r w:rsidR="006837C5">
              <w:rPr>
                <w:sz w:val="24"/>
                <w:szCs w:val="24"/>
              </w:rPr>
              <w:t>5</w:t>
            </w:r>
            <w:r w:rsidRPr="001936D8">
              <w:rPr>
                <w:sz w:val="24"/>
                <w:szCs w:val="24"/>
              </w:rPr>
              <w:t>.</w:t>
            </w:r>
          </w:p>
        </w:tc>
        <w:tc>
          <w:tcPr>
            <w:tcW w:w="2114" w:type="dxa"/>
          </w:tcPr>
          <w:p w14:paraId="4251A4DA" w14:textId="77777777" w:rsidR="001936D8" w:rsidRPr="001936D8" w:rsidRDefault="001936D8" w:rsidP="00D36352">
            <w:pPr>
              <w:autoSpaceDE w:val="0"/>
              <w:autoSpaceDN w:val="0"/>
              <w:adjustRightInd w:val="0"/>
              <w:jc w:val="both"/>
              <w:rPr>
                <w:sz w:val="24"/>
                <w:szCs w:val="24"/>
              </w:rPr>
            </w:pPr>
            <w:r w:rsidRPr="001936D8">
              <w:rPr>
                <w:sz w:val="24"/>
                <w:szCs w:val="24"/>
              </w:rPr>
              <w:t>Apšvietimas</w:t>
            </w:r>
          </w:p>
        </w:tc>
        <w:tc>
          <w:tcPr>
            <w:tcW w:w="3958" w:type="dxa"/>
          </w:tcPr>
          <w:p w14:paraId="512E1822" w14:textId="77777777" w:rsidR="001936D8" w:rsidRPr="001936D8" w:rsidRDefault="001936D8" w:rsidP="00D36352">
            <w:pPr>
              <w:pStyle w:val="Standard"/>
              <w:spacing w:line="256" w:lineRule="auto"/>
              <w:jc w:val="both"/>
              <w:textAlignment w:val="auto"/>
              <w:rPr>
                <w:sz w:val="24"/>
                <w:szCs w:val="24"/>
              </w:rPr>
            </w:pPr>
            <w:r w:rsidRPr="001936D8">
              <w:rPr>
                <w:rFonts w:eastAsia="Times New Roman"/>
                <w:sz w:val="24"/>
                <w:szCs w:val="24"/>
              </w:rPr>
              <w:t xml:space="preserve">Bagažo skyriaus galinėje viršutinėje dalyje įrengiamas LED žibintas, </w:t>
            </w:r>
            <w:r w:rsidRPr="001936D8">
              <w:rPr>
                <w:color w:val="000000"/>
                <w:sz w:val="24"/>
                <w:szCs w:val="24"/>
              </w:rPr>
              <w:t xml:space="preserve">užtikrinantis ne mažesnį </w:t>
            </w:r>
            <w:r w:rsidRPr="001936D8">
              <w:rPr>
                <w:sz w:val="24"/>
                <w:szCs w:val="24"/>
              </w:rPr>
              <w:t xml:space="preserve">nei 50 </w:t>
            </w:r>
            <w:proofErr w:type="spellStart"/>
            <w:r w:rsidRPr="001936D8">
              <w:rPr>
                <w:sz w:val="24"/>
                <w:szCs w:val="24"/>
              </w:rPr>
              <w:t>lux</w:t>
            </w:r>
            <w:proofErr w:type="spellEnd"/>
            <w:r w:rsidRPr="001936D8">
              <w:rPr>
                <w:sz w:val="24"/>
                <w:szCs w:val="24"/>
              </w:rPr>
              <w:t xml:space="preserve"> apšvietimą</w:t>
            </w:r>
            <w:r w:rsidRPr="001936D8">
              <w:rPr>
                <w:color w:val="000000"/>
                <w:sz w:val="24"/>
                <w:szCs w:val="24"/>
              </w:rPr>
              <w:t>,</w:t>
            </w:r>
            <w:r w:rsidRPr="001936D8">
              <w:rPr>
                <w:rFonts w:eastAsia="Times New Roman"/>
                <w:sz w:val="24"/>
                <w:szCs w:val="24"/>
              </w:rPr>
              <w:t xml:space="preserve"> kuris apšviestų bagažo skyrių </w:t>
            </w:r>
            <w:r w:rsidRPr="001936D8">
              <w:rPr>
                <w:sz w:val="24"/>
                <w:szCs w:val="24"/>
              </w:rPr>
              <w:t>bei atidarius galines duris būtų papildomai apšviečiamas ir plotas išorėje prieš duris automobilio gale</w:t>
            </w:r>
            <w:r w:rsidRPr="001936D8">
              <w:rPr>
                <w:rFonts w:eastAsia="Times New Roman"/>
                <w:sz w:val="24"/>
                <w:szCs w:val="24"/>
              </w:rPr>
              <w:t>. Žibintas turi įsijungti automatiškai atidarius galines duris. Taip pat turi turėti išjungimo mygtuką.</w:t>
            </w:r>
          </w:p>
        </w:tc>
        <w:tc>
          <w:tcPr>
            <w:tcW w:w="2985" w:type="dxa"/>
          </w:tcPr>
          <w:p w14:paraId="77EB8CCC" w14:textId="464B966F" w:rsidR="001936D8" w:rsidRPr="001936D8" w:rsidRDefault="006837C5" w:rsidP="00D36352">
            <w:pPr>
              <w:pStyle w:val="Standard"/>
              <w:spacing w:line="256" w:lineRule="auto"/>
              <w:jc w:val="both"/>
              <w:textAlignment w:val="auto"/>
              <w:rPr>
                <w:rFonts w:eastAsia="Times New Roman"/>
                <w:szCs w:val="24"/>
              </w:rPr>
            </w:pPr>
            <w:r w:rsidRPr="006837C5">
              <w:rPr>
                <w:bCs/>
                <w:i/>
                <w:kern w:val="0"/>
                <w:sz w:val="24"/>
                <w:szCs w:val="24"/>
                <w:lang w:eastAsia="en-US"/>
              </w:rPr>
              <w:t>Privaloma išsamiai aprašyti siūlomą reikalavimo atitikimą.</w:t>
            </w:r>
          </w:p>
        </w:tc>
      </w:tr>
      <w:tr w:rsidR="001936D8" w:rsidRPr="001936D8" w14:paraId="19950545" w14:textId="72869BEC" w:rsidTr="001936D8">
        <w:tc>
          <w:tcPr>
            <w:tcW w:w="576" w:type="dxa"/>
          </w:tcPr>
          <w:p w14:paraId="4AEBE340" w14:textId="2F2D4C00" w:rsidR="001936D8" w:rsidRPr="001936D8" w:rsidRDefault="001936D8" w:rsidP="00D36352">
            <w:pPr>
              <w:autoSpaceDE w:val="0"/>
              <w:autoSpaceDN w:val="0"/>
              <w:adjustRightInd w:val="0"/>
              <w:jc w:val="both"/>
              <w:rPr>
                <w:sz w:val="24"/>
                <w:szCs w:val="24"/>
              </w:rPr>
            </w:pPr>
            <w:r w:rsidRPr="001936D8">
              <w:rPr>
                <w:sz w:val="24"/>
                <w:szCs w:val="24"/>
              </w:rPr>
              <w:t>3</w:t>
            </w:r>
            <w:r w:rsidR="006837C5">
              <w:rPr>
                <w:sz w:val="24"/>
                <w:szCs w:val="24"/>
              </w:rPr>
              <w:t>6</w:t>
            </w:r>
            <w:r w:rsidRPr="001936D8">
              <w:rPr>
                <w:sz w:val="24"/>
                <w:szCs w:val="24"/>
              </w:rPr>
              <w:t>.</w:t>
            </w:r>
          </w:p>
        </w:tc>
        <w:tc>
          <w:tcPr>
            <w:tcW w:w="2114" w:type="dxa"/>
          </w:tcPr>
          <w:p w14:paraId="5679FE6B" w14:textId="77777777" w:rsidR="001936D8" w:rsidRPr="00E00A96" w:rsidRDefault="001936D8" w:rsidP="00D36352">
            <w:pPr>
              <w:autoSpaceDE w:val="0"/>
              <w:autoSpaceDN w:val="0"/>
              <w:adjustRightInd w:val="0"/>
              <w:jc w:val="both"/>
              <w:rPr>
                <w:sz w:val="24"/>
                <w:szCs w:val="24"/>
              </w:rPr>
            </w:pPr>
            <w:r w:rsidRPr="00E00A96">
              <w:rPr>
                <w:sz w:val="24"/>
                <w:szCs w:val="24"/>
              </w:rPr>
              <w:t>Narvas</w:t>
            </w:r>
          </w:p>
        </w:tc>
        <w:tc>
          <w:tcPr>
            <w:tcW w:w="3958" w:type="dxa"/>
          </w:tcPr>
          <w:p w14:paraId="2122257E" w14:textId="77777777" w:rsidR="001936D8" w:rsidRPr="00E00A96" w:rsidRDefault="001936D8" w:rsidP="00D36352">
            <w:pPr>
              <w:pStyle w:val="BodyTextIndent2"/>
              <w:tabs>
                <w:tab w:val="left" w:pos="1296"/>
              </w:tabs>
              <w:spacing w:after="0" w:line="240" w:lineRule="auto"/>
              <w:ind w:left="0"/>
              <w:jc w:val="both"/>
              <w:rPr>
                <w:color w:val="auto"/>
                <w:sz w:val="24"/>
                <w:szCs w:val="24"/>
              </w:rPr>
            </w:pPr>
            <w:r w:rsidRPr="00E00A96">
              <w:rPr>
                <w:color w:val="auto"/>
                <w:sz w:val="24"/>
                <w:szCs w:val="24"/>
              </w:rPr>
              <w:t xml:space="preserve">Bus </w:t>
            </w:r>
            <w:proofErr w:type="spellStart"/>
            <w:r w:rsidRPr="00E00A96">
              <w:rPr>
                <w:color w:val="auto"/>
                <w:sz w:val="24"/>
                <w:szCs w:val="24"/>
              </w:rPr>
              <w:t>naudojamas</w:t>
            </w:r>
            <w:proofErr w:type="spellEnd"/>
            <w:r w:rsidRPr="00E00A96">
              <w:rPr>
                <w:color w:val="auto"/>
                <w:sz w:val="24"/>
                <w:szCs w:val="24"/>
              </w:rPr>
              <w:t xml:space="preserve"> </w:t>
            </w:r>
            <w:proofErr w:type="spellStart"/>
            <w:r w:rsidRPr="00E00A96">
              <w:rPr>
                <w:color w:val="auto"/>
                <w:sz w:val="24"/>
                <w:szCs w:val="24"/>
              </w:rPr>
              <w:t>šio</w:t>
            </w:r>
            <w:proofErr w:type="spellEnd"/>
            <w:r w:rsidRPr="00E00A96">
              <w:rPr>
                <w:color w:val="auto"/>
                <w:sz w:val="24"/>
                <w:szCs w:val="24"/>
              </w:rPr>
              <w:t xml:space="preserve"> </w:t>
            </w:r>
            <w:proofErr w:type="spellStart"/>
            <w:r w:rsidRPr="00E00A96">
              <w:rPr>
                <w:color w:val="auto"/>
                <w:sz w:val="24"/>
                <w:szCs w:val="24"/>
              </w:rPr>
              <w:t>modelio</w:t>
            </w:r>
            <w:proofErr w:type="spellEnd"/>
            <w:r w:rsidRPr="00E00A96">
              <w:rPr>
                <w:color w:val="auto"/>
                <w:sz w:val="24"/>
                <w:szCs w:val="24"/>
              </w:rPr>
              <w:t xml:space="preserve"> </w:t>
            </w:r>
            <w:proofErr w:type="spellStart"/>
            <w:r w:rsidRPr="00E00A96">
              <w:rPr>
                <w:color w:val="auto"/>
                <w:sz w:val="24"/>
                <w:szCs w:val="24"/>
              </w:rPr>
              <w:t>narvas</w:t>
            </w:r>
            <w:proofErr w:type="spellEnd"/>
            <w:r w:rsidRPr="00E00A96">
              <w:rPr>
                <w:color w:val="auto"/>
                <w:sz w:val="24"/>
                <w:szCs w:val="24"/>
              </w:rPr>
              <w:t xml:space="preserve">: MIM SAFE </w:t>
            </w:r>
            <w:proofErr w:type="spellStart"/>
            <w:r w:rsidRPr="00E00A96">
              <w:rPr>
                <w:color w:val="auto"/>
                <w:sz w:val="24"/>
                <w:szCs w:val="24"/>
              </w:rPr>
              <w:t>Variocage</w:t>
            </w:r>
            <w:proofErr w:type="spellEnd"/>
            <w:r w:rsidRPr="00E00A96">
              <w:rPr>
                <w:color w:val="auto"/>
                <w:sz w:val="24"/>
                <w:szCs w:val="24"/>
              </w:rPr>
              <w:t xml:space="preserve"> Double Extra Large:</w:t>
            </w:r>
          </w:p>
          <w:p w14:paraId="3605055A" w14:textId="77777777" w:rsidR="001936D8" w:rsidRPr="00E00A96" w:rsidRDefault="001936D8" w:rsidP="00D36352">
            <w:pPr>
              <w:pStyle w:val="BodyTextIndent2"/>
              <w:tabs>
                <w:tab w:val="left" w:pos="1296"/>
              </w:tabs>
              <w:spacing w:after="0" w:line="240" w:lineRule="auto"/>
              <w:ind w:left="0"/>
              <w:jc w:val="both"/>
              <w:rPr>
                <w:color w:val="auto"/>
                <w:sz w:val="24"/>
                <w:szCs w:val="24"/>
              </w:rPr>
            </w:pPr>
            <w:proofErr w:type="spellStart"/>
            <w:r w:rsidRPr="00E00A96">
              <w:rPr>
                <w:color w:val="auto"/>
                <w:sz w:val="24"/>
                <w:szCs w:val="24"/>
              </w:rPr>
              <w:t>Modelis</w:t>
            </w:r>
            <w:proofErr w:type="spellEnd"/>
            <w:r w:rsidRPr="00E00A96">
              <w:rPr>
                <w:color w:val="auto"/>
                <w:sz w:val="24"/>
                <w:szCs w:val="24"/>
              </w:rPr>
              <w:t xml:space="preserve"> Nr. 00364,</w:t>
            </w:r>
          </w:p>
          <w:p w14:paraId="79AB1878" w14:textId="77777777" w:rsidR="001936D8" w:rsidRPr="00E00A96" w:rsidRDefault="001936D8" w:rsidP="00D36352">
            <w:pPr>
              <w:pStyle w:val="BodyTextIndent2"/>
              <w:tabs>
                <w:tab w:val="left" w:pos="1296"/>
              </w:tabs>
              <w:spacing w:after="0" w:line="240" w:lineRule="auto"/>
              <w:ind w:left="0"/>
              <w:jc w:val="both"/>
              <w:rPr>
                <w:color w:val="auto"/>
                <w:sz w:val="24"/>
                <w:szCs w:val="24"/>
              </w:rPr>
            </w:pPr>
            <w:proofErr w:type="spellStart"/>
            <w:r w:rsidRPr="00E00A96">
              <w:rPr>
                <w:color w:val="auto"/>
                <w:sz w:val="24"/>
                <w:szCs w:val="24"/>
              </w:rPr>
              <w:t>Gylis</w:t>
            </w:r>
            <w:proofErr w:type="spellEnd"/>
            <w:r w:rsidRPr="00E00A96">
              <w:rPr>
                <w:color w:val="auto"/>
                <w:sz w:val="24"/>
                <w:szCs w:val="24"/>
              </w:rPr>
              <w:t xml:space="preserve"> 810 - 1030 mm,</w:t>
            </w:r>
          </w:p>
          <w:p w14:paraId="33D6BE70" w14:textId="77777777" w:rsidR="001936D8" w:rsidRPr="00E00A96" w:rsidRDefault="001936D8" w:rsidP="00D36352">
            <w:pPr>
              <w:pStyle w:val="BodyTextIndent2"/>
              <w:tabs>
                <w:tab w:val="left" w:pos="1296"/>
              </w:tabs>
              <w:spacing w:after="0" w:line="240" w:lineRule="auto"/>
              <w:ind w:left="0"/>
              <w:jc w:val="both"/>
              <w:rPr>
                <w:color w:val="auto"/>
                <w:sz w:val="24"/>
                <w:szCs w:val="24"/>
              </w:rPr>
            </w:pPr>
            <w:r w:rsidRPr="00E00A96">
              <w:rPr>
                <w:color w:val="auto"/>
                <w:sz w:val="24"/>
                <w:szCs w:val="24"/>
              </w:rPr>
              <w:t>Plotis 990 mm,</w:t>
            </w:r>
          </w:p>
          <w:p w14:paraId="5054987E" w14:textId="77777777" w:rsidR="001936D8" w:rsidRPr="00E00A96" w:rsidRDefault="001936D8" w:rsidP="00D36352">
            <w:pPr>
              <w:pStyle w:val="BodyTextIndent2"/>
              <w:tabs>
                <w:tab w:val="left" w:pos="1296"/>
              </w:tabs>
              <w:spacing w:after="0" w:line="240" w:lineRule="auto"/>
              <w:ind w:left="0"/>
              <w:jc w:val="both"/>
              <w:rPr>
                <w:color w:val="auto"/>
                <w:sz w:val="24"/>
                <w:szCs w:val="24"/>
              </w:rPr>
            </w:pPr>
            <w:proofErr w:type="spellStart"/>
            <w:r w:rsidRPr="00E00A96">
              <w:rPr>
                <w:color w:val="auto"/>
                <w:sz w:val="24"/>
                <w:szCs w:val="24"/>
              </w:rPr>
              <w:t>Aukštis</w:t>
            </w:r>
            <w:proofErr w:type="spellEnd"/>
            <w:r w:rsidRPr="00E00A96">
              <w:rPr>
                <w:color w:val="auto"/>
                <w:sz w:val="24"/>
                <w:szCs w:val="24"/>
              </w:rPr>
              <w:t xml:space="preserve"> 715 mm.</w:t>
            </w:r>
          </w:p>
          <w:p w14:paraId="586AF064" w14:textId="77777777" w:rsidR="001936D8" w:rsidRPr="00E00A96" w:rsidRDefault="001936D8" w:rsidP="00D36352">
            <w:pPr>
              <w:pStyle w:val="BodyTextIndent2"/>
              <w:tabs>
                <w:tab w:val="left" w:pos="1296"/>
              </w:tabs>
              <w:spacing w:after="0" w:line="240" w:lineRule="auto"/>
              <w:ind w:left="0"/>
              <w:jc w:val="both"/>
              <w:rPr>
                <w:color w:val="auto"/>
                <w:sz w:val="24"/>
                <w:szCs w:val="24"/>
              </w:rPr>
            </w:pPr>
            <w:proofErr w:type="spellStart"/>
            <w:r w:rsidRPr="00E00A96">
              <w:rPr>
                <w:color w:val="auto"/>
                <w:sz w:val="24"/>
                <w:szCs w:val="24"/>
              </w:rPr>
              <w:t>Užsakovo</w:t>
            </w:r>
            <w:proofErr w:type="spellEnd"/>
            <w:r w:rsidRPr="00E00A96">
              <w:rPr>
                <w:color w:val="auto"/>
                <w:sz w:val="24"/>
                <w:szCs w:val="24"/>
              </w:rPr>
              <w:t xml:space="preserve"> </w:t>
            </w:r>
            <w:proofErr w:type="spellStart"/>
            <w:r w:rsidRPr="00E00A96">
              <w:rPr>
                <w:color w:val="auto"/>
                <w:sz w:val="24"/>
                <w:szCs w:val="24"/>
              </w:rPr>
              <w:t>pateiktas</w:t>
            </w:r>
            <w:proofErr w:type="spellEnd"/>
            <w:r w:rsidRPr="00E00A96">
              <w:rPr>
                <w:color w:val="auto"/>
                <w:sz w:val="24"/>
                <w:szCs w:val="24"/>
              </w:rPr>
              <w:t xml:space="preserve"> </w:t>
            </w:r>
            <w:proofErr w:type="spellStart"/>
            <w:r w:rsidRPr="00E00A96">
              <w:rPr>
                <w:color w:val="auto"/>
                <w:sz w:val="24"/>
                <w:szCs w:val="24"/>
              </w:rPr>
              <w:t>šunų</w:t>
            </w:r>
            <w:proofErr w:type="spellEnd"/>
            <w:r w:rsidRPr="00E00A96">
              <w:rPr>
                <w:color w:val="auto"/>
                <w:sz w:val="24"/>
                <w:szCs w:val="24"/>
              </w:rPr>
              <w:t xml:space="preserve"> </w:t>
            </w:r>
            <w:proofErr w:type="spellStart"/>
            <w:r w:rsidRPr="00E00A96">
              <w:rPr>
                <w:color w:val="auto"/>
                <w:sz w:val="24"/>
                <w:szCs w:val="24"/>
              </w:rPr>
              <w:t>pervežimo</w:t>
            </w:r>
            <w:proofErr w:type="spellEnd"/>
            <w:r w:rsidRPr="00E00A96">
              <w:rPr>
                <w:color w:val="auto"/>
                <w:sz w:val="24"/>
                <w:szCs w:val="24"/>
              </w:rPr>
              <w:t xml:space="preserve"> </w:t>
            </w:r>
            <w:proofErr w:type="spellStart"/>
            <w:r w:rsidRPr="00E00A96">
              <w:rPr>
                <w:color w:val="auto"/>
                <w:sz w:val="24"/>
                <w:szCs w:val="24"/>
              </w:rPr>
              <w:t>narvas</w:t>
            </w:r>
            <w:proofErr w:type="spellEnd"/>
            <w:r w:rsidRPr="00E00A96">
              <w:rPr>
                <w:color w:val="auto"/>
                <w:sz w:val="24"/>
                <w:szCs w:val="24"/>
              </w:rPr>
              <w:t xml:space="preserve"> </w:t>
            </w:r>
            <w:proofErr w:type="spellStart"/>
            <w:r w:rsidRPr="00E00A96">
              <w:rPr>
                <w:color w:val="auto"/>
                <w:sz w:val="24"/>
                <w:szCs w:val="24"/>
              </w:rPr>
              <w:t>turės</w:t>
            </w:r>
            <w:proofErr w:type="spellEnd"/>
            <w:r w:rsidRPr="00E00A96">
              <w:rPr>
                <w:color w:val="auto"/>
                <w:sz w:val="24"/>
                <w:szCs w:val="24"/>
              </w:rPr>
              <w:t xml:space="preserve"> </w:t>
            </w:r>
            <w:proofErr w:type="spellStart"/>
            <w:r w:rsidRPr="00E00A96">
              <w:rPr>
                <w:color w:val="auto"/>
                <w:sz w:val="24"/>
                <w:szCs w:val="24"/>
              </w:rPr>
              <w:t>būti</w:t>
            </w:r>
            <w:proofErr w:type="spellEnd"/>
            <w:r w:rsidRPr="00E00A96">
              <w:rPr>
                <w:color w:val="auto"/>
                <w:sz w:val="24"/>
                <w:szCs w:val="24"/>
              </w:rPr>
              <w:t xml:space="preserve"> </w:t>
            </w:r>
            <w:proofErr w:type="spellStart"/>
            <w:r w:rsidRPr="00E00A96">
              <w:rPr>
                <w:color w:val="auto"/>
                <w:sz w:val="24"/>
                <w:szCs w:val="24"/>
              </w:rPr>
              <w:t>pagal</w:t>
            </w:r>
            <w:proofErr w:type="spellEnd"/>
            <w:r w:rsidRPr="00E00A96">
              <w:rPr>
                <w:color w:val="auto"/>
                <w:sz w:val="24"/>
                <w:szCs w:val="24"/>
              </w:rPr>
              <w:t xml:space="preserve"> </w:t>
            </w:r>
            <w:proofErr w:type="spellStart"/>
            <w:r w:rsidRPr="00E00A96">
              <w:rPr>
                <w:color w:val="auto"/>
                <w:sz w:val="24"/>
                <w:szCs w:val="24"/>
              </w:rPr>
              <w:t>narvo</w:t>
            </w:r>
            <w:proofErr w:type="spellEnd"/>
            <w:r w:rsidRPr="00E00A96">
              <w:rPr>
                <w:color w:val="auto"/>
                <w:sz w:val="24"/>
                <w:szCs w:val="24"/>
              </w:rPr>
              <w:t xml:space="preserve"> </w:t>
            </w:r>
            <w:proofErr w:type="spellStart"/>
            <w:r w:rsidRPr="00E00A96">
              <w:rPr>
                <w:color w:val="auto"/>
                <w:sz w:val="24"/>
                <w:szCs w:val="24"/>
              </w:rPr>
              <w:t>gamintojo</w:t>
            </w:r>
            <w:proofErr w:type="spellEnd"/>
            <w:r w:rsidRPr="00E00A96">
              <w:rPr>
                <w:color w:val="auto"/>
                <w:sz w:val="24"/>
                <w:szCs w:val="24"/>
              </w:rPr>
              <w:t xml:space="preserve"> </w:t>
            </w:r>
            <w:proofErr w:type="spellStart"/>
            <w:r w:rsidRPr="00E00A96">
              <w:rPr>
                <w:color w:val="auto"/>
                <w:sz w:val="24"/>
                <w:szCs w:val="24"/>
              </w:rPr>
              <w:t>rekomendacijas</w:t>
            </w:r>
            <w:proofErr w:type="spellEnd"/>
            <w:r w:rsidRPr="00E00A96">
              <w:rPr>
                <w:color w:val="auto"/>
                <w:sz w:val="24"/>
                <w:szCs w:val="24"/>
              </w:rPr>
              <w:t xml:space="preserve"> </w:t>
            </w:r>
            <w:proofErr w:type="spellStart"/>
            <w:r w:rsidRPr="00E00A96">
              <w:rPr>
                <w:color w:val="auto"/>
                <w:sz w:val="24"/>
                <w:szCs w:val="24"/>
              </w:rPr>
              <w:t>pritvirtintas</w:t>
            </w:r>
            <w:proofErr w:type="spellEnd"/>
            <w:r w:rsidRPr="00E00A96">
              <w:rPr>
                <w:color w:val="auto"/>
                <w:sz w:val="24"/>
                <w:szCs w:val="24"/>
              </w:rPr>
              <w:t xml:space="preserve"> </w:t>
            </w:r>
            <w:proofErr w:type="spellStart"/>
            <w:r w:rsidRPr="00E00A96">
              <w:rPr>
                <w:color w:val="auto"/>
                <w:sz w:val="24"/>
                <w:szCs w:val="24"/>
              </w:rPr>
              <w:t>šunų</w:t>
            </w:r>
            <w:proofErr w:type="spellEnd"/>
            <w:r w:rsidRPr="00E00A96">
              <w:rPr>
                <w:color w:val="auto"/>
                <w:sz w:val="24"/>
                <w:szCs w:val="24"/>
              </w:rPr>
              <w:t xml:space="preserve"> </w:t>
            </w:r>
            <w:proofErr w:type="spellStart"/>
            <w:r w:rsidRPr="00E00A96">
              <w:rPr>
                <w:color w:val="auto"/>
                <w:sz w:val="24"/>
                <w:szCs w:val="24"/>
              </w:rPr>
              <w:t>pervežimo</w:t>
            </w:r>
            <w:proofErr w:type="spellEnd"/>
            <w:r w:rsidRPr="00E00A96">
              <w:rPr>
                <w:color w:val="auto"/>
                <w:sz w:val="24"/>
                <w:szCs w:val="24"/>
              </w:rPr>
              <w:t xml:space="preserve"> </w:t>
            </w:r>
            <w:proofErr w:type="spellStart"/>
            <w:r w:rsidRPr="00E00A96">
              <w:rPr>
                <w:color w:val="auto"/>
                <w:sz w:val="24"/>
                <w:szCs w:val="24"/>
              </w:rPr>
              <w:t>skyriuje</w:t>
            </w:r>
            <w:proofErr w:type="spellEnd"/>
            <w:r w:rsidRPr="00E00A96">
              <w:rPr>
                <w:color w:val="auto"/>
                <w:sz w:val="24"/>
                <w:szCs w:val="24"/>
              </w:rPr>
              <w:t>.</w:t>
            </w:r>
          </w:p>
        </w:tc>
        <w:tc>
          <w:tcPr>
            <w:tcW w:w="2985" w:type="dxa"/>
          </w:tcPr>
          <w:p w14:paraId="3118AB24" w14:textId="5D6FFBA2" w:rsidR="001936D8" w:rsidRPr="001936D8" w:rsidRDefault="00E00A96" w:rsidP="00D36352">
            <w:pPr>
              <w:pStyle w:val="BodyTextIndent2"/>
              <w:tabs>
                <w:tab w:val="left" w:pos="1296"/>
              </w:tabs>
              <w:spacing w:after="0" w:line="240" w:lineRule="auto"/>
              <w:ind w:left="0"/>
              <w:jc w:val="both"/>
              <w:rPr>
                <w:sz w:val="24"/>
                <w:szCs w:val="24"/>
              </w:rPr>
            </w:pPr>
            <w:r w:rsidRPr="00E00A96">
              <w:rPr>
                <w:rFonts w:eastAsia="Calibri"/>
                <w:bCs/>
                <w:i/>
                <w:color w:val="auto"/>
                <w:sz w:val="24"/>
                <w:szCs w:val="24"/>
                <w:lang w:val="lt-LT" w:eastAsia="en-US"/>
              </w:rPr>
              <w:t>Privaloma išsamiai aprašyti siūlomą reikalavimo atitikimą.</w:t>
            </w:r>
          </w:p>
        </w:tc>
      </w:tr>
    </w:tbl>
    <w:p w14:paraId="77968694" w14:textId="77777777" w:rsidR="00E325FC" w:rsidRPr="001936D8" w:rsidRDefault="00E325FC" w:rsidP="000422A4">
      <w:pPr>
        <w:spacing w:after="0" w:line="240" w:lineRule="auto"/>
        <w:jc w:val="both"/>
        <w:rPr>
          <w:rFonts w:ascii="Times New Roman" w:eastAsia="Calibri" w:hAnsi="Times New Roman" w:cs="Calibri"/>
          <w:b/>
          <w:bCs/>
          <w:kern w:val="0"/>
          <w14:ligatures w14:val="none"/>
        </w:rPr>
      </w:pPr>
    </w:p>
    <w:p w14:paraId="6413A0E7" w14:textId="77777777" w:rsidR="00E325FC" w:rsidRDefault="00E325FC" w:rsidP="000422A4">
      <w:pPr>
        <w:spacing w:after="0" w:line="240" w:lineRule="auto"/>
        <w:jc w:val="both"/>
        <w:rPr>
          <w:rFonts w:ascii="Times New Roman" w:eastAsia="Calibri" w:hAnsi="Times New Roman" w:cs="Calibri"/>
          <w:b/>
          <w:bCs/>
          <w:kern w:val="0"/>
          <w:szCs w:val="22"/>
          <w14:ligatures w14:val="none"/>
        </w:rPr>
      </w:pPr>
    </w:p>
    <w:p w14:paraId="7A04C357" w14:textId="77777777" w:rsidR="00E325FC" w:rsidRDefault="00E325FC" w:rsidP="000422A4">
      <w:pPr>
        <w:spacing w:after="0" w:line="240" w:lineRule="auto"/>
        <w:jc w:val="both"/>
        <w:rPr>
          <w:rFonts w:ascii="Times New Roman" w:eastAsia="Calibri" w:hAnsi="Times New Roman" w:cs="Calibri"/>
          <w:b/>
          <w:bCs/>
          <w:kern w:val="0"/>
          <w:szCs w:val="22"/>
          <w14:ligatures w14:val="none"/>
        </w:rPr>
      </w:pPr>
    </w:p>
    <w:p w14:paraId="1F0D1DFC" w14:textId="77777777" w:rsidR="00E325FC" w:rsidRDefault="00E325FC" w:rsidP="000422A4">
      <w:pPr>
        <w:spacing w:after="0" w:line="240" w:lineRule="auto"/>
        <w:jc w:val="both"/>
        <w:rPr>
          <w:rFonts w:ascii="Times New Roman" w:eastAsia="Calibri" w:hAnsi="Times New Roman" w:cs="Calibri"/>
          <w:b/>
          <w:bCs/>
          <w:kern w:val="0"/>
          <w:szCs w:val="22"/>
          <w14:ligatures w14:val="none"/>
        </w:rPr>
      </w:pPr>
    </w:p>
    <w:p w14:paraId="31E91C7E" w14:textId="77777777" w:rsidR="00E325FC" w:rsidRDefault="00E325FC" w:rsidP="000422A4">
      <w:pPr>
        <w:spacing w:after="0" w:line="240" w:lineRule="auto"/>
        <w:jc w:val="both"/>
        <w:rPr>
          <w:rFonts w:ascii="Times New Roman" w:eastAsia="Calibri" w:hAnsi="Times New Roman" w:cs="Calibri"/>
          <w:b/>
          <w:bCs/>
          <w:kern w:val="0"/>
          <w:szCs w:val="22"/>
          <w14:ligatures w14:val="none"/>
        </w:rPr>
      </w:pPr>
    </w:p>
    <w:p w14:paraId="6133922C" w14:textId="5544226A"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CE008E">
      <w:pPr>
        <w:numPr>
          <w:ilvl w:val="0"/>
          <w:numId w:val="142"/>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00519DB0" w14:textId="77777777" w:rsidR="000422A4" w:rsidRDefault="000422A4"/>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4DC7239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3B1B44D"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152473BF"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6E0CA07C"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3DF6BE2C"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669C2FFA"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698C236B"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35746EB7"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6F71CD7B"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15285DAB" w14:textId="77777777" w:rsidR="00E00A96" w:rsidRDefault="00E00A96" w:rsidP="00351DC2">
            <w:pPr>
              <w:tabs>
                <w:tab w:val="left" w:pos="3240"/>
              </w:tabs>
              <w:spacing w:after="0" w:line="240" w:lineRule="auto"/>
              <w:jc w:val="right"/>
              <w:rPr>
                <w:rFonts w:ascii="Times New Roman" w:eastAsia="Calibri" w:hAnsi="Times New Roman" w:cs="Times New Roman"/>
                <w:kern w:val="0"/>
                <w14:ligatures w14:val="none"/>
              </w:rPr>
            </w:pPr>
          </w:p>
          <w:p w14:paraId="671D887D" w14:textId="7BE4D766"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042F3564"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Laikoma, kad atitinkamos padėties dėl interesų konflikto negalima ištaisyti, jeigu į interesų konfliktą patekę asmenys nulėmė viešojo pirkimo komisijos ar perkančiosios organizacijos sprendimus </w:t>
            </w:r>
            <w:r w:rsidRPr="005178FD">
              <w:rPr>
                <w:rFonts w:ascii="Times New Roman" w:eastAsia="MS Mincho" w:hAnsi="Times New Roman" w:cs="Times New Roman"/>
                <w:kern w:val="0"/>
                <w14:ligatures w14:val="none"/>
              </w:rPr>
              <w:lastRenderedPageBreak/>
              <w:t>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5178FD">
              <w:rPr>
                <w:rFonts w:ascii="Times New Roman" w:eastAsia="MS Mincho" w:hAnsi="Times New Roman" w:cs="Times New Roman"/>
                <w:kern w:val="0"/>
                <w14:ligatures w14:val="none"/>
              </w:rPr>
              <w:lastRenderedPageBreak/>
              <w:t>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4"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5178FD">
              <w:rPr>
                <w:rFonts w:ascii="Times New Roman" w:eastAsia="Calibri" w:hAnsi="Times New Roman" w:cs="Times New Roman"/>
                <w:kern w:val="0"/>
                <w14:ligatures w14:val="none"/>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5"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6"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7"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8"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9"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30"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A32EDC4" w14:textId="77777777" w:rsidR="002F3E77"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shd w:val="clear" w:color="auto" w:fill="auto"/>
          </w:tcPr>
          <w:p w14:paraId="275555CB" w14:textId="523DE7F4"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8C43A7">
        <w:trPr>
          <w:trHeight w:val="68"/>
        </w:trPr>
        <w:tc>
          <w:tcPr>
            <w:tcW w:w="2833" w:type="dxa"/>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4 priedas</w:t>
            </w:r>
          </w:p>
        </w:tc>
      </w:tr>
      <w:tr w:rsidR="0067459D" w:rsidRPr="0067459D" w14:paraId="2C80177A" w14:textId="77777777" w:rsidTr="008C43A7">
        <w:tc>
          <w:tcPr>
            <w:tcW w:w="2833" w:type="dxa"/>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1" w:name="_Hlk124233970"/>
          </w:p>
        </w:tc>
      </w:tr>
      <w:tr w:rsidR="0067459D" w:rsidRPr="0067459D" w14:paraId="3D2F7442" w14:textId="77777777" w:rsidTr="008C43A7">
        <w:tc>
          <w:tcPr>
            <w:tcW w:w="2833" w:type="dxa"/>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1"/>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 xml:space="preserve">nustatytas ribas </w:t>
      </w:r>
      <w:proofErr w:type="spellStart"/>
      <w:r w:rsidRPr="0067459D">
        <w:rPr>
          <w:rFonts w:ascii="Times New Roman" w:eastAsia="Times New Roman" w:hAnsi="Times New Roman" w:cs="Times New Roman"/>
          <w:color w:val="000000"/>
          <w:kern w:val="0"/>
          <w:lang w:eastAsia="lt-LT"/>
          <w14:ligatures w14:val="none"/>
        </w:rPr>
        <w:t>t.y</w:t>
      </w:r>
      <w:proofErr w:type="spellEnd"/>
      <w:r w:rsidRPr="0067459D">
        <w:rPr>
          <w:rFonts w:ascii="Times New Roman" w:eastAsia="Times New Roman" w:hAnsi="Times New Roman" w:cs="Times New Roman"/>
          <w:color w:val="000000"/>
          <w:kern w:val="0"/>
          <w:lang w:eastAsia="lt-LT"/>
          <w14:ligatures w14:val="none"/>
        </w:rPr>
        <w:t>.:</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154C9A79" w:rsidR="0067459D" w:rsidRPr="00AF75C1" w:rsidRDefault="002941B0" w:rsidP="0067459D">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MUITINĖS KINOLOGŲ LENGVŲJŲ AUTOMOBILIŲ</w:t>
      </w:r>
      <w:r w:rsidR="0067459D" w:rsidRPr="00AF75C1">
        <w:rPr>
          <w:rFonts w:ascii="Times New Roman" w:eastAsia="Times New Roman" w:hAnsi="Times New Roman" w:cs="Times New Roman"/>
          <w:b/>
          <w:bCs/>
          <w:kern w:val="0"/>
          <w14:ligatures w14:val="none"/>
        </w:rPr>
        <w:t xml:space="preserve"> VIEŠOJO PIRKIMO SUTARTIS </w:t>
      </w:r>
      <w:r w:rsidR="0067459D"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4DAC06CD" w:rsidR="00A6305A" w:rsidRPr="00FE522C"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FE522C">
        <w:rPr>
          <w:rFonts w:ascii="Times New Roman" w:eastAsia="Times New Roman" w:hAnsi="Times New Roman" w:cs="Times New Roman"/>
          <w:color w:val="000000"/>
          <w:kern w:val="0"/>
          <w:lang w:eastAsia="lt-LT"/>
          <w14:ligatures w14:val="none"/>
        </w:rPr>
        <w:t> </w:t>
      </w:r>
      <w:r w:rsidR="00AB077B" w:rsidRPr="00FE522C">
        <w:rPr>
          <w:rFonts w:ascii="Times New Roman" w:eastAsia="Times New Roman" w:hAnsi="Times New Roman" w:cs="Times New Roman"/>
          <w:color w:val="000000"/>
          <w:kern w:val="0"/>
          <w:lang w:eastAsia="lt-LT"/>
          <w14:ligatures w14:val="none"/>
        </w:rPr>
        <w:t>(</w:t>
      </w:r>
      <w:r w:rsidR="00FE522C">
        <w:rPr>
          <w:rFonts w:ascii="Times New Roman" w:eastAsia="Times New Roman" w:hAnsi="Times New Roman" w:cs="Times New Roman"/>
          <w:color w:val="000000"/>
          <w:kern w:val="0"/>
          <w:lang w:eastAsia="lt-LT"/>
          <w14:ligatures w14:val="none"/>
        </w:rPr>
        <w:t>pateikiama a</w:t>
      </w:r>
      <w:r w:rsidR="00B45959" w:rsidRPr="00FE522C">
        <w:rPr>
          <w:rFonts w:ascii="Times New Roman" w:eastAsia="Times New Roman" w:hAnsi="Times New Roman" w:cs="Times New Roman"/>
          <w:color w:val="000000"/>
          <w:kern w:val="0"/>
          <w:lang w:eastAsia="lt-LT"/>
          <w14:ligatures w14:val="none"/>
        </w:rPr>
        <w:t>tskir</w:t>
      </w:r>
      <w:r w:rsidR="00FE522C">
        <w:rPr>
          <w:rFonts w:ascii="Times New Roman" w:eastAsia="Times New Roman" w:hAnsi="Times New Roman" w:cs="Times New Roman"/>
          <w:color w:val="000000"/>
          <w:kern w:val="0"/>
          <w:lang w:eastAsia="lt-LT"/>
          <w14:ligatures w14:val="none"/>
        </w:rPr>
        <w:t>u</w:t>
      </w:r>
      <w:r w:rsidR="00B45959" w:rsidRPr="00FE522C">
        <w:rPr>
          <w:rFonts w:ascii="Times New Roman" w:eastAsia="Times New Roman" w:hAnsi="Times New Roman" w:cs="Times New Roman"/>
          <w:color w:val="000000"/>
          <w:kern w:val="0"/>
          <w:lang w:eastAsia="lt-LT"/>
          <w14:ligatures w14:val="none"/>
        </w:rPr>
        <w:t xml:space="preserve"> fail</w:t>
      </w:r>
      <w:r w:rsidR="00FE522C">
        <w:rPr>
          <w:rFonts w:ascii="Times New Roman" w:eastAsia="Times New Roman" w:hAnsi="Times New Roman" w:cs="Times New Roman"/>
          <w:color w:val="000000"/>
          <w:kern w:val="0"/>
          <w:lang w:eastAsia="lt-LT"/>
          <w14:ligatures w14:val="none"/>
        </w:rPr>
        <w:t>u</w:t>
      </w:r>
      <w:r w:rsidR="00AB077B" w:rsidRPr="00FE522C">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2" w:name="part_74106829db8f4899abc596029e4f5d68"/>
      <w:bookmarkEnd w:id="72"/>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77E923FD" w:rsidR="002D3CE2" w:rsidRPr="00FE522C" w:rsidRDefault="00AB077B">
      <w:pPr>
        <w:rPr>
          <w:rFonts w:ascii="Times New Roman" w:hAnsi="Times New Roman" w:cs="Times New Roman"/>
        </w:rPr>
      </w:pPr>
      <w:r w:rsidRPr="00FE522C">
        <w:rPr>
          <w:rFonts w:ascii="Times New Roman" w:hAnsi="Times New Roman" w:cs="Times New Roman"/>
        </w:rPr>
        <w:t>(</w:t>
      </w:r>
      <w:r w:rsidR="00FE522C">
        <w:rPr>
          <w:rFonts w:ascii="Times New Roman" w:hAnsi="Times New Roman" w:cs="Times New Roman"/>
        </w:rPr>
        <w:t>pateikiama atskiru failu</w:t>
      </w:r>
      <w:r w:rsidRPr="00FE522C">
        <w:rPr>
          <w:rFonts w:ascii="Times New Roman" w:hAnsi="Times New Roman" w:cs="Times New Roman"/>
        </w:rPr>
        <w:t>)</w:t>
      </w:r>
    </w:p>
    <w:sectPr w:rsidR="002D3CE2" w:rsidRPr="00FE522C"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06D8" w14:textId="77777777" w:rsidR="002C133E" w:rsidRDefault="002C133E" w:rsidP="005178FD">
      <w:pPr>
        <w:spacing w:after="0" w:line="240" w:lineRule="auto"/>
      </w:pPr>
      <w:r>
        <w:separator/>
      </w:r>
    </w:p>
  </w:endnote>
  <w:endnote w:type="continuationSeparator" w:id="0">
    <w:p w14:paraId="7258CE6B" w14:textId="77777777" w:rsidR="002C133E" w:rsidRDefault="002C133E"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37E28" w14:textId="77777777" w:rsidR="002C133E" w:rsidRDefault="002C133E" w:rsidP="005178FD">
      <w:pPr>
        <w:spacing w:after="0" w:line="240" w:lineRule="auto"/>
      </w:pPr>
      <w:r>
        <w:separator/>
      </w:r>
    </w:p>
  </w:footnote>
  <w:footnote w:type="continuationSeparator" w:id="0">
    <w:p w14:paraId="22F4013B" w14:textId="77777777" w:rsidR="002C133E" w:rsidRDefault="002C133E"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6"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7"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8"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1"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7"/>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8"/>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6"/>
  </w:num>
  <w:num w:numId="26" w16cid:durableId="1345520987">
    <w:abstractNumId w:val="186"/>
  </w:num>
  <w:num w:numId="27" w16cid:durableId="302198368">
    <w:abstractNumId w:val="76"/>
  </w:num>
  <w:num w:numId="28" w16cid:durableId="1642072144">
    <w:abstractNumId w:val="179"/>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7"/>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1"/>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80"/>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7"/>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3"/>
  </w:num>
  <w:num w:numId="113" w16cid:durableId="950668594">
    <w:abstractNumId w:val="175"/>
  </w:num>
  <w:num w:numId="114" w16cid:durableId="1497259725">
    <w:abstractNumId w:val="155"/>
  </w:num>
  <w:num w:numId="115" w16cid:durableId="481700572">
    <w:abstractNumId w:val="12"/>
  </w:num>
  <w:num w:numId="116" w16cid:durableId="89740893">
    <w:abstractNumId w:val="38"/>
  </w:num>
  <w:num w:numId="117" w16cid:durableId="32003927">
    <w:abstractNumId w:val="188"/>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3"/>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4"/>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2"/>
  </w:num>
  <w:num w:numId="141" w16cid:durableId="1131363541">
    <w:abstractNumId w:val="63"/>
  </w:num>
  <w:num w:numId="142" w16cid:durableId="1825320431">
    <w:abstractNumId w:val="182"/>
  </w:num>
  <w:num w:numId="143" w16cid:durableId="1911840145">
    <w:abstractNumId w:val="100"/>
  </w:num>
  <w:num w:numId="144" w16cid:durableId="1620918405">
    <w:abstractNumId w:val="181"/>
  </w:num>
  <w:num w:numId="145" w16cid:durableId="1836339435">
    <w:abstractNumId w:val="60"/>
  </w:num>
  <w:num w:numId="146" w16cid:durableId="453595102">
    <w:abstractNumId w:val="185"/>
  </w:num>
  <w:num w:numId="147" w16cid:durableId="1084766443">
    <w:abstractNumId w:val="119"/>
  </w:num>
  <w:num w:numId="148" w16cid:durableId="1246304792">
    <w:abstractNumId w:val="178"/>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6"/>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9"/>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4"/>
  </w:num>
  <w:num w:numId="188" w16cid:durableId="2147235571">
    <w:abstractNumId w:val="111"/>
  </w:num>
  <w:num w:numId="189" w16cid:durableId="1044520445">
    <w:abstractNumId w:val="128"/>
  </w:num>
  <w:num w:numId="190" w16cid:durableId="561989861">
    <w:abstractNumId w:val="170"/>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76973944">
    <w:abstractNumId w:val="165"/>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14A8"/>
    <w:rsid w:val="000053D6"/>
    <w:rsid w:val="00007654"/>
    <w:rsid w:val="00007962"/>
    <w:rsid w:val="00024CA2"/>
    <w:rsid w:val="00024E58"/>
    <w:rsid w:val="00032195"/>
    <w:rsid w:val="0003313B"/>
    <w:rsid w:val="0003700A"/>
    <w:rsid w:val="00040C2B"/>
    <w:rsid w:val="0004119D"/>
    <w:rsid w:val="000422A4"/>
    <w:rsid w:val="000520ED"/>
    <w:rsid w:val="00054952"/>
    <w:rsid w:val="00055E44"/>
    <w:rsid w:val="00062D32"/>
    <w:rsid w:val="00063617"/>
    <w:rsid w:val="00066033"/>
    <w:rsid w:val="000664B4"/>
    <w:rsid w:val="00066731"/>
    <w:rsid w:val="00070E5C"/>
    <w:rsid w:val="00071AC3"/>
    <w:rsid w:val="00076D58"/>
    <w:rsid w:val="000810D7"/>
    <w:rsid w:val="00082DC0"/>
    <w:rsid w:val="00083BDC"/>
    <w:rsid w:val="00090CD1"/>
    <w:rsid w:val="000941CB"/>
    <w:rsid w:val="000A060C"/>
    <w:rsid w:val="000A1C08"/>
    <w:rsid w:val="000A4C36"/>
    <w:rsid w:val="000A7488"/>
    <w:rsid w:val="000B63E3"/>
    <w:rsid w:val="000C003E"/>
    <w:rsid w:val="000C7882"/>
    <w:rsid w:val="000D41E8"/>
    <w:rsid w:val="000D55CC"/>
    <w:rsid w:val="000D7843"/>
    <w:rsid w:val="000D7AD8"/>
    <w:rsid w:val="000E4727"/>
    <w:rsid w:val="000E4FF7"/>
    <w:rsid w:val="000E5EC6"/>
    <w:rsid w:val="000E6843"/>
    <w:rsid w:val="000F276C"/>
    <w:rsid w:val="000F3326"/>
    <w:rsid w:val="000F69D9"/>
    <w:rsid w:val="000F7297"/>
    <w:rsid w:val="0010064D"/>
    <w:rsid w:val="001068EE"/>
    <w:rsid w:val="00113F5A"/>
    <w:rsid w:val="00121007"/>
    <w:rsid w:val="00130424"/>
    <w:rsid w:val="00130CE6"/>
    <w:rsid w:val="00131A70"/>
    <w:rsid w:val="001364C9"/>
    <w:rsid w:val="001415BC"/>
    <w:rsid w:val="00141923"/>
    <w:rsid w:val="0014677F"/>
    <w:rsid w:val="00146E91"/>
    <w:rsid w:val="001559EA"/>
    <w:rsid w:val="0016367B"/>
    <w:rsid w:val="00167CB5"/>
    <w:rsid w:val="001705FD"/>
    <w:rsid w:val="00173E31"/>
    <w:rsid w:val="0017795B"/>
    <w:rsid w:val="00182081"/>
    <w:rsid w:val="0018699F"/>
    <w:rsid w:val="00190A4A"/>
    <w:rsid w:val="00191E1F"/>
    <w:rsid w:val="001936D8"/>
    <w:rsid w:val="00197290"/>
    <w:rsid w:val="001A2DFC"/>
    <w:rsid w:val="001A32B1"/>
    <w:rsid w:val="001A4110"/>
    <w:rsid w:val="001A4222"/>
    <w:rsid w:val="001A5CFD"/>
    <w:rsid w:val="001B6FEF"/>
    <w:rsid w:val="001C3DCE"/>
    <w:rsid w:val="001C55DC"/>
    <w:rsid w:val="001C65A8"/>
    <w:rsid w:val="001E1C41"/>
    <w:rsid w:val="001E3172"/>
    <w:rsid w:val="001E7D29"/>
    <w:rsid w:val="001F0364"/>
    <w:rsid w:val="001F0A2B"/>
    <w:rsid w:val="001F139A"/>
    <w:rsid w:val="001F3312"/>
    <w:rsid w:val="001F639C"/>
    <w:rsid w:val="002023DA"/>
    <w:rsid w:val="00202F34"/>
    <w:rsid w:val="0021053E"/>
    <w:rsid w:val="0022006F"/>
    <w:rsid w:val="00221248"/>
    <w:rsid w:val="00221AB8"/>
    <w:rsid w:val="00236906"/>
    <w:rsid w:val="00237EF1"/>
    <w:rsid w:val="002403B4"/>
    <w:rsid w:val="00240DD2"/>
    <w:rsid w:val="0024165A"/>
    <w:rsid w:val="00241D66"/>
    <w:rsid w:val="002439CE"/>
    <w:rsid w:val="00244648"/>
    <w:rsid w:val="00250777"/>
    <w:rsid w:val="00251863"/>
    <w:rsid w:val="00256E74"/>
    <w:rsid w:val="0025790A"/>
    <w:rsid w:val="00265F53"/>
    <w:rsid w:val="00267632"/>
    <w:rsid w:val="002702EC"/>
    <w:rsid w:val="002758DC"/>
    <w:rsid w:val="00277585"/>
    <w:rsid w:val="0028108C"/>
    <w:rsid w:val="0029143C"/>
    <w:rsid w:val="00291EA5"/>
    <w:rsid w:val="0029201D"/>
    <w:rsid w:val="002941B0"/>
    <w:rsid w:val="00296D8B"/>
    <w:rsid w:val="00297931"/>
    <w:rsid w:val="00297E85"/>
    <w:rsid w:val="002A580C"/>
    <w:rsid w:val="002A6845"/>
    <w:rsid w:val="002C0B1E"/>
    <w:rsid w:val="002C133E"/>
    <w:rsid w:val="002C643F"/>
    <w:rsid w:val="002C6DE1"/>
    <w:rsid w:val="002C7404"/>
    <w:rsid w:val="002D0045"/>
    <w:rsid w:val="002D3AEF"/>
    <w:rsid w:val="002D3CE2"/>
    <w:rsid w:val="002D67AB"/>
    <w:rsid w:val="002E32FD"/>
    <w:rsid w:val="002E5A79"/>
    <w:rsid w:val="002E7964"/>
    <w:rsid w:val="002F1FE8"/>
    <w:rsid w:val="002F27CF"/>
    <w:rsid w:val="002F3E77"/>
    <w:rsid w:val="002F6975"/>
    <w:rsid w:val="003046A9"/>
    <w:rsid w:val="003119C0"/>
    <w:rsid w:val="0032314E"/>
    <w:rsid w:val="00324049"/>
    <w:rsid w:val="00331C4A"/>
    <w:rsid w:val="003346F2"/>
    <w:rsid w:val="003350F2"/>
    <w:rsid w:val="00337F82"/>
    <w:rsid w:val="00341684"/>
    <w:rsid w:val="00344584"/>
    <w:rsid w:val="00350B03"/>
    <w:rsid w:val="00350DAC"/>
    <w:rsid w:val="00351DC2"/>
    <w:rsid w:val="00354A69"/>
    <w:rsid w:val="00357A92"/>
    <w:rsid w:val="00361638"/>
    <w:rsid w:val="003702B4"/>
    <w:rsid w:val="00381129"/>
    <w:rsid w:val="003844D9"/>
    <w:rsid w:val="00386AA2"/>
    <w:rsid w:val="0038789C"/>
    <w:rsid w:val="0039389A"/>
    <w:rsid w:val="003A2468"/>
    <w:rsid w:val="003A3162"/>
    <w:rsid w:val="003A42C3"/>
    <w:rsid w:val="003A68C4"/>
    <w:rsid w:val="003B0B1A"/>
    <w:rsid w:val="003C11E2"/>
    <w:rsid w:val="003C1967"/>
    <w:rsid w:val="003C2111"/>
    <w:rsid w:val="003C3AB7"/>
    <w:rsid w:val="003E334E"/>
    <w:rsid w:val="003E67B5"/>
    <w:rsid w:val="003F1BE1"/>
    <w:rsid w:val="00402053"/>
    <w:rsid w:val="00410272"/>
    <w:rsid w:val="004105AF"/>
    <w:rsid w:val="00420026"/>
    <w:rsid w:val="004206DE"/>
    <w:rsid w:val="00422396"/>
    <w:rsid w:val="004262ED"/>
    <w:rsid w:val="004321FC"/>
    <w:rsid w:val="004364E3"/>
    <w:rsid w:val="0044507E"/>
    <w:rsid w:val="004457AF"/>
    <w:rsid w:val="00450944"/>
    <w:rsid w:val="0045426D"/>
    <w:rsid w:val="00457305"/>
    <w:rsid w:val="00467B64"/>
    <w:rsid w:val="00481FAD"/>
    <w:rsid w:val="00491D63"/>
    <w:rsid w:val="004946D0"/>
    <w:rsid w:val="00496500"/>
    <w:rsid w:val="004B2261"/>
    <w:rsid w:val="004B60C2"/>
    <w:rsid w:val="004B6CDD"/>
    <w:rsid w:val="004C4F3B"/>
    <w:rsid w:val="004C56B9"/>
    <w:rsid w:val="004D2805"/>
    <w:rsid w:val="004D541D"/>
    <w:rsid w:val="004F1F2F"/>
    <w:rsid w:val="004F3025"/>
    <w:rsid w:val="004F3F58"/>
    <w:rsid w:val="00502B0C"/>
    <w:rsid w:val="0050698C"/>
    <w:rsid w:val="005117DB"/>
    <w:rsid w:val="00511B08"/>
    <w:rsid w:val="00511DEC"/>
    <w:rsid w:val="005135E4"/>
    <w:rsid w:val="005178FD"/>
    <w:rsid w:val="0052212F"/>
    <w:rsid w:val="00523582"/>
    <w:rsid w:val="00533F4D"/>
    <w:rsid w:val="00535953"/>
    <w:rsid w:val="00536071"/>
    <w:rsid w:val="005378DC"/>
    <w:rsid w:val="0054407A"/>
    <w:rsid w:val="00550907"/>
    <w:rsid w:val="00557435"/>
    <w:rsid w:val="0057085C"/>
    <w:rsid w:val="0057173B"/>
    <w:rsid w:val="00573F55"/>
    <w:rsid w:val="005779A3"/>
    <w:rsid w:val="005833E9"/>
    <w:rsid w:val="005859CE"/>
    <w:rsid w:val="00586D4D"/>
    <w:rsid w:val="005943E7"/>
    <w:rsid w:val="005A49EF"/>
    <w:rsid w:val="005C2436"/>
    <w:rsid w:val="005D7D03"/>
    <w:rsid w:val="005F061C"/>
    <w:rsid w:val="005F428B"/>
    <w:rsid w:val="005F4957"/>
    <w:rsid w:val="005F609F"/>
    <w:rsid w:val="006000FC"/>
    <w:rsid w:val="00610C8E"/>
    <w:rsid w:val="00613FD2"/>
    <w:rsid w:val="006142F0"/>
    <w:rsid w:val="00616CD0"/>
    <w:rsid w:val="00625834"/>
    <w:rsid w:val="00626904"/>
    <w:rsid w:val="0063351F"/>
    <w:rsid w:val="0063356F"/>
    <w:rsid w:val="006358B1"/>
    <w:rsid w:val="006409A0"/>
    <w:rsid w:val="00647353"/>
    <w:rsid w:val="00647D46"/>
    <w:rsid w:val="0065173E"/>
    <w:rsid w:val="00651740"/>
    <w:rsid w:val="00654E84"/>
    <w:rsid w:val="00657EBA"/>
    <w:rsid w:val="006653A7"/>
    <w:rsid w:val="00667E12"/>
    <w:rsid w:val="0067020D"/>
    <w:rsid w:val="00673B4F"/>
    <w:rsid w:val="0067459D"/>
    <w:rsid w:val="006837C5"/>
    <w:rsid w:val="00685523"/>
    <w:rsid w:val="00687F7C"/>
    <w:rsid w:val="00691C01"/>
    <w:rsid w:val="006959B0"/>
    <w:rsid w:val="006969DF"/>
    <w:rsid w:val="006A040D"/>
    <w:rsid w:val="006A16A3"/>
    <w:rsid w:val="006A3554"/>
    <w:rsid w:val="006A4251"/>
    <w:rsid w:val="006A4F8F"/>
    <w:rsid w:val="006B7286"/>
    <w:rsid w:val="006C229F"/>
    <w:rsid w:val="006C63FC"/>
    <w:rsid w:val="006C76BD"/>
    <w:rsid w:val="006D545A"/>
    <w:rsid w:val="006D6F34"/>
    <w:rsid w:val="006D74EA"/>
    <w:rsid w:val="006E369F"/>
    <w:rsid w:val="006E6BB5"/>
    <w:rsid w:val="006E7E15"/>
    <w:rsid w:val="006F12F7"/>
    <w:rsid w:val="006F4EEC"/>
    <w:rsid w:val="006F6D29"/>
    <w:rsid w:val="00700C0A"/>
    <w:rsid w:val="00706CA6"/>
    <w:rsid w:val="00710350"/>
    <w:rsid w:val="00712957"/>
    <w:rsid w:val="007164F7"/>
    <w:rsid w:val="0072028C"/>
    <w:rsid w:val="007212C7"/>
    <w:rsid w:val="00732001"/>
    <w:rsid w:val="00734008"/>
    <w:rsid w:val="007346C7"/>
    <w:rsid w:val="00735302"/>
    <w:rsid w:val="00737FF4"/>
    <w:rsid w:val="007523FB"/>
    <w:rsid w:val="0075438E"/>
    <w:rsid w:val="00756AF5"/>
    <w:rsid w:val="007626F0"/>
    <w:rsid w:val="0076290B"/>
    <w:rsid w:val="00767515"/>
    <w:rsid w:val="00774EE3"/>
    <w:rsid w:val="00775C48"/>
    <w:rsid w:val="00776E97"/>
    <w:rsid w:val="00782043"/>
    <w:rsid w:val="007839FB"/>
    <w:rsid w:val="00784656"/>
    <w:rsid w:val="007928D1"/>
    <w:rsid w:val="007A0D8C"/>
    <w:rsid w:val="007A19B4"/>
    <w:rsid w:val="007A4136"/>
    <w:rsid w:val="007A454B"/>
    <w:rsid w:val="007A513C"/>
    <w:rsid w:val="007C6208"/>
    <w:rsid w:val="007E4987"/>
    <w:rsid w:val="007F03F9"/>
    <w:rsid w:val="007F642B"/>
    <w:rsid w:val="007F74BD"/>
    <w:rsid w:val="00801DCB"/>
    <w:rsid w:val="008054EF"/>
    <w:rsid w:val="008061E6"/>
    <w:rsid w:val="008075CD"/>
    <w:rsid w:val="00827936"/>
    <w:rsid w:val="00832985"/>
    <w:rsid w:val="00833B7A"/>
    <w:rsid w:val="00840943"/>
    <w:rsid w:val="00841DF6"/>
    <w:rsid w:val="0084403D"/>
    <w:rsid w:val="00845439"/>
    <w:rsid w:val="00845CC7"/>
    <w:rsid w:val="00852F3F"/>
    <w:rsid w:val="008538A9"/>
    <w:rsid w:val="0086466A"/>
    <w:rsid w:val="008700BA"/>
    <w:rsid w:val="008710C4"/>
    <w:rsid w:val="00871E3A"/>
    <w:rsid w:val="00876199"/>
    <w:rsid w:val="00876ABE"/>
    <w:rsid w:val="00881497"/>
    <w:rsid w:val="008849A9"/>
    <w:rsid w:val="00885B8D"/>
    <w:rsid w:val="00887813"/>
    <w:rsid w:val="0089306B"/>
    <w:rsid w:val="00896684"/>
    <w:rsid w:val="00896A99"/>
    <w:rsid w:val="008A2CCE"/>
    <w:rsid w:val="008A56D8"/>
    <w:rsid w:val="008B2B31"/>
    <w:rsid w:val="008B46A4"/>
    <w:rsid w:val="008B673A"/>
    <w:rsid w:val="008C43A7"/>
    <w:rsid w:val="008E19DA"/>
    <w:rsid w:val="008E3C66"/>
    <w:rsid w:val="008E3E2E"/>
    <w:rsid w:val="008E63E1"/>
    <w:rsid w:val="008E7C94"/>
    <w:rsid w:val="008F2A4A"/>
    <w:rsid w:val="008F2B97"/>
    <w:rsid w:val="008F307C"/>
    <w:rsid w:val="00903A5F"/>
    <w:rsid w:val="00904BB6"/>
    <w:rsid w:val="00905E15"/>
    <w:rsid w:val="009103B9"/>
    <w:rsid w:val="00912932"/>
    <w:rsid w:val="00926130"/>
    <w:rsid w:val="00930AFA"/>
    <w:rsid w:val="00935CDE"/>
    <w:rsid w:val="00937801"/>
    <w:rsid w:val="009475CA"/>
    <w:rsid w:val="00956B72"/>
    <w:rsid w:val="009726AA"/>
    <w:rsid w:val="00974518"/>
    <w:rsid w:val="009847DC"/>
    <w:rsid w:val="00985004"/>
    <w:rsid w:val="00986415"/>
    <w:rsid w:val="009904FB"/>
    <w:rsid w:val="00992C60"/>
    <w:rsid w:val="009A4097"/>
    <w:rsid w:val="009B1DE3"/>
    <w:rsid w:val="009B245D"/>
    <w:rsid w:val="009C44F0"/>
    <w:rsid w:val="009D3440"/>
    <w:rsid w:val="009E03E2"/>
    <w:rsid w:val="009E09A5"/>
    <w:rsid w:val="009E136A"/>
    <w:rsid w:val="009E1B07"/>
    <w:rsid w:val="009E2E21"/>
    <w:rsid w:val="009E4ACC"/>
    <w:rsid w:val="009E756D"/>
    <w:rsid w:val="009F0CC0"/>
    <w:rsid w:val="00A021B0"/>
    <w:rsid w:val="00A0292F"/>
    <w:rsid w:val="00A10C2B"/>
    <w:rsid w:val="00A20FCA"/>
    <w:rsid w:val="00A22F83"/>
    <w:rsid w:val="00A2309F"/>
    <w:rsid w:val="00A2651F"/>
    <w:rsid w:val="00A3248F"/>
    <w:rsid w:val="00A3305E"/>
    <w:rsid w:val="00A36600"/>
    <w:rsid w:val="00A3695E"/>
    <w:rsid w:val="00A36BE1"/>
    <w:rsid w:val="00A41707"/>
    <w:rsid w:val="00A429E8"/>
    <w:rsid w:val="00A460DB"/>
    <w:rsid w:val="00A511DA"/>
    <w:rsid w:val="00A52C3C"/>
    <w:rsid w:val="00A565F8"/>
    <w:rsid w:val="00A61033"/>
    <w:rsid w:val="00A6305A"/>
    <w:rsid w:val="00A63F9F"/>
    <w:rsid w:val="00A70C25"/>
    <w:rsid w:val="00A71746"/>
    <w:rsid w:val="00A80F16"/>
    <w:rsid w:val="00A821A7"/>
    <w:rsid w:val="00A91DF0"/>
    <w:rsid w:val="00AA5539"/>
    <w:rsid w:val="00AB077B"/>
    <w:rsid w:val="00AB0A64"/>
    <w:rsid w:val="00AB6AB0"/>
    <w:rsid w:val="00AC1605"/>
    <w:rsid w:val="00AC423C"/>
    <w:rsid w:val="00AD3ACB"/>
    <w:rsid w:val="00AD4B0B"/>
    <w:rsid w:val="00AD6112"/>
    <w:rsid w:val="00AE015D"/>
    <w:rsid w:val="00AE18B1"/>
    <w:rsid w:val="00AF75C1"/>
    <w:rsid w:val="00B05CB8"/>
    <w:rsid w:val="00B06EF7"/>
    <w:rsid w:val="00B07024"/>
    <w:rsid w:val="00B073BA"/>
    <w:rsid w:val="00B1380A"/>
    <w:rsid w:val="00B13ECA"/>
    <w:rsid w:val="00B1421B"/>
    <w:rsid w:val="00B35DEA"/>
    <w:rsid w:val="00B416C1"/>
    <w:rsid w:val="00B45335"/>
    <w:rsid w:val="00B45959"/>
    <w:rsid w:val="00B53291"/>
    <w:rsid w:val="00B55AAC"/>
    <w:rsid w:val="00B55BF9"/>
    <w:rsid w:val="00B61245"/>
    <w:rsid w:val="00B63861"/>
    <w:rsid w:val="00B6486B"/>
    <w:rsid w:val="00B7330B"/>
    <w:rsid w:val="00B80065"/>
    <w:rsid w:val="00B90AB8"/>
    <w:rsid w:val="00B9124C"/>
    <w:rsid w:val="00B91C9E"/>
    <w:rsid w:val="00B92FB0"/>
    <w:rsid w:val="00BB200D"/>
    <w:rsid w:val="00BC0E4D"/>
    <w:rsid w:val="00BC0E68"/>
    <w:rsid w:val="00BC42A4"/>
    <w:rsid w:val="00BC4DD2"/>
    <w:rsid w:val="00BD2203"/>
    <w:rsid w:val="00BD3F5C"/>
    <w:rsid w:val="00BE12B5"/>
    <w:rsid w:val="00BE1829"/>
    <w:rsid w:val="00BE41B9"/>
    <w:rsid w:val="00BE768D"/>
    <w:rsid w:val="00BF6B33"/>
    <w:rsid w:val="00BF7696"/>
    <w:rsid w:val="00BF7E5F"/>
    <w:rsid w:val="00C00385"/>
    <w:rsid w:val="00C0116F"/>
    <w:rsid w:val="00C176DF"/>
    <w:rsid w:val="00C22414"/>
    <w:rsid w:val="00C24C93"/>
    <w:rsid w:val="00C36169"/>
    <w:rsid w:val="00C3654A"/>
    <w:rsid w:val="00C36FFE"/>
    <w:rsid w:val="00C4718D"/>
    <w:rsid w:val="00C5050B"/>
    <w:rsid w:val="00C55401"/>
    <w:rsid w:val="00C63315"/>
    <w:rsid w:val="00C7137F"/>
    <w:rsid w:val="00C713F3"/>
    <w:rsid w:val="00C76104"/>
    <w:rsid w:val="00C76CA7"/>
    <w:rsid w:val="00C77AB9"/>
    <w:rsid w:val="00C83FD9"/>
    <w:rsid w:val="00C874BB"/>
    <w:rsid w:val="00C927A2"/>
    <w:rsid w:val="00C92F4E"/>
    <w:rsid w:val="00CA7F6B"/>
    <w:rsid w:val="00CA7FA4"/>
    <w:rsid w:val="00CB256B"/>
    <w:rsid w:val="00CB2EE4"/>
    <w:rsid w:val="00CD6E75"/>
    <w:rsid w:val="00CE008E"/>
    <w:rsid w:val="00CE4071"/>
    <w:rsid w:val="00CE56D8"/>
    <w:rsid w:val="00CF4059"/>
    <w:rsid w:val="00CF42D6"/>
    <w:rsid w:val="00D0003C"/>
    <w:rsid w:val="00D23C5C"/>
    <w:rsid w:val="00D23EEC"/>
    <w:rsid w:val="00D27DC0"/>
    <w:rsid w:val="00D37BD2"/>
    <w:rsid w:val="00D5304F"/>
    <w:rsid w:val="00D654E1"/>
    <w:rsid w:val="00D6603E"/>
    <w:rsid w:val="00D73903"/>
    <w:rsid w:val="00D85036"/>
    <w:rsid w:val="00D86A57"/>
    <w:rsid w:val="00D96179"/>
    <w:rsid w:val="00DA05E9"/>
    <w:rsid w:val="00DA5A4B"/>
    <w:rsid w:val="00DA5A75"/>
    <w:rsid w:val="00DA61C7"/>
    <w:rsid w:val="00DA63B0"/>
    <w:rsid w:val="00DA777D"/>
    <w:rsid w:val="00DB2062"/>
    <w:rsid w:val="00DB210D"/>
    <w:rsid w:val="00DC56AF"/>
    <w:rsid w:val="00DC6366"/>
    <w:rsid w:val="00DD17E5"/>
    <w:rsid w:val="00DD5A73"/>
    <w:rsid w:val="00DD5AAF"/>
    <w:rsid w:val="00DE0FD9"/>
    <w:rsid w:val="00DE44F8"/>
    <w:rsid w:val="00DF4392"/>
    <w:rsid w:val="00E009A6"/>
    <w:rsid w:val="00E00A96"/>
    <w:rsid w:val="00E03F4E"/>
    <w:rsid w:val="00E13884"/>
    <w:rsid w:val="00E13CCC"/>
    <w:rsid w:val="00E228DA"/>
    <w:rsid w:val="00E25D1D"/>
    <w:rsid w:val="00E306F0"/>
    <w:rsid w:val="00E31578"/>
    <w:rsid w:val="00E325FC"/>
    <w:rsid w:val="00E32B34"/>
    <w:rsid w:val="00E32F3D"/>
    <w:rsid w:val="00E34521"/>
    <w:rsid w:val="00E4087B"/>
    <w:rsid w:val="00E42DBF"/>
    <w:rsid w:val="00E45A64"/>
    <w:rsid w:val="00E57450"/>
    <w:rsid w:val="00E63281"/>
    <w:rsid w:val="00E71E2A"/>
    <w:rsid w:val="00E73D51"/>
    <w:rsid w:val="00E92CF4"/>
    <w:rsid w:val="00E93CC8"/>
    <w:rsid w:val="00E96A56"/>
    <w:rsid w:val="00EA2E80"/>
    <w:rsid w:val="00EA63F8"/>
    <w:rsid w:val="00EB24E6"/>
    <w:rsid w:val="00EB5F73"/>
    <w:rsid w:val="00EB67DE"/>
    <w:rsid w:val="00EB77E8"/>
    <w:rsid w:val="00EC11C3"/>
    <w:rsid w:val="00EC3EAB"/>
    <w:rsid w:val="00ED0013"/>
    <w:rsid w:val="00ED3561"/>
    <w:rsid w:val="00EE0404"/>
    <w:rsid w:val="00EE1E51"/>
    <w:rsid w:val="00EF0A3C"/>
    <w:rsid w:val="00EF3F3B"/>
    <w:rsid w:val="00EF4CDE"/>
    <w:rsid w:val="00EF55B8"/>
    <w:rsid w:val="00F0094C"/>
    <w:rsid w:val="00F00D05"/>
    <w:rsid w:val="00F0131B"/>
    <w:rsid w:val="00F032AC"/>
    <w:rsid w:val="00F0451A"/>
    <w:rsid w:val="00F0498B"/>
    <w:rsid w:val="00F10FCE"/>
    <w:rsid w:val="00F134FC"/>
    <w:rsid w:val="00F141E7"/>
    <w:rsid w:val="00F156C7"/>
    <w:rsid w:val="00F16079"/>
    <w:rsid w:val="00F20170"/>
    <w:rsid w:val="00F21E33"/>
    <w:rsid w:val="00F277CB"/>
    <w:rsid w:val="00F3329D"/>
    <w:rsid w:val="00F45918"/>
    <w:rsid w:val="00F4753D"/>
    <w:rsid w:val="00F50357"/>
    <w:rsid w:val="00F5095A"/>
    <w:rsid w:val="00F5205A"/>
    <w:rsid w:val="00F54D43"/>
    <w:rsid w:val="00F565B4"/>
    <w:rsid w:val="00F56F1E"/>
    <w:rsid w:val="00F57728"/>
    <w:rsid w:val="00F627B2"/>
    <w:rsid w:val="00F65996"/>
    <w:rsid w:val="00F65DCC"/>
    <w:rsid w:val="00F66337"/>
    <w:rsid w:val="00F72C03"/>
    <w:rsid w:val="00F816A5"/>
    <w:rsid w:val="00F90891"/>
    <w:rsid w:val="00F9741D"/>
    <w:rsid w:val="00F97CE0"/>
    <w:rsid w:val="00FA41EB"/>
    <w:rsid w:val="00FB17F6"/>
    <w:rsid w:val="00FB3382"/>
    <w:rsid w:val="00FB42E4"/>
    <w:rsid w:val="00FC56A7"/>
    <w:rsid w:val="00FD4E33"/>
    <w:rsid w:val="00FE2913"/>
    <w:rsid w:val="00FE5201"/>
    <w:rsid w:val="00FE522C"/>
    <w:rsid w:val="00FE7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190A4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1936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vpt.lrv.lt/lt/pasalinimo-pagrindai-1/nepatikimi-tiekejai-1" TargetMode="Externa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3.jpeg"/><Relationship Id="rId29"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vpt.lrv.lt/melaginga-informacija-pateikusiu-tiekeju-sarasas-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s://viesiejipirkimai.lt)"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image" Target="media/image5.jpeg"/><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1682</TotalTime>
  <Pages>41</Pages>
  <Words>63778</Words>
  <Characters>36354</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99933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577</cp:revision>
  <dcterms:created xsi:type="dcterms:W3CDTF">2025-02-28T09:21:00Z</dcterms:created>
  <dcterms:modified xsi:type="dcterms:W3CDTF">2025-05-07T08:00:00Z</dcterms:modified>
</cp:coreProperties>
</file>