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831D8EE" w:rsidR="00B767F3" w:rsidRPr="00207731" w:rsidRDefault="00552768">
            <w:pPr>
              <w:jc w:val="both"/>
              <w:rPr>
                <w:bCs/>
                <w:kern w:val="2"/>
                <w:szCs w:val="24"/>
              </w:rPr>
            </w:pPr>
            <w:r>
              <w:rPr>
                <w:bCs/>
                <w:i/>
                <w:iCs/>
                <w:kern w:val="2"/>
                <w:szCs w:val="24"/>
              </w:rPr>
              <w:t>Planšetinių kompiuterių</w:t>
            </w:r>
            <w:r w:rsidR="00207731">
              <w:rPr>
                <w:bCs/>
                <w:i/>
                <w:iCs/>
                <w:kern w:val="2"/>
                <w:szCs w:val="24"/>
              </w:rPr>
              <w:t xml:space="preserve"> </w:t>
            </w:r>
            <w:r w:rsidR="00207731" w:rsidRPr="00207731">
              <w:rPr>
                <w:kern w:val="2"/>
                <w:szCs w:val="24"/>
              </w:rPr>
              <w:t>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B3A26EB" w:rsidR="00B767F3" w:rsidRDefault="00552768">
            <w:pPr>
              <w:jc w:val="both"/>
              <w:rPr>
                <w:kern w:val="2"/>
                <w:szCs w:val="24"/>
              </w:rPr>
            </w:pPr>
            <w:r>
              <w:rPr>
                <w:kern w:val="2"/>
                <w:szCs w:val="24"/>
              </w:rPr>
              <w:t>SUT-_______/2025, F25-___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07731" w14:paraId="3344BE00" w14:textId="77777777">
        <w:tc>
          <w:tcPr>
            <w:tcW w:w="2808" w:type="dxa"/>
            <w:vMerge w:val="restart"/>
          </w:tcPr>
          <w:p w14:paraId="6455DD5F" w14:textId="77777777" w:rsidR="00207731" w:rsidRDefault="00207731" w:rsidP="00207731">
            <w:pPr>
              <w:jc w:val="center"/>
              <w:rPr>
                <w:b/>
                <w:bCs/>
                <w:kern w:val="2"/>
                <w:szCs w:val="24"/>
              </w:rPr>
            </w:pPr>
          </w:p>
          <w:p w14:paraId="4D1A8138" w14:textId="77777777" w:rsidR="00207731" w:rsidRDefault="00207731" w:rsidP="00207731">
            <w:pPr>
              <w:jc w:val="center"/>
              <w:rPr>
                <w:b/>
                <w:bCs/>
                <w:kern w:val="2"/>
                <w:szCs w:val="24"/>
              </w:rPr>
            </w:pPr>
          </w:p>
          <w:p w14:paraId="0CDC16EA" w14:textId="77777777" w:rsidR="00207731" w:rsidRDefault="00207731" w:rsidP="00207731">
            <w:pPr>
              <w:jc w:val="center"/>
              <w:rPr>
                <w:b/>
                <w:bCs/>
                <w:kern w:val="2"/>
                <w:szCs w:val="24"/>
              </w:rPr>
            </w:pPr>
          </w:p>
          <w:p w14:paraId="7267D31D" w14:textId="77777777" w:rsidR="00207731" w:rsidRDefault="00207731" w:rsidP="00207731">
            <w:pPr>
              <w:rPr>
                <w:b/>
                <w:bCs/>
                <w:kern w:val="2"/>
                <w:szCs w:val="24"/>
              </w:rPr>
            </w:pPr>
          </w:p>
          <w:p w14:paraId="141B0403" w14:textId="77777777" w:rsidR="00207731" w:rsidRDefault="00207731" w:rsidP="00207731">
            <w:pPr>
              <w:rPr>
                <w:b/>
                <w:bCs/>
                <w:kern w:val="2"/>
                <w:szCs w:val="24"/>
              </w:rPr>
            </w:pPr>
            <w:r>
              <w:rPr>
                <w:b/>
                <w:bCs/>
                <w:kern w:val="2"/>
                <w:szCs w:val="24"/>
              </w:rPr>
              <w:t>1.1. Pirkėjas</w:t>
            </w:r>
          </w:p>
        </w:tc>
        <w:tc>
          <w:tcPr>
            <w:tcW w:w="3240" w:type="dxa"/>
          </w:tcPr>
          <w:p w14:paraId="6B759FF5" w14:textId="77777777" w:rsidR="00207731" w:rsidRDefault="00207731" w:rsidP="00207731">
            <w:pPr>
              <w:rPr>
                <w:kern w:val="2"/>
                <w:szCs w:val="24"/>
              </w:rPr>
            </w:pPr>
            <w:r>
              <w:rPr>
                <w:kern w:val="2"/>
                <w:szCs w:val="24"/>
              </w:rPr>
              <w:t>1.1.1. Pavadinimas</w:t>
            </w:r>
          </w:p>
        </w:tc>
        <w:tc>
          <w:tcPr>
            <w:tcW w:w="3510" w:type="dxa"/>
          </w:tcPr>
          <w:p w14:paraId="1A86750A" w14:textId="2967620E" w:rsidR="00207731" w:rsidRDefault="00207731" w:rsidP="00207731">
            <w:pPr>
              <w:jc w:val="center"/>
              <w:rPr>
                <w:kern w:val="2"/>
                <w:szCs w:val="24"/>
              </w:rPr>
            </w:pPr>
            <w:r>
              <w:rPr>
                <w:kern w:val="2"/>
                <w:szCs w:val="24"/>
              </w:rPr>
              <w:t>VšĮ Kauno kolegija</w:t>
            </w:r>
          </w:p>
        </w:tc>
      </w:tr>
      <w:tr w:rsidR="00207731" w14:paraId="3C548A23" w14:textId="77777777">
        <w:tc>
          <w:tcPr>
            <w:tcW w:w="2808" w:type="dxa"/>
            <w:vMerge/>
          </w:tcPr>
          <w:p w14:paraId="6F39D6C5" w14:textId="77777777" w:rsidR="00207731" w:rsidRDefault="00207731" w:rsidP="00207731">
            <w:pPr>
              <w:rPr>
                <w:kern w:val="2"/>
                <w:szCs w:val="24"/>
              </w:rPr>
            </w:pPr>
          </w:p>
        </w:tc>
        <w:tc>
          <w:tcPr>
            <w:tcW w:w="3240" w:type="dxa"/>
          </w:tcPr>
          <w:p w14:paraId="18F13C6E" w14:textId="77777777" w:rsidR="00207731" w:rsidRDefault="00207731" w:rsidP="00207731">
            <w:pPr>
              <w:rPr>
                <w:kern w:val="2"/>
                <w:szCs w:val="24"/>
              </w:rPr>
            </w:pPr>
            <w:r>
              <w:rPr>
                <w:kern w:val="2"/>
                <w:szCs w:val="24"/>
              </w:rPr>
              <w:t>1.1.2. Juridinio asmens kodas</w:t>
            </w:r>
          </w:p>
        </w:tc>
        <w:tc>
          <w:tcPr>
            <w:tcW w:w="3510" w:type="dxa"/>
          </w:tcPr>
          <w:p w14:paraId="79A7FAFC" w14:textId="7E297924" w:rsidR="00207731" w:rsidRDefault="00207731" w:rsidP="00207731">
            <w:pPr>
              <w:jc w:val="center"/>
              <w:rPr>
                <w:kern w:val="2"/>
                <w:szCs w:val="24"/>
              </w:rPr>
            </w:pPr>
            <w:r>
              <w:rPr>
                <w:kern w:val="2"/>
                <w:szCs w:val="24"/>
              </w:rPr>
              <w:t>111965284</w:t>
            </w:r>
          </w:p>
        </w:tc>
      </w:tr>
      <w:tr w:rsidR="00207731" w14:paraId="7E406A40" w14:textId="77777777">
        <w:tc>
          <w:tcPr>
            <w:tcW w:w="2808" w:type="dxa"/>
            <w:vMerge/>
          </w:tcPr>
          <w:p w14:paraId="12442C78" w14:textId="77777777" w:rsidR="00207731" w:rsidRDefault="00207731" w:rsidP="00207731">
            <w:pPr>
              <w:rPr>
                <w:kern w:val="2"/>
                <w:szCs w:val="24"/>
              </w:rPr>
            </w:pPr>
          </w:p>
        </w:tc>
        <w:tc>
          <w:tcPr>
            <w:tcW w:w="3240" w:type="dxa"/>
          </w:tcPr>
          <w:p w14:paraId="5C6AC392" w14:textId="77777777" w:rsidR="00207731" w:rsidRDefault="00207731" w:rsidP="00207731">
            <w:pPr>
              <w:rPr>
                <w:kern w:val="2"/>
                <w:szCs w:val="24"/>
              </w:rPr>
            </w:pPr>
            <w:r>
              <w:rPr>
                <w:kern w:val="2"/>
                <w:szCs w:val="24"/>
              </w:rPr>
              <w:t>1.1.3. Adresas</w:t>
            </w:r>
          </w:p>
        </w:tc>
        <w:tc>
          <w:tcPr>
            <w:tcW w:w="3510" w:type="dxa"/>
          </w:tcPr>
          <w:p w14:paraId="06DD98ED" w14:textId="181953EA" w:rsidR="00207731" w:rsidRDefault="00207731" w:rsidP="00207731">
            <w:pPr>
              <w:jc w:val="center"/>
              <w:rPr>
                <w:kern w:val="2"/>
                <w:szCs w:val="24"/>
              </w:rPr>
            </w:pPr>
            <w:r>
              <w:rPr>
                <w:kern w:val="2"/>
                <w:szCs w:val="24"/>
              </w:rPr>
              <w:t>Pramonės pr. 20, Kaunas</w:t>
            </w:r>
          </w:p>
        </w:tc>
      </w:tr>
      <w:tr w:rsidR="00207731" w14:paraId="3B5E3967" w14:textId="77777777">
        <w:tc>
          <w:tcPr>
            <w:tcW w:w="2808" w:type="dxa"/>
            <w:vMerge/>
          </w:tcPr>
          <w:p w14:paraId="08391543" w14:textId="77777777" w:rsidR="00207731" w:rsidRDefault="00207731" w:rsidP="00207731">
            <w:pPr>
              <w:rPr>
                <w:kern w:val="2"/>
                <w:szCs w:val="24"/>
              </w:rPr>
            </w:pPr>
          </w:p>
        </w:tc>
        <w:tc>
          <w:tcPr>
            <w:tcW w:w="3240" w:type="dxa"/>
          </w:tcPr>
          <w:p w14:paraId="10F15022" w14:textId="77777777" w:rsidR="00207731" w:rsidRDefault="00207731" w:rsidP="00207731">
            <w:pPr>
              <w:rPr>
                <w:kern w:val="2"/>
                <w:szCs w:val="24"/>
              </w:rPr>
            </w:pPr>
            <w:r>
              <w:rPr>
                <w:kern w:val="2"/>
                <w:szCs w:val="24"/>
              </w:rPr>
              <w:t>1.1.4. PVM mokėtojo kodas</w:t>
            </w:r>
          </w:p>
        </w:tc>
        <w:tc>
          <w:tcPr>
            <w:tcW w:w="3510" w:type="dxa"/>
          </w:tcPr>
          <w:p w14:paraId="149BE2F3" w14:textId="1EB4F8F9" w:rsidR="00207731" w:rsidRDefault="00207731" w:rsidP="00207731">
            <w:pPr>
              <w:jc w:val="center"/>
              <w:rPr>
                <w:kern w:val="2"/>
                <w:szCs w:val="24"/>
              </w:rPr>
            </w:pPr>
            <w:r>
              <w:rPr>
                <w:kern w:val="2"/>
                <w:szCs w:val="24"/>
              </w:rPr>
              <w:t>LT119652811</w:t>
            </w:r>
          </w:p>
        </w:tc>
      </w:tr>
      <w:tr w:rsidR="00207731" w14:paraId="0320FC63" w14:textId="77777777">
        <w:tc>
          <w:tcPr>
            <w:tcW w:w="2808" w:type="dxa"/>
            <w:vMerge/>
          </w:tcPr>
          <w:p w14:paraId="28CCF5F1" w14:textId="77777777" w:rsidR="00207731" w:rsidRDefault="00207731" w:rsidP="00207731">
            <w:pPr>
              <w:rPr>
                <w:kern w:val="2"/>
                <w:szCs w:val="24"/>
              </w:rPr>
            </w:pPr>
          </w:p>
        </w:tc>
        <w:tc>
          <w:tcPr>
            <w:tcW w:w="3240" w:type="dxa"/>
          </w:tcPr>
          <w:p w14:paraId="5A03EA01" w14:textId="77777777" w:rsidR="00207731" w:rsidRDefault="00207731" w:rsidP="00207731">
            <w:pPr>
              <w:rPr>
                <w:kern w:val="2"/>
                <w:szCs w:val="24"/>
              </w:rPr>
            </w:pPr>
            <w:r>
              <w:rPr>
                <w:kern w:val="2"/>
                <w:szCs w:val="24"/>
              </w:rPr>
              <w:t>1.1.5. Atsiskaitomoji sąskaita</w:t>
            </w:r>
          </w:p>
        </w:tc>
        <w:tc>
          <w:tcPr>
            <w:tcW w:w="3510" w:type="dxa"/>
          </w:tcPr>
          <w:p w14:paraId="6334FED4" w14:textId="1FC02E71" w:rsidR="00207731" w:rsidRDefault="00207731" w:rsidP="00207731">
            <w:pPr>
              <w:jc w:val="center"/>
              <w:rPr>
                <w:kern w:val="2"/>
                <w:szCs w:val="24"/>
              </w:rPr>
            </w:pPr>
            <w:r>
              <w:rPr>
                <w:kern w:val="2"/>
                <w:szCs w:val="24"/>
              </w:rPr>
              <w:t>LT287300010002229776</w:t>
            </w:r>
          </w:p>
        </w:tc>
      </w:tr>
      <w:tr w:rsidR="00207731" w14:paraId="1FDDE4A8" w14:textId="77777777">
        <w:tc>
          <w:tcPr>
            <w:tcW w:w="2808" w:type="dxa"/>
            <w:vMerge/>
          </w:tcPr>
          <w:p w14:paraId="237F0EA0" w14:textId="77777777" w:rsidR="00207731" w:rsidRDefault="00207731" w:rsidP="00207731">
            <w:pPr>
              <w:rPr>
                <w:kern w:val="2"/>
                <w:szCs w:val="24"/>
              </w:rPr>
            </w:pPr>
          </w:p>
        </w:tc>
        <w:tc>
          <w:tcPr>
            <w:tcW w:w="3240" w:type="dxa"/>
          </w:tcPr>
          <w:p w14:paraId="5C60CD7E" w14:textId="77777777" w:rsidR="00207731" w:rsidRDefault="00207731" w:rsidP="00207731">
            <w:pPr>
              <w:rPr>
                <w:kern w:val="2"/>
                <w:szCs w:val="24"/>
              </w:rPr>
            </w:pPr>
            <w:r>
              <w:rPr>
                <w:kern w:val="2"/>
                <w:szCs w:val="24"/>
              </w:rPr>
              <w:t>1.1.6. Bankas, banko kodas</w:t>
            </w:r>
          </w:p>
        </w:tc>
        <w:tc>
          <w:tcPr>
            <w:tcW w:w="3510" w:type="dxa"/>
          </w:tcPr>
          <w:p w14:paraId="08B8428E" w14:textId="2AC2718E" w:rsidR="00207731" w:rsidRDefault="00207731" w:rsidP="00207731">
            <w:pPr>
              <w:jc w:val="center"/>
              <w:rPr>
                <w:kern w:val="2"/>
                <w:szCs w:val="24"/>
              </w:rPr>
            </w:pPr>
            <w:r>
              <w:rPr>
                <w:kern w:val="2"/>
                <w:szCs w:val="24"/>
              </w:rPr>
              <w:t>AB Swedbank</w:t>
            </w:r>
          </w:p>
        </w:tc>
      </w:tr>
      <w:tr w:rsidR="00207731" w14:paraId="708A92F3" w14:textId="77777777">
        <w:tc>
          <w:tcPr>
            <w:tcW w:w="2808" w:type="dxa"/>
            <w:vMerge/>
          </w:tcPr>
          <w:p w14:paraId="1E99B4CF" w14:textId="77777777" w:rsidR="00207731" w:rsidRDefault="00207731" w:rsidP="00207731">
            <w:pPr>
              <w:rPr>
                <w:kern w:val="2"/>
                <w:szCs w:val="24"/>
              </w:rPr>
            </w:pPr>
          </w:p>
        </w:tc>
        <w:tc>
          <w:tcPr>
            <w:tcW w:w="3240" w:type="dxa"/>
          </w:tcPr>
          <w:p w14:paraId="09BA3062" w14:textId="77777777" w:rsidR="00207731" w:rsidRDefault="00207731" w:rsidP="00207731">
            <w:pPr>
              <w:rPr>
                <w:kern w:val="2"/>
                <w:szCs w:val="24"/>
              </w:rPr>
            </w:pPr>
            <w:r>
              <w:rPr>
                <w:kern w:val="2"/>
                <w:szCs w:val="24"/>
              </w:rPr>
              <w:t>1.1.7. Telefonas</w:t>
            </w:r>
          </w:p>
        </w:tc>
        <w:tc>
          <w:tcPr>
            <w:tcW w:w="3510" w:type="dxa"/>
          </w:tcPr>
          <w:p w14:paraId="46DEE882" w14:textId="008B1986" w:rsidR="00207731" w:rsidRDefault="00207731" w:rsidP="00207731">
            <w:pPr>
              <w:jc w:val="center"/>
              <w:rPr>
                <w:kern w:val="2"/>
                <w:szCs w:val="24"/>
              </w:rPr>
            </w:pPr>
            <w:r>
              <w:rPr>
                <w:kern w:val="2"/>
                <w:szCs w:val="24"/>
              </w:rPr>
              <w:t>0-37-352324</w:t>
            </w:r>
          </w:p>
        </w:tc>
      </w:tr>
      <w:tr w:rsidR="00207731" w14:paraId="78C537A6" w14:textId="77777777">
        <w:tc>
          <w:tcPr>
            <w:tcW w:w="2808" w:type="dxa"/>
            <w:vMerge/>
          </w:tcPr>
          <w:p w14:paraId="0F34584F" w14:textId="77777777" w:rsidR="00207731" w:rsidRDefault="00207731" w:rsidP="00207731">
            <w:pPr>
              <w:rPr>
                <w:kern w:val="2"/>
                <w:szCs w:val="24"/>
              </w:rPr>
            </w:pPr>
          </w:p>
        </w:tc>
        <w:tc>
          <w:tcPr>
            <w:tcW w:w="3240" w:type="dxa"/>
          </w:tcPr>
          <w:p w14:paraId="662C950E" w14:textId="77777777" w:rsidR="00207731" w:rsidRDefault="00207731" w:rsidP="00207731">
            <w:pPr>
              <w:rPr>
                <w:kern w:val="2"/>
                <w:szCs w:val="24"/>
              </w:rPr>
            </w:pPr>
            <w:r>
              <w:rPr>
                <w:kern w:val="2"/>
                <w:szCs w:val="24"/>
              </w:rPr>
              <w:t>1.1.8. El. paštas</w:t>
            </w:r>
          </w:p>
        </w:tc>
        <w:tc>
          <w:tcPr>
            <w:tcW w:w="3510" w:type="dxa"/>
          </w:tcPr>
          <w:p w14:paraId="575F296E" w14:textId="735EE159" w:rsidR="00207731" w:rsidRDefault="00207731" w:rsidP="00207731">
            <w:pPr>
              <w:jc w:val="center"/>
              <w:rPr>
                <w:kern w:val="2"/>
                <w:szCs w:val="24"/>
              </w:rPr>
            </w:pPr>
            <w:r>
              <w:rPr>
                <w:kern w:val="2"/>
                <w:szCs w:val="24"/>
              </w:rPr>
              <w:t>info@kaunokolegija.lt</w:t>
            </w:r>
          </w:p>
        </w:tc>
      </w:tr>
      <w:tr w:rsidR="00207731" w14:paraId="75BE758F" w14:textId="77777777">
        <w:tc>
          <w:tcPr>
            <w:tcW w:w="2808" w:type="dxa"/>
            <w:vMerge/>
          </w:tcPr>
          <w:p w14:paraId="40F4E194" w14:textId="77777777" w:rsidR="00207731" w:rsidRDefault="00207731" w:rsidP="00207731">
            <w:pPr>
              <w:rPr>
                <w:kern w:val="2"/>
                <w:szCs w:val="24"/>
              </w:rPr>
            </w:pPr>
          </w:p>
        </w:tc>
        <w:tc>
          <w:tcPr>
            <w:tcW w:w="3240" w:type="dxa"/>
          </w:tcPr>
          <w:p w14:paraId="0D7EB16D" w14:textId="77777777" w:rsidR="00207731" w:rsidRDefault="00207731" w:rsidP="00207731">
            <w:pPr>
              <w:rPr>
                <w:kern w:val="2"/>
                <w:szCs w:val="24"/>
              </w:rPr>
            </w:pPr>
            <w:r>
              <w:rPr>
                <w:kern w:val="2"/>
                <w:szCs w:val="24"/>
              </w:rPr>
              <w:t>1.1.9. Šalies atstovas</w:t>
            </w:r>
          </w:p>
        </w:tc>
        <w:tc>
          <w:tcPr>
            <w:tcW w:w="3510" w:type="dxa"/>
          </w:tcPr>
          <w:p w14:paraId="50696116" w14:textId="19F811F7" w:rsidR="00207731" w:rsidRDefault="00207731" w:rsidP="00207731">
            <w:pPr>
              <w:jc w:val="center"/>
              <w:rPr>
                <w:kern w:val="2"/>
                <w:szCs w:val="24"/>
              </w:rPr>
            </w:pPr>
            <w:r>
              <w:rPr>
                <w:kern w:val="2"/>
                <w:szCs w:val="24"/>
              </w:rPr>
              <w:t>Direktorius dr. Andrius Brusokas</w:t>
            </w:r>
          </w:p>
        </w:tc>
      </w:tr>
      <w:tr w:rsidR="00207731" w14:paraId="10B903FF" w14:textId="77777777">
        <w:tc>
          <w:tcPr>
            <w:tcW w:w="2808" w:type="dxa"/>
            <w:vMerge/>
          </w:tcPr>
          <w:p w14:paraId="26B0F6B9" w14:textId="77777777" w:rsidR="00207731" w:rsidRDefault="00207731" w:rsidP="00207731">
            <w:pPr>
              <w:rPr>
                <w:kern w:val="2"/>
                <w:szCs w:val="24"/>
              </w:rPr>
            </w:pPr>
          </w:p>
        </w:tc>
        <w:tc>
          <w:tcPr>
            <w:tcW w:w="3240" w:type="dxa"/>
          </w:tcPr>
          <w:p w14:paraId="6DF5CFC7" w14:textId="77777777" w:rsidR="00207731" w:rsidRDefault="00207731" w:rsidP="00207731">
            <w:pPr>
              <w:rPr>
                <w:kern w:val="2"/>
                <w:szCs w:val="24"/>
              </w:rPr>
            </w:pPr>
            <w:r>
              <w:rPr>
                <w:kern w:val="2"/>
                <w:szCs w:val="24"/>
              </w:rPr>
              <w:t>1.1.10. Atstovavimo pagrindas</w:t>
            </w:r>
          </w:p>
        </w:tc>
        <w:tc>
          <w:tcPr>
            <w:tcW w:w="3510" w:type="dxa"/>
          </w:tcPr>
          <w:p w14:paraId="0A30E475" w14:textId="5CD5EEB2" w:rsidR="00207731" w:rsidRDefault="00207731" w:rsidP="00207731">
            <w:pPr>
              <w:jc w:val="center"/>
              <w:rPr>
                <w:kern w:val="2"/>
                <w:szCs w:val="24"/>
              </w:rPr>
            </w:pPr>
            <w:r>
              <w:rPr>
                <w:kern w:val="2"/>
                <w:szCs w:val="24"/>
              </w:rPr>
              <w:t>Kauno kolegijos statutas</w:t>
            </w:r>
          </w:p>
        </w:tc>
      </w:tr>
      <w:tr w:rsidR="00207731" w14:paraId="297540DE" w14:textId="77777777">
        <w:tc>
          <w:tcPr>
            <w:tcW w:w="2808" w:type="dxa"/>
            <w:vMerge w:val="restart"/>
          </w:tcPr>
          <w:p w14:paraId="24DAF68D" w14:textId="77777777" w:rsidR="00207731" w:rsidRDefault="00207731" w:rsidP="00207731">
            <w:pPr>
              <w:rPr>
                <w:b/>
                <w:bCs/>
                <w:kern w:val="2"/>
                <w:szCs w:val="24"/>
              </w:rPr>
            </w:pPr>
          </w:p>
          <w:p w14:paraId="7F313970" w14:textId="77777777" w:rsidR="00207731" w:rsidRDefault="00207731" w:rsidP="00207731">
            <w:pPr>
              <w:rPr>
                <w:b/>
                <w:bCs/>
                <w:kern w:val="2"/>
                <w:szCs w:val="24"/>
              </w:rPr>
            </w:pPr>
          </w:p>
          <w:p w14:paraId="1E758310" w14:textId="77777777" w:rsidR="00207731" w:rsidRDefault="00207731" w:rsidP="00207731">
            <w:pPr>
              <w:rPr>
                <w:b/>
                <w:bCs/>
                <w:color w:val="FF0000"/>
                <w:kern w:val="2"/>
                <w:szCs w:val="24"/>
              </w:rPr>
            </w:pPr>
          </w:p>
          <w:p w14:paraId="1D31BC94" w14:textId="77777777" w:rsidR="00207731" w:rsidRDefault="00207731" w:rsidP="00207731">
            <w:pPr>
              <w:rPr>
                <w:b/>
                <w:bCs/>
                <w:kern w:val="2"/>
                <w:szCs w:val="24"/>
              </w:rPr>
            </w:pPr>
            <w:r>
              <w:rPr>
                <w:b/>
                <w:bCs/>
                <w:kern w:val="2"/>
                <w:szCs w:val="24"/>
              </w:rPr>
              <w:t>1.2. Tiekėjas</w:t>
            </w:r>
          </w:p>
          <w:p w14:paraId="181C4359" w14:textId="77777777" w:rsidR="00207731" w:rsidRDefault="00207731" w:rsidP="00207731">
            <w:pPr>
              <w:rPr>
                <w:color w:val="0070C0"/>
                <w:kern w:val="2"/>
                <w:szCs w:val="24"/>
              </w:rPr>
            </w:pPr>
            <w:r>
              <w:rPr>
                <w:color w:val="0070C0"/>
                <w:kern w:val="2"/>
                <w:szCs w:val="24"/>
              </w:rPr>
              <w:t>(jei Tiekėjas yra fizinis asmuo, skiltys atitinkamai pakoreguojamos.</w:t>
            </w:r>
          </w:p>
          <w:p w14:paraId="0F506F0C" w14:textId="77777777" w:rsidR="00207731" w:rsidRDefault="00207731" w:rsidP="00207731">
            <w:pPr>
              <w:rPr>
                <w:color w:val="0070C0"/>
                <w:kern w:val="2"/>
                <w:szCs w:val="24"/>
              </w:rPr>
            </w:pPr>
            <w:r>
              <w:rPr>
                <w:color w:val="0070C0"/>
                <w:kern w:val="2"/>
                <w:szCs w:val="24"/>
              </w:rPr>
              <w:t>Jei Tiekėjas yra tiekėjų grupė, skiltys pildomos įterpiant kiekvieno grupės nario informaciją)</w:t>
            </w:r>
          </w:p>
          <w:p w14:paraId="1BC0DE4D" w14:textId="77777777" w:rsidR="00207731" w:rsidRDefault="00207731" w:rsidP="00207731">
            <w:pPr>
              <w:rPr>
                <w:color w:val="0070C0"/>
                <w:kern w:val="2"/>
                <w:szCs w:val="24"/>
              </w:rPr>
            </w:pPr>
          </w:p>
          <w:p w14:paraId="511CF9A0" w14:textId="77777777" w:rsidR="00207731" w:rsidRDefault="00207731" w:rsidP="00207731">
            <w:pPr>
              <w:rPr>
                <w:b/>
                <w:bCs/>
                <w:kern w:val="2"/>
                <w:szCs w:val="24"/>
              </w:rPr>
            </w:pPr>
          </w:p>
        </w:tc>
        <w:tc>
          <w:tcPr>
            <w:tcW w:w="3240" w:type="dxa"/>
          </w:tcPr>
          <w:p w14:paraId="5FA15E2B" w14:textId="77777777" w:rsidR="00207731" w:rsidRDefault="00207731" w:rsidP="00207731">
            <w:pPr>
              <w:rPr>
                <w:kern w:val="2"/>
                <w:szCs w:val="24"/>
              </w:rPr>
            </w:pPr>
            <w:r>
              <w:rPr>
                <w:kern w:val="2"/>
                <w:szCs w:val="24"/>
              </w:rPr>
              <w:t>1.2.1. Pavadinimas</w:t>
            </w:r>
          </w:p>
        </w:tc>
        <w:tc>
          <w:tcPr>
            <w:tcW w:w="3510" w:type="dxa"/>
          </w:tcPr>
          <w:p w14:paraId="4CA678CD" w14:textId="77777777" w:rsidR="00207731" w:rsidRDefault="00207731" w:rsidP="00207731">
            <w:pPr>
              <w:jc w:val="center"/>
              <w:rPr>
                <w:kern w:val="2"/>
                <w:szCs w:val="24"/>
              </w:rPr>
            </w:pPr>
          </w:p>
        </w:tc>
      </w:tr>
      <w:tr w:rsidR="00207731" w14:paraId="5A1F4414" w14:textId="77777777">
        <w:tc>
          <w:tcPr>
            <w:tcW w:w="2808" w:type="dxa"/>
            <w:vMerge/>
          </w:tcPr>
          <w:p w14:paraId="124649CF" w14:textId="77777777" w:rsidR="00207731" w:rsidRDefault="00207731" w:rsidP="00207731">
            <w:pPr>
              <w:rPr>
                <w:b/>
                <w:bCs/>
                <w:kern w:val="2"/>
                <w:szCs w:val="24"/>
              </w:rPr>
            </w:pPr>
          </w:p>
        </w:tc>
        <w:tc>
          <w:tcPr>
            <w:tcW w:w="3240" w:type="dxa"/>
          </w:tcPr>
          <w:p w14:paraId="2D8A56C7" w14:textId="77777777" w:rsidR="00207731" w:rsidRDefault="00207731" w:rsidP="00207731">
            <w:pPr>
              <w:rPr>
                <w:kern w:val="2"/>
                <w:szCs w:val="24"/>
              </w:rPr>
            </w:pPr>
            <w:r>
              <w:rPr>
                <w:kern w:val="2"/>
                <w:szCs w:val="24"/>
              </w:rPr>
              <w:t>1.2.2. Juridinio asmens kodas</w:t>
            </w:r>
          </w:p>
        </w:tc>
        <w:tc>
          <w:tcPr>
            <w:tcW w:w="3510" w:type="dxa"/>
          </w:tcPr>
          <w:p w14:paraId="2F2FDC32" w14:textId="77777777" w:rsidR="00207731" w:rsidRDefault="00207731" w:rsidP="00207731">
            <w:pPr>
              <w:jc w:val="center"/>
              <w:rPr>
                <w:kern w:val="2"/>
                <w:szCs w:val="24"/>
              </w:rPr>
            </w:pPr>
          </w:p>
        </w:tc>
      </w:tr>
      <w:tr w:rsidR="00207731" w14:paraId="677DD19F" w14:textId="77777777">
        <w:tc>
          <w:tcPr>
            <w:tcW w:w="2808" w:type="dxa"/>
            <w:vMerge/>
          </w:tcPr>
          <w:p w14:paraId="7C838BE7" w14:textId="77777777" w:rsidR="00207731" w:rsidRDefault="00207731" w:rsidP="00207731">
            <w:pPr>
              <w:rPr>
                <w:b/>
                <w:bCs/>
                <w:kern w:val="2"/>
                <w:szCs w:val="24"/>
              </w:rPr>
            </w:pPr>
          </w:p>
        </w:tc>
        <w:tc>
          <w:tcPr>
            <w:tcW w:w="3240" w:type="dxa"/>
          </w:tcPr>
          <w:p w14:paraId="5D9B188C" w14:textId="77777777" w:rsidR="00207731" w:rsidRDefault="00207731" w:rsidP="00207731">
            <w:pPr>
              <w:rPr>
                <w:kern w:val="2"/>
                <w:szCs w:val="24"/>
              </w:rPr>
            </w:pPr>
            <w:r>
              <w:rPr>
                <w:kern w:val="2"/>
                <w:szCs w:val="24"/>
              </w:rPr>
              <w:t>1.2.3. Adresas</w:t>
            </w:r>
          </w:p>
        </w:tc>
        <w:tc>
          <w:tcPr>
            <w:tcW w:w="3510" w:type="dxa"/>
          </w:tcPr>
          <w:p w14:paraId="2209A7F9" w14:textId="77777777" w:rsidR="00207731" w:rsidRDefault="00207731" w:rsidP="00207731">
            <w:pPr>
              <w:jc w:val="center"/>
              <w:rPr>
                <w:kern w:val="2"/>
                <w:szCs w:val="24"/>
              </w:rPr>
            </w:pPr>
          </w:p>
        </w:tc>
      </w:tr>
      <w:tr w:rsidR="00207731" w14:paraId="6997CCAA" w14:textId="77777777">
        <w:tc>
          <w:tcPr>
            <w:tcW w:w="2808" w:type="dxa"/>
            <w:vMerge/>
          </w:tcPr>
          <w:p w14:paraId="60DFBC9E" w14:textId="77777777" w:rsidR="00207731" w:rsidRDefault="00207731" w:rsidP="00207731">
            <w:pPr>
              <w:rPr>
                <w:b/>
                <w:bCs/>
                <w:kern w:val="2"/>
                <w:szCs w:val="24"/>
              </w:rPr>
            </w:pPr>
          </w:p>
        </w:tc>
        <w:tc>
          <w:tcPr>
            <w:tcW w:w="3240" w:type="dxa"/>
          </w:tcPr>
          <w:p w14:paraId="0253DCE8" w14:textId="77777777" w:rsidR="00207731" w:rsidRDefault="00207731" w:rsidP="00207731">
            <w:pPr>
              <w:rPr>
                <w:kern w:val="2"/>
                <w:szCs w:val="24"/>
              </w:rPr>
            </w:pPr>
            <w:r>
              <w:rPr>
                <w:kern w:val="2"/>
                <w:szCs w:val="24"/>
              </w:rPr>
              <w:t>1.2.4. PVM mokėtojo kodas</w:t>
            </w:r>
          </w:p>
        </w:tc>
        <w:tc>
          <w:tcPr>
            <w:tcW w:w="3510" w:type="dxa"/>
          </w:tcPr>
          <w:p w14:paraId="664E6C26" w14:textId="77777777" w:rsidR="00207731" w:rsidRDefault="00207731" w:rsidP="00207731">
            <w:pPr>
              <w:jc w:val="center"/>
              <w:rPr>
                <w:kern w:val="2"/>
                <w:szCs w:val="24"/>
              </w:rPr>
            </w:pPr>
          </w:p>
        </w:tc>
      </w:tr>
      <w:tr w:rsidR="00207731" w14:paraId="56511B3F" w14:textId="77777777">
        <w:tc>
          <w:tcPr>
            <w:tcW w:w="2808" w:type="dxa"/>
            <w:vMerge/>
          </w:tcPr>
          <w:p w14:paraId="7F9384F3" w14:textId="77777777" w:rsidR="00207731" w:rsidRDefault="00207731" w:rsidP="00207731">
            <w:pPr>
              <w:rPr>
                <w:b/>
                <w:bCs/>
                <w:kern w:val="2"/>
                <w:szCs w:val="24"/>
              </w:rPr>
            </w:pPr>
          </w:p>
        </w:tc>
        <w:tc>
          <w:tcPr>
            <w:tcW w:w="3240" w:type="dxa"/>
          </w:tcPr>
          <w:p w14:paraId="59604D65" w14:textId="77777777" w:rsidR="00207731" w:rsidRDefault="00207731" w:rsidP="00207731">
            <w:pPr>
              <w:rPr>
                <w:kern w:val="2"/>
                <w:szCs w:val="24"/>
              </w:rPr>
            </w:pPr>
            <w:r>
              <w:rPr>
                <w:kern w:val="2"/>
                <w:szCs w:val="24"/>
              </w:rPr>
              <w:t>1.2.5. Atsiskaitomoji sąskaita</w:t>
            </w:r>
          </w:p>
        </w:tc>
        <w:tc>
          <w:tcPr>
            <w:tcW w:w="3510" w:type="dxa"/>
          </w:tcPr>
          <w:p w14:paraId="5E8603EA" w14:textId="77777777" w:rsidR="00207731" w:rsidRDefault="00207731" w:rsidP="00207731">
            <w:pPr>
              <w:jc w:val="center"/>
              <w:rPr>
                <w:kern w:val="2"/>
                <w:szCs w:val="24"/>
              </w:rPr>
            </w:pPr>
          </w:p>
        </w:tc>
      </w:tr>
      <w:tr w:rsidR="00207731" w14:paraId="76D25D72" w14:textId="77777777">
        <w:tc>
          <w:tcPr>
            <w:tcW w:w="2808" w:type="dxa"/>
            <w:vMerge/>
          </w:tcPr>
          <w:p w14:paraId="008F27AB" w14:textId="77777777" w:rsidR="00207731" w:rsidRDefault="00207731" w:rsidP="00207731">
            <w:pPr>
              <w:rPr>
                <w:b/>
                <w:bCs/>
                <w:kern w:val="2"/>
                <w:szCs w:val="24"/>
              </w:rPr>
            </w:pPr>
          </w:p>
        </w:tc>
        <w:tc>
          <w:tcPr>
            <w:tcW w:w="3240" w:type="dxa"/>
          </w:tcPr>
          <w:p w14:paraId="0EF16E31" w14:textId="77777777" w:rsidR="00207731" w:rsidRDefault="00207731" w:rsidP="00207731">
            <w:pPr>
              <w:rPr>
                <w:kern w:val="2"/>
                <w:szCs w:val="24"/>
              </w:rPr>
            </w:pPr>
            <w:r>
              <w:rPr>
                <w:kern w:val="2"/>
                <w:szCs w:val="24"/>
              </w:rPr>
              <w:t>1.2.6. Bankas, banko kodas</w:t>
            </w:r>
          </w:p>
        </w:tc>
        <w:tc>
          <w:tcPr>
            <w:tcW w:w="3510" w:type="dxa"/>
          </w:tcPr>
          <w:p w14:paraId="5F1D0193" w14:textId="77777777" w:rsidR="00207731" w:rsidRDefault="00207731" w:rsidP="00207731">
            <w:pPr>
              <w:jc w:val="center"/>
              <w:rPr>
                <w:kern w:val="2"/>
                <w:szCs w:val="24"/>
              </w:rPr>
            </w:pPr>
          </w:p>
        </w:tc>
      </w:tr>
      <w:tr w:rsidR="00207731" w14:paraId="76CF2E45" w14:textId="77777777">
        <w:tc>
          <w:tcPr>
            <w:tcW w:w="2808" w:type="dxa"/>
            <w:vMerge/>
          </w:tcPr>
          <w:p w14:paraId="7F57DC4A" w14:textId="77777777" w:rsidR="00207731" w:rsidRDefault="00207731" w:rsidP="00207731">
            <w:pPr>
              <w:rPr>
                <w:b/>
                <w:bCs/>
                <w:kern w:val="2"/>
                <w:szCs w:val="24"/>
              </w:rPr>
            </w:pPr>
          </w:p>
        </w:tc>
        <w:tc>
          <w:tcPr>
            <w:tcW w:w="3240" w:type="dxa"/>
          </w:tcPr>
          <w:p w14:paraId="68AB0914" w14:textId="77777777" w:rsidR="00207731" w:rsidRDefault="00207731" w:rsidP="00207731">
            <w:pPr>
              <w:rPr>
                <w:kern w:val="2"/>
                <w:szCs w:val="24"/>
              </w:rPr>
            </w:pPr>
            <w:r>
              <w:rPr>
                <w:kern w:val="2"/>
                <w:szCs w:val="24"/>
              </w:rPr>
              <w:t>1.2.7. Telefonas</w:t>
            </w:r>
          </w:p>
        </w:tc>
        <w:tc>
          <w:tcPr>
            <w:tcW w:w="3510" w:type="dxa"/>
          </w:tcPr>
          <w:p w14:paraId="04882A66" w14:textId="77777777" w:rsidR="00207731" w:rsidRDefault="00207731" w:rsidP="00207731">
            <w:pPr>
              <w:jc w:val="center"/>
              <w:rPr>
                <w:kern w:val="2"/>
                <w:szCs w:val="24"/>
              </w:rPr>
            </w:pPr>
          </w:p>
        </w:tc>
      </w:tr>
      <w:tr w:rsidR="00207731" w14:paraId="269EEE8D" w14:textId="77777777">
        <w:tc>
          <w:tcPr>
            <w:tcW w:w="2808" w:type="dxa"/>
            <w:vMerge/>
          </w:tcPr>
          <w:p w14:paraId="052EF525" w14:textId="77777777" w:rsidR="00207731" w:rsidRDefault="00207731" w:rsidP="00207731">
            <w:pPr>
              <w:rPr>
                <w:b/>
                <w:bCs/>
                <w:kern w:val="2"/>
                <w:szCs w:val="24"/>
              </w:rPr>
            </w:pPr>
          </w:p>
        </w:tc>
        <w:tc>
          <w:tcPr>
            <w:tcW w:w="3240" w:type="dxa"/>
          </w:tcPr>
          <w:p w14:paraId="757F4B74" w14:textId="77777777" w:rsidR="00207731" w:rsidRDefault="00207731" w:rsidP="00207731">
            <w:pPr>
              <w:rPr>
                <w:kern w:val="2"/>
                <w:szCs w:val="24"/>
              </w:rPr>
            </w:pPr>
            <w:r>
              <w:rPr>
                <w:kern w:val="2"/>
                <w:szCs w:val="24"/>
              </w:rPr>
              <w:t>1.2.8. El. paštas</w:t>
            </w:r>
          </w:p>
        </w:tc>
        <w:tc>
          <w:tcPr>
            <w:tcW w:w="3510" w:type="dxa"/>
          </w:tcPr>
          <w:p w14:paraId="2F7E9821" w14:textId="77777777" w:rsidR="00207731" w:rsidRDefault="00207731" w:rsidP="00207731">
            <w:pPr>
              <w:jc w:val="center"/>
              <w:rPr>
                <w:kern w:val="2"/>
                <w:szCs w:val="24"/>
              </w:rPr>
            </w:pPr>
          </w:p>
        </w:tc>
      </w:tr>
      <w:tr w:rsidR="00207731" w14:paraId="0CC1CDFC" w14:textId="77777777">
        <w:tc>
          <w:tcPr>
            <w:tcW w:w="2808" w:type="dxa"/>
            <w:vMerge/>
          </w:tcPr>
          <w:p w14:paraId="3A32526B" w14:textId="77777777" w:rsidR="00207731" w:rsidRDefault="00207731" w:rsidP="00207731">
            <w:pPr>
              <w:rPr>
                <w:b/>
                <w:bCs/>
                <w:kern w:val="2"/>
                <w:szCs w:val="24"/>
              </w:rPr>
            </w:pPr>
          </w:p>
        </w:tc>
        <w:tc>
          <w:tcPr>
            <w:tcW w:w="3240" w:type="dxa"/>
          </w:tcPr>
          <w:p w14:paraId="37909961" w14:textId="77777777" w:rsidR="00207731" w:rsidRDefault="00207731" w:rsidP="00207731">
            <w:pPr>
              <w:rPr>
                <w:kern w:val="2"/>
                <w:szCs w:val="24"/>
              </w:rPr>
            </w:pPr>
            <w:r>
              <w:rPr>
                <w:kern w:val="2"/>
                <w:szCs w:val="24"/>
              </w:rPr>
              <w:t>1.2.9. Šalies atstovas</w:t>
            </w:r>
          </w:p>
        </w:tc>
        <w:tc>
          <w:tcPr>
            <w:tcW w:w="3510" w:type="dxa"/>
          </w:tcPr>
          <w:p w14:paraId="4158F528" w14:textId="77777777" w:rsidR="00207731" w:rsidRDefault="00207731" w:rsidP="00207731">
            <w:pPr>
              <w:jc w:val="center"/>
              <w:rPr>
                <w:kern w:val="2"/>
                <w:szCs w:val="24"/>
              </w:rPr>
            </w:pPr>
          </w:p>
        </w:tc>
      </w:tr>
      <w:tr w:rsidR="00207731" w14:paraId="5CEC3529" w14:textId="77777777">
        <w:tc>
          <w:tcPr>
            <w:tcW w:w="2808" w:type="dxa"/>
            <w:vMerge/>
          </w:tcPr>
          <w:p w14:paraId="0207F6D8" w14:textId="77777777" w:rsidR="00207731" w:rsidRDefault="00207731" w:rsidP="00207731">
            <w:pPr>
              <w:rPr>
                <w:b/>
                <w:bCs/>
                <w:kern w:val="2"/>
                <w:szCs w:val="24"/>
              </w:rPr>
            </w:pPr>
          </w:p>
        </w:tc>
        <w:tc>
          <w:tcPr>
            <w:tcW w:w="3240" w:type="dxa"/>
          </w:tcPr>
          <w:p w14:paraId="06957C16" w14:textId="77777777" w:rsidR="00207731" w:rsidRDefault="00207731" w:rsidP="00207731">
            <w:pPr>
              <w:rPr>
                <w:kern w:val="2"/>
                <w:szCs w:val="24"/>
              </w:rPr>
            </w:pPr>
            <w:r>
              <w:rPr>
                <w:kern w:val="2"/>
                <w:szCs w:val="24"/>
              </w:rPr>
              <w:t>1.2.10. Atstovavimo pagrindas</w:t>
            </w:r>
          </w:p>
        </w:tc>
        <w:tc>
          <w:tcPr>
            <w:tcW w:w="3510" w:type="dxa"/>
          </w:tcPr>
          <w:p w14:paraId="2FC613A4" w14:textId="77777777" w:rsidR="00207731" w:rsidRDefault="00207731" w:rsidP="0020773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C9E74B9" w:rsidR="00B767F3" w:rsidRDefault="00DD7479">
            <w:pPr>
              <w:rPr>
                <w:color w:val="000000"/>
                <w:kern w:val="2"/>
                <w:szCs w:val="24"/>
              </w:rPr>
            </w:pPr>
            <w:r>
              <w:rPr>
                <w:kern w:val="2"/>
                <w:szCs w:val="24"/>
              </w:rPr>
              <w:t>Tiekėjas įsipareigoja Sutartyje numatytomis sąlygomis perduoti Pirkėjui Prekes</w:t>
            </w:r>
            <w:r w:rsidR="00332D70">
              <w:rPr>
                <w:kern w:val="2"/>
                <w:szCs w:val="24"/>
              </w:rPr>
              <w:t xml:space="preserve"> </w:t>
            </w:r>
            <w:r w:rsidR="00552768">
              <w:rPr>
                <w:kern w:val="2"/>
                <w:szCs w:val="24"/>
              </w:rPr>
              <w:t>–</w:t>
            </w:r>
            <w:r w:rsidR="00332D70">
              <w:rPr>
                <w:kern w:val="2"/>
                <w:szCs w:val="24"/>
              </w:rPr>
              <w:t xml:space="preserve"> </w:t>
            </w:r>
            <w:r w:rsidR="00552768">
              <w:rPr>
                <w:bCs/>
                <w:i/>
                <w:iCs/>
                <w:kern w:val="2"/>
                <w:szCs w:val="24"/>
              </w:rPr>
              <w:t>Planšetinius kompiuterius.</w:t>
            </w:r>
          </w:p>
          <w:p w14:paraId="74009C55" w14:textId="6387C340"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332D70">
              <w:rPr>
                <w:color w:val="000000"/>
                <w:kern w:val="2"/>
                <w:szCs w:val="24"/>
              </w:rPr>
              <w:t>1</w:t>
            </w:r>
            <w:r>
              <w:rPr>
                <w:color w:val="000000"/>
                <w:kern w:val="2"/>
                <w:szCs w:val="24"/>
              </w:rPr>
              <w:t xml:space="preserve"> „Techninė specifikacija“ (toliau – Techninė specifikacija) ir Sutarties priede Nr.</w:t>
            </w:r>
            <w:r w:rsidR="00332D70">
              <w:rPr>
                <w:color w:val="000000"/>
                <w:kern w:val="2"/>
                <w:szCs w:val="24"/>
              </w:rPr>
              <w:t xml:space="preserve"> 2</w:t>
            </w:r>
            <w:r>
              <w:rPr>
                <w:color w:val="000000"/>
                <w:kern w:val="2"/>
                <w:szCs w:val="24"/>
              </w:rPr>
              <w:t xml:space="preserve"> „</w:t>
            </w:r>
            <w:r w:rsidR="00332D70">
              <w:rPr>
                <w:color w:val="000000"/>
                <w:kern w:val="2"/>
                <w:szCs w:val="24"/>
              </w:rPr>
              <w:t>Tiekėjo p</w:t>
            </w:r>
            <w:r>
              <w:rPr>
                <w:color w:val="000000"/>
                <w:kern w:val="2"/>
                <w:szCs w:val="24"/>
              </w:rPr>
              <w:t>asiūlym</w:t>
            </w:r>
            <w:r w:rsidR="00332D70">
              <w:rPr>
                <w:color w:val="000000"/>
                <w:kern w:val="2"/>
                <w:szCs w:val="24"/>
              </w:rPr>
              <w:t>o forma</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6ADEEC1" w:rsidR="00B767F3" w:rsidRDefault="00761303">
            <w:pPr>
              <w:rPr>
                <w:kern w:val="2"/>
                <w:szCs w:val="24"/>
              </w:rPr>
            </w:pPr>
            <w:r w:rsidRPr="00761303">
              <w:rPr>
                <w:kern w:val="2"/>
                <w:szCs w:val="24"/>
              </w:rPr>
              <w:t xml:space="preserve">CVP IS Nr. </w:t>
            </w:r>
            <w:r w:rsidRPr="00761303">
              <w:rPr>
                <w:color w:val="4472C4"/>
                <w:kern w:val="2"/>
                <w:szCs w:val="24"/>
              </w:rPr>
              <w:t>(nurodyti)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025736" w14:textId="77777777" w:rsidR="00F80FC1" w:rsidRDefault="00F80FC1" w:rsidP="00F80FC1">
            <w:pPr>
              <w:rPr>
                <w:kern w:val="2"/>
                <w:szCs w:val="24"/>
              </w:rPr>
            </w:pPr>
            <w:r>
              <w:rPr>
                <w:kern w:val="2"/>
                <w:szCs w:val="24"/>
              </w:rPr>
              <w:t>Netaikoma</w:t>
            </w:r>
          </w:p>
          <w:p w14:paraId="4FF35239" w14:textId="0CBFFE3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E7B42AE"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6FFCDE7" w:rsidR="00B767F3" w:rsidRDefault="00DD7479" w:rsidP="008A235D">
            <w:pPr>
              <w:rPr>
                <w:szCs w:val="24"/>
              </w:rPr>
            </w:pPr>
            <w:r>
              <w:rPr>
                <w:kern w:val="2"/>
                <w:szCs w:val="24"/>
              </w:rPr>
              <w:t xml:space="preserve">Tiekėjas Prekes (visą Prekių kiekį) įsipareigoja pristatyti </w:t>
            </w:r>
            <w:r>
              <w:rPr>
                <w:b/>
                <w:bCs/>
                <w:kern w:val="2"/>
                <w:szCs w:val="24"/>
              </w:rPr>
              <w:t>ne vėliau kaip per</w:t>
            </w:r>
            <w:r w:rsidR="008A235D">
              <w:rPr>
                <w:color w:val="4472C4"/>
                <w:kern w:val="2"/>
                <w:szCs w:val="24"/>
              </w:rPr>
              <w:t xml:space="preserve"> </w:t>
            </w:r>
            <w:r w:rsidR="00F80FC1">
              <w:rPr>
                <w:b/>
                <w:bCs/>
                <w:kern w:val="2"/>
                <w:szCs w:val="24"/>
              </w:rPr>
              <w:t>1 mėnesį</w:t>
            </w:r>
            <w:r>
              <w:rPr>
                <w:color w:val="000000"/>
                <w:kern w:val="2"/>
                <w:szCs w:val="24"/>
              </w:rPr>
              <w:t xml:space="preserve"> nuo Sutarties įsigaliojimo dienos šiuo adresu: </w:t>
            </w:r>
            <w:r w:rsidR="003400AC">
              <w:rPr>
                <w:shd w:val="clear" w:color="auto" w:fill="FFFFFF"/>
              </w:rPr>
              <w:t>Studentų g. 17, Alytus</w:t>
            </w:r>
            <w:bookmarkStart w:id="0" w:name="_GoBack"/>
            <w:bookmarkEnd w:id="0"/>
            <w:r w:rsidR="00F80FC1">
              <w:rPr>
                <w:shd w:val="clear" w:color="auto" w:fill="FFFFFF"/>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9AF834" w14:textId="77777777" w:rsidR="003674E9" w:rsidRPr="003674E9" w:rsidRDefault="003674E9" w:rsidP="003674E9">
            <w:pPr>
              <w:rPr>
                <w:kern w:val="2"/>
                <w:szCs w:val="24"/>
              </w:rPr>
            </w:pPr>
            <w:r w:rsidRPr="003674E9">
              <w:rPr>
                <w:kern w:val="2"/>
                <w:szCs w:val="24"/>
              </w:rPr>
              <w:t>Tiekėjas turi teisę į Prekių pristatymo termino pratęsimą, tačiau tik</w:t>
            </w:r>
          </w:p>
          <w:p w14:paraId="13A5AE4A" w14:textId="6CA7FCD1" w:rsidR="00B767F3" w:rsidRDefault="003674E9" w:rsidP="003674E9">
            <w:pPr>
              <w:jc w:val="both"/>
              <w:rPr>
                <w:kern w:val="2"/>
                <w:szCs w:val="24"/>
              </w:rPr>
            </w:pPr>
            <w:r w:rsidRPr="003674E9">
              <w:rPr>
                <w:kern w:val="2"/>
                <w:szCs w:val="24"/>
              </w:rPr>
              <w:t>tuo atveju, jei atsiranda įrodymais pagrįstų kliūčių ar trukdymų,</w:t>
            </w:r>
            <w:r>
              <w:rPr>
                <w:kern w:val="2"/>
                <w:szCs w:val="24"/>
              </w:rPr>
              <w:t xml:space="preserve"> </w:t>
            </w:r>
            <w:r w:rsidRPr="003674E9">
              <w:rPr>
                <w:kern w:val="2"/>
                <w:szCs w:val="24"/>
              </w:rPr>
              <w:t>kurių atsiradimui Tiekėjas neturi įtakos ir už kuriuos jis neatsako ir</w:t>
            </w:r>
            <w:r>
              <w:rPr>
                <w:kern w:val="2"/>
                <w:szCs w:val="24"/>
              </w:rPr>
              <w:t xml:space="preserve"> </w:t>
            </w:r>
            <w:r w:rsidRPr="003674E9">
              <w:rPr>
                <w:kern w:val="2"/>
                <w:szCs w:val="24"/>
              </w:rPr>
              <w:t>kurie sukelti ir priskirtini tretiesiems asmenims, ar kitų aplinkybių,</w:t>
            </w:r>
            <w:r>
              <w:rPr>
                <w:kern w:val="2"/>
                <w:szCs w:val="24"/>
              </w:rPr>
              <w:t xml:space="preserve"> </w:t>
            </w:r>
            <w:r w:rsidRPr="003674E9">
              <w:rPr>
                <w:kern w:val="2"/>
                <w:szCs w:val="24"/>
              </w:rPr>
              <w:t>kurių Tiekėjas negalėjo iš anksto numatyti. Aplinkybės, kuriomis</w:t>
            </w:r>
            <w:r>
              <w:rPr>
                <w:kern w:val="2"/>
                <w:szCs w:val="24"/>
              </w:rPr>
              <w:t xml:space="preserve"> </w:t>
            </w:r>
            <w:r w:rsidRPr="003674E9">
              <w:rPr>
                <w:kern w:val="2"/>
                <w:szCs w:val="24"/>
              </w:rPr>
              <w:t>grindžiama būtinybė pratęsti Prekių tiekimo terminą, jokiu būdu</w:t>
            </w:r>
            <w:r>
              <w:rPr>
                <w:kern w:val="2"/>
                <w:szCs w:val="24"/>
              </w:rPr>
              <w:t xml:space="preserve"> </w:t>
            </w:r>
            <w:r w:rsidRPr="003674E9">
              <w:rPr>
                <w:kern w:val="2"/>
                <w:szCs w:val="24"/>
              </w:rPr>
              <w:t>negali priklausyti nuo Tiekėjo. Kiekvienu tokiu atveju, Tiekėjas</w:t>
            </w:r>
            <w:r>
              <w:rPr>
                <w:kern w:val="2"/>
                <w:szCs w:val="24"/>
              </w:rPr>
              <w:t xml:space="preserve"> </w:t>
            </w:r>
            <w:r w:rsidRPr="003674E9">
              <w:rPr>
                <w:kern w:val="2"/>
                <w:szCs w:val="24"/>
              </w:rPr>
              <w:t>raštu nedelsdamas, bet ne vėliau kaip per 2 (dvi)</w:t>
            </w:r>
            <w:r w:rsidR="007A51BD">
              <w:rPr>
                <w:kern w:val="2"/>
                <w:szCs w:val="24"/>
              </w:rPr>
              <w:t xml:space="preserve"> darbo</w:t>
            </w:r>
            <w:r w:rsidRPr="003674E9">
              <w:rPr>
                <w:kern w:val="2"/>
                <w:szCs w:val="24"/>
              </w:rPr>
              <w:t xml:space="preserve"> dienas, apie tai</w:t>
            </w:r>
            <w:r>
              <w:rPr>
                <w:kern w:val="2"/>
                <w:szCs w:val="24"/>
              </w:rPr>
              <w:t xml:space="preserve"> </w:t>
            </w:r>
            <w:r w:rsidRPr="003674E9">
              <w:rPr>
                <w:kern w:val="2"/>
                <w:szCs w:val="24"/>
              </w:rPr>
              <w:t>praneša Pirkėjui, pateikdamas minėtų aplinkybių egzistavimo</w:t>
            </w:r>
            <w:r>
              <w:rPr>
                <w:kern w:val="2"/>
                <w:szCs w:val="24"/>
              </w:rPr>
              <w:t xml:space="preserve"> </w:t>
            </w:r>
            <w:r w:rsidRPr="003674E9">
              <w:rPr>
                <w:kern w:val="2"/>
                <w:szCs w:val="24"/>
              </w:rPr>
              <w:t>įrodymus. Nurodytas aplinkybes vertina Pirkėjas. Pirkėjui sutikus,</w:t>
            </w:r>
            <w:r>
              <w:rPr>
                <w:kern w:val="2"/>
                <w:szCs w:val="24"/>
              </w:rPr>
              <w:t xml:space="preserve"> </w:t>
            </w:r>
            <w:r w:rsidRPr="003674E9">
              <w:rPr>
                <w:kern w:val="2"/>
                <w:szCs w:val="24"/>
              </w:rPr>
              <w:t>Prekių pristatymo terminas gali būti pratęsiamas tik minėtų</w:t>
            </w:r>
            <w:r>
              <w:rPr>
                <w:kern w:val="2"/>
                <w:szCs w:val="24"/>
              </w:rPr>
              <w:t xml:space="preserve"> </w:t>
            </w:r>
            <w:r w:rsidRPr="003674E9">
              <w:rPr>
                <w:kern w:val="2"/>
                <w:szCs w:val="24"/>
              </w:rPr>
              <w:t>aplinkybių egzistavimo laikotarpiui, bet ne ilgiau nei 1 (vieno)</w:t>
            </w:r>
            <w:r>
              <w:rPr>
                <w:kern w:val="2"/>
                <w:szCs w:val="24"/>
              </w:rPr>
              <w:t xml:space="preserve"> </w:t>
            </w:r>
            <w:r w:rsidRPr="003674E9">
              <w:rPr>
                <w:kern w:val="2"/>
                <w:szCs w:val="24"/>
              </w:rPr>
              <w:t>mėnesio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6850639" w:rsidR="00B767F3" w:rsidRDefault="00DD7479" w:rsidP="006E7FDE">
            <w:pPr>
              <w:rPr>
                <w:kern w:val="2"/>
                <w:szCs w:val="24"/>
              </w:rPr>
            </w:pPr>
            <w:r>
              <w:rPr>
                <w:kern w:val="2"/>
                <w:szCs w:val="24"/>
              </w:rPr>
              <w:t>Netaikoma</w:t>
            </w:r>
            <w:r w:rsidR="006E7FDE">
              <w:rPr>
                <w:kern w:val="2"/>
                <w:szCs w:val="24"/>
              </w:rPr>
              <w:t xml:space="preserve"> (</w:t>
            </w:r>
            <w:r w:rsidR="006E7FDE" w:rsidRPr="00392595">
              <w:rPr>
                <w:kern w:val="2"/>
                <w:szCs w:val="24"/>
              </w:rPr>
              <w:t>Pasirašoma sutartis laikoma užsakymo pateikimu. Atskiras užsakymas neteikiamas</w:t>
            </w:r>
            <w:r w:rsidR="006E7FDE">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28D8276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3497D7A" w:rsidR="00B767F3" w:rsidRDefault="00C20C50">
            <w:pPr>
              <w:rPr>
                <w:kern w:val="2"/>
                <w:szCs w:val="24"/>
              </w:rPr>
            </w:pPr>
            <w:r>
              <w:rPr>
                <w:kern w:val="2"/>
                <w:szCs w:val="24"/>
              </w:rPr>
              <w:t xml:space="preserve">Kartu su Prekėmis pateikiami šie dokumentai: </w:t>
            </w:r>
            <w:r w:rsidRPr="00525E64">
              <w:rPr>
                <w:kern w:val="2"/>
                <w:szCs w:val="24"/>
              </w:rPr>
              <w:t>Prekių perdavimo-priėmimo aktas.</w:t>
            </w:r>
            <w:r>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25ED01FD" w:rsidR="00B767F3" w:rsidRDefault="00B767F3" w:rsidP="001517D9">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D52A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16987B1" w:rsidR="00B767F3" w:rsidRDefault="00DD7479" w:rsidP="00FF6AE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46780E1" w:rsidR="00B767F3" w:rsidRDefault="00DD7479">
            <w:pPr>
              <w:rPr>
                <w:kern w:val="2"/>
                <w:szCs w:val="24"/>
              </w:rPr>
            </w:pPr>
            <w:r>
              <w:rPr>
                <w:kern w:val="2"/>
                <w:szCs w:val="24"/>
              </w:rPr>
              <w:t xml:space="preserve">Sutarties </w:t>
            </w:r>
            <w:r w:rsidRPr="00FF6AE3">
              <w:rPr>
                <w:kern w:val="2"/>
                <w:szCs w:val="24"/>
              </w:rPr>
              <w:t>kaina</w:t>
            </w:r>
            <w:r>
              <w:rPr>
                <w:color w:val="FF0000"/>
                <w:kern w:val="2"/>
                <w:szCs w:val="24"/>
              </w:rPr>
              <w:t xml:space="preserve"> </w:t>
            </w:r>
            <w:r>
              <w:rPr>
                <w:kern w:val="2"/>
                <w:szCs w:val="24"/>
              </w:rPr>
              <w:t>bus perskaičiuojami:</w:t>
            </w:r>
          </w:p>
          <w:p w14:paraId="7CE73E9A" w14:textId="00EA4860" w:rsidR="00B767F3" w:rsidRDefault="00DD7479" w:rsidP="00FF6AE3">
            <w:pPr>
              <w:rPr>
                <w:color w:val="FF0000"/>
                <w:kern w:val="2"/>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F84935B"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9848B9">
              <w:rPr>
                <w:kern w:val="2"/>
                <w:szCs w:val="24"/>
              </w:rPr>
              <w:t xml:space="preserve"> </w:t>
            </w:r>
            <w:r>
              <w:rPr>
                <w:kern w:val="2"/>
                <w:szCs w:val="24"/>
              </w:rPr>
              <w:t xml:space="preserve">perskaičiuojami nekeičiant Prekių kainos be PVM. </w:t>
            </w:r>
          </w:p>
          <w:p w14:paraId="06800A2F" w14:textId="77777777" w:rsidR="00B767F3" w:rsidRDefault="00B767F3">
            <w:pPr>
              <w:rPr>
                <w:kern w:val="2"/>
                <w:szCs w:val="24"/>
              </w:rPr>
            </w:pPr>
          </w:p>
          <w:p w14:paraId="449693C2" w14:textId="657907E9" w:rsidR="00B767F3" w:rsidRDefault="00DD7479" w:rsidP="005461A4">
            <w:pPr>
              <w:rPr>
                <w:kern w:val="2"/>
                <w:szCs w:val="24"/>
              </w:rPr>
            </w:pPr>
            <w:r>
              <w:rPr>
                <w:kern w:val="2"/>
              </w:rPr>
              <w:t xml:space="preserve">Perskaičiavimas įforminamas Susitarimu ne vėliau kaip per </w:t>
            </w:r>
            <w:r w:rsidR="009848B9" w:rsidRPr="009848B9">
              <w:rPr>
                <w:kern w:val="2"/>
              </w:rPr>
              <w:t>10 (dešimt)</w:t>
            </w:r>
            <w:r w:rsidR="009848B9">
              <w:rPr>
                <w:kern w:val="2"/>
              </w:rPr>
              <w:t xml:space="preserve"> </w:t>
            </w:r>
            <w:r>
              <w:rPr>
                <w:kern w:val="2"/>
              </w:rPr>
              <w:t>nuo PVM mokėjimą reglamentuojančių teisės aktų pasikeitimo, kuris tampa neatskiriama Sutarties dalimi. Perskaičiuota Sutarties kaina</w:t>
            </w:r>
            <w:r>
              <w:t xml:space="preserve"> </w:t>
            </w:r>
            <w:r>
              <w:rPr>
                <w:kern w:val="2"/>
              </w:rPr>
              <w:t xml:space="preserve">taikoma už tą Prekių dalį, kurios bus tiekiamos </w:t>
            </w:r>
            <w:r w:rsidRPr="005461A4">
              <w:rPr>
                <w:kern w:val="2"/>
              </w:rPr>
              <w:t>nuo Šalių pasirašyto Susitarimo įsigaliojimo dienos</w:t>
            </w:r>
            <w:r w:rsidR="005461A4" w:rsidRPr="005461A4">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2556C0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F6AF4CA" w:rsidR="00B767F3" w:rsidRDefault="00DD7479" w:rsidP="0076060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BDFB80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18A255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A069A3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4908941D" w:rsidR="00B767F3" w:rsidRDefault="00DD7479">
            <w:pPr>
              <w:rPr>
                <w:kern w:val="2"/>
                <w:szCs w:val="24"/>
              </w:rPr>
            </w:pPr>
            <w:r>
              <w:rPr>
                <w:kern w:val="2"/>
                <w:szCs w:val="24"/>
              </w:rPr>
              <w:t xml:space="preserve">Pirkėjas atsiskaito su Tiekėju ne vėliau kaip per </w:t>
            </w:r>
            <w:r w:rsidR="00A31E54" w:rsidRPr="00693787">
              <w:rPr>
                <w:kern w:val="2"/>
                <w:szCs w:val="24"/>
              </w:rPr>
              <w:t>30 (trisdešimt)</w:t>
            </w:r>
            <w:r w:rsidR="0048469E">
              <w:rPr>
                <w:kern w:val="2"/>
                <w:szCs w:val="24"/>
              </w:rPr>
              <w:t xml:space="preserve"> </w:t>
            </w:r>
            <w:r w:rsidR="0048469E" w:rsidRPr="00693787">
              <w:rPr>
                <w:kern w:val="2"/>
                <w:szCs w:val="24"/>
              </w:rPr>
              <w:t>kalendorini</w:t>
            </w:r>
            <w:r w:rsidR="0048469E" w:rsidRPr="007D2FE9">
              <w:rPr>
                <w:kern w:val="2"/>
                <w:szCs w:val="24"/>
              </w:rPr>
              <w:t xml:space="preserve">ų dienų </w:t>
            </w:r>
            <w:r>
              <w:rPr>
                <w:kern w:val="2"/>
                <w:szCs w:val="24"/>
              </w:rPr>
              <w:t>nuo Sąskaitos gavimo dienos.</w:t>
            </w:r>
          </w:p>
          <w:p w14:paraId="2D8ED721" w14:textId="77777777" w:rsidR="00B767F3" w:rsidRDefault="00B767F3">
            <w:pPr>
              <w:rPr>
                <w:kern w:val="2"/>
                <w:szCs w:val="24"/>
              </w:rPr>
            </w:pPr>
          </w:p>
          <w:p w14:paraId="5BDFE28E" w14:textId="6926FBD7" w:rsidR="00B767F3" w:rsidRPr="0048469E" w:rsidRDefault="00DD7479">
            <w:pPr>
              <w:rPr>
                <w:kern w:val="2"/>
                <w:szCs w:val="24"/>
                <w:shd w:val="clear" w:color="auto" w:fill="FFFFFF"/>
              </w:rPr>
            </w:pPr>
            <w:r w:rsidRPr="0048469E">
              <w:rPr>
                <w:kern w:val="2"/>
                <w:szCs w:val="24"/>
                <w:shd w:val="clear" w:color="auto" w:fill="FFFFFF"/>
              </w:rPr>
              <w:t xml:space="preserve">Apmokėjimo sąlygos: </w:t>
            </w:r>
          </w:p>
          <w:p w14:paraId="04C22127" w14:textId="564DEA47" w:rsidR="00B767F3" w:rsidRPr="0048469E" w:rsidRDefault="00DD7479">
            <w:pPr>
              <w:rPr>
                <w:color w:val="FF0000"/>
                <w:kern w:val="2"/>
                <w:szCs w:val="24"/>
                <w:shd w:val="clear" w:color="auto" w:fill="FFFFFF"/>
              </w:rPr>
            </w:pPr>
            <w:r w:rsidRPr="0048469E">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EAF35EC" w:rsidR="00B767F3" w:rsidRPr="007F2187" w:rsidRDefault="00DD7479" w:rsidP="007F2187">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2B4A4A2"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17BE0D" w:rsidR="00B767F3" w:rsidRDefault="00631C84" w:rsidP="00631C84">
            <w:pPr>
              <w:rPr>
                <w:kern w:val="2"/>
                <w:szCs w:val="24"/>
              </w:rPr>
            </w:pPr>
            <w:r w:rsidRPr="00631C84">
              <w:rPr>
                <w:kern w:val="2"/>
                <w:szCs w:val="24"/>
              </w:rPr>
              <w:t xml:space="preserve">Prekėms nustatomas Tiekėjo pasiūlytas arba Prekių gamintojo taikomas Garantinis terminas, tačiau bet kokiu atveju </w:t>
            </w:r>
            <w:r w:rsidRPr="00631C84">
              <w:rPr>
                <w:b/>
                <w:bCs/>
                <w:kern w:val="2"/>
                <w:szCs w:val="24"/>
              </w:rPr>
              <w:t>ne trumpesnis kaip</w:t>
            </w:r>
            <w:r w:rsidRPr="00631C84">
              <w:rPr>
                <w:b/>
                <w:bCs/>
                <w:i/>
                <w:iCs/>
                <w:kern w:val="2"/>
                <w:szCs w:val="24"/>
              </w:rPr>
              <w:t xml:space="preserve">  </w:t>
            </w:r>
            <w:r w:rsidR="00F80FC1">
              <w:rPr>
                <w:b/>
                <w:bCs/>
                <w:i/>
                <w:iCs/>
                <w:kern w:val="2"/>
                <w:szCs w:val="24"/>
              </w:rPr>
              <w:t xml:space="preserve">12 </w:t>
            </w:r>
            <w:r w:rsidRPr="00631C84">
              <w:rPr>
                <w:b/>
                <w:bCs/>
                <w:i/>
                <w:iCs/>
                <w:kern w:val="2"/>
                <w:szCs w:val="24"/>
              </w:rPr>
              <w:t>mėnesi</w:t>
            </w:r>
            <w:r w:rsidR="00F80FC1">
              <w:rPr>
                <w:b/>
                <w:bCs/>
                <w:i/>
                <w:iCs/>
                <w:kern w:val="2"/>
                <w:szCs w:val="24"/>
              </w:rPr>
              <w:t>ų</w:t>
            </w:r>
            <w:r w:rsidRPr="00631C84">
              <w:rPr>
                <w:b/>
                <w:bCs/>
                <w:i/>
                <w:iCs/>
                <w:kern w:val="2"/>
                <w:szCs w:val="24"/>
              </w:rPr>
              <w:t>.</w:t>
            </w:r>
            <w:r w:rsidRPr="00631C84">
              <w:rPr>
                <w:kern w:val="2"/>
                <w:szCs w:val="24"/>
              </w:rPr>
              <w:t xml:space="preserve"> </w:t>
            </w:r>
            <w:r w:rsidR="00DD7479">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59C433A"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62925F8" w:rsidR="00B767F3" w:rsidRDefault="00DD7479" w:rsidP="00D317CE">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C661FE" w:rsidRDefault="00DD7479">
            <w:pPr>
              <w:rPr>
                <w:color w:val="5B9BD5" w:themeColor="accent1"/>
                <w:kern w:val="2"/>
                <w:szCs w:val="24"/>
              </w:rPr>
            </w:pPr>
            <w:r w:rsidRPr="00C661FE">
              <w:rPr>
                <w:color w:val="5B9BD5" w:themeColor="accent1"/>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Sutarties vykdymui pasitelkiami subtiekėjai ir (ar) specialistai yra nurodyti Sutarties priede Nr.</w:t>
            </w:r>
            <w:r w:rsidRPr="00C661FE">
              <w:rPr>
                <w:color w:val="5B9BD5" w:themeColor="accent1"/>
                <w:kern w:val="2"/>
                <w:szCs w:val="24"/>
              </w:rPr>
              <w:t xml:space="preserve"> [...]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62E6BD" w14:textId="77777777" w:rsidR="00F57F68" w:rsidRDefault="00F57F68" w:rsidP="00F57F68">
            <w:pPr>
              <w:rPr>
                <w:kern w:val="2"/>
                <w:szCs w:val="24"/>
              </w:rPr>
            </w:pPr>
            <w:r>
              <w:rPr>
                <w:kern w:val="2"/>
                <w:szCs w:val="24"/>
              </w:rPr>
              <w:t>Prievolių pagal Sutartį įvykdymas užtikrinamas:</w:t>
            </w:r>
          </w:p>
          <w:p w14:paraId="544E68EF" w14:textId="1B720E21" w:rsidR="00B767F3" w:rsidRDefault="00F57F68">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869290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375479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CD67E21" w:rsidR="00B767F3" w:rsidRPr="00565976" w:rsidRDefault="00DD7479" w:rsidP="00565976">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565976">
              <w:rPr>
                <w:kern w:val="2"/>
                <w:szCs w:val="24"/>
              </w:rPr>
              <w:t>skaičiuoja Pirkėjui 0,02 (dvi šimtosios) procento</w:t>
            </w:r>
            <w:r w:rsidR="00565976" w:rsidRPr="00565976">
              <w:rPr>
                <w:kern w:val="2"/>
                <w:szCs w:val="24"/>
              </w:rPr>
              <w:t xml:space="preserve"> </w:t>
            </w:r>
            <w:r w:rsidRPr="00565976">
              <w:rPr>
                <w:kern w:val="2"/>
                <w:szCs w:val="24"/>
              </w:rPr>
              <w:t>dydžio delspinigius nuo neapmokėtos sumos be PVM už kiekvieną vėlavimo dieną</w:t>
            </w:r>
            <w:r w:rsidR="00565976" w:rsidRPr="00565976">
              <w:rPr>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E78CA7E"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73F3A">
              <w:rPr>
                <w:kern w:val="2"/>
              </w:rPr>
              <w:t>0,02 (dvi šimtosios) procento</w:t>
            </w:r>
            <w:r w:rsidR="00173F3A" w:rsidRPr="00173F3A">
              <w:rPr>
                <w:kern w:val="2"/>
              </w:rPr>
              <w:t xml:space="preserve"> </w:t>
            </w:r>
            <w:r w:rsidRPr="00173F3A">
              <w:rPr>
                <w:kern w:val="2"/>
              </w:rPr>
              <w:t>dydžio delspinigius už kiekvieną uždelstą dieną nuo laiku neperduotų Prekių ar Prekių, turinčių trūkumų, kainos be PVM. </w:t>
            </w:r>
          </w:p>
          <w:p w14:paraId="610DA498" w14:textId="0C91F440" w:rsidR="00B767F3" w:rsidRDefault="00DD7479">
            <w:pPr>
              <w:rPr>
                <w:color w:val="000000"/>
                <w:kern w:val="2"/>
                <w:szCs w:val="24"/>
              </w:rPr>
            </w:pPr>
            <w:r>
              <w:rPr>
                <w:color w:val="000000"/>
                <w:szCs w:val="24"/>
                <w:lang w:val="lt"/>
              </w:rPr>
              <w:t>9.2.2. Jeigu Tiekėjas vėluoja grąžinti dėl Tiekėjui mokėtinos sumos sumažinimo susidariusią permoką pagal Bendrųjų sąlygų 7.4.1.2 punktą, P</w:t>
            </w:r>
            <w:r w:rsidRPr="00173F3A">
              <w:rPr>
                <w:szCs w:val="24"/>
                <w:lang w:val="lt"/>
              </w:rPr>
              <w:t>irkėjas nuo kitos nei nustatytas terminas dienos Tiekėjui skaičiuoja 0,02 (dvi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63704FE1" w14:textId="574FDCD3" w:rsidR="00B767F3" w:rsidRDefault="00DD7479">
            <w:pPr>
              <w:rPr>
                <w:b/>
                <w:kern w:val="2"/>
              </w:rPr>
            </w:pPr>
            <w:r>
              <w:rPr>
                <w:color w:val="000000"/>
                <w:kern w:val="2"/>
              </w:rPr>
              <w:t xml:space="preserve">9.2.3. Tiekėjas privalo sumokėti Pirkėjui netesybas per </w:t>
            </w:r>
            <w:r w:rsidR="00173F3A" w:rsidRPr="00647554">
              <w:rPr>
                <w:kern w:val="2"/>
                <w:szCs w:val="24"/>
              </w:rPr>
              <w:t>30 (trisdešimt)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B75D7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35A16DB" w:rsidR="00B767F3" w:rsidRDefault="00DD7479">
            <w:pPr>
              <w:rPr>
                <w:kern w:val="2"/>
                <w:szCs w:val="24"/>
              </w:rPr>
            </w:pPr>
            <w:r>
              <w:rPr>
                <w:kern w:val="2"/>
                <w:szCs w:val="24"/>
              </w:rPr>
              <w:t xml:space="preserve">9.3.1. Nutraukus Sutartį dėl esminio Sutarties pažeidimo, nustatyto Sutarties Specialiosiose sąlygose, mokama </w:t>
            </w:r>
            <w:r w:rsidR="00357C0F" w:rsidRPr="00E17056">
              <w:rPr>
                <w:kern w:val="2"/>
                <w:szCs w:val="24"/>
              </w:rPr>
              <w:t>15 (penkiolik</w:t>
            </w:r>
            <w:r w:rsidR="00357C0F">
              <w:rPr>
                <w:kern w:val="2"/>
                <w:szCs w:val="24"/>
              </w:rPr>
              <w:t xml:space="preserve">os) </w:t>
            </w:r>
            <w:r>
              <w:rPr>
                <w:kern w:val="2"/>
                <w:szCs w:val="24"/>
              </w:rPr>
              <w:t xml:space="preserve">procentų dydžio bauda nuo Pradinės Sutarties vertės be PVM, nurodytos Specialiųjų sąlygų 5.2 punkte. </w:t>
            </w:r>
          </w:p>
          <w:p w14:paraId="7C28C5E8" w14:textId="1BD08865" w:rsidR="00B767F3" w:rsidRDefault="00DD7479">
            <w:pPr>
              <w:rPr>
                <w:szCs w:val="24"/>
              </w:rPr>
            </w:pPr>
            <w:r>
              <w:rPr>
                <w:kern w:val="2"/>
                <w:szCs w:val="24"/>
              </w:rPr>
              <w:t>9.3.2. </w:t>
            </w:r>
            <w:r>
              <w:rPr>
                <w:szCs w:val="24"/>
              </w:rPr>
              <w:t>Nepagrįstai nutraukus Sutarties vykdymą ne Sutartyje nustatyta tvarka, mok</w:t>
            </w:r>
            <w:r w:rsidRPr="00357C0F">
              <w:rPr>
                <w:szCs w:val="24"/>
              </w:rPr>
              <w:t xml:space="preserve">ama </w:t>
            </w:r>
            <w:r w:rsidR="00357C0F" w:rsidRPr="00357C0F">
              <w:rPr>
                <w:kern w:val="2"/>
                <w:szCs w:val="24"/>
              </w:rPr>
              <w:t>15 (penkiolikos)</w:t>
            </w:r>
            <w:r w:rsidR="00357C0F">
              <w:rPr>
                <w:color w:val="4472C4"/>
                <w:kern w:val="2"/>
                <w:szCs w:val="24"/>
              </w:rPr>
              <w:t xml:space="preserve"> </w:t>
            </w:r>
            <w:r>
              <w:rPr>
                <w:kern w:val="2"/>
                <w:szCs w:val="24"/>
              </w:rPr>
              <w:t>procentų dydžio bauda nuo Pradinės Sutarties vertės, nurodytos Specialiųjų sąlygų 5.2 punkte.</w:t>
            </w:r>
          </w:p>
          <w:p w14:paraId="48292084" w14:textId="2A0D57A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B232A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78B7DC" w14:textId="475A8E02" w:rsidR="00CE4799" w:rsidRPr="00CE4799" w:rsidRDefault="00B232A9" w:rsidP="00CE4799">
            <w:pPr>
              <w:rPr>
                <w:kern w:val="2"/>
                <w:szCs w:val="24"/>
              </w:rPr>
            </w:pPr>
            <w:r w:rsidRPr="005E6972">
              <w:rPr>
                <w:kern w:val="2"/>
                <w:szCs w:val="24"/>
              </w:rPr>
              <w:t>Tiekėjui nesilaikant aplinkosaugi</w:t>
            </w:r>
            <w:r w:rsidRPr="00CE4799">
              <w:rPr>
                <w:kern w:val="2"/>
                <w:szCs w:val="24"/>
              </w:rPr>
              <w:t>nių kriterijų</w:t>
            </w:r>
            <w:r w:rsidR="00DD7479" w:rsidRPr="00CE4799">
              <w:rPr>
                <w:kern w:val="2"/>
                <w:szCs w:val="24"/>
              </w:rPr>
              <w:t>, nurodytų Specialiųjų sąlygų 13 skyriuje, bus taikom</w:t>
            </w:r>
            <w:r w:rsidR="00CE4799" w:rsidRPr="00CE4799">
              <w:rPr>
                <w:kern w:val="2"/>
                <w:szCs w:val="24"/>
              </w:rPr>
              <w:t xml:space="preserve">a </w:t>
            </w:r>
            <w:r w:rsidR="00F80FC1">
              <w:rPr>
                <w:kern w:val="2"/>
                <w:szCs w:val="24"/>
              </w:rPr>
              <w:t>200,00</w:t>
            </w:r>
            <w:r w:rsidR="00CE4799" w:rsidRPr="00CE4799">
              <w:rPr>
                <w:kern w:val="2"/>
                <w:szCs w:val="24"/>
              </w:rPr>
              <w:t xml:space="preserve"> Eur </w:t>
            </w:r>
            <w:r w:rsidR="00F80FC1">
              <w:rPr>
                <w:kern w:val="2"/>
                <w:szCs w:val="24"/>
              </w:rPr>
              <w:t xml:space="preserve">(dviejų šimtų eurų 00 ct) </w:t>
            </w:r>
            <w:r w:rsidR="00CE4799" w:rsidRPr="00CE4799">
              <w:rPr>
                <w:kern w:val="2"/>
                <w:szCs w:val="24"/>
              </w:rPr>
              <w:t>dydžio bauda už kiekvieną pažeidimo atvejį.</w:t>
            </w:r>
          </w:p>
          <w:p w14:paraId="69B3C483" w14:textId="5CED27C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9FCA98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273AB9" w:rsidR="002D525D" w:rsidRDefault="00DD7479" w:rsidP="002D525D">
            <w:pPr>
              <w:rPr>
                <w:color w:val="4472C4"/>
                <w:kern w:val="2"/>
                <w:szCs w:val="24"/>
              </w:rPr>
            </w:pPr>
            <w:r>
              <w:rPr>
                <w:kern w:val="2"/>
                <w:szCs w:val="24"/>
              </w:rPr>
              <w:t xml:space="preserve">Netaikoma </w:t>
            </w:r>
          </w:p>
          <w:p w14:paraId="5C591A2E" w14:textId="6D00212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10486B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D5EF2B7" w14:textId="77777777" w:rsidR="002D525D" w:rsidRDefault="002D525D" w:rsidP="002D525D">
            <w:pPr>
              <w:rPr>
                <w:kern w:val="2"/>
                <w:szCs w:val="24"/>
              </w:rPr>
            </w:pPr>
            <w:r>
              <w:rPr>
                <w:kern w:val="2"/>
                <w:szCs w:val="24"/>
              </w:rPr>
              <w:t>Netaikoma</w:t>
            </w:r>
          </w:p>
          <w:p w14:paraId="41965FB0" w14:textId="0AE27995"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750F9CD" w14:textId="77777777" w:rsidR="00F734A1" w:rsidRDefault="00F734A1" w:rsidP="00F734A1">
            <w:pPr>
              <w:rPr>
                <w:kern w:val="2"/>
                <w:szCs w:val="24"/>
              </w:rPr>
            </w:pPr>
            <w:r>
              <w:rPr>
                <w:kern w:val="2"/>
                <w:szCs w:val="24"/>
              </w:rPr>
              <w:t>Netaikoma</w:t>
            </w:r>
          </w:p>
          <w:p w14:paraId="3657475F" w14:textId="40DA072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6CE585" w14:textId="77777777" w:rsidR="00F734A1" w:rsidRDefault="00F734A1" w:rsidP="00F734A1">
            <w:pPr>
              <w:rPr>
                <w:kern w:val="2"/>
                <w:szCs w:val="24"/>
              </w:rPr>
            </w:pPr>
            <w:r>
              <w:rPr>
                <w:kern w:val="2"/>
                <w:szCs w:val="24"/>
              </w:rPr>
              <w:t>Netaikoma</w:t>
            </w:r>
          </w:p>
          <w:p w14:paraId="27FF7C68" w14:textId="488BDB6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0D530DF" w:rsidR="00B767F3" w:rsidRDefault="00DD7479" w:rsidP="000F0F7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F0F7A">
              <w:rPr>
                <w:color w:val="000000"/>
                <w:kern w:val="2"/>
                <w:szCs w:val="24"/>
              </w:rPr>
              <w:t>3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3C3FE83"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143A01A" w:rsidR="00B767F3" w:rsidRPr="009234B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B734C49" w:rsidR="00B767F3" w:rsidRPr="00F734A1" w:rsidRDefault="00DD7479">
            <w:pPr>
              <w:rPr>
                <w:kern w:val="2"/>
                <w:szCs w:val="24"/>
              </w:rPr>
            </w:pPr>
            <w:r w:rsidRPr="00F734A1">
              <w:rPr>
                <w:kern w:val="2"/>
                <w:szCs w:val="24"/>
              </w:rPr>
              <w:t>12.2.1. jeigu Tiekėjas nevykdo prisiimtų įsipareigojimų už Sutartyje nustatytą Sutarties kainą</w:t>
            </w:r>
            <w:r w:rsidR="000C7E6D" w:rsidRPr="00F734A1">
              <w:rPr>
                <w:kern w:val="2"/>
                <w:szCs w:val="24"/>
              </w:rPr>
              <w:t>;</w:t>
            </w:r>
          </w:p>
          <w:p w14:paraId="49957558" w14:textId="0FA27E36" w:rsidR="00B767F3" w:rsidRPr="00F734A1" w:rsidRDefault="00DD7479" w:rsidP="00F734A1">
            <w:pPr>
              <w:rPr>
                <w:rFonts w:eastAsia="Arial"/>
                <w:kern w:val="2"/>
                <w:szCs w:val="24"/>
              </w:rPr>
            </w:pPr>
            <w:r w:rsidRPr="00F734A1">
              <w:rPr>
                <w:kern w:val="2"/>
                <w:szCs w:val="24"/>
              </w:rPr>
              <w:t>12.2.2. </w:t>
            </w:r>
            <w:r w:rsidRPr="00F734A1">
              <w:rPr>
                <w:rFonts w:eastAsia="Arial"/>
                <w:kern w:val="2"/>
                <w:szCs w:val="24"/>
              </w:rPr>
              <w:t>jeigu Tiekėjas pažeidžia Prekių pristatymo terminus ir priskaičiuotų netesybų už vėlavimą suma viršija 20 (dvidešimt) proc. Pradinės sutarties vertės;</w:t>
            </w:r>
          </w:p>
          <w:p w14:paraId="03DDA9E3" w14:textId="60E04957" w:rsidR="00B767F3" w:rsidRDefault="00DD7479" w:rsidP="00F734A1">
            <w:pPr>
              <w:tabs>
                <w:tab w:val="left" w:pos="567"/>
                <w:tab w:val="left" w:pos="851"/>
                <w:tab w:val="left" w:pos="992"/>
                <w:tab w:val="left" w:pos="1134"/>
              </w:tabs>
              <w:spacing w:line="257" w:lineRule="auto"/>
              <w:jc w:val="both"/>
              <w:rPr>
                <w:rFonts w:eastAsia="Arial"/>
                <w:color w:val="FF0000"/>
                <w:kern w:val="2"/>
                <w:szCs w:val="24"/>
              </w:rPr>
            </w:pPr>
            <w:r w:rsidRPr="00F734A1">
              <w:rPr>
                <w:rFonts w:eastAsia="Arial"/>
                <w:kern w:val="2"/>
                <w:szCs w:val="24"/>
              </w:rPr>
              <w:t>12.2.</w:t>
            </w:r>
            <w:r w:rsidR="00F734A1" w:rsidRPr="00F734A1">
              <w:rPr>
                <w:rFonts w:eastAsia="Arial"/>
                <w:kern w:val="2"/>
                <w:szCs w:val="24"/>
              </w:rPr>
              <w:t>3</w:t>
            </w:r>
            <w:r w:rsidRPr="00F734A1">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01BF366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9F5349A" w:rsidR="00B767F3" w:rsidRPr="00AB3EE7" w:rsidRDefault="00DD7479">
            <w:pPr>
              <w:rPr>
                <w:color w:val="000000"/>
                <w:kern w:val="2"/>
              </w:rPr>
            </w:pPr>
            <w:r w:rsidRPr="00AB3EE7">
              <w:rPr>
                <w:color w:val="000000"/>
                <w:kern w:val="2"/>
                <w:shd w:val="clear" w:color="auto" w:fill="FFFFFF"/>
              </w:rPr>
              <w:t xml:space="preserve">Aplinkosauginiai kriterijai Prekėms nustatomi vadovaujantis </w:t>
            </w:r>
            <w:r w:rsidRPr="00AB3EE7">
              <w:rPr>
                <w:color w:val="000000"/>
                <w:kern w:val="2"/>
              </w:rPr>
              <w:t>Aplinkos apsaugos kriterijų taikymo, vykdant žaliuosius pirkimus, tvarkos aprašo, patvirtinto Lietuvos Respublikos aplinkos ministro 2011 m. birželio 28 d. įsakymu Nr. D1-508</w:t>
            </w:r>
            <w:r w:rsidRPr="00AB3EE7">
              <w:rPr>
                <w:color w:val="000000"/>
                <w:kern w:val="2"/>
                <w:shd w:val="clear" w:color="auto" w:fill="FFFFFF"/>
              </w:rPr>
              <w:t> „Dėl Aplinkos apsaugos kriterijų taikymo, vykdant žaliuosius pirkimus, tvarkos aprašo patvirtinimo“ (toliau – Tvarkos apraš</w:t>
            </w:r>
            <w:r w:rsidRPr="00AB3EE7">
              <w:rPr>
                <w:kern w:val="2"/>
                <w:shd w:val="clear" w:color="auto" w:fill="FFFFFF"/>
              </w:rPr>
              <w:t xml:space="preserve">as) </w:t>
            </w:r>
            <w:r w:rsidR="00F5477E" w:rsidRPr="00AB3EE7">
              <w:rPr>
                <w:kern w:val="2"/>
                <w:shd w:val="clear" w:color="auto" w:fill="FFFFFF"/>
              </w:rPr>
              <w:t>4.1</w:t>
            </w:r>
            <w:r w:rsidR="00F80FC1" w:rsidRPr="00AB3EE7">
              <w:rPr>
                <w:kern w:val="2"/>
                <w:shd w:val="clear" w:color="auto" w:fill="FFFFFF"/>
              </w:rPr>
              <w:t xml:space="preserve"> </w:t>
            </w:r>
            <w:proofErr w:type="spellStart"/>
            <w:r w:rsidR="00F80FC1" w:rsidRPr="00AB3EE7">
              <w:rPr>
                <w:kern w:val="2"/>
                <w:shd w:val="clear" w:color="auto" w:fill="FFFFFF"/>
              </w:rPr>
              <w:t>papunčiu</w:t>
            </w:r>
            <w:proofErr w:type="spellEnd"/>
            <w:r w:rsidR="00F5477E" w:rsidRPr="00AB3EE7">
              <w:rPr>
                <w:kern w:val="2"/>
                <w:shd w:val="clear" w:color="auto" w:fill="FFFFFF"/>
              </w:rPr>
              <w:t>.</w:t>
            </w:r>
            <w:r w:rsidRPr="00AB3EE7">
              <w:rPr>
                <w:color w:val="000000"/>
                <w:kern w:val="2"/>
              </w:rPr>
              <w:t> </w:t>
            </w:r>
          </w:p>
          <w:p w14:paraId="3ECCA1C1" w14:textId="5585CF55" w:rsidR="00B767F3" w:rsidRPr="00AB3EE7" w:rsidRDefault="00DD7479">
            <w:pPr>
              <w:rPr>
                <w:color w:val="000000"/>
                <w:kern w:val="2"/>
                <w:shd w:val="clear" w:color="auto" w:fill="FFFFFF"/>
              </w:rPr>
            </w:pPr>
            <w:r w:rsidRPr="00AB3EE7">
              <w:rPr>
                <w:color w:val="000000"/>
                <w:kern w:val="2"/>
                <w:shd w:val="clear" w:color="auto" w:fill="FFFFFF"/>
              </w:rPr>
              <w:t>Nustačius, kad Tiekėjas šiame papunktyje nustatyto kriterijaus (-jų) nesilaiko, Tiekėjui taikoma Specialiųjų sąlygų 9.5 punkte nurodyto dydžio bauda.</w:t>
            </w:r>
          </w:p>
          <w:p w14:paraId="3D09E39A" w14:textId="77777777" w:rsidR="00AB3EE7" w:rsidRDefault="00AB3EE7" w:rsidP="00AB3EE7">
            <w:pPr>
              <w:jc w:val="both"/>
              <w:rPr>
                <w:color w:val="000000"/>
                <w:sz w:val="20"/>
              </w:rPr>
            </w:pPr>
          </w:p>
          <w:p w14:paraId="351A7937" w14:textId="4F8F06EF" w:rsidR="00AB3EE7" w:rsidRPr="00AB3EE7" w:rsidRDefault="00AB3EE7" w:rsidP="00AB3EE7">
            <w:pPr>
              <w:jc w:val="both"/>
              <w:rPr>
                <w:color w:val="000000"/>
                <w:lang w:val="en-US"/>
              </w:rPr>
            </w:pPr>
            <w:r w:rsidRPr="00AB3EE7">
              <w:rPr>
                <w:color w:val="000000"/>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00"/>
              <w:gridCol w:w="3782"/>
              <w:gridCol w:w="2485"/>
            </w:tblGrid>
            <w:tr w:rsidR="00AB3EE7" w:rsidRPr="00AB3EE7" w14:paraId="6FD33C40" w14:textId="77777777" w:rsidTr="00AB3EE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A8FB49" w14:textId="77777777" w:rsidR="00AB3EE7" w:rsidRPr="00AB3EE7" w:rsidRDefault="00AB3EE7" w:rsidP="00AB3EE7">
                  <w:pPr>
                    <w:jc w:val="both"/>
                    <w:rPr>
                      <w:sz w:val="20"/>
                      <w:lang w:val="en-US"/>
                    </w:rPr>
                  </w:pPr>
                  <w:r w:rsidRPr="00AB3EE7">
                    <w:rPr>
                      <w:color w:val="000000"/>
                      <w:sz w:val="20"/>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D043A" w14:textId="77777777" w:rsidR="00AB3EE7" w:rsidRPr="00AB3EE7" w:rsidRDefault="00AB3EE7" w:rsidP="00AB3EE7">
                  <w:pPr>
                    <w:jc w:val="both"/>
                    <w:rPr>
                      <w:sz w:val="20"/>
                      <w:lang w:val="en-US"/>
                    </w:rPr>
                  </w:pPr>
                  <w:r w:rsidRPr="00AB3EE7">
                    <w:rPr>
                      <w:color w:val="000000"/>
                      <w:sz w:val="20"/>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7DD58" w14:textId="77777777" w:rsidR="00AB3EE7" w:rsidRPr="00AB3EE7" w:rsidRDefault="00AB3EE7" w:rsidP="00AB3EE7">
                  <w:pPr>
                    <w:jc w:val="both"/>
                    <w:rPr>
                      <w:sz w:val="20"/>
                      <w:lang w:val="en-US"/>
                    </w:rPr>
                  </w:pPr>
                  <w:r w:rsidRPr="00AB3EE7">
                    <w:rPr>
                      <w:color w:val="000000"/>
                      <w:sz w:val="20"/>
                    </w:rPr>
                    <w:t>Ženklinimas</w:t>
                  </w:r>
                </w:p>
              </w:tc>
            </w:tr>
            <w:tr w:rsidR="00AB3EE7" w:rsidRPr="00AB3EE7" w14:paraId="3EB56284"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B67CD" w14:textId="77777777" w:rsidR="00AB3EE7" w:rsidRPr="00AB3EE7" w:rsidRDefault="00AB3EE7" w:rsidP="00AB3EE7">
                  <w:pPr>
                    <w:jc w:val="both"/>
                    <w:rPr>
                      <w:sz w:val="20"/>
                      <w:lang w:val="en-US"/>
                    </w:rPr>
                  </w:pPr>
                  <w:r w:rsidRPr="00AB3EE7">
                    <w:rPr>
                      <w:color w:val="000000"/>
                      <w:sz w:val="20"/>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189E363" w14:textId="77777777" w:rsidR="00AB3EE7" w:rsidRPr="00AB3EE7" w:rsidRDefault="00AB3EE7" w:rsidP="00AB3EE7">
                  <w:pPr>
                    <w:jc w:val="both"/>
                    <w:rPr>
                      <w:sz w:val="20"/>
                      <w:lang w:val="en-US"/>
                    </w:rPr>
                  </w:pPr>
                  <w:r w:rsidRPr="00AB3EE7">
                    <w:rPr>
                      <w:color w:val="000000"/>
                      <w:sz w:val="20"/>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1E5247B" w14:textId="77777777" w:rsidR="00AB3EE7" w:rsidRPr="00AB3EE7" w:rsidRDefault="00AB3EE7" w:rsidP="00AB3EE7">
                  <w:pPr>
                    <w:jc w:val="both"/>
                    <w:rPr>
                      <w:sz w:val="20"/>
                      <w:lang w:val="en-US"/>
                    </w:rPr>
                  </w:pPr>
                  <w:r w:rsidRPr="00AB3EE7">
                    <w:rPr>
                      <w:color w:val="000000"/>
                      <w:sz w:val="20"/>
                    </w:rPr>
                    <w:t>GL (arba GL nuo 70 iki 79)</w:t>
                  </w:r>
                </w:p>
              </w:tc>
            </w:tr>
            <w:tr w:rsidR="00AB3EE7" w:rsidRPr="00AB3EE7" w14:paraId="76CFFDAF"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14801" w14:textId="77777777" w:rsidR="00AB3EE7" w:rsidRPr="00AB3EE7" w:rsidRDefault="00AB3EE7" w:rsidP="00AB3EE7">
                  <w:pPr>
                    <w:jc w:val="both"/>
                    <w:rPr>
                      <w:sz w:val="20"/>
                      <w:lang w:val="en-US"/>
                    </w:rPr>
                  </w:pPr>
                  <w:r w:rsidRPr="00AB3EE7">
                    <w:rPr>
                      <w:color w:val="000000"/>
                      <w:sz w:val="20"/>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3843757" w14:textId="77777777" w:rsidR="00AB3EE7" w:rsidRPr="00AB3EE7" w:rsidRDefault="00AB3EE7" w:rsidP="00AB3EE7">
                  <w:pPr>
                    <w:jc w:val="both"/>
                    <w:rPr>
                      <w:sz w:val="20"/>
                      <w:lang w:val="en-US"/>
                    </w:rPr>
                  </w:pPr>
                  <w:r w:rsidRPr="00AB3EE7">
                    <w:rPr>
                      <w:color w:val="000000"/>
                      <w:sz w:val="20"/>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24BCA70" w14:textId="77777777" w:rsidR="00AB3EE7" w:rsidRPr="00AB3EE7" w:rsidRDefault="00AB3EE7" w:rsidP="00AB3EE7">
                  <w:pPr>
                    <w:jc w:val="both"/>
                    <w:rPr>
                      <w:sz w:val="20"/>
                      <w:lang w:val="en-US"/>
                    </w:rPr>
                  </w:pPr>
                  <w:r w:rsidRPr="00AB3EE7">
                    <w:rPr>
                      <w:color w:val="000000"/>
                      <w:sz w:val="20"/>
                    </w:rPr>
                    <w:t>FE (arba FE 40),</w:t>
                  </w:r>
                </w:p>
                <w:p w14:paraId="40A20F9E" w14:textId="77777777" w:rsidR="00AB3EE7" w:rsidRPr="00AB3EE7" w:rsidRDefault="00AB3EE7" w:rsidP="00AB3EE7">
                  <w:pPr>
                    <w:jc w:val="both"/>
                    <w:rPr>
                      <w:sz w:val="20"/>
                      <w:lang w:val="en-US"/>
                    </w:rPr>
                  </w:pPr>
                  <w:r w:rsidRPr="00AB3EE7">
                    <w:rPr>
                      <w:color w:val="000000"/>
                      <w:sz w:val="20"/>
                    </w:rPr>
                    <w:t>ALU (arba ALU 41)</w:t>
                  </w:r>
                </w:p>
                <w:p w14:paraId="243DED94" w14:textId="77777777" w:rsidR="00AB3EE7" w:rsidRPr="00AB3EE7" w:rsidRDefault="00AB3EE7" w:rsidP="00AB3EE7">
                  <w:pPr>
                    <w:jc w:val="both"/>
                    <w:rPr>
                      <w:sz w:val="20"/>
                      <w:lang w:val="en-US"/>
                    </w:rPr>
                  </w:pPr>
                  <w:r w:rsidRPr="00AB3EE7">
                    <w:rPr>
                      <w:color w:val="000000"/>
                      <w:sz w:val="20"/>
                    </w:rPr>
                    <w:t>Nuo 42 iki 49</w:t>
                  </w:r>
                </w:p>
              </w:tc>
            </w:tr>
            <w:tr w:rsidR="00AB3EE7" w:rsidRPr="00AB3EE7" w14:paraId="3575404A"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42840" w14:textId="77777777" w:rsidR="00AB3EE7" w:rsidRPr="00AB3EE7" w:rsidRDefault="00AB3EE7" w:rsidP="00AB3EE7">
                  <w:pPr>
                    <w:jc w:val="both"/>
                    <w:rPr>
                      <w:sz w:val="20"/>
                      <w:lang w:val="en-US"/>
                    </w:rPr>
                  </w:pPr>
                  <w:r w:rsidRPr="00AB3EE7">
                    <w:rPr>
                      <w:color w:val="000000"/>
                      <w:sz w:val="20"/>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5C8D486" w14:textId="77777777" w:rsidR="00AB3EE7" w:rsidRPr="00AB3EE7" w:rsidRDefault="00AB3EE7" w:rsidP="00AB3EE7">
                  <w:pPr>
                    <w:jc w:val="both"/>
                    <w:rPr>
                      <w:sz w:val="20"/>
                      <w:lang w:val="en-US"/>
                    </w:rPr>
                  </w:pPr>
                  <w:r w:rsidRPr="00AB3EE7">
                    <w:rPr>
                      <w:color w:val="000000"/>
                      <w:sz w:val="20"/>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48DF823" w14:textId="77777777" w:rsidR="00AB3EE7" w:rsidRPr="00AB3EE7" w:rsidRDefault="00AB3EE7" w:rsidP="00AB3EE7">
                  <w:pPr>
                    <w:jc w:val="both"/>
                    <w:rPr>
                      <w:sz w:val="20"/>
                      <w:lang w:val="en-US"/>
                    </w:rPr>
                  </w:pPr>
                  <w:r w:rsidRPr="00AB3EE7">
                    <w:rPr>
                      <w:color w:val="000000"/>
                      <w:sz w:val="20"/>
                    </w:rPr>
                    <w:t>PAP (arba PAP nuo 20 iki 39)</w:t>
                  </w:r>
                </w:p>
              </w:tc>
            </w:tr>
            <w:tr w:rsidR="00AB3EE7" w:rsidRPr="00AB3EE7" w14:paraId="043D9FFE"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02E19" w14:textId="77777777" w:rsidR="00AB3EE7" w:rsidRPr="00AB3EE7" w:rsidRDefault="00AB3EE7" w:rsidP="00AB3EE7">
                  <w:pPr>
                    <w:jc w:val="both"/>
                    <w:rPr>
                      <w:sz w:val="20"/>
                      <w:lang w:val="en-US"/>
                    </w:rPr>
                  </w:pPr>
                  <w:r w:rsidRPr="00AB3EE7">
                    <w:rPr>
                      <w:color w:val="000000"/>
                      <w:sz w:val="20"/>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9655F68" w14:textId="77777777" w:rsidR="00AB3EE7" w:rsidRPr="00AB3EE7" w:rsidRDefault="00AB3EE7" w:rsidP="00AB3EE7">
                  <w:pPr>
                    <w:jc w:val="both"/>
                    <w:rPr>
                      <w:sz w:val="20"/>
                      <w:lang w:val="en-US"/>
                    </w:rPr>
                  </w:pPr>
                  <w:r w:rsidRPr="00AB3EE7">
                    <w:rPr>
                      <w:color w:val="000000"/>
                      <w:sz w:val="20"/>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09E907" w14:textId="77777777" w:rsidR="00AB3EE7" w:rsidRPr="00AB3EE7" w:rsidRDefault="00AB3EE7" w:rsidP="00AB3EE7">
                  <w:pPr>
                    <w:jc w:val="both"/>
                    <w:rPr>
                      <w:sz w:val="20"/>
                      <w:lang w:val="en-US"/>
                    </w:rPr>
                  </w:pPr>
                  <w:r w:rsidRPr="00AB3EE7">
                    <w:rPr>
                      <w:color w:val="000000"/>
                      <w:sz w:val="20"/>
                    </w:rPr>
                    <w:t>FOR (arba FOR nuo 50 iki 59)</w:t>
                  </w:r>
                </w:p>
              </w:tc>
            </w:tr>
            <w:tr w:rsidR="00AB3EE7" w:rsidRPr="00AB3EE7" w14:paraId="45AEE241"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F7CB5" w14:textId="77777777" w:rsidR="00AB3EE7" w:rsidRPr="00AB3EE7" w:rsidRDefault="00AB3EE7" w:rsidP="00AB3EE7">
                  <w:pPr>
                    <w:jc w:val="both"/>
                    <w:rPr>
                      <w:sz w:val="20"/>
                      <w:lang w:val="en-US"/>
                    </w:rPr>
                  </w:pPr>
                  <w:r w:rsidRPr="00AB3EE7">
                    <w:rPr>
                      <w:color w:val="000000"/>
                      <w:sz w:val="20"/>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7D016C0" w14:textId="77777777" w:rsidR="00AB3EE7" w:rsidRPr="00AB3EE7" w:rsidRDefault="00AB3EE7" w:rsidP="00AB3EE7">
                  <w:pPr>
                    <w:jc w:val="both"/>
                    <w:rPr>
                      <w:sz w:val="20"/>
                      <w:lang w:val="en-US"/>
                    </w:rPr>
                  </w:pPr>
                  <w:r w:rsidRPr="00AB3EE7">
                    <w:rPr>
                      <w:color w:val="000000"/>
                      <w:sz w:val="20"/>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505AC47" w14:textId="77777777" w:rsidR="00AB3EE7" w:rsidRPr="00AB3EE7" w:rsidRDefault="00AB3EE7" w:rsidP="00AB3EE7">
                  <w:pPr>
                    <w:jc w:val="both"/>
                    <w:rPr>
                      <w:sz w:val="20"/>
                      <w:lang w:val="en-US"/>
                    </w:rPr>
                  </w:pPr>
                  <w:r w:rsidRPr="00AB3EE7">
                    <w:rPr>
                      <w:color w:val="000000"/>
                      <w:sz w:val="20"/>
                    </w:rPr>
                    <w:t>TEX (arba TEX nuo 60 iki 69)</w:t>
                  </w:r>
                </w:p>
              </w:tc>
            </w:tr>
            <w:tr w:rsidR="00AB3EE7" w:rsidRPr="00AB3EE7" w14:paraId="0BD7CED5"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AB5DF" w14:textId="77777777" w:rsidR="00AB3EE7" w:rsidRPr="00AB3EE7" w:rsidRDefault="00AB3EE7" w:rsidP="00AB3EE7">
                  <w:pPr>
                    <w:jc w:val="both"/>
                    <w:rPr>
                      <w:sz w:val="20"/>
                      <w:lang w:val="en-US"/>
                    </w:rPr>
                  </w:pPr>
                  <w:r w:rsidRPr="00AB3EE7">
                    <w:rPr>
                      <w:color w:val="000000"/>
                      <w:sz w:val="20"/>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E90192F" w14:textId="77777777" w:rsidR="00AB3EE7" w:rsidRPr="00AB3EE7" w:rsidRDefault="00AB3EE7" w:rsidP="00AB3EE7">
                  <w:pPr>
                    <w:jc w:val="both"/>
                    <w:rPr>
                      <w:sz w:val="20"/>
                      <w:lang w:val="en-US"/>
                    </w:rPr>
                  </w:pPr>
                  <w:proofErr w:type="spellStart"/>
                  <w:r w:rsidRPr="00AB3EE7">
                    <w:rPr>
                      <w:color w:val="000000"/>
                      <w:sz w:val="20"/>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922EC80" w14:textId="77777777" w:rsidR="00AB3EE7" w:rsidRPr="00AB3EE7" w:rsidRDefault="00AB3EE7" w:rsidP="00AB3EE7">
                  <w:pPr>
                    <w:jc w:val="both"/>
                    <w:rPr>
                      <w:sz w:val="20"/>
                      <w:lang w:val="en-US"/>
                    </w:rPr>
                  </w:pPr>
                  <w:r w:rsidRPr="00AB3EE7">
                    <w:rPr>
                      <w:color w:val="000000"/>
                      <w:sz w:val="20"/>
                    </w:rPr>
                    <w:t>PET arba PET 1</w:t>
                  </w:r>
                </w:p>
              </w:tc>
            </w:tr>
            <w:tr w:rsidR="00AB3EE7" w:rsidRPr="00AB3EE7" w14:paraId="19D34255"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67D2B" w14:textId="77777777" w:rsidR="00AB3EE7" w:rsidRPr="00AB3EE7" w:rsidRDefault="00AB3EE7" w:rsidP="00AB3EE7">
                  <w:pPr>
                    <w:jc w:val="both"/>
                    <w:rPr>
                      <w:sz w:val="20"/>
                      <w:lang w:val="en-US"/>
                    </w:rPr>
                  </w:pPr>
                  <w:r w:rsidRPr="00AB3EE7">
                    <w:rPr>
                      <w:color w:val="000000"/>
                      <w:sz w:val="20"/>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C9CD8DF" w14:textId="77777777" w:rsidR="00AB3EE7" w:rsidRPr="00AB3EE7" w:rsidRDefault="00AB3EE7" w:rsidP="00AB3EE7">
                  <w:pPr>
                    <w:jc w:val="both"/>
                    <w:rPr>
                      <w:sz w:val="20"/>
                      <w:lang w:val="en-US"/>
                    </w:rPr>
                  </w:pPr>
                  <w:r w:rsidRPr="00AB3EE7">
                    <w:rPr>
                      <w:color w:val="000000"/>
                      <w:sz w:val="20"/>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838E5C3" w14:textId="77777777" w:rsidR="00AB3EE7" w:rsidRPr="00AB3EE7" w:rsidRDefault="00AB3EE7" w:rsidP="00AB3EE7">
                  <w:pPr>
                    <w:jc w:val="both"/>
                    <w:rPr>
                      <w:sz w:val="20"/>
                      <w:lang w:val="en-US"/>
                    </w:rPr>
                  </w:pPr>
                  <w:r w:rsidRPr="00AB3EE7">
                    <w:rPr>
                      <w:color w:val="000000"/>
                      <w:sz w:val="20"/>
                    </w:rPr>
                    <w:t>HDPE (arba HDPE 2)</w:t>
                  </w:r>
                </w:p>
              </w:tc>
            </w:tr>
            <w:tr w:rsidR="00AB3EE7" w:rsidRPr="00AB3EE7" w14:paraId="5B7A6D1C"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47E36" w14:textId="77777777" w:rsidR="00AB3EE7" w:rsidRPr="00AB3EE7" w:rsidRDefault="00AB3EE7" w:rsidP="00AB3EE7">
                  <w:pPr>
                    <w:jc w:val="both"/>
                    <w:rPr>
                      <w:sz w:val="20"/>
                      <w:lang w:val="en-US"/>
                    </w:rPr>
                  </w:pPr>
                  <w:r w:rsidRPr="00AB3EE7">
                    <w:rPr>
                      <w:color w:val="000000"/>
                      <w:sz w:val="20"/>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8AB476" w14:textId="77777777" w:rsidR="00AB3EE7" w:rsidRPr="00AB3EE7" w:rsidRDefault="00AB3EE7" w:rsidP="00AB3EE7">
                  <w:pPr>
                    <w:jc w:val="both"/>
                    <w:rPr>
                      <w:sz w:val="20"/>
                      <w:lang w:val="en-US"/>
                    </w:rPr>
                  </w:pPr>
                  <w:proofErr w:type="spellStart"/>
                  <w:r w:rsidRPr="00AB3EE7">
                    <w:rPr>
                      <w:color w:val="000000"/>
                      <w:sz w:val="20"/>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939DA5A" w14:textId="77777777" w:rsidR="00AB3EE7" w:rsidRPr="00AB3EE7" w:rsidRDefault="00AB3EE7" w:rsidP="00AB3EE7">
                  <w:pPr>
                    <w:jc w:val="both"/>
                    <w:rPr>
                      <w:sz w:val="20"/>
                      <w:lang w:val="en-US"/>
                    </w:rPr>
                  </w:pPr>
                  <w:r w:rsidRPr="00AB3EE7">
                    <w:rPr>
                      <w:color w:val="000000"/>
                      <w:sz w:val="20"/>
                    </w:rPr>
                    <w:t>PVC (arba PVC 3)</w:t>
                  </w:r>
                </w:p>
              </w:tc>
            </w:tr>
            <w:tr w:rsidR="00AB3EE7" w:rsidRPr="00AB3EE7" w14:paraId="4FF9137E"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8B0C7" w14:textId="77777777" w:rsidR="00AB3EE7" w:rsidRPr="00AB3EE7" w:rsidRDefault="00AB3EE7" w:rsidP="00AB3EE7">
                  <w:pPr>
                    <w:jc w:val="both"/>
                    <w:rPr>
                      <w:sz w:val="20"/>
                      <w:lang w:val="en-US"/>
                    </w:rPr>
                  </w:pPr>
                  <w:r w:rsidRPr="00AB3EE7">
                    <w:rPr>
                      <w:color w:val="000000"/>
                      <w:sz w:val="20"/>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2628176" w14:textId="77777777" w:rsidR="00AB3EE7" w:rsidRPr="00AB3EE7" w:rsidRDefault="00AB3EE7" w:rsidP="00AB3EE7">
                  <w:pPr>
                    <w:jc w:val="both"/>
                    <w:rPr>
                      <w:sz w:val="20"/>
                      <w:lang w:val="en-US"/>
                    </w:rPr>
                  </w:pPr>
                  <w:r w:rsidRPr="00AB3EE7">
                    <w:rPr>
                      <w:color w:val="000000"/>
                      <w:sz w:val="20"/>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80D4412" w14:textId="77777777" w:rsidR="00AB3EE7" w:rsidRPr="00AB3EE7" w:rsidRDefault="00AB3EE7" w:rsidP="00AB3EE7">
                  <w:pPr>
                    <w:jc w:val="both"/>
                    <w:rPr>
                      <w:sz w:val="20"/>
                      <w:lang w:val="en-US"/>
                    </w:rPr>
                  </w:pPr>
                  <w:r w:rsidRPr="00AB3EE7">
                    <w:rPr>
                      <w:color w:val="000000"/>
                      <w:sz w:val="20"/>
                    </w:rPr>
                    <w:t>LDPE (arba LDPE 4)</w:t>
                  </w:r>
                </w:p>
              </w:tc>
            </w:tr>
            <w:tr w:rsidR="00AB3EE7" w:rsidRPr="00AB3EE7" w14:paraId="223A13F1"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D9A64" w14:textId="77777777" w:rsidR="00AB3EE7" w:rsidRPr="00AB3EE7" w:rsidRDefault="00AB3EE7" w:rsidP="00AB3EE7">
                  <w:pPr>
                    <w:jc w:val="both"/>
                    <w:rPr>
                      <w:sz w:val="20"/>
                      <w:lang w:val="en-US"/>
                    </w:rPr>
                  </w:pPr>
                  <w:r w:rsidRPr="00AB3EE7">
                    <w:rPr>
                      <w:color w:val="000000"/>
                      <w:sz w:val="20"/>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4C8B8E3" w14:textId="77777777" w:rsidR="00AB3EE7" w:rsidRPr="00AB3EE7" w:rsidRDefault="00AB3EE7" w:rsidP="00AB3EE7">
                  <w:pPr>
                    <w:jc w:val="both"/>
                    <w:rPr>
                      <w:sz w:val="20"/>
                      <w:lang w:val="en-US"/>
                    </w:rPr>
                  </w:pPr>
                  <w:r w:rsidRPr="00AB3EE7">
                    <w:rPr>
                      <w:color w:val="000000"/>
                      <w:sz w:val="20"/>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36985AD" w14:textId="77777777" w:rsidR="00AB3EE7" w:rsidRPr="00AB3EE7" w:rsidRDefault="00AB3EE7" w:rsidP="00AB3EE7">
                  <w:pPr>
                    <w:jc w:val="both"/>
                    <w:rPr>
                      <w:sz w:val="20"/>
                      <w:lang w:val="en-US"/>
                    </w:rPr>
                  </w:pPr>
                  <w:r w:rsidRPr="00AB3EE7">
                    <w:rPr>
                      <w:color w:val="000000"/>
                      <w:sz w:val="20"/>
                    </w:rPr>
                    <w:t>PP (arba PP 5)</w:t>
                  </w:r>
                </w:p>
              </w:tc>
            </w:tr>
            <w:tr w:rsidR="00AB3EE7" w:rsidRPr="00AB3EE7" w14:paraId="73DF64EF" w14:textId="77777777" w:rsidTr="00AB3EE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BD314" w14:textId="77777777" w:rsidR="00AB3EE7" w:rsidRPr="00AB3EE7" w:rsidRDefault="00AB3EE7" w:rsidP="00AB3EE7">
                  <w:pPr>
                    <w:jc w:val="both"/>
                    <w:rPr>
                      <w:sz w:val="20"/>
                      <w:lang w:val="en-US"/>
                    </w:rPr>
                  </w:pPr>
                  <w:r w:rsidRPr="00AB3EE7">
                    <w:rPr>
                      <w:color w:val="000000"/>
                      <w:sz w:val="20"/>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B7D6788" w14:textId="77777777" w:rsidR="00AB3EE7" w:rsidRPr="00AB3EE7" w:rsidRDefault="00AB3EE7" w:rsidP="00AB3EE7">
                  <w:pPr>
                    <w:jc w:val="both"/>
                    <w:rPr>
                      <w:sz w:val="20"/>
                      <w:lang w:val="en-US"/>
                    </w:rPr>
                  </w:pPr>
                  <w:proofErr w:type="spellStart"/>
                  <w:r w:rsidRPr="00AB3EE7">
                    <w:rPr>
                      <w:color w:val="000000"/>
                      <w:sz w:val="20"/>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4F987E7" w14:textId="77777777" w:rsidR="00AB3EE7" w:rsidRPr="00AB3EE7" w:rsidRDefault="00AB3EE7" w:rsidP="00AB3EE7">
                  <w:pPr>
                    <w:jc w:val="both"/>
                    <w:rPr>
                      <w:sz w:val="20"/>
                      <w:lang w:val="en-US"/>
                    </w:rPr>
                  </w:pPr>
                  <w:r w:rsidRPr="00AB3EE7">
                    <w:rPr>
                      <w:color w:val="000000"/>
                      <w:sz w:val="20"/>
                    </w:rPr>
                    <w:t>PS (arba PS 6)</w:t>
                  </w:r>
                </w:p>
              </w:tc>
            </w:tr>
          </w:tbl>
          <w:p w14:paraId="5C30119E" w14:textId="77777777" w:rsidR="00AB3EE7" w:rsidRPr="00AB3EE7" w:rsidRDefault="00AB3EE7" w:rsidP="00AB3EE7">
            <w:pPr>
              <w:ind w:firstLine="851"/>
              <w:jc w:val="both"/>
              <w:rPr>
                <w:color w:val="000000"/>
                <w:sz w:val="20"/>
                <w:lang w:val="en-US"/>
              </w:rPr>
            </w:pPr>
            <w:r w:rsidRPr="00AB3EE7">
              <w:rPr>
                <w:color w:val="000000"/>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w:t>
            </w:r>
            <w:r w:rsidRPr="00AB3EE7">
              <w:rPr>
                <w:color w:val="000000"/>
              </w:rPr>
              <w:lastRenderedPageBreak/>
              <w:t>EN 13432 „Pakuotė. Naudotų pakuočių, numatomų kompostuoti ir biologiškai skaidyti, reikalavimai.“, standartas </w:t>
            </w:r>
            <w:proofErr w:type="spellStart"/>
            <w:r w:rsidRPr="00AB3EE7">
              <w:rPr>
                <w:i/>
                <w:iCs/>
                <w:color w:val="000000"/>
                <w:szCs w:val="24"/>
              </w:rPr>
              <w:t>Voluntary</w:t>
            </w:r>
            <w:proofErr w:type="spellEnd"/>
            <w:r w:rsidRPr="00AB3EE7">
              <w:rPr>
                <w:i/>
                <w:iCs/>
                <w:color w:val="000000"/>
                <w:szCs w:val="24"/>
              </w:rPr>
              <w:t xml:space="preserve"> Standard </w:t>
            </w:r>
            <w:proofErr w:type="spellStart"/>
            <w:r w:rsidRPr="00AB3EE7">
              <w:rPr>
                <w:i/>
                <w:iCs/>
                <w:color w:val="000000"/>
                <w:szCs w:val="24"/>
              </w:rPr>
              <w:t>for</w:t>
            </w:r>
            <w:proofErr w:type="spellEnd"/>
            <w:r w:rsidRPr="00AB3EE7">
              <w:rPr>
                <w:i/>
                <w:iCs/>
                <w:color w:val="000000"/>
                <w:szCs w:val="24"/>
              </w:rPr>
              <w:t xml:space="preserve"> </w:t>
            </w:r>
            <w:proofErr w:type="spellStart"/>
            <w:r w:rsidRPr="00AB3EE7">
              <w:rPr>
                <w:i/>
                <w:iCs/>
                <w:color w:val="000000"/>
                <w:szCs w:val="24"/>
              </w:rPr>
              <w:t>Repulping</w:t>
            </w:r>
            <w:proofErr w:type="spellEnd"/>
            <w:r w:rsidRPr="00AB3EE7">
              <w:rPr>
                <w:i/>
                <w:iCs/>
                <w:color w:val="000000"/>
                <w:szCs w:val="24"/>
              </w:rPr>
              <w:t xml:space="preserve"> and </w:t>
            </w:r>
            <w:proofErr w:type="spellStart"/>
            <w:r w:rsidRPr="00AB3EE7">
              <w:rPr>
                <w:i/>
                <w:iCs/>
                <w:color w:val="000000"/>
                <w:szCs w:val="24"/>
              </w:rPr>
              <w:t>Recycling</w:t>
            </w:r>
            <w:proofErr w:type="spellEnd"/>
            <w:r w:rsidRPr="00AB3EE7">
              <w:rPr>
                <w:i/>
                <w:iCs/>
                <w:color w:val="000000"/>
                <w:szCs w:val="24"/>
              </w:rPr>
              <w:t xml:space="preserve"> </w:t>
            </w:r>
            <w:proofErr w:type="spellStart"/>
            <w:r w:rsidRPr="00AB3EE7">
              <w:rPr>
                <w:i/>
                <w:iCs/>
                <w:color w:val="000000"/>
                <w:szCs w:val="24"/>
              </w:rPr>
              <w:t>Corrugated</w:t>
            </w:r>
            <w:proofErr w:type="spellEnd"/>
            <w:r w:rsidRPr="00AB3EE7">
              <w:rPr>
                <w:i/>
                <w:iCs/>
                <w:color w:val="000000"/>
                <w:szCs w:val="24"/>
              </w:rPr>
              <w:t xml:space="preserve"> </w:t>
            </w:r>
            <w:proofErr w:type="spellStart"/>
            <w:r w:rsidRPr="00AB3EE7">
              <w:rPr>
                <w:i/>
                <w:iCs/>
                <w:color w:val="000000"/>
                <w:szCs w:val="24"/>
              </w:rPr>
              <w:t>Fiberboard</w:t>
            </w:r>
            <w:proofErr w:type="spellEnd"/>
            <w:r w:rsidRPr="00AB3EE7">
              <w:rPr>
                <w:i/>
                <w:iCs/>
                <w:color w:val="000000"/>
                <w:szCs w:val="24"/>
              </w:rPr>
              <w:t xml:space="preserve"> </w:t>
            </w:r>
            <w:proofErr w:type="spellStart"/>
            <w:r w:rsidRPr="00AB3EE7">
              <w:rPr>
                <w:i/>
                <w:iCs/>
                <w:color w:val="000000"/>
                <w:szCs w:val="24"/>
              </w:rPr>
              <w:t>Treated</w:t>
            </w:r>
            <w:proofErr w:type="spellEnd"/>
            <w:r w:rsidRPr="00AB3EE7">
              <w:rPr>
                <w:i/>
                <w:iCs/>
                <w:color w:val="000000"/>
                <w:szCs w:val="24"/>
              </w:rPr>
              <w:t xml:space="preserve"> to </w:t>
            </w:r>
            <w:proofErr w:type="spellStart"/>
            <w:r w:rsidRPr="00AB3EE7">
              <w:rPr>
                <w:i/>
                <w:iCs/>
                <w:color w:val="000000"/>
                <w:szCs w:val="24"/>
              </w:rPr>
              <w:t>Improve</w:t>
            </w:r>
            <w:proofErr w:type="spellEnd"/>
            <w:r w:rsidRPr="00AB3EE7">
              <w:rPr>
                <w:i/>
                <w:iCs/>
                <w:color w:val="000000"/>
                <w:szCs w:val="24"/>
              </w:rPr>
              <w:t xml:space="preserve"> </w:t>
            </w:r>
            <w:proofErr w:type="spellStart"/>
            <w:r w:rsidRPr="00AB3EE7">
              <w:rPr>
                <w:i/>
                <w:iCs/>
                <w:color w:val="000000"/>
                <w:szCs w:val="24"/>
              </w:rPr>
              <w:t>Its</w:t>
            </w:r>
            <w:proofErr w:type="spellEnd"/>
            <w:r w:rsidRPr="00AB3EE7">
              <w:rPr>
                <w:i/>
                <w:iCs/>
                <w:color w:val="000000"/>
                <w:szCs w:val="24"/>
              </w:rPr>
              <w:t xml:space="preserve"> </w:t>
            </w:r>
            <w:proofErr w:type="spellStart"/>
            <w:r w:rsidRPr="00AB3EE7">
              <w:rPr>
                <w:i/>
                <w:iCs/>
                <w:color w:val="000000"/>
                <w:szCs w:val="24"/>
              </w:rPr>
              <w:t>Performance</w:t>
            </w:r>
            <w:proofErr w:type="spellEnd"/>
            <w:r w:rsidRPr="00AB3EE7">
              <w:rPr>
                <w:i/>
                <w:iCs/>
                <w:color w:val="000000"/>
                <w:szCs w:val="24"/>
              </w:rPr>
              <w:t xml:space="preserve"> </w:t>
            </w:r>
            <w:proofErr w:type="spellStart"/>
            <w:r w:rsidRPr="00AB3EE7">
              <w:rPr>
                <w:i/>
                <w:iCs/>
                <w:color w:val="000000"/>
                <w:szCs w:val="24"/>
              </w:rPr>
              <w:t>in</w:t>
            </w:r>
            <w:proofErr w:type="spellEnd"/>
            <w:r w:rsidRPr="00AB3EE7">
              <w:rPr>
                <w:i/>
                <w:iCs/>
                <w:color w:val="000000"/>
                <w:szCs w:val="24"/>
              </w:rPr>
              <w:t xml:space="preserve"> </w:t>
            </w:r>
            <w:proofErr w:type="spellStart"/>
            <w:r w:rsidRPr="00AB3EE7">
              <w:rPr>
                <w:i/>
                <w:iCs/>
                <w:color w:val="000000"/>
                <w:szCs w:val="24"/>
              </w:rPr>
              <w:t>the</w:t>
            </w:r>
            <w:proofErr w:type="spellEnd"/>
            <w:r w:rsidRPr="00AB3EE7">
              <w:rPr>
                <w:i/>
                <w:iCs/>
                <w:color w:val="000000"/>
                <w:szCs w:val="24"/>
              </w:rPr>
              <w:t xml:space="preserve"> </w:t>
            </w:r>
            <w:proofErr w:type="spellStart"/>
            <w:r w:rsidRPr="00AB3EE7">
              <w:rPr>
                <w:i/>
                <w:iCs/>
                <w:color w:val="000000"/>
                <w:szCs w:val="24"/>
              </w:rPr>
              <w:t>Presence</w:t>
            </w:r>
            <w:proofErr w:type="spellEnd"/>
            <w:r w:rsidRPr="00AB3EE7">
              <w:rPr>
                <w:i/>
                <w:iCs/>
                <w:color w:val="000000"/>
                <w:szCs w:val="24"/>
              </w:rPr>
              <w:t xml:space="preserve"> </w:t>
            </w:r>
            <w:proofErr w:type="spellStart"/>
            <w:r w:rsidRPr="00AB3EE7">
              <w:rPr>
                <w:i/>
                <w:iCs/>
                <w:color w:val="000000"/>
                <w:szCs w:val="24"/>
              </w:rPr>
              <w:t>of</w:t>
            </w:r>
            <w:proofErr w:type="spellEnd"/>
            <w:r w:rsidRPr="00AB3EE7">
              <w:rPr>
                <w:i/>
                <w:iCs/>
                <w:color w:val="000000"/>
                <w:szCs w:val="24"/>
              </w:rPr>
              <w:t xml:space="preserve"> </w:t>
            </w:r>
            <w:proofErr w:type="spellStart"/>
            <w:r w:rsidRPr="00AB3EE7">
              <w:rPr>
                <w:i/>
                <w:iCs/>
                <w:color w:val="000000"/>
                <w:szCs w:val="24"/>
              </w:rPr>
              <w:t>Water</w:t>
            </w:r>
            <w:proofErr w:type="spellEnd"/>
            <w:r w:rsidRPr="00AB3EE7">
              <w:rPr>
                <w:i/>
                <w:iCs/>
                <w:color w:val="000000"/>
                <w:szCs w:val="24"/>
              </w:rPr>
              <w:t xml:space="preserve"> and </w:t>
            </w:r>
            <w:proofErr w:type="spellStart"/>
            <w:r w:rsidRPr="00AB3EE7">
              <w:rPr>
                <w:i/>
                <w:iCs/>
                <w:color w:val="000000"/>
                <w:szCs w:val="24"/>
              </w:rPr>
              <w:t>Water</w:t>
            </w:r>
            <w:proofErr w:type="spellEnd"/>
            <w:r w:rsidRPr="00AB3EE7">
              <w:rPr>
                <w:i/>
                <w:iCs/>
                <w:color w:val="000000"/>
                <w:szCs w:val="24"/>
              </w:rPr>
              <w:t xml:space="preserve"> </w:t>
            </w:r>
            <w:proofErr w:type="spellStart"/>
            <w:r w:rsidRPr="00AB3EE7">
              <w:rPr>
                <w:i/>
                <w:iCs/>
                <w:color w:val="000000"/>
                <w:szCs w:val="24"/>
              </w:rPr>
              <w:t>Vapor</w:t>
            </w:r>
            <w:proofErr w:type="spellEnd"/>
            <w:r w:rsidRPr="00AB3EE7">
              <w:rPr>
                <w:i/>
                <w:iCs/>
                <w:color w:val="000000"/>
                <w:szCs w:val="24"/>
              </w:rPr>
              <w:t>, </w:t>
            </w:r>
            <w:r w:rsidRPr="00AB3EE7">
              <w:rPr>
                <w:color w:val="000000"/>
                <w:szCs w:val="24"/>
              </w:rPr>
              <w:t>standartas</w:t>
            </w:r>
            <w:r w:rsidRPr="00AB3EE7">
              <w:rPr>
                <w:i/>
                <w:iCs/>
                <w:color w:val="000000"/>
                <w:szCs w:val="24"/>
              </w:rPr>
              <w:t> </w:t>
            </w:r>
            <w:proofErr w:type="spellStart"/>
            <w:r w:rsidRPr="00AB3EE7">
              <w:rPr>
                <w:i/>
                <w:iCs/>
                <w:color w:val="000000"/>
                <w:szCs w:val="24"/>
              </w:rPr>
              <w:t>RecyClass</w:t>
            </w:r>
            <w:proofErr w:type="spellEnd"/>
            <w:r w:rsidRPr="00AB3EE7">
              <w:rPr>
                <w:i/>
                <w:iCs/>
                <w:color w:val="000000"/>
                <w:szCs w:val="24"/>
              </w:rPr>
              <w:t> </w:t>
            </w:r>
            <w:r w:rsidRPr="00AB3EE7">
              <w:rPr>
                <w:color w:val="000000"/>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BC4AF04" w14:textId="77777777" w:rsidR="00AB3EE7" w:rsidRPr="00AB3EE7" w:rsidRDefault="00AB3EE7">
            <w:pPr>
              <w:rPr>
                <w:color w:val="000000"/>
                <w:kern w:val="2"/>
                <w:shd w:val="clear" w:color="auto" w:fill="FFFFFF"/>
              </w:rPr>
            </w:pPr>
          </w:p>
          <w:p w14:paraId="3BC038AB" w14:textId="581A9C41" w:rsidR="00F80FC1" w:rsidRPr="00AB3EE7" w:rsidRDefault="00AB3EE7" w:rsidP="00F80FC1">
            <w:pPr>
              <w:rPr>
                <w:color w:val="000000"/>
                <w:kern w:val="2"/>
                <w:shd w:val="clear" w:color="auto" w:fill="FFFFFF"/>
              </w:rPr>
            </w:pPr>
            <w:r w:rsidRPr="00AB3EE7">
              <w:rPr>
                <w:kern w:val="2"/>
                <w:shd w:val="clear" w:color="auto" w:fill="FFFFFF"/>
              </w:rPr>
              <w:t xml:space="preserve">4. </w:t>
            </w:r>
            <w:r w:rsidR="00F80FC1" w:rsidRPr="00AB3EE7">
              <w:rPr>
                <w:kern w:val="2"/>
                <w:shd w:val="clear" w:color="auto" w:fill="FFFFFF"/>
              </w:rPr>
              <w:t>Kompiuteriai, nešiojamieji kompiuteriai ir planšetės:</w:t>
            </w:r>
          </w:p>
          <w:p w14:paraId="4AD2AB9D" w14:textId="0EC8DE7B" w:rsidR="00F80FC1" w:rsidRPr="00AB3EE7" w:rsidRDefault="00F80FC1" w:rsidP="00AB3EE7">
            <w:pPr>
              <w:jc w:val="both"/>
              <w:rPr>
                <w:kern w:val="2"/>
                <w:shd w:val="clear" w:color="auto" w:fill="FFFFFF"/>
              </w:rPr>
            </w:pPr>
            <w:r w:rsidRPr="00AB3EE7">
              <w:rPr>
                <w:kern w:val="2"/>
                <w:shd w:val="clear" w:color="auto" w:fill="FFFFFF"/>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5BB0512" w14:textId="4B0BBE7E" w:rsidR="00F80FC1" w:rsidRPr="00AB3EE7" w:rsidRDefault="00F80FC1" w:rsidP="00AB3EE7">
            <w:pPr>
              <w:jc w:val="both"/>
              <w:rPr>
                <w:kern w:val="2"/>
                <w:shd w:val="clear" w:color="auto" w:fill="FFFFFF"/>
              </w:rPr>
            </w:pPr>
            <w:r w:rsidRPr="00AB3EE7">
              <w:rPr>
                <w:kern w:val="2"/>
                <w:shd w:val="clear" w:color="auto" w:fill="FFFFFF"/>
              </w:rPr>
              <w:t>2. įranga turi turėti bent vieną standartinį USB C™ tipo lizdą (prievadą), skirtą keistis duomenimis ir pasižymintį atgaliniu suderinamumu su USB 2.0 atsižvelgiant į IEC 62680-1-3:2018 arba lygiavertį standartą;</w:t>
            </w:r>
          </w:p>
          <w:p w14:paraId="47D34F6B" w14:textId="0FE95D75" w:rsidR="00AB3EE7" w:rsidRPr="00AB3EE7" w:rsidRDefault="00F80FC1" w:rsidP="00AB3EE7">
            <w:pPr>
              <w:jc w:val="both"/>
              <w:rPr>
                <w:kern w:val="2"/>
                <w:shd w:val="clear" w:color="auto" w:fill="FFFFFF"/>
              </w:rPr>
            </w:pPr>
            <w:r w:rsidRPr="00AB3EE7">
              <w:rPr>
                <w:kern w:val="2"/>
                <w:shd w:val="clear" w:color="auto" w:fill="FFFFFF"/>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B6631DF" w14:textId="26975BF1" w:rsidR="00B767F3" w:rsidRPr="00AB3EE7" w:rsidRDefault="00BD371C" w:rsidP="00AB3EE7">
            <w:pPr>
              <w:jc w:val="both"/>
              <w:rPr>
                <w:b/>
                <w:bCs/>
                <w:kern w:val="2"/>
                <w:sz w:val="20"/>
              </w:rPr>
            </w:pPr>
            <w:r w:rsidRPr="00AB3EE7">
              <w:rPr>
                <w:kern w:val="2"/>
                <w:shd w:val="clear" w:color="auto" w:fill="FFFFFF"/>
              </w:rPr>
              <w:t>Nustačius, kad Tiekėjas šiame punkte nustatytų reikalavimų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CFE986D"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52748ABA" w:rsidR="00B767F3" w:rsidRPr="00AB3EE7" w:rsidRDefault="00DD7479" w:rsidP="00AB3EE7">
            <w:pPr>
              <w:jc w:val="center"/>
              <w:rPr>
                <w:b/>
                <w:bCs/>
                <w:kern w:val="2"/>
                <w:szCs w:val="24"/>
              </w:rPr>
            </w:pPr>
            <w:r>
              <w:rPr>
                <w:b/>
                <w:bCs/>
                <w:kern w:val="2"/>
                <w:szCs w:val="24"/>
              </w:rPr>
              <w:t xml:space="preserve">14. BENDRŲJŲ SĄLYGŲ PAKEITIMAI IR PAPILDYMAI </w:t>
            </w:r>
          </w:p>
        </w:tc>
      </w:tr>
      <w:tr w:rsidR="00B767F3" w14:paraId="35D09A71" w14:textId="77777777">
        <w:trPr>
          <w:trHeight w:val="300"/>
        </w:trPr>
        <w:tc>
          <w:tcPr>
            <w:tcW w:w="2532" w:type="dxa"/>
          </w:tcPr>
          <w:p w14:paraId="20C1F51E" w14:textId="107C69E0" w:rsidR="00B767F3" w:rsidRDefault="00DD7479">
            <w:pPr>
              <w:rPr>
                <w:b/>
                <w:bCs/>
                <w:kern w:val="2"/>
                <w:szCs w:val="24"/>
              </w:rPr>
            </w:pPr>
            <w:r>
              <w:rPr>
                <w:b/>
                <w:bCs/>
                <w:kern w:val="2"/>
                <w:szCs w:val="24"/>
              </w:rPr>
              <w:t>14.</w:t>
            </w:r>
            <w:r w:rsidR="00C242E9">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20784C" w14:paraId="1493342A" w14:textId="77777777">
        <w:trPr>
          <w:trHeight w:val="300"/>
        </w:trPr>
        <w:tc>
          <w:tcPr>
            <w:tcW w:w="2532" w:type="dxa"/>
          </w:tcPr>
          <w:p w14:paraId="0AF63E8A" w14:textId="77777777" w:rsidR="0020784C" w:rsidRDefault="0020784C" w:rsidP="0020784C">
            <w:pPr>
              <w:jc w:val="center"/>
              <w:rPr>
                <w:b/>
                <w:bCs/>
                <w:kern w:val="2"/>
                <w:szCs w:val="24"/>
              </w:rPr>
            </w:pPr>
            <w:r>
              <w:rPr>
                <w:b/>
                <w:bCs/>
                <w:kern w:val="2"/>
                <w:szCs w:val="24"/>
              </w:rPr>
              <w:t>15.1. Priedas Nr. 1</w:t>
            </w:r>
          </w:p>
        </w:tc>
        <w:tc>
          <w:tcPr>
            <w:tcW w:w="7003" w:type="dxa"/>
            <w:gridSpan w:val="4"/>
          </w:tcPr>
          <w:p w14:paraId="23C9ECEE" w14:textId="0AAC2BCD" w:rsidR="0020784C" w:rsidRDefault="0020784C" w:rsidP="0020784C">
            <w:pPr>
              <w:rPr>
                <w:b/>
                <w:bCs/>
                <w:kern w:val="2"/>
                <w:szCs w:val="24"/>
              </w:rPr>
            </w:pPr>
            <w:r w:rsidRPr="0011628F">
              <w:rPr>
                <w:b/>
                <w:bCs/>
                <w:kern w:val="2"/>
                <w:szCs w:val="24"/>
              </w:rPr>
              <w:t xml:space="preserve">Techninė specifikacija </w:t>
            </w:r>
          </w:p>
        </w:tc>
      </w:tr>
      <w:tr w:rsidR="0020784C" w14:paraId="4C75E455" w14:textId="77777777">
        <w:trPr>
          <w:trHeight w:val="300"/>
        </w:trPr>
        <w:tc>
          <w:tcPr>
            <w:tcW w:w="2532" w:type="dxa"/>
          </w:tcPr>
          <w:p w14:paraId="6E44F098" w14:textId="77777777" w:rsidR="0020784C" w:rsidRDefault="0020784C" w:rsidP="0020784C">
            <w:pPr>
              <w:jc w:val="center"/>
              <w:rPr>
                <w:b/>
                <w:bCs/>
                <w:kern w:val="2"/>
                <w:szCs w:val="24"/>
              </w:rPr>
            </w:pPr>
            <w:r>
              <w:rPr>
                <w:b/>
                <w:bCs/>
                <w:kern w:val="2"/>
                <w:szCs w:val="24"/>
              </w:rPr>
              <w:t>15.2. Priedas Nr. 2</w:t>
            </w:r>
          </w:p>
        </w:tc>
        <w:tc>
          <w:tcPr>
            <w:tcW w:w="7003" w:type="dxa"/>
            <w:gridSpan w:val="4"/>
          </w:tcPr>
          <w:p w14:paraId="65CEE00B" w14:textId="6AF9C29F" w:rsidR="0020784C" w:rsidRDefault="0020784C" w:rsidP="0020784C">
            <w:pPr>
              <w:rPr>
                <w:b/>
                <w:bCs/>
                <w:kern w:val="2"/>
                <w:szCs w:val="24"/>
              </w:rPr>
            </w:pPr>
            <w:r w:rsidRPr="00BD7622">
              <w:rPr>
                <w:b/>
                <w:bCs/>
                <w:color w:val="000000"/>
                <w:kern w:val="2"/>
                <w:szCs w:val="24"/>
              </w:rPr>
              <w:t>Tiekėjo pasiūlymo forma</w:t>
            </w:r>
          </w:p>
        </w:tc>
      </w:tr>
      <w:tr w:rsidR="0020784C" w14:paraId="29AA4422" w14:textId="77777777">
        <w:tc>
          <w:tcPr>
            <w:tcW w:w="9535" w:type="dxa"/>
            <w:gridSpan w:val="5"/>
          </w:tcPr>
          <w:p w14:paraId="3ACEC6B8" w14:textId="77777777" w:rsidR="0020784C" w:rsidRDefault="0020784C" w:rsidP="0020784C">
            <w:pPr>
              <w:jc w:val="center"/>
              <w:rPr>
                <w:b/>
                <w:bCs/>
                <w:kern w:val="2"/>
                <w:szCs w:val="24"/>
              </w:rPr>
            </w:pPr>
            <w:r>
              <w:rPr>
                <w:b/>
                <w:bCs/>
                <w:kern w:val="2"/>
                <w:szCs w:val="24"/>
              </w:rPr>
              <w:t>16. ŠALIŲ ATSTOVŲ PARAŠAI</w:t>
            </w:r>
          </w:p>
        </w:tc>
      </w:tr>
      <w:tr w:rsidR="0020784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0784C" w:rsidRDefault="0020784C" w:rsidP="0020784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0784C" w:rsidRDefault="0020784C" w:rsidP="0020784C">
            <w:pPr>
              <w:jc w:val="center"/>
              <w:rPr>
                <w:b/>
                <w:bCs/>
                <w:kern w:val="2"/>
                <w:szCs w:val="24"/>
              </w:rPr>
            </w:pPr>
            <w:r>
              <w:rPr>
                <w:b/>
                <w:bCs/>
                <w:kern w:val="2"/>
                <w:szCs w:val="24"/>
              </w:rPr>
              <w:t>TIEKĖJAS</w:t>
            </w:r>
          </w:p>
        </w:tc>
      </w:tr>
      <w:tr w:rsidR="0020784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D801094" w:rsidR="0020784C" w:rsidRDefault="0020784C" w:rsidP="0020784C">
            <w:pPr>
              <w:jc w:val="center"/>
              <w:rPr>
                <w:color w:val="4472C4"/>
                <w:kern w:val="2"/>
                <w:szCs w:val="24"/>
              </w:rPr>
            </w:pPr>
            <w:r w:rsidRPr="0020784C">
              <w:rPr>
                <w:kern w:val="2"/>
                <w:szCs w:val="24"/>
              </w:rPr>
              <w:t>Direktorius dr. Andrius Brusokas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0784C" w:rsidRDefault="0020784C" w:rsidP="0020784C">
            <w:pPr>
              <w:jc w:val="center"/>
              <w:rPr>
                <w:b/>
                <w:bCs/>
                <w:kern w:val="2"/>
                <w:szCs w:val="24"/>
              </w:rPr>
            </w:pPr>
            <w:r>
              <w:rPr>
                <w:color w:val="4472C4"/>
                <w:kern w:val="2"/>
                <w:szCs w:val="24"/>
              </w:rPr>
              <w:t>(nurodomos atstovo pareigos, vardas, pavardė)</w:t>
            </w:r>
          </w:p>
        </w:tc>
      </w:tr>
      <w:tr w:rsidR="0020784C" w14:paraId="2190A91A" w14:textId="77777777" w:rsidTr="00AB3EE7">
        <w:trPr>
          <w:trHeight w:val="574"/>
        </w:trPr>
        <w:tc>
          <w:tcPr>
            <w:tcW w:w="4787" w:type="dxa"/>
            <w:gridSpan w:val="4"/>
            <w:tcBorders>
              <w:top w:val="single" w:sz="4" w:space="0" w:color="auto"/>
              <w:left w:val="single" w:sz="4" w:space="0" w:color="auto"/>
              <w:bottom w:val="single" w:sz="4" w:space="0" w:color="auto"/>
              <w:right w:val="single" w:sz="4" w:space="0" w:color="auto"/>
            </w:tcBorders>
          </w:tcPr>
          <w:p w14:paraId="0CC6C66D" w14:textId="5BFAE765" w:rsidR="0020784C" w:rsidRPr="00F80FC1" w:rsidRDefault="0020784C" w:rsidP="00AB3EE7">
            <w:pPr>
              <w:jc w:val="center"/>
              <w:rPr>
                <w:b/>
                <w:bCs/>
                <w:color w:val="000000" w:themeColor="text1"/>
                <w:kern w:val="2"/>
                <w:szCs w:val="24"/>
              </w:rPr>
            </w:pPr>
            <w:r w:rsidRPr="00F80FC1">
              <w:rPr>
                <w:b/>
                <w:bCs/>
                <w:color w:val="000000" w:themeColor="text1"/>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448F4976" w:rsidR="00AB3EE7" w:rsidRPr="00F80FC1" w:rsidRDefault="0020784C" w:rsidP="00AB3EE7">
            <w:pPr>
              <w:jc w:val="center"/>
              <w:rPr>
                <w:b/>
                <w:bCs/>
                <w:color w:val="000000" w:themeColor="text1"/>
                <w:kern w:val="2"/>
                <w:szCs w:val="24"/>
              </w:rPr>
            </w:pPr>
            <w:r w:rsidRPr="00F80FC1">
              <w:rPr>
                <w:b/>
                <w:bCs/>
                <w:color w:val="000000" w:themeColor="text1"/>
                <w:kern w:val="2"/>
                <w:szCs w:val="24"/>
              </w:rPr>
              <w:t>(parašas)</w:t>
            </w:r>
          </w:p>
        </w:tc>
      </w:tr>
    </w:tbl>
    <w:p w14:paraId="2706E28D" w14:textId="438C0820" w:rsidR="00B767F3" w:rsidRDefault="00DD7479">
      <w:pPr>
        <w:jc w:val="center"/>
        <w:rPr>
          <w:szCs w:val="24"/>
        </w:rPr>
      </w:pPr>
      <w:r>
        <w:rPr>
          <w:color w:val="000000"/>
          <w:szCs w:val="24"/>
        </w:rPr>
        <w:t>______________</w:t>
      </w:r>
    </w:p>
    <w:sectPr w:rsidR="00B767F3" w:rsidSect="00552768">
      <w:headerReference w:type="even" r:id="rId9"/>
      <w:headerReference w:type="default" r:id="rId10"/>
      <w:footerReference w:type="even" r:id="rId11"/>
      <w:footerReference w:type="default" r:id="rId12"/>
      <w:headerReference w:type="first" r:id="rId13"/>
      <w:footerReference w:type="first" r:id="rId14"/>
      <w:pgSz w:w="12240" w:h="15840"/>
      <w:pgMar w:top="568"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7381" w14:textId="77777777" w:rsidR="004F25D1" w:rsidRDefault="004F25D1">
      <w:r>
        <w:separator/>
      </w:r>
    </w:p>
  </w:endnote>
  <w:endnote w:type="continuationSeparator" w:id="0">
    <w:p w14:paraId="428B421F" w14:textId="77777777" w:rsidR="004F25D1" w:rsidRDefault="004F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B895" w14:textId="77777777" w:rsidR="004F25D1" w:rsidRDefault="004F25D1">
      <w:r>
        <w:separator/>
      </w:r>
    </w:p>
  </w:footnote>
  <w:footnote w:type="continuationSeparator" w:id="0">
    <w:p w14:paraId="628F19A0" w14:textId="77777777" w:rsidR="004F25D1" w:rsidRDefault="004F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7E6D"/>
    <w:rsid w:val="000F0F7A"/>
    <w:rsid w:val="00115F05"/>
    <w:rsid w:val="0015116F"/>
    <w:rsid w:val="001517D9"/>
    <w:rsid w:val="001542AE"/>
    <w:rsid w:val="00166F91"/>
    <w:rsid w:val="00173F3A"/>
    <w:rsid w:val="001B2EB7"/>
    <w:rsid w:val="001E4FE6"/>
    <w:rsid w:val="00201517"/>
    <w:rsid w:val="00202E5E"/>
    <w:rsid w:val="00207731"/>
    <w:rsid w:val="0020784C"/>
    <w:rsid w:val="00255451"/>
    <w:rsid w:val="002A5125"/>
    <w:rsid w:val="002C72B1"/>
    <w:rsid w:val="002D525D"/>
    <w:rsid w:val="002F0B5F"/>
    <w:rsid w:val="00332D70"/>
    <w:rsid w:val="003400AC"/>
    <w:rsid w:val="00357C0F"/>
    <w:rsid w:val="003674E9"/>
    <w:rsid w:val="003B2818"/>
    <w:rsid w:val="003E5D1D"/>
    <w:rsid w:val="004630F9"/>
    <w:rsid w:val="0048469E"/>
    <w:rsid w:val="00496340"/>
    <w:rsid w:val="004F25D1"/>
    <w:rsid w:val="00513D47"/>
    <w:rsid w:val="0054259C"/>
    <w:rsid w:val="005461A4"/>
    <w:rsid w:val="00552768"/>
    <w:rsid w:val="00565976"/>
    <w:rsid w:val="0057757E"/>
    <w:rsid w:val="005828DD"/>
    <w:rsid w:val="00587E3C"/>
    <w:rsid w:val="006074F8"/>
    <w:rsid w:val="00631C84"/>
    <w:rsid w:val="006E750B"/>
    <w:rsid w:val="006E7FDE"/>
    <w:rsid w:val="00760604"/>
    <w:rsid w:val="00761303"/>
    <w:rsid w:val="007919E1"/>
    <w:rsid w:val="007A51BD"/>
    <w:rsid w:val="007F2187"/>
    <w:rsid w:val="008552D5"/>
    <w:rsid w:val="008A235D"/>
    <w:rsid w:val="009234B9"/>
    <w:rsid w:val="009848B9"/>
    <w:rsid w:val="00A31E54"/>
    <w:rsid w:val="00AB3EE7"/>
    <w:rsid w:val="00AD59D5"/>
    <w:rsid w:val="00B232A9"/>
    <w:rsid w:val="00B75D71"/>
    <w:rsid w:val="00B767F3"/>
    <w:rsid w:val="00B7747F"/>
    <w:rsid w:val="00BD371C"/>
    <w:rsid w:val="00C20C50"/>
    <w:rsid w:val="00C242E9"/>
    <w:rsid w:val="00C661FE"/>
    <w:rsid w:val="00CC26AE"/>
    <w:rsid w:val="00CD497E"/>
    <w:rsid w:val="00CE4799"/>
    <w:rsid w:val="00D317CE"/>
    <w:rsid w:val="00D324EB"/>
    <w:rsid w:val="00D52A49"/>
    <w:rsid w:val="00DD7479"/>
    <w:rsid w:val="00E000D5"/>
    <w:rsid w:val="00E22B43"/>
    <w:rsid w:val="00E22C74"/>
    <w:rsid w:val="00E91BC2"/>
    <w:rsid w:val="00F22EB3"/>
    <w:rsid w:val="00F5477E"/>
    <w:rsid w:val="00F57F68"/>
    <w:rsid w:val="00F734A1"/>
    <w:rsid w:val="00F80FC1"/>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93910">
      <w:bodyDiv w:val="1"/>
      <w:marLeft w:val="0"/>
      <w:marRight w:val="0"/>
      <w:marTop w:val="0"/>
      <w:marBottom w:val="0"/>
      <w:divBdr>
        <w:top w:val="none" w:sz="0" w:space="0" w:color="auto"/>
        <w:left w:val="none" w:sz="0" w:space="0" w:color="auto"/>
        <w:bottom w:val="none" w:sz="0" w:space="0" w:color="auto"/>
        <w:right w:val="none" w:sz="0" w:space="0" w:color="auto"/>
      </w:divBdr>
    </w:div>
    <w:div w:id="122381770">
      <w:bodyDiv w:val="1"/>
      <w:marLeft w:val="0"/>
      <w:marRight w:val="0"/>
      <w:marTop w:val="0"/>
      <w:marBottom w:val="0"/>
      <w:divBdr>
        <w:top w:val="none" w:sz="0" w:space="0" w:color="auto"/>
        <w:left w:val="none" w:sz="0" w:space="0" w:color="auto"/>
        <w:bottom w:val="none" w:sz="0" w:space="0" w:color="auto"/>
        <w:right w:val="none" w:sz="0" w:space="0" w:color="auto"/>
      </w:divBdr>
    </w:div>
    <w:div w:id="1359157155">
      <w:bodyDiv w:val="1"/>
      <w:marLeft w:val="0"/>
      <w:marRight w:val="0"/>
      <w:marTop w:val="0"/>
      <w:marBottom w:val="0"/>
      <w:divBdr>
        <w:top w:val="none" w:sz="0" w:space="0" w:color="auto"/>
        <w:left w:val="none" w:sz="0" w:space="0" w:color="auto"/>
        <w:bottom w:val="none" w:sz="0" w:space="0" w:color="auto"/>
        <w:right w:val="none" w:sz="0" w:space="0" w:color="auto"/>
      </w:divBdr>
      <w:divsChild>
        <w:div w:id="2025668195">
          <w:marLeft w:val="0"/>
          <w:marRight w:val="0"/>
          <w:marTop w:val="0"/>
          <w:marBottom w:val="0"/>
          <w:divBdr>
            <w:top w:val="none" w:sz="0" w:space="0" w:color="auto"/>
            <w:left w:val="none" w:sz="0" w:space="0" w:color="auto"/>
            <w:bottom w:val="none" w:sz="0" w:space="0" w:color="auto"/>
            <w:right w:val="none" w:sz="0" w:space="0" w:color="auto"/>
          </w:divBdr>
        </w:div>
        <w:div w:id="1846748514">
          <w:marLeft w:val="0"/>
          <w:marRight w:val="0"/>
          <w:marTop w:val="0"/>
          <w:marBottom w:val="0"/>
          <w:divBdr>
            <w:top w:val="none" w:sz="0" w:space="0" w:color="auto"/>
            <w:left w:val="none" w:sz="0" w:space="0" w:color="auto"/>
            <w:bottom w:val="none" w:sz="0" w:space="0" w:color="auto"/>
            <w:right w:val="none" w:sz="0" w:space="0" w:color="auto"/>
          </w:divBdr>
        </w:div>
        <w:div w:id="115672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2361</Words>
  <Characters>13464</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