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0A0EE" w14:textId="77777777" w:rsidR="00764957" w:rsidRPr="00595683" w:rsidRDefault="00764957" w:rsidP="00764957">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33EAC798" w14:textId="77777777" w:rsidR="00764957" w:rsidRDefault="00764957" w:rsidP="00764957">
          <w:pPr>
            <w:spacing w:after="120" w:line="20" w:lineRule="atLeast"/>
            <w:contextualSpacing/>
            <w:jc w:val="center"/>
            <w:rPr>
              <w:rFonts w:ascii="Arial" w:hAnsi="Arial" w:cs="Arial"/>
              <w:b/>
              <w:bCs/>
              <w:sz w:val="24"/>
              <w:szCs w:val="24"/>
            </w:rPr>
          </w:pPr>
        </w:p>
        <w:p w14:paraId="203412D0" w14:textId="77777777" w:rsidR="005D517E" w:rsidRDefault="005D517E" w:rsidP="00764957">
          <w:pPr>
            <w:spacing w:after="120" w:line="20" w:lineRule="atLeast"/>
            <w:contextualSpacing/>
            <w:jc w:val="center"/>
            <w:rPr>
              <w:rFonts w:ascii="Arial" w:hAnsi="Arial" w:cs="Arial"/>
              <w:b/>
              <w:bCs/>
              <w:sz w:val="24"/>
              <w:szCs w:val="24"/>
            </w:rPr>
          </w:pPr>
        </w:p>
        <w:p w14:paraId="0FED5430" w14:textId="77777777" w:rsidR="00935BC9" w:rsidRDefault="00935BC9" w:rsidP="00935BC9">
          <w:pPr>
            <w:jc w:val="center"/>
            <w:rPr>
              <w:rFonts w:ascii="Palemonas" w:hAnsi="Palemonas" w:cs="Calibri"/>
              <w:b/>
              <w:bCs/>
              <w:sz w:val="24"/>
              <w:szCs w:val="24"/>
            </w:rPr>
          </w:pPr>
          <w:r>
            <w:rPr>
              <w:rFonts w:ascii="Palemonas" w:hAnsi="Palemonas" w:cs="Calibri"/>
              <w:b/>
              <w:bCs/>
              <w:sz w:val="24"/>
              <w:szCs w:val="24"/>
            </w:rPr>
            <w:t>Perkančioji organizacija – Palangos senoji gimnazija</w:t>
          </w:r>
        </w:p>
        <w:p w14:paraId="1EC3604D" w14:textId="77777777" w:rsidR="00935BC9" w:rsidRDefault="00935BC9" w:rsidP="00935BC9">
          <w:pPr>
            <w:jc w:val="center"/>
            <w:rPr>
              <w:rFonts w:ascii="Palemonas" w:hAnsi="Palemonas" w:cs="Calibri"/>
              <w:b/>
              <w:bCs/>
              <w:sz w:val="24"/>
              <w:szCs w:val="24"/>
            </w:rPr>
          </w:pPr>
        </w:p>
        <w:p w14:paraId="4852198D" w14:textId="77777777" w:rsidR="00935BC9" w:rsidRDefault="00935BC9" w:rsidP="00935BC9">
          <w:pPr>
            <w:rPr>
              <w:rFonts w:ascii="Palemonas" w:hAnsi="Palemonas" w:cs="Calibri"/>
              <w:b/>
              <w:bCs/>
              <w:color w:val="00B050"/>
              <w:sz w:val="24"/>
              <w:szCs w:val="24"/>
            </w:rPr>
          </w:pPr>
        </w:p>
        <w:p w14:paraId="10AB1D2D" w14:textId="77777777" w:rsidR="00935BC9" w:rsidRPr="00451879" w:rsidRDefault="00935BC9" w:rsidP="00935BC9">
          <w:pPr>
            <w:spacing w:after="0"/>
            <w:jc w:val="center"/>
            <w:rPr>
              <w:rFonts w:ascii="Palemonas" w:hAnsi="Palemonas" w:cs="Calibri"/>
              <w:b/>
              <w:bCs/>
              <w:color w:val="00B050"/>
              <w:sz w:val="24"/>
              <w:szCs w:val="24"/>
            </w:rPr>
          </w:pPr>
          <w:r w:rsidRPr="00BF4CE4">
            <w:rPr>
              <w:rFonts w:ascii="Palemonas" w:hAnsi="Palemonas" w:cstheme="minorHAnsi"/>
              <w:b/>
              <w:bCs/>
              <w:sz w:val="24"/>
              <w:szCs w:val="24"/>
            </w:rPr>
            <w:t xml:space="preserve">Pirkimą vykdo </w:t>
          </w:r>
          <w:r w:rsidRPr="00C4354E">
            <w:rPr>
              <w:rFonts w:ascii="Palemonas" w:eastAsia="Calibri" w:hAnsi="Palemonas" w:cs="Calibri"/>
              <w:b/>
              <w:bCs/>
              <w:sz w:val="24"/>
              <w:szCs w:val="24"/>
            </w:rPr>
            <w:t>Palangos miesto savivaldybės administracijos CPO</w:t>
          </w:r>
        </w:p>
        <w:p w14:paraId="0F8B10DB"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Biudžetinė įstaiga, Vytauto g. 112, LT-00153 Palanga, tel. (8 460) 48 705,  41 402, 41 406, faks. (8 460) 40 216,</w:t>
          </w:r>
        </w:p>
        <w:p w14:paraId="65125C4D"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el. p. administracija@palanga.lt</w:t>
          </w:r>
        </w:p>
        <w:p w14:paraId="0C6BDF66" w14:textId="77777777" w:rsidR="00935BC9" w:rsidRPr="00451879" w:rsidRDefault="00935BC9" w:rsidP="00935BC9">
          <w:pPr>
            <w:spacing w:after="0"/>
            <w:jc w:val="center"/>
            <w:rPr>
              <w:rFonts w:ascii="Palemonas" w:hAnsi="Palemonas"/>
              <w:sz w:val="20"/>
              <w:szCs w:val="20"/>
            </w:rPr>
          </w:pPr>
          <w:r w:rsidRPr="00451879">
            <w:rPr>
              <w:rFonts w:ascii="Palemonas" w:hAnsi="Palemonas"/>
              <w:sz w:val="20"/>
              <w:szCs w:val="20"/>
            </w:rPr>
            <w:t>Duomenys kaupiami ir saugomi Juridinių asmenų registre, kodas 125196077</w:t>
          </w:r>
        </w:p>
        <w:p w14:paraId="21661556" w14:textId="77777777" w:rsidR="00935BC9" w:rsidRPr="00451879" w:rsidRDefault="00935BC9" w:rsidP="00935BC9">
          <w:pPr>
            <w:spacing w:after="0"/>
            <w:jc w:val="center"/>
            <w:rPr>
              <w:rFonts w:ascii="Palemonas" w:hAnsi="Palemonas"/>
              <w:sz w:val="20"/>
              <w:szCs w:val="20"/>
            </w:rPr>
          </w:pPr>
          <w:r>
            <w:rPr>
              <w:rFonts w:ascii="Palemonas" w:hAnsi="Palemonas"/>
              <w:sz w:val="20"/>
              <w:szCs w:val="20"/>
            </w:rPr>
            <w:t xml:space="preserve">VPS skyriaus </w:t>
          </w:r>
          <w:r w:rsidRPr="00451879">
            <w:rPr>
              <w:rFonts w:ascii="Palemonas" w:hAnsi="Palemonas"/>
              <w:sz w:val="20"/>
              <w:szCs w:val="20"/>
            </w:rPr>
            <w:t xml:space="preserve">duomenys: tel. (8 460) 41 407, el. p. </w:t>
          </w:r>
          <w:hyperlink r:id="rId7" w:history="1">
            <w:r w:rsidRPr="00451879">
              <w:rPr>
                <w:rFonts w:ascii="Palemonas" w:hAnsi="Palemonas"/>
                <w:sz w:val="20"/>
                <w:szCs w:val="20"/>
              </w:rPr>
              <w:t>vps@palanga.lt</w:t>
            </w:r>
          </w:hyperlink>
        </w:p>
        <w:p w14:paraId="644D5071" w14:textId="77777777" w:rsidR="00935BC9" w:rsidRDefault="00935BC9" w:rsidP="00935BC9">
          <w:pPr>
            <w:spacing w:after="120"/>
            <w:ind w:left="567"/>
            <w:contextualSpacing/>
            <w:jc w:val="center"/>
            <w:rPr>
              <w:rFonts w:ascii="Palemonas" w:hAnsi="Palemonas" w:cstheme="minorHAnsi"/>
              <w:sz w:val="28"/>
              <w:szCs w:val="28"/>
            </w:rPr>
          </w:pPr>
        </w:p>
        <w:p w14:paraId="0513F4D8" w14:textId="77777777" w:rsidR="00935BC9" w:rsidRDefault="00935BC9" w:rsidP="00935BC9">
          <w:pPr>
            <w:spacing w:after="120"/>
            <w:ind w:left="567"/>
            <w:contextualSpacing/>
            <w:jc w:val="center"/>
            <w:rPr>
              <w:rFonts w:ascii="Palemonas" w:hAnsi="Palemonas" w:cstheme="minorHAnsi"/>
              <w:sz w:val="28"/>
              <w:szCs w:val="28"/>
            </w:rPr>
          </w:pPr>
        </w:p>
        <w:p w14:paraId="69A4A442" w14:textId="77777777" w:rsidR="00935BC9" w:rsidRDefault="00935BC9" w:rsidP="00935BC9">
          <w:pPr>
            <w:spacing w:after="120"/>
            <w:ind w:left="567"/>
            <w:contextualSpacing/>
            <w:jc w:val="center"/>
            <w:rPr>
              <w:rFonts w:ascii="Palemonas" w:hAnsi="Palemonas" w:cstheme="minorHAnsi"/>
              <w:sz w:val="28"/>
              <w:szCs w:val="28"/>
            </w:rPr>
          </w:pPr>
        </w:p>
        <w:p w14:paraId="6C3E751B" w14:textId="77777777" w:rsidR="00935BC9" w:rsidRDefault="00935BC9" w:rsidP="00935BC9">
          <w:pPr>
            <w:spacing w:after="120"/>
            <w:ind w:left="567"/>
            <w:contextualSpacing/>
            <w:jc w:val="center"/>
            <w:rPr>
              <w:rFonts w:ascii="Palemonas" w:hAnsi="Palemonas" w:cstheme="minorHAnsi"/>
              <w:sz w:val="28"/>
              <w:szCs w:val="28"/>
            </w:rPr>
          </w:pPr>
        </w:p>
        <w:p w14:paraId="331F73B0" w14:textId="77777777" w:rsidR="00935BC9" w:rsidRDefault="00935BC9" w:rsidP="00935BC9">
          <w:pPr>
            <w:spacing w:after="120"/>
            <w:ind w:left="567"/>
            <w:contextualSpacing/>
            <w:jc w:val="center"/>
            <w:rPr>
              <w:rFonts w:ascii="Palemonas" w:hAnsi="Palemonas" w:cstheme="minorHAnsi"/>
              <w:sz w:val="28"/>
              <w:szCs w:val="28"/>
            </w:rPr>
          </w:pPr>
        </w:p>
        <w:p w14:paraId="58A5E98C" w14:textId="77777777" w:rsidR="00935BC9" w:rsidRPr="0029063C" w:rsidRDefault="00935BC9" w:rsidP="00935BC9">
          <w:pPr>
            <w:spacing w:after="120"/>
            <w:ind w:left="567"/>
            <w:contextualSpacing/>
            <w:jc w:val="center"/>
            <w:rPr>
              <w:rFonts w:ascii="Palemonas" w:hAnsi="Palemonas" w:cstheme="minorHAnsi"/>
              <w:sz w:val="28"/>
              <w:szCs w:val="28"/>
            </w:rPr>
          </w:pPr>
        </w:p>
        <w:p w14:paraId="6FFD8C0E" w14:textId="77777777" w:rsidR="00935BC9" w:rsidRPr="0029063C" w:rsidRDefault="00935BC9" w:rsidP="00935BC9">
          <w:pPr>
            <w:spacing w:after="120"/>
            <w:ind w:left="567"/>
            <w:contextualSpacing/>
            <w:jc w:val="center"/>
            <w:rPr>
              <w:rFonts w:ascii="Palemonas" w:hAnsi="Palemonas" w:cstheme="minorHAnsi"/>
              <w:sz w:val="28"/>
              <w:szCs w:val="28"/>
            </w:rPr>
          </w:pPr>
        </w:p>
        <w:p w14:paraId="6CF2DA03" w14:textId="53B7E849" w:rsidR="00935BC9" w:rsidRPr="0029063C" w:rsidRDefault="00935BC9" w:rsidP="00935BC9">
          <w:pPr>
            <w:spacing w:after="120" w:line="240" w:lineRule="auto"/>
            <w:ind w:left="567"/>
            <w:contextualSpacing/>
            <w:jc w:val="center"/>
            <w:rPr>
              <w:rFonts w:ascii="Palemonas" w:hAnsi="Palemonas" w:cstheme="minorHAnsi"/>
              <w:b/>
              <w:bCs/>
              <w:sz w:val="28"/>
              <w:szCs w:val="28"/>
            </w:rPr>
          </w:pPr>
          <w:r w:rsidRPr="0029063C">
            <w:rPr>
              <w:rFonts w:ascii="Palemonas" w:hAnsi="Palemonas" w:cstheme="minorHAnsi"/>
              <w:b/>
              <w:bCs/>
              <w:sz w:val="28"/>
              <w:szCs w:val="28"/>
            </w:rPr>
            <w:t xml:space="preserve">MAŽOS VERTĖS VIEŠOJO </w:t>
          </w:r>
          <w:r w:rsidRPr="002D7CB7">
            <w:rPr>
              <w:rFonts w:ascii="Palemonas" w:hAnsi="Palemonas" w:cstheme="minorHAnsi"/>
              <w:b/>
              <w:bCs/>
              <w:sz w:val="28"/>
              <w:szCs w:val="28"/>
            </w:rPr>
            <w:t>PIRKIMO „</w:t>
          </w:r>
          <w:r w:rsidR="00F51552" w:rsidRPr="00F51552">
            <w:rPr>
              <w:rFonts w:ascii="Palemonas" w:hAnsi="Palemonas" w:cstheme="minorHAnsi"/>
              <w:b/>
              <w:bCs/>
              <w:sz w:val="28"/>
              <w:szCs w:val="28"/>
            </w:rPr>
            <w:t>TINKLINIO AIKŠTĖS JŪRATĖS G. 13, PALANGOJE, PAPRASTOJO REMONTO RANGOS DARBŲ PIRKIMAS</w:t>
          </w:r>
          <w:r w:rsidRPr="002D7CB7">
            <w:rPr>
              <w:rFonts w:ascii="Palemonas" w:hAnsi="Palemonas" w:cstheme="minorHAnsi"/>
              <w:b/>
              <w:bCs/>
              <w:sz w:val="28"/>
              <w:szCs w:val="28"/>
            </w:rPr>
            <w:t>“</w:t>
          </w:r>
          <w:r>
            <w:rPr>
              <w:rFonts w:ascii="Palemonas" w:hAnsi="Palemonas" w:cstheme="minorHAnsi"/>
              <w:b/>
              <w:bCs/>
              <w:sz w:val="28"/>
              <w:szCs w:val="28"/>
            </w:rPr>
            <w:t xml:space="preserve"> </w:t>
          </w:r>
          <w:r w:rsidRPr="0029063C">
            <w:rPr>
              <w:rFonts w:ascii="Palemonas" w:hAnsi="Palemonas" w:cstheme="minorHAnsi"/>
              <w:b/>
              <w:bCs/>
              <w:sz w:val="28"/>
              <w:szCs w:val="28"/>
            </w:rPr>
            <w:t xml:space="preserve">SKELBIAMOS APKLAUSOS </w:t>
          </w:r>
          <w:r w:rsidR="0063387A">
            <w:rPr>
              <w:rFonts w:ascii="Palemonas" w:hAnsi="Palemonas" w:cstheme="minorHAnsi"/>
              <w:b/>
              <w:bCs/>
              <w:sz w:val="28"/>
              <w:szCs w:val="28"/>
            </w:rPr>
            <w:t>BENDROSIOS</w:t>
          </w:r>
          <w:r w:rsidRPr="0029063C">
            <w:rPr>
              <w:rFonts w:ascii="Palemonas" w:hAnsi="Palemonas" w:cstheme="minorHAnsi"/>
              <w:b/>
              <w:bCs/>
              <w:sz w:val="28"/>
              <w:szCs w:val="28"/>
            </w:rPr>
            <w:t xml:space="preserve"> SĄLYGOS </w:t>
          </w:r>
        </w:p>
        <w:p w14:paraId="085FC508" w14:textId="3BA298B4" w:rsidR="005D517E" w:rsidRPr="00880218" w:rsidRDefault="00935BC9" w:rsidP="00935BC9">
          <w:pPr>
            <w:spacing w:after="120" w:line="20" w:lineRule="atLeast"/>
            <w:contextualSpacing/>
            <w:jc w:val="center"/>
            <w:rPr>
              <w:rFonts w:ascii="Arial" w:hAnsi="Arial" w:cs="Arial"/>
              <w:color w:val="00B050"/>
              <w:sz w:val="24"/>
              <w:szCs w:val="24"/>
            </w:rPr>
          </w:pPr>
          <w:r w:rsidRPr="0029063C">
            <w:rPr>
              <w:rFonts w:ascii="Palemonas" w:hAnsi="Palemonas" w:cstheme="minorHAnsi"/>
              <w:b/>
              <w:bCs/>
              <w:sz w:val="28"/>
              <w:szCs w:val="28"/>
            </w:rPr>
            <w:t xml:space="preserve">Versija </w:t>
          </w:r>
          <w:r w:rsidRPr="0092678C">
            <w:rPr>
              <w:rFonts w:ascii="Palemonas" w:hAnsi="Palemonas" w:cstheme="minorHAnsi"/>
              <w:b/>
              <w:bCs/>
              <w:sz w:val="28"/>
              <w:szCs w:val="28"/>
            </w:rPr>
            <w:t xml:space="preserve">Nr. </w:t>
          </w:r>
          <w:r>
            <w:rPr>
              <w:rFonts w:ascii="Palemonas" w:hAnsi="Palemonas" w:cstheme="minorHAnsi"/>
              <w:b/>
              <w:bCs/>
              <w:sz w:val="28"/>
              <w:szCs w:val="28"/>
            </w:rPr>
            <w:t>1</w:t>
          </w:r>
        </w:p>
        <w:p w14:paraId="50F7D2E2" w14:textId="77777777" w:rsidR="00764957" w:rsidRPr="00880218" w:rsidRDefault="00764957" w:rsidP="00764957">
          <w:pPr>
            <w:spacing w:after="120" w:line="20" w:lineRule="atLeast"/>
            <w:contextualSpacing/>
            <w:jc w:val="center"/>
            <w:rPr>
              <w:rFonts w:ascii="Arial" w:hAnsi="Arial" w:cs="Arial"/>
              <w:color w:val="00B050"/>
              <w:sz w:val="24"/>
              <w:szCs w:val="24"/>
            </w:rPr>
          </w:pPr>
        </w:p>
        <w:p w14:paraId="4E61F893" w14:textId="77777777" w:rsidR="00764957" w:rsidRPr="00880218" w:rsidRDefault="00764957" w:rsidP="00764957">
          <w:pPr>
            <w:spacing w:after="120" w:line="20" w:lineRule="atLeast"/>
            <w:contextualSpacing/>
            <w:jc w:val="center"/>
            <w:rPr>
              <w:rFonts w:ascii="Arial" w:hAnsi="Arial" w:cs="Arial"/>
              <w:sz w:val="24"/>
              <w:szCs w:val="24"/>
            </w:rPr>
          </w:pPr>
        </w:p>
        <w:p w14:paraId="716C45C9" w14:textId="77777777" w:rsidR="00764957" w:rsidRPr="00880218" w:rsidRDefault="00764957" w:rsidP="005D517E">
          <w:pPr>
            <w:spacing w:after="120" w:line="20" w:lineRule="atLeast"/>
            <w:contextualSpacing/>
            <w:jc w:val="center"/>
            <w:rPr>
              <w:rFonts w:ascii="Arial" w:hAnsi="Arial" w:cs="Arial"/>
              <w:sz w:val="28"/>
              <w:szCs w:val="28"/>
            </w:rPr>
          </w:pPr>
        </w:p>
        <w:p w14:paraId="61BE2043" w14:textId="77777777" w:rsidR="00764957" w:rsidRPr="00880218" w:rsidRDefault="00764957" w:rsidP="00764957">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55E88813" w14:textId="77777777" w:rsidR="00764957" w:rsidRPr="00A256FA" w:rsidRDefault="00764957" w:rsidP="00764957">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4B923A8"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D99CD4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70660B0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15C279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0B9B2C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F0D38A4"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4942C112"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0F5B30C"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CE28F3B"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A9D82E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37B4BCA7"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2BB6247E"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05A2B6BD"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4E4936A5"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9C22471"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57FCEE59"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D50AA5F"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3AA4B06A" w14:textId="77777777" w:rsidR="00764957" w:rsidRPr="0028777C" w:rsidRDefault="00764957" w:rsidP="0028777C">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5B10AB4C" w14:textId="77777777" w:rsidR="00764957" w:rsidRPr="0028777C" w:rsidRDefault="00764957" w:rsidP="0028777C">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63F44F8A" w14:textId="77777777" w:rsidR="00764957" w:rsidRPr="0028777C" w:rsidRDefault="00764957" w:rsidP="0028777C">
          <w:pPr>
            <w:spacing w:line="240" w:lineRule="auto"/>
            <w:rPr>
              <w:rFonts w:ascii="Palemonas" w:hAnsi="Palemonas" w:cs="Arial"/>
              <w:sz w:val="24"/>
              <w:szCs w:val="24"/>
            </w:rPr>
          </w:pPr>
        </w:p>
        <w:p w14:paraId="3D975136" w14:textId="77777777" w:rsidR="00764957" w:rsidRDefault="00764957" w:rsidP="00764957">
          <w:pPr>
            <w:rPr>
              <w:rFonts w:ascii="Arial" w:hAnsi="Arial" w:cs="Arial"/>
            </w:rPr>
          </w:pPr>
        </w:p>
        <w:p w14:paraId="0F048137" w14:textId="77777777" w:rsidR="00764957" w:rsidRDefault="00764957" w:rsidP="00764957">
          <w:pPr>
            <w:rPr>
              <w:rFonts w:ascii="Arial" w:hAnsi="Arial" w:cs="Arial"/>
            </w:rPr>
          </w:pPr>
        </w:p>
        <w:p w14:paraId="696BBA01" w14:textId="77777777" w:rsidR="00764957" w:rsidRDefault="00764957" w:rsidP="00764957">
          <w:pPr>
            <w:rPr>
              <w:rFonts w:ascii="Arial" w:hAnsi="Arial" w:cs="Arial"/>
            </w:rPr>
          </w:pPr>
        </w:p>
        <w:p w14:paraId="7194DC79" w14:textId="77777777" w:rsidR="00764957" w:rsidRDefault="00764957" w:rsidP="00764957">
          <w:pPr>
            <w:rPr>
              <w:rFonts w:ascii="Arial" w:hAnsi="Arial" w:cs="Arial"/>
            </w:rPr>
          </w:pPr>
        </w:p>
        <w:p w14:paraId="4A7C2682" w14:textId="77777777" w:rsidR="00764957" w:rsidRDefault="00764957" w:rsidP="00764957">
          <w:pPr>
            <w:rPr>
              <w:rFonts w:ascii="Arial" w:hAnsi="Arial" w:cs="Arial"/>
            </w:rPr>
          </w:pPr>
        </w:p>
        <w:p w14:paraId="3DFA2B9C" w14:textId="77777777" w:rsidR="00764957" w:rsidRDefault="00764957" w:rsidP="00764957">
          <w:pPr>
            <w:rPr>
              <w:rFonts w:ascii="Arial" w:hAnsi="Arial" w:cs="Arial"/>
            </w:rPr>
          </w:pPr>
        </w:p>
        <w:p w14:paraId="0068DB2F" w14:textId="77777777" w:rsidR="0028777C" w:rsidRDefault="0028777C" w:rsidP="00764957">
          <w:pPr>
            <w:rPr>
              <w:rFonts w:ascii="Arial" w:hAnsi="Arial" w:cs="Arial"/>
            </w:rPr>
          </w:pPr>
        </w:p>
        <w:p w14:paraId="7E93A244" w14:textId="77777777" w:rsidR="0028777C" w:rsidRDefault="0028777C" w:rsidP="00764957">
          <w:pPr>
            <w:rPr>
              <w:rFonts w:ascii="Arial" w:hAnsi="Arial" w:cs="Arial"/>
            </w:rPr>
          </w:pPr>
        </w:p>
        <w:p w14:paraId="21F29B72" w14:textId="77777777" w:rsidR="0028777C" w:rsidRDefault="0028777C" w:rsidP="00764957">
          <w:pPr>
            <w:rPr>
              <w:rFonts w:ascii="Arial" w:hAnsi="Arial" w:cs="Arial"/>
            </w:rPr>
          </w:pPr>
        </w:p>
        <w:p w14:paraId="4EB74828" w14:textId="77777777" w:rsidR="0028777C" w:rsidRDefault="0028777C" w:rsidP="00764957">
          <w:pPr>
            <w:rPr>
              <w:rFonts w:ascii="Arial" w:hAnsi="Arial" w:cs="Arial"/>
            </w:rPr>
          </w:pPr>
        </w:p>
        <w:p w14:paraId="15ED2D56" w14:textId="77777777" w:rsidR="0028777C" w:rsidRDefault="0028777C" w:rsidP="00764957">
          <w:pPr>
            <w:rPr>
              <w:rFonts w:ascii="Arial" w:hAnsi="Arial" w:cs="Arial"/>
            </w:rPr>
          </w:pPr>
        </w:p>
        <w:p w14:paraId="283408F6" w14:textId="77777777" w:rsidR="0028777C" w:rsidRDefault="0028777C" w:rsidP="00764957">
          <w:pPr>
            <w:rPr>
              <w:rFonts w:ascii="Arial" w:hAnsi="Arial" w:cs="Arial"/>
            </w:rPr>
          </w:pPr>
        </w:p>
        <w:p w14:paraId="67B8CBE4" w14:textId="77777777" w:rsidR="0028777C" w:rsidRDefault="0028777C" w:rsidP="00764957">
          <w:pPr>
            <w:rPr>
              <w:rFonts w:ascii="Arial" w:hAnsi="Arial" w:cs="Arial"/>
            </w:rPr>
          </w:pPr>
        </w:p>
        <w:p w14:paraId="70B6C948" w14:textId="17DE15E2" w:rsidR="00764957" w:rsidRPr="00880218" w:rsidRDefault="00F51552" w:rsidP="00764957">
          <w:pPr>
            <w:rPr>
              <w:rFonts w:ascii="Arial" w:hAnsi="Arial" w:cs="Arial"/>
            </w:rPr>
          </w:pPr>
        </w:p>
      </w:sdtContent>
    </w:sdt>
    <w:p w14:paraId="2F54BE80" w14:textId="77777777" w:rsidR="00764957" w:rsidRPr="00764957" w:rsidRDefault="00764957" w:rsidP="00764957">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611D0B57"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3248F674"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34237E8F"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8"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50BAF330"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2F105DF7" w14:textId="77777777" w:rsidR="00764957" w:rsidRPr="00DD22B5"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00121724">
          <w:rPr>
            <w:rStyle w:val="Hipersaitas"/>
            <w:rFonts w:cstheme="minorHAnsi"/>
            <w:color w:val="0070C0"/>
          </w:rPr>
          <w:t>http://ebvpd.eviesiejipirkimai.lt/espd-web/</w:t>
        </w:r>
      </w:hyperlink>
      <w:r w:rsidRPr="00121724">
        <w:rPr>
          <w:rStyle w:val="Hipersaitas"/>
          <w:rFonts w:cstheme="minorHAnsi"/>
        </w:rPr>
        <w:t xml:space="preserve"> .</w:t>
      </w:r>
    </w:p>
    <w:p w14:paraId="21F1AB4B" w14:textId="77777777" w:rsidR="00764957" w:rsidRPr="00121724" w:rsidRDefault="00764957" w:rsidP="00764957">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4F451890"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28CC2E9F" w14:textId="77777777" w:rsidR="00764957" w:rsidRPr="00121724" w:rsidRDefault="00764957" w:rsidP="00764957">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3C25493A" w14:textId="77777777" w:rsidR="00764957" w:rsidRDefault="00764957" w:rsidP="00764957">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7D770A23"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ACCD946"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7FB8364E"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59085368"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2F74AD66" w14:textId="77777777" w:rsidR="00764957" w:rsidRDefault="00764957" w:rsidP="00764957">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2A2CFC1F" w14:textId="77777777" w:rsidR="00764957" w:rsidRPr="00294EC1" w:rsidRDefault="00764957" w:rsidP="00764957">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AD0F17A" w14:textId="77777777" w:rsidR="00764957" w:rsidRPr="0036054C" w:rsidRDefault="00764957" w:rsidP="00764957">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5CCCA258" w14:textId="77777777" w:rsidR="00764957" w:rsidRPr="004C0DDC" w:rsidRDefault="00764957" w:rsidP="00764957">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317CFFAF"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699DC4" w14:textId="77777777" w:rsidR="00764957" w:rsidRPr="00121724" w:rsidRDefault="00764957" w:rsidP="00764957">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25D61CBB" w14:textId="77777777" w:rsidR="00764957" w:rsidRPr="00764957" w:rsidRDefault="00764957" w:rsidP="00764957">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2218F213" w14:textId="77777777" w:rsidR="00764957" w:rsidRPr="00764957" w:rsidRDefault="00764957" w:rsidP="00764957">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320B88F6" w14:textId="77777777" w:rsidR="00764957" w:rsidRPr="00764957" w:rsidRDefault="00764957" w:rsidP="00764957">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9218D5" w14:textId="77777777" w:rsidR="00764957" w:rsidRPr="00764957" w:rsidRDefault="00764957" w:rsidP="00764957">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22CFB0E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14C305DC" w14:textId="77777777" w:rsidR="00764957" w:rsidRPr="00764957" w:rsidRDefault="00764957" w:rsidP="00764957">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18C47E46" w14:textId="77777777" w:rsidR="00764957" w:rsidRPr="00764957" w:rsidRDefault="00764957" w:rsidP="00764957">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452D037E"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6AEBDE39" w14:textId="77777777" w:rsidR="00764957" w:rsidRPr="002072B1" w:rsidRDefault="00764957" w:rsidP="00764957">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75B92EA9" w14:textId="77777777" w:rsidR="00764957" w:rsidRPr="002072B1" w:rsidRDefault="00764957" w:rsidP="00764957">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C3FF045" w14:textId="77777777" w:rsidR="00764957" w:rsidRPr="002072B1" w:rsidRDefault="00764957" w:rsidP="00764957">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1BF1700B"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18641BD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538C78F1"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4F08A917"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1A4BB4A5"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655DD6E3" w14:textId="77777777" w:rsidR="00764957" w:rsidRPr="002072B1" w:rsidRDefault="00764957" w:rsidP="00764957">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5C099E1A" w14:textId="77777777" w:rsidR="00764957" w:rsidRDefault="00764957" w:rsidP="00764957">
      <w:pPr>
        <w:pStyle w:val="Sraopastraipa"/>
        <w:numPr>
          <w:ilvl w:val="1"/>
          <w:numId w:val="5"/>
        </w:numPr>
        <w:spacing w:after="0" w:line="240" w:lineRule="auto"/>
        <w:ind w:left="709" w:hanging="12"/>
        <w:jc w:val="both"/>
      </w:pPr>
      <w:r w:rsidRPr="613593FB">
        <w:t>Pirkime taikomi terminai pateikiami specialiosiose pirkimo sąlygose.</w:t>
      </w:r>
    </w:p>
    <w:p w14:paraId="78032AE7"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2C91C97E" w14:textId="77777777" w:rsidR="00764957" w:rsidRPr="004E6F73" w:rsidRDefault="00764957" w:rsidP="00764957">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6FEBBE10" w14:textId="77777777" w:rsidR="00764957" w:rsidRPr="00880218" w:rsidRDefault="00764957" w:rsidP="00764957">
      <w:pPr>
        <w:pStyle w:val="Sraopastraipa"/>
        <w:spacing w:after="0" w:line="300" w:lineRule="auto"/>
        <w:ind w:left="697"/>
        <w:jc w:val="both"/>
        <w:rPr>
          <w:rFonts w:ascii="Arial" w:hAnsi="Arial" w:cs="Arial"/>
        </w:rPr>
      </w:pPr>
    </w:p>
    <w:p w14:paraId="41E75D1B" w14:textId="77777777" w:rsidR="00764957" w:rsidRPr="00764957" w:rsidRDefault="00764957" w:rsidP="00764957">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63EBA0DC" w14:textId="02F27D4F" w:rsidR="00764957" w:rsidRPr="00764957" w:rsidRDefault="00764957" w:rsidP="00764957">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6186FFC5" w14:textId="77777777" w:rsidR="00764957" w:rsidRPr="00764957" w:rsidRDefault="00764957" w:rsidP="00764957">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30F1F55" w14:textId="77777777" w:rsidR="00764957" w:rsidRPr="00764957" w:rsidRDefault="00764957" w:rsidP="00764957">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4631AF89"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B27E253"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10">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442275E6"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1">
        <w:r w:rsidRPr="00414F26">
          <w:rPr>
            <w:rStyle w:val="Hipersaitas"/>
            <w:rFonts w:cstheme="minorHAnsi"/>
            <w:color w:val="0070C0"/>
          </w:rPr>
          <w:t>https://pirkimai.eviesiejipirkimai.lt/</w:t>
        </w:r>
      </w:hyperlink>
      <w:r w:rsidRPr="00414F26">
        <w:rPr>
          <w:rFonts w:cstheme="minorHAnsi"/>
        </w:rPr>
        <w:t xml:space="preserve">. </w:t>
      </w:r>
    </w:p>
    <w:p w14:paraId="7911DA2F"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CEC30EA" w14:textId="77777777" w:rsidR="00764957" w:rsidRPr="00414F26" w:rsidRDefault="00764957" w:rsidP="00764957">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4C1D53F4" w14:textId="77777777" w:rsidR="00764957" w:rsidRPr="005E711F" w:rsidRDefault="00764957" w:rsidP="00764957">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C2A9468" w14:textId="77777777" w:rsidR="00764957" w:rsidRPr="00A73262" w:rsidRDefault="00764957" w:rsidP="00764957">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288C0850" w14:textId="77777777" w:rsidR="00764957" w:rsidRPr="00414F26" w:rsidRDefault="00764957" w:rsidP="00764957">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1F27B730"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51AB62E9" w14:textId="77777777" w:rsidR="00764957" w:rsidRPr="00764957" w:rsidRDefault="00764957" w:rsidP="00764957">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36FE6082"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57C9293A" w14:textId="77777777" w:rsidR="00764957" w:rsidRPr="00414F26" w:rsidRDefault="00764957" w:rsidP="00764957">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B3F7348" w14:textId="77777777" w:rsidR="00764957" w:rsidRPr="00414F26" w:rsidRDefault="00764957" w:rsidP="00764957">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2C366980" w14:textId="77777777" w:rsidR="00764957" w:rsidRPr="00414F26" w:rsidRDefault="00764957" w:rsidP="0028777C">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3E7A0CE5" w14:textId="77777777" w:rsidR="00764957" w:rsidRPr="00414F26" w:rsidRDefault="00764957" w:rsidP="0028777C">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6B4D8C46" w14:textId="77777777" w:rsidR="00764957" w:rsidRPr="00414F26" w:rsidRDefault="00764957" w:rsidP="0028777C">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190B4687" w14:textId="77777777" w:rsidR="00764957" w:rsidRDefault="00764957" w:rsidP="0028777C">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D2B6B7E" w14:textId="77777777" w:rsidR="001F7398" w:rsidRPr="001F1E79" w:rsidRDefault="001F7398" w:rsidP="001F7398">
      <w:pPr>
        <w:pStyle w:val="Body2"/>
        <w:tabs>
          <w:tab w:val="left" w:pos="1276"/>
        </w:tabs>
        <w:spacing w:after="0"/>
        <w:ind w:left="709"/>
        <w:rPr>
          <w:rFonts w:ascii="Palemonas" w:hAnsi="Palemonas" w:cstheme="minorHAnsi"/>
          <w:sz w:val="24"/>
          <w:szCs w:val="24"/>
          <w:lang w:val="lt-LT"/>
        </w:rPr>
      </w:pPr>
    </w:p>
    <w:p w14:paraId="609D6E80" w14:textId="799A8ED9" w:rsidR="00764957" w:rsidRPr="001F1E79" w:rsidRDefault="001F1E79" w:rsidP="001F7398">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w:t>
      </w:r>
      <w:r w:rsidR="00764957" w:rsidRPr="001F1E79">
        <w:rPr>
          <w:rFonts w:ascii="Palemonas" w:hAnsi="Palemonas" w:cstheme="minorHAnsi"/>
          <w:b/>
          <w:bCs/>
          <w:color w:val="002060"/>
          <w:sz w:val="24"/>
          <w:szCs w:val="24"/>
        </w:rPr>
        <w:t>Tiekėjų pašalinimo pagrindai</w:t>
      </w:r>
      <w:bookmarkEnd w:id="14"/>
      <w:bookmarkEnd w:id="15"/>
      <w:bookmarkEnd w:id="16"/>
      <w:r w:rsidR="00764957" w:rsidRPr="001F1E79">
        <w:rPr>
          <w:rFonts w:ascii="Palemonas" w:hAnsi="Palemonas" w:cstheme="minorHAnsi"/>
          <w:b/>
          <w:bCs/>
          <w:color w:val="002060"/>
          <w:sz w:val="24"/>
          <w:szCs w:val="24"/>
        </w:rPr>
        <w:t>, kvalifikacijos reikalavimai ir reikalaujami kokybės bei aplinkos apsaugos vadybos sistemų standartai</w:t>
      </w:r>
      <w:bookmarkEnd w:id="17"/>
      <w:r w:rsidR="00764957" w:rsidRPr="001F1E79">
        <w:rPr>
          <w:rFonts w:ascii="Palemonas" w:hAnsi="Palemonas" w:cstheme="minorHAnsi"/>
          <w:b/>
          <w:bCs/>
          <w:color w:val="002060"/>
          <w:sz w:val="24"/>
          <w:szCs w:val="24"/>
        </w:rPr>
        <w:t xml:space="preserve"> </w:t>
      </w:r>
    </w:p>
    <w:p w14:paraId="12A50CF4" w14:textId="77777777" w:rsidR="00764957" w:rsidRPr="001F1E79" w:rsidRDefault="00764957" w:rsidP="001F1E79">
      <w:pPr>
        <w:pStyle w:val="Antrat1"/>
        <w:tabs>
          <w:tab w:val="left" w:pos="567"/>
        </w:tabs>
        <w:spacing w:line="20" w:lineRule="atLeast"/>
        <w:ind w:left="709"/>
        <w:contextualSpacing/>
        <w:rPr>
          <w:rFonts w:ascii="Arial" w:hAnsi="Arial" w:cs="Arial"/>
          <w:b/>
          <w:bCs/>
          <w:color w:val="002060"/>
          <w:sz w:val="24"/>
          <w:szCs w:val="24"/>
        </w:rPr>
      </w:pPr>
    </w:p>
    <w:p w14:paraId="60EEA80F"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3EB222D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2F042D7"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64101A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66EA464D"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4497ECDC" w14:textId="77777777" w:rsidR="00764957" w:rsidRPr="007B2DBE" w:rsidRDefault="00764957" w:rsidP="001F1E79">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13669B8D" w14:textId="77777777" w:rsidR="00764957" w:rsidRPr="007B2DBE" w:rsidRDefault="00764957" w:rsidP="0028777C">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26A2BB7" w14:textId="77777777" w:rsidR="00764957" w:rsidRPr="00880218" w:rsidRDefault="00764957" w:rsidP="00764957">
      <w:pPr>
        <w:spacing w:after="0" w:line="20" w:lineRule="atLeast"/>
        <w:jc w:val="both"/>
        <w:rPr>
          <w:rFonts w:ascii="Arial" w:eastAsiaTheme="minorHAnsi" w:hAnsi="Arial" w:cs="Arial"/>
        </w:rPr>
      </w:pPr>
    </w:p>
    <w:p w14:paraId="1E1BEDDD" w14:textId="77777777" w:rsidR="00764957" w:rsidRPr="001F1E79" w:rsidRDefault="00764957" w:rsidP="001F7398">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3080FDB8" w14:textId="26021E5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F924BC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0A727D52"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653E6CB5"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6DD4541"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11B69EDD"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25F94C5E" w14:textId="77777777" w:rsidR="00764957" w:rsidRPr="0028777C" w:rsidRDefault="00764957" w:rsidP="004A2BB6">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67F381F2" w14:textId="77777777" w:rsidR="00764957" w:rsidRPr="0028777C" w:rsidRDefault="00764957" w:rsidP="004A2BB6">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2"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03CD0BEA" w14:textId="77777777" w:rsidR="00764957" w:rsidRPr="0028777C" w:rsidRDefault="00764957" w:rsidP="004A2BB6">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6C4ED22B" w14:textId="77777777" w:rsidR="00764957" w:rsidRPr="0028777C" w:rsidRDefault="00764957" w:rsidP="0028777C">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26E1A45F" w14:textId="77777777" w:rsidR="00764957" w:rsidRPr="007B2DBE" w:rsidRDefault="00764957" w:rsidP="0028777C">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396BA7F4" w14:textId="77777777" w:rsidR="00764957" w:rsidRDefault="00764957" w:rsidP="0028777C">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72171481" w14:textId="77777777" w:rsidR="00764957" w:rsidRPr="00810499" w:rsidRDefault="00764957" w:rsidP="0028777C">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7A8309" w14:textId="77777777" w:rsidR="00764957" w:rsidRPr="007B2DBE" w:rsidRDefault="00764957" w:rsidP="0028777C">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901D8F2" w14:textId="77777777" w:rsidR="00764957" w:rsidRPr="007B2DBE" w:rsidRDefault="00764957" w:rsidP="0028777C">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6EC8C4F" w14:textId="77777777" w:rsidR="00764957" w:rsidRPr="007B2DBE" w:rsidRDefault="00764957" w:rsidP="00484A19">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1BCFAF15"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097C8030" w14:textId="77777777" w:rsidR="00764957" w:rsidRPr="007B2DBE" w:rsidRDefault="00764957" w:rsidP="00484A19">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084E76D3" w14:textId="77777777" w:rsidR="00764957" w:rsidRPr="007B2DBE" w:rsidRDefault="00764957" w:rsidP="00484A19">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453137C5" w14:textId="77777777" w:rsidR="00764957" w:rsidRPr="007B2DBE" w:rsidRDefault="00764957" w:rsidP="00484A19">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C356679" w14:textId="77777777" w:rsidR="00764957" w:rsidRPr="001F1E79" w:rsidRDefault="00764957" w:rsidP="00764957">
      <w:pPr>
        <w:pStyle w:val="Sraopastraipa"/>
        <w:spacing w:after="0" w:line="20" w:lineRule="atLeast"/>
        <w:ind w:left="600"/>
        <w:jc w:val="both"/>
        <w:rPr>
          <w:rFonts w:cs="Arial"/>
          <w:szCs w:val="24"/>
        </w:rPr>
      </w:pPr>
    </w:p>
    <w:p w14:paraId="77A8E4A1" w14:textId="77777777" w:rsidR="00764957" w:rsidRPr="001F1E79" w:rsidRDefault="00764957" w:rsidP="001F7398">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2557E8EE" w14:textId="77777777" w:rsidR="00764957" w:rsidRPr="001F1E79" w:rsidRDefault="00764957" w:rsidP="00484A19">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388FB06D" w14:textId="77777777" w:rsidR="00764957" w:rsidRPr="001F1E79" w:rsidRDefault="00764957" w:rsidP="00484A19">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B7027C0" w14:textId="77777777" w:rsidR="00764957" w:rsidRPr="007B2DBE"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18B1EF02" w14:textId="77777777" w:rsidR="00764957" w:rsidRPr="007B2DBE" w:rsidRDefault="00764957" w:rsidP="00484A19">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D2AD5BF" w14:textId="77777777" w:rsidR="00764957" w:rsidRDefault="00764957" w:rsidP="00484A19">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6F56FF2A" w14:textId="77777777" w:rsidR="00764957" w:rsidRPr="006419A5" w:rsidRDefault="00764957" w:rsidP="00484A19">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7787D4FB" w14:textId="77777777" w:rsidR="00764957" w:rsidRPr="001F1E79" w:rsidRDefault="00764957" w:rsidP="001F1E79">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3102A296"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4D2422A4"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7E51D8B9" w14:textId="77777777" w:rsidR="00764957" w:rsidRPr="000E4DA6" w:rsidRDefault="00764957" w:rsidP="00484A19">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4F427AC" w14:textId="77777777" w:rsidR="00764957" w:rsidRPr="000E4DA6" w:rsidRDefault="00764957" w:rsidP="001F7398">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45A2ABB4" w14:textId="77777777" w:rsidR="00764957" w:rsidRPr="00880218" w:rsidRDefault="00764957" w:rsidP="001F7398">
      <w:pPr>
        <w:pStyle w:val="Sraopastraipa"/>
        <w:tabs>
          <w:tab w:val="left" w:pos="1560"/>
        </w:tabs>
        <w:spacing w:after="0" w:line="240" w:lineRule="auto"/>
        <w:ind w:left="284" w:firstLine="697"/>
        <w:jc w:val="both"/>
        <w:rPr>
          <w:rFonts w:ascii="Arial" w:eastAsia="Calibri" w:hAnsi="Arial" w:cs="Arial"/>
          <w:color w:val="00B050"/>
        </w:rPr>
      </w:pPr>
    </w:p>
    <w:p w14:paraId="0CA1F767" w14:textId="77777777" w:rsidR="00764957" w:rsidRPr="001F1E79" w:rsidRDefault="00764957" w:rsidP="001F7398">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3C9CEA2F" w14:textId="77777777" w:rsidR="00764957" w:rsidRPr="001F1E79" w:rsidRDefault="00764957" w:rsidP="00484A19">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AD0D6A7"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68C7ACBE" w14:textId="77777777" w:rsidR="00764957" w:rsidRPr="001F1E79" w:rsidRDefault="00764957" w:rsidP="00484A19">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4F3ADA67" w14:textId="77777777" w:rsidR="00764957" w:rsidRPr="000E4DA6" w:rsidRDefault="00764957" w:rsidP="00484A19">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1FD9720B" w14:textId="77777777" w:rsidR="00764957" w:rsidRDefault="00764957" w:rsidP="00484A19">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73F8D48D" w14:textId="77777777" w:rsidR="00764957" w:rsidRPr="00D34B46" w:rsidRDefault="00764957" w:rsidP="00484A19">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BFF2D25" w14:textId="77777777" w:rsidR="00764957" w:rsidRPr="00484A19" w:rsidRDefault="00764957" w:rsidP="00764957">
      <w:pPr>
        <w:shd w:val="clear" w:color="auto" w:fill="FFFFFF"/>
        <w:spacing w:after="0" w:line="240" w:lineRule="auto"/>
        <w:jc w:val="both"/>
        <w:rPr>
          <w:rFonts w:eastAsia="Times New Roman" w:cstheme="minorHAnsi"/>
          <w:color w:val="000000"/>
          <w:sz w:val="20"/>
          <w:szCs w:val="20"/>
        </w:rPr>
      </w:pPr>
    </w:p>
    <w:p w14:paraId="7773AB19" w14:textId="77777777" w:rsidR="00764957" w:rsidRPr="00A411E8" w:rsidRDefault="00764957" w:rsidP="00A411E8">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B77C2F0" w14:textId="77777777" w:rsidR="00764957" w:rsidRPr="00A411E8" w:rsidRDefault="00764957" w:rsidP="00A411E8">
      <w:pPr>
        <w:ind w:left="709"/>
        <w:rPr>
          <w:rFonts w:ascii="Palemonas" w:hAnsi="Palemonas"/>
          <w:sz w:val="24"/>
          <w:szCs w:val="24"/>
        </w:rPr>
      </w:pPr>
    </w:p>
    <w:p w14:paraId="2C7E378C" w14:textId="77777777" w:rsidR="00764957" w:rsidRPr="00A411E8" w:rsidRDefault="00764957" w:rsidP="00484A19">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125BED8" w14:textId="77777777" w:rsidR="00764957" w:rsidRPr="00A411E8" w:rsidRDefault="00764957" w:rsidP="00484A19">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201714CD" w14:textId="77777777" w:rsidR="00764957" w:rsidRPr="00A411E8" w:rsidRDefault="00764957" w:rsidP="00484A19">
      <w:pPr>
        <w:tabs>
          <w:tab w:val="left" w:pos="1134"/>
        </w:tabs>
        <w:spacing w:after="0" w:line="240" w:lineRule="auto"/>
        <w:ind w:left="567"/>
        <w:jc w:val="both"/>
        <w:rPr>
          <w:rFonts w:ascii="Palemonas" w:hAnsi="Palemonas" w:cstheme="minorHAnsi"/>
          <w:vanish/>
          <w:sz w:val="24"/>
          <w:szCs w:val="24"/>
        </w:rPr>
      </w:pPr>
    </w:p>
    <w:p w14:paraId="3085B605" w14:textId="77777777" w:rsidR="00764957" w:rsidRPr="00AB6038" w:rsidRDefault="00764957" w:rsidP="00484A19">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14A4AFFA" w14:textId="77777777" w:rsidR="00764957" w:rsidRPr="00AB6038" w:rsidRDefault="00764957" w:rsidP="00484A19">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0CFFD6F6" w14:textId="77777777" w:rsidR="00764957" w:rsidRPr="00AB6038" w:rsidRDefault="00764957" w:rsidP="00484A19">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4DE661FD" w14:textId="77777777" w:rsidR="00764957" w:rsidRPr="00AB6038" w:rsidRDefault="00764957" w:rsidP="00484A19">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1A49F51A" w14:textId="77777777" w:rsidR="00764957" w:rsidRDefault="00764957" w:rsidP="00484A19">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224C9B7F" w14:textId="77777777" w:rsidR="00764957" w:rsidRPr="0077267D" w:rsidRDefault="00764957" w:rsidP="00484A19">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FF621B0" w14:textId="3D01F617" w:rsidR="00764957" w:rsidRPr="00A411E8" w:rsidRDefault="00764957" w:rsidP="00484A19">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kalba. Jei su pasiūlymu pateikiami dokumentai </w:t>
      </w:r>
      <w:r w:rsidRPr="58B3C938">
        <w:rPr>
          <w:rFonts w:eastAsia="Calibri"/>
        </w:rPr>
        <w:t xml:space="preserve">negali būti pateikti lietuvių kalba, šie dokumentai turi būti pateikti originalo kalba, pridedant jų vertimą į lietuvių kalbą (vertimas </w:t>
      </w:r>
      <w:r w:rsidRPr="00A411E8">
        <w:rPr>
          <w:rFonts w:eastAsia="Calibri"/>
          <w:szCs w:val="24"/>
        </w:rPr>
        <w:t xml:space="preserve">turi būti patvirtintas vertimą atlikusio asmens parašu). </w:t>
      </w:r>
    </w:p>
    <w:p w14:paraId="507752E0" w14:textId="77777777" w:rsidR="00764957" w:rsidRPr="00A411E8" w:rsidRDefault="00764957" w:rsidP="00484A19">
      <w:pPr>
        <w:pStyle w:val="paragrafesrasas2lygis"/>
        <w:spacing w:after="0" w:line="300" w:lineRule="auto"/>
        <w:ind w:left="567"/>
        <w:rPr>
          <w:rFonts w:ascii="Palemonas" w:eastAsiaTheme="minorEastAsia" w:hAnsi="Palemonas" w:cs="Arial"/>
          <w:color w:val="7030A0"/>
          <w:sz w:val="24"/>
          <w:szCs w:val="24"/>
        </w:rPr>
      </w:pPr>
    </w:p>
    <w:p w14:paraId="0CB3319F" w14:textId="77777777" w:rsidR="00764957" w:rsidRPr="00A411E8" w:rsidRDefault="00764957" w:rsidP="00484A19">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518356DC" w14:textId="77777777" w:rsidR="00764957" w:rsidRDefault="00764957" w:rsidP="004A2BB6">
      <w:pPr>
        <w:pStyle w:val="paragrafesrasas2lygis"/>
        <w:spacing w:after="0" w:line="300" w:lineRule="auto"/>
        <w:ind w:left="697"/>
        <w:rPr>
          <w:rFonts w:ascii="Arial" w:hAnsi="Arial" w:cs="Arial"/>
          <w:sz w:val="21"/>
          <w:szCs w:val="21"/>
        </w:rPr>
      </w:pPr>
    </w:p>
    <w:p w14:paraId="36A8154E" w14:textId="77777777" w:rsidR="00764957" w:rsidRPr="00A411E8" w:rsidRDefault="00764957" w:rsidP="00484A19">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94633F0" w14:textId="77777777" w:rsidR="00764957" w:rsidRPr="00A411E8" w:rsidRDefault="00764957" w:rsidP="00484A19">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45437FE3" w14:textId="77777777" w:rsidR="00764957" w:rsidRPr="00A411E8" w:rsidRDefault="00764957" w:rsidP="00484A19">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498E116A" w14:textId="77777777" w:rsidR="00764957" w:rsidRPr="00A411E8" w:rsidRDefault="00764957" w:rsidP="00484A19">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3"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6A3EE333" w14:textId="77777777" w:rsidR="00764957" w:rsidRPr="00A411E8" w:rsidRDefault="00764957" w:rsidP="00484A19">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9F179D" w14:textId="77777777" w:rsidR="00764957" w:rsidRPr="00A411E8" w:rsidDel="00C874A0" w:rsidRDefault="00764957" w:rsidP="00484A19">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37598DB8" w14:textId="77777777" w:rsidR="00764957" w:rsidRPr="00A411E8" w:rsidRDefault="00764957" w:rsidP="00484A19">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019EA1B7" w14:textId="77777777" w:rsidR="00764957" w:rsidRPr="00692A55" w:rsidRDefault="00764957" w:rsidP="00484A19">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3DAEA31A" w14:textId="77777777" w:rsidR="00764957" w:rsidRPr="00A411E8" w:rsidRDefault="00764957" w:rsidP="00484A19">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FB3EA12" w14:textId="77777777" w:rsidR="00764957" w:rsidRPr="00A411E8" w:rsidRDefault="00764957" w:rsidP="00484A19">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6427A0BC" w14:textId="77777777" w:rsidR="00764957" w:rsidRPr="00A411E8" w:rsidRDefault="00764957" w:rsidP="00484A19">
      <w:pPr>
        <w:pStyle w:val="paragrafesrasas2lygis"/>
        <w:spacing w:after="0" w:line="360" w:lineRule="auto"/>
        <w:ind w:left="284"/>
        <w:rPr>
          <w:rFonts w:ascii="Palemonas" w:hAnsi="Palemonas" w:cs="Arial"/>
          <w:sz w:val="24"/>
          <w:szCs w:val="24"/>
        </w:rPr>
      </w:pPr>
    </w:p>
    <w:p w14:paraId="5F4E3139" w14:textId="77777777" w:rsidR="00764957" w:rsidRPr="00A411E8" w:rsidRDefault="00764957" w:rsidP="00484A19">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5C34B3F"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(Jeigu perkančioji organizacija priims sprendimą vykdyti derybas, tokiu atveju </w:t>
      </w:r>
      <w:proofErr w:type="spellStart"/>
      <w:r w:rsidRPr="00A411E8">
        <w:rPr>
          <w:rFonts w:ascii="Palemonas" w:eastAsiaTheme="minorEastAsia" w:hAnsi="Palemonas" w:cstheme="minorHAnsi"/>
          <w:sz w:val="24"/>
          <w:szCs w:val="24"/>
          <w:lang w:val="en-US"/>
        </w:rPr>
        <w:t>specialiosiose</w:t>
      </w:r>
      <w:proofErr w:type="spellEnd"/>
      <w:r w:rsidRPr="00A411E8">
        <w:rPr>
          <w:rFonts w:ascii="Palemonas" w:eastAsiaTheme="minorEastAsia" w:hAnsi="Palemonas" w:cstheme="minorHAnsi"/>
          <w:sz w:val="24"/>
          <w:szCs w:val="24"/>
          <w:lang w:val="en-US"/>
        </w:rPr>
        <w:t xml:space="preserve"> s</w:t>
      </w:r>
      <w:proofErr w:type="spellStart"/>
      <w:r w:rsidRPr="00A411E8">
        <w:rPr>
          <w:rFonts w:ascii="Palemonas" w:eastAsiaTheme="minorEastAsia" w:hAnsi="Palemonas" w:cstheme="minorHAnsi"/>
          <w:sz w:val="24"/>
          <w:szCs w:val="24"/>
        </w:rPr>
        <w:t>ąlygose</w:t>
      </w:r>
      <w:proofErr w:type="spellEnd"/>
      <w:r w:rsidRPr="00A411E8">
        <w:rPr>
          <w:rFonts w:ascii="Palemonas" w:eastAsiaTheme="minorEastAsia" w:hAnsi="Palemonas" w:cstheme="minorHAnsi"/>
          <w:sz w:val="24"/>
          <w:szCs w:val="24"/>
        </w:rPr>
        <w:t xml:space="preserve"> turėtų aiškiai numatyti derybų sąlygas). </w:t>
      </w:r>
    </w:p>
    <w:p w14:paraId="402A8D2C" w14:textId="77777777" w:rsidR="00764957" w:rsidRPr="00A411E8" w:rsidRDefault="00764957" w:rsidP="00484A19">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3B76B04B" w14:textId="77777777" w:rsidR="00764957" w:rsidRPr="00A411E8" w:rsidRDefault="00764957" w:rsidP="00484A19">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535608E2" w14:textId="77777777" w:rsidR="00764957" w:rsidRPr="00A411E8" w:rsidRDefault="00764957" w:rsidP="00484A19">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269FA590" w14:textId="77777777" w:rsidR="00764957" w:rsidRDefault="00764957" w:rsidP="00484A19">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w:t>
      </w:r>
      <w:r>
        <w:lastRenderedPageBreak/>
        <w:t>atitinka perkančiosios organizacijos keliamus kvalifikacijos reikalavimus ir, jeigu taikoma, kokybės vadybos ir (arba) aplinkos apsaugos vadybos sistemos standartus, nediskriminacines taisykles;</w:t>
      </w:r>
    </w:p>
    <w:p w14:paraId="559F4886" w14:textId="77777777" w:rsidR="00764957" w:rsidRDefault="00764957" w:rsidP="00484A19">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AE13E5" w14:textId="77777777" w:rsidR="00764957" w:rsidRDefault="00764957" w:rsidP="00484A19">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633E2283" w14:textId="77777777" w:rsidR="00764957" w:rsidRDefault="00764957" w:rsidP="00484A19">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61BEF220" w14:textId="77777777" w:rsidR="00764957" w:rsidRDefault="00764957" w:rsidP="00484A19">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755B9D19" w14:textId="77777777" w:rsidR="00764957" w:rsidRDefault="00764957" w:rsidP="00484A19">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6A6C25D" w14:textId="77777777" w:rsidR="00764957"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567B5468" w14:textId="77777777" w:rsidR="00764957" w:rsidRPr="00763B33" w:rsidRDefault="00764957" w:rsidP="00484A19">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46205D4" w14:textId="77777777" w:rsidR="00764957" w:rsidRPr="00A411E8" w:rsidRDefault="00764957" w:rsidP="001F7398">
      <w:pPr>
        <w:spacing w:after="0" w:line="240" w:lineRule="auto"/>
        <w:ind w:left="284"/>
        <w:rPr>
          <w:rFonts w:ascii="Palemonas" w:hAnsi="Palemonas" w:cs="Arial"/>
          <w:sz w:val="24"/>
          <w:szCs w:val="24"/>
        </w:rPr>
      </w:pPr>
      <w:bookmarkStart w:id="43" w:name="_Toc48053179"/>
    </w:p>
    <w:p w14:paraId="4F866D02" w14:textId="77777777" w:rsidR="00764957" w:rsidRPr="00A411E8" w:rsidRDefault="00764957" w:rsidP="004A2BB6">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7310BB24" w14:textId="77777777" w:rsidR="00764957" w:rsidRPr="00A411E8" w:rsidRDefault="00764957" w:rsidP="004A2BB6">
      <w:pPr>
        <w:pBdr>
          <w:top w:val="nil"/>
          <w:left w:val="nil"/>
          <w:bottom w:val="nil"/>
          <w:right w:val="nil"/>
          <w:between w:val="nil"/>
        </w:pBdr>
        <w:spacing w:after="0" w:line="300" w:lineRule="auto"/>
        <w:ind w:left="284" w:firstLine="697"/>
        <w:jc w:val="both"/>
        <w:rPr>
          <w:rFonts w:ascii="Palemonas" w:hAnsi="Palemonas" w:cs="Arial"/>
          <w:sz w:val="24"/>
          <w:szCs w:val="24"/>
        </w:rPr>
      </w:pPr>
    </w:p>
    <w:p w14:paraId="63E856FA"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35D9B3F" w14:textId="77777777" w:rsidR="00764957" w:rsidRPr="00A411E8" w:rsidRDefault="00764957" w:rsidP="001F7398">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19A558"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8D233" w14:textId="77777777" w:rsidR="00764957" w:rsidRPr="00A411E8" w:rsidRDefault="00764957" w:rsidP="001F7398">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D4AEF8" w14:textId="77777777" w:rsidR="00764957" w:rsidRPr="001566DB"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lastRenderedPageBreak/>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3F491BAA" w14:textId="77777777" w:rsidR="00764957" w:rsidRDefault="00764957" w:rsidP="001F7398">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2B70BBE" w14:textId="77777777" w:rsidR="00764957" w:rsidRDefault="00764957" w:rsidP="001F7398">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734A60B2"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076C836E"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68FAC2B0" w14:textId="77777777" w:rsidR="00764957" w:rsidRPr="006074E3" w:rsidRDefault="00764957" w:rsidP="001F7398">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770BCED3"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1B0A5C48"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7782F1B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75802F8E"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51AD4369" w14:textId="77777777" w:rsidR="00764957" w:rsidRPr="006074E3" w:rsidRDefault="00764957" w:rsidP="001F7398">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7EFFF17A" w14:textId="77777777" w:rsidR="00764957" w:rsidRPr="004A2BB6" w:rsidRDefault="00764957" w:rsidP="001F7398">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3BDFC976" w14:textId="77777777" w:rsidR="00764957" w:rsidRPr="004A2BB6" w:rsidRDefault="00764957" w:rsidP="001F7398">
      <w:pPr>
        <w:spacing w:after="0" w:line="240" w:lineRule="auto"/>
        <w:ind w:left="709"/>
        <w:rPr>
          <w:rFonts w:ascii="Palemonas" w:hAnsi="Palemonas" w:cstheme="minorHAnsi"/>
          <w:color w:val="002060"/>
          <w:sz w:val="24"/>
          <w:szCs w:val="24"/>
        </w:rPr>
      </w:pPr>
    </w:p>
    <w:p w14:paraId="13407C53" w14:textId="77777777" w:rsidR="00764957" w:rsidRPr="004A2BB6" w:rsidRDefault="00764957" w:rsidP="001F7398">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2BEE486E" w14:textId="77777777" w:rsidR="00764957" w:rsidRPr="001566DB" w:rsidRDefault="00764957" w:rsidP="001F7398">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6F5D7A5A" w14:textId="77777777" w:rsidR="00764957" w:rsidRPr="001566DB" w:rsidRDefault="00764957" w:rsidP="001F7398">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702BB917" w14:textId="77777777" w:rsidR="00764957" w:rsidRPr="004A2BB6" w:rsidRDefault="00764957" w:rsidP="001F7398">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lastRenderedPageBreak/>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ekonomiškai naudingiausią pasiūlymą pateikusio tiekėjo pasiūlymas neturėtų būti atmestas dėl kitų priežasčių. </w:t>
      </w:r>
    </w:p>
    <w:p w14:paraId="41896F5A" w14:textId="5E0D31C8" w:rsidR="00764957" w:rsidRDefault="00764957" w:rsidP="001F7398">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7B0C09AA" w14:textId="77777777" w:rsidR="0028777C" w:rsidRPr="0028777C" w:rsidRDefault="0028777C" w:rsidP="001F7398">
      <w:pPr>
        <w:spacing w:after="0" w:line="240" w:lineRule="auto"/>
        <w:ind w:left="284"/>
        <w:jc w:val="both"/>
        <w:rPr>
          <w:rFonts w:ascii="Palemonas" w:hAnsi="Palemonas" w:cstheme="minorHAnsi"/>
          <w:sz w:val="24"/>
          <w:szCs w:val="24"/>
        </w:rPr>
      </w:pPr>
    </w:p>
    <w:p w14:paraId="5081AAF5" w14:textId="77777777" w:rsidR="00764957" w:rsidRPr="004A2BB6" w:rsidRDefault="00764957" w:rsidP="001F7398">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19885BFD" w14:textId="77777777" w:rsidR="00764957" w:rsidRPr="001566DB" w:rsidRDefault="00764957" w:rsidP="001F7398">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1F3DAA5D" w14:textId="77777777" w:rsidR="00764957" w:rsidRPr="00880218" w:rsidRDefault="00764957" w:rsidP="001F7398">
      <w:pPr>
        <w:pStyle w:val="Sraopastraipa"/>
        <w:tabs>
          <w:tab w:val="left" w:pos="1418"/>
        </w:tabs>
        <w:spacing w:after="0" w:line="240" w:lineRule="auto"/>
        <w:ind w:left="697"/>
        <w:jc w:val="both"/>
        <w:rPr>
          <w:rFonts w:ascii="Arial" w:eastAsia="Arial" w:hAnsi="Arial" w:cs="Arial"/>
        </w:rPr>
      </w:pPr>
    </w:p>
    <w:p w14:paraId="1BBD8722" w14:textId="77777777" w:rsidR="00764957" w:rsidRPr="0028777C" w:rsidRDefault="00764957" w:rsidP="001F7398">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50F5D28E" w14:textId="77777777" w:rsidR="00764957" w:rsidRPr="00DE1880" w:rsidRDefault="00764957" w:rsidP="001F7398">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019B7C10" w14:textId="77777777" w:rsidR="00764957" w:rsidRPr="00DE1880" w:rsidRDefault="00764957" w:rsidP="001F7398">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4F3298F" w14:textId="77777777" w:rsidR="00764957" w:rsidRPr="00DE1880" w:rsidRDefault="00764957" w:rsidP="001F7398">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F8E322F" w14:textId="77777777" w:rsidR="00764957" w:rsidRPr="00DE1880" w:rsidRDefault="00764957" w:rsidP="001F7398">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4D281535" w14:textId="77777777" w:rsidR="00764957" w:rsidRPr="00DE1880" w:rsidRDefault="00764957" w:rsidP="001F7398">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15C26DD2" w14:textId="77777777" w:rsidR="00764957" w:rsidRPr="00DE1880" w:rsidRDefault="00764957" w:rsidP="001F7398">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5EFBC36A" w14:textId="77777777" w:rsidR="00764957" w:rsidRDefault="00764957" w:rsidP="001F7398">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7B84A733" w14:textId="77777777" w:rsidR="00764957" w:rsidRPr="009B15DC" w:rsidRDefault="00764957" w:rsidP="001F7398">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B0F4CBC" w14:textId="77777777" w:rsidR="00764957" w:rsidRPr="00DE1880" w:rsidRDefault="00764957" w:rsidP="001F7398">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04FF8FDB" w14:textId="77777777" w:rsidR="00764957" w:rsidRPr="00DE1880"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5B3E89F1" w14:textId="77777777" w:rsidR="00764957" w:rsidRPr="00D07E2D" w:rsidRDefault="00764957" w:rsidP="001F7398">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093EC409" w14:textId="77777777" w:rsidR="00764957" w:rsidRPr="0028777C" w:rsidRDefault="00764957" w:rsidP="001F7398">
      <w:pPr>
        <w:pStyle w:val="Sraopastraipa"/>
        <w:spacing w:after="0" w:line="240" w:lineRule="auto"/>
        <w:ind w:left="0" w:firstLine="284"/>
        <w:contextualSpacing w:val="0"/>
        <w:rPr>
          <w:rFonts w:eastAsia="Arial" w:cs="Arial"/>
          <w:b/>
          <w:color w:val="002060"/>
          <w:szCs w:val="24"/>
        </w:rPr>
      </w:pPr>
    </w:p>
    <w:p w14:paraId="47F34CCF" w14:textId="77777777" w:rsidR="00764957" w:rsidRPr="0028777C" w:rsidRDefault="00764957" w:rsidP="0028777C">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5BD67C3C" w14:textId="77777777" w:rsidR="00764957" w:rsidRPr="00DE1880" w:rsidRDefault="00764957" w:rsidP="001F7398">
      <w:pPr>
        <w:pStyle w:val="Sraopastraipa"/>
        <w:spacing w:after="0" w:line="240" w:lineRule="auto"/>
        <w:ind w:left="540"/>
        <w:rPr>
          <w:rFonts w:eastAsia="Arial" w:cstheme="minorHAnsi"/>
          <w:bCs/>
          <w:color w:val="002060"/>
        </w:rPr>
      </w:pPr>
    </w:p>
    <w:p w14:paraId="4E68FE3C" w14:textId="77777777" w:rsidR="00764957" w:rsidRPr="0028777C" w:rsidRDefault="00764957" w:rsidP="001F7398">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2CEE27FA" w14:textId="77777777" w:rsidR="00764957" w:rsidRPr="0028777C" w:rsidRDefault="00764957" w:rsidP="001F7398">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4780760A" w14:textId="77777777" w:rsidR="00764957" w:rsidRPr="0028777C" w:rsidRDefault="00764957" w:rsidP="001F7398">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263D3DC5" w14:textId="77777777" w:rsidR="002D4D46" w:rsidRPr="0028777C" w:rsidRDefault="002D4D46">
      <w:pPr>
        <w:rPr>
          <w:rFonts w:ascii="Palemonas" w:hAnsi="Palemonas"/>
          <w:sz w:val="24"/>
          <w:szCs w:val="24"/>
        </w:rPr>
      </w:pPr>
    </w:p>
    <w:sectPr w:rsidR="002D4D46" w:rsidRPr="0028777C" w:rsidSect="004A2BB6">
      <w:headerReference w:type="default" r:id="rId14"/>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EAD1C" w14:textId="77777777" w:rsidR="008B3182" w:rsidRDefault="008B3182" w:rsidP="00764957">
      <w:pPr>
        <w:spacing w:after="0" w:line="240" w:lineRule="auto"/>
      </w:pPr>
      <w:r>
        <w:separator/>
      </w:r>
    </w:p>
  </w:endnote>
  <w:endnote w:type="continuationSeparator" w:id="0">
    <w:p w14:paraId="6E60BFA1" w14:textId="77777777" w:rsidR="008B3182" w:rsidRDefault="008B3182" w:rsidP="007649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22FF" w:usb1="520078FF" w:usb2="0100002C"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CFD7" w14:textId="77777777" w:rsidR="008B3182" w:rsidRDefault="008B3182" w:rsidP="00764957">
      <w:pPr>
        <w:spacing w:after="0" w:line="240" w:lineRule="auto"/>
      </w:pPr>
      <w:r>
        <w:separator/>
      </w:r>
    </w:p>
  </w:footnote>
  <w:footnote w:type="continuationSeparator" w:id="0">
    <w:p w14:paraId="50770D23" w14:textId="77777777" w:rsidR="008B3182" w:rsidRDefault="008B3182" w:rsidP="00764957">
      <w:pPr>
        <w:spacing w:after="0" w:line="240" w:lineRule="auto"/>
      </w:pPr>
      <w:r>
        <w:continuationSeparator/>
      </w:r>
    </w:p>
  </w:footnote>
  <w:footnote w:id="1">
    <w:p w14:paraId="55FED971" w14:textId="77777777" w:rsidR="00764957" w:rsidRPr="007B2DBE" w:rsidRDefault="00764957" w:rsidP="00764957">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A9DE550" w14:textId="77777777" w:rsidR="00764957" w:rsidRPr="00427C59" w:rsidRDefault="00764957" w:rsidP="00764957">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044C86F4" w14:textId="77777777" w:rsidR="00764957" w:rsidRDefault="00764957" w:rsidP="00764957">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9B3BE8E" w14:textId="77777777" w:rsidR="00764957" w:rsidRDefault="00764957" w:rsidP="00764957">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7B100A87" w14:textId="77777777" w:rsidR="001F7398" w:rsidRPr="00F122A8" w:rsidRDefault="001F739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3170D441" w14:textId="77777777" w:rsidR="001F7398" w:rsidRDefault="001F73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57"/>
    <w:rsid w:val="001F1E79"/>
    <w:rsid w:val="001F7398"/>
    <w:rsid w:val="0028777C"/>
    <w:rsid w:val="002D4D46"/>
    <w:rsid w:val="003033BD"/>
    <w:rsid w:val="003B1C5F"/>
    <w:rsid w:val="00401E0D"/>
    <w:rsid w:val="004673F9"/>
    <w:rsid w:val="00484A19"/>
    <w:rsid w:val="004A2BB6"/>
    <w:rsid w:val="005B1F07"/>
    <w:rsid w:val="005D517E"/>
    <w:rsid w:val="0063387A"/>
    <w:rsid w:val="006D6307"/>
    <w:rsid w:val="00764957"/>
    <w:rsid w:val="00810A7C"/>
    <w:rsid w:val="008B3182"/>
    <w:rsid w:val="00935BC9"/>
    <w:rsid w:val="00984C4D"/>
    <w:rsid w:val="00A411E8"/>
    <w:rsid w:val="00AA40D9"/>
    <w:rsid w:val="00AE588D"/>
    <w:rsid w:val="00B61CC7"/>
    <w:rsid w:val="00B63406"/>
    <w:rsid w:val="00C303EF"/>
    <w:rsid w:val="00C40FF5"/>
    <w:rsid w:val="00CB6153"/>
    <w:rsid w:val="00CD4339"/>
    <w:rsid w:val="00DD3A36"/>
    <w:rsid w:val="00F51552"/>
    <w:rsid w:val="00FA325E"/>
    <w:rsid w:val="00FA46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F590D"/>
  <w15:chartTrackingRefBased/>
  <w15:docId w15:val="{15645492-94AA-470D-A4CF-D1BBAD44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495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76495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76495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76495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76495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76495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76495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76495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76495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76495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95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76495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76495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76495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76495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76495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76495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76495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76495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764957"/>
    <w:rPr>
      <w:strike w:val="0"/>
      <w:dstrike w:val="0"/>
      <w:color w:val="auto"/>
      <w:u w:val="none"/>
      <w:effect w:val="none"/>
    </w:rPr>
  </w:style>
  <w:style w:type="paragraph" w:styleId="Puslapioinaostekstas">
    <w:name w:val="footnote text"/>
    <w:basedOn w:val="prastasis"/>
    <w:link w:val="PuslapioinaostekstasDiagrama"/>
    <w:uiPriority w:val="99"/>
    <w:unhideWhenUsed/>
    <w:rsid w:val="00764957"/>
    <w:rPr>
      <w:sz w:val="20"/>
      <w:szCs w:val="20"/>
    </w:rPr>
  </w:style>
  <w:style w:type="character" w:customStyle="1" w:styleId="PuslapioinaostekstasDiagrama">
    <w:name w:val="Puslapio išnašos tekstas Diagrama"/>
    <w:basedOn w:val="Numatytasispastraiposriftas"/>
    <w:link w:val="Puslapioinaostekstas"/>
    <w:uiPriority w:val="99"/>
    <w:rsid w:val="0076495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764957"/>
    <w:rPr>
      <w:sz w:val="20"/>
      <w:szCs w:val="20"/>
    </w:rPr>
  </w:style>
  <w:style w:type="character" w:customStyle="1" w:styleId="KomentarotekstasDiagrama">
    <w:name w:val="Komentaro tekstas Diagrama"/>
    <w:basedOn w:val="Numatytasispastraiposriftas"/>
    <w:link w:val="Komentarotekstas"/>
    <w:uiPriority w:val="99"/>
    <w:rsid w:val="0076495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76495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76495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6495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6495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764957"/>
    <w:rPr>
      <w:vertAlign w:val="superscript"/>
    </w:rPr>
  </w:style>
  <w:style w:type="character" w:styleId="Komentaronuoroda">
    <w:name w:val="annotation reference"/>
    <w:basedOn w:val="Numatytasispastraiposriftas"/>
    <w:uiPriority w:val="99"/>
    <w:unhideWhenUsed/>
    <w:rsid w:val="00764957"/>
    <w:rPr>
      <w:sz w:val="16"/>
      <w:szCs w:val="16"/>
    </w:rPr>
  </w:style>
  <w:style w:type="table" w:styleId="Lentelstinklelis">
    <w:name w:val="Table Grid"/>
    <w:basedOn w:val="prastojilentel"/>
    <w:uiPriority w:val="39"/>
    <w:rsid w:val="0076495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649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495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649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64957"/>
    <w:rPr>
      <w:b/>
      <w:bCs/>
    </w:rPr>
  </w:style>
  <w:style w:type="character" w:customStyle="1" w:styleId="KomentarotemaDiagrama">
    <w:name w:val="Komentaro tema Diagrama"/>
    <w:basedOn w:val="KomentarotekstasDiagrama"/>
    <w:link w:val="Komentarotema"/>
    <w:uiPriority w:val="99"/>
    <w:semiHidden/>
    <w:rsid w:val="0076495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764957"/>
    <w:pPr>
      <w:spacing w:before="100" w:beforeAutospacing="1" w:after="100" w:afterAutospacing="1"/>
    </w:pPr>
  </w:style>
  <w:style w:type="character" w:customStyle="1" w:styleId="pildymui">
    <w:name w:val="pildymui"/>
    <w:basedOn w:val="Numatytasispastraiposriftas"/>
    <w:rsid w:val="007649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649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64957"/>
    <w:rPr>
      <w:rFonts w:asciiTheme="minorHAnsi" w:eastAsiaTheme="minorEastAsia" w:hAnsiTheme="minorHAnsi"/>
      <w:kern w:val="0"/>
      <w:sz w:val="21"/>
      <w:szCs w:val="20"/>
      <w:lang w:eastAsia="lt-LT"/>
      <w14:ligatures w14:val="none"/>
    </w:rPr>
  </w:style>
  <w:style w:type="character" w:customStyle="1" w:styleId="Internetlink">
    <w:name w:val="Internet link"/>
    <w:rsid w:val="00764957"/>
    <w:rPr>
      <w:color w:val="000080"/>
      <w:u w:val="single"/>
    </w:rPr>
  </w:style>
  <w:style w:type="paragraph" w:styleId="Antrats">
    <w:name w:val="header"/>
    <w:basedOn w:val="prastasis"/>
    <w:link w:val="AntratsDiagrama"/>
    <w:uiPriority w:val="99"/>
    <w:unhideWhenUsed/>
    <w:rsid w:val="00764957"/>
    <w:pPr>
      <w:tabs>
        <w:tab w:val="center" w:pos="4513"/>
        <w:tab w:val="right" w:pos="9026"/>
      </w:tabs>
    </w:pPr>
  </w:style>
  <w:style w:type="character" w:customStyle="1" w:styleId="AntratsDiagrama">
    <w:name w:val="Antraštės Diagrama"/>
    <w:basedOn w:val="Numatytasispastraiposriftas"/>
    <w:link w:val="Antrats"/>
    <w:uiPriority w:val="99"/>
    <w:rsid w:val="0076495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764957"/>
    <w:pPr>
      <w:tabs>
        <w:tab w:val="center" w:pos="4513"/>
        <w:tab w:val="right" w:pos="9026"/>
      </w:tabs>
    </w:pPr>
  </w:style>
  <w:style w:type="character" w:customStyle="1" w:styleId="PoratDiagrama">
    <w:name w:val="Poraštė Diagrama"/>
    <w:basedOn w:val="Numatytasispastraiposriftas"/>
    <w:link w:val="Porat"/>
    <w:rsid w:val="0076495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76495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764957"/>
    <w:rPr>
      <w:i/>
      <w:iCs/>
      <w:color w:val="595959" w:themeColor="text1" w:themeTint="A6"/>
    </w:rPr>
  </w:style>
  <w:style w:type="paragraph" w:styleId="Antrat">
    <w:name w:val="caption"/>
    <w:basedOn w:val="prastasis"/>
    <w:next w:val="prastasis"/>
    <w:uiPriority w:val="35"/>
    <w:semiHidden/>
    <w:unhideWhenUsed/>
    <w:qFormat/>
    <w:rsid w:val="0076495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76495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76495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764957"/>
    <w:rPr>
      <w:b/>
      <w:bCs/>
    </w:rPr>
  </w:style>
  <w:style w:type="character" w:styleId="Emfaz">
    <w:name w:val="Emphasis"/>
    <w:basedOn w:val="Numatytasispastraiposriftas"/>
    <w:uiPriority w:val="20"/>
    <w:qFormat/>
    <w:rsid w:val="00764957"/>
    <w:rPr>
      <w:i/>
      <w:iCs/>
      <w:color w:val="000000" w:themeColor="text1"/>
    </w:rPr>
  </w:style>
  <w:style w:type="paragraph" w:styleId="Betarp">
    <w:name w:val="No Spacing"/>
    <w:link w:val="BetarpDiagrama"/>
    <w:uiPriority w:val="1"/>
    <w:qFormat/>
    <w:rsid w:val="0076495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76495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76495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76495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76495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76495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76495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764957"/>
    <w:rPr>
      <w:b/>
      <w:bCs/>
      <w:caps w:val="0"/>
      <w:smallCaps/>
      <w:color w:val="auto"/>
      <w:spacing w:val="0"/>
      <w:u w:val="single"/>
    </w:rPr>
  </w:style>
  <w:style w:type="character" w:styleId="Knygospavadinimas">
    <w:name w:val="Book Title"/>
    <w:basedOn w:val="Numatytasispastraiposriftas"/>
    <w:uiPriority w:val="33"/>
    <w:qFormat/>
    <w:rsid w:val="00764957"/>
    <w:rPr>
      <w:b/>
      <w:bCs/>
      <w:caps w:val="0"/>
      <w:smallCaps/>
      <w:spacing w:val="0"/>
    </w:rPr>
  </w:style>
  <w:style w:type="paragraph" w:styleId="Turinioantrat">
    <w:name w:val="TOC Heading"/>
    <w:basedOn w:val="Antrat1"/>
    <w:next w:val="prastasis"/>
    <w:uiPriority w:val="39"/>
    <w:unhideWhenUsed/>
    <w:qFormat/>
    <w:rsid w:val="00764957"/>
    <w:pPr>
      <w:outlineLvl w:val="9"/>
    </w:pPr>
  </w:style>
  <w:style w:type="character" w:customStyle="1" w:styleId="BetarpDiagrama">
    <w:name w:val="Be tarpų Diagrama"/>
    <w:basedOn w:val="Numatytasispastraiposriftas"/>
    <w:link w:val="Betarp"/>
    <w:uiPriority w:val="1"/>
    <w:rsid w:val="0076495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764957"/>
    <w:rPr>
      <w:color w:val="808080"/>
    </w:rPr>
  </w:style>
  <w:style w:type="paragraph" w:styleId="Turinys1">
    <w:name w:val="toc 1"/>
    <w:basedOn w:val="prastasis"/>
    <w:next w:val="prastasis"/>
    <w:autoRedefine/>
    <w:uiPriority w:val="39"/>
    <w:unhideWhenUsed/>
    <w:rsid w:val="00764957"/>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7649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64957"/>
    <w:rPr>
      <w:color w:val="954F72" w:themeColor="followedHyperlink"/>
      <w:u w:val="single"/>
    </w:rPr>
  </w:style>
  <w:style w:type="paragraph" w:customStyle="1" w:styleId="Body2">
    <w:name w:val="Body 2"/>
    <w:rsid w:val="0076495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64957"/>
    <w:pPr>
      <w:numPr>
        <w:numId w:val="2"/>
      </w:numPr>
    </w:pPr>
  </w:style>
  <w:style w:type="paragraph" w:styleId="Turinys2">
    <w:name w:val="toc 2"/>
    <w:basedOn w:val="prastasis"/>
    <w:next w:val="prastasis"/>
    <w:autoRedefine/>
    <w:uiPriority w:val="39"/>
    <w:unhideWhenUsed/>
    <w:rsid w:val="00764957"/>
    <w:pPr>
      <w:tabs>
        <w:tab w:val="right" w:leader="dot" w:pos="9962"/>
      </w:tabs>
      <w:spacing w:after="0"/>
      <w:ind w:left="220"/>
    </w:pPr>
  </w:style>
  <w:style w:type="table" w:customStyle="1" w:styleId="TableGrid2">
    <w:name w:val="Table Grid2"/>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6495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6495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6495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64957"/>
    <w:pPr>
      <w:numPr>
        <w:ilvl w:val="2"/>
      </w:numPr>
    </w:pPr>
  </w:style>
  <w:style w:type="paragraph" w:customStyle="1" w:styleId="Heading">
    <w:name w:val="Heading"/>
    <w:next w:val="Body2"/>
    <w:rsid w:val="0076495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649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6495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764957"/>
    <w:rPr>
      <w:vertAlign w:val="superscript"/>
    </w:rPr>
  </w:style>
  <w:style w:type="character" w:customStyle="1" w:styleId="Normal12ptChar">
    <w:name w:val="Normal + 12 pt Char"/>
    <w:basedOn w:val="Numatytasispastraiposriftas"/>
    <w:link w:val="Normal12pt"/>
    <w:locked/>
    <w:rsid w:val="00764957"/>
  </w:style>
  <w:style w:type="paragraph" w:customStyle="1" w:styleId="Normal12pt">
    <w:name w:val="Normal + 12 pt"/>
    <w:basedOn w:val="prastasis"/>
    <w:link w:val="Normal12ptChar"/>
    <w:rsid w:val="0076495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7649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6495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7649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64957"/>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764957"/>
    <w:rPr>
      <w:color w:val="2B579A"/>
      <w:shd w:val="clear" w:color="auto" w:fill="E6E6E6"/>
    </w:rPr>
  </w:style>
  <w:style w:type="numbering" w:customStyle="1" w:styleId="CurrentList1">
    <w:name w:val="Current List1"/>
    <w:uiPriority w:val="99"/>
    <w:rsid w:val="00764957"/>
    <w:pPr>
      <w:numPr>
        <w:numId w:val="20"/>
      </w:numPr>
    </w:pPr>
  </w:style>
  <w:style w:type="character" w:customStyle="1" w:styleId="normaltextrun">
    <w:name w:val="normaltextrun"/>
    <w:basedOn w:val="Numatytasispastraiposriftas"/>
    <w:rsid w:val="00764957"/>
  </w:style>
  <w:style w:type="character" w:customStyle="1" w:styleId="cf01">
    <w:name w:val="cf01"/>
    <w:basedOn w:val="Numatytasispastraiposriftas"/>
    <w:rsid w:val="00764957"/>
    <w:rPr>
      <w:rFonts w:ascii="Segoe UI" w:hAnsi="Segoe UI" w:cs="Segoe UI" w:hint="default"/>
      <w:sz w:val="18"/>
      <w:szCs w:val="18"/>
    </w:rPr>
  </w:style>
  <w:style w:type="character" w:customStyle="1" w:styleId="ui-provider">
    <w:name w:val="ui-provider"/>
    <w:basedOn w:val="Numatytasispastraiposriftas"/>
    <w:rsid w:val="007649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settings" Target="settings.xml"/><Relationship Id="rId7" Type="http://schemas.openxmlformats.org/officeDocument/2006/relationships/hyperlink" Target="mailto:vps@palanga.lt" TargetMode="External"/><Relationship Id="rId12" Type="http://schemas.openxmlformats.org/officeDocument/2006/relationships/hyperlink" Target="http://ebvpd.eviesiejipirkimai.lt/espd-we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33026</Words>
  <Characters>18826</Characters>
  <Application>Microsoft Office Word</Application>
  <DocSecurity>0</DocSecurity>
  <Lines>156</Lines>
  <Paragraphs>103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Pėsčiųjų takų remonto darbai Palangos lopšelyje-darželyje „Gintarėlis“</dc:title>
  <dc:subject/>
  <dc:creator>Rasa Morkūnienė</dc:creator>
  <cp:keywords/>
  <dc:description/>
  <cp:lastModifiedBy>Rasa Morkūnienė</cp:lastModifiedBy>
  <cp:revision>8</cp:revision>
  <dcterms:created xsi:type="dcterms:W3CDTF">2025-02-26T08:47:00Z</dcterms:created>
  <dcterms:modified xsi:type="dcterms:W3CDTF">2025-05-07T08:27:00Z</dcterms:modified>
</cp:coreProperties>
</file>