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1031" w14:textId="5753742F" w:rsidR="00CD7B45" w:rsidRPr="00EE697B" w:rsidRDefault="00CD7B45" w:rsidP="00AD218D">
      <w:pPr>
        <w:spacing w:after="240" w:line="360" w:lineRule="auto"/>
        <w:ind w:firstLine="851"/>
        <w:jc w:val="both"/>
        <w:rPr>
          <w:rFonts w:ascii="Times New Roman" w:hAnsi="Times New Roman" w:cs="Times New Roman"/>
          <w:noProof/>
          <w:lang w:val="en-US"/>
        </w:rPr>
      </w:pPr>
      <w:bookmarkStart w:id="0" w:name="_Hlk166071558"/>
      <w:r w:rsidRPr="008F1B07">
        <w:rPr>
          <w:rFonts w:ascii="Times New Roman" w:hAnsi="Times New Roman" w:cs="Times New Roman"/>
          <w:noProof/>
        </w:rPr>
        <w:t>Parengta pagal Kauno rajono savivaldybės administracijos</w:t>
      </w:r>
      <w:r w:rsidR="007F42B1" w:rsidRPr="008F1B07">
        <w:rPr>
          <w:rFonts w:ascii="Times New Roman" w:hAnsi="Times New Roman" w:cs="Times New Roman"/>
          <w:noProof/>
        </w:rPr>
        <w:t xml:space="preserve"> „Sporto aikštyno Kėdainių g. 51, Babtų mstl., Kauno r. Sav., statybos darbų  pirkimas“</w:t>
      </w:r>
      <w:r w:rsidR="0066247B" w:rsidRPr="008F1B07">
        <w:rPr>
          <w:rFonts w:ascii="Times New Roman" w:hAnsi="Times New Roman" w:cs="Times New Roman"/>
          <w:noProof/>
        </w:rPr>
        <w:t xml:space="preserve"> </w:t>
      </w:r>
      <w:r w:rsidRPr="008F1B07">
        <w:rPr>
          <w:rFonts w:ascii="Times New Roman" w:hAnsi="Times New Roman" w:cs="Times New Roman"/>
          <w:noProof/>
        </w:rPr>
        <w:t xml:space="preserve"> </w:t>
      </w:r>
      <w:r w:rsidR="006C70CB" w:rsidRPr="008F1B07">
        <w:rPr>
          <w:rFonts w:ascii="Times New Roman" w:hAnsi="Times New Roman" w:cs="Times New Roman"/>
        </w:rPr>
        <w:t xml:space="preserve">viešojo pirkimo </w:t>
      </w:r>
      <w:r w:rsidRPr="008F1B07">
        <w:rPr>
          <w:rFonts w:ascii="Times New Roman" w:hAnsi="Times New Roman" w:cs="Times New Roman"/>
          <w:noProof/>
        </w:rPr>
        <w:t xml:space="preserve">komisijos </w:t>
      </w:r>
      <w:r w:rsidR="006C70CB" w:rsidRPr="008F1B07">
        <w:rPr>
          <w:rFonts w:ascii="Times New Roman" w:hAnsi="Times New Roman" w:cs="Times New Roman"/>
          <w:noProof/>
          <w:color w:val="000000" w:themeColor="text1"/>
        </w:rPr>
        <w:t xml:space="preserve">(toliau </w:t>
      </w:r>
      <w:r w:rsidR="006C70CB" w:rsidRPr="008F1B07">
        <w:rPr>
          <w:rFonts w:ascii="Times New Roman" w:hAnsi="Times New Roman" w:cs="Times New Roman"/>
          <w:color w:val="000000" w:themeColor="text1"/>
        </w:rPr>
        <w:t xml:space="preserve">– </w:t>
      </w:r>
      <w:r w:rsidR="006C70CB" w:rsidRPr="008F1B07">
        <w:rPr>
          <w:rFonts w:ascii="Times New Roman" w:hAnsi="Times New Roman" w:cs="Times New Roman"/>
          <w:noProof/>
          <w:color w:val="000000" w:themeColor="text1"/>
        </w:rPr>
        <w:t xml:space="preserve">Komisija ) </w:t>
      </w:r>
      <w:r w:rsidRPr="00EE697B">
        <w:rPr>
          <w:rFonts w:ascii="Times New Roman" w:hAnsi="Times New Roman" w:cs="Times New Roman"/>
          <w:noProof/>
        </w:rPr>
        <w:t>202</w:t>
      </w:r>
      <w:r w:rsidR="006C1A67" w:rsidRPr="00EE697B">
        <w:rPr>
          <w:rFonts w:ascii="Times New Roman" w:hAnsi="Times New Roman" w:cs="Times New Roman"/>
          <w:noProof/>
        </w:rPr>
        <w:t>5</w:t>
      </w:r>
      <w:r w:rsidRPr="00EE697B">
        <w:rPr>
          <w:rFonts w:ascii="Times New Roman" w:hAnsi="Times New Roman" w:cs="Times New Roman"/>
          <w:noProof/>
        </w:rPr>
        <w:t>-</w:t>
      </w:r>
      <w:r w:rsidR="006C1A67" w:rsidRPr="00EE697B">
        <w:rPr>
          <w:rFonts w:ascii="Times New Roman" w:hAnsi="Times New Roman" w:cs="Times New Roman"/>
          <w:noProof/>
        </w:rPr>
        <w:t>0</w:t>
      </w:r>
      <w:r w:rsidR="0066247B" w:rsidRPr="00EE697B">
        <w:rPr>
          <w:rFonts w:ascii="Times New Roman" w:hAnsi="Times New Roman" w:cs="Times New Roman"/>
          <w:noProof/>
          <w:lang w:val="en-US"/>
        </w:rPr>
        <w:t>5</w:t>
      </w:r>
      <w:r w:rsidRPr="00EE697B">
        <w:rPr>
          <w:rFonts w:ascii="Times New Roman" w:hAnsi="Times New Roman" w:cs="Times New Roman"/>
          <w:noProof/>
        </w:rPr>
        <w:t>-</w:t>
      </w:r>
      <w:r w:rsidR="0066247B" w:rsidRPr="00EE697B">
        <w:rPr>
          <w:rFonts w:ascii="Times New Roman" w:hAnsi="Times New Roman" w:cs="Times New Roman"/>
          <w:noProof/>
        </w:rPr>
        <w:t>0</w:t>
      </w:r>
      <w:r w:rsidR="00E331EC" w:rsidRPr="00EE697B">
        <w:rPr>
          <w:rFonts w:ascii="Times New Roman" w:hAnsi="Times New Roman" w:cs="Times New Roman"/>
          <w:noProof/>
        </w:rPr>
        <w:t>7</w:t>
      </w:r>
      <w:r w:rsidR="00BF6912" w:rsidRPr="00EE697B">
        <w:rPr>
          <w:rFonts w:ascii="Times New Roman" w:hAnsi="Times New Roman" w:cs="Times New Roman"/>
          <w:noProof/>
        </w:rPr>
        <w:t xml:space="preserve"> </w:t>
      </w:r>
      <w:r w:rsidRPr="00EE697B">
        <w:rPr>
          <w:rFonts w:ascii="Times New Roman" w:hAnsi="Times New Roman" w:cs="Times New Roman"/>
          <w:noProof/>
        </w:rPr>
        <w:t xml:space="preserve">protokolą Nr. </w:t>
      </w:r>
      <w:r w:rsidR="00EE697B" w:rsidRPr="00EE697B">
        <w:rPr>
          <w:rFonts w:ascii="Times New Roman" w:hAnsi="Times New Roman" w:cs="Times New Roman"/>
          <w:noProof/>
          <w:lang w:val="en-US"/>
        </w:rPr>
        <w:t>3</w:t>
      </w:r>
    </w:p>
    <w:p w14:paraId="0B350CBA" w14:textId="1F21C5FE" w:rsidR="007F42B1" w:rsidRPr="00EE697B" w:rsidRDefault="00CD7B45" w:rsidP="00AD218D">
      <w:pPr>
        <w:spacing w:after="0"/>
        <w:ind w:firstLine="851"/>
        <w:jc w:val="both"/>
        <w:rPr>
          <w:rFonts w:ascii="Times New Roman" w:hAnsi="Times New Roman" w:cs="Times New Roman"/>
          <w:noProof/>
        </w:rPr>
      </w:pPr>
      <w:r w:rsidRPr="00EE697B">
        <w:rPr>
          <w:rFonts w:ascii="Times New Roman" w:hAnsi="Times New Roman" w:cs="Times New Roman"/>
          <w:noProof/>
        </w:rPr>
        <w:t xml:space="preserve">Pagal adresatų sąrašą </w:t>
      </w:r>
      <w:r w:rsidRPr="00EE697B">
        <w:rPr>
          <w:rFonts w:ascii="Times New Roman" w:hAnsi="Times New Roman" w:cs="Times New Roman"/>
          <w:noProof/>
        </w:rPr>
        <w:tab/>
      </w:r>
      <w:r w:rsidRPr="00EE697B">
        <w:rPr>
          <w:rFonts w:ascii="Times New Roman" w:hAnsi="Times New Roman" w:cs="Times New Roman"/>
          <w:noProof/>
        </w:rPr>
        <w:tab/>
      </w:r>
      <w:r w:rsidRPr="00EE697B">
        <w:rPr>
          <w:rFonts w:ascii="Times New Roman" w:hAnsi="Times New Roman" w:cs="Times New Roman"/>
          <w:noProof/>
        </w:rPr>
        <w:tab/>
        <w:t xml:space="preserve">                 202</w:t>
      </w:r>
      <w:r w:rsidR="006C1A67" w:rsidRPr="00EE697B">
        <w:rPr>
          <w:rFonts w:ascii="Times New Roman" w:hAnsi="Times New Roman" w:cs="Times New Roman"/>
          <w:noProof/>
        </w:rPr>
        <w:t>5</w:t>
      </w:r>
      <w:r w:rsidRPr="00EE697B">
        <w:rPr>
          <w:rFonts w:ascii="Times New Roman" w:hAnsi="Times New Roman" w:cs="Times New Roman"/>
          <w:noProof/>
        </w:rPr>
        <w:t>-</w:t>
      </w:r>
      <w:r w:rsidR="006C1A67" w:rsidRPr="00EE697B">
        <w:rPr>
          <w:rFonts w:ascii="Times New Roman" w:hAnsi="Times New Roman" w:cs="Times New Roman"/>
          <w:noProof/>
        </w:rPr>
        <w:t>0</w:t>
      </w:r>
      <w:r w:rsidR="0066247B" w:rsidRPr="00EE697B">
        <w:rPr>
          <w:rFonts w:ascii="Times New Roman" w:hAnsi="Times New Roman" w:cs="Times New Roman"/>
          <w:noProof/>
        </w:rPr>
        <w:t>5</w:t>
      </w:r>
      <w:r w:rsidRPr="00EE697B">
        <w:rPr>
          <w:rFonts w:ascii="Times New Roman" w:hAnsi="Times New Roman" w:cs="Times New Roman"/>
          <w:noProof/>
        </w:rPr>
        <w:t>-</w:t>
      </w:r>
      <w:r w:rsidR="0066247B" w:rsidRPr="00EE697B">
        <w:rPr>
          <w:rFonts w:ascii="Times New Roman" w:hAnsi="Times New Roman" w:cs="Times New Roman"/>
          <w:noProof/>
        </w:rPr>
        <w:t>0</w:t>
      </w:r>
      <w:r w:rsidR="00E331EC" w:rsidRPr="00EE697B">
        <w:rPr>
          <w:rFonts w:ascii="Times New Roman" w:hAnsi="Times New Roman" w:cs="Times New Roman"/>
          <w:noProof/>
        </w:rPr>
        <w:t>7</w:t>
      </w:r>
      <w:r w:rsidRPr="00EE697B">
        <w:rPr>
          <w:rFonts w:ascii="Times New Roman" w:hAnsi="Times New Roman" w:cs="Times New Roman"/>
          <w:noProof/>
        </w:rPr>
        <w:t xml:space="preserve"> </w:t>
      </w:r>
    </w:p>
    <w:p w14:paraId="379DE252" w14:textId="31B516B6" w:rsidR="00CD7B45" w:rsidRPr="00EE697B" w:rsidRDefault="00CD7B45" w:rsidP="00AD218D">
      <w:pPr>
        <w:spacing w:after="0"/>
        <w:ind w:firstLine="851"/>
        <w:jc w:val="both"/>
        <w:rPr>
          <w:rFonts w:ascii="Times New Roman" w:hAnsi="Times New Roman" w:cs="Times New Roman"/>
          <w:noProof/>
        </w:rPr>
      </w:pPr>
      <w:r w:rsidRPr="00EE697B">
        <w:rPr>
          <w:rFonts w:ascii="Times New Roman" w:hAnsi="Times New Roman" w:cs="Times New Roman"/>
          <w:noProof/>
        </w:rPr>
        <w:t>Teikiama CVP IS susirašinėjimo priemonėmis</w:t>
      </w:r>
    </w:p>
    <w:p w14:paraId="05676A7F" w14:textId="77777777" w:rsidR="006C70CB" w:rsidRPr="008F1B07" w:rsidRDefault="006C70CB" w:rsidP="00AD218D">
      <w:pPr>
        <w:spacing w:line="288" w:lineRule="auto"/>
        <w:ind w:firstLine="851"/>
        <w:jc w:val="both"/>
        <w:rPr>
          <w:rFonts w:ascii="Times New Roman" w:hAnsi="Times New Roman" w:cs="Times New Roman"/>
          <w:color w:val="000000" w:themeColor="text1"/>
        </w:rPr>
      </w:pPr>
    </w:p>
    <w:p w14:paraId="697EEA36" w14:textId="5B1687C0" w:rsidR="00B87455" w:rsidRPr="00AD218D" w:rsidRDefault="00CD7B45" w:rsidP="00AD218D">
      <w:pPr>
        <w:spacing w:line="288" w:lineRule="auto"/>
        <w:ind w:firstLine="851"/>
        <w:jc w:val="both"/>
        <w:rPr>
          <w:rFonts w:ascii="Times New Roman" w:hAnsi="Times New Roman" w:cs="Times New Roman"/>
          <w:color w:val="000000" w:themeColor="text1"/>
        </w:rPr>
      </w:pPr>
      <w:r w:rsidRPr="008F1B07">
        <w:rPr>
          <w:rFonts w:ascii="Times New Roman" w:hAnsi="Times New Roman" w:cs="Times New Roman"/>
          <w:color w:val="000000" w:themeColor="text1"/>
        </w:rPr>
        <w:t xml:space="preserve">Kauno rajono savivaldybės administracijos </w:t>
      </w:r>
      <w:r w:rsidRPr="008F1B07">
        <w:rPr>
          <w:rFonts w:ascii="Times New Roman" w:hAnsi="Times New Roman" w:cs="Times New Roman"/>
          <w:noProof/>
          <w:color w:val="000000" w:themeColor="text1"/>
        </w:rPr>
        <w:t xml:space="preserve">sudaryta </w:t>
      </w:r>
      <w:r w:rsidR="00EE697B">
        <w:rPr>
          <w:rFonts w:ascii="Times New Roman" w:hAnsi="Times New Roman" w:cs="Times New Roman"/>
          <w:noProof/>
          <w:color w:val="000000" w:themeColor="text1"/>
        </w:rPr>
        <w:t xml:space="preserve"> Nuolatinė viešųjų pirkimų komisija (</w:t>
      </w:r>
      <w:r w:rsidR="006C70CB" w:rsidRPr="008F1B07">
        <w:rPr>
          <w:rFonts w:ascii="Times New Roman" w:hAnsi="Times New Roman" w:cs="Times New Roman"/>
          <w:noProof/>
          <w:color w:val="000000" w:themeColor="text1"/>
        </w:rPr>
        <w:t>K</w:t>
      </w:r>
      <w:r w:rsidRPr="008F1B07">
        <w:rPr>
          <w:rFonts w:ascii="Times New Roman" w:hAnsi="Times New Roman" w:cs="Times New Roman"/>
          <w:noProof/>
          <w:color w:val="000000" w:themeColor="text1"/>
        </w:rPr>
        <w:t>omisija</w:t>
      </w:r>
      <w:r w:rsidR="00EE697B">
        <w:rPr>
          <w:rFonts w:ascii="Times New Roman" w:hAnsi="Times New Roman" w:cs="Times New Roman"/>
          <w:noProof/>
          <w:color w:val="000000" w:themeColor="text1"/>
        </w:rPr>
        <w:t>)</w:t>
      </w:r>
      <w:r w:rsidRPr="008F1B07">
        <w:rPr>
          <w:rFonts w:ascii="Times New Roman" w:hAnsi="Times New Roman" w:cs="Times New Roman"/>
          <w:color w:val="000000" w:themeColor="text1"/>
        </w:rPr>
        <w:t xml:space="preserve"> atlikdama viešojo pirkimo atviro konkurso</w:t>
      </w:r>
      <w:r w:rsidR="0066247B" w:rsidRPr="008F1B07">
        <w:rPr>
          <w:rFonts w:ascii="Times New Roman" w:hAnsi="Times New Roman" w:cs="Times New Roman"/>
          <w:color w:val="000000" w:themeColor="text1"/>
        </w:rPr>
        <w:t xml:space="preserve"> </w:t>
      </w:r>
      <w:r w:rsidR="007F42B1" w:rsidRPr="008F1B07">
        <w:rPr>
          <w:rFonts w:ascii="Times New Roman" w:hAnsi="Times New Roman" w:cs="Times New Roman"/>
          <w:color w:val="000000" w:themeColor="text1"/>
        </w:rPr>
        <w:t xml:space="preserve">„Sporto aikštyno Kėdainių g. 51, Babtų mstl., Kauno r. Sav., statybos darbų  pirkimas“ </w:t>
      </w:r>
      <w:r w:rsidRPr="008F1B07">
        <w:rPr>
          <w:rFonts w:ascii="Times New Roman" w:hAnsi="Times New Roman" w:cs="Times New Roman"/>
          <w:color w:val="000000" w:themeColor="text1"/>
        </w:rPr>
        <w:t xml:space="preserve">(toliau – Konkursas) procedūras, </w:t>
      </w:r>
      <w:r w:rsidRPr="00EE697B">
        <w:rPr>
          <w:rFonts w:ascii="Times New Roman" w:hAnsi="Times New Roman" w:cs="Times New Roman"/>
        </w:rPr>
        <w:t>202</w:t>
      </w:r>
      <w:r w:rsidR="006C1A67" w:rsidRPr="00EE697B">
        <w:rPr>
          <w:rFonts w:ascii="Times New Roman" w:hAnsi="Times New Roman" w:cs="Times New Roman"/>
        </w:rPr>
        <w:t>5</w:t>
      </w:r>
      <w:r w:rsidRPr="00EE697B">
        <w:rPr>
          <w:rFonts w:ascii="Times New Roman" w:hAnsi="Times New Roman" w:cs="Times New Roman"/>
        </w:rPr>
        <w:t>-</w:t>
      </w:r>
      <w:r w:rsidR="006C1A67" w:rsidRPr="00EE697B">
        <w:rPr>
          <w:rFonts w:ascii="Times New Roman" w:hAnsi="Times New Roman" w:cs="Times New Roman"/>
        </w:rPr>
        <w:t>0</w:t>
      </w:r>
      <w:r w:rsidR="0066247B" w:rsidRPr="00EE697B">
        <w:rPr>
          <w:rFonts w:ascii="Times New Roman" w:hAnsi="Times New Roman" w:cs="Times New Roman"/>
        </w:rPr>
        <w:t>5</w:t>
      </w:r>
      <w:r w:rsidRPr="00EE697B">
        <w:rPr>
          <w:rFonts w:ascii="Times New Roman" w:hAnsi="Times New Roman" w:cs="Times New Roman"/>
        </w:rPr>
        <w:t>-</w:t>
      </w:r>
      <w:r w:rsidR="0066247B" w:rsidRPr="00EE697B">
        <w:rPr>
          <w:rFonts w:ascii="Times New Roman" w:hAnsi="Times New Roman" w:cs="Times New Roman"/>
        </w:rPr>
        <w:t>0</w:t>
      </w:r>
      <w:r w:rsidR="00E331EC" w:rsidRPr="00EE697B">
        <w:rPr>
          <w:rFonts w:ascii="Times New Roman" w:hAnsi="Times New Roman" w:cs="Times New Roman"/>
        </w:rPr>
        <w:t>7</w:t>
      </w:r>
      <w:r w:rsidR="003A44CC" w:rsidRPr="00EE697B">
        <w:rPr>
          <w:rFonts w:ascii="Times New Roman" w:hAnsi="Times New Roman" w:cs="Times New Roman"/>
        </w:rPr>
        <w:t xml:space="preserve"> </w:t>
      </w:r>
      <w:r w:rsidR="002D43C4" w:rsidRPr="008F1B07">
        <w:rPr>
          <w:rFonts w:ascii="Times New Roman" w:hAnsi="Times New Roman" w:cs="Times New Roman"/>
          <w:color w:val="000000" w:themeColor="text1"/>
        </w:rPr>
        <w:t>aptar</w:t>
      </w:r>
      <w:r w:rsidR="006B4F7F">
        <w:rPr>
          <w:rFonts w:ascii="Times New Roman" w:hAnsi="Times New Roman" w:cs="Times New Roman"/>
          <w:color w:val="000000" w:themeColor="text1"/>
        </w:rPr>
        <w:t>ė</w:t>
      </w:r>
      <w:r w:rsidR="002D43C4" w:rsidRPr="008F1B07">
        <w:rPr>
          <w:rFonts w:ascii="Times New Roman" w:hAnsi="Times New Roman" w:cs="Times New Roman"/>
          <w:color w:val="000000" w:themeColor="text1"/>
        </w:rPr>
        <w:t xml:space="preserve"> </w:t>
      </w:r>
      <w:r w:rsidR="00FC2112" w:rsidRPr="008F1B07">
        <w:rPr>
          <w:rFonts w:ascii="Times New Roman" w:hAnsi="Times New Roman" w:cs="Times New Roman"/>
          <w:color w:val="000000" w:themeColor="text1"/>
        </w:rPr>
        <w:t>gautus tiekėjų klausimus ir pateikia atsakymus, taip pat, atsižvelgiant į tiekėjų klausimus ištaiso Pirkimo dokumentuose prieštaravimus</w:t>
      </w:r>
      <w:r w:rsidR="008D6790" w:rsidRPr="008F1B07">
        <w:rPr>
          <w:rFonts w:ascii="Times New Roman" w:hAnsi="Times New Roman" w:cs="Times New Roman"/>
          <w:color w:val="000000" w:themeColor="text1"/>
        </w:rPr>
        <w:t>, technines klaidas</w:t>
      </w:r>
      <w:r w:rsidR="00FC2112" w:rsidRPr="008F1B07">
        <w:rPr>
          <w:rFonts w:ascii="Times New Roman" w:hAnsi="Times New Roman" w:cs="Times New Roman"/>
          <w:color w:val="000000" w:themeColor="text1"/>
        </w:rPr>
        <w:t xml:space="preserve"> ir </w:t>
      </w:r>
      <w:r w:rsidR="007B229C" w:rsidRPr="008F1B07">
        <w:rPr>
          <w:rFonts w:ascii="Times New Roman" w:hAnsi="Times New Roman" w:cs="Times New Roman"/>
          <w:color w:val="000000" w:themeColor="text1"/>
        </w:rPr>
        <w:t>paskelbia naujos redakcijos žemiau nurodytus Pirkimo dokumentus</w:t>
      </w:r>
      <w:r w:rsidR="00AD218D">
        <w:rPr>
          <w:rFonts w:ascii="Times New Roman" w:hAnsi="Times New Roman" w:cs="Times New Roman"/>
          <w:color w:val="000000" w:themeColor="text1"/>
        </w:rPr>
        <w:t xml:space="preserve"> žiniaraščius</w:t>
      </w:r>
      <w:r w:rsidR="002D43C4" w:rsidRPr="008F1B07">
        <w:rPr>
          <w:rFonts w:ascii="Times New Roman" w:hAnsi="Times New Roman" w:cs="Times New Roman"/>
          <w:color w:val="000000" w:themeColor="text1"/>
        </w:rPr>
        <w:t>.</w:t>
      </w:r>
      <w:r w:rsidR="00AD218D">
        <w:rPr>
          <w:rFonts w:ascii="Times New Roman" w:hAnsi="Times New Roman" w:cs="Times New Roman"/>
          <w:color w:val="000000" w:themeColor="text1"/>
        </w:rPr>
        <w:t xml:space="preserve"> Taip pat Komisija, atsižvelgiant į tiekėjo prašymą, siekiant užtikrinti dalyvių teisę tinkamai susipažinti su pateiktais atsakymais į klausimus ir patikslintais žiniaraščiais, atsižvelgiant į pakeitimų svarbą ir mastą, pratęsia  pasiūlymų pateikimo terminą iki </w:t>
      </w:r>
      <w:r w:rsidR="00AD218D">
        <w:rPr>
          <w:rFonts w:ascii="Times New Roman" w:hAnsi="Times New Roman" w:cs="Times New Roman"/>
          <w:color w:val="000000" w:themeColor="text1"/>
          <w:lang w:val="en-US"/>
        </w:rPr>
        <w:t>2025 m. gegu</w:t>
      </w:r>
      <w:r w:rsidR="00AD218D">
        <w:rPr>
          <w:rFonts w:ascii="Times New Roman" w:hAnsi="Times New Roman" w:cs="Times New Roman"/>
          <w:color w:val="000000" w:themeColor="text1"/>
        </w:rPr>
        <w:t xml:space="preserve">žės </w:t>
      </w:r>
      <w:r w:rsidR="00AD218D">
        <w:rPr>
          <w:rFonts w:ascii="Times New Roman" w:hAnsi="Times New Roman" w:cs="Times New Roman"/>
          <w:color w:val="000000" w:themeColor="text1"/>
          <w:lang w:val="en-US"/>
        </w:rPr>
        <w:t>14 d. 10.</w:t>
      </w:r>
      <w:r w:rsidR="006B4F7F">
        <w:rPr>
          <w:rFonts w:ascii="Times New Roman" w:hAnsi="Times New Roman" w:cs="Times New Roman"/>
          <w:color w:val="000000" w:themeColor="text1"/>
          <w:lang w:val="en-US"/>
        </w:rPr>
        <w:t>0</w:t>
      </w:r>
      <w:r w:rsidR="00AD218D">
        <w:rPr>
          <w:rFonts w:ascii="Times New Roman" w:hAnsi="Times New Roman" w:cs="Times New Roman"/>
          <w:color w:val="000000" w:themeColor="text1"/>
          <w:lang w:val="en-US"/>
        </w:rPr>
        <w:t>0 val.</w:t>
      </w:r>
    </w:p>
    <w:p w14:paraId="44CE091D" w14:textId="63409651" w:rsidR="007F42B1" w:rsidRPr="008F1B07" w:rsidRDefault="006C1A67" w:rsidP="00AD218D">
      <w:pPr>
        <w:pStyle w:val="Sraopastraipa"/>
        <w:spacing w:line="288" w:lineRule="auto"/>
        <w:ind w:left="851"/>
        <w:jc w:val="both"/>
        <w:rPr>
          <w:rFonts w:ascii="Times New Roman" w:hAnsi="Times New Roman" w:cs="Times New Roman"/>
        </w:rPr>
      </w:pPr>
      <w:r w:rsidRPr="008F1B07">
        <w:rPr>
          <w:rFonts w:ascii="Times New Roman" w:hAnsi="Times New Roman" w:cs="Times New Roman"/>
          <w:b/>
          <w:bCs/>
        </w:rPr>
        <w:t>Klausima</w:t>
      </w:r>
      <w:r w:rsidR="007F42B1" w:rsidRPr="008F1B07">
        <w:rPr>
          <w:rFonts w:ascii="Times New Roman" w:hAnsi="Times New Roman" w:cs="Times New Roman"/>
          <w:b/>
          <w:bCs/>
        </w:rPr>
        <w:t>i:</w:t>
      </w:r>
    </w:p>
    <w:p w14:paraId="4B787214" w14:textId="77777777" w:rsidR="007F42B1" w:rsidRPr="008F1B07" w:rsidRDefault="007F42B1" w:rsidP="00AD218D">
      <w:pPr>
        <w:pStyle w:val="Sraopastraipa"/>
        <w:numPr>
          <w:ilvl w:val="0"/>
          <w:numId w:val="37"/>
        </w:numPr>
        <w:spacing w:line="288" w:lineRule="auto"/>
        <w:jc w:val="both"/>
        <w:rPr>
          <w:rFonts w:ascii="Times New Roman" w:hAnsi="Times New Roman" w:cs="Times New Roman"/>
        </w:rPr>
      </w:pPr>
      <w:r w:rsidRPr="008F1B07">
        <w:rPr>
          <w:rFonts w:ascii="Times New Roman" w:hAnsi="Times New Roman" w:cs="Times New Roman"/>
        </w:rPr>
        <w:t xml:space="preserve">Lauko elektrotechnikos techninio projekto SS2221-XX-TP-LE pateiktame Sąnaudų žiniaraštyje Skydas PS-1 nėra numatytas, o elektros tinklų plane jis yra numatytas. Prašome patikslinti ar reikalinga vertinti PS-1 skydą teikiant pasiūlymą. </w:t>
      </w:r>
    </w:p>
    <w:p w14:paraId="70551540" w14:textId="1C8FE261" w:rsidR="0059584A" w:rsidRPr="008F1B07" w:rsidRDefault="0059584A" w:rsidP="00AD218D">
      <w:pPr>
        <w:pStyle w:val="Sraopastraipa"/>
        <w:spacing w:line="288" w:lineRule="auto"/>
        <w:ind w:left="1069"/>
        <w:jc w:val="both"/>
        <w:rPr>
          <w:rFonts w:ascii="Times New Roman" w:hAnsi="Times New Roman" w:cs="Times New Roman"/>
          <w:b/>
          <w:bCs/>
        </w:rPr>
      </w:pPr>
      <w:r w:rsidRPr="008F1B07">
        <w:rPr>
          <w:rFonts w:ascii="Times New Roman" w:hAnsi="Times New Roman" w:cs="Times New Roman"/>
          <w:b/>
          <w:bCs/>
        </w:rPr>
        <w:t>Atsakymas: taip, skydas PS-1 žiūr. projekto 03 SS2221-XX-TO-LE lapas 22.</w:t>
      </w:r>
    </w:p>
    <w:p w14:paraId="66BD4460" w14:textId="77777777" w:rsidR="007F42B1" w:rsidRPr="008F1B07" w:rsidRDefault="007F42B1" w:rsidP="00AD218D">
      <w:pPr>
        <w:pStyle w:val="Sraopastraipa"/>
        <w:numPr>
          <w:ilvl w:val="0"/>
          <w:numId w:val="37"/>
        </w:numPr>
        <w:spacing w:line="288" w:lineRule="auto"/>
        <w:jc w:val="both"/>
        <w:rPr>
          <w:rFonts w:ascii="Times New Roman" w:hAnsi="Times New Roman" w:cs="Times New Roman"/>
        </w:rPr>
      </w:pPr>
      <w:r w:rsidRPr="008F1B07">
        <w:rPr>
          <w:rFonts w:ascii="Times New Roman" w:hAnsi="Times New Roman" w:cs="Times New Roman"/>
        </w:rPr>
        <w:t xml:space="preserve">Lauko elektrotechnikos techninio projekto SS2221-XX-TP-LE pateiktame Sąnaudų žiniaraštyje Skydas VS-1 yra numatyti 2 vnt., o elektros tinklų plane pažymėtas tiki vienas VS-1 skydas.  Prašome patikslinti kiek VS-1 skydų reikia vertinti. </w:t>
      </w:r>
    </w:p>
    <w:p w14:paraId="54F1F14B" w14:textId="61D0C8F2" w:rsidR="0059584A" w:rsidRPr="008F1B07" w:rsidRDefault="0059584A" w:rsidP="00AD218D">
      <w:pPr>
        <w:pStyle w:val="Sraopastraipa"/>
        <w:spacing w:line="288" w:lineRule="auto"/>
        <w:ind w:left="1069"/>
        <w:jc w:val="both"/>
        <w:rPr>
          <w:rFonts w:ascii="Times New Roman" w:hAnsi="Times New Roman" w:cs="Times New Roman"/>
          <w:b/>
          <w:bCs/>
        </w:rPr>
      </w:pPr>
      <w:r w:rsidRPr="008F1B07">
        <w:rPr>
          <w:rFonts w:ascii="Times New Roman" w:hAnsi="Times New Roman" w:cs="Times New Roman"/>
          <w:b/>
          <w:bCs/>
        </w:rPr>
        <w:t>Atsakymas. Skydas VS-1 vienas.</w:t>
      </w:r>
    </w:p>
    <w:p w14:paraId="05F51249" w14:textId="77777777" w:rsidR="007F42B1" w:rsidRPr="008F1B07" w:rsidRDefault="007F42B1" w:rsidP="00AD218D">
      <w:pPr>
        <w:pStyle w:val="Sraopastraipa"/>
        <w:numPr>
          <w:ilvl w:val="0"/>
          <w:numId w:val="37"/>
        </w:numPr>
        <w:spacing w:line="288" w:lineRule="auto"/>
        <w:jc w:val="both"/>
        <w:rPr>
          <w:rFonts w:ascii="Times New Roman" w:hAnsi="Times New Roman" w:cs="Times New Roman"/>
        </w:rPr>
      </w:pPr>
      <w:r w:rsidRPr="008F1B07">
        <w:rPr>
          <w:rFonts w:ascii="Times New Roman" w:hAnsi="Times New Roman" w:cs="Times New Roman"/>
        </w:rPr>
        <w:t>Lauko elektrotechnikos techninio projekto SS2221-XX-TP-LE pateiktame Sąnaudų žiniaraštyje Skydas TS-1 yra numatyti 2 vnt., o elektros tinklų plane pažymėtas tiki vienas TS-1 skydas.  Prašome patikslinti kiek TS-1 skydų reikia vertinti.</w:t>
      </w:r>
    </w:p>
    <w:p w14:paraId="67D0E720" w14:textId="21F57D33" w:rsidR="0059584A" w:rsidRPr="008F1B07" w:rsidRDefault="0059584A" w:rsidP="00AD218D">
      <w:pPr>
        <w:pStyle w:val="Sraopastraipa"/>
        <w:spacing w:line="288" w:lineRule="auto"/>
        <w:ind w:left="1069"/>
        <w:jc w:val="both"/>
        <w:rPr>
          <w:rFonts w:ascii="Times New Roman" w:hAnsi="Times New Roman" w:cs="Times New Roman"/>
          <w:b/>
          <w:bCs/>
        </w:rPr>
      </w:pPr>
      <w:r w:rsidRPr="008F1B07">
        <w:rPr>
          <w:rFonts w:ascii="Times New Roman" w:hAnsi="Times New Roman" w:cs="Times New Roman"/>
          <w:b/>
          <w:bCs/>
        </w:rPr>
        <w:t>Atsakymas: Skydas TS-1 vienas.</w:t>
      </w:r>
    </w:p>
    <w:p w14:paraId="25CB3437" w14:textId="77777777" w:rsidR="007F42B1" w:rsidRPr="008F1B07" w:rsidRDefault="007F42B1" w:rsidP="00AD218D">
      <w:pPr>
        <w:pStyle w:val="Sraopastraipa"/>
        <w:numPr>
          <w:ilvl w:val="0"/>
          <w:numId w:val="37"/>
        </w:numPr>
        <w:spacing w:line="288" w:lineRule="auto"/>
        <w:jc w:val="both"/>
        <w:rPr>
          <w:rFonts w:ascii="Times New Roman" w:hAnsi="Times New Roman" w:cs="Times New Roman"/>
        </w:rPr>
      </w:pPr>
      <w:r w:rsidRPr="008F1B07">
        <w:rPr>
          <w:rFonts w:ascii="Times New Roman" w:hAnsi="Times New Roman" w:cs="Times New Roman"/>
        </w:rPr>
        <w:t>Lauko elektrotechnikos techninio projekto SS2221-XX-TP-LE pateiktame Sąnaudų žiniaraštyje Skydas TS-2 yra numatyti 2 vnt., o elektros tinklų plane pažymėtas tiki vienas TS-2 skydas.  Prašome patikslinti kiek TS-2 skydų reikia vertinti.</w:t>
      </w:r>
    </w:p>
    <w:p w14:paraId="70A274A0" w14:textId="6BC1804E" w:rsidR="0059584A" w:rsidRPr="008F1B07" w:rsidRDefault="0059584A" w:rsidP="00AD218D">
      <w:pPr>
        <w:pStyle w:val="Sraopastraipa"/>
        <w:spacing w:line="288" w:lineRule="auto"/>
        <w:ind w:left="1069"/>
        <w:jc w:val="both"/>
        <w:rPr>
          <w:rFonts w:ascii="Times New Roman" w:hAnsi="Times New Roman" w:cs="Times New Roman"/>
          <w:b/>
          <w:bCs/>
        </w:rPr>
      </w:pPr>
      <w:r w:rsidRPr="008F1B07">
        <w:rPr>
          <w:rFonts w:ascii="Times New Roman" w:hAnsi="Times New Roman" w:cs="Times New Roman"/>
          <w:b/>
          <w:bCs/>
        </w:rPr>
        <w:t>Atsakymas: skydas TS-2 vienas.</w:t>
      </w:r>
    </w:p>
    <w:p w14:paraId="7F9EF692" w14:textId="77777777" w:rsidR="007F42B1" w:rsidRPr="008F1B07" w:rsidRDefault="007F42B1" w:rsidP="00AD218D">
      <w:pPr>
        <w:pStyle w:val="Sraopastraipa"/>
        <w:numPr>
          <w:ilvl w:val="0"/>
          <w:numId w:val="37"/>
        </w:numPr>
        <w:spacing w:line="288" w:lineRule="auto"/>
        <w:jc w:val="both"/>
        <w:rPr>
          <w:rFonts w:ascii="Times New Roman" w:hAnsi="Times New Roman" w:cs="Times New Roman"/>
        </w:rPr>
      </w:pPr>
      <w:r w:rsidRPr="008F1B07">
        <w:rPr>
          <w:rFonts w:ascii="Times New Roman" w:hAnsi="Times New Roman" w:cs="Times New Roman"/>
        </w:rPr>
        <w:t>Lauko elektrotechnikos techninio projekto SS2221-XX-TP-LE pateiktoje Skydo PS-1 Elektros schemoje iš TS-2 skydo atvedamas kabelis AL 4x240 – 280 m, PE d110, o Skydo TS-2 Elektros schemoje į PS-1 skydą nuvedamas kabelis Al 4x240  - 100 m, PE d100. Prašome patikslinti kuriais kiekiais reikia remtis.</w:t>
      </w:r>
    </w:p>
    <w:p w14:paraId="21E6CCEC" w14:textId="338C395B" w:rsidR="0059584A" w:rsidRPr="008F1B07" w:rsidRDefault="0059584A" w:rsidP="00AD218D">
      <w:pPr>
        <w:pStyle w:val="Sraopastraipa"/>
        <w:spacing w:line="288" w:lineRule="auto"/>
        <w:ind w:left="1069"/>
        <w:jc w:val="both"/>
        <w:rPr>
          <w:rFonts w:ascii="Times New Roman" w:hAnsi="Times New Roman" w:cs="Times New Roman"/>
          <w:b/>
          <w:bCs/>
        </w:rPr>
      </w:pPr>
      <w:r w:rsidRPr="008F1B07">
        <w:rPr>
          <w:rFonts w:ascii="Times New Roman" w:hAnsi="Times New Roman" w:cs="Times New Roman"/>
          <w:b/>
          <w:bCs/>
        </w:rPr>
        <w:t>Atsakymas: 100m.</w:t>
      </w:r>
    </w:p>
    <w:p w14:paraId="10664204" w14:textId="77777777" w:rsidR="007F42B1" w:rsidRPr="008F1B07" w:rsidRDefault="007F42B1" w:rsidP="00AD218D">
      <w:pPr>
        <w:pStyle w:val="Sraopastraipa"/>
        <w:numPr>
          <w:ilvl w:val="0"/>
          <w:numId w:val="37"/>
        </w:numPr>
        <w:spacing w:line="288" w:lineRule="auto"/>
        <w:jc w:val="both"/>
        <w:rPr>
          <w:rFonts w:ascii="Times New Roman" w:hAnsi="Times New Roman" w:cs="Times New Roman"/>
        </w:rPr>
      </w:pPr>
      <w:r w:rsidRPr="008F1B07">
        <w:rPr>
          <w:rFonts w:ascii="Times New Roman" w:hAnsi="Times New Roman" w:cs="Times New Roman"/>
        </w:rPr>
        <w:t>Lauko elektrotechnikos techninio projekto SS2221-XX-TP-LE pateiktoje Skydo TS-2 Elektros schemoje iš TS-1 skydo atvedamas kabelis AL 4x240 – 10 m, PE d110, o Skydo TS-1 Elektros schemoje į TS-2 skydą nuvedamas kabelis Al 4x240  - 180 m, PE d100. Prašome patikslinti kuriais kiekiais reikia remtis.</w:t>
      </w:r>
    </w:p>
    <w:p w14:paraId="11EF6463" w14:textId="3B1E8D8A" w:rsidR="0059584A" w:rsidRPr="008F1B07" w:rsidRDefault="0059584A" w:rsidP="00AD218D">
      <w:pPr>
        <w:pStyle w:val="Sraopastraipa"/>
        <w:spacing w:line="288" w:lineRule="auto"/>
        <w:ind w:left="1069"/>
        <w:jc w:val="both"/>
        <w:rPr>
          <w:rFonts w:ascii="Times New Roman" w:hAnsi="Times New Roman" w:cs="Times New Roman"/>
          <w:b/>
          <w:bCs/>
        </w:rPr>
      </w:pPr>
      <w:r w:rsidRPr="008F1B07">
        <w:rPr>
          <w:rFonts w:ascii="Times New Roman" w:hAnsi="Times New Roman" w:cs="Times New Roman"/>
          <w:b/>
          <w:bCs/>
        </w:rPr>
        <w:t>Atsakymas: 180m</w:t>
      </w:r>
    </w:p>
    <w:p w14:paraId="0A1AB3C2" w14:textId="77777777" w:rsidR="007F42B1" w:rsidRPr="008F1B07" w:rsidRDefault="007F42B1" w:rsidP="00AD218D">
      <w:pPr>
        <w:pStyle w:val="Sraopastraipa"/>
        <w:numPr>
          <w:ilvl w:val="0"/>
          <w:numId w:val="37"/>
        </w:numPr>
        <w:spacing w:line="288" w:lineRule="auto"/>
        <w:jc w:val="both"/>
        <w:rPr>
          <w:rFonts w:ascii="Times New Roman" w:hAnsi="Times New Roman" w:cs="Times New Roman"/>
        </w:rPr>
      </w:pPr>
      <w:r w:rsidRPr="008F1B07">
        <w:rPr>
          <w:rFonts w:ascii="Times New Roman" w:hAnsi="Times New Roman" w:cs="Times New Roman"/>
        </w:rPr>
        <w:lastRenderedPageBreak/>
        <w:t>Lauko elektrotechnikos techninio projekto SS2221-XX-TP-LE pateiktame Sąnaudų žiniaraštyje Galinė mova Al 4x240 numatyta 2 vnt., o pagal pateiktas elektros skydų schemas Galinė mova Al 4x240 – 6 vnt. Prašome patikslinti kuriais kiekiais reikia remtis.</w:t>
      </w:r>
    </w:p>
    <w:p w14:paraId="45454457" w14:textId="09AA861B" w:rsidR="0059584A" w:rsidRPr="008F1B07" w:rsidRDefault="0059584A" w:rsidP="00AD218D">
      <w:pPr>
        <w:pStyle w:val="Sraopastraipa"/>
        <w:spacing w:line="288" w:lineRule="auto"/>
        <w:ind w:left="1069"/>
        <w:jc w:val="both"/>
        <w:rPr>
          <w:rFonts w:ascii="Times New Roman" w:hAnsi="Times New Roman" w:cs="Times New Roman"/>
          <w:b/>
          <w:bCs/>
        </w:rPr>
      </w:pPr>
      <w:r w:rsidRPr="008F1B07">
        <w:rPr>
          <w:rFonts w:ascii="Times New Roman" w:hAnsi="Times New Roman" w:cs="Times New Roman"/>
          <w:b/>
          <w:bCs/>
        </w:rPr>
        <w:t>Atsakymas: 6 vnt.</w:t>
      </w:r>
    </w:p>
    <w:p w14:paraId="56EE5285" w14:textId="2599971F" w:rsidR="007F42B1" w:rsidRPr="008F1B07" w:rsidRDefault="007F42B1" w:rsidP="00AD218D">
      <w:pPr>
        <w:pStyle w:val="Sraopastraipa"/>
        <w:numPr>
          <w:ilvl w:val="0"/>
          <w:numId w:val="37"/>
        </w:numPr>
        <w:spacing w:line="288" w:lineRule="auto"/>
        <w:jc w:val="both"/>
        <w:rPr>
          <w:rFonts w:ascii="Times New Roman" w:hAnsi="Times New Roman" w:cs="Times New Roman"/>
        </w:rPr>
      </w:pPr>
      <w:r w:rsidRPr="008F1B07">
        <w:rPr>
          <w:rFonts w:ascii="Times New Roman" w:hAnsi="Times New Roman" w:cs="Times New Roman"/>
          <w:color w:val="00241A"/>
          <w:shd w:val="clear" w:color="auto" w:fill="FFFFFF"/>
        </w:rPr>
        <w:t>Projekto LVN dalyje yra numatyta Buitinio vandentiekio V1dalis, Buitinės nuotekynės sistema F1, tačiau šių dalių nėra pateiktuose užpildymui darbų kiekių žiniaraščiuose - prašome patikslinti / papildyti darbų kiekių žiniaraščius.</w:t>
      </w:r>
      <w:r w:rsidRPr="008F1B07">
        <w:rPr>
          <w:rFonts w:ascii="Times New Roman" w:hAnsi="Times New Roman" w:cs="Times New Roman"/>
          <w:color w:val="00241A"/>
        </w:rPr>
        <w:t xml:space="preserve"> </w:t>
      </w:r>
      <w:r w:rsidRPr="008F1B07">
        <w:rPr>
          <w:rFonts w:ascii="Times New Roman" w:hAnsi="Times New Roman" w:cs="Times New Roman"/>
          <w:color w:val="00241A"/>
          <w:shd w:val="clear" w:color="auto" w:fill="FFFFFF"/>
        </w:rPr>
        <w:t>Ar šiame pirkime perkama tik Lietaus nuotekų L1 ir L2 bei Drenažo sistemų įrengimas?</w:t>
      </w:r>
    </w:p>
    <w:p w14:paraId="06C99908" w14:textId="7133F78C" w:rsidR="0059584A" w:rsidRPr="008F1B07" w:rsidRDefault="0059584A" w:rsidP="00AD218D">
      <w:pPr>
        <w:pStyle w:val="Sraopastraipa"/>
        <w:spacing w:line="288" w:lineRule="auto"/>
        <w:ind w:left="1069"/>
        <w:jc w:val="both"/>
        <w:rPr>
          <w:rFonts w:ascii="Times New Roman" w:hAnsi="Times New Roman" w:cs="Times New Roman"/>
          <w:b/>
          <w:bCs/>
          <w:color w:val="000000" w:themeColor="text1"/>
        </w:rPr>
      </w:pPr>
      <w:r w:rsidRPr="008F1B07">
        <w:rPr>
          <w:rFonts w:ascii="Times New Roman" w:hAnsi="Times New Roman" w:cs="Times New Roman"/>
          <w:b/>
          <w:bCs/>
          <w:color w:val="000000" w:themeColor="text1"/>
        </w:rPr>
        <w:t xml:space="preserve">Atsakymas: Pateikiamas </w:t>
      </w:r>
      <w:r w:rsidRPr="008F1B07">
        <w:rPr>
          <w:rFonts w:ascii="Times New Roman" w:hAnsi="Times New Roman" w:cs="Times New Roman"/>
          <w:b/>
          <w:bCs/>
          <w:color w:val="000000" w:themeColor="text1"/>
          <w:shd w:val="clear" w:color="auto" w:fill="FFFFFF"/>
        </w:rPr>
        <w:t>žiniaraštis papildytas</w:t>
      </w:r>
      <w:r w:rsidR="008079F3">
        <w:rPr>
          <w:rFonts w:ascii="Times New Roman" w:hAnsi="Times New Roman" w:cs="Times New Roman"/>
          <w:b/>
          <w:bCs/>
          <w:color w:val="000000" w:themeColor="text1"/>
          <w:shd w:val="clear" w:color="auto" w:fill="FFFFFF"/>
        </w:rPr>
        <w:t>/patikslintas</w:t>
      </w:r>
      <w:r w:rsidRPr="008F1B07">
        <w:rPr>
          <w:rFonts w:ascii="Times New Roman" w:hAnsi="Times New Roman" w:cs="Times New Roman"/>
          <w:b/>
          <w:bCs/>
          <w:color w:val="000000" w:themeColor="text1"/>
          <w:shd w:val="clear" w:color="auto" w:fill="FFFFFF"/>
        </w:rPr>
        <w:t>.</w:t>
      </w:r>
    </w:p>
    <w:p w14:paraId="2C6285F8" w14:textId="77777777" w:rsidR="007F42B1" w:rsidRPr="008F1B07" w:rsidRDefault="007F42B1" w:rsidP="00AD218D">
      <w:pPr>
        <w:pStyle w:val="Sraopastraipa"/>
        <w:numPr>
          <w:ilvl w:val="0"/>
          <w:numId w:val="37"/>
        </w:numPr>
        <w:spacing w:line="278" w:lineRule="auto"/>
        <w:jc w:val="both"/>
        <w:rPr>
          <w:rFonts w:ascii="Times New Roman" w:hAnsi="Times New Roman" w:cs="Times New Roman"/>
        </w:rPr>
      </w:pPr>
      <w:r w:rsidRPr="008F1B07">
        <w:rPr>
          <w:rFonts w:ascii="Times New Roman" w:hAnsi="Times New Roman" w:cs="Times New Roman"/>
        </w:rPr>
        <w:t>Žiniaraščiuose nurodyta įrengti trinkeles.</w:t>
      </w:r>
    </w:p>
    <w:p w14:paraId="5ABA4738" w14:textId="77777777" w:rsidR="007F42B1" w:rsidRPr="008F1B07" w:rsidRDefault="007F42B1" w:rsidP="00AD218D">
      <w:pPr>
        <w:jc w:val="both"/>
        <w:rPr>
          <w:rFonts w:ascii="Times New Roman" w:hAnsi="Times New Roman" w:cs="Times New Roman"/>
        </w:rPr>
      </w:pPr>
      <w:r w:rsidRPr="008F1B07">
        <w:rPr>
          <w:rFonts w:ascii="Times New Roman" w:hAnsi="Times New Roman" w:cs="Times New Roman"/>
          <w:noProof/>
        </w:rPr>
        <w:drawing>
          <wp:inline distT="0" distB="0" distL="0" distR="0" wp14:anchorId="30D8FB9F" wp14:editId="0F39DA95">
            <wp:extent cx="4582164" cy="762106"/>
            <wp:effectExtent l="0" t="0" r="8890" b="0"/>
            <wp:docPr id="1943648612"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48612" name="Picture 1" descr="A screenshot of a phone&#10;&#10;AI-generated content may be incorrect."/>
                    <pic:cNvPicPr/>
                  </pic:nvPicPr>
                  <pic:blipFill>
                    <a:blip r:embed="rId8"/>
                    <a:stretch>
                      <a:fillRect/>
                    </a:stretch>
                  </pic:blipFill>
                  <pic:spPr>
                    <a:xfrm>
                      <a:off x="0" y="0"/>
                      <a:ext cx="4582164" cy="762106"/>
                    </a:xfrm>
                    <a:prstGeom prst="rect">
                      <a:avLst/>
                    </a:prstGeom>
                  </pic:spPr>
                </pic:pic>
              </a:graphicData>
            </a:graphic>
          </wp:inline>
        </w:drawing>
      </w:r>
    </w:p>
    <w:p w14:paraId="374B1E2A" w14:textId="77777777" w:rsidR="007F42B1" w:rsidRPr="008F1B07" w:rsidRDefault="007F42B1" w:rsidP="00AD218D">
      <w:pPr>
        <w:jc w:val="both"/>
        <w:rPr>
          <w:rFonts w:ascii="Times New Roman" w:hAnsi="Times New Roman" w:cs="Times New Roman"/>
        </w:rPr>
      </w:pPr>
      <w:r w:rsidRPr="008F1B07">
        <w:rPr>
          <w:rFonts w:ascii="Times New Roman" w:hAnsi="Times New Roman" w:cs="Times New Roman"/>
        </w:rPr>
        <w:t>Tačiau šiam kiekiui įrengti trinkelių, žiniaraščiuose nėra pagrindų (žvyro, skaldos)</w:t>
      </w:r>
    </w:p>
    <w:p w14:paraId="57D0FD89" w14:textId="77777777" w:rsidR="007F42B1" w:rsidRPr="008F1B07" w:rsidRDefault="007F42B1" w:rsidP="00AD218D">
      <w:pPr>
        <w:jc w:val="both"/>
        <w:rPr>
          <w:rFonts w:ascii="Times New Roman" w:hAnsi="Times New Roman" w:cs="Times New Roman"/>
        </w:rPr>
      </w:pPr>
      <w:r w:rsidRPr="008F1B07">
        <w:rPr>
          <w:rFonts w:ascii="Times New Roman" w:hAnsi="Times New Roman" w:cs="Times New Roman"/>
        </w:rPr>
        <w:t>Prašau papildyti žiniaraščius.</w:t>
      </w:r>
    </w:p>
    <w:p w14:paraId="58E8F836" w14:textId="216B2ABD" w:rsidR="0059584A" w:rsidRPr="008F1B07" w:rsidRDefault="0059584A" w:rsidP="00AD218D">
      <w:pPr>
        <w:jc w:val="both"/>
        <w:rPr>
          <w:rFonts w:ascii="Times New Roman" w:hAnsi="Times New Roman" w:cs="Times New Roman"/>
          <w:b/>
          <w:bCs/>
        </w:rPr>
      </w:pPr>
      <w:r w:rsidRPr="008F1B07">
        <w:rPr>
          <w:rFonts w:ascii="Times New Roman" w:hAnsi="Times New Roman" w:cs="Times New Roman"/>
          <w:b/>
          <w:bCs/>
        </w:rPr>
        <w:t>Atsakymas. Numatyta.</w:t>
      </w:r>
    </w:p>
    <w:p w14:paraId="410BD800" w14:textId="14700762" w:rsidR="0059584A" w:rsidRPr="008F1B07" w:rsidRDefault="0059584A" w:rsidP="00AD218D">
      <w:pPr>
        <w:jc w:val="both"/>
        <w:rPr>
          <w:rFonts w:ascii="Times New Roman" w:hAnsi="Times New Roman" w:cs="Times New Roman"/>
        </w:rPr>
      </w:pPr>
      <w:r w:rsidRPr="008F1B07">
        <w:rPr>
          <w:rFonts w:ascii="Times New Roman" w:hAnsi="Times New Roman" w:cs="Times New Roman"/>
          <w:noProof/>
        </w:rPr>
        <w:drawing>
          <wp:inline distT="0" distB="0" distL="0" distR="0" wp14:anchorId="28D7FA38" wp14:editId="00A6F1FE">
            <wp:extent cx="4724400" cy="4381500"/>
            <wp:effectExtent l="0" t="0" r="0" b="0"/>
            <wp:docPr id="1113769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69778" name=""/>
                    <pic:cNvPicPr/>
                  </pic:nvPicPr>
                  <pic:blipFill>
                    <a:blip r:embed="rId9"/>
                    <a:stretch>
                      <a:fillRect/>
                    </a:stretch>
                  </pic:blipFill>
                  <pic:spPr>
                    <a:xfrm>
                      <a:off x="0" y="0"/>
                      <a:ext cx="4724400" cy="4381500"/>
                    </a:xfrm>
                    <a:prstGeom prst="rect">
                      <a:avLst/>
                    </a:prstGeom>
                  </pic:spPr>
                </pic:pic>
              </a:graphicData>
            </a:graphic>
          </wp:inline>
        </w:drawing>
      </w:r>
    </w:p>
    <w:p w14:paraId="079B472A" w14:textId="77777777" w:rsidR="007F42B1" w:rsidRPr="008F1B07" w:rsidRDefault="007F42B1" w:rsidP="00AD218D">
      <w:pPr>
        <w:spacing w:line="278" w:lineRule="auto"/>
        <w:jc w:val="both"/>
        <w:rPr>
          <w:rFonts w:ascii="Times New Roman" w:hAnsi="Times New Roman" w:cs="Times New Roman"/>
        </w:rPr>
      </w:pPr>
      <w:r w:rsidRPr="008F1B07">
        <w:rPr>
          <w:rFonts w:ascii="Times New Roman" w:hAnsi="Times New Roman" w:cs="Times New Roman"/>
        </w:rPr>
        <w:t xml:space="preserve">Projekto SP dalies žiniaraščiuose nurodyta </w:t>
      </w:r>
    </w:p>
    <w:p w14:paraId="5A944663" w14:textId="0FDE65BB" w:rsidR="007F42B1" w:rsidRPr="008F1B07" w:rsidRDefault="007F42B1" w:rsidP="00AD218D">
      <w:pPr>
        <w:pStyle w:val="Sraopastraipa"/>
        <w:jc w:val="both"/>
        <w:rPr>
          <w:rFonts w:ascii="Times New Roman" w:hAnsi="Times New Roman" w:cs="Times New Roman"/>
        </w:rPr>
      </w:pPr>
      <w:r w:rsidRPr="008F1B07">
        <w:rPr>
          <w:rFonts w:ascii="Times New Roman" w:hAnsi="Times New Roman" w:cs="Times New Roman"/>
          <w:noProof/>
        </w:rPr>
        <w:lastRenderedPageBreak/>
        <w:drawing>
          <wp:inline distT="0" distB="0" distL="0" distR="0" wp14:anchorId="3983351C" wp14:editId="799948BD">
            <wp:extent cx="4686954" cy="314369"/>
            <wp:effectExtent l="0" t="0" r="0" b="9525"/>
            <wp:docPr id="121116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61214" name=""/>
                    <pic:cNvPicPr/>
                  </pic:nvPicPr>
                  <pic:blipFill>
                    <a:blip r:embed="rId10"/>
                    <a:stretch>
                      <a:fillRect/>
                    </a:stretch>
                  </pic:blipFill>
                  <pic:spPr>
                    <a:xfrm>
                      <a:off x="0" y="0"/>
                      <a:ext cx="4686954" cy="314369"/>
                    </a:xfrm>
                    <a:prstGeom prst="rect">
                      <a:avLst/>
                    </a:prstGeom>
                  </pic:spPr>
                </pic:pic>
              </a:graphicData>
            </a:graphic>
          </wp:inline>
        </w:drawing>
      </w:r>
    </w:p>
    <w:p w14:paraId="37F75BD0" w14:textId="30E28EBA" w:rsidR="007F42B1" w:rsidRPr="008F1B07" w:rsidRDefault="007F42B1" w:rsidP="00AD218D">
      <w:pPr>
        <w:pStyle w:val="Sraopastraipa"/>
        <w:jc w:val="both"/>
        <w:rPr>
          <w:rFonts w:ascii="Times New Roman" w:hAnsi="Times New Roman" w:cs="Times New Roman"/>
        </w:rPr>
      </w:pPr>
      <w:r w:rsidRPr="008F1B07">
        <w:rPr>
          <w:rFonts w:ascii="Times New Roman" w:hAnsi="Times New Roman" w:cs="Times New Roman"/>
        </w:rPr>
        <w:t>Tačiau exceliniuose žiniaraščiuose, kuriuos reikia užpildyti, šių darbų nėra. Ar jų nereikės atlikti?</w:t>
      </w:r>
    </w:p>
    <w:p w14:paraId="019A6FB2" w14:textId="6C0A46B1" w:rsidR="0059584A" w:rsidRPr="008F1B07" w:rsidRDefault="0059584A" w:rsidP="00AD218D">
      <w:pPr>
        <w:pStyle w:val="Sraopastraipa"/>
        <w:jc w:val="both"/>
        <w:rPr>
          <w:rFonts w:ascii="Times New Roman" w:hAnsi="Times New Roman" w:cs="Times New Roman"/>
          <w:b/>
          <w:bCs/>
        </w:rPr>
      </w:pPr>
      <w:r w:rsidRPr="008F1B07">
        <w:rPr>
          <w:rFonts w:ascii="Times New Roman" w:hAnsi="Times New Roman" w:cs="Times New Roman"/>
          <w:b/>
          <w:bCs/>
        </w:rPr>
        <w:t>Atsakymas. Papildytas.</w:t>
      </w:r>
    </w:p>
    <w:p w14:paraId="03EB4293" w14:textId="6897ED17" w:rsidR="007F42B1" w:rsidRPr="008F1B07" w:rsidRDefault="0059584A" w:rsidP="00AD218D">
      <w:pPr>
        <w:pStyle w:val="Sraopastraipa"/>
        <w:spacing w:line="288" w:lineRule="auto"/>
        <w:ind w:left="851"/>
        <w:jc w:val="both"/>
        <w:rPr>
          <w:rFonts w:ascii="Times New Roman" w:hAnsi="Times New Roman" w:cs="Times New Roman"/>
        </w:rPr>
      </w:pPr>
      <w:r w:rsidRPr="008F1B07">
        <w:rPr>
          <w:rFonts w:ascii="Times New Roman" w:hAnsi="Times New Roman" w:cs="Times New Roman"/>
          <w:noProof/>
        </w:rPr>
        <w:drawing>
          <wp:inline distT="0" distB="0" distL="0" distR="0" wp14:anchorId="276F8B69" wp14:editId="7D43FEE0">
            <wp:extent cx="4813300" cy="1676400"/>
            <wp:effectExtent l="0" t="0" r="0" b="0"/>
            <wp:docPr id="240646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46005" name=""/>
                    <pic:cNvPicPr/>
                  </pic:nvPicPr>
                  <pic:blipFill>
                    <a:blip r:embed="rId11"/>
                    <a:stretch>
                      <a:fillRect/>
                    </a:stretch>
                  </pic:blipFill>
                  <pic:spPr>
                    <a:xfrm>
                      <a:off x="0" y="0"/>
                      <a:ext cx="4813300" cy="1676400"/>
                    </a:xfrm>
                    <a:prstGeom prst="rect">
                      <a:avLst/>
                    </a:prstGeom>
                  </pic:spPr>
                </pic:pic>
              </a:graphicData>
            </a:graphic>
          </wp:inline>
        </w:drawing>
      </w:r>
    </w:p>
    <w:p w14:paraId="75C4F607" w14:textId="61F15F8B" w:rsidR="007F42B1" w:rsidRPr="008F1B07" w:rsidRDefault="007F42B1" w:rsidP="00AD218D">
      <w:pPr>
        <w:pStyle w:val="Sraopastraipa"/>
        <w:numPr>
          <w:ilvl w:val="0"/>
          <w:numId w:val="37"/>
        </w:numPr>
        <w:spacing w:line="288" w:lineRule="auto"/>
        <w:ind w:left="0" w:firstLine="851"/>
        <w:jc w:val="both"/>
        <w:rPr>
          <w:rFonts w:ascii="Times New Roman" w:hAnsi="Times New Roman" w:cs="Times New Roman"/>
        </w:rPr>
      </w:pPr>
      <w:r w:rsidRPr="008F1B07">
        <w:rPr>
          <w:rFonts w:ascii="Times New Roman" w:hAnsi="Times New Roman" w:cs="Times New Roman"/>
          <w:color w:val="00241A"/>
          <w:shd w:val="clear" w:color="auto" w:fill="FFFFFF"/>
        </w:rPr>
        <w:t>Ar su pasiūlymu tiekėtas gali teikti užpildytus pridedamus darbų kiekių žiniaraščius, kurie yra pateikti prie pirkimo dokumentų exsel formatu?</w:t>
      </w:r>
      <w:r w:rsidRPr="008F1B07">
        <w:rPr>
          <w:rFonts w:ascii="Times New Roman" w:hAnsi="Times New Roman" w:cs="Times New Roman"/>
          <w:color w:val="00241A"/>
        </w:rPr>
        <w:br/>
      </w:r>
      <w:r w:rsidRPr="008F1B07">
        <w:rPr>
          <w:rFonts w:ascii="Times New Roman" w:hAnsi="Times New Roman" w:cs="Times New Roman"/>
          <w:color w:val="00241A"/>
          <w:shd w:val="clear" w:color="auto" w:fill="FFFFFF"/>
        </w:rPr>
        <w:t>Jeigu taip, prašome patikslinti ar tiekėjas turi užpildyti stulpelį "darbo kodas"?</w:t>
      </w:r>
    </w:p>
    <w:p w14:paraId="70A80F0C" w14:textId="48F9EADB" w:rsidR="007F42B1" w:rsidRPr="008F1B07" w:rsidRDefault="007F42B1" w:rsidP="00AD218D">
      <w:pPr>
        <w:pStyle w:val="Sraopastraipa"/>
        <w:spacing w:line="288" w:lineRule="auto"/>
        <w:ind w:left="851"/>
        <w:jc w:val="both"/>
        <w:rPr>
          <w:rFonts w:ascii="Times New Roman" w:hAnsi="Times New Roman" w:cs="Times New Roman"/>
          <w:b/>
          <w:bCs/>
        </w:rPr>
      </w:pPr>
      <w:r w:rsidRPr="008F1B07">
        <w:rPr>
          <w:rFonts w:ascii="Times New Roman" w:hAnsi="Times New Roman" w:cs="Times New Roman"/>
          <w:b/>
          <w:bCs/>
        </w:rPr>
        <w:t>Atsakymas. Taip, gali teikti exsel formatu? Stulpelio „darbo kodas“ pildyti nereikia.</w:t>
      </w:r>
    </w:p>
    <w:p w14:paraId="47750FDE" w14:textId="1BEF53BB" w:rsidR="00F07A92" w:rsidRPr="008F1B07" w:rsidRDefault="00F07A92" w:rsidP="00AD218D">
      <w:pPr>
        <w:pStyle w:val="Sraopastraipa"/>
        <w:numPr>
          <w:ilvl w:val="0"/>
          <w:numId w:val="37"/>
        </w:numPr>
        <w:spacing w:line="288" w:lineRule="auto"/>
        <w:ind w:left="0" w:firstLine="851"/>
        <w:jc w:val="both"/>
        <w:rPr>
          <w:rFonts w:ascii="Times New Roman" w:hAnsi="Times New Roman" w:cs="Times New Roman"/>
        </w:rPr>
      </w:pPr>
      <w:r w:rsidRPr="008F1B07">
        <w:rPr>
          <w:rFonts w:ascii="Times New Roman" w:hAnsi="Times New Roman" w:cs="Times New Roman"/>
          <w:b/>
          <w:bCs/>
        </w:rPr>
        <w:t xml:space="preserve">Klausimas. </w:t>
      </w:r>
      <w:r w:rsidRPr="008F1B07">
        <w:rPr>
          <w:rFonts w:ascii="Times New Roman" w:hAnsi="Times New Roman" w:cs="Times New Roman"/>
        </w:rPr>
        <w:t>Ar yra suskaičiuota tiksliai kiek ir kokių medžių turi būti kertama? Ar yra gautas Savivaldybės vykdomosios institucijos leidimas kirsti medžius? Ar buvo apskaičiuota ir sumokėta želdinių atkuriamosios vertės kompensacija? Jeigu ne, tuomet klausimas - Kas turės gauti Savivaldybės vykdomosios institucijos leidimą kirsti medžius ir sumokėti želdinių atkuriamosios vertės kompensaciją (mūsų supratimu tai turi atlikti žemės sklypo valdytojas)?</w:t>
      </w:r>
    </w:p>
    <w:p w14:paraId="03FD690A" w14:textId="5D21BF36" w:rsidR="00166CFD" w:rsidRPr="008F1B07" w:rsidRDefault="00166CFD" w:rsidP="00AD218D">
      <w:pPr>
        <w:pStyle w:val="Sraopastraipa"/>
        <w:numPr>
          <w:ilvl w:val="0"/>
          <w:numId w:val="37"/>
        </w:numPr>
        <w:spacing w:line="288" w:lineRule="auto"/>
        <w:ind w:left="0" w:firstLine="851"/>
        <w:jc w:val="both"/>
        <w:rPr>
          <w:rFonts w:ascii="Times New Roman" w:hAnsi="Times New Roman" w:cs="Times New Roman"/>
        </w:rPr>
      </w:pPr>
      <w:r w:rsidRPr="008F1B07">
        <w:rPr>
          <w:rFonts w:ascii="Times New Roman" w:hAnsi="Times New Roman" w:cs="Times New Roman"/>
        </w:rPr>
        <w:t>Projekte nurodyta 150 medžių kirtimas. Ar iš jų yra ir kiek jeigu yra, kuriuos nukirtus reikės sumokėti Atkuriamosios vertės kompensaciją? Jeigu tokių medžių bus prašau nurodyti kokia bus Atkuriamoji vertė?</w:t>
      </w:r>
    </w:p>
    <w:p w14:paraId="7C73C769" w14:textId="6FA994CF" w:rsidR="00166CFD" w:rsidRPr="008F1B07" w:rsidRDefault="00F07A92" w:rsidP="00AD218D">
      <w:pPr>
        <w:pStyle w:val="Sraopastraipa"/>
        <w:spacing w:line="288" w:lineRule="auto"/>
        <w:ind w:left="0" w:firstLine="993"/>
        <w:jc w:val="both"/>
        <w:rPr>
          <w:rFonts w:ascii="Times New Roman" w:hAnsi="Times New Roman" w:cs="Times New Roman"/>
          <w:b/>
          <w:bCs/>
        </w:rPr>
      </w:pPr>
      <w:r w:rsidRPr="008F1B07">
        <w:rPr>
          <w:rFonts w:ascii="Times New Roman" w:hAnsi="Times New Roman" w:cs="Times New Roman"/>
          <w:b/>
          <w:bCs/>
        </w:rPr>
        <w:t xml:space="preserve"> Atsakymas</w:t>
      </w:r>
      <w:r w:rsidR="00166CFD" w:rsidRPr="008F1B07">
        <w:rPr>
          <w:rFonts w:ascii="Times New Roman" w:hAnsi="Times New Roman" w:cs="Times New Roman"/>
          <w:b/>
          <w:bCs/>
        </w:rPr>
        <w:t xml:space="preserve"> į </w:t>
      </w:r>
      <w:r w:rsidR="00166CFD" w:rsidRPr="008F1B07">
        <w:rPr>
          <w:rFonts w:ascii="Times New Roman" w:hAnsi="Times New Roman" w:cs="Times New Roman"/>
          <w:b/>
          <w:bCs/>
          <w:lang w:val="en-US"/>
        </w:rPr>
        <w:t>11-</w:t>
      </w:r>
      <w:r w:rsidR="00166CFD" w:rsidRPr="008F1B07">
        <w:rPr>
          <w:rFonts w:ascii="Times New Roman" w:hAnsi="Times New Roman" w:cs="Times New Roman"/>
          <w:b/>
          <w:bCs/>
        </w:rPr>
        <w:t>12 klausimus</w:t>
      </w:r>
      <w:r w:rsidRPr="008F1B07">
        <w:rPr>
          <w:rFonts w:ascii="Times New Roman" w:hAnsi="Times New Roman" w:cs="Times New Roman"/>
          <w:b/>
          <w:bCs/>
        </w:rPr>
        <w:t>. Taip, tikslus kertamų želdinių kiekis ir rūšys yra suskaičiuoti. Želdinių atkuriamoji vertė yra apskaičiuota ir pateikta prie projekto.</w:t>
      </w:r>
      <w:r w:rsidR="004F5EF5" w:rsidRPr="008F1B07">
        <w:rPr>
          <w:rFonts w:ascii="Times New Roman" w:hAnsi="Times New Roman" w:cs="Times New Roman"/>
          <w:b/>
          <w:bCs/>
        </w:rPr>
        <w:t xml:space="preserve"> </w:t>
      </w:r>
      <w:r w:rsidRPr="008F1B07">
        <w:rPr>
          <w:rFonts w:ascii="Times New Roman" w:hAnsi="Times New Roman" w:cs="Times New Roman"/>
          <w:b/>
          <w:bCs/>
        </w:rPr>
        <w:t>Savivaldybės vykdomosios institucijos leidimas kirsti želdinius šiuo metu dar nėra gautas. Kertamų medžių kiekis ir skaičius tikslinamas rangos metu.</w:t>
      </w:r>
      <w:r w:rsidR="004F5EF5" w:rsidRPr="008F1B07">
        <w:rPr>
          <w:rFonts w:ascii="Times New Roman" w:hAnsi="Times New Roman" w:cs="Times New Roman"/>
          <w:b/>
          <w:bCs/>
        </w:rPr>
        <w:t xml:space="preserve"> </w:t>
      </w:r>
      <w:r w:rsidRPr="008F1B07">
        <w:rPr>
          <w:rFonts w:ascii="Times New Roman" w:hAnsi="Times New Roman" w:cs="Times New Roman"/>
          <w:b/>
          <w:bCs/>
        </w:rPr>
        <w:t>Leidimą kirsti želdinius turi gauti žemės sklypo savininkas – Kauno rajono savivaldybė. Kadangi želdiniai auga valstybinėje žemėje, už juos atsakinga yra vietos seniūnija.</w:t>
      </w:r>
      <w:r w:rsidR="004F5EF5" w:rsidRPr="008F1B07">
        <w:rPr>
          <w:rFonts w:ascii="Times New Roman" w:hAnsi="Times New Roman" w:cs="Times New Roman"/>
          <w:b/>
          <w:bCs/>
        </w:rPr>
        <w:t xml:space="preserve"> </w:t>
      </w:r>
      <w:r w:rsidRPr="008F1B07">
        <w:rPr>
          <w:rFonts w:ascii="Times New Roman" w:hAnsi="Times New Roman" w:cs="Times New Roman"/>
          <w:b/>
          <w:bCs/>
        </w:rPr>
        <w:t>Želdinių atkuriamąją vertę apmokės žemės sklypo savininkas.</w:t>
      </w:r>
      <w:r w:rsidR="004F5EF5" w:rsidRPr="008F1B07">
        <w:rPr>
          <w:rFonts w:ascii="Times New Roman" w:hAnsi="Times New Roman" w:cs="Times New Roman"/>
          <w:b/>
          <w:bCs/>
        </w:rPr>
        <w:t xml:space="preserve"> </w:t>
      </w:r>
      <w:r w:rsidRPr="008F1B07">
        <w:rPr>
          <w:rFonts w:ascii="Times New Roman" w:hAnsi="Times New Roman" w:cs="Times New Roman"/>
          <w:b/>
          <w:bCs/>
        </w:rPr>
        <w:t>Rangovas pasiūlyme nusimato medžių kirtimo/genėjimo, kelmų pašalinimo/sutvarkymo išlaidas.</w:t>
      </w:r>
    </w:p>
    <w:p w14:paraId="5CDE2BC6" w14:textId="0E2B2CD8" w:rsidR="00DE1B8A" w:rsidRPr="008F1B07" w:rsidRDefault="00DE1B8A" w:rsidP="00AD218D">
      <w:pPr>
        <w:pStyle w:val="Sraopastraipa"/>
        <w:numPr>
          <w:ilvl w:val="0"/>
          <w:numId w:val="37"/>
        </w:numPr>
        <w:ind w:left="0" w:firstLine="993"/>
        <w:jc w:val="both"/>
        <w:rPr>
          <w:rFonts w:ascii="Times New Roman" w:hAnsi="Times New Roman" w:cs="Times New Roman"/>
          <w:color w:val="000000" w:themeColor="text1"/>
          <w:lang w:val="en-US"/>
        </w:rPr>
      </w:pPr>
      <w:r w:rsidRPr="008F1B07">
        <w:rPr>
          <w:rFonts w:ascii="Times New Roman" w:hAnsi="Times New Roman" w:cs="Times New Roman"/>
          <w:b/>
          <w:bCs/>
          <w:color w:val="000000" w:themeColor="text1"/>
          <w:lang w:val="en-US"/>
        </w:rPr>
        <w:t xml:space="preserve">Klausimas. </w:t>
      </w:r>
      <w:r w:rsidRPr="008F1B07">
        <w:rPr>
          <w:rFonts w:ascii="Times New Roman" w:hAnsi="Times New Roman" w:cs="Times New Roman"/>
          <w:color w:val="000000" w:themeColor="text1"/>
          <w:lang w:val="en-US"/>
        </w:rPr>
        <w:t>Prašome patikslinti dėl pirkimo sąlygų 2 lentelėje keliamų kvalifikacinių reikalavimų 1 punkto: "Tiekėjas per paskutinius 5 metus iki pasiūlymų pateikimo galutinio termino pabaigos pagal vieną ar daugiau sutarčių yra atlikęs* savo jėgomis** naujos statybos ir (ar) rekonstravimo ir (ar) kapitalinio remonto darbų***, kurių bendra vertė ne mažesnė kaip 1 400 000 Eur be PVM." Tiekėjas turi būti atlikęs sutarčių būtent kitos paskirties (sporto paskirties) statinių, kaip vykdomas pirkimas, ar gali būti atlikti darbai ir pastatų, susisiekimo komunikacijų, inžinerinių tinklų ir pan.</w:t>
      </w:r>
    </w:p>
    <w:p w14:paraId="6828870A" w14:textId="193FFEA3" w:rsidR="00DE1B8A" w:rsidRPr="008F1B07" w:rsidRDefault="00DE1B8A" w:rsidP="00AD218D">
      <w:pPr>
        <w:pStyle w:val="Sraopastraipa"/>
        <w:ind w:left="993"/>
        <w:jc w:val="both"/>
        <w:rPr>
          <w:rFonts w:ascii="Times New Roman" w:hAnsi="Times New Roman" w:cs="Times New Roman"/>
          <w:b/>
          <w:bCs/>
          <w:color w:val="000000" w:themeColor="text1"/>
          <w:lang w:val="en-US"/>
        </w:rPr>
      </w:pPr>
      <w:r w:rsidRPr="008F1B07">
        <w:rPr>
          <w:rFonts w:ascii="Times New Roman" w:hAnsi="Times New Roman" w:cs="Times New Roman"/>
          <w:b/>
          <w:bCs/>
          <w:color w:val="000000" w:themeColor="text1"/>
          <w:lang w:val="en-US"/>
        </w:rPr>
        <w:t>Atsakymas.</w:t>
      </w:r>
      <w:r w:rsidR="005A3F54" w:rsidRPr="008F1B07">
        <w:rPr>
          <w:rFonts w:ascii="Times New Roman" w:hAnsi="Times New Roman" w:cs="Times New Roman"/>
          <w:b/>
          <w:bCs/>
          <w:color w:val="000000" w:themeColor="text1"/>
          <w:lang w:val="en-US"/>
        </w:rPr>
        <w:t xml:space="preserve"> Taip, gali būti atlikti darbai ir pastatų, susisiekimo komunikacijų, inžinerinių tinkle ir pan.</w:t>
      </w:r>
    </w:p>
    <w:p w14:paraId="40B5B2E5" w14:textId="6DAA6ED4" w:rsidR="009403EB" w:rsidRPr="008F1B07" w:rsidRDefault="009403EB" w:rsidP="00AD218D">
      <w:pPr>
        <w:pStyle w:val="Sraopastraipa"/>
        <w:numPr>
          <w:ilvl w:val="0"/>
          <w:numId w:val="37"/>
        </w:numPr>
        <w:jc w:val="both"/>
        <w:rPr>
          <w:rFonts w:ascii="Times New Roman" w:hAnsi="Times New Roman" w:cs="Times New Roman"/>
          <w:color w:val="000000" w:themeColor="text1"/>
          <w:lang w:val="en-US"/>
        </w:rPr>
      </w:pPr>
      <w:r w:rsidRPr="008F1B07">
        <w:rPr>
          <w:rFonts w:ascii="Times New Roman" w:hAnsi="Times New Roman" w:cs="Times New Roman"/>
          <w:b/>
          <w:bCs/>
          <w:color w:val="000000" w:themeColor="text1"/>
          <w:lang w:val="en-US"/>
        </w:rPr>
        <w:t xml:space="preserve">Klausimas. Koks yra </w:t>
      </w:r>
      <w:r w:rsidRPr="008F1B07">
        <w:rPr>
          <w:rFonts w:ascii="Times New Roman" w:hAnsi="Times New Roman" w:cs="Times New Roman"/>
          <w:b/>
          <w:bCs/>
          <w:color w:val="000000" w:themeColor="text1"/>
        </w:rPr>
        <w:t xml:space="preserve">šio pirkimo biudžetas. </w:t>
      </w:r>
    </w:p>
    <w:p w14:paraId="6511A7AC" w14:textId="363B5A88" w:rsidR="009403EB" w:rsidRPr="008F1B07" w:rsidRDefault="009403EB" w:rsidP="00AD218D">
      <w:pPr>
        <w:ind w:left="709"/>
        <w:jc w:val="both"/>
        <w:rPr>
          <w:rFonts w:ascii="Times New Roman" w:hAnsi="Times New Roman" w:cs="Times New Roman"/>
          <w:color w:val="000000" w:themeColor="text1"/>
          <w:lang w:val="en-US"/>
        </w:rPr>
      </w:pPr>
      <w:r w:rsidRPr="008F1B07">
        <w:rPr>
          <w:rFonts w:ascii="Times New Roman" w:hAnsi="Times New Roman" w:cs="Times New Roman"/>
          <w:b/>
          <w:bCs/>
          <w:color w:val="000000" w:themeColor="text1"/>
          <w:lang w:val="en-US"/>
        </w:rPr>
        <w:t>Atsakymas.</w:t>
      </w:r>
      <w:r w:rsidRPr="008F1B07">
        <w:rPr>
          <w:rFonts w:ascii="Times New Roman" w:hAnsi="Times New Roman" w:cs="Times New Roman"/>
          <w:color w:val="000000" w:themeColor="text1"/>
          <w:lang w:val="en-US"/>
        </w:rPr>
        <w:t xml:space="preserve"> </w:t>
      </w:r>
      <w:r w:rsidRPr="008F1B07">
        <w:rPr>
          <w:rFonts w:ascii="Times New Roman" w:hAnsi="Times New Roman" w:cs="Times New Roman"/>
          <w:b/>
          <w:bCs/>
          <w:color w:val="000000" w:themeColor="text1"/>
          <w:lang w:val="en-US"/>
        </w:rPr>
        <w:t>Biudžetas n</w:t>
      </w:r>
      <w:r w:rsidR="00650C64" w:rsidRPr="008F1B07">
        <w:rPr>
          <w:rFonts w:ascii="Times New Roman" w:hAnsi="Times New Roman" w:cs="Times New Roman"/>
          <w:b/>
          <w:bCs/>
          <w:color w:val="000000" w:themeColor="text1"/>
          <w:lang w:val="en-US"/>
        </w:rPr>
        <w:t>ėra</w:t>
      </w:r>
      <w:r w:rsidRPr="008F1B07">
        <w:rPr>
          <w:rFonts w:ascii="Times New Roman" w:hAnsi="Times New Roman" w:cs="Times New Roman"/>
          <w:b/>
          <w:bCs/>
          <w:color w:val="000000" w:themeColor="text1"/>
          <w:lang w:val="en-US"/>
        </w:rPr>
        <w:t xml:space="preserve"> viešinimas.</w:t>
      </w:r>
    </w:p>
    <w:p w14:paraId="51ACAD5C" w14:textId="77777777" w:rsidR="00C16708" w:rsidRPr="008F1B07" w:rsidRDefault="00C16708" w:rsidP="00AD218D">
      <w:pPr>
        <w:pStyle w:val="Sraopastraipa"/>
        <w:numPr>
          <w:ilvl w:val="0"/>
          <w:numId w:val="37"/>
        </w:numPr>
        <w:jc w:val="both"/>
        <w:rPr>
          <w:rFonts w:ascii="Times New Roman" w:hAnsi="Times New Roman" w:cs="Times New Roman"/>
          <w:b/>
          <w:bCs/>
          <w:color w:val="000000" w:themeColor="text1"/>
          <w:lang w:val="en-US"/>
        </w:rPr>
      </w:pPr>
      <w:r w:rsidRPr="008F1B07">
        <w:rPr>
          <w:rFonts w:ascii="Times New Roman" w:hAnsi="Times New Roman" w:cs="Times New Roman"/>
          <w:b/>
          <w:bCs/>
          <w:color w:val="000000" w:themeColor="text1"/>
          <w:lang w:val="en-US"/>
        </w:rPr>
        <w:t>Klausimas</w:t>
      </w:r>
      <w:r w:rsidRPr="008F1B07">
        <w:rPr>
          <w:rFonts w:ascii="Times New Roman" w:hAnsi="Times New Roman" w:cs="Times New Roman"/>
          <w:color w:val="000000" w:themeColor="text1"/>
          <w:lang w:val="en-US"/>
        </w:rPr>
        <w:t xml:space="preserve">.  </w:t>
      </w:r>
      <w:r w:rsidRPr="008F1B07">
        <w:rPr>
          <w:rFonts w:ascii="Times New Roman" w:hAnsi="Times New Roman" w:cs="Times New Roman"/>
          <w:color w:val="000000"/>
          <w:kern w:val="0"/>
          <w:lang w:val="en-GB"/>
        </w:rPr>
        <w:t>Prašome nurodyti, ar teisės į techninio projekto (TP) dokumentus priklauso Užsakovui, ar TP projekto rengėjui t.y. ar galima rinktis projektuotoją laisvai darbo projekto parengimo paslaugoms?</w:t>
      </w:r>
    </w:p>
    <w:p w14:paraId="2667C976" w14:textId="1B15BDC9" w:rsidR="0059584A" w:rsidRPr="008F1B07" w:rsidRDefault="0059584A" w:rsidP="00AD218D">
      <w:pPr>
        <w:pStyle w:val="Sraopastraipa"/>
        <w:ind w:left="1069"/>
        <w:jc w:val="both"/>
        <w:rPr>
          <w:rFonts w:ascii="Times New Roman" w:hAnsi="Times New Roman" w:cs="Times New Roman"/>
          <w:b/>
          <w:bCs/>
          <w:color w:val="000000" w:themeColor="text1"/>
          <w:lang w:val="en-US"/>
        </w:rPr>
      </w:pPr>
      <w:r w:rsidRPr="008F1B07">
        <w:rPr>
          <w:rFonts w:ascii="Times New Roman" w:hAnsi="Times New Roman" w:cs="Times New Roman"/>
          <w:b/>
          <w:bCs/>
          <w:color w:val="000000" w:themeColor="text1"/>
          <w:lang w:val="en-US"/>
        </w:rPr>
        <w:t>Atsakymas.</w:t>
      </w:r>
      <w:r w:rsidRPr="008F1B07">
        <w:rPr>
          <w:rFonts w:ascii="Times New Roman" w:hAnsi="Times New Roman" w:cs="Times New Roman"/>
        </w:rPr>
        <w:t xml:space="preserve"> </w:t>
      </w:r>
      <w:r w:rsidRPr="008F1B07">
        <w:rPr>
          <w:rFonts w:ascii="Times New Roman" w:hAnsi="Times New Roman" w:cs="Times New Roman"/>
          <w:b/>
          <w:bCs/>
        </w:rPr>
        <w:t xml:space="preserve">Taip, </w:t>
      </w:r>
      <w:r w:rsidRPr="008F1B07">
        <w:rPr>
          <w:rFonts w:ascii="Times New Roman" w:hAnsi="Times New Roman" w:cs="Times New Roman"/>
          <w:b/>
          <w:bCs/>
          <w:color w:val="000000" w:themeColor="text1"/>
          <w:lang w:val="en-US"/>
        </w:rPr>
        <w:t>išpildant STR 1.04.04:2017 9. p, 41 p.</w:t>
      </w:r>
    </w:p>
    <w:p w14:paraId="056870A7" w14:textId="77777777" w:rsidR="00C16708" w:rsidRPr="008F1B07" w:rsidRDefault="00C16708" w:rsidP="00AD218D">
      <w:pPr>
        <w:pStyle w:val="Sraopastraipa"/>
        <w:numPr>
          <w:ilvl w:val="0"/>
          <w:numId w:val="37"/>
        </w:numPr>
        <w:jc w:val="both"/>
        <w:rPr>
          <w:rFonts w:ascii="Times New Roman" w:hAnsi="Times New Roman" w:cs="Times New Roman"/>
          <w:b/>
          <w:bCs/>
          <w:color w:val="000000" w:themeColor="text1"/>
          <w:lang w:val="en-US"/>
        </w:rPr>
      </w:pPr>
      <w:r w:rsidRPr="008F1B07">
        <w:rPr>
          <w:rFonts w:ascii="Times New Roman" w:hAnsi="Times New Roman" w:cs="Times New Roman"/>
          <w:b/>
          <w:bCs/>
          <w:color w:val="000000"/>
          <w:kern w:val="0"/>
          <w:lang w:val="en-GB"/>
        </w:rPr>
        <w:t>Klausimas.</w:t>
      </w:r>
      <w:r w:rsidRPr="008F1B07">
        <w:rPr>
          <w:rFonts w:ascii="Times New Roman" w:hAnsi="Times New Roman" w:cs="Times New Roman"/>
          <w:color w:val="000000"/>
          <w:kern w:val="0"/>
          <w:lang w:val="en-GB"/>
        </w:rPr>
        <w:t xml:space="preserve"> Techninio projekto sklypo sutvarkymo (sklypo plano) dalyje nurodomas neįgaliesiems pritaikytų judėjimo trasų įrengimas. Prašome patikslinti, ar neįgaliesiems skirtos judėjimo trasos turi būti įrengiamos iš betoninių trinkelių, ar iš nerūdijančio plieno elementų?</w:t>
      </w:r>
    </w:p>
    <w:p w14:paraId="2A51B358" w14:textId="17E44DD7" w:rsidR="0059584A" w:rsidRPr="008F1B07" w:rsidRDefault="0059584A" w:rsidP="00AD218D">
      <w:pPr>
        <w:pStyle w:val="Sraopastraipa"/>
        <w:ind w:left="1069"/>
        <w:jc w:val="both"/>
        <w:rPr>
          <w:rFonts w:ascii="Times New Roman" w:hAnsi="Times New Roman" w:cs="Times New Roman"/>
          <w:b/>
          <w:bCs/>
          <w:color w:val="000000" w:themeColor="text1"/>
        </w:rPr>
      </w:pPr>
      <w:r w:rsidRPr="008F1B07">
        <w:rPr>
          <w:rFonts w:ascii="Times New Roman" w:hAnsi="Times New Roman" w:cs="Times New Roman"/>
          <w:b/>
          <w:bCs/>
          <w:color w:val="000000"/>
          <w:kern w:val="0"/>
          <w:lang w:val="en-GB"/>
        </w:rPr>
        <w:t>Atsakymas.</w:t>
      </w:r>
      <w:r w:rsidRPr="008F1B07">
        <w:rPr>
          <w:rFonts w:ascii="Times New Roman" w:hAnsi="Times New Roman" w:cs="Times New Roman"/>
          <w:b/>
          <w:bCs/>
          <w:color w:val="000000" w:themeColor="text1"/>
          <w:lang w:val="en-US"/>
        </w:rPr>
        <w:t xml:space="preserve"> I</w:t>
      </w:r>
      <w:r w:rsidRPr="008F1B07">
        <w:rPr>
          <w:rFonts w:ascii="Times New Roman" w:hAnsi="Times New Roman" w:cs="Times New Roman"/>
          <w:b/>
          <w:bCs/>
          <w:color w:val="000000" w:themeColor="text1"/>
        </w:rPr>
        <w:t>š betoninių trinkelių.</w:t>
      </w:r>
    </w:p>
    <w:p w14:paraId="0C2810DF" w14:textId="77777777" w:rsidR="0059584A" w:rsidRPr="008F1B07" w:rsidRDefault="00C16708" w:rsidP="00AD218D">
      <w:pPr>
        <w:pStyle w:val="Sraopastraipa"/>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lang w:val="en-GB"/>
        </w:rPr>
      </w:pPr>
      <w:r w:rsidRPr="008F1B07">
        <w:rPr>
          <w:rFonts w:ascii="Times New Roman" w:hAnsi="Times New Roman" w:cs="Times New Roman"/>
          <w:b/>
          <w:bCs/>
          <w:color w:val="000000"/>
          <w:kern w:val="0"/>
          <w:lang w:val="en-GB"/>
        </w:rPr>
        <w:t>Klausimas.</w:t>
      </w:r>
      <w:r w:rsidRPr="008F1B07">
        <w:rPr>
          <w:rFonts w:ascii="Times New Roman" w:hAnsi="Times New Roman" w:cs="Times New Roman"/>
          <w:color w:val="000000"/>
          <w:kern w:val="0"/>
          <w:lang w:val="en-GB"/>
        </w:rPr>
        <w:t xml:space="preserve"> Techninio projekto sklypo sutvarkymo (sklypo plano) dalyje yra pateikti monolitiniai g/b gaminiai: nestandartinės lauko laiptų pakopos (4 m3) ir suolai (42 m3): </w:t>
      </w:r>
    </w:p>
    <w:p w14:paraId="64E65412" w14:textId="73FDF3C3" w:rsidR="0059584A" w:rsidRPr="008F1B07" w:rsidRDefault="0059584A" w:rsidP="00AD218D">
      <w:pPr>
        <w:pStyle w:val="Sraopastraip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69"/>
        <w:jc w:val="both"/>
        <w:rPr>
          <w:rFonts w:ascii="Times New Roman" w:hAnsi="Times New Roman" w:cs="Times New Roman"/>
          <w:b/>
          <w:bCs/>
          <w:color w:val="000000"/>
          <w:kern w:val="0"/>
          <w:lang w:val="en-GB"/>
        </w:rPr>
      </w:pPr>
      <w:r w:rsidRPr="008F1B07">
        <w:rPr>
          <w:rFonts w:ascii="Times New Roman" w:hAnsi="Times New Roman" w:cs="Times New Roman"/>
          <w:noProof/>
        </w:rPr>
        <w:drawing>
          <wp:inline distT="0" distB="0" distL="0" distR="0" wp14:anchorId="707D69DC" wp14:editId="16531E07">
            <wp:extent cx="5029200" cy="660400"/>
            <wp:effectExtent l="0" t="0" r="0" b="0"/>
            <wp:docPr id="746300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00663" name=""/>
                    <pic:cNvPicPr/>
                  </pic:nvPicPr>
                  <pic:blipFill>
                    <a:blip r:embed="rId12"/>
                    <a:stretch>
                      <a:fillRect/>
                    </a:stretch>
                  </pic:blipFill>
                  <pic:spPr>
                    <a:xfrm>
                      <a:off x="0" y="0"/>
                      <a:ext cx="5029200" cy="660400"/>
                    </a:xfrm>
                    <a:prstGeom prst="rect">
                      <a:avLst/>
                    </a:prstGeom>
                  </pic:spPr>
                </pic:pic>
              </a:graphicData>
            </a:graphic>
          </wp:inline>
        </w:drawing>
      </w:r>
    </w:p>
    <w:p w14:paraId="7D7AF00A" w14:textId="77777777" w:rsidR="0059584A" w:rsidRPr="008F1B07" w:rsidRDefault="00C16708" w:rsidP="00AD218D">
      <w:pPr>
        <w:pStyle w:val="Sraopastraip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69"/>
        <w:jc w:val="both"/>
        <w:rPr>
          <w:rFonts w:ascii="Times New Roman" w:hAnsi="Times New Roman" w:cs="Times New Roman"/>
          <w:color w:val="000000"/>
          <w:kern w:val="0"/>
          <w:lang w:val="en-GB"/>
        </w:rPr>
      </w:pPr>
      <w:r w:rsidRPr="008F1B07">
        <w:rPr>
          <w:rFonts w:ascii="Times New Roman" w:hAnsi="Times New Roman" w:cs="Times New Roman"/>
          <w:color w:val="000000"/>
          <w:kern w:val="0"/>
          <w:lang w:val="en-GB"/>
        </w:rPr>
        <w:t>Pagal pateiktą informaciją (nurodytus m3) gaminių Tiekėjai negali įvertinti gaminių kainos, kadangi trūksta detalesnės informacijos. Prašome pateikti, dekobetono gaminių (nestandartinių laiptų pakopų, suolų) kiekius (vnt.), matmenis bei schemas.</w:t>
      </w:r>
    </w:p>
    <w:p w14:paraId="272D6B86" w14:textId="1ADF2429" w:rsidR="0059584A" w:rsidRPr="008F1B07" w:rsidRDefault="0059584A" w:rsidP="00AD218D">
      <w:pPr>
        <w:pStyle w:val="Sraopastraip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69"/>
        <w:jc w:val="both"/>
        <w:rPr>
          <w:rFonts w:ascii="Times New Roman" w:hAnsi="Times New Roman" w:cs="Times New Roman"/>
          <w:b/>
          <w:bCs/>
          <w:color w:val="000000"/>
          <w:kern w:val="0"/>
          <w:lang w:val="en-GB"/>
        </w:rPr>
      </w:pPr>
      <w:r w:rsidRPr="008F1B07">
        <w:rPr>
          <w:rFonts w:ascii="Times New Roman" w:hAnsi="Times New Roman" w:cs="Times New Roman"/>
          <w:b/>
          <w:bCs/>
          <w:color w:val="000000"/>
          <w:kern w:val="0"/>
          <w:lang w:val="en-GB"/>
        </w:rPr>
        <w:t>Atsakymas.</w:t>
      </w:r>
      <w:r w:rsidRPr="008F1B07">
        <w:rPr>
          <w:rFonts w:ascii="Times New Roman" w:eastAsia="Calibri" w:hAnsi="Times New Roman" w:cs="Times New Roman"/>
          <w:kern w:val="0"/>
          <w14:ligatures w14:val="none"/>
        </w:rPr>
        <w:t xml:space="preserve"> </w:t>
      </w:r>
      <w:r w:rsidRPr="008F1B07">
        <w:rPr>
          <w:rFonts w:ascii="Times New Roman" w:eastAsia="Calibri" w:hAnsi="Times New Roman" w:cs="Times New Roman"/>
          <w:b/>
          <w:bCs/>
          <w:kern w:val="0"/>
          <w14:ligatures w14:val="none"/>
        </w:rPr>
        <w:t xml:space="preserve">detalizacijos rengiamos DP metu. Pakopų, sėdimų vietų ir nuovažų komplekso vaizdui susidaryti žiūrėti į PP vizualizacijas: </w:t>
      </w:r>
    </w:p>
    <w:p w14:paraId="66FFDED8" w14:textId="2675C584" w:rsidR="0059584A" w:rsidRPr="008F1B07" w:rsidRDefault="0059584A" w:rsidP="00AD218D">
      <w:pPr>
        <w:widowControl w:val="0"/>
        <w:tabs>
          <w:tab w:val="left" w:pos="741"/>
        </w:tabs>
        <w:autoSpaceDE w:val="0"/>
        <w:autoSpaceDN w:val="0"/>
        <w:spacing w:before="182" w:after="0"/>
        <w:ind w:left="741" w:right="111"/>
        <w:jc w:val="both"/>
        <w:rPr>
          <w:rFonts w:ascii="Times New Roman" w:eastAsia="Calibri" w:hAnsi="Times New Roman" w:cs="Times New Roman"/>
          <w:b/>
          <w:bCs/>
          <w:kern w:val="0"/>
          <w14:ligatures w14:val="none"/>
        </w:rPr>
      </w:pPr>
      <w:r w:rsidRPr="0059584A">
        <w:rPr>
          <w:rFonts w:ascii="Times New Roman" w:eastAsia="Calibri" w:hAnsi="Times New Roman" w:cs="Times New Roman"/>
          <w:noProof/>
          <w:kern w:val="0"/>
          <w14:ligatures w14:val="none"/>
        </w:rPr>
        <w:drawing>
          <wp:inline distT="0" distB="0" distL="0" distR="0" wp14:anchorId="5010F040" wp14:editId="34DDB1B9">
            <wp:extent cx="5943600" cy="3286125"/>
            <wp:effectExtent l="0" t="0" r="0" b="9525"/>
            <wp:docPr id="622947506" name="Picture 1" descr="A long shot of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47506" name="Picture 1" descr="A long shot of a park&#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286125"/>
                    </a:xfrm>
                    <a:prstGeom prst="rect">
                      <a:avLst/>
                    </a:prstGeom>
                    <a:noFill/>
                    <a:ln>
                      <a:noFill/>
                    </a:ln>
                  </pic:spPr>
                </pic:pic>
              </a:graphicData>
            </a:graphic>
          </wp:inline>
        </w:drawing>
      </w:r>
      <w:r w:rsidRPr="0059584A">
        <w:rPr>
          <w:rFonts w:ascii="Times New Roman" w:eastAsia="Calibri" w:hAnsi="Times New Roman" w:cs="Times New Roman"/>
          <w:kern w:val="0"/>
          <w14:ligatures w14:val="none"/>
        </w:rPr>
        <w:br/>
      </w:r>
      <w:r w:rsidRPr="0059584A">
        <w:rPr>
          <w:rFonts w:ascii="Times New Roman" w:eastAsia="Calibri" w:hAnsi="Times New Roman" w:cs="Times New Roman"/>
          <w:b/>
          <w:bCs/>
          <w:kern w:val="0"/>
          <w14:ligatures w14:val="none"/>
        </w:rPr>
        <w:t>Pagrindiniai matmenys sklypo plano brėžiniuose. Standartinės pakopos 150x300x1500 mm,</w:t>
      </w:r>
      <w:r w:rsidRPr="0059584A">
        <w:rPr>
          <w:rFonts w:ascii="Times New Roman" w:eastAsia="Calibri" w:hAnsi="Times New Roman" w:cs="Times New Roman"/>
          <w:kern w:val="0"/>
          <w14:ligatures w14:val="none"/>
        </w:rPr>
        <w:t xml:space="preserve"> </w:t>
      </w:r>
      <w:r w:rsidRPr="0059584A">
        <w:rPr>
          <w:rFonts w:ascii="Times New Roman" w:eastAsia="Calibri" w:hAnsi="Times New Roman" w:cs="Times New Roman"/>
          <w:b/>
          <w:bCs/>
          <w:kern w:val="0"/>
          <w14:ligatures w14:val="none"/>
        </w:rPr>
        <w:t>nestandartinės (siaurėjančios) – liejamos vietoje su klojiniais. Galima sėdimų vietų, pakopų kompleksą ir išlieti ištįsai užtikrinant dekoratyvų ir saugų monolito paviršių.</w:t>
      </w:r>
    </w:p>
    <w:p w14:paraId="41F6BD63" w14:textId="1DB568FB" w:rsidR="005A3F54" w:rsidRPr="008F1B07" w:rsidRDefault="00C16708" w:rsidP="00AD218D">
      <w:pPr>
        <w:pStyle w:val="Sraopastraipa"/>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lang w:val="en-GB"/>
        </w:rPr>
      </w:pPr>
      <w:r w:rsidRPr="008F1B07">
        <w:rPr>
          <w:rFonts w:ascii="Times New Roman" w:hAnsi="Times New Roman" w:cs="Times New Roman"/>
          <w:b/>
          <w:bCs/>
          <w:color w:val="000000"/>
          <w:kern w:val="0"/>
          <w:lang w:val="en-GB"/>
        </w:rPr>
        <w:t>Klausimas.</w:t>
      </w:r>
      <w:r w:rsidRPr="008F1B07">
        <w:rPr>
          <w:rFonts w:ascii="Times New Roman" w:hAnsi="Times New Roman" w:cs="Times New Roman"/>
          <w:color w:val="000000"/>
          <w:kern w:val="0"/>
          <w:lang w:val="en-GB"/>
        </w:rPr>
        <w:t xml:space="preserve"> Prašome nurodyti, ar projekte reikalaujama lengvosios atletikos 5ranga turi b</w:t>
      </w:r>
      <w:r w:rsidR="005A3F54" w:rsidRPr="008F1B07">
        <w:rPr>
          <w:rFonts w:ascii="Times New Roman" w:hAnsi="Times New Roman" w:cs="Times New Roman"/>
          <w:color w:val="000000"/>
          <w:kern w:val="0"/>
          <w:lang w:val="en-GB"/>
        </w:rPr>
        <w:t>ū</w:t>
      </w:r>
      <w:r w:rsidRPr="008F1B07">
        <w:rPr>
          <w:rFonts w:ascii="Times New Roman" w:hAnsi="Times New Roman" w:cs="Times New Roman"/>
          <w:color w:val="000000"/>
          <w:kern w:val="0"/>
          <w:lang w:val="en-GB"/>
        </w:rPr>
        <w:t>ti sertifikuota (World Atheltics ar kita)?</w:t>
      </w:r>
      <w:bookmarkEnd w:id="0"/>
    </w:p>
    <w:p w14:paraId="603DFACC" w14:textId="3EFAB7A8" w:rsidR="0059584A" w:rsidRPr="008F1B07" w:rsidRDefault="0059584A" w:rsidP="00AD218D">
      <w:pPr>
        <w:pStyle w:val="Sraopastraip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69"/>
        <w:jc w:val="both"/>
        <w:rPr>
          <w:rFonts w:ascii="Times New Roman" w:hAnsi="Times New Roman" w:cs="Times New Roman"/>
          <w:color w:val="000000"/>
          <w:kern w:val="0"/>
          <w:lang w:val="en-GB"/>
        </w:rPr>
      </w:pPr>
      <w:r w:rsidRPr="008F1B07">
        <w:rPr>
          <w:rFonts w:ascii="Times New Roman" w:hAnsi="Times New Roman" w:cs="Times New Roman"/>
          <w:b/>
          <w:bCs/>
          <w:color w:val="000000"/>
          <w:kern w:val="0"/>
          <w:lang w:val="en-GB"/>
        </w:rPr>
        <w:t>Atsakymas.</w:t>
      </w:r>
      <w:r w:rsidRPr="008F1B07">
        <w:rPr>
          <w:rFonts w:ascii="Times New Roman" w:hAnsi="Times New Roman" w:cs="Times New Roman"/>
          <w:color w:val="000000"/>
          <w:kern w:val="0"/>
          <w:lang w:val="en-GB"/>
        </w:rPr>
        <w:t xml:space="preserve"> </w:t>
      </w:r>
      <w:r w:rsidRPr="008F1B07">
        <w:rPr>
          <w:rFonts w:ascii="Times New Roman" w:hAnsi="Times New Roman" w:cs="Times New Roman"/>
          <w:b/>
          <w:bCs/>
          <w:color w:val="000000"/>
          <w:kern w:val="0"/>
          <w:lang w:val="en-GB"/>
        </w:rPr>
        <w:t>Taip.</w:t>
      </w:r>
    </w:p>
    <w:p w14:paraId="150601D9" w14:textId="52E75568" w:rsidR="005A3F54" w:rsidRPr="00A753BB" w:rsidRDefault="005A3F54" w:rsidP="00AD218D">
      <w:pPr>
        <w:pStyle w:val="Sraopastraipa"/>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lang w:val="en-GB"/>
        </w:rPr>
      </w:pPr>
      <w:r w:rsidRPr="00A753BB">
        <w:rPr>
          <w:rFonts w:ascii="Times New Roman" w:hAnsi="Times New Roman" w:cs="Times New Roman"/>
          <w:b/>
          <w:bCs/>
          <w:kern w:val="0"/>
        </w:rPr>
        <w:t>Klausimas</w:t>
      </w:r>
      <w:r w:rsidRPr="00A753BB">
        <w:rPr>
          <w:rFonts w:ascii="Times New Roman" w:hAnsi="Times New Roman" w:cs="Times New Roman"/>
          <w:kern w:val="0"/>
        </w:rPr>
        <w:t>. Prašome patikslinti ar darbus pagal projektą SS2221-XX-TP-LE1, kuriuos turės atlikti ESO, reikia įsivertinti į pasiūlymą. Jeigu taip tai prašome nurodyti sumą kurią turėtume įsitraukti į pasiūlymą.</w:t>
      </w:r>
    </w:p>
    <w:p w14:paraId="09C739C1" w14:textId="4A0FFF7E" w:rsidR="008F1B07" w:rsidRPr="00A753BB" w:rsidRDefault="008F1B07" w:rsidP="00AD218D">
      <w:pPr>
        <w:pStyle w:val="Sraopastraip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69"/>
        <w:jc w:val="both"/>
        <w:rPr>
          <w:rFonts w:ascii="Times New Roman" w:hAnsi="Times New Roman" w:cs="Times New Roman"/>
          <w:b/>
          <w:bCs/>
          <w:color w:val="000000"/>
          <w:kern w:val="0"/>
          <w:lang w:val="en-GB"/>
        </w:rPr>
      </w:pPr>
      <w:r w:rsidRPr="00A753BB">
        <w:rPr>
          <w:rFonts w:ascii="Times New Roman" w:hAnsi="Times New Roman" w:cs="Times New Roman"/>
          <w:b/>
          <w:bCs/>
          <w:kern w:val="0"/>
        </w:rPr>
        <w:t>Atsakymas.</w:t>
      </w:r>
      <w:r w:rsidR="00A753BB" w:rsidRPr="00A753BB">
        <w:rPr>
          <w:rFonts w:ascii="Times New Roman" w:hAnsi="Times New Roman" w:cs="Times New Roman"/>
          <w:b/>
          <w:bCs/>
          <w:kern w:val="0"/>
        </w:rPr>
        <w:t xml:space="preserve"> ESO dalies  pasiūlyme vertintis nereikia. </w:t>
      </w:r>
    </w:p>
    <w:p w14:paraId="273F744E" w14:textId="0B537E6E" w:rsidR="005A3F54" w:rsidRPr="00A753BB" w:rsidRDefault="005A3F54" w:rsidP="00AD218D">
      <w:pPr>
        <w:pStyle w:val="Sraopastraipa"/>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lang w:val="en-GB"/>
        </w:rPr>
      </w:pPr>
      <w:r w:rsidRPr="00A753BB">
        <w:rPr>
          <w:rFonts w:ascii="Times New Roman" w:hAnsi="Times New Roman" w:cs="Times New Roman"/>
          <w:b/>
          <w:bCs/>
          <w:kern w:val="0"/>
        </w:rPr>
        <w:t>Klausimas.</w:t>
      </w:r>
      <w:r w:rsidRPr="00A753BB">
        <w:rPr>
          <w:rFonts w:ascii="Times New Roman" w:hAnsi="Times New Roman" w:cs="Times New Roman"/>
          <w:kern w:val="0"/>
        </w:rPr>
        <w:t xml:space="preserve"> Prašome pateikti treniruoklių technines specifikacijas, nes nėra projekte jokio aprašymo, o excel žiniaraščiuose yra.</w:t>
      </w:r>
    </w:p>
    <w:p w14:paraId="0C0F5DED" w14:textId="05838AA3" w:rsidR="008F1B07" w:rsidRPr="00A753BB" w:rsidRDefault="008F1B07" w:rsidP="00AD218D">
      <w:pPr>
        <w:pStyle w:val="Sraopastraip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69"/>
        <w:jc w:val="both"/>
        <w:rPr>
          <w:rFonts w:ascii="Times New Roman" w:hAnsi="Times New Roman" w:cs="Times New Roman"/>
          <w:color w:val="000000"/>
          <w:kern w:val="0"/>
          <w:lang w:val="en-GB"/>
        </w:rPr>
      </w:pPr>
      <w:r w:rsidRPr="00A753BB">
        <w:rPr>
          <w:rFonts w:ascii="Times New Roman" w:hAnsi="Times New Roman" w:cs="Times New Roman"/>
          <w:b/>
          <w:bCs/>
          <w:kern w:val="0"/>
        </w:rPr>
        <w:t>Atsakymas. Treniruokliai projekto sprendiniais nėra numatomi. Excelyje įvardintas rutulio stūmimo sektoriaus įrengimas ir žiūrovų tribūnų bei atsarginių žaidėjų suolelių įrengimas.</w:t>
      </w:r>
    </w:p>
    <w:p w14:paraId="0320EFFC" w14:textId="0418F6DE" w:rsidR="005A3F54" w:rsidRPr="00A753BB" w:rsidRDefault="005A3F54" w:rsidP="00AD218D">
      <w:pPr>
        <w:pStyle w:val="Sraopastraipa"/>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lang w:val="en-GB"/>
        </w:rPr>
      </w:pPr>
      <w:r w:rsidRPr="00A753BB">
        <w:rPr>
          <w:rFonts w:ascii="Times New Roman" w:hAnsi="Times New Roman" w:cs="Times New Roman"/>
          <w:b/>
          <w:bCs/>
          <w:kern w:val="0"/>
        </w:rPr>
        <w:t>Klausimas.</w:t>
      </w:r>
      <w:r w:rsidRPr="00A753BB">
        <w:rPr>
          <w:rFonts w:ascii="Times New Roman" w:hAnsi="Times New Roman" w:cs="Times New Roman"/>
          <w:kern w:val="0"/>
        </w:rPr>
        <w:t xml:space="preserve"> Prašome papildyti excel žiniaraščius buitinių nuotekų tinklų kiekiais, kurie nurodyti projekte.</w:t>
      </w:r>
    </w:p>
    <w:p w14:paraId="3C3A5711" w14:textId="43909185" w:rsidR="008079F3" w:rsidRPr="00A753BB" w:rsidRDefault="008079F3" w:rsidP="00AD218D">
      <w:pPr>
        <w:pStyle w:val="Sraopastraip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69"/>
        <w:jc w:val="both"/>
        <w:rPr>
          <w:rFonts w:ascii="Times New Roman" w:hAnsi="Times New Roman" w:cs="Times New Roman"/>
          <w:b/>
          <w:bCs/>
          <w:color w:val="000000"/>
          <w:kern w:val="0"/>
          <w:lang w:val="en-GB"/>
        </w:rPr>
      </w:pPr>
      <w:r w:rsidRPr="00A753BB">
        <w:rPr>
          <w:rFonts w:ascii="Times New Roman" w:hAnsi="Times New Roman" w:cs="Times New Roman"/>
          <w:b/>
          <w:bCs/>
          <w:kern w:val="0"/>
        </w:rPr>
        <w:t>Atsakymas.</w:t>
      </w:r>
      <w:r w:rsidRPr="00A753BB">
        <w:rPr>
          <w:rFonts w:ascii="Times New Roman" w:hAnsi="Times New Roman" w:cs="Times New Roman"/>
          <w:b/>
          <w:bCs/>
          <w:color w:val="000000"/>
          <w:kern w:val="0"/>
          <w:lang w:val="en-GB"/>
        </w:rPr>
        <w:t xml:space="preserve"> Pateikiamas patikslintas/papildytas žiniaraštis.</w:t>
      </w:r>
    </w:p>
    <w:p w14:paraId="24630FD7" w14:textId="515FEF15" w:rsidR="005A3F54" w:rsidRPr="00A753BB" w:rsidRDefault="005A3F54" w:rsidP="00AD218D">
      <w:pPr>
        <w:pStyle w:val="Sraopastraipa"/>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lang w:val="en-GB"/>
        </w:rPr>
      </w:pPr>
      <w:r w:rsidRPr="00A753BB">
        <w:rPr>
          <w:rFonts w:ascii="Times New Roman" w:hAnsi="Times New Roman" w:cs="Times New Roman"/>
          <w:b/>
          <w:bCs/>
          <w:kern w:val="0"/>
        </w:rPr>
        <w:t>Klausimas.</w:t>
      </w:r>
      <w:r w:rsidRPr="00A753BB">
        <w:rPr>
          <w:rFonts w:ascii="Times New Roman" w:hAnsi="Times New Roman" w:cs="Times New Roman"/>
          <w:kern w:val="0"/>
        </w:rPr>
        <w:t xml:space="preserve"> Ar ESO dalies nėra numatyta vertė, kurią turi tiekėjas įsivertinti į pasiūlymą. Jei reikia - prašome nurodyti vertę.</w:t>
      </w:r>
    </w:p>
    <w:p w14:paraId="63A3EEAB" w14:textId="77777777" w:rsidR="00A753BB" w:rsidRPr="00A753BB" w:rsidRDefault="008F1B07" w:rsidP="00AD218D">
      <w:pPr>
        <w:pStyle w:val="Sraopastraip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69"/>
        <w:jc w:val="both"/>
        <w:rPr>
          <w:rFonts w:ascii="Times New Roman" w:hAnsi="Times New Roman" w:cs="Times New Roman"/>
          <w:b/>
          <w:bCs/>
          <w:color w:val="000000"/>
          <w:kern w:val="0"/>
          <w:lang w:val="en-GB"/>
        </w:rPr>
      </w:pPr>
      <w:r w:rsidRPr="00A753BB">
        <w:rPr>
          <w:rFonts w:ascii="Times New Roman" w:hAnsi="Times New Roman" w:cs="Times New Roman"/>
          <w:b/>
          <w:bCs/>
          <w:kern w:val="0"/>
        </w:rPr>
        <w:t>Atsakymas.</w:t>
      </w:r>
      <w:r w:rsidRPr="00A753BB">
        <w:rPr>
          <w:rFonts w:ascii="Times New Roman" w:hAnsi="Times New Roman" w:cs="Times New Roman"/>
          <w:color w:val="000000"/>
          <w:kern w:val="0"/>
          <w:lang w:val="en-GB"/>
        </w:rPr>
        <w:t xml:space="preserve"> </w:t>
      </w:r>
      <w:r w:rsidR="00A753BB" w:rsidRPr="00A753BB">
        <w:rPr>
          <w:rFonts w:ascii="Times New Roman" w:hAnsi="Times New Roman" w:cs="Times New Roman"/>
          <w:b/>
          <w:bCs/>
          <w:kern w:val="0"/>
        </w:rPr>
        <w:t xml:space="preserve">ESO dalies  pasiūlyme vertintis nereikia. </w:t>
      </w:r>
    </w:p>
    <w:p w14:paraId="19075F48" w14:textId="4F492D9B" w:rsidR="005A3F54" w:rsidRPr="00A753BB" w:rsidRDefault="005A3F54" w:rsidP="00AD218D">
      <w:pPr>
        <w:pStyle w:val="Sraopastraipa"/>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lang w:val="en-GB"/>
        </w:rPr>
      </w:pPr>
      <w:r w:rsidRPr="00A753BB">
        <w:rPr>
          <w:rFonts w:ascii="Times New Roman" w:hAnsi="Times New Roman" w:cs="Times New Roman"/>
          <w:b/>
          <w:bCs/>
          <w:kern w:val="0"/>
        </w:rPr>
        <w:t>Klausimas.</w:t>
      </w:r>
      <w:r w:rsidRPr="00A753BB">
        <w:rPr>
          <w:rFonts w:ascii="Times New Roman" w:hAnsi="Times New Roman" w:cs="Times New Roman"/>
          <w:kern w:val="0"/>
        </w:rPr>
        <w:t xml:space="preserve"> Ar yra statybų leidimas ir ar tiekėjas turi įsivertinti šio objekto pridavimo išlaidas? Ar bus pridavimui ekspertizė, ar deklaracija bus tik registruojama?</w:t>
      </w:r>
    </w:p>
    <w:p w14:paraId="46C6575E" w14:textId="6FDC4C60" w:rsidR="008F1B07" w:rsidRPr="00A753BB" w:rsidRDefault="008F1B07" w:rsidP="00AD218D">
      <w:pPr>
        <w:pStyle w:val="Sraopastraip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69"/>
        <w:jc w:val="both"/>
        <w:rPr>
          <w:rFonts w:ascii="Times New Roman" w:hAnsi="Times New Roman" w:cs="Times New Roman"/>
          <w:b/>
          <w:bCs/>
          <w:kern w:val="0"/>
        </w:rPr>
      </w:pPr>
      <w:r w:rsidRPr="00A753BB">
        <w:rPr>
          <w:rFonts w:ascii="Times New Roman" w:hAnsi="Times New Roman" w:cs="Times New Roman"/>
          <w:b/>
          <w:bCs/>
          <w:kern w:val="0"/>
        </w:rPr>
        <w:t xml:space="preserve">Atsakymas. </w:t>
      </w:r>
      <w:r w:rsidR="008079F3" w:rsidRPr="00A753BB">
        <w:rPr>
          <w:rFonts w:ascii="Times New Roman" w:hAnsi="Times New Roman" w:cs="Times New Roman"/>
          <w:b/>
          <w:bCs/>
          <w:kern w:val="0"/>
        </w:rPr>
        <w:t>Statybų leidimas yra. Tiekėjas turi įsivertinti visas objekto pridavimo/įregistravimo išlaidas. Pridavimas vykdomas pagal visus  LR teisės aktus pirkime vykdomiems statybos darbams.</w:t>
      </w:r>
    </w:p>
    <w:p w14:paraId="545E9A26" w14:textId="77777777" w:rsidR="008F1B07" w:rsidRPr="00A753BB" w:rsidRDefault="005A3F54" w:rsidP="00AD218D">
      <w:pPr>
        <w:pStyle w:val="Sraopastraipa"/>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lang w:val="en-GB"/>
        </w:rPr>
      </w:pPr>
      <w:r w:rsidRPr="00A753BB">
        <w:rPr>
          <w:rFonts w:ascii="Times New Roman" w:hAnsi="Times New Roman" w:cs="Times New Roman"/>
          <w:b/>
          <w:bCs/>
          <w:kern w:val="0"/>
        </w:rPr>
        <w:t>Klausimas.</w:t>
      </w:r>
      <w:r w:rsidRPr="00A753BB">
        <w:rPr>
          <w:rFonts w:ascii="Times New Roman" w:hAnsi="Times New Roman" w:cs="Times New Roman"/>
          <w:kern w:val="0"/>
        </w:rPr>
        <w:t xml:space="preserve"> Projekte numatyti elastiniai bortai šuoliaduobei ir tinklinio aikštelei - žiniaraščiuose - betoniniai. Prašome patikslinti.</w:t>
      </w:r>
    </w:p>
    <w:p w14:paraId="70814937" w14:textId="4486ACF5" w:rsidR="008F1B07" w:rsidRPr="008F1B07" w:rsidRDefault="008F1B07" w:rsidP="00AD218D">
      <w:pPr>
        <w:pStyle w:val="Sraopastraipa"/>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lang w:val="en-GB"/>
        </w:rPr>
      </w:pPr>
      <w:r w:rsidRPr="008F1B07">
        <w:rPr>
          <w:rFonts w:ascii="Times New Roman" w:hAnsi="Times New Roman" w:cs="Times New Roman"/>
          <w:b/>
          <w:bCs/>
          <w:color w:val="000000"/>
          <w:kern w:val="0"/>
          <w:lang w:val="en-GB"/>
        </w:rPr>
        <w:t xml:space="preserve">Atsakymas. </w:t>
      </w:r>
      <w:r w:rsidRPr="008F1B07">
        <w:rPr>
          <w:rFonts w:ascii="Times New Roman" w:hAnsi="Times New Roman" w:cs="Times New Roman"/>
        </w:rPr>
        <w:t xml:space="preserve">Tinklinio aikštelės bortai aprašyti SP dalyje taip: „Betono bortas 40x6 cm </w:t>
      </w:r>
      <w:r w:rsidRPr="008F1B07">
        <w:rPr>
          <w:rFonts w:ascii="Times New Roman" w:hAnsi="Times New Roman" w:cs="Times New Roman"/>
          <w:b/>
          <w:bCs/>
        </w:rPr>
        <w:t>su EPDM baltu elastiniu viršumi</w:t>
      </w:r>
      <w:r w:rsidRPr="008F1B07">
        <w:rPr>
          <w:rFonts w:ascii="Times New Roman" w:hAnsi="Times New Roman" w:cs="Times New Roman"/>
        </w:rPr>
        <w:t xml:space="preserve"> ant betono C25/30 XC2 pagrindo (tiesiniai ir kampiniai elementai)“; šuoliaduobės taip: „Betono bortas 40x6 cm </w:t>
      </w:r>
      <w:r w:rsidRPr="008F1B07">
        <w:rPr>
          <w:rFonts w:ascii="Times New Roman" w:hAnsi="Times New Roman" w:cs="Times New Roman"/>
          <w:b/>
          <w:bCs/>
        </w:rPr>
        <w:t>su EPDM baltu elastiniu viršumi</w:t>
      </w:r>
      <w:r w:rsidRPr="008F1B07">
        <w:rPr>
          <w:rFonts w:ascii="Times New Roman" w:hAnsi="Times New Roman" w:cs="Times New Roman"/>
        </w:rPr>
        <w:t xml:space="preserve"> ant betono C25/30 XC2 pagrindo (tiesiniai ir kampiniai elementai).“</w:t>
      </w:r>
    </w:p>
    <w:p w14:paraId="681B6263" w14:textId="3DFDFF01" w:rsidR="0059584A" w:rsidRPr="008F1B07" w:rsidRDefault="0059584A" w:rsidP="00AD218D">
      <w:pPr>
        <w:pStyle w:val="Sraopastraipa"/>
        <w:numPr>
          <w:ilvl w:val="0"/>
          <w:numId w:val="37"/>
        </w:numPr>
        <w:jc w:val="both"/>
        <w:rPr>
          <w:rFonts w:ascii="Times New Roman" w:hAnsi="Times New Roman" w:cs="Times New Roman"/>
        </w:rPr>
      </w:pPr>
      <w:r w:rsidRPr="008F1B07">
        <w:rPr>
          <w:rFonts w:ascii="Calibri" w:hAnsi="Calibri" w:cs="Calibri"/>
        </w:rPr>
        <w:t>﻿</w:t>
      </w:r>
      <w:r w:rsidRPr="008F1B07">
        <w:rPr>
          <w:rFonts w:ascii="Times New Roman" w:hAnsi="Times New Roman" w:cs="Times New Roman"/>
          <w:b/>
          <w:bCs/>
        </w:rPr>
        <w:t>Klausimas.</w:t>
      </w:r>
      <w:r w:rsidRPr="008F1B07">
        <w:rPr>
          <w:rFonts w:ascii="Times New Roman" w:hAnsi="Times New Roman" w:cs="Times New Roman"/>
        </w:rPr>
        <w:t xml:space="preserve"> Prašome patikslinti:</w:t>
      </w:r>
      <w:r w:rsidR="0016698E">
        <w:rPr>
          <w:rFonts w:ascii="Times New Roman" w:hAnsi="Times New Roman" w:cs="Times New Roman"/>
        </w:rPr>
        <w:t xml:space="preserve"> </w:t>
      </w:r>
      <w:r w:rsidRPr="008F1B07">
        <w:rPr>
          <w:rFonts w:ascii="Times New Roman" w:hAnsi="Times New Roman" w:cs="Times New Roman"/>
        </w:rPr>
        <w:t>1. Prašome pateikti SP gaminių iš dekobetono matmenis ir brėžinius:</w:t>
      </w:r>
      <w:r w:rsidR="0016698E">
        <w:rPr>
          <w:rFonts w:ascii="Times New Roman" w:hAnsi="Times New Roman" w:cs="Times New Roman"/>
        </w:rPr>
        <w:t xml:space="preserve"> </w:t>
      </w:r>
      <w:r w:rsidRPr="008F1B07">
        <w:rPr>
          <w:rFonts w:ascii="Times New Roman" w:hAnsi="Times New Roman" w:cs="Times New Roman"/>
        </w:rPr>
        <w:t>1.1. Nestandartinių lauko pakopų - 4 m3;</w:t>
      </w:r>
      <w:r w:rsidR="0016698E">
        <w:rPr>
          <w:rFonts w:ascii="Times New Roman" w:hAnsi="Times New Roman" w:cs="Times New Roman"/>
        </w:rPr>
        <w:t xml:space="preserve"> </w:t>
      </w:r>
      <w:r w:rsidRPr="008F1B07">
        <w:rPr>
          <w:rFonts w:ascii="Times New Roman" w:hAnsi="Times New Roman" w:cs="Times New Roman"/>
        </w:rPr>
        <w:t>1.2. Dekobetono suolai – 42 m3;</w:t>
      </w:r>
    </w:p>
    <w:p w14:paraId="7D9A538B" w14:textId="78A5E61F" w:rsidR="0059584A" w:rsidRPr="008F1B07" w:rsidRDefault="0059584A" w:rsidP="00AD218D">
      <w:pPr>
        <w:pStyle w:val="Sraopastraipa"/>
        <w:ind w:left="1069"/>
        <w:jc w:val="both"/>
        <w:rPr>
          <w:rFonts w:ascii="Times New Roman" w:hAnsi="Times New Roman" w:cs="Times New Roman"/>
          <w:b/>
          <w:bCs/>
        </w:rPr>
      </w:pPr>
      <w:r w:rsidRPr="008F1B07">
        <w:rPr>
          <w:rFonts w:ascii="Times New Roman" w:hAnsi="Times New Roman" w:cs="Times New Roman"/>
          <w:b/>
          <w:bCs/>
        </w:rPr>
        <w:t xml:space="preserve">Atsakymas. detalizacijos rengiamos DP metu. Pakopų, sėdimų vietų ir nuovažų komplekso vaizdui susidaryti žiūrėti į PP vizualizacijas: </w:t>
      </w:r>
    </w:p>
    <w:p w14:paraId="2483E4B3" w14:textId="77777777" w:rsidR="0059584A" w:rsidRPr="008F1B07" w:rsidRDefault="0059584A" w:rsidP="00AD218D">
      <w:pPr>
        <w:ind w:left="709"/>
        <w:jc w:val="both"/>
        <w:rPr>
          <w:rFonts w:ascii="Times New Roman" w:hAnsi="Times New Roman" w:cs="Times New Roman"/>
        </w:rPr>
      </w:pPr>
      <w:r w:rsidRPr="008F1B07">
        <w:rPr>
          <w:rFonts w:ascii="Times New Roman" w:hAnsi="Times New Roman" w:cs="Times New Roman"/>
          <w:noProof/>
        </w:rPr>
        <w:drawing>
          <wp:inline distT="0" distB="0" distL="0" distR="0" wp14:anchorId="1451B5BF" wp14:editId="020A520C">
            <wp:extent cx="5943600" cy="3286125"/>
            <wp:effectExtent l="0" t="0" r="0" b="9525"/>
            <wp:docPr id="1278481297" name="Picture 1" descr="A long shot of a sta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81297" name="Picture 1" descr="A long shot of a stadium&#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286125"/>
                    </a:xfrm>
                    <a:prstGeom prst="rect">
                      <a:avLst/>
                    </a:prstGeom>
                    <a:noFill/>
                    <a:ln>
                      <a:noFill/>
                    </a:ln>
                  </pic:spPr>
                </pic:pic>
              </a:graphicData>
            </a:graphic>
          </wp:inline>
        </w:drawing>
      </w:r>
    </w:p>
    <w:p w14:paraId="1AB84ECC" w14:textId="77777777" w:rsidR="0059584A" w:rsidRPr="008F1B07" w:rsidRDefault="0059584A" w:rsidP="00AD218D">
      <w:pPr>
        <w:pStyle w:val="Sraopastraipa"/>
        <w:ind w:left="1069"/>
        <w:jc w:val="both"/>
        <w:rPr>
          <w:rFonts w:ascii="Times New Roman" w:hAnsi="Times New Roman" w:cs="Times New Roman"/>
          <w:b/>
          <w:bCs/>
        </w:rPr>
      </w:pPr>
      <w:r w:rsidRPr="008F1B07">
        <w:rPr>
          <w:rFonts w:ascii="Times New Roman" w:hAnsi="Times New Roman" w:cs="Times New Roman"/>
          <w:b/>
          <w:bCs/>
        </w:rPr>
        <w:t>Standartinės pakopos 150x300x1500 mm, nestandartinės (siaurėjančios) – liejamos vietoje su klojiniais. Galima sėdimų vietų, pakopų kompleksą ir išlieti ištįsai užtikrinant dekoratyvų ir saugų monolito paviršių.</w:t>
      </w:r>
    </w:p>
    <w:p w14:paraId="72E95B66" w14:textId="6FDC1608" w:rsidR="0059584A" w:rsidRPr="008F1B07" w:rsidRDefault="0059584A" w:rsidP="00AD218D">
      <w:pPr>
        <w:pStyle w:val="Sraopastraipa"/>
        <w:numPr>
          <w:ilvl w:val="0"/>
          <w:numId w:val="37"/>
        </w:numPr>
        <w:jc w:val="both"/>
        <w:rPr>
          <w:rFonts w:ascii="Times New Roman" w:hAnsi="Times New Roman" w:cs="Times New Roman"/>
        </w:rPr>
      </w:pPr>
      <w:r w:rsidRPr="008F1B07">
        <w:rPr>
          <w:rFonts w:ascii="Times New Roman" w:hAnsi="Times New Roman" w:cs="Times New Roman"/>
          <w:b/>
          <w:bCs/>
          <w:lang w:val="en-US"/>
        </w:rPr>
        <w:t xml:space="preserve">Klausimas. </w:t>
      </w:r>
      <w:r w:rsidRPr="008F1B07">
        <w:rPr>
          <w:rFonts w:ascii="Times New Roman" w:hAnsi="Times New Roman" w:cs="Times New Roman"/>
        </w:rPr>
        <w:t>Koks užpildas turi būti naudojamas dekobetonui t.y. granito skalda, žvirgždo skalda ar frakcinis žvyras;</w:t>
      </w:r>
    </w:p>
    <w:p w14:paraId="56B4E71E" w14:textId="77777777" w:rsidR="0059584A" w:rsidRPr="008F1B07" w:rsidRDefault="0059584A" w:rsidP="00AD218D">
      <w:pPr>
        <w:pStyle w:val="Sraopastraipa"/>
        <w:ind w:left="1069"/>
        <w:jc w:val="both"/>
        <w:rPr>
          <w:rFonts w:ascii="Times New Roman" w:hAnsi="Times New Roman" w:cs="Times New Roman"/>
          <w:b/>
          <w:bCs/>
        </w:rPr>
      </w:pPr>
      <w:r w:rsidRPr="008F1B07">
        <w:rPr>
          <w:rFonts w:ascii="Times New Roman" w:hAnsi="Times New Roman" w:cs="Times New Roman"/>
          <w:b/>
          <w:bCs/>
        </w:rPr>
        <w:t>Atsakymas. Granito.</w:t>
      </w:r>
    </w:p>
    <w:p w14:paraId="0D69CFDA" w14:textId="4A02FBAF" w:rsidR="0059584A" w:rsidRPr="008F1B07" w:rsidRDefault="0059584A" w:rsidP="00AD218D">
      <w:pPr>
        <w:pStyle w:val="Sraopastraipa"/>
        <w:numPr>
          <w:ilvl w:val="0"/>
          <w:numId w:val="37"/>
        </w:numPr>
        <w:jc w:val="both"/>
        <w:rPr>
          <w:rFonts w:ascii="Times New Roman" w:hAnsi="Times New Roman" w:cs="Times New Roman"/>
          <w:b/>
          <w:bCs/>
        </w:rPr>
      </w:pPr>
      <w:r w:rsidRPr="008F1B07">
        <w:rPr>
          <w:rFonts w:ascii="Times New Roman" w:hAnsi="Times New Roman" w:cs="Times New Roman"/>
          <w:b/>
          <w:bCs/>
        </w:rPr>
        <w:t xml:space="preserve">Klausimas. </w:t>
      </w:r>
      <w:r w:rsidRPr="008F1B07">
        <w:rPr>
          <w:rFonts w:ascii="Times New Roman" w:hAnsi="Times New Roman" w:cs="Times New Roman"/>
        </w:rPr>
        <w:t>Prašome pateikti armatūros svorį 1 m3 dekobetono;</w:t>
      </w:r>
    </w:p>
    <w:p w14:paraId="0936CF43" w14:textId="77777777" w:rsidR="0059584A" w:rsidRPr="008F1B07" w:rsidRDefault="0059584A" w:rsidP="00AD218D">
      <w:pPr>
        <w:pStyle w:val="Sraopastraipa"/>
        <w:ind w:left="1069"/>
        <w:jc w:val="both"/>
        <w:rPr>
          <w:rFonts w:ascii="Times New Roman" w:hAnsi="Times New Roman" w:cs="Times New Roman"/>
          <w:b/>
          <w:bCs/>
        </w:rPr>
      </w:pPr>
      <w:r w:rsidRPr="008F1B07">
        <w:rPr>
          <w:rFonts w:ascii="Times New Roman" w:hAnsi="Times New Roman" w:cs="Times New Roman"/>
          <w:b/>
          <w:bCs/>
        </w:rPr>
        <w:t>Atsakymas. 120 kg/m³</w:t>
      </w:r>
    </w:p>
    <w:p w14:paraId="4C6E1150" w14:textId="2EC71A41" w:rsidR="0059584A" w:rsidRPr="008F1B07" w:rsidRDefault="0059584A" w:rsidP="00AD218D">
      <w:pPr>
        <w:pStyle w:val="Sraopastraipa"/>
        <w:numPr>
          <w:ilvl w:val="0"/>
          <w:numId w:val="37"/>
        </w:numPr>
        <w:jc w:val="both"/>
        <w:rPr>
          <w:rFonts w:ascii="Times New Roman" w:hAnsi="Times New Roman" w:cs="Times New Roman"/>
          <w:b/>
          <w:bCs/>
        </w:rPr>
      </w:pPr>
      <w:r w:rsidRPr="008F1B07">
        <w:rPr>
          <w:rFonts w:ascii="Times New Roman" w:hAnsi="Times New Roman" w:cs="Times New Roman"/>
          <w:b/>
          <w:bCs/>
        </w:rPr>
        <w:t xml:space="preserve">Klausimas. </w:t>
      </w:r>
      <w:r w:rsidRPr="008F1B07">
        <w:rPr>
          <w:rFonts w:ascii="Times New Roman" w:hAnsi="Times New Roman" w:cs="Times New Roman"/>
        </w:rPr>
        <w:t>Nėra numatytas gruntas ažūrinių betoninių trinkelių užpildymui ir užsėjimas veja;</w:t>
      </w:r>
    </w:p>
    <w:p w14:paraId="045CFA8A" w14:textId="77777777" w:rsidR="0059584A" w:rsidRPr="008F1B07" w:rsidRDefault="0059584A" w:rsidP="00AD218D">
      <w:pPr>
        <w:pStyle w:val="Sraopastraipa"/>
        <w:ind w:left="1069"/>
        <w:jc w:val="both"/>
        <w:rPr>
          <w:rFonts w:ascii="Times New Roman" w:hAnsi="Times New Roman" w:cs="Times New Roman"/>
          <w:b/>
          <w:bCs/>
        </w:rPr>
      </w:pPr>
      <w:r w:rsidRPr="008F1B07">
        <w:rPr>
          <w:rFonts w:ascii="Times New Roman" w:hAnsi="Times New Roman" w:cs="Times New Roman"/>
          <w:b/>
          <w:bCs/>
        </w:rPr>
        <w:t xml:space="preserve">Atsakymas.  Darbai nurodyti pagal sustambintus sąnaudų rodiklius. Darbo projekto rengimo etape šie rodikliai yra tikslinami (STR1.04.04:2017 6.11 p.). Įsitraukti į trinkelių plotą. </w:t>
      </w:r>
    </w:p>
    <w:p w14:paraId="177000E7" w14:textId="4CC3EAA6" w:rsidR="0059584A" w:rsidRPr="008F1B07" w:rsidRDefault="0059584A" w:rsidP="00AD218D">
      <w:pPr>
        <w:pStyle w:val="Sraopastraipa"/>
        <w:numPr>
          <w:ilvl w:val="0"/>
          <w:numId w:val="37"/>
        </w:numPr>
        <w:jc w:val="both"/>
        <w:rPr>
          <w:rFonts w:ascii="Times New Roman" w:hAnsi="Times New Roman" w:cs="Times New Roman"/>
          <w:b/>
          <w:bCs/>
        </w:rPr>
      </w:pPr>
      <w:r w:rsidRPr="008F1B07">
        <w:rPr>
          <w:rFonts w:ascii="Times New Roman" w:hAnsi="Times New Roman" w:cs="Times New Roman"/>
          <w:b/>
          <w:bCs/>
        </w:rPr>
        <w:t xml:space="preserve">Klausimas. </w:t>
      </w:r>
      <w:r w:rsidRPr="008F1B07">
        <w:rPr>
          <w:rFonts w:ascii="Times New Roman" w:hAnsi="Times New Roman" w:cs="Times New Roman"/>
        </w:rPr>
        <w:t>Darbų kiekių žiniaraštyje SP dalis 5 skyrius „Bėgimo takų ir stadiono vidaus įrengimas“ yra numatyti betoniniai bordiūrai (60x250mm) – 465 m. Prašome patikslinti gal čia minkšti elastiniai borteliai pagal TS 05;</w:t>
      </w:r>
    </w:p>
    <w:p w14:paraId="6CABA5B8" w14:textId="77777777" w:rsidR="0059584A" w:rsidRPr="008F1B07" w:rsidRDefault="0059584A" w:rsidP="00AD218D">
      <w:pPr>
        <w:pStyle w:val="Sraopastraipa"/>
        <w:ind w:left="1069"/>
        <w:jc w:val="both"/>
        <w:rPr>
          <w:rFonts w:ascii="Times New Roman" w:hAnsi="Times New Roman" w:cs="Times New Roman"/>
        </w:rPr>
      </w:pPr>
      <w:r w:rsidRPr="008F1B07">
        <w:rPr>
          <w:rFonts w:ascii="Times New Roman" w:hAnsi="Times New Roman" w:cs="Times New Roman"/>
          <w:b/>
          <w:bCs/>
        </w:rPr>
        <w:t>Atsakymas. Taip, bet pagal TS06.</w:t>
      </w:r>
    </w:p>
    <w:p w14:paraId="19C39009" w14:textId="58E21D9D" w:rsidR="0059584A" w:rsidRPr="008F1B07" w:rsidRDefault="0059584A" w:rsidP="00AD218D">
      <w:pPr>
        <w:pStyle w:val="Sraopastraipa"/>
        <w:numPr>
          <w:ilvl w:val="0"/>
          <w:numId w:val="37"/>
        </w:numPr>
        <w:jc w:val="both"/>
        <w:rPr>
          <w:rFonts w:ascii="Times New Roman" w:hAnsi="Times New Roman" w:cs="Times New Roman"/>
          <w:b/>
          <w:bCs/>
        </w:rPr>
      </w:pPr>
      <w:r w:rsidRPr="00AD218D">
        <w:rPr>
          <w:rFonts w:ascii="Times New Roman" w:hAnsi="Times New Roman" w:cs="Times New Roman"/>
          <w:b/>
          <w:bCs/>
        </w:rPr>
        <w:t>Klausimas.</w:t>
      </w:r>
      <w:r w:rsidRPr="008F1B07">
        <w:rPr>
          <w:rFonts w:ascii="Times New Roman" w:hAnsi="Times New Roman" w:cs="Times New Roman"/>
        </w:rPr>
        <w:t xml:space="preserve"> Ar perkami įrenginiai šiuo pirkimu:</w:t>
      </w:r>
      <w:r w:rsidR="001F5F70">
        <w:rPr>
          <w:rFonts w:ascii="Times New Roman" w:hAnsi="Times New Roman" w:cs="Times New Roman"/>
        </w:rPr>
        <w:t xml:space="preserve"> </w:t>
      </w:r>
      <w:r w:rsidRPr="008F1B07">
        <w:rPr>
          <w:rFonts w:ascii="Times New Roman" w:hAnsi="Times New Roman" w:cs="Times New Roman"/>
        </w:rPr>
        <w:t>6.1. Šuolio į aukštį čiužinys - 1 vnt;</w:t>
      </w:r>
      <w:r w:rsidR="001F5F70">
        <w:rPr>
          <w:rFonts w:ascii="Times New Roman" w:hAnsi="Times New Roman" w:cs="Times New Roman"/>
        </w:rPr>
        <w:t xml:space="preserve"> </w:t>
      </w:r>
      <w:r w:rsidRPr="008F1B07">
        <w:rPr>
          <w:rFonts w:ascii="Times New Roman" w:hAnsi="Times New Roman" w:cs="Times New Roman"/>
        </w:rPr>
        <w:t>6.2. Šuolio į aukštį stovai ir kartelė - 1 vnt;</w:t>
      </w:r>
      <w:r w:rsidR="001F5F70">
        <w:rPr>
          <w:rFonts w:ascii="Times New Roman" w:hAnsi="Times New Roman" w:cs="Times New Roman"/>
        </w:rPr>
        <w:t xml:space="preserve"> </w:t>
      </w:r>
      <w:r w:rsidRPr="008F1B07">
        <w:rPr>
          <w:rFonts w:ascii="Times New Roman" w:hAnsi="Times New Roman" w:cs="Times New Roman"/>
        </w:rPr>
        <w:t>6.3. Pilkbolo tinklas - 2 vnt.</w:t>
      </w:r>
    </w:p>
    <w:p w14:paraId="7E797385" w14:textId="691A0387" w:rsidR="0059584A" w:rsidRDefault="0059584A" w:rsidP="00AD218D">
      <w:pPr>
        <w:pStyle w:val="Sraopastraipa"/>
        <w:ind w:left="1069"/>
        <w:jc w:val="both"/>
        <w:rPr>
          <w:rFonts w:ascii="Times New Roman" w:hAnsi="Times New Roman" w:cs="Times New Roman"/>
          <w:b/>
          <w:bCs/>
        </w:rPr>
      </w:pPr>
      <w:r w:rsidRPr="008F1B07">
        <w:rPr>
          <w:rFonts w:ascii="Times New Roman" w:hAnsi="Times New Roman" w:cs="Times New Roman"/>
          <w:b/>
          <w:bCs/>
        </w:rPr>
        <w:t>Atsakymas. Taip.</w:t>
      </w:r>
    </w:p>
    <w:p w14:paraId="174D3D22" w14:textId="2DD08845" w:rsidR="00574A17" w:rsidRPr="00574A17" w:rsidRDefault="00574A17" w:rsidP="00574A17">
      <w:pPr>
        <w:pStyle w:val="Sraopastraipa"/>
        <w:numPr>
          <w:ilvl w:val="0"/>
          <w:numId w:val="37"/>
        </w:numPr>
        <w:rPr>
          <w:rFonts w:ascii="Times New Roman" w:hAnsi="Times New Roman" w:cs="Times New Roman"/>
          <w:b/>
          <w:bCs/>
        </w:rPr>
      </w:pPr>
      <w:r w:rsidRPr="00574A17">
        <w:rPr>
          <w:rFonts w:ascii="Times New Roman" w:hAnsi="Times New Roman" w:cs="Times New Roman"/>
          <w:b/>
          <w:bCs/>
        </w:rPr>
        <w:t>Klausimas.</w:t>
      </w:r>
      <w:r>
        <w:rPr>
          <w:rFonts w:ascii="Times New Roman" w:hAnsi="Times New Roman" w:cs="Times New Roman"/>
        </w:rPr>
        <w:t xml:space="preserve"> </w:t>
      </w:r>
      <w:r w:rsidRPr="00574A17">
        <w:rPr>
          <w:rFonts w:ascii="Times New Roman" w:hAnsi="Times New Roman" w:cs="Times New Roman"/>
        </w:rPr>
        <w:t>Pirkimo sąlygų 5.6.9. nurodyta "Deklaracija dėl Tarybos reglamente (ES) 2022/576 nustatytų sąlygų nebuvimo (pildoma pagal pirkimo sąlygų 9 priedą)"Pirkimo sąlygų 17.1. Prie pirkimo sąlygų pridedami šie priedai: 17.1.1. 1 priedas „Techninė specifikacija“ - Synergy Solutions, UAB parengtas „Sporto aikštyno Kėdainių g. 51, Babtų mstl., Kauno r. Sav., statybos projektas“; 17.1.2. 2 priedas „Darbų kiekių žiniaraščiai“; 17.1.3. 3 priedas „Pasiūlymo forma“; 17.1.4. 4 priedas „Viešojo pirkimo sutarties projektas“; 17.1.5. 5 priedas „Tiekėjų pašalinimo pagrindai, reikalaujami kvalifikacijos reikalavimai ir, jeigu taikytina, kokybės vadybos sistemos ir (arba) aplinkos apsaugos vadybos sistemos standartai“; 17.1.6. 6 priedas „Europos bendrasis viešųjų pirkimų dokumentas (EBVPD)“. 17.1.7. 7 priedas „Tiekėjo vadovaujančių darbuotojų (specialistų) ir asmenų, atsakingų už sutarties vykdymą sąrašas“. 17.1.8. 8 priedas „Atliktų statybos darbų sąrašas“. 17.1.9. 9 priedas „Ekonomiškai naudingiausio pasiūlymo išrinkimo kriterijai ir tvarka“. 17.1.10. priedas “Neperkamos įrangos sąrašas“. Prašome paaiškinti pirkimo sąlygų 5.6.9 nurodytos deklaracijos pildymo tvarką, kai nepateikta deklaracijos forma.</w:t>
      </w:r>
    </w:p>
    <w:p w14:paraId="092F0A43" w14:textId="77777777" w:rsidR="00574A17" w:rsidRPr="00574A17" w:rsidRDefault="00574A17" w:rsidP="00574A17">
      <w:pPr>
        <w:pStyle w:val="Sraopastraipa"/>
        <w:ind w:left="1069"/>
        <w:jc w:val="both"/>
        <w:rPr>
          <w:rFonts w:ascii="Times New Roman" w:hAnsi="Times New Roman" w:cs="Times New Roman"/>
          <w:b/>
          <w:bCs/>
        </w:rPr>
      </w:pPr>
      <w:r w:rsidRPr="00574A17">
        <w:rPr>
          <w:rFonts w:ascii="Times New Roman" w:hAnsi="Times New Roman" w:cs="Times New Roman"/>
          <w:b/>
          <w:bCs/>
        </w:rPr>
        <w:t>Atsakymas. Kartu su pasiūlymu Deklaracijos dėl Tarybos reglamente (ES) 2022/576 nustatytų sąlygų nebuvimo pateikti nereikia. Komisija ištaiso techninę klaidą ir panaikina Pirkimo dokumentų 5.6.9 papunktį.</w:t>
      </w:r>
    </w:p>
    <w:p w14:paraId="208B36D9" w14:textId="0F80E559" w:rsidR="00AD218D" w:rsidRDefault="00AD218D" w:rsidP="00AD218D">
      <w:pPr>
        <w:pStyle w:val="Sraopastraipa"/>
        <w:numPr>
          <w:ilvl w:val="0"/>
          <w:numId w:val="37"/>
        </w:numPr>
        <w:jc w:val="both"/>
        <w:rPr>
          <w:rFonts w:ascii="Times New Roman" w:hAnsi="Times New Roman" w:cs="Times New Roman"/>
        </w:rPr>
      </w:pPr>
      <w:r>
        <w:rPr>
          <w:rFonts w:ascii="Times New Roman" w:hAnsi="Times New Roman" w:cs="Times New Roman"/>
          <w:b/>
          <w:bCs/>
        </w:rPr>
        <w:t xml:space="preserve">Klausimas. </w:t>
      </w:r>
      <w:r w:rsidRPr="00AD218D">
        <w:rPr>
          <w:rFonts w:ascii="Times New Roman" w:hAnsi="Times New Roman" w:cs="Times New Roman"/>
        </w:rPr>
        <w:t>Prašome nukelti pasiūlymo pateikimo terminą, kad būtų galima pilnai išsinagrinėti atsakymus ir gauti iš tiekėjų pasiūlymus pagal papildomai pateiktą informaciją.</w:t>
      </w:r>
    </w:p>
    <w:p w14:paraId="3D689A22" w14:textId="00FE9E69" w:rsidR="00AD218D" w:rsidRPr="00AD218D" w:rsidRDefault="00AD218D" w:rsidP="00AD218D">
      <w:pPr>
        <w:pStyle w:val="Sraopastraipa"/>
        <w:ind w:left="1069"/>
        <w:jc w:val="both"/>
        <w:rPr>
          <w:rFonts w:ascii="Times New Roman" w:hAnsi="Times New Roman" w:cs="Times New Roman"/>
          <w:b/>
          <w:bCs/>
          <w:u w:val="single"/>
        </w:rPr>
      </w:pPr>
      <w:r w:rsidRPr="00AD218D">
        <w:rPr>
          <w:rFonts w:ascii="Times New Roman" w:hAnsi="Times New Roman" w:cs="Times New Roman"/>
          <w:b/>
          <w:bCs/>
          <w:u w:val="single"/>
        </w:rPr>
        <w:t xml:space="preserve">Atsakymas. Pasiūlymų pateikimo terminas </w:t>
      </w:r>
      <w:r>
        <w:rPr>
          <w:rFonts w:ascii="Times New Roman" w:hAnsi="Times New Roman" w:cs="Times New Roman"/>
          <w:b/>
          <w:bCs/>
          <w:u w:val="single"/>
        </w:rPr>
        <w:t>pratęsiamas</w:t>
      </w:r>
      <w:r w:rsidRPr="00AD218D">
        <w:rPr>
          <w:rFonts w:ascii="Times New Roman" w:hAnsi="Times New Roman" w:cs="Times New Roman"/>
          <w:b/>
          <w:bCs/>
          <w:u w:val="single"/>
        </w:rPr>
        <w:t xml:space="preserve"> iki </w:t>
      </w:r>
      <w:r w:rsidRPr="00AD218D">
        <w:rPr>
          <w:rFonts w:ascii="Times New Roman" w:hAnsi="Times New Roman" w:cs="Times New Roman"/>
          <w:b/>
          <w:bCs/>
          <w:u w:val="single"/>
          <w:lang w:val="en-US"/>
        </w:rPr>
        <w:t>2025 m. gegu</w:t>
      </w:r>
      <w:r w:rsidRPr="00AD218D">
        <w:rPr>
          <w:rFonts w:ascii="Times New Roman" w:hAnsi="Times New Roman" w:cs="Times New Roman"/>
          <w:b/>
          <w:bCs/>
          <w:u w:val="single"/>
        </w:rPr>
        <w:t xml:space="preserve">žės </w:t>
      </w:r>
      <w:r w:rsidRPr="00AD218D">
        <w:rPr>
          <w:rFonts w:ascii="Times New Roman" w:hAnsi="Times New Roman" w:cs="Times New Roman"/>
          <w:b/>
          <w:bCs/>
          <w:u w:val="single"/>
          <w:lang w:val="en-US"/>
        </w:rPr>
        <w:t>14 d.  10.</w:t>
      </w:r>
      <w:r w:rsidR="00DA5A95">
        <w:rPr>
          <w:rFonts w:ascii="Times New Roman" w:hAnsi="Times New Roman" w:cs="Times New Roman"/>
          <w:b/>
          <w:bCs/>
          <w:u w:val="single"/>
          <w:lang w:val="en-US"/>
        </w:rPr>
        <w:t>0</w:t>
      </w:r>
      <w:r w:rsidRPr="00AD218D">
        <w:rPr>
          <w:rFonts w:ascii="Times New Roman" w:hAnsi="Times New Roman" w:cs="Times New Roman"/>
          <w:b/>
          <w:bCs/>
          <w:u w:val="single"/>
          <w:lang w:val="en-US"/>
        </w:rPr>
        <w:t>0 val</w:t>
      </w:r>
      <w:r w:rsidRPr="00AD218D">
        <w:rPr>
          <w:rFonts w:ascii="Times New Roman" w:hAnsi="Times New Roman" w:cs="Times New Roman"/>
          <w:b/>
          <w:bCs/>
          <w:u w:val="single"/>
        </w:rPr>
        <w:t>.</w:t>
      </w:r>
    </w:p>
    <w:p w14:paraId="24DF7B4C" w14:textId="77777777" w:rsidR="005047AE" w:rsidRDefault="005047AE" w:rsidP="00AD218D">
      <w:pPr>
        <w:pStyle w:val="Sraopastraipa"/>
        <w:ind w:left="0" w:firstLine="851"/>
        <w:jc w:val="both"/>
        <w:rPr>
          <w:rFonts w:ascii="Times New Roman" w:hAnsi="Times New Roman" w:cs="Times New Roman"/>
          <w:kern w:val="0"/>
        </w:rPr>
      </w:pPr>
    </w:p>
    <w:p w14:paraId="7BDFF627" w14:textId="7B346A50" w:rsidR="00D776DA" w:rsidRPr="008F1B07" w:rsidRDefault="008F1B07" w:rsidP="00AD218D">
      <w:pPr>
        <w:pStyle w:val="Sraopastraipa"/>
        <w:ind w:left="0" w:firstLine="851"/>
        <w:jc w:val="both"/>
        <w:rPr>
          <w:rFonts w:ascii="Times New Roman" w:hAnsi="Times New Roman" w:cs="Times New Roman"/>
          <w:kern w:val="0"/>
        </w:rPr>
      </w:pPr>
      <w:r>
        <w:rPr>
          <w:rFonts w:ascii="Times New Roman" w:hAnsi="Times New Roman" w:cs="Times New Roman"/>
          <w:kern w:val="0"/>
        </w:rPr>
        <w:t>PRIDEDAMA.</w:t>
      </w:r>
      <w:r w:rsidR="00AD218D">
        <w:rPr>
          <w:rFonts w:ascii="Times New Roman" w:hAnsi="Times New Roman" w:cs="Times New Roman"/>
          <w:kern w:val="0"/>
        </w:rPr>
        <w:t xml:space="preserve"> Patikslinti Įrenginių poreikio žiniaraštis ir Darbų kiekių žiniaraštis.</w:t>
      </w:r>
    </w:p>
    <w:p w14:paraId="5F18731C" w14:textId="77777777" w:rsidR="00D776DA" w:rsidRDefault="00D776DA" w:rsidP="00AD218D">
      <w:pPr>
        <w:pStyle w:val="Sraopastraipa"/>
        <w:ind w:left="0" w:firstLine="851"/>
        <w:jc w:val="both"/>
        <w:rPr>
          <w:rFonts w:ascii="Times New Roman" w:hAnsi="Times New Roman" w:cs="Times New Roman"/>
          <w:kern w:val="0"/>
        </w:rPr>
      </w:pPr>
    </w:p>
    <w:p w14:paraId="6CA30A7D" w14:textId="77777777" w:rsidR="00AD218D" w:rsidRPr="008F1B07" w:rsidRDefault="00AD218D" w:rsidP="00AD218D">
      <w:pPr>
        <w:pStyle w:val="Sraopastraipa"/>
        <w:ind w:left="0" w:firstLine="851"/>
        <w:jc w:val="both"/>
        <w:rPr>
          <w:rFonts w:ascii="Times New Roman" w:hAnsi="Times New Roman" w:cs="Times New Roman"/>
          <w:kern w:val="0"/>
        </w:rPr>
      </w:pPr>
    </w:p>
    <w:p w14:paraId="5B86A755" w14:textId="59F31FD1" w:rsidR="006C1A67" w:rsidRPr="008F1B07" w:rsidRDefault="006C70CB" w:rsidP="00AD218D">
      <w:pPr>
        <w:pStyle w:val="Sraopastraipa"/>
        <w:ind w:left="0" w:firstLine="851"/>
        <w:jc w:val="both"/>
        <w:rPr>
          <w:rFonts w:ascii="Times New Roman" w:hAnsi="Times New Roman" w:cs="Times New Roman"/>
          <w:kern w:val="0"/>
        </w:rPr>
      </w:pPr>
      <w:r w:rsidRPr="008F1B07">
        <w:rPr>
          <w:rFonts w:ascii="Times New Roman" w:hAnsi="Times New Roman" w:cs="Times New Roman"/>
          <w:kern w:val="0"/>
        </w:rPr>
        <w:t>K</w:t>
      </w:r>
      <w:r w:rsidR="006C1A67" w:rsidRPr="008F1B07">
        <w:rPr>
          <w:rFonts w:ascii="Times New Roman" w:hAnsi="Times New Roman" w:cs="Times New Roman"/>
          <w:kern w:val="0"/>
        </w:rPr>
        <w:t>omisija</w:t>
      </w:r>
    </w:p>
    <w:p w14:paraId="494AB9E5" w14:textId="77777777" w:rsidR="0095361B" w:rsidRPr="008F1B07" w:rsidRDefault="0095361B" w:rsidP="00AD218D">
      <w:pPr>
        <w:pStyle w:val="Sraopastraipa"/>
        <w:ind w:left="0" w:firstLine="851"/>
        <w:jc w:val="both"/>
        <w:rPr>
          <w:rFonts w:ascii="Times New Roman" w:hAnsi="Times New Roman" w:cs="Times New Roman"/>
          <w:color w:val="000000" w:themeColor="text1"/>
        </w:rPr>
      </w:pPr>
    </w:p>
    <w:sectPr w:rsidR="0095361B" w:rsidRPr="008F1B07" w:rsidSect="0078474D">
      <w:pgSz w:w="12240" w:h="15840"/>
      <w:pgMar w:top="1440" w:right="735" w:bottom="105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4BDB" w14:textId="77777777" w:rsidR="00B94667" w:rsidRDefault="00B94667" w:rsidP="00A54DA4">
      <w:pPr>
        <w:spacing w:after="0" w:line="240" w:lineRule="auto"/>
      </w:pPr>
      <w:r>
        <w:separator/>
      </w:r>
    </w:p>
  </w:endnote>
  <w:endnote w:type="continuationSeparator" w:id="0">
    <w:p w14:paraId="3103CAB6" w14:textId="77777777" w:rsidR="00B94667" w:rsidRDefault="00B94667" w:rsidP="00A5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Narrow">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675F" w14:textId="77777777" w:rsidR="00B94667" w:rsidRDefault="00B94667" w:rsidP="00A54DA4">
      <w:pPr>
        <w:spacing w:after="0" w:line="240" w:lineRule="auto"/>
      </w:pPr>
      <w:r>
        <w:separator/>
      </w:r>
    </w:p>
  </w:footnote>
  <w:footnote w:type="continuationSeparator" w:id="0">
    <w:p w14:paraId="4EFD19B9" w14:textId="77777777" w:rsidR="00B94667" w:rsidRDefault="00B94667" w:rsidP="00A54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04024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403968"/>
    <w:multiLevelType w:val="hybridMultilevel"/>
    <w:tmpl w:val="4094EDA4"/>
    <w:lvl w:ilvl="0" w:tplc="4E7E8C7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1B113B"/>
    <w:multiLevelType w:val="hybridMultilevel"/>
    <w:tmpl w:val="BC2EB9CA"/>
    <w:lvl w:ilvl="0" w:tplc="77625B70">
      <w:start w:val="1"/>
      <w:numFmt w:val="decimal"/>
      <w:lvlText w:val="%1."/>
      <w:lvlJc w:val="left"/>
      <w:pPr>
        <w:ind w:left="78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F21AAD"/>
    <w:multiLevelType w:val="hybridMultilevel"/>
    <w:tmpl w:val="7DC6AD88"/>
    <w:lvl w:ilvl="0" w:tplc="5CE2A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8F5FB4"/>
    <w:multiLevelType w:val="hybridMultilevel"/>
    <w:tmpl w:val="2902998A"/>
    <w:lvl w:ilvl="0" w:tplc="F0CC77F0">
      <w:start w:val="16"/>
      <w:numFmt w:val="decimal"/>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DC12D32"/>
    <w:multiLevelType w:val="hybridMultilevel"/>
    <w:tmpl w:val="FC724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C6F9E"/>
    <w:multiLevelType w:val="hybridMultilevel"/>
    <w:tmpl w:val="EA683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7749C"/>
    <w:multiLevelType w:val="hybridMultilevel"/>
    <w:tmpl w:val="B8FAC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37EA7"/>
    <w:multiLevelType w:val="hybridMultilevel"/>
    <w:tmpl w:val="17C8B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32B07"/>
    <w:multiLevelType w:val="hybridMultilevel"/>
    <w:tmpl w:val="80AE35A0"/>
    <w:lvl w:ilvl="0" w:tplc="C462901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8D10B5"/>
    <w:multiLevelType w:val="hybridMultilevel"/>
    <w:tmpl w:val="F5B6D4A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8E6F35"/>
    <w:multiLevelType w:val="hybridMultilevel"/>
    <w:tmpl w:val="CE563AD2"/>
    <w:lvl w:ilvl="0" w:tplc="0809000F">
      <w:start w:val="9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643002"/>
    <w:multiLevelType w:val="hybridMultilevel"/>
    <w:tmpl w:val="EFD2E624"/>
    <w:lvl w:ilvl="0" w:tplc="0809000F">
      <w:start w:val="9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3022F0"/>
    <w:multiLevelType w:val="hybridMultilevel"/>
    <w:tmpl w:val="ECDEA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261A37"/>
    <w:multiLevelType w:val="hybridMultilevel"/>
    <w:tmpl w:val="78F8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395352"/>
    <w:multiLevelType w:val="hybridMultilevel"/>
    <w:tmpl w:val="BD982B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6B55F9"/>
    <w:multiLevelType w:val="hybridMultilevel"/>
    <w:tmpl w:val="BC2EB9CA"/>
    <w:lvl w:ilvl="0" w:tplc="FFFFFFFF">
      <w:start w:val="1"/>
      <w:numFmt w:val="decimal"/>
      <w:lvlText w:val="%1."/>
      <w:lvlJc w:val="left"/>
      <w:pPr>
        <w:ind w:left="78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143AA9"/>
    <w:multiLevelType w:val="hybridMultilevel"/>
    <w:tmpl w:val="6CC8A37E"/>
    <w:lvl w:ilvl="0" w:tplc="BD52A6E6">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35344F02"/>
    <w:multiLevelType w:val="hybridMultilevel"/>
    <w:tmpl w:val="CFF2E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E14347"/>
    <w:multiLevelType w:val="hybridMultilevel"/>
    <w:tmpl w:val="AD18FFC4"/>
    <w:lvl w:ilvl="0" w:tplc="61928A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F1F576C"/>
    <w:multiLevelType w:val="hybridMultilevel"/>
    <w:tmpl w:val="DC8CA9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58F44F8"/>
    <w:multiLevelType w:val="hybridMultilevel"/>
    <w:tmpl w:val="8C82041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7361D6"/>
    <w:multiLevelType w:val="hybridMultilevel"/>
    <w:tmpl w:val="547A4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081BDA"/>
    <w:multiLevelType w:val="hybridMultilevel"/>
    <w:tmpl w:val="1C0A2C04"/>
    <w:lvl w:ilvl="0" w:tplc="B5088B4A">
      <w:start w:val="1"/>
      <w:numFmt w:val="decimal"/>
      <w:lvlText w:val="%1."/>
      <w:lvlJc w:val="left"/>
      <w:pPr>
        <w:ind w:left="1145" w:hanging="360"/>
      </w:pPr>
      <w:rPr>
        <w:rFonts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28" w15:restartNumberingAfterBreak="0">
    <w:nsid w:val="4A5F682B"/>
    <w:multiLevelType w:val="hybridMultilevel"/>
    <w:tmpl w:val="66429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032243"/>
    <w:multiLevelType w:val="hybridMultilevel"/>
    <w:tmpl w:val="4E0E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763DA"/>
    <w:multiLevelType w:val="hybridMultilevel"/>
    <w:tmpl w:val="B6904BF0"/>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B94259"/>
    <w:multiLevelType w:val="hybridMultilevel"/>
    <w:tmpl w:val="3B36E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B661BA"/>
    <w:multiLevelType w:val="hybridMultilevel"/>
    <w:tmpl w:val="12AA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E24F00"/>
    <w:multiLevelType w:val="hybridMultilevel"/>
    <w:tmpl w:val="1C487706"/>
    <w:lvl w:ilvl="0" w:tplc="C60C4B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69350E8"/>
    <w:multiLevelType w:val="hybridMultilevel"/>
    <w:tmpl w:val="2A404432"/>
    <w:lvl w:ilvl="0" w:tplc="E0A6BFFE">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7A6711"/>
    <w:multiLevelType w:val="hybridMultilevel"/>
    <w:tmpl w:val="39DC027A"/>
    <w:lvl w:ilvl="0" w:tplc="4AC24E7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DB4CA8"/>
    <w:multiLevelType w:val="hybridMultilevel"/>
    <w:tmpl w:val="64023DAE"/>
    <w:lvl w:ilvl="0" w:tplc="2F9E2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02929DA"/>
    <w:multiLevelType w:val="hybridMultilevel"/>
    <w:tmpl w:val="568EF154"/>
    <w:lvl w:ilvl="0" w:tplc="6798BA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11205E2"/>
    <w:multiLevelType w:val="multilevel"/>
    <w:tmpl w:val="C7BE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8C23EF"/>
    <w:multiLevelType w:val="hybridMultilevel"/>
    <w:tmpl w:val="872290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B62FE9"/>
    <w:multiLevelType w:val="hybridMultilevel"/>
    <w:tmpl w:val="84425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5B0506"/>
    <w:multiLevelType w:val="hybridMultilevel"/>
    <w:tmpl w:val="08200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E3150B"/>
    <w:multiLevelType w:val="hybridMultilevel"/>
    <w:tmpl w:val="547A4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9C252B"/>
    <w:multiLevelType w:val="hybridMultilevel"/>
    <w:tmpl w:val="DE3AE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726BAB"/>
    <w:multiLevelType w:val="hybridMultilevel"/>
    <w:tmpl w:val="12C46BE4"/>
    <w:lvl w:ilvl="0" w:tplc="0472FDE6">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7C910BF6"/>
    <w:multiLevelType w:val="hybridMultilevel"/>
    <w:tmpl w:val="C258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9F3627"/>
    <w:multiLevelType w:val="hybridMultilevel"/>
    <w:tmpl w:val="2F3468D0"/>
    <w:lvl w:ilvl="0" w:tplc="953489A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15:restartNumberingAfterBreak="0">
    <w:nsid w:val="7DE92736"/>
    <w:multiLevelType w:val="hybridMultilevel"/>
    <w:tmpl w:val="BD982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E556580"/>
    <w:multiLevelType w:val="hybridMultilevel"/>
    <w:tmpl w:val="C9B00CBC"/>
    <w:lvl w:ilvl="0" w:tplc="625614D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7F0404F3"/>
    <w:multiLevelType w:val="hybridMultilevel"/>
    <w:tmpl w:val="C258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421300">
    <w:abstractNumId w:val="6"/>
  </w:num>
  <w:num w:numId="2" w16cid:durableId="105582125">
    <w:abstractNumId w:val="14"/>
  </w:num>
  <w:num w:numId="3" w16cid:durableId="399332701">
    <w:abstractNumId w:val="49"/>
  </w:num>
  <w:num w:numId="4" w16cid:durableId="333455655">
    <w:abstractNumId w:val="36"/>
  </w:num>
  <w:num w:numId="5" w16cid:durableId="1012756161">
    <w:abstractNumId w:val="43"/>
  </w:num>
  <w:num w:numId="6" w16cid:durableId="426386151">
    <w:abstractNumId w:val="35"/>
  </w:num>
  <w:num w:numId="7" w16cid:durableId="495656056">
    <w:abstractNumId w:val="45"/>
  </w:num>
  <w:num w:numId="8" w16cid:durableId="39205651">
    <w:abstractNumId w:val="42"/>
  </w:num>
  <w:num w:numId="9" w16cid:durableId="211818911">
    <w:abstractNumId w:val="26"/>
  </w:num>
  <w:num w:numId="10" w16cid:durableId="2078891882">
    <w:abstractNumId w:val="23"/>
  </w:num>
  <w:num w:numId="11" w16cid:durableId="509220186">
    <w:abstractNumId w:val="25"/>
  </w:num>
  <w:num w:numId="12" w16cid:durableId="1767387874">
    <w:abstractNumId w:val="18"/>
  </w:num>
  <w:num w:numId="13" w16cid:durableId="97139206">
    <w:abstractNumId w:val="20"/>
  </w:num>
  <w:num w:numId="14" w16cid:durableId="1960724990">
    <w:abstractNumId w:val="47"/>
  </w:num>
  <w:num w:numId="15" w16cid:durableId="1978222087">
    <w:abstractNumId w:val="37"/>
  </w:num>
  <w:num w:numId="16" w16cid:durableId="841622352">
    <w:abstractNumId w:val="19"/>
  </w:num>
  <w:num w:numId="17" w16cid:durableId="555821297">
    <w:abstractNumId w:val="13"/>
  </w:num>
  <w:num w:numId="18" w16cid:durableId="1368992952">
    <w:abstractNumId w:val="39"/>
  </w:num>
  <w:num w:numId="19" w16cid:durableId="2147357705">
    <w:abstractNumId w:val="40"/>
  </w:num>
  <w:num w:numId="20" w16cid:durableId="1877966712">
    <w:abstractNumId w:val="38"/>
  </w:num>
  <w:num w:numId="21" w16cid:durableId="1072312726">
    <w:abstractNumId w:val="4"/>
  </w:num>
  <w:num w:numId="22" w16cid:durableId="1834561599">
    <w:abstractNumId w:val="12"/>
  </w:num>
  <w:num w:numId="23" w16cid:durableId="19203648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627976">
    <w:abstractNumId w:val="31"/>
  </w:num>
  <w:num w:numId="25" w16cid:durableId="1602450716">
    <w:abstractNumId w:val="16"/>
  </w:num>
  <w:num w:numId="26" w16cid:durableId="1344744030">
    <w:abstractNumId w:val="41"/>
  </w:num>
  <w:num w:numId="27" w16cid:durableId="859003846">
    <w:abstractNumId w:val="10"/>
  </w:num>
  <w:num w:numId="28" w16cid:durableId="1814374219">
    <w:abstractNumId w:val="17"/>
  </w:num>
  <w:num w:numId="29" w16cid:durableId="766923088">
    <w:abstractNumId w:val="28"/>
  </w:num>
  <w:num w:numId="30" w16cid:durableId="969365264">
    <w:abstractNumId w:val="0"/>
  </w:num>
  <w:num w:numId="31" w16cid:durableId="1064261921">
    <w:abstractNumId w:val="1"/>
  </w:num>
  <w:num w:numId="32" w16cid:durableId="315304706">
    <w:abstractNumId w:val="2"/>
  </w:num>
  <w:num w:numId="33" w16cid:durableId="860825098">
    <w:abstractNumId w:val="3"/>
  </w:num>
  <w:num w:numId="34" w16cid:durableId="2080051173">
    <w:abstractNumId w:val="34"/>
  </w:num>
  <w:num w:numId="35" w16cid:durableId="779645391">
    <w:abstractNumId w:val="30"/>
  </w:num>
  <w:num w:numId="36" w16cid:durableId="653409286">
    <w:abstractNumId w:val="15"/>
  </w:num>
  <w:num w:numId="37" w16cid:durableId="1071584859">
    <w:abstractNumId w:val="21"/>
  </w:num>
  <w:num w:numId="38" w16cid:durableId="595595325">
    <w:abstractNumId w:val="5"/>
  </w:num>
  <w:num w:numId="39" w16cid:durableId="382949887">
    <w:abstractNumId w:val="27"/>
  </w:num>
  <w:num w:numId="40" w16cid:durableId="1896433869">
    <w:abstractNumId w:val="7"/>
  </w:num>
  <w:num w:numId="41" w16cid:durableId="1164902595">
    <w:abstractNumId w:val="22"/>
  </w:num>
  <w:num w:numId="42" w16cid:durableId="352804707">
    <w:abstractNumId w:val="8"/>
  </w:num>
  <w:num w:numId="43" w16cid:durableId="1818298722">
    <w:abstractNumId w:val="29"/>
  </w:num>
  <w:num w:numId="44" w16cid:durableId="784007649">
    <w:abstractNumId w:val="48"/>
  </w:num>
  <w:num w:numId="45" w16cid:durableId="1561021067">
    <w:abstractNumId w:val="9"/>
  </w:num>
  <w:num w:numId="46" w16cid:durableId="2138715976">
    <w:abstractNumId w:val="32"/>
  </w:num>
  <w:num w:numId="47" w16cid:durableId="928463788">
    <w:abstractNumId w:val="33"/>
  </w:num>
  <w:num w:numId="48" w16cid:durableId="1058479872">
    <w:abstractNumId w:val="44"/>
  </w:num>
  <w:num w:numId="49" w16cid:durableId="701979692">
    <w:abstractNumId w:val="46"/>
  </w:num>
  <w:num w:numId="50" w16cid:durableId="2095394073">
    <w:abstractNumId w:val="11"/>
  </w:num>
  <w:num w:numId="51" w16cid:durableId="8272818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5C12"/>
    <w:rsid w:val="00006F1F"/>
    <w:rsid w:val="000113D0"/>
    <w:rsid w:val="000177FA"/>
    <w:rsid w:val="000209F7"/>
    <w:rsid w:val="00030C09"/>
    <w:rsid w:val="00035EBC"/>
    <w:rsid w:val="00043EF5"/>
    <w:rsid w:val="00070B71"/>
    <w:rsid w:val="000718BA"/>
    <w:rsid w:val="00071B56"/>
    <w:rsid w:val="00075C4B"/>
    <w:rsid w:val="000763AE"/>
    <w:rsid w:val="00080890"/>
    <w:rsid w:val="00081FA7"/>
    <w:rsid w:val="00084F13"/>
    <w:rsid w:val="000B5459"/>
    <w:rsid w:val="000D1D17"/>
    <w:rsid w:val="000D61D5"/>
    <w:rsid w:val="000E604E"/>
    <w:rsid w:val="000F2F17"/>
    <w:rsid w:val="000F40A9"/>
    <w:rsid w:val="000F7FC0"/>
    <w:rsid w:val="00104DB7"/>
    <w:rsid w:val="00113C2B"/>
    <w:rsid w:val="00123D37"/>
    <w:rsid w:val="001256E6"/>
    <w:rsid w:val="001271B0"/>
    <w:rsid w:val="00141DC6"/>
    <w:rsid w:val="00143E6D"/>
    <w:rsid w:val="00160663"/>
    <w:rsid w:val="0016698E"/>
    <w:rsid w:val="00166CFD"/>
    <w:rsid w:val="00170DB3"/>
    <w:rsid w:val="00180B1A"/>
    <w:rsid w:val="00184ED6"/>
    <w:rsid w:val="00185981"/>
    <w:rsid w:val="001938BF"/>
    <w:rsid w:val="00194742"/>
    <w:rsid w:val="00195BBE"/>
    <w:rsid w:val="001A107B"/>
    <w:rsid w:val="001A3F2F"/>
    <w:rsid w:val="001A6940"/>
    <w:rsid w:val="001C0072"/>
    <w:rsid w:val="001C0930"/>
    <w:rsid w:val="001C5021"/>
    <w:rsid w:val="001C7246"/>
    <w:rsid w:val="001D4557"/>
    <w:rsid w:val="001D72A6"/>
    <w:rsid w:val="001E1F5B"/>
    <w:rsid w:val="001E4790"/>
    <w:rsid w:val="001F5F70"/>
    <w:rsid w:val="00200BE8"/>
    <w:rsid w:val="00215256"/>
    <w:rsid w:val="0022305A"/>
    <w:rsid w:val="00223BFA"/>
    <w:rsid w:val="0022494D"/>
    <w:rsid w:val="00235C8B"/>
    <w:rsid w:val="00237035"/>
    <w:rsid w:val="00243336"/>
    <w:rsid w:val="0025419B"/>
    <w:rsid w:val="00263AA7"/>
    <w:rsid w:val="00266B3F"/>
    <w:rsid w:val="002809D8"/>
    <w:rsid w:val="00281022"/>
    <w:rsid w:val="00283261"/>
    <w:rsid w:val="00284CA6"/>
    <w:rsid w:val="00286FE9"/>
    <w:rsid w:val="002934BD"/>
    <w:rsid w:val="00294450"/>
    <w:rsid w:val="002A52F1"/>
    <w:rsid w:val="002A7DED"/>
    <w:rsid w:val="002C5175"/>
    <w:rsid w:val="002C7D17"/>
    <w:rsid w:val="002D110E"/>
    <w:rsid w:val="002D1610"/>
    <w:rsid w:val="002D3FBA"/>
    <w:rsid w:val="002D43C4"/>
    <w:rsid w:val="002D5EA2"/>
    <w:rsid w:val="002E12F1"/>
    <w:rsid w:val="002E585B"/>
    <w:rsid w:val="002F1AF8"/>
    <w:rsid w:val="002F3E79"/>
    <w:rsid w:val="002F713E"/>
    <w:rsid w:val="00300909"/>
    <w:rsid w:val="003051F4"/>
    <w:rsid w:val="00310EDC"/>
    <w:rsid w:val="00312762"/>
    <w:rsid w:val="003308F1"/>
    <w:rsid w:val="003357C9"/>
    <w:rsid w:val="003402C0"/>
    <w:rsid w:val="003420B3"/>
    <w:rsid w:val="0034327F"/>
    <w:rsid w:val="00346F43"/>
    <w:rsid w:val="00355C9C"/>
    <w:rsid w:val="00355F3C"/>
    <w:rsid w:val="00357813"/>
    <w:rsid w:val="00360DBA"/>
    <w:rsid w:val="00373674"/>
    <w:rsid w:val="00374ED3"/>
    <w:rsid w:val="0037745F"/>
    <w:rsid w:val="00385915"/>
    <w:rsid w:val="00385BED"/>
    <w:rsid w:val="00385F81"/>
    <w:rsid w:val="003A0137"/>
    <w:rsid w:val="003A44CC"/>
    <w:rsid w:val="003A4663"/>
    <w:rsid w:val="003A5139"/>
    <w:rsid w:val="003A6159"/>
    <w:rsid w:val="003C7500"/>
    <w:rsid w:val="003D047E"/>
    <w:rsid w:val="003D712E"/>
    <w:rsid w:val="003E2698"/>
    <w:rsid w:val="003E374D"/>
    <w:rsid w:val="003F1B30"/>
    <w:rsid w:val="003F4B73"/>
    <w:rsid w:val="003F4DB3"/>
    <w:rsid w:val="00411DEB"/>
    <w:rsid w:val="0041542C"/>
    <w:rsid w:val="00415BE4"/>
    <w:rsid w:val="00421F59"/>
    <w:rsid w:val="004438C6"/>
    <w:rsid w:val="00452356"/>
    <w:rsid w:val="00453DC1"/>
    <w:rsid w:val="0045757E"/>
    <w:rsid w:val="004658A1"/>
    <w:rsid w:val="00471769"/>
    <w:rsid w:val="00476651"/>
    <w:rsid w:val="0047710F"/>
    <w:rsid w:val="00482500"/>
    <w:rsid w:val="00487A54"/>
    <w:rsid w:val="00493FC1"/>
    <w:rsid w:val="00495186"/>
    <w:rsid w:val="004977C9"/>
    <w:rsid w:val="004A5127"/>
    <w:rsid w:val="004A5B1A"/>
    <w:rsid w:val="004A72BD"/>
    <w:rsid w:val="004B6B68"/>
    <w:rsid w:val="004B6B6D"/>
    <w:rsid w:val="004D15F0"/>
    <w:rsid w:val="004D5297"/>
    <w:rsid w:val="004F5EF5"/>
    <w:rsid w:val="005009EE"/>
    <w:rsid w:val="005047AE"/>
    <w:rsid w:val="005235DB"/>
    <w:rsid w:val="005308E0"/>
    <w:rsid w:val="00540D9D"/>
    <w:rsid w:val="005505F5"/>
    <w:rsid w:val="00552B67"/>
    <w:rsid w:val="00552C8A"/>
    <w:rsid w:val="00561CCB"/>
    <w:rsid w:val="00571978"/>
    <w:rsid w:val="00574A17"/>
    <w:rsid w:val="00575B54"/>
    <w:rsid w:val="00582B40"/>
    <w:rsid w:val="005836AF"/>
    <w:rsid w:val="00585C2F"/>
    <w:rsid w:val="00590DC3"/>
    <w:rsid w:val="0059584A"/>
    <w:rsid w:val="005962D6"/>
    <w:rsid w:val="005A3F54"/>
    <w:rsid w:val="005A70BF"/>
    <w:rsid w:val="005C4825"/>
    <w:rsid w:val="005E0DC9"/>
    <w:rsid w:val="005E106C"/>
    <w:rsid w:val="005F3C8E"/>
    <w:rsid w:val="005F569C"/>
    <w:rsid w:val="00602368"/>
    <w:rsid w:val="00607B8C"/>
    <w:rsid w:val="00612B5F"/>
    <w:rsid w:val="00617F20"/>
    <w:rsid w:val="00621447"/>
    <w:rsid w:val="00623CC0"/>
    <w:rsid w:val="006314D7"/>
    <w:rsid w:val="00637352"/>
    <w:rsid w:val="006409D5"/>
    <w:rsid w:val="00641482"/>
    <w:rsid w:val="00650342"/>
    <w:rsid w:val="00650C64"/>
    <w:rsid w:val="0066247B"/>
    <w:rsid w:val="00667C22"/>
    <w:rsid w:val="00673278"/>
    <w:rsid w:val="00675035"/>
    <w:rsid w:val="006831E2"/>
    <w:rsid w:val="006960D8"/>
    <w:rsid w:val="006A2825"/>
    <w:rsid w:val="006A3000"/>
    <w:rsid w:val="006B18E1"/>
    <w:rsid w:val="006B4F7F"/>
    <w:rsid w:val="006C1A67"/>
    <w:rsid w:val="006C70CB"/>
    <w:rsid w:val="006D26DC"/>
    <w:rsid w:val="006E1096"/>
    <w:rsid w:val="006E1242"/>
    <w:rsid w:val="006E2D2A"/>
    <w:rsid w:val="006E3290"/>
    <w:rsid w:val="006E48C7"/>
    <w:rsid w:val="006E5FAD"/>
    <w:rsid w:val="006F1D60"/>
    <w:rsid w:val="00705DE4"/>
    <w:rsid w:val="007106DB"/>
    <w:rsid w:val="00715103"/>
    <w:rsid w:val="00723265"/>
    <w:rsid w:val="007272D2"/>
    <w:rsid w:val="007300FD"/>
    <w:rsid w:val="00731148"/>
    <w:rsid w:val="0073332D"/>
    <w:rsid w:val="00736395"/>
    <w:rsid w:val="007434EA"/>
    <w:rsid w:val="00747C07"/>
    <w:rsid w:val="00751197"/>
    <w:rsid w:val="0075451C"/>
    <w:rsid w:val="007562D0"/>
    <w:rsid w:val="00773404"/>
    <w:rsid w:val="007752B9"/>
    <w:rsid w:val="0078474D"/>
    <w:rsid w:val="007866CF"/>
    <w:rsid w:val="0079080C"/>
    <w:rsid w:val="007A4F9B"/>
    <w:rsid w:val="007A629C"/>
    <w:rsid w:val="007B229C"/>
    <w:rsid w:val="007B76CD"/>
    <w:rsid w:val="007D24A0"/>
    <w:rsid w:val="007D3A97"/>
    <w:rsid w:val="007E3A37"/>
    <w:rsid w:val="007E7570"/>
    <w:rsid w:val="007F092C"/>
    <w:rsid w:val="007F42B1"/>
    <w:rsid w:val="008079F3"/>
    <w:rsid w:val="00821803"/>
    <w:rsid w:val="008308DB"/>
    <w:rsid w:val="008313C8"/>
    <w:rsid w:val="00837CBE"/>
    <w:rsid w:val="00841015"/>
    <w:rsid w:val="00842768"/>
    <w:rsid w:val="00852F07"/>
    <w:rsid w:val="00856370"/>
    <w:rsid w:val="00863F6D"/>
    <w:rsid w:val="0086575D"/>
    <w:rsid w:val="00866C34"/>
    <w:rsid w:val="008733AF"/>
    <w:rsid w:val="008749D5"/>
    <w:rsid w:val="0087505A"/>
    <w:rsid w:val="00876EE1"/>
    <w:rsid w:val="00883D16"/>
    <w:rsid w:val="00892922"/>
    <w:rsid w:val="008A4BE2"/>
    <w:rsid w:val="008A6470"/>
    <w:rsid w:val="008B27B4"/>
    <w:rsid w:val="008B7337"/>
    <w:rsid w:val="008C36EB"/>
    <w:rsid w:val="008D6790"/>
    <w:rsid w:val="008E2A70"/>
    <w:rsid w:val="008F19C9"/>
    <w:rsid w:val="008F1B07"/>
    <w:rsid w:val="0090702A"/>
    <w:rsid w:val="00913E00"/>
    <w:rsid w:val="00921A8D"/>
    <w:rsid w:val="0092339F"/>
    <w:rsid w:val="009329DB"/>
    <w:rsid w:val="00936BCA"/>
    <w:rsid w:val="009403EB"/>
    <w:rsid w:val="00950E18"/>
    <w:rsid w:val="00951B2E"/>
    <w:rsid w:val="0095201D"/>
    <w:rsid w:val="0095361B"/>
    <w:rsid w:val="00972515"/>
    <w:rsid w:val="00976BE4"/>
    <w:rsid w:val="00986BED"/>
    <w:rsid w:val="009B0A18"/>
    <w:rsid w:val="009B1ECB"/>
    <w:rsid w:val="009B1FA9"/>
    <w:rsid w:val="009B6A9A"/>
    <w:rsid w:val="009C75F5"/>
    <w:rsid w:val="009C76B8"/>
    <w:rsid w:val="009D0E80"/>
    <w:rsid w:val="009E1EAA"/>
    <w:rsid w:val="009F187E"/>
    <w:rsid w:val="009F2BAA"/>
    <w:rsid w:val="009F5638"/>
    <w:rsid w:val="00A137EC"/>
    <w:rsid w:val="00A145A9"/>
    <w:rsid w:val="00A14F13"/>
    <w:rsid w:val="00A17279"/>
    <w:rsid w:val="00A20B82"/>
    <w:rsid w:val="00A21E43"/>
    <w:rsid w:val="00A2323C"/>
    <w:rsid w:val="00A30AA5"/>
    <w:rsid w:val="00A33328"/>
    <w:rsid w:val="00A3460E"/>
    <w:rsid w:val="00A35FF9"/>
    <w:rsid w:val="00A414EA"/>
    <w:rsid w:val="00A446FD"/>
    <w:rsid w:val="00A51EE1"/>
    <w:rsid w:val="00A54DA4"/>
    <w:rsid w:val="00A753BB"/>
    <w:rsid w:val="00A83589"/>
    <w:rsid w:val="00A84C99"/>
    <w:rsid w:val="00A9258A"/>
    <w:rsid w:val="00A95145"/>
    <w:rsid w:val="00A97401"/>
    <w:rsid w:val="00AB0ABC"/>
    <w:rsid w:val="00AC6245"/>
    <w:rsid w:val="00AD218D"/>
    <w:rsid w:val="00B1200E"/>
    <w:rsid w:val="00B14B87"/>
    <w:rsid w:val="00B208C2"/>
    <w:rsid w:val="00B26D0C"/>
    <w:rsid w:val="00B37593"/>
    <w:rsid w:val="00B437D6"/>
    <w:rsid w:val="00B47DB9"/>
    <w:rsid w:val="00B51FCE"/>
    <w:rsid w:val="00B56A07"/>
    <w:rsid w:val="00B63E68"/>
    <w:rsid w:val="00B80161"/>
    <w:rsid w:val="00B87455"/>
    <w:rsid w:val="00B94667"/>
    <w:rsid w:val="00BA6A6A"/>
    <w:rsid w:val="00BA6EDF"/>
    <w:rsid w:val="00BB0AD7"/>
    <w:rsid w:val="00BB1A1B"/>
    <w:rsid w:val="00BD3B0F"/>
    <w:rsid w:val="00BE3066"/>
    <w:rsid w:val="00BE5098"/>
    <w:rsid w:val="00BF326A"/>
    <w:rsid w:val="00BF5A7B"/>
    <w:rsid w:val="00BF6912"/>
    <w:rsid w:val="00C00B40"/>
    <w:rsid w:val="00C06701"/>
    <w:rsid w:val="00C06CDE"/>
    <w:rsid w:val="00C16680"/>
    <w:rsid w:val="00C16708"/>
    <w:rsid w:val="00C23D65"/>
    <w:rsid w:val="00C23F47"/>
    <w:rsid w:val="00C24539"/>
    <w:rsid w:val="00C27ADC"/>
    <w:rsid w:val="00C62C76"/>
    <w:rsid w:val="00C70C0A"/>
    <w:rsid w:val="00C76402"/>
    <w:rsid w:val="00C913C1"/>
    <w:rsid w:val="00C92F73"/>
    <w:rsid w:val="00C962C1"/>
    <w:rsid w:val="00CA23F1"/>
    <w:rsid w:val="00CB0EF5"/>
    <w:rsid w:val="00CB101D"/>
    <w:rsid w:val="00CB66CD"/>
    <w:rsid w:val="00CC2C87"/>
    <w:rsid w:val="00CC4047"/>
    <w:rsid w:val="00CD5A97"/>
    <w:rsid w:val="00CD6225"/>
    <w:rsid w:val="00CD7B45"/>
    <w:rsid w:val="00CE1C13"/>
    <w:rsid w:val="00D0260F"/>
    <w:rsid w:val="00D047F9"/>
    <w:rsid w:val="00D25152"/>
    <w:rsid w:val="00D358D4"/>
    <w:rsid w:val="00D4543D"/>
    <w:rsid w:val="00D46809"/>
    <w:rsid w:val="00D60445"/>
    <w:rsid w:val="00D61565"/>
    <w:rsid w:val="00D645E5"/>
    <w:rsid w:val="00D66908"/>
    <w:rsid w:val="00D72404"/>
    <w:rsid w:val="00D76E76"/>
    <w:rsid w:val="00D776DA"/>
    <w:rsid w:val="00DA5A95"/>
    <w:rsid w:val="00DB72EA"/>
    <w:rsid w:val="00DC145E"/>
    <w:rsid w:val="00DC169C"/>
    <w:rsid w:val="00DC3633"/>
    <w:rsid w:val="00DC6359"/>
    <w:rsid w:val="00DC6CDF"/>
    <w:rsid w:val="00DD1649"/>
    <w:rsid w:val="00DE1B8A"/>
    <w:rsid w:val="00DE3A5C"/>
    <w:rsid w:val="00DE4F29"/>
    <w:rsid w:val="00DF58C5"/>
    <w:rsid w:val="00E000C1"/>
    <w:rsid w:val="00E035C1"/>
    <w:rsid w:val="00E0617C"/>
    <w:rsid w:val="00E06935"/>
    <w:rsid w:val="00E13FEF"/>
    <w:rsid w:val="00E24FD0"/>
    <w:rsid w:val="00E308BA"/>
    <w:rsid w:val="00E30F39"/>
    <w:rsid w:val="00E31BF9"/>
    <w:rsid w:val="00E331EC"/>
    <w:rsid w:val="00E40DD2"/>
    <w:rsid w:val="00E46BE1"/>
    <w:rsid w:val="00E47947"/>
    <w:rsid w:val="00E52484"/>
    <w:rsid w:val="00E6455E"/>
    <w:rsid w:val="00E73B67"/>
    <w:rsid w:val="00E7425A"/>
    <w:rsid w:val="00E767E8"/>
    <w:rsid w:val="00E8001C"/>
    <w:rsid w:val="00E807B7"/>
    <w:rsid w:val="00E934DB"/>
    <w:rsid w:val="00E9467D"/>
    <w:rsid w:val="00EB1306"/>
    <w:rsid w:val="00EC3B37"/>
    <w:rsid w:val="00EC60FD"/>
    <w:rsid w:val="00ED05AB"/>
    <w:rsid w:val="00ED659D"/>
    <w:rsid w:val="00EE5568"/>
    <w:rsid w:val="00EE697B"/>
    <w:rsid w:val="00EF17C7"/>
    <w:rsid w:val="00EF71C2"/>
    <w:rsid w:val="00EF7C12"/>
    <w:rsid w:val="00F02A55"/>
    <w:rsid w:val="00F05038"/>
    <w:rsid w:val="00F067F0"/>
    <w:rsid w:val="00F07A92"/>
    <w:rsid w:val="00F11893"/>
    <w:rsid w:val="00F12320"/>
    <w:rsid w:val="00F27CE3"/>
    <w:rsid w:val="00F369FC"/>
    <w:rsid w:val="00F37873"/>
    <w:rsid w:val="00F4106B"/>
    <w:rsid w:val="00F41338"/>
    <w:rsid w:val="00F46361"/>
    <w:rsid w:val="00F46EA1"/>
    <w:rsid w:val="00F50AB1"/>
    <w:rsid w:val="00F674C4"/>
    <w:rsid w:val="00F7521B"/>
    <w:rsid w:val="00F75BE3"/>
    <w:rsid w:val="00F84AB2"/>
    <w:rsid w:val="00F9451D"/>
    <w:rsid w:val="00FC2112"/>
    <w:rsid w:val="00FD6286"/>
    <w:rsid w:val="00FD6F90"/>
    <w:rsid w:val="00FE1137"/>
    <w:rsid w:val="00FF32CC"/>
    <w:rsid w:val="00FF7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82B6"/>
  <w15:chartTrackingRefBased/>
  <w15:docId w15:val="{95FC8A12-D549-4F7B-B952-FAB83BBF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6940"/>
    <w:pPr>
      <w:ind w:left="720"/>
      <w:contextualSpacing/>
    </w:pPr>
  </w:style>
  <w:style w:type="paragraph" w:styleId="Puslapioinaostekstas">
    <w:name w:val="footnote text"/>
    <w:basedOn w:val="prastasis"/>
    <w:link w:val="PuslapioinaostekstasDiagrama"/>
    <w:uiPriority w:val="99"/>
    <w:semiHidden/>
    <w:unhideWhenUsed/>
    <w:rsid w:val="00A54DA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4DA4"/>
    <w:rPr>
      <w:sz w:val="20"/>
      <w:szCs w:val="20"/>
    </w:rPr>
  </w:style>
  <w:style w:type="character" w:styleId="Puslapioinaosnuoroda">
    <w:name w:val="footnote reference"/>
    <w:basedOn w:val="Numatytasispastraiposriftas"/>
    <w:uiPriority w:val="99"/>
    <w:semiHidden/>
    <w:unhideWhenUsed/>
    <w:rsid w:val="00A54DA4"/>
    <w:rPr>
      <w:vertAlign w:val="superscript"/>
    </w:rPr>
  </w:style>
  <w:style w:type="character" w:customStyle="1" w:styleId="fontstyle01">
    <w:name w:val="fontstyle01"/>
    <w:basedOn w:val="Numatytasispastraiposriftas"/>
    <w:rsid w:val="00A20B82"/>
    <w:rPr>
      <w:rFonts w:ascii="ArialNarrow" w:hAnsi="ArialNarrow"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6C70CB"/>
    <w:rPr>
      <w:sz w:val="16"/>
      <w:szCs w:val="16"/>
    </w:rPr>
  </w:style>
  <w:style w:type="paragraph" w:styleId="Komentarotekstas">
    <w:name w:val="annotation text"/>
    <w:basedOn w:val="prastasis"/>
    <w:link w:val="KomentarotekstasDiagrama"/>
    <w:uiPriority w:val="99"/>
    <w:semiHidden/>
    <w:unhideWhenUsed/>
    <w:rsid w:val="006C70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70CB"/>
    <w:rPr>
      <w:sz w:val="20"/>
      <w:szCs w:val="20"/>
    </w:rPr>
  </w:style>
  <w:style w:type="paragraph" w:styleId="Komentarotema">
    <w:name w:val="annotation subject"/>
    <w:basedOn w:val="Komentarotekstas"/>
    <w:next w:val="Komentarotekstas"/>
    <w:link w:val="KomentarotemaDiagrama"/>
    <w:uiPriority w:val="99"/>
    <w:semiHidden/>
    <w:unhideWhenUsed/>
    <w:rsid w:val="006C70CB"/>
    <w:rPr>
      <w:b/>
      <w:bCs/>
    </w:rPr>
  </w:style>
  <w:style w:type="character" w:customStyle="1" w:styleId="KomentarotemaDiagrama">
    <w:name w:val="Komentaro tema Diagrama"/>
    <w:basedOn w:val="KomentarotekstasDiagrama"/>
    <w:link w:val="Komentarotema"/>
    <w:uiPriority w:val="99"/>
    <w:semiHidden/>
    <w:rsid w:val="006C70CB"/>
    <w:rPr>
      <w:b/>
      <w:bCs/>
      <w:sz w:val="20"/>
      <w:szCs w:val="20"/>
    </w:rPr>
  </w:style>
  <w:style w:type="paragraph" w:customStyle="1" w:styleId="Body2">
    <w:name w:val="Body 2"/>
    <w:rsid w:val="00936BC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table" w:styleId="Lentelstinklelis">
    <w:name w:val="Table Grid"/>
    <w:basedOn w:val="prastojilentel"/>
    <w:uiPriority w:val="59"/>
    <w:qFormat/>
    <w:rsid w:val="00837CB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D047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7282">
      <w:bodyDiv w:val="1"/>
      <w:marLeft w:val="0"/>
      <w:marRight w:val="0"/>
      <w:marTop w:val="0"/>
      <w:marBottom w:val="0"/>
      <w:divBdr>
        <w:top w:val="none" w:sz="0" w:space="0" w:color="auto"/>
        <w:left w:val="none" w:sz="0" w:space="0" w:color="auto"/>
        <w:bottom w:val="none" w:sz="0" w:space="0" w:color="auto"/>
        <w:right w:val="none" w:sz="0" w:space="0" w:color="auto"/>
      </w:divBdr>
    </w:div>
    <w:div w:id="146409737">
      <w:bodyDiv w:val="1"/>
      <w:marLeft w:val="0"/>
      <w:marRight w:val="0"/>
      <w:marTop w:val="0"/>
      <w:marBottom w:val="0"/>
      <w:divBdr>
        <w:top w:val="none" w:sz="0" w:space="0" w:color="auto"/>
        <w:left w:val="none" w:sz="0" w:space="0" w:color="auto"/>
        <w:bottom w:val="none" w:sz="0" w:space="0" w:color="auto"/>
        <w:right w:val="none" w:sz="0" w:space="0" w:color="auto"/>
      </w:divBdr>
    </w:div>
    <w:div w:id="333340795">
      <w:bodyDiv w:val="1"/>
      <w:marLeft w:val="0"/>
      <w:marRight w:val="0"/>
      <w:marTop w:val="0"/>
      <w:marBottom w:val="0"/>
      <w:divBdr>
        <w:top w:val="none" w:sz="0" w:space="0" w:color="auto"/>
        <w:left w:val="none" w:sz="0" w:space="0" w:color="auto"/>
        <w:bottom w:val="none" w:sz="0" w:space="0" w:color="auto"/>
        <w:right w:val="none" w:sz="0" w:space="0" w:color="auto"/>
      </w:divBdr>
    </w:div>
    <w:div w:id="342513657">
      <w:bodyDiv w:val="1"/>
      <w:marLeft w:val="0"/>
      <w:marRight w:val="0"/>
      <w:marTop w:val="0"/>
      <w:marBottom w:val="0"/>
      <w:divBdr>
        <w:top w:val="none" w:sz="0" w:space="0" w:color="auto"/>
        <w:left w:val="none" w:sz="0" w:space="0" w:color="auto"/>
        <w:bottom w:val="none" w:sz="0" w:space="0" w:color="auto"/>
        <w:right w:val="none" w:sz="0" w:space="0" w:color="auto"/>
      </w:divBdr>
    </w:div>
    <w:div w:id="1431926058">
      <w:bodyDiv w:val="1"/>
      <w:marLeft w:val="0"/>
      <w:marRight w:val="0"/>
      <w:marTop w:val="0"/>
      <w:marBottom w:val="0"/>
      <w:divBdr>
        <w:top w:val="none" w:sz="0" w:space="0" w:color="auto"/>
        <w:left w:val="none" w:sz="0" w:space="0" w:color="auto"/>
        <w:bottom w:val="none" w:sz="0" w:space="0" w:color="auto"/>
        <w:right w:val="none" w:sz="0" w:space="0" w:color="auto"/>
      </w:divBdr>
      <w:divsChild>
        <w:div w:id="1481145106">
          <w:marLeft w:val="0"/>
          <w:marRight w:val="0"/>
          <w:marTop w:val="0"/>
          <w:marBottom w:val="0"/>
          <w:divBdr>
            <w:top w:val="none" w:sz="0" w:space="0" w:color="auto"/>
            <w:left w:val="none" w:sz="0" w:space="0" w:color="auto"/>
            <w:bottom w:val="none" w:sz="0" w:space="0" w:color="auto"/>
            <w:right w:val="none" w:sz="0" w:space="0" w:color="auto"/>
          </w:divBdr>
        </w:div>
        <w:div w:id="787897363">
          <w:marLeft w:val="0"/>
          <w:marRight w:val="0"/>
          <w:marTop w:val="0"/>
          <w:marBottom w:val="0"/>
          <w:divBdr>
            <w:top w:val="none" w:sz="0" w:space="0" w:color="auto"/>
            <w:left w:val="none" w:sz="0" w:space="0" w:color="auto"/>
            <w:bottom w:val="none" w:sz="0" w:space="0" w:color="auto"/>
            <w:right w:val="none" w:sz="0" w:space="0" w:color="auto"/>
          </w:divBdr>
          <w:divsChild>
            <w:div w:id="1467816172">
              <w:marLeft w:val="0"/>
              <w:marRight w:val="0"/>
              <w:marTop w:val="0"/>
              <w:marBottom w:val="0"/>
              <w:divBdr>
                <w:top w:val="none" w:sz="0" w:space="0" w:color="auto"/>
                <w:left w:val="none" w:sz="0" w:space="0" w:color="auto"/>
                <w:bottom w:val="none" w:sz="0" w:space="0" w:color="auto"/>
                <w:right w:val="none" w:sz="0" w:space="0" w:color="auto"/>
              </w:divBdr>
              <w:divsChild>
                <w:div w:id="1596476140">
                  <w:marLeft w:val="0"/>
                  <w:marRight w:val="0"/>
                  <w:marTop w:val="0"/>
                  <w:marBottom w:val="0"/>
                  <w:divBdr>
                    <w:top w:val="none" w:sz="0" w:space="0" w:color="auto"/>
                    <w:left w:val="none" w:sz="0" w:space="0" w:color="auto"/>
                    <w:bottom w:val="none" w:sz="0" w:space="0" w:color="auto"/>
                    <w:right w:val="none" w:sz="0" w:space="0" w:color="auto"/>
                  </w:divBdr>
                  <w:divsChild>
                    <w:div w:id="334841283">
                      <w:marLeft w:val="0"/>
                      <w:marRight w:val="0"/>
                      <w:marTop w:val="0"/>
                      <w:marBottom w:val="0"/>
                      <w:divBdr>
                        <w:top w:val="none" w:sz="0" w:space="0" w:color="auto"/>
                        <w:left w:val="none" w:sz="0" w:space="0" w:color="auto"/>
                        <w:bottom w:val="none" w:sz="0" w:space="0" w:color="auto"/>
                        <w:right w:val="none" w:sz="0" w:space="0" w:color="auto"/>
                      </w:divBdr>
                      <w:divsChild>
                        <w:div w:id="1760442709">
                          <w:marLeft w:val="0"/>
                          <w:marRight w:val="0"/>
                          <w:marTop w:val="0"/>
                          <w:marBottom w:val="0"/>
                          <w:divBdr>
                            <w:top w:val="none" w:sz="0" w:space="0" w:color="auto"/>
                            <w:left w:val="none" w:sz="0" w:space="0" w:color="auto"/>
                            <w:bottom w:val="none" w:sz="0" w:space="0" w:color="auto"/>
                            <w:right w:val="none" w:sz="0" w:space="0" w:color="auto"/>
                          </w:divBdr>
                          <w:divsChild>
                            <w:div w:id="877816258">
                              <w:marLeft w:val="0"/>
                              <w:marRight w:val="0"/>
                              <w:marTop w:val="0"/>
                              <w:marBottom w:val="0"/>
                              <w:divBdr>
                                <w:top w:val="none" w:sz="0" w:space="0" w:color="auto"/>
                                <w:left w:val="none" w:sz="0" w:space="0" w:color="auto"/>
                                <w:bottom w:val="none" w:sz="0" w:space="0" w:color="auto"/>
                                <w:right w:val="none" w:sz="0" w:space="0" w:color="auto"/>
                              </w:divBdr>
                              <w:divsChild>
                                <w:div w:id="63914728">
                                  <w:marLeft w:val="0"/>
                                  <w:marRight w:val="0"/>
                                  <w:marTop w:val="0"/>
                                  <w:marBottom w:val="0"/>
                                  <w:divBdr>
                                    <w:top w:val="none" w:sz="0" w:space="0" w:color="auto"/>
                                    <w:left w:val="none" w:sz="0" w:space="0" w:color="auto"/>
                                    <w:bottom w:val="none" w:sz="0" w:space="0" w:color="auto"/>
                                    <w:right w:val="none" w:sz="0" w:space="0" w:color="auto"/>
                                  </w:divBdr>
                                </w:div>
                                <w:div w:id="17072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372618">
      <w:bodyDiv w:val="1"/>
      <w:marLeft w:val="0"/>
      <w:marRight w:val="0"/>
      <w:marTop w:val="0"/>
      <w:marBottom w:val="0"/>
      <w:divBdr>
        <w:top w:val="none" w:sz="0" w:space="0" w:color="auto"/>
        <w:left w:val="none" w:sz="0" w:space="0" w:color="auto"/>
        <w:bottom w:val="none" w:sz="0" w:space="0" w:color="auto"/>
        <w:right w:val="none" w:sz="0" w:space="0" w:color="auto"/>
      </w:divBdr>
    </w:div>
    <w:div w:id="1858084309">
      <w:bodyDiv w:val="1"/>
      <w:marLeft w:val="0"/>
      <w:marRight w:val="0"/>
      <w:marTop w:val="0"/>
      <w:marBottom w:val="0"/>
      <w:divBdr>
        <w:top w:val="none" w:sz="0" w:space="0" w:color="auto"/>
        <w:left w:val="none" w:sz="0" w:space="0" w:color="auto"/>
        <w:bottom w:val="none" w:sz="0" w:space="0" w:color="auto"/>
        <w:right w:val="none" w:sz="0" w:space="0" w:color="auto"/>
      </w:divBdr>
    </w:div>
    <w:div w:id="1981885773">
      <w:bodyDiv w:val="1"/>
      <w:marLeft w:val="0"/>
      <w:marRight w:val="0"/>
      <w:marTop w:val="0"/>
      <w:marBottom w:val="0"/>
      <w:divBdr>
        <w:top w:val="none" w:sz="0" w:space="0" w:color="auto"/>
        <w:left w:val="none" w:sz="0" w:space="0" w:color="auto"/>
        <w:bottom w:val="none" w:sz="0" w:space="0" w:color="auto"/>
        <w:right w:val="none" w:sz="0" w:space="0" w:color="auto"/>
      </w:divBdr>
    </w:div>
    <w:div w:id="1995142806">
      <w:bodyDiv w:val="1"/>
      <w:marLeft w:val="0"/>
      <w:marRight w:val="0"/>
      <w:marTop w:val="0"/>
      <w:marBottom w:val="0"/>
      <w:divBdr>
        <w:top w:val="none" w:sz="0" w:space="0" w:color="auto"/>
        <w:left w:val="none" w:sz="0" w:space="0" w:color="auto"/>
        <w:bottom w:val="none" w:sz="0" w:space="0" w:color="auto"/>
        <w:right w:val="none" w:sz="0" w:space="0" w:color="auto"/>
      </w:divBdr>
    </w:div>
    <w:div w:id="2081096246">
      <w:bodyDiv w:val="1"/>
      <w:marLeft w:val="0"/>
      <w:marRight w:val="0"/>
      <w:marTop w:val="0"/>
      <w:marBottom w:val="0"/>
      <w:divBdr>
        <w:top w:val="none" w:sz="0" w:space="0" w:color="auto"/>
        <w:left w:val="none" w:sz="0" w:space="0" w:color="auto"/>
        <w:bottom w:val="none" w:sz="0" w:space="0" w:color="auto"/>
        <w:right w:val="none" w:sz="0" w:space="0" w:color="auto"/>
      </w:divBdr>
      <w:divsChild>
        <w:div w:id="104202655">
          <w:marLeft w:val="0"/>
          <w:marRight w:val="0"/>
          <w:marTop w:val="0"/>
          <w:marBottom w:val="0"/>
          <w:divBdr>
            <w:top w:val="none" w:sz="0" w:space="0" w:color="auto"/>
            <w:left w:val="none" w:sz="0" w:space="0" w:color="auto"/>
            <w:bottom w:val="none" w:sz="0" w:space="0" w:color="auto"/>
            <w:right w:val="none" w:sz="0" w:space="0" w:color="auto"/>
          </w:divBdr>
        </w:div>
        <w:div w:id="1075976867">
          <w:marLeft w:val="0"/>
          <w:marRight w:val="0"/>
          <w:marTop w:val="0"/>
          <w:marBottom w:val="0"/>
          <w:divBdr>
            <w:top w:val="none" w:sz="0" w:space="0" w:color="auto"/>
            <w:left w:val="none" w:sz="0" w:space="0" w:color="auto"/>
            <w:bottom w:val="none" w:sz="0" w:space="0" w:color="auto"/>
            <w:right w:val="none" w:sz="0" w:space="0" w:color="auto"/>
          </w:divBdr>
          <w:divsChild>
            <w:div w:id="954404573">
              <w:marLeft w:val="0"/>
              <w:marRight w:val="0"/>
              <w:marTop w:val="0"/>
              <w:marBottom w:val="0"/>
              <w:divBdr>
                <w:top w:val="none" w:sz="0" w:space="0" w:color="auto"/>
                <w:left w:val="none" w:sz="0" w:space="0" w:color="auto"/>
                <w:bottom w:val="none" w:sz="0" w:space="0" w:color="auto"/>
                <w:right w:val="none" w:sz="0" w:space="0" w:color="auto"/>
              </w:divBdr>
              <w:divsChild>
                <w:div w:id="1209957730">
                  <w:marLeft w:val="0"/>
                  <w:marRight w:val="0"/>
                  <w:marTop w:val="0"/>
                  <w:marBottom w:val="0"/>
                  <w:divBdr>
                    <w:top w:val="none" w:sz="0" w:space="0" w:color="auto"/>
                    <w:left w:val="none" w:sz="0" w:space="0" w:color="auto"/>
                    <w:bottom w:val="none" w:sz="0" w:space="0" w:color="auto"/>
                    <w:right w:val="none" w:sz="0" w:space="0" w:color="auto"/>
                  </w:divBdr>
                  <w:divsChild>
                    <w:div w:id="1528761196">
                      <w:marLeft w:val="0"/>
                      <w:marRight w:val="0"/>
                      <w:marTop w:val="0"/>
                      <w:marBottom w:val="0"/>
                      <w:divBdr>
                        <w:top w:val="none" w:sz="0" w:space="0" w:color="auto"/>
                        <w:left w:val="none" w:sz="0" w:space="0" w:color="auto"/>
                        <w:bottom w:val="none" w:sz="0" w:space="0" w:color="auto"/>
                        <w:right w:val="none" w:sz="0" w:space="0" w:color="auto"/>
                      </w:divBdr>
                      <w:divsChild>
                        <w:div w:id="1399402972">
                          <w:marLeft w:val="0"/>
                          <w:marRight w:val="0"/>
                          <w:marTop w:val="0"/>
                          <w:marBottom w:val="0"/>
                          <w:divBdr>
                            <w:top w:val="none" w:sz="0" w:space="0" w:color="auto"/>
                            <w:left w:val="none" w:sz="0" w:space="0" w:color="auto"/>
                            <w:bottom w:val="none" w:sz="0" w:space="0" w:color="auto"/>
                            <w:right w:val="none" w:sz="0" w:space="0" w:color="auto"/>
                          </w:divBdr>
                          <w:divsChild>
                            <w:div w:id="853498441">
                              <w:marLeft w:val="0"/>
                              <w:marRight w:val="0"/>
                              <w:marTop w:val="0"/>
                              <w:marBottom w:val="0"/>
                              <w:divBdr>
                                <w:top w:val="none" w:sz="0" w:space="0" w:color="auto"/>
                                <w:left w:val="none" w:sz="0" w:space="0" w:color="auto"/>
                                <w:bottom w:val="none" w:sz="0" w:space="0" w:color="auto"/>
                                <w:right w:val="none" w:sz="0" w:space="0" w:color="auto"/>
                              </w:divBdr>
                              <w:divsChild>
                                <w:div w:id="1154177474">
                                  <w:marLeft w:val="0"/>
                                  <w:marRight w:val="0"/>
                                  <w:marTop w:val="0"/>
                                  <w:marBottom w:val="0"/>
                                  <w:divBdr>
                                    <w:top w:val="none" w:sz="0" w:space="0" w:color="auto"/>
                                    <w:left w:val="none" w:sz="0" w:space="0" w:color="auto"/>
                                    <w:bottom w:val="none" w:sz="0" w:space="0" w:color="auto"/>
                                    <w:right w:val="none" w:sz="0" w:space="0" w:color="auto"/>
                                  </w:divBdr>
                                </w:div>
                                <w:div w:id="2569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6A74-CD1D-4556-B773-35CC8D1A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8139</Words>
  <Characters>4640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12754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Violeta Ambrazevičienė</cp:lastModifiedBy>
  <cp:revision>18</cp:revision>
  <cp:lastPrinted>2025-03-12T09:23:00Z</cp:lastPrinted>
  <dcterms:created xsi:type="dcterms:W3CDTF">2025-05-07T08:09:00Z</dcterms:created>
  <dcterms:modified xsi:type="dcterms:W3CDTF">2025-05-07T12:08:00Z</dcterms:modified>
  <cp:category/>
</cp:coreProperties>
</file>