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1432C6"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7431466"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47359759" w14:textId="197C7D99" w:rsidR="00CB34FC" w:rsidRPr="00A85160" w:rsidRDefault="00023A59" w:rsidP="00023A59">
      <w:pPr>
        <w:spacing w:after="0" w:line="240" w:lineRule="auto"/>
        <w:ind w:right="49"/>
        <w:jc w:val="center"/>
        <w:rPr>
          <w:rFonts w:ascii="Times New Roman Bold" w:eastAsia="Times New Roman" w:hAnsi="Times New Roman Bold" w:cs="Times New Roman"/>
          <w:b/>
          <w:bCs/>
          <w:caps/>
          <w:sz w:val="24"/>
          <w:szCs w:val="24"/>
          <w:lang w:eastAsia="lt-LT"/>
        </w:rPr>
      </w:pPr>
      <w:r w:rsidRPr="00B9746A">
        <w:rPr>
          <w:rFonts w:ascii="Times New Roman" w:hAnsi="Times New Roman" w:cs="Times New Roman"/>
          <w:b/>
          <w:bCs/>
          <w:sz w:val="24"/>
          <w:szCs w:val="24"/>
        </w:rPr>
        <w:t>LIETUVOS SVEIKATOS MOKSLŲ UNIVERSITETO</w:t>
      </w:r>
      <w:r w:rsidRPr="00B9746A">
        <w:rPr>
          <w:rFonts w:ascii="Times New Roman" w:hAnsi="Times New Roman" w:cs="Times New Roman"/>
          <w:b/>
          <w:bCs/>
          <w:sz w:val="24"/>
          <w:szCs w:val="24"/>
        </w:rPr>
        <w:t xml:space="preserve"> </w:t>
      </w:r>
      <w:r w:rsidRPr="00B9746A">
        <w:rPr>
          <w:rFonts w:ascii="Times New Roman" w:hAnsi="Times New Roman" w:cs="Times New Roman"/>
          <w:b/>
          <w:bCs/>
          <w:sz w:val="24"/>
          <w:szCs w:val="24"/>
        </w:rPr>
        <w:t>PASTATO, UNIK. NR. 1997-3009-9013, ŽEIMENOS G. 106, KAUNAS, ELEKTROS ĮVADO</w:t>
      </w:r>
      <w:r w:rsidRPr="00B9746A">
        <w:rPr>
          <w:rFonts w:ascii="Times New Roman" w:hAnsi="Times New Roman" w:cs="Times New Roman"/>
          <w:b/>
          <w:bCs/>
          <w:sz w:val="24"/>
          <w:szCs w:val="24"/>
        </w:rPr>
        <w:t xml:space="preserve"> </w:t>
      </w:r>
      <w:r w:rsidR="00032B4F" w:rsidRPr="00B9746A">
        <w:rPr>
          <w:rFonts w:ascii="Times New Roman" w:hAnsi="Times New Roman" w:cs="Times New Roman"/>
          <w:b/>
          <w:bCs/>
          <w:sz w:val="24"/>
          <w:szCs w:val="24"/>
        </w:rPr>
        <w:t>ĮRENGIMO</w:t>
      </w:r>
      <w:r w:rsidR="00CB34FC">
        <w:rPr>
          <w:rFonts w:ascii="Times New Roman Bold" w:eastAsia="Times New Roman" w:hAnsi="Times New Roman Bold" w:cs="Times New Roman"/>
          <w:b/>
          <w:bCs/>
          <w:sz w:val="24"/>
          <w:szCs w:val="24"/>
          <w:lang w:eastAsia="lt-LT"/>
        </w:rPr>
        <w:t xml:space="preserve"> </w:t>
      </w:r>
      <w:r w:rsidR="00CB34FC" w:rsidRPr="216D8446">
        <w:rPr>
          <w:rFonts w:ascii="Times New Roman Bold" w:eastAsia="Times New Roman" w:hAnsi="Times New Roman Bold" w:cs="Times New Roman"/>
          <w:b/>
          <w:bC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D654C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D654C3">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D654C3">
        <w:rPr>
          <w:rFonts w:ascii="Times New Roman" w:eastAsia="Times New Roman" w:hAnsi="Times New Roman" w:cs="Times New Roman"/>
          <w:sz w:val="24"/>
          <w:szCs w:val="24"/>
        </w:rPr>
        <w:t>„</w:t>
      </w:r>
      <w:r w:rsidRPr="00D654C3">
        <w:rPr>
          <w:rFonts w:ascii="Times New Roman" w:eastAsia="Times New Roman" w:hAnsi="Times New Roman" w:cs="Times New Roman"/>
          <w:sz w:val="24"/>
          <w:szCs w:val="24"/>
        </w:rPr>
        <w:t>Dėl tiekėjo kvalifikacijos reikalavimų nustatymo metodikos patvirtinimo</w:t>
      </w:r>
      <w:r w:rsidR="00C66CAC" w:rsidRPr="00D654C3">
        <w:rPr>
          <w:rFonts w:ascii="Times New Roman" w:eastAsia="Times New Roman" w:hAnsi="Times New Roman" w:cs="Times New Roman"/>
          <w:sz w:val="24"/>
          <w:szCs w:val="24"/>
        </w:rPr>
        <w:t>“</w:t>
      </w:r>
      <w:r w:rsidRPr="00D654C3">
        <w:rPr>
          <w:rFonts w:ascii="Times New Roman" w:eastAsia="Times New Roman" w:hAnsi="Times New Roman" w:cs="Times New Roman"/>
          <w:sz w:val="24"/>
          <w:szCs w:val="24"/>
        </w:rPr>
        <w:t xml:space="preserve"> (aktualioje redakcijoje)</w:t>
      </w:r>
      <w:r w:rsidRPr="00D654C3">
        <w:rPr>
          <w:rFonts w:ascii="Times New Roman" w:eastAsia="Times New Roman" w:hAnsi="Times New Roman" w:cs="Times New Roman"/>
          <w:sz w:val="24"/>
          <w:szCs w:val="24"/>
          <w:lang w:eastAsia="lt-LT"/>
        </w:rPr>
        <w:t>.</w:t>
      </w:r>
    </w:p>
    <w:p w14:paraId="41DACF6E" w14:textId="77777777" w:rsidR="005047F1" w:rsidRPr="00D654C3" w:rsidRDefault="005047F1" w:rsidP="00731507">
      <w:pPr>
        <w:spacing w:after="0" w:line="276" w:lineRule="auto"/>
        <w:ind w:firstLine="720"/>
        <w:jc w:val="both"/>
        <w:rPr>
          <w:rFonts w:ascii="Times New Roman" w:eastAsia="Times New Roman" w:hAnsi="Times New Roman" w:cs="Times New Roman"/>
          <w:b/>
          <w:sz w:val="24"/>
          <w:szCs w:val="24"/>
        </w:rPr>
      </w:pPr>
      <w:r w:rsidRPr="00D654C3">
        <w:rPr>
          <w:rFonts w:ascii="Times New Roman" w:eastAsia="Times New Roman" w:hAnsi="Times New Roman" w:cs="Times New Roman"/>
          <w:b/>
          <w:bCs/>
          <w:sz w:val="24"/>
          <w:szCs w:val="24"/>
          <w:lang w:eastAsia="lt-LT"/>
        </w:rPr>
        <w:t>1.5.</w:t>
      </w:r>
      <w:r w:rsidRPr="00D654C3">
        <w:rPr>
          <w:rFonts w:ascii="Times New Roman" w:eastAsia="Times New Roman" w:hAnsi="Times New Roman" w:cs="Times New Roman"/>
          <w:sz w:val="24"/>
          <w:szCs w:val="24"/>
          <w:lang w:eastAsia="lt-LT"/>
        </w:rPr>
        <w:t xml:space="preserve"> </w:t>
      </w:r>
      <w:r w:rsidRPr="00D654C3">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D654C3">
        <w:rPr>
          <w:rFonts w:ascii="Times New Roman" w:hAnsi="Times New Roman" w:cs="Times New Roman"/>
          <w:sz w:val="24"/>
          <w:szCs w:val="24"/>
          <w:lang w:eastAsia="lt-LT"/>
        </w:rPr>
        <w:t xml:space="preserve">1.5.1. </w:t>
      </w:r>
      <w:r w:rsidRPr="00D654C3">
        <w:rPr>
          <w:rFonts w:ascii="Times New Roman" w:hAnsi="Times New Roman" w:cs="Times New Roman"/>
          <w:b/>
          <w:sz w:val="24"/>
          <w:szCs w:val="24"/>
          <w:lang w:eastAsia="lt-LT"/>
        </w:rPr>
        <w:t>Subtiekėjas, kurio pajėgumais tiekėjas nesiremia</w:t>
      </w:r>
      <w:r w:rsidRPr="00D654C3">
        <w:rPr>
          <w:rFonts w:ascii="Times New Roman" w:hAnsi="Times New Roman" w:cs="Times New Roman"/>
          <w:bCs/>
          <w:sz w:val="24"/>
          <w:szCs w:val="24"/>
          <w:lang w:eastAsia="lt-LT"/>
        </w:rPr>
        <w:t xml:space="preserve"> (toliau – Subtiekėjas) </w:t>
      </w:r>
      <w:r w:rsidRPr="00D654C3">
        <w:rPr>
          <w:rFonts w:ascii="Times New Roman" w:hAnsi="Times New Roman" w:cs="Times New Roman"/>
          <w:sz w:val="24"/>
          <w:szCs w:val="24"/>
          <w:lang w:eastAsia="lt-LT"/>
        </w:rPr>
        <w:t>– tiekėjo sutarties vykdymui pasitelkiamas trečiasis asmuo, kurio kvalifikacija tiekėjas nesiremia, kad atitiktų kvalifikacijos</w:t>
      </w:r>
      <w:r w:rsidRPr="001432C6">
        <w:rPr>
          <w:rFonts w:ascii="Times New Roman" w:hAnsi="Times New Roman" w:cs="Times New Roman"/>
          <w:sz w:val="24"/>
          <w:szCs w:val="24"/>
          <w:lang w:eastAsia="lt-LT"/>
        </w:rPr>
        <w:t xml:space="preserve">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47D0869E" w:rsidR="005047F1" w:rsidRPr="00DE4CD8"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nevykdė rinkos konsultacij</w:t>
      </w:r>
      <w:r w:rsidR="00B74DBD" w:rsidRPr="00DE4CD8">
        <w:rPr>
          <w:rFonts w:ascii="Times New Roman" w:eastAsia="Times New Roman" w:hAnsi="Times New Roman" w:cs="Times New Roman"/>
          <w:sz w:val="24"/>
          <w:szCs w:val="24"/>
        </w:rPr>
        <w:t>os</w:t>
      </w:r>
      <w:r w:rsidRPr="00DE4CD8">
        <w:rPr>
          <w:rFonts w:ascii="Times New Roman" w:eastAsia="Times New Roman" w:hAnsi="Times New Roman" w:cs="Times New Roman"/>
          <w:sz w:val="24"/>
          <w:szCs w:val="24"/>
        </w:rPr>
        <w:t xml:space="preserve"> susijus</w:t>
      </w:r>
      <w:r w:rsidR="003D279D" w:rsidRPr="00DE4CD8">
        <w:rPr>
          <w:rFonts w:ascii="Times New Roman" w:eastAsia="Times New Roman" w:hAnsi="Times New Roman" w:cs="Times New Roman"/>
          <w:sz w:val="24"/>
          <w:szCs w:val="24"/>
        </w:rPr>
        <w:t>ios</w:t>
      </w:r>
      <w:r w:rsidRPr="00DE4CD8">
        <w:rPr>
          <w:rFonts w:ascii="Times New Roman" w:eastAsia="Times New Roman" w:hAnsi="Times New Roman" w:cs="Times New Roman"/>
          <w:sz w:val="24"/>
          <w:szCs w:val="24"/>
        </w:rPr>
        <w:t xml:space="preserve"> su šiuo pirkimu. </w:t>
      </w:r>
    </w:p>
    <w:p w14:paraId="0C4600F4" w14:textId="63E5B6D7" w:rsidR="0098232E" w:rsidRPr="0002174A" w:rsidRDefault="0098232E" w:rsidP="0002174A">
      <w:pPr>
        <w:spacing w:after="0" w:line="240"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1.11.</w:t>
      </w:r>
      <w:r w:rsidRPr="001432C6">
        <w:rPr>
          <w:rFonts w:ascii="Times New Roman" w:eastAsia="Times New Roman" w:hAnsi="Times New Roman" w:cs="Times New Roman"/>
          <w:sz w:val="24"/>
          <w:szCs w:val="24"/>
        </w:rPr>
        <w:tab/>
        <w:t>Pirkimas neatliekamas naudojantis centralizuotų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02174A" w:rsidRPr="006E217B">
        <w:rPr>
          <w:rFonts w:ascii="Times New Roman" w:eastAsia="Times New Roman" w:hAnsi="Times New Roman" w:cs="Times New Roman"/>
          <w:sz w:val="24"/>
          <w:szCs w:val="24"/>
        </w:rPr>
        <w:t xml:space="preserve">tokių darbų CPO kataloge nėra.  </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CF68E56" w14:textId="77777777" w:rsidR="00873C95" w:rsidRDefault="00873C95" w:rsidP="004D454F">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Times New Roman" w:eastAsia="Times New Roman" w:hAnsi="Times New Roman" w:cs="Times New Roman"/>
          <w:sz w:val="24"/>
          <w:szCs w:val="24"/>
        </w:rPr>
        <w:t xml:space="preserve"> 15.2 </w:t>
      </w:r>
      <w:r w:rsidRPr="009C7E34">
        <w:rPr>
          <w:rFonts w:ascii="Times New Roman" w:eastAsia="Times New Roman" w:hAnsi="Times New Roman" w:cs="Times New Roman"/>
          <w:sz w:val="24"/>
          <w:szCs w:val="24"/>
        </w:rPr>
        <w:t>punkte. Aplinkos</w:t>
      </w:r>
      <w:r w:rsidRPr="0098232E">
        <w:rPr>
          <w:rFonts w:ascii="Times New Roman" w:eastAsia="Times New Roman" w:hAnsi="Times New Roman" w:cs="Times New Roman"/>
          <w:sz w:val="24"/>
          <w:szCs w:val="24"/>
        </w:rPr>
        <w:t xml:space="preserve"> apaugos kriterijai nustatyti</w:t>
      </w:r>
      <w:r>
        <w:rPr>
          <w:rFonts w:ascii="Times New Roman" w:eastAsia="Times New Roman" w:hAnsi="Times New Roman" w:cs="Times New Roman"/>
          <w:sz w:val="24"/>
          <w:szCs w:val="24"/>
        </w:rPr>
        <w:t xml:space="preserve"> Pirkimo sąlygų 3.3.punkte, kuriame yra nustatyti pirkime taikomi aplinkos apsaugos kriterijai</w:t>
      </w:r>
      <w:r w:rsidRPr="0098232E">
        <w:rPr>
          <w:rFonts w:ascii="Times New Roman" w:eastAsia="Times New Roman" w:hAnsi="Times New Roman" w:cs="Times New Roman"/>
          <w:sz w:val="24"/>
          <w:szCs w:val="24"/>
        </w:rPr>
        <w:t>.</w:t>
      </w:r>
    </w:p>
    <w:p w14:paraId="78AFC62E" w14:textId="77777777" w:rsidR="00873C95" w:rsidRDefault="00873C95" w:rsidP="00873C95">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223CCB">
      <w:pPr>
        <w:spacing w:after="0" w:line="240" w:lineRule="auto"/>
        <w:contextualSpacing/>
        <w:rPr>
          <w:rFonts w:ascii="Times New Roman" w:eastAsiaTheme="minorEastAsia" w:hAnsi="Times New Roman" w:cs="Times New Roman"/>
          <w:sz w:val="24"/>
          <w:szCs w:val="24"/>
          <w:lang w:eastAsia="lt-LT"/>
        </w:rPr>
      </w:pPr>
    </w:p>
    <w:p w14:paraId="6804B0CF" w14:textId="1F3575E1"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pirkimo objektą, t. y. </w:t>
      </w:r>
      <w:r w:rsidR="00C6572D" w:rsidRPr="00C6572D">
        <w:rPr>
          <w:rFonts w:ascii="Times New Roman" w:hAnsi="Times New Roman" w:cs="Times New Roman"/>
          <w:sz w:val="24"/>
          <w:szCs w:val="24"/>
        </w:rPr>
        <w:t xml:space="preserve">Lietuvos sveikatos mokslų universiteto pastato, </w:t>
      </w:r>
      <w:proofErr w:type="spellStart"/>
      <w:r w:rsidR="00C6572D">
        <w:rPr>
          <w:rFonts w:ascii="Times New Roman" w:hAnsi="Times New Roman" w:cs="Times New Roman"/>
          <w:sz w:val="24"/>
          <w:szCs w:val="24"/>
        </w:rPr>
        <w:t>U</w:t>
      </w:r>
      <w:r w:rsidR="00C6572D" w:rsidRPr="00C6572D">
        <w:rPr>
          <w:rFonts w:ascii="Times New Roman" w:hAnsi="Times New Roman" w:cs="Times New Roman"/>
          <w:sz w:val="24"/>
          <w:szCs w:val="24"/>
        </w:rPr>
        <w:t>nik</w:t>
      </w:r>
      <w:proofErr w:type="spellEnd"/>
      <w:r w:rsidR="00C6572D" w:rsidRPr="00C6572D">
        <w:rPr>
          <w:rFonts w:ascii="Times New Roman" w:hAnsi="Times New Roman" w:cs="Times New Roman"/>
          <w:sz w:val="24"/>
          <w:szCs w:val="24"/>
        </w:rPr>
        <w:t xml:space="preserve">. </w:t>
      </w:r>
      <w:r w:rsidR="00C6572D">
        <w:rPr>
          <w:rFonts w:ascii="Times New Roman" w:hAnsi="Times New Roman" w:cs="Times New Roman"/>
          <w:sz w:val="24"/>
          <w:szCs w:val="24"/>
        </w:rPr>
        <w:t>N</w:t>
      </w:r>
      <w:r w:rsidR="00C6572D" w:rsidRPr="00C6572D">
        <w:rPr>
          <w:rFonts w:ascii="Times New Roman" w:hAnsi="Times New Roman" w:cs="Times New Roman"/>
          <w:sz w:val="24"/>
          <w:szCs w:val="24"/>
        </w:rPr>
        <w:t>r. 1997-3009-9013, Žeimenos g. 106, Kaunas, elektros įvado įrengim</w:t>
      </w:r>
      <w:r w:rsidR="00B9746A">
        <w:rPr>
          <w:rFonts w:ascii="Times New Roman" w:hAnsi="Times New Roman" w:cs="Times New Roman"/>
          <w:sz w:val="24"/>
          <w:szCs w:val="24"/>
        </w:rPr>
        <w:t>ą</w:t>
      </w:r>
      <w:r w:rsidR="00AB41A0" w:rsidRPr="00606B7E">
        <w:rPr>
          <w:rFonts w:ascii="Times New Roman" w:hAnsi="Times New Roman" w:cs="Times New Roman"/>
          <w:i/>
          <w:sz w:val="24"/>
          <w:szCs w:val="24"/>
        </w:rPr>
        <w:t>.</w:t>
      </w:r>
      <w:r w:rsidR="00AB41A0" w:rsidRPr="00606B7E">
        <w:rPr>
          <w:rFonts w:ascii="Times New Roman" w:hAnsi="Times New Roman" w:cs="Times New Roman"/>
          <w:sz w:val="24"/>
          <w:szCs w:val="24"/>
        </w:rPr>
        <w:t xml:space="preserve"> </w:t>
      </w:r>
      <w:r w:rsidR="00AB41A0" w:rsidRPr="006E63A2">
        <w:rPr>
          <w:rFonts w:ascii="Times New Roman" w:eastAsia="Calibri" w:hAnsi="Times New Roman" w:cs="Times New Roman"/>
          <w:sz w:val="24"/>
          <w:szCs w:val="24"/>
          <w:lang w:eastAsia="lt-LT"/>
        </w:rPr>
        <w:t xml:space="preserve">Pagrindinis BVPŽ kodas </w:t>
      </w:r>
      <w:r w:rsidR="00901870">
        <w:rPr>
          <w:rFonts w:ascii="Times New Roman" w:eastAsia="Calibri" w:hAnsi="Times New Roman" w:cs="Times New Roman"/>
          <w:sz w:val="24"/>
          <w:szCs w:val="24"/>
          <w:lang w:eastAsia="lt-LT"/>
        </w:rPr>
        <w:t>45314310-7</w:t>
      </w:r>
      <w:r w:rsidR="00AB41A0">
        <w:rPr>
          <w:rFonts w:ascii="Times New Roman" w:eastAsia="Calibri" w:hAnsi="Times New Roman" w:cs="Times New Roman"/>
          <w:sz w:val="24"/>
          <w:szCs w:val="24"/>
          <w:lang w:eastAsia="lt-LT"/>
        </w:rPr>
        <w:t xml:space="preserve">. </w:t>
      </w:r>
      <w:r w:rsidRPr="001432C6">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w:t>
      </w:r>
      <w:r w:rsidRPr="00AB41A0">
        <w:rPr>
          <w:rFonts w:ascii="Times New Roman" w:eastAsia="Times New Roman" w:hAnsi="Times New Roman" w:cs="Times New Roman"/>
          <w:sz w:val="24"/>
          <w:szCs w:val="24"/>
        </w:rPr>
        <w:t>užduotis) (1 priedas).</w:t>
      </w:r>
    </w:p>
    <w:p w14:paraId="57630753" w14:textId="7FF44402" w:rsidR="005047F1" w:rsidRPr="00C17F75" w:rsidRDefault="005047F1" w:rsidP="00C17F75">
      <w:pPr>
        <w:spacing w:after="120" w:line="276" w:lineRule="auto"/>
        <w:ind w:firstLine="720"/>
        <w:contextualSpacing/>
        <w:jc w:val="both"/>
        <w:rPr>
          <w:rFonts w:ascii="Times New Roman" w:eastAsiaTheme="minorEastAsia" w:hAnsi="Times New Roman" w:cs="Times New Roman"/>
          <w:sz w:val="24"/>
          <w:szCs w:val="24"/>
          <w:lang w:eastAsia="lt-LT"/>
        </w:rPr>
      </w:pPr>
      <w:r w:rsidRPr="00AB41A0">
        <w:rPr>
          <w:rFonts w:ascii="Times New Roman" w:eastAsia="Times New Roman" w:hAnsi="Times New Roman" w:cs="Times New Roman"/>
          <w:color w:val="000000"/>
          <w:sz w:val="24"/>
          <w:szCs w:val="24"/>
          <w:lang w:eastAsia="lt-LT"/>
        </w:rPr>
        <w:t xml:space="preserve">2.2. </w:t>
      </w:r>
      <w:r w:rsidRPr="00AB41A0">
        <w:rPr>
          <w:rFonts w:ascii="Times New Roman" w:eastAsia="Calibri" w:hAnsi="Times New Roman" w:cs="Times New Roman"/>
          <w:sz w:val="24"/>
          <w:szCs w:val="24"/>
        </w:rPr>
        <w:t>Pirkimo</w:t>
      </w:r>
      <w:r w:rsidRPr="00C17F75">
        <w:rPr>
          <w:rFonts w:ascii="Times New Roman" w:eastAsia="Calibri" w:hAnsi="Times New Roman" w:cs="Times New Roman"/>
          <w:sz w:val="24"/>
          <w:szCs w:val="24"/>
        </w:rPr>
        <w:t xml:space="preserve"> objektas į dalis neskaidomas</w:t>
      </w:r>
      <w:r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67D8B139" w14:textId="28D8D196" w:rsidR="005047F1" w:rsidRPr="00AB41A0" w:rsidRDefault="005047F1" w:rsidP="00AB41A0">
      <w:pPr>
        <w:spacing w:after="0" w:line="276" w:lineRule="auto"/>
        <w:ind w:firstLine="709"/>
        <w:contextualSpacing/>
        <w:jc w:val="both"/>
        <w:rPr>
          <w:rFonts w:ascii="Times New Roman" w:eastAsia="Calibri" w:hAnsi="Times New Roman" w:cs="Times New Roman"/>
          <w:bCs/>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ne daugiau kaip </w:t>
      </w:r>
      <w:r w:rsidR="00493B20">
        <w:rPr>
          <w:rFonts w:ascii="Times New Roman" w:eastAsia="Calibri" w:hAnsi="Times New Roman" w:cs="Times New Roman"/>
          <w:sz w:val="24"/>
          <w:szCs w:val="24"/>
        </w:rPr>
        <w:t>16 528,93</w:t>
      </w:r>
      <w:r w:rsidR="00C17F75">
        <w:rPr>
          <w:rFonts w:ascii="Times New Roman" w:eastAsia="Calibri" w:hAnsi="Times New Roman" w:cs="Times New Roman"/>
          <w:sz w:val="24"/>
          <w:szCs w:val="24"/>
        </w:rPr>
        <w:t xml:space="preserve"> Eur </w:t>
      </w:r>
      <w:r w:rsidR="00C17F75" w:rsidRPr="001432C6">
        <w:rPr>
          <w:rFonts w:ascii="Times New Roman" w:eastAsia="Calibri" w:hAnsi="Times New Roman" w:cs="Times New Roman"/>
          <w:bCs/>
          <w:sz w:val="24"/>
          <w:szCs w:val="24"/>
        </w:rPr>
        <w:t xml:space="preserve">be PVM </w:t>
      </w:r>
    </w:p>
    <w:bookmarkEnd w:id="0"/>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E3F08" w:rsidR="005047F1" w:rsidRPr="00223CCB"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projektas</w:t>
      </w:r>
      <w:r w:rsidRPr="00223CCB">
        <w:rPr>
          <w:rFonts w:ascii="Times New Roman" w:eastAsia="Times New Roman" w:hAnsi="Times New Roman" w:cs="Times New Roman"/>
          <w:sz w:val="24"/>
          <w:szCs w:val="24"/>
          <w:lang w:eastAsia="lt-LT"/>
        </w:rPr>
        <w:t>)</w:t>
      </w:r>
      <w:r w:rsidR="004A47DF" w:rsidRPr="00223CCB">
        <w:rPr>
          <w:rFonts w:ascii="Times New Roman" w:eastAsia="Times New Roman" w:hAnsi="Times New Roman" w:cs="Times New Roman"/>
          <w:sz w:val="24"/>
          <w:szCs w:val="24"/>
          <w:lang w:eastAsia="lt-LT"/>
        </w:rPr>
        <w:t xml:space="preserve"> </w:t>
      </w:r>
      <w:r w:rsidRPr="00223CCB">
        <w:rPr>
          <w:rFonts w:ascii="Times New Roman" w:eastAsia="Times New Roman" w:hAnsi="Times New Roman" w:cs="Times New Roman"/>
          <w:sz w:val="24"/>
          <w:szCs w:val="24"/>
          <w:lang w:eastAsia="lt-LT"/>
        </w:rPr>
        <w:t>(Priedas Nr. 3).</w:t>
      </w:r>
    </w:p>
    <w:p w14:paraId="33053457" w14:textId="7718194E"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lastRenderedPageBreak/>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Sutarties trukmė, </w:t>
      </w:r>
      <w:r w:rsidRPr="00223CCB">
        <w:rPr>
          <w:rFonts w:ascii="Times New Roman" w:eastAsia="Times New Roman" w:hAnsi="Times New Roman" w:cs="Times New Roman"/>
          <w:sz w:val="24"/>
          <w:szCs w:val="24"/>
          <w:lang w:eastAsia="ru-RU"/>
        </w:rPr>
        <w:t>darbų atlikimo terminai nurodyti</w:t>
      </w:r>
      <w:r w:rsidRPr="001432C6">
        <w:rPr>
          <w:rFonts w:ascii="Times New Roman" w:eastAsia="Times New Roman" w:hAnsi="Times New Roman" w:cs="Times New Roman"/>
          <w:sz w:val="24"/>
          <w:szCs w:val="24"/>
          <w:lang w:eastAsia="ru-RU"/>
        </w:rPr>
        <w:t xml:space="preserve">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5D693BB2" w14:textId="02E3A041"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3.1. Perkančioji organizacija nenustato tiekėj</w:t>
      </w:r>
      <w:r w:rsidR="008124CB">
        <w:rPr>
          <w:rFonts w:ascii="Times New Roman" w:eastAsia="Arial Unicode MS" w:hAnsi="Times New Roman" w:cs="Times New Roman"/>
          <w:sz w:val="24"/>
          <w:szCs w:val="24"/>
          <w:bdr w:val="nil"/>
        </w:rPr>
        <w:t>ui</w:t>
      </w:r>
      <w:r w:rsidRPr="001432C6">
        <w:rPr>
          <w:rFonts w:ascii="Times New Roman" w:eastAsia="Arial Unicode MS" w:hAnsi="Times New Roman" w:cs="Times New Roman"/>
          <w:sz w:val="24"/>
          <w:szCs w:val="24"/>
          <w:bdr w:val="nil"/>
        </w:rPr>
        <w:t xml:space="preserve"> reikalavimų kvalifikacijai</w:t>
      </w:r>
      <w:r w:rsidR="00F2609F">
        <w:rPr>
          <w:rFonts w:ascii="Times New Roman" w:eastAsia="Arial Unicode MS" w:hAnsi="Times New Roman" w:cs="Times New Roman"/>
          <w:sz w:val="24"/>
          <w:szCs w:val="24"/>
          <w:bdr w:val="nil"/>
        </w:rPr>
        <w:t>.</w:t>
      </w:r>
    </w:p>
    <w:p w14:paraId="2923F282" w14:textId="3731ED41" w:rsidR="005047F1" w:rsidRDefault="005047F1" w:rsidP="009523C9">
      <w:pPr>
        <w:spacing w:after="0" w:line="276" w:lineRule="auto"/>
        <w:ind w:firstLine="720"/>
        <w:jc w:val="both"/>
        <w:rPr>
          <w:rFonts w:ascii="Times New Roman" w:eastAsia="Arial Unicode MS" w:hAnsi="Times New Roman" w:cs="Times New Roman"/>
          <w:b/>
          <w:sz w:val="24"/>
          <w:szCs w:val="24"/>
          <w:bdr w:val="nil"/>
        </w:rPr>
      </w:pPr>
      <w:r w:rsidRPr="001432C6">
        <w:rPr>
          <w:rFonts w:ascii="Times New Roman" w:eastAsia="Arial Unicode MS" w:hAnsi="Times New Roman" w:cs="Times New Roman"/>
          <w:sz w:val="24"/>
          <w:szCs w:val="24"/>
          <w:bdr w:val="nil"/>
        </w:rPr>
        <w:t xml:space="preserve">3.2. </w:t>
      </w:r>
      <w:r w:rsidR="00815000" w:rsidRPr="001432C6">
        <w:rPr>
          <w:rFonts w:ascii="Times New Roman" w:eastAsia="Arial Unicode MS" w:hAnsi="Times New Roman" w:cs="Times New Roman"/>
          <w:sz w:val="24"/>
          <w:szCs w:val="24"/>
          <w:bdr w:val="nil"/>
        </w:rPr>
        <w:t xml:space="preserve">Jeigu </w:t>
      </w:r>
      <w:r w:rsidR="00815000"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1432C6">
        <w:rPr>
          <w:rFonts w:ascii="Times New Roman" w:eastAsia="Arial Unicode MS" w:hAnsi="Times New Roman" w:cs="Times New Roman"/>
          <w:b/>
          <w:sz w:val="24"/>
          <w:szCs w:val="24"/>
          <w:bdr w:val="nil"/>
        </w:rPr>
        <w:t>.</w:t>
      </w:r>
    </w:p>
    <w:p w14:paraId="113829D8" w14:textId="77777777" w:rsidR="00223CCB" w:rsidRDefault="00223CCB" w:rsidP="009523C9">
      <w:pPr>
        <w:spacing w:after="0" w:line="276" w:lineRule="auto"/>
        <w:ind w:firstLine="720"/>
        <w:jc w:val="both"/>
        <w:rPr>
          <w:rFonts w:ascii="Times New Roman" w:eastAsia="Arial Unicode MS" w:hAnsi="Times New Roman" w:cs="Times New Roman"/>
          <w:b/>
          <w:sz w:val="24"/>
          <w:szCs w:val="24"/>
          <w:bdr w:val="nil"/>
        </w:rPr>
      </w:pPr>
    </w:p>
    <w:p w14:paraId="26C1AF4D" w14:textId="77777777" w:rsidR="00465503" w:rsidRPr="005464F8" w:rsidRDefault="00465503" w:rsidP="00465503">
      <w:pPr>
        <w:tabs>
          <w:tab w:val="left" w:pos="567"/>
        </w:tabs>
        <w:spacing w:after="0" w:line="240" w:lineRule="auto"/>
        <w:jc w:val="center"/>
        <w:rPr>
          <w:rFonts w:ascii="Times New Roman" w:eastAsia="Calibri" w:hAnsi="Times New Roman" w:cs="Times New Roman"/>
          <w:b/>
          <w:bCs/>
          <w:sz w:val="24"/>
          <w:szCs w:val="20"/>
          <w:lang w:eastAsia="lt-LT"/>
        </w:rPr>
      </w:pPr>
      <w:r w:rsidRPr="005464F8">
        <w:rPr>
          <w:rFonts w:ascii="Times New Roman" w:eastAsia="Calibri" w:hAnsi="Times New Roman" w:cs="Times New Roman"/>
          <w:b/>
          <w:bCs/>
          <w:sz w:val="24"/>
          <w:szCs w:val="20"/>
          <w:lang w:eastAsia="lt-LT"/>
        </w:rPr>
        <w:t>Kokybės vadybos sistemos ir (ar) aplinkos apsaugos vadybos sistemos standartai</w:t>
      </w:r>
    </w:p>
    <w:p w14:paraId="6106172F" w14:textId="77777777" w:rsidR="007B6E70" w:rsidRPr="005464F8" w:rsidRDefault="007B6E70" w:rsidP="00465503">
      <w:pPr>
        <w:tabs>
          <w:tab w:val="left" w:pos="567"/>
        </w:tabs>
        <w:spacing w:after="0" w:line="240" w:lineRule="auto"/>
        <w:jc w:val="both"/>
        <w:rPr>
          <w:rFonts w:ascii="Times New Roman" w:eastAsia="Calibri" w:hAnsi="Times New Roman" w:cs="Times New Roman"/>
          <w:sz w:val="24"/>
          <w:szCs w:val="20"/>
          <w:lang w:eastAsia="lt-LT"/>
        </w:rPr>
      </w:pPr>
    </w:p>
    <w:p w14:paraId="0DE887C8" w14:textId="77777777" w:rsidR="00465503" w:rsidRPr="006354A1" w:rsidRDefault="00465503" w:rsidP="00465503">
      <w:pPr>
        <w:tabs>
          <w:tab w:val="left" w:pos="567"/>
        </w:tabs>
        <w:spacing w:after="0" w:line="240" w:lineRule="auto"/>
        <w:ind w:firstLine="720"/>
        <w:jc w:val="both"/>
        <w:rPr>
          <w:rFonts w:ascii="Times New Roman" w:eastAsia="Calibri" w:hAnsi="Times New Roman" w:cs="Times New Roman"/>
          <w:sz w:val="24"/>
          <w:szCs w:val="20"/>
          <w:lang w:eastAsia="lt-LT"/>
        </w:rPr>
      </w:pPr>
      <w:r w:rsidRPr="00DA1D01">
        <w:rPr>
          <w:rFonts w:ascii="Times New Roman" w:eastAsia="Calibri" w:hAnsi="Times New Roman" w:cs="Times New Roman"/>
          <w:sz w:val="24"/>
          <w:szCs w:val="20"/>
          <w:lang w:eastAsia="lt-LT"/>
        </w:rPr>
        <w:t>3.3.</w:t>
      </w:r>
      <w:r w:rsidRPr="005464F8">
        <w:rPr>
          <w:rFonts w:ascii="Times New Roman" w:eastAsia="Calibri" w:hAnsi="Times New Roman" w:cs="Times New Roman"/>
          <w:sz w:val="24"/>
          <w:szCs w:val="20"/>
          <w:lang w:eastAsia="lt-LT"/>
        </w:rPr>
        <w:t xml:space="preserve"> Šiame pirkime taikomi aplinkos apsaugos vadybos sistemos reikalavimai. Perkančioji organizacija, </w:t>
      </w:r>
      <w:r w:rsidRPr="006354A1">
        <w:rPr>
          <w:rFonts w:ascii="Times New Roman" w:eastAsia="Calibri" w:hAnsi="Times New Roman" w:cs="Times New Roman"/>
          <w:sz w:val="24"/>
          <w:szCs w:val="20"/>
          <w:lang w:eastAsia="lt-LT"/>
        </w:rPr>
        <w:t>nustačiusi galimą laimėtoją, po pasiūlymų eilės sudarymo, reikalaus, kad ekonomiškai naudingiausią pasiūlymą pateikęs tiekėjas pateiktų aktualius atitiktį reikalaujamiems kokybės vadybos sistemos ir (ar) aplinkos apsaugos vadybos sistemos standartų reikalavimams patvirtinančius dokumentus:</w:t>
      </w:r>
    </w:p>
    <w:p w14:paraId="351B93AF" w14:textId="08599A55" w:rsidR="007B6E70" w:rsidRPr="006354A1" w:rsidRDefault="007B6E70" w:rsidP="007B6E70">
      <w:pPr>
        <w:tabs>
          <w:tab w:val="left" w:pos="567"/>
        </w:tabs>
        <w:spacing w:after="0" w:line="240" w:lineRule="auto"/>
        <w:ind w:firstLine="720"/>
        <w:jc w:val="right"/>
        <w:rPr>
          <w:rFonts w:ascii="Times New Roman" w:eastAsia="Calibri" w:hAnsi="Times New Roman" w:cs="Times New Roman"/>
          <w:i/>
          <w:iCs/>
          <w:sz w:val="24"/>
          <w:szCs w:val="20"/>
          <w:lang w:eastAsia="lt-LT"/>
        </w:rPr>
      </w:pPr>
      <w:r>
        <w:rPr>
          <w:rFonts w:ascii="Times New Roman" w:eastAsia="Calibri" w:hAnsi="Times New Roman" w:cs="Times New Roman"/>
          <w:i/>
          <w:iCs/>
          <w:sz w:val="24"/>
          <w:szCs w:val="20"/>
          <w:lang w:eastAsia="lt-LT"/>
        </w:rPr>
        <w:t xml:space="preserve">3 </w:t>
      </w:r>
      <w:r w:rsidRPr="006354A1">
        <w:rPr>
          <w:rFonts w:ascii="Times New Roman" w:eastAsia="Calibri" w:hAnsi="Times New Roman" w:cs="Times New Roman"/>
          <w:i/>
          <w:iCs/>
          <w:sz w:val="24"/>
          <w:szCs w:val="20"/>
          <w:lang w:eastAsia="lt-LT"/>
        </w:rPr>
        <w:t>lentelė</w:t>
      </w:r>
    </w:p>
    <w:tbl>
      <w:tblPr>
        <w:tblpPr w:leftFromText="180" w:rightFromText="180" w:vertAnchor="text" w:horzAnchor="margin" w:tblpY="114"/>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3856"/>
        <w:gridCol w:w="5528"/>
      </w:tblGrid>
      <w:tr w:rsidR="007B6E70" w:rsidRPr="006354A1" w14:paraId="1EC33703" w14:textId="77777777" w:rsidTr="00827EAF">
        <w:tc>
          <w:tcPr>
            <w:tcW w:w="959" w:type="dxa"/>
            <w:shd w:val="clear" w:color="auto" w:fill="auto"/>
            <w:tcMar>
              <w:top w:w="0" w:type="dxa"/>
              <w:left w:w="108" w:type="dxa"/>
              <w:bottom w:w="0" w:type="dxa"/>
              <w:right w:w="108" w:type="dxa"/>
            </w:tcMar>
            <w:hideMark/>
          </w:tcPr>
          <w:p w14:paraId="7DFD7145" w14:textId="77777777" w:rsidR="007B6E70" w:rsidRPr="006354A1" w:rsidRDefault="007B6E70" w:rsidP="00827EAF">
            <w:pPr>
              <w:ind w:right="-3"/>
              <w:jc w:val="center"/>
              <w:rPr>
                <w:rFonts w:ascii="Times New Roman" w:eastAsia="Calibri" w:hAnsi="Times New Roman" w:cs="Times New Roman"/>
                <w:b/>
                <w:bCs/>
              </w:rPr>
            </w:pPr>
            <w:r w:rsidRPr="006354A1">
              <w:rPr>
                <w:rFonts w:ascii="Times New Roman" w:eastAsia="Calibri" w:hAnsi="Times New Roman" w:cs="Times New Roman"/>
                <w:b/>
                <w:bCs/>
              </w:rPr>
              <w:t>Eil. Nr.</w:t>
            </w:r>
          </w:p>
        </w:tc>
        <w:tc>
          <w:tcPr>
            <w:tcW w:w="3856" w:type="dxa"/>
            <w:shd w:val="clear" w:color="auto" w:fill="auto"/>
            <w:tcMar>
              <w:top w:w="0" w:type="dxa"/>
              <w:left w:w="108" w:type="dxa"/>
              <w:bottom w:w="0" w:type="dxa"/>
              <w:right w:w="108" w:type="dxa"/>
            </w:tcMar>
            <w:hideMark/>
          </w:tcPr>
          <w:p w14:paraId="7EEF55F4" w14:textId="77777777" w:rsidR="007B6E70" w:rsidRPr="006354A1" w:rsidRDefault="007B6E70" w:rsidP="00827EAF">
            <w:pPr>
              <w:jc w:val="center"/>
              <w:rPr>
                <w:rFonts w:ascii="Times New Roman" w:eastAsia="Calibri" w:hAnsi="Times New Roman" w:cs="Times New Roman"/>
                <w:b/>
                <w:bCs/>
              </w:rPr>
            </w:pPr>
            <w:r w:rsidRPr="006354A1">
              <w:rPr>
                <w:rFonts w:ascii="Times New Roman" w:eastAsia="Calibri" w:hAnsi="Times New Roman" w:cs="Times New Roman"/>
                <w:b/>
                <w:bCs/>
              </w:rPr>
              <w:t>Reikalavimas aplinkos apsaugos vadybos sistemos standartų laikymosi.</w:t>
            </w:r>
          </w:p>
        </w:tc>
        <w:tc>
          <w:tcPr>
            <w:tcW w:w="5528" w:type="dxa"/>
            <w:shd w:val="clear" w:color="auto" w:fill="auto"/>
            <w:tcMar>
              <w:top w:w="0" w:type="dxa"/>
              <w:left w:w="108" w:type="dxa"/>
              <w:bottom w:w="0" w:type="dxa"/>
              <w:right w:w="108" w:type="dxa"/>
            </w:tcMar>
            <w:hideMark/>
          </w:tcPr>
          <w:p w14:paraId="3EC17571" w14:textId="77777777" w:rsidR="007B6E70" w:rsidRPr="006354A1" w:rsidRDefault="007B6E70" w:rsidP="00827EAF">
            <w:pPr>
              <w:ind w:right="-108"/>
              <w:jc w:val="center"/>
              <w:rPr>
                <w:rFonts w:ascii="Times New Roman" w:eastAsia="Calibri" w:hAnsi="Times New Roman" w:cs="Times New Roman"/>
                <w:b/>
                <w:bCs/>
                <w:vertAlign w:val="superscript"/>
              </w:rPr>
            </w:pPr>
            <w:r w:rsidRPr="006354A1">
              <w:rPr>
                <w:rFonts w:ascii="Times New Roman" w:eastAsia="Calibri" w:hAnsi="Times New Roman" w:cs="Times New Roman"/>
                <w:b/>
                <w:bCs/>
              </w:rPr>
              <w:t xml:space="preserve">Atitiktį reikalavimui patvirtinantys dokumentai </w:t>
            </w:r>
          </w:p>
        </w:tc>
      </w:tr>
      <w:tr w:rsidR="007B6E70" w:rsidRPr="005464F8" w14:paraId="49D790B6" w14:textId="77777777" w:rsidTr="00827EAF">
        <w:trPr>
          <w:trHeight w:val="1833"/>
        </w:trPr>
        <w:tc>
          <w:tcPr>
            <w:tcW w:w="959" w:type="dxa"/>
            <w:tcMar>
              <w:top w:w="0" w:type="dxa"/>
              <w:left w:w="108" w:type="dxa"/>
              <w:bottom w:w="0" w:type="dxa"/>
              <w:right w:w="108" w:type="dxa"/>
            </w:tcMar>
          </w:tcPr>
          <w:p w14:paraId="42222217" w14:textId="77777777" w:rsidR="007B6E70" w:rsidRPr="006354A1" w:rsidRDefault="007B6E70" w:rsidP="00827EAF">
            <w:pPr>
              <w:autoSpaceDE w:val="0"/>
              <w:autoSpaceDN w:val="0"/>
              <w:ind w:left="32"/>
              <w:contextualSpacing/>
              <w:jc w:val="both"/>
              <w:rPr>
                <w:rFonts w:ascii="Times New Roman" w:eastAsia="Times New Roman" w:hAnsi="Times New Roman" w:cs="Times New Roman"/>
                <w:lang w:eastAsia="lt-LT"/>
              </w:rPr>
            </w:pPr>
            <w:bookmarkStart w:id="1" w:name="_Hlk77236335"/>
            <w:r>
              <w:rPr>
                <w:rFonts w:ascii="Times New Roman" w:eastAsia="Times New Roman" w:hAnsi="Times New Roman" w:cs="Times New Roman"/>
                <w:lang w:eastAsia="lt-LT"/>
              </w:rPr>
              <w:t>3</w:t>
            </w:r>
            <w:r w:rsidRPr="006354A1">
              <w:rPr>
                <w:rFonts w:ascii="Times New Roman" w:eastAsia="Times New Roman" w:hAnsi="Times New Roman" w:cs="Times New Roman"/>
                <w:lang w:eastAsia="lt-LT"/>
              </w:rPr>
              <w:t>.</w:t>
            </w:r>
            <w:r>
              <w:rPr>
                <w:rFonts w:ascii="Times New Roman" w:eastAsia="Times New Roman" w:hAnsi="Times New Roman" w:cs="Times New Roman"/>
                <w:lang w:eastAsia="lt-LT"/>
              </w:rPr>
              <w:t>3</w:t>
            </w:r>
            <w:r w:rsidRPr="006354A1">
              <w:rPr>
                <w:rFonts w:ascii="Times New Roman" w:eastAsia="Times New Roman" w:hAnsi="Times New Roman" w:cs="Times New Roman"/>
                <w:lang w:eastAsia="lt-LT"/>
              </w:rPr>
              <w:t>.1.</w:t>
            </w:r>
          </w:p>
        </w:tc>
        <w:tc>
          <w:tcPr>
            <w:tcW w:w="3856" w:type="dxa"/>
            <w:tcMar>
              <w:top w:w="0" w:type="dxa"/>
              <w:left w:w="108" w:type="dxa"/>
              <w:bottom w:w="0" w:type="dxa"/>
              <w:right w:w="108" w:type="dxa"/>
            </w:tcMar>
          </w:tcPr>
          <w:p w14:paraId="3282A872" w14:textId="3618A382" w:rsidR="007B6E70" w:rsidRPr="006354A1" w:rsidRDefault="007B6E70" w:rsidP="00827EAF">
            <w:pPr>
              <w:spacing w:after="0"/>
              <w:jc w:val="both"/>
              <w:rPr>
                <w:rFonts w:ascii="Times New Roman" w:eastAsia="Times New Roman" w:hAnsi="Times New Roman" w:cs="Times New Roman"/>
                <w:lang w:eastAsia="lt-LT"/>
              </w:rPr>
            </w:pPr>
            <w:bookmarkStart w:id="2" w:name="_Hlk77236313"/>
            <w:r w:rsidRPr="006354A1">
              <w:rPr>
                <w:rFonts w:ascii="Times New Roman" w:eastAsia="Times New Roman" w:hAnsi="Times New Roman" w:cs="Times New Roman"/>
                <w:lang w:eastAsia="lt-LT"/>
              </w:rPr>
              <w:t xml:space="preserve">Tiekėjas </w:t>
            </w:r>
            <w:r w:rsidR="00937B1D">
              <w:rPr>
                <w:rFonts w:ascii="Times New Roman" w:eastAsia="Times New Roman" w:hAnsi="Times New Roman" w:cs="Times New Roman"/>
                <w:lang w:eastAsia="lt-LT"/>
              </w:rPr>
              <w:t xml:space="preserve">atliekamiems </w:t>
            </w:r>
            <w:r w:rsidRPr="006354A1">
              <w:rPr>
                <w:rFonts w:ascii="Times New Roman" w:eastAsia="Times New Roman" w:hAnsi="Times New Roman" w:cs="Times New Roman"/>
                <w:lang w:eastAsia="lt-LT"/>
              </w:rPr>
              <w:t>darbams taiko</w:t>
            </w:r>
            <w:r w:rsidRPr="006354A1">
              <w:t xml:space="preserve"> </w:t>
            </w:r>
            <w:r w:rsidRPr="006354A1">
              <w:rPr>
                <w:rFonts w:ascii="Times New Roman" w:eastAsia="Times New Roman" w:hAnsi="Times New Roman" w:cs="Times New Roman"/>
                <w:lang w:eastAsia="lt-LT"/>
              </w:rPr>
              <w:t>aplinkos apsaugos vadybos sistemos reikalavimus pagal standartą LST EN ISO 14001 arba EMAS</w:t>
            </w:r>
            <w:r w:rsidRPr="006354A1">
              <w:t xml:space="preserve"> </w:t>
            </w:r>
            <w:r w:rsidRPr="006354A1">
              <w:rPr>
                <w:rFonts w:ascii="Times New Roman" w:eastAsia="Times New Roman" w:hAnsi="Times New Roman" w:cs="Times New Roman"/>
                <w:lang w:eastAsia="lt-LT"/>
              </w:rPr>
              <w:t>ar kitus aplinkos apsaugos vadybos standartus, pagrįstus atitinkamais Europos arba tarptautinių standartizacijos organizacijų priimtais standartais, ar kitais tiekėjo pateiktais lygiaverčiais įrodymais.</w:t>
            </w:r>
          </w:p>
          <w:p w14:paraId="5984D9F4" w14:textId="77777777" w:rsidR="007B6E70" w:rsidRPr="006354A1" w:rsidRDefault="007B6E70" w:rsidP="00827EAF">
            <w:pPr>
              <w:spacing w:after="0"/>
              <w:jc w:val="both"/>
              <w:rPr>
                <w:rFonts w:ascii="Times New Roman" w:eastAsia="Times New Roman" w:hAnsi="Times New Roman" w:cs="Times New Roman"/>
                <w:lang w:eastAsia="lt-LT"/>
              </w:rPr>
            </w:pPr>
          </w:p>
          <w:p w14:paraId="58AA5CDA"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Atitikti reikalavimą turi:</w:t>
            </w:r>
          </w:p>
          <w:p w14:paraId="1AB8F0AA"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Jeigu pasiūlymą teikia tiekėjų grupė – reikalavimą turi atitikti tiekėjų grupės narys (-</w:t>
            </w:r>
            <w:proofErr w:type="spellStart"/>
            <w:r w:rsidRPr="006354A1">
              <w:rPr>
                <w:rFonts w:ascii="Times New Roman" w:eastAsia="Times New Roman" w:hAnsi="Times New Roman" w:cs="Times New Roman"/>
                <w:lang w:eastAsia="lt-LT"/>
              </w:rPr>
              <w:t>iai</w:t>
            </w:r>
            <w:proofErr w:type="spellEnd"/>
            <w:r w:rsidRPr="006354A1">
              <w:rPr>
                <w:rFonts w:ascii="Times New Roman" w:eastAsia="Times New Roman" w:hAnsi="Times New Roman" w:cs="Times New Roman"/>
                <w:lang w:eastAsia="lt-LT"/>
              </w:rPr>
              <w:t xml:space="preserve">), atsižvelgiant į jų prisiimamus įsipareigojimus pirkimo sutarčiai vykdyti. </w:t>
            </w:r>
          </w:p>
          <w:p w14:paraId="43F55897" w14:textId="77777777" w:rsidR="007B6E70" w:rsidRPr="006354A1" w:rsidRDefault="007B6E70" w:rsidP="00827EAF">
            <w:pPr>
              <w:spacing w:after="0"/>
              <w:jc w:val="both"/>
              <w:rPr>
                <w:rFonts w:ascii="Times New Roman" w:eastAsia="Times New Roman" w:hAnsi="Times New Roman" w:cs="Times New Roman"/>
                <w:lang w:eastAsia="lt-LT"/>
              </w:rPr>
            </w:pPr>
          </w:p>
          <w:p w14:paraId="3654607D"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Tiekėjas gali remtis kitų ūkio subjektų pajėgumais atsižvelgiant į jų prisiimamus įsipareigojimus pirkimo sutarčiai vykdyti.</w:t>
            </w:r>
          </w:p>
          <w:p w14:paraId="5E0667C3" w14:textId="77777777" w:rsidR="007B6E70" w:rsidRPr="006354A1" w:rsidRDefault="007B6E70" w:rsidP="00827EAF">
            <w:pPr>
              <w:spacing w:after="0"/>
              <w:jc w:val="both"/>
              <w:rPr>
                <w:rFonts w:ascii="Times New Roman" w:eastAsia="Times New Roman" w:hAnsi="Times New Roman" w:cs="Times New Roman"/>
                <w:lang w:eastAsia="lt-LT"/>
              </w:rPr>
            </w:pPr>
          </w:p>
          <w:p w14:paraId="36C78134"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 xml:space="preserve">Subtiekėjai privalo laikytis reikalaujamų aplinkos apsaugos vadybos priemonių, atsižvelgiant į jų prisiimamus </w:t>
            </w:r>
            <w:r w:rsidRPr="006354A1">
              <w:rPr>
                <w:rFonts w:ascii="Times New Roman" w:eastAsia="Times New Roman" w:hAnsi="Times New Roman" w:cs="Times New Roman"/>
                <w:lang w:eastAsia="lt-LT"/>
              </w:rPr>
              <w:lastRenderedPageBreak/>
              <w:t>įsipareigojimus pirkimo sutarčiai vykdyti.</w:t>
            </w:r>
            <w:bookmarkEnd w:id="2"/>
          </w:p>
        </w:tc>
        <w:tc>
          <w:tcPr>
            <w:tcW w:w="5528" w:type="dxa"/>
            <w:tcMar>
              <w:top w:w="0" w:type="dxa"/>
              <w:left w:w="108" w:type="dxa"/>
              <w:bottom w:w="0" w:type="dxa"/>
              <w:right w:w="108" w:type="dxa"/>
            </w:tcMar>
          </w:tcPr>
          <w:p w14:paraId="1EB467CF"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lastRenderedPageBreak/>
              <w:t>Pateikiama:</w:t>
            </w:r>
          </w:p>
          <w:p w14:paraId="09FF215B"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bCs/>
              </w:rPr>
              <w:t xml:space="preserve">LST EN ISO 14001 arba EMAS, ar kitas lygiavertis sertifikatas, </w:t>
            </w:r>
            <w:r w:rsidRPr="006354A1">
              <w:rPr>
                <w:rFonts w:ascii="Times New Roman" w:eastAsia="Calibri" w:hAnsi="Times New Roman" w:cs="Times New Roman"/>
              </w:rPr>
              <w:t xml:space="preserve">išduotas nepriklausomos įstaigos, patvirtinantis, kad tiekėjas statinio statybos darbams taiko aplinkos apsaugos vadybos sistemos reikalavimus pagal standartą LST EN ISO 14001 arba EMAS, ar kitus aplinkos apsaugos vadybos standartus, pagrįstus atitinkamais Europos arba tarptautinių standartizacijos organizacijų priimtais standartais, </w:t>
            </w:r>
          </w:p>
          <w:p w14:paraId="1BAF5988"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i/>
              </w:rPr>
              <w:t xml:space="preserve">arba </w:t>
            </w:r>
          </w:p>
          <w:p w14:paraId="310A761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kiti tiekėjo lygiaverčių aplinkos apsaugos vadybos užtikrinimo priemonių įrodymai, patvirtinantys, kad jo siūlomos aplinkos apsaugos vadybos užtikrinimo priemonės atitinka reikalaujamus aplinkos apsaugos vadybos sistemų standartus</w:t>
            </w:r>
            <w:r w:rsidRPr="006354A1">
              <w:t xml:space="preserve"> </w:t>
            </w:r>
            <w:r w:rsidRPr="006354A1">
              <w:rPr>
                <w:rFonts w:ascii="Times New Roman" w:eastAsia="Calibri" w:hAnsi="Times New Roman" w:cs="Times New Roman"/>
              </w:rPr>
              <w:t>ir pateikia įrodymus, kurie patvirtintų, kad tiekėjo siūlomos aplinkos apsaugos vadybos užtikrinimo priemonės atitinka reikalaujamus aplinkos apsaugos vadybos sistemos standartus.</w:t>
            </w:r>
          </w:p>
          <w:p w14:paraId="79615FB1"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Kiti lygiaverčiai aplinkos apsaugos vadybos užtikrinimo priemonių įrodymai gali būti tiekėjo taikomų aplinkos apsaugos vadybos priemonių aprašymas, atitinkantis visus šiuos reikalavimus:</w:t>
            </w:r>
          </w:p>
          <w:p w14:paraId="27A0F580"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lastRenderedPageBreak/>
              <w:t>1) apibrėžta įmonės ar įstaigos vadovybės patvirtinta aplinkos apsaugos politika ir atitiktis aplinkos apsaugos reikalavimams teikiant paslaugas ir vykdant darbus;</w:t>
            </w:r>
          </w:p>
          <w:p w14:paraId="64F6EE10"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2) nustatyti reikšmingiausi aplinkos apsaugos aspektai, kuriems poveikį daro arba gali daryti įmonės ar įstaigos vykdoma veikla, ir šiuos aplinkos apsaugos aspektus reglamentuojantys teisės aktai;</w:t>
            </w:r>
          </w:p>
          <w:p w14:paraId="7017CF5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3) nustatyti aplinkosauginiai tikslai, uždaviniai ir priemonės šiems tikslams pasiekti;</w:t>
            </w:r>
          </w:p>
          <w:p w14:paraId="5C7A8CFB"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4) numatyta aplinkosauginių tikslų įgyvendinimo stebėsena – paskirti atsakingi asmenys, nustatyta jų atsakomybė, pareigos ir priemonių įgyvendinimo terminai;</w:t>
            </w:r>
          </w:p>
          <w:p w14:paraId="647F5891"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5) parengtas aplinkosauginių ir avarinių situacijų valdymo planas;</w:t>
            </w:r>
          </w:p>
          <w:p w14:paraId="0475954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6) vykdoma aplinkosauginio gerinimo veiklos kontrolė (pvz., parengiamos metinės ataskaitos, kurios pateikiamos ir pristatomos įmonės vadovybei).</w:t>
            </w:r>
          </w:p>
          <w:p w14:paraId="2DECC67F"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Pateikiamos atitinkamų dokumentų skaitmeninės kopijos.</w:t>
            </w:r>
          </w:p>
          <w:p w14:paraId="6F87B9B8" w14:textId="77777777" w:rsidR="007B6E70" w:rsidRPr="006354A1" w:rsidRDefault="007B6E70" w:rsidP="00827EAF">
            <w:pPr>
              <w:jc w:val="both"/>
              <w:rPr>
                <w:rFonts w:ascii="Times New Roman" w:eastAsia="Calibri" w:hAnsi="Times New Roman" w:cs="Times New Roman"/>
                <w:i/>
                <w:u w:val="single"/>
              </w:rPr>
            </w:pPr>
            <w:r w:rsidRPr="006354A1">
              <w:rPr>
                <w:rFonts w:ascii="Times New Roman" w:eastAsia="Calibri" w:hAnsi="Times New Roman" w:cs="Times New Roman"/>
                <w:i/>
                <w:u w:val="single"/>
              </w:rPr>
              <w:t>Pastaba.</w:t>
            </w:r>
          </w:p>
          <w:p w14:paraId="44ECC1E7" w14:textId="77777777" w:rsidR="007B6E70" w:rsidRPr="005464F8" w:rsidRDefault="007B6E70" w:rsidP="00827EAF">
            <w:pPr>
              <w:jc w:val="both"/>
              <w:rPr>
                <w:rFonts w:ascii="Times New Roman" w:eastAsia="Calibri" w:hAnsi="Times New Roman" w:cs="Times New Roman"/>
              </w:rPr>
            </w:pPr>
            <w:r w:rsidRPr="006354A1">
              <w:rPr>
                <w:rFonts w:ascii="Times New Roman" w:eastAsia="Calibri" w:hAnsi="Times New Roman" w:cs="Times New Roman"/>
                <w:i/>
              </w:rPr>
              <w:t>Perkančioji organizacija pripažįsta ir lygiaverčius sertifikatus, išduotus kitose valstybėse narėse įsteigtų nepriklausomų įstaigų.</w:t>
            </w:r>
          </w:p>
        </w:tc>
      </w:tr>
      <w:bookmarkEnd w:id="1"/>
    </w:tbl>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526D16">
      <w:pPr>
        <w:spacing w:after="0" w:line="240"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lastRenderedPageBreak/>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1432C6">
        <w:rPr>
          <w:rFonts w:ascii="Times New Roman" w:eastAsia="Times New Roman" w:hAnsi="Times New Roman" w:cs="Times New Roman"/>
          <w:sz w:val="24"/>
          <w:szCs w:val="24"/>
          <w:lang w:eastAsia="lt-LT"/>
        </w:rPr>
        <w:t>pdf</w:t>
      </w:r>
      <w:proofErr w:type="spellEnd"/>
      <w:r w:rsidRPr="001432C6">
        <w:rPr>
          <w:rFonts w:ascii="Times New Roman" w:eastAsia="Times New Roman" w:hAnsi="Times New Roman" w:cs="Times New Roman"/>
          <w:sz w:val="24"/>
          <w:szCs w:val="24"/>
          <w:lang w:eastAsia="lt-LT"/>
        </w:rPr>
        <w:t xml:space="preserve">, </w:t>
      </w:r>
      <w:proofErr w:type="spellStart"/>
      <w:r w:rsidRPr="001432C6">
        <w:rPr>
          <w:rFonts w:ascii="Times New Roman" w:eastAsia="Times New Roman" w:hAnsi="Times New Roman" w:cs="Times New Roman"/>
          <w:sz w:val="24"/>
          <w:szCs w:val="24"/>
          <w:lang w:eastAsia="lt-LT"/>
        </w:rPr>
        <w:t>docx</w:t>
      </w:r>
      <w:proofErr w:type="spellEnd"/>
      <w:r w:rsidRPr="001432C6">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lastRenderedPageBreak/>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147481">
        <w:rPr>
          <w:rFonts w:ascii="Times New Roman" w:eastAsia="Calibri" w:hAnsi="Times New Roman" w:cs="Times New Roman"/>
          <w:sz w:val="24"/>
          <w:szCs w:val="24"/>
          <w:lang w:eastAsia="lt-LT"/>
        </w:rPr>
        <w:t>Pasiūlymo formoje (Priedas Nr. 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8F115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8F1157">
              <w:rPr>
                <w:rFonts w:ascii="Times New Roman" w:eastAsia="Arial Unicode MS" w:hAnsi="Times New Roman" w:cs="Times New Roman"/>
                <w:bCs/>
                <w:bdr w:val="nil"/>
                <w:lang w:eastAsia="lt-LT"/>
              </w:rPr>
              <w:t xml:space="preserve">Užpildyta pasiūlymo forma, parengta pagal šių </w:t>
            </w:r>
            <w:r w:rsidRPr="00147481">
              <w:rPr>
                <w:rFonts w:ascii="Times New Roman" w:eastAsia="Arial Unicode MS" w:hAnsi="Times New Roman" w:cs="Times New Roman"/>
                <w:bCs/>
                <w:bdr w:val="nil"/>
                <w:lang w:eastAsia="lt-LT"/>
              </w:rPr>
              <w:t>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8F115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8F1157">
              <w:rPr>
                <w:rFonts w:ascii="Times New Roman" w:hAnsi="Times New Roman" w:cs="Times New Roman"/>
                <w:lang w:eastAsia="lt-LT"/>
              </w:rPr>
              <w:t xml:space="preserve">Jungtinės veiklos </w:t>
            </w:r>
            <w:r w:rsidRPr="00C939D1">
              <w:rPr>
                <w:rFonts w:ascii="Times New Roman" w:hAnsi="Times New Roman" w:cs="Times New Roman"/>
                <w:lang w:eastAsia="lt-LT"/>
              </w:rPr>
              <w:t xml:space="preserve">sutartis (jei  pasiūlymą teikia tiekėjų grupė, kuri yra sudariusi jungtinės veiklos sutartį) </w:t>
            </w:r>
            <w:r w:rsidRPr="00C939D1">
              <w:rPr>
                <w:rFonts w:ascii="Times New Roman" w:eastAsia="Calibri" w:hAnsi="Times New Roman" w:cs="Times New Roman"/>
                <w:lang w:eastAsia="lt-LT"/>
              </w:rPr>
              <w:t>(pagal pirkimo sąlygų 5.2.1 p.).</w:t>
            </w:r>
            <w:r w:rsidRPr="00C939D1">
              <w:rPr>
                <w:rFonts w:ascii="Times New Roman" w:hAnsi="Times New Roman" w:cs="Times New Roman"/>
                <w:lang w:eastAsia="lt-LT"/>
              </w:rPr>
              <w:t xml:space="preserve"> </w:t>
            </w:r>
            <w:r w:rsidRPr="00C939D1">
              <w:rPr>
                <w:rFonts w:ascii="Times New Roman" w:eastAsia="Calibri" w:hAnsi="Times New Roman" w:cs="Times New Roman"/>
                <w:lang w:eastAsia="lt-LT"/>
              </w:rPr>
              <w:t>Jei pirkimo procedūrose dalyvaujanti tiekėjų grupė nėra sudariusi jungtinės veiklos sutarties - kartu su pasiūlymu turi būti pateikiamas (laisva forma) dalyvavimo viešajame pirkime kaip tiekėjų grupės teisinis pagrindas (pagal pirkimo sąlygų 5.2.2 p.).</w:t>
            </w:r>
            <w:r w:rsidRPr="008F1157">
              <w:rPr>
                <w:rFonts w:ascii="Times New Roman" w:eastAsia="Calibri" w:hAnsi="Times New Roman" w:cs="Times New Roman"/>
                <w:lang w:eastAsia="lt-LT"/>
              </w:rPr>
              <w:t xml:space="preserve">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8F1157">
              <w:rPr>
                <w:rFonts w:ascii="Times New Roman" w:eastAsia="Arial Unicode MS" w:hAnsi="Times New Roman" w:cs="Times New Roman"/>
                <w:bCs/>
                <w:bdr w:val="nil"/>
                <w:lang w:eastAsia="lt-LT"/>
              </w:rPr>
              <w:t>Įgaliojimas pateikti pasiūlymą ir kitus dokumentus (jei pasiūlymą pateikia ne vadovas</w:t>
            </w:r>
            <w:r w:rsidR="008F1157">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C939D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C939D1">
              <w:rPr>
                <w:rFonts w:ascii="Times New Roman" w:eastAsia="Arial Unicode MS" w:hAnsi="Times New Roman" w:cs="Times New Roman"/>
                <w:i/>
                <w:u w:val="single"/>
                <w:bdr w:val="nil"/>
                <w:lang w:eastAsia="lt-LT"/>
              </w:rPr>
              <w:t>Pirkimo sąlygų 5.4. punkte nurodyti vertimai į lietuvių kalbą</w:t>
            </w:r>
            <w:r w:rsidR="00A93CC6" w:rsidRPr="00C939D1">
              <w:rPr>
                <w:rFonts w:ascii="Times New Roman" w:eastAsia="Arial Unicode MS" w:hAnsi="Times New Roman" w:cs="Times New Roman"/>
                <w:i/>
                <w:u w:val="single"/>
                <w:bdr w:val="nil"/>
                <w:lang w:eastAsia="lt-LT"/>
              </w:rPr>
              <w:t>.</w:t>
            </w:r>
          </w:p>
        </w:tc>
      </w:tr>
      <w:tr w:rsidR="005047F1" w:rsidRPr="008F1157" w14:paraId="24F783A3" w14:textId="77777777" w:rsidTr="008F1157">
        <w:tc>
          <w:tcPr>
            <w:tcW w:w="931" w:type="dxa"/>
          </w:tcPr>
          <w:p w14:paraId="08985C14" w14:textId="2C30FF3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D75A84" w:rsidRPr="008F1157">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Borders>
              <w:top w:val="single" w:sz="4" w:space="0" w:color="auto"/>
              <w:left w:val="single" w:sz="4" w:space="0" w:color="auto"/>
              <w:bottom w:val="single" w:sz="4" w:space="0" w:color="auto"/>
              <w:right w:val="single" w:sz="4" w:space="0" w:color="auto"/>
            </w:tcBorders>
          </w:tcPr>
          <w:p w14:paraId="5811264F" w14:textId="57A0B122"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8F1157">
              <w:rPr>
                <w:rFonts w:ascii="Times New Roman" w:eastAsia="Calibri" w:hAnsi="Times New Roman" w:cs="Times New Roman"/>
                <w:i/>
              </w:rPr>
              <w:t>Žiniaraštis (Įkainotos veiklos sąrašas</w:t>
            </w:r>
            <w:r w:rsidR="00C939D1">
              <w:rPr>
                <w:rFonts w:ascii="Times New Roman" w:eastAsia="Calibri" w:hAnsi="Times New Roman" w:cs="Times New Roman"/>
                <w:i/>
              </w:rPr>
              <w:t>)</w:t>
            </w:r>
            <w:r w:rsidRPr="008F1157">
              <w:rPr>
                <w:rFonts w:ascii="Times New Roman" w:hAnsi="Times New Roman" w:cs="Times New Roman"/>
              </w:rPr>
              <w:t xml:space="preserve">, užpildytas pagal pirkimo sąlygų </w:t>
            </w:r>
            <w:r w:rsidR="00DE4D46">
              <w:rPr>
                <w:rFonts w:ascii="Times New Roman" w:hAnsi="Times New Roman" w:cs="Times New Roman"/>
              </w:rPr>
              <w:t>1</w:t>
            </w:r>
            <w:r w:rsidRPr="008F1157">
              <w:rPr>
                <w:rFonts w:ascii="Times New Roman" w:hAnsi="Times New Roman" w:cs="Times New Roman"/>
                <w:color w:val="00B050"/>
              </w:rPr>
              <w:t xml:space="preserve"> </w:t>
            </w:r>
            <w:r w:rsidRPr="008F1157">
              <w:rPr>
                <w:rFonts w:ascii="Times New Roman" w:hAnsi="Times New Roman" w:cs="Times New Roman"/>
              </w:rPr>
              <w:t xml:space="preserve">priedą. </w:t>
            </w:r>
          </w:p>
        </w:tc>
      </w:tr>
      <w:tr w:rsidR="005047F1" w:rsidRPr="008F1157" w14:paraId="0DE1D216" w14:textId="77777777" w:rsidTr="008F1157">
        <w:tc>
          <w:tcPr>
            <w:tcW w:w="931" w:type="dxa"/>
          </w:tcPr>
          <w:p w14:paraId="4681BD03" w14:textId="416B75A6"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D75A84" w:rsidRPr="008F1157">
              <w:rPr>
                <w:rFonts w:ascii="Times New Roman" w:eastAsia="Arial Unicode MS" w:hAnsi="Times New Roman" w:cs="Times New Roman"/>
                <w:bdr w:val="nil"/>
                <w:lang w:eastAsia="lt-LT"/>
              </w:rPr>
              <w:t>7</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DE4D46">
        <w:rPr>
          <w:rFonts w:ascii="Times New Roman" w:eastAsia="Times New Roman" w:hAnsi="Times New Roman" w:cs="Times New Roman"/>
          <w:sz w:val="24"/>
          <w:szCs w:val="24"/>
          <w:lang w:eastAsia="lt-LT"/>
        </w:rPr>
        <w:t xml:space="preserve">galioti </w:t>
      </w:r>
      <w:r w:rsidRPr="00DE4D46">
        <w:rPr>
          <w:rFonts w:ascii="Times New Roman" w:eastAsia="Calibri" w:hAnsi="Times New Roman" w:cs="Times New Roman"/>
          <w:b/>
          <w:sz w:val="24"/>
          <w:szCs w:val="24"/>
          <w:lang w:eastAsia="lt-LT"/>
        </w:rPr>
        <w:t xml:space="preserve">ne trumpiau nei </w:t>
      </w:r>
      <w:r w:rsidR="001C71F9" w:rsidRPr="00DE4D46">
        <w:rPr>
          <w:rFonts w:ascii="Times New Roman" w:eastAsia="Calibri" w:hAnsi="Times New Roman" w:cs="Times New Roman"/>
          <w:b/>
          <w:sz w:val="24"/>
          <w:szCs w:val="24"/>
          <w:lang w:eastAsia="lt-LT"/>
        </w:rPr>
        <w:t xml:space="preserve">90 (devyniasdešimt) dienų </w:t>
      </w:r>
      <w:r w:rsidRPr="00DE4D46">
        <w:rPr>
          <w:rFonts w:ascii="Times New Roman" w:eastAsia="Calibri" w:hAnsi="Times New Roman" w:cs="Times New Roman"/>
          <w:b/>
          <w:sz w:val="24"/>
          <w:szCs w:val="24"/>
          <w:lang w:eastAsia="lt-LT"/>
        </w:rPr>
        <w:t xml:space="preserve">nuo pasiūlymų pateikimo </w:t>
      </w:r>
      <w:r w:rsidR="001C71F9" w:rsidRPr="00DE4D46">
        <w:rPr>
          <w:rFonts w:ascii="Times New Roman" w:eastAsia="Calibri" w:hAnsi="Times New Roman" w:cs="Times New Roman"/>
          <w:b/>
          <w:sz w:val="24"/>
          <w:szCs w:val="24"/>
          <w:lang w:eastAsia="lt-LT"/>
        </w:rPr>
        <w:t xml:space="preserve">galutinio </w:t>
      </w:r>
      <w:r w:rsidRPr="00DE4D46">
        <w:rPr>
          <w:rFonts w:ascii="Times New Roman" w:eastAsia="Calibri" w:hAnsi="Times New Roman" w:cs="Times New Roman"/>
          <w:b/>
          <w:sz w:val="24"/>
          <w:szCs w:val="24"/>
          <w:lang w:eastAsia="lt-LT"/>
        </w:rPr>
        <w:t>termino pabaigos.</w:t>
      </w:r>
      <w:r w:rsidRPr="00DE4D46">
        <w:rPr>
          <w:rFonts w:ascii="Times New Roman" w:eastAsia="Times New Roman" w:hAnsi="Times New Roman" w:cs="Times New Roman"/>
          <w:sz w:val="24"/>
          <w:szCs w:val="24"/>
          <w:lang w:eastAsia="lt-LT"/>
        </w:rPr>
        <w:t xml:space="preserve"> Jei pa</w:t>
      </w:r>
      <w:r w:rsidRPr="001432C6">
        <w:rPr>
          <w:rFonts w:ascii="Times New Roman" w:eastAsia="Times New Roman" w:hAnsi="Times New Roman" w:cs="Times New Roman"/>
          <w:sz w:val="24"/>
          <w:szCs w:val="24"/>
          <w:lang w:eastAsia="lt-LT"/>
        </w:rPr>
        <w:t>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lastRenderedPageBreak/>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389E6854"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DE4D46">
        <w:rPr>
          <w:rFonts w:ascii="Times New Roman" w:eastAsia="Calibri" w:hAnsi="Times New Roman" w:cs="Times New Roman"/>
          <w:sz w:val="24"/>
          <w:szCs w:val="24"/>
        </w:rPr>
        <w:t>:</w:t>
      </w:r>
      <w:r w:rsidRPr="00DE4D46">
        <w:t xml:space="preserve"> </w:t>
      </w:r>
      <w:hyperlink r:id="rId16" w:history="1">
        <w:r w:rsidR="00B9746A" w:rsidRPr="003D72CB">
          <w:rPr>
            <w:rStyle w:val="Hyperlink"/>
            <w:rFonts w:ascii="Times New Roman" w:eastAsia="Calibri" w:hAnsi="Times New Roman" w:cs="Times New Roman"/>
            <w:sz w:val="24"/>
            <w:szCs w:val="24"/>
          </w:rPr>
          <w:t>loreta.chaziachmetova@lsmu.lt</w:t>
        </w:r>
      </w:hyperlink>
      <w:r w:rsidRPr="00DE4D46">
        <w:rPr>
          <w:rFonts w:ascii="Times New Roman" w:eastAsia="Calibri" w:hAnsi="Times New Roman" w:cs="Times New Roman"/>
          <w:sz w:val="24"/>
          <w:szCs w:val="24"/>
        </w:rPr>
        <w:t>, nurodant</w:t>
      </w:r>
      <w:r w:rsidRPr="001432C6">
        <w:rPr>
          <w:rFonts w:ascii="Times New Roman" w:eastAsia="Calibri" w:hAnsi="Times New Roman" w:cs="Times New Roman"/>
          <w:sz w:val="24"/>
          <w:szCs w:val="24"/>
        </w:rPr>
        <w:t xml:space="preserve"> pirkimo pavadinimą, numerį ir datą. </w:t>
      </w:r>
      <w:r w:rsidRPr="001432C6">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47D728" w14:textId="1A5A1781" w:rsidR="005047F1" w:rsidRPr="00526D16" w:rsidRDefault="005047F1" w:rsidP="00526D1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79A8D298" w:rsidR="005047F1" w:rsidRPr="00DE4D4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ir palygina Lietuvos sveikatos mokslų </w:t>
      </w:r>
      <w:r w:rsidRPr="00DE4D46">
        <w:rPr>
          <w:rFonts w:ascii="Times New Roman" w:eastAsia="Calibri" w:hAnsi="Times New Roman" w:cs="Times New Roman"/>
          <w:sz w:val="24"/>
          <w:szCs w:val="24"/>
          <w:lang w:eastAsia="lt-LT"/>
        </w:rPr>
        <w:t>universiteto pirkimo organizatorius (toliau – pirkimo organizatorius)</w:t>
      </w:r>
      <w:r w:rsidR="00DE4D46" w:rsidRPr="00DE4D46">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DE4D46">
        <w:rPr>
          <w:rFonts w:ascii="Times New Roman" w:eastAsia="Calibri" w:hAnsi="Times New Roman" w:cs="Times New Roman"/>
          <w:b/>
          <w:bCs/>
          <w:sz w:val="24"/>
          <w:szCs w:val="24"/>
          <w:lang w:eastAsia="lt-LT"/>
        </w:rPr>
        <w:t>7.5.</w:t>
      </w:r>
      <w:r w:rsidRPr="00DE4D46">
        <w:rPr>
          <w:rFonts w:ascii="Times New Roman" w:eastAsia="Calibri" w:hAnsi="Times New Roman" w:cs="Times New Roman"/>
          <w:sz w:val="24"/>
          <w:szCs w:val="24"/>
          <w:lang w:eastAsia="lt-LT"/>
        </w:rPr>
        <w:t xml:space="preserve"> </w:t>
      </w:r>
      <w:r w:rsidRPr="00DE4D46">
        <w:rPr>
          <w:rFonts w:ascii="Times New Roman" w:eastAsia="Calibri" w:hAnsi="Times New Roman" w:cs="Times New Roman"/>
          <w:b/>
          <w:bCs/>
          <w:sz w:val="24"/>
          <w:szCs w:val="24"/>
          <w:lang w:eastAsia="lt-LT"/>
        </w:rPr>
        <w:t>Pasiūlymų vertinimo metu</w:t>
      </w:r>
      <w:r w:rsidRPr="00DE4D4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5CA405BB"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Pirkimo </w:t>
      </w:r>
      <w:r w:rsidRPr="00DE4D46">
        <w:rPr>
          <w:rFonts w:ascii="Times New Roman" w:hAnsi="Times New Roman"/>
          <w:sz w:val="24"/>
          <w:szCs w:val="24"/>
        </w:rPr>
        <w:t>sąlygų 2.3 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4EC7DE2" w:rsidR="005047F1" w:rsidRPr="00ED20D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w:t>
      </w:r>
      <w:r w:rsidRPr="00DE4D46">
        <w:rPr>
          <w:rFonts w:ascii="Times New Roman" w:eastAsia="Calibri" w:hAnsi="Times New Roman" w:cs="Times New Roman"/>
          <w:sz w:val="24"/>
          <w:szCs w:val="24"/>
          <w:lang w:eastAsia="lt-LT"/>
        </w:rPr>
        <w:t>trūksta, Pirkimo organizatorius,</w:t>
      </w:r>
      <w:r w:rsidRPr="001432C6">
        <w:rPr>
          <w:rFonts w:ascii="Times New Roman" w:eastAsia="Calibri" w:hAnsi="Times New Roman" w:cs="Times New Roman"/>
          <w:sz w:val="24"/>
          <w:szCs w:val="24"/>
          <w:lang w:eastAsia="lt-LT"/>
        </w:rPr>
        <w:t xml:space="preserve"> nepažeisdama</w:t>
      </w:r>
      <w:r w:rsidR="00DE4D46">
        <w:rPr>
          <w:rFonts w:ascii="Times New Roman" w:eastAsia="Calibri" w:hAnsi="Times New Roman" w:cs="Times New Roman"/>
          <w:sz w:val="24"/>
          <w:szCs w:val="24"/>
          <w:lang w:eastAsia="lt-LT"/>
        </w:rPr>
        <w:t>s</w:t>
      </w:r>
      <w:r w:rsidRPr="001432C6">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DE4D46">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w:t>
      </w:r>
      <w:r w:rsidR="00A871A1" w:rsidRPr="00ED20D0">
        <w:rPr>
          <w:rFonts w:ascii="Times New Roman" w:eastAsia="Calibri" w:hAnsi="Times New Roman" w:cs="Times New Roman"/>
          <w:sz w:val="24"/>
          <w:szCs w:val="24"/>
          <w:lang w:eastAsia="lt-LT"/>
        </w:rPr>
        <w:t>taisyklėmis</w:t>
      </w:r>
      <w:r w:rsidR="00FD554C" w:rsidRPr="00ED20D0">
        <w:rPr>
          <w:rFonts w:ascii="Times New Roman" w:eastAsia="Calibri" w:hAnsi="Times New Roman" w:cs="Times New Roman"/>
          <w:sz w:val="24"/>
          <w:szCs w:val="24"/>
          <w:lang w:eastAsia="lt-LT"/>
        </w:rPr>
        <w:t>.</w:t>
      </w:r>
    </w:p>
    <w:p w14:paraId="50FD09A9" w14:textId="7CA5D513"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ED20D0">
        <w:rPr>
          <w:rFonts w:ascii="Times New Roman" w:eastAsia="Calibri" w:hAnsi="Times New Roman" w:cs="Times New Roman"/>
          <w:sz w:val="24"/>
          <w:szCs w:val="24"/>
          <w:lang w:eastAsia="lt-LT"/>
        </w:rPr>
        <w:t>7.7. Iškilus klausimams dėl pasiūlymų turinio, pirkimo organizatorius gali prašyti</w:t>
      </w:r>
      <w:r w:rsidRPr="001432C6">
        <w:rPr>
          <w:rFonts w:ascii="Times New Roman" w:eastAsia="Calibri" w:hAnsi="Times New Roman" w:cs="Times New Roman"/>
          <w:sz w:val="24"/>
          <w:szCs w:val="24"/>
          <w:lang w:eastAsia="lt-LT"/>
        </w:rPr>
        <w:t xml:space="preserve">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FFCC0E2" w:rsidR="005047F1" w:rsidRPr="002F56CD"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7.8</w:t>
      </w:r>
      <w:r w:rsidRPr="00ED20D0">
        <w:rPr>
          <w:rFonts w:ascii="Times New Roman" w:eastAsia="Calibri" w:hAnsi="Times New Roman" w:cs="Times New Roman"/>
          <w:sz w:val="24"/>
          <w:szCs w:val="24"/>
          <w:lang w:eastAsia="lt-LT"/>
        </w:rPr>
        <w:t>. Pirkimo organizatorius dėl dokumentų</w:t>
      </w:r>
      <w:r w:rsidRPr="001432C6">
        <w:rPr>
          <w:rFonts w:ascii="Times New Roman" w:eastAsia="Calibri" w:hAnsi="Times New Roman" w:cs="Times New Roman"/>
          <w:sz w:val="24"/>
          <w:szCs w:val="24"/>
          <w:lang w:eastAsia="lt-LT"/>
        </w:rPr>
        <w:t xml:space="preserve"> tikslinimo turi pareigą kreiptis į Tiekėją tik vieną kartą, tačiau tai </w:t>
      </w:r>
      <w:r w:rsidRPr="002F56CD">
        <w:rPr>
          <w:rFonts w:ascii="Times New Roman" w:eastAsia="Calibri" w:hAnsi="Times New Roman" w:cs="Times New Roman"/>
          <w:sz w:val="24"/>
          <w:szCs w:val="24"/>
          <w:lang w:eastAsia="lt-LT"/>
        </w:rPr>
        <w:t>neapriboja teisės Pirkimo</w:t>
      </w:r>
      <w:r w:rsidRPr="002F56CD">
        <w:t xml:space="preserve"> o</w:t>
      </w:r>
      <w:r w:rsidRPr="002F56CD">
        <w:rPr>
          <w:rFonts w:ascii="Times New Roman" w:eastAsia="Calibri" w:hAnsi="Times New Roman" w:cs="Times New Roman"/>
          <w:sz w:val="24"/>
          <w:szCs w:val="24"/>
          <w:lang w:eastAsia="lt-LT"/>
        </w:rPr>
        <w:t>rganizatoriui kreiptis ir daugiau kartų.</w:t>
      </w:r>
    </w:p>
    <w:p w14:paraId="43B90E04" w14:textId="348DC34B"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2F56CD">
        <w:rPr>
          <w:rFonts w:ascii="Times New Roman" w:eastAsia="Calibri" w:hAnsi="Times New Roman" w:cs="Times New Roman"/>
          <w:sz w:val="24"/>
          <w:szCs w:val="24"/>
          <w:lang w:eastAsia="lt-LT"/>
        </w:rPr>
        <w:t>7.9. Pirkimo organizatorius gali</w:t>
      </w:r>
      <w:r w:rsidRPr="001432C6">
        <w:rPr>
          <w:rFonts w:ascii="Times New Roman" w:eastAsia="Calibri" w:hAnsi="Times New Roman" w:cs="Times New Roman"/>
          <w:sz w:val="24"/>
          <w:szCs w:val="24"/>
          <w:lang w:eastAsia="lt-LT"/>
        </w:rPr>
        <w:t xml:space="preserve"> nevertinti viso Tiekėjo pasiūlymo, jeigu patikrinęs jo dalį nustato, kad, vadovaujantis </w:t>
      </w:r>
      <w:r w:rsidR="003B7C1F" w:rsidRPr="001432C6">
        <w:rPr>
          <w:rFonts w:ascii="Times New Roman" w:eastAsia="Calibri" w:hAnsi="Times New Roman" w:cs="Times New Roman"/>
          <w:sz w:val="24"/>
          <w:szCs w:val="24"/>
          <w:lang w:eastAsia="lt-LT"/>
        </w:rPr>
        <w:t>pirkimo dokumentų</w:t>
      </w:r>
      <w:r w:rsidRPr="001432C6">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w:t>
      </w:r>
      <w:r w:rsidRPr="001432C6">
        <w:rPr>
          <w:rFonts w:ascii="Times New Roman" w:eastAsia="Calibri" w:hAnsi="Times New Roman" w:cs="Times New Roman"/>
          <w:sz w:val="24"/>
          <w:szCs w:val="24"/>
        </w:rPr>
        <w:lastRenderedPageBreak/>
        <w:t xml:space="preserve">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D89EBD6"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bCs/>
          <w:sz w:val="24"/>
          <w:szCs w:val="24"/>
        </w:rPr>
        <w:t xml:space="preserve">7.12. </w:t>
      </w:r>
      <w:r w:rsidRPr="002F56CD">
        <w:rPr>
          <w:rFonts w:ascii="Times New Roman" w:eastAsia="Calibri" w:hAnsi="Times New Roman" w:cs="Times New Roman"/>
          <w:sz w:val="24"/>
          <w:szCs w:val="24"/>
          <w:lang w:eastAsia="lt-LT"/>
        </w:rPr>
        <w:t xml:space="preserve">Pirkimo organizatorius </w:t>
      </w:r>
      <w:r w:rsidRPr="002F56CD">
        <w:rPr>
          <w:rFonts w:ascii="Times New Roman" w:eastAsia="Times New Roman" w:hAnsi="Times New Roman" w:cs="Times New Roman"/>
          <w:sz w:val="24"/>
          <w:szCs w:val="24"/>
          <w:lang w:eastAsia="lt-LT"/>
        </w:rPr>
        <w:t>suinteresuotiems</w:t>
      </w:r>
      <w:r w:rsidRPr="001432C6">
        <w:rPr>
          <w:rFonts w:ascii="Times New Roman" w:eastAsia="Times New Roman" w:hAnsi="Times New Roman" w:cs="Times New Roman"/>
          <w:sz w:val="24"/>
          <w:szCs w:val="24"/>
          <w:lang w:eastAsia="lt-LT"/>
        </w:rPr>
        <w:t xml:space="preserve"> dalyviams, ne vėliau </w:t>
      </w:r>
      <w:r w:rsidRPr="002F56CD">
        <w:rPr>
          <w:rFonts w:ascii="Times New Roman" w:eastAsia="Times New Roman" w:hAnsi="Times New Roman" w:cs="Times New Roman"/>
          <w:sz w:val="24"/>
          <w:szCs w:val="24"/>
          <w:lang w:eastAsia="lt-LT"/>
        </w:rPr>
        <w:t xml:space="preserve">kaip per </w:t>
      </w:r>
      <w:r w:rsidR="00B446BE" w:rsidRPr="002F56CD">
        <w:rPr>
          <w:rFonts w:ascii="Times New Roman" w:eastAsia="Times New Roman" w:hAnsi="Times New Roman" w:cs="Times New Roman"/>
          <w:sz w:val="24"/>
          <w:szCs w:val="24"/>
          <w:lang w:eastAsia="lt-LT"/>
        </w:rPr>
        <w:t>3</w:t>
      </w:r>
      <w:r w:rsidRPr="002F56CD">
        <w:rPr>
          <w:rFonts w:ascii="Times New Roman" w:eastAsia="Times New Roman" w:hAnsi="Times New Roman" w:cs="Times New Roman"/>
          <w:sz w:val="24"/>
          <w:szCs w:val="24"/>
          <w:lang w:eastAsia="lt-LT"/>
        </w:rPr>
        <w:t xml:space="preserve"> darbo</w:t>
      </w:r>
      <w:r w:rsidRPr="001432C6">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432C6">
          <w:rPr>
            <w:rFonts w:ascii="Times New Roman" w:eastAsia="Times New Roman" w:hAnsi="Times New Roman" w:cs="Times New Roman"/>
            <w:sz w:val="24"/>
            <w:szCs w:val="24"/>
            <w:lang w:eastAsia="lt-LT"/>
          </w:rPr>
          <w:t>VPĮ 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1"/>
      </w:r>
      <w:r w:rsidRPr="001432C6">
        <w:rPr>
          <w:rFonts w:ascii="Times New Roman" w:eastAsia="Calibri" w:hAnsi="Times New Roman" w:cs="Times New Roman"/>
          <w:sz w:val="24"/>
          <w:szCs w:val="24"/>
        </w:rPr>
        <w:t>;</w:t>
      </w:r>
    </w:p>
    <w:p w14:paraId="5CEDEB82" w14:textId="6F29578B"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2F56CD">
        <w:rPr>
          <w:rFonts w:ascii="Times New Roman" w:hAnsi="Times New Roman"/>
          <w:sz w:val="24"/>
          <w:szCs w:val="24"/>
        </w:rPr>
        <w:t xml:space="preserve">viršija perkančiosios organizacijos pirkimo objekto </w:t>
      </w:r>
      <w:r w:rsidR="003731B5" w:rsidRPr="002F56CD">
        <w:rPr>
          <w:rFonts w:ascii="Times New Roman" w:hAnsi="Times New Roman"/>
          <w:sz w:val="24"/>
          <w:szCs w:val="24"/>
        </w:rPr>
        <w:t xml:space="preserve">ar jo </w:t>
      </w:r>
      <w:r w:rsidRPr="002F56CD">
        <w:rPr>
          <w:rFonts w:ascii="Times New Roman" w:hAnsi="Times New Roman"/>
          <w:sz w:val="24"/>
          <w:szCs w:val="24"/>
        </w:rPr>
        <w:t>daliai suplanuotas skirtas lėšas, numatytas pirkimo sąlygų 2.3 punkte</w:t>
      </w:r>
      <w:r w:rsidRPr="001432C6">
        <w:rPr>
          <w:rFonts w:ascii="Times New Roman" w:hAnsi="Times New Roman"/>
          <w:sz w:val="24"/>
          <w:szCs w:val="24"/>
        </w:rPr>
        <w:t>;</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8.1. Sutarties sudarymo atidėjimo terminas netaikomas.</w:t>
      </w:r>
    </w:p>
    <w:p w14:paraId="2C657E5B" w14:textId="0EC7C9F5" w:rsidR="00BE483C" w:rsidRPr="0072233D"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3" w:name="_Hlk125710363"/>
      <w:r w:rsidRPr="0072233D">
        <w:rPr>
          <w:rFonts w:ascii="Times New Roman" w:eastAsia="Times New Roman" w:hAnsi="Times New Roman" w:cs="Times New Roman"/>
          <w:sz w:val="24"/>
          <w:szCs w:val="24"/>
          <w:lang w:eastAsia="lt-LT"/>
        </w:rPr>
        <w:t xml:space="preserve">8.2. </w:t>
      </w:r>
      <w:r w:rsidR="00BE483C" w:rsidRPr="0072233D">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432C6"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72233D">
        <w:rPr>
          <w:rFonts w:ascii="Times New Roman" w:eastAsia="Times New Roman" w:hAnsi="Times New Roman" w:cs="Times New Roman"/>
          <w:sz w:val="24"/>
          <w:szCs w:val="24"/>
          <w:lang w:eastAsia="lt-LT"/>
        </w:rPr>
        <w:t xml:space="preserve">8.3. </w:t>
      </w:r>
      <w:r w:rsidR="00B446BE" w:rsidRPr="0072233D">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3"/>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Default="005047F1" w:rsidP="005047F1">
      <w:pPr>
        <w:spacing w:after="0" w:line="240" w:lineRule="auto"/>
        <w:rPr>
          <w:rFonts w:ascii="Times New Roman" w:eastAsia="Times New Roman" w:hAnsi="Times New Roman" w:cs="Times New Roman"/>
          <w:lang w:eastAsia="lt-LT"/>
        </w:rPr>
      </w:pPr>
    </w:p>
    <w:p w14:paraId="118C3F20" w14:textId="77777777" w:rsidR="00177409" w:rsidRPr="001432C6" w:rsidRDefault="00177409"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B72DA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pateikiamas pirkimo sąlygų </w:t>
      </w:r>
      <w:r w:rsidRPr="0072233D">
        <w:rPr>
          <w:rFonts w:ascii="Times New Roman" w:eastAsiaTheme="minorEastAsia" w:hAnsi="Times New Roman" w:cs="Times New Roman"/>
          <w:sz w:val="24"/>
          <w:szCs w:val="24"/>
          <w:lang w:eastAsia="lt-LT"/>
        </w:rPr>
        <w:t>priede Nr. 3.</w:t>
      </w:r>
    </w:p>
    <w:p w14:paraId="665AB146" w14:textId="77777777" w:rsidR="005047F1" w:rsidRPr="001432C6"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1432C6"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432C6">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72DAC"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72233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432C6">
        <w:rPr>
          <w:rFonts w:ascii="Times New Roman" w:eastAsia="Arial Unicode MS" w:hAnsi="Times New Roman" w:cs="Times New Roman"/>
          <w:sz w:val="24"/>
          <w:szCs w:val="24"/>
          <w:lang w:eastAsia="en-GB"/>
        </w:rPr>
        <w:t xml:space="preserve">10.1. Techninė </w:t>
      </w:r>
      <w:r w:rsidRPr="0072233D">
        <w:rPr>
          <w:rFonts w:ascii="Times New Roman" w:eastAsia="Arial Unicode MS" w:hAnsi="Times New Roman" w:cs="Times New Roman"/>
          <w:sz w:val="24"/>
          <w:szCs w:val="24"/>
          <w:lang w:eastAsia="en-GB"/>
        </w:rPr>
        <w:t>specifikacija – Priedas Nr. 1;</w:t>
      </w:r>
    </w:p>
    <w:p w14:paraId="7F620992" w14:textId="77777777" w:rsidR="005047F1" w:rsidRPr="0072233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2233D">
        <w:rPr>
          <w:rFonts w:ascii="Times New Roman" w:eastAsia="Arial Unicode MS" w:hAnsi="Times New Roman" w:cs="Times New Roman"/>
          <w:sz w:val="24"/>
          <w:szCs w:val="24"/>
          <w:lang w:eastAsia="en-GB"/>
        </w:rPr>
        <w:t>10.2. Pasiūlymo forma – Priedas Nr. 2;</w:t>
      </w:r>
    </w:p>
    <w:p w14:paraId="6F162A49"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2233D">
        <w:rPr>
          <w:rFonts w:ascii="Times New Roman" w:eastAsia="Arial Unicode MS" w:hAnsi="Times New Roman" w:cs="Times New Roman"/>
          <w:sz w:val="24"/>
          <w:szCs w:val="24"/>
          <w:lang w:eastAsia="en-GB"/>
        </w:rPr>
        <w:t>10.3. Sutarties projektas – Priedas Nr. 3.</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38F1B939" w:rsidR="005047F1" w:rsidRPr="0072233D" w:rsidRDefault="005047F1" w:rsidP="00B72DAC">
      <w:pPr>
        <w:spacing w:after="0" w:line="276" w:lineRule="auto"/>
        <w:jc w:val="right"/>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bdr w:val="nil"/>
          <w:lang w:eastAsia="lt-LT"/>
        </w:rPr>
        <w:br w:type="page"/>
      </w:r>
      <w:r w:rsidRPr="00B9746A">
        <w:rPr>
          <w:rFonts w:ascii="Times New Roman" w:eastAsia="Calibri" w:hAnsi="Times New Roman" w:cs="Times New Roman"/>
          <w:sz w:val="24"/>
          <w:szCs w:val="24"/>
          <w:lang w:eastAsia="lt-LT"/>
        </w:rPr>
        <w:lastRenderedPageBreak/>
        <w:t>Pirkimo sąlygų</w:t>
      </w:r>
      <w:r w:rsidR="00B72DAC" w:rsidRPr="00B9746A">
        <w:rPr>
          <w:rFonts w:ascii="Times New Roman" w:eastAsia="Calibri" w:hAnsi="Times New Roman" w:cs="Times New Roman"/>
          <w:sz w:val="24"/>
          <w:szCs w:val="24"/>
          <w:lang w:eastAsia="lt-LT"/>
        </w:rPr>
        <w:t xml:space="preserve"> </w:t>
      </w:r>
      <w:r w:rsidRPr="00B9746A">
        <w:rPr>
          <w:rFonts w:ascii="Times New Roman" w:eastAsia="Calibri" w:hAnsi="Times New Roman" w:cs="Times New Roman"/>
          <w:sz w:val="24"/>
          <w:szCs w:val="24"/>
          <w:lang w:eastAsia="lt-LT"/>
        </w:rPr>
        <w:t>Priedas Nr. 1</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4F2693C9"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4" w:name="_Hlk14939711"/>
      <w:r w:rsidRPr="001432C6">
        <w:rPr>
          <w:rFonts w:ascii="Times New Roman" w:eastAsia="Calibri" w:hAnsi="Times New Roman" w:cs="Times New Roman"/>
          <w:b/>
          <w:caps/>
          <w:sz w:val="24"/>
          <w:szCs w:val="24"/>
        </w:rPr>
        <w:t>techninė specifikacija</w:t>
      </w:r>
      <w:bookmarkStart w:id="5" w:name="__DdeLink__990_4154601558"/>
      <w:bookmarkStart w:id="6" w:name="_Hlk27052662"/>
      <w:bookmarkEnd w:id="5"/>
    </w:p>
    <w:p w14:paraId="7257EF66" w14:textId="77777777" w:rsidR="005047F1" w:rsidRDefault="005047F1" w:rsidP="00B72DAC">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39F18AB0" w14:textId="77777777" w:rsidR="00B72DAC" w:rsidRPr="00B72DAC" w:rsidRDefault="00B72DAC" w:rsidP="00B72DAC">
      <w:pPr>
        <w:spacing w:after="0" w:line="276" w:lineRule="auto"/>
        <w:jc w:val="center"/>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7" w:name="_Hlk27394514"/>
      <w:bookmarkEnd w:id="4"/>
      <w:bookmarkEnd w:id="6"/>
      <w:r>
        <w:rPr>
          <w:rFonts w:ascii="Times New Roman" w:eastAsia="Calibri" w:hAnsi="Times New Roman" w:cs="Times New Roman"/>
          <w:sz w:val="24"/>
          <w:szCs w:val="24"/>
          <w:lang w:eastAsia="lt-LT"/>
        </w:rPr>
        <w:br w:type="page"/>
      </w:r>
    </w:p>
    <w:p w14:paraId="0F9D6F54" w14:textId="44E3512A" w:rsidR="005047F1" w:rsidRPr="007107D7" w:rsidRDefault="005047F1" w:rsidP="005047F1">
      <w:pPr>
        <w:spacing w:after="0" w:line="240" w:lineRule="auto"/>
        <w:ind w:left="5102"/>
        <w:jc w:val="right"/>
        <w:rPr>
          <w:rFonts w:ascii="Times New Roman" w:eastAsia="Calibri" w:hAnsi="Times New Roman" w:cs="Times New Roman"/>
          <w:sz w:val="24"/>
          <w:szCs w:val="24"/>
          <w:lang w:eastAsia="lt-LT"/>
        </w:rPr>
      </w:pPr>
      <w:r w:rsidRPr="007107D7">
        <w:rPr>
          <w:rFonts w:ascii="Times New Roman" w:eastAsia="Calibri" w:hAnsi="Times New Roman" w:cs="Times New Roman"/>
          <w:sz w:val="24"/>
          <w:szCs w:val="24"/>
          <w:lang w:eastAsia="lt-LT"/>
        </w:rPr>
        <w:lastRenderedPageBreak/>
        <w:t>Pirkimo sąlygų</w:t>
      </w:r>
      <w:r w:rsidR="00B72DAC" w:rsidRPr="007107D7">
        <w:rPr>
          <w:rFonts w:ascii="Times New Roman" w:eastAsia="Calibri" w:hAnsi="Times New Roman" w:cs="Times New Roman"/>
          <w:sz w:val="24"/>
          <w:szCs w:val="24"/>
          <w:lang w:eastAsia="lt-LT"/>
        </w:rPr>
        <w:t xml:space="preserve"> </w:t>
      </w:r>
      <w:r w:rsidRPr="007107D7">
        <w:rPr>
          <w:rFonts w:ascii="Times New Roman" w:eastAsia="Calibri" w:hAnsi="Times New Roman" w:cs="Times New Roman"/>
          <w:sz w:val="24"/>
          <w:szCs w:val="24"/>
          <w:lang w:eastAsia="lt-LT"/>
        </w:rPr>
        <w:t>Priedas Nr. 2</w:t>
      </w:r>
    </w:p>
    <w:bookmarkEnd w:id="7"/>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5614359C" w:rsidR="005047F1" w:rsidRPr="001432C6" w:rsidRDefault="00B9746A"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B9746A">
        <w:rPr>
          <w:rFonts w:ascii="Times New Roman" w:hAnsi="Times New Roman" w:cs="Times New Roman"/>
          <w:b/>
          <w:bCs/>
          <w:sz w:val="24"/>
          <w:szCs w:val="24"/>
        </w:rPr>
        <w:t>LIETUVOS SVEIKATOS MOKSLŲ UNIVERSITETO PASTATO, UNIK. NR. 1997-3009-9013, ŽEIMENOS G. 106, KAUNAS, ELEKTROS ĮVADO ĮRENGIMO</w:t>
      </w:r>
      <w:r>
        <w:rPr>
          <w:rFonts w:ascii="Times New Roman Bold" w:eastAsia="Times New Roman" w:hAnsi="Times New Roman Bold" w:cs="Times New Roman"/>
          <w:b/>
          <w:bCs/>
          <w:sz w:val="24"/>
          <w:szCs w:val="24"/>
          <w:lang w:eastAsia="lt-LT"/>
        </w:rPr>
        <w:t xml:space="preserve"> </w:t>
      </w:r>
      <w:r w:rsidR="005047F1" w:rsidRPr="001432C6">
        <w:rPr>
          <w:rFonts w:ascii="Times New Roman" w:eastAsia="Calibri" w:hAnsi="Times New Roman" w:cs="Times New Roman"/>
          <w:b/>
          <w:caps/>
          <w:sz w:val="24"/>
          <w:szCs w:val="24"/>
        </w:rPr>
        <w:t>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2B56D1">
        <w:rPr>
          <w:rFonts w:ascii="Times New Roman" w:eastAsiaTheme="minorEastAsia" w:hAnsi="Times New Roman" w:cs="Times New Roman"/>
          <w:i/>
          <w:sz w:val="20"/>
          <w:szCs w:val="20"/>
          <w:lang w:eastAsia="lt-LT"/>
        </w:rPr>
        <w:t xml:space="preserve">trumpesnis kaip </w:t>
      </w:r>
      <w:r w:rsidR="00B446BE" w:rsidRPr="002B56D1">
        <w:rPr>
          <w:rFonts w:ascii="Times New Roman" w:eastAsiaTheme="minorEastAsia" w:hAnsi="Times New Roman" w:cs="Times New Roman"/>
          <w:i/>
          <w:sz w:val="20"/>
          <w:szCs w:val="20"/>
          <w:lang w:eastAsia="lt-LT"/>
        </w:rPr>
        <w:t>3</w:t>
      </w:r>
      <w:r w:rsidRPr="002B56D1">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7B899C2E" w:rsidR="005047F1" w:rsidRPr="00095697" w:rsidRDefault="005047F1" w:rsidP="005047F1">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0" w:type="dxa"/>
        <w:tblInd w:w="-5" w:type="dxa"/>
        <w:tblLayout w:type="fixed"/>
        <w:tblLook w:val="04A0" w:firstRow="1" w:lastRow="0" w:firstColumn="1" w:lastColumn="0" w:noHBand="0" w:noVBand="1"/>
      </w:tblPr>
      <w:tblGrid>
        <w:gridCol w:w="567"/>
        <w:gridCol w:w="6521"/>
        <w:gridCol w:w="992"/>
        <w:gridCol w:w="992"/>
        <w:gridCol w:w="1418"/>
      </w:tblGrid>
      <w:tr w:rsidR="006D4EA2" w:rsidRPr="00CB0E6F" w14:paraId="6C67151E" w14:textId="77777777" w:rsidTr="009D0B8F">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65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5D78168"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43600" w14:textId="28A9DB08" w:rsidR="006D4EA2" w:rsidRPr="00095697" w:rsidRDefault="006D4EA2" w:rsidP="00095697">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29980E49" w14:textId="7359C0BD" w:rsidR="006D4EA2" w:rsidRPr="00CB0E6F" w:rsidRDefault="006D4EA2" w:rsidP="00095697">
            <w:pPr>
              <w:spacing w:after="0" w:line="256"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14787F" w14:textId="5F272443" w:rsidR="006D4EA2" w:rsidRPr="00CB0E6F" w:rsidRDefault="006D4EA2" w:rsidP="00CB0E6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3A0BA934" w14:textId="707500C6" w:rsidR="006D4EA2" w:rsidRPr="00CB0E6F" w:rsidRDefault="006D4EA2" w:rsidP="00CB0E6F">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6D4EA2" w:rsidRPr="00CB0E6F" w14:paraId="0FB37E16" w14:textId="77777777" w:rsidTr="009D0B8F">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9A208F3" w14:textId="55A3D4E0" w:rsidR="006D4EA2" w:rsidRPr="00B9746A" w:rsidRDefault="006D4EA2" w:rsidP="00257DF5">
            <w:pPr>
              <w:spacing w:after="0" w:line="240" w:lineRule="auto"/>
              <w:rPr>
                <w:rFonts w:ascii="Times New Roman" w:eastAsia="Times New Roman" w:hAnsi="Times New Roman" w:cs="Times New Roman"/>
                <w:bCs/>
                <w:lang w:eastAsia="lt-LT"/>
              </w:rPr>
            </w:pPr>
            <w:r w:rsidRPr="00B9746A">
              <w:rPr>
                <w:rFonts w:ascii="Times New Roman" w:eastAsia="Times New Roman" w:hAnsi="Times New Roman" w:cs="Times New Roman"/>
                <w:bCs/>
                <w:lang w:eastAsia="lt-LT"/>
              </w:rPr>
              <w:t>1</w:t>
            </w:r>
            <w:r w:rsidR="00F41FB3" w:rsidRPr="00B9746A">
              <w:rPr>
                <w:rFonts w:ascii="Times New Roman" w:eastAsia="Times New Roman" w:hAnsi="Times New Roman" w:cs="Times New Roman"/>
                <w:bCs/>
                <w:lang w:eastAsia="lt-LT"/>
              </w:rPr>
              <w:t>.</w:t>
            </w:r>
          </w:p>
        </w:tc>
        <w:tc>
          <w:tcPr>
            <w:tcW w:w="6521" w:type="dxa"/>
            <w:tcBorders>
              <w:top w:val="single" w:sz="4" w:space="0" w:color="auto"/>
              <w:left w:val="nil"/>
              <w:bottom w:val="single" w:sz="4" w:space="0" w:color="auto"/>
              <w:right w:val="single" w:sz="4" w:space="0" w:color="auto"/>
            </w:tcBorders>
            <w:vAlign w:val="center"/>
            <w:hideMark/>
          </w:tcPr>
          <w:p w14:paraId="683E1F3A" w14:textId="6BAD931E" w:rsidR="006D4EA2" w:rsidRPr="00CB0E6F" w:rsidRDefault="00B9746A" w:rsidP="00257DF5">
            <w:pPr>
              <w:keepNext/>
              <w:spacing w:after="0" w:line="240" w:lineRule="auto"/>
              <w:outlineLvl w:val="3"/>
              <w:rPr>
                <w:rFonts w:ascii="Times New Roman" w:eastAsia="Times New Roman" w:hAnsi="Times New Roman" w:cs="Times New Roman"/>
                <w:b/>
              </w:rPr>
            </w:pPr>
            <w:r w:rsidRPr="00C6572D">
              <w:rPr>
                <w:rFonts w:ascii="Times New Roman" w:hAnsi="Times New Roman" w:cs="Times New Roman"/>
                <w:sz w:val="24"/>
                <w:szCs w:val="24"/>
              </w:rPr>
              <w:t xml:space="preserve">Lietuvos sveikatos mokslų universiteto pastato, </w:t>
            </w:r>
            <w:proofErr w:type="spellStart"/>
            <w:r>
              <w:rPr>
                <w:rFonts w:ascii="Times New Roman" w:hAnsi="Times New Roman" w:cs="Times New Roman"/>
                <w:sz w:val="24"/>
                <w:szCs w:val="24"/>
              </w:rPr>
              <w:t>U</w:t>
            </w:r>
            <w:r w:rsidRPr="00C6572D">
              <w:rPr>
                <w:rFonts w:ascii="Times New Roman" w:hAnsi="Times New Roman" w:cs="Times New Roman"/>
                <w:sz w:val="24"/>
                <w:szCs w:val="24"/>
              </w:rPr>
              <w:t>nik</w:t>
            </w:r>
            <w:proofErr w:type="spellEnd"/>
            <w:r w:rsidRPr="00C6572D">
              <w:rPr>
                <w:rFonts w:ascii="Times New Roman" w:hAnsi="Times New Roman" w:cs="Times New Roman"/>
                <w:sz w:val="24"/>
                <w:szCs w:val="24"/>
              </w:rPr>
              <w:t xml:space="preserve">. </w:t>
            </w:r>
            <w:r>
              <w:rPr>
                <w:rFonts w:ascii="Times New Roman" w:hAnsi="Times New Roman" w:cs="Times New Roman"/>
                <w:sz w:val="24"/>
                <w:szCs w:val="24"/>
              </w:rPr>
              <w:t>N</w:t>
            </w:r>
            <w:r w:rsidRPr="00C6572D">
              <w:rPr>
                <w:rFonts w:ascii="Times New Roman" w:hAnsi="Times New Roman" w:cs="Times New Roman"/>
                <w:sz w:val="24"/>
                <w:szCs w:val="24"/>
              </w:rPr>
              <w:t>r. 1997-3009-9013, Žeimenos g. 106, Kaunas, elektros įvado įrengim</w:t>
            </w:r>
            <w:r>
              <w:rPr>
                <w:rFonts w:ascii="Times New Roman" w:hAnsi="Times New Roman" w:cs="Times New Roman"/>
                <w:sz w:val="24"/>
                <w:szCs w:val="24"/>
              </w:rPr>
              <w:t>as</w:t>
            </w:r>
          </w:p>
        </w:tc>
        <w:tc>
          <w:tcPr>
            <w:tcW w:w="992" w:type="dxa"/>
            <w:tcBorders>
              <w:top w:val="single" w:sz="4" w:space="0" w:color="auto"/>
              <w:left w:val="nil"/>
              <w:bottom w:val="single" w:sz="4" w:space="0" w:color="auto"/>
              <w:right w:val="single" w:sz="4" w:space="0" w:color="auto"/>
            </w:tcBorders>
            <w:vAlign w:val="center"/>
          </w:tcPr>
          <w:p w14:paraId="3240E2D1" w14:textId="1113816E" w:rsidR="006D4EA2" w:rsidRPr="00611138" w:rsidRDefault="006D4EA2" w:rsidP="00257DF5">
            <w:pPr>
              <w:spacing w:after="0" w:line="240" w:lineRule="auto"/>
              <w:jc w:val="center"/>
              <w:rPr>
                <w:rFonts w:ascii="Times New Roman" w:eastAsia="Calibri" w:hAnsi="Times New Roman" w:cs="Times New Roman"/>
                <w:bCs/>
              </w:rPr>
            </w:pPr>
            <w:proofErr w:type="spellStart"/>
            <w:r w:rsidRPr="00611138">
              <w:rPr>
                <w:rFonts w:ascii="Times New Roman" w:eastAsia="Calibri" w:hAnsi="Times New Roman" w:cs="Times New Roman"/>
                <w:bCs/>
              </w:rPr>
              <w:t>Komp</w:t>
            </w:r>
            <w:r>
              <w:rPr>
                <w:rFonts w:ascii="Times New Roman" w:eastAsia="Calibri" w:hAnsi="Times New Roman" w:cs="Times New Roman"/>
                <w:bCs/>
              </w:rPr>
              <w:t>l</w:t>
            </w:r>
            <w:proofErr w:type="spellEnd"/>
            <w:r w:rsidRPr="00611138">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CFFE0F1" w14:textId="5E692D8E" w:rsidR="006D4EA2" w:rsidRPr="00CB0E6F" w:rsidRDefault="006D4EA2" w:rsidP="00257DF5">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73654921" w14:textId="77777777" w:rsidR="006D4EA2" w:rsidRPr="00CB0E6F" w:rsidRDefault="006D4EA2" w:rsidP="00257DF5">
            <w:pPr>
              <w:spacing w:after="0" w:line="240" w:lineRule="auto"/>
              <w:jc w:val="center"/>
              <w:rPr>
                <w:rFonts w:ascii="Times New Roman" w:eastAsia="Calibri" w:hAnsi="Times New Roman" w:cs="Times New Roman"/>
              </w:rPr>
            </w:pPr>
          </w:p>
        </w:tc>
      </w:tr>
      <w:tr w:rsidR="006D4EA2" w:rsidRPr="00CB0E6F" w14:paraId="762D8588"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E27E6" w14:textId="77777777" w:rsidR="006D4EA2" w:rsidRPr="00CB0E6F" w:rsidRDefault="006D4EA2" w:rsidP="00257DF5">
            <w:pPr>
              <w:spacing w:after="0" w:line="240" w:lineRule="auto"/>
              <w:jc w:val="center"/>
              <w:rPr>
                <w:rFonts w:ascii="Times New Roman" w:eastAsia="Calibri" w:hAnsi="Times New Roman" w:cs="Times New Roman"/>
                <w:b/>
              </w:rPr>
            </w:pPr>
          </w:p>
        </w:tc>
      </w:tr>
      <w:tr w:rsidR="006D4EA2" w:rsidRPr="00CB0E6F" w14:paraId="484A232C"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CCA50" w14:textId="77777777" w:rsidR="006D4EA2" w:rsidRPr="00CB0E6F" w:rsidRDefault="006D4EA2" w:rsidP="00257DF5">
            <w:pPr>
              <w:spacing w:after="0" w:line="240" w:lineRule="auto"/>
              <w:jc w:val="center"/>
              <w:rPr>
                <w:rFonts w:ascii="Times New Roman" w:eastAsia="Calibri" w:hAnsi="Times New Roman" w:cs="Times New Roman"/>
                <w:b/>
              </w:rPr>
            </w:pPr>
          </w:p>
        </w:tc>
      </w:tr>
      <w:tr w:rsidR="006D4EA2" w:rsidRPr="00CB0E6F" w14:paraId="37FDBB6E"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6F54F" w14:textId="77777777" w:rsidR="006D4EA2" w:rsidRPr="00CB0E6F" w:rsidRDefault="006D4EA2" w:rsidP="00257DF5">
            <w:pPr>
              <w:spacing w:after="0" w:line="240" w:lineRule="auto"/>
              <w:jc w:val="center"/>
              <w:rPr>
                <w:rFonts w:ascii="Times New Roman" w:eastAsia="Calibri" w:hAnsi="Times New Roman" w:cs="Times New Roman"/>
                <w:b/>
              </w:rPr>
            </w:pPr>
          </w:p>
        </w:tc>
      </w:tr>
    </w:tbl>
    <w:p w14:paraId="6F3E5826" w14:textId="77777777" w:rsidR="00611138" w:rsidRDefault="00611138" w:rsidP="005047F1">
      <w:pPr>
        <w:spacing w:after="0" w:line="276" w:lineRule="auto"/>
        <w:jc w:val="both"/>
        <w:rPr>
          <w:rFonts w:ascii="Times New Roman" w:eastAsia="Times New Roman" w:hAnsi="Times New Roman" w:cs="Times New Roman"/>
          <w:b/>
          <w:lang w:eastAsia="lt-LT"/>
        </w:rPr>
      </w:pPr>
    </w:p>
    <w:p w14:paraId="1FEAA4B0" w14:textId="77777777" w:rsidR="009D0B8F" w:rsidRDefault="009D0B8F" w:rsidP="005047F1">
      <w:pPr>
        <w:spacing w:after="0" w:line="276" w:lineRule="auto"/>
        <w:jc w:val="both"/>
        <w:rPr>
          <w:rFonts w:ascii="Times New Roman" w:eastAsia="Times New Roman" w:hAnsi="Times New Roman" w:cs="Times New Roman"/>
          <w:b/>
          <w:lang w:eastAsia="lt-LT"/>
        </w:rPr>
      </w:pPr>
    </w:p>
    <w:p w14:paraId="1C0C3BBC" w14:textId="5412C5E2"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lastRenderedPageBreak/>
        <w:t>Pastabos:</w:t>
      </w:r>
      <w:r w:rsidRPr="001432C6">
        <w:rPr>
          <w:rFonts w:ascii="Calibri" w:eastAsia="Calibri" w:hAnsi="Calibri" w:cs="Times New Roman"/>
        </w:rPr>
        <w:t xml:space="preserve"> </w:t>
      </w:r>
    </w:p>
    <w:p w14:paraId="1C5C6DCC" w14:textId="6BC3E060"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611138">
        <w:rPr>
          <w:rFonts w:ascii="Times New Roman" w:eastAsia="Calibri" w:hAnsi="Times New Roman" w:cs="Times New Roman"/>
          <w:i/>
        </w:rPr>
        <w:t>paliekant  du skaitmenis po</w:t>
      </w:r>
      <w:r w:rsidRPr="001432C6">
        <w:rPr>
          <w:rFonts w:ascii="Times New Roman" w:eastAsia="Calibri" w:hAnsi="Times New Roman" w:cs="Times New Roman"/>
          <w:i/>
        </w:rPr>
        <w:t xml:space="preserve"> kablelio</w:t>
      </w:r>
      <w:r w:rsidR="00CB0E6F">
        <w:rPr>
          <w:rFonts w:ascii="Times New Roman" w:eastAsia="Calibri" w:hAnsi="Times New Roman" w:cs="Times New Roman"/>
          <w:i/>
        </w:rPr>
        <w:t>.</w:t>
      </w:r>
    </w:p>
    <w:p w14:paraId="20ECDE10" w14:textId="474441EF"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sidR="00CB0E6F">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sidR="00CB0E6F">
        <w:rPr>
          <w:rFonts w:ascii="Times New Roman" w:eastAsia="Calibri" w:hAnsi="Times New Roman" w:cs="Times New Roman"/>
          <w:i/>
        </w:rPr>
        <w:t xml:space="preserve"> </w:t>
      </w:r>
      <w:r w:rsidRPr="00CB0E6F">
        <w:rPr>
          <w:rFonts w:ascii="Times New Roman" w:eastAsia="Calibri" w:hAnsi="Times New Roman" w:cs="Times New Roman"/>
          <w:i/>
        </w:rPr>
        <w:t>______</w:t>
      </w:r>
      <w:r w:rsidR="00CB0E6F">
        <w:rPr>
          <w:rFonts w:ascii="Times New Roman" w:eastAsia="Calibri" w:hAnsi="Times New Roman" w:cs="Times New Roman"/>
          <w:i/>
        </w:rPr>
        <w:t>____</w:t>
      </w:r>
      <w:r w:rsidRPr="00CB0E6F">
        <w:rPr>
          <w:rFonts w:ascii="Times New Roman" w:eastAsia="Calibri" w:hAnsi="Times New Roman" w:cs="Times New Roman"/>
          <w:i/>
        </w:rPr>
        <w:t>_____</w:t>
      </w:r>
      <w:r w:rsidR="00CB0E6F">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r w:rsidR="00CB0E6F" w:rsidRPr="00CB0E6F">
        <w:rPr>
          <w:rFonts w:ascii="Times New Roman" w:eastAsia="Calibri" w:hAnsi="Times New Roman" w:cs="Times New Roman"/>
          <w:i/>
        </w:rPr>
        <w:t>.</w:t>
      </w:r>
    </w:p>
    <w:p w14:paraId="3A0FD312" w14:textId="709B8BDF"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sidR="00CB0E6F">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sidR="00CB0E6F">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sidR="00CB0E6F">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611138">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sidR="00CB0E6F">
        <w:rPr>
          <w:rFonts w:ascii="Times New Roman" w:eastAsia="Calibri" w:hAnsi="Times New Roman" w:cs="Times New Roman"/>
          <w:i/>
          <w:lang w:eastAsia="lt-LT"/>
        </w:rPr>
        <w:t>.</w:t>
      </w:r>
    </w:p>
    <w:p w14:paraId="5FF8043F" w14:textId="77777777" w:rsidR="00611138" w:rsidRDefault="00611138" w:rsidP="00CB0E6F">
      <w:pPr>
        <w:tabs>
          <w:tab w:val="left" w:pos="720"/>
        </w:tabs>
        <w:spacing w:after="0" w:line="276" w:lineRule="auto"/>
        <w:contextualSpacing/>
        <w:jc w:val="both"/>
        <w:rPr>
          <w:rFonts w:ascii="Times New Roman" w:eastAsia="Calibri" w:hAnsi="Times New Roman" w:cs="Times New Roman"/>
          <w:i/>
          <w:lang w:eastAsia="lt-LT"/>
        </w:rPr>
      </w:pPr>
    </w:p>
    <w:p w14:paraId="4B372170" w14:textId="338A695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7A37EC96" w:rsidR="005047F1" w:rsidRPr="001432C6" w:rsidRDefault="00CB0E6F"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8" w:name="_Hlk48135520"/>
      <w:r w:rsidR="0051346B">
        <w:rPr>
          <w:rFonts w:ascii="Times New Roman" w:eastAsia="Calibri" w:hAnsi="Times New Roman" w:cs="Times New Roman"/>
          <w:sz w:val="24"/>
          <w:szCs w:val="20"/>
          <w:lang w:eastAsia="lt-LT"/>
        </w:rPr>
        <w:t>.</w:t>
      </w:r>
    </w:p>
    <w:p w14:paraId="262B63D1" w14:textId="2D1F832E" w:rsidR="005047F1" w:rsidRPr="001432C6"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w:t>
      </w:r>
      <w:r w:rsidR="005047F1" w:rsidRPr="004533EF">
        <w:rPr>
          <w:rFonts w:ascii="Times New Roman" w:eastAsia="Calibri" w:hAnsi="Times New Roman" w:cs="Times New Roman"/>
          <w:sz w:val="24"/>
          <w:szCs w:val="20"/>
          <w:lang w:eastAsia="lt-LT"/>
        </w:rPr>
        <w:t>konkurso sąlygų priede Nr. 1 pateiktoje</w:t>
      </w:r>
      <w:r w:rsidR="005047F1" w:rsidRPr="001432C6">
        <w:rPr>
          <w:rFonts w:ascii="Times New Roman" w:eastAsia="Calibri" w:hAnsi="Times New Roman" w:cs="Times New Roman"/>
          <w:sz w:val="24"/>
          <w:szCs w:val="20"/>
          <w:lang w:eastAsia="lt-LT"/>
        </w:rPr>
        <w:t xml:space="preserve"> techninėje specifikacijoje nurodytus reikalavimus.</w:t>
      </w:r>
    </w:p>
    <w:p w14:paraId="606D082C" w14:textId="0A41405F" w:rsidR="005047F1" w:rsidRPr="00941F1B"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1432C6">
        <w:rPr>
          <w:rFonts w:ascii="Times New Roman" w:eastAsia="Calibri" w:hAnsi="Times New Roman" w:cs="Times New Roman"/>
          <w:b/>
          <w:sz w:val="24"/>
          <w:szCs w:val="20"/>
          <w:u w:val="single"/>
          <w:lang w:eastAsia="lt-LT"/>
        </w:rPr>
        <w:t>Kartu su pasiūlymu pateikiame užpildytą žiniaraštį (įkainotą veiklų sąrašą), parengt</w:t>
      </w:r>
      <w:r w:rsidR="0056149B">
        <w:rPr>
          <w:rFonts w:ascii="Times New Roman" w:eastAsia="Calibri" w:hAnsi="Times New Roman" w:cs="Times New Roman"/>
          <w:b/>
          <w:sz w:val="24"/>
          <w:szCs w:val="20"/>
          <w:u w:val="single"/>
          <w:lang w:eastAsia="lt-LT"/>
        </w:rPr>
        <w:t>ą</w:t>
      </w:r>
      <w:r w:rsidRPr="001432C6">
        <w:rPr>
          <w:rFonts w:ascii="Times New Roman" w:eastAsia="Calibri" w:hAnsi="Times New Roman" w:cs="Times New Roman"/>
          <w:b/>
          <w:sz w:val="24"/>
          <w:szCs w:val="20"/>
          <w:u w:val="single"/>
          <w:lang w:eastAsia="lt-LT"/>
        </w:rPr>
        <w:t xml:space="preserve"> pagal konkurso </w:t>
      </w:r>
      <w:r w:rsidRPr="00941F1B">
        <w:rPr>
          <w:rFonts w:ascii="Times New Roman" w:eastAsia="Calibri" w:hAnsi="Times New Roman" w:cs="Times New Roman"/>
          <w:b/>
          <w:sz w:val="24"/>
          <w:szCs w:val="20"/>
          <w:u w:val="single"/>
          <w:lang w:eastAsia="lt-LT"/>
        </w:rPr>
        <w:t xml:space="preserve">sąlygų </w:t>
      </w:r>
      <w:r w:rsidR="00BC7FB1" w:rsidRPr="00941F1B">
        <w:rPr>
          <w:rFonts w:ascii="Times New Roman" w:eastAsia="Calibri" w:hAnsi="Times New Roman" w:cs="Times New Roman"/>
          <w:b/>
          <w:sz w:val="24"/>
          <w:szCs w:val="20"/>
          <w:u w:val="single"/>
          <w:lang w:eastAsia="lt-LT"/>
        </w:rPr>
        <w:t xml:space="preserve">1 </w:t>
      </w:r>
      <w:r w:rsidRPr="00941F1B">
        <w:rPr>
          <w:rFonts w:ascii="Times New Roman" w:eastAsia="Calibri" w:hAnsi="Times New Roman" w:cs="Times New Roman"/>
          <w:b/>
          <w:sz w:val="24"/>
          <w:szCs w:val="20"/>
          <w:u w:val="single"/>
          <w:lang w:eastAsia="lt-LT"/>
        </w:rPr>
        <w:t>priedą.</w:t>
      </w:r>
    </w:p>
    <w:bookmarkEnd w:id="8"/>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14C3A8B5" w14:textId="031F42BD" w:rsidR="003071D8" w:rsidRPr="003071D8" w:rsidRDefault="003071D8"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071D8">
        <w:rPr>
          <w:rFonts w:ascii="Times New Roman" w:eastAsia="Calibri" w:hAnsi="Times New Roman" w:cs="Times New Roman"/>
          <w:sz w:val="24"/>
          <w:szCs w:val="20"/>
          <w:lang w:eastAsia="lt-LT"/>
        </w:rPr>
        <w:t>Tiekėjas  neturi VPĮ 46 str. 2 (1) nurodyto pašalinimo pagrindo. </w:t>
      </w:r>
    </w:p>
    <w:p w14:paraId="15851436" w14:textId="77777777" w:rsidR="005047F1" w:rsidRPr="00B62B88" w:rsidRDefault="005047F1" w:rsidP="005047F1">
      <w:pPr>
        <w:widowControl w:val="0"/>
        <w:autoSpaceDE w:val="0"/>
        <w:autoSpaceDN w:val="0"/>
        <w:adjustRightInd w:val="0"/>
        <w:spacing w:after="0" w:line="240" w:lineRule="auto"/>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B92414">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639D1563" w:rsidR="005047F1" w:rsidRPr="003071D8" w:rsidRDefault="005047F1" w:rsidP="005C0E68">
      <w:pPr>
        <w:spacing w:after="0" w:line="276" w:lineRule="auto"/>
        <w:ind w:left="5102"/>
        <w:jc w:val="right"/>
        <w:rPr>
          <w:rFonts w:ascii="Times New Roman" w:eastAsia="Calibri" w:hAnsi="Times New Roman" w:cs="Times New Roman"/>
          <w:sz w:val="24"/>
          <w:szCs w:val="24"/>
          <w:lang w:eastAsia="lt-LT"/>
        </w:rPr>
      </w:pPr>
      <w:r w:rsidRPr="003071D8">
        <w:rPr>
          <w:rFonts w:ascii="Times New Roman" w:eastAsia="Calibri" w:hAnsi="Times New Roman" w:cs="Times New Roman"/>
          <w:sz w:val="24"/>
          <w:szCs w:val="24"/>
          <w:lang w:eastAsia="lt-LT"/>
        </w:rPr>
        <w:lastRenderedPageBreak/>
        <w:t>Pirkimo sąlygų</w:t>
      </w:r>
      <w:r w:rsidR="005C0E68" w:rsidRPr="003071D8">
        <w:rPr>
          <w:rFonts w:ascii="Times New Roman" w:eastAsia="Calibri" w:hAnsi="Times New Roman" w:cs="Times New Roman"/>
          <w:sz w:val="24"/>
          <w:szCs w:val="24"/>
          <w:lang w:eastAsia="lt-LT"/>
        </w:rPr>
        <w:t xml:space="preserve"> </w:t>
      </w:r>
      <w:r w:rsidRPr="003071D8">
        <w:rPr>
          <w:rFonts w:ascii="Times New Roman" w:eastAsia="Calibri" w:hAnsi="Times New Roman" w:cs="Times New Roman"/>
          <w:sz w:val="24"/>
          <w:szCs w:val="24"/>
          <w:lang w:eastAsia="lt-LT"/>
        </w:rPr>
        <w:t>Priedas Nr. 3</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8ACB" w14:textId="77777777" w:rsidR="00A76AE2" w:rsidRDefault="00A76AE2">
      <w:pPr>
        <w:spacing w:after="0" w:line="240" w:lineRule="auto"/>
      </w:pPr>
      <w:r>
        <w:separator/>
      </w:r>
    </w:p>
  </w:endnote>
  <w:endnote w:type="continuationSeparator" w:id="0">
    <w:p w14:paraId="3926453F" w14:textId="77777777" w:rsidR="00A76AE2" w:rsidRDefault="00A7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30B8" w14:textId="77777777" w:rsidR="00A76AE2" w:rsidRDefault="00A76AE2">
      <w:pPr>
        <w:spacing w:after="0" w:line="240" w:lineRule="auto"/>
      </w:pPr>
      <w:r>
        <w:separator/>
      </w:r>
    </w:p>
  </w:footnote>
  <w:footnote w:type="continuationSeparator" w:id="0">
    <w:p w14:paraId="1D389AF1" w14:textId="77777777" w:rsidR="00A76AE2" w:rsidRDefault="00A76AE2">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174A"/>
    <w:rsid w:val="00023A59"/>
    <w:rsid w:val="00026BE2"/>
    <w:rsid w:val="00032B4F"/>
    <w:rsid w:val="0004244B"/>
    <w:rsid w:val="00082D58"/>
    <w:rsid w:val="00095697"/>
    <w:rsid w:val="000B6AE0"/>
    <w:rsid w:val="000C25AE"/>
    <w:rsid w:val="000C5D50"/>
    <w:rsid w:val="000E3BAE"/>
    <w:rsid w:val="00116470"/>
    <w:rsid w:val="00132FE1"/>
    <w:rsid w:val="001432C6"/>
    <w:rsid w:val="001440AC"/>
    <w:rsid w:val="00147481"/>
    <w:rsid w:val="00154358"/>
    <w:rsid w:val="00172466"/>
    <w:rsid w:val="00172CDC"/>
    <w:rsid w:val="00175A13"/>
    <w:rsid w:val="00177409"/>
    <w:rsid w:val="00177FB8"/>
    <w:rsid w:val="00191116"/>
    <w:rsid w:val="001A3780"/>
    <w:rsid w:val="001B371D"/>
    <w:rsid w:val="001C60F7"/>
    <w:rsid w:val="001C71F9"/>
    <w:rsid w:val="001F0B3F"/>
    <w:rsid w:val="0020040D"/>
    <w:rsid w:val="00223CCB"/>
    <w:rsid w:val="0022566A"/>
    <w:rsid w:val="002401F7"/>
    <w:rsid w:val="0025069B"/>
    <w:rsid w:val="00257DF5"/>
    <w:rsid w:val="00296CBE"/>
    <w:rsid w:val="002B56D1"/>
    <w:rsid w:val="002E4C30"/>
    <w:rsid w:val="002F56CD"/>
    <w:rsid w:val="003071D8"/>
    <w:rsid w:val="003165A0"/>
    <w:rsid w:val="003421EB"/>
    <w:rsid w:val="00342819"/>
    <w:rsid w:val="003640F4"/>
    <w:rsid w:val="003731B5"/>
    <w:rsid w:val="003B7C1F"/>
    <w:rsid w:val="003C2AAC"/>
    <w:rsid w:val="003D048A"/>
    <w:rsid w:val="003D279D"/>
    <w:rsid w:val="003E7BF2"/>
    <w:rsid w:val="004533EF"/>
    <w:rsid w:val="00462AA2"/>
    <w:rsid w:val="00465503"/>
    <w:rsid w:val="00493B20"/>
    <w:rsid w:val="004A47DF"/>
    <w:rsid w:val="004C7ED6"/>
    <w:rsid w:val="004D454F"/>
    <w:rsid w:val="004D72FF"/>
    <w:rsid w:val="004E1231"/>
    <w:rsid w:val="00501FA5"/>
    <w:rsid w:val="005047F1"/>
    <w:rsid w:val="00510A1D"/>
    <w:rsid w:val="00511B81"/>
    <w:rsid w:val="0051346B"/>
    <w:rsid w:val="00526D16"/>
    <w:rsid w:val="00534A46"/>
    <w:rsid w:val="00545658"/>
    <w:rsid w:val="00554792"/>
    <w:rsid w:val="0056149B"/>
    <w:rsid w:val="00577F15"/>
    <w:rsid w:val="005C0E68"/>
    <w:rsid w:val="005F4E55"/>
    <w:rsid w:val="00611138"/>
    <w:rsid w:val="006143D5"/>
    <w:rsid w:val="00627C5F"/>
    <w:rsid w:val="00663332"/>
    <w:rsid w:val="006D24D1"/>
    <w:rsid w:val="006D4EA2"/>
    <w:rsid w:val="006E1435"/>
    <w:rsid w:val="006E276D"/>
    <w:rsid w:val="007107D7"/>
    <w:rsid w:val="0072233D"/>
    <w:rsid w:val="0072377F"/>
    <w:rsid w:val="00731507"/>
    <w:rsid w:val="00741D3E"/>
    <w:rsid w:val="00743CFA"/>
    <w:rsid w:val="007635FA"/>
    <w:rsid w:val="00775067"/>
    <w:rsid w:val="007A0322"/>
    <w:rsid w:val="007B6E70"/>
    <w:rsid w:val="007D6A92"/>
    <w:rsid w:val="008124CB"/>
    <w:rsid w:val="00815000"/>
    <w:rsid w:val="008323D8"/>
    <w:rsid w:val="00861978"/>
    <w:rsid w:val="008720B7"/>
    <w:rsid w:val="00873C95"/>
    <w:rsid w:val="00884ECB"/>
    <w:rsid w:val="0088791D"/>
    <w:rsid w:val="008A781A"/>
    <w:rsid w:val="008E1FEC"/>
    <w:rsid w:val="008F1157"/>
    <w:rsid w:val="00901870"/>
    <w:rsid w:val="00937B1D"/>
    <w:rsid w:val="00941F1B"/>
    <w:rsid w:val="00943F6E"/>
    <w:rsid w:val="00944B20"/>
    <w:rsid w:val="009523C9"/>
    <w:rsid w:val="0097726F"/>
    <w:rsid w:val="0098232E"/>
    <w:rsid w:val="00987B56"/>
    <w:rsid w:val="009A1119"/>
    <w:rsid w:val="009B711C"/>
    <w:rsid w:val="009D0B8F"/>
    <w:rsid w:val="009D36D6"/>
    <w:rsid w:val="009E22E0"/>
    <w:rsid w:val="00A02893"/>
    <w:rsid w:val="00A16F14"/>
    <w:rsid w:val="00A60A6E"/>
    <w:rsid w:val="00A617CC"/>
    <w:rsid w:val="00A7540D"/>
    <w:rsid w:val="00A76AE2"/>
    <w:rsid w:val="00A83EB9"/>
    <w:rsid w:val="00A871A1"/>
    <w:rsid w:val="00A87B83"/>
    <w:rsid w:val="00A93CC6"/>
    <w:rsid w:val="00AB3ACD"/>
    <w:rsid w:val="00AB41A0"/>
    <w:rsid w:val="00AC3780"/>
    <w:rsid w:val="00AE4898"/>
    <w:rsid w:val="00B2112B"/>
    <w:rsid w:val="00B446BE"/>
    <w:rsid w:val="00B62B88"/>
    <w:rsid w:val="00B72DAC"/>
    <w:rsid w:val="00B74DBD"/>
    <w:rsid w:val="00B90FD9"/>
    <w:rsid w:val="00B92414"/>
    <w:rsid w:val="00B9746A"/>
    <w:rsid w:val="00BC7FB1"/>
    <w:rsid w:val="00BE2B95"/>
    <w:rsid w:val="00BE3197"/>
    <w:rsid w:val="00BE483C"/>
    <w:rsid w:val="00C03BE5"/>
    <w:rsid w:val="00C17F75"/>
    <w:rsid w:val="00C41802"/>
    <w:rsid w:val="00C53196"/>
    <w:rsid w:val="00C6572D"/>
    <w:rsid w:val="00C66CAC"/>
    <w:rsid w:val="00C939D1"/>
    <w:rsid w:val="00CA4444"/>
    <w:rsid w:val="00CB0E6F"/>
    <w:rsid w:val="00CB34FC"/>
    <w:rsid w:val="00CE187F"/>
    <w:rsid w:val="00CF5B51"/>
    <w:rsid w:val="00D113F6"/>
    <w:rsid w:val="00D33AA4"/>
    <w:rsid w:val="00D41934"/>
    <w:rsid w:val="00D450F2"/>
    <w:rsid w:val="00D602F1"/>
    <w:rsid w:val="00D654C3"/>
    <w:rsid w:val="00D75568"/>
    <w:rsid w:val="00D75A84"/>
    <w:rsid w:val="00D83C0F"/>
    <w:rsid w:val="00DA11E3"/>
    <w:rsid w:val="00DE3589"/>
    <w:rsid w:val="00DE4CD8"/>
    <w:rsid w:val="00DE4D46"/>
    <w:rsid w:val="00E051C3"/>
    <w:rsid w:val="00E1692F"/>
    <w:rsid w:val="00E24C86"/>
    <w:rsid w:val="00E367BC"/>
    <w:rsid w:val="00E91AC2"/>
    <w:rsid w:val="00EA28C1"/>
    <w:rsid w:val="00EC6CFF"/>
    <w:rsid w:val="00ED1F61"/>
    <w:rsid w:val="00ED20D0"/>
    <w:rsid w:val="00EE46F4"/>
    <w:rsid w:val="00EF15C6"/>
    <w:rsid w:val="00F155E0"/>
    <w:rsid w:val="00F2609F"/>
    <w:rsid w:val="00F41FB3"/>
    <w:rsid w:val="00FD5427"/>
    <w:rsid w:val="00FD554C"/>
    <w:rsid w:val="00FD588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25882</Words>
  <Characters>14753</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9</cp:revision>
  <dcterms:created xsi:type="dcterms:W3CDTF">2025-04-22T13:40:00Z</dcterms:created>
  <dcterms:modified xsi:type="dcterms:W3CDTF">2025-04-29T08:31:00Z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