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8848" w14:textId="3678B9B7" w:rsidR="00EC2432" w:rsidRPr="003208F5" w:rsidRDefault="00EC2432" w:rsidP="00EC2432">
      <w:pPr>
        <w:rPr>
          <w:rFonts w:ascii="Times New Roman" w:hAnsi="Times New Roman" w:cs="Times New Roman"/>
          <w:sz w:val="24"/>
          <w:szCs w:val="24"/>
        </w:rPr>
      </w:pPr>
      <w:r w:rsidRPr="003208F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325D7E" wp14:editId="6D36E520">
            <wp:extent cx="6120130" cy="1237615"/>
            <wp:effectExtent l="0" t="0" r="0" b="0"/>
            <wp:docPr id="731368678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E265F" w14:textId="77777777" w:rsidR="00EC2432" w:rsidRPr="003208F5" w:rsidRDefault="00EC2432" w:rsidP="00EC243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EC2432" w:rsidRPr="003208F5" w14:paraId="6A47D4C4" w14:textId="77777777" w:rsidTr="00EC2432">
        <w:trPr>
          <w:cantSplit/>
        </w:trPr>
        <w:tc>
          <w:tcPr>
            <w:tcW w:w="4539" w:type="dxa"/>
            <w:hideMark/>
          </w:tcPr>
          <w:p w14:paraId="0A82D9CA" w14:textId="77777777" w:rsidR="00EC2432" w:rsidRPr="003208F5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8F5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58E9D49A" w14:textId="77777777" w:rsidR="00EC2432" w:rsidRPr="003208F5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1D8DF6F5" w14:textId="546C3341" w:rsidR="00EC2432" w:rsidRPr="003208F5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8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</w:t>
            </w:r>
            <w:r w:rsidR="00BD5D45" w:rsidRPr="003208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08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5D45" w:rsidRPr="003208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265C3" w:rsidRPr="003208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5D45" w:rsidRPr="00320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72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C2432" w:rsidRPr="003208F5" w14:paraId="00153B8A" w14:textId="77777777" w:rsidTr="00EC2432">
        <w:trPr>
          <w:cantSplit/>
        </w:trPr>
        <w:tc>
          <w:tcPr>
            <w:tcW w:w="4539" w:type="dxa"/>
          </w:tcPr>
          <w:p w14:paraId="078C3EB5" w14:textId="77777777" w:rsidR="00EC2432" w:rsidRPr="003208F5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2A4E4B4B" w14:textId="77777777" w:rsidR="00EC2432" w:rsidRPr="003208F5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18AB562A" w14:textId="77777777" w:rsidR="00EC2432" w:rsidRPr="003208F5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432" w:rsidRPr="003208F5" w14:paraId="2C356A3C" w14:textId="77777777" w:rsidTr="00EC2432">
        <w:trPr>
          <w:cantSplit/>
        </w:trPr>
        <w:tc>
          <w:tcPr>
            <w:tcW w:w="9645" w:type="dxa"/>
            <w:gridSpan w:val="3"/>
            <w:hideMark/>
          </w:tcPr>
          <w:p w14:paraId="27578E12" w14:textId="77777777" w:rsidR="00EC2432" w:rsidRDefault="00EC2432" w:rsidP="00EC2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8F5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  <w:p w14:paraId="4999CC0A" w14:textId="77777777" w:rsidR="00217258" w:rsidRPr="003208F5" w:rsidRDefault="00217258" w:rsidP="00EC2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1EA658" w14:textId="04DFD15B" w:rsidR="00EC2432" w:rsidRPr="003208F5" w:rsidRDefault="00EC2432" w:rsidP="003208F5">
      <w:pPr>
        <w:spacing w:line="276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3208F5">
        <w:rPr>
          <w:rFonts w:ascii="Times New Roman" w:hAnsi="Times New Roman" w:cs="Times New Roman"/>
          <w:sz w:val="24"/>
          <w:szCs w:val="24"/>
        </w:rPr>
        <w:t xml:space="preserve">Pranešame, kad </w:t>
      </w:r>
      <w:r w:rsidR="00D83E5D" w:rsidRPr="003208F5">
        <w:rPr>
          <w:rFonts w:ascii="Times New Roman" w:hAnsi="Times New Roman" w:cs="Times New Roman"/>
          <w:sz w:val="24"/>
          <w:szCs w:val="24"/>
        </w:rPr>
        <w:t>CVP IS</w:t>
      </w:r>
      <w:r w:rsidRPr="003208F5">
        <w:rPr>
          <w:rFonts w:ascii="Times New Roman" w:hAnsi="Times New Roman" w:cs="Times New Roman"/>
          <w:sz w:val="24"/>
          <w:szCs w:val="24"/>
        </w:rPr>
        <w:t xml:space="preserve"> susirašinėjimo priemonėmis gautas tiekėjo paklausimas:</w:t>
      </w:r>
    </w:p>
    <w:p w14:paraId="7D6FE80A" w14:textId="48F8A3E1" w:rsidR="00EC2432" w:rsidRPr="003208F5" w:rsidRDefault="00EC2432" w:rsidP="003208F5">
      <w:pPr>
        <w:spacing w:line="276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8F5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="00D83E5D" w:rsidRPr="003208F5">
        <w:rPr>
          <w:rFonts w:ascii="Times New Roman" w:hAnsi="Times New Roman" w:cs="Times New Roman"/>
          <w:bCs/>
          <w:sz w:val="24"/>
          <w:szCs w:val="24"/>
        </w:rPr>
        <w:t>202</w:t>
      </w:r>
      <w:r w:rsidR="00DC5BB5" w:rsidRPr="003208F5">
        <w:rPr>
          <w:rFonts w:ascii="Times New Roman" w:hAnsi="Times New Roman" w:cs="Times New Roman"/>
          <w:bCs/>
          <w:sz w:val="24"/>
          <w:szCs w:val="24"/>
        </w:rPr>
        <w:t>5</w:t>
      </w:r>
      <w:r w:rsidR="00D83E5D" w:rsidRPr="003208F5">
        <w:rPr>
          <w:rFonts w:ascii="Times New Roman" w:hAnsi="Times New Roman" w:cs="Times New Roman"/>
          <w:bCs/>
          <w:sz w:val="24"/>
          <w:szCs w:val="24"/>
        </w:rPr>
        <w:t>-</w:t>
      </w:r>
      <w:r w:rsidR="00DC5BB5" w:rsidRPr="003208F5">
        <w:rPr>
          <w:rFonts w:ascii="Times New Roman" w:hAnsi="Times New Roman" w:cs="Times New Roman"/>
          <w:bCs/>
          <w:sz w:val="24"/>
          <w:szCs w:val="24"/>
        </w:rPr>
        <w:t>05</w:t>
      </w:r>
      <w:r w:rsidR="00D83E5D" w:rsidRPr="003208F5">
        <w:rPr>
          <w:rFonts w:ascii="Times New Roman" w:hAnsi="Times New Roman" w:cs="Times New Roman"/>
          <w:bCs/>
          <w:sz w:val="24"/>
          <w:szCs w:val="24"/>
        </w:rPr>
        <w:t>-</w:t>
      </w:r>
      <w:r w:rsidR="00DC5BB5" w:rsidRPr="003208F5">
        <w:rPr>
          <w:rFonts w:ascii="Times New Roman" w:hAnsi="Times New Roman" w:cs="Times New Roman"/>
          <w:bCs/>
          <w:sz w:val="24"/>
          <w:szCs w:val="24"/>
        </w:rPr>
        <w:t xml:space="preserve">06 </w:t>
      </w:r>
      <w:r w:rsidR="006B7208">
        <w:rPr>
          <w:rFonts w:ascii="Times New Roman" w:hAnsi="Times New Roman" w:cs="Times New Roman"/>
          <w:bCs/>
          <w:sz w:val="24"/>
          <w:szCs w:val="24"/>
        </w:rPr>
        <w:t>10:52</w:t>
      </w:r>
      <w:r w:rsidR="00F45DA0" w:rsidRPr="003208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08F5">
        <w:rPr>
          <w:rFonts w:ascii="Times New Roman" w:hAnsi="Times New Roman" w:cs="Times New Roman"/>
          <w:bCs/>
          <w:sz w:val="24"/>
          <w:szCs w:val="24"/>
        </w:rPr>
        <w:t>pranešimas</w:t>
      </w:r>
      <w:r w:rsidR="00D83E5D" w:rsidRPr="003208F5">
        <w:rPr>
          <w:rFonts w:ascii="Times New Roman" w:hAnsi="Times New Roman" w:cs="Times New Roman"/>
          <w:bCs/>
          <w:sz w:val="24"/>
          <w:szCs w:val="24"/>
        </w:rPr>
        <w:t xml:space="preserve"> Nr. </w:t>
      </w:r>
      <w:r w:rsidR="004458E4" w:rsidRPr="003208F5">
        <w:rPr>
          <w:rFonts w:ascii="Times New Roman" w:hAnsi="Times New Roman" w:cs="Times New Roman"/>
          <w:sz w:val="24"/>
          <w:szCs w:val="24"/>
        </w:rPr>
        <w:t>1</w:t>
      </w:r>
      <w:r w:rsidR="006B7208">
        <w:rPr>
          <w:rFonts w:ascii="Times New Roman" w:hAnsi="Times New Roman" w:cs="Times New Roman"/>
          <w:sz w:val="24"/>
          <w:szCs w:val="24"/>
        </w:rPr>
        <w:t>82882</w:t>
      </w:r>
      <w:r w:rsidR="00D83E5D" w:rsidRPr="003208F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83E5D" w:rsidRPr="003208F5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p w14:paraId="22A93668" w14:textId="209761A2" w:rsidR="00D83E5D" w:rsidRPr="003208F5" w:rsidRDefault="00E8105D" w:rsidP="003208F5">
      <w:pPr>
        <w:spacing w:line="276" w:lineRule="auto"/>
        <w:ind w:right="14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208F5"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r w:rsidR="00671AAA" w:rsidRPr="00671AAA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1. Prašome patiksinti ar darbai perkami pagal </w:t>
      </w:r>
      <w:proofErr w:type="spellStart"/>
      <w:r w:rsidR="00671AAA" w:rsidRPr="00671AAA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DKŽ</w:t>
      </w:r>
      <w:proofErr w:type="spellEnd"/>
      <w:r w:rsidR="00671AAA" w:rsidRPr="00671AAA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 </w:t>
      </w:r>
      <w:proofErr w:type="spellStart"/>
      <w:r w:rsidR="00671AAA" w:rsidRPr="00671AAA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4_Pirkimo</w:t>
      </w:r>
      <w:proofErr w:type="spellEnd"/>
      <w:r w:rsidR="00671AAA" w:rsidRPr="00671AAA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 sąlygų 2 priedas „Sąnaudų kiekių žiniaraštis“.</w:t>
      </w:r>
      <w:r w:rsidR="00671AAA" w:rsidRPr="00671AAA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br/>
        <w:t>2. Ar rangovai turi įsivertinti kertamų medžių atkuriamąją vertę?</w:t>
      </w:r>
      <w:r w:rsidR="00671AAA" w:rsidRPr="00671AAA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br/>
        <w:t xml:space="preserve">3. Patikslinkite </w:t>
      </w:r>
      <w:proofErr w:type="spellStart"/>
      <w:r w:rsidR="00671AAA" w:rsidRPr="00671AAA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DKŽ</w:t>
      </w:r>
      <w:proofErr w:type="spellEnd"/>
      <w:r w:rsidR="00671AAA" w:rsidRPr="00671AAA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 1.1 eilutę, ar tikrai Ašies nužymėjimas yra 1600 km</w:t>
      </w:r>
      <w:r w:rsidR="00671AAA" w:rsidRPr="00671AAA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br/>
        <w:t xml:space="preserve">4. patikslinkite </w:t>
      </w:r>
      <w:proofErr w:type="spellStart"/>
      <w:r w:rsidR="00671AAA" w:rsidRPr="00671AAA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DKŽ</w:t>
      </w:r>
      <w:proofErr w:type="spellEnd"/>
      <w:r w:rsidR="00671AAA" w:rsidRPr="00671AAA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 6.2 eilutės mato vienetą.</w:t>
      </w:r>
      <w:r w:rsidR="00671AAA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“</w:t>
      </w:r>
    </w:p>
    <w:p w14:paraId="486D7A21" w14:textId="3C02DC39" w:rsidR="00EC2432" w:rsidRPr="003208F5" w:rsidRDefault="00EC2432" w:rsidP="003208F5">
      <w:pPr>
        <w:spacing w:line="276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8F5">
        <w:rPr>
          <w:rFonts w:ascii="Times New Roman" w:hAnsi="Times New Roman" w:cs="Times New Roman"/>
          <w:b/>
          <w:sz w:val="24"/>
          <w:szCs w:val="24"/>
        </w:rPr>
        <w:t>Atsakymas:</w:t>
      </w:r>
    </w:p>
    <w:bookmarkEnd w:id="0"/>
    <w:p w14:paraId="7CE85646" w14:textId="77777777" w:rsidR="001A1A2D" w:rsidRPr="001A1A2D" w:rsidRDefault="001A1A2D" w:rsidP="001A1A2D">
      <w:pPr>
        <w:pStyle w:val="Sraopastraipa"/>
        <w:numPr>
          <w:ilvl w:val="0"/>
          <w:numId w:val="4"/>
        </w:numPr>
        <w:tabs>
          <w:tab w:val="left" w:pos="284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A1A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Darbai perkami pagal </w:t>
      </w:r>
      <w:proofErr w:type="spellStart"/>
      <w:r w:rsidRPr="001A1A2D">
        <w:rPr>
          <w:rFonts w:ascii="Times New Roman" w:eastAsia="Times New Roman" w:hAnsi="Times New Roman" w:cs="Times New Roman"/>
          <w:sz w:val="24"/>
          <w:szCs w:val="24"/>
          <w:lang w:eastAsia="lt-LT"/>
        </w:rPr>
        <w:t>DKŽ</w:t>
      </w:r>
      <w:proofErr w:type="spellEnd"/>
      <w:r w:rsidRPr="001A1A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4 Pirkimo sąlygų 2 priedas „Sąnaudų kiekių žiniaraštis“;</w:t>
      </w:r>
    </w:p>
    <w:p w14:paraId="7842C332" w14:textId="77777777" w:rsidR="001A1A2D" w:rsidRPr="001A1A2D" w:rsidRDefault="001A1A2D" w:rsidP="001A1A2D">
      <w:pPr>
        <w:pStyle w:val="Sraopastraipa"/>
        <w:numPr>
          <w:ilvl w:val="0"/>
          <w:numId w:val="4"/>
        </w:numPr>
        <w:tabs>
          <w:tab w:val="left" w:pos="284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A1A2D">
        <w:rPr>
          <w:rFonts w:ascii="Times New Roman" w:eastAsia="Times New Roman" w:hAnsi="Times New Roman" w:cs="Times New Roman"/>
          <w:sz w:val="24"/>
          <w:szCs w:val="24"/>
          <w:lang w:eastAsia="lt-LT"/>
        </w:rPr>
        <w:t>Rangovai turi įsivertinti kertamų medžių atkuriamąją vertę;</w:t>
      </w:r>
    </w:p>
    <w:p w14:paraId="34475A76" w14:textId="77777777" w:rsidR="001A1A2D" w:rsidRPr="001A1A2D" w:rsidRDefault="001A1A2D" w:rsidP="001A1A2D">
      <w:pPr>
        <w:pStyle w:val="Sraopastraipa"/>
        <w:numPr>
          <w:ilvl w:val="0"/>
          <w:numId w:val="4"/>
        </w:numPr>
        <w:tabs>
          <w:tab w:val="left" w:pos="284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A1A2D">
        <w:rPr>
          <w:rFonts w:ascii="Times New Roman" w:eastAsia="Times New Roman" w:hAnsi="Times New Roman" w:cs="Times New Roman"/>
          <w:sz w:val="24"/>
          <w:szCs w:val="24"/>
          <w:lang w:eastAsia="lt-LT"/>
        </w:rPr>
        <w:t>Ašies nužymėjimas – 1624 m.;</w:t>
      </w:r>
    </w:p>
    <w:p w14:paraId="3066401A" w14:textId="77777777" w:rsidR="001A1A2D" w:rsidRPr="001A1A2D" w:rsidRDefault="001A1A2D" w:rsidP="001A1A2D">
      <w:pPr>
        <w:pStyle w:val="Sraopastraipa"/>
        <w:numPr>
          <w:ilvl w:val="0"/>
          <w:numId w:val="4"/>
        </w:numPr>
        <w:tabs>
          <w:tab w:val="left" w:pos="284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A1A2D">
        <w:rPr>
          <w:rFonts w:ascii="Times New Roman" w:eastAsia="Times New Roman" w:hAnsi="Times New Roman" w:cs="Times New Roman"/>
          <w:sz w:val="24"/>
          <w:szCs w:val="24"/>
          <w:lang w:eastAsia="lt-LT"/>
        </w:rPr>
        <w:t>Mato vienetas - vnt.</w:t>
      </w:r>
    </w:p>
    <w:p w14:paraId="57F75E87" w14:textId="28526B3A" w:rsidR="00E63040" w:rsidRDefault="00E63040" w:rsidP="001A1A2D">
      <w:pPr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14:paraId="16EACA4D" w14:textId="0B6A20AC" w:rsidR="00EA1833" w:rsidRDefault="00EA1833" w:rsidP="001A1A2D">
      <w:pPr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R I D E D A M E:</w:t>
      </w:r>
    </w:p>
    <w:p w14:paraId="6105E227" w14:textId="11776268" w:rsidR="00EA1833" w:rsidRPr="00EA1833" w:rsidRDefault="00EA1833" w:rsidP="00EA1833">
      <w:pPr>
        <w:pStyle w:val="Sraopastraipa"/>
        <w:numPr>
          <w:ilvl w:val="0"/>
          <w:numId w:val="5"/>
        </w:numPr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EA1833">
        <w:rPr>
          <w:rFonts w:ascii="Times New Roman" w:hAnsi="Times New Roman" w:cs="Times New Roman"/>
          <w:sz w:val="24"/>
          <w:szCs w:val="24"/>
        </w:rPr>
        <w:t>2. Pirkimo sąlygų 2 priedas  „Sąnaudų kiekių žiniaraštis“</w:t>
      </w:r>
    </w:p>
    <w:sectPr w:rsidR="00EA1833" w:rsidRPr="00EA183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7352"/>
    <w:multiLevelType w:val="hybridMultilevel"/>
    <w:tmpl w:val="09FA2A94"/>
    <w:lvl w:ilvl="0" w:tplc="C2FE42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208EF"/>
    <w:multiLevelType w:val="hybridMultilevel"/>
    <w:tmpl w:val="002624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B5820"/>
    <w:multiLevelType w:val="hybridMultilevel"/>
    <w:tmpl w:val="3BC08A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F1E0A"/>
    <w:multiLevelType w:val="hybridMultilevel"/>
    <w:tmpl w:val="1D664450"/>
    <w:lvl w:ilvl="0" w:tplc="15B2C3C0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4" w15:restartNumberingAfterBreak="0">
    <w:nsid w:val="79F6215B"/>
    <w:multiLevelType w:val="multilevel"/>
    <w:tmpl w:val="AD8EA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0379092">
    <w:abstractNumId w:val="2"/>
  </w:num>
  <w:num w:numId="2" w16cid:durableId="1706363631">
    <w:abstractNumId w:val="4"/>
  </w:num>
  <w:num w:numId="3" w16cid:durableId="226191736">
    <w:abstractNumId w:val="0"/>
  </w:num>
  <w:num w:numId="4" w16cid:durableId="1263030117">
    <w:abstractNumId w:val="3"/>
  </w:num>
  <w:num w:numId="5" w16cid:durableId="741757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32"/>
    <w:rsid w:val="0001012F"/>
    <w:rsid w:val="000A08A7"/>
    <w:rsid w:val="000A6850"/>
    <w:rsid w:val="00135E90"/>
    <w:rsid w:val="00192561"/>
    <w:rsid w:val="001A1A2D"/>
    <w:rsid w:val="001A73CD"/>
    <w:rsid w:val="001E3562"/>
    <w:rsid w:val="00205C93"/>
    <w:rsid w:val="00217258"/>
    <w:rsid w:val="0025312B"/>
    <w:rsid w:val="002B2089"/>
    <w:rsid w:val="003208F5"/>
    <w:rsid w:val="003443EB"/>
    <w:rsid w:val="00405AC3"/>
    <w:rsid w:val="00441F45"/>
    <w:rsid w:val="004458E4"/>
    <w:rsid w:val="005019CF"/>
    <w:rsid w:val="00541DC5"/>
    <w:rsid w:val="00593648"/>
    <w:rsid w:val="00671AAA"/>
    <w:rsid w:val="006B7208"/>
    <w:rsid w:val="006F6295"/>
    <w:rsid w:val="0071391A"/>
    <w:rsid w:val="007354B4"/>
    <w:rsid w:val="00741657"/>
    <w:rsid w:val="00781F74"/>
    <w:rsid w:val="008D3F40"/>
    <w:rsid w:val="00980FA2"/>
    <w:rsid w:val="00B26D00"/>
    <w:rsid w:val="00B32D99"/>
    <w:rsid w:val="00BD5D45"/>
    <w:rsid w:val="00BF7BDA"/>
    <w:rsid w:val="00D265C3"/>
    <w:rsid w:val="00D83E5D"/>
    <w:rsid w:val="00DC5BB5"/>
    <w:rsid w:val="00DD44C5"/>
    <w:rsid w:val="00E63040"/>
    <w:rsid w:val="00E8105D"/>
    <w:rsid w:val="00E95E7C"/>
    <w:rsid w:val="00EA1833"/>
    <w:rsid w:val="00EC2432"/>
    <w:rsid w:val="00F22301"/>
    <w:rsid w:val="00F324BC"/>
    <w:rsid w:val="00F45DA0"/>
    <w:rsid w:val="00F9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7929"/>
  <w15:chartTrackingRefBased/>
  <w15:docId w15:val="{C8D2C043-AA5B-4A4A-8029-5D8D1825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C2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C2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C2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C2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C2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C2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C2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C2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C2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C2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C2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C2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C243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C243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C243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C243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C243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C243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C2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C2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C2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C2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C2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C243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C243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C243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C2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C243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C2432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EC243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35</cp:revision>
  <dcterms:created xsi:type="dcterms:W3CDTF">2024-08-02T10:23:00Z</dcterms:created>
  <dcterms:modified xsi:type="dcterms:W3CDTF">2025-05-07T12:49:00Z</dcterms:modified>
</cp:coreProperties>
</file>