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B2761A" w14:paraId="5A912BC5" w14:textId="77777777" w:rsidTr="005B1F7F">
        <w:trPr>
          <w:trHeight w:val="20"/>
        </w:trPr>
        <w:tc>
          <w:tcPr>
            <w:tcW w:w="5000" w:type="pct"/>
            <w:shd w:val="clear" w:color="auto" w:fill="FFFFCC"/>
            <w:vAlign w:val="center"/>
          </w:tcPr>
          <w:p w14:paraId="658280B9" w14:textId="46A51466" w:rsidR="00CE4A8E" w:rsidRPr="00DF20E6" w:rsidRDefault="00DF20E6" w:rsidP="005B1F7F">
            <w:pPr>
              <w:jc w:val="center"/>
              <w:rPr>
                <w:rFonts w:ascii="Calibri Light" w:hAnsi="Calibri Light" w:cs="Calibri Light"/>
                <w:b/>
                <w:bCs/>
                <w:lang w:val="it-IT"/>
              </w:rPr>
            </w:pPr>
            <w:r w:rsidRPr="00DF20E6">
              <w:rPr>
                <w:rFonts w:ascii="Calibri Light" w:hAnsi="Calibri Light" w:cs="Calibri Light"/>
                <w:b/>
                <w:bCs/>
                <w:lang w:val="it-IT"/>
              </w:rPr>
              <w:t>VIEŠINIMO LAIKRAŠČIUOSE PASLAUGOS</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AF5C9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002CFA1C"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w:t>
      </w:r>
      <w:r w:rsidR="00D528BA">
        <w:rPr>
          <w:rFonts w:ascii="Calibri Light" w:hAnsi="Calibri Light" w:cs="Calibri Light"/>
          <w:b/>
          <w:sz w:val="16"/>
          <w:szCs w:val="16"/>
          <w:lang w:val="lt-LT"/>
        </w:rPr>
        <w:t>:</w:t>
      </w:r>
      <w:r w:rsidRPr="005244DC">
        <w:rPr>
          <w:rFonts w:ascii="Calibri Light" w:hAnsi="Calibri Light" w:cs="Calibri Light"/>
          <w:b/>
          <w:sz w:val="16"/>
          <w:szCs w:val="16"/>
          <w:lang w:val="lt-LT"/>
        </w:rPr>
        <w:t xml:space="preserve"> </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AF5C9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649D77C3" w14:textId="77777777" w:rsidR="008C2E61" w:rsidRDefault="008B6BA1" w:rsidP="00FD51C6">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p>
    <w:p w14:paraId="4D225C8D" w14:textId="1528D407" w:rsidR="00AF2B5F" w:rsidRDefault="00AF2B5F" w:rsidP="008C2E61">
      <w:pPr>
        <w:pStyle w:val="ListParagraph"/>
        <w:tabs>
          <w:tab w:val="left" w:pos="0"/>
        </w:tabs>
        <w:spacing w:after="0"/>
        <w:ind w:left="0"/>
        <w:rPr>
          <w:rFonts w:ascii="Calibri Light" w:eastAsia="Calibri" w:hAnsi="Calibri Light" w:cs="Calibri Light"/>
          <w:b/>
          <w:bCs/>
          <w:iCs/>
          <w:sz w:val="20"/>
          <w:szCs w:val="20"/>
          <w:lang w:val="lt-LT"/>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584"/>
        <w:gridCol w:w="3112"/>
      </w:tblGrid>
      <w:tr w:rsidR="00D20373" w:rsidRPr="00D54EE0" w14:paraId="44EF88CE" w14:textId="4CB96CD6" w:rsidTr="00C20969">
        <w:tc>
          <w:tcPr>
            <w:tcW w:w="387" w:type="pct"/>
            <w:tcBorders>
              <w:top w:val="single" w:sz="4" w:space="0" w:color="auto"/>
              <w:left w:val="single" w:sz="4" w:space="0" w:color="auto"/>
              <w:bottom w:val="single" w:sz="4" w:space="0" w:color="auto"/>
              <w:right w:val="single" w:sz="4" w:space="0" w:color="auto"/>
            </w:tcBorders>
            <w:hideMark/>
          </w:tcPr>
          <w:p w14:paraId="03B1C1A2" w14:textId="7DD802E7" w:rsidR="00572A90" w:rsidRPr="00D54EE0" w:rsidRDefault="00572A90" w:rsidP="00D20373">
            <w:pPr>
              <w:spacing w:after="0" w:line="240" w:lineRule="auto"/>
              <w:ind w:left="-166" w:right="-109" w:firstLine="34"/>
              <w:rPr>
                <w:rFonts w:ascii="Calibri Light" w:hAnsi="Calibri Light" w:cs="Calibri Light"/>
                <w:b/>
                <w:bCs/>
                <w:lang w:val="lt-LT"/>
              </w:rPr>
            </w:pPr>
            <w:r w:rsidRPr="00D54EE0">
              <w:rPr>
                <w:rFonts w:ascii="Calibri Light" w:hAnsi="Calibri Light" w:cs="Calibri Light"/>
                <w:b/>
                <w:lang w:val="lt-LT"/>
              </w:rPr>
              <w:tab/>
            </w:r>
            <w:r w:rsidRPr="00D54EE0">
              <w:rPr>
                <w:rFonts w:ascii="Calibri Light" w:hAnsi="Calibri Light" w:cs="Calibri Light"/>
                <w:b/>
                <w:bCs/>
                <w:lang w:val="lt-LT"/>
              </w:rPr>
              <w:t>Eil. Nr.</w:t>
            </w:r>
          </w:p>
        </w:tc>
        <w:tc>
          <w:tcPr>
            <w:tcW w:w="1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E2916" w14:textId="77777777" w:rsidR="00572A90" w:rsidRPr="00D54EE0" w:rsidRDefault="00572A90" w:rsidP="00D20373">
            <w:pPr>
              <w:spacing w:after="0" w:line="240" w:lineRule="auto"/>
              <w:ind w:left="30" w:hanging="30"/>
              <w:rPr>
                <w:rFonts w:ascii="Calibri Light" w:hAnsi="Calibri Light" w:cs="Calibri Light"/>
                <w:b/>
                <w:bCs/>
                <w:iCs/>
                <w:lang w:val="lt-LT"/>
              </w:rPr>
            </w:pPr>
            <w:r w:rsidRPr="00D54EE0">
              <w:rPr>
                <w:rFonts w:ascii="Calibri Light" w:hAnsi="Calibri Light" w:cs="Calibri Light"/>
                <w:b/>
                <w:bCs/>
                <w:iCs/>
                <w:lang w:val="lt-LT"/>
              </w:rPr>
              <w:t xml:space="preserve">Straipsnio viešinimo vieta sav. </w:t>
            </w:r>
          </w:p>
        </w:tc>
        <w:tc>
          <w:tcPr>
            <w:tcW w:w="1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B048A" w14:textId="77777777" w:rsidR="00572A90" w:rsidRPr="00D54EE0" w:rsidRDefault="00572A90" w:rsidP="002048D3">
            <w:pPr>
              <w:spacing w:after="0" w:line="240" w:lineRule="auto"/>
              <w:ind w:left="-142" w:firstLine="142"/>
              <w:rPr>
                <w:rFonts w:ascii="Calibri Light" w:hAnsi="Calibri Light" w:cs="Calibri Light"/>
                <w:b/>
                <w:bCs/>
                <w:lang w:val="lt-LT"/>
              </w:rPr>
            </w:pPr>
            <w:r w:rsidRPr="00D54EE0">
              <w:rPr>
                <w:rFonts w:ascii="Calibri Light" w:hAnsi="Calibri Light" w:cs="Calibri Light"/>
                <w:b/>
                <w:bCs/>
                <w:lang w:val="lt-LT"/>
              </w:rPr>
              <w:t xml:space="preserve">Leidinio pavadinimas </w:t>
            </w:r>
          </w:p>
        </w:tc>
        <w:tc>
          <w:tcPr>
            <w:tcW w:w="1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3CA49" w14:textId="7CC92E4B" w:rsidR="00572A90" w:rsidRPr="00D54EE0" w:rsidRDefault="00E93008" w:rsidP="00D54EE0">
            <w:pPr>
              <w:spacing w:after="0" w:line="240" w:lineRule="auto"/>
              <w:rPr>
                <w:rFonts w:ascii="Calibri Light" w:hAnsi="Calibri Light" w:cs="Calibri Light"/>
                <w:b/>
                <w:bCs/>
              </w:rPr>
            </w:pPr>
            <w:r w:rsidRPr="00D54EE0">
              <w:rPr>
                <w:rFonts w:ascii="Calibri Light" w:hAnsi="Calibri Light" w:cs="Calibri Light"/>
                <w:b/>
                <w:bCs/>
              </w:rPr>
              <w:t>1 straipsnio</w:t>
            </w:r>
            <w:r w:rsidR="00D54EE0" w:rsidRPr="00D54EE0">
              <w:rPr>
                <w:rFonts w:ascii="Calibri Light" w:hAnsi="Calibri Light" w:cs="Calibri Light"/>
                <w:b/>
                <w:bCs/>
              </w:rPr>
              <w:t xml:space="preserve"> / </w:t>
            </w:r>
            <w:r w:rsidR="00572A90" w:rsidRPr="00D54EE0">
              <w:rPr>
                <w:rFonts w:ascii="Calibri Light" w:hAnsi="Calibri Light" w:cs="Calibri Light"/>
                <w:b/>
                <w:bCs/>
              </w:rPr>
              <w:t>125 kv.cm. Kaina eurais be PVM</w:t>
            </w:r>
            <w:r w:rsidR="001F7BC5">
              <w:rPr>
                <w:rFonts w:ascii="Calibri Light" w:hAnsi="Calibri Light" w:cs="Calibri Light"/>
                <w:b/>
                <w:bCs/>
              </w:rPr>
              <w:t>*</w:t>
            </w:r>
          </w:p>
        </w:tc>
      </w:tr>
      <w:tr w:rsidR="00572A90" w:rsidRPr="007D13B8" w14:paraId="69682845" w14:textId="3B638ADB" w:rsidTr="00C20969">
        <w:tc>
          <w:tcPr>
            <w:tcW w:w="387" w:type="pct"/>
            <w:tcBorders>
              <w:top w:val="single" w:sz="4" w:space="0" w:color="auto"/>
              <w:left w:val="single" w:sz="4" w:space="0" w:color="auto"/>
              <w:bottom w:val="single" w:sz="4" w:space="0" w:color="auto"/>
              <w:right w:val="single" w:sz="4" w:space="0" w:color="auto"/>
            </w:tcBorders>
            <w:hideMark/>
          </w:tcPr>
          <w:p w14:paraId="34600E78" w14:textId="77777777" w:rsidR="00572A90" w:rsidRPr="007D13B8" w:rsidRDefault="00572A90" w:rsidP="007D13B8">
            <w:pPr>
              <w:spacing w:after="0" w:line="240" w:lineRule="auto"/>
              <w:ind w:left="-142" w:firstLine="142"/>
              <w:rPr>
                <w:rFonts w:ascii="Calibri Light" w:hAnsi="Calibri Light" w:cs="Calibri Light"/>
                <w:b/>
                <w:i/>
                <w:iCs/>
                <w:sz w:val="16"/>
                <w:szCs w:val="16"/>
                <w:lang w:val="lt-LT"/>
              </w:rPr>
            </w:pPr>
            <w:r w:rsidRPr="007D13B8">
              <w:rPr>
                <w:rFonts w:ascii="Calibri Light" w:hAnsi="Calibri Light" w:cs="Calibri Light"/>
                <w:b/>
                <w:i/>
                <w:iCs/>
                <w:sz w:val="16"/>
                <w:szCs w:val="16"/>
                <w:lang w:val="lt-LT"/>
              </w:rPr>
              <w:t>1</w:t>
            </w:r>
          </w:p>
        </w:tc>
        <w:tc>
          <w:tcPr>
            <w:tcW w:w="1481" w:type="pct"/>
            <w:tcBorders>
              <w:top w:val="single" w:sz="4" w:space="0" w:color="auto"/>
              <w:left w:val="single" w:sz="4" w:space="0" w:color="auto"/>
              <w:bottom w:val="single" w:sz="4" w:space="0" w:color="auto"/>
              <w:right w:val="single" w:sz="4" w:space="0" w:color="auto"/>
            </w:tcBorders>
            <w:hideMark/>
          </w:tcPr>
          <w:p w14:paraId="6417DDF2" w14:textId="77777777" w:rsidR="00572A90" w:rsidRPr="007D13B8" w:rsidRDefault="00572A90" w:rsidP="007D13B8">
            <w:pPr>
              <w:spacing w:after="0" w:line="240" w:lineRule="auto"/>
              <w:ind w:left="-142" w:firstLine="142"/>
              <w:rPr>
                <w:rFonts w:ascii="Calibri Light" w:hAnsi="Calibri Light" w:cs="Calibri Light"/>
                <w:b/>
                <w:i/>
                <w:iCs/>
                <w:sz w:val="16"/>
                <w:szCs w:val="16"/>
                <w:lang w:val="lt-LT"/>
              </w:rPr>
            </w:pPr>
            <w:r w:rsidRPr="007D13B8">
              <w:rPr>
                <w:rFonts w:ascii="Calibri Light" w:hAnsi="Calibri Light" w:cs="Calibri Light"/>
                <w:b/>
                <w:i/>
                <w:iCs/>
                <w:sz w:val="16"/>
                <w:szCs w:val="16"/>
                <w:lang w:val="lt-LT"/>
              </w:rPr>
              <w:t>2</w:t>
            </w:r>
          </w:p>
        </w:tc>
        <w:tc>
          <w:tcPr>
            <w:tcW w:w="1421" w:type="pct"/>
            <w:tcBorders>
              <w:top w:val="single" w:sz="4" w:space="0" w:color="auto"/>
              <w:left w:val="single" w:sz="4" w:space="0" w:color="auto"/>
              <w:bottom w:val="single" w:sz="4" w:space="0" w:color="auto"/>
              <w:right w:val="single" w:sz="4" w:space="0" w:color="auto"/>
            </w:tcBorders>
            <w:hideMark/>
          </w:tcPr>
          <w:p w14:paraId="02AA6A47" w14:textId="77777777" w:rsidR="00572A90" w:rsidRPr="007D13B8" w:rsidRDefault="00572A90" w:rsidP="007D13B8">
            <w:pPr>
              <w:spacing w:after="0" w:line="240" w:lineRule="auto"/>
              <w:ind w:left="-142" w:firstLine="142"/>
              <w:rPr>
                <w:rFonts w:ascii="Calibri Light" w:hAnsi="Calibri Light" w:cs="Calibri Light"/>
                <w:b/>
                <w:i/>
                <w:iCs/>
                <w:sz w:val="16"/>
                <w:szCs w:val="16"/>
                <w:lang w:val="lt-LT"/>
              </w:rPr>
            </w:pPr>
            <w:r w:rsidRPr="007D13B8">
              <w:rPr>
                <w:rFonts w:ascii="Calibri Light" w:hAnsi="Calibri Light" w:cs="Calibri Light"/>
                <w:b/>
                <w:i/>
                <w:iCs/>
                <w:sz w:val="16"/>
                <w:szCs w:val="16"/>
                <w:lang w:val="lt-LT"/>
              </w:rPr>
              <w:t>3</w:t>
            </w:r>
          </w:p>
        </w:tc>
        <w:tc>
          <w:tcPr>
            <w:tcW w:w="1711" w:type="pct"/>
            <w:tcBorders>
              <w:top w:val="single" w:sz="4" w:space="0" w:color="auto"/>
              <w:left w:val="single" w:sz="4" w:space="0" w:color="auto"/>
              <w:bottom w:val="single" w:sz="4" w:space="0" w:color="auto"/>
              <w:right w:val="single" w:sz="4" w:space="0" w:color="auto"/>
            </w:tcBorders>
          </w:tcPr>
          <w:p w14:paraId="1D8E5325" w14:textId="68EC6A59" w:rsidR="00572A90" w:rsidRPr="007D13B8" w:rsidRDefault="00572A90" w:rsidP="007D13B8">
            <w:pPr>
              <w:spacing w:after="0" w:line="240" w:lineRule="auto"/>
              <w:ind w:left="-142" w:firstLine="142"/>
              <w:rPr>
                <w:rFonts w:ascii="Calibri Light" w:hAnsi="Calibri Light" w:cs="Calibri Light"/>
                <w:b/>
                <w:i/>
                <w:iCs/>
                <w:sz w:val="16"/>
                <w:szCs w:val="16"/>
                <w:lang w:val="lt-LT"/>
              </w:rPr>
            </w:pPr>
            <w:r>
              <w:rPr>
                <w:rFonts w:ascii="Calibri Light" w:hAnsi="Calibri Light" w:cs="Calibri Light"/>
                <w:b/>
                <w:i/>
                <w:iCs/>
                <w:sz w:val="16"/>
                <w:szCs w:val="16"/>
                <w:lang w:val="lt-LT"/>
              </w:rPr>
              <w:t>4</w:t>
            </w:r>
          </w:p>
        </w:tc>
      </w:tr>
      <w:tr w:rsidR="00572A90" w:rsidRPr="007D13B8" w14:paraId="2BE32FE8" w14:textId="4F76B5DB" w:rsidTr="00C20969">
        <w:tc>
          <w:tcPr>
            <w:tcW w:w="387" w:type="pct"/>
            <w:tcBorders>
              <w:top w:val="single" w:sz="4" w:space="0" w:color="auto"/>
              <w:left w:val="single" w:sz="4" w:space="0" w:color="auto"/>
              <w:bottom w:val="single" w:sz="4" w:space="0" w:color="auto"/>
              <w:right w:val="single" w:sz="4" w:space="0" w:color="auto"/>
            </w:tcBorders>
          </w:tcPr>
          <w:p w14:paraId="5BDDD5E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6863DBE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Akmenės r. sav.</w:t>
            </w:r>
          </w:p>
        </w:tc>
        <w:tc>
          <w:tcPr>
            <w:tcW w:w="1421" w:type="pct"/>
            <w:tcBorders>
              <w:top w:val="single" w:sz="4" w:space="0" w:color="auto"/>
              <w:left w:val="single" w:sz="4" w:space="0" w:color="auto"/>
              <w:bottom w:val="single" w:sz="4" w:space="0" w:color="auto"/>
              <w:right w:val="single" w:sz="4" w:space="0" w:color="auto"/>
            </w:tcBorders>
          </w:tcPr>
          <w:p w14:paraId="59F816B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1EB33ED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C6979F1" w14:textId="40251828" w:rsidTr="00C20969">
        <w:tc>
          <w:tcPr>
            <w:tcW w:w="387" w:type="pct"/>
            <w:tcBorders>
              <w:top w:val="single" w:sz="4" w:space="0" w:color="auto"/>
              <w:left w:val="single" w:sz="4" w:space="0" w:color="auto"/>
              <w:bottom w:val="single" w:sz="4" w:space="0" w:color="auto"/>
              <w:right w:val="single" w:sz="4" w:space="0" w:color="auto"/>
            </w:tcBorders>
          </w:tcPr>
          <w:p w14:paraId="45B1A89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B9D12A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Anykščių r. sav.</w:t>
            </w:r>
          </w:p>
        </w:tc>
        <w:tc>
          <w:tcPr>
            <w:tcW w:w="1421" w:type="pct"/>
            <w:tcBorders>
              <w:top w:val="single" w:sz="4" w:space="0" w:color="auto"/>
              <w:left w:val="single" w:sz="4" w:space="0" w:color="auto"/>
              <w:bottom w:val="single" w:sz="4" w:space="0" w:color="auto"/>
              <w:right w:val="single" w:sz="4" w:space="0" w:color="auto"/>
            </w:tcBorders>
          </w:tcPr>
          <w:p w14:paraId="63E259AD" w14:textId="77777777" w:rsidR="00572A90" w:rsidRPr="007D13B8" w:rsidRDefault="00572A90" w:rsidP="00D54EE0">
            <w:pPr>
              <w:spacing w:after="0" w:line="240" w:lineRule="auto"/>
              <w:ind w:left="-142" w:right="-25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629DE36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0610223" w14:textId="0DAF7464" w:rsidTr="00C20969">
        <w:tc>
          <w:tcPr>
            <w:tcW w:w="387" w:type="pct"/>
            <w:tcBorders>
              <w:top w:val="single" w:sz="4" w:space="0" w:color="auto"/>
              <w:left w:val="single" w:sz="4" w:space="0" w:color="auto"/>
              <w:bottom w:val="single" w:sz="4" w:space="0" w:color="auto"/>
              <w:right w:val="single" w:sz="4" w:space="0" w:color="auto"/>
            </w:tcBorders>
          </w:tcPr>
          <w:p w14:paraId="6577E77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3F6D28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Alytaus r. sav.</w:t>
            </w:r>
          </w:p>
        </w:tc>
        <w:tc>
          <w:tcPr>
            <w:tcW w:w="1421" w:type="pct"/>
            <w:tcBorders>
              <w:top w:val="single" w:sz="4" w:space="0" w:color="auto"/>
              <w:left w:val="single" w:sz="4" w:space="0" w:color="auto"/>
              <w:bottom w:val="single" w:sz="4" w:space="0" w:color="auto"/>
              <w:right w:val="single" w:sz="4" w:space="0" w:color="auto"/>
            </w:tcBorders>
          </w:tcPr>
          <w:p w14:paraId="6EF7AE9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49EFDD4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7775EFF0" w14:textId="5083DECF" w:rsidTr="00C20969">
        <w:tc>
          <w:tcPr>
            <w:tcW w:w="387" w:type="pct"/>
            <w:tcBorders>
              <w:top w:val="single" w:sz="4" w:space="0" w:color="auto"/>
              <w:left w:val="single" w:sz="4" w:space="0" w:color="auto"/>
              <w:bottom w:val="single" w:sz="4" w:space="0" w:color="auto"/>
              <w:right w:val="single" w:sz="4" w:space="0" w:color="auto"/>
            </w:tcBorders>
          </w:tcPr>
          <w:p w14:paraId="449BBD8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5C1A79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Birštono sav.</w:t>
            </w:r>
          </w:p>
        </w:tc>
        <w:tc>
          <w:tcPr>
            <w:tcW w:w="1421" w:type="pct"/>
            <w:tcBorders>
              <w:top w:val="single" w:sz="4" w:space="0" w:color="auto"/>
              <w:left w:val="single" w:sz="4" w:space="0" w:color="auto"/>
              <w:bottom w:val="single" w:sz="4" w:space="0" w:color="auto"/>
              <w:right w:val="single" w:sz="4" w:space="0" w:color="auto"/>
            </w:tcBorders>
          </w:tcPr>
          <w:p w14:paraId="1147791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449040E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7F925987" w14:textId="1DE76F4E" w:rsidTr="00C20969">
        <w:tc>
          <w:tcPr>
            <w:tcW w:w="387" w:type="pct"/>
            <w:tcBorders>
              <w:top w:val="single" w:sz="4" w:space="0" w:color="auto"/>
              <w:left w:val="single" w:sz="4" w:space="0" w:color="auto"/>
              <w:bottom w:val="single" w:sz="4" w:space="0" w:color="auto"/>
              <w:right w:val="single" w:sz="4" w:space="0" w:color="auto"/>
            </w:tcBorders>
          </w:tcPr>
          <w:p w14:paraId="0282B9E9" w14:textId="77777777" w:rsidR="00572A90" w:rsidRPr="007D13B8" w:rsidRDefault="00572A90" w:rsidP="007D13B8">
            <w:pPr>
              <w:spacing w:after="0" w:line="240" w:lineRule="auto"/>
              <w:ind w:left="-142" w:firstLine="142"/>
              <w:rPr>
                <w:rFonts w:ascii="Calibri Light" w:hAnsi="Calibri Light" w:cs="Calibri Light"/>
                <w:b/>
                <w:sz w:val="16"/>
                <w:szCs w:val="16"/>
              </w:rPr>
            </w:pPr>
            <w:r w:rsidRPr="007D13B8">
              <w:rPr>
                <w:rFonts w:ascii="Calibri Light" w:hAnsi="Calibri Light" w:cs="Calibri Light"/>
                <w:b/>
                <w:sz w:val="16"/>
                <w:szCs w:val="16"/>
              </w:rPr>
              <w:t>5</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6C22CC8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Biržų r. sav.</w:t>
            </w:r>
          </w:p>
        </w:tc>
        <w:tc>
          <w:tcPr>
            <w:tcW w:w="1421" w:type="pct"/>
            <w:tcBorders>
              <w:top w:val="single" w:sz="4" w:space="0" w:color="auto"/>
              <w:left w:val="single" w:sz="4" w:space="0" w:color="auto"/>
              <w:bottom w:val="single" w:sz="4" w:space="0" w:color="auto"/>
              <w:right w:val="single" w:sz="4" w:space="0" w:color="auto"/>
            </w:tcBorders>
          </w:tcPr>
          <w:p w14:paraId="0E0D295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28A71A7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3134F43B" w14:textId="3D1E9361" w:rsidTr="00C20969">
        <w:tc>
          <w:tcPr>
            <w:tcW w:w="387" w:type="pct"/>
            <w:tcBorders>
              <w:top w:val="single" w:sz="4" w:space="0" w:color="auto"/>
              <w:left w:val="single" w:sz="4" w:space="0" w:color="auto"/>
              <w:bottom w:val="single" w:sz="4" w:space="0" w:color="auto"/>
              <w:right w:val="single" w:sz="4" w:space="0" w:color="auto"/>
            </w:tcBorders>
          </w:tcPr>
          <w:p w14:paraId="2C8181D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6</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7F5FAB7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Druskininkų sav.</w:t>
            </w:r>
          </w:p>
        </w:tc>
        <w:tc>
          <w:tcPr>
            <w:tcW w:w="1421" w:type="pct"/>
            <w:tcBorders>
              <w:top w:val="single" w:sz="4" w:space="0" w:color="auto"/>
              <w:left w:val="single" w:sz="4" w:space="0" w:color="auto"/>
              <w:bottom w:val="single" w:sz="4" w:space="0" w:color="auto"/>
              <w:right w:val="single" w:sz="4" w:space="0" w:color="auto"/>
            </w:tcBorders>
          </w:tcPr>
          <w:p w14:paraId="1441C63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2F07FFA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9AC1635" w14:textId="0656002B" w:rsidTr="00C20969">
        <w:tc>
          <w:tcPr>
            <w:tcW w:w="387" w:type="pct"/>
            <w:tcBorders>
              <w:top w:val="single" w:sz="4" w:space="0" w:color="auto"/>
              <w:left w:val="single" w:sz="4" w:space="0" w:color="auto"/>
              <w:bottom w:val="single" w:sz="4" w:space="0" w:color="auto"/>
              <w:right w:val="single" w:sz="4" w:space="0" w:color="auto"/>
            </w:tcBorders>
          </w:tcPr>
          <w:p w14:paraId="578A407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7</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6DD7140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Elektrėnų sav.</w:t>
            </w:r>
          </w:p>
        </w:tc>
        <w:tc>
          <w:tcPr>
            <w:tcW w:w="1421" w:type="pct"/>
            <w:tcBorders>
              <w:top w:val="single" w:sz="4" w:space="0" w:color="auto"/>
              <w:left w:val="single" w:sz="4" w:space="0" w:color="auto"/>
              <w:bottom w:val="single" w:sz="4" w:space="0" w:color="auto"/>
              <w:right w:val="single" w:sz="4" w:space="0" w:color="auto"/>
            </w:tcBorders>
          </w:tcPr>
          <w:p w14:paraId="6F29313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26F141E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6987EC1" w14:textId="582E446D" w:rsidTr="00C20969">
        <w:tc>
          <w:tcPr>
            <w:tcW w:w="387" w:type="pct"/>
            <w:tcBorders>
              <w:top w:val="single" w:sz="4" w:space="0" w:color="auto"/>
              <w:left w:val="single" w:sz="4" w:space="0" w:color="auto"/>
              <w:bottom w:val="single" w:sz="4" w:space="0" w:color="auto"/>
              <w:right w:val="single" w:sz="4" w:space="0" w:color="auto"/>
            </w:tcBorders>
          </w:tcPr>
          <w:p w14:paraId="09DCF09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8</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7C064B3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Ignalinos r. sav.</w:t>
            </w:r>
          </w:p>
        </w:tc>
        <w:tc>
          <w:tcPr>
            <w:tcW w:w="1421" w:type="pct"/>
            <w:tcBorders>
              <w:top w:val="single" w:sz="4" w:space="0" w:color="auto"/>
              <w:left w:val="single" w:sz="4" w:space="0" w:color="auto"/>
              <w:bottom w:val="single" w:sz="4" w:space="0" w:color="auto"/>
              <w:right w:val="single" w:sz="4" w:space="0" w:color="auto"/>
            </w:tcBorders>
          </w:tcPr>
          <w:p w14:paraId="1881251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68DA609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35D793CF" w14:textId="766C118A" w:rsidTr="00C20969">
        <w:tc>
          <w:tcPr>
            <w:tcW w:w="387" w:type="pct"/>
            <w:tcBorders>
              <w:top w:val="single" w:sz="4" w:space="0" w:color="auto"/>
              <w:left w:val="single" w:sz="4" w:space="0" w:color="auto"/>
              <w:bottom w:val="single" w:sz="4" w:space="0" w:color="auto"/>
              <w:right w:val="single" w:sz="4" w:space="0" w:color="auto"/>
            </w:tcBorders>
          </w:tcPr>
          <w:p w14:paraId="73437BE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9</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7EF5BCF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Joniškio r. sav.</w:t>
            </w:r>
          </w:p>
        </w:tc>
        <w:tc>
          <w:tcPr>
            <w:tcW w:w="1421" w:type="pct"/>
            <w:tcBorders>
              <w:top w:val="single" w:sz="4" w:space="0" w:color="auto"/>
              <w:left w:val="single" w:sz="4" w:space="0" w:color="auto"/>
              <w:bottom w:val="single" w:sz="4" w:space="0" w:color="auto"/>
              <w:right w:val="single" w:sz="4" w:space="0" w:color="auto"/>
            </w:tcBorders>
          </w:tcPr>
          <w:p w14:paraId="34600ED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0B06B2F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1065D62" w14:textId="6ED0E0CB" w:rsidTr="00C20969">
        <w:tc>
          <w:tcPr>
            <w:tcW w:w="387" w:type="pct"/>
            <w:tcBorders>
              <w:top w:val="single" w:sz="4" w:space="0" w:color="auto"/>
              <w:left w:val="single" w:sz="4" w:space="0" w:color="auto"/>
              <w:bottom w:val="single" w:sz="4" w:space="0" w:color="auto"/>
              <w:right w:val="single" w:sz="4" w:space="0" w:color="auto"/>
            </w:tcBorders>
          </w:tcPr>
          <w:p w14:paraId="2A4E31C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10</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14D9A23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Jurbarko r. sav.</w:t>
            </w:r>
          </w:p>
        </w:tc>
        <w:tc>
          <w:tcPr>
            <w:tcW w:w="1421" w:type="pct"/>
            <w:tcBorders>
              <w:top w:val="single" w:sz="4" w:space="0" w:color="auto"/>
              <w:left w:val="single" w:sz="4" w:space="0" w:color="auto"/>
              <w:bottom w:val="single" w:sz="4" w:space="0" w:color="auto"/>
              <w:right w:val="single" w:sz="4" w:space="0" w:color="auto"/>
            </w:tcBorders>
          </w:tcPr>
          <w:p w14:paraId="7C313E3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67A31FC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52D55516" w14:textId="2B177FEB" w:rsidTr="00C20969">
        <w:tc>
          <w:tcPr>
            <w:tcW w:w="387" w:type="pct"/>
            <w:tcBorders>
              <w:top w:val="single" w:sz="4" w:space="0" w:color="auto"/>
              <w:left w:val="single" w:sz="4" w:space="0" w:color="auto"/>
              <w:bottom w:val="single" w:sz="4" w:space="0" w:color="auto"/>
              <w:right w:val="single" w:sz="4" w:space="0" w:color="auto"/>
            </w:tcBorders>
          </w:tcPr>
          <w:p w14:paraId="4C39534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11</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E3C294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Kaišiadorių r. sav.</w:t>
            </w:r>
          </w:p>
        </w:tc>
        <w:tc>
          <w:tcPr>
            <w:tcW w:w="1421" w:type="pct"/>
            <w:tcBorders>
              <w:top w:val="single" w:sz="4" w:space="0" w:color="auto"/>
              <w:left w:val="single" w:sz="4" w:space="0" w:color="auto"/>
              <w:bottom w:val="single" w:sz="4" w:space="0" w:color="auto"/>
              <w:right w:val="single" w:sz="4" w:space="0" w:color="auto"/>
            </w:tcBorders>
          </w:tcPr>
          <w:p w14:paraId="7509416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0000591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5122915B" w14:textId="3B2F3242" w:rsidTr="00C20969">
        <w:trPr>
          <w:trHeight w:val="30"/>
        </w:trPr>
        <w:tc>
          <w:tcPr>
            <w:tcW w:w="387" w:type="pct"/>
            <w:tcBorders>
              <w:top w:val="single" w:sz="4" w:space="0" w:color="auto"/>
              <w:left w:val="single" w:sz="4" w:space="0" w:color="auto"/>
              <w:bottom w:val="single" w:sz="4" w:space="0" w:color="auto"/>
              <w:right w:val="single" w:sz="4" w:space="0" w:color="auto"/>
            </w:tcBorders>
          </w:tcPr>
          <w:p w14:paraId="5D2E038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12</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494A70B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Kalvarijos sav.</w:t>
            </w:r>
          </w:p>
        </w:tc>
        <w:tc>
          <w:tcPr>
            <w:tcW w:w="1421" w:type="pct"/>
            <w:tcBorders>
              <w:top w:val="single" w:sz="4" w:space="0" w:color="auto"/>
              <w:left w:val="single" w:sz="4" w:space="0" w:color="auto"/>
              <w:right w:val="single" w:sz="4" w:space="0" w:color="auto"/>
            </w:tcBorders>
          </w:tcPr>
          <w:p w14:paraId="47D3F7E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right w:val="single" w:sz="4" w:space="0" w:color="auto"/>
            </w:tcBorders>
          </w:tcPr>
          <w:p w14:paraId="12917C4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FC5FDC3" w14:textId="6DC72A71" w:rsidTr="00C20969">
        <w:trPr>
          <w:trHeight w:val="30"/>
        </w:trPr>
        <w:tc>
          <w:tcPr>
            <w:tcW w:w="387" w:type="pct"/>
            <w:tcBorders>
              <w:top w:val="single" w:sz="4" w:space="0" w:color="auto"/>
              <w:left w:val="single" w:sz="4" w:space="0" w:color="auto"/>
              <w:bottom w:val="single" w:sz="4" w:space="0" w:color="auto"/>
              <w:right w:val="single" w:sz="4" w:space="0" w:color="auto"/>
            </w:tcBorders>
          </w:tcPr>
          <w:p w14:paraId="362F345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13</w:t>
            </w:r>
          </w:p>
        </w:tc>
        <w:tc>
          <w:tcPr>
            <w:tcW w:w="1481" w:type="pct"/>
            <w:tcBorders>
              <w:top w:val="single" w:sz="4" w:space="0" w:color="auto"/>
              <w:left w:val="single" w:sz="8" w:space="0" w:color="auto"/>
              <w:bottom w:val="nil"/>
              <w:right w:val="single" w:sz="4" w:space="0" w:color="auto"/>
            </w:tcBorders>
            <w:shd w:val="clear" w:color="000000" w:fill="FFFFFF"/>
            <w:vAlign w:val="bottom"/>
          </w:tcPr>
          <w:p w14:paraId="4BF6BC4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Kauno  r. sav.</w:t>
            </w:r>
          </w:p>
        </w:tc>
        <w:tc>
          <w:tcPr>
            <w:tcW w:w="1421" w:type="pct"/>
            <w:tcBorders>
              <w:top w:val="single" w:sz="4" w:space="0" w:color="auto"/>
              <w:left w:val="single" w:sz="4" w:space="0" w:color="auto"/>
              <w:right w:val="single" w:sz="4" w:space="0" w:color="auto"/>
            </w:tcBorders>
          </w:tcPr>
          <w:p w14:paraId="53A0BF4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right w:val="single" w:sz="4" w:space="0" w:color="auto"/>
            </w:tcBorders>
          </w:tcPr>
          <w:p w14:paraId="554F62B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BC06011" w14:textId="5D1415AE"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59A4FAE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14</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293B552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Kazlų Rūdos sav.</w:t>
            </w:r>
          </w:p>
        </w:tc>
        <w:tc>
          <w:tcPr>
            <w:tcW w:w="1421" w:type="pct"/>
            <w:tcBorders>
              <w:left w:val="single" w:sz="4" w:space="0" w:color="auto"/>
              <w:right w:val="single" w:sz="4" w:space="0" w:color="auto"/>
            </w:tcBorders>
          </w:tcPr>
          <w:p w14:paraId="643F7B9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A969BC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5A216340" w14:textId="4B30DF4F"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6E322019" w14:textId="77777777" w:rsidR="00572A90" w:rsidRPr="007D13B8" w:rsidRDefault="00572A90" w:rsidP="007D13B8">
            <w:pPr>
              <w:spacing w:after="0" w:line="240" w:lineRule="auto"/>
              <w:ind w:left="-142" w:firstLine="142"/>
              <w:rPr>
                <w:rFonts w:ascii="Calibri Light" w:hAnsi="Calibri Light" w:cs="Calibri Light"/>
                <w:b/>
                <w:sz w:val="16"/>
                <w:szCs w:val="16"/>
              </w:rPr>
            </w:pPr>
            <w:r w:rsidRPr="007D13B8">
              <w:rPr>
                <w:rFonts w:ascii="Calibri Light" w:hAnsi="Calibri Light" w:cs="Calibri Light"/>
                <w:b/>
                <w:sz w:val="16"/>
                <w:szCs w:val="16"/>
                <w:lang w:val="lt-LT"/>
              </w:rPr>
              <w:t>1</w:t>
            </w:r>
            <w:r w:rsidRPr="007D13B8">
              <w:rPr>
                <w:rFonts w:ascii="Calibri Light" w:hAnsi="Calibri Light" w:cs="Calibri Light"/>
                <w:b/>
                <w:sz w:val="16"/>
                <w:szCs w:val="16"/>
              </w:rPr>
              <w:t>5</w:t>
            </w:r>
          </w:p>
        </w:tc>
        <w:tc>
          <w:tcPr>
            <w:tcW w:w="1481" w:type="pct"/>
            <w:tcBorders>
              <w:top w:val="single" w:sz="4" w:space="0" w:color="auto"/>
              <w:left w:val="single" w:sz="4" w:space="0" w:color="auto"/>
              <w:bottom w:val="single" w:sz="4" w:space="0" w:color="auto"/>
              <w:right w:val="single" w:sz="4" w:space="0" w:color="auto"/>
            </w:tcBorders>
            <w:shd w:val="clear" w:color="000000" w:fill="FFFFFF"/>
          </w:tcPr>
          <w:p w14:paraId="14065A9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Kėdainių r. sav.</w:t>
            </w:r>
          </w:p>
        </w:tc>
        <w:tc>
          <w:tcPr>
            <w:tcW w:w="1421" w:type="pct"/>
            <w:tcBorders>
              <w:left w:val="single" w:sz="4" w:space="0" w:color="auto"/>
              <w:right w:val="single" w:sz="4" w:space="0" w:color="auto"/>
            </w:tcBorders>
          </w:tcPr>
          <w:p w14:paraId="52CD2D5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B966D4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5EF6BC12" w14:textId="3BF2B779"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4DE9780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16</w:t>
            </w:r>
          </w:p>
        </w:tc>
        <w:tc>
          <w:tcPr>
            <w:tcW w:w="1481" w:type="pct"/>
            <w:tcBorders>
              <w:top w:val="single" w:sz="4" w:space="0" w:color="auto"/>
              <w:left w:val="single" w:sz="4" w:space="0" w:color="auto"/>
              <w:bottom w:val="single" w:sz="4" w:space="0" w:color="auto"/>
              <w:right w:val="single" w:sz="4" w:space="0" w:color="auto"/>
            </w:tcBorders>
            <w:shd w:val="clear" w:color="000000" w:fill="FFFFFF"/>
            <w:vAlign w:val="bottom"/>
          </w:tcPr>
          <w:p w14:paraId="10AF507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Kelmės r. sav.</w:t>
            </w:r>
          </w:p>
        </w:tc>
        <w:tc>
          <w:tcPr>
            <w:tcW w:w="1421" w:type="pct"/>
            <w:tcBorders>
              <w:left w:val="single" w:sz="4" w:space="0" w:color="auto"/>
              <w:right w:val="single" w:sz="4" w:space="0" w:color="auto"/>
            </w:tcBorders>
          </w:tcPr>
          <w:p w14:paraId="30AF5CA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A44D2B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4E01F12B" w14:textId="1A11FDBC"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3A99E15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17</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3C67C36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Klaipėdos  r. sav.</w:t>
            </w:r>
          </w:p>
        </w:tc>
        <w:tc>
          <w:tcPr>
            <w:tcW w:w="1421" w:type="pct"/>
            <w:tcBorders>
              <w:left w:val="single" w:sz="4" w:space="0" w:color="auto"/>
              <w:right w:val="single" w:sz="4" w:space="0" w:color="auto"/>
            </w:tcBorders>
          </w:tcPr>
          <w:p w14:paraId="73BFB0E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9E56F3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0A96D17" w14:textId="1FC8764A"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3B8DDF9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18</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4CC70C4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Kretingos r. sav.</w:t>
            </w:r>
          </w:p>
        </w:tc>
        <w:tc>
          <w:tcPr>
            <w:tcW w:w="1421" w:type="pct"/>
            <w:tcBorders>
              <w:left w:val="single" w:sz="4" w:space="0" w:color="auto"/>
              <w:right w:val="single" w:sz="4" w:space="0" w:color="auto"/>
            </w:tcBorders>
          </w:tcPr>
          <w:p w14:paraId="0B2DEB2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72BC01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424BA632" w14:textId="636F6C08"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1ECAD68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19</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66941A2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Kupiškio r. sav.</w:t>
            </w:r>
          </w:p>
        </w:tc>
        <w:tc>
          <w:tcPr>
            <w:tcW w:w="1421" w:type="pct"/>
            <w:tcBorders>
              <w:left w:val="single" w:sz="4" w:space="0" w:color="auto"/>
              <w:right w:val="single" w:sz="4" w:space="0" w:color="auto"/>
            </w:tcBorders>
          </w:tcPr>
          <w:p w14:paraId="5ABD588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F0E5D6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9E9CACE" w14:textId="0AE849B7"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6B33A2A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20</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6F2EBD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Lazdijų r. sav.</w:t>
            </w:r>
          </w:p>
        </w:tc>
        <w:tc>
          <w:tcPr>
            <w:tcW w:w="1421" w:type="pct"/>
            <w:tcBorders>
              <w:left w:val="single" w:sz="4" w:space="0" w:color="auto"/>
              <w:right w:val="single" w:sz="4" w:space="0" w:color="auto"/>
            </w:tcBorders>
          </w:tcPr>
          <w:p w14:paraId="204F03A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5FC923A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A1EB6B3" w14:textId="7E3A5B97"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6915ED5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21</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093F1EC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Marijampolės sav.</w:t>
            </w:r>
          </w:p>
        </w:tc>
        <w:tc>
          <w:tcPr>
            <w:tcW w:w="1421" w:type="pct"/>
            <w:tcBorders>
              <w:left w:val="single" w:sz="4" w:space="0" w:color="auto"/>
              <w:right w:val="single" w:sz="4" w:space="0" w:color="auto"/>
            </w:tcBorders>
          </w:tcPr>
          <w:p w14:paraId="558BF7D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8013BA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8BE8644" w14:textId="4269CD85" w:rsidTr="00C20969">
        <w:trPr>
          <w:trHeight w:val="26"/>
        </w:trPr>
        <w:tc>
          <w:tcPr>
            <w:tcW w:w="387" w:type="pct"/>
            <w:tcBorders>
              <w:top w:val="single" w:sz="4" w:space="0" w:color="auto"/>
              <w:left w:val="single" w:sz="4" w:space="0" w:color="auto"/>
              <w:bottom w:val="single" w:sz="4" w:space="0" w:color="auto"/>
              <w:right w:val="single" w:sz="4" w:space="0" w:color="auto"/>
            </w:tcBorders>
          </w:tcPr>
          <w:p w14:paraId="575394E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22</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C84D56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Mažeikių r. sav.</w:t>
            </w:r>
          </w:p>
        </w:tc>
        <w:tc>
          <w:tcPr>
            <w:tcW w:w="1421" w:type="pct"/>
            <w:tcBorders>
              <w:left w:val="single" w:sz="4" w:space="0" w:color="auto"/>
              <w:right w:val="single" w:sz="4" w:space="0" w:color="auto"/>
            </w:tcBorders>
          </w:tcPr>
          <w:p w14:paraId="4EFCE9E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116E55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4571CC8" w14:textId="66D17CBC" w:rsidTr="00C20969">
        <w:trPr>
          <w:trHeight w:val="24"/>
        </w:trPr>
        <w:tc>
          <w:tcPr>
            <w:tcW w:w="387" w:type="pct"/>
            <w:tcBorders>
              <w:top w:val="single" w:sz="4" w:space="0" w:color="auto"/>
              <w:left w:val="single" w:sz="4" w:space="0" w:color="auto"/>
              <w:bottom w:val="single" w:sz="4" w:space="0" w:color="auto"/>
              <w:right w:val="single" w:sz="4" w:space="0" w:color="auto"/>
            </w:tcBorders>
          </w:tcPr>
          <w:p w14:paraId="60319FE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23</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6ACFC8B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 xml:space="preserve">Molėtų r. sav. </w:t>
            </w:r>
          </w:p>
        </w:tc>
        <w:tc>
          <w:tcPr>
            <w:tcW w:w="1421" w:type="pct"/>
            <w:tcBorders>
              <w:left w:val="single" w:sz="4" w:space="0" w:color="auto"/>
              <w:right w:val="single" w:sz="4" w:space="0" w:color="auto"/>
            </w:tcBorders>
          </w:tcPr>
          <w:p w14:paraId="4053FAF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9279D8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CFBBEBE" w14:textId="53712D95" w:rsidTr="00C20969">
        <w:trPr>
          <w:trHeight w:val="24"/>
        </w:trPr>
        <w:tc>
          <w:tcPr>
            <w:tcW w:w="387" w:type="pct"/>
            <w:tcBorders>
              <w:top w:val="single" w:sz="4" w:space="0" w:color="auto"/>
              <w:left w:val="single" w:sz="4" w:space="0" w:color="auto"/>
              <w:bottom w:val="single" w:sz="4" w:space="0" w:color="auto"/>
              <w:right w:val="single" w:sz="4" w:space="0" w:color="auto"/>
            </w:tcBorders>
          </w:tcPr>
          <w:p w14:paraId="1CF7E59F" w14:textId="77777777" w:rsidR="00572A90" w:rsidRPr="007D13B8" w:rsidRDefault="00572A90" w:rsidP="007D13B8">
            <w:pPr>
              <w:spacing w:after="0" w:line="240" w:lineRule="auto"/>
              <w:ind w:left="-142" w:firstLine="142"/>
              <w:rPr>
                <w:rFonts w:ascii="Calibri Light" w:hAnsi="Calibri Light" w:cs="Calibri Light"/>
                <w:b/>
                <w:sz w:val="16"/>
                <w:szCs w:val="16"/>
              </w:rPr>
            </w:pPr>
            <w:r w:rsidRPr="007D13B8">
              <w:rPr>
                <w:rFonts w:ascii="Calibri Light" w:hAnsi="Calibri Light" w:cs="Calibri Light"/>
                <w:b/>
                <w:sz w:val="16"/>
                <w:szCs w:val="16"/>
                <w:lang w:val="lt-LT"/>
              </w:rPr>
              <w:t>2</w:t>
            </w:r>
            <w:r w:rsidRPr="007D13B8">
              <w:rPr>
                <w:rFonts w:ascii="Calibri Light" w:hAnsi="Calibri Light" w:cs="Calibri Light"/>
                <w:b/>
                <w:sz w:val="16"/>
                <w:szCs w:val="16"/>
              </w:rPr>
              <w:t>4</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6D30CAB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Pagėgių r. sav.</w:t>
            </w:r>
          </w:p>
        </w:tc>
        <w:tc>
          <w:tcPr>
            <w:tcW w:w="1421" w:type="pct"/>
            <w:tcBorders>
              <w:left w:val="single" w:sz="4" w:space="0" w:color="auto"/>
              <w:right w:val="single" w:sz="4" w:space="0" w:color="auto"/>
            </w:tcBorders>
          </w:tcPr>
          <w:p w14:paraId="03DECDE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4B8EB4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559E336" w14:textId="216CA502"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10D1798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25</w:t>
            </w:r>
          </w:p>
        </w:tc>
        <w:tc>
          <w:tcPr>
            <w:tcW w:w="1481" w:type="pct"/>
            <w:tcBorders>
              <w:top w:val="nil"/>
              <w:left w:val="single" w:sz="8" w:space="0" w:color="auto"/>
              <w:bottom w:val="single" w:sz="4" w:space="0" w:color="auto"/>
              <w:right w:val="single" w:sz="4" w:space="0" w:color="auto"/>
            </w:tcBorders>
            <w:shd w:val="clear" w:color="000000" w:fill="FFFFFF"/>
          </w:tcPr>
          <w:p w14:paraId="4F302FA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Pakruojo r. sav.</w:t>
            </w:r>
          </w:p>
        </w:tc>
        <w:tc>
          <w:tcPr>
            <w:tcW w:w="1421" w:type="pct"/>
            <w:tcBorders>
              <w:left w:val="single" w:sz="4" w:space="0" w:color="auto"/>
              <w:right w:val="single" w:sz="4" w:space="0" w:color="auto"/>
            </w:tcBorders>
          </w:tcPr>
          <w:p w14:paraId="06A0B39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5989AF0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80E15AB" w14:textId="4976D910"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046E502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26</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1706CC1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Panevėžio r. sav.</w:t>
            </w:r>
          </w:p>
        </w:tc>
        <w:tc>
          <w:tcPr>
            <w:tcW w:w="1421" w:type="pct"/>
            <w:tcBorders>
              <w:left w:val="single" w:sz="4" w:space="0" w:color="auto"/>
              <w:right w:val="single" w:sz="4" w:space="0" w:color="auto"/>
            </w:tcBorders>
          </w:tcPr>
          <w:p w14:paraId="7ACFED2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A425C2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5A503C5" w14:textId="5017EF2D"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1F61E7A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27</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0A0019A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Pasvalio r. sav.</w:t>
            </w:r>
          </w:p>
        </w:tc>
        <w:tc>
          <w:tcPr>
            <w:tcW w:w="1421" w:type="pct"/>
            <w:tcBorders>
              <w:left w:val="single" w:sz="4" w:space="0" w:color="auto"/>
              <w:right w:val="single" w:sz="4" w:space="0" w:color="auto"/>
            </w:tcBorders>
          </w:tcPr>
          <w:p w14:paraId="40E3FEE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0BB2E5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74F76D22" w14:textId="6AF7AE43"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068E8BD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28</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597607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Plungės r. sav.</w:t>
            </w:r>
          </w:p>
        </w:tc>
        <w:tc>
          <w:tcPr>
            <w:tcW w:w="1421" w:type="pct"/>
            <w:tcBorders>
              <w:left w:val="single" w:sz="4" w:space="0" w:color="auto"/>
              <w:right w:val="single" w:sz="4" w:space="0" w:color="auto"/>
            </w:tcBorders>
          </w:tcPr>
          <w:p w14:paraId="3B5C994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2E1F2D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408152B" w14:textId="5CE6A23B"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5322B28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29</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7527C49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Prienų r. sav.</w:t>
            </w:r>
          </w:p>
        </w:tc>
        <w:tc>
          <w:tcPr>
            <w:tcW w:w="1421" w:type="pct"/>
            <w:tcBorders>
              <w:left w:val="single" w:sz="4" w:space="0" w:color="auto"/>
              <w:right w:val="single" w:sz="4" w:space="0" w:color="auto"/>
            </w:tcBorders>
          </w:tcPr>
          <w:p w14:paraId="11AD2BF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E94E07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1683981" w14:textId="1E4BDBA1"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1520D70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30</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7E6218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Radviliškio r. sav.</w:t>
            </w:r>
          </w:p>
        </w:tc>
        <w:tc>
          <w:tcPr>
            <w:tcW w:w="1421" w:type="pct"/>
            <w:tcBorders>
              <w:left w:val="single" w:sz="4" w:space="0" w:color="auto"/>
              <w:right w:val="single" w:sz="4" w:space="0" w:color="auto"/>
            </w:tcBorders>
          </w:tcPr>
          <w:p w14:paraId="42A106C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0D85FC3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439B6A53" w14:textId="56C23E09"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6672C70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31</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5C49539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Raseinių r. sav.</w:t>
            </w:r>
          </w:p>
        </w:tc>
        <w:tc>
          <w:tcPr>
            <w:tcW w:w="1421" w:type="pct"/>
            <w:tcBorders>
              <w:left w:val="single" w:sz="4" w:space="0" w:color="auto"/>
              <w:right w:val="single" w:sz="4" w:space="0" w:color="auto"/>
            </w:tcBorders>
          </w:tcPr>
          <w:p w14:paraId="0418CD1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93922A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94F797B" w14:textId="615C1C0F"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3C4AD97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32</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1E8609A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Rietavo sav.</w:t>
            </w:r>
          </w:p>
        </w:tc>
        <w:tc>
          <w:tcPr>
            <w:tcW w:w="1421" w:type="pct"/>
            <w:tcBorders>
              <w:left w:val="single" w:sz="4" w:space="0" w:color="auto"/>
              <w:right w:val="single" w:sz="4" w:space="0" w:color="auto"/>
            </w:tcBorders>
          </w:tcPr>
          <w:p w14:paraId="172DB1A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501037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EB88547" w14:textId="492689BB"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28F4625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33</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26C6FD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Rokiškio r. sav.</w:t>
            </w:r>
          </w:p>
        </w:tc>
        <w:tc>
          <w:tcPr>
            <w:tcW w:w="1421" w:type="pct"/>
            <w:tcBorders>
              <w:left w:val="single" w:sz="4" w:space="0" w:color="auto"/>
              <w:right w:val="single" w:sz="4" w:space="0" w:color="auto"/>
            </w:tcBorders>
          </w:tcPr>
          <w:p w14:paraId="550BE16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220204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7BDFC68" w14:textId="034F94F2"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57DDA51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34</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6D14762B"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Skuodo r. sav.</w:t>
            </w:r>
          </w:p>
        </w:tc>
        <w:tc>
          <w:tcPr>
            <w:tcW w:w="1421" w:type="pct"/>
            <w:tcBorders>
              <w:left w:val="single" w:sz="4" w:space="0" w:color="auto"/>
              <w:right w:val="single" w:sz="4" w:space="0" w:color="auto"/>
            </w:tcBorders>
          </w:tcPr>
          <w:p w14:paraId="45063CA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4AFD25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5FEAA8F" w14:textId="7E90152E"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6E88D8B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35</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12EE50B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Šakių r. sav.</w:t>
            </w:r>
          </w:p>
        </w:tc>
        <w:tc>
          <w:tcPr>
            <w:tcW w:w="1421" w:type="pct"/>
            <w:tcBorders>
              <w:left w:val="single" w:sz="4" w:space="0" w:color="auto"/>
              <w:right w:val="single" w:sz="4" w:space="0" w:color="auto"/>
            </w:tcBorders>
          </w:tcPr>
          <w:p w14:paraId="5B9ABEA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88E9A8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46263C6" w14:textId="73C3674F"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65E1E0C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36</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57A02C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Šalčininkų r. sav.</w:t>
            </w:r>
          </w:p>
        </w:tc>
        <w:tc>
          <w:tcPr>
            <w:tcW w:w="1421" w:type="pct"/>
            <w:tcBorders>
              <w:left w:val="single" w:sz="4" w:space="0" w:color="auto"/>
              <w:right w:val="single" w:sz="4" w:space="0" w:color="auto"/>
            </w:tcBorders>
          </w:tcPr>
          <w:p w14:paraId="54CA1C4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4B7CCE7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E61F80B" w14:textId="0B0D95F0"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6D9A673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37</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5775887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Šiaulių r. sav.</w:t>
            </w:r>
          </w:p>
        </w:tc>
        <w:tc>
          <w:tcPr>
            <w:tcW w:w="1421" w:type="pct"/>
            <w:tcBorders>
              <w:left w:val="single" w:sz="4" w:space="0" w:color="auto"/>
              <w:right w:val="single" w:sz="4" w:space="0" w:color="auto"/>
            </w:tcBorders>
          </w:tcPr>
          <w:p w14:paraId="5301D43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781CD4A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78B289CB" w14:textId="31DA271F"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2F757EB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38</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98BC9B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Šilalės r. sav.</w:t>
            </w:r>
          </w:p>
        </w:tc>
        <w:tc>
          <w:tcPr>
            <w:tcW w:w="1421" w:type="pct"/>
            <w:tcBorders>
              <w:left w:val="single" w:sz="4" w:space="0" w:color="auto"/>
              <w:right w:val="single" w:sz="4" w:space="0" w:color="auto"/>
            </w:tcBorders>
          </w:tcPr>
          <w:p w14:paraId="12C7308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DCF923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3E54AF26" w14:textId="7AAF592A"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745D207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39</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3B3487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Šilutės r. sav.</w:t>
            </w:r>
          </w:p>
        </w:tc>
        <w:tc>
          <w:tcPr>
            <w:tcW w:w="1421" w:type="pct"/>
            <w:tcBorders>
              <w:left w:val="single" w:sz="4" w:space="0" w:color="auto"/>
              <w:right w:val="single" w:sz="4" w:space="0" w:color="auto"/>
            </w:tcBorders>
          </w:tcPr>
          <w:p w14:paraId="7FF042A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A463B7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3B5E345" w14:textId="6727E7B9"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51D021D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40</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8B00C0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Širvintų r. sav.</w:t>
            </w:r>
          </w:p>
        </w:tc>
        <w:tc>
          <w:tcPr>
            <w:tcW w:w="1421" w:type="pct"/>
            <w:tcBorders>
              <w:left w:val="single" w:sz="4" w:space="0" w:color="auto"/>
              <w:right w:val="single" w:sz="4" w:space="0" w:color="auto"/>
            </w:tcBorders>
          </w:tcPr>
          <w:p w14:paraId="54CB36B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A44D10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42B19BAF" w14:textId="479E3198"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53DCBCB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41</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56415D0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Švenčionių r. sav.</w:t>
            </w:r>
          </w:p>
        </w:tc>
        <w:tc>
          <w:tcPr>
            <w:tcW w:w="1421" w:type="pct"/>
            <w:tcBorders>
              <w:left w:val="single" w:sz="4" w:space="0" w:color="auto"/>
              <w:right w:val="single" w:sz="4" w:space="0" w:color="auto"/>
            </w:tcBorders>
          </w:tcPr>
          <w:p w14:paraId="2499A7A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5525FFD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2361D32" w14:textId="57BBD915"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32AE6EC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42</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68DC98D7"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Tauragės r. sav.</w:t>
            </w:r>
          </w:p>
        </w:tc>
        <w:tc>
          <w:tcPr>
            <w:tcW w:w="1421" w:type="pct"/>
            <w:tcBorders>
              <w:left w:val="single" w:sz="4" w:space="0" w:color="auto"/>
              <w:right w:val="single" w:sz="4" w:space="0" w:color="auto"/>
            </w:tcBorders>
          </w:tcPr>
          <w:p w14:paraId="71E0540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FBC9BC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00D25FC9" w14:textId="61A621F1"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510AE89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43</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A8907F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Telšių r. sav.</w:t>
            </w:r>
          </w:p>
        </w:tc>
        <w:tc>
          <w:tcPr>
            <w:tcW w:w="1421" w:type="pct"/>
            <w:tcBorders>
              <w:left w:val="single" w:sz="4" w:space="0" w:color="auto"/>
              <w:right w:val="single" w:sz="4" w:space="0" w:color="auto"/>
            </w:tcBorders>
          </w:tcPr>
          <w:p w14:paraId="6603BA9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29B149F4"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1FC1F466" w14:textId="1351A341"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21B1647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44</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2D68A0F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Trakų r. sav.</w:t>
            </w:r>
          </w:p>
        </w:tc>
        <w:tc>
          <w:tcPr>
            <w:tcW w:w="1421" w:type="pct"/>
            <w:tcBorders>
              <w:left w:val="single" w:sz="4" w:space="0" w:color="auto"/>
              <w:right w:val="single" w:sz="4" w:space="0" w:color="auto"/>
            </w:tcBorders>
          </w:tcPr>
          <w:p w14:paraId="21F3363A"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06604AA5"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A35094D" w14:textId="7575F0B1"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6EC9BBF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45</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4C3DD3A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Ukmergės r. sav.</w:t>
            </w:r>
          </w:p>
        </w:tc>
        <w:tc>
          <w:tcPr>
            <w:tcW w:w="1421" w:type="pct"/>
            <w:tcBorders>
              <w:left w:val="single" w:sz="4" w:space="0" w:color="auto"/>
              <w:right w:val="single" w:sz="4" w:space="0" w:color="auto"/>
            </w:tcBorders>
          </w:tcPr>
          <w:p w14:paraId="7AEE98B1"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3631632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587E36B4" w14:textId="6FE5A67D"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0FB2B46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46</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55C0913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Utenos r. sav.</w:t>
            </w:r>
          </w:p>
        </w:tc>
        <w:tc>
          <w:tcPr>
            <w:tcW w:w="1421" w:type="pct"/>
            <w:tcBorders>
              <w:left w:val="single" w:sz="4" w:space="0" w:color="auto"/>
              <w:right w:val="single" w:sz="4" w:space="0" w:color="auto"/>
            </w:tcBorders>
          </w:tcPr>
          <w:p w14:paraId="578EC53D"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7683E808"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4F9B1013" w14:textId="6B691427" w:rsidTr="00C20969">
        <w:trPr>
          <w:trHeight w:val="20"/>
        </w:trPr>
        <w:tc>
          <w:tcPr>
            <w:tcW w:w="387" w:type="pct"/>
            <w:tcBorders>
              <w:top w:val="single" w:sz="4" w:space="0" w:color="auto"/>
              <w:left w:val="single" w:sz="4" w:space="0" w:color="auto"/>
              <w:bottom w:val="single" w:sz="4" w:space="0" w:color="auto"/>
              <w:right w:val="single" w:sz="4" w:space="0" w:color="auto"/>
            </w:tcBorders>
          </w:tcPr>
          <w:p w14:paraId="7D05801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47</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570EDC7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Varėnos r. sav.</w:t>
            </w:r>
          </w:p>
        </w:tc>
        <w:tc>
          <w:tcPr>
            <w:tcW w:w="1421" w:type="pct"/>
            <w:tcBorders>
              <w:left w:val="single" w:sz="4" w:space="0" w:color="auto"/>
              <w:right w:val="single" w:sz="4" w:space="0" w:color="auto"/>
            </w:tcBorders>
          </w:tcPr>
          <w:p w14:paraId="702DE98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7968E6D0"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2E975281" w14:textId="5EE4780E" w:rsidTr="00C20969">
        <w:trPr>
          <w:trHeight w:val="42"/>
        </w:trPr>
        <w:tc>
          <w:tcPr>
            <w:tcW w:w="387" w:type="pct"/>
            <w:tcBorders>
              <w:top w:val="single" w:sz="4" w:space="0" w:color="auto"/>
              <w:left w:val="single" w:sz="4" w:space="0" w:color="auto"/>
              <w:bottom w:val="single" w:sz="4" w:space="0" w:color="auto"/>
              <w:right w:val="single" w:sz="4" w:space="0" w:color="auto"/>
            </w:tcBorders>
          </w:tcPr>
          <w:p w14:paraId="0AC49BD9"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48</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39B795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Vilkaviškio r. sav.</w:t>
            </w:r>
          </w:p>
        </w:tc>
        <w:tc>
          <w:tcPr>
            <w:tcW w:w="1421" w:type="pct"/>
            <w:tcBorders>
              <w:left w:val="single" w:sz="4" w:space="0" w:color="auto"/>
              <w:right w:val="single" w:sz="4" w:space="0" w:color="auto"/>
            </w:tcBorders>
          </w:tcPr>
          <w:p w14:paraId="6E8C0B6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right w:val="single" w:sz="4" w:space="0" w:color="auto"/>
            </w:tcBorders>
          </w:tcPr>
          <w:p w14:paraId="6B85703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3BAA3B82" w14:textId="5E31BAB5" w:rsidTr="00C20969">
        <w:trPr>
          <w:trHeight w:val="37"/>
        </w:trPr>
        <w:tc>
          <w:tcPr>
            <w:tcW w:w="387" w:type="pct"/>
            <w:tcBorders>
              <w:top w:val="single" w:sz="4" w:space="0" w:color="auto"/>
              <w:left w:val="single" w:sz="4" w:space="0" w:color="auto"/>
              <w:bottom w:val="single" w:sz="4" w:space="0" w:color="auto"/>
              <w:right w:val="single" w:sz="4" w:space="0" w:color="auto"/>
            </w:tcBorders>
          </w:tcPr>
          <w:p w14:paraId="7E44F46E"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49</w:t>
            </w:r>
          </w:p>
        </w:tc>
        <w:tc>
          <w:tcPr>
            <w:tcW w:w="1481" w:type="pct"/>
            <w:tcBorders>
              <w:top w:val="nil"/>
              <w:left w:val="single" w:sz="8" w:space="0" w:color="auto"/>
              <w:bottom w:val="single" w:sz="4" w:space="0" w:color="auto"/>
              <w:right w:val="single" w:sz="4" w:space="0" w:color="auto"/>
            </w:tcBorders>
            <w:shd w:val="clear" w:color="000000" w:fill="FFFFFF"/>
            <w:vAlign w:val="bottom"/>
          </w:tcPr>
          <w:p w14:paraId="36620A6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Vilniaus r. sav.</w:t>
            </w:r>
          </w:p>
        </w:tc>
        <w:tc>
          <w:tcPr>
            <w:tcW w:w="1421" w:type="pct"/>
            <w:tcBorders>
              <w:left w:val="single" w:sz="4" w:space="0" w:color="auto"/>
              <w:bottom w:val="single" w:sz="4" w:space="0" w:color="auto"/>
              <w:right w:val="single" w:sz="4" w:space="0" w:color="auto"/>
            </w:tcBorders>
          </w:tcPr>
          <w:p w14:paraId="6A372282"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left w:val="single" w:sz="4" w:space="0" w:color="auto"/>
              <w:bottom w:val="single" w:sz="4" w:space="0" w:color="auto"/>
              <w:right w:val="single" w:sz="4" w:space="0" w:color="auto"/>
            </w:tcBorders>
          </w:tcPr>
          <w:p w14:paraId="0D99E20C"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7D13B8" w14:paraId="6351CA64" w14:textId="03098366" w:rsidTr="00C20969">
        <w:trPr>
          <w:trHeight w:val="37"/>
        </w:trPr>
        <w:tc>
          <w:tcPr>
            <w:tcW w:w="387" w:type="pct"/>
            <w:tcBorders>
              <w:top w:val="single" w:sz="4" w:space="0" w:color="auto"/>
              <w:left w:val="single" w:sz="4" w:space="0" w:color="auto"/>
              <w:bottom w:val="single" w:sz="4" w:space="0" w:color="auto"/>
              <w:right w:val="single" w:sz="4" w:space="0" w:color="auto"/>
            </w:tcBorders>
          </w:tcPr>
          <w:p w14:paraId="0CB9CE2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50</w:t>
            </w:r>
          </w:p>
        </w:tc>
        <w:tc>
          <w:tcPr>
            <w:tcW w:w="1481" w:type="pct"/>
            <w:tcBorders>
              <w:top w:val="single" w:sz="4" w:space="0" w:color="auto"/>
              <w:left w:val="single" w:sz="8" w:space="0" w:color="auto"/>
              <w:bottom w:val="single" w:sz="4" w:space="0" w:color="auto"/>
              <w:right w:val="single" w:sz="4" w:space="0" w:color="auto"/>
            </w:tcBorders>
            <w:shd w:val="clear" w:color="000000" w:fill="FFFFFF"/>
            <w:vAlign w:val="bottom"/>
          </w:tcPr>
          <w:p w14:paraId="4F27A063"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r w:rsidRPr="007D13B8">
              <w:rPr>
                <w:rFonts w:ascii="Calibri Light" w:hAnsi="Calibri Light" w:cs="Calibri Light"/>
                <w:b/>
                <w:sz w:val="16"/>
                <w:szCs w:val="16"/>
                <w:lang w:val="lt-LT"/>
              </w:rPr>
              <w:t>Zarasų r. sav.</w:t>
            </w:r>
          </w:p>
        </w:tc>
        <w:tc>
          <w:tcPr>
            <w:tcW w:w="1421" w:type="pct"/>
            <w:tcBorders>
              <w:top w:val="single" w:sz="4" w:space="0" w:color="auto"/>
              <w:left w:val="single" w:sz="4" w:space="0" w:color="auto"/>
              <w:bottom w:val="single" w:sz="4" w:space="0" w:color="auto"/>
              <w:right w:val="single" w:sz="4" w:space="0" w:color="auto"/>
            </w:tcBorders>
          </w:tcPr>
          <w:p w14:paraId="3E40E276"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c>
          <w:tcPr>
            <w:tcW w:w="1711" w:type="pct"/>
            <w:tcBorders>
              <w:top w:val="single" w:sz="4" w:space="0" w:color="auto"/>
              <w:left w:val="single" w:sz="4" w:space="0" w:color="auto"/>
              <w:bottom w:val="single" w:sz="4" w:space="0" w:color="auto"/>
              <w:right w:val="single" w:sz="4" w:space="0" w:color="auto"/>
            </w:tcBorders>
          </w:tcPr>
          <w:p w14:paraId="589A548F" w14:textId="77777777" w:rsidR="00572A90" w:rsidRPr="007D13B8" w:rsidRDefault="00572A90" w:rsidP="007D13B8">
            <w:pPr>
              <w:spacing w:after="0" w:line="240" w:lineRule="auto"/>
              <w:ind w:left="-142" w:firstLine="142"/>
              <w:rPr>
                <w:rFonts w:ascii="Calibri Light" w:hAnsi="Calibri Light" w:cs="Calibri Light"/>
                <w:b/>
                <w:sz w:val="16"/>
                <w:szCs w:val="16"/>
                <w:lang w:val="lt-LT"/>
              </w:rPr>
            </w:pPr>
          </w:p>
        </w:tc>
      </w:tr>
      <w:tr w:rsidR="00572A90" w:rsidRPr="00CD491C" w14:paraId="5558AA5A" w14:textId="5B4E2E1B" w:rsidTr="00C20969">
        <w:tblPrEx>
          <w:jc w:val="center"/>
          <w:tblLook w:val="0000" w:firstRow="0" w:lastRow="0" w:firstColumn="0" w:lastColumn="0" w:noHBand="0" w:noVBand="0"/>
        </w:tblPrEx>
        <w:trPr>
          <w:jc w:val="center"/>
        </w:trPr>
        <w:tc>
          <w:tcPr>
            <w:tcW w:w="3289" w:type="pct"/>
            <w:gridSpan w:val="3"/>
            <w:tcBorders>
              <w:top w:val="single" w:sz="4" w:space="0" w:color="auto"/>
              <w:left w:val="single" w:sz="4" w:space="0" w:color="auto"/>
              <w:bottom w:val="single" w:sz="4" w:space="0" w:color="auto"/>
              <w:right w:val="single" w:sz="4" w:space="0" w:color="auto"/>
            </w:tcBorders>
          </w:tcPr>
          <w:p w14:paraId="4EF34EFD" w14:textId="362449ED" w:rsidR="00572A90" w:rsidRPr="00CD491C" w:rsidRDefault="00572A90" w:rsidP="00232289">
            <w:pPr>
              <w:spacing w:after="0" w:line="240" w:lineRule="auto"/>
              <w:jc w:val="right"/>
              <w:rPr>
                <w:rFonts w:asciiTheme="majorHAnsi" w:hAnsiTheme="majorHAnsi" w:cstheme="majorHAnsi"/>
                <w:noProof/>
                <w:sz w:val="20"/>
                <w:szCs w:val="20"/>
              </w:rPr>
            </w:pPr>
            <w:r>
              <w:rPr>
                <w:rFonts w:asciiTheme="majorHAnsi" w:hAnsiTheme="majorHAnsi" w:cstheme="majorHAnsi"/>
                <w:noProof/>
                <w:sz w:val="20"/>
                <w:szCs w:val="20"/>
              </w:rPr>
              <w:t>Pasiūlymo</w:t>
            </w:r>
            <w:r w:rsidR="006273EF">
              <w:rPr>
                <w:rFonts w:asciiTheme="majorHAnsi" w:hAnsiTheme="majorHAnsi" w:cstheme="majorHAnsi"/>
                <w:noProof/>
                <w:sz w:val="20"/>
                <w:szCs w:val="20"/>
              </w:rPr>
              <w:t>/įkainių suma</w:t>
            </w:r>
            <w:r>
              <w:rPr>
                <w:rFonts w:asciiTheme="majorHAnsi" w:hAnsiTheme="majorHAnsi" w:cstheme="majorHAnsi"/>
                <w:noProof/>
                <w:sz w:val="20"/>
                <w:szCs w:val="20"/>
              </w:rPr>
              <w:t xml:space="preserve"> be PVM</w:t>
            </w:r>
            <w:r w:rsidR="00C5561D" w:rsidRPr="00C5561D">
              <w:rPr>
                <w:rFonts w:ascii="Calibri Light" w:hAnsi="Calibri Light" w:cs="Calibri Light"/>
                <w:b/>
                <w:i/>
                <w:iCs/>
                <w:sz w:val="16"/>
                <w:szCs w:val="16"/>
                <w:lang w:val="lt-LT"/>
              </w:rPr>
              <w:t>*</w:t>
            </w:r>
          </w:p>
        </w:tc>
        <w:tc>
          <w:tcPr>
            <w:tcW w:w="1711" w:type="pct"/>
            <w:tcBorders>
              <w:top w:val="single" w:sz="4" w:space="0" w:color="auto"/>
              <w:left w:val="single" w:sz="4" w:space="0" w:color="auto"/>
              <w:bottom w:val="single" w:sz="4" w:space="0" w:color="auto"/>
              <w:right w:val="single" w:sz="4" w:space="0" w:color="auto"/>
            </w:tcBorders>
          </w:tcPr>
          <w:p w14:paraId="614BA89C" w14:textId="77777777" w:rsidR="00572A90" w:rsidRDefault="00572A90" w:rsidP="00232289">
            <w:pPr>
              <w:spacing w:after="0" w:line="240" w:lineRule="auto"/>
              <w:jc w:val="right"/>
              <w:rPr>
                <w:rFonts w:asciiTheme="majorHAnsi" w:hAnsiTheme="majorHAnsi" w:cstheme="majorHAnsi"/>
                <w:noProof/>
                <w:sz w:val="20"/>
                <w:szCs w:val="20"/>
              </w:rPr>
            </w:pPr>
          </w:p>
        </w:tc>
      </w:tr>
      <w:tr w:rsidR="00572A90" w:rsidRPr="00CD491C" w14:paraId="0F14F67B" w14:textId="1AA528EC" w:rsidTr="00C20969">
        <w:tblPrEx>
          <w:jc w:val="center"/>
          <w:tblLook w:val="0000" w:firstRow="0" w:lastRow="0" w:firstColumn="0" w:lastColumn="0" w:noHBand="0" w:noVBand="0"/>
        </w:tblPrEx>
        <w:trPr>
          <w:jc w:val="center"/>
        </w:trPr>
        <w:tc>
          <w:tcPr>
            <w:tcW w:w="3289" w:type="pct"/>
            <w:gridSpan w:val="3"/>
            <w:tcBorders>
              <w:top w:val="single" w:sz="4" w:space="0" w:color="auto"/>
              <w:left w:val="single" w:sz="4" w:space="0" w:color="auto"/>
              <w:bottom w:val="single" w:sz="4" w:space="0" w:color="auto"/>
              <w:right w:val="single" w:sz="4" w:space="0" w:color="auto"/>
            </w:tcBorders>
          </w:tcPr>
          <w:p w14:paraId="769A58F4" w14:textId="77777777" w:rsidR="00572A90" w:rsidRPr="00CD491C" w:rsidRDefault="00572A90" w:rsidP="00232289">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711" w:type="pct"/>
            <w:tcBorders>
              <w:top w:val="single" w:sz="4" w:space="0" w:color="auto"/>
              <w:left w:val="single" w:sz="4" w:space="0" w:color="auto"/>
              <w:bottom w:val="single" w:sz="4" w:space="0" w:color="auto"/>
              <w:right w:val="single" w:sz="4" w:space="0" w:color="auto"/>
            </w:tcBorders>
          </w:tcPr>
          <w:p w14:paraId="4D1FB622" w14:textId="77777777" w:rsidR="00572A90" w:rsidRPr="00CD491C" w:rsidRDefault="00572A90" w:rsidP="00232289">
            <w:pPr>
              <w:spacing w:after="0" w:line="240" w:lineRule="auto"/>
              <w:jc w:val="right"/>
              <w:rPr>
                <w:rFonts w:asciiTheme="majorHAnsi" w:hAnsiTheme="majorHAnsi" w:cstheme="majorHAnsi"/>
                <w:noProof/>
                <w:sz w:val="20"/>
                <w:szCs w:val="20"/>
              </w:rPr>
            </w:pPr>
          </w:p>
        </w:tc>
      </w:tr>
      <w:tr w:rsidR="00572A90" w:rsidRPr="00AF5C99" w14:paraId="75DD62E5" w14:textId="501057EC" w:rsidTr="00C20969">
        <w:tblPrEx>
          <w:jc w:val="center"/>
          <w:tblLook w:val="0000" w:firstRow="0" w:lastRow="0" w:firstColumn="0" w:lastColumn="0" w:noHBand="0" w:noVBand="0"/>
        </w:tblPrEx>
        <w:trPr>
          <w:jc w:val="center"/>
        </w:trPr>
        <w:tc>
          <w:tcPr>
            <w:tcW w:w="3289" w:type="pct"/>
            <w:gridSpan w:val="3"/>
            <w:tcBorders>
              <w:top w:val="single" w:sz="4" w:space="0" w:color="auto"/>
              <w:left w:val="single" w:sz="4" w:space="0" w:color="auto"/>
              <w:bottom w:val="single" w:sz="4" w:space="0" w:color="auto"/>
              <w:right w:val="single" w:sz="4" w:space="0" w:color="auto"/>
            </w:tcBorders>
          </w:tcPr>
          <w:p w14:paraId="32408BED" w14:textId="7E6576C0" w:rsidR="00572A90" w:rsidRPr="00FB235B" w:rsidRDefault="00572A90" w:rsidP="00232289">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w:t>
            </w:r>
            <w:r w:rsidR="006A6BA0">
              <w:rPr>
                <w:rFonts w:asciiTheme="majorHAnsi" w:hAnsiTheme="majorHAnsi" w:cstheme="majorHAnsi"/>
                <w:noProof/>
                <w:sz w:val="20"/>
                <w:szCs w:val="20"/>
                <w:lang w:val="fi-FI"/>
              </w:rPr>
              <w:t xml:space="preserve">/ įkainių </w:t>
            </w:r>
            <w:r w:rsidRPr="00CD491C">
              <w:rPr>
                <w:rFonts w:asciiTheme="majorHAnsi" w:hAnsiTheme="majorHAnsi" w:cstheme="majorHAnsi"/>
                <w:noProof/>
                <w:sz w:val="20"/>
                <w:szCs w:val="20"/>
                <w:lang w:val="fi-FI"/>
              </w:rPr>
              <w:t xml:space="preserve"> </w:t>
            </w:r>
            <w:r w:rsidR="006273EF">
              <w:rPr>
                <w:rFonts w:asciiTheme="majorHAnsi" w:hAnsiTheme="majorHAnsi" w:cstheme="majorHAnsi"/>
                <w:noProof/>
                <w:sz w:val="20"/>
                <w:szCs w:val="20"/>
                <w:lang w:val="fi-FI"/>
              </w:rPr>
              <w:t xml:space="preserve">suma </w:t>
            </w:r>
            <w:r w:rsidRPr="00CD491C">
              <w:rPr>
                <w:rFonts w:asciiTheme="majorHAnsi" w:hAnsiTheme="majorHAnsi" w:cstheme="majorHAnsi"/>
                <w:noProof/>
                <w:sz w:val="20"/>
                <w:szCs w:val="20"/>
                <w:lang w:val="fi-FI"/>
              </w:rPr>
              <w:t>(su PVM)</w:t>
            </w:r>
            <w:r w:rsidR="007D0F75" w:rsidRPr="00093150">
              <w:rPr>
                <w:rFonts w:asciiTheme="majorHAnsi" w:hAnsiTheme="majorHAnsi" w:cstheme="majorHAnsi"/>
                <w:noProof/>
                <w:sz w:val="20"/>
                <w:szCs w:val="20"/>
                <w:lang w:val="it-IT"/>
              </w:rPr>
              <w:t xml:space="preserve"> </w:t>
            </w:r>
            <w:r w:rsidR="00C5561D" w:rsidRPr="00C5561D">
              <w:rPr>
                <w:rFonts w:ascii="Calibri Light" w:hAnsi="Calibri Light" w:cs="Calibri Light"/>
                <w:b/>
                <w:i/>
                <w:iCs/>
                <w:sz w:val="16"/>
                <w:szCs w:val="16"/>
                <w:lang w:val="lt-LT"/>
              </w:rPr>
              <w:t>*</w:t>
            </w:r>
            <w:r w:rsidR="004B4A70">
              <w:rPr>
                <w:rFonts w:ascii="Calibri Light" w:hAnsi="Calibri Light" w:cs="Calibri Light"/>
                <w:b/>
                <w:i/>
                <w:iCs/>
                <w:sz w:val="16"/>
                <w:szCs w:val="16"/>
                <w:lang w:val="lt-LT"/>
              </w:rPr>
              <w:t>*</w:t>
            </w:r>
            <w:r w:rsidR="00C20969" w:rsidRPr="00C20969">
              <w:rPr>
                <w:lang w:val="it-IT"/>
              </w:rPr>
              <w:t xml:space="preserve"> </w:t>
            </w:r>
          </w:p>
        </w:tc>
        <w:tc>
          <w:tcPr>
            <w:tcW w:w="1711" w:type="pct"/>
            <w:tcBorders>
              <w:top w:val="single" w:sz="4" w:space="0" w:color="auto"/>
              <w:left w:val="single" w:sz="4" w:space="0" w:color="auto"/>
              <w:bottom w:val="single" w:sz="4" w:space="0" w:color="auto"/>
              <w:right w:val="single" w:sz="4" w:space="0" w:color="auto"/>
            </w:tcBorders>
          </w:tcPr>
          <w:p w14:paraId="1E09DA38" w14:textId="77777777" w:rsidR="00572A90" w:rsidRPr="00C5561D" w:rsidRDefault="00572A90" w:rsidP="00232289">
            <w:pPr>
              <w:spacing w:after="0" w:line="240" w:lineRule="auto"/>
              <w:jc w:val="right"/>
              <w:rPr>
                <w:rFonts w:asciiTheme="majorHAnsi" w:hAnsiTheme="majorHAnsi" w:cstheme="majorHAnsi"/>
                <w:noProof/>
                <w:sz w:val="20"/>
                <w:szCs w:val="20"/>
                <w:lang w:val="it-IT"/>
              </w:rPr>
            </w:pPr>
          </w:p>
        </w:tc>
      </w:tr>
    </w:tbl>
    <w:p w14:paraId="53CE3D1D" w14:textId="566867DD" w:rsidR="007D13B8" w:rsidRPr="00A6106B" w:rsidRDefault="007D13B8" w:rsidP="00574D2B">
      <w:pPr>
        <w:spacing w:after="0" w:line="240" w:lineRule="auto"/>
        <w:ind w:left="-142" w:firstLine="142"/>
        <w:rPr>
          <w:rFonts w:ascii="Calibri Light" w:hAnsi="Calibri Light" w:cs="Calibri Light"/>
          <w:b/>
          <w:i/>
          <w:iCs/>
          <w:sz w:val="16"/>
          <w:szCs w:val="16"/>
          <w:lang w:val="lt-LT"/>
        </w:rPr>
      </w:pPr>
      <w:r w:rsidRPr="007D13B8">
        <w:rPr>
          <w:rFonts w:ascii="Calibri Light" w:hAnsi="Calibri Light" w:cs="Calibri Light"/>
          <w:b/>
          <w:i/>
          <w:iCs/>
          <w:sz w:val="16"/>
          <w:szCs w:val="16"/>
          <w:lang w:val="lt-LT"/>
        </w:rPr>
        <w:t>* Naudojami tik pasiūlymų vertinime</w:t>
      </w:r>
      <w:r w:rsidR="00122204">
        <w:rPr>
          <w:rFonts w:ascii="Calibri Light" w:hAnsi="Calibri Light" w:cs="Calibri Light"/>
          <w:b/>
          <w:i/>
          <w:iCs/>
          <w:sz w:val="16"/>
          <w:szCs w:val="16"/>
          <w:lang w:val="lt-LT"/>
        </w:rPr>
        <w:t>.</w:t>
      </w:r>
      <w:r w:rsidR="007E79B2">
        <w:rPr>
          <w:rFonts w:ascii="Calibri Light" w:hAnsi="Calibri Light" w:cs="Calibri Light"/>
          <w:b/>
          <w:i/>
          <w:iCs/>
          <w:sz w:val="16"/>
          <w:szCs w:val="16"/>
          <w:lang w:val="lt-LT"/>
        </w:rPr>
        <w:t xml:space="preserve"> B</w:t>
      </w:r>
      <w:r w:rsidR="00C5561D" w:rsidRPr="00C5561D">
        <w:rPr>
          <w:rFonts w:ascii="Calibri Light" w:hAnsi="Calibri Light" w:cs="Calibri Light"/>
          <w:b/>
          <w:i/>
          <w:iCs/>
          <w:sz w:val="16"/>
          <w:szCs w:val="16"/>
          <w:lang w:val="lt-LT"/>
        </w:rPr>
        <w:t>endra pasiūlymo kaina skirta tik pasiūlymų palyginimui ir įvertinimui</w:t>
      </w:r>
      <w:r w:rsidR="0044381B">
        <w:rPr>
          <w:rFonts w:ascii="Calibri Light" w:hAnsi="Calibri Light" w:cs="Calibri Light"/>
          <w:b/>
          <w:i/>
          <w:iCs/>
          <w:sz w:val="16"/>
          <w:szCs w:val="16"/>
          <w:lang w:val="lt-LT"/>
        </w:rPr>
        <w:t xml:space="preserve"> </w:t>
      </w:r>
      <w:r w:rsidR="00A6106B">
        <w:rPr>
          <w:rFonts w:ascii="Calibri Light" w:hAnsi="Calibri Light" w:cs="Calibri Light"/>
          <w:b/>
          <w:i/>
          <w:iCs/>
          <w:sz w:val="16"/>
          <w:szCs w:val="16"/>
          <w:lang w:val="lt-LT"/>
        </w:rPr>
        <w:t>S</w:t>
      </w:r>
      <w:r w:rsidR="007D2F28" w:rsidRPr="00A6106B">
        <w:rPr>
          <w:rFonts w:ascii="Calibri Light" w:hAnsi="Calibri Light" w:cs="Calibri Light"/>
          <w:b/>
          <w:i/>
          <w:iCs/>
          <w:sz w:val="16"/>
          <w:szCs w:val="16"/>
          <w:lang w:val="lt-LT"/>
        </w:rPr>
        <w:t>utarties vykdymo metu bus atsiskaitoma pagal faktiškai suteiktas paslaugas šiame pasiūlyme nurodytais įkainiais</w:t>
      </w:r>
      <w:r w:rsidR="00122204">
        <w:rPr>
          <w:rFonts w:ascii="Calibri Light" w:hAnsi="Calibri Light" w:cs="Calibri Light"/>
          <w:b/>
          <w:i/>
          <w:iCs/>
          <w:sz w:val="16"/>
          <w:szCs w:val="16"/>
          <w:lang w:val="lt-LT"/>
        </w:rPr>
        <w:t>.</w:t>
      </w:r>
    </w:p>
    <w:p w14:paraId="65D8877F" w14:textId="2934D6F3"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w:t>
      </w:r>
      <w:r w:rsidR="00122204">
        <w:rPr>
          <w:rFonts w:ascii="Calibri Light" w:hAnsi="Calibri Light" w:cs="Calibri Light"/>
          <w:b/>
          <w:sz w:val="16"/>
          <w:szCs w:val="16"/>
          <w:lang w:val="lt-LT"/>
        </w:rPr>
        <w:t>*</w:t>
      </w:r>
      <w:r w:rsidRPr="005244DC">
        <w:rPr>
          <w:rFonts w:ascii="Calibri Light" w:hAnsi="Calibri Light" w:cs="Calibri Light"/>
          <w:b/>
          <w:sz w:val="16"/>
          <w:szCs w:val="16"/>
          <w:lang w:val="lt-LT"/>
        </w:rPr>
        <w:t xml:space="preserve">Į kainą turi būti įskaičiuota PVM,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34AA919D" w:rsidR="000A29CB" w:rsidRPr="005244DC" w:rsidRDefault="00C410CF" w:rsidP="00C410CF">
      <w:pPr>
        <w:tabs>
          <w:tab w:val="left" w:pos="7953"/>
        </w:tabs>
        <w:spacing w:after="0" w:line="240" w:lineRule="auto"/>
        <w:rPr>
          <w:rFonts w:ascii="Calibri Light" w:hAnsi="Calibri Light" w:cs="Calibri Light"/>
          <w:b/>
          <w:bCs/>
          <w:lang w:val="lt-LT"/>
        </w:rPr>
      </w:pPr>
      <w:r>
        <w:rPr>
          <w:rFonts w:ascii="Calibri Light" w:hAnsi="Calibri Light" w:cs="Calibri Light"/>
          <w:b/>
          <w:bCs/>
          <w:lang w:val="lt-LT"/>
        </w:rPr>
        <w:tab/>
      </w: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2D4DEC3E" w14:textId="77777777" w:rsidR="00964789" w:rsidRDefault="00964789" w:rsidP="00A00C6B">
      <w:pPr>
        <w:spacing w:after="0" w:line="240" w:lineRule="auto"/>
        <w:rPr>
          <w:rFonts w:ascii="Calibri Light" w:hAnsi="Calibri Light" w:cs="Calibri Light"/>
          <w:i/>
          <w:iCs/>
          <w:sz w:val="20"/>
          <w:szCs w:val="20"/>
          <w:lang w:val="lt-LT"/>
        </w:rPr>
      </w:pPr>
    </w:p>
    <w:p w14:paraId="674A3414" w14:textId="77777777" w:rsidR="00964789" w:rsidRDefault="00964789" w:rsidP="00A00C6B">
      <w:pPr>
        <w:spacing w:after="0" w:line="240" w:lineRule="auto"/>
        <w:rPr>
          <w:rFonts w:ascii="Calibri Light" w:hAnsi="Calibri Light" w:cs="Calibri Light"/>
          <w:i/>
          <w:iCs/>
          <w:sz w:val="20"/>
          <w:szCs w:val="20"/>
          <w:lang w:val="lt-LT"/>
        </w:rPr>
      </w:pPr>
    </w:p>
    <w:p w14:paraId="7A502837" w14:textId="77777777" w:rsidR="00964789" w:rsidRDefault="00964789" w:rsidP="00A00C6B">
      <w:pPr>
        <w:spacing w:after="0" w:line="240" w:lineRule="auto"/>
        <w:rPr>
          <w:rFonts w:ascii="Calibri Light" w:hAnsi="Calibri Light" w:cs="Calibri Light"/>
          <w:i/>
          <w:iCs/>
          <w:sz w:val="20"/>
          <w:szCs w:val="20"/>
          <w:lang w:val="lt-LT"/>
        </w:rPr>
      </w:pPr>
    </w:p>
    <w:p w14:paraId="269C54A7" w14:textId="77777777" w:rsidR="00964789" w:rsidRDefault="00964789" w:rsidP="00A00C6B">
      <w:pPr>
        <w:spacing w:after="0" w:line="240" w:lineRule="auto"/>
        <w:rPr>
          <w:rFonts w:ascii="Calibri Light" w:hAnsi="Calibri Light" w:cs="Calibri Light"/>
          <w:i/>
          <w:iCs/>
          <w:sz w:val="20"/>
          <w:szCs w:val="20"/>
          <w:lang w:val="lt-LT"/>
        </w:rPr>
      </w:pPr>
    </w:p>
    <w:p w14:paraId="7A134CDE" w14:textId="77777777" w:rsidR="00964789" w:rsidRDefault="00964789" w:rsidP="00A00C6B">
      <w:pPr>
        <w:spacing w:after="0" w:line="240" w:lineRule="auto"/>
        <w:rPr>
          <w:rFonts w:ascii="Calibri Light" w:hAnsi="Calibri Light" w:cs="Calibri Light"/>
          <w:i/>
          <w:iCs/>
          <w:sz w:val="20"/>
          <w:szCs w:val="20"/>
          <w:lang w:val="lt-LT"/>
        </w:rPr>
      </w:pPr>
    </w:p>
    <w:p w14:paraId="1F2F23C6" w14:textId="56684B08" w:rsidR="005244DC" w:rsidRPr="00964789" w:rsidRDefault="001B0A99" w:rsidP="00A00C6B">
      <w:pPr>
        <w:spacing w:after="0" w:line="240" w:lineRule="auto"/>
        <w:rPr>
          <w:rFonts w:ascii="Calibri Light" w:hAnsi="Calibri Light" w:cs="Calibri Light"/>
          <w:i/>
          <w:iCs/>
          <w:sz w:val="20"/>
          <w:szCs w:val="20"/>
          <w:lang w:val="lt-LT"/>
        </w:rPr>
      </w:pPr>
      <w:r w:rsidRPr="00964789">
        <w:rPr>
          <w:rFonts w:ascii="Calibri Light" w:hAnsi="Calibri Light" w:cs="Calibri Light"/>
          <w:i/>
          <w:iCs/>
          <w:sz w:val="20"/>
          <w:szCs w:val="20"/>
          <w:lang w:val="lt-LT"/>
        </w:rPr>
        <w:t xml:space="preserve">* </w:t>
      </w:r>
      <w:r w:rsidR="00964789" w:rsidRPr="00964789">
        <w:rPr>
          <w:rFonts w:ascii="Calibri Light" w:hAnsi="Calibri Light" w:cs="Calibri Light"/>
          <w:i/>
          <w:iCs/>
          <w:sz w:val="20"/>
          <w:szCs w:val="20"/>
          <w:lang w:val="lt-LT"/>
        </w:rPr>
        <w:t xml:space="preserve">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7DAE7025" w14:textId="77777777" w:rsidR="005244DC" w:rsidRPr="0016293C" w:rsidRDefault="005244DC">
      <w:pPr>
        <w:spacing w:after="0" w:line="240" w:lineRule="auto"/>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A3FF" w14:textId="77777777" w:rsidR="00C01AE5" w:rsidRDefault="00C01AE5">
      <w:pPr>
        <w:spacing w:after="0" w:line="240" w:lineRule="auto"/>
      </w:pPr>
      <w:r>
        <w:separator/>
      </w:r>
    </w:p>
  </w:endnote>
  <w:endnote w:type="continuationSeparator" w:id="0">
    <w:p w14:paraId="019E6FCE" w14:textId="77777777" w:rsidR="00C01AE5" w:rsidRDefault="00C0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8B86" w14:textId="77777777" w:rsidR="00C01AE5" w:rsidRDefault="00C01AE5">
      <w:pPr>
        <w:spacing w:after="0" w:line="240" w:lineRule="auto"/>
      </w:pPr>
      <w:r>
        <w:separator/>
      </w:r>
    </w:p>
  </w:footnote>
  <w:footnote w:type="continuationSeparator" w:id="0">
    <w:p w14:paraId="38DF405D" w14:textId="77777777" w:rsidR="00C01AE5" w:rsidRDefault="00C01AE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FB235B">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3150"/>
    <w:rsid w:val="000952B4"/>
    <w:rsid w:val="000964CA"/>
    <w:rsid w:val="00097241"/>
    <w:rsid w:val="000A23D3"/>
    <w:rsid w:val="000A29CB"/>
    <w:rsid w:val="000A2A43"/>
    <w:rsid w:val="000A4348"/>
    <w:rsid w:val="000B0A6A"/>
    <w:rsid w:val="000B465E"/>
    <w:rsid w:val="000D20F0"/>
    <w:rsid w:val="000D3C84"/>
    <w:rsid w:val="000F0591"/>
    <w:rsid w:val="000F554D"/>
    <w:rsid w:val="00111AF9"/>
    <w:rsid w:val="00114B08"/>
    <w:rsid w:val="00122204"/>
    <w:rsid w:val="00134DD6"/>
    <w:rsid w:val="001372F1"/>
    <w:rsid w:val="00142A37"/>
    <w:rsid w:val="001436D8"/>
    <w:rsid w:val="0014465A"/>
    <w:rsid w:val="00146BF6"/>
    <w:rsid w:val="0015224A"/>
    <w:rsid w:val="00153F22"/>
    <w:rsid w:val="0016225E"/>
    <w:rsid w:val="0016293C"/>
    <w:rsid w:val="00165468"/>
    <w:rsid w:val="00171C82"/>
    <w:rsid w:val="0018021B"/>
    <w:rsid w:val="00183CBB"/>
    <w:rsid w:val="001B0A99"/>
    <w:rsid w:val="001C466E"/>
    <w:rsid w:val="001E06E2"/>
    <w:rsid w:val="001E1170"/>
    <w:rsid w:val="001F38C5"/>
    <w:rsid w:val="001F3F23"/>
    <w:rsid w:val="001F7BC5"/>
    <w:rsid w:val="002048D3"/>
    <w:rsid w:val="002101D9"/>
    <w:rsid w:val="00210592"/>
    <w:rsid w:val="00216CC3"/>
    <w:rsid w:val="002218F0"/>
    <w:rsid w:val="00222EFF"/>
    <w:rsid w:val="00225981"/>
    <w:rsid w:val="002259B3"/>
    <w:rsid w:val="00230C9A"/>
    <w:rsid w:val="00261339"/>
    <w:rsid w:val="00261B88"/>
    <w:rsid w:val="00263108"/>
    <w:rsid w:val="00266C34"/>
    <w:rsid w:val="00266E5B"/>
    <w:rsid w:val="00270803"/>
    <w:rsid w:val="00273CFD"/>
    <w:rsid w:val="00276ADD"/>
    <w:rsid w:val="0028155B"/>
    <w:rsid w:val="00290944"/>
    <w:rsid w:val="002912FE"/>
    <w:rsid w:val="002A626E"/>
    <w:rsid w:val="002A7432"/>
    <w:rsid w:val="002B1B7F"/>
    <w:rsid w:val="002C2765"/>
    <w:rsid w:val="002C4E6E"/>
    <w:rsid w:val="002C7F2C"/>
    <w:rsid w:val="002E075E"/>
    <w:rsid w:val="002E093A"/>
    <w:rsid w:val="002F0D7E"/>
    <w:rsid w:val="002F46BE"/>
    <w:rsid w:val="00313BF9"/>
    <w:rsid w:val="003150D0"/>
    <w:rsid w:val="003236D0"/>
    <w:rsid w:val="00325B5C"/>
    <w:rsid w:val="003265DA"/>
    <w:rsid w:val="0032691C"/>
    <w:rsid w:val="003304CC"/>
    <w:rsid w:val="00334A5F"/>
    <w:rsid w:val="00341C69"/>
    <w:rsid w:val="00343B09"/>
    <w:rsid w:val="003444E0"/>
    <w:rsid w:val="00347A8A"/>
    <w:rsid w:val="00351460"/>
    <w:rsid w:val="00355B56"/>
    <w:rsid w:val="00357BD5"/>
    <w:rsid w:val="00357EC4"/>
    <w:rsid w:val="00357F9C"/>
    <w:rsid w:val="003673D6"/>
    <w:rsid w:val="00370107"/>
    <w:rsid w:val="003727DF"/>
    <w:rsid w:val="0037332E"/>
    <w:rsid w:val="003774CF"/>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3775"/>
    <w:rsid w:val="003F6C42"/>
    <w:rsid w:val="00400761"/>
    <w:rsid w:val="0041527F"/>
    <w:rsid w:val="0042600F"/>
    <w:rsid w:val="00430A6E"/>
    <w:rsid w:val="00443697"/>
    <w:rsid w:val="0044381B"/>
    <w:rsid w:val="00463984"/>
    <w:rsid w:val="00470AB6"/>
    <w:rsid w:val="004718C8"/>
    <w:rsid w:val="0047250A"/>
    <w:rsid w:val="00474E5F"/>
    <w:rsid w:val="00475921"/>
    <w:rsid w:val="0047713F"/>
    <w:rsid w:val="004803B4"/>
    <w:rsid w:val="00483E3A"/>
    <w:rsid w:val="004849A7"/>
    <w:rsid w:val="00486A08"/>
    <w:rsid w:val="00486B36"/>
    <w:rsid w:val="00496825"/>
    <w:rsid w:val="004A2E21"/>
    <w:rsid w:val="004A2F52"/>
    <w:rsid w:val="004A7385"/>
    <w:rsid w:val="004B4A70"/>
    <w:rsid w:val="004B4AA3"/>
    <w:rsid w:val="004B536B"/>
    <w:rsid w:val="004B53DA"/>
    <w:rsid w:val="004B659E"/>
    <w:rsid w:val="004C4DD7"/>
    <w:rsid w:val="004D6457"/>
    <w:rsid w:val="004E2DBF"/>
    <w:rsid w:val="004E47DD"/>
    <w:rsid w:val="004E5655"/>
    <w:rsid w:val="004E5BCB"/>
    <w:rsid w:val="004F4B43"/>
    <w:rsid w:val="004F568D"/>
    <w:rsid w:val="004F5DA6"/>
    <w:rsid w:val="0050743B"/>
    <w:rsid w:val="00507D04"/>
    <w:rsid w:val="0051168A"/>
    <w:rsid w:val="0051322B"/>
    <w:rsid w:val="00515576"/>
    <w:rsid w:val="005171FE"/>
    <w:rsid w:val="005244DC"/>
    <w:rsid w:val="00547246"/>
    <w:rsid w:val="00554242"/>
    <w:rsid w:val="005573FA"/>
    <w:rsid w:val="00572A90"/>
    <w:rsid w:val="00574D2B"/>
    <w:rsid w:val="00585563"/>
    <w:rsid w:val="005907B7"/>
    <w:rsid w:val="005B1F7F"/>
    <w:rsid w:val="005B5050"/>
    <w:rsid w:val="005B6D30"/>
    <w:rsid w:val="005D0887"/>
    <w:rsid w:val="005D5040"/>
    <w:rsid w:val="005E425B"/>
    <w:rsid w:val="005F3272"/>
    <w:rsid w:val="005F5E65"/>
    <w:rsid w:val="00614E75"/>
    <w:rsid w:val="00615D30"/>
    <w:rsid w:val="006171F1"/>
    <w:rsid w:val="006253B4"/>
    <w:rsid w:val="0062688A"/>
    <w:rsid w:val="006273EF"/>
    <w:rsid w:val="0063093F"/>
    <w:rsid w:val="00642DB3"/>
    <w:rsid w:val="006453C7"/>
    <w:rsid w:val="00651C9C"/>
    <w:rsid w:val="0065342C"/>
    <w:rsid w:val="00660351"/>
    <w:rsid w:val="00665528"/>
    <w:rsid w:val="00666A15"/>
    <w:rsid w:val="00671C08"/>
    <w:rsid w:val="00676E78"/>
    <w:rsid w:val="006878B9"/>
    <w:rsid w:val="00692AA6"/>
    <w:rsid w:val="006A201E"/>
    <w:rsid w:val="006A2DF1"/>
    <w:rsid w:val="006A6AF8"/>
    <w:rsid w:val="006A6BA0"/>
    <w:rsid w:val="006B2576"/>
    <w:rsid w:val="006B5389"/>
    <w:rsid w:val="006B6781"/>
    <w:rsid w:val="006C070D"/>
    <w:rsid w:val="006C2132"/>
    <w:rsid w:val="006C3DCB"/>
    <w:rsid w:val="006C6EF0"/>
    <w:rsid w:val="006D305F"/>
    <w:rsid w:val="006F599E"/>
    <w:rsid w:val="00700C2A"/>
    <w:rsid w:val="00701D59"/>
    <w:rsid w:val="007027D1"/>
    <w:rsid w:val="007028A9"/>
    <w:rsid w:val="00702F99"/>
    <w:rsid w:val="00711888"/>
    <w:rsid w:val="00713468"/>
    <w:rsid w:val="00714454"/>
    <w:rsid w:val="00733BB8"/>
    <w:rsid w:val="007368B0"/>
    <w:rsid w:val="007434E2"/>
    <w:rsid w:val="0075437A"/>
    <w:rsid w:val="007607FF"/>
    <w:rsid w:val="007651CB"/>
    <w:rsid w:val="00765C5F"/>
    <w:rsid w:val="00774DB6"/>
    <w:rsid w:val="00775968"/>
    <w:rsid w:val="00775CA2"/>
    <w:rsid w:val="00784300"/>
    <w:rsid w:val="00791CCE"/>
    <w:rsid w:val="00795452"/>
    <w:rsid w:val="007A0FA4"/>
    <w:rsid w:val="007B2144"/>
    <w:rsid w:val="007C1EB6"/>
    <w:rsid w:val="007C6AE7"/>
    <w:rsid w:val="007D0F75"/>
    <w:rsid w:val="007D13B8"/>
    <w:rsid w:val="007D2F28"/>
    <w:rsid w:val="007D3215"/>
    <w:rsid w:val="007D484D"/>
    <w:rsid w:val="007E2095"/>
    <w:rsid w:val="007E41FC"/>
    <w:rsid w:val="007E4AB3"/>
    <w:rsid w:val="007E63C0"/>
    <w:rsid w:val="007E7675"/>
    <w:rsid w:val="007E79B2"/>
    <w:rsid w:val="007F29E1"/>
    <w:rsid w:val="007F6E8D"/>
    <w:rsid w:val="00800268"/>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2E61"/>
    <w:rsid w:val="008D7E8F"/>
    <w:rsid w:val="008E2DBF"/>
    <w:rsid w:val="008F00DF"/>
    <w:rsid w:val="008F41CC"/>
    <w:rsid w:val="008F447B"/>
    <w:rsid w:val="0090270D"/>
    <w:rsid w:val="00904D10"/>
    <w:rsid w:val="009123C2"/>
    <w:rsid w:val="00951BE7"/>
    <w:rsid w:val="00957A69"/>
    <w:rsid w:val="00961E2D"/>
    <w:rsid w:val="00964789"/>
    <w:rsid w:val="0096612A"/>
    <w:rsid w:val="00967049"/>
    <w:rsid w:val="009727A1"/>
    <w:rsid w:val="00974023"/>
    <w:rsid w:val="0099199E"/>
    <w:rsid w:val="00993F3E"/>
    <w:rsid w:val="0099572F"/>
    <w:rsid w:val="009B0DD4"/>
    <w:rsid w:val="009B26D3"/>
    <w:rsid w:val="009B6E4F"/>
    <w:rsid w:val="009C1CD8"/>
    <w:rsid w:val="009C3593"/>
    <w:rsid w:val="009C3BD8"/>
    <w:rsid w:val="009C601C"/>
    <w:rsid w:val="009D0B8C"/>
    <w:rsid w:val="009D55A6"/>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70F"/>
    <w:rsid w:val="00A35E45"/>
    <w:rsid w:val="00A4379D"/>
    <w:rsid w:val="00A43FBF"/>
    <w:rsid w:val="00A50E43"/>
    <w:rsid w:val="00A5617A"/>
    <w:rsid w:val="00A6106B"/>
    <w:rsid w:val="00A73048"/>
    <w:rsid w:val="00A750E7"/>
    <w:rsid w:val="00A76DED"/>
    <w:rsid w:val="00A851AE"/>
    <w:rsid w:val="00A86D10"/>
    <w:rsid w:val="00A91815"/>
    <w:rsid w:val="00A95BE6"/>
    <w:rsid w:val="00AB0AA4"/>
    <w:rsid w:val="00AB6DF3"/>
    <w:rsid w:val="00AB71B2"/>
    <w:rsid w:val="00AC48B1"/>
    <w:rsid w:val="00AD21D7"/>
    <w:rsid w:val="00AF2B5F"/>
    <w:rsid w:val="00AF4718"/>
    <w:rsid w:val="00AF5C99"/>
    <w:rsid w:val="00AF68CD"/>
    <w:rsid w:val="00B00BCD"/>
    <w:rsid w:val="00B065CB"/>
    <w:rsid w:val="00B066B0"/>
    <w:rsid w:val="00B1115A"/>
    <w:rsid w:val="00B13B1B"/>
    <w:rsid w:val="00B15617"/>
    <w:rsid w:val="00B20BFE"/>
    <w:rsid w:val="00B2421F"/>
    <w:rsid w:val="00B2761A"/>
    <w:rsid w:val="00B46F0F"/>
    <w:rsid w:val="00B47F94"/>
    <w:rsid w:val="00B56DE9"/>
    <w:rsid w:val="00B600D3"/>
    <w:rsid w:val="00B658EC"/>
    <w:rsid w:val="00B66AEC"/>
    <w:rsid w:val="00B81E39"/>
    <w:rsid w:val="00B9260E"/>
    <w:rsid w:val="00B97866"/>
    <w:rsid w:val="00BA2917"/>
    <w:rsid w:val="00BA5251"/>
    <w:rsid w:val="00BA5B69"/>
    <w:rsid w:val="00BA64B4"/>
    <w:rsid w:val="00BA6A67"/>
    <w:rsid w:val="00BB19B8"/>
    <w:rsid w:val="00BB6668"/>
    <w:rsid w:val="00BC742E"/>
    <w:rsid w:val="00BD0CA9"/>
    <w:rsid w:val="00BD2308"/>
    <w:rsid w:val="00BD665B"/>
    <w:rsid w:val="00BD72CD"/>
    <w:rsid w:val="00BE0EBE"/>
    <w:rsid w:val="00BE589C"/>
    <w:rsid w:val="00BE758E"/>
    <w:rsid w:val="00BF125E"/>
    <w:rsid w:val="00BF6DB9"/>
    <w:rsid w:val="00BF7E4E"/>
    <w:rsid w:val="00C01AE5"/>
    <w:rsid w:val="00C0304D"/>
    <w:rsid w:val="00C130BC"/>
    <w:rsid w:val="00C15A74"/>
    <w:rsid w:val="00C16318"/>
    <w:rsid w:val="00C163C7"/>
    <w:rsid w:val="00C2041D"/>
    <w:rsid w:val="00C20969"/>
    <w:rsid w:val="00C23C40"/>
    <w:rsid w:val="00C25A1A"/>
    <w:rsid w:val="00C26E2E"/>
    <w:rsid w:val="00C32E0A"/>
    <w:rsid w:val="00C33EBF"/>
    <w:rsid w:val="00C36C47"/>
    <w:rsid w:val="00C372B8"/>
    <w:rsid w:val="00C410CF"/>
    <w:rsid w:val="00C41285"/>
    <w:rsid w:val="00C445C2"/>
    <w:rsid w:val="00C4540F"/>
    <w:rsid w:val="00C47E4B"/>
    <w:rsid w:val="00C503E7"/>
    <w:rsid w:val="00C528CF"/>
    <w:rsid w:val="00C52E8B"/>
    <w:rsid w:val="00C54F6C"/>
    <w:rsid w:val="00C5561D"/>
    <w:rsid w:val="00C56122"/>
    <w:rsid w:val="00C56148"/>
    <w:rsid w:val="00C6353C"/>
    <w:rsid w:val="00C81AAE"/>
    <w:rsid w:val="00C86FB6"/>
    <w:rsid w:val="00C87C79"/>
    <w:rsid w:val="00C92CAA"/>
    <w:rsid w:val="00C9514E"/>
    <w:rsid w:val="00C95684"/>
    <w:rsid w:val="00CA634B"/>
    <w:rsid w:val="00CB2DC1"/>
    <w:rsid w:val="00CC0F45"/>
    <w:rsid w:val="00CD0DE0"/>
    <w:rsid w:val="00CD184D"/>
    <w:rsid w:val="00CD4779"/>
    <w:rsid w:val="00CD6291"/>
    <w:rsid w:val="00CE3CE7"/>
    <w:rsid w:val="00CE4A8E"/>
    <w:rsid w:val="00CE7D24"/>
    <w:rsid w:val="00D0377C"/>
    <w:rsid w:val="00D04018"/>
    <w:rsid w:val="00D04F42"/>
    <w:rsid w:val="00D1524F"/>
    <w:rsid w:val="00D16D82"/>
    <w:rsid w:val="00D17A3F"/>
    <w:rsid w:val="00D20373"/>
    <w:rsid w:val="00D21123"/>
    <w:rsid w:val="00D2233A"/>
    <w:rsid w:val="00D23D84"/>
    <w:rsid w:val="00D25C2F"/>
    <w:rsid w:val="00D301AC"/>
    <w:rsid w:val="00D419A7"/>
    <w:rsid w:val="00D458C5"/>
    <w:rsid w:val="00D47750"/>
    <w:rsid w:val="00D528BA"/>
    <w:rsid w:val="00D54EE0"/>
    <w:rsid w:val="00D56FE8"/>
    <w:rsid w:val="00D62727"/>
    <w:rsid w:val="00D62C94"/>
    <w:rsid w:val="00D62F10"/>
    <w:rsid w:val="00D76E9F"/>
    <w:rsid w:val="00D83854"/>
    <w:rsid w:val="00D91CCB"/>
    <w:rsid w:val="00D91CF7"/>
    <w:rsid w:val="00D92A1E"/>
    <w:rsid w:val="00DB1CB2"/>
    <w:rsid w:val="00DB2CC7"/>
    <w:rsid w:val="00DD2695"/>
    <w:rsid w:val="00DD2B3E"/>
    <w:rsid w:val="00DE70F1"/>
    <w:rsid w:val="00DE7873"/>
    <w:rsid w:val="00DF20E6"/>
    <w:rsid w:val="00DF3F41"/>
    <w:rsid w:val="00E214C3"/>
    <w:rsid w:val="00E241BC"/>
    <w:rsid w:val="00E2482E"/>
    <w:rsid w:val="00E2594B"/>
    <w:rsid w:val="00E27DFD"/>
    <w:rsid w:val="00E32E0E"/>
    <w:rsid w:val="00E35EAA"/>
    <w:rsid w:val="00E37313"/>
    <w:rsid w:val="00E42229"/>
    <w:rsid w:val="00E53358"/>
    <w:rsid w:val="00E80144"/>
    <w:rsid w:val="00E811EB"/>
    <w:rsid w:val="00E81C0E"/>
    <w:rsid w:val="00E92E0D"/>
    <w:rsid w:val="00E93008"/>
    <w:rsid w:val="00E93FF6"/>
    <w:rsid w:val="00E95770"/>
    <w:rsid w:val="00E97888"/>
    <w:rsid w:val="00E97B36"/>
    <w:rsid w:val="00EA0899"/>
    <w:rsid w:val="00EA650B"/>
    <w:rsid w:val="00EB01C2"/>
    <w:rsid w:val="00EB5340"/>
    <w:rsid w:val="00EC4889"/>
    <w:rsid w:val="00ED1195"/>
    <w:rsid w:val="00ED24C3"/>
    <w:rsid w:val="00EE37C0"/>
    <w:rsid w:val="00EE50A1"/>
    <w:rsid w:val="00F01F3B"/>
    <w:rsid w:val="00F02688"/>
    <w:rsid w:val="00F048F2"/>
    <w:rsid w:val="00F22BDF"/>
    <w:rsid w:val="00F25B9A"/>
    <w:rsid w:val="00F268B6"/>
    <w:rsid w:val="00F31DF7"/>
    <w:rsid w:val="00F5081D"/>
    <w:rsid w:val="00F6372C"/>
    <w:rsid w:val="00F63E39"/>
    <w:rsid w:val="00F64268"/>
    <w:rsid w:val="00FA6295"/>
    <w:rsid w:val="00FB0496"/>
    <w:rsid w:val="00FB235B"/>
    <w:rsid w:val="00FB46C5"/>
    <w:rsid w:val="00FC044B"/>
    <w:rsid w:val="00FC2D9C"/>
    <w:rsid w:val="00FC72ED"/>
    <w:rsid w:val="00FD51C6"/>
    <w:rsid w:val="00FD72E6"/>
    <w:rsid w:val="00FE0816"/>
    <w:rsid w:val="00FE31A4"/>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5F"/>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34</TotalTime>
  <Pages>3</Pages>
  <Words>3546</Words>
  <Characters>2022</Characters>
  <Application>Microsoft Office Word</Application>
  <DocSecurity>0</DocSecurity>
  <Lines>16</Lines>
  <Paragraphs>11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39</cp:revision>
  <cp:lastPrinted>2018-03-07T08:06:00Z</cp:lastPrinted>
  <dcterms:created xsi:type="dcterms:W3CDTF">2025-04-29T11:41:00Z</dcterms:created>
  <dcterms:modified xsi:type="dcterms:W3CDTF">2025-05-08T06:30:00Z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