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44C482D6"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3165FC">
        <w:rPr>
          <w:color w:val="000000" w:themeColor="text1"/>
        </w:rPr>
        <w:t xml:space="preserve">Rasos </w:t>
      </w:r>
      <w:proofErr w:type="spellStart"/>
      <w:r w:rsidR="003165FC">
        <w:rPr>
          <w:color w:val="000000" w:themeColor="text1"/>
        </w:rPr>
        <w:t>Žemantauskaitės-Matlašaitienės</w:t>
      </w:r>
      <w:proofErr w:type="spellEnd"/>
    </w:p>
    <w:p w14:paraId="1F6D64C8" w14:textId="7DB729EB" w:rsidR="00344288" w:rsidRPr="00344288" w:rsidRDefault="004E4DE7" w:rsidP="00344288">
      <w:pPr>
        <w:shd w:val="clear" w:color="auto" w:fill="FFFFFF" w:themeFill="background1"/>
        <w:tabs>
          <w:tab w:val="right" w:leader="underscore" w:pos="8640"/>
        </w:tabs>
        <w:ind w:left="5103"/>
        <w:rPr>
          <w:color w:val="000000" w:themeColor="text1"/>
        </w:rPr>
      </w:pPr>
      <w:r w:rsidRPr="00591D8E">
        <w:rPr>
          <w:color w:val="000000" w:themeColor="text1"/>
        </w:rPr>
        <w:t>202</w:t>
      </w:r>
      <w:r w:rsidR="00860BAF" w:rsidRPr="00591D8E">
        <w:rPr>
          <w:color w:val="000000" w:themeColor="text1"/>
        </w:rPr>
        <w:t>5</w:t>
      </w:r>
      <w:r w:rsidRPr="00591D8E">
        <w:rPr>
          <w:color w:val="000000" w:themeColor="text1"/>
        </w:rPr>
        <w:t>-</w:t>
      </w:r>
      <w:r w:rsidR="005266FC" w:rsidRPr="00591D8E">
        <w:rPr>
          <w:color w:val="000000" w:themeColor="text1"/>
        </w:rPr>
        <w:t>0</w:t>
      </w:r>
      <w:r w:rsidR="003165FC">
        <w:rPr>
          <w:color w:val="000000" w:themeColor="text1"/>
        </w:rPr>
        <w:t>4</w:t>
      </w:r>
      <w:r w:rsidR="004D3230" w:rsidRPr="00591D8E">
        <w:rPr>
          <w:color w:val="000000" w:themeColor="text1"/>
        </w:rPr>
        <w:t>-</w:t>
      </w:r>
      <w:r w:rsidR="003165FC">
        <w:rPr>
          <w:color w:val="000000" w:themeColor="text1"/>
        </w:rPr>
        <w:t>2</w:t>
      </w:r>
      <w:r w:rsidR="00492DEF">
        <w:rPr>
          <w:color w:val="000000" w:themeColor="text1"/>
        </w:rPr>
        <w:t>8</w:t>
      </w:r>
      <w:r w:rsidR="00CC4C94" w:rsidRPr="00591D8E">
        <w:rPr>
          <w:color w:val="000000" w:themeColor="text1"/>
        </w:rPr>
        <w:t xml:space="preserve">, SPD </w:t>
      </w:r>
      <w:r w:rsidR="00344288" w:rsidRPr="00591D8E">
        <w:rPr>
          <w:color w:val="000000" w:themeColor="text1"/>
        </w:rPr>
        <w:t xml:space="preserve">– </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5B5A31">
      <w:pPr>
        <w:widowControl w:val="0"/>
        <w:tabs>
          <w:tab w:val="left" w:pos="5103"/>
          <w:tab w:val="left" w:pos="5670"/>
        </w:tabs>
        <w:rPr>
          <w:b/>
        </w:rPr>
      </w:pPr>
    </w:p>
    <w:p w14:paraId="3E7550EB" w14:textId="032DD5A4" w:rsidR="00912ADD" w:rsidRPr="00912ADD" w:rsidRDefault="00912ADD" w:rsidP="00860BAF">
      <w:pPr>
        <w:jc w:val="center"/>
        <w:rPr>
          <w:b/>
        </w:rPr>
      </w:pPr>
      <w:bookmarkStart w:id="0" w:name="_Hlk164693812"/>
      <w:r w:rsidRPr="00912ADD">
        <w:rPr>
          <w:b/>
        </w:rPr>
        <w:t>KAUNO RAJONO SAVIVALDYBĖS ADMINISTRACIJA</w:t>
      </w:r>
    </w:p>
    <w:p w14:paraId="332D3519" w14:textId="77777777" w:rsidR="00912ADD" w:rsidRPr="00652E9E" w:rsidRDefault="00912ADD" w:rsidP="00912ADD">
      <w:pPr>
        <w:jc w:val="center"/>
        <w:rPr>
          <w:bCs/>
        </w:rPr>
      </w:pPr>
    </w:p>
    <w:p w14:paraId="71312730" w14:textId="7D1239EF" w:rsidR="00CA5112" w:rsidRPr="001F1EC3" w:rsidRDefault="007C4BD7" w:rsidP="00CA5112">
      <w:pPr>
        <w:contextualSpacing/>
        <w:jc w:val="center"/>
        <w:rPr>
          <w:lang w:val="pt-BR"/>
        </w:rPr>
      </w:pPr>
      <w:bookmarkStart w:id="1" w:name="_Hlk192680287"/>
      <w:bookmarkEnd w:id="0"/>
      <w:r>
        <w:rPr>
          <w:b/>
          <w:bCs/>
        </w:rPr>
        <w:t>KARMĖLAVOS</w:t>
      </w:r>
      <w:r w:rsidR="00CA5112" w:rsidRPr="00D80E3F">
        <w:rPr>
          <w:b/>
          <w:bCs/>
        </w:rPr>
        <w:t xml:space="preserve"> KOLUMBARIUMO </w:t>
      </w:r>
      <w:r>
        <w:rPr>
          <w:b/>
          <w:bCs/>
        </w:rPr>
        <w:t>ĮRENGIMAS (I</w:t>
      </w:r>
      <w:r w:rsidR="00813941">
        <w:rPr>
          <w:b/>
          <w:bCs/>
        </w:rPr>
        <w:t>I</w:t>
      </w:r>
      <w:r>
        <w:rPr>
          <w:b/>
          <w:bCs/>
        </w:rPr>
        <w:t xml:space="preserve"> GR. NESUDĖTINGAS, I ETAPAS), </w:t>
      </w:r>
      <w:r w:rsidR="00CA5143" w:rsidRPr="00D80E3F">
        <w:rPr>
          <w:b/>
          <w:bCs/>
        </w:rPr>
        <w:t xml:space="preserve">KAUNO R. SAV.,  </w:t>
      </w:r>
      <w:r w:rsidR="00CA5143">
        <w:rPr>
          <w:b/>
          <w:bCs/>
        </w:rPr>
        <w:t xml:space="preserve">KARMĖLAVOS SEN., KARMĖLAVOS MSTL., </w:t>
      </w:r>
      <w:r>
        <w:rPr>
          <w:b/>
          <w:bCs/>
        </w:rPr>
        <w:t xml:space="preserve">TYLOS G., </w:t>
      </w:r>
      <w:r w:rsidR="00CA5112" w:rsidRPr="001F1EC3">
        <w:rPr>
          <w:b/>
          <w:bCs/>
        </w:rPr>
        <w:t>STATYBOS</w:t>
      </w:r>
      <w:r w:rsidR="00CA5112" w:rsidRPr="006C576A">
        <w:t xml:space="preserve"> </w:t>
      </w:r>
      <w:r w:rsidR="00CA5112" w:rsidRPr="00A36AD1">
        <w:rPr>
          <w:rFonts w:eastAsia="Calibri"/>
          <w:b/>
          <w:bCs/>
          <w:color w:val="000000"/>
          <w:lang w:eastAsia="lt-LT"/>
        </w:rPr>
        <w:t>DARBŲ VIEŠASIS PIRKIMAS</w:t>
      </w:r>
    </w:p>
    <w:bookmarkEnd w:id="1"/>
    <w:p w14:paraId="1B4BE2C2" w14:textId="77777777" w:rsidR="00860BAF" w:rsidRDefault="00860BAF" w:rsidP="00F311A2">
      <w:pPr>
        <w:jc w:val="center"/>
        <w:rPr>
          <w:rFonts w:eastAsia="Calibri"/>
          <w:b/>
          <w:bCs/>
          <w:color w:val="000000"/>
          <w:lang w:eastAsia="lt-LT"/>
        </w:rPr>
      </w:pPr>
    </w:p>
    <w:p w14:paraId="7628E4BA" w14:textId="2C0A1EC9"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0449C14B" w:rsidR="00046D25" w:rsidRPr="00CB6B93" w:rsidRDefault="003514D4" w:rsidP="000A4B3D">
      <w:pPr>
        <w:spacing w:before="240" w:after="240"/>
        <w:jc w:val="center"/>
      </w:pPr>
      <w:r w:rsidRPr="00CB6B93">
        <w:t>TURINYS</w:t>
      </w:r>
    </w:p>
    <w:p w14:paraId="651AD47C" w14:textId="77777777" w:rsidR="00E03259" w:rsidRPr="00E1484F"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 sąlygų 1 priedas;</w:t>
      </w:r>
    </w:p>
    <w:p w14:paraId="515681A5" w14:textId="110CE4BC" w:rsidR="00E03259" w:rsidRPr="006674B2" w:rsidRDefault="00E27C57"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Pr>
          <w:szCs w:val="20"/>
        </w:rPr>
        <w:t>Techninė specifikacija</w:t>
      </w:r>
      <w:r w:rsidR="008E568F" w:rsidRPr="006674B2">
        <w:rPr>
          <w:szCs w:val="20"/>
        </w:rPr>
        <w:t>,</w:t>
      </w:r>
      <w:r w:rsidR="00E03259" w:rsidRPr="006674B2">
        <w:rPr>
          <w:szCs w:val="20"/>
        </w:rPr>
        <w:t xml:space="preserve"> pirkimo sąlygų 2 priedas</w:t>
      </w:r>
      <w:r w:rsidR="008E568F" w:rsidRPr="006674B2">
        <w:rPr>
          <w:szCs w:val="20"/>
        </w:rPr>
        <w:t xml:space="preserve"> (pateikta atskiru failu)</w:t>
      </w:r>
      <w:r w:rsidR="00E03259" w:rsidRPr="006674B2">
        <w:rPr>
          <w:szCs w:val="20"/>
        </w:rPr>
        <w:t>;</w:t>
      </w:r>
    </w:p>
    <w:p w14:paraId="7EB886A8" w14:textId="77777777" w:rsidR="00E03259" w:rsidRPr="00AA5BAE"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Pirkimo sutarties projektas, pirkimo sąlygų 3 priedas</w:t>
      </w:r>
      <w:bookmarkStart w:id="2" w:name="_Hlk147915076"/>
      <w:r w:rsidRPr="00AA5BAE">
        <w:rPr>
          <w:szCs w:val="20"/>
        </w:rPr>
        <w:t>;</w:t>
      </w:r>
      <w:bookmarkEnd w:id="2"/>
    </w:p>
    <w:p w14:paraId="0812D492" w14:textId="77777777" w:rsidR="00E03259" w:rsidRPr="00AA5BAE"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 xml:space="preserve">Deklaracija (dėl atitikties keliamiems reikalavimams) </w:t>
      </w:r>
      <w:r w:rsidRPr="00AA5BAE">
        <w:rPr>
          <w:szCs w:val="20"/>
        </w:rPr>
        <w:t>forma</w:t>
      </w:r>
      <w:r w:rsidRPr="00AA5BAE">
        <w:rPr>
          <w:lang w:eastAsia="lt-LT"/>
        </w:rPr>
        <w:t xml:space="preserve">, </w:t>
      </w:r>
      <w:bookmarkStart w:id="3" w:name="_Hlk147915133"/>
      <w:r w:rsidRPr="00AA5BAE">
        <w:rPr>
          <w:lang w:eastAsia="lt-LT"/>
        </w:rPr>
        <w:t>pirkimo sąlygų 4 priedas;</w:t>
      </w:r>
    </w:p>
    <w:bookmarkEnd w:id="3"/>
    <w:p w14:paraId="55718A21" w14:textId="77777777" w:rsidR="00E03259"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 lentelė), pirkimo sąlygų 5 priedas</w:t>
      </w:r>
      <w:r>
        <w:rPr>
          <w:lang w:eastAsia="lt-LT"/>
        </w:rPr>
        <w:t>;</w:t>
      </w:r>
    </w:p>
    <w:p w14:paraId="7FCCEA74" w14:textId="77777777" w:rsidR="00E03259"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1340DB">
        <w:t>Atliktų statybos darbų sąrašas, pirkimo sąlygų 6 priedas;</w:t>
      </w:r>
    </w:p>
    <w:p w14:paraId="5126F004" w14:textId="77777777" w:rsidR="00D8313D" w:rsidRPr="005416A9" w:rsidRDefault="00D8313D" w:rsidP="00D831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1340DB">
        <w:t>Tiekėjo vadovaujančių darbuotojų (specialistų) ir asmenų, atsakingų už sutarties vykdymą sąrašas, pirkimo sąlygų 7 priedas.</w:t>
      </w:r>
    </w:p>
    <w:p w14:paraId="107AC6BD" w14:textId="77777777" w:rsidR="00D8313D" w:rsidRPr="006960F7" w:rsidRDefault="00D8313D" w:rsidP="00D8313D">
      <w:pPr>
        <w:widowControl w:val="0"/>
        <w:tabs>
          <w:tab w:val="left" w:pos="709"/>
          <w:tab w:val="left" w:pos="993"/>
        </w:tabs>
        <w:autoSpaceDE w:val="0"/>
        <w:autoSpaceDN/>
        <w:adjustRightInd w:val="0"/>
        <w:ind w:left="426"/>
        <w:contextualSpacing/>
        <w:jc w:val="both"/>
        <w:textAlignment w:val="auto"/>
        <w:rPr>
          <w:lang w:eastAsia="lt-LT"/>
        </w:rPr>
      </w:pPr>
    </w:p>
    <w:p w14:paraId="68418706" w14:textId="77777777" w:rsidR="00046D25" w:rsidRPr="006B6532" w:rsidRDefault="00046D25" w:rsidP="00123F88">
      <w:pPr>
        <w:pageBreakBefore/>
        <w:rPr>
          <w:sz w:val="2"/>
        </w:rPr>
      </w:pPr>
    </w:p>
    <w:p w14:paraId="3B8C8233" w14:textId="3D38067E" w:rsidR="00B42F03" w:rsidRDefault="00B42F03" w:rsidP="001340DB">
      <w:pPr>
        <w:pStyle w:val="Tvarkostekstas"/>
        <w:numPr>
          <w:ilvl w:val="0"/>
          <w:numId w:val="14"/>
        </w:numPr>
        <w:spacing w:before="120" w:after="240"/>
        <w:ind w:left="-142" w:hanging="357"/>
        <w:jc w:val="center"/>
        <w:rPr>
          <w:b/>
        </w:rPr>
      </w:pPr>
      <w:r w:rsidRPr="006B6532">
        <w:rPr>
          <w:b/>
        </w:rPr>
        <w:t>BENDROSIOS NUOSTATOS</w:t>
      </w:r>
    </w:p>
    <w:p w14:paraId="3C0D0F6A" w14:textId="77777777" w:rsidR="006674B2" w:rsidRDefault="006674B2" w:rsidP="006674B2">
      <w:pPr>
        <w:pStyle w:val="Tvarkostekstas"/>
        <w:numPr>
          <w:ilvl w:val="0"/>
          <w:numId w:val="0"/>
        </w:numPr>
        <w:spacing w:before="120" w:after="240"/>
        <w:ind w:left="360"/>
        <w:rPr>
          <w:b/>
        </w:rPr>
      </w:pPr>
    </w:p>
    <w:p w14:paraId="377C6D13" w14:textId="5792384C" w:rsidR="009A15FB" w:rsidRPr="006674B2" w:rsidRDefault="006674B2" w:rsidP="006674B2">
      <w:pPr>
        <w:pStyle w:val="Sraopastraipa"/>
        <w:numPr>
          <w:ilvl w:val="1"/>
          <w:numId w:val="14"/>
        </w:numPr>
        <w:tabs>
          <w:tab w:val="left" w:pos="1276"/>
        </w:tabs>
        <w:ind w:left="0" w:firstLine="851"/>
        <w:jc w:val="both"/>
        <w:rPr>
          <w:b/>
          <w:bCs/>
          <w:lang w:eastAsia="lt-LT"/>
        </w:rPr>
      </w:pPr>
      <w:r w:rsidRPr="009A15FB">
        <w:rPr>
          <w:lang w:eastAsia="lt-LT"/>
        </w:rPr>
        <w:t xml:space="preserve">Kauno rajono savivaldybės administracija (toliau – perkančioji organizacija) vykdo </w:t>
      </w:r>
      <w:r w:rsidR="009A15FB" w:rsidRPr="009A15FB">
        <w:rPr>
          <w:lang w:eastAsia="lt-LT"/>
        </w:rPr>
        <w:t xml:space="preserve"> </w:t>
      </w:r>
      <w:r w:rsidR="007C4BD7">
        <w:t>K</w:t>
      </w:r>
      <w:r w:rsidR="007C4BD7" w:rsidRPr="007C4BD7">
        <w:t xml:space="preserve">armėlavos </w:t>
      </w:r>
      <w:proofErr w:type="spellStart"/>
      <w:r w:rsidR="007C4BD7" w:rsidRPr="007C4BD7">
        <w:t>kolumbariumo</w:t>
      </w:r>
      <w:proofErr w:type="spellEnd"/>
      <w:r w:rsidR="007C4BD7" w:rsidRPr="007C4BD7">
        <w:t xml:space="preserve"> įrengimas (</w:t>
      </w:r>
      <w:r w:rsidR="007C4BD7">
        <w:t>I</w:t>
      </w:r>
      <w:r w:rsidR="00813941">
        <w:t>I</w:t>
      </w:r>
      <w:r w:rsidR="007C4BD7" w:rsidRPr="007C4BD7">
        <w:t xml:space="preserve"> </w:t>
      </w:r>
      <w:proofErr w:type="spellStart"/>
      <w:r w:rsidR="007C4BD7" w:rsidRPr="007C4BD7">
        <w:t>gr</w:t>
      </w:r>
      <w:proofErr w:type="spellEnd"/>
      <w:r w:rsidR="007C4BD7" w:rsidRPr="007C4BD7">
        <w:t xml:space="preserve">. nesudėtingas, </w:t>
      </w:r>
      <w:r w:rsidR="007C4BD7">
        <w:t>I</w:t>
      </w:r>
      <w:r w:rsidR="007C4BD7" w:rsidRPr="007C4BD7">
        <w:t xml:space="preserve"> etapas), </w:t>
      </w:r>
      <w:r w:rsidR="00B14BAA">
        <w:t>T</w:t>
      </w:r>
      <w:r w:rsidR="007C4BD7" w:rsidRPr="007C4BD7">
        <w:t xml:space="preserve">ylos g., </w:t>
      </w:r>
      <w:r w:rsidR="00B14BAA">
        <w:t>K</w:t>
      </w:r>
      <w:r w:rsidR="007C4BD7" w:rsidRPr="007C4BD7">
        <w:t xml:space="preserve">armėlavos mstl., </w:t>
      </w:r>
      <w:r w:rsidR="00B14BAA">
        <w:t>K</w:t>
      </w:r>
      <w:r w:rsidR="007C4BD7" w:rsidRPr="007C4BD7">
        <w:t xml:space="preserve">armėlavos sen., </w:t>
      </w:r>
      <w:r w:rsidR="00B14BAA">
        <w:t>K</w:t>
      </w:r>
      <w:r w:rsidR="007C4BD7" w:rsidRPr="007C4BD7">
        <w:t xml:space="preserve">auno r. sav.,  statybos </w:t>
      </w:r>
      <w:r w:rsidR="007C4BD7" w:rsidRPr="006674B2">
        <w:rPr>
          <w:rFonts w:eastAsia="Calibri"/>
          <w:color w:val="000000"/>
          <w:lang w:eastAsia="lt-LT"/>
        </w:rPr>
        <w:t xml:space="preserve">darbų </w:t>
      </w:r>
      <w:proofErr w:type="spellStart"/>
      <w:r w:rsidR="007C4BD7" w:rsidRPr="006674B2">
        <w:rPr>
          <w:rFonts w:eastAsia="Calibri"/>
          <w:color w:val="000000"/>
          <w:lang w:eastAsia="lt-LT"/>
        </w:rPr>
        <w:t>vieša</w:t>
      </w:r>
      <w:r w:rsidR="00B14BAA" w:rsidRPr="006674B2">
        <w:rPr>
          <w:rFonts w:eastAsia="Calibri"/>
          <w:color w:val="000000"/>
          <w:lang w:eastAsia="lt-LT"/>
        </w:rPr>
        <w:t>jį</w:t>
      </w:r>
      <w:proofErr w:type="spellEnd"/>
      <w:r w:rsidR="00B14BAA" w:rsidRPr="006674B2">
        <w:rPr>
          <w:rFonts w:eastAsia="Calibri"/>
          <w:color w:val="000000"/>
          <w:lang w:eastAsia="lt-LT"/>
        </w:rPr>
        <w:t xml:space="preserve"> pirkimą.</w:t>
      </w:r>
      <w:r w:rsidR="00B14BAA" w:rsidRPr="006674B2">
        <w:rPr>
          <w:lang w:val="pt-BR"/>
        </w:rPr>
        <w:t xml:space="preserve"> </w:t>
      </w:r>
      <w:r w:rsidR="009A15FB" w:rsidRPr="009A15FB">
        <w:rPr>
          <w:lang w:eastAsia="lt-LT"/>
        </w:rPr>
        <w:t xml:space="preserve">Pirkimui priskirtinas Bendrajame viešųjų pirkimų žodyne (toliau – BVPŽ) nurodytas pagrindinis kodas – </w:t>
      </w:r>
      <w:r w:rsidR="00BA3B87" w:rsidRPr="006674B2">
        <w:rPr>
          <w:rFonts w:eastAsia="Calibri"/>
          <w:b/>
          <w:bCs/>
          <w:color w:val="000000"/>
          <w:lang w:eastAsia="lt-LT"/>
        </w:rPr>
        <w:t>45</w:t>
      </w:r>
      <w:r w:rsidR="00CA5112" w:rsidRPr="006674B2">
        <w:rPr>
          <w:rFonts w:eastAsia="Calibri"/>
          <w:b/>
          <w:bCs/>
          <w:color w:val="000000"/>
          <w:lang w:eastAsia="lt-LT"/>
        </w:rPr>
        <w:t xml:space="preserve">215400-1 </w:t>
      </w:r>
      <w:r w:rsidR="002C5BF5" w:rsidRPr="006674B2">
        <w:rPr>
          <w:b/>
          <w:bCs/>
          <w:lang w:eastAsia="lt-LT"/>
        </w:rPr>
        <w:t>(</w:t>
      </w:r>
      <w:r w:rsidR="00CA5112" w:rsidRPr="006674B2">
        <w:rPr>
          <w:b/>
          <w:bCs/>
        </w:rPr>
        <w:t>Su kapinėmis susiję darbai</w:t>
      </w:r>
      <w:r w:rsidR="002C5BF5" w:rsidRPr="006674B2">
        <w:rPr>
          <w:b/>
          <w:bCs/>
        </w:rPr>
        <w:t>)</w:t>
      </w:r>
      <w:r w:rsidR="009A15FB" w:rsidRPr="006674B2">
        <w:rPr>
          <w:b/>
          <w:bCs/>
          <w:lang w:eastAsia="lt-LT"/>
        </w:rPr>
        <w:t xml:space="preserve">. </w:t>
      </w:r>
    </w:p>
    <w:p w14:paraId="74DB88DF" w14:textId="3A0B9094" w:rsidR="00395428" w:rsidRPr="006B6532" w:rsidRDefault="00395428" w:rsidP="002C138A">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6C568E81" w14:textId="3E65CA64" w:rsidR="0067086F" w:rsidRPr="0067086F" w:rsidRDefault="0067086F" w:rsidP="002C138A">
      <w:pPr>
        <w:widowControl w:val="0"/>
        <w:numPr>
          <w:ilvl w:val="1"/>
          <w:numId w:val="14"/>
        </w:numPr>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58FA4089" w:rsidR="00A0072D" w:rsidRPr="0069690E" w:rsidRDefault="00A0072D" w:rsidP="00A0072D">
      <w:pPr>
        <w:widowControl w:val="0"/>
        <w:numPr>
          <w:ilvl w:val="1"/>
          <w:numId w:val="14"/>
        </w:numPr>
        <w:tabs>
          <w:tab w:val="left" w:pos="1134"/>
        </w:tabs>
        <w:autoSpaceDE w:val="0"/>
        <w:autoSpaceDN/>
        <w:adjustRightInd w:val="0"/>
        <w:ind w:left="0" w:firstLine="709"/>
        <w:jc w:val="both"/>
        <w:textAlignment w:val="auto"/>
        <w:rPr>
          <w:lang w:eastAsia="lt-LT"/>
        </w:rPr>
      </w:pPr>
      <w:r w:rsidRPr="0069690E">
        <w:rPr>
          <w:b/>
          <w:bCs/>
          <w:lang w:eastAsia="lt-LT"/>
        </w:rPr>
        <w:t xml:space="preserve">Pirkimas laikomas žaliuoju pirkimu, nes pirkime taikomas reikalavimas nustatytas </w:t>
      </w:r>
      <w:r w:rsidRPr="00CD586D">
        <w:rPr>
          <w:lang w:eastAsia="lt-LT"/>
        </w:rPr>
        <w:t xml:space="preserve">Lietuvos Respublikos aplinkos ministro 2011 m. birželio 28 d. įsakymu Nr. D1-508 patvirtinto </w:t>
      </w:r>
      <w:r>
        <w:rPr>
          <w:lang w:eastAsia="lt-LT"/>
        </w:rPr>
        <w:t>,,</w:t>
      </w:r>
      <w:r w:rsidRPr="00CD586D">
        <w:rPr>
          <w:lang w:eastAsia="lt-LT"/>
        </w:rPr>
        <w:t>Aplinkos apsaugos kriterijų, kuriuos perkančiosios organizacijos ir perkantieji subjektai turi taikyti pirkdami prekes, paslaugas ar darbus</w:t>
      </w:r>
      <w:r>
        <w:rPr>
          <w:lang w:eastAsia="lt-LT"/>
        </w:rPr>
        <w:t>“</w:t>
      </w:r>
      <w:r w:rsidRPr="00CD586D">
        <w:rPr>
          <w:lang w:eastAsia="lt-LT"/>
        </w:rPr>
        <w:t xml:space="preserve"> </w:t>
      </w:r>
      <w:r w:rsidRPr="006960F7">
        <w:rPr>
          <w:lang w:eastAsia="lt-LT"/>
        </w:rPr>
        <w:t xml:space="preserve">tvarkos aprašo </w:t>
      </w:r>
      <w:r w:rsidR="00D236AE" w:rsidRPr="006960F7">
        <w:rPr>
          <w:color w:val="000000" w:themeColor="text1"/>
          <w:lang w:eastAsia="lt-LT"/>
        </w:rPr>
        <w:t>4.3 p</w:t>
      </w:r>
      <w:r w:rsidR="003B2CA8" w:rsidRPr="006960F7">
        <w:rPr>
          <w:color w:val="000000" w:themeColor="text1"/>
          <w:lang w:eastAsia="lt-LT"/>
        </w:rPr>
        <w:t>.</w:t>
      </w:r>
      <w:r w:rsidR="007E014D">
        <w:rPr>
          <w:color w:val="000000" w:themeColor="text1"/>
          <w:lang w:eastAsia="lt-LT"/>
        </w:rPr>
        <w:t xml:space="preserve"> </w:t>
      </w:r>
      <w:r w:rsidR="007E014D" w:rsidRPr="0011797E">
        <w:rPr>
          <w:color w:val="000000" w:themeColor="text1"/>
          <w:lang w:eastAsia="lt-LT"/>
        </w:rPr>
        <w:t xml:space="preserve">plačiau žr. </w:t>
      </w:r>
      <w:r w:rsidR="007E014D" w:rsidRPr="0011797E">
        <w:rPr>
          <w:bCs/>
          <w:szCs w:val="20"/>
        </w:rPr>
        <w:t>pirkimo sąlygų 11.11 punktą.</w:t>
      </w:r>
    </w:p>
    <w:p w14:paraId="78F7D392" w14:textId="7A045A04" w:rsidR="007D02BE" w:rsidRPr="0027003F" w:rsidRDefault="007D02BE" w:rsidP="007D02BE">
      <w:pPr>
        <w:pStyle w:val="Sraopastraipa"/>
        <w:numPr>
          <w:ilvl w:val="1"/>
          <w:numId w:val="14"/>
        </w:numPr>
        <w:tabs>
          <w:tab w:val="left" w:pos="1134"/>
        </w:tabs>
        <w:ind w:left="0" w:firstLine="709"/>
        <w:jc w:val="both"/>
        <w:rPr>
          <w:b/>
          <w:bCs/>
        </w:rPr>
      </w:pPr>
      <w:r w:rsidRPr="0027003F">
        <w:rPr>
          <w:rFonts w:eastAsia="Calibri"/>
          <w:lang w:eastAsia="lt-LT"/>
        </w:rPr>
        <w:t xml:space="preserve">Skelbimas apie pirkimą paskelbtas Viešųjų pirkimų įstatymo nustatyta tvarka Centrinėje viešųjų pirkimų informacinėje sistemoje, adresu </w:t>
      </w:r>
      <w:hyperlink r:id="rId11" w:history="1">
        <w:r w:rsidR="00EE76CA" w:rsidRPr="00EE76CA">
          <w:rPr>
            <w:rStyle w:val="Hipersaitas"/>
          </w:rPr>
          <w:t>https://viesiejipirkimai.lt/</w:t>
        </w:r>
      </w:hyperlink>
      <w:r>
        <w:t>.</w:t>
      </w:r>
      <w:r w:rsidRPr="0027003F">
        <w:rPr>
          <w:i/>
          <w:lang w:eastAsia="lt-LT"/>
        </w:rPr>
        <w:t xml:space="preserve"> </w:t>
      </w:r>
      <w:r w:rsidRPr="0027003F">
        <w:rPr>
          <w:rFonts w:eastAsia="Calibri" w:cstheme="minorHAnsi"/>
          <w:color w:val="000000" w:themeColor="text1"/>
        </w:rPr>
        <w:t>Išankstinis skelbimas apie numatomą pirkimą nebuvo paskelbtas.</w:t>
      </w:r>
      <w:r>
        <w:rPr>
          <w:lang w:eastAsia="lt-LT"/>
        </w:rPr>
        <w:tab/>
      </w:r>
    </w:p>
    <w:p w14:paraId="567C7210" w14:textId="77777777" w:rsidR="007D02BE" w:rsidRPr="0027003F" w:rsidRDefault="007D02BE" w:rsidP="007D02BE">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7F30AA8C" w14:textId="77777777" w:rsidR="007D02BE" w:rsidRPr="0027003F" w:rsidRDefault="007D02BE" w:rsidP="007D02BE">
      <w:pPr>
        <w:pStyle w:val="Sraopastraipa"/>
        <w:numPr>
          <w:ilvl w:val="1"/>
          <w:numId w:val="14"/>
        </w:numPr>
        <w:tabs>
          <w:tab w:val="left" w:pos="1134"/>
        </w:tabs>
        <w:ind w:left="0" w:firstLine="709"/>
        <w:jc w:val="both"/>
        <w:rPr>
          <w:b/>
          <w:bCs/>
        </w:rPr>
      </w:pPr>
      <w:r>
        <w:rPr>
          <w:lang w:eastAsia="lt-LT"/>
        </w:rPr>
        <w:t xml:space="preserve"> </w:t>
      </w:r>
      <w:r w:rsidRPr="006B6532">
        <w:rPr>
          <w:lang w:eastAsia="lt-LT"/>
        </w:rPr>
        <w:t>Perkančioji organizacija nėra pridėtinės vertės mokesčio (toliau – PVM) mokėtoja.</w:t>
      </w:r>
      <w:r w:rsidRPr="0027003F">
        <w:rPr>
          <w:rFonts w:ascii="Arial" w:hAnsi="Arial" w:cs="Arial"/>
          <w:sz w:val="20"/>
          <w:lang w:eastAsia="lt-LT"/>
        </w:rPr>
        <w:t xml:space="preserve"> </w:t>
      </w:r>
    </w:p>
    <w:p w14:paraId="090BBBCB" w14:textId="77777777" w:rsidR="007D02BE" w:rsidRPr="006B6532" w:rsidRDefault="007D02BE" w:rsidP="007D02BE">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3A43C313"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Pirkime gali dalyvauti tik CVP IS registruoti tiekėjai. </w:t>
      </w:r>
    </w:p>
    <w:p w14:paraId="75514211" w14:textId="486E95DE" w:rsidR="007D02BE" w:rsidRDefault="007D02BE" w:rsidP="007D02BE">
      <w:pPr>
        <w:widowControl w:val="0"/>
        <w:tabs>
          <w:tab w:val="left" w:pos="1418"/>
        </w:tabs>
        <w:autoSpaceDE w:val="0"/>
        <w:autoSpaceDN/>
        <w:adjustRightInd w:val="0"/>
        <w:ind w:firstLine="709"/>
        <w:jc w:val="both"/>
        <w:textAlignment w:val="auto"/>
        <w:rPr>
          <w:lang w:eastAsia="lt-LT"/>
        </w:rPr>
      </w:pPr>
      <w:r>
        <w:rPr>
          <w:noProof/>
        </w:rPr>
        <w:t>1.10.</w:t>
      </w:r>
      <w:r w:rsidR="001340DB">
        <w:rPr>
          <w:noProof/>
        </w:rPr>
        <w:t xml:space="preserve"> </w:t>
      </w:r>
      <w:r w:rsidR="001340DB" w:rsidRPr="001340DB">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CA5112">
        <w:rPr>
          <w:noProof/>
        </w:rPr>
        <w:t>Rasa Žemantauskaitė-Matlašaitienė</w:t>
      </w:r>
      <w:r w:rsidR="001340DB" w:rsidRPr="001340DB">
        <w:rPr>
          <w:noProof/>
        </w:rPr>
        <w:t>, tel.+370</w:t>
      </w:r>
      <w:r w:rsidR="001316D8">
        <w:rPr>
          <w:noProof/>
        </w:rPr>
        <w:t xml:space="preserve"> </w:t>
      </w:r>
      <w:r w:rsidR="001340DB" w:rsidRPr="001340DB">
        <w:rPr>
          <w:noProof/>
        </w:rPr>
        <w:t>37</w:t>
      </w:r>
      <w:r w:rsidR="001316D8">
        <w:rPr>
          <w:noProof/>
        </w:rPr>
        <w:t xml:space="preserve"> </w:t>
      </w:r>
      <w:r w:rsidR="001340DB" w:rsidRPr="001340DB">
        <w:rPr>
          <w:noProof/>
        </w:rPr>
        <w:t xml:space="preserve">305525, el. paštas </w:t>
      </w:r>
      <w:r w:rsidR="00CA5112">
        <w:rPr>
          <w:noProof/>
        </w:rPr>
        <w:t>rasa.matlasaitiene</w:t>
      </w:r>
      <w:r w:rsidR="001340DB" w:rsidRPr="001340DB">
        <w:rPr>
          <w:noProof/>
        </w:rPr>
        <w:t>@krs.lt.</w:t>
      </w:r>
    </w:p>
    <w:p w14:paraId="45C7B9DF" w14:textId="1D88FB21" w:rsidR="00395428" w:rsidRPr="00A97BE3" w:rsidRDefault="003514D4" w:rsidP="001340DB">
      <w:pPr>
        <w:pStyle w:val="Tvarkostekstas"/>
        <w:numPr>
          <w:ilvl w:val="0"/>
          <w:numId w:val="14"/>
        </w:numPr>
        <w:tabs>
          <w:tab w:val="left" w:pos="2410"/>
        </w:tabs>
        <w:spacing w:before="240" w:after="120" w:line="288" w:lineRule="auto"/>
        <w:ind w:left="3544" w:firstLine="0"/>
        <w:rPr>
          <w:b/>
        </w:rPr>
      </w:pPr>
      <w:r w:rsidRPr="00181FA6">
        <w:rPr>
          <w:b/>
        </w:rPr>
        <w:t>PIRKIMO OBJEKTAS</w:t>
      </w:r>
    </w:p>
    <w:p w14:paraId="4D4B2D95" w14:textId="77777777" w:rsidR="009971E7" w:rsidRDefault="00CD586D" w:rsidP="009971E7">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1E7917">
        <w:rPr>
          <w:rFonts w:eastAsia="Times New Roman"/>
          <w:noProof/>
        </w:rPr>
        <w:t>Pirkimo objektas</w:t>
      </w:r>
      <w:bookmarkStart w:id="4" w:name="_Hlk138022353"/>
      <w:r w:rsidR="00E70670" w:rsidRPr="001E7917">
        <w:rPr>
          <w:rFonts w:eastAsia="Times New Roman"/>
          <w:noProof/>
        </w:rPr>
        <w:t>:</w:t>
      </w:r>
    </w:p>
    <w:p w14:paraId="2D14D08B" w14:textId="7467AC72" w:rsidR="003C039F" w:rsidRPr="009971E7" w:rsidRDefault="009578BE" w:rsidP="00AA606C">
      <w:pPr>
        <w:pStyle w:val="prastasiniatinklio"/>
        <w:numPr>
          <w:ilvl w:val="2"/>
          <w:numId w:val="14"/>
        </w:numPr>
        <w:tabs>
          <w:tab w:val="left" w:pos="709"/>
        </w:tabs>
        <w:spacing w:before="0" w:beforeAutospacing="0" w:after="0" w:afterAutospacing="0"/>
        <w:ind w:left="0" w:firstLine="709"/>
        <w:jc w:val="both"/>
        <w:rPr>
          <w:rFonts w:eastAsia="Times New Roman"/>
          <w:noProof/>
        </w:rPr>
      </w:pPr>
      <w:r w:rsidRPr="00BB3B65">
        <w:rPr>
          <w:rFonts w:eastAsia="Times New Roman"/>
          <w:b/>
          <w:bCs/>
          <w:noProof/>
        </w:rPr>
        <w:t xml:space="preserve"> </w:t>
      </w:r>
      <w:r w:rsidR="006674B2">
        <w:t>K</w:t>
      </w:r>
      <w:r w:rsidR="00B14BAA" w:rsidRPr="009971E7">
        <w:t xml:space="preserve">armėlavos </w:t>
      </w:r>
      <w:proofErr w:type="spellStart"/>
      <w:r w:rsidR="00B14BAA" w:rsidRPr="009971E7">
        <w:t>kolumbariumo</w:t>
      </w:r>
      <w:proofErr w:type="spellEnd"/>
      <w:r w:rsidR="00B14BAA" w:rsidRPr="009971E7">
        <w:t xml:space="preserve"> įrengimas (I</w:t>
      </w:r>
      <w:r w:rsidR="00813941" w:rsidRPr="009971E7">
        <w:t>I</w:t>
      </w:r>
      <w:r w:rsidR="00B14BAA" w:rsidRPr="009971E7">
        <w:t xml:space="preserve"> </w:t>
      </w:r>
      <w:proofErr w:type="spellStart"/>
      <w:r w:rsidR="00B14BAA" w:rsidRPr="009971E7">
        <w:t>gr</w:t>
      </w:r>
      <w:proofErr w:type="spellEnd"/>
      <w:r w:rsidR="00B14BAA" w:rsidRPr="009971E7">
        <w:t xml:space="preserve">. </w:t>
      </w:r>
      <w:r w:rsidR="006674B2" w:rsidRPr="009971E7">
        <w:t>N</w:t>
      </w:r>
      <w:r w:rsidR="00B14BAA" w:rsidRPr="009971E7">
        <w:t>esudėtingas</w:t>
      </w:r>
      <w:r w:rsidR="006674B2">
        <w:t xml:space="preserve"> statinys</w:t>
      </w:r>
      <w:r w:rsidR="00B14BAA" w:rsidRPr="009971E7">
        <w:t xml:space="preserve">, I etapas), </w:t>
      </w:r>
      <w:r w:rsidR="006674B2" w:rsidRPr="009971E7">
        <w:t xml:space="preserve">Kauno r. sav., Karmėlavos sen., Karmėlavos mstl., </w:t>
      </w:r>
      <w:r w:rsidR="00B14BAA" w:rsidRPr="009971E7">
        <w:t xml:space="preserve">Tylos g., </w:t>
      </w:r>
      <w:r w:rsidR="00E27C57">
        <w:t>statybos darbai;</w:t>
      </w:r>
    </w:p>
    <w:p w14:paraId="35CF5B3C" w14:textId="6920035E" w:rsidR="00CE4D0F" w:rsidRPr="00E03259" w:rsidRDefault="00CE4D0F" w:rsidP="00CE4D0F">
      <w:pPr>
        <w:pStyle w:val="prastasiniatinklio"/>
        <w:numPr>
          <w:ilvl w:val="2"/>
          <w:numId w:val="14"/>
        </w:numPr>
        <w:spacing w:before="0" w:beforeAutospacing="0" w:after="0" w:afterAutospacing="0"/>
        <w:ind w:left="0" w:firstLine="709"/>
        <w:jc w:val="both"/>
        <w:rPr>
          <w:rFonts w:eastAsia="Times New Roman"/>
          <w:noProof/>
        </w:rPr>
      </w:pPr>
      <w:r>
        <w:rPr>
          <w:rFonts w:eastAsia="Calibri"/>
          <w:color w:val="000000"/>
        </w:rPr>
        <w:t>e</w:t>
      </w:r>
      <w:r w:rsidRPr="00755B0B">
        <w:rPr>
          <w:rFonts w:eastAsia="Calibri"/>
          <w:color w:val="000000"/>
        </w:rPr>
        <w:t>lektroninio statybos darbų žurnalo užsakymas (prenumeratos užsakymas, statybos darbų žurnalo pildymas ir saugojimas ir po statybos darbų baigimo jo pilnas perleidimas Užsakovui).</w:t>
      </w:r>
    </w:p>
    <w:p w14:paraId="290E8A26" w14:textId="0872A7C9" w:rsidR="00E03259" w:rsidRPr="00AA606C" w:rsidRDefault="00E03259" w:rsidP="00CE4D0F">
      <w:pPr>
        <w:pStyle w:val="prastasiniatinklio"/>
        <w:numPr>
          <w:ilvl w:val="2"/>
          <w:numId w:val="14"/>
        </w:numPr>
        <w:spacing w:before="0" w:beforeAutospacing="0" w:after="0" w:afterAutospacing="0"/>
        <w:ind w:left="0" w:firstLine="709"/>
        <w:jc w:val="both"/>
        <w:rPr>
          <w:rFonts w:eastAsia="Times New Roman"/>
          <w:noProof/>
        </w:rPr>
      </w:pPr>
      <w:r w:rsidRPr="008C360C">
        <w:rPr>
          <w:bCs/>
        </w:rPr>
        <w:t>statybos užbaigimo procedūros atlikimas ir dokumentų, privalomų statybos užbaigimo procedūrai tinkamai atlikti, parengimas</w:t>
      </w:r>
      <w:r w:rsidRPr="00755B0B">
        <w:rPr>
          <w:bCs/>
        </w:rPr>
        <w:t>:</w:t>
      </w:r>
      <w:r>
        <w:rPr>
          <w:bCs/>
        </w:rPr>
        <w:t xml:space="preserve"> (</w:t>
      </w:r>
      <w:r w:rsidRPr="00473064">
        <w:rPr>
          <w:bCs/>
        </w:rPr>
        <w:t xml:space="preserve">statinių kontrolinės geodezinės nuotraukos, </w:t>
      </w:r>
      <w:r>
        <w:rPr>
          <w:bCs/>
        </w:rPr>
        <w:t>p</w:t>
      </w:r>
      <w:r w:rsidRPr="00473064">
        <w:rPr>
          <w:bCs/>
        </w:rPr>
        <w:t xml:space="preserve">arengta ir po Nekilnojamojo turto kadastro tvarkytojo išankstinės patikros suderinta kadastro duomenų byla ir </w:t>
      </w:r>
      <w:r w:rsidRPr="00473064">
        <w:rPr>
          <w:bCs/>
        </w:rPr>
        <w:lastRenderedPageBreak/>
        <w:t>įregistravimas Registrų centre</w:t>
      </w:r>
      <w:r>
        <w:rPr>
          <w:bCs/>
        </w:rPr>
        <w:t>, ž</w:t>
      </w:r>
      <w:r w:rsidRPr="00473064">
        <w:rPr>
          <w:bCs/>
        </w:rPr>
        <w:t>emės sklypo kadastrinių duomenų patikslinimas ir įregistravimas</w:t>
      </w:r>
      <w:r>
        <w:rPr>
          <w:bCs/>
        </w:rPr>
        <w:t>, p</w:t>
      </w:r>
      <w:r w:rsidRPr="00473064">
        <w:rPr>
          <w:bCs/>
        </w:rPr>
        <w:t xml:space="preserve">ožeminių inžinerinių tinklų kontrolinės geodezinės nuotraukos (įskaitant 0,4 </w:t>
      </w:r>
      <w:proofErr w:type="spellStart"/>
      <w:r w:rsidRPr="00473064">
        <w:rPr>
          <w:bCs/>
        </w:rPr>
        <w:t>kV</w:t>
      </w:r>
      <w:proofErr w:type="spellEnd"/>
      <w:r w:rsidRPr="00473064">
        <w:rPr>
          <w:bCs/>
        </w:rPr>
        <w:t xml:space="preserve"> KL ir apšvietimo tinklus)</w:t>
      </w:r>
      <w:r>
        <w:rPr>
          <w:bCs/>
        </w:rPr>
        <w:t>, ž</w:t>
      </w:r>
      <w:r w:rsidRPr="00473064">
        <w:rPr>
          <w:bCs/>
        </w:rPr>
        <w:t>emės sklypo topografinis planas po statybų integruotas TIIIS sistemoje</w:t>
      </w:r>
      <w:r>
        <w:rPr>
          <w:bCs/>
        </w:rPr>
        <w:t>, i</w:t>
      </w:r>
      <w:r w:rsidRPr="00473064">
        <w:rPr>
          <w:bCs/>
        </w:rPr>
        <w:t>nžinerinių tinklų išpildomųjų planų integravimas TIIIS sistemoje</w:t>
      </w:r>
      <w:r>
        <w:rPr>
          <w:bCs/>
        </w:rPr>
        <w:t>, s</w:t>
      </w:r>
      <w:r w:rsidRPr="00473064">
        <w:rPr>
          <w:bCs/>
        </w:rPr>
        <w:t>tatybos užbaigimo procedūros atlikimas (sukeliant Deklaracijas apie statybos užbaigimą į IS „</w:t>
      </w:r>
      <w:proofErr w:type="spellStart"/>
      <w:r w:rsidRPr="00473064">
        <w:rPr>
          <w:bCs/>
        </w:rPr>
        <w:t>Infostatyba</w:t>
      </w:r>
      <w:proofErr w:type="spellEnd"/>
      <w:r w:rsidRPr="00473064">
        <w:rPr>
          <w:bCs/>
        </w:rPr>
        <w:t>“)</w:t>
      </w:r>
    </w:p>
    <w:p w14:paraId="37B6C574" w14:textId="24EA487F" w:rsidR="00AA606C" w:rsidRDefault="00AA606C" w:rsidP="00AA606C">
      <w:pPr>
        <w:pStyle w:val="prastasiniatinklio"/>
        <w:spacing w:before="0" w:beforeAutospacing="0" w:after="0" w:afterAutospacing="0"/>
        <w:jc w:val="both"/>
        <w:rPr>
          <w:rFonts w:eastAsia="Times New Roman"/>
          <w:noProof/>
        </w:rPr>
      </w:pPr>
      <w:r>
        <w:rPr>
          <w:bCs/>
        </w:rPr>
        <w:t xml:space="preserve">             </w:t>
      </w:r>
      <w:r w:rsidR="0025621F" w:rsidRPr="009971E7">
        <w:t xml:space="preserve">(toliau – Darbai). </w:t>
      </w:r>
      <w:r>
        <w:rPr>
          <w:bCs/>
        </w:rPr>
        <w:t xml:space="preserve">     </w:t>
      </w:r>
    </w:p>
    <w:p w14:paraId="08458AA4" w14:textId="56DE6378" w:rsidR="00672568" w:rsidRPr="0025621F" w:rsidRDefault="00672568" w:rsidP="00672568">
      <w:pPr>
        <w:pStyle w:val="prastasiniatinklio"/>
        <w:numPr>
          <w:ilvl w:val="1"/>
          <w:numId w:val="14"/>
        </w:numPr>
        <w:tabs>
          <w:tab w:val="left" w:pos="1134"/>
        </w:tabs>
        <w:spacing w:before="0" w:beforeAutospacing="0" w:after="0" w:afterAutospacing="0"/>
        <w:ind w:left="0" w:firstLine="709"/>
        <w:jc w:val="both"/>
        <w:rPr>
          <w:bCs/>
        </w:rPr>
      </w:pPr>
      <w:r w:rsidRPr="0025621F">
        <w:rPr>
          <w:color w:val="000000"/>
        </w:rPr>
        <w:t xml:space="preserve">Tiekėjas turės </w:t>
      </w:r>
      <w:r w:rsidRPr="0025621F">
        <w:rPr>
          <w:bCs/>
          <w:color w:val="000000"/>
          <w:lang w:bidi="lt-LT"/>
        </w:rPr>
        <w:t xml:space="preserve">atlikti </w:t>
      </w:r>
      <w:r w:rsidRPr="0025621F">
        <w:rPr>
          <w:bCs/>
        </w:rPr>
        <w:t>Darbus</w:t>
      </w:r>
      <w:r w:rsidRPr="0025621F">
        <w:rPr>
          <w:color w:val="000000"/>
        </w:rPr>
        <w:t xml:space="preserve">, vadovaudamasis </w:t>
      </w:r>
      <w:r w:rsidR="00AF7DFF" w:rsidRPr="0025621F">
        <w:rPr>
          <w:color w:val="000000"/>
        </w:rPr>
        <w:t xml:space="preserve">MB „Architektas Nerijus Kelmelis“ parengtu techniniu darbo </w:t>
      </w:r>
      <w:r w:rsidRPr="0025621F">
        <w:rPr>
          <w:color w:val="000000"/>
        </w:rPr>
        <w:t>projektu „</w:t>
      </w:r>
      <w:r w:rsidR="00AF7DFF" w:rsidRPr="0025621F">
        <w:t xml:space="preserve">Karmėlavos </w:t>
      </w:r>
      <w:proofErr w:type="spellStart"/>
      <w:r w:rsidR="00AF7DFF" w:rsidRPr="0025621F">
        <w:t>kolumbariumo</w:t>
      </w:r>
      <w:proofErr w:type="spellEnd"/>
      <w:r w:rsidR="006674B2">
        <w:t xml:space="preserve"> įrengimas</w:t>
      </w:r>
      <w:r w:rsidR="00AF7DFF" w:rsidRPr="0025621F">
        <w:t>, Kauno r. sav., Karmėlavos sen. Karmėlavos mstl., Tylos g., statybos projektas</w:t>
      </w:r>
      <w:r w:rsidRPr="0025621F">
        <w:rPr>
          <w:rFonts w:eastAsia="Calibri"/>
          <w:color w:val="000000"/>
        </w:rPr>
        <w:t>“</w:t>
      </w:r>
      <w:r w:rsidR="00945824">
        <w:rPr>
          <w:rFonts w:eastAsia="Calibri"/>
          <w:color w:val="000000"/>
        </w:rPr>
        <w:t>, sąnaudų kiekių žiniaraštis ir elektronikos žiniaraštis</w:t>
      </w:r>
      <w:r w:rsidRPr="0025621F">
        <w:rPr>
          <w:bCs/>
        </w:rPr>
        <w:t xml:space="preserve"> (toliau –</w:t>
      </w:r>
      <w:r w:rsidR="00945824">
        <w:rPr>
          <w:bCs/>
        </w:rPr>
        <w:t xml:space="preserve"> </w:t>
      </w:r>
      <w:r w:rsidRPr="0025621F">
        <w:rPr>
          <w:bCs/>
        </w:rPr>
        <w:t>Techninė specifikacija), pateiktu pirkimo sąlygų 2 priede.</w:t>
      </w:r>
    </w:p>
    <w:p w14:paraId="1BEBE8A2" w14:textId="1D75978E" w:rsidR="00402255" w:rsidRPr="00C53F3E" w:rsidRDefault="00402255" w:rsidP="00402255">
      <w:pPr>
        <w:pStyle w:val="prastasiniatinklio"/>
        <w:numPr>
          <w:ilvl w:val="1"/>
          <w:numId w:val="14"/>
        </w:numPr>
        <w:tabs>
          <w:tab w:val="left" w:pos="1134"/>
        </w:tabs>
        <w:spacing w:before="0" w:beforeAutospacing="0" w:after="0" w:afterAutospacing="0"/>
        <w:ind w:left="0" w:firstLine="709"/>
        <w:jc w:val="both"/>
        <w:rPr>
          <w:bCs/>
        </w:rPr>
      </w:pPr>
      <w:r w:rsidRPr="00111B23">
        <w:rPr>
          <w:rFonts w:eastAsia="Calibri"/>
          <w:b/>
          <w:bCs/>
          <w:color w:val="000000"/>
          <w:lang w:eastAsia="ar-SA"/>
        </w:rPr>
        <w:t xml:space="preserve">Šiuo pirkimu perkami tik tie Darbai, kurie nurodyti </w:t>
      </w:r>
      <w:r>
        <w:rPr>
          <w:rFonts w:eastAsia="Calibri"/>
          <w:b/>
          <w:bCs/>
          <w:color w:val="000000"/>
          <w:lang w:eastAsia="ar-SA"/>
        </w:rPr>
        <w:t>Veiklų sąraše</w:t>
      </w:r>
      <w:r w:rsidRPr="00111B23">
        <w:rPr>
          <w:rFonts w:eastAsia="Calibri"/>
          <w:b/>
          <w:bCs/>
          <w:color w:val="000000"/>
          <w:lang w:eastAsia="ar-SA"/>
        </w:rPr>
        <w:t xml:space="preserve"> </w:t>
      </w:r>
      <w:r w:rsidRPr="00D36C4D">
        <w:rPr>
          <w:rFonts w:eastAsia="Calibri"/>
          <w:b/>
          <w:bCs/>
          <w:color w:val="000000"/>
          <w:lang w:eastAsia="ar-SA"/>
        </w:rPr>
        <w:t>(pirkimo sąlygų 1 priedas).</w:t>
      </w:r>
    </w:p>
    <w:p w14:paraId="4BEB06DF" w14:textId="0E1EFD85" w:rsidR="00402255" w:rsidRPr="00B672ED" w:rsidRDefault="00036FED" w:rsidP="00B672ED">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1473D2">
        <w:rPr>
          <w:rFonts w:eastAsia="Times New Roman"/>
          <w:noProof/>
        </w:rPr>
        <w:t>Darbų atlikimo vieta –</w:t>
      </w:r>
      <w:r w:rsidR="00B14BAA">
        <w:t xml:space="preserve"> T</w:t>
      </w:r>
      <w:r w:rsidR="00B14BAA" w:rsidRPr="007C4BD7">
        <w:t xml:space="preserve">ylos g., </w:t>
      </w:r>
      <w:r w:rsidR="00B14BAA">
        <w:t>K</w:t>
      </w:r>
      <w:r w:rsidR="00B14BAA" w:rsidRPr="007C4BD7">
        <w:t xml:space="preserve">armėlavos mstl., </w:t>
      </w:r>
      <w:r w:rsidR="00B14BAA">
        <w:t>K</w:t>
      </w:r>
      <w:r w:rsidR="00B14BAA" w:rsidRPr="007C4BD7">
        <w:t xml:space="preserve">armėlavos sen., </w:t>
      </w:r>
      <w:r w:rsidR="00B14BAA">
        <w:t>K</w:t>
      </w:r>
      <w:r w:rsidR="00B14BAA" w:rsidRPr="007C4BD7">
        <w:t>auno r. sav.</w:t>
      </w:r>
    </w:p>
    <w:p w14:paraId="1E1C07CA" w14:textId="32E9241C" w:rsidR="00BB5501" w:rsidRPr="00402255" w:rsidRDefault="00402255" w:rsidP="00402255">
      <w:pPr>
        <w:pStyle w:val="prastasiniatinklio"/>
        <w:numPr>
          <w:ilvl w:val="1"/>
          <w:numId w:val="14"/>
        </w:numPr>
        <w:tabs>
          <w:tab w:val="left" w:pos="1134"/>
        </w:tabs>
        <w:spacing w:before="0" w:beforeAutospacing="0" w:after="0" w:afterAutospacing="0"/>
        <w:ind w:left="0" w:firstLine="709"/>
        <w:jc w:val="both"/>
        <w:rPr>
          <w:rFonts w:eastAsia="Times New Roman"/>
          <w:noProof/>
          <w:u w:val="single"/>
        </w:rPr>
      </w:pPr>
      <w:r w:rsidRPr="00402255">
        <w:rPr>
          <w:b/>
        </w:rPr>
        <w:t xml:space="preserve"> </w:t>
      </w:r>
      <w:r w:rsidRPr="00402255">
        <w:rPr>
          <w:b/>
          <w:u w:val="single"/>
        </w:rPr>
        <w:t>Darbų atlikimo terminas – 6 (šeši) mėnesiai nuo Darbų pradžios</w:t>
      </w:r>
      <w:r w:rsidRPr="00EE31F3">
        <w:rPr>
          <w:b/>
        </w:rPr>
        <w:t>.</w:t>
      </w:r>
      <w:r w:rsidRPr="003B3289">
        <w:rPr>
          <w:bCs/>
        </w:rPr>
        <w:t xml:space="preserve"> Darbų pradžia</w:t>
      </w:r>
      <w:r>
        <w:rPr>
          <w:bCs/>
        </w:rPr>
        <w:t xml:space="preserve"> </w:t>
      </w:r>
      <w:r w:rsidRPr="003B3289">
        <w:rPr>
          <w:bCs/>
        </w:rPr>
        <w:t xml:space="preserve">laikoma </w:t>
      </w:r>
      <w:r>
        <w:rPr>
          <w:bCs/>
        </w:rPr>
        <w:t>darbų</w:t>
      </w:r>
      <w:r w:rsidRPr="003B3289">
        <w:rPr>
          <w:bCs/>
        </w:rPr>
        <w:t xml:space="preserve"> perdavimo – priėmimo akto pasirašymo diena arba data po 14 dienų kai įsigaliojo pirkimo sutartis, jeigu perdavimo-priėmimo aktas per šį dienų skaičių nėra pasirašytas. </w:t>
      </w:r>
      <w:r w:rsidRPr="00402255">
        <w:rPr>
          <w:b/>
          <w:u w:val="single"/>
        </w:rPr>
        <w:t xml:space="preserve">Darbų atlikimo terminas gali būti pratęstas </w:t>
      </w:r>
      <w:r w:rsidR="00AF7DFF">
        <w:rPr>
          <w:b/>
          <w:u w:val="single"/>
        </w:rPr>
        <w:t xml:space="preserve">1 kartą </w:t>
      </w:r>
      <w:r w:rsidRPr="00402255">
        <w:rPr>
          <w:b/>
          <w:u w:val="single"/>
        </w:rPr>
        <w:t>1 (vienam) mėnesiui.</w:t>
      </w:r>
    </w:p>
    <w:bookmarkEnd w:id="4"/>
    <w:p w14:paraId="2232061C" w14:textId="77777777" w:rsidR="00402255" w:rsidRPr="00402255" w:rsidRDefault="00402255" w:rsidP="00172829">
      <w:pPr>
        <w:pStyle w:val="prastasiniatinklio"/>
        <w:numPr>
          <w:ilvl w:val="1"/>
          <w:numId w:val="14"/>
        </w:numPr>
        <w:tabs>
          <w:tab w:val="left" w:pos="1134"/>
        </w:tabs>
        <w:spacing w:before="0" w:beforeAutospacing="0" w:after="0" w:afterAutospacing="0"/>
        <w:ind w:left="0" w:firstLine="709"/>
        <w:jc w:val="both"/>
        <w:rPr>
          <w:bCs/>
        </w:rPr>
      </w:pPr>
      <w:r w:rsidRPr="00587357">
        <w:rPr>
          <w:color w:val="000000"/>
        </w:rPr>
        <w:t xml:space="preserve">Techninėje specifikacijoje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BF5E84">
        <w:t>Lygiavertiškumo įrodymas yra tiekėjo pareiga</w:t>
      </w:r>
    </w:p>
    <w:p w14:paraId="01D457F7" w14:textId="7F46A7A5" w:rsidR="00172829" w:rsidRPr="00172829" w:rsidRDefault="00402255" w:rsidP="00172829">
      <w:pPr>
        <w:pStyle w:val="prastasiniatinklio"/>
        <w:numPr>
          <w:ilvl w:val="1"/>
          <w:numId w:val="14"/>
        </w:numPr>
        <w:tabs>
          <w:tab w:val="left" w:pos="1134"/>
        </w:tabs>
        <w:spacing w:before="0" w:beforeAutospacing="0" w:after="0" w:afterAutospacing="0"/>
        <w:ind w:left="0" w:firstLine="709"/>
        <w:jc w:val="both"/>
        <w:rPr>
          <w:bCs/>
        </w:rPr>
      </w:pPr>
      <w:r w:rsidRPr="00BF5E84">
        <w:rPr>
          <w:u w:val="single"/>
        </w:rPr>
        <w:t>Darbai perkami pagal fiksuotos kainos kainodarą</w:t>
      </w:r>
      <w:r w:rsidRPr="00BF5E84">
        <w:t xml:space="preserve">, kurioje numatyta kaina apimtų visus Darbus, nurodytus pirkimo objekte. Tiekėjas privalo įvertinti visus </w:t>
      </w:r>
      <w:r>
        <w:t>P</w:t>
      </w:r>
      <w:r w:rsidRPr="00BF5E84">
        <w:t xml:space="preserve">rojekto sprendinius, visas Darbų apimtis ir, prisiimdamas riziką dėl kiekių ir išlaidų dydžio svyravimo, pateikti savo pasiūlymo kainą. </w:t>
      </w:r>
    </w:p>
    <w:p w14:paraId="217CFA3F" w14:textId="66058F88" w:rsidR="00F02F18" w:rsidRPr="00F02F18" w:rsidRDefault="00F02F18" w:rsidP="001B35BD">
      <w:pPr>
        <w:pStyle w:val="prastasiniatinklio"/>
        <w:numPr>
          <w:ilvl w:val="1"/>
          <w:numId w:val="14"/>
        </w:numPr>
        <w:tabs>
          <w:tab w:val="left" w:pos="1134"/>
        </w:tabs>
        <w:spacing w:before="0" w:beforeAutospacing="0" w:after="0" w:afterAutospacing="0"/>
        <w:ind w:left="0" w:firstLine="709"/>
        <w:jc w:val="both"/>
        <w:rPr>
          <w:b/>
        </w:rPr>
      </w:pPr>
      <w:r w:rsidRPr="00B21632">
        <w:rPr>
          <w:b/>
          <w:bCs/>
        </w:rPr>
        <w:t>Tiekėjas kartu su pasiūlymu privalo pateikti pirkimo objekto, nurodyto pirkimo sąlygų 2.1. punkte, įkainotą Veiklų sąrašą (pirkimo sąlygų 1 priedas).</w:t>
      </w:r>
      <w:r w:rsidRPr="00B21632">
        <w:rPr>
          <w:color w:val="FF0000"/>
        </w:rPr>
        <w:t xml:space="preserve"> </w:t>
      </w:r>
      <w:r w:rsidRPr="00807A3B">
        <w:t xml:space="preserve">Pirkimo objekto lokalinių sąmatų, sudarytų pagal paties tiekėjo parengtus sąnaudų kiekių žiniaraščius, tiekėjui </w:t>
      </w:r>
      <w:r w:rsidRPr="00B21632">
        <w:rPr>
          <w:color w:val="000000"/>
        </w:rPr>
        <w:t>kartu su pasiūlymu</w:t>
      </w:r>
      <w:r w:rsidRPr="00807A3B">
        <w:t xml:space="preserve"> pateikti nereikia. Lokalines sąmatas</w:t>
      </w:r>
      <w:r>
        <w:t xml:space="preserve"> </w:t>
      </w:r>
      <w:r w:rsidRPr="00807A3B">
        <w:t>turės pateikti tik tas tiekėjas</w:t>
      </w:r>
      <w:r w:rsidRPr="00D938D3">
        <w:t xml:space="preserve">, kurio pasiūlymas bus pripažintas laimėjusiu viešąjį pirkimą, per 10 dienų nuo abiejų šalių pirkimo </w:t>
      </w:r>
      <w:r w:rsidRPr="004F7CAE">
        <w:t>sutarties pasirašymo dienos. Jeigu</w:t>
      </w:r>
      <w:r w:rsidRPr="00D938D3">
        <w:t xml:space="preserve"> tiekėjas pirkimo procedūrų metu pateiks savo sudarytas lokalines sąmatas, jos nebus vertinamos</w:t>
      </w:r>
      <w:r>
        <w:t>.</w:t>
      </w:r>
    </w:p>
    <w:p w14:paraId="3F4702DC" w14:textId="708E631B" w:rsidR="001B35BD" w:rsidRPr="001B35BD" w:rsidRDefault="001B35BD" w:rsidP="001B35BD">
      <w:pPr>
        <w:pStyle w:val="prastasiniatinklio"/>
        <w:numPr>
          <w:ilvl w:val="1"/>
          <w:numId w:val="14"/>
        </w:numPr>
        <w:tabs>
          <w:tab w:val="left" w:pos="1134"/>
        </w:tabs>
        <w:spacing w:before="0" w:beforeAutospacing="0" w:after="0" w:afterAutospacing="0"/>
        <w:ind w:left="0" w:firstLine="709"/>
        <w:jc w:val="both"/>
        <w:rPr>
          <w:b/>
        </w:rPr>
      </w:pPr>
      <w:r w:rsidRPr="001B35BD">
        <w:rPr>
          <w:noProof/>
        </w:rPr>
        <w:t xml:space="preserve">Tiekėjas, prieš pateikdamas pasiūlymą, objektą, nurodytą pirkimo sąlygų 2.1 punkte, gali savarankiškai apžiūrėti vietoje ir įvertinti visas galimas rizikas. </w:t>
      </w:r>
      <w:r w:rsidRPr="001B35BD">
        <w:rPr>
          <w:rFonts w:cs="Calibri"/>
        </w:rPr>
        <w:t>Tiekėjas kilusius klausimus dėl pirkimo objekto ar pirkimo dokumentų nuostatų</w:t>
      </w:r>
      <w:r w:rsidRPr="001B35BD">
        <w:rPr>
          <w:rFonts w:cs="Calibri"/>
          <w:b/>
          <w:bCs/>
        </w:rPr>
        <w:t xml:space="preserve"> </w:t>
      </w:r>
      <w:r w:rsidRPr="001B35BD">
        <w:rPr>
          <w:rFonts w:cs="Calibri"/>
          <w:color w:val="000000" w:themeColor="text1"/>
        </w:rPr>
        <w:t>turi užduot</w:t>
      </w:r>
      <w:r w:rsidRPr="001B35BD">
        <w:rPr>
          <w:rFonts w:cs="Calibri"/>
        </w:rPr>
        <w:t xml:space="preserve">i pirkimo sąlygų 6 skyriuje „Pirkimo dokumentų paaiškinimas, papildymas ir patikslinimas“ nustatyta tvarka ir terminais. </w:t>
      </w:r>
    </w:p>
    <w:p w14:paraId="1C3CEBDF" w14:textId="03466126" w:rsidR="00172829" w:rsidRPr="00AC3D58" w:rsidRDefault="00395428" w:rsidP="00AC3D58">
      <w:pPr>
        <w:pStyle w:val="prastasiniatinklio"/>
        <w:numPr>
          <w:ilvl w:val="1"/>
          <w:numId w:val="14"/>
        </w:numPr>
        <w:tabs>
          <w:tab w:val="left" w:pos="1134"/>
        </w:tabs>
        <w:spacing w:before="0" w:beforeAutospacing="0" w:after="0" w:afterAutospacing="0"/>
        <w:ind w:left="0" w:firstLine="709"/>
        <w:jc w:val="both"/>
        <w:rPr>
          <w:b/>
        </w:rPr>
      </w:pPr>
      <w:r w:rsidRPr="00B44807">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3"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4"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 xml:space="preserve">Pateikiami dokumentai ar skaitmeninės </w:t>
      </w:r>
      <w:r>
        <w:rPr>
          <w:bCs/>
        </w:rPr>
        <w:lastRenderedPageBreak/>
        <w:t>dokumentų kopijos turi būti prieinami naudojant nediskriminuojančius, visuotinai prieinamus duomenų failų formatus (</w:t>
      </w:r>
      <w:r>
        <w:rPr>
          <w:rFonts w:eastAsiaTheme="minorHAnsi" w:cstheme="minorHAnsi"/>
          <w:bCs/>
          <w:iCs/>
        </w:rPr>
        <w:t xml:space="preserve">pvz., </w:t>
      </w:r>
      <w:proofErr w:type="spellStart"/>
      <w:r>
        <w:rPr>
          <w:rFonts w:eastAsiaTheme="minorHAnsi" w:cstheme="minorHAnsi"/>
          <w:bCs/>
          <w:iCs/>
        </w:rPr>
        <w:t>doc</w:t>
      </w:r>
      <w:proofErr w:type="spellEnd"/>
      <w:r>
        <w:rPr>
          <w:rFonts w:eastAsiaTheme="minorHAnsi" w:cstheme="minorHAnsi"/>
          <w:bCs/>
          <w:iCs/>
        </w:rPr>
        <w:t xml:space="preserve">, </w:t>
      </w:r>
      <w:proofErr w:type="spellStart"/>
      <w:r>
        <w:rPr>
          <w:rFonts w:eastAsiaTheme="minorHAnsi" w:cstheme="minorHAnsi"/>
          <w:bCs/>
          <w:iCs/>
        </w:rPr>
        <w:t>docx</w:t>
      </w:r>
      <w:proofErr w:type="spellEnd"/>
      <w:r>
        <w:rPr>
          <w:rFonts w:eastAsiaTheme="minorHAnsi" w:cstheme="minorHAnsi"/>
          <w:bCs/>
          <w:iCs/>
        </w:rPr>
        <w:t xml:space="preserve">, </w:t>
      </w:r>
      <w:proofErr w:type="spellStart"/>
      <w:r>
        <w:rPr>
          <w:rFonts w:eastAsiaTheme="minorHAnsi" w:cstheme="minorHAnsi"/>
          <w:bCs/>
          <w:iCs/>
        </w:rPr>
        <w:t>adoc</w:t>
      </w:r>
      <w:proofErr w:type="spellEnd"/>
      <w:r>
        <w:rPr>
          <w:rFonts w:eastAsiaTheme="minorHAnsi" w:cstheme="minorHAnsi"/>
          <w:bCs/>
          <w:iCs/>
        </w:rPr>
        <w:t xml:space="preserve">, </w:t>
      </w:r>
      <w:proofErr w:type="spellStart"/>
      <w:r>
        <w:rPr>
          <w:rFonts w:eastAsiaTheme="minorHAnsi" w:cstheme="minorHAnsi"/>
          <w:bCs/>
          <w:iCs/>
        </w:rPr>
        <w:t>pdf</w:t>
      </w:r>
      <w:proofErr w:type="spellEnd"/>
      <w:r>
        <w:rPr>
          <w:rFonts w:eastAsiaTheme="minorHAnsi" w:cstheme="minorHAnsi"/>
          <w:bCs/>
          <w:iCs/>
        </w:rPr>
        <w:t xml:space="preserve">, </w:t>
      </w:r>
      <w:proofErr w:type="spellStart"/>
      <w:r>
        <w:rPr>
          <w:rFonts w:eastAsiaTheme="minorHAnsi" w:cstheme="minorHAnsi"/>
          <w:bCs/>
          <w:iCs/>
        </w:rPr>
        <w:t>xls</w:t>
      </w:r>
      <w:proofErr w:type="spellEnd"/>
      <w:r>
        <w:rPr>
          <w:rFonts w:eastAsiaTheme="minorHAnsi" w:cstheme="minorHAnsi"/>
          <w:bCs/>
          <w:iCs/>
        </w:rPr>
        <w:t xml:space="preserve">, </w:t>
      </w:r>
      <w:proofErr w:type="spellStart"/>
      <w:r>
        <w:rPr>
          <w:rFonts w:eastAsiaTheme="minorHAnsi" w:cstheme="minorHAnsi"/>
          <w:bCs/>
          <w:iCs/>
        </w:rPr>
        <w:t>xlsx</w:t>
      </w:r>
      <w:proofErr w:type="spellEnd"/>
      <w:r>
        <w:rPr>
          <w:rFonts w:eastAsiaTheme="minorHAnsi" w:cstheme="minorHAnsi"/>
          <w:bCs/>
          <w:iCs/>
        </w:rPr>
        <w:t xml:space="preserve">, jpg, </w:t>
      </w:r>
      <w:proofErr w:type="spellStart"/>
      <w:r>
        <w:rPr>
          <w:rFonts w:eastAsiaTheme="minorHAnsi" w:cstheme="minorHAnsi"/>
          <w:bCs/>
          <w:iCs/>
        </w:rPr>
        <w:t>jpeg</w:t>
      </w:r>
      <w:proofErr w:type="spellEnd"/>
      <w:r>
        <w:rPr>
          <w:rFonts w:eastAsiaTheme="minorHAnsi" w:cstheme="minorHAnsi"/>
          <w:bCs/>
          <w:iCs/>
        </w:rPr>
        <w:t xml:space="preserve">, </w:t>
      </w:r>
      <w:proofErr w:type="spellStart"/>
      <w:r>
        <w:rPr>
          <w:rFonts w:eastAsiaTheme="minorHAnsi" w:cstheme="minorHAnsi"/>
          <w:bCs/>
          <w:iCs/>
        </w:rPr>
        <w:t>pps</w:t>
      </w:r>
      <w:proofErr w:type="spellEnd"/>
      <w:r>
        <w:rPr>
          <w:rFonts w:eastAsiaTheme="minorHAnsi" w:cstheme="minorHAnsi"/>
          <w:bCs/>
          <w:iCs/>
        </w:rPr>
        <w:t xml:space="preserve">, </w:t>
      </w:r>
      <w:proofErr w:type="spellStart"/>
      <w:r>
        <w:rPr>
          <w:rFonts w:eastAsiaTheme="minorHAnsi" w:cstheme="minorHAnsi"/>
          <w:bCs/>
          <w:iCs/>
        </w:rPr>
        <w:t>ppsx</w:t>
      </w:r>
      <w:proofErr w:type="spellEnd"/>
      <w:r>
        <w:rPr>
          <w:rFonts w:eastAsiaTheme="minorHAnsi" w:cstheme="minorHAnsi"/>
          <w:bCs/>
          <w:iCs/>
        </w:rPr>
        <w:t xml:space="preserve">, </w:t>
      </w:r>
      <w:proofErr w:type="spellStart"/>
      <w:r>
        <w:rPr>
          <w:rFonts w:eastAsiaTheme="minorHAnsi" w:cstheme="minorHAnsi"/>
          <w:bCs/>
          <w:iCs/>
        </w:rPr>
        <w:t>gif</w:t>
      </w:r>
      <w:proofErr w:type="spellEnd"/>
      <w:r>
        <w:rPr>
          <w:rFonts w:eastAsiaTheme="minorHAnsi" w:cstheme="minorHAnsi"/>
          <w:bCs/>
          <w:iCs/>
        </w:rPr>
        <w:t xml:space="preserve">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514A432" w14:textId="3A318EB8" w:rsidR="00415BEB" w:rsidRPr="00415BEB" w:rsidRDefault="00C835AE" w:rsidP="00415BEB">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bCs/>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78A368F3" w14:textId="77777777" w:rsidR="00F02F18" w:rsidRPr="0026425A" w:rsidRDefault="00F02F18" w:rsidP="00F02F18">
      <w:pPr>
        <w:numPr>
          <w:ilvl w:val="2"/>
          <w:numId w:val="21"/>
        </w:numPr>
        <w:shd w:val="clear" w:color="auto" w:fill="FFFFFF" w:themeFill="background1"/>
        <w:tabs>
          <w:tab w:val="left" w:pos="1276"/>
        </w:tabs>
        <w:autoSpaceDN/>
        <w:ind w:left="0" w:firstLine="709"/>
        <w:contextualSpacing/>
        <w:jc w:val="both"/>
        <w:textAlignment w:val="auto"/>
        <w:rPr>
          <w:bCs/>
          <w:color w:val="FF0000"/>
        </w:rPr>
      </w:pPr>
      <w:r w:rsidRPr="005F6BD0">
        <w:rPr>
          <w:bCs/>
        </w:rPr>
        <w:t>užpildytas pasiūlymas, parengtas pagal pirkimo sąlygų 1 priedą (užpildyta pasiūlymo forma);</w:t>
      </w:r>
    </w:p>
    <w:p w14:paraId="53CF8BED" w14:textId="71600224" w:rsidR="00415BEB" w:rsidRPr="00B672ED" w:rsidRDefault="006B4631" w:rsidP="00B672ED">
      <w:pPr>
        <w:numPr>
          <w:ilvl w:val="2"/>
          <w:numId w:val="21"/>
        </w:numPr>
        <w:shd w:val="clear" w:color="auto" w:fill="FFFFFF" w:themeFill="background1"/>
        <w:tabs>
          <w:tab w:val="left" w:pos="1276"/>
        </w:tabs>
        <w:autoSpaceDN/>
        <w:ind w:left="0" w:firstLine="709"/>
        <w:contextualSpacing/>
        <w:jc w:val="both"/>
        <w:textAlignment w:val="auto"/>
        <w:rPr>
          <w:color w:val="FF0000"/>
        </w:rPr>
      </w:pPr>
      <w:r>
        <w:rPr>
          <w:lang w:eastAsia="lt-LT"/>
        </w:rPr>
        <w:t>a</w:t>
      </w:r>
      <w:r w:rsidR="00F02F18" w:rsidRPr="005F6BD0">
        <w:rPr>
          <w:lang w:eastAsia="lt-LT"/>
        </w:rPr>
        <w:t xml:space="preserve">tliktų darbų sąrašas, pagal pirkimo sąlygų </w:t>
      </w:r>
      <w:r w:rsidR="00F02F18">
        <w:rPr>
          <w:lang w:eastAsia="lt-LT"/>
        </w:rPr>
        <w:t>6</w:t>
      </w:r>
      <w:r w:rsidR="00F02F18" w:rsidRPr="005F6BD0">
        <w:rPr>
          <w:lang w:eastAsia="lt-LT"/>
        </w:rPr>
        <w:t xml:space="preserve"> priedą ir užsakovų pažymos ar kt. dokumentai;</w:t>
      </w:r>
    </w:p>
    <w:p w14:paraId="0860E95D" w14:textId="5F6FC505" w:rsidR="00C835AE" w:rsidRPr="00415BEB" w:rsidRDefault="00C835AE" w:rsidP="00293802">
      <w:pPr>
        <w:pStyle w:val="Sraopastraipa"/>
        <w:numPr>
          <w:ilvl w:val="2"/>
          <w:numId w:val="39"/>
        </w:numPr>
        <w:shd w:val="clear" w:color="auto" w:fill="FFFFFF" w:themeFill="background1"/>
        <w:tabs>
          <w:tab w:val="left" w:pos="1276"/>
        </w:tabs>
        <w:autoSpaceDN/>
        <w:ind w:left="0" w:firstLine="709"/>
        <w:contextualSpacing/>
        <w:jc w:val="both"/>
        <w:textAlignment w:val="auto"/>
        <w:rPr>
          <w:bCs/>
        </w:rPr>
      </w:pPr>
      <w:r w:rsidRPr="00415BEB">
        <w:rPr>
          <w:b/>
        </w:rPr>
        <w:t>užpildyta Deklaracija</w:t>
      </w:r>
      <w:r w:rsidRPr="00415BEB">
        <w:rPr>
          <w:bCs/>
        </w:rPr>
        <w:t xml:space="preserve"> dėl atitikties keliamiems reikalavimams tiekėjui (Deklaracija) pagal pirkimo dokumentų 4 priedą. Jeigu pasiūlymą teikia tiekėjų grupė, Deklaraciją turi užpildyti ir kartu su pasiūlymu pateikti kiekvienas tiekėjų grupės narys. </w:t>
      </w:r>
      <w:r w:rsidRPr="00415BEB">
        <w:rPr>
          <w:iCs/>
        </w:rPr>
        <w:t>Subtiekėjų, kurių pajėgumais (kvalifikacija) tiekėjas nesiremia, Deklaracija nereikalaujama</w:t>
      </w:r>
      <w:r w:rsidR="00371651" w:rsidRPr="00415BEB">
        <w:rPr>
          <w:iCs/>
        </w:rPr>
        <w:t>.</w:t>
      </w:r>
      <w:r w:rsidRPr="00415BEB">
        <w:rPr>
          <w:iCs/>
        </w:rPr>
        <w:t xml:space="preserve"> </w:t>
      </w:r>
      <w:r w:rsidRPr="00415BEB">
        <w:rPr>
          <w:bCs/>
          <w:iCs/>
        </w:rPr>
        <w:t xml:space="preserve">Deklaracija turi būti pasirašyta jį užpildžiusio tiekėjo vadovo, jungtinės veiklos partnerio vadovo parašu, nurodant pasirašiusiojo asmens vardą ir pavardę (nuskenuotas dokumentas </w:t>
      </w:r>
      <w:proofErr w:type="spellStart"/>
      <w:r w:rsidRPr="00415BEB">
        <w:rPr>
          <w:bCs/>
          <w:iCs/>
        </w:rPr>
        <w:t>pdf</w:t>
      </w:r>
      <w:proofErr w:type="spellEnd"/>
      <w:r w:rsidRPr="00415BEB">
        <w:rPr>
          <w:bCs/>
          <w:iCs/>
        </w:rPr>
        <w:t xml:space="preserve"> formatu, arba pasirašytas elektroniniu parašu).</w:t>
      </w:r>
      <w:r w:rsidRPr="00415BEB">
        <w:rPr>
          <w:b/>
          <w:iCs/>
        </w:rPr>
        <w:t xml:space="preserve"> </w:t>
      </w:r>
      <w:r w:rsidRPr="00415BEB">
        <w:rPr>
          <w:bCs/>
          <w:iCs/>
        </w:rPr>
        <w:t>Jei Deklaracija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13301B24"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lastRenderedPageBreak/>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w:t>
      </w:r>
      <w:r w:rsidR="00B672ED">
        <w:rPr>
          <w:lang w:eastAsia="ar-SA"/>
        </w:rPr>
        <w:t>SABIS</w:t>
      </w:r>
      <w:r>
        <w:rPr>
          <w:lang w:eastAsia="ar-SA"/>
        </w:rPr>
        <w:t>“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7777777"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w:t>
      </w:r>
      <w:r>
        <w:rPr>
          <w:lang w:eastAsia="lt-LT"/>
        </w:rPr>
        <w:lastRenderedPageBreak/>
        <w:t xml:space="preserve">nurodyta pasiūlymo kaina). </w:t>
      </w:r>
      <w:r>
        <w:rPr>
          <w:szCs w:val="20"/>
        </w:rPr>
        <w:t xml:space="preserve">Instrukcija, kaip tiekėjui užšifruoti pasiūlymą galima rasti interneto svetainėje adresu: </w:t>
      </w:r>
      <w:hyperlink r:id="rId15"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 xml:space="preserve">aktyviai, savo veiksmais neprisidės prie pirkimo vykdytojo poreikio įsigyti pirkimo objektą tenkinimo (tiesiogiai neteiks dalies paslaugų, nevykdys dalies darbų, tiesiogiai neprisidės prie prekių tiekimo, neprisiims solidarios atsakomybės už </w:t>
      </w:r>
      <w:r w:rsidRPr="00DB5E6F">
        <w:rPr>
          <w:lang w:eastAsia="lt-LT"/>
        </w:rPr>
        <w:lastRenderedPageBreak/>
        <w:t>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lastRenderedPageBreak/>
        <w:t>5</w:t>
      </w:r>
      <w:r w:rsidR="00683307" w:rsidRPr="006B6532">
        <w:rPr>
          <w:b/>
        </w:rPr>
        <w:t>.</w:t>
      </w:r>
      <w:r w:rsidR="004F49AE" w:rsidRPr="006B6532">
        <w:rPr>
          <w:b/>
        </w:rPr>
        <w:t xml:space="preserve"> </w:t>
      </w:r>
      <w:r w:rsidR="003514D4" w:rsidRPr="006B6532">
        <w:rPr>
          <w:b/>
        </w:rPr>
        <w:t>PASIŪLYMŲ GALIOJIMO UŽTIKRINIMAS</w:t>
      </w:r>
    </w:p>
    <w:p w14:paraId="6D8CDA35" w14:textId="7F6DB3F7"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 xml:space="preserve">Perkančioji organizacija nereikalauja </w:t>
      </w:r>
      <w:r w:rsidR="00D8313D" w:rsidRPr="00E46903">
        <w:rPr>
          <w:rFonts w:eastAsia="Calibri"/>
        </w:rPr>
        <w:t>užtikrinti pasiūlymo galiojimą, tačiau pasilieka teisę kreiptis į teismą dėl žalos, atsiradusios dėl to, kad pasiūlymo galiojimo laikotarpiu tiekėjas pakeičia ar atšaukia savo pasiūlymą ar pirkimo laimėtojas atsisako sudaryti sutartį, atlyginimo</w:t>
      </w:r>
      <w:r w:rsidR="00D8313D">
        <w:rPr>
          <w:rFonts w:eastAsia="Calibri"/>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w:t>
      </w:r>
      <w:proofErr w:type="spellStart"/>
      <w:r w:rsidRPr="006E0C88">
        <w:rPr>
          <w:bCs/>
          <w:szCs w:val="20"/>
        </w:rPr>
        <w:t>kvazisubtiekėjus</w:t>
      </w:r>
      <w:proofErr w:type="spellEnd"/>
      <w:r w:rsidRPr="006E0C88">
        <w:rPr>
          <w:bCs/>
          <w:szCs w:val="20"/>
        </w:rPr>
        <w:t xml:space="preserve">)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 xml:space="preserve">įsigaliojus VPĮ 25 straipsnio 1 dalies pakeitimui, atliekant supaprastintus </w:t>
      </w:r>
      <w:r w:rsidRPr="006E0C88">
        <w:lastRenderedPageBreak/>
        <w:t>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1340DB">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w:t>
      </w:r>
      <w:r w:rsidRPr="00566A1F">
        <w:rPr>
          <w:rFonts w:cstheme="minorHAnsi"/>
        </w:rPr>
        <w:lastRenderedPageBreak/>
        <w:t xml:space="preserve">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lastRenderedPageBreak/>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7B6A3F52"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252FA0">
      <w:pPr>
        <w:pStyle w:val="Sraopastraipa"/>
        <w:numPr>
          <w:ilvl w:val="0"/>
          <w:numId w:val="23"/>
        </w:numPr>
        <w:tabs>
          <w:tab w:val="left" w:pos="567"/>
        </w:tabs>
        <w:spacing w:before="120" w:after="120" w:line="288" w:lineRule="auto"/>
        <w:ind w:left="1276" w:hanging="658"/>
        <w:rPr>
          <w:rFonts w:eastAsia="Calibri"/>
          <w:b/>
          <w:lang w:eastAsia="lt-LT"/>
        </w:rPr>
      </w:pPr>
      <w:r w:rsidRPr="006619CE">
        <w:rPr>
          <w:rFonts w:eastAsia="Calibri"/>
          <w:b/>
          <w:lang w:eastAsia="lt-LT"/>
        </w:rPr>
        <w:lastRenderedPageBreak/>
        <w:t>TIEKĖJŲ PAŠALINIMO PAGRINDAI, KVALIFIKACIJOS REIKALAVIMAI IR REIKALAUJAMI APLINKOS APSAUGOS VADYBOS SISTEMŲ STANDARTAI</w:t>
      </w:r>
    </w:p>
    <w:p w14:paraId="06080EEC" w14:textId="19B84E57"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patvirtinančių</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791AC168" w14:textId="2764B3EB" w:rsidR="005F6FFB" w:rsidRPr="00AC3D58" w:rsidRDefault="00AF37ED" w:rsidP="00AC3D58">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B42033">
        <w:rPr>
          <w:b/>
          <w:bCs/>
          <w:szCs w:val="20"/>
        </w:rPr>
        <w:t>1</w:t>
      </w:r>
      <w:r w:rsidRPr="003D23C7">
        <w:rPr>
          <w:b/>
          <w:bCs/>
          <w:szCs w:val="20"/>
        </w:rPr>
        <w:t xml:space="preserve"> lentelėje „Tiekėjo kvalifikacijos reikalavimai“ nustatytus tiekėjo kvalifikacijos reikalavimus: </w:t>
      </w:r>
    </w:p>
    <w:p w14:paraId="622E76B5" w14:textId="7CF2EF8F" w:rsidR="00AF37ED" w:rsidRPr="003B4ACE" w:rsidRDefault="00B42033"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1</w:t>
      </w:r>
      <w:r w:rsidR="00AF37ED" w:rsidRPr="006B2D23">
        <w:rPr>
          <w:bCs/>
          <w:i/>
          <w:iCs/>
          <w:lang w:eastAsia="lt-LT"/>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253"/>
        <w:gridCol w:w="4790"/>
      </w:tblGrid>
      <w:tr w:rsidR="00AF37ED" w:rsidRPr="001F23F0" w14:paraId="7F285FD1" w14:textId="77777777" w:rsidTr="007B6425">
        <w:trPr>
          <w:cantSplit/>
          <w:trHeight w:val="349"/>
        </w:trPr>
        <w:tc>
          <w:tcPr>
            <w:tcW w:w="596" w:type="dxa"/>
            <w:shd w:val="clear" w:color="auto" w:fill="EAF1DD" w:themeFill="accent3" w:themeFillTint="33"/>
          </w:tcPr>
          <w:p w14:paraId="2B8CEE99" w14:textId="77777777" w:rsidR="00AF37ED" w:rsidRPr="000D6A2F" w:rsidRDefault="00AF37ED" w:rsidP="00864E3B">
            <w:pPr>
              <w:suppressAutoHyphens w:val="0"/>
              <w:autoSpaceDE w:val="0"/>
              <w:adjustRightInd w:val="0"/>
              <w:spacing w:line="288" w:lineRule="auto"/>
              <w:jc w:val="both"/>
              <w:textAlignment w:val="auto"/>
              <w:rPr>
                <w:b/>
                <w:bCs/>
                <w:noProof/>
                <w:lang w:eastAsia="lt-LT"/>
              </w:rPr>
            </w:pPr>
            <w:r w:rsidRPr="000D6A2F">
              <w:rPr>
                <w:b/>
                <w:bCs/>
                <w:noProof/>
                <w:lang w:eastAsia="lt-LT"/>
              </w:rPr>
              <w:lastRenderedPageBreak/>
              <w:t>Eil. Nr.</w:t>
            </w:r>
          </w:p>
        </w:tc>
        <w:tc>
          <w:tcPr>
            <w:tcW w:w="4253" w:type="dxa"/>
            <w:shd w:val="clear" w:color="auto" w:fill="EAF1DD" w:themeFill="accent3" w:themeFillTint="33"/>
          </w:tcPr>
          <w:p w14:paraId="58AA2C30" w14:textId="77777777" w:rsidR="00AF37ED" w:rsidRPr="000D6A2F" w:rsidRDefault="00AF37ED" w:rsidP="00864E3B">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790" w:type="dxa"/>
            <w:shd w:val="clear" w:color="auto" w:fill="EAF1DD" w:themeFill="accent3" w:themeFillTint="33"/>
          </w:tcPr>
          <w:p w14:paraId="136E07A7" w14:textId="77777777" w:rsidR="00AF37ED" w:rsidRPr="001F23F0" w:rsidRDefault="00AF37ED" w:rsidP="00864E3B">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A25CE2" w:rsidRPr="001F23F0" w14:paraId="795E91A9" w14:textId="77777777" w:rsidTr="007B6425">
        <w:tblPrEx>
          <w:tblLook w:val="04A0" w:firstRow="1" w:lastRow="0" w:firstColumn="1" w:lastColumn="0" w:noHBand="0" w:noVBand="1"/>
        </w:tblPrEx>
        <w:trPr>
          <w:trHeight w:val="4814"/>
        </w:trPr>
        <w:tc>
          <w:tcPr>
            <w:tcW w:w="596" w:type="dxa"/>
          </w:tcPr>
          <w:p w14:paraId="4AF0C013" w14:textId="4A4CAFA7" w:rsidR="00A25CE2" w:rsidRPr="001F23F0" w:rsidRDefault="00A25CE2" w:rsidP="00A25CE2">
            <w:pPr>
              <w:suppressAutoHyphens w:val="0"/>
              <w:autoSpaceDE w:val="0"/>
              <w:adjustRightInd w:val="0"/>
              <w:jc w:val="both"/>
              <w:textAlignment w:val="auto"/>
              <w:rPr>
                <w:noProof/>
                <w:lang w:eastAsia="lt-LT"/>
              </w:rPr>
            </w:pPr>
            <w:r>
              <w:rPr>
                <w:bCs/>
                <w:noProof/>
                <w:lang w:eastAsia="lt-LT"/>
              </w:rPr>
              <w:t xml:space="preserve">1. </w:t>
            </w:r>
          </w:p>
        </w:tc>
        <w:tc>
          <w:tcPr>
            <w:tcW w:w="4253" w:type="dxa"/>
          </w:tcPr>
          <w:p w14:paraId="44169413" w14:textId="77777777" w:rsidR="00A25CE2" w:rsidRPr="00290952" w:rsidRDefault="00A25CE2" w:rsidP="00A25CE2">
            <w:pPr>
              <w:widowControl w:val="0"/>
              <w:tabs>
                <w:tab w:val="left" w:pos="1418"/>
              </w:tabs>
              <w:suppressAutoHyphens w:val="0"/>
              <w:autoSpaceDE w:val="0"/>
              <w:adjustRightInd w:val="0"/>
              <w:jc w:val="both"/>
              <w:textAlignment w:val="auto"/>
              <w:rPr>
                <w:color w:val="000000" w:themeColor="text1"/>
              </w:rPr>
            </w:pPr>
            <w:r w:rsidRPr="00290952">
              <w:rPr>
                <w:bCs/>
                <w:lang w:eastAsia="lt-LT"/>
              </w:rPr>
              <w:t xml:space="preserve">Tiekėjas per paskutinius 5 metus </w:t>
            </w:r>
            <w:r w:rsidRPr="00290952">
              <w:rPr>
                <w:lang w:eastAsia="lt-LT"/>
              </w:rPr>
              <w:t xml:space="preserve">iki pasiūlymų pateikimo galutinio termino pabaigos pagal vieną ar daugiau sutarčių yra tinkamai atlikęs </w:t>
            </w:r>
            <w:r w:rsidRPr="00290952">
              <w:t xml:space="preserve">savo jėgomis* </w:t>
            </w:r>
            <w:r w:rsidRPr="00290952">
              <w:rPr>
                <w:b/>
                <w:bCs/>
              </w:rPr>
              <w:t>statybos darbų</w:t>
            </w:r>
            <w:r w:rsidRPr="00290952">
              <w:t xml:space="preserve">** (naujos statybos ir (ar) rekonstravimo darbų, ir (ar) kapitalinio remonto darbų), kurių bendra vertė ne mažesnė kaip </w:t>
            </w:r>
            <w:r w:rsidRPr="00290952">
              <w:rPr>
                <w:b/>
                <w:bCs/>
              </w:rPr>
              <w:t>62 000,00</w:t>
            </w:r>
            <w:r w:rsidRPr="00290952">
              <w:rPr>
                <w:b/>
                <w:bCs/>
                <w:color w:val="000000" w:themeColor="text1"/>
              </w:rPr>
              <w:t xml:space="preserve"> </w:t>
            </w:r>
            <w:r w:rsidRPr="00290952">
              <w:rPr>
                <w:b/>
                <w:bCs/>
                <w:color w:val="000000"/>
              </w:rPr>
              <w:t>Eur be PVM</w:t>
            </w:r>
            <w:r w:rsidRPr="00290952">
              <w:rPr>
                <w:color w:val="000000"/>
              </w:rPr>
              <w:t xml:space="preserve">. </w:t>
            </w:r>
          </w:p>
          <w:p w14:paraId="313B6343" w14:textId="77777777" w:rsidR="00A25CE2" w:rsidRPr="00290952" w:rsidRDefault="00A25CE2" w:rsidP="00A25CE2">
            <w:pPr>
              <w:widowControl w:val="0"/>
              <w:tabs>
                <w:tab w:val="left" w:pos="1418"/>
              </w:tabs>
              <w:suppressAutoHyphens w:val="0"/>
              <w:autoSpaceDE w:val="0"/>
              <w:adjustRightInd w:val="0"/>
              <w:jc w:val="both"/>
              <w:textAlignment w:val="auto"/>
              <w:rPr>
                <w:b/>
                <w:bCs/>
                <w:color w:val="000000" w:themeColor="text1"/>
              </w:rPr>
            </w:pPr>
          </w:p>
          <w:p w14:paraId="4E5BCA52" w14:textId="77777777" w:rsidR="00A25CE2" w:rsidRPr="00290952" w:rsidRDefault="00A25CE2" w:rsidP="00A25CE2">
            <w:pPr>
              <w:autoSpaceDE w:val="0"/>
              <w:jc w:val="both"/>
            </w:pPr>
            <w:r w:rsidRPr="00290952">
              <w:rPr>
                <w:b/>
                <w:bCs/>
              </w:rPr>
              <w:t>*</w:t>
            </w:r>
            <w:r w:rsidRPr="00290952">
              <w:t xml:space="preserve"> Tiekėjai reikalaujamą patirtį gali įrodinėti tiek baigtomis, tiek nebaigtų vykdyti sutarčių jau įvykdytomis dalimis. Tiekėjas gali teikti informaciją: </w:t>
            </w:r>
          </w:p>
          <w:p w14:paraId="326D827B" w14:textId="77777777" w:rsidR="00A25CE2" w:rsidRPr="00290952" w:rsidRDefault="00A25CE2" w:rsidP="00A25CE2">
            <w:pPr>
              <w:jc w:val="both"/>
              <w:textAlignment w:val="auto"/>
            </w:pPr>
            <w:r w:rsidRPr="00290952">
              <w:t xml:space="preserve">1) apie atliktus darbus, kurie pradėti ir baigti vykdyti per paskutinius 5 metus iki pasiūlymo pateikimo </w:t>
            </w:r>
            <w:r w:rsidRPr="00290952">
              <w:rPr>
                <w:bdr w:val="none" w:sz="0" w:space="0" w:color="auto" w:frame="1"/>
                <w:lang w:eastAsia="lt-LT"/>
              </w:rPr>
              <w:t>galutinio</w:t>
            </w:r>
            <w:r w:rsidRPr="00290952">
              <w:t xml:space="preserve"> termino pabaigos;</w:t>
            </w:r>
          </w:p>
          <w:p w14:paraId="2E338898" w14:textId="77777777" w:rsidR="00A25CE2" w:rsidRPr="00290952" w:rsidRDefault="00A25CE2" w:rsidP="00A25CE2">
            <w:pPr>
              <w:jc w:val="both"/>
              <w:textAlignment w:val="auto"/>
            </w:pPr>
            <w:r w:rsidRPr="00290952">
              <w:t xml:space="preserve">2) apie atliktus darbus, kurie pradėti vykdyti anksčiau nei per  paskutinius 5 metus iki pasiūlymo pateikimo </w:t>
            </w:r>
            <w:r w:rsidRPr="00290952">
              <w:rPr>
                <w:bdr w:val="none" w:sz="0" w:space="0" w:color="auto" w:frame="1"/>
                <w:lang w:eastAsia="lt-LT"/>
              </w:rPr>
              <w:t>galutinio</w:t>
            </w:r>
            <w:r w:rsidRPr="00290952">
              <w:t xml:space="preserve"> termino pabaigos, tačiau pabaigti vykdyti per paskutinius 5 metus iki pasiūlymo pateikimo </w:t>
            </w:r>
            <w:r w:rsidRPr="00290952">
              <w:rPr>
                <w:bdr w:val="none" w:sz="0" w:space="0" w:color="auto" w:frame="1"/>
                <w:lang w:eastAsia="lt-LT"/>
              </w:rPr>
              <w:t>galutinio</w:t>
            </w:r>
            <w:r w:rsidRPr="00290952">
              <w:t xml:space="preserve"> termino pabaigos, tokiu atveju nurodoma per paskutinius 5 metus iki pasiūlymo pateikimo </w:t>
            </w:r>
            <w:r w:rsidRPr="00290952">
              <w:rPr>
                <w:bdr w:val="none" w:sz="0" w:space="0" w:color="auto" w:frame="1"/>
                <w:lang w:eastAsia="lt-LT"/>
              </w:rPr>
              <w:t>galutinio</w:t>
            </w:r>
            <w:r w:rsidRPr="00290952">
              <w:t xml:space="preserve"> termino pabaigos atliktų darbų vertė, kuri turi būti ne mažesnė nei šiame reikalavime nurodyta suma.</w:t>
            </w:r>
          </w:p>
          <w:p w14:paraId="0A0BF5E1" w14:textId="77777777" w:rsidR="00A25CE2" w:rsidRPr="00290952" w:rsidRDefault="00A25CE2" w:rsidP="00A25CE2">
            <w:pPr>
              <w:spacing w:after="120"/>
              <w:jc w:val="both"/>
              <w:textAlignment w:val="auto"/>
            </w:pPr>
            <w:r w:rsidRPr="00290952">
              <w:t>3) apie dar nebaigtų vykdyti sutarčių jau įvykdytas dalis (jau atliktus darbus), tokiu atveju nurodoma per paskutinius 5 metus iki pasiūlymo</w:t>
            </w:r>
            <w:r w:rsidRPr="00290952">
              <w:rPr>
                <w:i/>
                <w:iCs/>
              </w:rPr>
              <w:t xml:space="preserve"> </w:t>
            </w:r>
            <w:r w:rsidRPr="00290952">
              <w:t xml:space="preserve">pateikimo </w:t>
            </w:r>
            <w:r w:rsidRPr="00290952">
              <w:rPr>
                <w:bdr w:val="none" w:sz="0" w:space="0" w:color="auto" w:frame="1"/>
                <w:lang w:eastAsia="lt-LT"/>
              </w:rPr>
              <w:t>galutinio</w:t>
            </w:r>
            <w:r w:rsidRPr="00290952">
              <w:t xml:space="preserve"> termino pabaigos jau atliktų darbų vertė, kuri turi būti ne mažesnė nei šiame reikalavime nurodyta suma.</w:t>
            </w:r>
          </w:p>
          <w:p w14:paraId="07E4773B" w14:textId="77777777" w:rsidR="00A25CE2" w:rsidRPr="00290952" w:rsidRDefault="00A25CE2" w:rsidP="00A25CE2">
            <w:pPr>
              <w:widowControl w:val="0"/>
              <w:tabs>
                <w:tab w:val="left" w:pos="1418"/>
              </w:tabs>
              <w:suppressAutoHyphens w:val="0"/>
              <w:autoSpaceDE w:val="0"/>
              <w:adjustRightInd w:val="0"/>
              <w:spacing w:after="120"/>
              <w:jc w:val="both"/>
              <w:textAlignment w:val="auto"/>
            </w:pPr>
            <w:r w:rsidRPr="00290952">
              <w:rPr>
                <w:b/>
                <w:bCs/>
              </w:rPr>
              <w:t xml:space="preserve">* </w:t>
            </w:r>
            <w:r w:rsidRPr="00290952">
              <w:t>Darbai, atlikti savo jėgomis – tai                     d</w:t>
            </w:r>
            <w:r w:rsidRPr="00290952">
              <w:rPr>
                <w:lang w:eastAsia="lt-LT"/>
              </w:rPr>
              <w:t>arbai, kuriuos tiekėjas atliko savo                         jėgomis kaip rangovas, tiekėjų grupės               partneris ar subtiekėjas, nepasitelkiant trečiųjų subjektų. T</w:t>
            </w:r>
            <w:r w:rsidRPr="00290952">
              <w:t>okiu atveju turi būti vertinami būtent konkretaus tiekėjo, tiekėjų grupės partnerio ar subtiekėjo,  kurio pajėgumais remiamasi pirkime,  atlikti darbai, jų apimtis, vertė, o ne sutarties objektas apskritai.</w:t>
            </w:r>
          </w:p>
          <w:p w14:paraId="62BED8A4" w14:textId="77777777" w:rsidR="00A25CE2" w:rsidRPr="00290952" w:rsidRDefault="00A25CE2" w:rsidP="00A25CE2">
            <w:pPr>
              <w:jc w:val="both"/>
              <w:rPr>
                <w:iCs/>
              </w:rPr>
            </w:pPr>
            <w:r w:rsidRPr="00290952">
              <w:rPr>
                <w:b/>
                <w:bCs/>
                <w:iCs/>
              </w:rPr>
              <w:t xml:space="preserve">** </w:t>
            </w:r>
            <w:r w:rsidRPr="00290952">
              <w:rPr>
                <w:rFonts w:eastAsia="Calibri"/>
                <w:iCs/>
              </w:rPr>
              <w:t xml:space="preserve">Į atliktų statybos darbų vertę negali būti įskaityta projektavimo, projekto vykdymo priežiūros paslaugų vertė, jei tos </w:t>
            </w:r>
            <w:r w:rsidRPr="00290952">
              <w:rPr>
                <w:rFonts w:eastAsia="Calibri"/>
                <w:iCs/>
              </w:rPr>
              <w:lastRenderedPageBreak/>
              <w:t>paslaugos buvo atliktos kartu su statybos darbais.</w:t>
            </w:r>
          </w:p>
          <w:p w14:paraId="4E89ECFC" w14:textId="77777777" w:rsidR="00A25CE2" w:rsidRPr="00290952" w:rsidRDefault="00A25CE2" w:rsidP="00A25CE2">
            <w:pPr>
              <w:pStyle w:val="Sraopastraipa"/>
              <w:numPr>
                <w:ilvl w:val="0"/>
                <w:numId w:val="32"/>
              </w:numPr>
              <w:shd w:val="clear" w:color="auto" w:fill="FFFFFF" w:themeFill="background1"/>
              <w:tabs>
                <w:tab w:val="left" w:pos="312"/>
              </w:tabs>
              <w:ind w:left="0" w:firstLine="29"/>
              <w:jc w:val="both"/>
              <w:rPr>
                <w:i/>
                <w:color w:val="000000"/>
                <w:lang w:eastAsia="lt-LT"/>
              </w:rPr>
            </w:pPr>
            <w:r w:rsidRPr="00290952">
              <w:t xml:space="preserve"> </w:t>
            </w:r>
            <w:r w:rsidRPr="0029095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C555E7C" w14:textId="77777777" w:rsidR="00A25CE2" w:rsidRPr="00290952" w:rsidRDefault="00A25CE2" w:rsidP="00A25CE2">
            <w:pPr>
              <w:pStyle w:val="Sraopastraipa"/>
              <w:numPr>
                <w:ilvl w:val="0"/>
                <w:numId w:val="32"/>
              </w:numPr>
              <w:shd w:val="clear" w:color="auto" w:fill="FFFFFF" w:themeFill="background1"/>
              <w:tabs>
                <w:tab w:val="left" w:pos="378"/>
              </w:tabs>
              <w:ind w:left="28" w:firstLine="0"/>
              <w:jc w:val="both"/>
              <w:rPr>
                <w:i/>
                <w:color w:val="000000"/>
                <w:lang w:eastAsia="lt-LT"/>
              </w:rPr>
            </w:pPr>
            <w:r w:rsidRPr="00290952">
              <w:rPr>
                <w:i/>
                <w:color w:val="000000"/>
                <w:lang w:eastAsia="lt-LT"/>
              </w:rPr>
              <w:t>Tiekėjas gali remtis kitų ūkio subjektų pajėgumais tik tuo atveju, jeigu tie subjektai patys vykdys tą pirkimo sutarties dalį, kuriai reikia jų turimų pajėgumų;</w:t>
            </w:r>
          </w:p>
          <w:p w14:paraId="6A2EE2B7" w14:textId="6CB0657A" w:rsidR="00A25CE2" w:rsidRPr="00A25CE2" w:rsidRDefault="00A25CE2" w:rsidP="00A25CE2">
            <w:pPr>
              <w:pStyle w:val="Sraopastraipa"/>
              <w:numPr>
                <w:ilvl w:val="0"/>
                <w:numId w:val="32"/>
              </w:numPr>
              <w:shd w:val="clear" w:color="auto" w:fill="FFFFFF" w:themeFill="background1"/>
              <w:ind w:left="322" w:hanging="283"/>
              <w:jc w:val="both"/>
              <w:rPr>
                <w:iCs/>
                <w:color w:val="000000"/>
                <w:lang w:eastAsia="lt-LT"/>
              </w:rPr>
            </w:pPr>
            <w:r w:rsidRPr="00290952">
              <w:rPr>
                <w:i/>
                <w:color w:val="000000"/>
                <w:lang w:eastAsia="lt-LT"/>
              </w:rPr>
              <w:t>Subtiekėjams šis reikalavimas nenustatomas</w:t>
            </w:r>
            <w:r w:rsidRPr="00290952">
              <w:rPr>
                <w:iCs/>
                <w:color w:val="000000"/>
                <w:lang w:eastAsia="lt-LT"/>
              </w:rPr>
              <w:t>.</w:t>
            </w:r>
          </w:p>
        </w:tc>
        <w:tc>
          <w:tcPr>
            <w:tcW w:w="4790" w:type="dxa"/>
          </w:tcPr>
          <w:p w14:paraId="34EB9F2C" w14:textId="77777777" w:rsidR="00A25CE2" w:rsidRPr="00290952" w:rsidRDefault="00A25CE2" w:rsidP="00A25CE2">
            <w:pPr>
              <w:spacing w:before="120"/>
              <w:jc w:val="both"/>
              <w:rPr>
                <w:b/>
              </w:rPr>
            </w:pPr>
            <w:r w:rsidRPr="00290952">
              <w:rPr>
                <w:bCs/>
              </w:rPr>
              <w:lastRenderedPageBreak/>
              <w:t>Pateikiama:</w:t>
            </w:r>
          </w:p>
          <w:p w14:paraId="4E46192D" w14:textId="77777777" w:rsidR="00A25CE2" w:rsidRPr="00290952" w:rsidRDefault="00A25CE2" w:rsidP="00A25CE2">
            <w:pPr>
              <w:pStyle w:val="Sraopastraipa"/>
              <w:numPr>
                <w:ilvl w:val="0"/>
                <w:numId w:val="33"/>
              </w:numPr>
              <w:tabs>
                <w:tab w:val="left" w:pos="347"/>
              </w:tabs>
              <w:ind w:left="63" w:hanging="33"/>
              <w:jc w:val="both"/>
            </w:pPr>
            <w:r w:rsidRPr="00290952">
              <w:t xml:space="preserve">tiekėjo vadovo ar kito tiekėjo įgalioto atstovo parašu patvirtintas per pastaruosius 5 metus </w:t>
            </w:r>
            <w:r w:rsidRPr="00290952">
              <w:rPr>
                <w:lang w:eastAsia="lt-LT"/>
              </w:rPr>
              <w:t>iki pasiūlymų pateikimo galutinio termino pabaigos</w:t>
            </w:r>
            <w:r w:rsidRPr="00290952">
              <w:t xml:space="preserve"> tiekėjo </w:t>
            </w:r>
            <w:r w:rsidRPr="00290952">
              <w:rPr>
                <w:b/>
              </w:rPr>
              <w:t xml:space="preserve">savo jėgomis atliktų ar vykdomų) </w:t>
            </w:r>
            <w:r w:rsidRPr="00290952">
              <w:rPr>
                <w:b/>
                <w:bCs/>
              </w:rPr>
              <w:t>statybos</w:t>
            </w:r>
            <w:r w:rsidRPr="00290952">
              <w:t xml:space="preserve"> (naujos statybos ir (ar) rekonstravimo darbų, ir (ar) kapitalinio remonto darbų) </w:t>
            </w:r>
            <w:r w:rsidRPr="00290952">
              <w:rPr>
                <w:b/>
                <w:bCs/>
              </w:rPr>
              <w:t>darbų</w:t>
            </w:r>
            <w:r w:rsidRPr="00290952">
              <w:t xml:space="preserve"> </w:t>
            </w:r>
            <w:r w:rsidRPr="00290952">
              <w:rPr>
                <w:b/>
              </w:rPr>
              <w:t xml:space="preserve">sąrašas, </w:t>
            </w:r>
            <w:r w:rsidRPr="00290952">
              <w:rPr>
                <w:bCs/>
              </w:rPr>
              <w:t xml:space="preserve">parengtas pagal pirkimo sąlygų </w:t>
            </w:r>
            <w:r>
              <w:rPr>
                <w:bCs/>
              </w:rPr>
              <w:t>6</w:t>
            </w:r>
            <w:r w:rsidRPr="00290952">
              <w:rPr>
                <w:bCs/>
              </w:rPr>
              <w:t xml:space="preserve"> priedą </w:t>
            </w:r>
            <w:r w:rsidRPr="00290952">
              <w:rPr>
                <w:bCs/>
                <w:iCs/>
              </w:rPr>
              <w:t>,,Atliktų statybos darbų sąrašas“</w:t>
            </w:r>
            <w:r w:rsidRPr="00290952">
              <w:rPr>
                <w:bCs/>
              </w:rPr>
              <w:t>),</w:t>
            </w:r>
            <w:r w:rsidRPr="00290952">
              <w:rPr>
                <w:bCs/>
                <w:lang w:eastAsia="en-GB"/>
              </w:rPr>
              <w:t xml:space="preserve"> </w:t>
            </w:r>
            <w:r w:rsidRPr="00290952">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290952">
              <w:rPr>
                <w:rFonts w:eastAsia="Arial Unicode MS"/>
                <w:bdr w:val="nil"/>
                <w:lang w:val="pt-PT" w:eastAsia="lt-LT"/>
              </w:rPr>
              <w:t xml:space="preserve">(tiek viešuosius, tiek privačiuosius) </w:t>
            </w:r>
            <w:r w:rsidRPr="00290952">
              <w:t>bei jų kontaktus. Taip pat tiekėjas</w:t>
            </w:r>
            <w:r w:rsidRPr="00290952">
              <w:rPr>
                <w:b/>
                <w:bCs/>
              </w:rPr>
              <w:t xml:space="preserve"> atliktų darbų sąraše turi nurodyti, ar darbai buvo atlikti savo jėgomis, ar buvo pasitelkiami kiti ūkio subjektai</w:t>
            </w:r>
            <w:r w:rsidRPr="00290952">
              <w:t xml:space="preserve">. Jeigu tiekėjas remiasi sutartimi, kurią vykdė ne vienas, bet su kitais ūkio subjektais, </w:t>
            </w:r>
            <w:r w:rsidRPr="00290952">
              <w:rPr>
                <w:b/>
                <w:bCs/>
              </w:rPr>
              <w:t>išskirti darbų, atliktų savo jėgomis, vertes</w:t>
            </w:r>
            <w:r w:rsidRPr="00290952">
              <w:t xml:space="preserve">. </w:t>
            </w:r>
          </w:p>
          <w:p w14:paraId="7240A40B" w14:textId="77777777" w:rsidR="00A25CE2" w:rsidRPr="00290952" w:rsidRDefault="00A25CE2" w:rsidP="00A25CE2">
            <w:pPr>
              <w:pStyle w:val="Sraopastraipa"/>
              <w:numPr>
                <w:ilvl w:val="0"/>
                <w:numId w:val="33"/>
              </w:numPr>
              <w:tabs>
                <w:tab w:val="left" w:pos="63"/>
                <w:tab w:val="left" w:pos="347"/>
              </w:tabs>
              <w:ind w:left="63" w:firstLine="0"/>
              <w:jc w:val="both"/>
              <w:rPr>
                <w:bCs/>
                <w:lang w:eastAsia="lt-LT"/>
              </w:rPr>
            </w:pPr>
            <w:r w:rsidRPr="00290952">
              <w:t xml:space="preserve">Įrodymui apie tinkamą darbų įvykdymą ir tinkamą galutinį rezultatą pateikiama: </w:t>
            </w:r>
            <w:r w:rsidRPr="00290952">
              <w:rPr>
                <w:b/>
                <w:bCs/>
              </w:rPr>
              <w:t xml:space="preserve">užsakovo patvirtinta pažyma </w:t>
            </w:r>
            <w:r w:rsidRPr="00290952">
              <w:rPr>
                <w:bCs/>
              </w:rPr>
              <w:t>apie tai, kad tiekėj</w:t>
            </w:r>
            <w:r w:rsidRPr="00C53F3E">
              <w:rPr>
                <w:bCs/>
              </w:rPr>
              <w:t xml:space="preserve">o </w:t>
            </w:r>
            <w:r w:rsidRPr="00C53F3E">
              <w:rPr>
                <w:b/>
                <w:bCs/>
                <w:shd w:val="clear" w:color="auto" w:fill="FFFFFF"/>
              </w:rPr>
              <w:t>statybų</w:t>
            </w:r>
            <w:r w:rsidRPr="00290952">
              <w:rPr>
                <w:b/>
                <w:bCs/>
                <w:shd w:val="clear" w:color="auto" w:fill="FFFFFF"/>
              </w:rPr>
              <w:t xml:space="preserve"> darbai</w:t>
            </w:r>
            <w:r w:rsidRPr="00290952">
              <w:rPr>
                <w:b/>
              </w:rPr>
              <w:t xml:space="preserve"> buvo atlikti tinkamai. </w:t>
            </w:r>
            <w:r w:rsidRPr="00290952">
              <w:rPr>
                <w:bCs/>
              </w:rPr>
              <w:t xml:space="preserve">Užsakovų pažymose turi būti nurodytas </w:t>
            </w:r>
            <w:r w:rsidRPr="00290952">
              <w:t xml:space="preserve">atliktų statybos darbų pavadinimas, atliktų darbų vertė (be PVM), darbų atlikimo tiksli data (vykdymo pradžia ir pabaiga, nurodant metus, mėnesį, dieną) </w:t>
            </w:r>
            <w:r w:rsidRPr="00290952">
              <w:rPr>
                <w:bCs/>
              </w:rPr>
              <w:t xml:space="preserve">ir vieta, taip pat, ar </w:t>
            </w:r>
            <w:r w:rsidRPr="00290952">
              <w:rPr>
                <w:bCs/>
                <w:lang w:eastAsia="lt-LT"/>
              </w:rPr>
              <w:t xml:space="preserve">nurodytų darbų atlikimas ir galutiniai rezultatai buvo tinkami. </w:t>
            </w:r>
            <w:r w:rsidRPr="00290952">
              <w:rPr>
                <w:b/>
                <w:lang w:eastAsia="lt-LT"/>
              </w:rPr>
              <w:t xml:space="preserve">Užsakovų pažymose taip pat turi būti nurodyta, </w:t>
            </w:r>
            <w:r w:rsidRPr="00290952">
              <w:rPr>
                <w:b/>
              </w:rPr>
              <w:t>ar tiekėjas nurodytus darbus atliko savo jėgomis, ar pasitelkdamas kitus ūkio subjektus</w:t>
            </w:r>
            <w:r w:rsidRPr="00290952">
              <w:t>.</w:t>
            </w:r>
            <w:r w:rsidRPr="00290952">
              <w:rPr>
                <w:color w:val="FF0000"/>
              </w:rPr>
              <w:t xml:space="preserve"> </w:t>
            </w:r>
            <w:r w:rsidRPr="00290952">
              <w:t xml:space="preserve">Jeigu tiekėjas sutartį vykdė ne vienas, bet su kitais ūkio subjektais – užsakovų pažymose turi būti nurodyta pirkime dalyvaujančio tiekėjo, tiekėjų grupės nario ar subtiekėjo, kurio pajėgumais remiamasi, </w:t>
            </w:r>
            <w:r w:rsidRPr="00290952">
              <w:rPr>
                <w:b/>
                <w:bCs/>
              </w:rPr>
              <w:t>savarankiškai tos sutarties apimtyje atliktų darbų dalies vertė</w:t>
            </w:r>
            <w:r w:rsidRPr="00290952">
              <w:t>.</w:t>
            </w:r>
          </w:p>
          <w:p w14:paraId="34E22BE3" w14:textId="77777777" w:rsidR="00A25CE2" w:rsidRPr="00290952" w:rsidRDefault="00A25CE2" w:rsidP="00A25CE2">
            <w:pPr>
              <w:tabs>
                <w:tab w:val="left" w:pos="709"/>
              </w:tabs>
              <w:spacing w:after="120"/>
              <w:jc w:val="both"/>
              <w:textAlignment w:val="auto"/>
              <w:rPr>
                <w:rFonts w:eastAsia="Calibri"/>
                <w:b/>
                <w:bCs/>
                <w:iCs/>
                <w:sz w:val="22"/>
                <w:szCs w:val="22"/>
              </w:rPr>
            </w:pPr>
            <w:r w:rsidRPr="00290952">
              <w:rPr>
                <w:b/>
                <w:bCs/>
                <w:iCs/>
              </w:rPr>
              <w:t xml:space="preserve">Užsakovų pažymose pateikta informacija turi sutapti su pirkimo sąlygų </w:t>
            </w:r>
            <w:r>
              <w:rPr>
                <w:b/>
                <w:bCs/>
                <w:iCs/>
              </w:rPr>
              <w:t>6</w:t>
            </w:r>
            <w:r w:rsidRPr="00290952">
              <w:rPr>
                <w:b/>
                <w:bCs/>
                <w:iCs/>
              </w:rPr>
              <w:t xml:space="preserve"> priede </w:t>
            </w:r>
            <w:bookmarkStart w:id="5" w:name="_Hlk160110103"/>
            <w:r w:rsidRPr="00290952">
              <w:rPr>
                <w:b/>
                <w:bCs/>
                <w:iCs/>
              </w:rPr>
              <w:t xml:space="preserve">,,Atliktų statybos darbų sąrašas“ </w:t>
            </w:r>
            <w:bookmarkEnd w:id="5"/>
            <w:r w:rsidRPr="00290952">
              <w:rPr>
                <w:b/>
                <w:bCs/>
                <w:iCs/>
              </w:rPr>
              <w:t>pateikta informacija apie tiekėjo atliktus darbus.</w:t>
            </w:r>
          </w:p>
          <w:p w14:paraId="63BA80E6" w14:textId="77777777" w:rsidR="00A25CE2" w:rsidRPr="00290952" w:rsidRDefault="00A25CE2" w:rsidP="00A25CE2">
            <w:pPr>
              <w:pStyle w:val="Sraopastraipa"/>
              <w:tabs>
                <w:tab w:val="left" w:pos="283"/>
              </w:tabs>
              <w:ind w:left="30"/>
              <w:jc w:val="both"/>
              <w:rPr>
                <w:bCs/>
              </w:rPr>
            </w:pPr>
            <w:r w:rsidRPr="00290952">
              <w:t xml:space="preserve">Perkančioji organizacija, siekdama patikslinti informaciją apie atliktus darbus, pasilieka teisę </w:t>
            </w:r>
            <w:r w:rsidRPr="00290952">
              <w:lastRenderedPageBreak/>
              <w:t>be išankstinio įspėjimo susisiekti su tiekėjo nurodytu užsakovo kontaktiniu asmeniu.</w:t>
            </w:r>
          </w:p>
          <w:p w14:paraId="3431E658" w14:textId="77777777" w:rsidR="00A25CE2" w:rsidRPr="001F23F0" w:rsidRDefault="00A25CE2" w:rsidP="00A25CE2">
            <w:pPr>
              <w:tabs>
                <w:tab w:val="left" w:pos="283"/>
              </w:tabs>
              <w:ind w:left="30"/>
              <w:jc w:val="both"/>
              <w:rPr>
                <w:noProof/>
                <w:lang w:eastAsia="lt-LT"/>
              </w:rPr>
            </w:pP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4F41C80F" w14:textId="7C8E46DE" w:rsidR="003D23C7" w:rsidRPr="00C53F3E" w:rsidRDefault="003D23C7" w:rsidP="00EE76CA">
      <w:pPr>
        <w:pStyle w:val="Sraopastraipa"/>
        <w:numPr>
          <w:ilvl w:val="1"/>
          <w:numId w:val="38"/>
        </w:numPr>
        <w:tabs>
          <w:tab w:val="left" w:pos="1134"/>
          <w:tab w:val="left" w:pos="1418"/>
        </w:tabs>
        <w:spacing w:after="120"/>
        <w:ind w:left="0" w:firstLine="709"/>
        <w:jc w:val="both"/>
        <w:rPr>
          <w:b/>
          <w:bCs/>
          <w:szCs w:val="20"/>
        </w:rPr>
      </w:pPr>
      <w:r w:rsidRPr="00C53F3E">
        <w:rPr>
          <w:b/>
          <w:bCs/>
          <w:szCs w:val="20"/>
        </w:rPr>
        <w:t xml:space="preserve">Tiekėjas turi atitikti </w:t>
      </w:r>
      <w:r w:rsidR="007B6425" w:rsidRPr="00C53F3E">
        <w:rPr>
          <w:b/>
          <w:bCs/>
          <w:szCs w:val="20"/>
        </w:rPr>
        <w:t>2</w:t>
      </w:r>
      <w:r w:rsidRPr="00C53F3E">
        <w:rPr>
          <w:b/>
          <w:bCs/>
          <w:szCs w:val="20"/>
        </w:rPr>
        <w:t xml:space="preserve"> lentelėje „Aplinkos apsaugos vadybos sistemos standartų reikalavimai“ nustatytus reikalavimus dėl aplinkos apsaugos vadybos sistemos standartų laikymosi.</w:t>
      </w:r>
    </w:p>
    <w:p w14:paraId="29A4D64F" w14:textId="6826AA90" w:rsidR="003D23C7" w:rsidRPr="005C79C2" w:rsidRDefault="007B6425"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r>
        <w:rPr>
          <w:b/>
          <w:i/>
          <w:iCs/>
          <w:lang w:eastAsia="lt-LT"/>
        </w:rPr>
        <w:t>2</w:t>
      </w:r>
      <w:r w:rsidR="003D23C7" w:rsidRPr="005C79C2">
        <w:rPr>
          <w:b/>
          <w:i/>
          <w:iCs/>
          <w:lang w:eastAsia="lt-LT"/>
        </w:rPr>
        <w:t xml:space="preserve"> lentelė „A</w:t>
      </w:r>
      <w:r w:rsidR="003D23C7" w:rsidRPr="005C79C2">
        <w:rPr>
          <w:b/>
          <w:i/>
          <w:iCs/>
          <w:szCs w:val="20"/>
        </w:rPr>
        <w:t>plinkos apsaugos vadybos sistemos standartų reikalavimai</w:t>
      </w:r>
      <w:r w:rsidR="003D23C7"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FD6A99">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9A4B76F" w14:textId="77777777" w:rsidR="003D23C7" w:rsidRDefault="003D23C7" w:rsidP="00864E3B">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F1DDA77" w14:textId="77777777" w:rsidR="003D23C7" w:rsidRDefault="003D23C7" w:rsidP="00864E3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752E977" w14:textId="77777777" w:rsidR="003D23C7" w:rsidRDefault="003D23C7" w:rsidP="00864E3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rsidP="00864E3B">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5DAC7A9" w14:textId="65D55ECA" w:rsidR="003D23C7" w:rsidRPr="003F4163" w:rsidRDefault="003D23C7" w:rsidP="00864E3B">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rsidP="00864E3B">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w:t>
            </w:r>
            <w:proofErr w:type="spellStart"/>
            <w:r w:rsidRPr="003F4163">
              <w:rPr>
                <w:i/>
                <w:color w:val="000000"/>
                <w:lang w:eastAsia="lt-LT"/>
              </w:rPr>
              <w:t>iai</w:t>
            </w:r>
            <w:proofErr w:type="spellEnd"/>
            <w:r w:rsidRPr="003F4163">
              <w:rPr>
                <w:i/>
                <w:color w:val="000000"/>
                <w:lang w:eastAsia="lt-LT"/>
              </w:rPr>
              <w:t>),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lastRenderedPageBreak/>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6" w:history="1">
              <w:r w:rsidRPr="003F4163">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rsidP="00864E3B">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rsidP="00864E3B">
            <w:pPr>
              <w:jc w:val="both"/>
            </w:pPr>
            <w:r>
              <w:lastRenderedPageBreak/>
              <w:t xml:space="preserve">Pateikiama: </w:t>
            </w:r>
          </w:p>
          <w:p w14:paraId="228C2490" w14:textId="77777777" w:rsidR="003D23C7" w:rsidRDefault="003D23C7" w:rsidP="00864E3B">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rsidP="00864E3B">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rsidP="00864E3B">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rsidP="00864E3B">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rsidP="00864E3B">
            <w:pPr>
              <w:jc w:val="both"/>
            </w:pPr>
            <w:r>
              <w:t xml:space="preserve">10.2. nustatyti reikšmingiausi aplinkos apsaugos aspektai, kuriems poveikį daro arba gali daryti </w:t>
            </w:r>
            <w:r>
              <w:lastRenderedPageBreak/>
              <w:t xml:space="preserve">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rsidP="00864E3B">
            <w:pPr>
              <w:jc w:val="both"/>
            </w:pPr>
            <w:r>
              <w:t xml:space="preserve">10.5. parengtas aplinkosauginių ir avarinių situacijų valdymo planas; </w:t>
            </w:r>
          </w:p>
          <w:p w14:paraId="53F0585A" w14:textId="30A102E9" w:rsidR="003D23C7" w:rsidRPr="0059402D" w:rsidRDefault="003D23C7" w:rsidP="00864E3B">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6" w:name="part_bf646b5def314c43954a3d0e0b880ac4"/>
            <w:bookmarkStart w:id="7" w:name="part_4f09a2613de44fd1832052d5ec1dedea"/>
            <w:bookmarkStart w:id="8" w:name="part_f941b32ea23941cf97e3642767d82d47"/>
            <w:bookmarkEnd w:id="6"/>
            <w:bookmarkEnd w:id="7"/>
            <w:bookmarkEnd w:id="8"/>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w:t>
      </w:r>
      <w:r w:rsidRPr="00745BE8">
        <w:rPr>
          <w:rFonts w:eastAsia="Calibri"/>
          <w:szCs w:val="20"/>
        </w:rPr>
        <w:lastRenderedPageBreak/>
        <w:t xml:space="preserve">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5453B095" w:rsidR="00087C15" w:rsidRPr="00AD5E2D" w:rsidRDefault="00BF53C3" w:rsidP="00BF53C3">
      <w:pPr>
        <w:pStyle w:val="Sraopastraipa"/>
        <w:autoSpaceDN/>
        <w:spacing w:before="240" w:line="288" w:lineRule="auto"/>
        <w:ind w:left="601"/>
        <w:jc w:val="center"/>
        <w:textAlignment w:val="auto"/>
        <w:rPr>
          <w:b/>
          <w:lang w:eastAsia="lt-LT"/>
        </w:rPr>
      </w:pPr>
      <w:r>
        <w:rPr>
          <w:b/>
          <w:lang w:eastAsia="lt-LT"/>
        </w:rPr>
        <w:t xml:space="preserve">12. </w:t>
      </w:r>
      <w:r w:rsidR="00087C15" w:rsidRPr="00AD5E2D">
        <w:rPr>
          <w:b/>
          <w:lang w:eastAsia="lt-LT"/>
        </w:rPr>
        <w:t>SPRENDIMAS DĖL LAIMĖTOJO PASIŪLYMO, PASIŪLYMŲ EILĖS</w:t>
      </w:r>
    </w:p>
    <w:p w14:paraId="6315CA67" w14:textId="29AA2889" w:rsidR="002208EE" w:rsidRPr="006B6532" w:rsidRDefault="00087C15" w:rsidP="00BF53C3">
      <w:pPr>
        <w:autoSpaceDN/>
        <w:spacing w:after="120" w:line="288" w:lineRule="auto"/>
        <w:ind w:firstLine="720"/>
        <w:jc w:val="center"/>
        <w:textAlignment w:val="auto"/>
        <w:rPr>
          <w:b/>
          <w:lang w:val="en-US" w:eastAsia="lt-LT"/>
        </w:rPr>
      </w:pPr>
      <w:r w:rsidRPr="006B6532">
        <w:rPr>
          <w:b/>
          <w:lang w:val="en-US" w:eastAsia="lt-LT"/>
        </w:rPr>
        <w:t>IR SUTARTIES SUDARYMO</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w:t>
      </w:r>
      <w:r w:rsidRPr="00B703AE">
        <w:rPr>
          <w:rFonts w:eastAsia="Calibri"/>
        </w:rPr>
        <w:lastRenderedPageBreak/>
        <w:t xml:space="preserve">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003EE423" w14:textId="1E7263BB" w:rsidR="005F6FFB" w:rsidRPr="00C53F3E" w:rsidRDefault="00791245" w:rsidP="00AC3D58">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w:t>
      </w:r>
      <w:r w:rsidR="00AC3D58">
        <w:rPr>
          <w:rFonts w:eastAsiaTheme="minorHAnsi" w:cstheme="minorHAnsi"/>
          <w:bCs/>
          <w:iCs/>
        </w:rPr>
        <w:t>ede.</w:t>
      </w:r>
    </w:p>
    <w:p w14:paraId="3643BAD9" w14:textId="77777777" w:rsidR="00C53F3E" w:rsidRDefault="00C53F3E" w:rsidP="00C53F3E">
      <w:pPr>
        <w:widowControl w:val="0"/>
        <w:autoSpaceDE w:val="0"/>
        <w:adjustRightInd w:val="0"/>
        <w:ind w:left="55"/>
        <w:jc w:val="both"/>
        <w:rPr>
          <w:szCs w:val="20"/>
        </w:rPr>
      </w:pPr>
    </w:p>
    <w:p w14:paraId="3F676E15" w14:textId="77777777" w:rsidR="00C53F3E" w:rsidRDefault="00C53F3E" w:rsidP="00C53F3E">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08910B34" w14:textId="77777777" w:rsidR="00C53F3E" w:rsidRPr="00C53F3E" w:rsidRDefault="00C53F3E" w:rsidP="00C53F3E">
      <w:pPr>
        <w:widowControl w:val="0"/>
        <w:autoSpaceDE w:val="0"/>
        <w:adjustRightInd w:val="0"/>
        <w:ind w:left="55"/>
        <w:jc w:val="both"/>
        <w:rPr>
          <w:szCs w:val="20"/>
        </w:rPr>
      </w:pPr>
    </w:p>
    <w:p w14:paraId="5A81B9FF" w14:textId="77777777" w:rsidR="005F6FFB" w:rsidRDefault="005F6FFB" w:rsidP="00AC3D58">
      <w:pPr>
        <w:pStyle w:val="Tvarkostekstas"/>
        <w:numPr>
          <w:ilvl w:val="0"/>
          <w:numId w:val="0"/>
        </w:numPr>
        <w:spacing w:after="240"/>
        <w:rPr>
          <w:b/>
        </w:rPr>
      </w:pPr>
    </w:p>
    <w:p w14:paraId="146F0829" w14:textId="77777777" w:rsidR="006674B2" w:rsidRDefault="006674B2" w:rsidP="00AC3D58">
      <w:pPr>
        <w:pStyle w:val="Tvarkostekstas"/>
        <w:numPr>
          <w:ilvl w:val="0"/>
          <w:numId w:val="0"/>
        </w:numPr>
        <w:spacing w:after="240"/>
        <w:rPr>
          <w:b/>
        </w:rPr>
      </w:pPr>
    </w:p>
    <w:p w14:paraId="397D69A8" w14:textId="77777777" w:rsidR="006674B2" w:rsidRDefault="006674B2" w:rsidP="00AC3D58">
      <w:pPr>
        <w:pStyle w:val="Tvarkostekstas"/>
        <w:numPr>
          <w:ilvl w:val="0"/>
          <w:numId w:val="0"/>
        </w:numPr>
        <w:spacing w:after="240"/>
        <w:rPr>
          <w:b/>
        </w:rPr>
      </w:pPr>
    </w:p>
    <w:p w14:paraId="2F2F438F" w14:textId="77777777" w:rsidR="006674B2" w:rsidRDefault="006674B2" w:rsidP="00AC3D58">
      <w:pPr>
        <w:pStyle w:val="Tvarkostekstas"/>
        <w:numPr>
          <w:ilvl w:val="0"/>
          <w:numId w:val="0"/>
        </w:numPr>
        <w:spacing w:after="240"/>
        <w:rPr>
          <w:b/>
        </w:rPr>
      </w:pPr>
    </w:p>
    <w:p w14:paraId="7609F31C" w14:textId="77777777" w:rsidR="006674B2" w:rsidRDefault="006674B2" w:rsidP="00AC3D58">
      <w:pPr>
        <w:pStyle w:val="Tvarkostekstas"/>
        <w:numPr>
          <w:ilvl w:val="0"/>
          <w:numId w:val="0"/>
        </w:numPr>
        <w:spacing w:after="240"/>
        <w:rPr>
          <w:b/>
        </w:rPr>
      </w:pPr>
    </w:p>
    <w:p w14:paraId="505C30DD" w14:textId="77777777" w:rsidR="006674B2" w:rsidRDefault="006674B2" w:rsidP="00AC3D58">
      <w:pPr>
        <w:pStyle w:val="Tvarkostekstas"/>
        <w:numPr>
          <w:ilvl w:val="0"/>
          <w:numId w:val="0"/>
        </w:numPr>
        <w:spacing w:after="240"/>
        <w:rPr>
          <w:b/>
        </w:rPr>
      </w:pPr>
    </w:p>
    <w:p w14:paraId="467A58E2" w14:textId="77777777" w:rsidR="006674B2" w:rsidRDefault="006674B2" w:rsidP="00AC3D58">
      <w:pPr>
        <w:pStyle w:val="Tvarkostekstas"/>
        <w:numPr>
          <w:ilvl w:val="0"/>
          <w:numId w:val="0"/>
        </w:numPr>
        <w:spacing w:after="240"/>
        <w:rPr>
          <w:b/>
        </w:rPr>
      </w:pPr>
    </w:p>
    <w:p w14:paraId="3983176F" w14:textId="77777777" w:rsidR="006674B2" w:rsidRDefault="006674B2" w:rsidP="00AC3D58">
      <w:pPr>
        <w:pStyle w:val="Tvarkostekstas"/>
        <w:numPr>
          <w:ilvl w:val="0"/>
          <w:numId w:val="0"/>
        </w:numPr>
        <w:spacing w:after="240"/>
        <w:rPr>
          <w:b/>
        </w:rPr>
      </w:pPr>
    </w:p>
    <w:p w14:paraId="6BD4920D" w14:textId="77777777" w:rsidR="006674B2" w:rsidRDefault="006674B2" w:rsidP="00AC3D58">
      <w:pPr>
        <w:pStyle w:val="Tvarkostekstas"/>
        <w:numPr>
          <w:ilvl w:val="0"/>
          <w:numId w:val="0"/>
        </w:numPr>
        <w:spacing w:after="240"/>
        <w:rPr>
          <w:b/>
        </w:rPr>
      </w:pPr>
    </w:p>
    <w:p w14:paraId="2D6EF68A" w14:textId="77777777" w:rsidR="006674B2" w:rsidRDefault="006674B2" w:rsidP="00AC3D58">
      <w:pPr>
        <w:pStyle w:val="Tvarkostekstas"/>
        <w:numPr>
          <w:ilvl w:val="0"/>
          <w:numId w:val="0"/>
        </w:numPr>
        <w:spacing w:after="240"/>
        <w:rPr>
          <w:b/>
        </w:rPr>
      </w:pPr>
    </w:p>
    <w:p w14:paraId="0E759DAE" w14:textId="77777777" w:rsidR="006674B2" w:rsidRDefault="006674B2" w:rsidP="00AC3D58">
      <w:pPr>
        <w:pStyle w:val="Tvarkostekstas"/>
        <w:numPr>
          <w:ilvl w:val="0"/>
          <w:numId w:val="0"/>
        </w:numPr>
        <w:spacing w:after="240"/>
        <w:rPr>
          <w:b/>
        </w:rPr>
      </w:pPr>
    </w:p>
    <w:p w14:paraId="0DC82EC2" w14:textId="77777777" w:rsidR="006674B2" w:rsidRDefault="006674B2" w:rsidP="00AC3D58">
      <w:pPr>
        <w:pStyle w:val="Tvarkostekstas"/>
        <w:numPr>
          <w:ilvl w:val="0"/>
          <w:numId w:val="0"/>
        </w:numPr>
        <w:spacing w:after="240"/>
        <w:rPr>
          <w:b/>
        </w:rPr>
      </w:pPr>
    </w:p>
    <w:p w14:paraId="19C9BC4F" w14:textId="77777777" w:rsidR="006674B2" w:rsidRDefault="006674B2" w:rsidP="00AC3D58">
      <w:pPr>
        <w:pStyle w:val="Tvarkostekstas"/>
        <w:numPr>
          <w:ilvl w:val="0"/>
          <w:numId w:val="0"/>
        </w:numPr>
        <w:spacing w:after="240"/>
        <w:rPr>
          <w:b/>
        </w:rPr>
      </w:pPr>
    </w:p>
    <w:p w14:paraId="5EC4DE1D" w14:textId="77777777" w:rsidR="00C53F3E" w:rsidRDefault="00C53F3E" w:rsidP="00AC3D58">
      <w:pPr>
        <w:pStyle w:val="Tvarkostekstas"/>
        <w:numPr>
          <w:ilvl w:val="0"/>
          <w:numId w:val="0"/>
        </w:numPr>
        <w:spacing w:after="240"/>
        <w:rPr>
          <w:b/>
        </w:rPr>
      </w:pPr>
    </w:p>
    <w:p w14:paraId="63091525" w14:textId="7EF3654A" w:rsidR="00242051" w:rsidRPr="00776596" w:rsidRDefault="00242051" w:rsidP="00B34B74">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52B80A25" w14:textId="77777777" w:rsidR="00A342C8" w:rsidRDefault="00242051" w:rsidP="00B34B74">
      <w:pPr>
        <w:suppressAutoHyphens w:val="0"/>
        <w:jc w:val="center"/>
        <w:rPr>
          <w:rFonts w:eastAsia="Calibri"/>
          <w:b/>
        </w:rPr>
      </w:pPr>
      <w:r w:rsidRPr="0064231E">
        <w:rPr>
          <w:rFonts w:eastAsia="Calibri"/>
          <w:b/>
        </w:rPr>
        <w:t xml:space="preserve">PASIŪLYMAS </w:t>
      </w:r>
    </w:p>
    <w:p w14:paraId="7620217E" w14:textId="59C6B87C" w:rsidR="00B36693" w:rsidRPr="00813941" w:rsidRDefault="00813941" w:rsidP="00813941">
      <w:pPr>
        <w:contextualSpacing/>
        <w:jc w:val="center"/>
        <w:rPr>
          <w:lang w:val="pt-BR"/>
        </w:rPr>
      </w:pPr>
      <w:r>
        <w:rPr>
          <w:b/>
          <w:bCs/>
        </w:rPr>
        <w:t>KARMĖLAVOS</w:t>
      </w:r>
      <w:r w:rsidRPr="00D80E3F">
        <w:rPr>
          <w:b/>
          <w:bCs/>
        </w:rPr>
        <w:t xml:space="preserve"> KOLUMBARIUMO </w:t>
      </w:r>
      <w:r>
        <w:rPr>
          <w:b/>
          <w:bCs/>
        </w:rPr>
        <w:t>ĮRENGIMAS (II GR. NESUDĖTINGAS</w:t>
      </w:r>
      <w:r w:rsidR="006674B2">
        <w:rPr>
          <w:b/>
          <w:bCs/>
        </w:rPr>
        <w:t xml:space="preserve"> STATINYS</w:t>
      </w:r>
      <w:r>
        <w:rPr>
          <w:b/>
          <w:bCs/>
        </w:rPr>
        <w:t xml:space="preserve">, I ETAPAS), </w:t>
      </w:r>
      <w:r w:rsidR="006674B2" w:rsidRPr="00D80E3F">
        <w:rPr>
          <w:b/>
          <w:bCs/>
        </w:rPr>
        <w:t xml:space="preserve">KAUNO R. SAV.,  </w:t>
      </w:r>
      <w:r>
        <w:rPr>
          <w:b/>
          <w:bCs/>
        </w:rPr>
        <w:t xml:space="preserve">KARMĖLAVOS SEN., </w:t>
      </w:r>
      <w:r w:rsidR="006674B2">
        <w:rPr>
          <w:b/>
          <w:bCs/>
        </w:rPr>
        <w:t xml:space="preserve">KARMĖLAVOS MSTL., TYLOS G., </w:t>
      </w:r>
      <w:r w:rsidRPr="001F1EC3">
        <w:rPr>
          <w:b/>
          <w:bCs/>
        </w:rPr>
        <w:t>STATYBOS</w:t>
      </w:r>
      <w:r w:rsidRPr="006C576A">
        <w:t xml:space="preserve"> </w:t>
      </w:r>
      <w:r w:rsidRPr="00A36AD1">
        <w:rPr>
          <w:rFonts w:eastAsia="Calibri"/>
          <w:b/>
          <w:bCs/>
          <w:color w:val="000000"/>
          <w:lang w:eastAsia="lt-LT"/>
        </w:rPr>
        <w:t xml:space="preserve">DARBŲ </w:t>
      </w:r>
      <w:r w:rsidR="00BF53C3" w:rsidRPr="00BF53C3">
        <w:rPr>
          <w:rFonts w:eastAsia="Calibri"/>
          <w:b/>
          <w:bCs/>
          <w:color w:val="000000"/>
          <w:lang w:eastAsia="lt-LT"/>
        </w:rPr>
        <w:t>VIEŠ</w:t>
      </w:r>
      <w:r w:rsidR="00BF53C3">
        <w:rPr>
          <w:rFonts w:eastAsia="Calibri"/>
          <w:b/>
          <w:bCs/>
          <w:color w:val="000000"/>
          <w:lang w:eastAsia="lt-LT"/>
        </w:rPr>
        <w:t>OJO</w:t>
      </w:r>
      <w:r w:rsidR="00BF53C3" w:rsidRPr="00BF53C3">
        <w:rPr>
          <w:rFonts w:eastAsia="Calibri"/>
          <w:b/>
          <w:bCs/>
          <w:color w:val="000000"/>
          <w:lang w:eastAsia="lt-LT"/>
        </w:rPr>
        <w:t xml:space="preserve"> PIRKIM</w:t>
      </w:r>
      <w:r w:rsidR="00BF53C3">
        <w:rPr>
          <w:rFonts w:eastAsia="Calibri"/>
          <w:b/>
          <w:bCs/>
          <w:color w:val="000000"/>
          <w:lang w:eastAsia="lt-LT"/>
        </w:rPr>
        <w:t>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914098">
        <w:trPr>
          <w:trHeight w:val="723"/>
        </w:trPr>
        <w:tc>
          <w:tcPr>
            <w:tcW w:w="5807" w:type="dxa"/>
            <w:shd w:val="clear" w:color="auto" w:fill="EAF1DD" w:themeFill="accent3" w:themeFillTint="33"/>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914098">
        <w:trPr>
          <w:trHeight w:val="876"/>
        </w:trPr>
        <w:tc>
          <w:tcPr>
            <w:tcW w:w="5807" w:type="dxa"/>
            <w:shd w:val="clear" w:color="auto" w:fill="EAF1DD" w:themeFill="accent3" w:themeFillTint="33"/>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914098">
        <w:trPr>
          <w:trHeight w:hRule="exact" w:val="715"/>
        </w:trPr>
        <w:tc>
          <w:tcPr>
            <w:tcW w:w="5807" w:type="dxa"/>
            <w:shd w:val="clear" w:color="auto" w:fill="EAF1DD" w:themeFill="accent3" w:themeFillTint="33"/>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914098">
        <w:trPr>
          <w:trHeight w:val="679"/>
        </w:trPr>
        <w:tc>
          <w:tcPr>
            <w:tcW w:w="5807" w:type="dxa"/>
            <w:shd w:val="clear" w:color="auto" w:fill="EAF1DD" w:themeFill="accent3" w:themeFillTint="33"/>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 xml:space="preserve">(jeigu tokie reikalavimai keliami) (nurodomi ir </w:t>
      </w:r>
      <w:proofErr w:type="spellStart"/>
      <w:r w:rsidRPr="00124FD5">
        <w:rPr>
          <w:i/>
          <w:iCs/>
        </w:rPr>
        <w:t>kvazisubtiekėjai</w:t>
      </w:r>
      <w:proofErr w:type="spellEnd"/>
      <w:r w:rsidRPr="00124FD5">
        <w:rPr>
          <w:i/>
          <w:iCs/>
        </w:rPr>
        <w:t>/</w:t>
      </w:r>
      <w:proofErr w:type="spellStart"/>
      <w:r w:rsidRPr="00124FD5">
        <w:rPr>
          <w:i/>
          <w:iCs/>
        </w:rPr>
        <w:t>kvazisubrangovai</w:t>
      </w:r>
      <w:proofErr w:type="spellEnd"/>
      <w:r w:rsidRPr="00124FD5">
        <w:rPr>
          <w:i/>
          <w:iCs/>
        </w:rPr>
        <w:t xml:space="preserve">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24FD5">
        <w:tc>
          <w:tcPr>
            <w:tcW w:w="570" w:type="dxa"/>
            <w:shd w:val="clear" w:color="auto" w:fill="EAF1DD" w:themeFill="accent3" w:themeFillTint="33"/>
          </w:tcPr>
          <w:p w14:paraId="52543C69" w14:textId="77777777" w:rsidR="00124FD5" w:rsidRPr="00774C49" w:rsidRDefault="00124FD5" w:rsidP="009B0DC5">
            <w:pPr>
              <w:rPr>
                <w:bCs/>
              </w:rPr>
            </w:pPr>
            <w:r w:rsidRPr="00774C49">
              <w:rPr>
                <w:bCs/>
              </w:rPr>
              <w:t>Eil. Nr.</w:t>
            </w:r>
          </w:p>
        </w:tc>
        <w:tc>
          <w:tcPr>
            <w:tcW w:w="3445" w:type="dxa"/>
            <w:shd w:val="clear" w:color="auto" w:fill="EAF1DD" w:themeFill="accent3" w:themeFillTint="33"/>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EAF1DD" w:themeFill="accent3" w:themeFillTint="33"/>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lastRenderedPageBreak/>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0942B6">
        <w:trPr>
          <w:trHeight w:val="1321"/>
        </w:trPr>
        <w:tc>
          <w:tcPr>
            <w:tcW w:w="571" w:type="dxa"/>
            <w:shd w:val="clear" w:color="auto" w:fill="EAF1DD" w:themeFill="accent3" w:themeFillTint="33"/>
          </w:tcPr>
          <w:p w14:paraId="7041478A" w14:textId="77777777" w:rsidR="00242051" w:rsidRPr="00774C49" w:rsidRDefault="00242051" w:rsidP="00C01275">
            <w:pPr>
              <w:rPr>
                <w:bCs/>
              </w:rPr>
            </w:pPr>
            <w:r w:rsidRPr="00774C49">
              <w:rPr>
                <w:bCs/>
              </w:rPr>
              <w:t>Eil. Nr.</w:t>
            </w:r>
          </w:p>
        </w:tc>
        <w:tc>
          <w:tcPr>
            <w:tcW w:w="4102" w:type="dxa"/>
            <w:shd w:val="clear" w:color="auto" w:fill="EAF1DD" w:themeFill="accent3" w:themeFillTint="33"/>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EAF1DD" w:themeFill="accent3" w:themeFillTint="33"/>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4E2B6B07" w14:textId="77777777" w:rsidR="00DC03CB" w:rsidRDefault="00DC03CB"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37433413"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804"/>
        <w:gridCol w:w="1560"/>
        <w:gridCol w:w="9"/>
      </w:tblGrid>
      <w:tr w:rsidR="00E03259" w:rsidRPr="007021B7" w14:paraId="5B393BB7" w14:textId="77777777" w:rsidTr="00565E55">
        <w:trPr>
          <w:gridAfter w:val="1"/>
          <w:wAfter w:w="9" w:type="dxa"/>
          <w:trHeight w:val="481"/>
        </w:trPr>
        <w:tc>
          <w:tcPr>
            <w:tcW w:w="988" w:type="dxa"/>
            <w:shd w:val="clear" w:color="auto" w:fill="D6E3BC" w:themeFill="accent3" w:themeFillTint="66"/>
            <w:vAlign w:val="center"/>
          </w:tcPr>
          <w:p w14:paraId="5104BB1F"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9" w:name="_Hlk196469365"/>
            <w:r w:rsidRPr="007021B7">
              <w:rPr>
                <w:b/>
                <w:bCs/>
                <w:color w:val="000000"/>
              </w:rPr>
              <w:t>Eil. Nr.</w:t>
            </w:r>
          </w:p>
        </w:tc>
        <w:tc>
          <w:tcPr>
            <w:tcW w:w="6804" w:type="dxa"/>
            <w:shd w:val="clear" w:color="auto" w:fill="D6E3BC" w:themeFill="accent3" w:themeFillTint="66"/>
            <w:vAlign w:val="center"/>
          </w:tcPr>
          <w:p w14:paraId="3D8B7B83"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021B7">
              <w:rPr>
                <w:b/>
                <w:bCs/>
                <w:color w:val="000000"/>
              </w:rPr>
              <w:t>Darbų/paslaugų grupių (etapų) pavadinimai</w:t>
            </w:r>
          </w:p>
        </w:tc>
        <w:tc>
          <w:tcPr>
            <w:tcW w:w="1560" w:type="dxa"/>
            <w:shd w:val="clear" w:color="auto" w:fill="D6E3BC" w:themeFill="accent3" w:themeFillTint="66"/>
          </w:tcPr>
          <w:p w14:paraId="2B0E35F8"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021B7">
              <w:rPr>
                <w:b/>
                <w:bCs/>
                <w:color w:val="000000"/>
              </w:rPr>
              <w:t>Kaina Eur be PVM</w:t>
            </w:r>
          </w:p>
        </w:tc>
      </w:tr>
      <w:tr w:rsidR="00E03259" w:rsidRPr="007021B7" w14:paraId="5B2C3EF9" w14:textId="77777777" w:rsidTr="00565E55">
        <w:tc>
          <w:tcPr>
            <w:tcW w:w="9361" w:type="dxa"/>
            <w:gridSpan w:val="4"/>
            <w:shd w:val="clear" w:color="auto" w:fill="D6E3BC" w:themeFill="accent3" w:themeFillTint="66"/>
            <w:vAlign w:val="center"/>
          </w:tcPr>
          <w:p w14:paraId="3DB4C667" w14:textId="14C726AF" w:rsidR="00E03259" w:rsidRPr="00C540A8" w:rsidRDefault="00C540A8"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rPr>
            </w:pPr>
            <w:r w:rsidRPr="00C540A8">
              <w:rPr>
                <w:b/>
                <w:bCs/>
                <w:lang w:val="pt-BR"/>
              </w:rPr>
              <w:t>Karmėlavos kolumbariumo įrengimas, Kauno r. sav., Karmėlavos sen., Karmėlavos mstl., Tylos g., II grupės nesudėtingas statinys, I etapas.</w:t>
            </w:r>
          </w:p>
        </w:tc>
      </w:tr>
      <w:tr w:rsidR="00E03259" w:rsidRPr="007021B7" w14:paraId="3D9FA0AA" w14:textId="77777777" w:rsidTr="00565E55">
        <w:trPr>
          <w:gridAfter w:val="1"/>
          <w:wAfter w:w="9" w:type="dxa"/>
        </w:trPr>
        <w:tc>
          <w:tcPr>
            <w:tcW w:w="988" w:type="dxa"/>
            <w:shd w:val="clear" w:color="auto" w:fill="BFBFBF" w:themeFill="background1" w:themeFillShade="BF"/>
          </w:tcPr>
          <w:p w14:paraId="4B78C354" w14:textId="380AAA56" w:rsidR="00E03259" w:rsidRPr="00EE7854" w:rsidRDefault="00DC03CB"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1.</w:t>
            </w:r>
          </w:p>
        </w:tc>
        <w:tc>
          <w:tcPr>
            <w:tcW w:w="6804" w:type="dxa"/>
            <w:shd w:val="clear" w:color="auto" w:fill="BFBFBF" w:themeFill="background1" w:themeFillShade="BF"/>
          </w:tcPr>
          <w:p w14:paraId="72EA446E" w14:textId="225800F8" w:rsidR="00E03259" w:rsidRPr="00EE7854" w:rsidRDefault="004C094C" w:rsidP="00565E55">
            <w:pPr>
              <w:rPr>
                <w:rFonts w:eastAsia="Calibri"/>
                <w:b/>
                <w:bCs/>
              </w:rPr>
            </w:pPr>
            <w:r>
              <w:rPr>
                <w:rFonts w:eastAsia="Calibri"/>
                <w:b/>
                <w:bCs/>
              </w:rPr>
              <w:t>Darbai I etapas</w:t>
            </w:r>
          </w:p>
        </w:tc>
        <w:tc>
          <w:tcPr>
            <w:tcW w:w="1560" w:type="dxa"/>
            <w:tcBorders>
              <w:bottom w:val="single" w:sz="4" w:space="0" w:color="auto"/>
              <w:tl2br w:val="single" w:sz="4" w:space="0" w:color="auto"/>
              <w:tr2bl w:val="single" w:sz="4" w:space="0" w:color="auto"/>
            </w:tcBorders>
            <w:shd w:val="clear" w:color="auto" w:fill="BFBFBF" w:themeFill="background1" w:themeFillShade="BF"/>
          </w:tcPr>
          <w:p w14:paraId="205024C7" w14:textId="77777777" w:rsidR="00E03259" w:rsidRPr="00EE7854"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DC03CB" w:rsidRPr="007021B7" w14:paraId="378DDD9B" w14:textId="77777777" w:rsidTr="00565E55">
        <w:trPr>
          <w:gridAfter w:val="1"/>
          <w:wAfter w:w="9" w:type="dxa"/>
        </w:trPr>
        <w:tc>
          <w:tcPr>
            <w:tcW w:w="988" w:type="dxa"/>
            <w:shd w:val="clear" w:color="auto" w:fill="auto"/>
          </w:tcPr>
          <w:p w14:paraId="2CB007C7" w14:textId="394AB12D" w:rsidR="00DC03CB" w:rsidRPr="004C094C"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contextualSpacing/>
              <w:rPr>
                <w:color w:val="000000"/>
              </w:rPr>
            </w:pPr>
            <w:r>
              <w:rPr>
                <w:color w:val="000000"/>
              </w:rPr>
              <w:t>1.1.</w:t>
            </w:r>
          </w:p>
        </w:tc>
        <w:tc>
          <w:tcPr>
            <w:tcW w:w="6804" w:type="dxa"/>
            <w:shd w:val="clear" w:color="auto" w:fill="auto"/>
          </w:tcPr>
          <w:p w14:paraId="78272AB1" w14:textId="06E0CD76" w:rsidR="00DC03CB" w:rsidRPr="007021B7" w:rsidRDefault="00DC03CB" w:rsidP="00DC03CB">
            <w:pPr>
              <w:rPr>
                <w:rFonts w:eastAsia="Calibri"/>
              </w:rPr>
            </w:pPr>
            <w:r w:rsidRPr="00C970F9">
              <w:rPr>
                <w:rFonts w:eastAsia="Calibri"/>
              </w:rPr>
              <w:t>Sklypo paruošimas: žemės darbai</w:t>
            </w:r>
          </w:p>
        </w:tc>
        <w:tc>
          <w:tcPr>
            <w:tcW w:w="1560" w:type="dxa"/>
            <w:tcBorders>
              <w:bottom w:val="single" w:sz="4" w:space="0" w:color="auto"/>
            </w:tcBorders>
            <w:shd w:val="clear" w:color="auto" w:fill="auto"/>
          </w:tcPr>
          <w:p w14:paraId="119DBA7F" w14:textId="77777777" w:rsidR="00DC03CB"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6B0846B7" w14:textId="77777777"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DC03CB" w:rsidRPr="007021B7" w14:paraId="0F34F644" w14:textId="77777777" w:rsidTr="00565E55">
        <w:trPr>
          <w:gridAfter w:val="1"/>
          <w:wAfter w:w="9" w:type="dxa"/>
        </w:trPr>
        <w:tc>
          <w:tcPr>
            <w:tcW w:w="988" w:type="dxa"/>
            <w:shd w:val="clear" w:color="auto" w:fill="auto"/>
          </w:tcPr>
          <w:p w14:paraId="1F0FCD1C" w14:textId="48C8D94C"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Pr>
                <w:rFonts w:eastAsia="Calibri"/>
                <w:bCs/>
              </w:rPr>
              <w:t>1.</w:t>
            </w:r>
            <w:r w:rsidRPr="007021B7">
              <w:rPr>
                <w:rFonts w:eastAsia="Calibri"/>
                <w:bCs/>
              </w:rPr>
              <w:t>2.</w:t>
            </w:r>
          </w:p>
        </w:tc>
        <w:tc>
          <w:tcPr>
            <w:tcW w:w="6804" w:type="dxa"/>
            <w:shd w:val="clear" w:color="auto" w:fill="auto"/>
          </w:tcPr>
          <w:p w14:paraId="3C3C5F2C" w14:textId="60ED16EE" w:rsidR="00DC03CB" w:rsidRPr="007021B7" w:rsidRDefault="00DC03CB" w:rsidP="00DC03CB">
            <w:pPr>
              <w:rPr>
                <w:rFonts w:eastAsia="Calibri"/>
              </w:rPr>
            </w:pPr>
            <w:r w:rsidRPr="00C970F9">
              <w:rPr>
                <w:rFonts w:eastAsia="Calibri"/>
              </w:rPr>
              <w:t>Sklypo dangos įrengimas</w:t>
            </w:r>
          </w:p>
        </w:tc>
        <w:tc>
          <w:tcPr>
            <w:tcW w:w="1560" w:type="dxa"/>
            <w:shd w:val="clear" w:color="auto" w:fill="auto"/>
          </w:tcPr>
          <w:p w14:paraId="731BF712" w14:textId="77777777" w:rsidR="00DC03CB"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12E25073" w14:textId="77777777"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DC03CB" w:rsidRPr="007021B7" w14:paraId="339A15F7" w14:textId="77777777" w:rsidTr="00565E55">
        <w:trPr>
          <w:gridAfter w:val="1"/>
          <w:wAfter w:w="9" w:type="dxa"/>
        </w:trPr>
        <w:tc>
          <w:tcPr>
            <w:tcW w:w="988" w:type="dxa"/>
            <w:shd w:val="clear" w:color="auto" w:fill="auto"/>
          </w:tcPr>
          <w:p w14:paraId="6F2C90CB" w14:textId="3FEAB0A8"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Pr>
                <w:rFonts w:eastAsia="Calibri"/>
                <w:bCs/>
              </w:rPr>
              <w:t>1.</w:t>
            </w:r>
            <w:r w:rsidRPr="007021B7">
              <w:rPr>
                <w:rFonts w:eastAsia="Calibri"/>
                <w:bCs/>
              </w:rPr>
              <w:t>3</w:t>
            </w:r>
            <w:r>
              <w:rPr>
                <w:rFonts w:eastAsia="Calibri"/>
                <w:bCs/>
              </w:rPr>
              <w:t>.</w:t>
            </w:r>
          </w:p>
        </w:tc>
        <w:tc>
          <w:tcPr>
            <w:tcW w:w="6804" w:type="dxa"/>
            <w:shd w:val="clear" w:color="auto" w:fill="auto"/>
          </w:tcPr>
          <w:p w14:paraId="1BBBA6BF" w14:textId="619DA019" w:rsidR="00DC03CB" w:rsidRPr="007021B7" w:rsidRDefault="00DC03CB" w:rsidP="00DC03CB">
            <w:pPr>
              <w:rPr>
                <w:rFonts w:eastAsia="Calibri"/>
              </w:rPr>
            </w:pPr>
            <w:r w:rsidRPr="00C970F9">
              <w:rPr>
                <w:rFonts w:eastAsia="Calibri"/>
              </w:rPr>
              <w:t>Mažosios architektūros įrengimas</w:t>
            </w:r>
          </w:p>
        </w:tc>
        <w:tc>
          <w:tcPr>
            <w:tcW w:w="1560" w:type="dxa"/>
            <w:shd w:val="clear" w:color="auto" w:fill="auto"/>
          </w:tcPr>
          <w:p w14:paraId="08F8AF8D" w14:textId="77777777" w:rsidR="00DC03CB"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4773769C" w14:textId="77777777"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DC03CB" w:rsidRPr="007021B7" w14:paraId="3699EC7A" w14:textId="77777777" w:rsidTr="00565E55">
        <w:trPr>
          <w:gridAfter w:val="1"/>
          <w:wAfter w:w="9" w:type="dxa"/>
        </w:trPr>
        <w:tc>
          <w:tcPr>
            <w:tcW w:w="988" w:type="dxa"/>
            <w:shd w:val="clear" w:color="auto" w:fill="auto"/>
          </w:tcPr>
          <w:p w14:paraId="1B79F777" w14:textId="4B7BDDF7"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Pr>
                <w:rFonts w:eastAsia="Calibri"/>
                <w:bCs/>
              </w:rPr>
              <w:t>1.</w:t>
            </w:r>
            <w:r w:rsidRPr="007021B7">
              <w:rPr>
                <w:rFonts w:eastAsia="Calibri"/>
                <w:bCs/>
              </w:rPr>
              <w:t xml:space="preserve">4. </w:t>
            </w:r>
          </w:p>
        </w:tc>
        <w:tc>
          <w:tcPr>
            <w:tcW w:w="6804" w:type="dxa"/>
            <w:shd w:val="clear" w:color="auto" w:fill="auto"/>
          </w:tcPr>
          <w:p w14:paraId="311757CA" w14:textId="7D51F6E1" w:rsidR="00DC03CB" w:rsidRPr="007021B7" w:rsidRDefault="00DC03CB" w:rsidP="00DC03CB">
            <w:pPr>
              <w:rPr>
                <w:rFonts w:eastAsia="Calibri"/>
              </w:rPr>
            </w:pPr>
            <w:r w:rsidRPr="00C970F9">
              <w:rPr>
                <w:rFonts w:eastAsia="Calibri"/>
              </w:rPr>
              <w:t>Inžineriniai tinklai (Elektrotechninė – apšvietimo tinklai)</w:t>
            </w:r>
            <w:r w:rsidRPr="00C970F9" w:rsidDel="00B9212B">
              <w:rPr>
                <w:rFonts w:eastAsia="Calibri"/>
              </w:rPr>
              <w:t xml:space="preserve"> </w:t>
            </w:r>
          </w:p>
        </w:tc>
        <w:tc>
          <w:tcPr>
            <w:tcW w:w="1560" w:type="dxa"/>
            <w:tcBorders>
              <w:bottom w:val="single" w:sz="4" w:space="0" w:color="auto"/>
            </w:tcBorders>
            <w:shd w:val="clear" w:color="auto" w:fill="auto"/>
          </w:tcPr>
          <w:p w14:paraId="678FA5C4" w14:textId="77777777" w:rsidR="00DC03CB"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0CD731B0" w14:textId="77777777"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DC03CB" w:rsidRPr="007021B7" w14:paraId="35B74695" w14:textId="77777777" w:rsidTr="00565E55">
        <w:trPr>
          <w:gridAfter w:val="1"/>
          <w:wAfter w:w="9" w:type="dxa"/>
        </w:trPr>
        <w:tc>
          <w:tcPr>
            <w:tcW w:w="988" w:type="dxa"/>
            <w:shd w:val="clear" w:color="auto" w:fill="auto"/>
          </w:tcPr>
          <w:p w14:paraId="64FAA313" w14:textId="5B48DBEF" w:rsidR="00DC03CB" w:rsidRPr="00EE7854"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1.5.</w:t>
            </w:r>
          </w:p>
        </w:tc>
        <w:tc>
          <w:tcPr>
            <w:tcW w:w="6804" w:type="dxa"/>
            <w:shd w:val="clear" w:color="auto" w:fill="auto"/>
          </w:tcPr>
          <w:p w14:paraId="7E4EEB89" w14:textId="14C428F4" w:rsidR="00DC03CB" w:rsidRPr="00EE7854" w:rsidRDefault="00DC03CB" w:rsidP="00DC03CB">
            <w:pPr>
              <w:rPr>
                <w:rFonts w:eastAsia="Calibri"/>
              </w:rPr>
            </w:pPr>
            <w:r w:rsidRPr="00C970F9">
              <w:rPr>
                <w:rFonts w:eastAsia="Calibri"/>
              </w:rPr>
              <w:t>Elektroninio statybos darbų žurnalo užsakymas (prenumeratos užsakymas, statybos darbų žurnalo pildymas ir saugojimas ir po statybos darbų baigimo jo pilnas perleidimas Užsakovui).</w:t>
            </w:r>
          </w:p>
        </w:tc>
        <w:tc>
          <w:tcPr>
            <w:tcW w:w="1560" w:type="dxa"/>
            <w:tcBorders>
              <w:bottom w:val="single" w:sz="4" w:space="0" w:color="auto"/>
            </w:tcBorders>
            <w:shd w:val="clear" w:color="auto" w:fill="auto"/>
          </w:tcPr>
          <w:p w14:paraId="34AEEC98" w14:textId="77777777" w:rsidR="00DC03CB" w:rsidRPr="00EE7854"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rPr>
            </w:pPr>
          </w:p>
        </w:tc>
      </w:tr>
      <w:tr w:rsidR="00E03259" w:rsidRPr="007021B7" w14:paraId="0E5BEE40" w14:textId="77777777" w:rsidTr="00565E55">
        <w:trPr>
          <w:gridAfter w:val="1"/>
          <w:wAfter w:w="9" w:type="dxa"/>
        </w:trPr>
        <w:tc>
          <w:tcPr>
            <w:tcW w:w="988" w:type="dxa"/>
            <w:shd w:val="clear" w:color="auto" w:fill="BFBFBF" w:themeFill="background1" w:themeFillShade="BF"/>
          </w:tcPr>
          <w:p w14:paraId="531B80EB" w14:textId="3AE4CC2F" w:rsidR="00E03259" w:rsidRPr="00DC03CB"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DC03CB">
              <w:rPr>
                <w:b/>
                <w:bCs/>
                <w:color w:val="000000"/>
              </w:rPr>
              <w:t>2.</w:t>
            </w:r>
          </w:p>
        </w:tc>
        <w:tc>
          <w:tcPr>
            <w:tcW w:w="6804" w:type="dxa"/>
            <w:shd w:val="clear" w:color="auto" w:fill="BFBFBF" w:themeFill="background1" w:themeFillShade="BF"/>
          </w:tcPr>
          <w:p w14:paraId="612D9973" w14:textId="77777777" w:rsidR="00E03259" w:rsidRPr="007021B7" w:rsidRDefault="00E03259" w:rsidP="00565E55">
            <w:pPr>
              <w:rPr>
                <w:b/>
                <w:color w:val="000000"/>
              </w:rPr>
            </w:pPr>
            <w:r w:rsidRPr="007021B7">
              <w:rPr>
                <w:b/>
                <w:color w:val="000000"/>
              </w:rPr>
              <w:t>Statybos užbaigimo dokumentų paruošimas</w:t>
            </w:r>
            <w:r w:rsidRPr="007021B7">
              <w:rPr>
                <w:rFonts w:eastAsia="Calibri"/>
                <w:b/>
              </w:rPr>
              <w:t>:</w:t>
            </w:r>
          </w:p>
        </w:tc>
        <w:tc>
          <w:tcPr>
            <w:tcW w:w="1560" w:type="dxa"/>
            <w:tcBorders>
              <w:tl2br w:val="single" w:sz="4" w:space="0" w:color="auto"/>
              <w:tr2bl w:val="single" w:sz="4" w:space="0" w:color="auto"/>
            </w:tcBorders>
            <w:shd w:val="clear" w:color="auto" w:fill="BFBFBF" w:themeFill="background1" w:themeFillShade="BF"/>
          </w:tcPr>
          <w:p w14:paraId="2D64C811"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DC03CB" w:rsidRPr="007021B7" w14:paraId="0B3D8775" w14:textId="77777777" w:rsidTr="00565E55">
        <w:trPr>
          <w:gridAfter w:val="1"/>
          <w:wAfter w:w="9" w:type="dxa"/>
        </w:trPr>
        <w:tc>
          <w:tcPr>
            <w:tcW w:w="988" w:type="dxa"/>
            <w:shd w:val="clear" w:color="auto" w:fill="auto"/>
          </w:tcPr>
          <w:p w14:paraId="77CFB7F5" w14:textId="5AED874D" w:rsidR="00DC03CB" w:rsidRPr="007021B7" w:rsidRDefault="00DC03CB" w:rsidP="00FF772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2.1.</w:t>
            </w:r>
          </w:p>
        </w:tc>
        <w:tc>
          <w:tcPr>
            <w:tcW w:w="6804" w:type="dxa"/>
            <w:shd w:val="clear" w:color="auto" w:fill="auto"/>
          </w:tcPr>
          <w:p w14:paraId="76D1205F" w14:textId="0BDE3EF6" w:rsidR="00DC03CB" w:rsidRPr="007021B7" w:rsidRDefault="00DC03CB" w:rsidP="00DC03CB">
            <w:pPr>
              <w:pStyle w:val="Standard"/>
              <w:spacing w:line="256" w:lineRule="auto"/>
              <w:ind w:firstLine="32"/>
              <w:rPr>
                <w:bCs/>
              </w:rPr>
            </w:pPr>
            <w:r w:rsidRPr="00C970F9">
              <w:rPr>
                <w:bCs/>
              </w:rPr>
              <w:t>Statinių kontrolinės geodezinės nuotraukos parengimas.</w:t>
            </w:r>
          </w:p>
        </w:tc>
        <w:tc>
          <w:tcPr>
            <w:tcW w:w="1560" w:type="dxa"/>
            <w:shd w:val="clear" w:color="auto" w:fill="auto"/>
          </w:tcPr>
          <w:p w14:paraId="4FD3CBC8" w14:textId="77777777"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DC03CB" w:rsidRPr="007021B7" w14:paraId="72517515" w14:textId="77777777" w:rsidTr="00565E55">
        <w:trPr>
          <w:gridAfter w:val="1"/>
          <w:wAfter w:w="9" w:type="dxa"/>
          <w:trHeight w:val="191"/>
        </w:trPr>
        <w:tc>
          <w:tcPr>
            <w:tcW w:w="988" w:type="dxa"/>
            <w:shd w:val="clear" w:color="auto" w:fill="auto"/>
          </w:tcPr>
          <w:p w14:paraId="52825823" w14:textId="7ECA8E86" w:rsidR="00DC03CB" w:rsidRPr="007021B7" w:rsidRDefault="00DC03CB" w:rsidP="00FF772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2.2.</w:t>
            </w:r>
          </w:p>
        </w:tc>
        <w:tc>
          <w:tcPr>
            <w:tcW w:w="6804" w:type="dxa"/>
            <w:tcBorders>
              <w:top w:val="single" w:sz="4" w:space="0" w:color="auto"/>
            </w:tcBorders>
            <w:shd w:val="clear" w:color="auto" w:fill="auto"/>
          </w:tcPr>
          <w:p w14:paraId="6D7C1F3D" w14:textId="6AD37D5C" w:rsidR="00DC03CB" w:rsidRPr="007021B7" w:rsidRDefault="00DC03CB" w:rsidP="00DC03CB">
            <w:pPr>
              <w:pStyle w:val="Standard"/>
              <w:ind w:firstLine="32"/>
              <w:rPr>
                <w:bCs/>
              </w:rPr>
            </w:pPr>
            <w:r w:rsidRPr="00C970F9">
              <w:rPr>
                <w:bCs/>
              </w:rPr>
              <w:t>Parengta ir po Nekilnojamojo turto kadastro tvarkytojo išankstinės patikros suderinta kadastro duomenų byla ir įregistravimas Registrų centre</w:t>
            </w:r>
            <w:r>
              <w:rPr>
                <w:bCs/>
              </w:rPr>
              <w:t>.</w:t>
            </w:r>
            <w:r w:rsidRPr="00C970F9">
              <w:rPr>
                <w:bCs/>
              </w:rPr>
              <w:t xml:space="preserve"> </w:t>
            </w:r>
          </w:p>
        </w:tc>
        <w:tc>
          <w:tcPr>
            <w:tcW w:w="1560" w:type="dxa"/>
            <w:tcBorders>
              <w:top w:val="single" w:sz="4" w:space="0" w:color="auto"/>
            </w:tcBorders>
            <w:shd w:val="clear" w:color="auto" w:fill="auto"/>
          </w:tcPr>
          <w:p w14:paraId="4DC74FE9" w14:textId="77777777"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DC03CB" w:rsidRPr="007021B7" w14:paraId="11DBA6E9" w14:textId="77777777" w:rsidTr="00565E55">
        <w:trPr>
          <w:gridAfter w:val="1"/>
          <w:wAfter w:w="9" w:type="dxa"/>
          <w:trHeight w:val="191"/>
        </w:trPr>
        <w:tc>
          <w:tcPr>
            <w:tcW w:w="988" w:type="dxa"/>
            <w:shd w:val="clear" w:color="auto" w:fill="auto"/>
          </w:tcPr>
          <w:p w14:paraId="3A05A5DC" w14:textId="2FDBC630" w:rsidR="00DC03CB" w:rsidRPr="007021B7" w:rsidRDefault="00DC03CB" w:rsidP="00FF772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2.3.</w:t>
            </w:r>
          </w:p>
        </w:tc>
        <w:tc>
          <w:tcPr>
            <w:tcW w:w="6804" w:type="dxa"/>
            <w:tcBorders>
              <w:top w:val="single" w:sz="4" w:space="0" w:color="auto"/>
            </w:tcBorders>
            <w:shd w:val="clear" w:color="auto" w:fill="auto"/>
          </w:tcPr>
          <w:p w14:paraId="05B8ACE3" w14:textId="766830DF" w:rsidR="00DC03CB" w:rsidRPr="007021B7" w:rsidRDefault="00DC03CB" w:rsidP="00DC03CB">
            <w:pPr>
              <w:pStyle w:val="Standard"/>
              <w:ind w:firstLine="32"/>
              <w:rPr>
                <w:bCs/>
              </w:rPr>
            </w:pPr>
            <w:r w:rsidRPr="00C970F9">
              <w:rPr>
                <w:bCs/>
              </w:rPr>
              <w:t>Žemės sklypo kadastrinių duomenų patikslinimas ir įregistravimas</w:t>
            </w:r>
            <w:r>
              <w:rPr>
                <w:bCs/>
              </w:rPr>
              <w:t>.</w:t>
            </w:r>
            <w:r w:rsidRPr="00C970F9">
              <w:rPr>
                <w:bCs/>
              </w:rPr>
              <w:t xml:space="preserve"> </w:t>
            </w:r>
          </w:p>
        </w:tc>
        <w:tc>
          <w:tcPr>
            <w:tcW w:w="1560" w:type="dxa"/>
            <w:tcBorders>
              <w:top w:val="single" w:sz="4" w:space="0" w:color="auto"/>
            </w:tcBorders>
            <w:shd w:val="clear" w:color="auto" w:fill="auto"/>
          </w:tcPr>
          <w:p w14:paraId="18CD2A47" w14:textId="77777777"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DC03CB" w:rsidRPr="007021B7" w14:paraId="08C05031" w14:textId="77777777" w:rsidTr="00565E55">
        <w:trPr>
          <w:gridAfter w:val="1"/>
          <w:wAfter w:w="9" w:type="dxa"/>
        </w:trPr>
        <w:tc>
          <w:tcPr>
            <w:tcW w:w="988" w:type="dxa"/>
            <w:shd w:val="clear" w:color="auto" w:fill="auto"/>
          </w:tcPr>
          <w:p w14:paraId="329EE634" w14:textId="117385C5" w:rsidR="00DC03CB" w:rsidRPr="00FF772E" w:rsidRDefault="00DC03CB" w:rsidP="00FF772E">
            <w:pPr>
              <w:tabs>
                <w:tab w:val="left" w:pos="-1407"/>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FF772E">
              <w:rPr>
                <w:bCs/>
                <w:kern w:val="3"/>
              </w:rPr>
              <w:t>2.4.</w:t>
            </w:r>
          </w:p>
        </w:tc>
        <w:tc>
          <w:tcPr>
            <w:tcW w:w="6804" w:type="dxa"/>
            <w:tcBorders>
              <w:top w:val="single" w:sz="4" w:space="0" w:color="auto"/>
            </w:tcBorders>
            <w:shd w:val="clear" w:color="auto" w:fill="auto"/>
          </w:tcPr>
          <w:p w14:paraId="14F21D27" w14:textId="75274085" w:rsidR="00DC03CB" w:rsidRPr="007021B7" w:rsidRDefault="00DC03CB" w:rsidP="00DC03CB">
            <w:pPr>
              <w:pStyle w:val="Standard"/>
              <w:spacing w:line="256" w:lineRule="auto"/>
              <w:ind w:firstLine="32"/>
              <w:rPr>
                <w:bCs/>
              </w:rPr>
            </w:pPr>
            <w:r w:rsidRPr="00C970F9">
              <w:rPr>
                <w:bCs/>
              </w:rPr>
              <w:t xml:space="preserve">Požeminių inžinerinių tinklų kontrolinės geodezinės nuotraukos (įskaitant 0,4 </w:t>
            </w:r>
            <w:proofErr w:type="spellStart"/>
            <w:r w:rsidRPr="00C970F9">
              <w:rPr>
                <w:bCs/>
              </w:rPr>
              <w:t>kV</w:t>
            </w:r>
            <w:proofErr w:type="spellEnd"/>
            <w:r w:rsidRPr="00C970F9">
              <w:rPr>
                <w:bCs/>
              </w:rPr>
              <w:t xml:space="preserve"> KL ir apšvietimo tinklus)</w:t>
            </w:r>
            <w:r>
              <w:rPr>
                <w:bCs/>
              </w:rPr>
              <w:t>.</w:t>
            </w:r>
          </w:p>
        </w:tc>
        <w:tc>
          <w:tcPr>
            <w:tcW w:w="1560" w:type="dxa"/>
            <w:tcBorders>
              <w:top w:val="single" w:sz="4" w:space="0" w:color="auto"/>
            </w:tcBorders>
            <w:shd w:val="clear" w:color="auto" w:fill="auto"/>
          </w:tcPr>
          <w:p w14:paraId="275526DA" w14:textId="77777777"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DC03CB" w:rsidRPr="007021B7" w14:paraId="6880C02C" w14:textId="77777777" w:rsidTr="00565E55">
        <w:trPr>
          <w:gridAfter w:val="1"/>
          <w:wAfter w:w="9" w:type="dxa"/>
        </w:trPr>
        <w:tc>
          <w:tcPr>
            <w:tcW w:w="988" w:type="dxa"/>
            <w:shd w:val="clear" w:color="auto" w:fill="auto"/>
          </w:tcPr>
          <w:p w14:paraId="54D116DB" w14:textId="0DA7EB12" w:rsidR="00DC03CB" w:rsidRPr="007021B7" w:rsidRDefault="00DC03CB" w:rsidP="00FF772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2.5.</w:t>
            </w:r>
          </w:p>
        </w:tc>
        <w:tc>
          <w:tcPr>
            <w:tcW w:w="6804" w:type="dxa"/>
            <w:tcBorders>
              <w:top w:val="single" w:sz="4" w:space="0" w:color="auto"/>
            </w:tcBorders>
            <w:shd w:val="clear" w:color="auto" w:fill="auto"/>
          </w:tcPr>
          <w:p w14:paraId="7466AC18" w14:textId="41FFDB05" w:rsidR="00DC03CB" w:rsidRPr="00D03562" w:rsidRDefault="00DC03CB" w:rsidP="00DC03CB">
            <w:pPr>
              <w:ind w:firstLine="32"/>
              <w:rPr>
                <w:bCs/>
                <w:kern w:val="3"/>
                <w:highlight w:val="yellow"/>
              </w:rPr>
            </w:pPr>
            <w:r w:rsidRPr="00C970F9">
              <w:rPr>
                <w:bCs/>
                <w:kern w:val="3"/>
              </w:rPr>
              <w:t>Žemės sklypo topografinis planas po statybų integruotas TIIIS sistemoje</w:t>
            </w:r>
            <w:r>
              <w:rPr>
                <w:bCs/>
                <w:kern w:val="3"/>
              </w:rPr>
              <w:t>.</w:t>
            </w:r>
          </w:p>
        </w:tc>
        <w:tc>
          <w:tcPr>
            <w:tcW w:w="1560" w:type="dxa"/>
            <w:tcBorders>
              <w:top w:val="single" w:sz="4" w:space="0" w:color="auto"/>
            </w:tcBorders>
            <w:shd w:val="clear" w:color="auto" w:fill="auto"/>
          </w:tcPr>
          <w:p w14:paraId="21E4FB13" w14:textId="77777777"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DC03CB" w:rsidRPr="007021B7" w14:paraId="19A72782" w14:textId="77777777" w:rsidTr="00565E55">
        <w:trPr>
          <w:gridAfter w:val="1"/>
          <w:wAfter w:w="9" w:type="dxa"/>
        </w:trPr>
        <w:tc>
          <w:tcPr>
            <w:tcW w:w="988" w:type="dxa"/>
            <w:shd w:val="clear" w:color="auto" w:fill="auto"/>
          </w:tcPr>
          <w:p w14:paraId="2E5941A2" w14:textId="0C732855" w:rsidR="00DC03CB" w:rsidRPr="007021B7" w:rsidRDefault="00DC03CB" w:rsidP="00FF772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2.6.</w:t>
            </w:r>
          </w:p>
        </w:tc>
        <w:tc>
          <w:tcPr>
            <w:tcW w:w="6804" w:type="dxa"/>
            <w:tcBorders>
              <w:top w:val="single" w:sz="4" w:space="0" w:color="auto"/>
            </w:tcBorders>
            <w:shd w:val="clear" w:color="auto" w:fill="auto"/>
          </w:tcPr>
          <w:p w14:paraId="3137C20A" w14:textId="5C71D229" w:rsidR="00DC03CB" w:rsidRPr="00D03562" w:rsidRDefault="00DC03CB" w:rsidP="00DC03CB">
            <w:pPr>
              <w:rPr>
                <w:bCs/>
                <w:kern w:val="3"/>
                <w:highlight w:val="yellow"/>
              </w:rPr>
            </w:pPr>
            <w:r w:rsidRPr="00C970F9">
              <w:rPr>
                <w:bCs/>
                <w:kern w:val="3"/>
              </w:rPr>
              <w:t>Inžinerinių tinklų išpildomųjų planų integravimas TIIIS sistemoje</w:t>
            </w:r>
            <w:r>
              <w:rPr>
                <w:bCs/>
                <w:kern w:val="3"/>
              </w:rPr>
              <w:t>.</w:t>
            </w:r>
          </w:p>
        </w:tc>
        <w:tc>
          <w:tcPr>
            <w:tcW w:w="1560" w:type="dxa"/>
            <w:tcBorders>
              <w:top w:val="single" w:sz="4" w:space="0" w:color="auto"/>
            </w:tcBorders>
            <w:shd w:val="clear" w:color="auto" w:fill="auto"/>
          </w:tcPr>
          <w:p w14:paraId="431BB979" w14:textId="77777777"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DC03CB" w:rsidRPr="007021B7" w14:paraId="400CE77D" w14:textId="77777777" w:rsidTr="00565E55">
        <w:trPr>
          <w:gridAfter w:val="1"/>
          <w:wAfter w:w="9" w:type="dxa"/>
        </w:trPr>
        <w:tc>
          <w:tcPr>
            <w:tcW w:w="988" w:type="dxa"/>
            <w:shd w:val="clear" w:color="auto" w:fill="auto"/>
          </w:tcPr>
          <w:p w14:paraId="3CA363D1" w14:textId="110B04DD" w:rsidR="00DC03CB" w:rsidRPr="007021B7" w:rsidRDefault="00DC03CB" w:rsidP="00FF772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2.7.</w:t>
            </w:r>
          </w:p>
        </w:tc>
        <w:tc>
          <w:tcPr>
            <w:tcW w:w="6804" w:type="dxa"/>
            <w:tcBorders>
              <w:top w:val="single" w:sz="4" w:space="0" w:color="auto"/>
            </w:tcBorders>
            <w:shd w:val="clear" w:color="auto" w:fill="auto"/>
          </w:tcPr>
          <w:p w14:paraId="63392E9A" w14:textId="4A3DBB2E" w:rsidR="00DC03CB" w:rsidRPr="007021B7" w:rsidRDefault="00DC03CB" w:rsidP="00DC03CB">
            <w:pPr>
              <w:rPr>
                <w:bCs/>
                <w:kern w:val="3"/>
              </w:rPr>
            </w:pPr>
            <w:r w:rsidRPr="00C970F9">
              <w:rPr>
                <w:bCs/>
                <w:kern w:val="3"/>
              </w:rPr>
              <w:t>Statybos užbaigimo procedūros atlikimas (sukeliant Deklaracijas apie statybos užbaigimą į IS „</w:t>
            </w:r>
            <w:proofErr w:type="spellStart"/>
            <w:r w:rsidRPr="00C970F9">
              <w:rPr>
                <w:bCs/>
                <w:kern w:val="3"/>
              </w:rPr>
              <w:t>Infostatyba</w:t>
            </w:r>
            <w:proofErr w:type="spellEnd"/>
            <w:r w:rsidRPr="00C970F9">
              <w:rPr>
                <w:bCs/>
                <w:kern w:val="3"/>
              </w:rPr>
              <w:t>“)</w:t>
            </w:r>
            <w:r>
              <w:rPr>
                <w:bCs/>
                <w:kern w:val="3"/>
              </w:rPr>
              <w:t>.</w:t>
            </w:r>
          </w:p>
        </w:tc>
        <w:tc>
          <w:tcPr>
            <w:tcW w:w="1560" w:type="dxa"/>
            <w:tcBorders>
              <w:top w:val="single" w:sz="4" w:space="0" w:color="auto"/>
            </w:tcBorders>
            <w:shd w:val="clear" w:color="auto" w:fill="auto"/>
          </w:tcPr>
          <w:p w14:paraId="23BDB672" w14:textId="77777777"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E03259" w:rsidRPr="007021B7" w14:paraId="7F4945C9" w14:textId="77777777" w:rsidTr="00565E55">
        <w:trPr>
          <w:gridAfter w:val="1"/>
          <w:wAfter w:w="9" w:type="dxa"/>
        </w:trPr>
        <w:tc>
          <w:tcPr>
            <w:tcW w:w="988" w:type="dxa"/>
            <w:shd w:val="clear" w:color="auto" w:fill="auto"/>
          </w:tcPr>
          <w:p w14:paraId="4A198977"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50BB7904" w14:textId="77777777" w:rsidR="00E03259" w:rsidRPr="007021B7" w:rsidRDefault="00E03259" w:rsidP="00565E55">
            <w:pPr>
              <w:jc w:val="right"/>
              <w:rPr>
                <w:rFonts w:eastAsia="Calibri"/>
              </w:rPr>
            </w:pPr>
            <w:r w:rsidRPr="007021B7">
              <w:rPr>
                <w:b/>
                <w:bCs/>
                <w:color w:val="000000"/>
              </w:rPr>
              <w:t>Bendra pasiūlymo kaina Eur be PVM</w:t>
            </w:r>
          </w:p>
        </w:tc>
        <w:tc>
          <w:tcPr>
            <w:tcW w:w="1560" w:type="dxa"/>
            <w:shd w:val="clear" w:color="auto" w:fill="auto"/>
          </w:tcPr>
          <w:p w14:paraId="431E5FAD"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03259" w:rsidRPr="007021B7" w14:paraId="19B05BFB" w14:textId="77777777" w:rsidTr="00565E55">
        <w:trPr>
          <w:gridAfter w:val="1"/>
          <w:wAfter w:w="9" w:type="dxa"/>
        </w:trPr>
        <w:tc>
          <w:tcPr>
            <w:tcW w:w="988" w:type="dxa"/>
            <w:shd w:val="clear" w:color="auto" w:fill="auto"/>
          </w:tcPr>
          <w:p w14:paraId="39073D56"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65C8D5E5" w14:textId="77777777" w:rsidR="00E03259" w:rsidRPr="007021B7" w:rsidRDefault="00E03259" w:rsidP="00565E55">
            <w:pPr>
              <w:jc w:val="right"/>
              <w:rPr>
                <w:rFonts w:eastAsia="Calibri"/>
              </w:rPr>
            </w:pPr>
            <w:r w:rsidRPr="007021B7">
              <w:rPr>
                <w:b/>
                <w:bCs/>
                <w:color w:val="000000"/>
              </w:rPr>
              <w:t>PVM (</w:t>
            </w:r>
            <w:r w:rsidRPr="007021B7">
              <w:rPr>
                <w:b/>
                <w:bCs/>
                <w:i/>
                <w:iCs/>
                <w:color w:val="000000"/>
              </w:rPr>
              <w:t>tarifas</w:t>
            </w:r>
            <w:r w:rsidRPr="007021B7">
              <w:rPr>
                <w:b/>
                <w:bCs/>
                <w:color w:val="000000"/>
              </w:rPr>
              <w:t>) suma*</w:t>
            </w:r>
          </w:p>
        </w:tc>
        <w:tc>
          <w:tcPr>
            <w:tcW w:w="1560" w:type="dxa"/>
            <w:shd w:val="clear" w:color="auto" w:fill="auto"/>
          </w:tcPr>
          <w:p w14:paraId="64C2A13C"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03259" w:rsidRPr="007021B7" w14:paraId="42C96EEF" w14:textId="77777777" w:rsidTr="00565E55">
        <w:trPr>
          <w:gridAfter w:val="1"/>
          <w:wAfter w:w="9" w:type="dxa"/>
        </w:trPr>
        <w:tc>
          <w:tcPr>
            <w:tcW w:w="988" w:type="dxa"/>
            <w:shd w:val="clear" w:color="auto" w:fill="auto"/>
          </w:tcPr>
          <w:p w14:paraId="1DC57637"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3B54E124" w14:textId="77777777" w:rsidR="00E03259" w:rsidRPr="007021B7" w:rsidRDefault="00E03259" w:rsidP="00565E55">
            <w:pPr>
              <w:jc w:val="right"/>
              <w:rPr>
                <w:rFonts w:eastAsia="Calibri"/>
              </w:rPr>
            </w:pPr>
            <w:r w:rsidRPr="007021B7">
              <w:rPr>
                <w:b/>
                <w:bCs/>
                <w:color w:val="000000"/>
              </w:rPr>
              <w:t>Bendra pasiūlymo kaina Eur su PVM</w:t>
            </w:r>
          </w:p>
        </w:tc>
        <w:tc>
          <w:tcPr>
            <w:tcW w:w="1560" w:type="dxa"/>
            <w:shd w:val="clear" w:color="auto" w:fill="auto"/>
          </w:tcPr>
          <w:p w14:paraId="424DEEA8"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9"/>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w:t>
      </w:r>
      <w:r w:rsidRPr="000B5D9F">
        <w:rPr>
          <w:i/>
        </w:rPr>
        <w:lastRenderedPageBreak/>
        <w:t xml:space="preserve">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2EB65022" w14:textId="77777777" w:rsidR="000942B6" w:rsidRDefault="000942B6" w:rsidP="00BF53C3">
      <w:pPr>
        <w:tabs>
          <w:tab w:val="left" w:pos="3584"/>
        </w:tabs>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914098">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914098">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48296B5F" w14:textId="2682C485" w:rsidR="00242051"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55D4EA2B" w14:textId="77777777" w:rsidR="00E225C4" w:rsidRPr="00E225C4" w:rsidRDefault="00E225C4" w:rsidP="00243A39">
      <w:pPr>
        <w:spacing w:line="288" w:lineRule="auto"/>
        <w:jc w:val="both"/>
        <w:rPr>
          <w:i/>
        </w:rPr>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5A72BE8C" w14:textId="2CF60423" w:rsidR="004C4A53" w:rsidRPr="004C4A53" w:rsidRDefault="004C4A53" w:rsidP="00243A39">
      <w:pPr>
        <w:suppressAutoHyphens w:val="0"/>
        <w:autoSpaceDN/>
        <w:spacing w:line="288" w:lineRule="auto"/>
        <w:textAlignment w:val="auto"/>
        <w:sectPr w:rsidR="004C4A53" w:rsidRPr="004C4A53" w:rsidSect="00FC2A87">
          <w:footerReference w:type="default" r:id="rId17"/>
          <w:pgSz w:w="11906" w:h="16838"/>
          <w:pgMar w:top="709" w:right="566" w:bottom="1418" w:left="1418" w:header="720" w:footer="720" w:gutter="0"/>
          <w:cols w:space="1296"/>
          <w:docGrid w:linePitch="326"/>
        </w:sectPr>
      </w:pPr>
    </w:p>
    <w:p w14:paraId="6367D6EE" w14:textId="1389BF76" w:rsidR="00A342C8" w:rsidRDefault="00A342C8" w:rsidP="00AC3D58">
      <w:pPr>
        <w:suppressAutoHyphens w:val="0"/>
        <w:autoSpaceDN/>
        <w:textAlignment w:val="auto"/>
      </w:pPr>
    </w:p>
    <w:sectPr w:rsidR="00A342C8" w:rsidSect="00177E78">
      <w:footerReference w:type="default" r:id="rId18"/>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C620" w14:textId="77777777" w:rsidR="0089277B" w:rsidRDefault="0089277B">
      <w:r>
        <w:separator/>
      </w:r>
    </w:p>
  </w:endnote>
  <w:endnote w:type="continuationSeparator" w:id="0">
    <w:p w14:paraId="47679DFF" w14:textId="77777777" w:rsidR="0089277B" w:rsidRDefault="0089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E57B4" w14:textId="77777777" w:rsidR="0089277B" w:rsidRDefault="0089277B">
      <w:r>
        <w:rPr>
          <w:color w:val="000000"/>
        </w:rPr>
        <w:separator/>
      </w:r>
    </w:p>
  </w:footnote>
  <w:footnote w:type="continuationSeparator" w:id="0">
    <w:p w14:paraId="7BD0ADA5" w14:textId="77777777" w:rsidR="0089277B" w:rsidRDefault="0089277B">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1340DB">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1340DB">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D97705C"/>
    <w:multiLevelType w:val="multilevel"/>
    <w:tmpl w:val="4538F598"/>
    <w:styleLink w:val="Esamassraas1"/>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964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0" w15:restartNumberingAfterBreak="0">
    <w:nsid w:val="48B91AC1"/>
    <w:multiLevelType w:val="multilevel"/>
    <w:tmpl w:val="0427001F"/>
    <w:lvl w:ilvl="0">
      <w:start w:val="1"/>
      <w:numFmt w:val="decimal"/>
      <w:lvlText w:val="%1."/>
      <w:lvlJc w:val="left"/>
      <w:pPr>
        <w:ind w:left="360" w:hanging="360"/>
      </w:pPr>
      <w:rPr>
        <w:rFonts w:hint="default"/>
        <w:b/>
        <w:bCs w:val="0"/>
        <w:i w:val="0"/>
        <w:color w:val="auto"/>
        <w:sz w:val="24"/>
        <w:szCs w:val="24"/>
      </w:rPr>
    </w:lvl>
    <w:lvl w:ilvl="1">
      <w:start w:val="1"/>
      <w:numFmt w:val="decimal"/>
      <w:lvlText w:val="%1.%2."/>
      <w:lvlJc w:val="left"/>
      <w:pPr>
        <w:ind w:left="792" w:hanging="432"/>
      </w:pPr>
      <w:rPr>
        <w:b w:val="0"/>
        <w:bCs/>
        <w:i w:val="0"/>
        <w:color w:val="auto"/>
      </w:rPr>
    </w:lvl>
    <w:lvl w:ilvl="2">
      <w:start w:val="1"/>
      <w:numFmt w:val="decimal"/>
      <w:lvlText w:val="%1.%2.%3."/>
      <w:lvlJc w:val="left"/>
      <w:pPr>
        <w:ind w:left="1224"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2" w15:restartNumberingAfterBreak="0">
    <w:nsid w:val="4C371822"/>
    <w:multiLevelType w:val="hybridMultilevel"/>
    <w:tmpl w:val="FA9CE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6"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78C43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C055434"/>
    <w:multiLevelType w:val="multilevel"/>
    <w:tmpl w:val="3990B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4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5"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4"/>
  </w:num>
  <w:num w:numId="3" w16cid:durableId="201950618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3"/>
  </w:num>
  <w:num w:numId="6" w16cid:durableId="1133910868">
    <w:abstractNumId w:val="15"/>
  </w:num>
  <w:num w:numId="7" w16cid:durableId="247428083">
    <w:abstractNumId w:val="29"/>
  </w:num>
  <w:num w:numId="8" w16cid:durableId="308754290">
    <w:abstractNumId w:val="5"/>
  </w:num>
  <w:num w:numId="9" w16cid:durableId="1242373296">
    <w:abstractNumId w:val="35"/>
  </w:num>
  <w:num w:numId="10" w16cid:durableId="1561288755">
    <w:abstractNumId w:val="39"/>
  </w:num>
  <w:num w:numId="11" w16cid:durableId="1461266893">
    <w:abstractNumId w:val="7"/>
  </w:num>
  <w:num w:numId="12" w16cid:durableId="1334339456">
    <w:abstractNumId w:val="12"/>
  </w:num>
  <w:num w:numId="13" w16cid:durableId="65149332">
    <w:abstractNumId w:val="18"/>
  </w:num>
  <w:num w:numId="14" w16cid:durableId="1184637982">
    <w:abstractNumId w:val="20"/>
  </w:num>
  <w:num w:numId="15" w16cid:durableId="464205872">
    <w:abstractNumId w:val="19"/>
  </w:num>
  <w:num w:numId="16" w16cid:durableId="1842819909">
    <w:abstractNumId w:val="41"/>
  </w:num>
  <w:num w:numId="17" w16cid:durableId="123502106">
    <w:abstractNumId w:val="23"/>
  </w:num>
  <w:num w:numId="18" w16cid:durableId="518547537">
    <w:abstractNumId w:val="44"/>
  </w:num>
  <w:num w:numId="19" w16cid:durableId="1152142925">
    <w:abstractNumId w:val="37"/>
  </w:num>
  <w:num w:numId="20" w16cid:durableId="1595242741">
    <w:abstractNumId w:val="43"/>
  </w:num>
  <w:num w:numId="21" w16cid:durableId="980188954">
    <w:abstractNumId w:val="36"/>
  </w:num>
  <w:num w:numId="22" w16cid:durableId="1376150809">
    <w:abstractNumId w:val="10"/>
  </w:num>
  <w:num w:numId="23" w16cid:durableId="922225485">
    <w:abstractNumId w:val="30"/>
  </w:num>
  <w:num w:numId="24" w16cid:durableId="49890908">
    <w:abstractNumId w:val="16"/>
  </w:num>
  <w:num w:numId="25" w16cid:durableId="885147495">
    <w:abstractNumId w:val="11"/>
  </w:num>
  <w:num w:numId="26" w16cid:durableId="856427656">
    <w:abstractNumId w:val="1"/>
  </w:num>
  <w:num w:numId="27" w16cid:durableId="2115437660">
    <w:abstractNumId w:val="38"/>
  </w:num>
  <w:num w:numId="28" w16cid:durableId="129783417">
    <w:abstractNumId w:val="45"/>
  </w:num>
  <w:num w:numId="29" w16cid:durableId="191384163">
    <w:abstractNumId w:val="21"/>
  </w:num>
  <w:num w:numId="30" w16cid:durableId="134881494">
    <w:abstractNumId w:val="27"/>
  </w:num>
  <w:num w:numId="31" w16cid:durableId="188951271">
    <w:abstractNumId w:val="25"/>
  </w:num>
  <w:num w:numId="32" w16cid:durableId="145316914">
    <w:abstractNumId w:val="28"/>
  </w:num>
  <w:num w:numId="33" w16cid:durableId="1863350501">
    <w:abstractNumId w:val="32"/>
  </w:num>
  <w:num w:numId="34" w16cid:durableId="1484470773">
    <w:abstractNumId w:val="42"/>
  </w:num>
  <w:num w:numId="35" w16cid:durableId="792792002">
    <w:abstractNumId w:val="6"/>
  </w:num>
  <w:num w:numId="36" w16cid:durableId="96947529">
    <w:abstractNumId w:val="9"/>
  </w:num>
  <w:num w:numId="37" w16cid:durableId="1615212478">
    <w:abstractNumId w:val="17"/>
  </w:num>
  <w:num w:numId="38" w16cid:durableId="453983230">
    <w:abstractNumId w:val="14"/>
  </w:num>
  <w:num w:numId="39" w16cid:durableId="174694940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4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3"/>
  </w:num>
  <w:num w:numId="43" w16cid:durableId="44455239">
    <w:abstractNumId w:val="4"/>
  </w:num>
  <w:num w:numId="44" w16cid:durableId="1243028200">
    <w:abstractNumId w:val="26"/>
  </w:num>
  <w:num w:numId="45" w16cid:durableId="893200661">
    <w:abstractNumId w:val="22"/>
  </w:num>
  <w:num w:numId="46" w16cid:durableId="1538935362">
    <w:abstractNumId w:val="8"/>
  </w:num>
  <w:num w:numId="47" w16cid:durableId="1773209180">
    <w:abstractNumId w:val="34"/>
  </w:num>
  <w:num w:numId="48" w16cid:durableId="281153465">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990"/>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11D6"/>
    <w:rsid w:val="000A1252"/>
    <w:rsid w:val="000A12D2"/>
    <w:rsid w:val="000A14BF"/>
    <w:rsid w:val="000A2197"/>
    <w:rsid w:val="000A2452"/>
    <w:rsid w:val="000A328C"/>
    <w:rsid w:val="000A3867"/>
    <w:rsid w:val="000A3868"/>
    <w:rsid w:val="000A3D33"/>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8"/>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18AC"/>
    <w:rsid w:val="000C1E86"/>
    <w:rsid w:val="000C22C6"/>
    <w:rsid w:val="000C2B59"/>
    <w:rsid w:val="000C2EB1"/>
    <w:rsid w:val="000C31B0"/>
    <w:rsid w:val="000C3216"/>
    <w:rsid w:val="000C3278"/>
    <w:rsid w:val="000C39A4"/>
    <w:rsid w:val="000C3BCE"/>
    <w:rsid w:val="000C3E3A"/>
    <w:rsid w:val="000C42DC"/>
    <w:rsid w:val="000C46E8"/>
    <w:rsid w:val="000C5112"/>
    <w:rsid w:val="000C5280"/>
    <w:rsid w:val="000C58F5"/>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4E7"/>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6D8"/>
    <w:rsid w:val="00131894"/>
    <w:rsid w:val="00131966"/>
    <w:rsid w:val="001321A1"/>
    <w:rsid w:val="00133197"/>
    <w:rsid w:val="00133EF3"/>
    <w:rsid w:val="001340DB"/>
    <w:rsid w:val="0013423F"/>
    <w:rsid w:val="001343B4"/>
    <w:rsid w:val="00134A2D"/>
    <w:rsid w:val="0013508F"/>
    <w:rsid w:val="0013535E"/>
    <w:rsid w:val="00135EA9"/>
    <w:rsid w:val="00136417"/>
    <w:rsid w:val="0013699D"/>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47"/>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0BC"/>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829"/>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A6D"/>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0E0D"/>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0D7"/>
    <w:rsid w:val="00212239"/>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2FA0"/>
    <w:rsid w:val="00253175"/>
    <w:rsid w:val="00253AD9"/>
    <w:rsid w:val="00254750"/>
    <w:rsid w:val="002547C0"/>
    <w:rsid w:val="00254FFC"/>
    <w:rsid w:val="00255C13"/>
    <w:rsid w:val="00255D47"/>
    <w:rsid w:val="00256105"/>
    <w:rsid w:val="0025621F"/>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AF7"/>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291"/>
    <w:rsid w:val="002C4652"/>
    <w:rsid w:val="002C49C7"/>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E8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2D1"/>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9F2"/>
    <w:rsid w:val="00313F1C"/>
    <w:rsid w:val="00313F7E"/>
    <w:rsid w:val="003147B7"/>
    <w:rsid w:val="00315B2C"/>
    <w:rsid w:val="00315CB5"/>
    <w:rsid w:val="00316326"/>
    <w:rsid w:val="003165FC"/>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5622"/>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2CA8"/>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39F"/>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445"/>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C9E"/>
    <w:rsid w:val="003D7DF2"/>
    <w:rsid w:val="003E0270"/>
    <w:rsid w:val="003E0434"/>
    <w:rsid w:val="003E078D"/>
    <w:rsid w:val="003E0A39"/>
    <w:rsid w:val="003E0AAF"/>
    <w:rsid w:val="003E1754"/>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5E73"/>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255"/>
    <w:rsid w:val="004022D1"/>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BEB"/>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F40"/>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2DEF"/>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983"/>
    <w:rsid w:val="004B7E25"/>
    <w:rsid w:val="004B7EA9"/>
    <w:rsid w:val="004C01B2"/>
    <w:rsid w:val="004C05AE"/>
    <w:rsid w:val="004C094C"/>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06D"/>
    <w:rsid w:val="004C65E1"/>
    <w:rsid w:val="004C742A"/>
    <w:rsid w:val="004C7B36"/>
    <w:rsid w:val="004D0C60"/>
    <w:rsid w:val="004D14B1"/>
    <w:rsid w:val="004D1765"/>
    <w:rsid w:val="004D1C3B"/>
    <w:rsid w:val="004D2BF6"/>
    <w:rsid w:val="004D3230"/>
    <w:rsid w:val="004D3A2F"/>
    <w:rsid w:val="004D3A75"/>
    <w:rsid w:val="004D4898"/>
    <w:rsid w:val="004D4FD7"/>
    <w:rsid w:val="004D51E1"/>
    <w:rsid w:val="004D59D2"/>
    <w:rsid w:val="004D5A6F"/>
    <w:rsid w:val="004D62E3"/>
    <w:rsid w:val="004D64D9"/>
    <w:rsid w:val="004D74A3"/>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32A"/>
    <w:rsid w:val="005114E5"/>
    <w:rsid w:val="00511676"/>
    <w:rsid w:val="00511DD4"/>
    <w:rsid w:val="0051298E"/>
    <w:rsid w:val="005130DF"/>
    <w:rsid w:val="00513370"/>
    <w:rsid w:val="0051362E"/>
    <w:rsid w:val="005137DA"/>
    <w:rsid w:val="00513950"/>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2B7C"/>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7AC"/>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1D8E"/>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5C1F"/>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5A31"/>
    <w:rsid w:val="005B6259"/>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A36"/>
    <w:rsid w:val="005C749D"/>
    <w:rsid w:val="005C79C2"/>
    <w:rsid w:val="005C7A53"/>
    <w:rsid w:val="005D1050"/>
    <w:rsid w:val="005D1C3B"/>
    <w:rsid w:val="005D3403"/>
    <w:rsid w:val="005D4479"/>
    <w:rsid w:val="005D4A46"/>
    <w:rsid w:val="005D4D4D"/>
    <w:rsid w:val="005D4E3E"/>
    <w:rsid w:val="005D501E"/>
    <w:rsid w:val="005D52C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1BD"/>
    <w:rsid w:val="005E5725"/>
    <w:rsid w:val="005E5F94"/>
    <w:rsid w:val="005E6672"/>
    <w:rsid w:val="005E7292"/>
    <w:rsid w:val="005E7636"/>
    <w:rsid w:val="005E77FF"/>
    <w:rsid w:val="005E788D"/>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6FFB"/>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09E"/>
    <w:rsid w:val="006226B7"/>
    <w:rsid w:val="00622886"/>
    <w:rsid w:val="00622AF0"/>
    <w:rsid w:val="006237A2"/>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4996"/>
    <w:rsid w:val="006452C3"/>
    <w:rsid w:val="006454DD"/>
    <w:rsid w:val="00646232"/>
    <w:rsid w:val="006462AC"/>
    <w:rsid w:val="006467B6"/>
    <w:rsid w:val="00646A94"/>
    <w:rsid w:val="0064713C"/>
    <w:rsid w:val="0064799B"/>
    <w:rsid w:val="00647B69"/>
    <w:rsid w:val="0065033E"/>
    <w:rsid w:val="00650F83"/>
    <w:rsid w:val="00651489"/>
    <w:rsid w:val="00651A07"/>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B2"/>
    <w:rsid w:val="006674C2"/>
    <w:rsid w:val="0066761D"/>
    <w:rsid w:val="00667C14"/>
    <w:rsid w:val="00670169"/>
    <w:rsid w:val="0067026F"/>
    <w:rsid w:val="0067063B"/>
    <w:rsid w:val="0067086F"/>
    <w:rsid w:val="006708A4"/>
    <w:rsid w:val="00670E97"/>
    <w:rsid w:val="00671920"/>
    <w:rsid w:val="00671AB2"/>
    <w:rsid w:val="00671EB6"/>
    <w:rsid w:val="00672568"/>
    <w:rsid w:val="006725C0"/>
    <w:rsid w:val="006725FB"/>
    <w:rsid w:val="006728B2"/>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0F7"/>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631"/>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0C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52"/>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451"/>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39EA"/>
    <w:rsid w:val="007440B8"/>
    <w:rsid w:val="0074457E"/>
    <w:rsid w:val="0074474F"/>
    <w:rsid w:val="0074499F"/>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703"/>
    <w:rsid w:val="00760FEF"/>
    <w:rsid w:val="00761D69"/>
    <w:rsid w:val="00761FC0"/>
    <w:rsid w:val="00762014"/>
    <w:rsid w:val="007623FD"/>
    <w:rsid w:val="0076244D"/>
    <w:rsid w:val="00762758"/>
    <w:rsid w:val="0076296A"/>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1D4"/>
    <w:rsid w:val="00781353"/>
    <w:rsid w:val="00781B01"/>
    <w:rsid w:val="00781CE7"/>
    <w:rsid w:val="00781E6A"/>
    <w:rsid w:val="007820C0"/>
    <w:rsid w:val="00782309"/>
    <w:rsid w:val="007825A2"/>
    <w:rsid w:val="007827BF"/>
    <w:rsid w:val="007828F4"/>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75"/>
    <w:rsid w:val="007B1698"/>
    <w:rsid w:val="007B1FF9"/>
    <w:rsid w:val="007B2544"/>
    <w:rsid w:val="007B2DC2"/>
    <w:rsid w:val="007B30D1"/>
    <w:rsid w:val="007B35AF"/>
    <w:rsid w:val="007B3CD7"/>
    <w:rsid w:val="007B3FD2"/>
    <w:rsid w:val="007B4728"/>
    <w:rsid w:val="007B4BFC"/>
    <w:rsid w:val="007B52FC"/>
    <w:rsid w:val="007B5434"/>
    <w:rsid w:val="007B6425"/>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4BD7"/>
    <w:rsid w:val="007C5E5C"/>
    <w:rsid w:val="007C62AD"/>
    <w:rsid w:val="007C6F0B"/>
    <w:rsid w:val="007C6FD1"/>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905"/>
    <w:rsid w:val="007D5DA9"/>
    <w:rsid w:val="007D5EE1"/>
    <w:rsid w:val="007D5F96"/>
    <w:rsid w:val="007D6430"/>
    <w:rsid w:val="007D6C50"/>
    <w:rsid w:val="007D7598"/>
    <w:rsid w:val="007D7B89"/>
    <w:rsid w:val="007E014D"/>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7C9"/>
    <w:rsid w:val="008028A8"/>
    <w:rsid w:val="00802A47"/>
    <w:rsid w:val="00803F9A"/>
    <w:rsid w:val="00804AD7"/>
    <w:rsid w:val="00804C69"/>
    <w:rsid w:val="00805E9E"/>
    <w:rsid w:val="008068F1"/>
    <w:rsid w:val="008077BE"/>
    <w:rsid w:val="00807A3B"/>
    <w:rsid w:val="00807F21"/>
    <w:rsid w:val="00810911"/>
    <w:rsid w:val="00810DED"/>
    <w:rsid w:val="008110AB"/>
    <w:rsid w:val="008110F7"/>
    <w:rsid w:val="008111C1"/>
    <w:rsid w:val="00811811"/>
    <w:rsid w:val="00811B03"/>
    <w:rsid w:val="00811B54"/>
    <w:rsid w:val="00811D00"/>
    <w:rsid w:val="00811E09"/>
    <w:rsid w:val="008120BE"/>
    <w:rsid w:val="008128FF"/>
    <w:rsid w:val="00812917"/>
    <w:rsid w:val="00812B35"/>
    <w:rsid w:val="00813032"/>
    <w:rsid w:val="0081378A"/>
    <w:rsid w:val="00813941"/>
    <w:rsid w:val="00813CE3"/>
    <w:rsid w:val="00813D76"/>
    <w:rsid w:val="00813E53"/>
    <w:rsid w:val="008143BC"/>
    <w:rsid w:val="0081443D"/>
    <w:rsid w:val="00814A92"/>
    <w:rsid w:val="008155B8"/>
    <w:rsid w:val="00815EB1"/>
    <w:rsid w:val="008162AC"/>
    <w:rsid w:val="0081742A"/>
    <w:rsid w:val="00817433"/>
    <w:rsid w:val="00817631"/>
    <w:rsid w:val="008176BB"/>
    <w:rsid w:val="0081779A"/>
    <w:rsid w:val="008203C9"/>
    <w:rsid w:val="0082040B"/>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579A1"/>
    <w:rsid w:val="00860026"/>
    <w:rsid w:val="00860BAF"/>
    <w:rsid w:val="00861751"/>
    <w:rsid w:val="00861C09"/>
    <w:rsid w:val="00862060"/>
    <w:rsid w:val="0086210B"/>
    <w:rsid w:val="008622F4"/>
    <w:rsid w:val="00862CFA"/>
    <w:rsid w:val="00862E75"/>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7C5"/>
    <w:rsid w:val="00876B45"/>
    <w:rsid w:val="00876D6A"/>
    <w:rsid w:val="0087700F"/>
    <w:rsid w:val="008775E7"/>
    <w:rsid w:val="0087767C"/>
    <w:rsid w:val="00877848"/>
    <w:rsid w:val="00877C6D"/>
    <w:rsid w:val="00877D8A"/>
    <w:rsid w:val="00880B6E"/>
    <w:rsid w:val="00881222"/>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77B"/>
    <w:rsid w:val="00892A8F"/>
    <w:rsid w:val="0089378A"/>
    <w:rsid w:val="00893CF0"/>
    <w:rsid w:val="00894080"/>
    <w:rsid w:val="008944E3"/>
    <w:rsid w:val="00894824"/>
    <w:rsid w:val="00894BEE"/>
    <w:rsid w:val="0089503D"/>
    <w:rsid w:val="00895472"/>
    <w:rsid w:val="00895A9F"/>
    <w:rsid w:val="00895E39"/>
    <w:rsid w:val="00896031"/>
    <w:rsid w:val="008968A6"/>
    <w:rsid w:val="00896D3A"/>
    <w:rsid w:val="00897A13"/>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CB"/>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4A6F"/>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8F"/>
    <w:rsid w:val="008E5691"/>
    <w:rsid w:val="008E5E29"/>
    <w:rsid w:val="008E6188"/>
    <w:rsid w:val="008E6528"/>
    <w:rsid w:val="008E6A16"/>
    <w:rsid w:val="008E6A4D"/>
    <w:rsid w:val="008E700A"/>
    <w:rsid w:val="008F005B"/>
    <w:rsid w:val="008F083E"/>
    <w:rsid w:val="008F0928"/>
    <w:rsid w:val="008F094D"/>
    <w:rsid w:val="008F0962"/>
    <w:rsid w:val="008F0EA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6076"/>
    <w:rsid w:val="008F68B5"/>
    <w:rsid w:val="008F692D"/>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5824"/>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323"/>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2F7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694"/>
    <w:rsid w:val="0097079A"/>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62"/>
    <w:rsid w:val="00991788"/>
    <w:rsid w:val="009919F7"/>
    <w:rsid w:val="00991A34"/>
    <w:rsid w:val="00991A80"/>
    <w:rsid w:val="00991DF8"/>
    <w:rsid w:val="00992012"/>
    <w:rsid w:val="00992B5C"/>
    <w:rsid w:val="009930A7"/>
    <w:rsid w:val="00993E58"/>
    <w:rsid w:val="00993E85"/>
    <w:rsid w:val="00994174"/>
    <w:rsid w:val="00994315"/>
    <w:rsid w:val="00994384"/>
    <w:rsid w:val="0099495B"/>
    <w:rsid w:val="00994CB8"/>
    <w:rsid w:val="00994CE0"/>
    <w:rsid w:val="00994CE5"/>
    <w:rsid w:val="00996050"/>
    <w:rsid w:val="0099608F"/>
    <w:rsid w:val="0099635F"/>
    <w:rsid w:val="009965B0"/>
    <w:rsid w:val="009969BB"/>
    <w:rsid w:val="00996A6D"/>
    <w:rsid w:val="00996DAE"/>
    <w:rsid w:val="009971E7"/>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3E0"/>
    <w:rsid w:val="009A45F1"/>
    <w:rsid w:val="009A4DA9"/>
    <w:rsid w:val="009A568E"/>
    <w:rsid w:val="009A57D2"/>
    <w:rsid w:val="009A5892"/>
    <w:rsid w:val="009A5D68"/>
    <w:rsid w:val="009A660A"/>
    <w:rsid w:val="009A740C"/>
    <w:rsid w:val="009A743C"/>
    <w:rsid w:val="009A7A5A"/>
    <w:rsid w:val="009B0293"/>
    <w:rsid w:val="009B082C"/>
    <w:rsid w:val="009B0D31"/>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6ED"/>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00A"/>
    <w:rsid w:val="009D6CD1"/>
    <w:rsid w:val="009D702E"/>
    <w:rsid w:val="009D7515"/>
    <w:rsid w:val="009D7E1D"/>
    <w:rsid w:val="009D7E62"/>
    <w:rsid w:val="009E013B"/>
    <w:rsid w:val="009E0231"/>
    <w:rsid w:val="009E0468"/>
    <w:rsid w:val="009E0BF9"/>
    <w:rsid w:val="009E17AB"/>
    <w:rsid w:val="009E204C"/>
    <w:rsid w:val="009E2223"/>
    <w:rsid w:val="009E2262"/>
    <w:rsid w:val="009E25F6"/>
    <w:rsid w:val="009E2AC2"/>
    <w:rsid w:val="009E2BD3"/>
    <w:rsid w:val="009E304A"/>
    <w:rsid w:val="009E3475"/>
    <w:rsid w:val="009E34CA"/>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6E9"/>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21"/>
    <w:rsid w:val="00A223C3"/>
    <w:rsid w:val="00A230C7"/>
    <w:rsid w:val="00A24A2A"/>
    <w:rsid w:val="00A24A43"/>
    <w:rsid w:val="00A25335"/>
    <w:rsid w:val="00A255DD"/>
    <w:rsid w:val="00A25A08"/>
    <w:rsid w:val="00A25CE2"/>
    <w:rsid w:val="00A25D8E"/>
    <w:rsid w:val="00A25F59"/>
    <w:rsid w:val="00A2683E"/>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2C8"/>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1A4"/>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258"/>
    <w:rsid w:val="00A72453"/>
    <w:rsid w:val="00A7283A"/>
    <w:rsid w:val="00A72CDE"/>
    <w:rsid w:val="00A72CE5"/>
    <w:rsid w:val="00A72E3F"/>
    <w:rsid w:val="00A730F5"/>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039"/>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3086"/>
    <w:rsid w:val="00AA46AA"/>
    <w:rsid w:val="00AA50B0"/>
    <w:rsid w:val="00AA5328"/>
    <w:rsid w:val="00AA5584"/>
    <w:rsid w:val="00AA58E3"/>
    <w:rsid w:val="00AA5BAE"/>
    <w:rsid w:val="00AA606C"/>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163"/>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58"/>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18B"/>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DF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4BAA"/>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1F16"/>
    <w:rsid w:val="00B42033"/>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2ED"/>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5F0"/>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3B87"/>
    <w:rsid w:val="00BA4610"/>
    <w:rsid w:val="00BA4756"/>
    <w:rsid w:val="00BA4B4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501"/>
    <w:rsid w:val="00BB5E27"/>
    <w:rsid w:val="00BB642B"/>
    <w:rsid w:val="00BB6F8E"/>
    <w:rsid w:val="00BB711E"/>
    <w:rsid w:val="00BB7C57"/>
    <w:rsid w:val="00BC0102"/>
    <w:rsid w:val="00BC0801"/>
    <w:rsid w:val="00BC087C"/>
    <w:rsid w:val="00BC0ADD"/>
    <w:rsid w:val="00BC18E7"/>
    <w:rsid w:val="00BC2213"/>
    <w:rsid w:val="00BC2E90"/>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E0A"/>
    <w:rsid w:val="00BF0F43"/>
    <w:rsid w:val="00BF1215"/>
    <w:rsid w:val="00BF139A"/>
    <w:rsid w:val="00BF13DC"/>
    <w:rsid w:val="00BF1595"/>
    <w:rsid w:val="00BF1C21"/>
    <w:rsid w:val="00BF2B17"/>
    <w:rsid w:val="00BF2B28"/>
    <w:rsid w:val="00BF2DE9"/>
    <w:rsid w:val="00BF3561"/>
    <w:rsid w:val="00BF3B38"/>
    <w:rsid w:val="00BF4714"/>
    <w:rsid w:val="00BF47C2"/>
    <w:rsid w:val="00BF4BA5"/>
    <w:rsid w:val="00BF4D7A"/>
    <w:rsid w:val="00BF5287"/>
    <w:rsid w:val="00BF53C3"/>
    <w:rsid w:val="00BF54FD"/>
    <w:rsid w:val="00BF5524"/>
    <w:rsid w:val="00BF67A0"/>
    <w:rsid w:val="00BF6994"/>
    <w:rsid w:val="00BF6CE2"/>
    <w:rsid w:val="00BF74E8"/>
    <w:rsid w:val="00BF75FD"/>
    <w:rsid w:val="00BF761D"/>
    <w:rsid w:val="00BF7D78"/>
    <w:rsid w:val="00BF7EC2"/>
    <w:rsid w:val="00BF7EDF"/>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2B"/>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0B7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F3E"/>
    <w:rsid w:val="00C540A8"/>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17F"/>
    <w:rsid w:val="00C65C25"/>
    <w:rsid w:val="00C65D7C"/>
    <w:rsid w:val="00C6698E"/>
    <w:rsid w:val="00C6701D"/>
    <w:rsid w:val="00C673E3"/>
    <w:rsid w:val="00C67468"/>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088"/>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37E1"/>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112"/>
    <w:rsid w:val="00CA5143"/>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860"/>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A7F"/>
    <w:rsid w:val="00CC5D2D"/>
    <w:rsid w:val="00CC6862"/>
    <w:rsid w:val="00CC72FF"/>
    <w:rsid w:val="00CC7302"/>
    <w:rsid w:val="00CC73ED"/>
    <w:rsid w:val="00CC76B5"/>
    <w:rsid w:val="00CC79F0"/>
    <w:rsid w:val="00CD0361"/>
    <w:rsid w:val="00CD0691"/>
    <w:rsid w:val="00CD08E6"/>
    <w:rsid w:val="00CD0DE0"/>
    <w:rsid w:val="00CD12A9"/>
    <w:rsid w:val="00CD1516"/>
    <w:rsid w:val="00CD1596"/>
    <w:rsid w:val="00CD1964"/>
    <w:rsid w:val="00CD1B7F"/>
    <w:rsid w:val="00CD1B87"/>
    <w:rsid w:val="00CD1C1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0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686"/>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9B"/>
    <w:rsid w:val="00D00227"/>
    <w:rsid w:val="00D00DF0"/>
    <w:rsid w:val="00D01798"/>
    <w:rsid w:val="00D0191F"/>
    <w:rsid w:val="00D02576"/>
    <w:rsid w:val="00D027A7"/>
    <w:rsid w:val="00D03562"/>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EF4"/>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23F"/>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13D"/>
    <w:rsid w:val="00D8331A"/>
    <w:rsid w:val="00D83892"/>
    <w:rsid w:val="00D8411F"/>
    <w:rsid w:val="00D84267"/>
    <w:rsid w:val="00D843A3"/>
    <w:rsid w:val="00D8440C"/>
    <w:rsid w:val="00D84B3C"/>
    <w:rsid w:val="00D85579"/>
    <w:rsid w:val="00D8597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3CB"/>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3D7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59"/>
    <w:rsid w:val="00E032B3"/>
    <w:rsid w:val="00E0375E"/>
    <w:rsid w:val="00E0378C"/>
    <w:rsid w:val="00E0392C"/>
    <w:rsid w:val="00E0464D"/>
    <w:rsid w:val="00E0470D"/>
    <w:rsid w:val="00E06724"/>
    <w:rsid w:val="00E06CB2"/>
    <w:rsid w:val="00E06CE5"/>
    <w:rsid w:val="00E06EF2"/>
    <w:rsid w:val="00E07C65"/>
    <w:rsid w:val="00E1051F"/>
    <w:rsid w:val="00E1056C"/>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5C4"/>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C57"/>
    <w:rsid w:val="00E27E2B"/>
    <w:rsid w:val="00E300C2"/>
    <w:rsid w:val="00E31039"/>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50"/>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62AF"/>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00"/>
    <w:rsid w:val="00E7778C"/>
    <w:rsid w:val="00E77991"/>
    <w:rsid w:val="00E77C09"/>
    <w:rsid w:val="00E80546"/>
    <w:rsid w:val="00E80DD2"/>
    <w:rsid w:val="00E80E9A"/>
    <w:rsid w:val="00E80EB7"/>
    <w:rsid w:val="00E81422"/>
    <w:rsid w:val="00E81BB2"/>
    <w:rsid w:val="00E8213B"/>
    <w:rsid w:val="00E825A7"/>
    <w:rsid w:val="00E827A5"/>
    <w:rsid w:val="00E8348D"/>
    <w:rsid w:val="00E835C0"/>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692B"/>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5CE"/>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2F18"/>
    <w:rsid w:val="00F0365E"/>
    <w:rsid w:val="00F03E5C"/>
    <w:rsid w:val="00F04338"/>
    <w:rsid w:val="00F04E58"/>
    <w:rsid w:val="00F0529E"/>
    <w:rsid w:val="00F05649"/>
    <w:rsid w:val="00F057C0"/>
    <w:rsid w:val="00F058BF"/>
    <w:rsid w:val="00F059AB"/>
    <w:rsid w:val="00F06A0D"/>
    <w:rsid w:val="00F06C6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0746"/>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204"/>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206"/>
    <w:rsid w:val="00F50493"/>
    <w:rsid w:val="00F50580"/>
    <w:rsid w:val="00F507B8"/>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627"/>
    <w:rsid w:val="00F65C81"/>
    <w:rsid w:val="00F65D8F"/>
    <w:rsid w:val="00F65E3C"/>
    <w:rsid w:val="00F65FD5"/>
    <w:rsid w:val="00F6654F"/>
    <w:rsid w:val="00F66BD6"/>
    <w:rsid w:val="00F672C0"/>
    <w:rsid w:val="00F67982"/>
    <w:rsid w:val="00F67D5B"/>
    <w:rsid w:val="00F70543"/>
    <w:rsid w:val="00F7059D"/>
    <w:rsid w:val="00F714B8"/>
    <w:rsid w:val="00F71BF5"/>
    <w:rsid w:val="00F7289C"/>
    <w:rsid w:val="00F72B3C"/>
    <w:rsid w:val="00F73603"/>
    <w:rsid w:val="00F73DA2"/>
    <w:rsid w:val="00F74886"/>
    <w:rsid w:val="00F74911"/>
    <w:rsid w:val="00F7493E"/>
    <w:rsid w:val="00F74C52"/>
    <w:rsid w:val="00F7595A"/>
    <w:rsid w:val="00F75E25"/>
    <w:rsid w:val="00F75E89"/>
    <w:rsid w:val="00F76153"/>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4B5"/>
    <w:rsid w:val="00F94928"/>
    <w:rsid w:val="00F94D0E"/>
    <w:rsid w:val="00F95297"/>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365"/>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A87"/>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6EA"/>
    <w:rsid w:val="00FD1CEE"/>
    <w:rsid w:val="00FD2296"/>
    <w:rsid w:val="00FD29E8"/>
    <w:rsid w:val="00FD2ED2"/>
    <w:rsid w:val="00FD2FAD"/>
    <w:rsid w:val="00FD39D4"/>
    <w:rsid w:val="00FD3CCF"/>
    <w:rsid w:val="00FD3F59"/>
    <w:rsid w:val="00FD44B3"/>
    <w:rsid w:val="00FD464B"/>
    <w:rsid w:val="00FD5C3E"/>
    <w:rsid w:val="00FD5C68"/>
    <w:rsid w:val="00FD63B7"/>
    <w:rsid w:val="00FD691B"/>
    <w:rsid w:val="00FD6A99"/>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72E"/>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42C8"/>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Esamassraas1">
    <w:name w:val="Esamas sąrašas1"/>
    <w:uiPriority w:val="99"/>
    <w:rsid w:val="00CE4D0F"/>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19543770">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1635</TotalTime>
  <Pages>1</Pages>
  <Words>45573</Words>
  <Characters>25977</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71408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Žemantauskaitė-Matlašaitienė</cp:lastModifiedBy>
  <cp:revision>26</cp:revision>
  <cp:lastPrinted>2025-04-25T06:59:00Z</cp:lastPrinted>
  <dcterms:created xsi:type="dcterms:W3CDTF">2025-02-27T11:04:00Z</dcterms:created>
  <dcterms:modified xsi:type="dcterms:W3CDTF">2025-04-28T07:15:00Z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