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9C1DB" w14:textId="77777777" w:rsidR="00DA2815" w:rsidRPr="008743FC" w:rsidRDefault="00AF0EED" w:rsidP="008743FC">
      <w:pPr>
        <w:keepNext/>
        <w:keepLines/>
        <w:spacing w:after="0" w:line="240" w:lineRule="auto"/>
        <w:jc w:val="right"/>
        <w:outlineLvl w:val="2"/>
        <w:rPr>
          <w:rFonts w:ascii="Times New Roman" w:eastAsia="Arial" w:hAnsi="Times New Roman" w:cs="Times New Roman"/>
          <w:iCs/>
          <w:kern w:val="0"/>
          <w:sz w:val="24"/>
          <w:szCs w:val="24"/>
          <w:lang w:eastAsia="lt-LT"/>
          <w14:ligatures w14:val="none"/>
        </w:rPr>
      </w:pPr>
      <w:bookmarkStart w:id="0" w:name="_Toc113291413"/>
      <w:bookmarkStart w:id="1" w:name="_Toc128982074"/>
      <w:r w:rsidRPr="00AF0EED">
        <w:rPr>
          <w:rFonts w:ascii="Times New Roman" w:eastAsia="Arial" w:hAnsi="Times New Roman" w:cs="Times New Roman"/>
          <w:iCs/>
          <w:kern w:val="0"/>
          <w:sz w:val="24"/>
          <w:szCs w:val="24"/>
          <w:lang w:eastAsia="lt-LT"/>
          <w14:ligatures w14:val="none"/>
        </w:rPr>
        <w:t>4 priedas</w:t>
      </w:r>
    </w:p>
    <w:p w14:paraId="06C2C881" w14:textId="63FEC480" w:rsidR="00AF0EED" w:rsidRPr="00AF0EED" w:rsidRDefault="00AF0EED" w:rsidP="008743FC">
      <w:pPr>
        <w:keepNext/>
        <w:keepLines/>
        <w:spacing w:after="0" w:line="240" w:lineRule="auto"/>
        <w:jc w:val="right"/>
        <w:outlineLvl w:val="2"/>
        <w:rPr>
          <w:rFonts w:ascii="Times New Roman" w:eastAsia="Arial" w:hAnsi="Times New Roman" w:cs="Times New Roman"/>
          <w:iCs/>
          <w:kern w:val="0"/>
          <w:sz w:val="24"/>
          <w:szCs w:val="24"/>
          <w:lang w:eastAsia="lt-LT"/>
          <w14:ligatures w14:val="none"/>
        </w:rPr>
      </w:pPr>
      <w:r w:rsidRPr="00AF0EED">
        <w:rPr>
          <w:rFonts w:ascii="Times New Roman" w:eastAsia="Arial" w:hAnsi="Times New Roman" w:cs="Times New Roman"/>
          <w:iCs/>
          <w:kern w:val="0"/>
          <w:sz w:val="24"/>
          <w:szCs w:val="24"/>
          <w:lang w:eastAsia="lt-LT"/>
          <w14:ligatures w14:val="none"/>
        </w:rPr>
        <w:t>„Techninė specifikacija“</w:t>
      </w:r>
      <w:bookmarkEnd w:id="0"/>
      <w:bookmarkEnd w:id="1"/>
    </w:p>
    <w:p w14:paraId="7992A087" w14:textId="77777777" w:rsidR="00AF0EED" w:rsidRPr="00AF0EED" w:rsidRDefault="00AF0EED" w:rsidP="008743FC">
      <w:pPr>
        <w:spacing w:after="0" w:line="240" w:lineRule="auto"/>
        <w:jc w:val="center"/>
        <w:rPr>
          <w:rFonts w:ascii="Times New Roman" w:eastAsia="Times New Roman" w:hAnsi="Times New Roman" w:cs="Times New Roman"/>
          <w:kern w:val="0"/>
          <w:lang w:eastAsia="lt-LT"/>
          <w14:ligatures w14:val="none"/>
        </w:rPr>
      </w:pPr>
    </w:p>
    <w:p w14:paraId="09254692" w14:textId="306EA492" w:rsidR="00AF0EED" w:rsidRPr="00AF0EED" w:rsidRDefault="00AF0EED" w:rsidP="008743FC">
      <w:pPr>
        <w:spacing w:after="0" w:line="240" w:lineRule="auto"/>
        <w:jc w:val="center"/>
        <w:rPr>
          <w:rFonts w:ascii="Times New Roman" w:eastAsia="Times New Roman" w:hAnsi="Times New Roman" w:cs="Times New Roman"/>
          <w:b/>
          <w:bCs/>
          <w:kern w:val="0"/>
          <w:lang w:eastAsia="lt-LT"/>
          <w14:ligatures w14:val="none"/>
        </w:rPr>
      </w:pPr>
      <w:r w:rsidRPr="000177D8">
        <w:rPr>
          <w:rFonts w:ascii="Times New Roman" w:hAnsi="Times New Roman" w:cs="Times New Roman"/>
          <w:b/>
        </w:rPr>
        <w:t>LENGVŲJŲ, KROVINIŲ AUTOMOBILIŲ IR STATYBINĖS TECHNIKOS PADANG</w:t>
      </w:r>
      <w:r w:rsidRPr="000177D8">
        <w:rPr>
          <w:rFonts w:ascii="Times New Roman" w:hAnsi="Times New Roman" w:cs="Times New Roman"/>
          <w:b/>
        </w:rPr>
        <w:t>Ų</w:t>
      </w:r>
      <w:r w:rsidRPr="000177D8">
        <w:rPr>
          <w:rFonts w:ascii="Times New Roman" w:eastAsia="Times New Roman" w:hAnsi="Times New Roman" w:cs="Times New Roman"/>
          <w:b/>
          <w:bCs/>
          <w:kern w:val="0"/>
          <w:lang w:eastAsia="lt-LT"/>
          <w14:ligatures w14:val="none"/>
        </w:rPr>
        <w:t xml:space="preserve"> </w:t>
      </w:r>
      <w:r w:rsidRPr="00AF0EED">
        <w:rPr>
          <w:rFonts w:ascii="Times New Roman" w:eastAsia="Times New Roman" w:hAnsi="Times New Roman" w:cs="Times New Roman"/>
          <w:b/>
          <w:bCs/>
          <w:kern w:val="0"/>
          <w:lang w:eastAsia="lt-LT"/>
          <w14:ligatures w14:val="none"/>
        </w:rPr>
        <w:t>TECHNINĖ SPECIFIKACIJA</w:t>
      </w:r>
    </w:p>
    <w:p w14:paraId="7610F553" w14:textId="77777777" w:rsidR="00AF0EED" w:rsidRPr="00AF0EED" w:rsidRDefault="00AF0EED" w:rsidP="008743FC">
      <w:pPr>
        <w:spacing w:after="0" w:line="240" w:lineRule="auto"/>
        <w:jc w:val="center"/>
        <w:rPr>
          <w:rFonts w:ascii="Times New Roman" w:eastAsia="Arial" w:hAnsi="Times New Roman" w:cs="Times New Roman"/>
          <w:kern w:val="0"/>
          <w14:ligatures w14:val="none"/>
        </w:rPr>
      </w:pPr>
    </w:p>
    <w:p w14:paraId="65AF187C" w14:textId="5A24789F" w:rsidR="00E34DBF" w:rsidRPr="000177D8" w:rsidRDefault="00AF0EED" w:rsidP="008743FC">
      <w:pPr>
        <w:keepNext/>
        <w:keepLines/>
        <w:spacing w:after="0" w:line="240" w:lineRule="auto"/>
        <w:ind w:firstLine="720"/>
        <w:jc w:val="both"/>
        <w:outlineLvl w:val="2"/>
        <w:rPr>
          <w:rFonts w:ascii="Times New Roman" w:hAnsi="Times New Roman" w:cs="Times New Roman"/>
          <w:bCs/>
          <w:shd w:val="clear" w:color="auto" w:fill="FFFFFF"/>
        </w:rPr>
      </w:pPr>
      <w:bookmarkStart w:id="2" w:name="_Toc128982075"/>
      <w:r w:rsidRPr="00AF0EED">
        <w:rPr>
          <w:rFonts w:ascii="Times New Roman" w:eastAsia="Times New Roman" w:hAnsi="Times New Roman" w:cs="Times New Roman"/>
          <w:bCs/>
          <w:kern w:val="0"/>
          <w:lang w:eastAsia="lt-LT"/>
          <w14:ligatures w14:val="none"/>
        </w:rPr>
        <w:t xml:space="preserve">Kiekvienas konkretus pirkimas bus vykdomas vadovaujantis </w:t>
      </w:r>
      <w:hyperlink r:id="rId4" w:tgtFrame="_blank" w:history="1">
        <w:r w:rsidR="00E34DBF" w:rsidRPr="000177D8">
          <w:rPr>
            <w:rStyle w:val="Hipersaitas"/>
            <w:rFonts w:ascii="Times New Roman" w:hAnsi="Times New Roman" w:cs="Times New Roman"/>
            <w:bCs/>
            <w:color w:val="auto"/>
            <w:u w:val="none"/>
            <w:shd w:val="clear" w:color="auto" w:fill="FFFFFF"/>
          </w:rPr>
          <w:t xml:space="preserve">Lietuvos Respublikos aplinkos ministro </w:t>
        </w:r>
        <w:r w:rsidR="000177D8">
          <w:rPr>
            <w:rStyle w:val="Hipersaitas"/>
            <w:rFonts w:ascii="Times New Roman" w:hAnsi="Times New Roman" w:cs="Times New Roman"/>
            <w:bCs/>
            <w:color w:val="auto"/>
            <w:u w:val="none"/>
            <w:shd w:val="clear" w:color="auto" w:fill="FFFFFF"/>
          </w:rPr>
          <w:t xml:space="preserve">                   </w:t>
        </w:r>
        <w:r w:rsidR="00E34DBF" w:rsidRPr="000177D8">
          <w:rPr>
            <w:rStyle w:val="Hipersaitas"/>
            <w:rFonts w:ascii="Times New Roman" w:hAnsi="Times New Roman" w:cs="Times New Roman"/>
            <w:bCs/>
            <w:color w:val="auto"/>
            <w:u w:val="none"/>
            <w:shd w:val="clear" w:color="auto" w:fill="FFFFFF"/>
          </w:rPr>
          <w:t xml:space="preserve">2011 m. birželio 28 d. įsakymu Nr. D1-508 </w:t>
        </w:r>
        <w:r w:rsidR="008743FC" w:rsidRPr="000177D8">
          <w:rPr>
            <w:rStyle w:val="Hipersaitas"/>
            <w:rFonts w:ascii="Times New Roman" w:hAnsi="Times New Roman" w:cs="Times New Roman"/>
            <w:bCs/>
            <w:color w:val="auto"/>
            <w:u w:val="none"/>
            <w:shd w:val="clear" w:color="auto" w:fill="FFFFFF"/>
          </w:rPr>
          <w:t>„</w:t>
        </w:r>
        <w:r w:rsidR="00E34DBF" w:rsidRPr="000177D8">
          <w:rPr>
            <w:rStyle w:val="Hipersaitas"/>
            <w:rFonts w:ascii="Times New Roman" w:hAnsi="Times New Roman" w:cs="Times New Roman"/>
            <w:bCs/>
            <w:color w:val="auto"/>
            <w:u w:val="none"/>
            <w:shd w:val="clear" w:color="auto" w:fill="FFFFFF"/>
          </w:rPr>
          <w:t>Dėl Aplinkos apsaugos kriterijų taikymo, vykdant žaliuosius pirkimus, tvarkos aprašo patvirtinimo</w:t>
        </w:r>
        <w:r w:rsidR="008743FC" w:rsidRPr="000177D8">
          <w:rPr>
            <w:rStyle w:val="Hipersaitas"/>
            <w:rFonts w:ascii="Times New Roman" w:hAnsi="Times New Roman" w:cs="Times New Roman"/>
            <w:bCs/>
            <w:color w:val="auto"/>
            <w:u w:val="none"/>
            <w:shd w:val="clear" w:color="auto" w:fill="FFFFFF"/>
          </w:rPr>
          <w:t>“</w:t>
        </w:r>
      </w:hyperlink>
      <w:r w:rsidR="00E34DBF" w:rsidRPr="000177D8">
        <w:rPr>
          <w:rFonts w:ascii="Times New Roman" w:hAnsi="Times New Roman" w:cs="Times New Roman"/>
          <w:bCs/>
          <w:shd w:val="clear" w:color="auto" w:fill="FFFFFF"/>
        </w:rPr>
        <w:t> </w:t>
      </w:r>
      <w:r w:rsidR="00E3398A" w:rsidRPr="000177D8">
        <w:rPr>
          <w:rFonts w:ascii="Times New Roman" w:hAnsi="Times New Roman" w:cs="Times New Roman"/>
          <w:bCs/>
          <w:shd w:val="clear" w:color="auto" w:fill="FFFFFF"/>
        </w:rPr>
        <w:t>(toliau - Tvarkos aprašas) Tvarkos aprašo</w:t>
      </w:r>
      <w:r w:rsidR="008743FC" w:rsidRPr="000177D8">
        <w:rPr>
          <w:rFonts w:ascii="Times New Roman" w:hAnsi="Times New Roman" w:cs="Times New Roman"/>
          <w:bCs/>
          <w:shd w:val="clear" w:color="auto" w:fill="FFFFFF"/>
        </w:rPr>
        <w:t xml:space="preserve">  </w:t>
      </w:r>
      <w:r w:rsidR="00E3398A" w:rsidRPr="000177D8">
        <w:rPr>
          <w:rFonts w:ascii="Times New Roman" w:hAnsi="Times New Roman" w:cs="Times New Roman"/>
          <w:bCs/>
          <w:shd w:val="clear" w:color="auto" w:fill="FFFFFF"/>
        </w:rPr>
        <w:t>4.4.4 papunktyje nustatytais aplinkosauginiais principais</w:t>
      </w:r>
      <w:r w:rsidR="00E34DBF" w:rsidRPr="000177D8">
        <w:rPr>
          <w:rFonts w:ascii="Times New Roman" w:hAnsi="Times New Roman" w:cs="Times New Roman"/>
          <w:bCs/>
          <w:shd w:val="clear" w:color="auto" w:fill="FFFFFF"/>
        </w:rPr>
        <w:t>:</w:t>
      </w:r>
    </w:p>
    <w:p w14:paraId="03C21D89" w14:textId="0E4716AF" w:rsidR="007E73BD" w:rsidRPr="000177D8" w:rsidRDefault="00E34DBF" w:rsidP="008743FC">
      <w:pPr>
        <w:keepNext/>
        <w:keepLines/>
        <w:spacing w:after="0" w:line="240" w:lineRule="auto"/>
        <w:ind w:firstLine="720"/>
        <w:jc w:val="both"/>
        <w:outlineLvl w:val="2"/>
        <w:rPr>
          <w:rFonts w:ascii="Times New Roman" w:hAnsi="Times New Roman" w:cs="Times New Roman"/>
          <w:bCs/>
          <w:shd w:val="clear" w:color="auto" w:fill="FFFFFF"/>
        </w:rPr>
      </w:pPr>
      <w:r w:rsidRPr="000177D8">
        <w:rPr>
          <w:rFonts w:ascii="Times New Roman" w:hAnsi="Times New Roman" w:cs="Times New Roman"/>
          <w:bCs/>
          <w:shd w:val="clear" w:color="auto" w:fill="FFFFFF"/>
        </w:rPr>
        <w:t xml:space="preserve">1. </w:t>
      </w:r>
      <w:r w:rsidR="008743FC" w:rsidRPr="000177D8">
        <w:rPr>
          <w:rFonts w:ascii="Times New Roman" w:hAnsi="Times New Roman" w:cs="Times New Roman"/>
          <w:bCs/>
          <w:shd w:val="clear" w:color="auto" w:fill="FFFFFF"/>
        </w:rPr>
        <w:t>P</w:t>
      </w:r>
      <w:r w:rsidR="007E73BD" w:rsidRPr="000177D8">
        <w:rPr>
          <w:rFonts w:ascii="Times New Roman" w:hAnsi="Times New Roman" w:cs="Times New Roman"/>
          <w:bCs/>
          <w:shd w:val="clear" w:color="auto" w:fill="FFFFFF"/>
        </w:rPr>
        <w:t>erkamos</w:t>
      </w:r>
      <w:r w:rsidR="00E3398A" w:rsidRPr="000177D8">
        <w:rPr>
          <w:rFonts w:ascii="Times New Roman" w:hAnsi="Times New Roman" w:cs="Times New Roman"/>
          <w:bCs/>
          <w:shd w:val="clear" w:color="auto" w:fill="FFFFFF"/>
        </w:rPr>
        <w:t xml:space="preserve"> aukštesnės (nebūtinai aukščiausios) energinio efektyvumo klasės padang</w:t>
      </w:r>
      <w:r w:rsidR="007E73BD" w:rsidRPr="000177D8">
        <w:rPr>
          <w:rFonts w:ascii="Times New Roman" w:hAnsi="Times New Roman" w:cs="Times New Roman"/>
          <w:bCs/>
          <w:shd w:val="clear" w:color="auto" w:fill="FFFFFF"/>
        </w:rPr>
        <w:t>o</w:t>
      </w:r>
      <w:r w:rsidR="00E3398A" w:rsidRPr="000177D8">
        <w:rPr>
          <w:rFonts w:ascii="Times New Roman" w:hAnsi="Times New Roman" w:cs="Times New Roman"/>
          <w:bCs/>
          <w:shd w:val="clear" w:color="auto" w:fill="FFFFFF"/>
        </w:rPr>
        <w:t>s.</w:t>
      </w:r>
    </w:p>
    <w:p w14:paraId="3C1E2DE8" w14:textId="0B4FD387" w:rsidR="00AF0EED" w:rsidRPr="00AF0EED" w:rsidRDefault="00E34DBF" w:rsidP="008743FC">
      <w:pPr>
        <w:keepNext/>
        <w:keepLines/>
        <w:spacing w:after="0" w:line="240" w:lineRule="auto"/>
        <w:ind w:firstLine="720"/>
        <w:jc w:val="both"/>
        <w:outlineLvl w:val="2"/>
        <w:rPr>
          <w:rFonts w:ascii="Times New Roman" w:eastAsia="Times New Roman" w:hAnsi="Times New Roman" w:cs="Times New Roman"/>
          <w:bCs/>
          <w:kern w:val="0"/>
          <w:lang w:eastAsia="lt-LT"/>
          <w14:ligatures w14:val="none"/>
        </w:rPr>
      </w:pPr>
      <w:r w:rsidRPr="000177D8">
        <w:rPr>
          <w:rFonts w:ascii="Times New Roman" w:eastAsia="Times New Roman" w:hAnsi="Times New Roman" w:cs="Times New Roman"/>
          <w:bCs/>
          <w:kern w:val="0"/>
          <w:lang w:eastAsia="lt-LT"/>
          <w14:ligatures w14:val="none"/>
        </w:rPr>
        <w:t xml:space="preserve">2. </w:t>
      </w:r>
      <w:bookmarkStart w:id="3" w:name="_Toc128982076"/>
      <w:bookmarkEnd w:id="2"/>
      <w:r w:rsidR="00AF0EED" w:rsidRPr="00AF0EED">
        <w:rPr>
          <w:rFonts w:ascii="Times New Roman" w:eastAsia="Times New Roman" w:hAnsi="Times New Roman" w:cs="Times New Roman"/>
          <w:bCs/>
          <w:kern w:val="0"/>
          <w:lang w:eastAsia="lt-LT"/>
          <w14:ligatures w14:val="none"/>
        </w:rPr>
        <w:t>Sutarties vykdymo laikotarpiu, vadovaujantis Lietuvos Respublikos atliekų tvarkymo įstatymu, patvirtintu Lietuvos Respublikos Seimo 1998 m. birželio 16 d. Nr. VIII-787 (su visais pakeitimais ir papildymais) 34</w:t>
      </w:r>
      <w:r w:rsidR="00AF0EED" w:rsidRPr="00AF0EED">
        <w:rPr>
          <w:rFonts w:ascii="Times New Roman" w:eastAsia="Times New Roman" w:hAnsi="Times New Roman" w:cs="Times New Roman"/>
          <w:bCs/>
          <w:kern w:val="0"/>
          <w:vertAlign w:val="superscript"/>
          <w:lang w:eastAsia="lt-LT"/>
          <w14:ligatures w14:val="none"/>
        </w:rPr>
        <w:t>18</w:t>
      </w:r>
      <w:r w:rsidR="00AF0EED" w:rsidRPr="00AF0EED">
        <w:rPr>
          <w:rFonts w:ascii="Times New Roman" w:eastAsia="Times New Roman" w:hAnsi="Times New Roman" w:cs="Times New Roman"/>
          <w:bCs/>
          <w:kern w:val="0"/>
          <w:lang w:eastAsia="lt-LT"/>
          <w14:ligatures w14:val="none"/>
        </w:rPr>
        <w:t xml:space="preserve"> straipsnio 4 punkto 1 dalimi, padangų platintojai privalo nereikalaudami papildomai sumokėti, priimti Užsakovo atiduodamas padangų atliekas tuo atveju, jeigu atiduodamos padangų atliekos skirtos tam pačiam transporto priemonės tipui ir padangų atliekų skaičius (skaičiuojant vienetais) atitinka jo perkamų padangų skaičių.</w:t>
      </w:r>
      <w:bookmarkEnd w:id="3"/>
    </w:p>
    <w:p w14:paraId="6A4E6D74" w14:textId="77777777" w:rsidR="00E34DBF" w:rsidRPr="000177D8" w:rsidRDefault="00AF0EED" w:rsidP="008743FC">
      <w:pPr>
        <w:keepNext/>
        <w:keepLines/>
        <w:spacing w:after="0" w:line="240" w:lineRule="auto"/>
        <w:ind w:firstLine="720"/>
        <w:jc w:val="both"/>
        <w:outlineLvl w:val="2"/>
        <w:rPr>
          <w:rFonts w:ascii="Times New Roman" w:eastAsia="Times New Roman" w:hAnsi="Times New Roman" w:cs="Times New Roman"/>
          <w:bCs/>
          <w:kern w:val="0"/>
          <w:lang w:eastAsia="lt-LT"/>
          <w14:ligatures w14:val="none"/>
        </w:rPr>
      </w:pPr>
      <w:r w:rsidRPr="00AF0EED">
        <w:rPr>
          <w:rFonts w:ascii="Times New Roman" w:eastAsia="Times New Roman" w:hAnsi="Times New Roman" w:cs="Times New Roman"/>
          <w:bCs/>
          <w:kern w:val="0"/>
          <w:lang w:eastAsia="lt-LT"/>
          <w14:ligatures w14:val="none"/>
        </w:rPr>
        <w:t xml:space="preserve"> </w:t>
      </w:r>
      <w:bookmarkStart w:id="4" w:name="_Toc128982077"/>
      <w:r w:rsidR="00E34DBF" w:rsidRPr="000177D8">
        <w:rPr>
          <w:rFonts w:ascii="Times New Roman" w:eastAsia="Times New Roman" w:hAnsi="Times New Roman" w:cs="Times New Roman"/>
          <w:bCs/>
          <w:kern w:val="0"/>
          <w:lang w:eastAsia="lt-LT"/>
          <w14:ligatures w14:val="none"/>
        </w:rPr>
        <w:t xml:space="preserve">3. </w:t>
      </w:r>
      <w:r w:rsidRPr="00AF0EED">
        <w:rPr>
          <w:rFonts w:ascii="Times New Roman" w:eastAsia="Times New Roman" w:hAnsi="Times New Roman" w:cs="Times New Roman"/>
          <w:bCs/>
          <w:kern w:val="0"/>
          <w:lang w:eastAsia="lt-LT"/>
          <w14:ligatures w14:val="none"/>
        </w:rPr>
        <w:t>Prekių tiekėjui taikomas aplinkos apsaugos reikalavimas – padangų atliekos turi būti renkamos ir perduodamos jas tvarkančiai įmonei (kartu su pasiūlymu pateikiami šį reikalavimą įrodantys dokumentai).</w:t>
      </w:r>
      <w:bookmarkEnd w:id="4"/>
      <w:r w:rsidR="00E34DBF" w:rsidRPr="000177D8">
        <w:rPr>
          <w:rFonts w:ascii="Times New Roman" w:eastAsia="Times New Roman" w:hAnsi="Times New Roman" w:cs="Times New Roman"/>
          <w:bCs/>
          <w:kern w:val="0"/>
          <w:lang w:eastAsia="lt-LT"/>
          <w14:ligatures w14:val="none"/>
        </w:rPr>
        <w:t xml:space="preserve"> </w:t>
      </w:r>
    </w:p>
    <w:p w14:paraId="6CD4043B" w14:textId="4F0EE9E9" w:rsidR="00AF0EED" w:rsidRPr="00AF0EED" w:rsidRDefault="00E34DBF" w:rsidP="008743FC">
      <w:pPr>
        <w:keepNext/>
        <w:keepLines/>
        <w:spacing w:after="0" w:line="240" w:lineRule="auto"/>
        <w:ind w:firstLine="720"/>
        <w:jc w:val="both"/>
        <w:outlineLvl w:val="2"/>
        <w:rPr>
          <w:rFonts w:ascii="Times New Roman" w:eastAsia="Times New Roman" w:hAnsi="Times New Roman" w:cs="Times New Roman"/>
          <w:bCs/>
          <w:kern w:val="0"/>
          <w:lang w:eastAsia="lt-LT"/>
          <w14:ligatures w14:val="none"/>
        </w:rPr>
      </w:pPr>
      <w:r w:rsidRPr="000177D8">
        <w:rPr>
          <w:rFonts w:ascii="Times New Roman" w:eastAsia="Times New Roman" w:hAnsi="Times New Roman" w:cs="Times New Roman"/>
          <w:bCs/>
          <w:kern w:val="0"/>
          <w:lang w:eastAsia="lt-LT"/>
          <w14:ligatures w14:val="none"/>
        </w:rPr>
        <w:t xml:space="preserve">4. Tvarkos aprašo </w:t>
      </w:r>
      <w:r w:rsidRPr="00AF0EED">
        <w:rPr>
          <w:rFonts w:ascii="Times New Roman" w:eastAsia="Times New Roman" w:hAnsi="Times New Roman" w:cs="Times New Roman"/>
          <w:bCs/>
          <w:kern w:val="0"/>
          <w:lang w:eastAsia="lt-LT"/>
          <w14:ligatures w14:val="none"/>
        </w:rPr>
        <w:t>4.4.4.5. punktu: ne mažiau kaip 60 proc. teikėjo siūlomų padangų (skaičiuojama nuo pasiūlymo vertės</w:t>
      </w:r>
      <w:r w:rsidRPr="000177D8">
        <w:rPr>
          <w:rFonts w:ascii="Times New Roman" w:eastAsia="Times New Roman" w:hAnsi="Times New Roman" w:cs="Times New Roman"/>
          <w:bCs/>
          <w:kern w:val="0"/>
          <w:lang w:eastAsia="lt-LT"/>
          <w14:ligatures w14:val="none"/>
        </w:rPr>
        <w:t>)</w:t>
      </w:r>
      <w:r w:rsidRPr="00AF0EED">
        <w:rPr>
          <w:rFonts w:ascii="Times New Roman" w:eastAsia="Times New Roman" w:hAnsi="Times New Roman" w:cs="Times New Roman"/>
          <w:bCs/>
          <w:kern w:val="0"/>
          <w:lang w:eastAsia="lt-LT"/>
          <w14:ligatures w14:val="none"/>
        </w:rPr>
        <w:t>, virtusios atliekomis, yra tinkamos paruošti pakartotiniam naudojimui ar perdirbimui.</w:t>
      </w:r>
    </w:p>
    <w:p w14:paraId="5C634CE4" w14:textId="77777777" w:rsidR="008743FC" w:rsidRPr="000177D8" w:rsidRDefault="008743FC" w:rsidP="008743FC">
      <w:pPr>
        <w:spacing w:after="0" w:line="240" w:lineRule="auto"/>
        <w:ind w:firstLine="720"/>
        <w:rPr>
          <w:rFonts w:ascii="Times New Roman" w:eastAsia="Times New Roman" w:hAnsi="Times New Roman" w:cs="Times New Roman"/>
          <w:bCs/>
          <w:kern w:val="0"/>
          <w:sz w:val="16"/>
          <w:szCs w:val="16"/>
          <w:lang w:eastAsia="lt-LT"/>
          <w14:ligatures w14:val="none"/>
        </w:rPr>
      </w:pPr>
    </w:p>
    <w:p w14:paraId="1CB33B4E" w14:textId="583DF816" w:rsidR="00AF0EED" w:rsidRPr="00AF0EED" w:rsidRDefault="00AF0EED" w:rsidP="000177D8">
      <w:pPr>
        <w:spacing w:after="0" w:line="240" w:lineRule="auto"/>
        <w:ind w:firstLine="720"/>
        <w:jc w:val="both"/>
        <w:rPr>
          <w:rFonts w:ascii="Times New Roman" w:eastAsia="Times New Roman" w:hAnsi="Times New Roman" w:cs="Times New Roman"/>
          <w:bCs/>
          <w:kern w:val="0"/>
          <w:lang w:eastAsia="lt-LT"/>
          <w14:ligatures w14:val="none"/>
        </w:rPr>
      </w:pPr>
      <w:r w:rsidRPr="00AF0EED">
        <w:rPr>
          <w:rFonts w:ascii="Times New Roman" w:eastAsia="Times New Roman" w:hAnsi="Times New Roman" w:cs="Times New Roman"/>
          <w:bCs/>
          <w:kern w:val="0"/>
          <w:lang w:eastAsia="lt-LT"/>
          <w14:ligatures w14:val="none"/>
        </w:rPr>
        <w:t>Konkreti lengvųjų, krovininių automobilių ir statybinės technikos padangų</w:t>
      </w:r>
      <w:r w:rsidRPr="00AF0EED">
        <w:rPr>
          <w:rFonts w:ascii="Times New Roman" w:eastAsia="Arial" w:hAnsi="Times New Roman" w:cs="Times New Roman"/>
          <w:bCs/>
          <w:kern w:val="0"/>
          <w14:ligatures w14:val="none"/>
        </w:rPr>
        <w:t xml:space="preserve"> </w:t>
      </w:r>
      <w:r w:rsidRPr="00AF0EED">
        <w:rPr>
          <w:rFonts w:ascii="Times New Roman" w:eastAsia="Times New Roman" w:hAnsi="Times New Roman" w:cs="Times New Roman"/>
          <w:bCs/>
          <w:kern w:val="0"/>
          <w:lang w:eastAsia="lt-LT"/>
          <w14:ligatures w14:val="none"/>
        </w:rPr>
        <w:t>techninė specifikacija bus pateikta prie konkretaus pirkimo.</w:t>
      </w:r>
    </w:p>
    <w:p w14:paraId="22F6DA28" w14:textId="77777777" w:rsidR="00AF0EED" w:rsidRPr="00AF0EED" w:rsidRDefault="00AF0EED" w:rsidP="008743FC">
      <w:pPr>
        <w:spacing w:after="0" w:line="240" w:lineRule="auto"/>
        <w:rPr>
          <w:rFonts w:ascii="Times New Roman" w:eastAsia="Times New Roman" w:hAnsi="Times New Roman" w:cs="Times New Roman"/>
          <w:kern w:val="0"/>
          <w:sz w:val="16"/>
          <w:szCs w:val="16"/>
          <w:lang w:eastAsia="lt-LT"/>
          <w14:ligatures w14:val="none"/>
        </w:rPr>
      </w:pPr>
    </w:p>
    <w:p w14:paraId="731BFA8F" w14:textId="77777777" w:rsidR="00AF0EED" w:rsidRPr="000177D8" w:rsidRDefault="00AF0EED" w:rsidP="008743FC">
      <w:pPr>
        <w:spacing w:after="0" w:line="240" w:lineRule="auto"/>
        <w:ind w:firstLine="720"/>
        <w:rPr>
          <w:rFonts w:ascii="Times New Roman" w:eastAsia="Times New Roman" w:hAnsi="Times New Roman" w:cs="Times New Roman"/>
          <w:kern w:val="0"/>
          <w:lang w:eastAsia="lt-LT"/>
          <w14:ligatures w14:val="none"/>
        </w:rPr>
      </w:pPr>
      <w:r w:rsidRPr="00AF0EED">
        <w:rPr>
          <w:rFonts w:ascii="Times New Roman" w:eastAsia="Times New Roman" w:hAnsi="Times New Roman" w:cs="Times New Roman"/>
          <w:kern w:val="0"/>
          <w:lang w:eastAsia="lt-LT"/>
          <w14:ligatures w14:val="none"/>
        </w:rPr>
        <w:t>Preliminarus padangų sąrašas:</w:t>
      </w:r>
    </w:p>
    <w:p w14:paraId="049A7E24" w14:textId="77777777" w:rsidR="008743FC" w:rsidRPr="000177D8" w:rsidRDefault="008743FC" w:rsidP="008743FC">
      <w:pPr>
        <w:spacing w:after="0" w:line="240" w:lineRule="auto"/>
        <w:ind w:firstLine="720"/>
        <w:rPr>
          <w:rFonts w:ascii="Times New Roman" w:eastAsia="Times New Roman" w:hAnsi="Times New Roman" w:cs="Times New Roman"/>
          <w:kern w:val="0"/>
          <w:sz w:val="12"/>
          <w:szCs w:val="12"/>
          <w:lang w:eastAsia="lt-LT"/>
          <w14:ligatures w14:val="none"/>
        </w:rPr>
      </w:pPr>
    </w:p>
    <w:tbl>
      <w:tblPr>
        <w:tblStyle w:val="Lentelstinklelis"/>
        <w:tblW w:w="0" w:type="auto"/>
        <w:tblLook w:val="04A0" w:firstRow="1" w:lastRow="0" w:firstColumn="1" w:lastColumn="0" w:noHBand="0" w:noVBand="1"/>
      </w:tblPr>
      <w:tblGrid>
        <w:gridCol w:w="553"/>
        <w:gridCol w:w="1474"/>
        <w:gridCol w:w="3405"/>
        <w:gridCol w:w="236"/>
        <w:gridCol w:w="564"/>
        <w:gridCol w:w="1418"/>
        <w:gridCol w:w="2595"/>
      </w:tblGrid>
      <w:tr w:rsidR="000177D8" w:rsidRPr="000177D8" w14:paraId="3955ED57" w14:textId="77777777" w:rsidTr="000177D8">
        <w:trPr>
          <w:trHeight w:val="423"/>
        </w:trPr>
        <w:tc>
          <w:tcPr>
            <w:tcW w:w="553" w:type="dxa"/>
            <w:vMerge w:val="restart"/>
            <w:tcBorders>
              <w:top w:val="single" w:sz="4" w:space="0" w:color="auto"/>
              <w:left w:val="single" w:sz="4" w:space="0" w:color="auto"/>
              <w:bottom w:val="single" w:sz="4" w:space="0" w:color="auto"/>
              <w:right w:val="single" w:sz="4" w:space="0" w:color="auto"/>
            </w:tcBorders>
            <w:vAlign w:val="center"/>
          </w:tcPr>
          <w:p w14:paraId="576CAD22" w14:textId="17004C49" w:rsidR="000177D8" w:rsidRPr="000177D8" w:rsidRDefault="000177D8" w:rsidP="008743FC">
            <w:pPr>
              <w:rPr>
                <w:rFonts w:ascii="Times New Roman" w:eastAsia="Times New Roman" w:hAnsi="Times New Roman" w:cs="Times New Roman"/>
                <w:kern w:val="0"/>
                <w:lang w:eastAsia="lt-LT"/>
                <w14:ligatures w14:val="none"/>
              </w:rPr>
            </w:pPr>
            <w:r w:rsidRPr="000177D8">
              <w:rPr>
                <w:rFonts w:ascii="Times New Roman" w:eastAsia="Times New Roman" w:hAnsi="Times New Roman" w:cs="Times New Roman"/>
                <w:kern w:val="0"/>
                <w:lang w:eastAsia="lt-LT"/>
                <w14:ligatures w14:val="none"/>
              </w:rPr>
              <w:t>Eil. Nr.</w:t>
            </w:r>
          </w:p>
        </w:tc>
        <w:tc>
          <w:tcPr>
            <w:tcW w:w="4879" w:type="dxa"/>
            <w:gridSpan w:val="2"/>
            <w:tcBorders>
              <w:top w:val="single" w:sz="4" w:space="0" w:color="auto"/>
              <w:left w:val="single" w:sz="4" w:space="0" w:color="auto"/>
              <w:bottom w:val="single" w:sz="4" w:space="0" w:color="auto"/>
              <w:right w:val="single" w:sz="4" w:space="0" w:color="auto"/>
            </w:tcBorders>
            <w:vAlign w:val="center"/>
          </w:tcPr>
          <w:p w14:paraId="0DD6E55F" w14:textId="39678801"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eastAsia="Times New Roman" w:hAnsi="Times New Roman" w:cs="Times New Roman"/>
                <w:b/>
                <w:bCs/>
                <w:kern w:val="0"/>
                <w:lang w:eastAsia="lt-LT"/>
                <w14:ligatures w14:val="none"/>
              </w:rPr>
              <w:t>1 kategorija</w:t>
            </w:r>
          </w:p>
        </w:tc>
        <w:tc>
          <w:tcPr>
            <w:tcW w:w="236" w:type="dxa"/>
            <w:tcBorders>
              <w:top w:val="nil"/>
              <w:left w:val="single" w:sz="4" w:space="0" w:color="auto"/>
              <w:bottom w:val="nil"/>
              <w:right w:val="single" w:sz="4" w:space="0" w:color="auto"/>
            </w:tcBorders>
          </w:tcPr>
          <w:p w14:paraId="3668BABF" w14:textId="77777777" w:rsidR="000177D8" w:rsidRPr="000177D8" w:rsidRDefault="000177D8" w:rsidP="000177D8">
            <w:pPr>
              <w:jc w:val="center"/>
              <w:rPr>
                <w:rFonts w:ascii="Times New Roman" w:eastAsia="Times New Roman" w:hAnsi="Times New Roman" w:cs="Times New Roman"/>
                <w:b/>
                <w:bCs/>
                <w:kern w:val="0"/>
                <w:lang w:eastAsia="lt-LT"/>
                <w14:ligatures w14:val="none"/>
              </w:rPr>
            </w:pPr>
          </w:p>
        </w:tc>
        <w:tc>
          <w:tcPr>
            <w:tcW w:w="564" w:type="dxa"/>
            <w:vMerge w:val="restart"/>
            <w:tcBorders>
              <w:left w:val="single" w:sz="4" w:space="0" w:color="auto"/>
            </w:tcBorders>
            <w:vAlign w:val="center"/>
          </w:tcPr>
          <w:p w14:paraId="28BEF1E4" w14:textId="072876F8" w:rsidR="000177D8" w:rsidRPr="000177D8" w:rsidRDefault="000177D8" w:rsidP="000177D8">
            <w:pPr>
              <w:jc w:val="center"/>
              <w:rPr>
                <w:rFonts w:ascii="Times New Roman" w:eastAsia="Times New Roman" w:hAnsi="Times New Roman" w:cs="Times New Roman"/>
                <w:kern w:val="0"/>
                <w:lang w:eastAsia="lt-LT"/>
                <w14:ligatures w14:val="none"/>
              </w:rPr>
            </w:pPr>
            <w:r w:rsidRPr="000177D8">
              <w:rPr>
                <w:rFonts w:ascii="Times New Roman" w:eastAsia="Times New Roman" w:hAnsi="Times New Roman" w:cs="Times New Roman"/>
                <w:kern w:val="0"/>
                <w:lang w:eastAsia="lt-LT"/>
                <w14:ligatures w14:val="none"/>
              </w:rPr>
              <w:t>Eil. Nr.</w:t>
            </w:r>
          </w:p>
        </w:tc>
        <w:tc>
          <w:tcPr>
            <w:tcW w:w="4013" w:type="dxa"/>
            <w:gridSpan w:val="2"/>
            <w:vAlign w:val="center"/>
          </w:tcPr>
          <w:p w14:paraId="55A1C02A" w14:textId="34E74E98"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eastAsia="Times New Roman" w:hAnsi="Times New Roman" w:cs="Times New Roman"/>
                <w:b/>
                <w:bCs/>
                <w:kern w:val="0"/>
                <w:lang w:eastAsia="lt-LT"/>
                <w14:ligatures w14:val="none"/>
              </w:rPr>
              <w:t>2</w:t>
            </w:r>
            <w:r w:rsidRPr="000177D8">
              <w:rPr>
                <w:rFonts w:ascii="Times New Roman" w:eastAsia="Times New Roman" w:hAnsi="Times New Roman" w:cs="Times New Roman"/>
                <w:b/>
                <w:bCs/>
                <w:kern w:val="0"/>
                <w:lang w:eastAsia="lt-LT"/>
                <w14:ligatures w14:val="none"/>
              </w:rPr>
              <w:t xml:space="preserve"> kategorija</w:t>
            </w:r>
          </w:p>
        </w:tc>
      </w:tr>
      <w:tr w:rsidR="000177D8" w:rsidRPr="000177D8" w14:paraId="63B3A77D" w14:textId="77777777" w:rsidTr="000177D8">
        <w:tc>
          <w:tcPr>
            <w:tcW w:w="553" w:type="dxa"/>
            <w:vMerge/>
            <w:tcBorders>
              <w:top w:val="single" w:sz="4" w:space="0" w:color="auto"/>
              <w:left w:val="single" w:sz="4" w:space="0" w:color="auto"/>
              <w:bottom w:val="single" w:sz="4" w:space="0" w:color="auto"/>
              <w:right w:val="single" w:sz="4" w:space="0" w:color="auto"/>
            </w:tcBorders>
            <w:vAlign w:val="center"/>
          </w:tcPr>
          <w:p w14:paraId="499F956A" w14:textId="73D03EA6" w:rsidR="000177D8" w:rsidRPr="000177D8" w:rsidRDefault="000177D8" w:rsidP="008743FC">
            <w:pPr>
              <w:rPr>
                <w:rFonts w:ascii="Times New Roman" w:eastAsia="Times New Roman" w:hAnsi="Times New Roman" w:cs="Times New Roman"/>
                <w:b/>
                <w:bCs/>
                <w:kern w:val="0"/>
                <w:lang w:eastAsia="lt-LT"/>
                <w14:ligatures w14:val="none"/>
              </w:rPr>
            </w:pPr>
          </w:p>
        </w:tc>
        <w:tc>
          <w:tcPr>
            <w:tcW w:w="4879" w:type="dxa"/>
            <w:gridSpan w:val="2"/>
            <w:tcBorders>
              <w:top w:val="single" w:sz="4" w:space="0" w:color="auto"/>
              <w:left w:val="single" w:sz="4" w:space="0" w:color="auto"/>
              <w:bottom w:val="single" w:sz="4" w:space="0" w:color="auto"/>
              <w:right w:val="single" w:sz="4" w:space="0" w:color="auto"/>
            </w:tcBorders>
            <w:vAlign w:val="center"/>
          </w:tcPr>
          <w:p w14:paraId="0A33E511" w14:textId="51D2C982"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eastAsia="Times New Roman" w:hAnsi="Times New Roman" w:cs="Times New Roman"/>
                <w:b/>
                <w:bCs/>
                <w:kern w:val="0"/>
                <w:lang w:eastAsia="lt-LT"/>
                <w14:ligatures w14:val="none"/>
              </w:rPr>
              <w:t>LENGVIEJI IR LENGVIEJI KROVININIAI AUTOMOBILIAI:</w:t>
            </w:r>
          </w:p>
        </w:tc>
        <w:tc>
          <w:tcPr>
            <w:tcW w:w="236" w:type="dxa"/>
            <w:tcBorders>
              <w:top w:val="nil"/>
              <w:left w:val="single" w:sz="4" w:space="0" w:color="auto"/>
              <w:bottom w:val="nil"/>
              <w:right w:val="single" w:sz="4" w:space="0" w:color="auto"/>
            </w:tcBorders>
          </w:tcPr>
          <w:p w14:paraId="6F720FB5" w14:textId="77777777" w:rsidR="000177D8" w:rsidRPr="000177D8" w:rsidRDefault="000177D8" w:rsidP="000177D8">
            <w:pPr>
              <w:jc w:val="center"/>
              <w:rPr>
                <w:rFonts w:ascii="Times New Roman" w:eastAsia="Times New Roman" w:hAnsi="Times New Roman" w:cs="Times New Roman"/>
                <w:b/>
                <w:bCs/>
                <w:kern w:val="0"/>
                <w:lang w:eastAsia="lt-LT"/>
                <w14:ligatures w14:val="none"/>
              </w:rPr>
            </w:pPr>
          </w:p>
        </w:tc>
        <w:tc>
          <w:tcPr>
            <w:tcW w:w="564" w:type="dxa"/>
            <w:vMerge/>
            <w:tcBorders>
              <w:left w:val="single" w:sz="4" w:space="0" w:color="auto"/>
            </w:tcBorders>
            <w:vAlign w:val="center"/>
          </w:tcPr>
          <w:p w14:paraId="36611032" w14:textId="6AD10322" w:rsidR="000177D8" w:rsidRPr="000177D8" w:rsidRDefault="000177D8" w:rsidP="000177D8">
            <w:pPr>
              <w:jc w:val="center"/>
              <w:rPr>
                <w:rFonts w:ascii="Times New Roman" w:eastAsia="Times New Roman" w:hAnsi="Times New Roman" w:cs="Times New Roman"/>
                <w:b/>
                <w:bCs/>
                <w:kern w:val="0"/>
                <w:lang w:eastAsia="lt-LT"/>
                <w14:ligatures w14:val="none"/>
              </w:rPr>
            </w:pPr>
          </w:p>
        </w:tc>
        <w:tc>
          <w:tcPr>
            <w:tcW w:w="4013" w:type="dxa"/>
            <w:gridSpan w:val="2"/>
            <w:vAlign w:val="center"/>
          </w:tcPr>
          <w:p w14:paraId="03E783B0" w14:textId="4052750B"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eastAsia="Times New Roman" w:hAnsi="Times New Roman" w:cs="Times New Roman"/>
                <w:b/>
                <w:bCs/>
                <w:kern w:val="0"/>
                <w:lang w:eastAsia="lt-LT"/>
                <w14:ligatures w14:val="none"/>
              </w:rPr>
              <w:t>KROVINIAI AUTOMOBILIAI IR STATYBINĖ TECHNIKA</w:t>
            </w:r>
          </w:p>
        </w:tc>
      </w:tr>
      <w:tr w:rsidR="000177D8" w:rsidRPr="000177D8" w14:paraId="6445288C" w14:textId="77777777" w:rsidTr="000177D8">
        <w:tc>
          <w:tcPr>
            <w:tcW w:w="553" w:type="dxa"/>
            <w:tcBorders>
              <w:top w:val="single" w:sz="4" w:space="0" w:color="auto"/>
              <w:left w:val="single" w:sz="4" w:space="0" w:color="auto"/>
              <w:bottom w:val="single" w:sz="4" w:space="0" w:color="auto"/>
              <w:right w:val="single" w:sz="4" w:space="0" w:color="auto"/>
            </w:tcBorders>
          </w:tcPr>
          <w:p w14:paraId="307EF388" w14:textId="6F0C75F6" w:rsidR="000177D8" w:rsidRPr="000177D8" w:rsidRDefault="000177D8" w:rsidP="000177D8">
            <w:pPr>
              <w:jc w:val="center"/>
              <w:rPr>
                <w:rFonts w:ascii="Times New Roman" w:eastAsia="Times New Roman" w:hAnsi="Times New Roman" w:cs="Times New Roman"/>
                <w:kern w:val="0"/>
                <w:lang w:eastAsia="lt-LT"/>
                <w14:ligatures w14:val="none"/>
              </w:rPr>
            </w:pPr>
            <w:r w:rsidRPr="000177D8">
              <w:rPr>
                <w:rFonts w:ascii="Times New Roman" w:hAnsi="Times New Roman" w:cs="Times New Roman"/>
              </w:rPr>
              <w:t>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151627B" w14:textId="0A840A19"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 xml:space="preserve"> 175/70 R14</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7A3BB364" w14:textId="06841443"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51A9ADA6"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41A8FE7C" w14:textId="05D18360"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w:t>
            </w:r>
          </w:p>
        </w:tc>
        <w:tc>
          <w:tcPr>
            <w:tcW w:w="1418" w:type="dxa"/>
          </w:tcPr>
          <w:p w14:paraId="5F5DF1B2" w14:textId="44B728E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385/65 R22,5</w:t>
            </w:r>
          </w:p>
        </w:tc>
        <w:tc>
          <w:tcPr>
            <w:tcW w:w="2595" w:type="dxa"/>
          </w:tcPr>
          <w:p w14:paraId="320E28EF" w14:textId="659503F5"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121FC613" w14:textId="77777777" w:rsidTr="000177D8">
        <w:tc>
          <w:tcPr>
            <w:tcW w:w="553" w:type="dxa"/>
            <w:tcBorders>
              <w:top w:val="single" w:sz="4" w:space="0" w:color="auto"/>
              <w:left w:val="single" w:sz="4" w:space="0" w:color="auto"/>
              <w:bottom w:val="single" w:sz="4" w:space="0" w:color="auto"/>
              <w:right w:val="single" w:sz="4" w:space="0" w:color="auto"/>
            </w:tcBorders>
          </w:tcPr>
          <w:p w14:paraId="4C3166E3" w14:textId="7E62904A"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E44FF1D" w14:textId="140A0424"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 xml:space="preserve"> 195/65 R15</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57FBBD8C" w14:textId="5F4D9C96"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0A48C21B"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71688E0D" w14:textId="7577A6D9" w:rsidR="000177D8" w:rsidRPr="000177D8" w:rsidRDefault="000177D8" w:rsidP="000177D8">
            <w:pPr>
              <w:jc w:val="center"/>
              <w:rPr>
                <w:rFonts w:ascii="Times New Roman" w:hAnsi="Times New Roman" w:cs="Times New Roman"/>
              </w:rPr>
            </w:pPr>
            <w:r w:rsidRPr="000177D8">
              <w:rPr>
                <w:rFonts w:ascii="Times New Roman" w:hAnsi="Times New Roman" w:cs="Times New Roman"/>
              </w:rPr>
              <w:t>2</w:t>
            </w:r>
          </w:p>
        </w:tc>
        <w:tc>
          <w:tcPr>
            <w:tcW w:w="1418" w:type="dxa"/>
          </w:tcPr>
          <w:p w14:paraId="6FA37EAB" w14:textId="0B37A95A"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315/80 R22,5</w:t>
            </w:r>
          </w:p>
        </w:tc>
        <w:tc>
          <w:tcPr>
            <w:tcW w:w="2595" w:type="dxa"/>
          </w:tcPr>
          <w:p w14:paraId="6E3F6C04" w14:textId="5BCA43DC"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7659886E" w14:textId="77777777" w:rsidTr="000177D8">
        <w:tc>
          <w:tcPr>
            <w:tcW w:w="553" w:type="dxa"/>
            <w:tcBorders>
              <w:top w:val="single" w:sz="4" w:space="0" w:color="auto"/>
              <w:left w:val="single" w:sz="4" w:space="0" w:color="auto"/>
              <w:bottom w:val="single" w:sz="4" w:space="0" w:color="auto"/>
              <w:right w:val="single" w:sz="4" w:space="0" w:color="auto"/>
            </w:tcBorders>
          </w:tcPr>
          <w:p w14:paraId="67FE7AAD" w14:textId="11ACE33B"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8B52C65" w14:textId="3F7D1995"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 xml:space="preserve"> 195/70 R15C</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4974E799" w14:textId="3D4B42F8"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73604885"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52C5DCE2" w14:textId="244B2F3F" w:rsidR="000177D8" w:rsidRPr="000177D8" w:rsidRDefault="000177D8" w:rsidP="000177D8">
            <w:pPr>
              <w:jc w:val="center"/>
              <w:rPr>
                <w:rFonts w:ascii="Times New Roman" w:hAnsi="Times New Roman" w:cs="Times New Roman"/>
              </w:rPr>
            </w:pPr>
            <w:r w:rsidRPr="000177D8">
              <w:rPr>
                <w:rFonts w:ascii="Times New Roman" w:hAnsi="Times New Roman" w:cs="Times New Roman"/>
              </w:rPr>
              <w:t>3</w:t>
            </w:r>
          </w:p>
        </w:tc>
        <w:tc>
          <w:tcPr>
            <w:tcW w:w="1418" w:type="dxa"/>
          </w:tcPr>
          <w:p w14:paraId="24E5A84F" w14:textId="531E76F1"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315/80 R22,5</w:t>
            </w:r>
          </w:p>
        </w:tc>
        <w:tc>
          <w:tcPr>
            <w:tcW w:w="2595" w:type="dxa"/>
          </w:tcPr>
          <w:p w14:paraId="19769C5E" w14:textId="2DDAA751"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3A3AC302" w14:textId="77777777" w:rsidTr="000177D8">
        <w:tc>
          <w:tcPr>
            <w:tcW w:w="553" w:type="dxa"/>
            <w:tcBorders>
              <w:top w:val="single" w:sz="4" w:space="0" w:color="auto"/>
              <w:left w:val="single" w:sz="4" w:space="0" w:color="auto"/>
              <w:bottom w:val="single" w:sz="4" w:space="0" w:color="auto"/>
              <w:right w:val="single" w:sz="4" w:space="0" w:color="auto"/>
            </w:tcBorders>
          </w:tcPr>
          <w:p w14:paraId="63D3CC56" w14:textId="36C2F5E1"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4</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F52DA21" w14:textId="0B54F5C5"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 xml:space="preserve"> 225/70 R15C</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38870A7E" w14:textId="5565399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399F66EE"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1ED14975" w14:textId="4FCAFED7" w:rsidR="000177D8" w:rsidRPr="000177D8" w:rsidRDefault="000177D8" w:rsidP="000177D8">
            <w:pPr>
              <w:jc w:val="center"/>
              <w:rPr>
                <w:rFonts w:ascii="Times New Roman" w:hAnsi="Times New Roman" w:cs="Times New Roman"/>
              </w:rPr>
            </w:pPr>
            <w:r w:rsidRPr="000177D8">
              <w:rPr>
                <w:rFonts w:ascii="Times New Roman" w:hAnsi="Times New Roman" w:cs="Times New Roman"/>
              </w:rPr>
              <w:t>4</w:t>
            </w:r>
          </w:p>
        </w:tc>
        <w:tc>
          <w:tcPr>
            <w:tcW w:w="1418" w:type="dxa"/>
          </w:tcPr>
          <w:p w14:paraId="2FAA49D5" w14:textId="0BB7A212"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295/80 R22,5</w:t>
            </w:r>
          </w:p>
        </w:tc>
        <w:tc>
          <w:tcPr>
            <w:tcW w:w="2595" w:type="dxa"/>
          </w:tcPr>
          <w:p w14:paraId="32DF43DA" w14:textId="30520322"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0789BB81" w14:textId="77777777" w:rsidTr="000177D8">
        <w:tc>
          <w:tcPr>
            <w:tcW w:w="553" w:type="dxa"/>
            <w:tcBorders>
              <w:top w:val="single" w:sz="4" w:space="0" w:color="auto"/>
              <w:left w:val="single" w:sz="4" w:space="0" w:color="auto"/>
              <w:bottom w:val="single" w:sz="4" w:space="0" w:color="auto"/>
              <w:right w:val="single" w:sz="4" w:space="0" w:color="auto"/>
            </w:tcBorders>
          </w:tcPr>
          <w:p w14:paraId="7B580222" w14:textId="25623E6C"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5</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A56CD75" w14:textId="275F4A72"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 xml:space="preserve"> 195/75 R16C</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6F14EC20" w14:textId="0DB7C32C"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366EFE04"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2206E23D" w14:textId="333C96B9" w:rsidR="000177D8" w:rsidRPr="000177D8" w:rsidRDefault="000177D8" w:rsidP="000177D8">
            <w:pPr>
              <w:jc w:val="center"/>
              <w:rPr>
                <w:rFonts w:ascii="Times New Roman" w:hAnsi="Times New Roman" w:cs="Times New Roman"/>
              </w:rPr>
            </w:pPr>
            <w:r w:rsidRPr="000177D8">
              <w:rPr>
                <w:rFonts w:ascii="Times New Roman" w:hAnsi="Times New Roman" w:cs="Times New Roman"/>
              </w:rPr>
              <w:t>5</w:t>
            </w:r>
          </w:p>
        </w:tc>
        <w:tc>
          <w:tcPr>
            <w:tcW w:w="1418" w:type="dxa"/>
          </w:tcPr>
          <w:p w14:paraId="10B373C0" w14:textId="5DFBDAD4"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295/80 R22,5</w:t>
            </w:r>
          </w:p>
        </w:tc>
        <w:tc>
          <w:tcPr>
            <w:tcW w:w="2595" w:type="dxa"/>
          </w:tcPr>
          <w:p w14:paraId="4F6C446C" w14:textId="53F83048"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18112BDC" w14:textId="77777777" w:rsidTr="000177D8">
        <w:tc>
          <w:tcPr>
            <w:tcW w:w="553" w:type="dxa"/>
            <w:tcBorders>
              <w:top w:val="single" w:sz="4" w:space="0" w:color="auto"/>
              <w:left w:val="single" w:sz="4" w:space="0" w:color="auto"/>
              <w:bottom w:val="single" w:sz="4" w:space="0" w:color="auto"/>
              <w:right w:val="single" w:sz="4" w:space="0" w:color="auto"/>
            </w:tcBorders>
          </w:tcPr>
          <w:p w14:paraId="49EAF64A" w14:textId="5F5C30E2"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6</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5F75816" w14:textId="5DC71499"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 xml:space="preserve"> 205/60 R16</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0CFB30B7" w14:textId="396E127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1CB5BB12"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1F952E76" w14:textId="5B13ABE1" w:rsidR="000177D8" w:rsidRPr="000177D8" w:rsidRDefault="000177D8" w:rsidP="000177D8">
            <w:pPr>
              <w:jc w:val="center"/>
              <w:rPr>
                <w:rFonts w:ascii="Times New Roman" w:hAnsi="Times New Roman" w:cs="Times New Roman"/>
              </w:rPr>
            </w:pPr>
            <w:r w:rsidRPr="000177D8">
              <w:rPr>
                <w:rFonts w:ascii="Times New Roman" w:hAnsi="Times New Roman" w:cs="Times New Roman"/>
              </w:rPr>
              <w:t>6</w:t>
            </w:r>
          </w:p>
        </w:tc>
        <w:tc>
          <w:tcPr>
            <w:tcW w:w="1418" w:type="dxa"/>
          </w:tcPr>
          <w:p w14:paraId="1B88A577" w14:textId="7D221539"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385/55 R22,5</w:t>
            </w:r>
          </w:p>
        </w:tc>
        <w:tc>
          <w:tcPr>
            <w:tcW w:w="2595" w:type="dxa"/>
          </w:tcPr>
          <w:p w14:paraId="6440768F" w14:textId="711D4EB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6DFD0F5F" w14:textId="77777777" w:rsidTr="000177D8">
        <w:tc>
          <w:tcPr>
            <w:tcW w:w="553" w:type="dxa"/>
            <w:tcBorders>
              <w:top w:val="single" w:sz="4" w:space="0" w:color="auto"/>
              <w:left w:val="single" w:sz="4" w:space="0" w:color="auto"/>
              <w:bottom w:val="single" w:sz="4" w:space="0" w:color="auto"/>
              <w:right w:val="single" w:sz="4" w:space="0" w:color="auto"/>
            </w:tcBorders>
          </w:tcPr>
          <w:p w14:paraId="65CC5D94" w14:textId="7B6E04C0" w:rsidR="000177D8" w:rsidRPr="000177D8" w:rsidRDefault="000177D8" w:rsidP="000177D8">
            <w:pPr>
              <w:jc w:val="cente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7</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C2EDB9E" w14:textId="4EC733C0"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 xml:space="preserve">  215/60 R16</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5CAC28F8" w14:textId="4B192265"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74C75DC4"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3892FBF8" w14:textId="02D65D56" w:rsidR="000177D8" w:rsidRPr="000177D8" w:rsidRDefault="000177D8" w:rsidP="000177D8">
            <w:pPr>
              <w:jc w:val="center"/>
              <w:rPr>
                <w:rFonts w:ascii="Times New Roman" w:hAnsi="Times New Roman" w:cs="Times New Roman"/>
              </w:rPr>
            </w:pPr>
            <w:r w:rsidRPr="000177D8">
              <w:rPr>
                <w:rFonts w:ascii="Times New Roman" w:hAnsi="Times New Roman" w:cs="Times New Roman"/>
              </w:rPr>
              <w:t>7</w:t>
            </w:r>
          </w:p>
        </w:tc>
        <w:tc>
          <w:tcPr>
            <w:tcW w:w="1418" w:type="dxa"/>
          </w:tcPr>
          <w:p w14:paraId="53AC9393" w14:textId="392416FF"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315/70 R22,5</w:t>
            </w:r>
          </w:p>
        </w:tc>
        <w:tc>
          <w:tcPr>
            <w:tcW w:w="2595" w:type="dxa"/>
          </w:tcPr>
          <w:p w14:paraId="1EA6544F" w14:textId="1D038A7F"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4D63C929" w14:textId="77777777" w:rsidTr="000177D8">
        <w:tc>
          <w:tcPr>
            <w:tcW w:w="553" w:type="dxa"/>
            <w:tcBorders>
              <w:top w:val="single" w:sz="4" w:space="0" w:color="auto"/>
              <w:left w:val="single" w:sz="4" w:space="0" w:color="auto"/>
              <w:bottom w:val="single" w:sz="4" w:space="0" w:color="auto"/>
              <w:right w:val="single" w:sz="4" w:space="0" w:color="auto"/>
            </w:tcBorders>
          </w:tcPr>
          <w:p w14:paraId="4261BAEB" w14:textId="082910A0" w:rsidR="000177D8" w:rsidRPr="000177D8" w:rsidRDefault="000177D8" w:rsidP="000177D8">
            <w:pPr>
              <w:jc w:val="center"/>
              <w:rPr>
                <w:rFonts w:ascii="Times New Roman" w:hAnsi="Times New Roman" w:cs="Times New Roman"/>
              </w:rPr>
            </w:pPr>
            <w:r w:rsidRPr="000177D8">
              <w:rPr>
                <w:rFonts w:ascii="Times New Roman" w:hAnsi="Times New Roman" w:cs="Times New Roman"/>
              </w:rPr>
              <w:t>8</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3A4C96B3" w14:textId="1E4947C6" w:rsidR="000177D8" w:rsidRPr="000177D8" w:rsidRDefault="000177D8" w:rsidP="000177D8">
            <w:pPr>
              <w:rPr>
                <w:rFonts w:ascii="Times New Roman" w:hAnsi="Times New Roman" w:cs="Times New Roman"/>
              </w:rPr>
            </w:pPr>
            <w:r w:rsidRPr="000177D8">
              <w:rPr>
                <w:rFonts w:ascii="Times New Roman" w:hAnsi="Times New Roman" w:cs="Times New Roman"/>
                <w:color w:val="000000"/>
              </w:rPr>
              <w:t xml:space="preserve"> 215/55 R17</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273E15E3" w14:textId="7C532A8D" w:rsidR="000177D8" w:rsidRPr="000177D8" w:rsidRDefault="000177D8" w:rsidP="000177D8">
            <w:pPr>
              <w:rPr>
                <w:rFonts w:ascii="Times New Roman" w:hAnsi="Times New Roman" w:cs="Times New Roman"/>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072AE244"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1C10D1AC" w14:textId="1F652AE2" w:rsidR="000177D8" w:rsidRPr="000177D8" w:rsidRDefault="000177D8" w:rsidP="000177D8">
            <w:pPr>
              <w:jc w:val="center"/>
              <w:rPr>
                <w:rFonts w:ascii="Times New Roman" w:hAnsi="Times New Roman" w:cs="Times New Roman"/>
              </w:rPr>
            </w:pPr>
            <w:r w:rsidRPr="000177D8">
              <w:rPr>
                <w:rFonts w:ascii="Times New Roman" w:hAnsi="Times New Roman" w:cs="Times New Roman"/>
              </w:rPr>
              <w:t>8</w:t>
            </w:r>
          </w:p>
        </w:tc>
        <w:tc>
          <w:tcPr>
            <w:tcW w:w="1418" w:type="dxa"/>
          </w:tcPr>
          <w:p w14:paraId="13DA7C89" w14:textId="79D92FEF"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215/75 R17,5</w:t>
            </w:r>
          </w:p>
        </w:tc>
        <w:tc>
          <w:tcPr>
            <w:tcW w:w="2595" w:type="dxa"/>
          </w:tcPr>
          <w:p w14:paraId="3FE849CB" w14:textId="08C5A2CD"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77334F5C" w14:textId="77777777" w:rsidTr="000177D8">
        <w:tc>
          <w:tcPr>
            <w:tcW w:w="553" w:type="dxa"/>
            <w:tcBorders>
              <w:top w:val="single" w:sz="4" w:space="0" w:color="auto"/>
              <w:left w:val="single" w:sz="4" w:space="0" w:color="auto"/>
              <w:bottom w:val="single" w:sz="4" w:space="0" w:color="auto"/>
              <w:right w:val="single" w:sz="4" w:space="0" w:color="auto"/>
            </w:tcBorders>
          </w:tcPr>
          <w:p w14:paraId="19C602C2" w14:textId="067881F3" w:rsidR="000177D8" w:rsidRPr="000177D8" w:rsidRDefault="000177D8" w:rsidP="000177D8">
            <w:pPr>
              <w:jc w:val="center"/>
              <w:rPr>
                <w:rFonts w:ascii="Times New Roman" w:hAnsi="Times New Roman" w:cs="Times New Roman"/>
              </w:rPr>
            </w:pPr>
            <w:r w:rsidRPr="000177D8">
              <w:rPr>
                <w:rFonts w:ascii="Times New Roman" w:hAnsi="Times New Roman" w:cs="Times New Roman"/>
              </w:rPr>
              <w:t>9</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5C649322" w14:textId="1D946932" w:rsidR="000177D8" w:rsidRPr="000177D8" w:rsidRDefault="000177D8" w:rsidP="000177D8">
            <w:pPr>
              <w:rPr>
                <w:rFonts w:ascii="Times New Roman" w:hAnsi="Times New Roman" w:cs="Times New Roman"/>
              </w:rPr>
            </w:pPr>
            <w:r w:rsidRPr="000177D8">
              <w:rPr>
                <w:rFonts w:ascii="Times New Roman" w:hAnsi="Times New Roman" w:cs="Times New Roman"/>
                <w:color w:val="000000"/>
              </w:rPr>
              <w:t xml:space="preserve"> 225/75 R16C</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196D6435" w14:textId="6194744F" w:rsidR="000177D8" w:rsidRPr="000177D8" w:rsidRDefault="000177D8" w:rsidP="000177D8">
            <w:pPr>
              <w:rPr>
                <w:rFonts w:ascii="Times New Roman" w:hAnsi="Times New Roman" w:cs="Times New Roman"/>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41FE02A6"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124C29E7" w14:textId="13370D18" w:rsidR="000177D8" w:rsidRPr="000177D8" w:rsidRDefault="000177D8" w:rsidP="000177D8">
            <w:pPr>
              <w:jc w:val="center"/>
              <w:rPr>
                <w:rFonts w:ascii="Times New Roman" w:hAnsi="Times New Roman" w:cs="Times New Roman"/>
              </w:rPr>
            </w:pPr>
            <w:r w:rsidRPr="000177D8">
              <w:rPr>
                <w:rFonts w:ascii="Times New Roman" w:hAnsi="Times New Roman" w:cs="Times New Roman"/>
              </w:rPr>
              <w:t>9</w:t>
            </w:r>
          </w:p>
        </w:tc>
        <w:tc>
          <w:tcPr>
            <w:tcW w:w="1418" w:type="dxa"/>
          </w:tcPr>
          <w:p w14:paraId="14AA0B77" w14:textId="4C48720D"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12,5/80R18</w:t>
            </w:r>
          </w:p>
        </w:tc>
        <w:tc>
          <w:tcPr>
            <w:tcW w:w="2595" w:type="dxa"/>
          </w:tcPr>
          <w:p w14:paraId="5A868F46" w14:textId="176E1821" w:rsidR="000177D8" w:rsidRPr="000177D8" w:rsidRDefault="000177D8" w:rsidP="000177D8">
            <w:pPr>
              <w:rPr>
                <w:rFonts w:ascii="Times New Roman" w:eastAsia="Times New Roman" w:hAnsi="Times New Roman" w:cs="Times New Roman"/>
                <w:b/>
                <w:bCs/>
                <w:kern w:val="0"/>
                <w:lang w:eastAsia="lt-LT"/>
                <w14:ligatures w14:val="none"/>
              </w:rPr>
            </w:pPr>
            <w:proofErr w:type="spellStart"/>
            <w:r w:rsidRPr="000177D8">
              <w:rPr>
                <w:rFonts w:ascii="Times New Roman" w:hAnsi="Times New Roman" w:cs="Times New Roman"/>
              </w:rPr>
              <w:t>Radialinė</w:t>
            </w:r>
            <w:proofErr w:type="spellEnd"/>
          </w:p>
        </w:tc>
      </w:tr>
      <w:tr w:rsidR="000177D8" w:rsidRPr="000177D8" w14:paraId="1F3C0AFD" w14:textId="77777777" w:rsidTr="000177D8">
        <w:tc>
          <w:tcPr>
            <w:tcW w:w="553" w:type="dxa"/>
            <w:tcBorders>
              <w:top w:val="single" w:sz="4" w:space="0" w:color="auto"/>
              <w:left w:val="single" w:sz="4" w:space="0" w:color="auto"/>
              <w:bottom w:val="single" w:sz="4" w:space="0" w:color="auto"/>
              <w:right w:val="single" w:sz="4" w:space="0" w:color="auto"/>
            </w:tcBorders>
          </w:tcPr>
          <w:p w14:paraId="347B3A8B" w14:textId="5D7E593C"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10</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681B026" w14:textId="173EF00A" w:rsidR="000177D8" w:rsidRPr="000177D8" w:rsidRDefault="000177D8" w:rsidP="000177D8">
            <w:pPr>
              <w:rPr>
                <w:rFonts w:ascii="Times New Roman" w:hAnsi="Times New Roman" w:cs="Times New Roman"/>
              </w:rPr>
            </w:pPr>
            <w:r w:rsidRPr="000177D8">
              <w:rPr>
                <w:rFonts w:ascii="Times New Roman" w:hAnsi="Times New Roman" w:cs="Times New Roman"/>
                <w:color w:val="000000"/>
              </w:rPr>
              <w:t xml:space="preserve"> 235/65 R16C</w:t>
            </w:r>
          </w:p>
        </w:tc>
        <w:tc>
          <w:tcPr>
            <w:tcW w:w="3405" w:type="dxa"/>
            <w:tcBorders>
              <w:top w:val="single" w:sz="4" w:space="0" w:color="auto"/>
              <w:left w:val="single" w:sz="4" w:space="0" w:color="auto"/>
              <w:bottom w:val="single" w:sz="4" w:space="0" w:color="auto"/>
              <w:right w:val="single" w:sz="4" w:space="0" w:color="auto"/>
            </w:tcBorders>
            <w:shd w:val="clear" w:color="auto" w:fill="auto"/>
            <w:vAlign w:val="center"/>
          </w:tcPr>
          <w:p w14:paraId="684F90D9" w14:textId="648B7457" w:rsidR="000177D8" w:rsidRPr="000177D8" w:rsidRDefault="000177D8" w:rsidP="000177D8">
            <w:pPr>
              <w:rPr>
                <w:rFonts w:ascii="Times New Roman" w:hAnsi="Times New Roman" w:cs="Times New Roman"/>
              </w:rPr>
            </w:pPr>
            <w:r w:rsidRPr="000177D8">
              <w:rPr>
                <w:rFonts w:ascii="Times New Roman" w:hAnsi="Times New Roman" w:cs="Times New Roman"/>
                <w:color w:val="000000"/>
              </w:rPr>
              <w:t>Universali / Žieminė / Vasarinė</w:t>
            </w:r>
          </w:p>
        </w:tc>
        <w:tc>
          <w:tcPr>
            <w:tcW w:w="236" w:type="dxa"/>
            <w:tcBorders>
              <w:top w:val="nil"/>
              <w:left w:val="single" w:sz="4" w:space="0" w:color="auto"/>
              <w:bottom w:val="nil"/>
              <w:right w:val="single" w:sz="4" w:space="0" w:color="auto"/>
            </w:tcBorders>
          </w:tcPr>
          <w:p w14:paraId="65107AD9"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30E7CC6A" w14:textId="48B8653C"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10</w:t>
            </w:r>
          </w:p>
        </w:tc>
        <w:tc>
          <w:tcPr>
            <w:tcW w:w="1418" w:type="dxa"/>
          </w:tcPr>
          <w:p w14:paraId="4F74B62A" w14:textId="0EF039D8"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16,9R28</w:t>
            </w:r>
          </w:p>
        </w:tc>
        <w:tc>
          <w:tcPr>
            <w:tcW w:w="2595" w:type="dxa"/>
          </w:tcPr>
          <w:p w14:paraId="4B7D4139" w14:textId="282AE1FE" w:rsidR="000177D8" w:rsidRPr="000177D8" w:rsidRDefault="000177D8" w:rsidP="000177D8">
            <w:pPr>
              <w:rPr>
                <w:rFonts w:ascii="Times New Roman" w:eastAsia="Times New Roman" w:hAnsi="Times New Roman" w:cs="Times New Roman"/>
                <w:b/>
                <w:bCs/>
                <w:kern w:val="0"/>
                <w:lang w:eastAsia="lt-LT"/>
                <w14:ligatures w14:val="none"/>
              </w:rPr>
            </w:pPr>
            <w:proofErr w:type="spellStart"/>
            <w:r w:rsidRPr="000177D8">
              <w:rPr>
                <w:rFonts w:ascii="Times New Roman" w:hAnsi="Times New Roman" w:cs="Times New Roman"/>
              </w:rPr>
              <w:t>Radialinė</w:t>
            </w:r>
            <w:proofErr w:type="spellEnd"/>
          </w:p>
        </w:tc>
      </w:tr>
      <w:tr w:rsidR="000177D8" w:rsidRPr="000177D8" w14:paraId="229BDE34" w14:textId="77777777" w:rsidTr="000177D8">
        <w:tc>
          <w:tcPr>
            <w:tcW w:w="553" w:type="dxa"/>
            <w:tcBorders>
              <w:top w:val="single" w:sz="4" w:space="0" w:color="auto"/>
              <w:left w:val="nil"/>
              <w:bottom w:val="nil"/>
              <w:right w:val="nil"/>
            </w:tcBorders>
          </w:tcPr>
          <w:p w14:paraId="1B8E99AE" w14:textId="65E795D0" w:rsidR="000177D8" w:rsidRPr="000177D8" w:rsidRDefault="000177D8" w:rsidP="000177D8">
            <w:pPr>
              <w:jc w:val="center"/>
              <w:rPr>
                <w:rFonts w:ascii="Times New Roman" w:hAnsi="Times New Roman" w:cs="Times New Roman"/>
              </w:rPr>
            </w:pPr>
          </w:p>
        </w:tc>
        <w:tc>
          <w:tcPr>
            <w:tcW w:w="1474" w:type="dxa"/>
            <w:tcBorders>
              <w:top w:val="single" w:sz="4" w:space="0" w:color="auto"/>
              <w:left w:val="nil"/>
              <w:bottom w:val="nil"/>
              <w:right w:val="nil"/>
            </w:tcBorders>
          </w:tcPr>
          <w:p w14:paraId="48AA73D0" w14:textId="5DD48ED2" w:rsidR="000177D8" w:rsidRPr="000177D8" w:rsidRDefault="000177D8" w:rsidP="000177D8">
            <w:pPr>
              <w:rPr>
                <w:rFonts w:ascii="Times New Roman" w:hAnsi="Times New Roman" w:cs="Times New Roman"/>
              </w:rPr>
            </w:pPr>
          </w:p>
        </w:tc>
        <w:tc>
          <w:tcPr>
            <w:tcW w:w="3405" w:type="dxa"/>
            <w:tcBorders>
              <w:top w:val="single" w:sz="4" w:space="0" w:color="auto"/>
              <w:left w:val="nil"/>
              <w:bottom w:val="nil"/>
              <w:right w:val="nil"/>
            </w:tcBorders>
          </w:tcPr>
          <w:p w14:paraId="4E29D6F7" w14:textId="31F6A2E9"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42B10FF9"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74529CE6" w14:textId="4445BEAF"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11</w:t>
            </w:r>
          </w:p>
        </w:tc>
        <w:tc>
          <w:tcPr>
            <w:tcW w:w="1418" w:type="dxa"/>
          </w:tcPr>
          <w:p w14:paraId="3628AADB" w14:textId="4799DA25"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10-16,5</w:t>
            </w:r>
          </w:p>
        </w:tc>
        <w:tc>
          <w:tcPr>
            <w:tcW w:w="2595" w:type="dxa"/>
          </w:tcPr>
          <w:p w14:paraId="512F6754" w14:textId="1B3F1EC8"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L-5</w:t>
            </w:r>
          </w:p>
        </w:tc>
      </w:tr>
      <w:tr w:rsidR="000177D8" w:rsidRPr="000177D8" w14:paraId="16AE49F9" w14:textId="77777777" w:rsidTr="000177D8">
        <w:tc>
          <w:tcPr>
            <w:tcW w:w="553" w:type="dxa"/>
            <w:tcBorders>
              <w:top w:val="nil"/>
              <w:left w:val="nil"/>
              <w:bottom w:val="nil"/>
              <w:right w:val="nil"/>
            </w:tcBorders>
          </w:tcPr>
          <w:p w14:paraId="254591EB" w14:textId="006B3B03"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78FBAE2C" w14:textId="1DCE1516"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6A55CAF6" w14:textId="3E7807C0"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3412A4E1"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39B68248" w14:textId="1DBE997A"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12</w:t>
            </w:r>
          </w:p>
        </w:tc>
        <w:tc>
          <w:tcPr>
            <w:tcW w:w="1418" w:type="dxa"/>
          </w:tcPr>
          <w:p w14:paraId="78583EAB" w14:textId="205A0D22"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12-16,5</w:t>
            </w:r>
          </w:p>
        </w:tc>
        <w:tc>
          <w:tcPr>
            <w:tcW w:w="2595" w:type="dxa"/>
          </w:tcPr>
          <w:p w14:paraId="6C691743" w14:textId="2E72F82A"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L-5</w:t>
            </w:r>
          </w:p>
        </w:tc>
      </w:tr>
      <w:tr w:rsidR="000177D8" w:rsidRPr="000177D8" w14:paraId="7B11090E" w14:textId="77777777" w:rsidTr="000177D8">
        <w:tc>
          <w:tcPr>
            <w:tcW w:w="553" w:type="dxa"/>
            <w:tcBorders>
              <w:top w:val="nil"/>
              <w:left w:val="nil"/>
              <w:bottom w:val="nil"/>
              <w:right w:val="nil"/>
            </w:tcBorders>
          </w:tcPr>
          <w:p w14:paraId="52334843" w14:textId="2CC38B87"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146825F5" w14:textId="0ADDC1D1"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7A84E5E4" w14:textId="060BB9A6"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6339B3BE"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7F054B0A" w14:textId="4A4C111F"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13</w:t>
            </w:r>
          </w:p>
        </w:tc>
        <w:tc>
          <w:tcPr>
            <w:tcW w:w="1418" w:type="dxa"/>
          </w:tcPr>
          <w:p w14:paraId="57745D61" w14:textId="29B0CF16"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385/65 R22,5</w:t>
            </w:r>
          </w:p>
        </w:tc>
        <w:tc>
          <w:tcPr>
            <w:tcW w:w="2595" w:type="dxa"/>
          </w:tcPr>
          <w:p w14:paraId="262F2E54" w14:textId="26929FC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0E06898A" w14:textId="77777777" w:rsidTr="000177D8">
        <w:tc>
          <w:tcPr>
            <w:tcW w:w="553" w:type="dxa"/>
            <w:tcBorders>
              <w:top w:val="nil"/>
              <w:left w:val="nil"/>
              <w:bottom w:val="nil"/>
              <w:right w:val="nil"/>
            </w:tcBorders>
          </w:tcPr>
          <w:p w14:paraId="309034B0" w14:textId="64CC7EAD"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2742098C" w14:textId="40D66213"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2B750FE2" w14:textId="78611E5A"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2BA01023"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30EB7162" w14:textId="37B165ED"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14</w:t>
            </w:r>
          </w:p>
        </w:tc>
        <w:tc>
          <w:tcPr>
            <w:tcW w:w="1418" w:type="dxa"/>
          </w:tcPr>
          <w:p w14:paraId="44EF2AA4" w14:textId="091CCCDA"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235/75R17,5</w:t>
            </w:r>
          </w:p>
        </w:tc>
        <w:tc>
          <w:tcPr>
            <w:tcW w:w="2595" w:type="dxa"/>
          </w:tcPr>
          <w:p w14:paraId="2643B1BE" w14:textId="7623D979"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2145DF35" w14:textId="77777777" w:rsidTr="000177D8">
        <w:tc>
          <w:tcPr>
            <w:tcW w:w="553" w:type="dxa"/>
            <w:tcBorders>
              <w:top w:val="nil"/>
              <w:left w:val="nil"/>
              <w:bottom w:val="nil"/>
              <w:right w:val="nil"/>
            </w:tcBorders>
          </w:tcPr>
          <w:p w14:paraId="42751BBA" w14:textId="1424A6E1"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21B587F6" w14:textId="0FBF74AA"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4C2DB698" w14:textId="7B7D44A5"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7AFE158F"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10818F7B" w14:textId="3697DCCB"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15</w:t>
            </w:r>
          </w:p>
        </w:tc>
        <w:tc>
          <w:tcPr>
            <w:tcW w:w="1418" w:type="dxa"/>
          </w:tcPr>
          <w:p w14:paraId="10C2B0F9" w14:textId="53697A31"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235/75R17,5</w:t>
            </w:r>
          </w:p>
        </w:tc>
        <w:tc>
          <w:tcPr>
            <w:tcW w:w="2595" w:type="dxa"/>
          </w:tcPr>
          <w:p w14:paraId="180C0C70" w14:textId="329B0ABB"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7D4CEFA2" w14:textId="77777777" w:rsidTr="000177D8">
        <w:tc>
          <w:tcPr>
            <w:tcW w:w="553" w:type="dxa"/>
            <w:tcBorders>
              <w:top w:val="nil"/>
              <w:left w:val="nil"/>
              <w:bottom w:val="nil"/>
              <w:right w:val="nil"/>
            </w:tcBorders>
          </w:tcPr>
          <w:p w14:paraId="5394E5DF" w14:textId="5D22B072"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12438C2F" w14:textId="68021527"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44659754" w14:textId="3EEB6803"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6410868A"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6486575D" w14:textId="008E0989"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16</w:t>
            </w:r>
          </w:p>
        </w:tc>
        <w:tc>
          <w:tcPr>
            <w:tcW w:w="1418" w:type="dxa"/>
          </w:tcPr>
          <w:p w14:paraId="086B4A76" w14:textId="556A27D1"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245/70R17,5</w:t>
            </w:r>
          </w:p>
        </w:tc>
        <w:tc>
          <w:tcPr>
            <w:tcW w:w="2595" w:type="dxa"/>
          </w:tcPr>
          <w:p w14:paraId="17143549" w14:textId="3248B9F5"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M+S, 3MPSF</w:t>
            </w:r>
          </w:p>
        </w:tc>
      </w:tr>
      <w:tr w:rsidR="000177D8" w:rsidRPr="000177D8" w14:paraId="68A90683" w14:textId="77777777" w:rsidTr="000177D8">
        <w:tc>
          <w:tcPr>
            <w:tcW w:w="553" w:type="dxa"/>
            <w:tcBorders>
              <w:top w:val="nil"/>
              <w:left w:val="nil"/>
              <w:bottom w:val="nil"/>
              <w:right w:val="nil"/>
            </w:tcBorders>
          </w:tcPr>
          <w:p w14:paraId="568E7E82" w14:textId="16D7F3C9"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3398239C" w14:textId="174FEF6A"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6E9ADE1A" w14:textId="32F25FBF"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2E938B9F"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73CCAFE3" w14:textId="690637B2"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17</w:t>
            </w:r>
          </w:p>
        </w:tc>
        <w:tc>
          <w:tcPr>
            <w:tcW w:w="1418" w:type="dxa"/>
          </w:tcPr>
          <w:p w14:paraId="464781C2" w14:textId="10D26DD8"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20,5R25</w:t>
            </w:r>
          </w:p>
        </w:tc>
        <w:tc>
          <w:tcPr>
            <w:tcW w:w="2595" w:type="dxa"/>
          </w:tcPr>
          <w:p w14:paraId="4049C21F" w14:textId="071510FD"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 xml:space="preserve">E3/L3 </w:t>
            </w:r>
          </w:p>
        </w:tc>
      </w:tr>
      <w:tr w:rsidR="000177D8" w:rsidRPr="000177D8" w14:paraId="74C15BCA" w14:textId="77777777" w:rsidTr="000177D8">
        <w:tc>
          <w:tcPr>
            <w:tcW w:w="553" w:type="dxa"/>
            <w:tcBorders>
              <w:top w:val="nil"/>
              <w:left w:val="nil"/>
              <w:bottom w:val="nil"/>
              <w:right w:val="nil"/>
            </w:tcBorders>
          </w:tcPr>
          <w:p w14:paraId="00D55F79" w14:textId="75B02ED9"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14BC609A" w14:textId="5915AD1C"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19D2BDE7" w14:textId="70A084DB"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19A24F67"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0E70BBAB" w14:textId="6D601213"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18</w:t>
            </w:r>
          </w:p>
        </w:tc>
        <w:tc>
          <w:tcPr>
            <w:tcW w:w="1418" w:type="dxa"/>
          </w:tcPr>
          <w:p w14:paraId="44CC109C" w14:textId="0E848F0E"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23,5R25</w:t>
            </w:r>
          </w:p>
        </w:tc>
        <w:tc>
          <w:tcPr>
            <w:tcW w:w="2595" w:type="dxa"/>
          </w:tcPr>
          <w:p w14:paraId="63A61004" w14:textId="09984E10"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 xml:space="preserve">E3/L3 </w:t>
            </w:r>
          </w:p>
        </w:tc>
      </w:tr>
      <w:tr w:rsidR="000177D8" w:rsidRPr="000177D8" w14:paraId="5A4103AD" w14:textId="77777777" w:rsidTr="000177D8">
        <w:tc>
          <w:tcPr>
            <w:tcW w:w="553" w:type="dxa"/>
            <w:tcBorders>
              <w:top w:val="nil"/>
              <w:left w:val="nil"/>
              <w:bottom w:val="nil"/>
              <w:right w:val="nil"/>
            </w:tcBorders>
          </w:tcPr>
          <w:p w14:paraId="18BB94AF" w14:textId="030229F4"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6F43AC67" w14:textId="7DF273B0"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1239E7C9" w14:textId="2F9EE636"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074D82D5"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3FEAC29F" w14:textId="02CCD67F" w:rsidR="000177D8" w:rsidRPr="000177D8" w:rsidRDefault="000177D8" w:rsidP="000177D8">
            <w:pPr>
              <w:jc w:val="center"/>
              <w:rPr>
                <w:rFonts w:ascii="Times New Roman" w:hAnsi="Times New Roman" w:cs="Times New Roman"/>
              </w:rPr>
            </w:pPr>
            <w:r w:rsidRPr="000177D8">
              <w:rPr>
                <w:rFonts w:ascii="Times New Roman" w:hAnsi="Times New Roman" w:cs="Times New Roman"/>
              </w:rPr>
              <w:t>19</w:t>
            </w:r>
          </w:p>
        </w:tc>
        <w:tc>
          <w:tcPr>
            <w:tcW w:w="1418" w:type="dxa"/>
          </w:tcPr>
          <w:p w14:paraId="527DB328" w14:textId="15DC4FB6"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520/50-17</w:t>
            </w:r>
          </w:p>
        </w:tc>
        <w:tc>
          <w:tcPr>
            <w:tcW w:w="2595" w:type="dxa"/>
          </w:tcPr>
          <w:p w14:paraId="3B4ED4A8" w14:textId="590AE05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Priekaba</w:t>
            </w:r>
          </w:p>
        </w:tc>
      </w:tr>
      <w:tr w:rsidR="000177D8" w:rsidRPr="000177D8" w14:paraId="415135A3" w14:textId="77777777" w:rsidTr="000177D8">
        <w:tc>
          <w:tcPr>
            <w:tcW w:w="553" w:type="dxa"/>
            <w:tcBorders>
              <w:top w:val="nil"/>
              <w:left w:val="nil"/>
              <w:bottom w:val="nil"/>
              <w:right w:val="nil"/>
            </w:tcBorders>
          </w:tcPr>
          <w:p w14:paraId="31BD5DED" w14:textId="05103782"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48C90CB6" w14:textId="01700FFB"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63F9841F" w14:textId="594D317B"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0D69E9B1"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28C7E413" w14:textId="43A0DDCD" w:rsidR="000177D8" w:rsidRPr="000177D8" w:rsidRDefault="000177D8" w:rsidP="000177D8">
            <w:pPr>
              <w:jc w:val="center"/>
              <w:rPr>
                <w:rFonts w:ascii="Times New Roman" w:hAnsi="Times New Roman" w:cs="Times New Roman"/>
              </w:rPr>
            </w:pPr>
            <w:r w:rsidRPr="000177D8">
              <w:rPr>
                <w:rFonts w:ascii="Times New Roman" w:hAnsi="Times New Roman" w:cs="Times New Roman"/>
              </w:rPr>
              <w:t>20</w:t>
            </w:r>
          </w:p>
        </w:tc>
        <w:tc>
          <w:tcPr>
            <w:tcW w:w="1418" w:type="dxa"/>
          </w:tcPr>
          <w:p w14:paraId="764E8994" w14:textId="2C392EDF"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365/85R20</w:t>
            </w:r>
          </w:p>
        </w:tc>
        <w:tc>
          <w:tcPr>
            <w:tcW w:w="2595" w:type="dxa"/>
          </w:tcPr>
          <w:p w14:paraId="3E00D752" w14:textId="5BEAA08B"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POR M+S</w:t>
            </w:r>
          </w:p>
        </w:tc>
      </w:tr>
      <w:tr w:rsidR="000177D8" w:rsidRPr="000177D8" w14:paraId="3EAEABA8" w14:textId="77777777" w:rsidTr="000177D8">
        <w:tc>
          <w:tcPr>
            <w:tcW w:w="553" w:type="dxa"/>
            <w:tcBorders>
              <w:top w:val="nil"/>
              <w:left w:val="nil"/>
              <w:bottom w:val="nil"/>
              <w:right w:val="nil"/>
            </w:tcBorders>
          </w:tcPr>
          <w:p w14:paraId="070F208A" w14:textId="5A2E1CBE"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6A601191" w14:textId="0358C52E"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028ED3CD" w14:textId="4321D0EC"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5C915881"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7613B546" w14:textId="3336E8E5" w:rsidR="000177D8" w:rsidRPr="000177D8" w:rsidRDefault="000177D8" w:rsidP="000177D8">
            <w:pPr>
              <w:jc w:val="center"/>
              <w:rPr>
                <w:rFonts w:ascii="Times New Roman" w:hAnsi="Times New Roman" w:cs="Times New Roman"/>
              </w:rPr>
            </w:pPr>
            <w:r w:rsidRPr="000177D8">
              <w:rPr>
                <w:rFonts w:ascii="Times New Roman" w:hAnsi="Times New Roman" w:cs="Times New Roman"/>
              </w:rPr>
              <w:t>21</w:t>
            </w:r>
          </w:p>
        </w:tc>
        <w:tc>
          <w:tcPr>
            <w:tcW w:w="1418" w:type="dxa"/>
          </w:tcPr>
          <w:p w14:paraId="3C601712" w14:textId="1785762F"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365/85R20</w:t>
            </w:r>
          </w:p>
        </w:tc>
        <w:tc>
          <w:tcPr>
            <w:tcW w:w="2595" w:type="dxa"/>
          </w:tcPr>
          <w:p w14:paraId="4D61DED7" w14:textId="39ACA8FA"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Regioninė POR M+S</w:t>
            </w:r>
          </w:p>
        </w:tc>
      </w:tr>
      <w:tr w:rsidR="000177D8" w:rsidRPr="000177D8" w14:paraId="6CB1222B" w14:textId="77777777" w:rsidTr="000177D8">
        <w:tc>
          <w:tcPr>
            <w:tcW w:w="553" w:type="dxa"/>
            <w:tcBorders>
              <w:top w:val="nil"/>
              <w:left w:val="nil"/>
              <w:bottom w:val="nil"/>
              <w:right w:val="nil"/>
            </w:tcBorders>
          </w:tcPr>
          <w:p w14:paraId="34D22125" w14:textId="36117D6E"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7C4E5D2F" w14:textId="00785602"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6559BE9F" w14:textId="7F9133AC"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638E58DC"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3AC61080" w14:textId="4EFD395C" w:rsidR="000177D8" w:rsidRPr="000177D8" w:rsidRDefault="000177D8" w:rsidP="000177D8">
            <w:pPr>
              <w:jc w:val="center"/>
              <w:rPr>
                <w:rFonts w:ascii="Times New Roman" w:hAnsi="Times New Roman" w:cs="Times New Roman"/>
              </w:rPr>
            </w:pPr>
            <w:r w:rsidRPr="000177D8">
              <w:rPr>
                <w:rFonts w:ascii="Times New Roman" w:hAnsi="Times New Roman" w:cs="Times New Roman"/>
              </w:rPr>
              <w:t>22</w:t>
            </w:r>
          </w:p>
        </w:tc>
        <w:tc>
          <w:tcPr>
            <w:tcW w:w="1418" w:type="dxa"/>
          </w:tcPr>
          <w:p w14:paraId="3EF2BEFD" w14:textId="6D1E343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215R14C</w:t>
            </w:r>
          </w:p>
        </w:tc>
        <w:tc>
          <w:tcPr>
            <w:tcW w:w="2595" w:type="dxa"/>
          </w:tcPr>
          <w:p w14:paraId="0195D8F7" w14:textId="09502653"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Žieminė</w:t>
            </w:r>
          </w:p>
        </w:tc>
      </w:tr>
      <w:tr w:rsidR="000177D8" w:rsidRPr="000177D8" w14:paraId="42C8717F" w14:textId="77777777" w:rsidTr="000177D8">
        <w:tc>
          <w:tcPr>
            <w:tcW w:w="553" w:type="dxa"/>
            <w:tcBorders>
              <w:top w:val="nil"/>
              <w:left w:val="nil"/>
              <w:bottom w:val="nil"/>
              <w:right w:val="nil"/>
            </w:tcBorders>
          </w:tcPr>
          <w:p w14:paraId="6D98EF49" w14:textId="5805BC67"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1F20B364" w14:textId="3C8225AB"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448EBE26" w14:textId="23883C68"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32F19F9B"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05CC5874" w14:textId="66F3D2FA" w:rsidR="000177D8" w:rsidRPr="000177D8" w:rsidRDefault="000177D8" w:rsidP="000177D8">
            <w:pPr>
              <w:jc w:val="center"/>
              <w:rPr>
                <w:rFonts w:ascii="Times New Roman" w:hAnsi="Times New Roman" w:cs="Times New Roman"/>
              </w:rPr>
            </w:pPr>
            <w:r w:rsidRPr="000177D8">
              <w:rPr>
                <w:rFonts w:ascii="Times New Roman" w:hAnsi="Times New Roman" w:cs="Times New Roman"/>
              </w:rPr>
              <w:t>23</w:t>
            </w:r>
          </w:p>
        </w:tc>
        <w:tc>
          <w:tcPr>
            <w:tcW w:w="1418" w:type="dxa"/>
          </w:tcPr>
          <w:p w14:paraId="332181D6" w14:textId="5B73D55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440/80R28</w:t>
            </w:r>
          </w:p>
        </w:tc>
        <w:tc>
          <w:tcPr>
            <w:tcW w:w="2595" w:type="dxa"/>
          </w:tcPr>
          <w:p w14:paraId="277EB3E7" w14:textId="05ED0E39"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M+S žymėjimas</w:t>
            </w:r>
          </w:p>
        </w:tc>
      </w:tr>
      <w:tr w:rsidR="000177D8" w:rsidRPr="000177D8" w14:paraId="43280B4D" w14:textId="77777777" w:rsidTr="000177D8">
        <w:tc>
          <w:tcPr>
            <w:tcW w:w="553" w:type="dxa"/>
            <w:tcBorders>
              <w:top w:val="nil"/>
              <w:left w:val="nil"/>
              <w:bottom w:val="nil"/>
              <w:right w:val="nil"/>
            </w:tcBorders>
          </w:tcPr>
          <w:p w14:paraId="4027E920" w14:textId="6F199448"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56274E36" w14:textId="5FDCC9EF"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3CF04270" w14:textId="67EBE5D3"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53F40D59"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003CE531" w14:textId="7A84CE87" w:rsidR="000177D8" w:rsidRPr="000177D8" w:rsidRDefault="000177D8" w:rsidP="000177D8">
            <w:pPr>
              <w:jc w:val="center"/>
              <w:rPr>
                <w:rFonts w:ascii="Times New Roman" w:hAnsi="Times New Roman" w:cs="Times New Roman"/>
              </w:rPr>
            </w:pPr>
            <w:r w:rsidRPr="000177D8">
              <w:rPr>
                <w:rFonts w:ascii="Times New Roman" w:hAnsi="Times New Roman" w:cs="Times New Roman"/>
              </w:rPr>
              <w:t>24</w:t>
            </w:r>
          </w:p>
        </w:tc>
        <w:tc>
          <w:tcPr>
            <w:tcW w:w="1418" w:type="dxa"/>
          </w:tcPr>
          <w:p w14:paraId="68318DD7" w14:textId="0B6A188F"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540/80R38</w:t>
            </w:r>
          </w:p>
        </w:tc>
        <w:tc>
          <w:tcPr>
            <w:tcW w:w="2595" w:type="dxa"/>
          </w:tcPr>
          <w:p w14:paraId="501B5210" w14:textId="34F9C64F"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M+S žymėjimas</w:t>
            </w:r>
          </w:p>
        </w:tc>
      </w:tr>
      <w:tr w:rsidR="000177D8" w:rsidRPr="000177D8" w14:paraId="45589918" w14:textId="77777777" w:rsidTr="000177D8">
        <w:tc>
          <w:tcPr>
            <w:tcW w:w="553" w:type="dxa"/>
            <w:tcBorders>
              <w:top w:val="nil"/>
              <w:left w:val="nil"/>
              <w:bottom w:val="nil"/>
              <w:right w:val="nil"/>
            </w:tcBorders>
          </w:tcPr>
          <w:p w14:paraId="32101471" w14:textId="435A7854" w:rsidR="000177D8" w:rsidRPr="000177D8" w:rsidRDefault="000177D8" w:rsidP="000177D8">
            <w:pPr>
              <w:jc w:val="center"/>
              <w:rPr>
                <w:rFonts w:ascii="Times New Roman" w:hAnsi="Times New Roman" w:cs="Times New Roman"/>
              </w:rPr>
            </w:pPr>
          </w:p>
        </w:tc>
        <w:tc>
          <w:tcPr>
            <w:tcW w:w="1474" w:type="dxa"/>
            <w:tcBorders>
              <w:top w:val="nil"/>
              <w:left w:val="nil"/>
              <w:bottom w:val="nil"/>
              <w:right w:val="nil"/>
            </w:tcBorders>
          </w:tcPr>
          <w:p w14:paraId="2DED0819" w14:textId="7352C175" w:rsidR="000177D8" w:rsidRPr="000177D8" w:rsidRDefault="000177D8" w:rsidP="000177D8">
            <w:pPr>
              <w:rPr>
                <w:rFonts w:ascii="Times New Roman" w:hAnsi="Times New Roman" w:cs="Times New Roman"/>
              </w:rPr>
            </w:pPr>
          </w:p>
        </w:tc>
        <w:tc>
          <w:tcPr>
            <w:tcW w:w="3405" w:type="dxa"/>
            <w:tcBorders>
              <w:top w:val="nil"/>
              <w:left w:val="nil"/>
              <w:bottom w:val="nil"/>
              <w:right w:val="nil"/>
            </w:tcBorders>
          </w:tcPr>
          <w:p w14:paraId="795C60C6" w14:textId="343BC073" w:rsidR="000177D8" w:rsidRPr="000177D8" w:rsidRDefault="000177D8" w:rsidP="000177D8">
            <w:pPr>
              <w:rPr>
                <w:rFonts w:ascii="Times New Roman" w:hAnsi="Times New Roman" w:cs="Times New Roman"/>
              </w:rPr>
            </w:pPr>
          </w:p>
        </w:tc>
        <w:tc>
          <w:tcPr>
            <w:tcW w:w="236" w:type="dxa"/>
            <w:tcBorders>
              <w:top w:val="nil"/>
              <w:left w:val="nil"/>
              <w:bottom w:val="nil"/>
              <w:right w:val="single" w:sz="4" w:space="0" w:color="auto"/>
            </w:tcBorders>
          </w:tcPr>
          <w:p w14:paraId="23E7F7E6" w14:textId="77777777" w:rsidR="000177D8" w:rsidRPr="000177D8" w:rsidRDefault="000177D8" w:rsidP="000177D8">
            <w:pPr>
              <w:jc w:val="center"/>
              <w:rPr>
                <w:rFonts w:ascii="Times New Roman" w:hAnsi="Times New Roman" w:cs="Times New Roman"/>
              </w:rPr>
            </w:pPr>
          </w:p>
        </w:tc>
        <w:tc>
          <w:tcPr>
            <w:tcW w:w="564" w:type="dxa"/>
            <w:tcBorders>
              <w:left w:val="single" w:sz="4" w:space="0" w:color="auto"/>
            </w:tcBorders>
          </w:tcPr>
          <w:p w14:paraId="6CA2AD4A" w14:textId="54B0F65C" w:rsidR="000177D8" w:rsidRPr="000177D8" w:rsidRDefault="000177D8" w:rsidP="000177D8">
            <w:pPr>
              <w:jc w:val="center"/>
              <w:rPr>
                <w:rFonts w:ascii="Times New Roman" w:hAnsi="Times New Roman" w:cs="Times New Roman"/>
              </w:rPr>
            </w:pPr>
            <w:r w:rsidRPr="000177D8">
              <w:rPr>
                <w:rFonts w:ascii="Times New Roman" w:hAnsi="Times New Roman" w:cs="Times New Roman"/>
              </w:rPr>
              <w:t>25</w:t>
            </w:r>
          </w:p>
        </w:tc>
        <w:tc>
          <w:tcPr>
            <w:tcW w:w="1418" w:type="dxa"/>
          </w:tcPr>
          <w:p w14:paraId="67F986E3" w14:textId="3B3147F7"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10,00-20</w:t>
            </w:r>
          </w:p>
        </w:tc>
        <w:tc>
          <w:tcPr>
            <w:tcW w:w="2595" w:type="dxa"/>
          </w:tcPr>
          <w:p w14:paraId="6AB88F26" w14:textId="5444FFAB" w:rsidR="000177D8" w:rsidRPr="000177D8" w:rsidRDefault="000177D8" w:rsidP="000177D8">
            <w:pPr>
              <w:rPr>
                <w:rFonts w:ascii="Times New Roman" w:eastAsia="Times New Roman" w:hAnsi="Times New Roman" w:cs="Times New Roman"/>
                <w:b/>
                <w:bCs/>
                <w:kern w:val="0"/>
                <w:lang w:eastAsia="lt-LT"/>
                <w14:ligatures w14:val="none"/>
              </w:rPr>
            </w:pPr>
            <w:r w:rsidRPr="000177D8">
              <w:rPr>
                <w:rFonts w:ascii="Times New Roman" w:hAnsi="Times New Roman" w:cs="Times New Roman"/>
              </w:rPr>
              <w:t>Eglutė</w:t>
            </w:r>
          </w:p>
        </w:tc>
      </w:tr>
    </w:tbl>
    <w:p w14:paraId="6A6E0D28" w14:textId="77777777" w:rsidR="0046756F" w:rsidRPr="00AF0EED" w:rsidRDefault="0046756F" w:rsidP="000177D8">
      <w:pPr>
        <w:rPr>
          <w:rFonts w:ascii="Times New Roman" w:hAnsi="Times New Roman" w:cs="Times New Roman"/>
          <w:sz w:val="24"/>
          <w:szCs w:val="24"/>
        </w:rPr>
      </w:pPr>
    </w:p>
    <w:sectPr w:rsidR="0046756F" w:rsidRPr="00AF0EED" w:rsidSect="000177D8">
      <w:pgSz w:w="12240" w:h="15840"/>
      <w:pgMar w:top="851" w:right="567" w:bottom="709"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EED"/>
    <w:rsid w:val="000177D8"/>
    <w:rsid w:val="0046756F"/>
    <w:rsid w:val="00631A8D"/>
    <w:rsid w:val="006412A0"/>
    <w:rsid w:val="007E73BD"/>
    <w:rsid w:val="008743FC"/>
    <w:rsid w:val="008A3719"/>
    <w:rsid w:val="00AF0EED"/>
    <w:rsid w:val="00C81DF0"/>
    <w:rsid w:val="00DA2815"/>
    <w:rsid w:val="00E3398A"/>
    <w:rsid w:val="00E34DBF"/>
    <w:rsid w:val="00F731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5203E"/>
  <w15:chartTrackingRefBased/>
  <w15:docId w15:val="{D5B62EC9-F6DF-40B4-8DCA-039FBDC11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0E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F0E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F0EE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F0EE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F0EE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F0EE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0EE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0EE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0EE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0EE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F0EE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F0EE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F0EE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F0EE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F0E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0E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0E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0E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0E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0E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0E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0E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0E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0EED"/>
    <w:rPr>
      <w:i/>
      <w:iCs/>
      <w:color w:val="404040" w:themeColor="text1" w:themeTint="BF"/>
    </w:rPr>
  </w:style>
  <w:style w:type="paragraph" w:styleId="Sraopastraipa">
    <w:name w:val="List Paragraph"/>
    <w:basedOn w:val="prastasis"/>
    <w:uiPriority w:val="34"/>
    <w:qFormat/>
    <w:rsid w:val="00AF0EED"/>
    <w:pPr>
      <w:ind w:left="720"/>
      <w:contextualSpacing/>
    </w:pPr>
  </w:style>
  <w:style w:type="character" w:styleId="Rykuspabraukimas">
    <w:name w:val="Intense Emphasis"/>
    <w:basedOn w:val="Numatytasispastraiposriftas"/>
    <w:uiPriority w:val="21"/>
    <w:qFormat/>
    <w:rsid w:val="00AF0EED"/>
    <w:rPr>
      <w:i/>
      <w:iCs/>
      <w:color w:val="2F5496" w:themeColor="accent1" w:themeShade="BF"/>
    </w:rPr>
  </w:style>
  <w:style w:type="paragraph" w:styleId="Iskirtacitata">
    <w:name w:val="Intense Quote"/>
    <w:basedOn w:val="prastasis"/>
    <w:next w:val="prastasis"/>
    <w:link w:val="IskirtacitataDiagrama"/>
    <w:uiPriority w:val="30"/>
    <w:qFormat/>
    <w:rsid w:val="00AF0E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F0EED"/>
    <w:rPr>
      <w:i/>
      <w:iCs/>
      <w:color w:val="2F5496" w:themeColor="accent1" w:themeShade="BF"/>
    </w:rPr>
  </w:style>
  <w:style w:type="character" w:styleId="Rykinuoroda">
    <w:name w:val="Intense Reference"/>
    <w:basedOn w:val="Numatytasispastraiposriftas"/>
    <w:uiPriority w:val="32"/>
    <w:qFormat/>
    <w:rsid w:val="00AF0EED"/>
    <w:rPr>
      <w:b/>
      <w:bCs/>
      <w:smallCaps/>
      <w:color w:val="2F5496" w:themeColor="accent1" w:themeShade="BF"/>
      <w:spacing w:val="5"/>
    </w:rPr>
  </w:style>
  <w:style w:type="character" w:styleId="Hipersaitas">
    <w:name w:val="Hyperlink"/>
    <w:basedOn w:val="Numatytasispastraiposriftas"/>
    <w:uiPriority w:val="99"/>
    <w:semiHidden/>
    <w:unhideWhenUsed/>
    <w:rsid w:val="00AF0EED"/>
    <w:rPr>
      <w:color w:val="0000FF"/>
      <w:u w:val="single"/>
    </w:rPr>
  </w:style>
  <w:style w:type="table" w:styleId="Lentelstinklelis">
    <w:name w:val="Table Grid"/>
    <w:basedOn w:val="prastojilentel"/>
    <w:uiPriority w:val="39"/>
    <w:rsid w:val="008743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89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2045</Words>
  <Characters>1166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Mališkienė</dc:creator>
  <cp:keywords/>
  <dc:description/>
  <cp:lastModifiedBy>Edita Mališkienė</cp:lastModifiedBy>
  <cp:revision>2</cp:revision>
  <dcterms:created xsi:type="dcterms:W3CDTF">2024-02-21T08:22:00Z</dcterms:created>
  <dcterms:modified xsi:type="dcterms:W3CDTF">2024-02-21T09:58:00Z</dcterms:modified>
</cp:coreProperties>
</file>