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20E62" w14:textId="416C273D" w:rsidR="00530032" w:rsidRDefault="00530032" w:rsidP="00530032">
      <w:pPr>
        <w:spacing w:after="0" w:line="240" w:lineRule="auto"/>
        <w:jc w:val="right"/>
        <w:rPr>
          <w:b/>
          <w:bCs/>
          <w:sz w:val="22"/>
        </w:rPr>
      </w:pPr>
      <w:r w:rsidRPr="00B55AB9">
        <w:rPr>
          <w:b/>
          <w:bCs/>
          <w:sz w:val="22"/>
        </w:rPr>
        <w:t>3 priedas</w:t>
      </w:r>
    </w:p>
    <w:p w14:paraId="0642AD5D" w14:textId="6AFF69B0" w:rsidR="00B55AB9" w:rsidRPr="00B55AB9" w:rsidRDefault="00B55AB9" w:rsidP="00530032">
      <w:pPr>
        <w:spacing w:after="0" w:line="240" w:lineRule="auto"/>
        <w:jc w:val="right"/>
        <w:rPr>
          <w:b/>
          <w:bCs/>
          <w:color w:val="808080" w:themeColor="background1" w:themeShade="80"/>
          <w:sz w:val="22"/>
        </w:rPr>
      </w:pPr>
      <w:r w:rsidRPr="00B55AB9">
        <w:rPr>
          <w:b/>
          <w:bCs/>
          <w:color w:val="808080" w:themeColor="background1" w:themeShade="80"/>
          <w:sz w:val="22"/>
        </w:rPr>
        <w:t>SUTARTIES PROJEKTAS</w:t>
      </w:r>
    </w:p>
    <w:p w14:paraId="54DE8776" w14:textId="77777777" w:rsidR="00530032" w:rsidRDefault="00530032" w:rsidP="00681095">
      <w:pPr>
        <w:spacing w:after="0" w:line="240" w:lineRule="auto"/>
        <w:jc w:val="center"/>
        <w:rPr>
          <w:b/>
          <w:sz w:val="22"/>
        </w:rPr>
      </w:pPr>
    </w:p>
    <w:p w14:paraId="77FFAD1B" w14:textId="77777777" w:rsidR="00681095" w:rsidRDefault="005963E5" w:rsidP="00681095">
      <w:pPr>
        <w:spacing w:after="0" w:line="240" w:lineRule="auto"/>
        <w:jc w:val="center"/>
        <w:rPr>
          <w:b/>
          <w:sz w:val="22"/>
        </w:rPr>
      </w:pPr>
      <w:r>
        <w:rPr>
          <w:b/>
          <w:sz w:val="22"/>
        </w:rPr>
        <w:t xml:space="preserve">PASLAUGOS </w:t>
      </w:r>
      <w:r w:rsidR="00681095">
        <w:rPr>
          <w:b/>
          <w:sz w:val="22"/>
        </w:rPr>
        <w:t>PIRKIMO–PARDAVIMO SUTARTIS NR. _____</w:t>
      </w:r>
    </w:p>
    <w:p w14:paraId="26A0CC96" w14:textId="77777777" w:rsidR="00681095" w:rsidRDefault="00681095" w:rsidP="00681095">
      <w:pPr>
        <w:spacing w:after="0" w:line="240" w:lineRule="auto"/>
        <w:jc w:val="center"/>
        <w:rPr>
          <w:b/>
          <w:color w:val="000000"/>
          <w:sz w:val="22"/>
        </w:rPr>
      </w:pPr>
    </w:p>
    <w:p w14:paraId="01D56000" w14:textId="77777777" w:rsidR="0001420A" w:rsidRPr="0001420A" w:rsidRDefault="0001420A" w:rsidP="00681095">
      <w:pPr>
        <w:spacing w:after="0" w:line="240" w:lineRule="auto"/>
        <w:jc w:val="center"/>
        <w:rPr>
          <w:i/>
          <w:color w:val="000000"/>
          <w:sz w:val="22"/>
        </w:rPr>
      </w:pPr>
      <w:r w:rsidRPr="0001420A">
        <w:rPr>
          <w:i/>
          <w:color w:val="000000"/>
          <w:sz w:val="22"/>
        </w:rPr>
        <w:t>(data)</w:t>
      </w:r>
    </w:p>
    <w:p w14:paraId="71D09ABE" w14:textId="77777777" w:rsidR="00681095" w:rsidRDefault="00681095" w:rsidP="00681095">
      <w:pPr>
        <w:spacing w:after="0" w:line="240" w:lineRule="auto"/>
        <w:jc w:val="center"/>
        <w:rPr>
          <w:sz w:val="22"/>
        </w:rPr>
      </w:pPr>
      <w:r>
        <w:rPr>
          <w:sz w:val="22"/>
        </w:rPr>
        <w:t>Palanga</w:t>
      </w:r>
    </w:p>
    <w:p w14:paraId="6ACD5473" w14:textId="77777777" w:rsidR="00681095" w:rsidRDefault="00681095" w:rsidP="00681095">
      <w:pPr>
        <w:spacing w:after="0" w:line="240" w:lineRule="auto"/>
        <w:jc w:val="both"/>
        <w:rPr>
          <w:rFonts w:eastAsia="Times New Roman"/>
          <w:b/>
          <w:sz w:val="22"/>
          <w:szCs w:val="24"/>
        </w:rPr>
      </w:pPr>
    </w:p>
    <w:p w14:paraId="622DA00F" w14:textId="77777777" w:rsidR="00681095" w:rsidRPr="00AF4A12" w:rsidRDefault="00681095" w:rsidP="00681095">
      <w:pPr>
        <w:spacing w:after="0" w:line="240" w:lineRule="auto"/>
        <w:jc w:val="both"/>
        <w:rPr>
          <w:rFonts w:eastAsia="Times New Roman"/>
          <w:sz w:val="22"/>
        </w:rPr>
      </w:pPr>
      <w:r w:rsidRPr="00EF4CC2">
        <w:rPr>
          <w:b/>
          <w:sz w:val="22"/>
        </w:rPr>
        <w:t>UAB „Palangos vandenys“</w:t>
      </w:r>
      <w:r w:rsidRPr="00AF4A12">
        <w:rPr>
          <w:sz w:val="22"/>
        </w:rPr>
        <w:t xml:space="preserve">, juridinio asmens kodas 152447391, kurios registruota buveinė yra Austėjos g. 36, Palangoje, duomenys apie įstaigą kaupiami ir saugomi Lietuvos Respublikos juridinių asmenų registre, atstovaujama </w:t>
      </w:r>
      <w:r w:rsidR="00AF4A12" w:rsidRPr="00AF4A12">
        <w:rPr>
          <w:sz w:val="22"/>
        </w:rPr>
        <w:t>direktoriaus Virgilijaus Beržanskio</w:t>
      </w:r>
      <w:r w:rsidRPr="00AF4A12">
        <w:rPr>
          <w:sz w:val="22"/>
        </w:rPr>
        <w:t xml:space="preserve">, veikiančio pagal bendrovės įstatus, (toliau – Užsakovas), </w:t>
      </w:r>
    </w:p>
    <w:p w14:paraId="0B624907" w14:textId="77777777" w:rsidR="00681095" w:rsidRPr="00AF4A12" w:rsidRDefault="00681095" w:rsidP="00681095">
      <w:pPr>
        <w:spacing w:after="0" w:line="240" w:lineRule="auto"/>
        <w:jc w:val="both"/>
        <w:rPr>
          <w:rFonts w:eastAsia="Times New Roman"/>
          <w:sz w:val="22"/>
        </w:rPr>
      </w:pPr>
      <w:r w:rsidRPr="00AF4A12">
        <w:rPr>
          <w:sz w:val="22"/>
        </w:rPr>
        <w:t>ir</w:t>
      </w:r>
    </w:p>
    <w:p w14:paraId="54984265" w14:textId="77777777" w:rsidR="00681095" w:rsidRPr="00AF4A12" w:rsidRDefault="00EF4CC2" w:rsidP="00681095">
      <w:pPr>
        <w:spacing w:after="0" w:line="240" w:lineRule="auto"/>
        <w:jc w:val="both"/>
        <w:rPr>
          <w:rFonts w:eastAsia="Times New Roman"/>
          <w:sz w:val="22"/>
        </w:rPr>
      </w:pPr>
      <w:r w:rsidRPr="00EF4CC2">
        <w:rPr>
          <w:color w:val="0070C0"/>
          <w:sz w:val="22"/>
        </w:rPr>
        <w:t xml:space="preserve">.................., </w:t>
      </w:r>
      <w:r w:rsidR="00681095" w:rsidRPr="00EF4CC2">
        <w:rPr>
          <w:color w:val="0070C0"/>
          <w:sz w:val="22"/>
        </w:rPr>
        <w:t>j</w:t>
      </w:r>
      <w:r w:rsidR="00681095" w:rsidRPr="00AF4A12">
        <w:rPr>
          <w:sz w:val="22"/>
        </w:rPr>
        <w:t xml:space="preserve">uridinio asmens kodas </w:t>
      </w:r>
      <w:r w:rsidRPr="00EF4CC2">
        <w:rPr>
          <w:color w:val="0070C0"/>
          <w:sz w:val="22"/>
        </w:rPr>
        <w:t>..........</w:t>
      </w:r>
      <w:r w:rsidR="00681095" w:rsidRPr="00EF4CC2">
        <w:rPr>
          <w:color w:val="0070C0"/>
          <w:sz w:val="22"/>
        </w:rPr>
        <w:t xml:space="preserve"> </w:t>
      </w:r>
      <w:r w:rsidR="00681095" w:rsidRPr="00AF4A12">
        <w:rPr>
          <w:sz w:val="22"/>
        </w:rPr>
        <w:t xml:space="preserve">kurio registruota buveinė yra </w:t>
      </w:r>
      <w:r w:rsidRPr="00EF4CC2">
        <w:rPr>
          <w:color w:val="0070C0"/>
          <w:sz w:val="22"/>
        </w:rPr>
        <w:t>...................</w:t>
      </w:r>
      <w:r w:rsidR="00681095" w:rsidRPr="00EF4CC2">
        <w:rPr>
          <w:color w:val="0070C0"/>
          <w:sz w:val="22"/>
        </w:rPr>
        <w:t>,</w:t>
      </w:r>
      <w:r w:rsidR="00681095" w:rsidRPr="00AF4A12">
        <w:rPr>
          <w:sz w:val="22"/>
        </w:rPr>
        <w:t xml:space="preserve"> duomenys apie įmonę kaupiami ir saugomi Lietuvos Respublikos juridinių asmenų registre, atstovaujama</w:t>
      </w:r>
      <w:r w:rsidRPr="00EF4CC2">
        <w:rPr>
          <w:color w:val="0070C0"/>
          <w:sz w:val="22"/>
        </w:rPr>
        <w:t>......................</w:t>
      </w:r>
      <w:r w:rsidR="00681095" w:rsidRPr="00EF4CC2">
        <w:rPr>
          <w:color w:val="0070C0"/>
          <w:sz w:val="22"/>
        </w:rPr>
        <w:t xml:space="preserve">, </w:t>
      </w:r>
      <w:r w:rsidR="00681095" w:rsidRPr="00AF4A12">
        <w:rPr>
          <w:sz w:val="22"/>
        </w:rPr>
        <w:t>veikiančio (-</w:t>
      </w:r>
      <w:proofErr w:type="spellStart"/>
      <w:r w:rsidR="00681095" w:rsidRPr="00AF4A12">
        <w:rPr>
          <w:sz w:val="22"/>
        </w:rPr>
        <w:t>ios</w:t>
      </w:r>
      <w:proofErr w:type="spellEnd"/>
      <w:r w:rsidR="00681095" w:rsidRPr="00AF4A12">
        <w:rPr>
          <w:sz w:val="22"/>
        </w:rPr>
        <w:t xml:space="preserve">) pagal </w:t>
      </w:r>
      <w:r w:rsidR="00AF4A12" w:rsidRPr="00AF4A12">
        <w:rPr>
          <w:sz w:val="22"/>
        </w:rPr>
        <w:t>bendrovės įstatus</w:t>
      </w:r>
      <w:r w:rsidR="00681095" w:rsidRPr="00AF4A12">
        <w:rPr>
          <w:sz w:val="22"/>
        </w:rPr>
        <w:t xml:space="preserve"> (toliau – Paslaugos teikėjas),</w:t>
      </w:r>
      <w:r w:rsidR="004A7B2D" w:rsidRPr="00AF4A12">
        <w:rPr>
          <w:rFonts w:eastAsia="Times New Roman"/>
          <w:sz w:val="22"/>
        </w:rPr>
        <w:t xml:space="preserve"> </w:t>
      </w:r>
      <w:r w:rsidR="00681095" w:rsidRPr="00AF4A12">
        <w:rPr>
          <w:sz w:val="22"/>
        </w:rPr>
        <w:t>toliau kartu šioje paslaugų pirkimo – pardavimo sutartyje vadinami „Šalimis“, o kiekvienas atskirai – „Šalimi“,</w:t>
      </w:r>
      <w:r w:rsidR="004A7B2D" w:rsidRPr="00AF4A12">
        <w:rPr>
          <w:rFonts w:eastAsia="Times New Roman"/>
          <w:sz w:val="22"/>
        </w:rPr>
        <w:t xml:space="preserve"> </w:t>
      </w:r>
      <w:r w:rsidR="00E90B56" w:rsidRPr="00AF4A12">
        <w:rPr>
          <w:sz w:val="22"/>
        </w:rPr>
        <w:t>sudarė šią paslaugos</w:t>
      </w:r>
      <w:r w:rsidR="00681095" w:rsidRPr="00AF4A12">
        <w:rPr>
          <w:sz w:val="22"/>
        </w:rPr>
        <w:t xml:space="preserve"> pirkimo – pardavimo sutartį, toliau vadinamą „Sutartimi“, ir susitarė dėl toliau išvardytų sąlygų.</w:t>
      </w:r>
    </w:p>
    <w:p w14:paraId="70380703" w14:textId="77777777" w:rsidR="00681095" w:rsidRPr="00AF4A12" w:rsidRDefault="00681095" w:rsidP="00681095">
      <w:pPr>
        <w:spacing w:after="0" w:line="240" w:lineRule="auto"/>
        <w:jc w:val="both"/>
        <w:rPr>
          <w:rFonts w:eastAsia="Times New Roman"/>
          <w:sz w:val="22"/>
        </w:rPr>
      </w:pPr>
    </w:p>
    <w:p w14:paraId="3071F4A1" w14:textId="77777777" w:rsidR="00463A3A" w:rsidRDefault="00463A3A" w:rsidP="00681095">
      <w:pPr>
        <w:spacing w:after="0" w:line="240" w:lineRule="auto"/>
        <w:jc w:val="both"/>
        <w:rPr>
          <w:rFonts w:eastAsia="Times New Roman"/>
          <w:sz w:val="22"/>
        </w:rPr>
      </w:pPr>
    </w:p>
    <w:p w14:paraId="1EC285C1" w14:textId="77777777" w:rsidR="00681095" w:rsidRPr="002E1BE0" w:rsidRDefault="00681095" w:rsidP="002E1BE0">
      <w:pPr>
        <w:pStyle w:val="Sraopastraipa"/>
        <w:numPr>
          <w:ilvl w:val="0"/>
          <w:numId w:val="1"/>
        </w:numPr>
        <w:spacing w:after="0" w:line="240" w:lineRule="auto"/>
        <w:jc w:val="center"/>
        <w:outlineLvl w:val="0"/>
        <w:rPr>
          <w:b/>
          <w:sz w:val="22"/>
        </w:rPr>
      </w:pPr>
      <w:r w:rsidRPr="002E1BE0">
        <w:rPr>
          <w:b/>
          <w:sz w:val="22"/>
        </w:rPr>
        <w:t>Sutarties dalykas</w:t>
      </w:r>
    </w:p>
    <w:p w14:paraId="2791F89C" w14:textId="77777777" w:rsidR="002E1BE0" w:rsidRPr="002E1BE0" w:rsidRDefault="002E1BE0" w:rsidP="002E1BE0">
      <w:pPr>
        <w:pStyle w:val="Sraopastraipa"/>
        <w:spacing w:after="0" w:line="240" w:lineRule="auto"/>
        <w:ind w:left="360"/>
        <w:jc w:val="center"/>
        <w:outlineLvl w:val="0"/>
        <w:rPr>
          <w:rFonts w:eastAsia="Times New Roman"/>
          <w:sz w:val="22"/>
        </w:rPr>
      </w:pPr>
    </w:p>
    <w:p w14:paraId="25FB34B1" w14:textId="78D126A0" w:rsidR="00FF44FA" w:rsidRPr="00C62F14" w:rsidRDefault="00C62F14" w:rsidP="00C62F14">
      <w:pPr>
        <w:pStyle w:val="Sraopastraipa"/>
        <w:spacing w:after="0" w:line="240" w:lineRule="auto"/>
        <w:ind w:left="0" w:firstLine="426"/>
        <w:jc w:val="both"/>
        <w:rPr>
          <w:sz w:val="22"/>
        </w:rPr>
      </w:pPr>
      <w:r>
        <w:rPr>
          <w:sz w:val="22"/>
        </w:rPr>
        <w:t xml:space="preserve">1.1. </w:t>
      </w:r>
      <w:r w:rsidR="00681095" w:rsidRPr="00C62F14">
        <w:rPr>
          <w:sz w:val="22"/>
        </w:rPr>
        <w:t xml:space="preserve">Sutarties dalykas yra </w:t>
      </w:r>
      <w:r w:rsidR="0001420A" w:rsidRPr="00C62F14">
        <w:rPr>
          <w:b/>
          <w:bCs/>
          <w:sz w:val="22"/>
        </w:rPr>
        <w:t>patalpų valymo paslaug</w:t>
      </w:r>
      <w:r w:rsidRPr="00C62F14">
        <w:rPr>
          <w:b/>
          <w:bCs/>
          <w:sz w:val="22"/>
        </w:rPr>
        <w:t>ų</w:t>
      </w:r>
      <w:r w:rsidR="0001420A" w:rsidRPr="00C62F14">
        <w:rPr>
          <w:sz w:val="22"/>
        </w:rPr>
        <w:t xml:space="preserve"> (toliau – Paslauga) pirkimas. Paslaugos specifikacija aprašoma Sutarties 1 priede.</w:t>
      </w:r>
    </w:p>
    <w:p w14:paraId="393628CE" w14:textId="05BD20D0" w:rsidR="00C62F14" w:rsidRPr="00C62F14" w:rsidRDefault="00C62F14" w:rsidP="00C62F14">
      <w:pPr>
        <w:tabs>
          <w:tab w:val="left" w:pos="851"/>
          <w:tab w:val="num" w:pos="1440"/>
        </w:tabs>
        <w:spacing w:after="0" w:line="240" w:lineRule="auto"/>
        <w:ind w:firstLine="426"/>
        <w:jc w:val="both"/>
        <w:rPr>
          <w:rFonts w:eastAsia="Times New Roman"/>
          <w:sz w:val="22"/>
        </w:rPr>
      </w:pPr>
      <w:r>
        <w:rPr>
          <w:sz w:val="22"/>
        </w:rPr>
        <w:t xml:space="preserve">1.2. </w:t>
      </w:r>
      <w:r w:rsidRPr="00C62F14">
        <w:rPr>
          <w:sz w:val="22"/>
        </w:rPr>
        <w:t>Paslaugos</w:t>
      </w:r>
      <w:r w:rsidRPr="00C62F14">
        <w:rPr>
          <w:color w:val="0070C0"/>
          <w:sz w:val="22"/>
        </w:rPr>
        <w:t xml:space="preserve"> </w:t>
      </w:r>
      <w:r w:rsidRPr="00C62F14">
        <w:rPr>
          <w:sz w:val="22"/>
        </w:rPr>
        <w:t xml:space="preserve">teikimo terminas: </w:t>
      </w:r>
      <w:r w:rsidRPr="00C62F14">
        <w:rPr>
          <w:b/>
          <w:i/>
          <w:color w:val="4F81BD" w:themeColor="accent1"/>
          <w:sz w:val="22"/>
        </w:rPr>
        <w:t>(nurodyti)</w:t>
      </w:r>
      <w:r w:rsidRPr="00C62F14">
        <w:rPr>
          <w:sz w:val="22"/>
        </w:rPr>
        <w:t xml:space="preserve"> nuo sutarties pasirašymo dienos.</w:t>
      </w:r>
    </w:p>
    <w:p w14:paraId="253FFAAD" w14:textId="6E614D03" w:rsidR="00C62F14" w:rsidRPr="00C62F14" w:rsidRDefault="00C62F14" w:rsidP="00C62F14">
      <w:pPr>
        <w:tabs>
          <w:tab w:val="num" w:pos="0"/>
        </w:tabs>
        <w:spacing w:after="0" w:line="240" w:lineRule="auto"/>
        <w:ind w:firstLine="426"/>
        <w:jc w:val="both"/>
        <w:rPr>
          <w:sz w:val="22"/>
        </w:rPr>
      </w:pPr>
      <w:r>
        <w:rPr>
          <w:sz w:val="22"/>
        </w:rPr>
        <w:t xml:space="preserve">1.3. </w:t>
      </w:r>
      <w:r w:rsidRPr="00C62F14">
        <w:rPr>
          <w:sz w:val="22"/>
        </w:rPr>
        <w:t xml:space="preserve">Paslaugos teikimo vieta: </w:t>
      </w:r>
      <w:r w:rsidRPr="00C62F14">
        <w:rPr>
          <w:b/>
          <w:sz w:val="22"/>
        </w:rPr>
        <w:t>Austėjos g. 36, ir Būtingės g. 40, Palanga, Palangos m sav.</w:t>
      </w:r>
    </w:p>
    <w:p w14:paraId="312130BC" w14:textId="3FD62824" w:rsidR="00681095" w:rsidRPr="00FF44FA" w:rsidRDefault="00FF44FA" w:rsidP="00C62F14">
      <w:pPr>
        <w:tabs>
          <w:tab w:val="left" w:pos="851"/>
        </w:tabs>
        <w:spacing w:after="0" w:line="240" w:lineRule="auto"/>
        <w:ind w:firstLine="426"/>
        <w:jc w:val="both"/>
        <w:rPr>
          <w:sz w:val="22"/>
        </w:rPr>
      </w:pPr>
      <w:r>
        <w:rPr>
          <w:sz w:val="22"/>
        </w:rPr>
        <w:t>1.</w:t>
      </w:r>
      <w:r w:rsidR="00C62F14">
        <w:rPr>
          <w:sz w:val="22"/>
        </w:rPr>
        <w:t>4</w:t>
      </w:r>
      <w:r>
        <w:rPr>
          <w:sz w:val="22"/>
        </w:rPr>
        <w:t xml:space="preserve">. </w:t>
      </w:r>
      <w:r w:rsidR="00681095" w:rsidRPr="00D00D13">
        <w:rPr>
          <w:sz w:val="22"/>
        </w:rPr>
        <w:t>Paslaugos teikėjas įsipareigoja teikti Sutarties sąlygų 1.1 punkte nurodytą Paslaugą, o Užsakovas įsipareigoja apmokėti už tinkamai atliktas Paslaugas Paslaugos teikėjui Sutartyje numatytą kainą, Sutartyje numatytomis sąlygomis ir terminais.</w:t>
      </w:r>
    </w:p>
    <w:p w14:paraId="61576C3E" w14:textId="77777777" w:rsidR="00681095" w:rsidRDefault="00681095" w:rsidP="00681095">
      <w:pPr>
        <w:spacing w:after="0" w:line="240" w:lineRule="auto"/>
        <w:outlineLvl w:val="0"/>
        <w:rPr>
          <w:rFonts w:eastAsia="Times New Roman"/>
          <w:b/>
          <w:sz w:val="22"/>
        </w:rPr>
      </w:pPr>
    </w:p>
    <w:p w14:paraId="71E07F74" w14:textId="77777777" w:rsidR="00E90B56" w:rsidRPr="002E1BE0" w:rsidRDefault="00E90B56" w:rsidP="002E1BE0">
      <w:pPr>
        <w:pStyle w:val="Sraopastraipa"/>
        <w:numPr>
          <w:ilvl w:val="0"/>
          <w:numId w:val="1"/>
        </w:numPr>
        <w:tabs>
          <w:tab w:val="left" w:pos="851"/>
        </w:tabs>
        <w:spacing w:after="0" w:line="240" w:lineRule="auto"/>
        <w:jc w:val="center"/>
        <w:rPr>
          <w:b/>
          <w:bCs/>
          <w:sz w:val="22"/>
        </w:rPr>
      </w:pPr>
      <w:r w:rsidRPr="002E1BE0">
        <w:rPr>
          <w:b/>
          <w:bCs/>
          <w:sz w:val="22"/>
        </w:rPr>
        <w:t>Paslaugos teikėjo teisės ir pareigos</w:t>
      </w:r>
    </w:p>
    <w:p w14:paraId="4C868BC9" w14:textId="77777777" w:rsidR="002E1BE0" w:rsidRPr="002E1BE0" w:rsidRDefault="002E1BE0" w:rsidP="002E1BE0">
      <w:pPr>
        <w:pStyle w:val="Sraopastraipa"/>
        <w:tabs>
          <w:tab w:val="left" w:pos="851"/>
        </w:tabs>
        <w:spacing w:after="0" w:line="240" w:lineRule="auto"/>
        <w:ind w:left="360"/>
        <w:jc w:val="center"/>
        <w:rPr>
          <w:rFonts w:eastAsia="Times New Roman"/>
          <w:b/>
          <w:bCs/>
          <w:sz w:val="22"/>
        </w:rPr>
      </w:pPr>
    </w:p>
    <w:p w14:paraId="60AD8798" w14:textId="77777777" w:rsidR="000250E1" w:rsidRPr="00D00D13" w:rsidRDefault="0041498A" w:rsidP="00C62F14">
      <w:pPr>
        <w:tabs>
          <w:tab w:val="left" w:pos="851"/>
        </w:tabs>
        <w:spacing w:after="0" w:line="240" w:lineRule="auto"/>
        <w:ind w:firstLine="426"/>
        <w:jc w:val="both"/>
        <w:rPr>
          <w:rFonts w:eastAsia="Times New Roman"/>
          <w:sz w:val="22"/>
        </w:rPr>
      </w:pPr>
      <w:r w:rsidRPr="00D00D13">
        <w:rPr>
          <w:sz w:val="22"/>
        </w:rPr>
        <w:t>2</w:t>
      </w:r>
      <w:r w:rsidR="00E90B56" w:rsidRPr="00D00D13">
        <w:rPr>
          <w:sz w:val="22"/>
        </w:rPr>
        <w:t>.1. Paslaugos teikėjas įsipareigoja:</w:t>
      </w:r>
    </w:p>
    <w:p w14:paraId="7C37A96F" w14:textId="3E1C3EB0" w:rsidR="000250E1" w:rsidRPr="00D00D13" w:rsidRDefault="000250E1" w:rsidP="00C62F14">
      <w:pPr>
        <w:tabs>
          <w:tab w:val="left" w:pos="851"/>
        </w:tabs>
        <w:spacing w:after="0" w:line="240" w:lineRule="auto"/>
        <w:ind w:firstLine="426"/>
        <w:jc w:val="both"/>
        <w:rPr>
          <w:rFonts w:eastAsia="Times New Roman"/>
          <w:sz w:val="22"/>
        </w:rPr>
      </w:pPr>
      <w:r w:rsidRPr="00D00D13">
        <w:rPr>
          <w:sz w:val="22"/>
        </w:rPr>
        <w:t>2.1.1</w:t>
      </w:r>
      <w:r w:rsidR="0046523C">
        <w:rPr>
          <w:sz w:val="22"/>
        </w:rPr>
        <w:t>.</w:t>
      </w:r>
      <w:r w:rsidRPr="00D00D13">
        <w:rPr>
          <w:sz w:val="22"/>
        </w:rPr>
        <w:t xml:space="preserve"> </w:t>
      </w:r>
      <w:r w:rsidR="00E90B56" w:rsidRPr="00D00D13">
        <w:rPr>
          <w:sz w:val="22"/>
        </w:rPr>
        <w:t>teikti Pasla</w:t>
      </w:r>
      <w:r w:rsidR="0001420A">
        <w:rPr>
          <w:sz w:val="22"/>
        </w:rPr>
        <w:t>ug</w:t>
      </w:r>
      <w:r w:rsidR="00C62F14">
        <w:rPr>
          <w:sz w:val="22"/>
        </w:rPr>
        <w:t>ą</w:t>
      </w:r>
      <w:r w:rsidR="0001420A">
        <w:rPr>
          <w:sz w:val="22"/>
        </w:rPr>
        <w:t xml:space="preserve"> Užsakovui pagal Sutartį ir/</w:t>
      </w:r>
      <w:r w:rsidR="00E90B56" w:rsidRPr="00D00D13">
        <w:rPr>
          <w:sz w:val="22"/>
        </w:rPr>
        <w:t>ar Užsakovo pateiktus užsakymus už Paslaug</w:t>
      </w:r>
      <w:r w:rsidR="0001420A">
        <w:rPr>
          <w:sz w:val="22"/>
        </w:rPr>
        <w:t>os</w:t>
      </w:r>
      <w:r w:rsidR="00E90B56" w:rsidRPr="00D00D13">
        <w:rPr>
          <w:sz w:val="22"/>
        </w:rPr>
        <w:t xml:space="preserve"> </w:t>
      </w:r>
      <w:r w:rsidR="0001420A">
        <w:rPr>
          <w:sz w:val="22"/>
        </w:rPr>
        <w:t>įkainius</w:t>
      </w:r>
      <w:r w:rsidR="00E90B56" w:rsidRPr="00D00D13">
        <w:rPr>
          <w:sz w:val="22"/>
        </w:rPr>
        <w:t>, savo rizika bei sąskaita</w:t>
      </w:r>
      <w:r w:rsidR="0001420A">
        <w:rPr>
          <w:sz w:val="22"/>
        </w:rPr>
        <w:t>,</w:t>
      </w:r>
      <w:r w:rsidR="00E90B56" w:rsidRPr="00D00D13">
        <w:rPr>
          <w:sz w:val="22"/>
        </w:rPr>
        <w:t xml:space="preserve"> kaip įmanoma rūpestingai </w:t>
      </w:r>
      <w:r w:rsidR="0001420A">
        <w:rPr>
          <w:sz w:val="22"/>
        </w:rPr>
        <w:t>bei efektyviai,</w:t>
      </w:r>
      <w:r w:rsidR="00E90B56" w:rsidRPr="00D00D13">
        <w:rPr>
          <w:sz w:val="22"/>
        </w:rPr>
        <w:t xml:space="preserve"> pagal geriausius visuotinai pripažįstamus profesinius, techninius standartus ir praktiką, panaud</w:t>
      </w:r>
      <w:r w:rsidR="0001420A">
        <w:rPr>
          <w:sz w:val="22"/>
        </w:rPr>
        <w:t>odamas visus reikiamus įgūdžius ir</w:t>
      </w:r>
      <w:r w:rsidR="00E90B56" w:rsidRPr="00D00D13">
        <w:rPr>
          <w:sz w:val="22"/>
        </w:rPr>
        <w:t xml:space="preserve"> žinias;</w:t>
      </w:r>
    </w:p>
    <w:p w14:paraId="7E6BF1A5" w14:textId="77777777" w:rsidR="000250E1" w:rsidRPr="00D00D13" w:rsidRDefault="000250E1" w:rsidP="00C62F14">
      <w:pPr>
        <w:tabs>
          <w:tab w:val="left" w:pos="851"/>
        </w:tabs>
        <w:spacing w:after="0" w:line="240" w:lineRule="auto"/>
        <w:ind w:firstLine="426"/>
        <w:jc w:val="both"/>
        <w:rPr>
          <w:rFonts w:eastAsia="Times New Roman"/>
          <w:sz w:val="22"/>
        </w:rPr>
      </w:pPr>
      <w:r w:rsidRPr="00D00D13">
        <w:rPr>
          <w:sz w:val="22"/>
        </w:rPr>
        <w:t>2.1.2</w:t>
      </w:r>
      <w:r w:rsidR="0046523C">
        <w:rPr>
          <w:sz w:val="22"/>
        </w:rPr>
        <w:t>.</w:t>
      </w:r>
      <w:r w:rsidRPr="00D00D13">
        <w:rPr>
          <w:sz w:val="22"/>
        </w:rPr>
        <w:t xml:space="preserve"> </w:t>
      </w:r>
      <w:r w:rsidR="00E90B56" w:rsidRPr="00D00D13">
        <w:rPr>
          <w:sz w:val="22"/>
        </w:rPr>
        <w:t>nedelsdamas raštu informuoti Užsakovą apie bet kurias aplinkybes, kurios trukdo ar gali sutrukdyti Paslaugos teikėjui užbaigti Paslaugų teikimą nustatytais terminais;</w:t>
      </w:r>
    </w:p>
    <w:p w14:paraId="0E223D8E" w14:textId="77777777" w:rsidR="000250E1" w:rsidRPr="00D00D13" w:rsidRDefault="000250E1" w:rsidP="00C62F14">
      <w:pPr>
        <w:tabs>
          <w:tab w:val="left" w:pos="851"/>
        </w:tabs>
        <w:spacing w:after="0" w:line="240" w:lineRule="auto"/>
        <w:ind w:firstLine="426"/>
        <w:jc w:val="both"/>
        <w:rPr>
          <w:rFonts w:eastAsia="Times New Roman"/>
          <w:sz w:val="22"/>
        </w:rPr>
      </w:pPr>
      <w:r w:rsidRPr="00D00D13">
        <w:rPr>
          <w:sz w:val="22"/>
        </w:rPr>
        <w:t>2.1.</w:t>
      </w:r>
      <w:r w:rsidR="00720D18">
        <w:rPr>
          <w:sz w:val="22"/>
        </w:rPr>
        <w:t>3</w:t>
      </w:r>
      <w:r w:rsidR="0046523C">
        <w:rPr>
          <w:sz w:val="22"/>
        </w:rPr>
        <w:t>.</w:t>
      </w:r>
      <w:r w:rsidRPr="00D00D13">
        <w:rPr>
          <w:sz w:val="22"/>
        </w:rPr>
        <w:t xml:space="preserve"> </w:t>
      </w:r>
      <w:r w:rsidR="00E90B56" w:rsidRPr="00D00D13">
        <w:rPr>
          <w:sz w:val="22"/>
        </w:rPr>
        <w:t>užtikrinti iš Užsakovo Sutarties vykdymo metu gautos ir su Sutarties vykdymu susijusios informacijos konfidencialumą bei apsaugą;</w:t>
      </w:r>
    </w:p>
    <w:p w14:paraId="52A038BE" w14:textId="77777777" w:rsidR="000250E1" w:rsidRPr="00D00D13" w:rsidRDefault="000250E1" w:rsidP="00C62F14">
      <w:pPr>
        <w:tabs>
          <w:tab w:val="left" w:pos="851"/>
        </w:tabs>
        <w:spacing w:after="0" w:line="240" w:lineRule="auto"/>
        <w:ind w:firstLine="426"/>
        <w:jc w:val="both"/>
        <w:rPr>
          <w:rFonts w:eastAsia="Times New Roman"/>
          <w:sz w:val="22"/>
        </w:rPr>
      </w:pPr>
      <w:r w:rsidRPr="00D00D13">
        <w:rPr>
          <w:sz w:val="22"/>
        </w:rPr>
        <w:t>2.1.</w:t>
      </w:r>
      <w:r w:rsidR="00720D18">
        <w:rPr>
          <w:sz w:val="22"/>
        </w:rPr>
        <w:t>4</w:t>
      </w:r>
      <w:r w:rsidR="0046523C">
        <w:rPr>
          <w:sz w:val="22"/>
        </w:rPr>
        <w:t>.</w:t>
      </w:r>
      <w:r w:rsidRPr="00D00D13">
        <w:rPr>
          <w:sz w:val="22"/>
        </w:rPr>
        <w:t xml:space="preserve"> </w:t>
      </w:r>
      <w:r w:rsidR="00E90B56" w:rsidRPr="00D00D13">
        <w:rPr>
          <w:sz w:val="22"/>
        </w:rPr>
        <w:t xml:space="preserve">per </w:t>
      </w:r>
      <w:r w:rsidR="00E90B56" w:rsidRPr="00D00D13">
        <w:rPr>
          <w:b/>
          <w:sz w:val="22"/>
        </w:rPr>
        <w:t>5 (penkias)</w:t>
      </w:r>
      <w:r w:rsidR="00E90B56" w:rsidRPr="00D00D13">
        <w:rPr>
          <w:sz w:val="22"/>
        </w:rPr>
        <w:t xml:space="preserve">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 </w:t>
      </w:r>
    </w:p>
    <w:p w14:paraId="67ADA7CA" w14:textId="77777777" w:rsidR="000250E1" w:rsidRPr="00D00D13" w:rsidRDefault="00661827" w:rsidP="00C62F14">
      <w:pPr>
        <w:tabs>
          <w:tab w:val="left" w:pos="851"/>
        </w:tabs>
        <w:spacing w:after="0" w:line="240" w:lineRule="auto"/>
        <w:ind w:firstLine="426"/>
        <w:jc w:val="both"/>
        <w:rPr>
          <w:rFonts w:eastAsia="Times New Roman"/>
          <w:sz w:val="22"/>
        </w:rPr>
      </w:pPr>
      <w:r w:rsidRPr="00D00D13">
        <w:rPr>
          <w:sz w:val="22"/>
        </w:rPr>
        <w:t>2.1.</w:t>
      </w:r>
      <w:r w:rsidR="00720D18">
        <w:rPr>
          <w:sz w:val="22"/>
        </w:rPr>
        <w:t>5</w:t>
      </w:r>
      <w:r w:rsidR="0046523C">
        <w:rPr>
          <w:sz w:val="22"/>
        </w:rPr>
        <w:t>.</w:t>
      </w:r>
      <w:r w:rsidRPr="00D00D13">
        <w:rPr>
          <w:sz w:val="22"/>
        </w:rPr>
        <w:t xml:space="preserve"> </w:t>
      </w:r>
      <w:r w:rsidR="00E90B56" w:rsidRPr="00D00D13">
        <w:rPr>
          <w:sz w:val="22"/>
        </w:rPr>
        <w:t>paskirti atsakingus savo įgaliotus atstovus už visą sutarties vykdymą (nurodant įgalioto atstovo vardą, pav</w:t>
      </w:r>
      <w:r w:rsidR="0046523C">
        <w:rPr>
          <w:sz w:val="22"/>
        </w:rPr>
        <w:t>ardę, pareigas, telefoną,</w:t>
      </w:r>
      <w:r w:rsidR="00E90B56" w:rsidRPr="00D00D13">
        <w:rPr>
          <w:sz w:val="22"/>
        </w:rPr>
        <w:t xml:space="preserve"> el. pašto adresą).</w:t>
      </w:r>
    </w:p>
    <w:p w14:paraId="0C0AD743" w14:textId="77777777" w:rsidR="000250E1" w:rsidRPr="00D00D13" w:rsidRDefault="00661827" w:rsidP="00C62F14">
      <w:pPr>
        <w:tabs>
          <w:tab w:val="left" w:pos="851"/>
        </w:tabs>
        <w:spacing w:after="0" w:line="240" w:lineRule="auto"/>
        <w:ind w:firstLine="426"/>
        <w:jc w:val="both"/>
        <w:rPr>
          <w:rFonts w:eastAsia="Times New Roman"/>
          <w:sz w:val="22"/>
        </w:rPr>
      </w:pPr>
      <w:r w:rsidRPr="00D00D13">
        <w:rPr>
          <w:sz w:val="22"/>
        </w:rPr>
        <w:t>2.1.</w:t>
      </w:r>
      <w:r w:rsidR="00720D18">
        <w:rPr>
          <w:sz w:val="22"/>
        </w:rPr>
        <w:t>6</w:t>
      </w:r>
      <w:r w:rsidR="0046523C">
        <w:rPr>
          <w:sz w:val="22"/>
        </w:rPr>
        <w:t>.</w:t>
      </w:r>
      <w:r w:rsidRPr="00D00D13">
        <w:rPr>
          <w:sz w:val="22"/>
        </w:rPr>
        <w:t xml:space="preserve"> </w:t>
      </w:r>
      <w:r w:rsidR="00E90B56" w:rsidRPr="00D00D13">
        <w:rPr>
          <w:sz w:val="22"/>
        </w:rPr>
        <w:t xml:space="preserve">nenaudoti Užsakovo </w:t>
      </w:r>
      <w:r w:rsidR="00720D18">
        <w:rPr>
          <w:sz w:val="22"/>
        </w:rPr>
        <w:t>prekinio ženklo</w:t>
      </w:r>
      <w:r w:rsidR="00E90B56" w:rsidRPr="00D00D13">
        <w:rPr>
          <w:sz w:val="22"/>
        </w:rPr>
        <w:t xml:space="preserve"> ar pavadinimo jokioje reklamoje, leidiniuose ar kitur be išankstinio raštiško Užsakovo sutikimo;</w:t>
      </w:r>
    </w:p>
    <w:p w14:paraId="16F0E7E1" w14:textId="77777777" w:rsidR="000250E1" w:rsidRPr="00D00D13" w:rsidRDefault="00661827" w:rsidP="00C62F14">
      <w:pPr>
        <w:tabs>
          <w:tab w:val="left" w:pos="851"/>
        </w:tabs>
        <w:spacing w:after="0" w:line="240" w:lineRule="auto"/>
        <w:ind w:firstLine="426"/>
        <w:jc w:val="both"/>
        <w:rPr>
          <w:rFonts w:eastAsia="Times New Roman"/>
          <w:sz w:val="22"/>
        </w:rPr>
      </w:pPr>
      <w:r w:rsidRPr="00D00D13">
        <w:rPr>
          <w:sz w:val="22"/>
        </w:rPr>
        <w:t>2.1.</w:t>
      </w:r>
      <w:r w:rsidR="00720D18">
        <w:rPr>
          <w:sz w:val="22"/>
        </w:rPr>
        <w:t>7</w:t>
      </w:r>
      <w:r w:rsidR="0046523C">
        <w:rPr>
          <w:sz w:val="22"/>
        </w:rPr>
        <w:t>.</w:t>
      </w:r>
      <w:r w:rsidRPr="00D00D13">
        <w:rPr>
          <w:sz w:val="22"/>
        </w:rPr>
        <w:t xml:space="preserve"> </w:t>
      </w:r>
      <w:r w:rsidR="00E90B56" w:rsidRPr="00D00D13">
        <w:rPr>
          <w:sz w:val="22"/>
        </w:rPr>
        <w:t>užtikrinti, kad Sutarties sudarymo momentu ir visą jos galiojimo laikotarpį Paslaugos teikėjo darbuotojai turėtų reikiamą kvalifikaciją ir patirtį, reikalingas norint teikti Paslaugas;</w:t>
      </w:r>
    </w:p>
    <w:p w14:paraId="32FC619B" w14:textId="77777777" w:rsidR="000250E1" w:rsidRPr="00D00D13" w:rsidRDefault="00661827" w:rsidP="00C62F14">
      <w:pPr>
        <w:tabs>
          <w:tab w:val="left" w:pos="851"/>
        </w:tabs>
        <w:spacing w:after="0" w:line="240" w:lineRule="auto"/>
        <w:ind w:firstLine="426"/>
        <w:jc w:val="both"/>
        <w:rPr>
          <w:sz w:val="22"/>
        </w:rPr>
      </w:pPr>
      <w:r w:rsidRPr="00D00D13">
        <w:rPr>
          <w:sz w:val="22"/>
        </w:rPr>
        <w:t>2.1.</w:t>
      </w:r>
      <w:r w:rsidR="00720D18">
        <w:rPr>
          <w:sz w:val="22"/>
        </w:rPr>
        <w:t>8</w:t>
      </w:r>
      <w:r w:rsidR="0046523C">
        <w:rPr>
          <w:sz w:val="22"/>
        </w:rPr>
        <w:t>.</w:t>
      </w:r>
      <w:r w:rsidRPr="00D00D13">
        <w:rPr>
          <w:sz w:val="22"/>
        </w:rPr>
        <w:t xml:space="preserve"> </w:t>
      </w:r>
      <w:r w:rsidR="00E90B56" w:rsidRPr="00D00D13">
        <w:rPr>
          <w:sz w:val="22"/>
        </w:rPr>
        <w:t>Užsakovui raštu paprašius grąžinti visus iš Užsakovo gautus, Sutarčiai v</w:t>
      </w:r>
      <w:r w:rsidR="000250E1" w:rsidRPr="00D00D13">
        <w:rPr>
          <w:sz w:val="22"/>
        </w:rPr>
        <w:t>ykdyti reikalingus dokumentus;</w:t>
      </w:r>
    </w:p>
    <w:p w14:paraId="173939FF" w14:textId="77777777" w:rsidR="000250E1" w:rsidRPr="00D00D13" w:rsidRDefault="00661827" w:rsidP="00C62F14">
      <w:pPr>
        <w:tabs>
          <w:tab w:val="left" w:pos="851"/>
        </w:tabs>
        <w:spacing w:after="0" w:line="240" w:lineRule="auto"/>
        <w:ind w:firstLine="426"/>
        <w:jc w:val="both"/>
        <w:rPr>
          <w:rFonts w:eastAsia="Times New Roman"/>
          <w:sz w:val="22"/>
        </w:rPr>
      </w:pPr>
      <w:r w:rsidRPr="00D00D13">
        <w:rPr>
          <w:sz w:val="22"/>
        </w:rPr>
        <w:t>2.1.</w:t>
      </w:r>
      <w:r w:rsidR="00720D18">
        <w:rPr>
          <w:sz w:val="22"/>
        </w:rPr>
        <w:t>9</w:t>
      </w:r>
      <w:r w:rsidR="0046523C">
        <w:rPr>
          <w:sz w:val="22"/>
        </w:rPr>
        <w:t>.</w:t>
      </w:r>
      <w:r w:rsidRPr="00D00D13">
        <w:rPr>
          <w:sz w:val="22"/>
        </w:rPr>
        <w:t xml:space="preserve"> </w:t>
      </w:r>
      <w:r w:rsidR="00E90B56" w:rsidRPr="00D00D13">
        <w:rPr>
          <w:sz w:val="22"/>
        </w:rPr>
        <w:t>tinkamai vykdyti kitus įsipareigojimus, numatytus Sutartyje ir galiojančiuose Lietuvos Respublikos teisės aktuose.</w:t>
      </w:r>
    </w:p>
    <w:p w14:paraId="0972B871" w14:textId="77777777" w:rsidR="00E90B56" w:rsidRPr="00D00D13" w:rsidRDefault="00661827" w:rsidP="00C62F14">
      <w:pPr>
        <w:tabs>
          <w:tab w:val="left" w:pos="851"/>
        </w:tabs>
        <w:spacing w:after="0" w:line="240" w:lineRule="auto"/>
        <w:ind w:firstLine="426"/>
        <w:jc w:val="both"/>
        <w:rPr>
          <w:rFonts w:eastAsia="Times New Roman"/>
          <w:sz w:val="22"/>
        </w:rPr>
      </w:pPr>
      <w:r w:rsidRPr="00D00D13">
        <w:rPr>
          <w:sz w:val="22"/>
        </w:rPr>
        <w:t xml:space="preserve">2.2. </w:t>
      </w:r>
      <w:r w:rsidR="00E90B56" w:rsidRPr="00D00D13">
        <w:rPr>
          <w:sz w:val="22"/>
        </w:rPr>
        <w:t>Paslaugos teikėjas turi ir kitas šios Sutarties ir Lietuvos Respublikoje galiojančių teisės aktų numatytas teises.</w:t>
      </w:r>
    </w:p>
    <w:p w14:paraId="111A817F" w14:textId="77777777" w:rsidR="00661827" w:rsidRPr="00D00D13" w:rsidRDefault="00661827" w:rsidP="00E90B56">
      <w:pPr>
        <w:spacing w:after="0" w:line="240" w:lineRule="auto"/>
        <w:ind w:firstLine="284"/>
        <w:jc w:val="both"/>
        <w:rPr>
          <w:rFonts w:eastAsia="Times New Roman"/>
          <w:b/>
          <w:sz w:val="22"/>
        </w:rPr>
      </w:pPr>
    </w:p>
    <w:p w14:paraId="40E6B2B0" w14:textId="77777777" w:rsidR="00E90B56" w:rsidRPr="002E1BE0" w:rsidRDefault="00E90B56" w:rsidP="002E1BE0">
      <w:pPr>
        <w:pStyle w:val="Sraopastraipa"/>
        <w:numPr>
          <w:ilvl w:val="0"/>
          <w:numId w:val="1"/>
        </w:numPr>
        <w:spacing w:after="0" w:line="240" w:lineRule="auto"/>
        <w:jc w:val="center"/>
        <w:rPr>
          <w:b/>
          <w:bCs/>
          <w:sz w:val="22"/>
        </w:rPr>
      </w:pPr>
      <w:r w:rsidRPr="002E1BE0">
        <w:rPr>
          <w:b/>
          <w:bCs/>
          <w:sz w:val="22"/>
        </w:rPr>
        <w:t>Užsakovo teisės ir pareigos</w:t>
      </w:r>
    </w:p>
    <w:p w14:paraId="6D61E3B3" w14:textId="77777777" w:rsidR="002E1BE0" w:rsidRPr="002E1BE0" w:rsidRDefault="002E1BE0" w:rsidP="002E1BE0">
      <w:pPr>
        <w:pStyle w:val="Sraopastraipa"/>
        <w:spacing w:after="0" w:line="240" w:lineRule="auto"/>
        <w:ind w:left="360"/>
        <w:jc w:val="center"/>
        <w:rPr>
          <w:rFonts w:eastAsia="Times New Roman"/>
          <w:b/>
          <w:bCs/>
          <w:sz w:val="22"/>
        </w:rPr>
      </w:pPr>
    </w:p>
    <w:p w14:paraId="5F693B18" w14:textId="0574FC33" w:rsidR="00720D18" w:rsidRDefault="00661827" w:rsidP="00720D18">
      <w:pPr>
        <w:tabs>
          <w:tab w:val="left" w:pos="240"/>
          <w:tab w:val="left" w:pos="993"/>
        </w:tabs>
        <w:spacing w:after="0" w:line="240" w:lineRule="auto"/>
        <w:ind w:firstLine="426"/>
        <w:jc w:val="both"/>
        <w:rPr>
          <w:sz w:val="22"/>
        </w:rPr>
      </w:pPr>
      <w:r w:rsidRPr="00A72B82">
        <w:rPr>
          <w:sz w:val="22"/>
        </w:rPr>
        <w:lastRenderedPageBreak/>
        <w:t xml:space="preserve">3.1. </w:t>
      </w:r>
      <w:r w:rsidR="00E90B56" w:rsidRPr="00A72B82">
        <w:rPr>
          <w:sz w:val="22"/>
        </w:rPr>
        <w:t xml:space="preserve">Užsakovas įsipareigoja Paslaugos teikėjui sudaryti visas sąlygas, suteikti informaciją ar dokumentus, </w:t>
      </w:r>
      <w:r w:rsidR="00E90B56" w:rsidRPr="00D00D13">
        <w:rPr>
          <w:sz w:val="22"/>
        </w:rPr>
        <w:t>būtinus Paslaug</w:t>
      </w:r>
      <w:r w:rsidR="00C62F14">
        <w:rPr>
          <w:sz w:val="22"/>
        </w:rPr>
        <w:t>ai</w:t>
      </w:r>
      <w:r w:rsidR="00E90B56" w:rsidRPr="00D00D13">
        <w:rPr>
          <w:sz w:val="22"/>
        </w:rPr>
        <w:t xml:space="preserve"> teikti.</w:t>
      </w:r>
    </w:p>
    <w:p w14:paraId="630CE54D" w14:textId="77777777" w:rsidR="00720D18" w:rsidRDefault="00661827" w:rsidP="00720D18">
      <w:pPr>
        <w:tabs>
          <w:tab w:val="left" w:pos="240"/>
          <w:tab w:val="left" w:pos="993"/>
        </w:tabs>
        <w:spacing w:after="0" w:line="240" w:lineRule="auto"/>
        <w:ind w:firstLine="426"/>
        <w:jc w:val="both"/>
        <w:rPr>
          <w:sz w:val="22"/>
        </w:rPr>
      </w:pPr>
      <w:r w:rsidRPr="00D00D13">
        <w:rPr>
          <w:sz w:val="22"/>
        </w:rPr>
        <w:t>3</w:t>
      </w:r>
      <w:r w:rsidR="00E90B56" w:rsidRPr="00D00D13">
        <w:rPr>
          <w:sz w:val="22"/>
        </w:rPr>
        <w:t>.2. Užsakovas įsipareigoja mokėti Sutarties kainą už tinkamai suteiktas Paslaugas pagal šios Sutarties sąlygas.</w:t>
      </w:r>
    </w:p>
    <w:p w14:paraId="00C5B629" w14:textId="77777777" w:rsidR="00720D18" w:rsidRDefault="00661827" w:rsidP="00720D18">
      <w:pPr>
        <w:tabs>
          <w:tab w:val="left" w:pos="240"/>
          <w:tab w:val="left" w:pos="993"/>
        </w:tabs>
        <w:spacing w:after="0" w:line="240" w:lineRule="auto"/>
        <w:ind w:firstLine="426"/>
        <w:jc w:val="both"/>
        <w:rPr>
          <w:sz w:val="22"/>
        </w:rPr>
      </w:pPr>
      <w:r w:rsidRPr="00D00D13">
        <w:rPr>
          <w:sz w:val="22"/>
        </w:rPr>
        <w:t>3</w:t>
      </w:r>
      <w:r w:rsidR="00E90B56" w:rsidRPr="00D00D13">
        <w:rPr>
          <w:sz w:val="22"/>
        </w:rPr>
        <w:t>.3</w:t>
      </w:r>
      <w:r w:rsidR="0046523C">
        <w:rPr>
          <w:sz w:val="22"/>
        </w:rPr>
        <w:t>.</w:t>
      </w:r>
      <w:r w:rsidR="00E90B56" w:rsidRPr="00D00D13">
        <w:rPr>
          <w:sz w:val="22"/>
        </w:rPr>
        <w:t xml:space="preserve"> Užsakovas turi teisę sustabdyti mokėjimus, jeigu Paslaugos teikiamos nekokybiškai, iki bus pašalinti visi trūkumai.</w:t>
      </w:r>
    </w:p>
    <w:p w14:paraId="3BE9E7AF" w14:textId="77777777" w:rsidR="00E90B56" w:rsidRPr="00720D18" w:rsidRDefault="00661827" w:rsidP="00720D18">
      <w:pPr>
        <w:tabs>
          <w:tab w:val="left" w:pos="240"/>
          <w:tab w:val="left" w:pos="993"/>
        </w:tabs>
        <w:spacing w:after="0" w:line="240" w:lineRule="auto"/>
        <w:ind w:firstLine="426"/>
        <w:jc w:val="both"/>
        <w:rPr>
          <w:sz w:val="22"/>
        </w:rPr>
      </w:pPr>
      <w:r w:rsidRPr="00D00D13">
        <w:rPr>
          <w:sz w:val="22"/>
        </w:rPr>
        <w:t>3</w:t>
      </w:r>
      <w:r w:rsidR="00E90B56" w:rsidRPr="00D00D13">
        <w:rPr>
          <w:sz w:val="22"/>
        </w:rPr>
        <w:t>.4. Užsakovas turi visas šios Sutarties bei Lietuvos Respublikoje galiojančių teisės aktų numatytas teises.</w:t>
      </w:r>
    </w:p>
    <w:p w14:paraId="176A0589" w14:textId="77777777" w:rsidR="00463A3A" w:rsidRDefault="00463A3A" w:rsidP="00681095">
      <w:pPr>
        <w:spacing w:after="0" w:line="240" w:lineRule="auto"/>
        <w:jc w:val="center"/>
        <w:outlineLvl w:val="0"/>
        <w:rPr>
          <w:b/>
          <w:sz w:val="22"/>
        </w:rPr>
      </w:pPr>
    </w:p>
    <w:p w14:paraId="5963195B" w14:textId="77777777" w:rsidR="002E1BE0" w:rsidRDefault="0041498A" w:rsidP="002E1BE0">
      <w:pPr>
        <w:pStyle w:val="Sraopastraipa"/>
        <w:widowControl w:val="0"/>
        <w:numPr>
          <w:ilvl w:val="0"/>
          <w:numId w:val="1"/>
        </w:numPr>
        <w:spacing w:after="0" w:line="240" w:lineRule="auto"/>
        <w:jc w:val="center"/>
        <w:rPr>
          <w:b/>
          <w:color w:val="000000"/>
          <w:sz w:val="22"/>
        </w:rPr>
      </w:pPr>
      <w:r w:rsidRPr="002E1BE0">
        <w:rPr>
          <w:b/>
          <w:color w:val="000000"/>
          <w:sz w:val="22"/>
        </w:rPr>
        <w:t>Sutarties kaina (kainodaros taisyklės) ir mokėjimo sąlygos</w:t>
      </w:r>
    </w:p>
    <w:p w14:paraId="49D0A7ED" w14:textId="77777777" w:rsidR="002E1BE0" w:rsidRPr="002E1BE0" w:rsidRDefault="002E1BE0" w:rsidP="002E1BE0">
      <w:pPr>
        <w:pStyle w:val="Sraopastraipa"/>
        <w:widowControl w:val="0"/>
        <w:spacing w:after="0" w:line="240" w:lineRule="auto"/>
        <w:ind w:left="360"/>
        <w:jc w:val="center"/>
        <w:rPr>
          <w:b/>
          <w:color w:val="000000"/>
          <w:sz w:val="22"/>
        </w:rPr>
      </w:pPr>
    </w:p>
    <w:p w14:paraId="64C71034" w14:textId="77777777" w:rsidR="006C7E22" w:rsidRPr="00D00D13" w:rsidRDefault="006C7E22" w:rsidP="006C7E22">
      <w:pPr>
        <w:tabs>
          <w:tab w:val="left" w:pos="851"/>
        </w:tabs>
        <w:spacing w:after="0" w:line="240" w:lineRule="auto"/>
        <w:ind w:firstLine="426"/>
        <w:jc w:val="both"/>
        <w:rPr>
          <w:rFonts w:eastAsia="Times New Roman"/>
          <w:i/>
          <w:color w:val="0070C0"/>
          <w:sz w:val="22"/>
        </w:rPr>
      </w:pPr>
      <w:r w:rsidRPr="00D00D13">
        <w:rPr>
          <w:color w:val="000000"/>
          <w:sz w:val="22"/>
        </w:rPr>
        <w:t xml:space="preserve">4.1. </w:t>
      </w:r>
      <w:r w:rsidR="00B65DB4" w:rsidRPr="00A02B60">
        <w:rPr>
          <w:color w:val="000000"/>
          <w:sz w:val="22"/>
        </w:rPr>
        <w:t>Šioje Sutartyje taikomas fiksuoto įkainio paskaičiavimo būdas</w:t>
      </w:r>
      <w:r w:rsidR="00B65DB4">
        <w:rPr>
          <w:color w:val="000000"/>
          <w:sz w:val="22"/>
        </w:rPr>
        <w:t>.</w:t>
      </w:r>
      <w:r w:rsidR="00B65DB4" w:rsidRPr="00D00D13">
        <w:rPr>
          <w:color w:val="000000"/>
          <w:sz w:val="22"/>
        </w:rPr>
        <w:t xml:space="preserve"> Sutarties įkainiai pateikiami </w:t>
      </w:r>
      <w:r w:rsidRPr="00D00D13">
        <w:rPr>
          <w:i/>
          <w:color w:val="0070C0"/>
          <w:sz w:val="22"/>
        </w:rPr>
        <w:t xml:space="preserve">Sutarties </w:t>
      </w:r>
      <w:r w:rsidR="00FF44FA">
        <w:rPr>
          <w:i/>
          <w:color w:val="0070C0"/>
          <w:sz w:val="22"/>
        </w:rPr>
        <w:t xml:space="preserve">sąlygų </w:t>
      </w:r>
      <w:r>
        <w:rPr>
          <w:i/>
          <w:color w:val="0070C0"/>
          <w:sz w:val="22"/>
        </w:rPr>
        <w:t>2</w:t>
      </w:r>
      <w:r w:rsidRPr="00D00D13">
        <w:rPr>
          <w:i/>
          <w:color w:val="0070C0"/>
          <w:sz w:val="22"/>
        </w:rPr>
        <w:t xml:space="preserve"> priede. </w:t>
      </w:r>
    </w:p>
    <w:p w14:paraId="43C58451" w14:textId="176F8180" w:rsidR="006C7E22" w:rsidRPr="00037F50" w:rsidRDefault="006C7E22" w:rsidP="00037F50">
      <w:pPr>
        <w:tabs>
          <w:tab w:val="left" w:pos="851"/>
        </w:tabs>
        <w:spacing w:after="0" w:line="240" w:lineRule="auto"/>
        <w:ind w:firstLine="426"/>
        <w:jc w:val="both"/>
        <w:rPr>
          <w:rFonts w:eastAsia="Times New Roman"/>
          <w:i/>
          <w:color w:val="0070C0"/>
          <w:sz w:val="22"/>
        </w:rPr>
      </w:pPr>
      <w:r w:rsidRPr="00D00D13">
        <w:rPr>
          <w:sz w:val="22"/>
        </w:rPr>
        <w:t>4.</w:t>
      </w:r>
      <w:r>
        <w:rPr>
          <w:sz w:val="22"/>
        </w:rPr>
        <w:t>2</w:t>
      </w:r>
      <w:r w:rsidRPr="00D00D13">
        <w:rPr>
          <w:sz w:val="22"/>
        </w:rPr>
        <w:t xml:space="preserve">. Sutarties kaina apskaičiuojama </w:t>
      </w:r>
      <w:r w:rsidR="00037F50" w:rsidRPr="00D00D13">
        <w:rPr>
          <w:i/>
          <w:color w:val="0070C0"/>
          <w:sz w:val="22"/>
        </w:rPr>
        <w:t xml:space="preserve">Sutarties </w:t>
      </w:r>
      <w:r w:rsidR="00037F50">
        <w:rPr>
          <w:i/>
          <w:color w:val="0070C0"/>
          <w:sz w:val="22"/>
        </w:rPr>
        <w:t>sąlygų 2</w:t>
      </w:r>
      <w:r w:rsidR="00037F50" w:rsidRPr="00D00D13">
        <w:rPr>
          <w:i/>
          <w:color w:val="0070C0"/>
          <w:sz w:val="22"/>
        </w:rPr>
        <w:t xml:space="preserve"> priede</w:t>
      </w:r>
      <w:r w:rsidR="00037F50">
        <w:rPr>
          <w:i/>
          <w:color w:val="0070C0"/>
          <w:sz w:val="22"/>
        </w:rPr>
        <w:t xml:space="preserve"> </w:t>
      </w:r>
      <w:r w:rsidRPr="00D00D13">
        <w:rPr>
          <w:sz w:val="22"/>
        </w:rPr>
        <w:t>nurodytus įkainius, dauginant iš faktiškai suteiktų Paslaugų apimties.</w:t>
      </w:r>
      <w:r w:rsidRPr="00FA55CB">
        <w:rPr>
          <w:sz w:val="22"/>
        </w:rPr>
        <w:t xml:space="preserve"> </w:t>
      </w:r>
      <w:r w:rsidRPr="00D00D13">
        <w:rPr>
          <w:sz w:val="22"/>
        </w:rPr>
        <w:t xml:space="preserve">Taikant fiksuoto įkainio metodą, galutinė kaina, kurią Užsakovas turės sumokėti Paslaugos teikėjui priklausys nuo </w:t>
      </w:r>
      <w:r w:rsidRPr="00FA55CB">
        <w:rPr>
          <w:sz w:val="22"/>
        </w:rPr>
        <w:t xml:space="preserve">faktiškai suteiktų Paslaugų apimties. </w:t>
      </w:r>
    </w:p>
    <w:p w14:paraId="77949A5E" w14:textId="26639279" w:rsidR="00037F50" w:rsidRPr="00661F95" w:rsidRDefault="00037F50" w:rsidP="00037F50">
      <w:pPr>
        <w:pStyle w:val="Betarp"/>
        <w:ind w:firstLine="426"/>
        <w:jc w:val="both"/>
        <w:rPr>
          <w:i/>
          <w:color w:val="0070C0"/>
          <w:sz w:val="22"/>
        </w:rPr>
      </w:pPr>
      <w:r>
        <w:rPr>
          <w:sz w:val="22"/>
        </w:rPr>
        <w:t xml:space="preserve">4.3. </w:t>
      </w:r>
      <w:r w:rsidRPr="00661F95">
        <w:rPr>
          <w:sz w:val="22"/>
        </w:rPr>
        <w:t xml:space="preserve">Bet kuri Sutarties šalis Sutarties galiojimo metu turi teisę inicijuoti Sutartyje numatytų įkainių perskaičiavimą (keitimą) ne anksčiau kaip po </w:t>
      </w:r>
      <w:r w:rsidRPr="00661F95">
        <w:rPr>
          <w:b/>
          <w:bCs/>
          <w:sz w:val="22"/>
        </w:rPr>
        <w:t>6 (šešių)</w:t>
      </w:r>
      <w:r w:rsidRPr="00661F95">
        <w:rPr>
          <w:sz w:val="22"/>
        </w:rPr>
        <w:t xml:space="preserve"> mėnesių nuo paskutinės pirkimo, kurio pagrindu sudaryta ši Pirkimo sutartis, pasiūlymų pateikimo termino dienos </w:t>
      </w:r>
      <w:r w:rsidRPr="00661F95">
        <w:rPr>
          <w:i/>
          <w:iCs/>
          <w:sz w:val="22"/>
        </w:rPr>
        <w:t>(jeigu perskaičiavimas jau buvo atliktas – nuo paskutinio perskaičiavimo pagal šį punktą dienos)</w:t>
      </w:r>
      <w:r w:rsidRPr="00661F95">
        <w:rPr>
          <w:sz w:val="22"/>
        </w:rPr>
        <w:t>, jeigu Vartojimo prekių (</w:t>
      </w:r>
      <w:r w:rsidRPr="00661F95">
        <w:rPr>
          <w:i/>
          <w:iCs/>
          <w:sz w:val="22"/>
        </w:rPr>
        <w:t>ir paslaugų</w:t>
      </w:r>
      <w:r w:rsidRPr="00661F95">
        <w:rPr>
          <w:sz w:val="22"/>
        </w:rPr>
        <w:t xml:space="preserve">) kainų pokytis (k), apskaičiuotas kaip </w:t>
      </w:r>
      <w:r w:rsidRPr="00037F50">
        <w:rPr>
          <w:sz w:val="22"/>
        </w:rPr>
        <w:t>nustatyta 4.7. punkte,</w:t>
      </w:r>
      <w:r w:rsidRPr="00661F95">
        <w:rPr>
          <w:sz w:val="22"/>
        </w:rPr>
        <w:t xml:space="preserve"> viršija </w:t>
      </w:r>
      <w:r w:rsidRPr="00661F95">
        <w:rPr>
          <w:b/>
          <w:bCs/>
          <w:sz w:val="22"/>
        </w:rPr>
        <w:t>5 procentus</w:t>
      </w:r>
      <w:r w:rsidRPr="00661F95">
        <w:rPr>
          <w:sz w:val="22"/>
        </w:rPr>
        <w:t xml:space="preserve">. </w:t>
      </w:r>
    </w:p>
    <w:p w14:paraId="1AF30BA6" w14:textId="3AFE64B0" w:rsidR="00037F50" w:rsidRPr="00661F95" w:rsidRDefault="00037F50" w:rsidP="00037F50">
      <w:pPr>
        <w:pStyle w:val="Betarp"/>
        <w:ind w:firstLine="426"/>
        <w:jc w:val="both"/>
        <w:rPr>
          <w:sz w:val="22"/>
        </w:rPr>
      </w:pPr>
      <w:r w:rsidRPr="00661F95">
        <w:rPr>
          <w:sz w:val="22"/>
        </w:rPr>
        <w:t>4.4.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Pr>
          <w:sz w:val="22"/>
        </w:rPr>
        <w:t>:</w:t>
      </w:r>
    </w:p>
    <w:p w14:paraId="7912B0C0" w14:textId="77777777" w:rsidR="00037F50" w:rsidRPr="00661F95" w:rsidRDefault="00037F50" w:rsidP="00037F50">
      <w:pPr>
        <w:pStyle w:val="Betarp"/>
        <w:ind w:firstLine="426"/>
        <w:jc w:val="both"/>
        <w:rPr>
          <w:sz w:val="22"/>
        </w:rPr>
      </w:pPr>
      <w:r w:rsidRPr="00661F95">
        <w:rPr>
          <w:sz w:val="22"/>
        </w:rPr>
        <w:t>4.5. Šalys privalo Susitarime nurodyti indekso reikšmę laikotarpio pradžioje ir jos nustatymo datą, indekso reikšmę laikotarpio pabaigoje ir jos nustatymo datą, kainų pokytį (k), perskaičiuotus įkainius, perskaičiuotą pradinės sutarties vertę.</w:t>
      </w:r>
    </w:p>
    <w:p w14:paraId="5D13A099" w14:textId="77777777" w:rsidR="00037F50" w:rsidRPr="00661F95" w:rsidRDefault="00037F50" w:rsidP="00037F50">
      <w:pPr>
        <w:pStyle w:val="Betarp"/>
        <w:ind w:firstLine="426"/>
        <w:jc w:val="both"/>
        <w:rPr>
          <w:sz w:val="22"/>
        </w:rPr>
      </w:pPr>
      <w:r w:rsidRPr="00661F95">
        <w:rPr>
          <w:sz w:val="22"/>
        </w:rPr>
        <w:t>4.6. Perskaičiuotieji įkainiai taikomi užsakymams, pateiktiems po to, kai Šalys sudaro susitarimą dėl įkainių perskaičiavimo.</w:t>
      </w:r>
    </w:p>
    <w:p w14:paraId="5504E852" w14:textId="77777777" w:rsidR="00037F50" w:rsidRPr="00661F95" w:rsidRDefault="00037F50" w:rsidP="00037F50">
      <w:pPr>
        <w:pStyle w:val="Betarp"/>
        <w:ind w:firstLine="426"/>
        <w:jc w:val="both"/>
        <w:rPr>
          <w:i/>
          <w:color w:val="0070C0"/>
          <w:sz w:val="22"/>
        </w:rPr>
      </w:pPr>
      <w:r w:rsidRPr="00661F95">
        <w:rPr>
          <w:sz w:val="22"/>
        </w:rPr>
        <w:t>4.7. Nauji įkainiai apskaičiuojami pagal formulę:</w:t>
      </w:r>
    </w:p>
    <w:p w14:paraId="38516A5B" w14:textId="77777777" w:rsidR="00037F50" w:rsidRPr="00661F95" w:rsidRDefault="00000000" w:rsidP="00037F50">
      <w:pPr>
        <w:ind w:firstLine="567"/>
        <w:jc w:val="both"/>
        <w:rPr>
          <w:i/>
          <w:sz w:val="22"/>
        </w:rPr>
      </w:pPr>
      <m:oMath>
        <m:sSub>
          <m:sSubPr>
            <m:ctrlPr>
              <w:rPr>
                <w:rFonts w:ascii="Cambria Math" w:hAnsi="Cambria Math" w:cstheme="minorHAnsi"/>
                <w:i/>
                <w:sz w:val="22"/>
              </w:rPr>
            </m:ctrlPr>
          </m:sSubPr>
          <m:e>
            <m:r>
              <w:rPr>
                <w:rFonts w:ascii="Cambria Math" w:hAnsi="Cambria Math" w:cstheme="minorHAnsi"/>
                <w:sz w:val="22"/>
              </w:rPr>
              <m:t>a</m:t>
            </m:r>
          </m:e>
          <m:sub>
            <m:r>
              <w:rPr>
                <w:rFonts w:ascii="Cambria Math" w:hAnsi="Cambria Math" w:cstheme="minorHAnsi"/>
                <w:sz w:val="22"/>
              </w:rPr>
              <m:t>1</m:t>
            </m:r>
          </m:sub>
        </m:sSub>
        <m:r>
          <w:rPr>
            <w:rFonts w:ascii="Cambria Math" w:hAnsi="Cambria Math" w:cstheme="minorHAnsi"/>
            <w:sz w:val="22"/>
          </w:rPr>
          <m:t>=</m:t>
        </m:r>
        <m:r>
          <w:rPr>
            <w:rFonts w:ascii="Cambria Math" w:eastAsiaTheme="minorEastAsia" w:hAnsi="Cambria Math" w:cstheme="minorHAnsi"/>
            <w:sz w:val="22"/>
          </w:rPr>
          <m:t>a+</m:t>
        </m:r>
        <m:d>
          <m:dPr>
            <m:ctrlPr>
              <w:rPr>
                <w:rFonts w:ascii="Cambria Math" w:eastAsiaTheme="minorEastAsia" w:hAnsi="Cambria Math" w:cstheme="minorHAnsi"/>
                <w:i/>
                <w:sz w:val="22"/>
                <w:lang w:val="en-US"/>
              </w:rPr>
            </m:ctrlPr>
          </m:dPr>
          <m:e>
            <m:f>
              <m:fPr>
                <m:ctrlPr>
                  <w:rPr>
                    <w:rFonts w:ascii="Cambria Math" w:eastAsiaTheme="minorEastAsia" w:hAnsi="Cambria Math" w:cstheme="minorHAnsi"/>
                    <w:i/>
                    <w:sz w:val="22"/>
                    <w:lang w:val="en-US"/>
                  </w:rPr>
                </m:ctrlPr>
              </m:fPr>
              <m:num>
                <m:r>
                  <w:rPr>
                    <w:rFonts w:ascii="Cambria Math" w:eastAsiaTheme="minorEastAsia" w:hAnsi="Cambria Math" w:cstheme="minorHAnsi"/>
                    <w:sz w:val="22"/>
                  </w:rPr>
                  <m:t>k</m:t>
                </m:r>
              </m:num>
              <m:den>
                <m:r>
                  <w:rPr>
                    <w:rFonts w:ascii="Cambria Math" w:eastAsiaTheme="minorEastAsia" w:hAnsi="Cambria Math" w:cstheme="minorHAnsi"/>
                    <w:sz w:val="22"/>
                  </w:rPr>
                  <m:t>100</m:t>
                </m:r>
              </m:den>
            </m:f>
            <m:r>
              <w:rPr>
                <w:rFonts w:ascii="Cambria Math" w:eastAsiaTheme="minorEastAsia" w:hAnsi="Cambria Math" w:cstheme="minorHAnsi"/>
                <w:sz w:val="22"/>
              </w:rPr>
              <m:t>×a</m:t>
            </m:r>
          </m:e>
        </m:d>
      </m:oMath>
      <w:r w:rsidR="00037F50" w:rsidRPr="00661F95">
        <w:rPr>
          <w:i/>
          <w:sz w:val="22"/>
        </w:rPr>
        <w:t>, kur</w:t>
      </w:r>
    </w:p>
    <w:p w14:paraId="2669F35C" w14:textId="77777777" w:rsidR="00037F50" w:rsidRPr="00661F95" w:rsidRDefault="00037F50" w:rsidP="00037F50">
      <w:pPr>
        <w:ind w:firstLine="567"/>
        <w:jc w:val="both"/>
        <w:rPr>
          <w:i/>
          <w:iCs/>
          <w:sz w:val="22"/>
        </w:rPr>
      </w:pPr>
      <w:r w:rsidRPr="00661F95">
        <w:rPr>
          <w:i/>
          <w:iCs/>
          <w:sz w:val="22"/>
        </w:rPr>
        <w:t>a – įkainis (Eur be PVM)) (jei jis jau buvo perskaičiuotas, tai po paskutinio perskaičiavimo);</w:t>
      </w:r>
    </w:p>
    <w:p w14:paraId="49A9E324" w14:textId="77777777" w:rsidR="00037F50" w:rsidRPr="00661F95" w:rsidRDefault="00037F50" w:rsidP="00037F50">
      <w:pPr>
        <w:ind w:firstLine="567"/>
        <w:jc w:val="both"/>
        <w:rPr>
          <w:i/>
          <w:iCs/>
          <w:sz w:val="22"/>
        </w:rPr>
      </w:pPr>
      <w:r w:rsidRPr="00661F95">
        <w:rPr>
          <w:i/>
          <w:iCs/>
          <w:sz w:val="22"/>
        </w:rPr>
        <w:t>a</w:t>
      </w:r>
      <w:r w:rsidRPr="00661F95">
        <w:rPr>
          <w:i/>
          <w:iCs/>
          <w:sz w:val="22"/>
          <w:vertAlign w:val="subscript"/>
        </w:rPr>
        <w:t>1</w:t>
      </w:r>
      <w:r w:rsidRPr="00661F95">
        <w:rPr>
          <w:i/>
          <w:iCs/>
          <w:sz w:val="22"/>
        </w:rPr>
        <w:t xml:space="preserve"> – perskaičiuotas (pakeistas) įkainis (Eur be PVM);</w:t>
      </w:r>
    </w:p>
    <w:p w14:paraId="157BCA4D" w14:textId="77777777" w:rsidR="00037F50" w:rsidRPr="00661F95" w:rsidRDefault="00037F50" w:rsidP="00037F50">
      <w:pPr>
        <w:ind w:firstLine="567"/>
        <w:jc w:val="both"/>
        <w:rPr>
          <w:i/>
          <w:iCs/>
          <w:sz w:val="22"/>
        </w:rPr>
      </w:pPr>
      <w:r w:rsidRPr="00661F95">
        <w:rPr>
          <w:i/>
          <w:iCs/>
          <w:sz w:val="22"/>
        </w:rPr>
        <w:t xml:space="preserve">k – Pagal vartotojų kainų indeksą apskaičiuotas Vartojimo prekių ir paslaugų  kainų pokytis (padidėjimas arba sumažėjimas) (%). „k“ reikšmė skaičiuojama pagal formulę: </w:t>
      </w:r>
    </w:p>
    <w:p w14:paraId="490CA6DE" w14:textId="77777777" w:rsidR="00037F50" w:rsidRPr="00661F95" w:rsidRDefault="00037F50" w:rsidP="00037F50">
      <w:pPr>
        <w:ind w:firstLine="567"/>
        <w:jc w:val="both"/>
        <w:rPr>
          <w:i/>
          <w:iCs/>
          <w:sz w:val="22"/>
        </w:rPr>
      </w:pPr>
      <m:oMath>
        <m:r>
          <w:rPr>
            <w:rFonts w:ascii="Cambria Math" w:hAnsi="Cambria Math" w:cstheme="minorHAnsi"/>
            <w:sz w:val="22"/>
          </w:rPr>
          <m:t>k =</m:t>
        </m:r>
        <m:f>
          <m:fPr>
            <m:ctrlPr>
              <w:rPr>
                <w:rFonts w:ascii="Cambria Math" w:eastAsiaTheme="minorEastAsia" w:hAnsi="Cambria Math" w:cstheme="minorHAnsi"/>
                <w:i/>
                <w:sz w:val="22"/>
              </w:rPr>
            </m:ctrlPr>
          </m:fPr>
          <m:num>
            <m:sSub>
              <m:sSubPr>
                <m:ctrlPr>
                  <w:rPr>
                    <w:rFonts w:ascii="Cambria Math" w:eastAsiaTheme="minorEastAsia" w:hAnsi="Cambria Math" w:cstheme="minorHAnsi"/>
                    <w:i/>
                    <w:sz w:val="22"/>
                  </w:rPr>
                </m:ctrlPr>
              </m:sSubPr>
              <m:e>
                <m:r>
                  <w:rPr>
                    <w:rFonts w:ascii="Cambria Math" w:eastAsiaTheme="minorEastAsia" w:hAnsi="Cambria Math" w:cstheme="minorHAnsi"/>
                    <w:sz w:val="22"/>
                  </w:rPr>
                  <m:t>Ind</m:t>
                </m:r>
              </m:e>
              <m:sub>
                <m:r>
                  <w:rPr>
                    <w:rFonts w:ascii="Cambria Math" w:eastAsiaTheme="minorEastAsia" w:hAnsi="Cambria Math" w:cstheme="minorHAnsi"/>
                    <w:sz w:val="22"/>
                  </w:rPr>
                  <m:t>naujausias</m:t>
                </m:r>
              </m:sub>
            </m:sSub>
          </m:num>
          <m:den>
            <m:sSub>
              <m:sSubPr>
                <m:ctrlPr>
                  <w:rPr>
                    <w:rFonts w:ascii="Cambria Math" w:eastAsiaTheme="minorEastAsia" w:hAnsi="Cambria Math" w:cstheme="minorHAnsi"/>
                    <w:i/>
                    <w:sz w:val="22"/>
                  </w:rPr>
                </m:ctrlPr>
              </m:sSubPr>
              <m:e>
                <m:r>
                  <w:rPr>
                    <w:rFonts w:ascii="Cambria Math" w:eastAsiaTheme="minorEastAsia" w:hAnsi="Cambria Math" w:cstheme="minorHAnsi"/>
                    <w:sz w:val="22"/>
                  </w:rPr>
                  <m:t>Ind</m:t>
                </m:r>
              </m:e>
              <m:sub>
                <m:r>
                  <w:rPr>
                    <w:rFonts w:ascii="Cambria Math" w:eastAsiaTheme="minorEastAsia" w:hAnsi="Cambria Math" w:cstheme="minorHAnsi"/>
                    <w:sz w:val="22"/>
                  </w:rPr>
                  <m:t>pradžia</m:t>
                </m:r>
              </m:sub>
            </m:sSub>
          </m:den>
        </m:f>
        <m:r>
          <w:rPr>
            <w:rFonts w:ascii="Cambria Math" w:eastAsiaTheme="minorEastAsia" w:hAnsi="Cambria Math" w:cstheme="minorHAnsi"/>
            <w:sz w:val="22"/>
          </w:rPr>
          <m:t>×100-100</m:t>
        </m:r>
      </m:oMath>
      <w:r w:rsidRPr="00661F95">
        <w:rPr>
          <w:sz w:val="22"/>
        </w:rPr>
        <w:t xml:space="preserve">, </w:t>
      </w:r>
      <w:r w:rsidRPr="00661F95">
        <w:rPr>
          <w:i/>
          <w:iCs/>
          <w:sz w:val="22"/>
        </w:rPr>
        <w:t>(proc.) kur</w:t>
      </w:r>
    </w:p>
    <w:p w14:paraId="056A63A6" w14:textId="77777777" w:rsidR="00037F50" w:rsidRPr="00661F95" w:rsidRDefault="00037F50" w:rsidP="00037F50">
      <w:pPr>
        <w:ind w:firstLine="567"/>
        <w:jc w:val="both"/>
        <w:rPr>
          <w:i/>
          <w:iCs/>
          <w:sz w:val="22"/>
        </w:rPr>
      </w:pPr>
      <w:proofErr w:type="spellStart"/>
      <w:r w:rsidRPr="00661F95">
        <w:rPr>
          <w:i/>
          <w:iCs/>
          <w:sz w:val="22"/>
        </w:rPr>
        <w:t>Ind</w:t>
      </w:r>
      <w:r w:rsidRPr="00661F95">
        <w:rPr>
          <w:i/>
          <w:iCs/>
          <w:sz w:val="22"/>
          <w:vertAlign w:val="subscript"/>
        </w:rPr>
        <w:t>naujausias</w:t>
      </w:r>
      <w:proofErr w:type="spellEnd"/>
      <w:r w:rsidRPr="00661F95">
        <w:rPr>
          <w:i/>
          <w:iCs/>
          <w:sz w:val="22"/>
        </w:rPr>
        <w:t xml:space="preserve"> – kreipimosi dėl kainos perskaičiavimo išsiuntimo kitai šaliai datą naujausias paskelbtas vartojimo prekių ir paslaugų indeksas;</w:t>
      </w:r>
    </w:p>
    <w:p w14:paraId="5D7D9857" w14:textId="77777777" w:rsidR="00037F50" w:rsidRPr="00661F95" w:rsidRDefault="00037F50" w:rsidP="00037F50">
      <w:pPr>
        <w:ind w:firstLine="567"/>
        <w:jc w:val="both"/>
        <w:rPr>
          <w:sz w:val="22"/>
        </w:rPr>
      </w:pPr>
      <w:proofErr w:type="spellStart"/>
      <w:r w:rsidRPr="00661F95">
        <w:rPr>
          <w:i/>
          <w:iCs/>
          <w:sz w:val="22"/>
        </w:rPr>
        <w:t>Ind</w:t>
      </w:r>
      <w:r w:rsidRPr="00661F95">
        <w:rPr>
          <w:i/>
          <w:iCs/>
          <w:sz w:val="22"/>
          <w:vertAlign w:val="subscript"/>
        </w:rPr>
        <w:t>pradžia</w:t>
      </w:r>
      <w:proofErr w:type="spellEnd"/>
      <w:r w:rsidRPr="00661F95">
        <w:rPr>
          <w:i/>
          <w:iCs/>
          <w:sz w:val="22"/>
        </w:rPr>
        <w:t xml:space="preserve"> – laikotarpio pradžios datos (mėnesio) vartojimo prekių ir paslaugų indeksas.</w:t>
      </w:r>
      <w:r w:rsidRPr="00661F95">
        <w:rPr>
          <w:sz w:val="22"/>
        </w:rPr>
        <w:t xml:space="preserve"> </w:t>
      </w:r>
    </w:p>
    <w:p w14:paraId="364A34EC" w14:textId="77777777" w:rsidR="00037F50" w:rsidRPr="00661F95" w:rsidRDefault="00037F50" w:rsidP="00037F50">
      <w:pPr>
        <w:pStyle w:val="Betarp"/>
        <w:ind w:firstLine="426"/>
        <w:jc w:val="both"/>
        <w:rPr>
          <w:sz w:val="22"/>
        </w:rPr>
      </w:pPr>
      <w:r w:rsidRPr="00661F95">
        <w:rPr>
          <w:sz w:val="22"/>
        </w:rPr>
        <w:t>4.8.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7DD0A1D" w14:textId="77777777" w:rsidR="00037F50" w:rsidRPr="00661F95" w:rsidRDefault="00037F50" w:rsidP="00037F50">
      <w:pPr>
        <w:pStyle w:val="Betarp"/>
        <w:ind w:firstLine="426"/>
        <w:jc w:val="both"/>
        <w:rPr>
          <w:sz w:val="22"/>
        </w:rPr>
      </w:pPr>
      <w:r w:rsidRPr="00661F95">
        <w:rPr>
          <w:sz w:val="22"/>
        </w:rPr>
        <w:t xml:space="preserve">4.9. Vėlesnis kainų arba įkainių perskaičiavimas negali apimti laikotarpio, už kurį perskaičiavimas jau buvo atliktas. </w:t>
      </w:r>
    </w:p>
    <w:p w14:paraId="6F8FB80C" w14:textId="54F6E893" w:rsidR="00037F50" w:rsidRPr="00FA55CB" w:rsidRDefault="00037F50" w:rsidP="00037F50">
      <w:pPr>
        <w:pStyle w:val="Betarp"/>
        <w:ind w:firstLine="426"/>
        <w:jc w:val="both"/>
        <w:rPr>
          <w:sz w:val="22"/>
        </w:rPr>
      </w:pPr>
      <w:r w:rsidRPr="00661F95">
        <w:rPr>
          <w:sz w:val="22"/>
        </w:rPr>
        <w:t>4.10. Perskaičiuota sutarties kaina įsigalioja po Šalių susitarimo dėl Prekių kainos perskaičiavimo pasirašymo.</w:t>
      </w:r>
    </w:p>
    <w:p w14:paraId="0B71E0B6" w14:textId="255BF9CE" w:rsidR="006C7E22" w:rsidRPr="008F55C2" w:rsidRDefault="006C7E22" w:rsidP="006C7E22">
      <w:pPr>
        <w:tabs>
          <w:tab w:val="left" w:pos="851"/>
        </w:tabs>
        <w:spacing w:after="0" w:line="240" w:lineRule="auto"/>
        <w:ind w:firstLine="426"/>
        <w:jc w:val="both"/>
        <w:rPr>
          <w:rFonts w:eastAsia="Times New Roman"/>
          <w:bCs/>
          <w:i/>
          <w:sz w:val="22"/>
        </w:rPr>
      </w:pPr>
      <w:r w:rsidRPr="008F55C2">
        <w:rPr>
          <w:sz w:val="22"/>
        </w:rPr>
        <w:t>4.</w:t>
      </w:r>
      <w:r w:rsidR="00037F50">
        <w:rPr>
          <w:sz w:val="22"/>
        </w:rPr>
        <w:t>11</w:t>
      </w:r>
      <w:r w:rsidRPr="008F55C2">
        <w:rPr>
          <w:sz w:val="22"/>
        </w:rPr>
        <w:t>. Užsakovas už atliktus darbus apmoka pagal atliktų ir priimtų darbų aktus bei pateiktą PVM sąskaitą-faktūrą. Paslaugos teikėjas atliktų darbų, už einamą mėnesį, aktą pateikia Užsakovui iki sekančio mėnesio 10 d</w:t>
      </w:r>
      <w:r w:rsidR="00FF44FA">
        <w:rPr>
          <w:sz w:val="22"/>
        </w:rPr>
        <w:t>ienos.</w:t>
      </w:r>
    </w:p>
    <w:p w14:paraId="2AC64BF5" w14:textId="1EC29156" w:rsidR="006C7E22" w:rsidRPr="00DB63B6" w:rsidRDefault="006C7E22" w:rsidP="006C7E22">
      <w:pPr>
        <w:tabs>
          <w:tab w:val="left" w:pos="851"/>
        </w:tabs>
        <w:spacing w:after="0" w:line="240" w:lineRule="auto"/>
        <w:ind w:firstLine="426"/>
        <w:jc w:val="both"/>
        <w:rPr>
          <w:sz w:val="22"/>
        </w:rPr>
      </w:pPr>
      <w:r w:rsidRPr="00D00D13">
        <w:rPr>
          <w:bCs/>
          <w:sz w:val="22"/>
        </w:rPr>
        <w:t>4.</w:t>
      </w:r>
      <w:r w:rsidR="00037F50">
        <w:rPr>
          <w:bCs/>
          <w:sz w:val="22"/>
        </w:rPr>
        <w:t>12</w:t>
      </w:r>
      <w:r w:rsidRPr="00D00D13">
        <w:rPr>
          <w:bCs/>
          <w:sz w:val="22"/>
        </w:rPr>
        <w:t>. Mokėjimai</w:t>
      </w:r>
      <w:r w:rsidRPr="00D00D13">
        <w:rPr>
          <w:sz w:val="22"/>
        </w:rPr>
        <w:t xml:space="preserve"> atliekami </w:t>
      </w:r>
      <w:r>
        <w:rPr>
          <w:sz w:val="22"/>
        </w:rPr>
        <w:t>eurais</w:t>
      </w:r>
      <w:r w:rsidRPr="00D00D13">
        <w:rPr>
          <w:sz w:val="22"/>
        </w:rPr>
        <w:t xml:space="preserve"> tokia tvarka:</w:t>
      </w:r>
    </w:p>
    <w:p w14:paraId="145CC56E" w14:textId="6F119049" w:rsidR="006C7E22" w:rsidRPr="00504870" w:rsidRDefault="006C7E22" w:rsidP="006C7E22">
      <w:pPr>
        <w:pStyle w:val="Pagrindiniotekstotrauka"/>
        <w:ind w:firstLine="426"/>
        <w:rPr>
          <w:rFonts w:eastAsia="Times New Roman"/>
          <w:i/>
          <w:color w:val="0070C0"/>
          <w:sz w:val="22"/>
          <w:szCs w:val="22"/>
        </w:rPr>
      </w:pPr>
      <w:r w:rsidRPr="00D00D13">
        <w:rPr>
          <w:sz w:val="22"/>
          <w:szCs w:val="22"/>
        </w:rPr>
        <w:lastRenderedPageBreak/>
        <w:t>4.</w:t>
      </w:r>
      <w:r w:rsidR="00037F50">
        <w:rPr>
          <w:sz w:val="22"/>
          <w:szCs w:val="22"/>
        </w:rPr>
        <w:t>12</w:t>
      </w:r>
      <w:r>
        <w:rPr>
          <w:sz w:val="22"/>
          <w:szCs w:val="22"/>
        </w:rPr>
        <w:t xml:space="preserve">.1. </w:t>
      </w:r>
      <w:r w:rsidRPr="00504870">
        <w:rPr>
          <w:i/>
          <w:color w:val="0070C0"/>
          <w:sz w:val="22"/>
          <w:szCs w:val="22"/>
        </w:rPr>
        <w:t>Užsakovas už Paslaugą Paslaugos teikėjui sumoka mokėjimo pavedimu ne vėliau kaip per 1</w:t>
      </w:r>
      <w:r w:rsidR="00FF44FA">
        <w:rPr>
          <w:i/>
          <w:color w:val="0070C0"/>
          <w:sz w:val="22"/>
          <w:szCs w:val="22"/>
        </w:rPr>
        <w:t>4</w:t>
      </w:r>
      <w:r w:rsidRPr="00504870">
        <w:rPr>
          <w:i/>
          <w:color w:val="0070C0"/>
          <w:sz w:val="22"/>
          <w:szCs w:val="22"/>
        </w:rPr>
        <w:t xml:space="preserve"> (</w:t>
      </w:r>
      <w:r w:rsidR="00FF44FA">
        <w:rPr>
          <w:i/>
          <w:color w:val="0070C0"/>
          <w:sz w:val="22"/>
          <w:szCs w:val="22"/>
        </w:rPr>
        <w:t>keturio</w:t>
      </w:r>
      <w:r w:rsidRPr="00504870">
        <w:rPr>
          <w:i/>
          <w:color w:val="0070C0"/>
          <w:sz w:val="22"/>
          <w:szCs w:val="22"/>
        </w:rPr>
        <w:t>lika) dienų nuo sąskaitos faktūros u</w:t>
      </w:r>
      <w:r>
        <w:rPr>
          <w:i/>
          <w:color w:val="0070C0"/>
          <w:sz w:val="22"/>
          <w:szCs w:val="22"/>
        </w:rPr>
        <w:t>ž suteiktą</w:t>
      </w:r>
      <w:r w:rsidRPr="00504870">
        <w:rPr>
          <w:i/>
          <w:color w:val="0070C0"/>
          <w:sz w:val="22"/>
          <w:szCs w:val="22"/>
        </w:rPr>
        <w:t xml:space="preserve"> Paslaug</w:t>
      </w:r>
      <w:r>
        <w:rPr>
          <w:i/>
          <w:color w:val="0070C0"/>
          <w:sz w:val="22"/>
          <w:szCs w:val="22"/>
        </w:rPr>
        <w:t>ą</w:t>
      </w:r>
      <w:r w:rsidRPr="00504870">
        <w:rPr>
          <w:i/>
          <w:color w:val="0070C0"/>
          <w:sz w:val="22"/>
          <w:szCs w:val="22"/>
        </w:rPr>
        <w:t xml:space="preserve"> išrašymo dienos. </w:t>
      </w:r>
    </w:p>
    <w:p w14:paraId="460ED51E" w14:textId="0B7D45C5" w:rsidR="006C7E22" w:rsidRPr="00D00D13" w:rsidRDefault="006C7E22" w:rsidP="006C7E22">
      <w:pPr>
        <w:spacing w:after="0" w:line="240" w:lineRule="auto"/>
        <w:ind w:left="-142" w:firstLine="576"/>
        <w:jc w:val="both"/>
        <w:rPr>
          <w:rFonts w:eastAsia="Times New Roman"/>
          <w:i/>
          <w:sz w:val="22"/>
        </w:rPr>
      </w:pPr>
      <w:r w:rsidRPr="00D00D13">
        <w:rPr>
          <w:sz w:val="22"/>
        </w:rPr>
        <w:t>4.</w:t>
      </w:r>
      <w:r w:rsidR="00037F50">
        <w:rPr>
          <w:sz w:val="22"/>
        </w:rPr>
        <w:t>12</w:t>
      </w:r>
      <w:r w:rsidRPr="00D00D13">
        <w:rPr>
          <w:sz w:val="22"/>
        </w:rPr>
        <w:t>.2</w:t>
      </w:r>
      <w:r w:rsidR="0046523C">
        <w:rPr>
          <w:sz w:val="22"/>
        </w:rPr>
        <w:t>.</w:t>
      </w:r>
      <w:r w:rsidRPr="00D00D13">
        <w:rPr>
          <w:sz w:val="22"/>
        </w:rPr>
        <w:t xml:space="preserve"> Užsakovas už suteiktas Paslaugas Paslaugos teikėjui atsiskaito mokėjimo pavedimu į Paslaugos teikėjo nurodytą banko sąskaitą:</w:t>
      </w:r>
    </w:p>
    <w:p w14:paraId="4212B6AA" w14:textId="77777777" w:rsidR="006C7E22" w:rsidRPr="00D00D13" w:rsidRDefault="006C7E22" w:rsidP="006C7E22">
      <w:pPr>
        <w:tabs>
          <w:tab w:val="left" w:pos="993"/>
        </w:tabs>
        <w:spacing w:after="0" w:line="240" w:lineRule="auto"/>
        <w:ind w:firstLine="851"/>
        <w:jc w:val="both"/>
        <w:rPr>
          <w:rFonts w:eastAsia="Times New Roman"/>
          <w:i/>
          <w:sz w:val="22"/>
        </w:rPr>
      </w:pPr>
      <w:r w:rsidRPr="00D00D13">
        <w:rPr>
          <w:sz w:val="22"/>
        </w:rPr>
        <w:t xml:space="preserve">Sąskaitos Nr. </w:t>
      </w:r>
      <w:r w:rsidRPr="00D00D13">
        <w:rPr>
          <w:i/>
          <w:color w:val="0070C0"/>
          <w:sz w:val="22"/>
        </w:rPr>
        <w:t>(nurodyti sąskaitos numerį);</w:t>
      </w:r>
    </w:p>
    <w:p w14:paraId="62F67EA2" w14:textId="77777777" w:rsidR="006C7E22" w:rsidRPr="00D00D13" w:rsidRDefault="006C7E22" w:rsidP="006C7E22">
      <w:pPr>
        <w:tabs>
          <w:tab w:val="left" w:pos="993"/>
        </w:tabs>
        <w:spacing w:after="0" w:line="240" w:lineRule="auto"/>
        <w:ind w:firstLine="851"/>
        <w:jc w:val="both"/>
        <w:rPr>
          <w:rFonts w:eastAsia="Times New Roman"/>
          <w:i/>
          <w:sz w:val="22"/>
        </w:rPr>
      </w:pPr>
      <w:r w:rsidRPr="00D00D13">
        <w:rPr>
          <w:i/>
          <w:color w:val="0070C0"/>
          <w:sz w:val="22"/>
        </w:rPr>
        <w:t>(nurodyti banko pavadinimą)</w:t>
      </w:r>
      <w:r w:rsidRPr="00D00D13">
        <w:rPr>
          <w:sz w:val="22"/>
        </w:rPr>
        <w:t xml:space="preserve"> bankas</w:t>
      </w:r>
      <w:r w:rsidRPr="00D00D13">
        <w:rPr>
          <w:i/>
          <w:sz w:val="22"/>
        </w:rPr>
        <w:t>;</w:t>
      </w:r>
    </w:p>
    <w:p w14:paraId="2564F5C1" w14:textId="77777777" w:rsidR="006C7E22" w:rsidRPr="00D00D13" w:rsidRDefault="006C7E22" w:rsidP="006C7E22">
      <w:pPr>
        <w:tabs>
          <w:tab w:val="left" w:pos="993"/>
        </w:tabs>
        <w:spacing w:after="0" w:line="240" w:lineRule="auto"/>
        <w:ind w:firstLine="851"/>
        <w:jc w:val="both"/>
        <w:rPr>
          <w:rFonts w:eastAsia="Times New Roman"/>
          <w:i/>
          <w:sz w:val="22"/>
        </w:rPr>
      </w:pPr>
      <w:r w:rsidRPr="00D00D13">
        <w:rPr>
          <w:sz w:val="22"/>
        </w:rPr>
        <w:t xml:space="preserve">Banko kodas </w:t>
      </w:r>
      <w:r w:rsidRPr="00D00D13">
        <w:rPr>
          <w:i/>
          <w:color w:val="0070C0"/>
          <w:sz w:val="22"/>
        </w:rPr>
        <w:t>(nurodyti banko kodą).</w:t>
      </w:r>
    </w:p>
    <w:p w14:paraId="2D34ABFB" w14:textId="343416AB" w:rsidR="0041498A" w:rsidRPr="00D00D13" w:rsidRDefault="00661827" w:rsidP="0041498A">
      <w:pPr>
        <w:spacing w:after="0" w:line="240" w:lineRule="auto"/>
        <w:ind w:firstLine="426"/>
        <w:jc w:val="both"/>
        <w:rPr>
          <w:rFonts w:eastAsia="Times New Roman"/>
          <w:sz w:val="22"/>
        </w:rPr>
      </w:pPr>
      <w:r w:rsidRPr="00D00D13">
        <w:rPr>
          <w:sz w:val="22"/>
        </w:rPr>
        <w:t>4</w:t>
      </w:r>
      <w:r w:rsidR="0041498A" w:rsidRPr="00D00D13">
        <w:rPr>
          <w:sz w:val="22"/>
        </w:rPr>
        <w:t>.</w:t>
      </w:r>
      <w:r w:rsidR="00037F50">
        <w:rPr>
          <w:sz w:val="22"/>
        </w:rPr>
        <w:t>13</w:t>
      </w:r>
      <w:r w:rsidR="0041498A" w:rsidRPr="00D00D13">
        <w:rPr>
          <w:sz w:val="22"/>
        </w:rPr>
        <w:t xml:space="preserve">. </w:t>
      </w:r>
      <w:r w:rsidR="00037F50" w:rsidRPr="005B57F4">
        <w:rPr>
          <w:sz w:val="22"/>
        </w:rPr>
        <w:t>Pridėtinės vertės mokesčio sąskaitos faktūros, sąskaitos faktūros, kreditiniai ir debetiniai dokumentai bei avansinės sąskaitos turi būti teikiamos naudojantis sąskaitų administravimo bendrąją informacine sistema (SABIS). Kylančius klausimus sistemos naudotojai gali pateikti el. paštu</w:t>
      </w:r>
      <w:r w:rsidR="00037F50" w:rsidRPr="005B57F4">
        <w:rPr>
          <w:sz w:val="22"/>
          <w:lang w:eastAsia="lt-LT"/>
        </w:rPr>
        <w:t xml:space="preserve"> </w:t>
      </w:r>
      <w:hyperlink r:id="rId6" w:history="1">
        <w:r w:rsidR="00037F50" w:rsidRPr="005B57F4">
          <w:rPr>
            <w:rStyle w:val="Hipersaitas"/>
            <w:sz w:val="22"/>
            <w:lang w:eastAsia="lt-LT"/>
          </w:rPr>
          <w:t>sabis@nbfc.lt</w:t>
        </w:r>
      </w:hyperlink>
    </w:p>
    <w:p w14:paraId="6C2DFDD0" w14:textId="16EEA6BF" w:rsidR="0046523C" w:rsidRDefault="0046523C" w:rsidP="0046523C">
      <w:pPr>
        <w:spacing w:after="0" w:line="240" w:lineRule="auto"/>
        <w:ind w:firstLine="426"/>
        <w:jc w:val="both"/>
        <w:rPr>
          <w:sz w:val="22"/>
        </w:rPr>
      </w:pPr>
      <w:r w:rsidRPr="00D00D13">
        <w:rPr>
          <w:sz w:val="22"/>
        </w:rPr>
        <w:t>4.</w:t>
      </w:r>
      <w:r w:rsidR="00037F50">
        <w:rPr>
          <w:sz w:val="22"/>
        </w:rPr>
        <w:t>14</w:t>
      </w:r>
      <w:r w:rsidRPr="00D00D13">
        <w:rPr>
          <w:sz w:val="22"/>
        </w:rPr>
        <w:t>. Sutarties vykdymo laikotarpiu (sąskaitos už Paslaugas išrašymo dieną) pasikeitus PVM tarifui, Sutarties įkainiai ir/ar atskirų išrašomų sąskaitų suma perskaičiuojama nekeičiant pasiūlymo kainoje nurodytos kainos be PVM dalies ir atitinkamai perskaičiuojant PVM dalį. Pasikeitus PVM dydžiui jis turi būti įforminamas Šalių sudarytu raštišku Sutarties priedu, kuris tampa Sutarties neatskiriama dalimi. Perskaičiuotas įkainis taikomas už tas Paslaugas, už kurias PVM sąskaita – faktūra išrašoma galiojant naujam pridėtinės vertės mokesčiui.</w:t>
      </w:r>
    </w:p>
    <w:p w14:paraId="3B6EF55F" w14:textId="77777777" w:rsidR="00463A3A" w:rsidRDefault="00463A3A" w:rsidP="0041498A">
      <w:pPr>
        <w:pStyle w:val="Style242"/>
        <w:widowControl/>
        <w:tabs>
          <w:tab w:val="left" w:pos="816"/>
        </w:tabs>
        <w:spacing w:line="240" w:lineRule="auto"/>
        <w:ind w:firstLine="720"/>
        <w:jc w:val="left"/>
        <w:rPr>
          <w:rStyle w:val="FontStyle302"/>
          <w:rFonts w:eastAsia="Arial Unicode MS"/>
          <w:sz w:val="22"/>
          <w:szCs w:val="22"/>
        </w:rPr>
      </w:pPr>
    </w:p>
    <w:p w14:paraId="2AC80B10" w14:textId="77777777" w:rsidR="00A72B82" w:rsidRPr="002E1BE0" w:rsidRDefault="00A72B82" w:rsidP="002E1BE0">
      <w:pPr>
        <w:pStyle w:val="Sraopastraipa"/>
        <w:numPr>
          <w:ilvl w:val="0"/>
          <w:numId w:val="1"/>
        </w:numPr>
        <w:spacing w:after="0" w:line="240" w:lineRule="auto"/>
        <w:jc w:val="center"/>
        <w:rPr>
          <w:b/>
          <w:color w:val="000000"/>
          <w:sz w:val="22"/>
        </w:rPr>
      </w:pPr>
      <w:r w:rsidRPr="002E1BE0">
        <w:rPr>
          <w:b/>
          <w:color w:val="000000"/>
          <w:sz w:val="22"/>
        </w:rPr>
        <w:t>Sutarties įvykdymo užtikrinimas</w:t>
      </w:r>
    </w:p>
    <w:p w14:paraId="575D3E93" w14:textId="77777777" w:rsidR="002E1BE0" w:rsidRDefault="002E1BE0" w:rsidP="00A72B82">
      <w:pPr>
        <w:spacing w:after="0" w:line="240" w:lineRule="auto"/>
        <w:jc w:val="center"/>
        <w:rPr>
          <w:rFonts w:eastAsia="Times New Roman"/>
          <w:b/>
          <w:color w:val="000000"/>
          <w:sz w:val="22"/>
          <w:lang w:val="en-GB"/>
        </w:rPr>
      </w:pPr>
    </w:p>
    <w:p w14:paraId="3AF68A49" w14:textId="77777777" w:rsidR="003B0606" w:rsidRDefault="003B0606" w:rsidP="003B0606">
      <w:pPr>
        <w:pStyle w:val="Sraopastraipa"/>
        <w:spacing w:after="0" w:line="240" w:lineRule="auto"/>
        <w:ind w:left="0" w:firstLine="426"/>
        <w:jc w:val="both"/>
        <w:rPr>
          <w:sz w:val="22"/>
        </w:rPr>
      </w:pPr>
      <w:r>
        <w:rPr>
          <w:rFonts w:eastAsia="Times New Roman"/>
          <w:color w:val="000000"/>
          <w:sz w:val="22"/>
        </w:rPr>
        <w:t xml:space="preserve">5.1. </w:t>
      </w:r>
      <w:r w:rsidRPr="003B0606">
        <w:rPr>
          <w:rFonts w:eastAsia="Times New Roman"/>
          <w:color w:val="000000"/>
          <w:sz w:val="22"/>
        </w:rPr>
        <w:t xml:space="preserve">Šios sutarties įvykdymui </w:t>
      </w:r>
      <w:r w:rsidRPr="003B0606">
        <w:rPr>
          <w:sz w:val="22"/>
        </w:rPr>
        <w:t>yra taikomas</w:t>
      </w:r>
      <w:r w:rsidRPr="003B0606">
        <w:rPr>
          <w:rFonts w:eastAsia="Times New Roman"/>
          <w:sz w:val="22"/>
        </w:rPr>
        <w:t xml:space="preserve"> </w:t>
      </w:r>
      <w:r w:rsidRPr="003B0606">
        <w:rPr>
          <w:sz w:val="22"/>
        </w:rPr>
        <w:t>„</w:t>
      </w:r>
      <w:bookmarkStart w:id="0" w:name="_Hlk197517275"/>
      <w:r w:rsidRPr="003B0606">
        <w:rPr>
          <w:sz w:val="22"/>
        </w:rPr>
        <w:t>Sutarties įvykdymo užtikrinimas</w:t>
      </w:r>
      <w:bookmarkEnd w:id="0"/>
      <w:r w:rsidRPr="003B0606">
        <w:rPr>
          <w:sz w:val="22"/>
        </w:rPr>
        <w:t xml:space="preserve">“. </w:t>
      </w:r>
    </w:p>
    <w:p w14:paraId="616752B7" w14:textId="77777777" w:rsidR="003B0606" w:rsidRDefault="003B0606" w:rsidP="003B0606">
      <w:pPr>
        <w:pStyle w:val="Sraopastraipa"/>
        <w:spacing w:after="0" w:line="240" w:lineRule="auto"/>
        <w:ind w:left="0" w:firstLine="426"/>
        <w:jc w:val="both"/>
        <w:rPr>
          <w:rFonts w:eastAsia="Times New Roman"/>
          <w:sz w:val="22"/>
        </w:rPr>
      </w:pPr>
      <w:r>
        <w:rPr>
          <w:rFonts w:eastAsia="Times New Roman"/>
          <w:sz w:val="22"/>
        </w:rPr>
        <w:t xml:space="preserve">5.2. Paslaugos teikėjas </w:t>
      </w:r>
      <w:r w:rsidRPr="003B0606">
        <w:rPr>
          <w:rFonts w:eastAsia="Times New Roman"/>
          <w:sz w:val="22"/>
        </w:rPr>
        <w:t xml:space="preserve">jas per </w:t>
      </w:r>
      <w:r w:rsidRPr="003B0606">
        <w:rPr>
          <w:rFonts w:eastAsia="Times New Roman"/>
          <w:b/>
          <w:sz w:val="22"/>
        </w:rPr>
        <w:t xml:space="preserve">5 (penkias) </w:t>
      </w:r>
      <w:r w:rsidRPr="003B0606">
        <w:rPr>
          <w:rFonts w:eastAsia="Times New Roman"/>
          <w:b/>
          <w:bCs/>
          <w:sz w:val="22"/>
        </w:rPr>
        <w:t>darbo</w:t>
      </w:r>
      <w:r w:rsidRPr="003B0606">
        <w:rPr>
          <w:rFonts w:eastAsia="Times New Roman"/>
          <w:b/>
          <w:sz w:val="22"/>
        </w:rPr>
        <w:t xml:space="preserve"> </w:t>
      </w:r>
      <w:r w:rsidRPr="003B0606">
        <w:rPr>
          <w:rFonts w:eastAsia="Times New Roman"/>
          <w:sz w:val="22"/>
        </w:rPr>
        <w:t>dienas nuo Sutarties pasirašymo dienos privalo pateikti pirkimo sutarties įvykdymo užtikrinimą:</w:t>
      </w:r>
    </w:p>
    <w:p w14:paraId="17AA0745" w14:textId="3E33D5C7" w:rsidR="003B0606" w:rsidRPr="003B0606" w:rsidRDefault="003B0606" w:rsidP="003B0606">
      <w:pPr>
        <w:pStyle w:val="Sraopastraipa"/>
        <w:spacing w:after="0" w:line="240" w:lineRule="auto"/>
        <w:ind w:left="0" w:firstLine="426"/>
        <w:jc w:val="both"/>
        <w:rPr>
          <w:sz w:val="22"/>
        </w:rPr>
      </w:pPr>
      <w:r>
        <w:rPr>
          <w:rFonts w:eastAsia="Times New Roman"/>
          <w:sz w:val="22"/>
        </w:rPr>
        <w:t xml:space="preserve">5.2.1. </w:t>
      </w:r>
      <w:r>
        <w:rPr>
          <w:rFonts w:eastAsia="Times New Roman"/>
          <w:b/>
          <w:sz w:val="22"/>
        </w:rPr>
        <w:t>3</w:t>
      </w:r>
      <w:r w:rsidRPr="003B0606">
        <w:rPr>
          <w:rFonts w:eastAsia="Times New Roman"/>
          <w:b/>
          <w:sz w:val="22"/>
        </w:rPr>
        <w:t>000 Eur</w:t>
      </w:r>
      <w:r w:rsidRPr="003B0606">
        <w:rPr>
          <w:rFonts w:eastAsia="Times New Roman"/>
          <w:bCs/>
          <w:sz w:val="22"/>
        </w:rPr>
        <w:t xml:space="preserve"> (be PVM)</w:t>
      </w:r>
      <w:r w:rsidRPr="003B0606">
        <w:rPr>
          <w:rFonts w:eastAsia="Times New Roman"/>
          <w:sz w:val="22"/>
        </w:rPr>
        <w:t xml:space="preserve"> </w:t>
      </w:r>
      <w:r w:rsidRPr="003B0606">
        <w:rPr>
          <w:sz w:val="22"/>
        </w:rPr>
        <w:t xml:space="preserve">užstatu, įskaitant tiekėjo sumokėtą pasiūlymo galiojimo užtikrinimą – užstatą </w:t>
      </w:r>
      <w:r>
        <w:rPr>
          <w:sz w:val="22"/>
        </w:rPr>
        <w:t>15</w:t>
      </w:r>
      <w:r w:rsidRPr="003B0606">
        <w:rPr>
          <w:sz w:val="22"/>
        </w:rPr>
        <w:t xml:space="preserve">00 EUR (be PVM) </w:t>
      </w:r>
      <w:r w:rsidR="004E235E">
        <w:rPr>
          <w:sz w:val="22"/>
        </w:rPr>
        <w:t>Užsakovo</w:t>
      </w:r>
      <w:r w:rsidRPr="003B0606">
        <w:rPr>
          <w:sz w:val="22"/>
        </w:rPr>
        <w:t xml:space="preserve"> sąskaitoje ir papildomai pervedant likusią sumą per </w:t>
      </w:r>
      <w:r w:rsidRPr="003B0606">
        <w:rPr>
          <w:b/>
          <w:sz w:val="22"/>
        </w:rPr>
        <w:t>5 (penkias) darbo</w:t>
      </w:r>
      <w:r w:rsidRPr="003B0606">
        <w:rPr>
          <w:sz w:val="22"/>
        </w:rPr>
        <w:t xml:space="preserve"> dienas nuo pirkimo sutarties pasirašymo dienos į </w:t>
      </w:r>
      <w:r w:rsidR="004E235E">
        <w:rPr>
          <w:sz w:val="22"/>
        </w:rPr>
        <w:t>Užsakovo</w:t>
      </w:r>
      <w:r w:rsidRPr="003B0606">
        <w:rPr>
          <w:sz w:val="22"/>
        </w:rPr>
        <w:t xml:space="preserve"> sąskaitą (Banko kodas 71806) Nr. LT49 7180 6000 0046 7883;</w:t>
      </w:r>
    </w:p>
    <w:p w14:paraId="70E5A739" w14:textId="41BFA853" w:rsidR="003B0606" w:rsidRPr="003B0606" w:rsidRDefault="003B0606" w:rsidP="003B0606">
      <w:pPr>
        <w:pStyle w:val="Sraopastraipa"/>
        <w:spacing w:after="0" w:line="240" w:lineRule="auto"/>
        <w:ind w:left="0" w:firstLine="426"/>
        <w:jc w:val="both"/>
        <w:rPr>
          <w:rFonts w:eastAsia="Times New Roman"/>
          <w:sz w:val="22"/>
        </w:rPr>
      </w:pPr>
      <w:r w:rsidRPr="003B0606">
        <w:rPr>
          <w:rFonts w:eastAsia="Times New Roman"/>
          <w:sz w:val="22"/>
        </w:rPr>
        <w:t xml:space="preserve">5.2.2. arba Lietuvoje ar užsienyje registruoto banko, kredito unijos ar </w:t>
      </w:r>
      <w:r w:rsidRPr="003B0606">
        <w:rPr>
          <w:sz w:val="22"/>
        </w:rPr>
        <w:t xml:space="preserve">draudimo bendrovės besąlygišką ir neatšaukiamą sutarties sąlygų įvykdymo garantiją </w:t>
      </w:r>
      <w:r>
        <w:rPr>
          <w:rFonts w:eastAsia="Times New Roman"/>
          <w:b/>
          <w:sz w:val="22"/>
        </w:rPr>
        <w:t>3</w:t>
      </w:r>
      <w:r w:rsidRPr="003B0606">
        <w:rPr>
          <w:rFonts w:eastAsia="Times New Roman"/>
          <w:b/>
          <w:sz w:val="22"/>
        </w:rPr>
        <w:t>000 Eur</w:t>
      </w:r>
      <w:r w:rsidRPr="003B0606">
        <w:rPr>
          <w:rFonts w:eastAsia="Times New Roman"/>
          <w:bCs/>
          <w:sz w:val="22"/>
        </w:rPr>
        <w:t xml:space="preserve"> (be PVM).</w:t>
      </w:r>
      <w:r w:rsidRPr="003B0606">
        <w:rPr>
          <w:rFonts w:eastAsia="Times New Roman"/>
          <w:sz w:val="22"/>
        </w:rPr>
        <w:t xml:space="preserve"> </w:t>
      </w:r>
    </w:p>
    <w:p w14:paraId="354D28A6" w14:textId="77777777" w:rsidR="003B0606" w:rsidRPr="003B0606" w:rsidRDefault="003B0606" w:rsidP="003B0606">
      <w:pPr>
        <w:pStyle w:val="Sraopastraipa"/>
        <w:spacing w:after="0" w:line="240" w:lineRule="auto"/>
        <w:ind w:left="0" w:firstLine="426"/>
        <w:jc w:val="both"/>
        <w:rPr>
          <w:rFonts w:eastAsia="Times New Roman"/>
          <w:sz w:val="22"/>
        </w:rPr>
      </w:pPr>
      <w:r w:rsidRPr="003B0606">
        <w:rPr>
          <w:rFonts w:eastAsia="Times New Roman"/>
          <w:sz w:val="22"/>
        </w:rPr>
        <w:t xml:space="preserve">5.3. Sutarties įvykdymo užtikrinimas turi būti besąlyginis ir neatšaukiamas bei galioti visą sutarties laikotarpį, įskaitant ir šioje Sutartyje numatomus Sutarties pratęsimus. </w:t>
      </w:r>
    </w:p>
    <w:p w14:paraId="54374E90" w14:textId="1274D857" w:rsidR="003B0606" w:rsidRPr="003B0606" w:rsidRDefault="003B0606" w:rsidP="003B0606">
      <w:pPr>
        <w:pStyle w:val="Sraopastraipa"/>
        <w:spacing w:after="0" w:line="240" w:lineRule="auto"/>
        <w:ind w:left="0" w:firstLine="426"/>
        <w:jc w:val="both"/>
        <w:rPr>
          <w:rFonts w:eastAsia="Times New Roman"/>
          <w:sz w:val="22"/>
        </w:rPr>
      </w:pPr>
      <w:r w:rsidRPr="003B0606">
        <w:rPr>
          <w:rFonts w:eastAsia="Times New Roman"/>
          <w:sz w:val="22"/>
        </w:rPr>
        <w:t xml:space="preserve">5.4. </w:t>
      </w:r>
      <w:r w:rsidRPr="003B0606">
        <w:rPr>
          <w:sz w:val="22"/>
        </w:rPr>
        <w:t xml:space="preserve">Jei </w:t>
      </w:r>
      <w:r w:rsidR="004E235E">
        <w:rPr>
          <w:sz w:val="22"/>
        </w:rPr>
        <w:t>Užsakov</w:t>
      </w:r>
      <w:r w:rsidRPr="003B0606">
        <w:rPr>
          <w:sz w:val="22"/>
        </w:rPr>
        <w:t xml:space="preserve">as pasinaudoja užstatu, </w:t>
      </w:r>
      <w:r w:rsidR="004E235E">
        <w:rPr>
          <w:sz w:val="22"/>
        </w:rPr>
        <w:t>Paslaugos teikėjas</w:t>
      </w:r>
      <w:r w:rsidRPr="003B0606">
        <w:rPr>
          <w:sz w:val="22"/>
        </w:rPr>
        <w:t xml:space="preserve">, siekdamas toliau vykdyti sutarties įsipareigojimus, privalo per </w:t>
      </w:r>
      <w:r w:rsidRPr="003B0606">
        <w:rPr>
          <w:b/>
          <w:sz w:val="22"/>
        </w:rPr>
        <w:t>5 darbo</w:t>
      </w:r>
      <w:r w:rsidRPr="003B0606">
        <w:rPr>
          <w:sz w:val="22"/>
        </w:rPr>
        <w:t xml:space="preserve"> dienas nuo pranešimo apie pasinaudojimą užstatu išsiuntimo dienos pervesti į </w:t>
      </w:r>
      <w:r w:rsidR="004E235E">
        <w:rPr>
          <w:sz w:val="22"/>
        </w:rPr>
        <w:t>Užsakovo</w:t>
      </w:r>
      <w:r w:rsidRPr="003B0606">
        <w:rPr>
          <w:sz w:val="22"/>
        </w:rPr>
        <w:t xml:space="preserve"> sąskaitą naują sutarties įvykdymo užtikrinimą arba pateikti naują banko, ar kredito unijos, ar draudimo bendrovės Garantiją. Vėlesni sutarties, ar kitų su ja susijusių dokumentų pakeitimai, ar papildymai neturės įtakos Tiekėjo įsipareigojimų pagal sutarties sąlygų įvykdymo užstatu </w:t>
      </w:r>
      <w:proofErr w:type="spellStart"/>
      <w:r w:rsidRPr="003B0606">
        <w:rPr>
          <w:sz w:val="22"/>
        </w:rPr>
        <w:t>vykdytinumui</w:t>
      </w:r>
      <w:proofErr w:type="spellEnd"/>
      <w:r w:rsidRPr="003B0606">
        <w:rPr>
          <w:sz w:val="22"/>
        </w:rPr>
        <w:t>, ar apimčiai ir neatleis Tiekėjo nuo pilnutinio įsipareigojimų pagal sutarties sąlygų įvykdymo užstatu vykdymo.</w:t>
      </w:r>
    </w:p>
    <w:p w14:paraId="589E9F1A" w14:textId="77777777" w:rsidR="00463A3A" w:rsidRPr="005A62B1" w:rsidRDefault="00463A3A" w:rsidP="00681095">
      <w:pPr>
        <w:spacing w:after="0" w:line="240" w:lineRule="auto"/>
        <w:jc w:val="center"/>
        <w:outlineLvl w:val="0"/>
        <w:rPr>
          <w:sz w:val="22"/>
        </w:rPr>
      </w:pPr>
    </w:p>
    <w:p w14:paraId="584A9CA8" w14:textId="77777777" w:rsidR="00A72B82" w:rsidRPr="002E1BE0" w:rsidRDefault="00A72B82" w:rsidP="002E1BE0">
      <w:pPr>
        <w:pStyle w:val="Sraopastraipa"/>
        <w:numPr>
          <w:ilvl w:val="0"/>
          <w:numId w:val="1"/>
        </w:numPr>
        <w:spacing w:after="0" w:line="240" w:lineRule="auto"/>
        <w:jc w:val="center"/>
        <w:rPr>
          <w:b/>
          <w:color w:val="000000"/>
          <w:sz w:val="22"/>
        </w:rPr>
      </w:pPr>
      <w:r w:rsidRPr="002E1BE0">
        <w:rPr>
          <w:b/>
          <w:color w:val="000000"/>
          <w:sz w:val="22"/>
        </w:rPr>
        <w:t>Šalių atsakomybė</w:t>
      </w:r>
    </w:p>
    <w:p w14:paraId="4168CEAB" w14:textId="77777777" w:rsidR="002E1BE0" w:rsidRPr="002E1BE0" w:rsidRDefault="002E1BE0" w:rsidP="002E1BE0">
      <w:pPr>
        <w:pStyle w:val="Sraopastraipa"/>
        <w:spacing w:after="0" w:line="240" w:lineRule="auto"/>
        <w:ind w:left="360"/>
        <w:jc w:val="center"/>
        <w:rPr>
          <w:rFonts w:eastAsia="Times New Roman"/>
          <w:b/>
          <w:color w:val="000000"/>
          <w:szCs w:val="24"/>
        </w:rPr>
      </w:pPr>
    </w:p>
    <w:p w14:paraId="6CCD56B4" w14:textId="77777777" w:rsidR="00A72B82" w:rsidRPr="00D00D13" w:rsidRDefault="00A72B82" w:rsidP="00A72B82">
      <w:pPr>
        <w:tabs>
          <w:tab w:val="left" w:pos="851"/>
        </w:tabs>
        <w:spacing w:after="0" w:line="240" w:lineRule="auto"/>
        <w:ind w:firstLine="426"/>
        <w:jc w:val="both"/>
        <w:rPr>
          <w:rFonts w:eastAsia="Times New Roman"/>
          <w:color w:val="000000"/>
          <w:sz w:val="22"/>
        </w:rPr>
      </w:pPr>
      <w:r w:rsidRPr="00D00D13">
        <w:rPr>
          <w:color w:val="000000"/>
          <w:sz w:val="22"/>
        </w:rPr>
        <w:t>6.1. Neatlikus apmokėjimo n</w:t>
      </w:r>
      <w:r w:rsidR="00535932">
        <w:rPr>
          <w:color w:val="000000"/>
          <w:sz w:val="22"/>
        </w:rPr>
        <w:t>ustatytais terminais, Paslaugos</w:t>
      </w:r>
      <w:r w:rsidRPr="00D00D13">
        <w:rPr>
          <w:color w:val="000000"/>
          <w:sz w:val="22"/>
        </w:rPr>
        <w:t xml:space="preserve"> teikėjo pareikalavimu Užsako</w:t>
      </w:r>
      <w:r w:rsidR="00535932">
        <w:rPr>
          <w:color w:val="000000"/>
          <w:sz w:val="22"/>
        </w:rPr>
        <w:t xml:space="preserve">vas privalo sumokėti Paslaugos </w:t>
      </w:r>
      <w:r w:rsidRPr="00D00D13">
        <w:rPr>
          <w:color w:val="000000"/>
          <w:sz w:val="22"/>
        </w:rPr>
        <w:t xml:space="preserve">teikėjui </w:t>
      </w:r>
      <w:r w:rsidRPr="003B0606">
        <w:rPr>
          <w:b/>
          <w:bCs/>
          <w:iCs/>
          <w:sz w:val="22"/>
        </w:rPr>
        <w:t>0,05 % (penkių šimtųjų)</w:t>
      </w:r>
      <w:r w:rsidRPr="00D00D13">
        <w:rPr>
          <w:iCs/>
          <w:sz w:val="22"/>
        </w:rPr>
        <w:t xml:space="preserve"> </w:t>
      </w:r>
      <w:r w:rsidRPr="003B0606">
        <w:rPr>
          <w:b/>
          <w:bCs/>
          <w:iCs/>
          <w:sz w:val="22"/>
        </w:rPr>
        <w:t>dydžio</w:t>
      </w:r>
      <w:r w:rsidRPr="00D00D13">
        <w:rPr>
          <w:i/>
          <w:iCs/>
          <w:color w:val="000000"/>
          <w:sz w:val="22"/>
        </w:rPr>
        <w:t xml:space="preserve"> </w:t>
      </w:r>
      <w:r w:rsidRPr="00D00D13">
        <w:rPr>
          <w:color w:val="000000"/>
          <w:sz w:val="22"/>
        </w:rPr>
        <w:t>delspinigius nuo laiku neapmokėtos sumos už kiekvieną uždelstą dieną.</w:t>
      </w:r>
    </w:p>
    <w:p w14:paraId="1C841667" w14:textId="77777777" w:rsidR="00A72B82" w:rsidRPr="00D00D13" w:rsidRDefault="00EF4CC2" w:rsidP="00A72B82">
      <w:pPr>
        <w:tabs>
          <w:tab w:val="left" w:pos="851"/>
        </w:tabs>
        <w:spacing w:after="0" w:line="240" w:lineRule="auto"/>
        <w:ind w:firstLine="426"/>
        <w:jc w:val="both"/>
        <w:rPr>
          <w:rFonts w:eastAsia="Times New Roman"/>
          <w:sz w:val="22"/>
        </w:rPr>
      </w:pPr>
      <w:r>
        <w:rPr>
          <w:sz w:val="22"/>
        </w:rPr>
        <w:t xml:space="preserve">6.2. Jei Paslaugos </w:t>
      </w:r>
      <w:r w:rsidR="00A72B82" w:rsidRPr="00D00D13">
        <w:rPr>
          <w:sz w:val="22"/>
        </w:rPr>
        <w:t>teikė</w:t>
      </w:r>
      <w:r w:rsidR="00E801B6">
        <w:rPr>
          <w:sz w:val="22"/>
        </w:rPr>
        <w:t>jas neatlieka Paslaugų nustatytais</w:t>
      </w:r>
      <w:r w:rsidR="00A72B82" w:rsidRPr="00D00D13">
        <w:rPr>
          <w:sz w:val="22"/>
        </w:rPr>
        <w:t xml:space="preserve"> termin</w:t>
      </w:r>
      <w:r w:rsidR="00E801B6">
        <w:rPr>
          <w:sz w:val="22"/>
        </w:rPr>
        <w:t>ais</w:t>
      </w:r>
      <w:r w:rsidR="00A72B82" w:rsidRPr="00D00D13">
        <w:rPr>
          <w:sz w:val="22"/>
        </w:rPr>
        <w:t xml:space="preserve">, Užsakovas turi teisę be oficialaus įspėjimo ir nesumažindamas kitų savo teisių gynimo būdų pradėti skaičiuoti </w:t>
      </w:r>
      <w:r w:rsidR="00A72B82" w:rsidRPr="003B0606">
        <w:rPr>
          <w:b/>
          <w:bCs/>
          <w:sz w:val="22"/>
        </w:rPr>
        <w:t xml:space="preserve">0,05 % </w:t>
      </w:r>
      <w:r w:rsidR="00A72B82" w:rsidRPr="003B0606">
        <w:rPr>
          <w:b/>
          <w:bCs/>
          <w:iCs/>
          <w:sz w:val="22"/>
        </w:rPr>
        <w:t>(penkių šimtųjų)</w:t>
      </w:r>
      <w:r w:rsidR="00A72B82" w:rsidRPr="003B0606">
        <w:rPr>
          <w:b/>
          <w:bCs/>
          <w:i/>
          <w:iCs/>
          <w:sz w:val="22"/>
        </w:rPr>
        <w:t xml:space="preserve"> </w:t>
      </w:r>
      <w:r w:rsidR="00A72B82" w:rsidRPr="003B0606">
        <w:rPr>
          <w:b/>
          <w:bCs/>
          <w:sz w:val="22"/>
        </w:rPr>
        <w:t>dydžio</w:t>
      </w:r>
      <w:r w:rsidR="00A72B82" w:rsidRPr="00D00D13">
        <w:rPr>
          <w:sz w:val="22"/>
        </w:rPr>
        <w:t xml:space="preserve"> delspinigius nuo neatliktų Paslaugų kainos už kiekvieną termino praleidimo dieną. </w:t>
      </w:r>
    </w:p>
    <w:p w14:paraId="125C2D2F" w14:textId="77777777" w:rsidR="00A72B82" w:rsidRPr="00D00D13" w:rsidRDefault="00EF4CC2" w:rsidP="00A72B82">
      <w:pPr>
        <w:tabs>
          <w:tab w:val="left" w:pos="851"/>
        </w:tabs>
        <w:spacing w:after="0" w:line="240" w:lineRule="auto"/>
        <w:ind w:firstLine="426"/>
        <w:jc w:val="both"/>
        <w:rPr>
          <w:rFonts w:eastAsia="Times New Roman"/>
          <w:sz w:val="22"/>
        </w:rPr>
      </w:pPr>
      <w:r>
        <w:rPr>
          <w:sz w:val="22"/>
        </w:rPr>
        <w:t xml:space="preserve">6.3. Paslaugos </w:t>
      </w:r>
      <w:r w:rsidR="00A72B82" w:rsidRPr="00D00D13">
        <w:rPr>
          <w:sz w:val="22"/>
        </w:rPr>
        <w:t>teikėjas, ne dėl Užsakovo kaltės vienašališkai nutraukęs sutartį arba kai Sutarties iš viso neįvykdo</w:t>
      </w:r>
      <w:r>
        <w:rPr>
          <w:sz w:val="22"/>
        </w:rPr>
        <w:t xml:space="preserve"> arba kai Sutarties </w:t>
      </w:r>
      <w:r w:rsidR="00A72B82" w:rsidRPr="00D00D13">
        <w:rPr>
          <w:sz w:val="22"/>
        </w:rPr>
        <w:t xml:space="preserve">nevykdo ilgiau nei 10 dienų, nesant </w:t>
      </w:r>
      <w:r w:rsidR="00A72B82" w:rsidRPr="00D00D13">
        <w:rPr>
          <w:i/>
          <w:sz w:val="22"/>
        </w:rPr>
        <w:t>Force Majeure</w:t>
      </w:r>
      <w:r w:rsidR="00A72B82" w:rsidRPr="00D00D13">
        <w:rPr>
          <w:sz w:val="22"/>
        </w:rPr>
        <w:t xml:space="preserve"> įsipareigoja Užsakovui sumokėti </w:t>
      </w:r>
      <w:r w:rsidR="0046523C">
        <w:rPr>
          <w:b/>
          <w:sz w:val="22"/>
        </w:rPr>
        <w:t>5 % nuo bendros pasiūlymo vertės</w:t>
      </w:r>
      <w:r w:rsidR="00A72B82" w:rsidRPr="006C7E22">
        <w:rPr>
          <w:b/>
          <w:iCs/>
          <w:sz w:val="22"/>
        </w:rPr>
        <w:t xml:space="preserve"> </w:t>
      </w:r>
      <w:r w:rsidR="00A72B82" w:rsidRPr="00D00D13">
        <w:rPr>
          <w:sz w:val="22"/>
        </w:rPr>
        <w:t xml:space="preserve">dydžio baudą ir atlyginti dėl to atsiradusius nuostolius, jei nuostoliai didesni nei nurodyta bauda. </w:t>
      </w:r>
    </w:p>
    <w:p w14:paraId="753E2DA7" w14:textId="77777777" w:rsidR="00A72B82" w:rsidRPr="00D00D13" w:rsidRDefault="009A6B69" w:rsidP="009A6B69">
      <w:pPr>
        <w:tabs>
          <w:tab w:val="left" w:pos="851"/>
        </w:tabs>
        <w:spacing w:after="0" w:line="240" w:lineRule="auto"/>
        <w:ind w:firstLine="426"/>
        <w:jc w:val="both"/>
        <w:rPr>
          <w:sz w:val="22"/>
        </w:rPr>
      </w:pPr>
      <w:r w:rsidRPr="00D00D13">
        <w:rPr>
          <w:sz w:val="22"/>
        </w:rPr>
        <w:t xml:space="preserve">6.4. </w:t>
      </w:r>
      <w:r w:rsidR="00A72B82" w:rsidRPr="00D00D13">
        <w:rPr>
          <w:sz w:val="22"/>
        </w:rPr>
        <w:t>Apskaičiuotus delspinigius ir/ar baudas Užsakovas gali, pri</w:t>
      </w:r>
      <w:r w:rsidR="00535932">
        <w:rPr>
          <w:sz w:val="22"/>
        </w:rPr>
        <w:t xml:space="preserve">eš tai raštu įspėjęs Paslaugos </w:t>
      </w:r>
      <w:r w:rsidR="00A72B82" w:rsidRPr="00D00D13">
        <w:rPr>
          <w:sz w:val="22"/>
        </w:rPr>
        <w:t>teikėją, išskaičiuoti delspinigių ir/ar baudų sumą iš Paslaugos teikėjui</w:t>
      </w:r>
      <w:r w:rsidRPr="00D00D13">
        <w:rPr>
          <w:sz w:val="22"/>
        </w:rPr>
        <w:t xml:space="preserve"> mokėtinų sumų.</w:t>
      </w:r>
    </w:p>
    <w:p w14:paraId="6D6A47BE" w14:textId="77777777" w:rsidR="005A62B1" w:rsidRDefault="005A62B1" w:rsidP="005A62B1">
      <w:pPr>
        <w:spacing w:after="0" w:line="240" w:lineRule="auto"/>
        <w:ind w:firstLine="284"/>
        <w:jc w:val="both"/>
        <w:rPr>
          <w:b/>
          <w:bCs/>
          <w:color w:val="000000"/>
          <w:sz w:val="22"/>
        </w:rPr>
      </w:pPr>
    </w:p>
    <w:p w14:paraId="214F2967" w14:textId="77777777" w:rsidR="005A62B1" w:rsidRPr="002E1BE0" w:rsidRDefault="005A62B1" w:rsidP="002E1BE0">
      <w:pPr>
        <w:pStyle w:val="Sraopastraipa"/>
        <w:numPr>
          <w:ilvl w:val="0"/>
          <w:numId w:val="1"/>
        </w:numPr>
        <w:spacing w:after="0" w:line="240" w:lineRule="auto"/>
        <w:jc w:val="center"/>
        <w:rPr>
          <w:b/>
          <w:bCs/>
          <w:color w:val="000000"/>
          <w:sz w:val="22"/>
        </w:rPr>
      </w:pPr>
      <w:r w:rsidRPr="002E1BE0">
        <w:rPr>
          <w:b/>
          <w:bCs/>
          <w:color w:val="000000"/>
          <w:sz w:val="22"/>
        </w:rPr>
        <w:t>Nenugalimos jėgos aplinkybės (</w:t>
      </w:r>
      <w:r w:rsidRPr="002E1BE0">
        <w:rPr>
          <w:b/>
          <w:bCs/>
          <w:i/>
          <w:iCs/>
          <w:color w:val="000000"/>
          <w:sz w:val="22"/>
        </w:rPr>
        <w:t>force majeure</w:t>
      </w:r>
      <w:r w:rsidRPr="002E1BE0">
        <w:rPr>
          <w:b/>
          <w:bCs/>
          <w:color w:val="000000"/>
          <w:sz w:val="22"/>
        </w:rPr>
        <w:t>)</w:t>
      </w:r>
    </w:p>
    <w:p w14:paraId="74F4251D" w14:textId="77777777" w:rsidR="002E1BE0" w:rsidRPr="002E1BE0" w:rsidRDefault="002E1BE0" w:rsidP="002E1BE0">
      <w:pPr>
        <w:pStyle w:val="Sraopastraipa"/>
        <w:spacing w:after="0" w:line="240" w:lineRule="auto"/>
        <w:ind w:left="360"/>
        <w:jc w:val="center"/>
        <w:rPr>
          <w:rFonts w:eastAsia="Times New Roman"/>
          <w:b/>
          <w:bCs/>
          <w:color w:val="000000"/>
          <w:sz w:val="22"/>
        </w:rPr>
      </w:pPr>
    </w:p>
    <w:p w14:paraId="5540BB6D" w14:textId="77777777" w:rsidR="00463A3A" w:rsidRPr="00D00D13" w:rsidRDefault="00463A3A" w:rsidP="00463A3A">
      <w:pPr>
        <w:tabs>
          <w:tab w:val="left" w:pos="600"/>
        </w:tabs>
        <w:spacing w:after="0" w:line="240" w:lineRule="auto"/>
        <w:ind w:firstLine="426"/>
        <w:jc w:val="both"/>
        <w:rPr>
          <w:rFonts w:eastAsia="Times New Roman"/>
          <w:color w:val="000000"/>
          <w:sz w:val="22"/>
        </w:rPr>
      </w:pPr>
      <w:r w:rsidRPr="00D00D13">
        <w:rPr>
          <w:color w:val="000000"/>
          <w:sz w:val="22"/>
        </w:rPr>
        <w:t xml:space="preserve">7.1. </w:t>
      </w:r>
      <w:r w:rsidR="005A62B1" w:rsidRPr="00D00D13">
        <w:rPr>
          <w:color w:val="000000"/>
          <w:sz w:val="22"/>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w:t>
      </w:r>
      <w:r w:rsidR="005A62B1" w:rsidRPr="00D00D13">
        <w:rPr>
          <w:color w:val="000000"/>
          <w:sz w:val="22"/>
        </w:rPr>
        <w:lastRenderedPageBreak/>
        <w:t>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5A62B1" w:rsidRPr="00D00D13">
        <w:rPr>
          <w:i/>
          <w:iCs/>
          <w:color w:val="000000"/>
          <w:sz w:val="22"/>
        </w:rPr>
        <w:t>force majeure</w:t>
      </w:r>
      <w:r w:rsidR="005A62B1" w:rsidRPr="00D00D13">
        <w:rPr>
          <w:color w:val="00000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5A62B1" w:rsidRPr="00D00D13">
        <w:rPr>
          <w:i/>
          <w:iCs/>
          <w:color w:val="000000"/>
          <w:sz w:val="22"/>
        </w:rPr>
        <w:t>force majeure</w:t>
      </w:r>
      <w:r w:rsidR="005A62B1" w:rsidRPr="00D00D13">
        <w:rPr>
          <w:color w:val="000000"/>
          <w:sz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632209" w14:textId="77777777" w:rsidR="00463A3A" w:rsidRPr="00D00D13" w:rsidRDefault="00463A3A" w:rsidP="00463A3A">
      <w:pPr>
        <w:tabs>
          <w:tab w:val="left" w:pos="600"/>
        </w:tabs>
        <w:spacing w:after="0" w:line="240" w:lineRule="auto"/>
        <w:ind w:firstLine="426"/>
        <w:jc w:val="both"/>
        <w:rPr>
          <w:rFonts w:eastAsia="Times New Roman"/>
          <w:color w:val="000000"/>
          <w:sz w:val="22"/>
        </w:rPr>
      </w:pPr>
      <w:r w:rsidRPr="00D00D13">
        <w:rPr>
          <w:rFonts w:eastAsia="Times New Roman"/>
          <w:color w:val="000000"/>
          <w:sz w:val="22"/>
        </w:rPr>
        <w:t xml:space="preserve">7.2. </w:t>
      </w:r>
      <w:r w:rsidR="005A62B1" w:rsidRPr="00D00D13">
        <w:rPr>
          <w:color w:val="000000"/>
          <w:sz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91D7A28" w14:textId="77777777" w:rsidR="005A62B1" w:rsidRPr="00D00D13" w:rsidRDefault="00463A3A" w:rsidP="00463A3A">
      <w:pPr>
        <w:tabs>
          <w:tab w:val="left" w:pos="600"/>
        </w:tabs>
        <w:spacing w:after="0" w:line="240" w:lineRule="auto"/>
        <w:ind w:firstLine="426"/>
        <w:jc w:val="both"/>
        <w:rPr>
          <w:rFonts w:eastAsia="Times New Roman"/>
          <w:color w:val="000000"/>
          <w:sz w:val="22"/>
        </w:rPr>
      </w:pPr>
      <w:r w:rsidRPr="00D00D13">
        <w:rPr>
          <w:rFonts w:eastAsia="Times New Roman"/>
          <w:color w:val="000000"/>
          <w:sz w:val="22"/>
        </w:rPr>
        <w:t xml:space="preserve">7.3. </w:t>
      </w:r>
      <w:r w:rsidR="005A62B1" w:rsidRPr="00D00D13">
        <w:rPr>
          <w:color w:val="000000"/>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E3FD90" w14:textId="77777777" w:rsidR="005A62B1" w:rsidRDefault="005A62B1" w:rsidP="00681095">
      <w:pPr>
        <w:spacing w:after="0" w:line="240" w:lineRule="auto"/>
        <w:jc w:val="center"/>
        <w:rPr>
          <w:b/>
          <w:color w:val="000000"/>
          <w:sz w:val="22"/>
        </w:rPr>
      </w:pPr>
    </w:p>
    <w:p w14:paraId="27835D86" w14:textId="77777777" w:rsidR="00681095" w:rsidRPr="002E1BE0" w:rsidRDefault="00681095" w:rsidP="002E1BE0">
      <w:pPr>
        <w:pStyle w:val="Sraopastraipa"/>
        <w:numPr>
          <w:ilvl w:val="0"/>
          <w:numId w:val="1"/>
        </w:numPr>
        <w:spacing w:after="0" w:line="240" w:lineRule="auto"/>
        <w:jc w:val="center"/>
        <w:rPr>
          <w:b/>
          <w:color w:val="000000"/>
          <w:sz w:val="22"/>
        </w:rPr>
      </w:pPr>
      <w:r w:rsidRPr="002E1BE0">
        <w:rPr>
          <w:b/>
          <w:color w:val="000000"/>
          <w:sz w:val="22"/>
        </w:rPr>
        <w:t>Susirašinėjimas</w:t>
      </w:r>
    </w:p>
    <w:p w14:paraId="75A799D8" w14:textId="77777777" w:rsidR="002E1BE0" w:rsidRPr="002E1BE0" w:rsidRDefault="002E1BE0" w:rsidP="002E1BE0">
      <w:pPr>
        <w:pStyle w:val="Sraopastraipa"/>
        <w:spacing w:after="0" w:line="240" w:lineRule="auto"/>
        <w:ind w:left="360"/>
        <w:jc w:val="center"/>
        <w:rPr>
          <w:rFonts w:eastAsia="Times New Roman"/>
          <w:b/>
          <w:color w:val="000000"/>
          <w:sz w:val="22"/>
          <w:lang w:val="en-GB"/>
        </w:rPr>
      </w:pPr>
    </w:p>
    <w:p w14:paraId="39C5EE34" w14:textId="77777777" w:rsidR="00681095" w:rsidRDefault="005A62B1" w:rsidP="00681095">
      <w:pPr>
        <w:tabs>
          <w:tab w:val="left" w:pos="851"/>
        </w:tabs>
        <w:spacing w:after="0" w:line="240" w:lineRule="auto"/>
        <w:ind w:firstLine="420"/>
        <w:jc w:val="both"/>
        <w:rPr>
          <w:color w:val="000000"/>
          <w:sz w:val="22"/>
        </w:rPr>
      </w:pPr>
      <w:r>
        <w:rPr>
          <w:color w:val="000000"/>
          <w:sz w:val="22"/>
        </w:rPr>
        <w:t>8</w:t>
      </w:r>
      <w:r w:rsidR="00681095">
        <w:rPr>
          <w:color w:val="000000"/>
          <w:sz w:val="22"/>
        </w:rPr>
        <w:t xml:space="preserve">.1. Sutarties Šalys susirašinėja lietuvių kalba. Visi pranešimai, sutikimai ir kitas susižinojimas, kuriuos Šalis gali pateikti pagal šią Sutartį, bus laikomi galiojančiais ir įteiktais tinkamai, jeigu yra asmeniškai pateikti kitai Šaliai </w:t>
      </w:r>
      <w:r w:rsidR="00681095">
        <w:rPr>
          <w:sz w:val="22"/>
        </w:rPr>
        <w:t>elektroniniu paštu (patvirtinant gavimą) toliau nurodytais adresais</w:t>
      </w:r>
      <w:r w:rsidR="00123AEA">
        <w:rPr>
          <w:sz w:val="22"/>
        </w:rPr>
        <w:t>,</w:t>
      </w:r>
      <w:r w:rsidR="00681095">
        <w:rPr>
          <w:sz w:val="22"/>
        </w:rPr>
        <w:t xml:space="preserve"> </w:t>
      </w:r>
      <w:r w:rsidR="00681095">
        <w:rPr>
          <w:color w:val="000000"/>
          <w:sz w:val="22"/>
        </w:rPr>
        <w:t>kuriuos nurodė viena Šalis, pateikdama pranešimą:</w:t>
      </w:r>
    </w:p>
    <w:p w14:paraId="795008BE" w14:textId="77777777" w:rsidR="00463A3A" w:rsidRDefault="00463A3A" w:rsidP="00681095">
      <w:pPr>
        <w:tabs>
          <w:tab w:val="left" w:pos="851"/>
        </w:tabs>
        <w:spacing w:after="0" w:line="240" w:lineRule="auto"/>
        <w:ind w:firstLine="420"/>
        <w:jc w:val="both"/>
        <w:rPr>
          <w:rFonts w:eastAsia="Times New Roman"/>
          <w:color w:val="000000"/>
          <w:sz w:val="22"/>
        </w:rPr>
      </w:pPr>
    </w:p>
    <w:tbl>
      <w:tblPr>
        <w:tblW w:w="96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3"/>
        <w:gridCol w:w="3778"/>
        <w:gridCol w:w="3776"/>
      </w:tblGrid>
      <w:tr w:rsidR="00681095" w:rsidRPr="00535932" w14:paraId="481E49BD" w14:textId="77777777" w:rsidTr="00681095">
        <w:tc>
          <w:tcPr>
            <w:tcW w:w="1081" w:type="pct"/>
            <w:tcBorders>
              <w:top w:val="single" w:sz="4" w:space="0" w:color="auto"/>
              <w:left w:val="single" w:sz="4" w:space="0" w:color="auto"/>
              <w:bottom w:val="single" w:sz="4" w:space="0" w:color="auto"/>
              <w:right w:val="single" w:sz="4" w:space="0" w:color="auto"/>
            </w:tcBorders>
          </w:tcPr>
          <w:p w14:paraId="0E6C68A6" w14:textId="77777777" w:rsidR="00681095" w:rsidRPr="00535932" w:rsidRDefault="00681095">
            <w:pPr>
              <w:spacing w:after="0" w:line="240" w:lineRule="auto"/>
              <w:jc w:val="both"/>
              <w:rPr>
                <w:rFonts w:eastAsia="Times New Roman"/>
                <w:b/>
                <w:color w:val="000000"/>
                <w:sz w:val="22"/>
              </w:rPr>
            </w:pPr>
          </w:p>
        </w:tc>
        <w:tc>
          <w:tcPr>
            <w:tcW w:w="1960" w:type="pct"/>
            <w:tcBorders>
              <w:top w:val="single" w:sz="4" w:space="0" w:color="auto"/>
              <w:left w:val="single" w:sz="4" w:space="0" w:color="auto"/>
              <w:bottom w:val="single" w:sz="4" w:space="0" w:color="auto"/>
              <w:right w:val="single" w:sz="4" w:space="0" w:color="auto"/>
            </w:tcBorders>
            <w:hideMark/>
          </w:tcPr>
          <w:p w14:paraId="6FF75316" w14:textId="77777777" w:rsidR="00681095" w:rsidRPr="00535932" w:rsidRDefault="00681095">
            <w:pPr>
              <w:spacing w:after="0" w:line="240" w:lineRule="auto"/>
              <w:jc w:val="both"/>
              <w:rPr>
                <w:rFonts w:eastAsia="Times New Roman"/>
                <w:b/>
                <w:color w:val="000000"/>
                <w:sz w:val="22"/>
              </w:rPr>
            </w:pPr>
            <w:r w:rsidRPr="00535932">
              <w:rPr>
                <w:b/>
                <w:color w:val="000000"/>
                <w:sz w:val="22"/>
              </w:rPr>
              <w:t xml:space="preserve">Užsakovas </w:t>
            </w:r>
          </w:p>
        </w:tc>
        <w:tc>
          <w:tcPr>
            <w:tcW w:w="1959" w:type="pct"/>
            <w:tcBorders>
              <w:top w:val="single" w:sz="4" w:space="0" w:color="auto"/>
              <w:left w:val="single" w:sz="4" w:space="0" w:color="auto"/>
              <w:bottom w:val="single" w:sz="4" w:space="0" w:color="auto"/>
              <w:right w:val="single" w:sz="4" w:space="0" w:color="auto"/>
            </w:tcBorders>
            <w:hideMark/>
          </w:tcPr>
          <w:p w14:paraId="7E3B6854" w14:textId="77777777" w:rsidR="00681095" w:rsidRPr="00535932" w:rsidRDefault="00681095">
            <w:pPr>
              <w:spacing w:after="0" w:line="240" w:lineRule="auto"/>
              <w:jc w:val="both"/>
              <w:rPr>
                <w:rFonts w:eastAsia="Times New Roman"/>
                <w:b/>
                <w:color w:val="000000"/>
                <w:sz w:val="22"/>
              </w:rPr>
            </w:pPr>
            <w:r w:rsidRPr="00535932">
              <w:rPr>
                <w:b/>
                <w:color w:val="000000"/>
                <w:sz w:val="22"/>
              </w:rPr>
              <w:t>Paslaugos teikėjas</w:t>
            </w:r>
          </w:p>
        </w:tc>
      </w:tr>
      <w:tr w:rsidR="00681095" w:rsidRPr="00535932" w14:paraId="6F9C6BCC"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4CFFAECD" w14:textId="77777777" w:rsidR="00681095" w:rsidRPr="00535932" w:rsidRDefault="00681095">
            <w:pPr>
              <w:spacing w:after="0" w:line="240" w:lineRule="auto"/>
              <w:jc w:val="both"/>
              <w:rPr>
                <w:rFonts w:eastAsia="Times New Roman"/>
                <w:color w:val="000000"/>
                <w:sz w:val="22"/>
              </w:rPr>
            </w:pPr>
            <w:r w:rsidRPr="00535932">
              <w:rPr>
                <w:color w:val="000000"/>
                <w:sz w:val="22"/>
              </w:rPr>
              <w:t>Pavadinimas</w:t>
            </w:r>
          </w:p>
        </w:tc>
        <w:tc>
          <w:tcPr>
            <w:tcW w:w="1960" w:type="pct"/>
            <w:tcBorders>
              <w:top w:val="single" w:sz="4" w:space="0" w:color="auto"/>
              <w:left w:val="single" w:sz="4" w:space="0" w:color="auto"/>
              <w:bottom w:val="single" w:sz="4" w:space="0" w:color="auto"/>
              <w:right w:val="single" w:sz="4" w:space="0" w:color="auto"/>
            </w:tcBorders>
            <w:hideMark/>
          </w:tcPr>
          <w:p w14:paraId="07E1D1D5" w14:textId="77777777" w:rsidR="00681095" w:rsidRPr="00535932" w:rsidRDefault="00681095" w:rsidP="00AF5B0D">
            <w:pPr>
              <w:spacing w:after="0" w:line="240" w:lineRule="auto"/>
              <w:jc w:val="both"/>
              <w:rPr>
                <w:rFonts w:eastAsia="Times New Roman"/>
                <w:color w:val="000000"/>
                <w:sz w:val="22"/>
              </w:rPr>
            </w:pPr>
            <w:r w:rsidRPr="00535932">
              <w:rPr>
                <w:color w:val="000000"/>
                <w:sz w:val="22"/>
              </w:rPr>
              <w:t>UAB „</w:t>
            </w:r>
            <w:r w:rsidR="00AF5B0D" w:rsidRPr="00535932">
              <w:rPr>
                <w:color w:val="000000"/>
                <w:sz w:val="22"/>
              </w:rPr>
              <w:t>Palangos vandenys</w:t>
            </w:r>
            <w:r w:rsidRPr="00535932">
              <w:rPr>
                <w:color w:val="000000"/>
                <w:sz w:val="22"/>
              </w:rPr>
              <w:t>“</w:t>
            </w:r>
          </w:p>
        </w:tc>
        <w:tc>
          <w:tcPr>
            <w:tcW w:w="1959" w:type="pct"/>
            <w:tcBorders>
              <w:top w:val="single" w:sz="4" w:space="0" w:color="auto"/>
              <w:left w:val="single" w:sz="4" w:space="0" w:color="auto"/>
              <w:bottom w:val="single" w:sz="4" w:space="0" w:color="auto"/>
              <w:right w:val="single" w:sz="4" w:space="0" w:color="auto"/>
            </w:tcBorders>
          </w:tcPr>
          <w:p w14:paraId="7D3B864E" w14:textId="77777777" w:rsidR="00681095" w:rsidRPr="00535932" w:rsidRDefault="00681095">
            <w:pPr>
              <w:spacing w:after="0" w:line="240" w:lineRule="auto"/>
              <w:jc w:val="both"/>
              <w:rPr>
                <w:rFonts w:eastAsia="Times New Roman"/>
                <w:color w:val="000000"/>
                <w:sz w:val="22"/>
              </w:rPr>
            </w:pPr>
          </w:p>
        </w:tc>
      </w:tr>
      <w:tr w:rsidR="00681095" w:rsidRPr="00535932" w14:paraId="32C25591"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5EE06EEA" w14:textId="77777777" w:rsidR="00681095" w:rsidRPr="00535932" w:rsidRDefault="00681095">
            <w:pPr>
              <w:spacing w:after="0" w:line="240" w:lineRule="auto"/>
              <w:jc w:val="both"/>
              <w:rPr>
                <w:rFonts w:eastAsia="Times New Roman"/>
                <w:color w:val="000000"/>
                <w:sz w:val="22"/>
              </w:rPr>
            </w:pPr>
            <w:r w:rsidRPr="00535932">
              <w:rPr>
                <w:color w:val="000000"/>
                <w:sz w:val="22"/>
              </w:rPr>
              <w:t>Adresas</w:t>
            </w:r>
          </w:p>
        </w:tc>
        <w:tc>
          <w:tcPr>
            <w:tcW w:w="1960" w:type="pct"/>
            <w:tcBorders>
              <w:top w:val="single" w:sz="4" w:space="0" w:color="auto"/>
              <w:left w:val="single" w:sz="4" w:space="0" w:color="auto"/>
              <w:bottom w:val="single" w:sz="4" w:space="0" w:color="auto"/>
              <w:right w:val="single" w:sz="4" w:space="0" w:color="auto"/>
            </w:tcBorders>
            <w:hideMark/>
          </w:tcPr>
          <w:p w14:paraId="630BDFF2" w14:textId="77777777" w:rsidR="00681095" w:rsidRPr="00535932" w:rsidRDefault="00AF5B0D">
            <w:pPr>
              <w:spacing w:after="0" w:line="240" w:lineRule="auto"/>
              <w:jc w:val="both"/>
              <w:rPr>
                <w:rFonts w:eastAsia="Times New Roman"/>
                <w:color w:val="000000"/>
                <w:sz w:val="22"/>
              </w:rPr>
            </w:pPr>
            <w:r w:rsidRPr="00535932">
              <w:rPr>
                <w:color w:val="000000"/>
                <w:sz w:val="22"/>
              </w:rPr>
              <w:t>Austėjos g. 36, 00163 Palanga</w:t>
            </w:r>
          </w:p>
        </w:tc>
        <w:tc>
          <w:tcPr>
            <w:tcW w:w="1959" w:type="pct"/>
            <w:tcBorders>
              <w:top w:val="single" w:sz="4" w:space="0" w:color="auto"/>
              <w:left w:val="single" w:sz="4" w:space="0" w:color="auto"/>
              <w:bottom w:val="single" w:sz="4" w:space="0" w:color="auto"/>
              <w:right w:val="single" w:sz="4" w:space="0" w:color="auto"/>
            </w:tcBorders>
          </w:tcPr>
          <w:p w14:paraId="599B380E" w14:textId="77777777" w:rsidR="00681095" w:rsidRPr="00535932" w:rsidRDefault="00681095">
            <w:pPr>
              <w:spacing w:after="0" w:line="240" w:lineRule="auto"/>
              <w:jc w:val="both"/>
              <w:rPr>
                <w:rFonts w:eastAsia="Times New Roman"/>
                <w:color w:val="000000"/>
                <w:sz w:val="22"/>
              </w:rPr>
            </w:pPr>
          </w:p>
        </w:tc>
      </w:tr>
      <w:tr w:rsidR="00681095" w:rsidRPr="00535932" w14:paraId="76704B95"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64596567" w14:textId="77777777" w:rsidR="00681095" w:rsidRPr="00535932" w:rsidRDefault="00681095">
            <w:pPr>
              <w:spacing w:after="0" w:line="240" w:lineRule="auto"/>
              <w:jc w:val="both"/>
              <w:rPr>
                <w:rFonts w:eastAsia="Times New Roman"/>
                <w:color w:val="000000"/>
                <w:sz w:val="22"/>
              </w:rPr>
            </w:pPr>
            <w:r w:rsidRPr="00535932">
              <w:rPr>
                <w:color w:val="000000"/>
                <w:sz w:val="22"/>
              </w:rPr>
              <w:t>Telefonas</w:t>
            </w:r>
          </w:p>
        </w:tc>
        <w:tc>
          <w:tcPr>
            <w:tcW w:w="1960" w:type="pct"/>
            <w:tcBorders>
              <w:top w:val="single" w:sz="4" w:space="0" w:color="auto"/>
              <w:left w:val="single" w:sz="4" w:space="0" w:color="auto"/>
              <w:bottom w:val="single" w:sz="4" w:space="0" w:color="auto"/>
              <w:right w:val="single" w:sz="4" w:space="0" w:color="auto"/>
            </w:tcBorders>
            <w:hideMark/>
          </w:tcPr>
          <w:p w14:paraId="5494166E" w14:textId="77777777" w:rsidR="00681095" w:rsidRPr="00535932" w:rsidRDefault="00FF44FA" w:rsidP="00AF5B0D">
            <w:pPr>
              <w:spacing w:after="0" w:line="240" w:lineRule="auto"/>
              <w:jc w:val="both"/>
              <w:rPr>
                <w:rFonts w:eastAsia="Times New Roman"/>
                <w:color w:val="000000"/>
                <w:sz w:val="22"/>
              </w:rPr>
            </w:pPr>
            <w:r>
              <w:rPr>
                <w:color w:val="000000"/>
                <w:sz w:val="22"/>
              </w:rPr>
              <w:t>+370</w:t>
            </w:r>
            <w:r w:rsidR="00681095" w:rsidRPr="00535932">
              <w:rPr>
                <w:color w:val="000000"/>
                <w:sz w:val="22"/>
              </w:rPr>
              <w:t xml:space="preserve"> 4</w:t>
            </w:r>
            <w:r w:rsidR="00AF5B0D" w:rsidRPr="00535932">
              <w:rPr>
                <w:color w:val="000000"/>
                <w:sz w:val="22"/>
              </w:rPr>
              <w:t>60</w:t>
            </w:r>
            <w:r w:rsidR="00681095" w:rsidRPr="00535932">
              <w:rPr>
                <w:color w:val="000000"/>
                <w:sz w:val="22"/>
              </w:rPr>
              <w:t xml:space="preserve"> </w:t>
            </w:r>
            <w:r w:rsidR="00AF5B0D" w:rsidRPr="00535932">
              <w:rPr>
                <w:color w:val="000000"/>
                <w:sz w:val="22"/>
              </w:rPr>
              <w:t>41 221</w:t>
            </w:r>
          </w:p>
        </w:tc>
        <w:tc>
          <w:tcPr>
            <w:tcW w:w="1959" w:type="pct"/>
            <w:tcBorders>
              <w:top w:val="single" w:sz="4" w:space="0" w:color="auto"/>
              <w:left w:val="single" w:sz="4" w:space="0" w:color="auto"/>
              <w:bottom w:val="single" w:sz="4" w:space="0" w:color="auto"/>
              <w:right w:val="single" w:sz="4" w:space="0" w:color="auto"/>
            </w:tcBorders>
          </w:tcPr>
          <w:p w14:paraId="502D5705" w14:textId="77777777" w:rsidR="00681095" w:rsidRPr="00535932" w:rsidRDefault="00681095" w:rsidP="00E85204">
            <w:pPr>
              <w:spacing w:after="0" w:line="240" w:lineRule="auto"/>
              <w:jc w:val="both"/>
              <w:rPr>
                <w:rFonts w:eastAsia="Times New Roman"/>
                <w:color w:val="000000"/>
                <w:sz w:val="22"/>
              </w:rPr>
            </w:pPr>
          </w:p>
        </w:tc>
      </w:tr>
      <w:tr w:rsidR="00681095" w:rsidRPr="00535932" w14:paraId="0C6052C5"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4D107B21" w14:textId="77777777" w:rsidR="00681095" w:rsidRPr="00535932" w:rsidRDefault="00681095">
            <w:pPr>
              <w:spacing w:after="0" w:line="240" w:lineRule="auto"/>
              <w:jc w:val="both"/>
              <w:rPr>
                <w:rFonts w:eastAsia="Times New Roman"/>
                <w:color w:val="000000"/>
                <w:sz w:val="22"/>
              </w:rPr>
            </w:pPr>
            <w:r w:rsidRPr="00535932">
              <w:rPr>
                <w:color w:val="000000"/>
                <w:sz w:val="22"/>
              </w:rPr>
              <w:t>El. paštas</w:t>
            </w:r>
          </w:p>
        </w:tc>
        <w:tc>
          <w:tcPr>
            <w:tcW w:w="1960" w:type="pct"/>
            <w:tcBorders>
              <w:top w:val="single" w:sz="4" w:space="0" w:color="auto"/>
              <w:left w:val="single" w:sz="4" w:space="0" w:color="auto"/>
              <w:bottom w:val="single" w:sz="4" w:space="0" w:color="auto"/>
              <w:right w:val="single" w:sz="4" w:space="0" w:color="auto"/>
            </w:tcBorders>
            <w:hideMark/>
          </w:tcPr>
          <w:p w14:paraId="0C507F54" w14:textId="77777777" w:rsidR="00681095" w:rsidRPr="00535932" w:rsidRDefault="00000000">
            <w:pPr>
              <w:spacing w:after="0" w:line="240" w:lineRule="auto"/>
              <w:jc w:val="both"/>
              <w:rPr>
                <w:rFonts w:eastAsia="Times New Roman"/>
                <w:color w:val="000000"/>
                <w:sz w:val="22"/>
              </w:rPr>
            </w:pPr>
            <w:hyperlink r:id="rId7" w:history="1">
              <w:r w:rsidR="00AF5B0D" w:rsidRPr="00535932">
                <w:rPr>
                  <w:rStyle w:val="Hipersaitas"/>
                  <w:sz w:val="22"/>
                </w:rPr>
                <w:t>ofisas@palangosvandenys.lt</w:t>
              </w:r>
            </w:hyperlink>
            <w:r w:rsidR="00AF5B0D" w:rsidRPr="00535932">
              <w:rPr>
                <w:sz w:val="22"/>
              </w:rPr>
              <w:t xml:space="preserve"> </w:t>
            </w:r>
          </w:p>
        </w:tc>
        <w:tc>
          <w:tcPr>
            <w:tcW w:w="1959" w:type="pct"/>
            <w:tcBorders>
              <w:top w:val="single" w:sz="4" w:space="0" w:color="auto"/>
              <w:left w:val="single" w:sz="4" w:space="0" w:color="auto"/>
              <w:bottom w:val="single" w:sz="4" w:space="0" w:color="auto"/>
              <w:right w:val="single" w:sz="4" w:space="0" w:color="auto"/>
            </w:tcBorders>
          </w:tcPr>
          <w:p w14:paraId="073160EF" w14:textId="77777777" w:rsidR="00681095" w:rsidRPr="00535932" w:rsidRDefault="00681095">
            <w:pPr>
              <w:spacing w:after="0" w:line="240" w:lineRule="auto"/>
              <w:jc w:val="both"/>
              <w:rPr>
                <w:rFonts w:eastAsia="Times New Roman"/>
                <w:color w:val="000000"/>
                <w:sz w:val="22"/>
              </w:rPr>
            </w:pPr>
          </w:p>
        </w:tc>
      </w:tr>
      <w:tr w:rsidR="00681095" w:rsidRPr="00535932" w14:paraId="5C7C5037" w14:textId="77777777" w:rsidTr="00535932">
        <w:tc>
          <w:tcPr>
            <w:tcW w:w="1081" w:type="pct"/>
            <w:tcBorders>
              <w:top w:val="single" w:sz="4" w:space="0" w:color="auto"/>
              <w:left w:val="single" w:sz="4" w:space="0" w:color="auto"/>
              <w:bottom w:val="single" w:sz="4" w:space="0" w:color="auto"/>
              <w:right w:val="single" w:sz="4" w:space="0" w:color="auto"/>
            </w:tcBorders>
            <w:hideMark/>
          </w:tcPr>
          <w:p w14:paraId="66540DE8" w14:textId="77777777" w:rsidR="00681095" w:rsidRPr="00123AEA" w:rsidRDefault="00681095">
            <w:pPr>
              <w:spacing w:after="0" w:line="240" w:lineRule="auto"/>
              <w:jc w:val="both"/>
              <w:rPr>
                <w:rFonts w:eastAsia="Times New Roman"/>
                <w:b/>
                <w:sz w:val="22"/>
              </w:rPr>
            </w:pPr>
            <w:r w:rsidRPr="00123AEA">
              <w:rPr>
                <w:b/>
                <w:sz w:val="22"/>
              </w:rPr>
              <w:t>Kontaktinis asmuo</w:t>
            </w:r>
            <w:r w:rsidR="00123AEA" w:rsidRPr="00123AEA">
              <w:rPr>
                <w:b/>
                <w:sz w:val="22"/>
              </w:rPr>
              <w:t xml:space="preserve"> atsakingas už sutarties vykdymą</w:t>
            </w:r>
          </w:p>
        </w:tc>
        <w:tc>
          <w:tcPr>
            <w:tcW w:w="1960" w:type="pct"/>
            <w:tcBorders>
              <w:top w:val="single" w:sz="4" w:space="0" w:color="auto"/>
              <w:left w:val="single" w:sz="4" w:space="0" w:color="auto"/>
              <w:bottom w:val="single" w:sz="4" w:space="0" w:color="auto"/>
              <w:right w:val="single" w:sz="4" w:space="0" w:color="auto"/>
            </w:tcBorders>
          </w:tcPr>
          <w:p w14:paraId="41A65BEA" w14:textId="77777777" w:rsidR="00681095" w:rsidRPr="00535932" w:rsidRDefault="00681095">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262109A9" w14:textId="77777777" w:rsidR="00681095" w:rsidRPr="00535932" w:rsidRDefault="00681095">
            <w:pPr>
              <w:spacing w:after="0" w:line="240" w:lineRule="auto"/>
              <w:jc w:val="both"/>
              <w:rPr>
                <w:rFonts w:eastAsia="Times New Roman"/>
                <w:color w:val="000000"/>
                <w:sz w:val="22"/>
              </w:rPr>
            </w:pPr>
          </w:p>
        </w:tc>
      </w:tr>
      <w:tr w:rsidR="00681095" w:rsidRPr="00535932" w14:paraId="7825C428" w14:textId="77777777" w:rsidTr="00535932">
        <w:tc>
          <w:tcPr>
            <w:tcW w:w="1081" w:type="pct"/>
            <w:tcBorders>
              <w:top w:val="single" w:sz="4" w:space="0" w:color="auto"/>
              <w:left w:val="single" w:sz="4" w:space="0" w:color="auto"/>
              <w:bottom w:val="single" w:sz="4" w:space="0" w:color="auto"/>
              <w:right w:val="single" w:sz="4" w:space="0" w:color="auto"/>
            </w:tcBorders>
            <w:hideMark/>
          </w:tcPr>
          <w:p w14:paraId="281E342F" w14:textId="77777777" w:rsidR="00681095" w:rsidRPr="00535932" w:rsidRDefault="00681095">
            <w:pPr>
              <w:spacing w:after="0" w:line="240" w:lineRule="auto"/>
              <w:jc w:val="both"/>
              <w:rPr>
                <w:rFonts w:eastAsia="Times New Roman"/>
                <w:sz w:val="22"/>
              </w:rPr>
            </w:pPr>
            <w:r w:rsidRPr="00535932">
              <w:rPr>
                <w:sz w:val="22"/>
              </w:rPr>
              <w:t>Telefonas</w:t>
            </w:r>
          </w:p>
        </w:tc>
        <w:tc>
          <w:tcPr>
            <w:tcW w:w="1960" w:type="pct"/>
            <w:tcBorders>
              <w:top w:val="single" w:sz="4" w:space="0" w:color="auto"/>
              <w:left w:val="single" w:sz="4" w:space="0" w:color="auto"/>
              <w:bottom w:val="single" w:sz="4" w:space="0" w:color="auto"/>
              <w:right w:val="single" w:sz="4" w:space="0" w:color="auto"/>
            </w:tcBorders>
          </w:tcPr>
          <w:p w14:paraId="29C4BFA0" w14:textId="77777777" w:rsidR="00681095" w:rsidRPr="00535932" w:rsidRDefault="00681095">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7BF81AB6" w14:textId="77777777" w:rsidR="00681095" w:rsidRPr="00535932" w:rsidRDefault="00681095">
            <w:pPr>
              <w:spacing w:after="0" w:line="240" w:lineRule="auto"/>
              <w:jc w:val="both"/>
              <w:rPr>
                <w:rFonts w:eastAsia="Times New Roman"/>
                <w:color w:val="000000"/>
                <w:sz w:val="22"/>
              </w:rPr>
            </w:pPr>
          </w:p>
        </w:tc>
      </w:tr>
      <w:tr w:rsidR="00681095" w:rsidRPr="00535932" w14:paraId="50606E0A" w14:textId="77777777" w:rsidTr="00535932">
        <w:tc>
          <w:tcPr>
            <w:tcW w:w="1081" w:type="pct"/>
            <w:tcBorders>
              <w:top w:val="single" w:sz="4" w:space="0" w:color="auto"/>
              <w:left w:val="single" w:sz="4" w:space="0" w:color="auto"/>
              <w:bottom w:val="single" w:sz="4" w:space="0" w:color="auto"/>
              <w:right w:val="single" w:sz="4" w:space="0" w:color="auto"/>
            </w:tcBorders>
            <w:hideMark/>
          </w:tcPr>
          <w:p w14:paraId="5BE31F1A" w14:textId="77777777" w:rsidR="00681095" w:rsidRPr="00535932" w:rsidRDefault="00681095">
            <w:pPr>
              <w:spacing w:after="0" w:line="240" w:lineRule="auto"/>
              <w:jc w:val="both"/>
              <w:rPr>
                <w:rFonts w:eastAsia="Times New Roman"/>
                <w:sz w:val="22"/>
              </w:rPr>
            </w:pPr>
            <w:r w:rsidRPr="00535932">
              <w:rPr>
                <w:sz w:val="22"/>
              </w:rPr>
              <w:t>El. paštas</w:t>
            </w:r>
          </w:p>
        </w:tc>
        <w:tc>
          <w:tcPr>
            <w:tcW w:w="1960" w:type="pct"/>
            <w:tcBorders>
              <w:top w:val="single" w:sz="4" w:space="0" w:color="auto"/>
              <w:left w:val="single" w:sz="4" w:space="0" w:color="auto"/>
              <w:bottom w:val="single" w:sz="4" w:space="0" w:color="auto"/>
              <w:right w:val="single" w:sz="4" w:space="0" w:color="auto"/>
            </w:tcBorders>
          </w:tcPr>
          <w:p w14:paraId="332D09EE" w14:textId="77777777" w:rsidR="00681095" w:rsidRPr="00535932" w:rsidRDefault="00681095">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61E2AF00" w14:textId="77777777" w:rsidR="00681095" w:rsidRPr="00535932" w:rsidRDefault="00681095">
            <w:pPr>
              <w:spacing w:after="0" w:line="240" w:lineRule="auto"/>
              <w:jc w:val="both"/>
              <w:rPr>
                <w:rFonts w:eastAsia="Times New Roman"/>
                <w:color w:val="000000"/>
                <w:sz w:val="22"/>
              </w:rPr>
            </w:pPr>
          </w:p>
        </w:tc>
      </w:tr>
    </w:tbl>
    <w:p w14:paraId="1E6A43B6" w14:textId="77777777" w:rsidR="00463A3A" w:rsidRDefault="00463A3A" w:rsidP="00681095">
      <w:pPr>
        <w:spacing w:after="0" w:line="240" w:lineRule="auto"/>
        <w:ind w:firstLine="426"/>
        <w:jc w:val="both"/>
        <w:rPr>
          <w:color w:val="000000"/>
          <w:sz w:val="22"/>
        </w:rPr>
      </w:pPr>
    </w:p>
    <w:p w14:paraId="6DB45AEE" w14:textId="77777777" w:rsidR="00681095" w:rsidRDefault="005A62B1" w:rsidP="00681095">
      <w:pPr>
        <w:spacing w:after="0" w:line="240" w:lineRule="auto"/>
        <w:ind w:firstLine="426"/>
        <w:jc w:val="both"/>
        <w:rPr>
          <w:color w:val="000000"/>
          <w:sz w:val="22"/>
        </w:rPr>
      </w:pPr>
      <w:r>
        <w:rPr>
          <w:color w:val="000000"/>
          <w:sz w:val="22"/>
        </w:rPr>
        <w:t>8</w:t>
      </w:r>
      <w:r w:rsidR="00681095">
        <w:rPr>
          <w:color w:val="000000"/>
          <w:sz w:val="22"/>
        </w:rPr>
        <w:t xml:space="preserve">.2. Jei pasikeičia Šalies adresas ir/ar kiti duomenys, tokia Šalis turi raštu informuoti kitą Šalį pranešdama ne vėliau, kaip prieš </w:t>
      </w:r>
      <w:r w:rsidR="00681095" w:rsidRPr="00123AEA">
        <w:rPr>
          <w:b/>
          <w:sz w:val="22"/>
        </w:rPr>
        <w:t>5 darbo dienas</w:t>
      </w:r>
      <w:r w:rsidR="00681095">
        <w:rPr>
          <w:sz w:val="22"/>
        </w:rPr>
        <w:t>.</w:t>
      </w:r>
      <w:r w:rsidR="00681095">
        <w:rPr>
          <w:color w:val="000000"/>
          <w:sz w:val="22"/>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B11570B" w14:textId="77777777" w:rsidR="006C7E22" w:rsidRDefault="006C7E22" w:rsidP="00681095">
      <w:pPr>
        <w:spacing w:after="0" w:line="240" w:lineRule="auto"/>
        <w:ind w:firstLine="426"/>
        <w:jc w:val="both"/>
        <w:rPr>
          <w:rFonts w:eastAsia="Times New Roman"/>
          <w:color w:val="000000"/>
          <w:sz w:val="22"/>
        </w:rPr>
      </w:pPr>
      <w:r>
        <w:rPr>
          <w:color w:val="000000"/>
          <w:sz w:val="22"/>
        </w:rPr>
        <w:t xml:space="preserve">8.3. </w:t>
      </w:r>
      <w:r w:rsidRPr="00F5398A">
        <w:rPr>
          <w:color w:val="000000"/>
          <w:sz w:val="22"/>
        </w:rPr>
        <w:t xml:space="preserve">Perkančiojo subjekto vadovo skiriamas asmuo, </w:t>
      </w:r>
      <w:r>
        <w:rPr>
          <w:color w:val="000000"/>
          <w:sz w:val="22"/>
        </w:rPr>
        <w:t xml:space="preserve">atsakingas už Sutarties </w:t>
      </w:r>
      <w:r w:rsidRPr="00F5398A">
        <w:rPr>
          <w:color w:val="000000"/>
          <w:sz w:val="22"/>
        </w:rPr>
        <w:t xml:space="preserve">ir </w:t>
      </w:r>
      <w:r>
        <w:rPr>
          <w:color w:val="000000"/>
          <w:sz w:val="22"/>
        </w:rPr>
        <w:t xml:space="preserve">jos </w:t>
      </w:r>
      <w:r w:rsidRPr="00F5398A">
        <w:rPr>
          <w:color w:val="000000"/>
          <w:sz w:val="22"/>
        </w:rPr>
        <w:t xml:space="preserve">pakeitimų paskelbimą pagal Lietuvos Respublikos pirkimų, atliekamų vandentvarkos, energetikos, transporto ar pašto paslaugų srities perkančiųjų subjektų, įstatymo 94 straipsnio 9 dalies nuostatas – </w:t>
      </w:r>
      <w:r w:rsidRPr="00F5398A">
        <w:rPr>
          <w:i/>
          <w:color w:val="0070C0"/>
          <w:sz w:val="22"/>
          <w:u w:val="dotted"/>
        </w:rPr>
        <w:t>(vardas, pavardė, kontaktai)</w:t>
      </w:r>
    </w:p>
    <w:p w14:paraId="23452122" w14:textId="77777777" w:rsidR="00463A3A" w:rsidRDefault="00463A3A" w:rsidP="00681095">
      <w:pPr>
        <w:spacing w:after="0" w:line="240" w:lineRule="auto"/>
        <w:jc w:val="center"/>
        <w:rPr>
          <w:rFonts w:eastAsia="Times New Roman"/>
          <w:b/>
          <w:sz w:val="22"/>
        </w:rPr>
      </w:pPr>
    </w:p>
    <w:p w14:paraId="2E14CA8D" w14:textId="733F4999" w:rsidR="00681095" w:rsidRPr="002E1BE0" w:rsidRDefault="00681095" w:rsidP="002E1BE0">
      <w:pPr>
        <w:pStyle w:val="Sraopastraipa"/>
        <w:numPr>
          <w:ilvl w:val="0"/>
          <w:numId w:val="1"/>
        </w:numPr>
        <w:spacing w:after="0" w:line="240" w:lineRule="auto"/>
        <w:jc w:val="center"/>
        <w:rPr>
          <w:b/>
          <w:sz w:val="22"/>
        </w:rPr>
      </w:pPr>
      <w:r w:rsidRPr="002E1BE0">
        <w:rPr>
          <w:b/>
          <w:sz w:val="22"/>
        </w:rPr>
        <w:t>Su</w:t>
      </w:r>
      <w:r w:rsidR="002E1BE0" w:rsidRPr="002E1BE0">
        <w:rPr>
          <w:b/>
          <w:sz w:val="22"/>
        </w:rPr>
        <w:t>bteikėjai ir jų keitimo tvarka</w:t>
      </w:r>
    </w:p>
    <w:p w14:paraId="6EAB5BB6" w14:textId="77777777" w:rsidR="002E1BE0" w:rsidRPr="002E1BE0" w:rsidRDefault="002E1BE0" w:rsidP="002E1BE0">
      <w:pPr>
        <w:pStyle w:val="Sraopastraipa"/>
        <w:spacing w:after="0" w:line="240" w:lineRule="auto"/>
        <w:ind w:left="360"/>
        <w:jc w:val="center"/>
        <w:rPr>
          <w:rFonts w:eastAsia="Times New Roman"/>
          <w:b/>
          <w:sz w:val="22"/>
        </w:rPr>
      </w:pPr>
    </w:p>
    <w:p w14:paraId="3EEA42D0" w14:textId="5AB0C974" w:rsidR="00535932" w:rsidRPr="00880E07" w:rsidRDefault="00535932" w:rsidP="001437DF">
      <w:pPr>
        <w:tabs>
          <w:tab w:val="left" w:pos="851"/>
        </w:tabs>
        <w:spacing w:after="0" w:line="240" w:lineRule="auto"/>
        <w:ind w:firstLine="426"/>
        <w:jc w:val="both"/>
        <w:rPr>
          <w:rFonts w:eastAsia="Times New Roman"/>
          <w:sz w:val="22"/>
        </w:rPr>
      </w:pPr>
      <w:r>
        <w:rPr>
          <w:color w:val="000000"/>
          <w:sz w:val="22"/>
        </w:rPr>
        <w:t>9.1.</w:t>
      </w:r>
      <w:r w:rsidRPr="00880E07">
        <w:rPr>
          <w:color w:val="000000"/>
          <w:sz w:val="22"/>
        </w:rPr>
        <w:t xml:space="preserve"> </w:t>
      </w:r>
      <w:r>
        <w:rPr>
          <w:color w:val="000000"/>
          <w:sz w:val="22"/>
        </w:rPr>
        <w:t>Paslaugos teikėjas</w:t>
      </w:r>
      <w:r w:rsidRPr="00880E07">
        <w:rPr>
          <w:color w:val="000000"/>
          <w:sz w:val="22"/>
        </w:rPr>
        <w:t xml:space="preserve"> numato pasitelkti šį (šiuos) subteikėją (subteikėjus):</w:t>
      </w:r>
      <w:r w:rsidR="00633137">
        <w:rPr>
          <w:color w:val="000000"/>
          <w:sz w:val="22"/>
        </w:rPr>
        <w:t xml:space="preserve"> ..........................</w:t>
      </w:r>
      <w:r w:rsidRPr="00880E07">
        <w:rPr>
          <w:sz w:val="22"/>
        </w:rPr>
        <w:t xml:space="preserve"> ...............................................................................................................................................................</w:t>
      </w:r>
      <w:r w:rsidR="00633137">
        <w:rPr>
          <w:sz w:val="22"/>
        </w:rPr>
        <w:t>................</w:t>
      </w:r>
    </w:p>
    <w:p w14:paraId="3C11FC68" w14:textId="77777777" w:rsidR="00535932" w:rsidRPr="00880E07" w:rsidRDefault="00535932" w:rsidP="00535932">
      <w:pPr>
        <w:spacing w:after="0" w:line="240" w:lineRule="auto"/>
        <w:jc w:val="center"/>
        <w:rPr>
          <w:rFonts w:eastAsia="Times New Roman"/>
          <w:i/>
          <w:color w:val="0070C0"/>
          <w:sz w:val="22"/>
        </w:rPr>
      </w:pPr>
      <w:r w:rsidRPr="00880E07">
        <w:rPr>
          <w:i/>
          <w:color w:val="0070C0"/>
          <w:sz w:val="22"/>
        </w:rPr>
        <w:t>(fizinio /juridinio asmens pavadinimas, kodas, gyvenamoji vieta, buveinės adresas)</w:t>
      </w:r>
    </w:p>
    <w:p w14:paraId="190CE944" w14:textId="660B6283" w:rsidR="00535932" w:rsidRPr="00880E07" w:rsidRDefault="00535932" w:rsidP="00535932">
      <w:pPr>
        <w:spacing w:after="0" w:line="240" w:lineRule="auto"/>
        <w:jc w:val="both"/>
        <w:rPr>
          <w:rFonts w:eastAsia="Times New Roman"/>
          <w:sz w:val="22"/>
        </w:rPr>
      </w:pPr>
      <w:r w:rsidRPr="00880E07">
        <w:rPr>
          <w:sz w:val="22"/>
        </w:rPr>
        <w:t>šioms pirkimo dalims ............................................................................................................................</w:t>
      </w:r>
      <w:r w:rsidR="00633137">
        <w:rPr>
          <w:sz w:val="22"/>
        </w:rPr>
        <w:t>................</w:t>
      </w:r>
    </w:p>
    <w:p w14:paraId="1F5D941F" w14:textId="77777777" w:rsidR="00535932" w:rsidRPr="00880E07" w:rsidRDefault="00535932" w:rsidP="00535932">
      <w:pPr>
        <w:spacing w:after="0" w:line="240" w:lineRule="auto"/>
        <w:jc w:val="both"/>
        <w:rPr>
          <w:rFonts w:eastAsia="Times New Roman"/>
          <w:sz w:val="22"/>
        </w:rPr>
      </w:pPr>
      <w:r w:rsidRPr="00880E07">
        <w:rPr>
          <w:sz w:val="22"/>
        </w:rPr>
        <w:tab/>
      </w:r>
      <w:r w:rsidRPr="00880E07">
        <w:rPr>
          <w:sz w:val="22"/>
        </w:rPr>
        <w:tab/>
      </w:r>
      <w:r w:rsidRPr="00880E07">
        <w:rPr>
          <w:i/>
          <w:color w:val="0070C0"/>
          <w:sz w:val="22"/>
        </w:rPr>
        <w:t>(nurodyti kokiai pirkimo daliai pasitelkiamas subtiekėjas)</w:t>
      </w:r>
    </w:p>
    <w:p w14:paraId="64082880" w14:textId="4ACB7F36" w:rsidR="00535932" w:rsidRPr="00880E07" w:rsidRDefault="00D235A3" w:rsidP="001437DF">
      <w:pPr>
        <w:spacing w:after="0" w:line="240" w:lineRule="auto"/>
        <w:ind w:firstLine="426"/>
        <w:jc w:val="both"/>
        <w:rPr>
          <w:rFonts w:eastAsia="Times New Roman"/>
          <w:sz w:val="22"/>
        </w:rPr>
      </w:pPr>
      <w:r>
        <w:rPr>
          <w:rFonts w:eastAsia="Times New Roman"/>
          <w:sz w:val="22"/>
        </w:rPr>
        <w:t>9</w:t>
      </w:r>
      <w:r w:rsidR="00535932" w:rsidRPr="00880E07">
        <w:rPr>
          <w:rFonts w:eastAsia="Times New Roman"/>
          <w:sz w:val="22"/>
        </w:rPr>
        <w:t xml:space="preserve">.2. </w:t>
      </w:r>
      <w:r w:rsidR="00535932" w:rsidRPr="00880E07">
        <w:rPr>
          <w:sz w:val="22"/>
        </w:rPr>
        <w:t xml:space="preserve">Sutarties vykdymo metu, kai subteikėjas (subteikėjai) netinkamai vykdo įsipareigojimus </w:t>
      </w:r>
      <w:r w:rsidR="00633137">
        <w:rPr>
          <w:sz w:val="22"/>
        </w:rPr>
        <w:t>Paslaugos teikėjui</w:t>
      </w:r>
      <w:r w:rsidR="00535932" w:rsidRPr="00880E07">
        <w:rPr>
          <w:sz w:val="22"/>
        </w:rPr>
        <w:t xml:space="preserve">, taip pat tuo atveju, kai subteikėjas (subteikėjai) nepajėgūs vykdyti įsipareigojimų </w:t>
      </w:r>
      <w:r w:rsidR="00633137">
        <w:rPr>
          <w:sz w:val="22"/>
        </w:rPr>
        <w:t>Paslaugos teikėjui</w:t>
      </w:r>
      <w:r w:rsidR="00535932" w:rsidRPr="00880E07">
        <w:rPr>
          <w:sz w:val="22"/>
        </w:rPr>
        <w:t xml:space="preserve"> dėl iškeltos bankroto bylos, pradėtos likvidavimo procedūros ir pan</w:t>
      </w:r>
      <w:r w:rsidR="00633137">
        <w:rPr>
          <w:sz w:val="22"/>
        </w:rPr>
        <w:t>ašios</w:t>
      </w:r>
      <w:r w:rsidR="00535932" w:rsidRPr="00880E07">
        <w:rPr>
          <w:sz w:val="22"/>
        </w:rPr>
        <w:t xml:space="preserve"> padėties, </w:t>
      </w:r>
      <w:r w:rsidR="00535932">
        <w:rPr>
          <w:sz w:val="22"/>
        </w:rPr>
        <w:t>Paslaugos teikėjas</w:t>
      </w:r>
      <w:r w:rsidR="00535932" w:rsidRPr="00880E07">
        <w:rPr>
          <w:sz w:val="22"/>
        </w:rPr>
        <w:t xml:space="preserve"> gali pakeisti subteikėją (subteikėjus). Apie tai jis turi informuoti </w:t>
      </w:r>
      <w:r w:rsidR="00711F9D">
        <w:rPr>
          <w:sz w:val="22"/>
        </w:rPr>
        <w:t>Užsakovą</w:t>
      </w:r>
      <w:r w:rsidR="00535932" w:rsidRPr="00880E07">
        <w:rPr>
          <w:sz w:val="22"/>
        </w:rPr>
        <w:t xml:space="preserve">, nurodydamas subteikėjo (subteikėjų) </w:t>
      </w:r>
      <w:r w:rsidR="00535932" w:rsidRPr="00880E07">
        <w:rPr>
          <w:sz w:val="22"/>
        </w:rPr>
        <w:lastRenderedPageBreak/>
        <w:t xml:space="preserve">pakeitimo priežastis. Gavus tokį pranešimą, </w:t>
      </w:r>
      <w:r w:rsidR="00711F9D">
        <w:rPr>
          <w:sz w:val="22"/>
        </w:rPr>
        <w:t>Užsakovas</w:t>
      </w:r>
      <w:r w:rsidR="00535932" w:rsidRPr="00880E07">
        <w:rPr>
          <w:sz w:val="22"/>
        </w:rPr>
        <w:t xml:space="preserve"> kartu su </w:t>
      </w:r>
      <w:r w:rsidR="00633137">
        <w:rPr>
          <w:sz w:val="22"/>
        </w:rPr>
        <w:t>Paslaugos teikėju</w:t>
      </w:r>
      <w:r w:rsidR="00535932" w:rsidRPr="00880E07">
        <w:rPr>
          <w:sz w:val="22"/>
        </w:rPr>
        <w:t xml:space="preserve"> įformina protokolu susitarimą dėl subteikėjo (subteikėjų) pakeitimo, pasirašomu abiejų pirkimo Sutarties šalių. Šis dokumentas yra neatskiriama Sutarties dalis. </w:t>
      </w:r>
    </w:p>
    <w:p w14:paraId="28069C08" w14:textId="53CE6D66" w:rsidR="00535932" w:rsidRPr="00880E07" w:rsidRDefault="00D235A3" w:rsidP="00711F9D">
      <w:pPr>
        <w:spacing w:after="0" w:line="240" w:lineRule="auto"/>
        <w:ind w:firstLine="426"/>
        <w:jc w:val="both"/>
        <w:rPr>
          <w:rFonts w:eastAsia="Times New Roman"/>
          <w:sz w:val="22"/>
        </w:rPr>
      </w:pPr>
      <w:r>
        <w:rPr>
          <w:rFonts w:eastAsia="Times New Roman"/>
          <w:sz w:val="22"/>
        </w:rPr>
        <w:t>9</w:t>
      </w:r>
      <w:r w:rsidR="00535932" w:rsidRPr="00880E07">
        <w:rPr>
          <w:rFonts w:eastAsia="Times New Roman"/>
          <w:sz w:val="22"/>
        </w:rPr>
        <w:t xml:space="preserve">.3. </w:t>
      </w:r>
      <w:r w:rsidR="00535932" w:rsidRPr="00880E07">
        <w:rPr>
          <w:sz w:val="22"/>
        </w:rPr>
        <w:t xml:space="preserve">Pažeidus šią tvarką bus laikoma, kad </w:t>
      </w:r>
      <w:r w:rsidR="00535932">
        <w:rPr>
          <w:sz w:val="22"/>
        </w:rPr>
        <w:t>Paslaugos teikėjas</w:t>
      </w:r>
      <w:r w:rsidR="00535932" w:rsidRPr="00880E07">
        <w:rPr>
          <w:sz w:val="22"/>
        </w:rPr>
        <w:t xml:space="preserve"> pažeidė esmines sutarties sąlygas, dėl ko </w:t>
      </w:r>
      <w:r w:rsidR="00633137">
        <w:rPr>
          <w:sz w:val="22"/>
        </w:rPr>
        <w:t>Užsakovas</w:t>
      </w:r>
      <w:r w:rsidR="00535932" w:rsidRPr="00880E07">
        <w:rPr>
          <w:sz w:val="22"/>
        </w:rPr>
        <w:t xml:space="preserve"> gali vienašališkai nutraukti šią sutartį. </w:t>
      </w:r>
    </w:p>
    <w:p w14:paraId="209C971B" w14:textId="15C7DC63" w:rsidR="00535932" w:rsidRPr="00880E07" w:rsidRDefault="00D235A3" w:rsidP="00711F9D">
      <w:pPr>
        <w:spacing w:after="0" w:line="240" w:lineRule="auto"/>
        <w:ind w:firstLine="426"/>
        <w:jc w:val="both"/>
        <w:rPr>
          <w:rFonts w:eastAsia="Times New Roman"/>
          <w:sz w:val="22"/>
        </w:rPr>
      </w:pPr>
      <w:r>
        <w:rPr>
          <w:rFonts w:eastAsia="Times New Roman"/>
          <w:sz w:val="22"/>
        </w:rPr>
        <w:t>9</w:t>
      </w:r>
      <w:r w:rsidR="00535932" w:rsidRPr="00880E07">
        <w:rPr>
          <w:rFonts w:eastAsia="Times New Roman"/>
          <w:sz w:val="22"/>
        </w:rPr>
        <w:t xml:space="preserve">.4. </w:t>
      </w:r>
      <w:r w:rsidR="00535932" w:rsidRPr="00880E07">
        <w:rPr>
          <w:sz w:val="22"/>
        </w:rPr>
        <w:t xml:space="preserve">Subteikėjo (subteikėjų) pasitelkimas neatleidžia </w:t>
      </w:r>
      <w:r w:rsidR="00633137">
        <w:rPr>
          <w:sz w:val="22"/>
        </w:rPr>
        <w:t>Paslaugos teikėjo</w:t>
      </w:r>
      <w:r w:rsidR="00535932" w:rsidRPr="00880E07">
        <w:rPr>
          <w:sz w:val="22"/>
        </w:rPr>
        <w:t xml:space="preserve"> nuo atsakomybės vykdant šią sutartį. Už subteikėjo (subteikėjų) įsipareigojimų nevykdymą arba netinkamą jų vykdymą atsako </w:t>
      </w:r>
      <w:r w:rsidR="00535932">
        <w:rPr>
          <w:sz w:val="22"/>
        </w:rPr>
        <w:t>Paslaugos teikėjas</w:t>
      </w:r>
      <w:r w:rsidR="00535932" w:rsidRPr="00880E07">
        <w:rPr>
          <w:sz w:val="22"/>
        </w:rPr>
        <w:t>.</w:t>
      </w:r>
    </w:p>
    <w:p w14:paraId="325DA321" w14:textId="77777777" w:rsidR="00535932" w:rsidRPr="00880E07" w:rsidRDefault="00535932" w:rsidP="00535932">
      <w:pPr>
        <w:spacing w:after="0" w:line="240" w:lineRule="auto"/>
        <w:jc w:val="both"/>
        <w:rPr>
          <w:rFonts w:eastAsia="Times New Roman"/>
          <w:i/>
          <w:color w:val="0070C0"/>
          <w:sz w:val="22"/>
        </w:rPr>
      </w:pPr>
      <w:r w:rsidRPr="00880E07">
        <w:rPr>
          <w:i/>
          <w:color w:val="0070C0"/>
          <w:sz w:val="22"/>
        </w:rPr>
        <w:t xml:space="preserve">             Jeigu </w:t>
      </w:r>
      <w:r>
        <w:rPr>
          <w:i/>
          <w:color w:val="0070C0"/>
          <w:sz w:val="22"/>
        </w:rPr>
        <w:t>Paslaugos teikėjas</w:t>
      </w:r>
      <w:r w:rsidRPr="00880E07">
        <w:rPr>
          <w:i/>
          <w:color w:val="0070C0"/>
          <w:sz w:val="22"/>
        </w:rPr>
        <w:t xml:space="preserve"> nenumato pasitelkti subtiekėjų / subteikėjų, tai nurodoma:</w:t>
      </w:r>
    </w:p>
    <w:p w14:paraId="4D47E4EE" w14:textId="72D359F7" w:rsidR="00535932" w:rsidRPr="00880E07" w:rsidRDefault="00D235A3" w:rsidP="001437DF">
      <w:pPr>
        <w:tabs>
          <w:tab w:val="left" w:pos="851"/>
        </w:tabs>
        <w:spacing w:after="0" w:line="240" w:lineRule="auto"/>
        <w:ind w:firstLine="426"/>
        <w:jc w:val="both"/>
        <w:rPr>
          <w:rFonts w:eastAsia="Times New Roman"/>
          <w:sz w:val="22"/>
        </w:rPr>
      </w:pPr>
      <w:r>
        <w:rPr>
          <w:sz w:val="22"/>
        </w:rPr>
        <w:t>9</w:t>
      </w:r>
      <w:r w:rsidR="00535932" w:rsidRPr="00880E07">
        <w:rPr>
          <w:sz w:val="22"/>
        </w:rPr>
        <w:t xml:space="preserve">.5. </w:t>
      </w:r>
      <w:r w:rsidR="00535932">
        <w:rPr>
          <w:sz w:val="22"/>
        </w:rPr>
        <w:t>Paslaugos teikėjas</w:t>
      </w:r>
      <w:r w:rsidR="00535932" w:rsidRPr="00880E07">
        <w:rPr>
          <w:sz w:val="22"/>
        </w:rPr>
        <w:t xml:space="preserve"> šios Sutarties vykdymui nenumato pasitelkti subteikėjo (subteikėjų).</w:t>
      </w:r>
    </w:p>
    <w:p w14:paraId="5A26644A" w14:textId="77777777" w:rsidR="00463A3A" w:rsidRDefault="00463A3A" w:rsidP="00535932">
      <w:pPr>
        <w:tabs>
          <w:tab w:val="left" w:pos="851"/>
        </w:tabs>
        <w:spacing w:after="0" w:line="240" w:lineRule="auto"/>
        <w:ind w:firstLine="426"/>
        <w:jc w:val="both"/>
        <w:rPr>
          <w:b/>
          <w:sz w:val="22"/>
        </w:rPr>
      </w:pPr>
    </w:p>
    <w:p w14:paraId="0DE23EF5" w14:textId="77777777" w:rsidR="00A5598A" w:rsidRPr="002E1BE0" w:rsidRDefault="00A5598A" w:rsidP="002E1BE0">
      <w:pPr>
        <w:pStyle w:val="Sraopastraipa"/>
        <w:numPr>
          <w:ilvl w:val="0"/>
          <w:numId w:val="1"/>
        </w:numPr>
        <w:spacing w:after="0" w:line="240" w:lineRule="auto"/>
        <w:jc w:val="center"/>
        <w:outlineLvl w:val="0"/>
        <w:rPr>
          <w:b/>
          <w:sz w:val="22"/>
        </w:rPr>
      </w:pPr>
      <w:r w:rsidRPr="002E1BE0">
        <w:rPr>
          <w:b/>
          <w:sz w:val="22"/>
        </w:rPr>
        <w:t>Sutarties galiojimas, vykdymo pradžia, trukmė ir terminai</w:t>
      </w:r>
    </w:p>
    <w:p w14:paraId="3B95E8D6" w14:textId="77777777" w:rsidR="002E1BE0" w:rsidRPr="002E1BE0" w:rsidRDefault="002E1BE0" w:rsidP="002E1BE0">
      <w:pPr>
        <w:pStyle w:val="Sraopastraipa"/>
        <w:spacing w:after="0" w:line="240" w:lineRule="auto"/>
        <w:ind w:left="360"/>
        <w:jc w:val="center"/>
        <w:outlineLvl w:val="0"/>
        <w:rPr>
          <w:rFonts w:eastAsia="Times New Roman"/>
          <w:b/>
          <w:sz w:val="22"/>
        </w:rPr>
      </w:pPr>
    </w:p>
    <w:p w14:paraId="01123D8D" w14:textId="77777777" w:rsidR="00A5598A" w:rsidRPr="005450E0" w:rsidRDefault="00463A3A" w:rsidP="005450E0">
      <w:pPr>
        <w:pStyle w:val="Pagrindinistekstas"/>
        <w:tabs>
          <w:tab w:val="left" w:pos="851"/>
        </w:tabs>
        <w:spacing w:after="0" w:line="240" w:lineRule="auto"/>
        <w:ind w:firstLine="426"/>
        <w:jc w:val="both"/>
        <w:rPr>
          <w:sz w:val="22"/>
        </w:rPr>
      </w:pPr>
      <w:r w:rsidRPr="005450E0">
        <w:rPr>
          <w:sz w:val="22"/>
        </w:rPr>
        <w:t>10</w:t>
      </w:r>
      <w:r w:rsidR="00A5598A" w:rsidRPr="005450E0">
        <w:rPr>
          <w:sz w:val="22"/>
        </w:rPr>
        <w:t xml:space="preserve">.1. Sutartis sudaroma </w:t>
      </w:r>
      <w:r w:rsidR="00123AEA">
        <w:rPr>
          <w:b/>
          <w:i/>
          <w:color w:val="548DD4" w:themeColor="text2" w:themeTint="99"/>
          <w:sz w:val="22"/>
        </w:rPr>
        <w:t>12</w:t>
      </w:r>
      <w:r w:rsidR="00A5598A" w:rsidRPr="00F15702">
        <w:rPr>
          <w:b/>
          <w:i/>
          <w:color w:val="548DD4" w:themeColor="text2" w:themeTint="99"/>
          <w:sz w:val="22"/>
        </w:rPr>
        <w:t>(</w:t>
      </w:r>
      <w:r w:rsidR="00123AEA">
        <w:rPr>
          <w:b/>
          <w:i/>
          <w:color w:val="548DD4" w:themeColor="text2" w:themeTint="99"/>
          <w:sz w:val="22"/>
        </w:rPr>
        <w:t>dv</w:t>
      </w:r>
      <w:r w:rsidR="001B7596">
        <w:rPr>
          <w:b/>
          <w:i/>
          <w:color w:val="548DD4" w:themeColor="text2" w:themeTint="99"/>
          <w:sz w:val="22"/>
        </w:rPr>
        <w:t>y</w:t>
      </w:r>
      <w:r w:rsidR="00123AEA">
        <w:rPr>
          <w:b/>
          <w:i/>
          <w:color w:val="548DD4" w:themeColor="text2" w:themeTint="99"/>
          <w:sz w:val="22"/>
        </w:rPr>
        <w:t>likos</w:t>
      </w:r>
      <w:r w:rsidR="00A5598A" w:rsidRPr="00F15702">
        <w:rPr>
          <w:b/>
          <w:i/>
          <w:color w:val="548DD4" w:themeColor="text2" w:themeTint="99"/>
          <w:sz w:val="22"/>
        </w:rPr>
        <w:t>) mėnesių</w:t>
      </w:r>
      <w:r w:rsidR="00A5598A" w:rsidRPr="00F15702">
        <w:rPr>
          <w:color w:val="548DD4" w:themeColor="text2" w:themeTint="99"/>
          <w:sz w:val="22"/>
        </w:rPr>
        <w:t xml:space="preserve"> </w:t>
      </w:r>
      <w:r w:rsidR="00A5598A" w:rsidRPr="005450E0">
        <w:rPr>
          <w:sz w:val="22"/>
        </w:rPr>
        <w:t xml:space="preserve">laikotarpiui </w:t>
      </w:r>
      <w:r w:rsidR="0073462D">
        <w:rPr>
          <w:sz w:val="22"/>
        </w:rPr>
        <w:t>su galimybe</w:t>
      </w:r>
      <w:r w:rsidR="00A5598A" w:rsidRPr="005450E0">
        <w:rPr>
          <w:sz w:val="22"/>
        </w:rPr>
        <w:t xml:space="preserve"> Sutartį pratęsti</w:t>
      </w:r>
      <w:r w:rsidR="0073462D">
        <w:rPr>
          <w:sz w:val="22"/>
        </w:rPr>
        <w:t xml:space="preserve"> </w:t>
      </w:r>
      <w:r w:rsidR="00535932">
        <w:rPr>
          <w:sz w:val="22"/>
        </w:rPr>
        <w:t xml:space="preserve">iki </w:t>
      </w:r>
      <w:r w:rsidR="002A1B1F">
        <w:rPr>
          <w:sz w:val="22"/>
        </w:rPr>
        <w:t>2</w:t>
      </w:r>
      <w:r w:rsidR="0073462D">
        <w:rPr>
          <w:sz w:val="22"/>
        </w:rPr>
        <w:t xml:space="preserve"> mėn</w:t>
      </w:r>
      <w:r w:rsidR="002722B1">
        <w:rPr>
          <w:sz w:val="22"/>
        </w:rPr>
        <w:t>.</w:t>
      </w:r>
      <w:r w:rsidR="0073462D">
        <w:rPr>
          <w:sz w:val="22"/>
        </w:rPr>
        <w:t xml:space="preserve"> tomis pačiomis sąlygomis</w:t>
      </w:r>
      <w:r w:rsidR="005450E0">
        <w:rPr>
          <w:sz w:val="22"/>
        </w:rPr>
        <w:t>.</w:t>
      </w:r>
      <w:r w:rsidR="001437DF">
        <w:rPr>
          <w:sz w:val="22"/>
        </w:rPr>
        <w:t xml:space="preserve"> Sutarties pratęsimas patvirtinamas raštišku susitarimu pasirašant abejoms Šalims.</w:t>
      </w:r>
    </w:p>
    <w:p w14:paraId="33CFFB9A" w14:textId="77777777" w:rsidR="00A5598A" w:rsidRPr="005450E0" w:rsidRDefault="00463A3A" w:rsidP="00A5598A">
      <w:pPr>
        <w:pStyle w:val="Pagrindinistekstas"/>
        <w:tabs>
          <w:tab w:val="left" w:pos="851"/>
        </w:tabs>
        <w:spacing w:after="0" w:line="240" w:lineRule="auto"/>
        <w:ind w:firstLine="426"/>
        <w:jc w:val="both"/>
        <w:rPr>
          <w:sz w:val="22"/>
        </w:rPr>
      </w:pPr>
      <w:r w:rsidRPr="005450E0">
        <w:rPr>
          <w:sz w:val="22"/>
        </w:rPr>
        <w:t>10</w:t>
      </w:r>
      <w:r w:rsidR="00A5598A" w:rsidRPr="005450E0">
        <w:rPr>
          <w:sz w:val="22"/>
        </w:rPr>
        <w:t xml:space="preserve">.2. Ši Sutartis įsigalioja nuo </w:t>
      </w:r>
      <w:r w:rsidR="00D235A3">
        <w:rPr>
          <w:sz w:val="22"/>
        </w:rPr>
        <w:t>.............</w:t>
      </w:r>
      <w:r w:rsidR="00A5598A" w:rsidRPr="005450E0">
        <w:rPr>
          <w:sz w:val="22"/>
        </w:rPr>
        <w:t xml:space="preserve">, kai ją pasirašo abi Šalys ir galioja Sutarties sąlygų </w:t>
      </w:r>
      <w:r w:rsidRPr="005450E0">
        <w:rPr>
          <w:sz w:val="22"/>
        </w:rPr>
        <w:t>10</w:t>
      </w:r>
      <w:r w:rsidR="00A5598A" w:rsidRPr="005450E0">
        <w:rPr>
          <w:sz w:val="22"/>
        </w:rPr>
        <w:t xml:space="preserve">.1. punkte nurodytą terminą arba kol Šalys sutaria ją nutraukti šioje Sutartyje nustatytais atvejais, arba Sutartis nutraukiama teisės aktų nustatyta tvarka. </w:t>
      </w:r>
    </w:p>
    <w:p w14:paraId="4CF41152" w14:textId="77777777" w:rsidR="00681095" w:rsidRPr="005450E0" w:rsidRDefault="00463A3A" w:rsidP="00463A3A">
      <w:pPr>
        <w:pStyle w:val="Pagrindinistekstas"/>
        <w:tabs>
          <w:tab w:val="left" w:pos="851"/>
        </w:tabs>
        <w:spacing w:after="0" w:line="240" w:lineRule="auto"/>
        <w:ind w:firstLine="426"/>
        <w:jc w:val="both"/>
        <w:rPr>
          <w:sz w:val="22"/>
        </w:rPr>
      </w:pPr>
      <w:r w:rsidRPr="005450E0">
        <w:rPr>
          <w:sz w:val="22"/>
        </w:rPr>
        <w:t>10</w:t>
      </w:r>
      <w:r w:rsidR="00A5598A" w:rsidRPr="005450E0">
        <w:rPr>
          <w:sz w:val="22"/>
        </w:rPr>
        <w:t>.3. 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4A495BFB" w14:textId="77777777" w:rsidR="00463A3A" w:rsidRPr="005450E0" w:rsidRDefault="00463A3A" w:rsidP="00681095">
      <w:pPr>
        <w:spacing w:after="0" w:line="240" w:lineRule="auto"/>
        <w:jc w:val="center"/>
        <w:rPr>
          <w:rFonts w:eastAsia="Times New Roman"/>
          <w:b/>
          <w:color w:val="000000"/>
          <w:sz w:val="22"/>
        </w:rPr>
      </w:pPr>
    </w:p>
    <w:p w14:paraId="7B5A7E9A" w14:textId="77777777" w:rsidR="00A5598A" w:rsidRPr="002E1BE0" w:rsidRDefault="00A5598A" w:rsidP="002E1BE0">
      <w:pPr>
        <w:pStyle w:val="Sraopastraipa"/>
        <w:numPr>
          <w:ilvl w:val="0"/>
          <w:numId w:val="1"/>
        </w:numPr>
        <w:spacing w:after="0" w:line="240" w:lineRule="auto"/>
        <w:jc w:val="center"/>
        <w:rPr>
          <w:b/>
          <w:bCs/>
          <w:color w:val="000000"/>
          <w:sz w:val="22"/>
        </w:rPr>
      </w:pPr>
      <w:r w:rsidRPr="002E1BE0">
        <w:rPr>
          <w:b/>
          <w:bCs/>
          <w:color w:val="000000"/>
          <w:sz w:val="22"/>
        </w:rPr>
        <w:t>Sutarties nutraukimas</w:t>
      </w:r>
    </w:p>
    <w:p w14:paraId="59B7D2A7" w14:textId="77777777" w:rsidR="002E1BE0" w:rsidRPr="002E1BE0" w:rsidRDefault="002E1BE0" w:rsidP="002E1BE0">
      <w:pPr>
        <w:pStyle w:val="Sraopastraipa"/>
        <w:spacing w:after="0" w:line="240" w:lineRule="auto"/>
        <w:ind w:left="360"/>
        <w:jc w:val="center"/>
        <w:rPr>
          <w:rFonts w:eastAsia="Times New Roman"/>
          <w:b/>
          <w:bCs/>
          <w:color w:val="000000"/>
          <w:sz w:val="22"/>
        </w:rPr>
      </w:pPr>
    </w:p>
    <w:p w14:paraId="7C19427B" w14:textId="77777777" w:rsidR="00A5598A" w:rsidRPr="005450E0" w:rsidRDefault="00A5598A" w:rsidP="007D39DC">
      <w:pPr>
        <w:tabs>
          <w:tab w:val="left" w:pos="709"/>
        </w:tabs>
        <w:spacing w:after="0" w:line="240" w:lineRule="auto"/>
        <w:ind w:firstLine="426"/>
        <w:jc w:val="both"/>
        <w:rPr>
          <w:rFonts w:eastAsia="Times New Roman"/>
          <w:color w:val="000000"/>
          <w:sz w:val="22"/>
        </w:rPr>
      </w:pPr>
      <w:r w:rsidRPr="005450E0">
        <w:rPr>
          <w:color w:val="000000"/>
          <w:sz w:val="22"/>
        </w:rPr>
        <w:t>1</w:t>
      </w:r>
      <w:r w:rsidR="00463A3A" w:rsidRPr="005450E0">
        <w:rPr>
          <w:color w:val="000000"/>
          <w:sz w:val="22"/>
        </w:rPr>
        <w:t>1</w:t>
      </w:r>
      <w:r w:rsidRPr="005450E0">
        <w:rPr>
          <w:color w:val="000000"/>
          <w:sz w:val="22"/>
        </w:rPr>
        <w:t>.1. Sutartis gali būti nutraukiama raštišku Šalių susitarimu.</w:t>
      </w:r>
    </w:p>
    <w:p w14:paraId="70186583" w14:textId="77777777" w:rsidR="00A5598A" w:rsidRPr="005450E0" w:rsidRDefault="00A5598A" w:rsidP="007D39DC">
      <w:pPr>
        <w:tabs>
          <w:tab w:val="left" w:pos="709"/>
        </w:tabs>
        <w:spacing w:after="0" w:line="240" w:lineRule="auto"/>
        <w:ind w:firstLine="426"/>
        <w:jc w:val="both"/>
        <w:rPr>
          <w:rFonts w:eastAsia="Times New Roman"/>
          <w:color w:val="000000"/>
          <w:sz w:val="22"/>
        </w:rPr>
      </w:pPr>
      <w:r w:rsidRPr="005450E0">
        <w:rPr>
          <w:color w:val="000000"/>
          <w:sz w:val="22"/>
        </w:rPr>
        <w:t>1</w:t>
      </w:r>
      <w:r w:rsidR="00463A3A" w:rsidRPr="005450E0">
        <w:rPr>
          <w:color w:val="000000"/>
          <w:sz w:val="22"/>
        </w:rPr>
        <w:t>1</w:t>
      </w:r>
      <w:r w:rsidRPr="005450E0">
        <w:rPr>
          <w:color w:val="000000"/>
          <w:sz w:val="22"/>
        </w:rPr>
        <w:t>.2. Paslaugos teikėjas turi teisę vienašališkai nutraukti Sutartį:</w:t>
      </w:r>
    </w:p>
    <w:p w14:paraId="72FB441A" w14:textId="77777777" w:rsidR="00A5598A" w:rsidRPr="005450E0" w:rsidRDefault="00A5598A" w:rsidP="007D39DC">
      <w:pPr>
        <w:tabs>
          <w:tab w:val="left" w:pos="709"/>
        </w:tabs>
        <w:spacing w:after="0" w:line="240" w:lineRule="auto"/>
        <w:ind w:firstLine="426"/>
        <w:jc w:val="both"/>
        <w:rPr>
          <w:rFonts w:eastAsia="Times New Roman"/>
          <w:color w:val="000000"/>
          <w:sz w:val="22"/>
        </w:rPr>
      </w:pPr>
      <w:r w:rsidRPr="005450E0">
        <w:rPr>
          <w:color w:val="000000"/>
          <w:sz w:val="22"/>
        </w:rPr>
        <w:t>1</w:t>
      </w:r>
      <w:r w:rsidR="00463A3A" w:rsidRPr="005450E0">
        <w:rPr>
          <w:color w:val="000000"/>
          <w:sz w:val="22"/>
        </w:rPr>
        <w:t>1</w:t>
      </w:r>
      <w:r w:rsidRPr="005450E0">
        <w:rPr>
          <w:color w:val="000000"/>
          <w:sz w:val="22"/>
        </w:rPr>
        <w:t xml:space="preserve">.2.1. nesant Užsakovo kaltės, tik dėl svarbių priežasčių. Tokiu atveju Paslaugos teikėjas privalo visiškai atlyginti Užsakovo patirtus nuostolius. Apie tokį Sutarties nutraukimą Paslaugos teikėjas raštu praneša Užsakovui prieš </w:t>
      </w:r>
      <w:r w:rsidR="00E006F0" w:rsidRPr="001437DF">
        <w:rPr>
          <w:b/>
          <w:color w:val="000000"/>
          <w:sz w:val="22"/>
        </w:rPr>
        <w:t>30 (tris</w:t>
      </w:r>
      <w:r w:rsidRPr="001437DF">
        <w:rPr>
          <w:b/>
          <w:color w:val="000000"/>
          <w:sz w:val="22"/>
        </w:rPr>
        <w:t>dešimt)</w:t>
      </w:r>
      <w:r w:rsidRPr="005450E0">
        <w:rPr>
          <w:color w:val="000000"/>
          <w:sz w:val="22"/>
        </w:rPr>
        <w:t xml:space="preserve"> dienų;</w:t>
      </w:r>
    </w:p>
    <w:p w14:paraId="2C70A0D8" w14:textId="77777777" w:rsidR="00A5598A" w:rsidRPr="005450E0" w:rsidRDefault="00A5598A" w:rsidP="007D39DC">
      <w:pPr>
        <w:tabs>
          <w:tab w:val="left" w:pos="720"/>
        </w:tabs>
        <w:spacing w:after="0" w:line="240" w:lineRule="auto"/>
        <w:ind w:firstLine="426"/>
        <w:jc w:val="both"/>
        <w:rPr>
          <w:rFonts w:eastAsia="Times New Roman"/>
          <w:sz w:val="22"/>
        </w:rPr>
      </w:pPr>
      <w:r w:rsidRPr="005450E0">
        <w:rPr>
          <w:color w:val="000000"/>
          <w:sz w:val="22"/>
        </w:rPr>
        <w:t>1</w:t>
      </w:r>
      <w:r w:rsidR="00463A3A" w:rsidRPr="005450E0">
        <w:rPr>
          <w:color w:val="000000"/>
          <w:sz w:val="22"/>
        </w:rPr>
        <w:t>1</w:t>
      </w:r>
      <w:r w:rsidRPr="005450E0">
        <w:rPr>
          <w:color w:val="000000"/>
          <w:sz w:val="22"/>
        </w:rPr>
        <w:t xml:space="preserve">.2.2. </w:t>
      </w:r>
      <w:r w:rsidRPr="005450E0">
        <w:rPr>
          <w:sz w:val="22"/>
        </w:rPr>
        <w:t>kai Užsakovas nevykdo savo įsipareigojimų, prisiimtų  pagal šią Sutartį, prieš tai išsiųsdamas Užsakovui raštišką pranešimą (pretenziją), kuriame nurodomi Užsakovo nevykdomi sutartiniai įsipareigojimai ir nustatomas ne trumpesnis kaip 5 (penkių) darbo dienų terminas padarytiems pažeidimams pašalinti. Užsakovui per nurodytą terminą neištaisius nurodytų pažeidimų, Paslaugos teikėjas turi teisę vienašališkai nutraukti Sutartį. Sutartis laikoma nutraukta nuo kitos dienos kai suėjo terminas pažeidimams pašalinti.</w:t>
      </w:r>
    </w:p>
    <w:p w14:paraId="77D73AA2" w14:textId="77777777" w:rsidR="00A5598A" w:rsidRPr="005450E0" w:rsidRDefault="00A5598A" w:rsidP="007D39DC">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.3. Užsakovas turi teisę vienašališkai nutraukti Sutartį, apie tokį Sutarties nutraukimą raštu pranešdamas Paslaugos teikėjui prieš 30 (trisdešimt) dienų.</w:t>
      </w:r>
    </w:p>
    <w:p w14:paraId="16F15396" w14:textId="77777777" w:rsidR="00A5598A" w:rsidRPr="005450E0" w:rsidRDefault="00A5598A" w:rsidP="007D39DC">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.4. Užsakovas turi teisę nutraukti vienašališkai sutartį nesilaikydamas Sutarties bendrųjų sąlygų 1</w:t>
      </w:r>
      <w:r w:rsidR="00463A3A" w:rsidRPr="005450E0">
        <w:rPr>
          <w:sz w:val="22"/>
        </w:rPr>
        <w:t>1</w:t>
      </w:r>
      <w:r w:rsidRPr="005450E0">
        <w:rPr>
          <w:sz w:val="22"/>
        </w:rPr>
        <w:t>.3 punkte nustatytų terminų:</w:t>
      </w:r>
    </w:p>
    <w:p w14:paraId="43206959" w14:textId="77777777" w:rsidR="00A5598A" w:rsidRPr="005450E0" w:rsidRDefault="00A5598A" w:rsidP="007D39DC">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.4.1. kai Paslaugos teikėjas bankrutuoja arba nepajėgia vykdyti Sutartinių įsipareigojimų ir Užsakovui pareikalavus, nepateikia patikimų įrodymų dėl įmanomo šių įsipareigojimų vykdymo ateityje;</w:t>
      </w:r>
    </w:p>
    <w:p w14:paraId="4D765C97" w14:textId="77777777" w:rsidR="00A5598A" w:rsidRPr="005450E0" w:rsidRDefault="00A5598A" w:rsidP="007D39DC">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.4.2. kai Paslaugos teikėjas nevykdo savo įsipareigojimų pagal šią Sutartį. Užsakovas turi pateikti raštišką pranešimą (pretenziją) apie Paslaugos teikėjo prisiimtų Sutartinių įsipareigojimų nevykdymą ir nustatyti ne trumpesnį kaip 5 (penkių) darbo dienų terminą šiems pažeidimams pašalinti. Sutartis nutraukiama, jeigu Paslaugos teikėjas nepašalina nurodytų pažeidimų per Užsakovo nustatytą terminą. Sutartis laikoma nutraukta nuo kitos dienos kai suėjo terminas pažeidimams pašalinti. Esant pakartotinam Sutarties pažeidimui Sutartis gali būti nutraukta nuo kitos darbo dienos, išsiunčiant raštišką pranešimą apie Sutarties nutraukimą;</w:t>
      </w:r>
    </w:p>
    <w:p w14:paraId="50CADDDA" w14:textId="77777777" w:rsidR="00A5598A" w:rsidRPr="005450E0" w:rsidRDefault="00A5598A" w:rsidP="007D39DC">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.4.3. kai Paslaugos teikėjas be Užsakovo raštiško sutikimo pakeičia Sutarties sąlygose nurodytus subtiekėjus / subteikėjus, arba perleidžia visą ar dalį teisių ir pareigų pagal šią Sutartį trečiajai šaliai.</w:t>
      </w:r>
    </w:p>
    <w:p w14:paraId="11ADDB99" w14:textId="77777777" w:rsidR="00A5598A" w:rsidRPr="005450E0" w:rsidRDefault="00A5598A" w:rsidP="00711F9D">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.5. Užsakovas po Sutarties nutraukimo turi kaip galima greičiau patvirtinti atliktų Paslaugų vertę. Taip pat parengiama ataskaita apie Sutarties nutraukimo dieną esančią Paslaugos teikėjo skolą Užsakovui ir Užsakovo skolą Paslaugos teikėjui.</w:t>
      </w:r>
    </w:p>
    <w:p w14:paraId="55CE4988" w14:textId="77777777" w:rsidR="00A5598A" w:rsidRPr="005450E0" w:rsidRDefault="00A5598A" w:rsidP="00711F9D">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.6. Jei Sutartis nutraukiama Užsakovo iniciatyva dėl Paslaugos teikėjo kaltės, Užsakovo patirti nuostoliai ar išlaidos išieškomi išskaičiuojant juos iš Paslaugos teikėjui mokėtinų sumų.</w:t>
      </w:r>
    </w:p>
    <w:p w14:paraId="65E7D526" w14:textId="77777777" w:rsidR="00463A3A" w:rsidRDefault="00A5598A" w:rsidP="00711F9D">
      <w:pPr>
        <w:tabs>
          <w:tab w:val="left" w:pos="720"/>
        </w:tabs>
        <w:spacing w:after="0" w:line="240" w:lineRule="auto"/>
        <w:ind w:firstLine="426"/>
        <w:jc w:val="both"/>
        <w:rPr>
          <w:sz w:val="22"/>
        </w:rPr>
      </w:pPr>
      <w:r w:rsidRPr="005450E0">
        <w:rPr>
          <w:sz w:val="22"/>
        </w:rPr>
        <w:t>1</w:t>
      </w:r>
      <w:r w:rsidR="00463A3A" w:rsidRPr="005450E0">
        <w:rPr>
          <w:sz w:val="22"/>
        </w:rPr>
        <w:t>1</w:t>
      </w:r>
      <w:r w:rsidRPr="005450E0">
        <w:rPr>
          <w:sz w:val="22"/>
        </w:rPr>
        <w:t>.7. Sutartį nutraukus dėl Paslaugos teikėjo kaltės, be jam priklausančio atlyginimo už atliktas Paslaugas, Paslaugos teikėjas neturi teisės į kokių nors patirtų nuostolių ar žalos kompensaciją.</w:t>
      </w:r>
    </w:p>
    <w:p w14:paraId="09E8FE7B" w14:textId="77777777" w:rsidR="00123AEA" w:rsidRPr="006C7E22" w:rsidRDefault="00123AEA" w:rsidP="006C7E22">
      <w:pPr>
        <w:tabs>
          <w:tab w:val="left" w:pos="720"/>
        </w:tabs>
        <w:spacing w:after="0" w:line="240" w:lineRule="auto"/>
        <w:ind w:firstLine="266"/>
        <w:jc w:val="both"/>
        <w:rPr>
          <w:rFonts w:eastAsia="Times New Roman"/>
          <w:sz w:val="22"/>
        </w:rPr>
      </w:pPr>
    </w:p>
    <w:p w14:paraId="4A7768D5" w14:textId="77777777" w:rsidR="00A5598A" w:rsidRPr="002E1BE0" w:rsidRDefault="00A5598A" w:rsidP="002E1BE0">
      <w:pPr>
        <w:pStyle w:val="Sraopastraipa"/>
        <w:numPr>
          <w:ilvl w:val="0"/>
          <w:numId w:val="1"/>
        </w:numPr>
        <w:spacing w:after="0" w:line="240" w:lineRule="auto"/>
        <w:jc w:val="center"/>
        <w:rPr>
          <w:b/>
          <w:bCs/>
          <w:color w:val="000000"/>
          <w:sz w:val="22"/>
        </w:rPr>
      </w:pPr>
      <w:r w:rsidRPr="002E1BE0">
        <w:rPr>
          <w:b/>
          <w:bCs/>
          <w:color w:val="000000"/>
          <w:sz w:val="22"/>
        </w:rPr>
        <w:t>Ginčų nagrinėjimo tvarka</w:t>
      </w:r>
    </w:p>
    <w:p w14:paraId="61FD9D67" w14:textId="77777777" w:rsidR="002E1BE0" w:rsidRPr="002E1BE0" w:rsidRDefault="002E1BE0" w:rsidP="002E1BE0">
      <w:pPr>
        <w:pStyle w:val="Sraopastraipa"/>
        <w:spacing w:after="0" w:line="240" w:lineRule="auto"/>
        <w:ind w:left="360"/>
        <w:jc w:val="center"/>
        <w:rPr>
          <w:rFonts w:eastAsia="Times New Roman"/>
          <w:b/>
          <w:bCs/>
          <w:color w:val="000000"/>
          <w:sz w:val="22"/>
        </w:rPr>
      </w:pPr>
    </w:p>
    <w:p w14:paraId="598C5314" w14:textId="77777777" w:rsidR="00A5598A" w:rsidRPr="005450E0" w:rsidRDefault="00A5598A" w:rsidP="00711F9D">
      <w:pPr>
        <w:tabs>
          <w:tab w:val="left" w:pos="709"/>
        </w:tabs>
        <w:spacing w:after="0" w:line="240" w:lineRule="auto"/>
        <w:ind w:firstLine="426"/>
        <w:jc w:val="both"/>
        <w:rPr>
          <w:rFonts w:eastAsia="Times New Roman"/>
          <w:color w:val="000000"/>
          <w:sz w:val="22"/>
        </w:rPr>
      </w:pPr>
      <w:r w:rsidRPr="005450E0">
        <w:rPr>
          <w:color w:val="000000"/>
          <w:sz w:val="22"/>
        </w:rPr>
        <w:t>1</w:t>
      </w:r>
      <w:r w:rsidR="00463A3A" w:rsidRPr="005450E0">
        <w:rPr>
          <w:color w:val="000000"/>
          <w:sz w:val="22"/>
        </w:rPr>
        <w:t>2</w:t>
      </w:r>
      <w:r w:rsidRPr="005450E0">
        <w:rPr>
          <w:color w:val="000000"/>
          <w:sz w:val="22"/>
        </w:rPr>
        <w:t>.1. Šiai Sutarčiai ir visoms iš šios Sutarties atsirandančioms teisėms ir pareigoms taikomi Lietuvos Respublikos įstatymai bei kiti norminiai teisės aktai. Sutartis sudaryta ir turi būti aiškinama pagal Lietuvos Respublikos teisę.</w:t>
      </w:r>
    </w:p>
    <w:p w14:paraId="775C1E39" w14:textId="77777777" w:rsidR="00A5598A" w:rsidRPr="005450E0" w:rsidRDefault="00A5598A" w:rsidP="00711F9D">
      <w:pPr>
        <w:tabs>
          <w:tab w:val="left" w:pos="709"/>
        </w:tabs>
        <w:spacing w:after="0" w:line="240" w:lineRule="auto"/>
        <w:ind w:firstLine="426"/>
        <w:jc w:val="both"/>
        <w:rPr>
          <w:rFonts w:eastAsia="Times New Roman"/>
          <w:sz w:val="22"/>
        </w:rPr>
      </w:pPr>
      <w:r w:rsidRPr="005450E0">
        <w:rPr>
          <w:color w:val="000000"/>
          <w:sz w:val="22"/>
        </w:rPr>
        <w:t>1</w:t>
      </w:r>
      <w:r w:rsidR="00463A3A" w:rsidRPr="005450E0">
        <w:rPr>
          <w:color w:val="000000"/>
          <w:sz w:val="22"/>
        </w:rPr>
        <w:t>2</w:t>
      </w:r>
      <w:r w:rsidRPr="005450E0">
        <w:rPr>
          <w:color w:val="000000"/>
          <w:sz w:val="22"/>
        </w:rPr>
        <w:t>.2. Bet kokie nesutarimai ar ginčai, kylantys tarp Šalių dėl šios Sutarties, sprendžiami abipusiu susitarimu. Šalims nepavykus susitarti per 30 dienų, bet kokie ginčai, nesutarimai ar reikalavimai, kylantys iš šios Sutarties ar susiję su ja, jos pažeidimu,</w:t>
      </w:r>
      <w:r w:rsidRPr="005450E0">
        <w:rPr>
          <w:sz w:val="22"/>
        </w:rPr>
        <w:t xml:space="preserve"> nutraukimu ar galiojimu, neišspręsti Šalių susitarimu, sprendžiami kompetentingame Lietuvos Respublikos teisme. Teritorinis teismingumas parenkamas pagal Užsakovo buveinės vietą.</w:t>
      </w:r>
    </w:p>
    <w:p w14:paraId="2400697E" w14:textId="77777777" w:rsidR="00463A3A" w:rsidRDefault="00463A3A" w:rsidP="00681095">
      <w:pPr>
        <w:spacing w:after="0" w:line="240" w:lineRule="auto"/>
        <w:jc w:val="center"/>
        <w:rPr>
          <w:rFonts w:eastAsia="Times New Roman"/>
          <w:b/>
          <w:color w:val="000000"/>
          <w:sz w:val="22"/>
        </w:rPr>
      </w:pPr>
    </w:p>
    <w:p w14:paraId="3EDBD91F" w14:textId="77777777" w:rsidR="00A5598A" w:rsidRPr="002E1BE0" w:rsidRDefault="00A5598A" w:rsidP="002E1BE0">
      <w:pPr>
        <w:pStyle w:val="Sraopastraipa"/>
        <w:numPr>
          <w:ilvl w:val="0"/>
          <w:numId w:val="1"/>
        </w:numPr>
        <w:spacing w:after="0" w:line="240" w:lineRule="auto"/>
        <w:jc w:val="center"/>
        <w:rPr>
          <w:b/>
          <w:bCs/>
          <w:color w:val="000000"/>
          <w:sz w:val="22"/>
        </w:rPr>
      </w:pPr>
      <w:r w:rsidRPr="002E1BE0">
        <w:rPr>
          <w:b/>
          <w:bCs/>
          <w:color w:val="000000"/>
          <w:sz w:val="22"/>
        </w:rPr>
        <w:t>Baigiamosios nuostatos</w:t>
      </w:r>
    </w:p>
    <w:p w14:paraId="132545A5" w14:textId="77777777" w:rsidR="002E1BE0" w:rsidRPr="002E1BE0" w:rsidRDefault="002E1BE0" w:rsidP="002E1BE0">
      <w:pPr>
        <w:pStyle w:val="Sraopastraipa"/>
        <w:spacing w:after="0" w:line="240" w:lineRule="auto"/>
        <w:ind w:left="360"/>
        <w:jc w:val="center"/>
        <w:rPr>
          <w:rFonts w:eastAsia="Times New Roman"/>
          <w:b/>
          <w:bCs/>
          <w:color w:val="000000"/>
          <w:sz w:val="22"/>
        </w:rPr>
      </w:pPr>
    </w:p>
    <w:p w14:paraId="17ED7414" w14:textId="77777777" w:rsidR="00A5598A" w:rsidRPr="005450E0" w:rsidRDefault="00A5598A" w:rsidP="00711F9D">
      <w:pPr>
        <w:pStyle w:val="Pagrindinistekstas"/>
        <w:spacing w:after="0" w:line="240" w:lineRule="auto"/>
        <w:ind w:firstLine="426"/>
        <w:jc w:val="both"/>
        <w:rPr>
          <w:rFonts w:eastAsia="Times New Roman"/>
          <w:sz w:val="22"/>
        </w:rPr>
      </w:pPr>
      <w:r w:rsidRPr="005450E0">
        <w:rPr>
          <w:sz w:val="22"/>
        </w:rPr>
        <w:t>1</w:t>
      </w:r>
      <w:r w:rsidR="00463A3A" w:rsidRPr="005450E0">
        <w:rPr>
          <w:sz w:val="22"/>
        </w:rPr>
        <w:t>3</w:t>
      </w:r>
      <w:r w:rsidRPr="005450E0">
        <w:rPr>
          <w:sz w:val="22"/>
        </w:rPr>
        <w:t>.1.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8AF265" w14:textId="77777777" w:rsidR="00A5598A" w:rsidRPr="005450E0" w:rsidRDefault="00A5598A" w:rsidP="00711F9D">
      <w:pPr>
        <w:pStyle w:val="Pagrindinistekstas"/>
        <w:spacing w:after="0" w:line="240" w:lineRule="auto"/>
        <w:ind w:firstLine="426"/>
        <w:jc w:val="both"/>
        <w:rPr>
          <w:rFonts w:eastAsia="Times New Roman"/>
          <w:sz w:val="22"/>
        </w:rPr>
      </w:pPr>
      <w:r w:rsidRPr="005450E0">
        <w:rPr>
          <w:sz w:val="22"/>
        </w:rPr>
        <w:t>1</w:t>
      </w:r>
      <w:r w:rsidR="00463A3A" w:rsidRPr="005450E0">
        <w:rPr>
          <w:sz w:val="22"/>
        </w:rPr>
        <w:t>3</w:t>
      </w:r>
      <w:r w:rsidRPr="005450E0">
        <w:rPr>
          <w:sz w:val="22"/>
        </w:rPr>
        <w:t>.2. Visus kitus klausimus, kurie neaptarti Sutartyje, reguliuoja Lietuvos Respublikos teisės aktai.</w:t>
      </w:r>
    </w:p>
    <w:p w14:paraId="6C81B8F9" w14:textId="7EB60E8A" w:rsidR="00A5598A" w:rsidRDefault="00A5598A" w:rsidP="00711F9D">
      <w:pPr>
        <w:pStyle w:val="Pagrindinistekstas"/>
        <w:spacing w:after="0" w:line="240" w:lineRule="auto"/>
        <w:ind w:firstLine="426"/>
        <w:jc w:val="both"/>
        <w:rPr>
          <w:sz w:val="22"/>
        </w:rPr>
      </w:pPr>
      <w:r w:rsidRPr="005450E0">
        <w:rPr>
          <w:sz w:val="22"/>
        </w:rPr>
        <w:t>1</w:t>
      </w:r>
      <w:r w:rsidR="00463A3A" w:rsidRPr="005450E0">
        <w:rPr>
          <w:sz w:val="22"/>
        </w:rPr>
        <w:t>3</w:t>
      </w:r>
      <w:r w:rsidRPr="005450E0">
        <w:rPr>
          <w:sz w:val="22"/>
        </w:rPr>
        <w:t>.3. Sutartis yra Sutarties Šalių perskaityta, jų suprasta ir jos autentiškumas patvirtintas tinkamus įgaliojimus turinčių asmenų parašais.</w:t>
      </w:r>
    </w:p>
    <w:p w14:paraId="47A20FB5" w14:textId="77777777" w:rsidR="00D235A3" w:rsidRPr="005450E0" w:rsidRDefault="00D235A3" w:rsidP="00711F9D">
      <w:pPr>
        <w:pStyle w:val="Pagrindinistekstas"/>
        <w:spacing w:after="0" w:line="240" w:lineRule="auto"/>
        <w:ind w:firstLine="426"/>
        <w:jc w:val="both"/>
        <w:rPr>
          <w:sz w:val="22"/>
        </w:rPr>
      </w:pPr>
      <w:r>
        <w:rPr>
          <w:sz w:val="22"/>
        </w:rPr>
        <w:t xml:space="preserve">13.4. </w:t>
      </w:r>
      <w:r w:rsidRPr="00D235A3">
        <w:rPr>
          <w:sz w:val="22"/>
        </w:rPr>
        <w:t>Pirkimo sutarties sąlygos pirkimo sutarties galiojimo laikotarpiu gali būti keičiamos, neatliekant naujos pirkimo procedūros vadovaujantis Pirkimo įstatymo 97 straipsnio nuostatomis</w:t>
      </w:r>
      <w:r>
        <w:rPr>
          <w:sz w:val="22"/>
        </w:rPr>
        <w:t>.</w:t>
      </w:r>
    </w:p>
    <w:p w14:paraId="2F417848" w14:textId="77777777" w:rsidR="00A5598A" w:rsidRDefault="00A5598A" w:rsidP="00681095">
      <w:pPr>
        <w:spacing w:after="0" w:line="240" w:lineRule="auto"/>
        <w:jc w:val="center"/>
        <w:rPr>
          <w:rFonts w:eastAsia="Times New Roman"/>
          <w:b/>
          <w:color w:val="000000"/>
          <w:sz w:val="22"/>
        </w:rPr>
      </w:pPr>
    </w:p>
    <w:p w14:paraId="7DB040B6" w14:textId="77777777" w:rsidR="00681095" w:rsidRPr="002E1BE0" w:rsidRDefault="00681095" w:rsidP="002E1BE0">
      <w:pPr>
        <w:pStyle w:val="Sraopastraipa"/>
        <w:numPr>
          <w:ilvl w:val="0"/>
          <w:numId w:val="1"/>
        </w:numPr>
        <w:spacing w:after="0" w:line="240" w:lineRule="auto"/>
        <w:jc w:val="center"/>
        <w:rPr>
          <w:b/>
          <w:color w:val="000000"/>
          <w:sz w:val="22"/>
        </w:rPr>
      </w:pPr>
      <w:r w:rsidRPr="002E1BE0">
        <w:rPr>
          <w:b/>
          <w:color w:val="000000"/>
          <w:sz w:val="22"/>
        </w:rPr>
        <w:t>Kitos nuostatos</w:t>
      </w:r>
    </w:p>
    <w:p w14:paraId="6DAF8F29" w14:textId="77777777" w:rsidR="002E1BE0" w:rsidRPr="002E1BE0" w:rsidRDefault="002E1BE0" w:rsidP="002E1BE0">
      <w:pPr>
        <w:pStyle w:val="Sraopastraipa"/>
        <w:spacing w:after="0" w:line="240" w:lineRule="auto"/>
        <w:ind w:left="360"/>
        <w:jc w:val="center"/>
        <w:rPr>
          <w:rFonts w:eastAsia="Times New Roman"/>
          <w:color w:val="000000"/>
          <w:sz w:val="22"/>
        </w:rPr>
      </w:pPr>
    </w:p>
    <w:p w14:paraId="0313FA48" w14:textId="77777777" w:rsidR="00B35624" w:rsidRDefault="00B35624" w:rsidP="00B35624">
      <w:pPr>
        <w:tabs>
          <w:tab w:val="left" w:pos="0"/>
        </w:tabs>
        <w:spacing w:after="0" w:line="240" w:lineRule="auto"/>
        <w:ind w:firstLine="426"/>
        <w:jc w:val="both"/>
        <w:rPr>
          <w:rFonts w:eastAsia="Times New Roman"/>
          <w:color w:val="000000"/>
          <w:sz w:val="22"/>
        </w:rPr>
      </w:pPr>
      <w:r>
        <w:rPr>
          <w:color w:val="000000"/>
          <w:sz w:val="22"/>
        </w:rPr>
        <w:t xml:space="preserve">14.1. </w:t>
      </w:r>
      <w:r w:rsidR="00681095" w:rsidRPr="005450E0">
        <w:rPr>
          <w:color w:val="000000"/>
          <w:sz w:val="22"/>
        </w:rPr>
        <w:t>Ši Sutartis sudaryta lietuvių kalba, 2 (dviem) egzemplioriais, turinčiais vienodą teisinę galią – po vieną kiekvienai Šaliai.</w:t>
      </w:r>
    </w:p>
    <w:p w14:paraId="30753C4D" w14:textId="77777777" w:rsidR="00B35624" w:rsidRDefault="00B35624" w:rsidP="00B35624">
      <w:pPr>
        <w:tabs>
          <w:tab w:val="left" w:pos="0"/>
        </w:tabs>
        <w:spacing w:after="0" w:line="240" w:lineRule="auto"/>
        <w:ind w:firstLine="426"/>
        <w:jc w:val="both"/>
        <w:rPr>
          <w:rFonts w:eastAsia="Times New Roman"/>
          <w:color w:val="000000"/>
          <w:sz w:val="22"/>
        </w:rPr>
      </w:pPr>
      <w:r>
        <w:rPr>
          <w:color w:val="000000"/>
          <w:sz w:val="22"/>
        </w:rPr>
        <w:t xml:space="preserve">14.2. </w:t>
      </w:r>
      <w:r w:rsidRPr="00B35624">
        <w:rPr>
          <w:color w:val="000000"/>
          <w:sz w:val="22"/>
        </w:rPr>
        <w:t>Šiuo Šalys patvirtina, kad:</w:t>
      </w:r>
    </w:p>
    <w:p w14:paraId="1C972CE5" w14:textId="77777777" w:rsidR="00B35624" w:rsidRDefault="00B35624" w:rsidP="00B35624">
      <w:pPr>
        <w:tabs>
          <w:tab w:val="left" w:pos="0"/>
        </w:tabs>
        <w:spacing w:after="0" w:line="240" w:lineRule="auto"/>
        <w:ind w:firstLine="426"/>
        <w:jc w:val="both"/>
        <w:rPr>
          <w:rFonts w:eastAsia="Times New Roman"/>
          <w:color w:val="000000"/>
          <w:sz w:val="22"/>
        </w:rPr>
      </w:pPr>
      <w:r w:rsidRPr="00B35624">
        <w:rPr>
          <w:color w:val="000000"/>
          <w:sz w:val="22"/>
        </w:rPr>
        <w:t>1</w:t>
      </w:r>
      <w:r>
        <w:rPr>
          <w:color w:val="000000"/>
          <w:sz w:val="22"/>
        </w:rPr>
        <w:t>4</w:t>
      </w:r>
      <w:r w:rsidRPr="00B35624">
        <w:rPr>
          <w:color w:val="000000"/>
          <w:sz w:val="22"/>
        </w:rPr>
        <w:t>.2.1. Sutartį perskaitė, suprato jos turinį ir pasekmes, priėmė ją kaip atitinkančią jų tikslus ir pasirašė aukščiau nurodyta data.</w:t>
      </w:r>
    </w:p>
    <w:p w14:paraId="6EA20C47" w14:textId="77777777" w:rsidR="00B35624" w:rsidRDefault="00B35624" w:rsidP="00B35624">
      <w:pPr>
        <w:tabs>
          <w:tab w:val="left" w:pos="0"/>
        </w:tabs>
        <w:spacing w:after="0" w:line="240" w:lineRule="auto"/>
        <w:ind w:firstLine="426"/>
        <w:jc w:val="both"/>
        <w:rPr>
          <w:rFonts w:eastAsia="Times New Roman"/>
          <w:color w:val="000000"/>
          <w:sz w:val="22"/>
        </w:rPr>
      </w:pPr>
      <w:r>
        <w:rPr>
          <w:rFonts w:eastAsia="Times New Roman"/>
          <w:color w:val="000000"/>
          <w:sz w:val="22"/>
        </w:rPr>
        <w:t>14</w:t>
      </w:r>
      <w:r w:rsidRPr="00B35624">
        <w:rPr>
          <w:color w:val="000000"/>
          <w:sz w:val="22"/>
        </w:rPr>
        <w:t>.2.2. Vykdydamos šią Sutartį ir jos pagrindu prisiimtus įsipareigojimus, griežtai laikosi visų Europos Sąjungos ir Lietuvos Respublikos teisės aktų reikalavimų dėl asmens duomenų apsaugos. Sutarties pagrindu Duomenų tvarkytojas, Duomenų valdytojo vardu tvarko Duomenų valdytojo pateiktus atitinkamų duomenų subjektų asmens duomenis. Sutarties vykdymo tikslu Duomenų tvarkytojui perduodami Duomenų valdytojo tvarkomi asmens duomenys ir (ar) jų rinkiniai, su kuriais Duomenų tvarkytojui yra reikalinga automatizuotomis priemonėmis atlikti duomenų tvarkymo veiksmus.</w:t>
      </w:r>
    </w:p>
    <w:p w14:paraId="59BDFDBF" w14:textId="77777777" w:rsidR="00B35624" w:rsidRDefault="00B35624" w:rsidP="00B35624">
      <w:pPr>
        <w:tabs>
          <w:tab w:val="left" w:pos="0"/>
        </w:tabs>
        <w:spacing w:after="0" w:line="240" w:lineRule="auto"/>
        <w:ind w:firstLine="426"/>
        <w:jc w:val="both"/>
        <w:rPr>
          <w:rFonts w:eastAsia="Times New Roman"/>
          <w:color w:val="000000"/>
          <w:sz w:val="22"/>
        </w:rPr>
      </w:pPr>
      <w:r>
        <w:rPr>
          <w:rFonts w:eastAsia="Times New Roman"/>
          <w:color w:val="000000"/>
          <w:sz w:val="22"/>
        </w:rPr>
        <w:t>14</w:t>
      </w:r>
      <w:r w:rsidRPr="00B35624">
        <w:rPr>
          <w:color w:val="000000"/>
          <w:sz w:val="22"/>
        </w:rPr>
        <w:t>.3. Duomenų tvarkymas taikomas tol, kol Duomenų tvarkytojas tvarko asmens duomenis Duomenų valdytojo vardu pagal Sutartį. Duomenų tvarkytojas privalo po šios Sutarties nutraukimo ar pasibaigimo nutraukti savo vykdomą duomenų tvarkymo veiklą ir jei kitaip nenumato taikomi duomenų apsaugos teisės aktai – turi ištrinti arba grąžinti visus asmens duomenis Duomenų valdytojui, kartu ištrinant visas turimas tokių duomenų kopijas.</w:t>
      </w:r>
    </w:p>
    <w:p w14:paraId="68BC6F43" w14:textId="77777777" w:rsidR="00B35624" w:rsidRDefault="00B35624" w:rsidP="00B35624">
      <w:pPr>
        <w:tabs>
          <w:tab w:val="left" w:pos="0"/>
        </w:tabs>
        <w:spacing w:after="0" w:line="240" w:lineRule="auto"/>
        <w:ind w:firstLine="426"/>
        <w:jc w:val="both"/>
        <w:rPr>
          <w:rFonts w:eastAsia="Times New Roman"/>
          <w:color w:val="000000"/>
          <w:sz w:val="22"/>
        </w:rPr>
      </w:pPr>
      <w:r>
        <w:rPr>
          <w:rFonts w:eastAsia="Times New Roman"/>
          <w:color w:val="000000"/>
          <w:sz w:val="22"/>
        </w:rPr>
        <w:t xml:space="preserve">14.4. </w:t>
      </w:r>
      <w:r w:rsidR="00681095" w:rsidRPr="005450E0">
        <w:rPr>
          <w:color w:val="000000"/>
          <w:sz w:val="22"/>
        </w:rPr>
        <w:t>Sutarties sąlygų priedai, yra neatskiriama sutarties dalis:</w:t>
      </w:r>
    </w:p>
    <w:p w14:paraId="2005463E" w14:textId="0C6E518F" w:rsidR="005963E5" w:rsidRDefault="002E1BE0" w:rsidP="00B35624">
      <w:pPr>
        <w:tabs>
          <w:tab w:val="left" w:pos="0"/>
        </w:tabs>
        <w:spacing w:after="0" w:line="240" w:lineRule="auto"/>
        <w:ind w:firstLine="426"/>
        <w:jc w:val="both"/>
        <w:rPr>
          <w:i/>
          <w:color w:val="548DD4" w:themeColor="text2" w:themeTint="99"/>
          <w:sz w:val="22"/>
        </w:rPr>
      </w:pPr>
      <w:r w:rsidRPr="00B35624">
        <w:rPr>
          <w:i/>
          <w:color w:val="548DD4" w:themeColor="text2" w:themeTint="99"/>
          <w:sz w:val="22"/>
        </w:rPr>
        <w:t>14</w:t>
      </w:r>
      <w:r w:rsidR="00681095" w:rsidRPr="00B35624">
        <w:rPr>
          <w:i/>
          <w:color w:val="548DD4" w:themeColor="text2" w:themeTint="99"/>
          <w:sz w:val="22"/>
        </w:rPr>
        <w:t>.</w:t>
      </w:r>
      <w:r w:rsidR="003B0606">
        <w:rPr>
          <w:i/>
          <w:color w:val="548DD4" w:themeColor="text2" w:themeTint="99"/>
          <w:sz w:val="22"/>
        </w:rPr>
        <w:t>4</w:t>
      </w:r>
      <w:r w:rsidR="00681095" w:rsidRPr="00B35624">
        <w:rPr>
          <w:i/>
          <w:color w:val="548DD4" w:themeColor="text2" w:themeTint="99"/>
          <w:sz w:val="22"/>
        </w:rPr>
        <w:t>.1.</w:t>
      </w:r>
      <w:r w:rsidR="00D235A3" w:rsidRPr="00B35624">
        <w:rPr>
          <w:i/>
          <w:color w:val="548DD4" w:themeColor="text2" w:themeTint="99"/>
          <w:sz w:val="22"/>
        </w:rPr>
        <w:t xml:space="preserve"> 1 priedas</w:t>
      </w:r>
      <w:r w:rsidR="001C0FB1" w:rsidRPr="00B35624">
        <w:rPr>
          <w:i/>
          <w:color w:val="548DD4" w:themeColor="text2" w:themeTint="99"/>
          <w:sz w:val="22"/>
        </w:rPr>
        <w:t xml:space="preserve"> „Paslaugų </w:t>
      </w:r>
      <w:r w:rsidR="00856B49" w:rsidRPr="00B35624">
        <w:rPr>
          <w:i/>
          <w:color w:val="548DD4" w:themeColor="text2" w:themeTint="99"/>
          <w:sz w:val="22"/>
        </w:rPr>
        <w:t xml:space="preserve"> </w:t>
      </w:r>
      <w:r w:rsidR="00681095" w:rsidRPr="00B35624">
        <w:rPr>
          <w:i/>
          <w:color w:val="548DD4" w:themeColor="text2" w:themeTint="99"/>
          <w:sz w:val="22"/>
        </w:rPr>
        <w:t>specifikacija</w:t>
      </w:r>
      <w:r w:rsidR="0073462D" w:rsidRPr="00B35624">
        <w:rPr>
          <w:i/>
          <w:color w:val="548DD4" w:themeColor="text2" w:themeTint="99"/>
          <w:sz w:val="22"/>
        </w:rPr>
        <w:t xml:space="preserve"> ir Paslaugų įkainiai</w:t>
      </w:r>
      <w:r w:rsidR="00B93E53" w:rsidRPr="00B35624">
        <w:rPr>
          <w:i/>
          <w:color w:val="548DD4" w:themeColor="text2" w:themeTint="99"/>
          <w:sz w:val="22"/>
        </w:rPr>
        <w:t>“</w:t>
      </w:r>
    </w:p>
    <w:p w14:paraId="4B5D20FD" w14:textId="0A37FD8A" w:rsidR="00633137" w:rsidRPr="00B35624" w:rsidRDefault="00633137" w:rsidP="00B35624">
      <w:pPr>
        <w:tabs>
          <w:tab w:val="left" w:pos="0"/>
        </w:tabs>
        <w:spacing w:after="0" w:line="240" w:lineRule="auto"/>
        <w:ind w:firstLine="426"/>
        <w:jc w:val="both"/>
        <w:rPr>
          <w:rFonts w:eastAsia="Times New Roman"/>
          <w:i/>
          <w:color w:val="548DD4" w:themeColor="text2" w:themeTint="99"/>
          <w:sz w:val="22"/>
        </w:rPr>
      </w:pPr>
      <w:r>
        <w:rPr>
          <w:i/>
          <w:color w:val="548DD4" w:themeColor="text2" w:themeTint="99"/>
          <w:sz w:val="22"/>
        </w:rPr>
        <w:t>14</w:t>
      </w:r>
      <w:r w:rsidR="003B0606">
        <w:rPr>
          <w:i/>
          <w:color w:val="548DD4" w:themeColor="text2" w:themeTint="99"/>
          <w:sz w:val="22"/>
        </w:rPr>
        <w:t>.4.2. 2 priedas „Pasiūlymas“</w:t>
      </w:r>
    </w:p>
    <w:p w14:paraId="05647764" w14:textId="77777777" w:rsidR="005963E5" w:rsidRPr="00123AEA" w:rsidRDefault="005963E5" w:rsidP="005963E5">
      <w:pPr>
        <w:tabs>
          <w:tab w:val="left" w:pos="851"/>
        </w:tabs>
        <w:spacing w:after="0" w:line="240" w:lineRule="auto"/>
        <w:ind w:left="360"/>
        <w:jc w:val="both"/>
        <w:rPr>
          <w:i/>
          <w:color w:val="0070C0"/>
          <w:sz w:val="22"/>
        </w:rPr>
      </w:pPr>
    </w:p>
    <w:p w14:paraId="7A44FA03" w14:textId="77777777" w:rsidR="005963E5" w:rsidRDefault="005963E5" w:rsidP="00123AEA">
      <w:pPr>
        <w:tabs>
          <w:tab w:val="left" w:pos="851"/>
        </w:tabs>
        <w:spacing w:after="0" w:line="240" w:lineRule="auto"/>
        <w:jc w:val="both"/>
        <w:rPr>
          <w:rFonts w:eastAsia="Times New Roman"/>
          <w:color w:val="000000"/>
          <w:sz w:val="22"/>
        </w:rPr>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580"/>
      </w:tblGrid>
      <w:tr w:rsidR="00123AEA" w:rsidRPr="00387D1D" w14:paraId="6DA214AC" w14:textId="77777777" w:rsidTr="004706EC">
        <w:tc>
          <w:tcPr>
            <w:tcW w:w="4753" w:type="dxa"/>
          </w:tcPr>
          <w:p w14:paraId="43383841" w14:textId="77777777" w:rsidR="00123AEA" w:rsidRPr="00387D1D" w:rsidRDefault="00123AEA" w:rsidP="004706EC">
            <w:pPr>
              <w:tabs>
                <w:tab w:val="left" w:pos="851"/>
              </w:tabs>
              <w:jc w:val="both"/>
              <w:rPr>
                <w:b/>
                <w:color w:val="000000"/>
                <w:sz w:val="22"/>
              </w:rPr>
            </w:pPr>
            <w:r w:rsidRPr="00387D1D">
              <w:rPr>
                <w:b/>
                <w:color w:val="000000"/>
                <w:sz w:val="22"/>
              </w:rPr>
              <w:t>Užsakovo vardu</w:t>
            </w:r>
          </w:p>
          <w:p w14:paraId="5ED2F67E" w14:textId="77777777" w:rsidR="00123AEA" w:rsidRPr="00387D1D" w:rsidRDefault="00123AEA" w:rsidP="004706EC">
            <w:pPr>
              <w:tabs>
                <w:tab w:val="left" w:pos="851"/>
              </w:tabs>
              <w:jc w:val="both"/>
              <w:rPr>
                <w:rFonts w:eastAsia="Times New Roman"/>
                <w:color w:val="000000"/>
                <w:sz w:val="22"/>
              </w:rPr>
            </w:pPr>
          </w:p>
        </w:tc>
        <w:tc>
          <w:tcPr>
            <w:tcW w:w="4634" w:type="dxa"/>
          </w:tcPr>
          <w:p w14:paraId="5E473AA8" w14:textId="77777777" w:rsidR="00123AEA" w:rsidRPr="00387D1D" w:rsidRDefault="00123AEA" w:rsidP="004706EC">
            <w:pPr>
              <w:tabs>
                <w:tab w:val="left" w:pos="851"/>
              </w:tabs>
              <w:jc w:val="both"/>
              <w:rPr>
                <w:rFonts w:eastAsia="Times New Roman"/>
                <w:color w:val="000000"/>
                <w:sz w:val="22"/>
              </w:rPr>
            </w:pPr>
            <w:r w:rsidRPr="00387D1D">
              <w:rPr>
                <w:b/>
                <w:color w:val="000000"/>
                <w:sz w:val="22"/>
              </w:rPr>
              <w:t>Paslaugos teikėjo vardu</w:t>
            </w:r>
          </w:p>
        </w:tc>
      </w:tr>
      <w:tr w:rsidR="00123AEA" w:rsidRPr="00387D1D" w14:paraId="5EB166AD" w14:textId="77777777" w:rsidTr="004706EC">
        <w:tc>
          <w:tcPr>
            <w:tcW w:w="4753" w:type="dxa"/>
          </w:tcPr>
          <w:p w14:paraId="7DFFFBEC" w14:textId="77777777" w:rsidR="00123AEA" w:rsidRPr="00387D1D" w:rsidRDefault="00123AEA" w:rsidP="004706EC">
            <w:pPr>
              <w:rPr>
                <w:rFonts w:eastAsia="Times New Roman"/>
                <w:sz w:val="22"/>
              </w:rPr>
            </w:pPr>
            <w:r w:rsidRPr="00387D1D">
              <w:rPr>
                <w:sz w:val="22"/>
              </w:rPr>
              <w:t>UAB „Palangos vandenys”</w:t>
            </w:r>
          </w:p>
          <w:p w14:paraId="60708D3C" w14:textId="77777777" w:rsidR="00123AEA" w:rsidRPr="00387D1D" w:rsidRDefault="00123AEA" w:rsidP="004706EC">
            <w:pPr>
              <w:rPr>
                <w:rFonts w:eastAsia="Times New Roman"/>
                <w:sz w:val="22"/>
              </w:rPr>
            </w:pPr>
            <w:r w:rsidRPr="00387D1D">
              <w:rPr>
                <w:sz w:val="22"/>
              </w:rPr>
              <w:t>Austėjos g. 36, 00163 Palanga</w:t>
            </w:r>
          </w:p>
          <w:p w14:paraId="58E7246A" w14:textId="77777777" w:rsidR="00123AEA" w:rsidRPr="00387D1D" w:rsidRDefault="00123AEA" w:rsidP="004706EC">
            <w:pPr>
              <w:rPr>
                <w:rFonts w:eastAsia="Times New Roman"/>
                <w:sz w:val="22"/>
              </w:rPr>
            </w:pPr>
            <w:r w:rsidRPr="00387D1D">
              <w:rPr>
                <w:sz w:val="22"/>
              </w:rPr>
              <w:t xml:space="preserve">Įmonės kodas  </w:t>
            </w:r>
            <w:r w:rsidRPr="00387D1D">
              <w:rPr>
                <w:color w:val="000000"/>
                <w:sz w:val="22"/>
              </w:rPr>
              <w:t>152447391</w:t>
            </w:r>
          </w:p>
          <w:p w14:paraId="366CECBF" w14:textId="77777777" w:rsidR="00123AEA" w:rsidRPr="00387D1D" w:rsidRDefault="00123AEA" w:rsidP="004706EC">
            <w:pPr>
              <w:rPr>
                <w:rFonts w:eastAsia="Times New Roman"/>
                <w:sz w:val="22"/>
              </w:rPr>
            </w:pPr>
            <w:r w:rsidRPr="00387D1D">
              <w:rPr>
                <w:sz w:val="22"/>
              </w:rPr>
              <w:t xml:space="preserve">PVM mokėtojo kodas </w:t>
            </w:r>
            <w:r w:rsidRPr="00387D1D">
              <w:rPr>
                <w:color w:val="000000"/>
                <w:sz w:val="22"/>
              </w:rPr>
              <w:t>LT524473917</w:t>
            </w:r>
          </w:p>
          <w:p w14:paraId="0BC326FE" w14:textId="77777777" w:rsidR="00123AEA" w:rsidRPr="00387D1D" w:rsidRDefault="00123AEA" w:rsidP="004706EC">
            <w:pPr>
              <w:rPr>
                <w:rFonts w:eastAsia="Times New Roman"/>
                <w:sz w:val="22"/>
              </w:rPr>
            </w:pPr>
            <w:r w:rsidRPr="00387D1D">
              <w:rPr>
                <w:sz w:val="22"/>
              </w:rPr>
              <w:t>a. s.  Nr.LT49 7180 6000 0046 7883</w:t>
            </w:r>
          </w:p>
          <w:p w14:paraId="58BB9C50" w14:textId="2373967F" w:rsidR="00123AEA" w:rsidRPr="00387D1D" w:rsidRDefault="00387D1D" w:rsidP="004706EC">
            <w:pPr>
              <w:rPr>
                <w:rFonts w:eastAsia="Times New Roman"/>
                <w:sz w:val="22"/>
              </w:rPr>
            </w:pPr>
            <w:r w:rsidRPr="00387D1D">
              <w:rPr>
                <w:sz w:val="22"/>
              </w:rPr>
              <w:t xml:space="preserve">AB </w:t>
            </w:r>
            <w:r>
              <w:rPr>
                <w:sz w:val="22"/>
              </w:rPr>
              <w:t>„</w:t>
            </w:r>
            <w:proofErr w:type="spellStart"/>
            <w:r w:rsidR="003B0606">
              <w:rPr>
                <w:sz w:val="22"/>
              </w:rPr>
              <w:t>Artea</w:t>
            </w:r>
            <w:proofErr w:type="spellEnd"/>
            <w:r w:rsidR="003B0606">
              <w:rPr>
                <w:sz w:val="22"/>
              </w:rPr>
              <w:t>“</w:t>
            </w:r>
            <w:r w:rsidR="00123AEA" w:rsidRPr="00387D1D">
              <w:rPr>
                <w:sz w:val="22"/>
              </w:rPr>
              <w:t xml:space="preserve"> bankas</w:t>
            </w:r>
          </w:p>
          <w:p w14:paraId="30689230" w14:textId="77777777" w:rsidR="00123AEA" w:rsidRPr="00387D1D" w:rsidRDefault="00123AEA" w:rsidP="004706EC">
            <w:pPr>
              <w:rPr>
                <w:rFonts w:eastAsia="Times New Roman"/>
                <w:sz w:val="22"/>
              </w:rPr>
            </w:pPr>
            <w:r w:rsidRPr="00387D1D">
              <w:rPr>
                <w:sz w:val="22"/>
              </w:rPr>
              <w:t>Banko kodas  71806,</w:t>
            </w:r>
          </w:p>
          <w:p w14:paraId="36BD0F35" w14:textId="77777777" w:rsidR="00123AEA" w:rsidRPr="00387D1D" w:rsidRDefault="00123AEA" w:rsidP="004706EC">
            <w:pPr>
              <w:rPr>
                <w:rFonts w:eastAsia="Times New Roman"/>
                <w:sz w:val="22"/>
              </w:rPr>
            </w:pPr>
            <w:r w:rsidRPr="00387D1D">
              <w:rPr>
                <w:sz w:val="22"/>
              </w:rPr>
              <w:t xml:space="preserve">Tel.: </w:t>
            </w:r>
            <w:r w:rsidR="00B35624">
              <w:rPr>
                <w:sz w:val="22"/>
              </w:rPr>
              <w:t>+370</w:t>
            </w:r>
            <w:r w:rsidRPr="00387D1D">
              <w:rPr>
                <w:sz w:val="22"/>
              </w:rPr>
              <w:t xml:space="preserve"> 460 41221</w:t>
            </w:r>
          </w:p>
          <w:p w14:paraId="0DFD40F2" w14:textId="77777777" w:rsidR="00123AEA" w:rsidRPr="00387D1D" w:rsidRDefault="00123AEA" w:rsidP="004706EC">
            <w:pPr>
              <w:rPr>
                <w:rFonts w:eastAsia="Times New Roman"/>
                <w:color w:val="000000"/>
                <w:sz w:val="22"/>
              </w:rPr>
            </w:pPr>
          </w:p>
        </w:tc>
        <w:tc>
          <w:tcPr>
            <w:tcW w:w="4634" w:type="dxa"/>
          </w:tcPr>
          <w:p w14:paraId="47B12B7A"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(nurodyti Paslaugos teikėjo pavadinimą,</w:t>
            </w:r>
          </w:p>
          <w:p w14:paraId="72DDBD8F"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adresą,</w:t>
            </w:r>
          </w:p>
          <w:p w14:paraId="3FBE19C6"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įmonės kodą</w:t>
            </w:r>
          </w:p>
          <w:p w14:paraId="7AEFA076"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PVM mokėtojo kodą</w:t>
            </w:r>
          </w:p>
          <w:p w14:paraId="55EBBF69"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sąskaitos numerį</w:t>
            </w:r>
          </w:p>
          <w:p w14:paraId="501AF264"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banko pavadinimą,</w:t>
            </w:r>
          </w:p>
          <w:p w14:paraId="34D1B89A"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banko kodą,</w:t>
            </w:r>
          </w:p>
          <w:p w14:paraId="6CA3B05A" w14:textId="77777777" w:rsidR="00123AEA" w:rsidRPr="00387D1D" w:rsidRDefault="00123AEA" w:rsidP="004706EC">
            <w:pPr>
              <w:tabs>
                <w:tab w:val="left" w:pos="851"/>
              </w:tabs>
              <w:jc w:val="both"/>
              <w:rPr>
                <w:rFonts w:eastAsia="Times New Roman"/>
                <w:color w:val="000000"/>
                <w:sz w:val="22"/>
              </w:rPr>
            </w:pPr>
            <w:r w:rsidRPr="00387D1D">
              <w:rPr>
                <w:i/>
                <w:color w:val="000000"/>
                <w:sz w:val="22"/>
              </w:rPr>
              <w:t>tel. numerį</w:t>
            </w:r>
          </w:p>
        </w:tc>
      </w:tr>
      <w:tr w:rsidR="00123AEA" w:rsidRPr="00387D1D" w14:paraId="037F0522" w14:textId="77777777" w:rsidTr="004706EC">
        <w:tc>
          <w:tcPr>
            <w:tcW w:w="4753" w:type="dxa"/>
          </w:tcPr>
          <w:p w14:paraId="56BCEFF6" w14:textId="77777777" w:rsidR="00123AEA" w:rsidRPr="00387D1D" w:rsidRDefault="00123AEA" w:rsidP="004706EC">
            <w:pPr>
              <w:tabs>
                <w:tab w:val="left" w:pos="4560"/>
              </w:tabs>
              <w:jc w:val="both"/>
              <w:rPr>
                <w:i/>
                <w:color w:val="0070C0"/>
                <w:sz w:val="22"/>
              </w:rPr>
            </w:pPr>
            <w:r w:rsidRPr="00387D1D">
              <w:rPr>
                <w:i/>
                <w:color w:val="0070C0"/>
                <w:sz w:val="22"/>
              </w:rPr>
              <w:t xml:space="preserve">pareigos, </w:t>
            </w:r>
          </w:p>
          <w:p w14:paraId="294E8689" w14:textId="77777777" w:rsidR="00123AEA" w:rsidRPr="00387D1D" w:rsidRDefault="00123AEA" w:rsidP="004706EC">
            <w:pPr>
              <w:tabs>
                <w:tab w:val="left" w:pos="4560"/>
              </w:tabs>
              <w:jc w:val="both"/>
              <w:rPr>
                <w:rFonts w:eastAsia="Times New Roman"/>
                <w:i/>
                <w:color w:val="0070C0"/>
                <w:sz w:val="22"/>
              </w:rPr>
            </w:pPr>
            <w:r w:rsidRPr="00387D1D">
              <w:rPr>
                <w:i/>
                <w:color w:val="0070C0"/>
                <w:sz w:val="22"/>
              </w:rPr>
              <w:lastRenderedPageBreak/>
              <w:t>vardas, pavardė</w:t>
            </w:r>
          </w:p>
          <w:p w14:paraId="448C0B43" w14:textId="77777777" w:rsidR="00123AEA" w:rsidRPr="00387D1D" w:rsidRDefault="00123AEA" w:rsidP="004706EC">
            <w:pPr>
              <w:tabs>
                <w:tab w:val="left" w:pos="4560"/>
              </w:tabs>
              <w:jc w:val="both"/>
              <w:rPr>
                <w:rFonts w:eastAsia="Times New Roman"/>
                <w:color w:val="000000"/>
                <w:sz w:val="22"/>
              </w:rPr>
            </w:pPr>
            <w:r w:rsidRPr="00387D1D">
              <w:rPr>
                <w:color w:val="000000"/>
                <w:sz w:val="22"/>
              </w:rPr>
              <w:t>___________________________</w:t>
            </w:r>
          </w:p>
          <w:p w14:paraId="4B98ECD8"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 xml:space="preserve">                        (parašas)</w:t>
            </w:r>
          </w:p>
          <w:p w14:paraId="44C2FCB3" w14:textId="77777777" w:rsidR="00123AEA" w:rsidRPr="00387D1D" w:rsidRDefault="00123AEA" w:rsidP="004706EC">
            <w:pPr>
              <w:tabs>
                <w:tab w:val="left" w:pos="851"/>
              </w:tabs>
              <w:jc w:val="both"/>
              <w:rPr>
                <w:rFonts w:eastAsia="Times New Roman"/>
                <w:color w:val="000000"/>
                <w:sz w:val="22"/>
              </w:rPr>
            </w:pPr>
            <w:r w:rsidRPr="00387D1D">
              <w:rPr>
                <w:color w:val="000000"/>
                <w:sz w:val="22"/>
              </w:rPr>
              <w:t xml:space="preserve">                                                         A. V.</w:t>
            </w:r>
          </w:p>
        </w:tc>
        <w:tc>
          <w:tcPr>
            <w:tcW w:w="4634" w:type="dxa"/>
          </w:tcPr>
          <w:p w14:paraId="07653DE4" w14:textId="77777777" w:rsidR="00123AEA" w:rsidRPr="00387D1D" w:rsidRDefault="00123AEA" w:rsidP="004706EC">
            <w:pPr>
              <w:tabs>
                <w:tab w:val="left" w:pos="4560"/>
              </w:tabs>
              <w:jc w:val="both"/>
              <w:rPr>
                <w:i/>
                <w:color w:val="0070C0"/>
                <w:sz w:val="22"/>
              </w:rPr>
            </w:pPr>
            <w:r w:rsidRPr="00387D1D">
              <w:rPr>
                <w:i/>
                <w:color w:val="0070C0"/>
                <w:sz w:val="22"/>
              </w:rPr>
              <w:lastRenderedPageBreak/>
              <w:t>pareigos,</w:t>
            </w:r>
          </w:p>
          <w:p w14:paraId="520405A8" w14:textId="77777777" w:rsidR="00123AEA" w:rsidRPr="00387D1D" w:rsidRDefault="00123AEA" w:rsidP="004706EC">
            <w:pPr>
              <w:tabs>
                <w:tab w:val="left" w:pos="4560"/>
              </w:tabs>
              <w:jc w:val="both"/>
              <w:rPr>
                <w:rFonts w:eastAsia="Times New Roman"/>
                <w:i/>
                <w:color w:val="0070C0"/>
                <w:sz w:val="22"/>
              </w:rPr>
            </w:pPr>
            <w:r w:rsidRPr="00387D1D">
              <w:rPr>
                <w:i/>
                <w:color w:val="0070C0"/>
                <w:sz w:val="22"/>
              </w:rPr>
              <w:lastRenderedPageBreak/>
              <w:t>vardas, pavardė</w:t>
            </w:r>
          </w:p>
          <w:p w14:paraId="7F59CFD9"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__________________________</w:t>
            </w:r>
          </w:p>
          <w:p w14:paraId="3387C586"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 xml:space="preserve">                         (parašas)</w:t>
            </w:r>
          </w:p>
          <w:p w14:paraId="7AB16BBC" w14:textId="77777777" w:rsidR="00123AEA" w:rsidRPr="00387D1D" w:rsidRDefault="00123AEA" w:rsidP="004706EC">
            <w:pPr>
              <w:tabs>
                <w:tab w:val="left" w:pos="851"/>
              </w:tabs>
              <w:jc w:val="both"/>
              <w:rPr>
                <w:rFonts w:eastAsia="Times New Roman"/>
                <w:color w:val="000000"/>
                <w:sz w:val="22"/>
              </w:rPr>
            </w:pPr>
            <w:r w:rsidRPr="00387D1D">
              <w:rPr>
                <w:color w:val="000000"/>
                <w:sz w:val="22"/>
              </w:rPr>
              <w:t xml:space="preserve">                                                          A. V</w:t>
            </w:r>
          </w:p>
        </w:tc>
      </w:tr>
    </w:tbl>
    <w:p w14:paraId="3AF4AA51" w14:textId="77777777" w:rsidR="00123AEA" w:rsidRDefault="00123AEA" w:rsidP="00123AEA">
      <w:pPr>
        <w:tabs>
          <w:tab w:val="left" w:pos="851"/>
        </w:tabs>
        <w:spacing w:after="0" w:line="240" w:lineRule="auto"/>
        <w:jc w:val="both"/>
        <w:rPr>
          <w:rFonts w:eastAsia="Times New Roman"/>
          <w:color w:val="000000"/>
          <w:sz w:val="22"/>
        </w:rPr>
      </w:pPr>
    </w:p>
    <w:sectPr w:rsidR="00123AEA" w:rsidSect="004F4C7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7" w15:restartNumberingAfterBreak="0">
    <w:nsid w:val="6F4915DA"/>
    <w:multiLevelType w:val="hybridMultilevel"/>
    <w:tmpl w:val="8640A48E"/>
    <w:lvl w:ilvl="0" w:tplc="5CACC0F0">
      <w:start w:val="1"/>
      <w:numFmt w:val="decimal"/>
      <w:lvlText w:val="2.%1."/>
      <w:lvlJc w:val="left"/>
      <w:pPr>
        <w:ind w:left="1440" w:hanging="360"/>
      </w:pPr>
      <w:rPr>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7C436BB5"/>
    <w:multiLevelType w:val="multilevel"/>
    <w:tmpl w:val="60EA6C04"/>
    <w:lvl w:ilvl="0">
      <w:start w:val="1"/>
      <w:numFmt w:val="decimal"/>
      <w:pStyle w:val="Antrat1"/>
      <w:lvlText w:val="%1"/>
      <w:lvlJc w:val="left"/>
      <w:pPr>
        <w:ind w:left="432" w:hanging="432"/>
      </w:pPr>
    </w:lvl>
    <w:lvl w:ilvl="1">
      <w:start w:val="1"/>
      <w:numFmt w:val="decimal"/>
      <w:pStyle w:val="Antrat2"/>
      <w:lvlText w:val="%1.%2"/>
      <w:lvlJc w:val="left"/>
      <w:pPr>
        <w:ind w:left="576" w:hanging="576"/>
      </w:pPr>
      <w:rPr>
        <w:b w:val="0"/>
        <w:bCs w:val="0"/>
      </w:r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2051949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295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987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068094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00801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070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92269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192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335140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01964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145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95"/>
    <w:rsid w:val="00001E0B"/>
    <w:rsid w:val="0001420A"/>
    <w:rsid w:val="000250E1"/>
    <w:rsid w:val="00037F50"/>
    <w:rsid w:val="000D6189"/>
    <w:rsid w:val="000E2A7B"/>
    <w:rsid w:val="00123AEA"/>
    <w:rsid w:val="001437DF"/>
    <w:rsid w:val="001B7596"/>
    <w:rsid w:val="001C0FB1"/>
    <w:rsid w:val="002722B1"/>
    <w:rsid w:val="002A1B1F"/>
    <w:rsid w:val="002E1BE0"/>
    <w:rsid w:val="0038173C"/>
    <w:rsid w:val="00387D1D"/>
    <w:rsid w:val="00397BE7"/>
    <w:rsid w:val="00397EF8"/>
    <w:rsid w:val="003B0606"/>
    <w:rsid w:val="0041498A"/>
    <w:rsid w:val="00463A3A"/>
    <w:rsid w:val="0046523C"/>
    <w:rsid w:val="004A7B2D"/>
    <w:rsid w:val="004E235E"/>
    <w:rsid w:val="004F4C71"/>
    <w:rsid w:val="0052127B"/>
    <w:rsid w:val="00530032"/>
    <w:rsid w:val="00535932"/>
    <w:rsid w:val="005450E0"/>
    <w:rsid w:val="005963E5"/>
    <w:rsid w:val="005A62B1"/>
    <w:rsid w:val="005A7927"/>
    <w:rsid w:val="00613882"/>
    <w:rsid w:val="00633137"/>
    <w:rsid w:val="00644CD1"/>
    <w:rsid w:val="00661827"/>
    <w:rsid w:val="00681095"/>
    <w:rsid w:val="006C7E22"/>
    <w:rsid w:val="00711F9D"/>
    <w:rsid w:val="00720D18"/>
    <w:rsid w:val="0073462D"/>
    <w:rsid w:val="007D39DC"/>
    <w:rsid w:val="00850B9D"/>
    <w:rsid w:val="00856B49"/>
    <w:rsid w:val="00860DCD"/>
    <w:rsid w:val="008D2A57"/>
    <w:rsid w:val="00953CAE"/>
    <w:rsid w:val="009A6B69"/>
    <w:rsid w:val="00A45FCD"/>
    <w:rsid w:val="00A5598A"/>
    <w:rsid w:val="00A64CD2"/>
    <w:rsid w:val="00A72B82"/>
    <w:rsid w:val="00AF4A12"/>
    <w:rsid w:val="00AF5B0D"/>
    <w:rsid w:val="00B35624"/>
    <w:rsid w:val="00B55AB9"/>
    <w:rsid w:val="00B65DB4"/>
    <w:rsid w:val="00B65F7D"/>
    <w:rsid w:val="00B93E53"/>
    <w:rsid w:val="00BD30C4"/>
    <w:rsid w:val="00C62F14"/>
    <w:rsid w:val="00CA092A"/>
    <w:rsid w:val="00D00D13"/>
    <w:rsid w:val="00D14689"/>
    <w:rsid w:val="00D235A3"/>
    <w:rsid w:val="00D55C9B"/>
    <w:rsid w:val="00E006F0"/>
    <w:rsid w:val="00E801B6"/>
    <w:rsid w:val="00E85204"/>
    <w:rsid w:val="00E90B56"/>
    <w:rsid w:val="00E96AFA"/>
    <w:rsid w:val="00EF4CC2"/>
    <w:rsid w:val="00F15702"/>
    <w:rsid w:val="00F2629D"/>
    <w:rsid w:val="00FA55CB"/>
    <w:rsid w:val="00FF4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A7A5"/>
  <w15:docId w15:val="{C8D6B67E-CD59-4C76-8FBA-D648DED4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95"/>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FA55CB"/>
    <w:pPr>
      <w:keepNext/>
      <w:keepLines/>
      <w:numPr>
        <w:numId w:val="1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FA55CB"/>
    <w:pPr>
      <w:keepNext/>
      <w:keepLines/>
      <w:numPr>
        <w:ilvl w:val="1"/>
        <w:numId w:val="11"/>
      </w:numPr>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FA55CB"/>
    <w:pPr>
      <w:keepNext/>
      <w:keepLines/>
      <w:numPr>
        <w:ilvl w:val="2"/>
        <w:numId w:val="11"/>
      </w:numPr>
      <w:spacing w:before="40" w:after="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FA55CB"/>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FA55CB"/>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FA55CB"/>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iPriority w:val="9"/>
    <w:semiHidden/>
    <w:unhideWhenUsed/>
    <w:qFormat/>
    <w:rsid w:val="00FA55CB"/>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FA55C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FA55C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095"/>
    <w:rPr>
      <w:color w:val="0000FF"/>
      <w:u w:val="single"/>
    </w:rPr>
  </w:style>
  <w:style w:type="character" w:customStyle="1" w:styleId="PagrindinistekstasDiagrama">
    <w:name w:val="Pagrindinis tekstas Diagrama"/>
    <w:aliases w:val="Char Diagrama"/>
    <w:basedOn w:val="Numatytasispastraiposriftas"/>
    <w:link w:val="Pagrindinistekstas"/>
    <w:locked/>
    <w:rsid w:val="00681095"/>
    <w:rPr>
      <w:rFonts w:ascii="Times New Roman" w:eastAsia="Calibri" w:hAnsi="Times New Roman" w:cs="Times New Roman"/>
      <w:sz w:val="24"/>
    </w:rPr>
  </w:style>
  <w:style w:type="paragraph" w:styleId="Pagrindinistekstas">
    <w:name w:val="Body Text"/>
    <w:aliases w:val="Char"/>
    <w:basedOn w:val="prastasis"/>
    <w:link w:val="PagrindinistekstasDiagrama"/>
    <w:unhideWhenUsed/>
    <w:rsid w:val="00681095"/>
    <w:pPr>
      <w:spacing w:after="120"/>
    </w:pPr>
  </w:style>
  <w:style w:type="character" w:customStyle="1" w:styleId="PagrindinistekstasDiagrama1">
    <w:name w:val="Pagrindinis tekstas Diagrama1"/>
    <w:basedOn w:val="Numatytasispastraiposriftas"/>
    <w:uiPriority w:val="99"/>
    <w:semiHidden/>
    <w:rsid w:val="00681095"/>
    <w:rPr>
      <w:rFonts w:ascii="Times New Roman" w:eastAsia="Calibri" w:hAnsi="Times New Roman" w:cs="Times New Roman"/>
      <w:sz w:val="24"/>
    </w:rPr>
  </w:style>
  <w:style w:type="paragraph" w:styleId="Pagrindiniotekstotrauka">
    <w:name w:val="Body Text Indent"/>
    <w:basedOn w:val="prastasis"/>
    <w:link w:val="PagrindiniotekstotraukaDiagrama1"/>
    <w:semiHidden/>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Numatytasispastraiposriftas"/>
    <w:uiPriority w:val="99"/>
    <w:semiHidden/>
    <w:rsid w:val="00681095"/>
    <w:rPr>
      <w:rFonts w:ascii="Times New Roman" w:eastAsia="Calibri" w:hAnsi="Times New Roman" w:cs="Times New Roman"/>
      <w:sz w:val="24"/>
    </w:rPr>
  </w:style>
  <w:style w:type="paragraph" w:customStyle="1" w:styleId="Style242">
    <w:name w:val="Style242"/>
    <w:basedOn w:val="prastasis"/>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PagrindiniotekstotraukaDiagrama1">
    <w:name w:val="Pagrindinio teksto įtrauka Diagrama1"/>
    <w:basedOn w:val="Numatytasispastraiposriftas"/>
    <w:link w:val="Pagrindiniotekstotrauka"/>
    <w:semiHidden/>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Debesliotekstas">
    <w:name w:val="Balloon Text"/>
    <w:basedOn w:val="prastasis"/>
    <w:link w:val="DebesliotekstasDiagrama"/>
    <w:uiPriority w:val="99"/>
    <w:semiHidden/>
    <w:unhideWhenUsed/>
    <w:rsid w:val="00E96A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6AFA"/>
    <w:rPr>
      <w:rFonts w:ascii="Tahoma" w:eastAsia="Calibri" w:hAnsi="Tahoma" w:cs="Tahoma"/>
      <w:sz w:val="16"/>
      <w:szCs w:val="16"/>
    </w:rPr>
  </w:style>
  <w:style w:type="paragraph" w:styleId="Sraopastraipa">
    <w:name w:val="List Paragraph"/>
    <w:basedOn w:val="prastasis"/>
    <w:uiPriority w:val="34"/>
    <w:qFormat/>
    <w:rsid w:val="0041498A"/>
    <w:pPr>
      <w:ind w:left="720"/>
      <w:contextualSpacing/>
    </w:pPr>
  </w:style>
  <w:style w:type="paragraph" w:styleId="Porat">
    <w:name w:val="footer"/>
    <w:basedOn w:val="prastasis"/>
    <w:link w:val="PoratDiagrama"/>
    <w:rsid w:val="00E85204"/>
    <w:pPr>
      <w:tabs>
        <w:tab w:val="center" w:pos="4819"/>
        <w:tab w:val="right" w:pos="9638"/>
      </w:tabs>
      <w:suppressAutoHyphens/>
      <w:spacing w:after="0" w:line="240" w:lineRule="auto"/>
    </w:pPr>
    <w:rPr>
      <w:kern w:val="1"/>
      <w:szCs w:val="24"/>
      <w:lang w:eastAsia="hi-IN" w:bidi="hi-IN"/>
    </w:rPr>
  </w:style>
  <w:style w:type="character" w:customStyle="1" w:styleId="PoratDiagrama">
    <w:name w:val="Poraštė Diagrama"/>
    <w:basedOn w:val="Numatytasispastraiposriftas"/>
    <w:link w:val="Porat"/>
    <w:rsid w:val="00E85204"/>
    <w:rPr>
      <w:rFonts w:ascii="Times New Roman" w:eastAsia="Calibri" w:hAnsi="Times New Roman" w:cs="Times New Roman"/>
      <w:kern w:val="1"/>
      <w:sz w:val="24"/>
      <w:szCs w:val="24"/>
      <w:lang w:eastAsia="hi-IN" w:bidi="hi-IN"/>
    </w:rPr>
  </w:style>
  <w:style w:type="paragraph" w:styleId="Antrats">
    <w:name w:val="header"/>
    <w:basedOn w:val="prastasis"/>
    <w:link w:val="AntratsDiagrama"/>
    <w:rsid w:val="00E85204"/>
    <w:pPr>
      <w:tabs>
        <w:tab w:val="center" w:pos="4153"/>
        <w:tab w:val="right" w:pos="8306"/>
      </w:tabs>
      <w:suppressAutoHyphens/>
      <w:spacing w:after="0" w:line="240" w:lineRule="auto"/>
    </w:pPr>
    <w:rPr>
      <w:kern w:val="1"/>
      <w:sz w:val="20"/>
      <w:szCs w:val="20"/>
      <w:lang w:eastAsia="hi-IN" w:bidi="hi-IN"/>
    </w:rPr>
  </w:style>
  <w:style w:type="character" w:customStyle="1" w:styleId="AntratsDiagrama">
    <w:name w:val="Antraštės Diagrama"/>
    <w:basedOn w:val="Numatytasispastraiposriftas"/>
    <w:link w:val="Antrats"/>
    <w:rsid w:val="00E85204"/>
    <w:rPr>
      <w:rFonts w:ascii="Times New Roman" w:eastAsia="Calibri" w:hAnsi="Times New Roman" w:cs="Times New Roman"/>
      <w:kern w:val="1"/>
      <w:sz w:val="20"/>
      <w:szCs w:val="20"/>
      <w:lang w:eastAsia="hi-IN" w:bidi="hi-IN"/>
    </w:rPr>
  </w:style>
  <w:style w:type="paragraph" w:styleId="Betarp">
    <w:name w:val="No Spacing"/>
    <w:uiPriority w:val="1"/>
    <w:qFormat/>
    <w:rsid w:val="00B93E53"/>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123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FA55CB"/>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FA55CB"/>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semiHidden/>
    <w:rsid w:val="00FA55CB"/>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FA55CB"/>
    <w:rPr>
      <w:rFonts w:asciiTheme="majorHAnsi" w:eastAsiaTheme="majorEastAsia" w:hAnsiTheme="majorHAnsi" w:cstheme="majorBidi"/>
      <w:i/>
      <w:iCs/>
      <w:color w:val="365F91" w:themeColor="accent1" w:themeShade="BF"/>
      <w:sz w:val="24"/>
    </w:rPr>
  </w:style>
  <w:style w:type="character" w:customStyle="1" w:styleId="Antrat5Diagrama">
    <w:name w:val="Antraštė 5 Diagrama"/>
    <w:basedOn w:val="Numatytasispastraiposriftas"/>
    <w:link w:val="Antrat5"/>
    <w:uiPriority w:val="9"/>
    <w:semiHidden/>
    <w:rsid w:val="00FA55CB"/>
    <w:rPr>
      <w:rFonts w:asciiTheme="majorHAnsi" w:eastAsiaTheme="majorEastAsia" w:hAnsiTheme="majorHAnsi" w:cstheme="majorBidi"/>
      <w:color w:val="365F91" w:themeColor="accent1" w:themeShade="BF"/>
      <w:sz w:val="24"/>
    </w:rPr>
  </w:style>
  <w:style w:type="character" w:customStyle="1" w:styleId="Antrat6Diagrama">
    <w:name w:val="Antraštė 6 Diagrama"/>
    <w:basedOn w:val="Numatytasispastraiposriftas"/>
    <w:link w:val="Antrat6"/>
    <w:uiPriority w:val="9"/>
    <w:semiHidden/>
    <w:rsid w:val="00FA55CB"/>
    <w:rPr>
      <w:rFonts w:asciiTheme="majorHAnsi" w:eastAsiaTheme="majorEastAsia" w:hAnsiTheme="majorHAnsi" w:cstheme="majorBidi"/>
      <w:color w:val="243F60" w:themeColor="accent1" w:themeShade="7F"/>
      <w:sz w:val="24"/>
    </w:rPr>
  </w:style>
  <w:style w:type="character" w:customStyle="1" w:styleId="Antrat7Diagrama">
    <w:name w:val="Antraštė 7 Diagrama"/>
    <w:basedOn w:val="Numatytasispastraiposriftas"/>
    <w:link w:val="Antrat7"/>
    <w:uiPriority w:val="9"/>
    <w:semiHidden/>
    <w:rsid w:val="00FA55CB"/>
    <w:rPr>
      <w:rFonts w:asciiTheme="majorHAnsi" w:eastAsiaTheme="majorEastAsia" w:hAnsiTheme="majorHAnsi" w:cstheme="majorBidi"/>
      <w:i/>
      <w:iCs/>
      <w:color w:val="243F60" w:themeColor="accent1" w:themeShade="7F"/>
      <w:sz w:val="24"/>
    </w:rPr>
  </w:style>
  <w:style w:type="character" w:customStyle="1" w:styleId="Antrat8Diagrama">
    <w:name w:val="Antraštė 8 Diagrama"/>
    <w:basedOn w:val="Numatytasispastraiposriftas"/>
    <w:link w:val="Antrat8"/>
    <w:uiPriority w:val="9"/>
    <w:semiHidden/>
    <w:rsid w:val="00FA55CB"/>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FA55C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isas@palangosvanden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70D3D-2302-4F6F-90EC-69227489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15163</Words>
  <Characters>8643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Bendrvedejas</cp:lastModifiedBy>
  <cp:revision>4</cp:revision>
  <cp:lastPrinted>2025-05-07T07:21:00Z</cp:lastPrinted>
  <dcterms:created xsi:type="dcterms:W3CDTF">2025-05-06T13:59:00Z</dcterms:created>
  <dcterms:modified xsi:type="dcterms:W3CDTF">2025-05-07T10:39:00Z</dcterms:modified>
</cp:coreProperties>
</file>