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9BCB3" w14:textId="77777777" w:rsidR="00EB5A4E" w:rsidRPr="00EB320A" w:rsidRDefault="00EB5A4E" w:rsidP="00EB5A4E">
      <w:pPr>
        <w:spacing w:after="0" w:line="240" w:lineRule="auto"/>
        <w:rPr>
          <w:rFonts w:ascii="Times New Roman" w:hAnsi="Times New Roman" w:cs="Times New Roman"/>
          <w:b/>
          <w:bCs/>
        </w:rPr>
      </w:pPr>
    </w:p>
    <w:p w14:paraId="5B18F99D" w14:textId="77777777" w:rsidR="00EB5A4E" w:rsidRDefault="00EB5A4E" w:rsidP="00EB5A4E">
      <w:pPr>
        <w:pStyle w:val="Antrat2"/>
        <w:ind w:left="5103"/>
        <w:rPr>
          <w:rFonts w:ascii="Times New Roman" w:eastAsia="Calibri" w:hAnsi="Times New Roman" w:cs="Times New Roman"/>
          <w:color w:val="0070C0"/>
          <w:sz w:val="21"/>
          <w:szCs w:val="21"/>
        </w:rPr>
      </w:pPr>
    </w:p>
    <w:p w14:paraId="682CED06" w14:textId="77777777" w:rsidR="00EB5A4E" w:rsidRPr="00F75AA3" w:rsidRDefault="00EB5A4E" w:rsidP="00EB5A4E">
      <w:pPr>
        <w:pStyle w:val="Paantrat"/>
        <w:spacing w:after="0" w:line="240" w:lineRule="auto"/>
        <w:jc w:val="center"/>
        <w:rPr>
          <w:b/>
          <w:bCs/>
        </w:rPr>
      </w:pPr>
      <w:r w:rsidRPr="00F75AA3">
        <w:rPr>
          <w:b/>
          <w:bCs/>
        </w:rPr>
        <w:t>PASIŪLYMAS</w:t>
      </w:r>
    </w:p>
    <w:p w14:paraId="1E8DFC16" w14:textId="2C48AC22" w:rsidR="00EB5A4E" w:rsidRPr="00F75AA3" w:rsidRDefault="00EB5A4E" w:rsidP="004E4CE0">
      <w:pPr>
        <w:pStyle w:val="Paantrat"/>
        <w:spacing w:after="0" w:line="240" w:lineRule="auto"/>
        <w:jc w:val="center"/>
        <w:rPr>
          <w:rFonts w:cstheme="minorHAnsi"/>
          <w:b/>
          <w:bCs/>
          <w:i/>
          <w:iCs/>
          <w:color w:val="7030A0"/>
        </w:rPr>
      </w:pPr>
      <w:r w:rsidRPr="00F75AA3">
        <w:rPr>
          <w:rFonts w:cstheme="minorHAnsi"/>
          <w:b/>
          <w:bCs/>
          <w:caps w:val="0"/>
        </w:rPr>
        <w:t xml:space="preserve">DĖL </w:t>
      </w:r>
      <w:r w:rsidR="004E4CE0" w:rsidRPr="004E4CE0">
        <w:rPr>
          <w:rFonts w:eastAsia="Times New Roman" w:cstheme="minorHAnsi"/>
          <w:b/>
          <w:bCs/>
        </w:rPr>
        <w:t>ALYVOS, AUŠINIMO SKYSČIŲ IR KITŲ EKSPLOATACINIŲ MEDŽIAGŲ TARNYBINĖMS TRANSPORTO PRIEMONĖMS PIRKIM</w:t>
      </w:r>
      <w:r w:rsidR="004E4CE0">
        <w:rPr>
          <w:rFonts w:eastAsia="Times New Roman" w:cstheme="minorHAnsi"/>
          <w:b/>
          <w:bCs/>
        </w:rPr>
        <w:t>O</w:t>
      </w:r>
    </w:p>
    <w:p w14:paraId="480CA9F7" w14:textId="77777777" w:rsidR="00EB5A4E" w:rsidRDefault="00EB5A4E" w:rsidP="00EB5A4E">
      <w:pPr>
        <w:spacing w:after="0" w:line="240" w:lineRule="auto"/>
        <w:jc w:val="center"/>
        <w:rPr>
          <w:rFonts w:cstheme="minorHAnsi"/>
          <w:i/>
          <w:iCs/>
          <w:caps/>
          <w:color w:val="7030A0"/>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B5A4E" w14:paraId="631FFF97" w14:textId="77777777" w:rsidTr="00480148">
        <w:tc>
          <w:tcPr>
            <w:tcW w:w="2835" w:type="dxa"/>
            <w:tcBorders>
              <w:bottom w:val="single" w:sz="4" w:space="0" w:color="auto"/>
            </w:tcBorders>
          </w:tcPr>
          <w:p w14:paraId="28E137A2" w14:textId="77777777" w:rsidR="00EB5A4E" w:rsidRPr="00D53FBE" w:rsidRDefault="00EB5A4E" w:rsidP="00480148">
            <w:pPr>
              <w:jc w:val="center"/>
              <w:rPr>
                <w:rFonts w:hAnsi="Times New Roman" w:cstheme="minorHAnsi"/>
                <w:i/>
                <w:iCs/>
              </w:rPr>
            </w:pPr>
          </w:p>
        </w:tc>
      </w:tr>
      <w:tr w:rsidR="00EB5A4E" w14:paraId="7365DAD8" w14:textId="77777777" w:rsidTr="00480148">
        <w:trPr>
          <w:trHeight w:val="116"/>
        </w:trPr>
        <w:tc>
          <w:tcPr>
            <w:tcW w:w="2835" w:type="dxa"/>
            <w:tcBorders>
              <w:top w:val="single" w:sz="4" w:space="0" w:color="auto"/>
            </w:tcBorders>
          </w:tcPr>
          <w:p w14:paraId="5D9D3778" w14:textId="77777777" w:rsidR="00EB5A4E" w:rsidRPr="00D53FBE" w:rsidRDefault="00EB5A4E" w:rsidP="00480148">
            <w:pPr>
              <w:jc w:val="center"/>
              <w:rPr>
                <w:rFonts w:hAnsi="Times New Roman" w:cstheme="minorHAnsi"/>
                <w:i/>
                <w:iCs/>
                <w:vertAlign w:val="superscript"/>
              </w:rPr>
            </w:pPr>
            <w:r w:rsidRPr="00D53FBE">
              <w:rPr>
                <w:rFonts w:hAnsi="Times New Roman" w:cstheme="minorHAnsi"/>
                <w:i/>
                <w:iCs/>
                <w:vertAlign w:val="superscript"/>
              </w:rPr>
              <w:t>(data)</w:t>
            </w:r>
          </w:p>
        </w:tc>
      </w:tr>
      <w:tr w:rsidR="00EB5A4E" w14:paraId="29B3A5E8" w14:textId="77777777" w:rsidTr="00480148">
        <w:tc>
          <w:tcPr>
            <w:tcW w:w="2835" w:type="dxa"/>
            <w:tcBorders>
              <w:bottom w:val="single" w:sz="4" w:space="0" w:color="auto"/>
            </w:tcBorders>
          </w:tcPr>
          <w:p w14:paraId="25899206" w14:textId="77777777" w:rsidR="00EB5A4E" w:rsidRPr="00D53FBE" w:rsidRDefault="00EB5A4E" w:rsidP="00480148">
            <w:pPr>
              <w:jc w:val="center"/>
              <w:rPr>
                <w:rFonts w:hAnsi="Times New Roman" w:cstheme="minorHAnsi"/>
                <w:i/>
                <w:iCs/>
              </w:rPr>
            </w:pPr>
          </w:p>
        </w:tc>
      </w:tr>
      <w:tr w:rsidR="00EB5A4E" w14:paraId="024B7C81" w14:textId="77777777" w:rsidTr="00480148">
        <w:tc>
          <w:tcPr>
            <w:tcW w:w="2835" w:type="dxa"/>
            <w:tcBorders>
              <w:top w:val="single" w:sz="4" w:space="0" w:color="auto"/>
            </w:tcBorders>
          </w:tcPr>
          <w:p w14:paraId="6BF071D2" w14:textId="77777777" w:rsidR="00EB5A4E" w:rsidRPr="00D53FBE" w:rsidRDefault="00EB5A4E" w:rsidP="00480148">
            <w:pPr>
              <w:jc w:val="center"/>
              <w:rPr>
                <w:rFonts w:hAnsi="Times New Roman" w:cstheme="minorHAnsi"/>
                <w:i/>
                <w:iCs/>
                <w:vertAlign w:val="superscript"/>
              </w:rPr>
            </w:pPr>
            <w:r w:rsidRPr="00D53FBE">
              <w:rPr>
                <w:rFonts w:hAnsi="Times New Roman" w:cstheme="minorHAnsi"/>
                <w:i/>
                <w:iCs/>
                <w:vertAlign w:val="superscript"/>
              </w:rPr>
              <w:t>(vieta)</w:t>
            </w:r>
          </w:p>
        </w:tc>
      </w:tr>
    </w:tbl>
    <w:p w14:paraId="24F4140B" w14:textId="77777777" w:rsidR="00EB5A4E" w:rsidRPr="00203725" w:rsidRDefault="00EB5A4E" w:rsidP="00EB5A4E">
      <w:pPr>
        <w:spacing w:after="0" w:line="240" w:lineRule="auto"/>
        <w:jc w:val="center"/>
        <w:rPr>
          <w:rFonts w:cstheme="minorHAnsi"/>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B5A4E" w:rsidRPr="00BD00CF" w14:paraId="0CCBD0CA" w14:textId="77777777" w:rsidTr="00480148">
        <w:trPr>
          <w:trHeight w:val="317"/>
        </w:trPr>
        <w:tc>
          <w:tcPr>
            <w:tcW w:w="5524" w:type="dxa"/>
            <w:tcBorders>
              <w:bottom w:val="single" w:sz="4" w:space="0" w:color="auto"/>
            </w:tcBorders>
            <w:vAlign w:val="center"/>
          </w:tcPr>
          <w:p w14:paraId="42B19FCC" w14:textId="77777777" w:rsidR="00EB5A4E" w:rsidRPr="004B392A" w:rsidRDefault="00EB5A4E" w:rsidP="00480148">
            <w:pPr>
              <w:rPr>
                <w:rFonts w:eastAsia="Calibri" w:hAnsi="Times New Roman" w:cs="Times New Roman"/>
                <w:color w:val="000000" w:themeColor="text1"/>
                <w:sz w:val="22"/>
                <w:szCs w:val="22"/>
              </w:rPr>
            </w:pPr>
            <w:r w:rsidRPr="004B392A">
              <w:rPr>
                <w:rFonts w:eastAsia="Calibri" w:hAnsi="Times New Roman" w:cs="Times New Roman"/>
                <w:color w:val="000000" w:themeColor="text1"/>
                <w:sz w:val="22"/>
                <w:szCs w:val="22"/>
              </w:rPr>
              <w:t xml:space="preserve">Valstybės sienos apsaugos tarnyba prie </w:t>
            </w:r>
          </w:p>
          <w:p w14:paraId="334C2FA0" w14:textId="77777777" w:rsidR="00EB5A4E" w:rsidRPr="00BD00CF" w:rsidRDefault="00EB5A4E" w:rsidP="00480148">
            <w:pPr>
              <w:rPr>
                <w:rFonts w:asciiTheme="minorHAnsi" w:cstheme="minorHAnsi"/>
                <w:color w:val="00B050"/>
              </w:rPr>
            </w:pPr>
            <w:r w:rsidRPr="004B392A">
              <w:rPr>
                <w:rFonts w:eastAsia="Calibri" w:hAnsi="Times New Roman" w:cs="Times New Roman"/>
                <w:color w:val="000000" w:themeColor="text1"/>
                <w:sz w:val="22"/>
                <w:szCs w:val="22"/>
              </w:rPr>
              <w:t>Lietuvos Respublikos vidaus reikalų ministerijos</w:t>
            </w:r>
          </w:p>
        </w:tc>
      </w:tr>
      <w:tr w:rsidR="00EB5A4E" w:rsidRPr="00BD00CF" w14:paraId="0F4FD02D" w14:textId="77777777" w:rsidTr="00480148">
        <w:tc>
          <w:tcPr>
            <w:tcW w:w="5524" w:type="dxa"/>
            <w:tcBorders>
              <w:top w:val="single" w:sz="4" w:space="0" w:color="auto"/>
            </w:tcBorders>
          </w:tcPr>
          <w:p w14:paraId="021589B0" w14:textId="77777777" w:rsidR="00EB5A4E" w:rsidRPr="00BD00CF" w:rsidRDefault="00EB5A4E" w:rsidP="00480148">
            <w:pPr>
              <w:rPr>
                <w:rFonts w:asciiTheme="minorHAnsi" w:cstheme="minorHAnsi"/>
              </w:rPr>
            </w:pPr>
            <w:r w:rsidRPr="00BD00CF">
              <w:rPr>
                <w:rFonts w:asciiTheme="minorHAnsi" w:cstheme="minorHAnsi"/>
                <w:vertAlign w:val="superscript"/>
              </w:rPr>
              <w:t>(Adresatas)</w:t>
            </w:r>
          </w:p>
        </w:tc>
      </w:tr>
    </w:tbl>
    <w:p w14:paraId="03F1FA69" w14:textId="77777777" w:rsidR="00EB5A4E" w:rsidRPr="00E56BA8" w:rsidRDefault="00EB5A4E" w:rsidP="00EB5A4E">
      <w:pPr>
        <w:spacing w:after="0" w:line="240" w:lineRule="auto"/>
        <w:rPr>
          <w:rFonts w:cstheme="minorHAnsi"/>
        </w:rPr>
      </w:pPr>
    </w:p>
    <w:p w14:paraId="75205121" w14:textId="77777777" w:rsidR="00EB5A4E" w:rsidRPr="00363134" w:rsidRDefault="00EB5A4E" w:rsidP="00EB5A4E">
      <w:pPr>
        <w:pStyle w:val="Sraopastraipa"/>
        <w:numPr>
          <w:ilvl w:val="0"/>
          <w:numId w:val="1"/>
        </w:numPr>
        <w:tabs>
          <w:tab w:val="left" w:pos="567"/>
        </w:tabs>
        <w:spacing w:after="0" w:line="240" w:lineRule="auto"/>
        <w:ind w:left="0" w:firstLine="0"/>
        <w:jc w:val="center"/>
        <w:rPr>
          <w:rFonts w:cstheme="minorHAnsi"/>
          <w:b/>
          <w:bCs/>
        </w:rPr>
      </w:pPr>
      <w:bookmarkStart w:id="0" w:name="_Toc329443224"/>
      <w:r w:rsidRPr="00363134">
        <w:rPr>
          <w:rFonts w:cstheme="minorHAnsi"/>
          <w:b/>
          <w:bCs/>
        </w:rPr>
        <w:t>INFORMACIJA APIE TIEKĖJĄ</w:t>
      </w:r>
      <w:bookmarkEnd w:id="0"/>
      <w:r w:rsidRPr="00363134">
        <w:rPr>
          <w:rFonts w:cstheme="minorHAnsi"/>
          <w:b/>
          <w:bCs/>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678"/>
      </w:tblGrid>
      <w:tr w:rsidR="00EB5A4E" w:rsidRPr="006A6DEE" w14:paraId="07D775A1" w14:textId="77777777" w:rsidTr="00480148">
        <w:tc>
          <w:tcPr>
            <w:tcW w:w="5353" w:type="dxa"/>
          </w:tcPr>
          <w:p w14:paraId="73D547A9" w14:textId="77777777" w:rsidR="00EB5A4E" w:rsidRPr="006A6DEE" w:rsidRDefault="00EB5A4E" w:rsidP="00480148">
            <w:pPr>
              <w:rPr>
                <w:i/>
              </w:rPr>
            </w:pPr>
            <w:r w:rsidRPr="006A6DEE">
              <w:t xml:space="preserve">Tiekėjo pavadinimas </w:t>
            </w:r>
            <w:r w:rsidRPr="006A6DEE">
              <w:rPr>
                <w:i/>
              </w:rPr>
              <w:t>/Jeigu dalyvauja ūkio subjektų grupė, surašomi visi dalyvių pavadinimai/</w:t>
            </w:r>
          </w:p>
        </w:tc>
        <w:tc>
          <w:tcPr>
            <w:tcW w:w="4678" w:type="dxa"/>
          </w:tcPr>
          <w:p w14:paraId="582B1528" w14:textId="77777777" w:rsidR="00EB5A4E" w:rsidRPr="006A6DEE" w:rsidRDefault="00EB5A4E" w:rsidP="00480148">
            <w:pPr>
              <w:jc w:val="both"/>
            </w:pPr>
          </w:p>
        </w:tc>
      </w:tr>
      <w:tr w:rsidR="00EB5A4E" w:rsidRPr="006A6DEE" w14:paraId="2C9A2865" w14:textId="77777777" w:rsidTr="00480148">
        <w:tc>
          <w:tcPr>
            <w:tcW w:w="5353" w:type="dxa"/>
          </w:tcPr>
          <w:p w14:paraId="6FC849A6" w14:textId="77777777" w:rsidR="00EB5A4E" w:rsidRPr="006A6DEE" w:rsidRDefault="00EB5A4E" w:rsidP="00480148">
            <w:r w:rsidRPr="006A6DEE">
              <w:t>Tiekėjo adresas</w:t>
            </w:r>
            <w:r w:rsidRPr="006A6DEE">
              <w:rPr>
                <w:i/>
              </w:rPr>
              <w:t xml:space="preserve"> /Jeigu dalyvauja ūkio subjektų grupė, surašomi visi dalyvių adresai/</w:t>
            </w:r>
          </w:p>
        </w:tc>
        <w:tc>
          <w:tcPr>
            <w:tcW w:w="4678" w:type="dxa"/>
          </w:tcPr>
          <w:p w14:paraId="71BE4CEE" w14:textId="77777777" w:rsidR="00EB5A4E" w:rsidRPr="006A6DEE" w:rsidRDefault="00EB5A4E" w:rsidP="00480148">
            <w:pPr>
              <w:jc w:val="both"/>
            </w:pPr>
          </w:p>
        </w:tc>
      </w:tr>
      <w:tr w:rsidR="00EB5A4E" w:rsidRPr="006A6DEE" w14:paraId="2C5B44E5" w14:textId="77777777" w:rsidTr="00480148">
        <w:tc>
          <w:tcPr>
            <w:tcW w:w="5353" w:type="dxa"/>
          </w:tcPr>
          <w:p w14:paraId="310C6DC1" w14:textId="77777777" w:rsidR="00EB5A4E" w:rsidRPr="006A6DEE" w:rsidRDefault="00EB5A4E" w:rsidP="00480148">
            <w:r w:rsidRPr="006A6DEE">
              <w:t xml:space="preserve">Už pasiūlymą atsakingo </w:t>
            </w:r>
            <w:r w:rsidRPr="007C686C">
              <w:rPr>
                <w:b/>
                <w:bCs/>
              </w:rPr>
              <w:t>asmens pareigos</w:t>
            </w:r>
            <w:r w:rsidRPr="006A6DEE">
              <w:t>, vardas, pavardė</w:t>
            </w:r>
          </w:p>
        </w:tc>
        <w:tc>
          <w:tcPr>
            <w:tcW w:w="4678" w:type="dxa"/>
          </w:tcPr>
          <w:p w14:paraId="44DB4E65" w14:textId="77777777" w:rsidR="00EB5A4E" w:rsidRPr="006A6DEE" w:rsidRDefault="00EB5A4E" w:rsidP="00480148">
            <w:pPr>
              <w:jc w:val="both"/>
            </w:pPr>
          </w:p>
        </w:tc>
      </w:tr>
      <w:tr w:rsidR="00EB5A4E" w:rsidRPr="006A6DEE" w14:paraId="1A47135B" w14:textId="77777777" w:rsidTr="00480148">
        <w:tc>
          <w:tcPr>
            <w:tcW w:w="5353" w:type="dxa"/>
          </w:tcPr>
          <w:p w14:paraId="446ED49E" w14:textId="77777777" w:rsidR="00EB5A4E" w:rsidRPr="006A6DEE" w:rsidRDefault="00EB5A4E" w:rsidP="00480148">
            <w:r w:rsidRPr="006A6DEE">
              <w:rPr>
                <w:szCs w:val="24"/>
              </w:rPr>
              <w:t>Už pasiūlymą atsakingo asmens t</w:t>
            </w:r>
            <w:r w:rsidRPr="006A6DEE">
              <w:t>elefono numeris</w:t>
            </w:r>
          </w:p>
        </w:tc>
        <w:tc>
          <w:tcPr>
            <w:tcW w:w="4678" w:type="dxa"/>
          </w:tcPr>
          <w:p w14:paraId="6ADF798D" w14:textId="77777777" w:rsidR="00EB5A4E" w:rsidRPr="006A6DEE" w:rsidRDefault="00EB5A4E" w:rsidP="00480148">
            <w:pPr>
              <w:jc w:val="both"/>
            </w:pPr>
          </w:p>
        </w:tc>
      </w:tr>
      <w:tr w:rsidR="00EB5A4E" w:rsidRPr="006A6DEE" w14:paraId="5040CF32" w14:textId="77777777" w:rsidTr="00480148">
        <w:tc>
          <w:tcPr>
            <w:tcW w:w="5353" w:type="dxa"/>
          </w:tcPr>
          <w:p w14:paraId="33BE4AB9" w14:textId="77777777" w:rsidR="00EB5A4E" w:rsidRPr="006A6DEE" w:rsidRDefault="00EB5A4E" w:rsidP="00480148">
            <w:r w:rsidRPr="006A6DEE">
              <w:rPr>
                <w:szCs w:val="24"/>
              </w:rPr>
              <w:t>Už pasiūlymą atsakingo asmens e</w:t>
            </w:r>
            <w:r w:rsidRPr="006A6DEE">
              <w:t>l. pašto adresas</w:t>
            </w:r>
          </w:p>
        </w:tc>
        <w:tc>
          <w:tcPr>
            <w:tcW w:w="4678" w:type="dxa"/>
          </w:tcPr>
          <w:p w14:paraId="26456BAF" w14:textId="77777777" w:rsidR="00EB5A4E" w:rsidRPr="006A6DEE" w:rsidRDefault="00EB5A4E" w:rsidP="00480148">
            <w:pPr>
              <w:jc w:val="both"/>
            </w:pPr>
          </w:p>
        </w:tc>
      </w:tr>
      <w:tr w:rsidR="00EB5A4E" w:rsidRPr="006A6DEE" w14:paraId="5A4B4C3E" w14:textId="77777777" w:rsidTr="00480148">
        <w:tc>
          <w:tcPr>
            <w:tcW w:w="5353" w:type="dxa"/>
          </w:tcPr>
          <w:p w14:paraId="61599AF6" w14:textId="77777777" w:rsidR="00EB5A4E" w:rsidRPr="006A6DEE" w:rsidRDefault="00EB5A4E" w:rsidP="00480148">
            <w:r w:rsidRPr="006A6DEE">
              <w:t>Rekvizitai:</w:t>
            </w:r>
          </w:p>
          <w:p w14:paraId="459ABB7D" w14:textId="77777777" w:rsidR="00EB5A4E" w:rsidRPr="006A6DEE" w:rsidRDefault="00EB5A4E" w:rsidP="00EB5A4E">
            <w:pPr>
              <w:numPr>
                <w:ilvl w:val="0"/>
                <w:numId w:val="5"/>
              </w:numPr>
              <w:spacing w:after="0" w:line="240" w:lineRule="auto"/>
            </w:pPr>
            <w:r w:rsidRPr="006A6DEE">
              <w:t>įmonės kodas,</w:t>
            </w:r>
          </w:p>
          <w:p w14:paraId="5C17885E" w14:textId="77777777" w:rsidR="00EB5A4E" w:rsidRPr="006A6DEE" w:rsidRDefault="00EB5A4E" w:rsidP="00EB5A4E">
            <w:pPr>
              <w:numPr>
                <w:ilvl w:val="0"/>
                <w:numId w:val="5"/>
              </w:numPr>
              <w:spacing w:after="0" w:line="240" w:lineRule="auto"/>
            </w:pPr>
            <w:r w:rsidRPr="006A6DEE">
              <w:t>PVM kodas (jei mokamas),</w:t>
            </w:r>
          </w:p>
          <w:p w14:paraId="0DD775D0" w14:textId="77777777" w:rsidR="00EB5A4E" w:rsidRDefault="00EB5A4E" w:rsidP="00EB5A4E">
            <w:pPr>
              <w:numPr>
                <w:ilvl w:val="0"/>
                <w:numId w:val="5"/>
              </w:numPr>
              <w:spacing w:after="0" w:line="240" w:lineRule="auto"/>
            </w:pPr>
            <w:r>
              <w:t>atsiskaitomoji sąskaita</w:t>
            </w:r>
          </w:p>
          <w:p w14:paraId="1DCF631D" w14:textId="77777777" w:rsidR="00EB5A4E" w:rsidRPr="007C686C" w:rsidRDefault="00EB5A4E" w:rsidP="00EB5A4E">
            <w:pPr>
              <w:numPr>
                <w:ilvl w:val="0"/>
                <w:numId w:val="5"/>
              </w:numPr>
              <w:spacing w:after="0" w:line="240" w:lineRule="auto"/>
              <w:rPr>
                <w:b/>
                <w:bCs/>
              </w:rPr>
            </w:pPr>
            <w:r w:rsidRPr="007C686C">
              <w:rPr>
                <w:b/>
                <w:bCs/>
              </w:rPr>
              <w:t>bankas, banko kodas</w:t>
            </w:r>
          </w:p>
        </w:tc>
        <w:tc>
          <w:tcPr>
            <w:tcW w:w="4678" w:type="dxa"/>
          </w:tcPr>
          <w:p w14:paraId="381A0C01" w14:textId="77777777" w:rsidR="00EB5A4E" w:rsidRPr="006A6DEE" w:rsidRDefault="00EB5A4E" w:rsidP="00480148">
            <w:pPr>
              <w:jc w:val="both"/>
            </w:pPr>
          </w:p>
        </w:tc>
      </w:tr>
    </w:tbl>
    <w:p w14:paraId="15B8C41D" w14:textId="77777777" w:rsidR="00EB5A4E" w:rsidRPr="00E56BA8" w:rsidRDefault="00EB5A4E" w:rsidP="00EB5A4E">
      <w:pPr>
        <w:spacing w:after="0" w:line="240" w:lineRule="auto"/>
        <w:rPr>
          <w:rFonts w:cstheme="minorHAnsi"/>
          <w:iCs/>
        </w:rPr>
      </w:pPr>
    </w:p>
    <w:p w14:paraId="6C483AFD" w14:textId="77777777" w:rsidR="00EB5A4E" w:rsidRPr="00C23DFD" w:rsidRDefault="00EB5A4E" w:rsidP="00EB5A4E">
      <w:pPr>
        <w:pStyle w:val="Sraopastraipa"/>
        <w:numPr>
          <w:ilvl w:val="0"/>
          <w:numId w:val="1"/>
        </w:numPr>
        <w:tabs>
          <w:tab w:val="left" w:pos="567"/>
        </w:tabs>
        <w:spacing w:after="0" w:line="240" w:lineRule="auto"/>
        <w:ind w:left="0" w:firstLine="0"/>
        <w:jc w:val="center"/>
        <w:rPr>
          <w:rFonts w:cstheme="minorHAnsi"/>
          <w:b/>
          <w:bCs/>
        </w:rPr>
      </w:pPr>
      <w:bookmarkStart w:id="1" w:name="_Toc329443227"/>
      <w:r w:rsidRPr="00363134">
        <w:rPr>
          <w:rFonts w:cstheme="minorHAnsi"/>
          <w:b/>
          <w:bCs/>
        </w:rPr>
        <w:lastRenderedPageBreak/>
        <w:t>INFORMACIJA APIE ŪKIO SUBJEKTUS</w:t>
      </w:r>
      <w:bookmarkEnd w:id="1"/>
      <w:r w:rsidRPr="00363134">
        <w:rPr>
          <w:rFonts w:cstheme="minorHAnsi"/>
          <w:b/>
          <w:bCs/>
        </w:rPr>
        <w:t>, KURIŲ PAJĖGUMAIS TIEKĖJAS REMIASI, KAD ATITIKTŲ PERKANČIOSIOS ORGANIZACIJOS KELIAMUS KVALIFIKACIJOS REIKALAVIMUS (JEIGU TOKIE REIKALAVIMAI KELIAMI) (</w:t>
      </w:r>
      <w:r w:rsidRPr="00363134">
        <w:rPr>
          <w:rFonts w:cstheme="minorHAnsi"/>
          <w:b/>
          <w:bCs/>
          <w:i/>
          <w:iCs/>
        </w:rPr>
        <w:t xml:space="preserve">nurodomi ir </w:t>
      </w:r>
      <w:proofErr w:type="spellStart"/>
      <w:r w:rsidRPr="00363134">
        <w:rPr>
          <w:rFonts w:cstheme="minorHAnsi"/>
          <w:b/>
          <w:bCs/>
          <w:i/>
          <w:iCs/>
        </w:rPr>
        <w:t>kvazisubtiekėjai</w:t>
      </w:r>
      <w:proofErr w:type="spellEnd"/>
      <w:r w:rsidRPr="00363134">
        <w:rPr>
          <w:rFonts w:cstheme="minorHAnsi"/>
          <w:b/>
          <w:bCs/>
          <w:i/>
          <w:iCs/>
        </w:rPr>
        <w:t xml:space="preserve"> – fiziniai asmenys, kuriuos ketinama įdarbinti pirkimo laimėjimo atveju)</w:t>
      </w:r>
    </w:p>
    <w:p w14:paraId="2A0BED6E" w14:textId="77777777" w:rsidR="00EB5A4E" w:rsidRPr="00200F5D" w:rsidRDefault="00EB5A4E" w:rsidP="00EB5A4E">
      <w:pPr>
        <w:pStyle w:val="Sraopastraipa"/>
        <w:spacing w:after="0" w:line="240" w:lineRule="auto"/>
        <w:ind w:left="0"/>
        <w:jc w:val="center"/>
        <w:rPr>
          <w:rFonts w:cstheme="minorHAnsi"/>
          <w:i/>
          <w:iCs/>
        </w:rPr>
      </w:pPr>
      <w:r w:rsidRPr="00200F5D">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EB5A4E" w:rsidRPr="00E56BA8" w14:paraId="68A8256D" w14:textId="77777777" w:rsidTr="00480148">
        <w:tc>
          <w:tcPr>
            <w:tcW w:w="486" w:type="dxa"/>
            <w:shd w:val="clear" w:color="auto" w:fill="DEEAF6" w:themeFill="accent5" w:themeFillTint="33"/>
          </w:tcPr>
          <w:p w14:paraId="26A04FA2" w14:textId="77777777" w:rsidR="00EB5A4E" w:rsidRPr="00E56BA8" w:rsidRDefault="00EB5A4E" w:rsidP="00480148">
            <w:pPr>
              <w:rPr>
                <w:rFonts w:asciiTheme="minorHAnsi" w:cstheme="minorHAnsi"/>
                <w:b/>
              </w:rPr>
            </w:pPr>
            <w:r w:rsidRPr="00E56BA8">
              <w:rPr>
                <w:rFonts w:asciiTheme="minorHAnsi" w:cstheme="minorHAnsi"/>
                <w:b/>
              </w:rPr>
              <w:t>Eil. Nr.</w:t>
            </w:r>
          </w:p>
        </w:tc>
        <w:tc>
          <w:tcPr>
            <w:tcW w:w="3478" w:type="dxa"/>
            <w:shd w:val="clear" w:color="auto" w:fill="DEEAF6" w:themeFill="accent5" w:themeFillTint="33"/>
          </w:tcPr>
          <w:p w14:paraId="6F1BB5F1" w14:textId="77777777" w:rsidR="00EB5A4E" w:rsidRPr="00E56BA8" w:rsidRDefault="00EB5A4E" w:rsidP="00480148">
            <w:pPr>
              <w:rPr>
                <w:rFonts w:asciiTheme="minorHAnsi" w:cstheme="minorHAnsi"/>
                <w:b/>
              </w:rPr>
            </w:pPr>
            <w:r w:rsidRPr="00E56BA8">
              <w:rPr>
                <w:rFonts w:asciiTheme="minorHAnsi" w:cstheme="minorHAnsi"/>
                <w:b/>
              </w:rPr>
              <w:t>Ūkio subjekto pavadinimas</w:t>
            </w:r>
            <w:r>
              <w:rPr>
                <w:rFonts w:asciiTheme="minorHAnsi" w:cstheme="minorHAnsi"/>
                <w:b/>
              </w:rPr>
              <w:t>, juridinio asmens kodas, adresas</w:t>
            </w:r>
          </w:p>
        </w:tc>
        <w:tc>
          <w:tcPr>
            <w:tcW w:w="2268" w:type="dxa"/>
            <w:shd w:val="clear" w:color="auto" w:fill="DEEAF6" w:themeFill="accent5" w:themeFillTint="33"/>
          </w:tcPr>
          <w:p w14:paraId="151FD251" w14:textId="77777777" w:rsidR="00EB5A4E" w:rsidRPr="00E56BA8" w:rsidRDefault="00EB5A4E" w:rsidP="00480148">
            <w:pPr>
              <w:rPr>
                <w:rFonts w:cstheme="minorHAnsi"/>
                <w:b/>
              </w:rPr>
            </w:pPr>
            <w:r w:rsidRPr="00E56BA8">
              <w:rPr>
                <w:rFonts w:asciiTheme="minorHAnsi" w:cstheme="minorHAnsi"/>
                <w:b/>
              </w:rPr>
              <w:t>Nuoroda į skelbimo apie pirkimą punkto sąlygą, kuriai atitikti remiamasi ūkio subjekto pajėgumais</w:t>
            </w:r>
          </w:p>
        </w:tc>
        <w:tc>
          <w:tcPr>
            <w:tcW w:w="3686" w:type="dxa"/>
            <w:shd w:val="clear" w:color="auto" w:fill="DEEAF6" w:themeFill="accent5" w:themeFillTint="33"/>
          </w:tcPr>
          <w:p w14:paraId="00D43955" w14:textId="77777777" w:rsidR="00EB5A4E" w:rsidRPr="00E56BA8" w:rsidRDefault="00EB5A4E" w:rsidP="00480148">
            <w:pPr>
              <w:rPr>
                <w:rFonts w:asciiTheme="minorHAnsi" w:cstheme="minorHAnsi"/>
                <w:b/>
              </w:rPr>
            </w:pPr>
            <w:r>
              <w:rPr>
                <w:rFonts w:asciiTheme="minorHAnsi" w:cstheme="minorHAnsi"/>
                <w:b/>
              </w:rPr>
              <w:t>S</w:t>
            </w:r>
            <w:r w:rsidRPr="00E56BA8">
              <w:rPr>
                <w:rFonts w:asciiTheme="minorHAnsi" w:cstheme="minorHAnsi"/>
                <w:b/>
              </w:rPr>
              <w:t>utarties objekto dalies, perduodamos vykdyti sub</w:t>
            </w:r>
            <w:r>
              <w:rPr>
                <w:rFonts w:asciiTheme="minorHAnsi" w:cstheme="minorHAnsi"/>
                <w:b/>
              </w:rPr>
              <w:t>tiekėjui</w:t>
            </w:r>
            <w:r w:rsidRPr="00E56BA8">
              <w:rPr>
                <w:rFonts w:asciiTheme="minorHAnsi" w:cstheme="minorHAnsi"/>
                <w:b/>
              </w:rPr>
              <w:t>, aprašymas</w:t>
            </w:r>
          </w:p>
        </w:tc>
      </w:tr>
      <w:tr w:rsidR="00EB5A4E" w:rsidRPr="00E56BA8" w14:paraId="7C51902D" w14:textId="77777777" w:rsidTr="00480148">
        <w:tc>
          <w:tcPr>
            <w:tcW w:w="486" w:type="dxa"/>
          </w:tcPr>
          <w:p w14:paraId="15B0C59B" w14:textId="77777777" w:rsidR="00EB5A4E" w:rsidRPr="00E56BA8" w:rsidRDefault="00EB5A4E" w:rsidP="00480148">
            <w:pPr>
              <w:rPr>
                <w:rFonts w:asciiTheme="minorHAnsi" w:cstheme="minorHAnsi"/>
                <w:bCs/>
              </w:rPr>
            </w:pPr>
            <w:r w:rsidRPr="00E56BA8">
              <w:rPr>
                <w:rFonts w:asciiTheme="minorHAnsi" w:cstheme="minorHAnsi"/>
                <w:bCs/>
              </w:rPr>
              <w:t>1.</w:t>
            </w:r>
          </w:p>
        </w:tc>
        <w:tc>
          <w:tcPr>
            <w:tcW w:w="3478" w:type="dxa"/>
          </w:tcPr>
          <w:p w14:paraId="399985AE" w14:textId="77777777" w:rsidR="00EB5A4E" w:rsidRPr="00E56BA8" w:rsidRDefault="00EB5A4E" w:rsidP="00480148">
            <w:pPr>
              <w:rPr>
                <w:rFonts w:asciiTheme="minorHAnsi" w:cstheme="minorHAnsi"/>
                <w:bCs/>
              </w:rPr>
            </w:pPr>
          </w:p>
        </w:tc>
        <w:tc>
          <w:tcPr>
            <w:tcW w:w="2268" w:type="dxa"/>
          </w:tcPr>
          <w:p w14:paraId="51AA2ACB" w14:textId="77777777" w:rsidR="00EB5A4E" w:rsidRPr="00E56BA8" w:rsidRDefault="00EB5A4E" w:rsidP="00480148">
            <w:pPr>
              <w:rPr>
                <w:rFonts w:cstheme="minorHAnsi"/>
                <w:bCs/>
              </w:rPr>
            </w:pPr>
          </w:p>
        </w:tc>
        <w:tc>
          <w:tcPr>
            <w:tcW w:w="3686" w:type="dxa"/>
          </w:tcPr>
          <w:p w14:paraId="08388BA3" w14:textId="77777777" w:rsidR="00EB5A4E" w:rsidRPr="00E56BA8" w:rsidRDefault="00EB5A4E" w:rsidP="00480148">
            <w:pPr>
              <w:rPr>
                <w:rFonts w:asciiTheme="minorHAnsi" w:cstheme="minorHAnsi"/>
                <w:bCs/>
              </w:rPr>
            </w:pPr>
          </w:p>
        </w:tc>
      </w:tr>
      <w:tr w:rsidR="00EB5A4E" w:rsidRPr="00E56BA8" w14:paraId="5A1CFE70" w14:textId="77777777" w:rsidTr="00480148">
        <w:tc>
          <w:tcPr>
            <w:tcW w:w="486" w:type="dxa"/>
          </w:tcPr>
          <w:p w14:paraId="601515BE" w14:textId="77777777" w:rsidR="00EB5A4E" w:rsidRPr="00E56BA8" w:rsidRDefault="00EB5A4E" w:rsidP="00480148">
            <w:pPr>
              <w:rPr>
                <w:rFonts w:asciiTheme="minorHAnsi" w:cstheme="minorHAnsi"/>
                <w:bCs/>
              </w:rPr>
            </w:pPr>
            <w:r w:rsidRPr="00E56BA8">
              <w:rPr>
                <w:rFonts w:asciiTheme="minorHAnsi" w:cstheme="minorHAnsi"/>
                <w:bCs/>
              </w:rPr>
              <w:t>2.</w:t>
            </w:r>
          </w:p>
        </w:tc>
        <w:tc>
          <w:tcPr>
            <w:tcW w:w="3478" w:type="dxa"/>
          </w:tcPr>
          <w:p w14:paraId="23EFFC8E" w14:textId="77777777" w:rsidR="00EB5A4E" w:rsidRPr="00E56BA8" w:rsidRDefault="00EB5A4E" w:rsidP="00480148">
            <w:pPr>
              <w:rPr>
                <w:rFonts w:asciiTheme="minorHAnsi" w:cstheme="minorHAnsi"/>
                <w:bCs/>
              </w:rPr>
            </w:pPr>
          </w:p>
        </w:tc>
        <w:tc>
          <w:tcPr>
            <w:tcW w:w="2268" w:type="dxa"/>
          </w:tcPr>
          <w:p w14:paraId="48B8A7F4" w14:textId="77777777" w:rsidR="00EB5A4E" w:rsidRPr="00E56BA8" w:rsidRDefault="00EB5A4E" w:rsidP="00480148">
            <w:pPr>
              <w:rPr>
                <w:rFonts w:cstheme="minorHAnsi"/>
                <w:bCs/>
              </w:rPr>
            </w:pPr>
          </w:p>
        </w:tc>
        <w:tc>
          <w:tcPr>
            <w:tcW w:w="3686" w:type="dxa"/>
          </w:tcPr>
          <w:p w14:paraId="6F1029B5" w14:textId="77777777" w:rsidR="00EB5A4E" w:rsidRPr="00E56BA8" w:rsidRDefault="00EB5A4E" w:rsidP="00480148">
            <w:pPr>
              <w:rPr>
                <w:rFonts w:asciiTheme="minorHAnsi" w:cstheme="minorHAnsi"/>
                <w:bCs/>
              </w:rPr>
            </w:pPr>
          </w:p>
        </w:tc>
      </w:tr>
    </w:tbl>
    <w:p w14:paraId="2559E7EE" w14:textId="77777777" w:rsidR="00EB5A4E" w:rsidRPr="00E56BA8" w:rsidRDefault="00EB5A4E" w:rsidP="00EB5A4E">
      <w:pPr>
        <w:spacing w:after="0" w:line="240" w:lineRule="auto"/>
        <w:rPr>
          <w:rFonts w:eastAsia="Calibri" w:cstheme="minorHAnsi"/>
          <w:color w:val="000000" w:themeColor="text1"/>
        </w:rPr>
      </w:pPr>
    </w:p>
    <w:p w14:paraId="052355C1" w14:textId="77777777" w:rsidR="00EB5A4E" w:rsidRDefault="00EB5A4E" w:rsidP="00EB5A4E">
      <w:pPr>
        <w:pStyle w:val="Sraopastraipa"/>
        <w:numPr>
          <w:ilvl w:val="0"/>
          <w:numId w:val="1"/>
        </w:numPr>
        <w:tabs>
          <w:tab w:val="left" w:pos="567"/>
        </w:tabs>
        <w:spacing w:after="0" w:line="240" w:lineRule="auto"/>
        <w:ind w:left="0" w:firstLine="0"/>
        <w:jc w:val="center"/>
        <w:rPr>
          <w:rFonts w:eastAsia="Calibri" w:cstheme="minorHAnsi"/>
          <w:b/>
          <w:bCs/>
          <w:color w:val="000000" w:themeColor="text1"/>
        </w:rPr>
      </w:pPr>
      <w:r>
        <w:rPr>
          <w:rFonts w:cstheme="minorHAnsi"/>
          <w:b/>
          <w:bCs/>
        </w:rPr>
        <w:t xml:space="preserve">INFORMACIJA APIE </w:t>
      </w:r>
      <w:r w:rsidRPr="003F139A">
        <w:rPr>
          <w:rFonts w:cstheme="minorHAnsi"/>
          <w:b/>
          <w:bCs/>
        </w:rPr>
        <w:t>ŽINOM</w:t>
      </w:r>
      <w:r>
        <w:rPr>
          <w:rFonts w:cstheme="minorHAnsi"/>
          <w:b/>
          <w:bCs/>
        </w:rPr>
        <w:t>US</w:t>
      </w:r>
      <w:r w:rsidRPr="003F139A">
        <w:rPr>
          <w:rFonts w:cstheme="minorHAnsi"/>
          <w:b/>
          <w:bCs/>
        </w:rPr>
        <w:t xml:space="preserve"> SUBTIEKĖJ</w:t>
      </w:r>
      <w:r>
        <w:rPr>
          <w:rFonts w:cstheme="minorHAnsi"/>
          <w:b/>
          <w:bCs/>
        </w:rPr>
        <w:t>US</w:t>
      </w:r>
      <w:r w:rsidRPr="003F139A">
        <w:rPr>
          <w:rFonts w:cstheme="minorHAnsi"/>
          <w:b/>
          <w:bCs/>
        </w:rPr>
        <w:t xml:space="preserve"> IR JIEMS PERDUODAMA VYKDYTI SUTARTIES DALIS</w:t>
      </w:r>
    </w:p>
    <w:p w14:paraId="379D7ABF" w14:textId="77777777" w:rsidR="00EB5A4E" w:rsidRPr="00C23DFD" w:rsidRDefault="00EB5A4E" w:rsidP="00EB5A4E">
      <w:pPr>
        <w:pStyle w:val="Sraopastraipa"/>
        <w:spacing w:after="0" w:line="240" w:lineRule="auto"/>
        <w:ind w:left="0"/>
        <w:jc w:val="center"/>
        <w:rPr>
          <w:rFonts w:eastAsia="Calibri" w:cstheme="minorHAnsi"/>
          <w:i/>
          <w:iCs/>
          <w:color w:val="000000" w:themeColor="text1"/>
        </w:rPr>
      </w:pPr>
      <w:r w:rsidRPr="00C23DFD">
        <w:rPr>
          <w:rFonts w:eastAsia="Calibri" w:cstheme="minorHAnsi"/>
          <w:i/>
          <w:iCs/>
          <w:color w:val="000000" w:themeColor="text1"/>
        </w:rPr>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EB5A4E" w:rsidRPr="00E56BA8" w14:paraId="68056C31" w14:textId="77777777" w:rsidTr="00480148">
        <w:tc>
          <w:tcPr>
            <w:tcW w:w="486" w:type="dxa"/>
            <w:shd w:val="clear" w:color="auto" w:fill="DEEAF6" w:themeFill="accent5" w:themeFillTint="33"/>
          </w:tcPr>
          <w:p w14:paraId="2F7ABC9E" w14:textId="77777777" w:rsidR="00EB5A4E" w:rsidRPr="00E56BA8" w:rsidRDefault="00EB5A4E" w:rsidP="00480148">
            <w:pPr>
              <w:rPr>
                <w:rFonts w:asciiTheme="minorHAnsi" w:cstheme="minorHAnsi"/>
                <w:b/>
              </w:rPr>
            </w:pPr>
            <w:r w:rsidRPr="00E56BA8">
              <w:rPr>
                <w:rFonts w:asciiTheme="minorHAnsi" w:cstheme="minorHAnsi"/>
                <w:b/>
              </w:rPr>
              <w:t>Eil. Nr.</w:t>
            </w:r>
          </w:p>
        </w:tc>
        <w:tc>
          <w:tcPr>
            <w:tcW w:w="4101" w:type="dxa"/>
            <w:shd w:val="clear" w:color="auto" w:fill="DEEAF6" w:themeFill="accent5" w:themeFillTint="33"/>
          </w:tcPr>
          <w:p w14:paraId="12A2BAF7" w14:textId="77777777" w:rsidR="00EB5A4E" w:rsidRPr="00E56BA8" w:rsidRDefault="00EB5A4E" w:rsidP="00480148">
            <w:pPr>
              <w:rPr>
                <w:rFonts w:asciiTheme="minorHAnsi" w:cstheme="minorHAnsi"/>
                <w:b/>
              </w:rPr>
            </w:pPr>
            <w:r w:rsidRPr="00E56BA8">
              <w:rPr>
                <w:rFonts w:asciiTheme="minorHAnsi" w:cstheme="minorHAnsi"/>
                <w:b/>
              </w:rPr>
              <w:t>Sub</w:t>
            </w:r>
            <w:r>
              <w:rPr>
                <w:rFonts w:asciiTheme="minorHAnsi" w:cstheme="minorHAnsi"/>
                <w:b/>
              </w:rPr>
              <w:t>tiekėjo</w:t>
            </w:r>
            <w:r w:rsidRPr="00E56BA8">
              <w:rPr>
                <w:rFonts w:asciiTheme="minorHAnsi" w:cstheme="minorHAnsi"/>
                <w:b/>
              </w:rPr>
              <w:t xml:space="preserve"> pavadinimas</w:t>
            </w:r>
            <w:r>
              <w:rPr>
                <w:rFonts w:asciiTheme="minorHAnsi" w:cstheme="minorHAnsi"/>
                <w:b/>
              </w:rPr>
              <w:t>, juridinio asmens kodas, adresas</w:t>
            </w:r>
          </w:p>
        </w:tc>
        <w:tc>
          <w:tcPr>
            <w:tcW w:w="5331" w:type="dxa"/>
            <w:shd w:val="clear" w:color="auto" w:fill="DEEAF6" w:themeFill="accent5" w:themeFillTint="33"/>
          </w:tcPr>
          <w:p w14:paraId="07EB46BD" w14:textId="77777777" w:rsidR="00EB5A4E" w:rsidRPr="00E56BA8" w:rsidRDefault="00EB5A4E" w:rsidP="00480148">
            <w:pPr>
              <w:rPr>
                <w:rFonts w:asciiTheme="minorHAnsi" w:cstheme="minorHAnsi"/>
                <w:b/>
              </w:rPr>
            </w:pPr>
            <w:r>
              <w:rPr>
                <w:rFonts w:asciiTheme="minorHAnsi" w:cstheme="minorHAnsi"/>
                <w:b/>
              </w:rPr>
              <w:t>S</w:t>
            </w:r>
            <w:r w:rsidRPr="00E56BA8">
              <w:rPr>
                <w:rFonts w:asciiTheme="minorHAnsi" w:cstheme="minorHAnsi"/>
                <w:b/>
              </w:rPr>
              <w:t>utarties objekto dalies, perduodamos vykdyti sub</w:t>
            </w:r>
            <w:r>
              <w:rPr>
                <w:rFonts w:asciiTheme="minorHAnsi" w:cstheme="minorHAnsi"/>
                <w:b/>
              </w:rPr>
              <w:t>tiekėjui</w:t>
            </w:r>
            <w:r w:rsidRPr="00E56BA8">
              <w:rPr>
                <w:rFonts w:asciiTheme="minorHAnsi" w:cstheme="minorHAnsi"/>
                <w:b/>
              </w:rPr>
              <w:t>, aprašymas</w:t>
            </w:r>
          </w:p>
        </w:tc>
      </w:tr>
      <w:tr w:rsidR="00EB5A4E" w:rsidRPr="00E56BA8" w14:paraId="5DC90728" w14:textId="77777777" w:rsidTr="00480148">
        <w:tc>
          <w:tcPr>
            <w:tcW w:w="486" w:type="dxa"/>
          </w:tcPr>
          <w:p w14:paraId="33148219" w14:textId="77777777" w:rsidR="00EB5A4E" w:rsidRPr="00E56BA8" w:rsidRDefault="00EB5A4E" w:rsidP="00480148">
            <w:pPr>
              <w:rPr>
                <w:rFonts w:asciiTheme="minorHAnsi" w:cstheme="minorHAnsi"/>
                <w:bCs/>
              </w:rPr>
            </w:pPr>
            <w:r w:rsidRPr="00E56BA8">
              <w:rPr>
                <w:rFonts w:asciiTheme="minorHAnsi" w:cstheme="minorHAnsi"/>
                <w:bCs/>
              </w:rPr>
              <w:t>1.</w:t>
            </w:r>
          </w:p>
        </w:tc>
        <w:tc>
          <w:tcPr>
            <w:tcW w:w="4101" w:type="dxa"/>
          </w:tcPr>
          <w:p w14:paraId="34CFBAF2" w14:textId="77777777" w:rsidR="00EB5A4E" w:rsidRPr="00E56BA8" w:rsidRDefault="00EB5A4E" w:rsidP="00480148">
            <w:pPr>
              <w:rPr>
                <w:rFonts w:asciiTheme="minorHAnsi" w:cstheme="minorHAnsi"/>
                <w:bCs/>
              </w:rPr>
            </w:pPr>
          </w:p>
        </w:tc>
        <w:tc>
          <w:tcPr>
            <w:tcW w:w="5331" w:type="dxa"/>
          </w:tcPr>
          <w:p w14:paraId="2043A2CB" w14:textId="77777777" w:rsidR="00EB5A4E" w:rsidRPr="00E56BA8" w:rsidRDefault="00EB5A4E" w:rsidP="00480148">
            <w:pPr>
              <w:rPr>
                <w:rFonts w:asciiTheme="minorHAnsi" w:cstheme="minorHAnsi"/>
                <w:bCs/>
              </w:rPr>
            </w:pPr>
          </w:p>
        </w:tc>
      </w:tr>
      <w:tr w:rsidR="00EB5A4E" w:rsidRPr="00E56BA8" w14:paraId="7A2A2FDD" w14:textId="77777777" w:rsidTr="00480148">
        <w:tc>
          <w:tcPr>
            <w:tcW w:w="486" w:type="dxa"/>
          </w:tcPr>
          <w:p w14:paraId="04247954" w14:textId="77777777" w:rsidR="00EB5A4E" w:rsidRPr="00E56BA8" w:rsidRDefault="00EB5A4E" w:rsidP="00480148">
            <w:pPr>
              <w:rPr>
                <w:rFonts w:asciiTheme="minorHAnsi" w:cstheme="minorHAnsi"/>
                <w:bCs/>
              </w:rPr>
            </w:pPr>
            <w:r w:rsidRPr="00E56BA8">
              <w:rPr>
                <w:rFonts w:asciiTheme="minorHAnsi" w:cstheme="minorHAnsi"/>
                <w:bCs/>
              </w:rPr>
              <w:t>2.</w:t>
            </w:r>
          </w:p>
        </w:tc>
        <w:tc>
          <w:tcPr>
            <w:tcW w:w="4101" w:type="dxa"/>
          </w:tcPr>
          <w:p w14:paraId="064F3F4C" w14:textId="77777777" w:rsidR="00EB5A4E" w:rsidRPr="00E56BA8" w:rsidRDefault="00EB5A4E" w:rsidP="00480148">
            <w:pPr>
              <w:rPr>
                <w:rFonts w:asciiTheme="minorHAnsi" w:cstheme="minorHAnsi"/>
                <w:bCs/>
              </w:rPr>
            </w:pPr>
          </w:p>
        </w:tc>
        <w:tc>
          <w:tcPr>
            <w:tcW w:w="5331" w:type="dxa"/>
          </w:tcPr>
          <w:p w14:paraId="293BE76E" w14:textId="77777777" w:rsidR="00EB5A4E" w:rsidRPr="00E56BA8" w:rsidRDefault="00EB5A4E" w:rsidP="00480148">
            <w:pPr>
              <w:rPr>
                <w:rFonts w:asciiTheme="minorHAnsi" w:cstheme="minorHAnsi"/>
                <w:bCs/>
              </w:rPr>
            </w:pPr>
          </w:p>
        </w:tc>
      </w:tr>
    </w:tbl>
    <w:p w14:paraId="3F7B275F" w14:textId="77777777" w:rsidR="00EB5A4E" w:rsidRPr="00E56BA8" w:rsidRDefault="00EB5A4E" w:rsidP="00EB5A4E">
      <w:pPr>
        <w:spacing w:after="0" w:line="240" w:lineRule="auto"/>
        <w:rPr>
          <w:rFonts w:cstheme="minorHAnsi"/>
        </w:rPr>
      </w:pPr>
    </w:p>
    <w:p w14:paraId="72A24B8A" w14:textId="77777777" w:rsidR="00EB5A4E" w:rsidRPr="00F07C3E" w:rsidRDefault="00EB5A4E" w:rsidP="00EB5A4E">
      <w:pPr>
        <w:pStyle w:val="Sraopastraipa"/>
        <w:numPr>
          <w:ilvl w:val="0"/>
          <w:numId w:val="1"/>
        </w:numPr>
        <w:spacing w:after="0" w:line="240" w:lineRule="auto"/>
        <w:ind w:left="0" w:firstLine="567"/>
        <w:jc w:val="center"/>
        <w:rPr>
          <w:rFonts w:cstheme="minorHAnsi"/>
        </w:rPr>
      </w:pPr>
      <w:r w:rsidRPr="00F07C3E">
        <w:rPr>
          <w:rFonts w:cstheme="minorHAnsi"/>
          <w:b/>
          <w:bCs/>
        </w:rPr>
        <w:t xml:space="preserve">PASIŪLYMO KAINA </w:t>
      </w:r>
    </w:p>
    <w:p w14:paraId="5738D9C7" w14:textId="77777777" w:rsidR="00EB5A4E" w:rsidRPr="005448A6" w:rsidRDefault="00EB5A4E" w:rsidP="00EB5A4E">
      <w:pPr>
        <w:pStyle w:val="Sraopastraipa"/>
        <w:numPr>
          <w:ilvl w:val="1"/>
          <w:numId w:val="1"/>
        </w:numPr>
        <w:spacing w:after="0" w:line="20" w:lineRule="atLeast"/>
        <w:ind w:left="0" w:firstLine="567"/>
        <w:jc w:val="both"/>
        <w:rPr>
          <w:rFonts w:cstheme="minorHAnsi"/>
          <w:bCs/>
          <w:iCs/>
        </w:rPr>
      </w:pPr>
      <w:r w:rsidRPr="005448A6">
        <w:rPr>
          <w:rFonts w:cstheme="minorHAnsi"/>
          <w:bCs/>
          <w:iCs/>
        </w:rPr>
        <w:t xml:space="preserve">Pasiūlyme </w:t>
      </w:r>
      <w:r w:rsidRPr="00AF5CF4">
        <w:rPr>
          <w:rFonts w:cstheme="minorHAnsi"/>
          <w:bCs/>
          <w:iCs/>
        </w:rPr>
        <w:t>kaina</w:t>
      </w:r>
      <w:r w:rsidRPr="005448A6">
        <w:rPr>
          <w:rFonts w:cstheme="minorHAnsi"/>
          <w:bCs/>
          <w:iCs/>
        </w:rPr>
        <w:t xml:space="preserve"> nurodomos </w:t>
      </w:r>
      <w:r w:rsidRPr="00C04FFE">
        <w:rPr>
          <w:rFonts w:cstheme="minorHAnsi"/>
          <w:bCs/>
          <w:iCs/>
        </w:rPr>
        <w:t>eurais</w:t>
      </w:r>
      <w:r w:rsidRPr="00C04FFE">
        <w:rPr>
          <w:rFonts w:eastAsia="Calibri" w:cstheme="minorHAnsi"/>
        </w:rPr>
        <w:t>.</w:t>
      </w:r>
      <w:r w:rsidRPr="00C04FFE">
        <w:rPr>
          <w:rFonts w:cstheme="minorHAnsi"/>
          <w:bCs/>
          <w:iCs/>
        </w:rPr>
        <w:t xml:space="preserve"> </w:t>
      </w:r>
      <w:r w:rsidRPr="005448A6">
        <w:rPr>
          <w:rFonts w:cstheme="minorHAnsi"/>
          <w:bCs/>
          <w:iCs/>
        </w:rPr>
        <w:t xml:space="preserve">Jeigu pasiūlymuose kainos nurodytos užsienio valiuta, jos turės būti perskaičiuojamos į eurus </w:t>
      </w:r>
      <w:r w:rsidRPr="005448A6">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cstheme="minorHAnsi"/>
          <w:bCs/>
          <w:iCs/>
        </w:rPr>
        <w:t>.</w:t>
      </w:r>
    </w:p>
    <w:p w14:paraId="3B078FD2" w14:textId="77777777" w:rsidR="00EB5A4E" w:rsidRPr="003B7634" w:rsidRDefault="00EB5A4E" w:rsidP="00EB5A4E">
      <w:pPr>
        <w:pStyle w:val="Sraopastraipa"/>
        <w:widowControl w:val="0"/>
        <w:numPr>
          <w:ilvl w:val="1"/>
          <w:numId w:val="1"/>
        </w:numPr>
        <w:shd w:val="clear" w:color="auto" w:fill="FFFFFF"/>
        <w:spacing w:after="0" w:line="240" w:lineRule="auto"/>
        <w:ind w:left="0" w:firstLine="567"/>
        <w:jc w:val="both"/>
        <w:rPr>
          <w:color w:val="000000"/>
        </w:rPr>
      </w:pPr>
      <w:r w:rsidRPr="009C621B">
        <w:rPr>
          <w:rFonts w:cstheme="minorHAnsi"/>
          <w:bCs/>
          <w:iCs/>
        </w:rPr>
        <w:t xml:space="preserve">Apskaičiuojant kainą, turi </w:t>
      </w:r>
      <w:r w:rsidRPr="003B7634">
        <w:rPr>
          <w:rFonts w:cstheme="minorHAnsi"/>
          <w:bCs/>
          <w:iCs/>
        </w:rPr>
        <w:t xml:space="preserve">būti atsižvelgta į visą pirkimo dokumentuose nurodytą pirkimo objekto apimtį ir </w:t>
      </w:r>
      <w:r w:rsidRPr="009C621B">
        <w:rPr>
          <w:rFonts w:cstheme="minorHAnsi"/>
          <w:bCs/>
          <w:iCs/>
        </w:rPr>
        <w:t xml:space="preserve">reikalavimus, kainos </w:t>
      </w:r>
      <w:r w:rsidRPr="003B7634">
        <w:rPr>
          <w:rFonts w:cstheme="minorHAnsi"/>
          <w:bCs/>
          <w:iCs/>
        </w:rPr>
        <w:t xml:space="preserve">sudėtines dalis ir pan. Perkančioji organizacija, tiekėjui baigus vykdyti sutartį, turės galėti naudotis pirkimo objektu be papildomų išlaidų, jei pirkimo dokumentuose aiškiai nenurodyta kitaip. PVM nurodomas </w:t>
      </w:r>
      <w:r w:rsidRPr="009C621B">
        <w:rPr>
          <w:rFonts w:cstheme="minorHAnsi"/>
          <w:bCs/>
          <w:iCs/>
        </w:rPr>
        <w:t xml:space="preserve">atskirai. </w:t>
      </w:r>
      <w:r w:rsidRPr="009C621B">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C621B">
        <w:rPr>
          <w:rFonts w:cstheme="minorHAnsi"/>
          <w:bCs/>
          <w:iCs/>
        </w:rPr>
        <w:t xml:space="preserve">kainos </w:t>
      </w:r>
      <w:r w:rsidRPr="009C621B">
        <w:rPr>
          <w:rFonts w:cstheme="minorHAnsi"/>
          <w:bCs/>
        </w:rPr>
        <w:t xml:space="preserve">bus vertinamos ir lyginamos su visais mokesčiais, įskaitant PVM. </w:t>
      </w:r>
      <w:r w:rsidRPr="009C621B">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C621B">
        <w:rPr>
          <w:rFonts w:cstheme="minorHAnsi"/>
          <w:iCs/>
        </w:rPr>
        <w:t>kainą (jeigu tiekėjas jo neįskaičiavo pateikiant pasiūlymą, palyginimo tikslais įskaičiuoja pati perkančioji organizacija)</w:t>
      </w:r>
      <w:r w:rsidRPr="009C621B">
        <w:rPr>
          <w:rFonts w:eastAsia="Calibri" w:cstheme="minorHAnsi"/>
        </w:rPr>
        <w:t xml:space="preserve">. Į pasiūlymo </w:t>
      </w:r>
      <w:r w:rsidRPr="009C621B">
        <w:rPr>
          <w:rFonts w:cstheme="minorHAnsi"/>
          <w:bCs/>
          <w:iCs/>
        </w:rPr>
        <w:t xml:space="preserve">kainą privalo būti </w:t>
      </w:r>
      <w:r w:rsidRPr="009C621B">
        <w:rPr>
          <w:rFonts w:eastAsia="Arial Unicode MS" w:cstheme="minorHAnsi"/>
          <w:szCs w:val="24"/>
        </w:rPr>
        <w:t>įskaičiuoti visi mokesčiai bei visos</w:t>
      </w:r>
      <w:r w:rsidRPr="009C621B">
        <w:rPr>
          <w:rFonts w:cstheme="minorHAnsi"/>
          <w:b/>
          <w:szCs w:val="24"/>
        </w:rPr>
        <w:t xml:space="preserve"> </w:t>
      </w:r>
      <w:r w:rsidRPr="009C621B">
        <w:rPr>
          <w:rFonts w:cstheme="minorHAnsi"/>
          <w:szCs w:val="24"/>
        </w:rPr>
        <w:t xml:space="preserve">kitos Tiekėjo patirtos ir (ar) galimos patirti tiesioginės ir netiesioginės išlaidos </w:t>
      </w:r>
      <w:r w:rsidRPr="003B7634">
        <w:rPr>
          <w:rFonts w:cstheme="minorHAnsi"/>
          <w:szCs w:val="24"/>
        </w:rPr>
        <w:t>ir mokesčiai</w:t>
      </w:r>
      <w:r w:rsidRPr="003B7634">
        <w:rPr>
          <w:rFonts w:eastAsia="Arial Unicode MS" w:cstheme="minorHAnsi"/>
          <w:szCs w:val="24"/>
        </w:rPr>
        <w:t>, susiję su Prekių tiekimu,</w:t>
      </w:r>
      <w:r w:rsidRPr="003B7634">
        <w:rPr>
          <w:color w:val="000000"/>
        </w:rPr>
        <w:t xml:space="preserve"> įskaitant, bet neapsiribojant (išskyrus tuos atvejus, kai pirkimo dokumentuose aiškiai nurodyta, kad tam tikros konkrečios išlaidos neturi būti įskaičiuotos į Sutarties kainą)</w:t>
      </w:r>
      <w:r>
        <w:rPr>
          <w:color w:val="000000"/>
        </w:rPr>
        <w:t>.</w:t>
      </w:r>
    </w:p>
    <w:p w14:paraId="2C252DAD" w14:textId="77777777" w:rsidR="00EB5A4E" w:rsidRPr="009A5C9B" w:rsidRDefault="00EB5A4E" w:rsidP="00EB5A4E">
      <w:pPr>
        <w:pStyle w:val="Sraopastraipa"/>
        <w:numPr>
          <w:ilvl w:val="1"/>
          <w:numId w:val="1"/>
        </w:numPr>
        <w:spacing w:after="0" w:line="240" w:lineRule="auto"/>
        <w:ind w:left="0" w:firstLine="567"/>
        <w:jc w:val="both"/>
        <w:rPr>
          <w:rFonts w:ascii="Times New Roman" w:hAnsi="Times New Roman" w:cs="Times New Roman"/>
          <w:iCs/>
        </w:rPr>
      </w:pPr>
      <w:r w:rsidRPr="00F07C3E">
        <w:rPr>
          <w:rFonts w:cstheme="minorHAnsi"/>
        </w:rPr>
        <w:lastRenderedPageBreak/>
        <w:t>V</w:t>
      </w:r>
      <w:r w:rsidRPr="00F07C3E">
        <w:rPr>
          <w:rFonts w:cstheme="minorHAnsi"/>
          <w:bCs/>
          <w:iCs/>
        </w:rPr>
        <w:t xml:space="preserve">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w:t>
      </w:r>
      <w:r w:rsidRPr="009A5C9B">
        <w:rPr>
          <w:rFonts w:ascii="Times New Roman" w:hAnsi="Times New Roman" w:cs="Times New Roman"/>
          <w:bCs/>
          <w:iCs/>
        </w:rPr>
        <w:t>bus 3,14. Suapvalinus 3,1153 iki šimtųjų bus 3,12.</w:t>
      </w:r>
    </w:p>
    <w:p w14:paraId="29561D24" w14:textId="77777777" w:rsidR="00EB5A4E" w:rsidRPr="009A5C9B" w:rsidRDefault="00EB5A4E" w:rsidP="00EB5A4E">
      <w:pPr>
        <w:spacing w:after="0" w:line="240" w:lineRule="auto"/>
        <w:jc w:val="both"/>
        <w:rPr>
          <w:rFonts w:ascii="Times New Roman" w:eastAsia="Calibri" w:hAnsi="Times New Roman" w:cs="Times New Roman"/>
          <w:i/>
          <w:iCs/>
          <w:color w:val="7030A0"/>
        </w:rPr>
      </w:pPr>
    </w:p>
    <w:p w14:paraId="07180789" w14:textId="18E12BF0" w:rsidR="006A468C" w:rsidRPr="00303BF0" w:rsidRDefault="00EB5A4E" w:rsidP="00303BF0">
      <w:pPr>
        <w:pStyle w:val="Sraopastraipa"/>
        <w:numPr>
          <w:ilvl w:val="1"/>
          <w:numId w:val="1"/>
        </w:numPr>
        <w:spacing w:after="0" w:line="240" w:lineRule="auto"/>
        <w:ind w:left="0" w:firstLine="567"/>
        <w:jc w:val="both"/>
        <w:rPr>
          <w:rFonts w:ascii="Times New Roman" w:hAnsi="Times New Roman" w:cs="Times New Roman"/>
          <w:b/>
          <w:iCs/>
        </w:rPr>
      </w:pPr>
      <w:r w:rsidRPr="009A5C9B">
        <w:rPr>
          <w:rFonts w:ascii="Times New Roman" w:hAnsi="Times New Roman" w:cs="Times New Roman"/>
          <w:b/>
          <w:iCs/>
        </w:rPr>
        <w:t>Pirkimui siūlome:</w:t>
      </w:r>
    </w:p>
    <w:p w14:paraId="02E49134" w14:textId="11408F81" w:rsidR="007D28F8" w:rsidRDefault="006A468C" w:rsidP="007D28F8">
      <w:pPr>
        <w:pStyle w:val="Sraopastraipa"/>
        <w:numPr>
          <w:ilvl w:val="2"/>
          <w:numId w:val="1"/>
        </w:numPr>
        <w:spacing w:after="0" w:line="240" w:lineRule="auto"/>
        <w:jc w:val="both"/>
        <w:rPr>
          <w:rFonts w:ascii="Times New Roman" w:hAnsi="Times New Roman" w:cs="Times New Roman"/>
          <w:bCs/>
          <w:iCs/>
          <w:lang w:val="en-US"/>
        </w:rPr>
      </w:pPr>
      <w:bookmarkStart w:id="2" w:name="_Hlk191035379"/>
      <w:r w:rsidRPr="007D28F8">
        <w:rPr>
          <w:rFonts w:ascii="Times New Roman" w:hAnsi="Times New Roman" w:cs="Times New Roman"/>
          <w:bCs/>
          <w:iCs/>
          <w:lang w:val="en-US"/>
        </w:rPr>
        <w:t xml:space="preserve">I </w:t>
      </w:r>
      <w:proofErr w:type="spellStart"/>
      <w:r w:rsidRPr="007D28F8">
        <w:rPr>
          <w:rFonts w:ascii="Times New Roman" w:hAnsi="Times New Roman" w:cs="Times New Roman"/>
          <w:bCs/>
          <w:iCs/>
          <w:lang w:val="en-US"/>
        </w:rPr>
        <w:t>pirkimo</w:t>
      </w:r>
      <w:proofErr w:type="spellEnd"/>
      <w:r w:rsidRPr="007D28F8">
        <w:rPr>
          <w:rFonts w:ascii="Times New Roman" w:hAnsi="Times New Roman" w:cs="Times New Roman"/>
          <w:bCs/>
          <w:iCs/>
          <w:lang w:val="en-US"/>
        </w:rPr>
        <w:t xml:space="preserve"> </w:t>
      </w:r>
      <w:proofErr w:type="spellStart"/>
      <w:r w:rsidRPr="007D28F8">
        <w:rPr>
          <w:rFonts w:ascii="Times New Roman" w:hAnsi="Times New Roman" w:cs="Times New Roman"/>
          <w:bCs/>
          <w:iCs/>
          <w:lang w:val="en-US"/>
        </w:rPr>
        <w:t>dalis</w:t>
      </w:r>
      <w:proofErr w:type="spellEnd"/>
    </w:p>
    <w:tbl>
      <w:tblPr>
        <w:tblW w:w="15431" w:type="dxa"/>
        <w:jc w:val="center"/>
        <w:tblBorders>
          <w:top w:val="single" w:sz="4" w:space="0" w:color="000000"/>
          <w:left w:val="single" w:sz="4" w:space="0" w:color="000000"/>
          <w:bottom w:val="single" w:sz="4" w:space="0" w:color="000000"/>
          <w:insideH w:val="single" w:sz="4" w:space="0" w:color="000000"/>
        </w:tblBorders>
        <w:tblCellMar>
          <w:left w:w="93" w:type="dxa"/>
        </w:tblCellMar>
        <w:tblLook w:val="0000" w:firstRow="0" w:lastRow="0" w:firstColumn="0" w:lastColumn="0" w:noHBand="0" w:noVBand="0"/>
      </w:tblPr>
      <w:tblGrid>
        <w:gridCol w:w="992"/>
        <w:gridCol w:w="2155"/>
        <w:gridCol w:w="3620"/>
        <w:gridCol w:w="2115"/>
        <w:gridCol w:w="1313"/>
        <w:gridCol w:w="1428"/>
        <w:gridCol w:w="1904"/>
        <w:gridCol w:w="1904"/>
      </w:tblGrid>
      <w:tr w:rsidR="00C37504" w:rsidRPr="00540DE6" w14:paraId="456E253D" w14:textId="77777777" w:rsidTr="00C37504">
        <w:trPr>
          <w:jc w:val="center"/>
        </w:trPr>
        <w:tc>
          <w:tcPr>
            <w:tcW w:w="992" w:type="dxa"/>
            <w:tcBorders>
              <w:top w:val="single" w:sz="4" w:space="0" w:color="000000"/>
              <w:left w:val="single" w:sz="4" w:space="0" w:color="000000"/>
              <w:bottom w:val="single" w:sz="4" w:space="0" w:color="000000"/>
            </w:tcBorders>
            <w:shd w:val="clear" w:color="auto" w:fill="D9E2F3" w:themeFill="accent1" w:themeFillTint="33"/>
            <w:vAlign w:val="center"/>
          </w:tcPr>
          <w:bookmarkEnd w:id="2"/>
          <w:p w14:paraId="56637A3C" w14:textId="77777777" w:rsidR="00C37504" w:rsidRPr="00EB5A4E" w:rsidRDefault="00C37504" w:rsidP="007D28F8">
            <w:pPr>
              <w:widowControl w:val="0"/>
              <w:suppressAutoHyphens/>
              <w:spacing w:after="0" w:line="240" w:lineRule="auto"/>
              <w:ind w:left="-132" w:right="-108"/>
              <w:jc w:val="center"/>
              <w:rPr>
                <w:rFonts w:ascii="Times New Roman" w:eastAsia="Times New Roman" w:hAnsi="Times New Roman" w:cs="Times New Roman"/>
                <w:bCs/>
                <w:color w:val="00000A"/>
                <w:sz w:val="20"/>
                <w:szCs w:val="20"/>
                <w:lang w:eastAsia="zh-CN"/>
              </w:rPr>
            </w:pPr>
            <w:r w:rsidRPr="00EB5A4E">
              <w:rPr>
                <w:rFonts w:ascii="Times New Roman" w:eastAsia="Times New Roman" w:hAnsi="Times New Roman" w:cs="Times New Roman"/>
                <w:bCs/>
                <w:color w:val="00000A"/>
                <w:sz w:val="20"/>
                <w:szCs w:val="20"/>
                <w:lang w:eastAsia="zh-CN"/>
              </w:rPr>
              <w:t>Eil.</w:t>
            </w:r>
          </w:p>
          <w:p w14:paraId="24C1AA8C" w14:textId="4155212B" w:rsidR="00C37504" w:rsidRPr="00540DE6" w:rsidRDefault="00C37504" w:rsidP="007D28F8">
            <w:pPr>
              <w:widowControl w:val="0"/>
              <w:spacing w:after="0" w:line="240" w:lineRule="auto"/>
              <w:ind w:left="-132" w:right="-108"/>
              <w:jc w:val="center"/>
              <w:rPr>
                <w:rFonts w:ascii="Times New Roman" w:hAnsi="Times New Roman" w:cs="Times New Roman"/>
              </w:rPr>
            </w:pPr>
            <w:r w:rsidRPr="00EB5A4E">
              <w:rPr>
                <w:rFonts w:ascii="Times New Roman" w:eastAsia="Times New Roman" w:hAnsi="Times New Roman" w:cs="Times New Roman"/>
                <w:bCs/>
                <w:color w:val="00000A"/>
                <w:sz w:val="20"/>
                <w:szCs w:val="20"/>
                <w:lang w:eastAsia="zh-CN"/>
              </w:rPr>
              <w:t xml:space="preserve"> Nr.</w:t>
            </w:r>
          </w:p>
        </w:tc>
        <w:tc>
          <w:tcPr>
            <w:tcW w:w="2155" w:type="dxa"/>
            <w:tcBorders>
              <w:top w:val="single" w:sz="4" w:space="0" w:color="000000"/>
              <w:left w:val="single" w:sz="4" w:space="0" w:color="000000"/>
              <w:bottom w:val="single" w:sz="4" w:space="0" w:color="000000"/>
            </w:tcBorders>
            <w:shd w:val="clear" w:color="auto" w:fill="D9E2F3" w:themeFill="accent1" w:themeFillTint="33"/>
            <w:vAlign w:val="center"/>
          </w:tcPr>
          <w:p w14:paraId="34B885FE" w14:textId="13F7D736" w:rsidR="00C37504" w:rsidRPr="00540DE6" w:rsidRDefault="00C37504" w:rsidP="007D28F8">
            <w:pPr>
              <w:widowControl w:val="0"/>
              <w:spacing w:after="0" w:line="240" w:lineRule="auto"/>
              <w:ind w:left="-108" w:right="-108"/>
              <w:jc w:val="center"/>
              <w:rPr>
                <w:rFonts w:ascii="Times New Roman" w:hAnsi="Times New Roman" w:cs="Times New Roman"/>
                <w:bCs/>
              </w:rPr>
            </w:pPr>
            <w:r w:rsidRPr="00EB5A4E">
              <w:rPr>
                <w:rFonts w:ascii="Times New Roman" w:eastAsia="Times New Roman" w:hAnsi="Times New Roman" w:cs="Times New Roman"/>
                <w:bCs/>
                <w:color w:val="00000A"/>
                <w:sz w:val="20"/>
                <w:szCs w:val="20"/>
                <w:lang w:eastAsia="zh-CN"/>
              </w:rPr>
              <w:t>Prekės pavadinimas</w:t>
            </w:r>
          </w:p>
        </w:tc>
        <w:tc>
          <w:tcPr>
            <w:tcW w:w="3620" w:type="dxa"/>
            <w:tcBorders>
              <w:top w:val="single" w:sz="4" w:space="0" w:color="000000"/>
              <w:left w:val="single" w:sz="4" w:space="0" w:color="000000"/>
              <w:bottom w:val="single" w:sz="4" w:space="0" w:color="000000"/>
            </w:tcBorders>
            <w:shd w:val="clear" w:color="auto" w:fill="D9E2F3" w:themeFill="accent1" w:themeFillTint="33"/>
            <w:vAlign w:val="center"/>
          </w:tcPr>
          <w:p w14:paraId="25F91F8A" w14:textId="14AB8EF1" w:rsidR="00C37504" w:rsidRPr="00540DE6" w:rsidRDefault="00C37504" w:rsidP="007D28F8">
            <w:pPr>
              <w:widowControl w:val="0"/>
              <w:spacing w:after="0" w:line="240" w:lineRule="auto"/>
              <w:ind w:right="-16"/>
              <w:jc w:val="center"/>
              <w:rPr>
                <w:rFonts w:ascii="Times New Roman" w:hAnsi="Times New Roman" w:cs="Times New Roman"/>
                <w:bCs/>
              </w:rPr>
            </w:pPr>
            <w:r w:rsidRPr="007D28F8">
              <w:rPr>
                <w:rFonts w:ascii="Times New Roman" w:eastAsia="Times New Roman" w:hAnsi="Times New Roman" w:cs="Times New Roman"/>
                <w:bCs/>
                <w:color w:val="00000A"/>
                <w:sz w:val="20"/>
                <w:szCs w:val="20"/>
                <w:lang w:eastAsia="zh-CN"/>
              </w:rPr>
              <w:t>Specifikacijos, standartai arba kokybės reikalavimai</w:t>
            </w:r>
          </w:p>
        </w:tc>
        <w:tc>
          <w:tcPr>
            <w:tcW w:w="2115" w:type="dxa"/>
            <w:tcBorders>
              <w:top w:val="single" w:sz="4" w:space="0" w:color="000000"/>
              <w:left w:val="single" w:sz="4" w:space="0" w:color="000000"/>
              <w:bottom w:val="single" w:sz="4" w:space="0" w:color="000000"/>
            </w:tcBorders>
            <w:shd w:val="clear" w:color="auto" w:fill="D9E2F3" w:themeFill="accent1" w:themeFillTint="33"/>
            <w:vAlign w:val="center"/>
          </w:tcPr>
          <w:p w14:paraId="707EB7B5" w14:textId="77777777" w:rsidR="00C37504" w:rsidRPr="00EB5A4E" w:rsidRDefault="00C37504" w:rsidP="007D28F8">
            <w:pPr>
              <w:widowControl w:val="0"/>
              <w:suppressAutoHyphens/>
              <w:spacing w:after="0" w:line="240" w:lineRule="auto"/>
              <w:ind w:right="-16"/>
              <w:jc w:val="center"/>
              <w:rPr>
                <w:rFonts w:ascii="Times New Roman" w:eastAsia="Times New Roman" w:hAnsi="Times New Roman" w:cs="Times New Roman"/>
                <w:bCs/>
                <w:sz w:val="20"/>
                <w:szCs w:val="20"/>
                <w:lang w:eastAsia="zh-CN"/>
              </w:rPr>
            </w:pPr>
            <w:r w:rsidRPr="00EB5A4E">
              <w:rPr>
                <w:rFonts w:ascii="Times New Roman" w:eastAsia="Times New Roman" w:hAnsi="Times New Roman" w:cs="Times New Roman"/>
                <w:bCs/>
                <w:sz w:val="20"/>
                <w:szCs w:val="20"/>
                <w:lang w:eastAsia="zh-CN"/>
              </w:rPr>
              <w:t>Produkto pavadinimas, nuoroda į produkto sertifikatą bei į gamintojo internetinį tinklalapį</w:t>
            </w:r>
          </w:p>
          <w:p w14:paraId="4D9327E1" w14:textId="58698AFA" w:rsidR="00C37504" w:rsidRPr="00540DE6" w:rsidRDefault="00C37504" w:rsidP="007D28F8">
            <w:pPr>
              <w:widowControl w:val="0"/>
              <w:spacing w:after="0" w:line="240" w:lineRule="auto"/>
              <w:ind w:right="-16"/>
              <w:jc w:val="center"/>
              <w:rPr>
                <w:rFonts w:ascii="Times New Roman" w:hAnsi="Times New Roman" w:cs="Times New Roman"/>
                <w:bCs/>
                <w:i/>
                <w:iCs/>
              </w:rPr>
            </w:pPr>
            <w:r w:rsidRPr="00EB5A4E">
              <w:rPr>
                <w:rFonts w:ascii="Times New Roman" w:eastAsia="Times New Roman" w:hAnsi="Times New Roman" w:cs="Times New Roman"/>
                <w:bCs/>
                <w:i/>
                <w:iCs/>
                <w:sz w:val="20"/>
                <w:szCs w:val="20"/>
                <w:lang w:eastAsia="zh-CN"/>
              </w:rPr>
              <w:t>(nurodyti)</w:t>
            </w:r>
            <w:r>
              <w:rPr>
                <w:rFonts w:ascii="Times New Roman" w:eastAsia="Times New Roman" w:hAnsi="Times New Roman" w:cs="Times New Roman"/>
                <w:bCs/>
                <w:i/>
                <w:iCs/>
                <w:sz w:val="20"/>
                <w:szCs w:val="20"/>
                <w:lang w:eastAsia="zh-CN"/>
              </w:rPr>
              <w:t>**</w:t>
            </w:r>
          </w:p>
        </w:tc>
        <w:tc>
          <w:tcPr>
            <w:tcW w:w="1313" w:type="dxa"/>
            <w:tcBorders>
              <w:top w:val="single" w:sz="4" w:space="0" w:color="000000"/>
              <w:left w:val="single" w:sz="4" w:space="0" w:color="000000"/>
              <w:bottom w:val="single" w:sz="4" w:space="0" w:color="000000"/>
            </w:tcBorders>
            <w:shd w:val="clear" w:color="auto" w:fill="D9E2F3" w:themeFill="accent1" w:themeFillTint="33"/>
            <w:vAlign w:val="center"/>
          </w:tcPr>
          <w:p w14:paraId="216DC08D" w14:textId="20AB0F6B" w:rsidR="00C37504" w:rsidRPr="00540DE6" w:rsidRDefault="00C37504" w:rsidP="007D28F8">
            <w:pPr>
              <w:widowControl w:val="0"/>
              <w:spacing w:after="0" w:line="240" w:lineRule="auto"/>
              <w:jc w:val="center"/>
              <w:rPr>
                <w:rFonts w:ascii="Times New Roman" w:hAnsi="Times New Roman" w:cs="Times New Roman"/>
                <w:bCs/>
              </w:rPr>
            </w:pPr>
            <w:r w:rsidRPr="00EB5A4E">
              <w:rPr>
                <w:rFonts w:ascii="Times New Roman" w:eastAsia="Times New Roman" w:hAnsi="Times New Roman" w:cs="Times New Roman"/>
                <w:bCs/>
                <w:color w:val="00000A"/>
                <w:sz w:val="20"/>
                <w:szCs w:val="20"/>
                <w:lang w:eastAsia="zh-CN"/>
              </w:rPr>
              <w:t>Mato vienetas</w:t>
            </w:r>
          </w:p>
        </w:tc>
        <w:tc>
          <w:tcPr>
            <w:tcW w:w="142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A80A496" w14:textId="5B1BEC42" w:rsidR="00C37504" w:rsidRPr="00540DE6" w:rsidRDefault="00C37504" w:rsidP="007D28F8">
            <w:pPr>
              <w:widowControl w:val="0"/>
              <w:spacing w:after="0" w:line="240" w:lineRule="auto"/>
              <w:jc w:val="center"/>
              <w:rPr>
                <w:rFonts w:ascii="Times New Roman" w:hAnsi="Times New Roman" w:cs="Times New Roman"/>
                <w:bCs/>
                <w:highlight w:val="lightGray"/>
              </w:rPr>
            </w:pPr>
            <w:r w:rsidRPr="00EB5A4E">
              <w:rPr>
                <w:rFonts w:ascii="Times New Roman" w:eastAsia="Times New Roman" w:hAnsi="Times New Roman" w:cs="Times New Roman"/>
                <w:bCs/>
                <w:color w:val="00000A"/>
                <w:sz w:val="20"/>
                <w:szCs w:val="20"/>
                <w:lang w:eastAsia="zh-CN"/>
              </w:rPr>
              <w:t>Vieneto įkainis Eur be PVM</w:t>
            </w:r>
          </w:p>
        </w:tc>
        <w:tc>
          <w:tcPr>
            <w:tcW w:w="19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67061C3" w14:textId="77777777" w:rsidR="00C37504" w:rsidRDefault="00C37504" w:rsidP="007D28F8">
            <w:pPr>
              <w:widowControl w:val="0"/>
              <w:spacing w:after="0" w:line="240" w:lineRule="auto"/>
              <w:jc w:val="center"/>
              <w:rPr>
                <w:rFonts w:ascii="Times New Roman" w:eastAsia="Times New Roman" w:hAnsi="Times New Roman" w:cs="Times New Roman"/>
                <w:bCs/>
                <w:color w:val="00000A"/>
                <w:sz w:val="20"/>
                <w:szCs w:val="20"/>
                <w:lang w:eastAsia="zh-CN"/>
              </w:rPr>
            </w:pPr>
          </w:p>
          <w:p w14:paraId="4B22ECD5" w14:textId="77777777" w:rsidR="00C37504" w:rsidRDefault="00C37504" w:rsidP="007D28F8">
            <w:pPr>
              <w:widowControl w:val="0"/>
              <w:spacing w:after="0" w:line="240" w:lineRule="auto"/>
              <w:jc w:val="center"/>
              <w:rPr>
                <w:rFonts w:ascii="Times New Roman" w:eastAsia="Times New Roman" w:hAnsi="Times New Roman" w:cs="Times New Roman"/>
                <w:bCs/>
                <w:color w:val="00000A"/>
                <w:sz w:val="20"/>
                <w:szCs w:val="20"/>
                <w:lang w:eastAsia="zh-CN"/>
              </w:rPr>
            </w:pPr>
          </w:p>
          <w:p w14:paraId="04AC8143" w14:textId="77075403" w:rsidR="00C37504" w:rsidRPr="00EB5A4E" w:rsidRDefault="00C37504" w:rsidP="00C37504">
            <w:pPr>
              <w:widowControl w:val="0"/>
              <w:spacing w:after="0" w:line="240" w:lineRule="auto"/>
              <w:jc w:val="center"/>
              <w:rPr>
                <w:rFonts w:ascii="Times New Roman" w:eastAsia="Times New Roman" w:hAnsi="Times New Roman" w:cs="Times New Roman"/>
                <w:bCs/>
                <w:color w:val="00000A"/>
                <w:sz w:val="20"/>
                <w:szCs w:val="20"/>
                <w:lang w:eastAsia="zh-CN"/>
              </w:rPr>
            </w:pPr>
            <w:r w:rsidRPr="00C37504">
              <w:rPr>
                <w:rFonts w:ascii="Times New Roman" w:eastAsia="Times New Roman" w:hAnsi="Times New Roman" w:cs="Times New Roman"/>
                <w:bCs/>
                <w:color w:val="00000A"/>
                <w:sz w:val="20"/>
                <w:szCs w:val="20"/>
                <w:lang w:eastAsia="zh-CN"/>
              </w:rPr>
              <w:t xml:space="preserve">Vieneto įkainis Eur </w:t>
            </w:r>
            <w:r>
              <w:rPr>
                <w:rFonts w:ascii="Times New Roman" w:eastAsia="Times New Roman" w:hAnsi="Times New Roman" w:cs="Times New Roman"/>
                <w:bCs/>
                <w:color w:val="00000A"/>
                <w:sz w:val="20"/>
                <w:szCs w:val="20"/>
                <w:lang w:eastAsia="zh-CN"/>
              </w:rPr>
              <w:t>su</w:t>
            </w:r>
            <w:r w:rsidRPr="00C37504">
              <w:rPr>
                <w:rFonts w:ascii="Times New Roman" w:eastAsia="Times New Roman" w:hAnsi="Times New Roman" w:cs="Times New Roman"/>
                <w:bCs/>
                <w:color w:val="00000A"/>
                <w:sz w:val="20"/>
                <w:szCs w:val="20"/>
                <w:lang w:eastAsia="zh-CN"/>
              </w:rPr>
              <w:t xml:space="preserve"> PVM</w:t>
            </w:r>
          </w:p>
        </w:tc>
        <w:tc>
          <w:tcPr>
            <w:tcW w:w="19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436CD49" w14:textId="66988829" w:rsidR="00C37504" w:rsidRPr="00540DE6" w:rsidRDefault="00C37504" w:rsidP="007D28F8">
            <w:pPr>
              <w:widowControl w:val="0"/>
              <w:spacing w:after="0" w:line="240" w:lineRule="auto"/>
              <w:jc w:val="center"/>
              <w:rPr>
                <w:rFonts w:ascii="Times New Roman" w:hAnsi="Times New Roman" w:cs="Times New Roman"/>
                <w:bCs/>
              </w:rPr>
            </w:pPr>
            <w:r w:rsidRPr="00EB5A4E">
              <w:rPr>
                <w:rFonts w:ascii="Times New Roman" w:eastAsia="Times New Roman" w:hAnsi="Times New Roman" w:cs="Times New Roman"/>
                <w:bCs/>
                <w:color w:val="00000A"/>
                <w:sz w:val="20"/>
                <w:szCs w:val="20"/>
                <w:lang w:eastAsia="zh-CN"/>
              </w:rPr>
              <w:t>Pastabos</w:t>
            </w:r>
            <w:r>
              <w:rPr>
                <w:rFonts w:ascii="Times New Roman" w:eastAsia="Times New Roman" w:hAnsi="Times New Roman" w:cs="Times New Roman"/>
                <w:bCs/>
                <w:color w:val="00000A"/>
                <w:sz w:val="20"/>
                <w:szCs w:val="20"/>
                <w:lang w:eastAsia="zh-CN"/>
              </w:rPr>
              <w:t>*</w:t>
            </w:r>
          </w:p>
        </w:tc>
      </w:tr>
      <w:tr w:rsidR="00C37504" w:rsidRPr="00540DE6" w14:paraId="5FE6A0A6" w14:textId="77777777" w:rsidTr="00C37504">
        <w:trPr>
          <w:jc w:val="center"/>
        </w:trPr>
        <w:tc>
          <w:tcPr>
            <w:tcW w:w="992" w:type="dxa"/>
            <w:tcBorders>
              <w:top w:val="single" w:sz="4" w:space="0" w:color="000000"/>
              <w:left w:val="single" w:sz="4" w:space="0" w:color="000000"/>
              <w:bottom w:val="single" w:sz="4" w:space="0" w:color="000000"/>
            </w:tcBorders>
            <w:shd w:val="clear" w:color="auto" w:fill="auto"/>
            <w:vAlign w:val="center"/>
          </w:tcPr>
          <w:p w14:paraId="2D976616" w14:textId="77777777" w:rsidR="00C37504" w:rsidRPr="00540DE6" w:rsidRDefault="00C37504" w:rsidP="00847DE3">
            <w:pPr>
              <w:widowControl w:val="0"/>
              <w:spacing w:after="0" w:line="240" w:lineRule="auto"/>
              <w:ind w:left="-132" w:right="-108"/>
              <w:jc w:val="center"/>
              <w:rPr>
                <w:rFonts w:ascii="Times New Roman" w:hAnsi="Times New Roman" w:cs="Times New Roman"/>
                <w:bCs/>
              </w:rPr>
            </w:pPr>
            <w:r w:rsidRPr="00540DE6">
              <w:rPr>
                <w:rFonts w:ascii="Times New Roman" w:hAnsi="Times New Roman" w:cs="Times New Roman"/>
                <w:bCs/>
              </w:rPr>
              <w:t>1</w:t>
            </w:r>
          </w:p>
        </w:tc>
        <w:tc>
          <w:tcPr>
            <w:tcW w:w="2155" w:type="dxa"/>
            <w:tcBorders>
              <w:top w:val="single" w:sz="4" w:space="0" w:color="000000"/>
              <w:left w:val="single" w:sz="4" w:space="0" w:color="000000"/>
              <w:bottom w:val="single" w:sz="4" w:space="0" w:color="000000"/>
            </w:tcBorders>
            <w:shd w:val="clear" w:color="auto" w:fill="auto"/>
            <w:vAlign w:val="center"/>
          </w:tcPr>
          <w:p w14:paraId="24341410" w14:textId="77777777" w:rsidR="00C37504" w:rsidRPr="00540DE6" w:rsidRDefault="00C37504" w:rsidP="00847DE3">
            <w:pPr>
              <w:widowControl w:val="0"/>
              <w:spacing w:after="0" w:line="240" w:lineRule="auto"/>
              <w:ind w:left="-108" w:right="-108"/>
              <w:jc w:val="center"/>
              <w:rPr>
                <w:rFonts w:ascii="Times New Roman" w:hAnsi="Times New Roman" w:cs="Times New Roman"/>
                <w:bCs/>
              </w:rPr>
            </w:pPr>
            <w:r w:rsidRPr="00540DE6">
              <w:rPr>
                <w:rFonts w:ascii="Times New Roman" w:hAnsi="Times New Roman" w:cs="Times New Roman"/>
                <w:bCs/>
              </w:rPr>
              <w:t>2</w:t>
            </w:r>
          </w:p>
        </w:tc>
        <w:tc>
          <w:tcPr>
            <w:tcW w:w="3620" w:type="dxa"/>
            <w:tcBorders>
              <w:top w:val="single" w:sz="4" w:space="0" w:color="000000"/>
              <w:left w:val="single" w:sz="4" w:space="0" w:color="000000"/>
              <w:bottom w:val="single" w:sz="4" w:space="0" w:color="000000"/>
            </w:tcBorders>
            <w:shd w:val="clear" w:color="auto" w:fill="auto"/>
            <w:vAlign w:val="center"/>
          </w:tcPr>
          <w:p w14:paraId="7CF27AE2" w14:textId="77777777" w:rsidR="00C37504" w:rsidRPr="00540DE6" w:rsidRDefault="00C37504" w:rsidP="00847DE3">
            <w:pPr>
              <w:widowControl w:val="0"/>
              <w:spacing w:after="0" w:line="240" w:lineRule="auto"/>
              <w:ind w:right="-16"/>
              <w:jc w:val="center"/>
              <w:rPr>
                <w:rFonts w:ascii="Times New Roman" w:hAnsi="Times New Roman" w:cs="Times New Roman"/>
                <w:bCs/>
              </w:rPr>
            </w:pPr>
            <w:r w:rsidRPr="00540DE6">
              <w:rPr>
                <w:rFonts w:ascii="Times New Roman" w:hAnsi="Times New Roman" w:cs="Times New Roman"/>
                <w:bCs/>
              </w:rPr>
              <w:t>3</w:t>
            </w:r>
          </w:p>
        </w:tc>
        <w:tc>
          <w:tcPr>
            <w:tcW w:w="2115" w:type="dxa"/>
            <w:tcBorders>
              <w:top w:val="single" w:sz="4" w:space="0" w:color="000000"/>
              <w:left w:val="single" w:sz="4" w:space="0" w:color="000000"/>
              <w:bottom w:val="single" w:sz="4" w:space="0" w:color="000000"/>
            </w:tcBorders>
            <w:shd w:val="clear" w:color="auto" w:fill="auto"/>
            <w:vAlign w:val="center"/>
          </w:tcPr>
          <w:p w14:paraId="7D611E78" w14:textId="77777777" w:rsidR="00C37504" w:rsidRPr="00540DE6" w:rsidRDefault="00C37504" w:rsidP="00847DE3">
            <w:pPr>
              <w:widowControl w:val="0"/>
              <w:spacing w:after="0" w:line="240" w:lineRule="auto"/>
              <w:ind w:right="-16"/>
              <w:jc w:val="center"/>
              <w:rPr>
                <w:rFonts w:ascii="Times New Roman" w:hAnsi="Times New Roman" w:cs="Times New Roman"/>
                <w:bCs/>
              </w:rPr>
            </w:pPr>
            <w:r w:rsidRPr="00540DE6">
              <w:rPr>
                <w:rFonts w:ascii="Times New Roman" w:hAnsi="Times New Roman" w:cs="Times New Roman"/>
                <w:bCs/>
              </w:rPr>
              <w:t>4</w:t>
            </w:r>
          </w:p>
        </w:tc>
        <w:tc>
          <w:tcPr>
            <w:tcW w:w="1313" w:type="dxa"/>
            <w:tcBorders>
              <w:top w:val="single" w:sz="4" w:space="0" w:color="000000"/>
              <w:left w:val="single" w:sz="4" w:space="0" w:color="000000"/>
              <w:bottom w:val="single" w:sz="4" w:space="0" w:color="000000"/>
            </w:tcBorders>
            <w:shd w:val="clear" w:color="auto" w:fill="auto"/>
            <w:vAlign w:val="center"/>
          </w:tcPr>
          <w:p w14:paraId="11DAD0DE" w14:textId="77777777" w:rsidR="00C37504" w:rsidRPr="00540DE6" w:rsidRDefault="00C37504" w:rsidP="00847DE3">
            <w:pPr>
              <w:widowControl w:val="0"/>
              <w:spacing w:after="0" w:line="240" w:lineRule="auto"/>
              <w:jc w:val="center"/>
              <w:rPr>
                <w:rFonts w:ascii="Times New Roman" w:hAnsi="Times New Roman" w:cs="Times New Roman"/>
                <w:bCs/>
              </w:rPr>
            </w:pPr>
            <w:r w:rsidRPr="00540DE6">
              <w:rPr>
                <w:rFonts w:ascii="Times New Roman" w:hAnsi="Times New Roman" w:cs="Times New Roman"/>
                <w:bCs/>
              </w:rPr>
              <w:t>5</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B7E16" w14:textId="77777777" w:rsidR="00C37504" w:rsidRPr="00540DE6" w:rsidRDefault="00C37504" w:rsidP="00847DE3">
            <w:pPr>
              <w:widowControl w:val="0"/>
              <w:spacing w:after="0" w:line="240" w:lineRule="auto"/>
              <w:jc w:val="center"/>
              <w:rPr>
                <w:rFonts w:ascii="Times New Roman" w:hAnsi="Times New Roman" w:cs="Times New Roman"/>
                <w:bCs/>
              </w:rPr>
            </w:pPr>
            <w:r w:rsidRPr="00540DE6">
              <w:rPr>
                <w:rFonts w:ascii="Times New Roman" w:hAnsi="Times New Roman" w:cs="Times New Roman"/>
                <w:bCs/>
              </w:rPr>
              <w:t>6</w:t>
            </w:r>
          </w:p>
        </w:tc>
        <w:tc>
          <w:tcPr>
            <w:tcW w:w="1904" w:type="dxa"/>
            <w:tcBorders>
              <w:top w:val="single" w:sz="4" w:space="0" w:color="000000"/>
              <w:left w:val="single" w:sz="4" w:space="0" w:color="000000"/>
              <w:bottom w:val="single" w:sz="4" w:space="0" w:color="000000"/>
              <w:right w:val="single" w:sz="4" w:space="0" w:color="000000"/>
            </w:tcBorders>
          </w:tcPr>
          <w:p w14:paraId="18AC6FC8" w14:textId="6F2F0154" w:rsidR="00C37504" w:rsidRPr="00540DE6" w:rsidRDefault="00C37504" w:rsidP="00847DE3">
            <w:pPr>
              <w:widowControl w:val="0"/>
              <w:spacing w:after="0" w:line="240" w:lineRule="auto"/>
              <w:jc w:val="center"/>
              <w:rPr>
                <w:rFonts w:ascii="Times New Roman" w:hAnsi="Times New Roman" w:cs="Times New Roman"/>
                <w:bCs/>
              </w:rPr>
            </w:pPr>
            <w:r>
              <w:rPr>
                <w:rFonts w:ascii="Times New Roman" w:hAnsi="Times New Roman" w:cs="Times New Roman"/>
                <w:bCs/>
              </w:rPr>
              <w:t>7</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0D6A1" w14:textId="7F1A630D" w:rsidR="00C37504" w:rsidRPr="00540DE6" w:rsidRDefault="00C37504" w:rsidP="00847DE3">
            <w:pPr>
              <w:widowControl w:val="0"/>
              <w:spacing w:after="0" w:line="240" w:lineRule="auto"/>
              <w:jc w:val="center"/>
              <w:rPr>
                <w:rFonts w:ascii="Times New Roman" w:hAnsi="Times New Roman" w:cs="Times New Roman"/>
                <w:bCs/>
              </w:rPr>
            </w:pPr>
            <w:r>
              <w:rPr>
                <w:rFonts w:ascii="Times New Roman" w:hAnsi="Times New Roman" w:cs="Times New Roman"/>
                <w:bCs/>
              </w:rPr>
              <w:t>8</w:t>
            </w:r>
          </w:p>
        </w:tc>
      </w:tr>
      <w:tr w:rsidR="003B1F8D" w:rsidRPr="00540DE6" w14:paraId="4DBAC359" w14:textId="77777777" w:rsidTr="00C37504">
        <w:trPr>
          <w:trHeight w:val="999"/>
          <w:jc w:val="center"/>
        </w:trPr>
        <w:tc>
          <w:tcPr>
            <w:tcW w:w="992" w:type="dxa"/>
            <w:tcBorders>
              <w:left w:val="single" w:sz="4" w:space="0" w:color="000000"/>
              <w:bottom w:val="single" w:sz="4" w:space="0" w:color="000000"/>
            </w:tcBorders>
            <w:vAlign w:val="center"/>
          </w:tcPr>
          <w:p w14:paraId="2DADE90E" w14:textId="77777777" w:rsidR="003B1F8D" w:rsidRPr="00540DE6" w:rsidRDefault="003B1F8D" w:rsidP="003B1F8D">
            <w:pPr>
              <w:pStyle w:val="Sraopastraipa"/>
              <w:widowControl w:val="0"/>
              <w:numPr>
                <w:ilvl w:val="0"/>
                <w:numId w:val="9"/>
              </w:numPr>
              <w:suppressAutoHyphens/>
              <w:spacing w:after="0" w:line="240" w:lineRule="auto"/>
              <w:ind w:right="-108" w:hanging="673"/>
              <w:jc w:val="center"/>
              <w:rPr>
                <w:rFonts w:ascii="Times New Roman" w:hAnsi="Times New Roman" w:cs="Times New Roman"/>
              </w:rPr>
            </w:pPr>
          </w:p>
        </w:tc>
        <w:tc>
          <w:tcPr>
            <w:tcW w:w="2155" w:type="dxa"/>
            <w:tcBorders>
              <w:top w:val="nil"/>
              <w:left w:val="single" w:sz="4" w:space="0" w:color="auto"/>
              <w:bottom w:val="single" w:sz="4" w:space="0" w:color="auto"/>
              <w:right w:val="single" w:sz="4" w:space="0" w:color="auto"/>
            </w:tcBorders>
            <w:shd w:val="clear" w:color="auto" w:fill="auto"/>
            <w:vAlign w:val="center"/>
          </w:tcPr>
          <w:p w14:paraId="418E36C2" w14:textId="77777777" w:rsidR="003B1F8D" w:rsidRPr="00540DE6" w:rsidRDefault="003B1F8D" w:rsidP="003B1F8D">
            <w:pPr>
              <w:widowControl w:val="0"/>
              <w:spacing w:after="0" w:line="240" w:lineRule="auto"/>
              <w:ind w:left="-108" w:right="-108"/>
              <w:jc w:val="center"/>
              <w:rPr>
                <w:rFonts w:ascii="Times New Roman" w:hAnsi="Times New Roman" w:cs="Times New Roman"/>
                <w:color w:val="000000"/>
              </w:rPr>
            </w:pPr>
            <w:r w:rsidRPr="00540DE6">
              <w:rPr>
                <w:rFonts w:ascii="Times New Roman" w:hAnsi="Times New Roman" w:cs="Times New Roman"/>
                <w:color w:val="000000"/>
              </w:rPr>
              <w:t xml:space="preserve">Sintetinė variklinė alyva </w:t>
            </w:r>
          </w:p>
          <w:p w14:paraId="40B9752B" w14:textId="07D783EA" w:rsidR="003B1F8D" w:rsidRPr="00540DE6" w:rsidRDefault="003B1F8D" w:rsidP="003B1F8D">
            <w:pPr>
              <w:widowControl w:val="0"/>
              <w:spacing w:after="0" w:line="240" w:lineRule="auto"/>
              <w:ind w:left="-108" w:right="-108"/>
              <w:jc w:val="center"/>
              <w:rPr>
                <w:rFonts w:ascii="Times New Roman" w:hAnsi="Times New Roman" w:cs="Times New Roman"/>
              </w:rPr>
            </w:pPr>
            <w:r w:rsidRPr="00540DE6">
              <w:rPr>
                <w:rFonts w:ascii="Times New Roman" w:hAnsi="Times New Roman" w:cs="Times New Roman"/>
                <w:color w:val="000000"/>
              </w:rPr>
              <w:t>SAE 5W30</w:t>
            </w:r>
          </w:p>
        </w:tc>
        <w:tc>
          <w:tcPr>
            <w:tcW w:w="3620" w:type="dxa"/>
            <w:tcBorders>
              <w:top w:val="nil"/>
              <w:left w:val="nil"/>
              <w:bottom w:val="single" w:sz="4" w:space="0" w:color="auto"/>
              <w:right w:val="single" w:sz="4" w:space="0" w:color="auto"/>
            </w:tcBorders>
            <w:shd w:val="clear" w:color="auto" w:fill="auto"/>
            <w:vAlign w:val="center"/>
          </w:tcPr>
          <w:p w14:paraId="71EC521D" w14:textId="77777777" w:rsidR="003B1F8D" w:rsidRDefault="003B1F8D" w:rsidP="003B1F8D">
            <w:pPr>
              <w:widowControl w:val="0"/>
              <w:spacing w:after="0" w:line="240" w:lineRule="auto"/>
              <w:ind w:right="-16"/>
              <w:jc w:val="center"/>
              <w:rPr>
                <w:rFonts w:ascii="Times New Roman" w:hAnsi="Times New Roman" w:cs="Times New Roman"/>
                <w:color w:val="000000"/>
              </w:rPr>
            </w:pPr>
            <w:r w:rsidRPr="00540DE6">
              <w:rPr>
                <w:rFonts w:ascii="Times New Roman" w:hAnsi="Times New Roman" w:cs="Times New Roman"/>
                <w:color w:val="000000"/>
              </w:rPr>
              <w:t>ACEA C3, API SN, MB-229.51 arba VW507 00/504 00</w:t>
            </w:r>
          </w:p>
          <w:p w14:paraId="542FB456" w14:textId="76E175AD" w:rsidR="003B1F8D" w:rsidRPr="00CA1485" w:rsidRDefault="003B1F8D" w:rsidP="003B1F8D">
            <w:pPr>
              <w:widowControl w:val="0"/>
              <w:spacing w:after="0" w:line="240" w:lineRule="auto"/>
              <w:ind w:right="-16"/>
              <w:jc w:val="center"/>
              <w:rPr>
                <w:rFonts w:ascii="Times New Roman" w:hAnsi="Times New Roman" w:cs="Times New Roman"/>
                <w:b/>
                <w:bCs/>
                <w:lang w:val="en-US"/>
              </w:rPr>
            </w:pPr>
          </w:p>
        </w:tc>
        <w:tc>
          <w:tcPr>
            <w:tcW w:w="2115" w:type="dxa"/>
            <w:tcBorders>
              <w:left w:val="single" w:sz="4" w:space="0" w:color="000000"/>
              <w:bottom w:val="single" w:sz="4" w:space="0" w:color="000000"/>
              <w:right w:val="single" w:sz="4" w:space="0" w:color="000000"/>
            </w:tcBorders>
            <w:vAlign w:val="center"/>
          </w:tcPr>
          <w:p w14:paraId="452617A4" w14:textId="77777777" w:rsidR="003B1F8D" w:rsidRPr="00540DE6" w:rsidRDefault="003B1F8D" w:rsidP="003B1F8D">
            <w:pPr>
              <w:widowControl w:val="0"/>
              <w:spacing w:before="60" w:after="0" w:line="240" w:lineRule="auto"/>
              <w:jc w:val="center"/>
              <w:rPr>
                <w:rFonts w:ascii="Times New Roman" w:hAnsi="Times New Roman" w:cs="Times New Roman"/>
              </w:rPr>
            </w:pPr>
          </w:p>
        </w:tc>
        <w:tc>
          <w:tcPr>
            <w:tcW w:w="1313" w:type="dxa"/>
            <w:tcBorders>
              <w:left w:val="single" w:sz="4" w:space="0" w:color="000000"/>
              <w:bottom w:val="single" w:sz="4" w:space="0" w:color="000000"/>
              <w:right w:val="single" w:sz="4" w:space="0" w:color="000000"/>
            </w:tcBorders>
            <w:vAlign w:val="center"/>
          </w:tcPr>
          <w:p w14:paraId="6165C498" w14:textId="77777777" w:rsidR="003B1F8D" w:rsidRPr="00540DE6" w:rsidRDefault="003B1F8D" w:rsidP="003B1F8D">
            <w:pPr>
              <w:widowControl w:val="0"/>
              <w:snapToGrid w:val="0"/>
              <w:spacing w:after="0" w:line="240" w:lineRule="auto"/>
              <w:ind w:right="-16"/>
              <w:jc w:val="center"/>
              <w:rPr>
                <w:rFonts w:ascii="Times New Roman" w:hAnsi="Times New Roman" w:cs="Times New Roman"/>
              </w:rPr>
            </w:pPr>
            <w:r w:rsidRPr="00540DE6">
              <w:rPr>
                <w:rFonts w:ascii="Times New Roman" w:hAnsi="Times New Roman" w:cs="Times New Roman"/>
                <w:lang w:eastAsia="ar-SA"/>
              </w:rPr>
              <w:t>l</w:t>
            </w:r>
          </w:p>
        </w:tc>
        <w:tc>
          <w:tcPr>
            <w:tcW w:w="1428" w:type="dxa"/>
            <w:tcBorders>
              <w:top w:val="single" w:sz="4" w:space="0" w:color="auto"/>
              <w:left w:val="single" w:sz="4" w:space="0" w:color="000000"/>
              <w:bottom w:val="single" w:sz="4" w:space="0" w:color="000000"/>
              <w:right w:val="single" w:sz="4" w:space="0" w:color="auto"/>
            </w:tcBorders>
            <w:vAlign w:val="center"/>
          </w:tcPr>
          <w:p w14:paraId="1833E924" w14:textId="37CD898C" w:rsidR="003B1F8D" w:rsidRPr="00540DE6" w:rsidRDefault="003B1F8D" w:rsidP="003B1F8D">
            <w:pPr>
              <w:widowControl w:val="0"/>
              <w:spacing w:after="0" w:line="240" w:lineRule="auto"/>
              <w:ind w:right="-16"/>
              <w:jc w:val="center"/>
              <w:rPr>
                <w:rFonts w:ascii="Times New Roman" w:hAnsi="Times New Roman" w:cs="Times New Roman"/>
              </w:rPr>
            </w:pPr>
          </w:p>
        </w:tc>
        <w:tc>
          <w:tcPr>
            <w:tcW w:w="1904" w:type="dxa"/>
            <w:tcBorders>
              <w:top w:val="single" w:sz="4" w:space="0" w:color="auto"/>
              <w:left w:val="single" w:sz="4" w:space="0" w:color="000000"/>
              <w:bottom w:val="single" w:sz="4" w:space="0" w:color="000000"/>
              <w:right w:val="single" w:sz="4" w:space="0" w:color="000000"/>
            </w:tcBorders>
          </w:tcPr>
          <w:p w14:paraId="4E53A2CE" w14:textId="77777777" w:rsidR="003B1F8D" w:rsidRPr="00540DE6" w:rsidRDefault="003B1F8D" w:rsidP="003B1F8D">
            <w:pPr>
              <w:widowControl w:val="0"/>
              <w:spacing w:after="0" w:line="240" w:lineRule="auto"/>
              <w:ind w:right="-16"/>
              <w:jc w:val="center"/>
              <w:rPr>
                <w:rFonts w:ascii="Times New Roman" w:hAnsi="Times New Roman" w:cs="Times New Roman"/>
                <w:lang w:eastAsia="ar-SA"/>
              </w:rPr>
            </w:pPr>
          </w:p>
        </w:tc>
        <w:tc>
          <w:tcPr>
            <w:tcW w:w="1904" w:type="dxa"/>
            <w:tcBorders>
              <w:top w:val="single" w:sz="4" w:space="0" w:color="auto"/>
              <w:left w:val="single" w:sz="4" w:space="0" w:color="000000"/>
              <w:bottom w:val="single" w:sz="4" w:space="0" w:color="000000"/>
              <w:right w:val="single" w:sz="4" w:space="0" w:color="auto"/>
            </w:tcBorders>
            <w:vAlign w:val="center"/>
          </w:tcPr>
          <w:p w14:paraId="1A83CF77" w14:textId="2A49050E" w:rsidR="003B1F8D" w:rsidRPr="00540DE6" w:rsidRDefault="003B1F8D" w:rsidP="003B1F8D">
            <w:pPr>
              <w:widowControl w:val="0"/>
              <w:spacing w:after="0" w:line="240" w:lineRule="auto"/>
              <w:ind w:right="-16"/>
              <w:jc w:val="center"/>
              <w:rPr>
                <w:rFonts w:ascii="Times New Roman" w:hAnsi="Times New Roman" w:cs="Times New Roman"/>
                <w:lang w:eastAsia="ar-SA"/>
              </w:rPr>
            </w:pPr>
            <w:r w:rsidRPr="00540DE6">
              <w:rPr>
                <w:rFonts w:ascii="Times New Roman" w:hAnsi="Times New Roman" w:cs="Times New Roman"/>
                <w:lang w:eastAsia="ar-SA"/>
              </w:rPr>
              <w:t>Bus perkama  bakeliais, kurių vieno talpa 5 l</w:t>
            </w:r>
          </w:p>
        </w:tc>
      </w:tr>
      <w:tr w:rsidR="003B1F8D" w:rsidRPr="00540DE6" w14:paraId="73548DB3" w14:textId="77777777" w:rsidTr="00C37504">
        <w:trPr>
          <w:trHeight w:val="759"/>
          <w:jc w:val="center"/>
        </w:trPr>
        <w:tc>
          <w:tcPr>
            <w:tcW w:w="992" w:type="dxa"/>
            <w:tcBorders>
              <w:left w:val="single" w:sz="4" w:space="0" w:color="000000"/>
              <w:bottom w:val="single" w:sz="4" w:space="0" w:color="000000"/>
            </w:tcBorders>
            <w:vAlign w:val="center"/>
          </w:tcPr>
          <w:p w14:paraId="10E5133D" w14:textId="77777777" w:rsidR="003B1F8D" w:rsidRPr="00540DE6" w:rsidRDefault="003B1F8D" w:rsidP="003B1F8D">
            <w:pPr>
              <w:pStyle w:val="Sraopastraipa"/>
              <w:widowControl w:val="0"/>
              <w:numPr>
                <w:ilvl w:val="0"/>
                <w:numId w:val="9"/>
              </w:numPr>
              <w:suppressAutoHyphens/>
              <w:spacing w:after="0" w:line="240" w:lineRule="auto"/>
              <w:ind w:right="-108" w:hanging="673"/>
              <w:jc w:val="center"/>
              <w:rPr>
                <w:rFonts w:ascii="Times New Roman" w:hAnsi="Times New Roman" w:cs="Times New Roman"/>
              </w:rPr>
            </w:pPr>
          </w:p>
        </w:tc>
        <w:tc>
          <w:tcPr>
            <w:tcW w:w="2155" w:type="dxa"/>
            <w:tcBorders>
              <w:top w:val="nil"/>
              <w:left w:val="single" w:sz="4" w:space="0" w:color="auto"/>
              <w:bottom w:val="single" w:sz="4" w:space="0" w:color="auto"/>
              <w:right w:val="single" w:sz="4" w:space="0" w:color="auto"/>
            </w:tcBorders>
            <w:shd w:val="clear" w:color="auto" w:fill="auto"/>
            <w:vAlign w:val="center"/>
          </w:tcPr>
          <w:p w14:paraId="1D1538FA" w14:textId="77777777" w:rsidR="003B1F8D" w:rsidRPr="00540DE6" w:rsidRDefault="003B1F8D" w:rsidP="003B1F8D">
            <w:pPr>
              <w:widowControl w:val="0"/>
              <w:spacing w:after="0" w:line="240" w:lineRule="auto"/>
              <w:ind w:left="-108" w:right="-108"/>
              <w:jc w:val="center"/>
              <w:rPr>
                <w:rFonts w:ascii="Times New Roman" w:hAnsi="Times New Roman" w:cs="Times New Roman"/>
                <w:color w:val="000000"/>
              </w:rPr>
            </w:pPr>
            <w:r w:rsidRPr="00540DE6">
              <w:rPr>
                <w:rFonts w:ascii="Times New Roman" w:hAnsi="Times New Roman" w:cs="Times New Roman"/>
                <w:color w:val="000000"/>
              </w:rPr>
              <w:t xml:space="preserve">Sintetinė variklinė alyva </w:t>
            </w:r>
          </w:p>
          <w:p w14:paraId="400F42D1" w14:textId="52379B8C" w:rsidR="003B1F8D" w:rsidRPr="00540DE6" w:rsidRDefault="003B1F8D" w:rsidP="003B1F8D">
            <w:pPr>
              <w:widowControl w:val="0"/>
              <w:spacing w:after="0" w:line="240" w:lineRule="auto"/>
              <w:ind w:left="-108" w:right="-108"/>
              <w:jc w:val="center"/>
              <w:rPr>
                <w:rFonts w:ascii="Times New Roman" w:hAnsi="Times New Roman" w:cs="Times New Roman"/>
              </w:rPr>
            </w:pPr>
            <w:r w:rsidRPr="00540DE6">
              <w:rPr>
                <w:rFonts w:ascii="Times New Roman" w:hAnsi="Times New Roman" w:cs="Times New Roman"/>
                <w:color w:val="000000"/>
              </w:rPr>
              <w:t>SAE 5W30</w:t>
            </w:r>
          </w:p>
        </w:tc>
        <w:tc>
          <w:tcPr>
            <w:tcW w:w="3620" w:type="dxa"/>
            <w:tcBorders>
              <w:top w:val="nil"/>
              <w:left w:val="nil"/>
              <w:bottom w:val="single" w:sz="4" w:space="0" w:color="auto"/>
              <w:right w:val="single" w:sz="4" w:space="0" w:color="auto"/>
            </w:tcBorders>
            <w:shd w:val="clear" w:color="auto" w:fill="auto"/>
            <w:vAlign w:val="center"/>
          </w:tcPr>
          <w:p w14:paraId="3A5723B3" w14:textId="77777777" w:rsidR="003B1F8D" w:rsidRDefault="003B1F8D" w:rsidP="003B1F8D">
            <w:pPr>
              <w:widowControl w:val="0"/>
              <w:spacing w:after="0" w:line="240" w:lineRule="auto"/>
              <w:ind w:right="-16"/>
              <w:jc w:val="center"/>
              <w:rPr>
                <w:rFonts w:ascii="Times New Roman" w:hAnsi="Times New Roman" w:cs="Times New Roman"/>
                <w:color w:val="000000"/>
              </w:rPr>
            </w:pPr>
            <w:r w:rsidRPr="00540DE6">
              <w:rPr>
                <w:rFonts w:ascii="Times New Roman" w:hAnsi="Times New Roman" w:cs="Times New Roman"/>
                <w:color w:val="000000"/>
              </w:rPr>
              <w:t>ACEA C3; MB229.31 arba MB229.51</w:t>
            </w:r>
          </w:p>
          <w:p w14:paraId="57D95007" w14:textId="426C662F" w:rsidR="003B1F8D" w:rsidRPr="00540DE6" w:rsidRDefault="003B1F8D" w:rsidP="003B1F8D">
            <w:pPr>
              <w:widowControl w:val="0"/>
              <w:spacing w:after="0" w:line="240" w:lineRule="auto"/>
              <w:ind w:right="-16"/>
              <w:jc w:val="center"/>
              <w:rPr>
                <w:rFonts w:ascii="Times New Roman" w:hAnsi="Times New Roman" w:cs="Times New Roman"/>
              </w:rPr>
            </w:pPr>
          </w:p>
        </w:tc>
        <w:tc>
          <w:tcPr>
            <w:tcW w:w="2115" w:type="dxa"/>
            <w:tcBorders>
              <w:left w:val="single" w:sz="4" w:space="0" w:color="000000"/>
              <w:bottom w:val="single" w:sz="4" w:space="0" w:color="000000"/>
              <w:right w:val="single" w:sz="4" w:space="0" w:color="000000"/>
            </w:tcBorders>
            <w:vAlign w:val="center"/>
          </w:tcPr>
          <w:p w14:paraId="46DFFCAD" w14:textId="77777777" w:rsidR="003B1F8D" w:rsidRPr="00540DE6" w:rsidRDefault="003B1F8D" w:rsidP="003B1F8D">
            <w:pPr>
              <w:widowControl w:val="0"/>
              <w:spacing w:before="60" w:after="0" w:line="240" w:lineRule="auto"/>
              <w:jc w:val="center"/>
              <w:rPr>
                <w:rFonts w:ascii="Times New Roman" w:hAnsi="Times New Roman" w:cs="Times New Roman"/>
              </w:rPr>
            </w:pPr>
          </w:p>
        </w:tc>
        <w:tc>
          <w:tcPr>
            <w:tcW w:w="1313" w:type="dxa"/>
            <w:tcBorders>
              <w:left w:val="single" w:sz="4" w:space="0" w:color="000000"/>
              <w:bottom w:val="single" w:sz="4" w:space="0" w:color="000000"/>
              <w:right w:val="single" w:sz="4" w:space="0" w:color="000000"/>
            </w:tcBorders>
            <w:vAlign w:val="center"/>
          </w:tcPr>
          <w:p w14:paraId="19ED546A" w14:textId="77777777" w:rsidR="003B1F8D" w:rsidRPr="00540DE6" w:rsidRDefault="003B1F8D" w:rsidP="003B1F8D">
            <w:pPr>
              <w:widowControl w:val="0"/>
              <w:snapToGrid w:val="0"/>
              <w:spacing w:after="0" w:line="240" w:lineRule="auto"/>
              <w:ind w:right="-16"/>
              <w:jc w:val="center"/>
              <w:rPr>
                <w:rFonts w:ascii="Times New Roman" w:hAnsi="Times New Roman" w:cs="Times New Roman"/>
              </w:rPr>
            </w:pPr>
            <w:r w:rsidRPr="00540DE6">
              <w:rPr>
                <w:rFonts w:ascii="Times New Roman" w:hAnsi="Times New Roman" w:cs="Times New Roman"/>
                <w:lang w:eastAsia="ar-SA"/>
              </w:rPr>
              <w:t>l</w:t>
            </w:r>
          </w:p>
        </w:tc>
        <w:tc>
          <w:tcPr>
            <w:tcW w:w="1428" w:type="dxa"/>
            <w:tcBorders>
              <w:top w:val="single" w:sz="4" w:space="0" w:color="auto"/>
              <w:left w:val="single" w:sz="4" w:space="0" w:color="000000"/>
              <w:bottom w:val="single" w:sz="4" w:space="0" w:color="000000"/>
              <w:right w:val="single" w:sz="4" w:space="0" w:color="auto"/>
            </w:tcBorders>
            <w:vAlign w:val="center"/>
          </w:tcPr>
          <w:p w14:paraId="40CC18A3" w14:textId="3EC5F85A" w:rsidR="003B1F8D" w:rsidRPr="00540DE6" w:rsidRDefault="003B1F8D" w:rsidP="003B1F8D">
            <w:pPr>
              <w:widowControl w:val="0"/>
              <w:spacing w:after="0" w:line="240" w:lineRule="auto"/>
              <w:ind w:right="-16"/>
              <w:jc w:val="center"/>
              <w:rPr>
                <w:rFonts w:ascii="Times New Roman" w:hAnsi="Times New Roman" w:cs="Times New Roman"/>
              </w:rPr>
            </w:pPr>
          </w:p>
        </w:tc>
        <w:tc>
          <w:tcPr>
            <w:tcW w:w="1904" w:type="dxa"/>
            <w:tcBorders>
              <w:top w:val="single" w:sz="4" w:space="0" w:color="auto"/>
              <w:left w:val="single" w:sz="4" w:space="0" w:color="000000"/>
              <w:bottom w:val="single" w:sz="4" w:space="0" w:color="000000"/>
              <w:right w:val="single" w:sz="4" w:space="0" w:color="000000"/>
            </w:tcBorders>
          </w:tcPr>
          <w:p w14:paraId="167F8749" w14:textId="77777777" w:rsidR="003B1F8D" w:rsidRPr="00540DE6" w:rsidRDefault="003B1F8D" w:rsidP="003B1F8D">
            <w:pPr>
              <w:widowControl w:val="0"/>
              <w:spacing w:after="0" w:line="240" w:lineRule="auto"/>
              <w:ind w:right="-16"/>
              <w:jc w:val="center"/>
              <w:rPr>
                <w:rFonts w:ascii="Times New Roman" w:hAnsi="Times New Roman" w:cs="Times New Roman"/>
                <w:lang w:eastAsia="ar-SA"/>
              </w:rPr>
            </w:pPr>
          </w:p>
        </w:tc>
        <w:tc>
          <w:tcPr>
            <w:tcW w:w="1904" w:type="dxa"/>
            <w:tcBorders>
              <w:top w:val="single" w:sz="4" w:space="0" w:color="auto"/>
              <w:left w:val="single" w:sz="4" w:space="0" w:color="000000"/>
              <w:bottom w:val="single" w:sz="4" w:space="0" w:color="000000"/>
              <w:right w:val="single" w:sz="4" w:space="0" w:color="auto"/>
            </w:tcBorders>
            <w:vAlign w:val="center"/>
          </w:tcPr>
          <w:p w14:paraId="70D9EC8B" w14:textId="7999A5EE" w:rsidR="003B1F8D" w:rsidRPr="00540DE6" w:rsidRDefault="003B1F8D" w:rsidP="003B1F8D">
            <w:pPr>
              <w:widowControl w:val="0"/>
              <w:spacing w:after="0" w:line="240" w:lineRule="auto"/>
              <w:ind w:right="-16"/>
              <w:jc w:val="center"/>
              <w:rPr>
                <w:rFonts w:ascii="Times New Roman" w:hAnsi="Times New Roman" w:cs="Times New Roman"/>
                <w:lang w:eastAsia="ar-SA"/>
              </w:rPr>
            </w:pPr>
            <w:r w:rsidRPr="00540DE6">
              <w:rPr>
                <w:rFonts w:ascii="Times New Roman" w:hAnsi="Times New Roman" w:cs="Times New Roman"/>
                <w:lang w:eastAsia="ar-SA"/>
              </w:rPr>
              <w:t>Bus perkama  bakeliais, kurių vieno talpa 5 l</w:t>
            </w:r>
          </w:p>
        </w:tc>
      </w:tr>
      <w:tr w:rsidR="003B1F8D" w:rsidRPr="00540DE6" w14:paraId="6B2A3727" w14:textId="77777777" w:rsidTr="00C37504">
        <w:trPr>
          <w:trHeight w:val="770"/>
          <w:jc w:val="center"/>
        </w:trPr>
        <w:tc>
          <w:tcPr>
            <w:tcW w:w="992" w:type="dxa"/>
            <w:tcBorders>
              <w:left w:val="single" w:sz="4" w:space="0" w:color="000000"/>
              <w:bottom w:val="single" w:sz="4" w:space="0" w:color="000000"/>
            </w:tcBorders>
            <w:vAlign w:val="center"/>
          </w:tcPr>
          <w:p w14:paraId="0DCCF9F3" w14:textId="77777777" w:rsidR="003B1F8D" w:rsidRPr="00540DE6" w:rsidRDefault="003B1F8D" w:rsidP="003B1F8D">
            <w:pPr>
              <w:pStyle w:val="Sraopastraipa"/>
              <w:widowControl w:val="0"/>
              <w:numPr>
                <w:ilvl w:val="0"/>
                <w:numId w:val="9"/>
              </w:numPr>
              <w:suppressAutoHyphens/>
              <w:spacing w:after="0" w:line="240" w:lineRule="auto"/>
              <w:ind w:right="-108" w:hanging="673"/>
              <w:jc w:val="center"/>
              <w:rPr>
                <w:rFonts w:ascii="Times New Roman" w:hAnsi="Times New Roman" w:cs="Times New Roman"/>
              </w:rPr>
            </w:pPr>
          </w:p>
        </w:tc>
        <w:tc>
          <w:tcPr>
            <w:tcW w:w="2155" w:type="dxa"/>
            <w:tcBorders>
              <w:top w:val="nil"/>
              <w:left w:val="single" w:sz="4" w:space="0" w:color="auto"/>
              <w:bottom w:val="single" w:sz="4" w:space="0" w:color="auto"/>
              <w:right w:val="single" w:sz="4" w:space="0" w:color="auto"/>
            </w:tcBorders>
            <w:shd w:val="clear" w:color="auto" w:fill="auto"/>
            <w:vAlign w:val="center"/>
          </w:tcPr>
          <w:p w14:paraId="1B27BB6B" w14:textId="77777777" w:rsidR="003B1F8D" w:rsidRPr="00540DE6" w:rsidRDefault="003B1F8D" w:rsidP="003B1F8D">
            <w:pPr>
              <w:widowControl w:val="0"/>
              <w:spacing w:after="0" w:line="240" w:lineRule="auto"/>
              <w:ind w:left="-108" w:right="-108"/>
              <w:jc w:val="center"/>
              <w:rPr>
                <w:rFonts w:ascii="Times New Roman" w:hAnsi="Times New Roman" w:cs="Times New Roman"/>
                <w:color w:val="000000"/>
              </w:rPr>
            </w:pPr>
            <w:r w:rsidRPr="00540DE6">
              <w:rPr>
                <w:rFonts w:ascii="Times New Roman" w:hAnsi="Times New Roman" w:cs="Times New Roman"/>
                <w:color w:val="000000"/>
              </w:rPr>
              <w:t xml:space="preserve">Sintetinė variklinė alyva </w:t>
            </w:r>
          </w:p>
          <w:p w14:paraId="39C5A8BF" w14:textId="5E4DC618" w:rsidR="003B1F8D" w:rsidRPr="00540DE6" w:rsidRDefault="003B1F8D" w:rsidP="003B1F8D">
            <w:pPr>
              <w:widowControl w:val="0"/>
              <w:spacing w:after="0" w:line="240" w:lineRule="auto"/>
              <w:ind w:left="-108" w:right="-108"/>
              <w:jc w:val="center"/>
              <w:rPr>
                <w:rFonts w:ascii="Times New Roman" w:hAnsi="Times New Roman" w:cs="Times New Roman"/>
              </w:rPr>
            </w:pPr>
            <w:r w:rsidRPr="00540DE6">
              <w:rPr>
                <w:rFonts w:ascii="Times New Roman" w:hAnsi="Times New Roman" w:cs="Times New Roman"/>
                <w:color w:val="000000"/>
              </w:rPr>
              <w:t>SAE 5W30</w:t>
            </w:r>
          </w:p>
        </w:tc>
        <w:tc>
          <w:tcPr>
            <w:tcW w:w="3620" w:type="dxa"/>
            <w:tcBorders>
              <w:top w:val="nil"/>
              <w:left w:val="nil"/>
              <w:bottom w:val="single" w:sz="4" w:space="0" w:color="auto"/>
              <w:right w:val="single" w:sz="4" w:space="0" w:color="auto"/>
            </w:tcBorders>
            <w:shd w:val="clear" w:color="auto" w:fill="auto"/>
            <w:vAlign w:val="center"/>
          </w:tcPr>
          <w:p w14:paraId="68B578D5" w14:textId="77777777" w:rsidR="003B1F8D" w:rsidRDefault="003B1F8D" w:rsidP="003B1F8D">
            <w:pPr>
              <w:widowControl w:val="0"/>
              <w:spacing w:after="0" w:line="240" w:lineRule="auto"/>
              <w:ind w:right="-16"/>
              <w:jc w:val="center"/>
              <w:rPr>
                <w:rFonts w:ascii="Times New Roman" w:hAnsi="Times New Roman" w:cs="Times New Roman"/>
                <w:color w:val="000000"/>
              </w:rPr>
            </w:pPr>
            <w:r w:rsidRPr="00540DE6">
              <w:rPr>
                <w:rFonts w:ascii="Times New Roman" w:hAnsi="Times New Roman" w:cs="Times New Roman"/>
                <w:color w:val="000000"/>
              </w:rPr>
              <w:t>Ne mažiau API SN/CF; ACEA C2</w:t>
            </w:r>
          </w:p>
          <w:p w14:paraId="43861209" w14:textId="5398E81F" w:rsidR="003B1F8D" w:rsidRPr="00540DE6" w:rsidRDefault="003B1F8D" w:rsidP="003B1F8D">
            <w:pPr>
              <w:widowControl w:val="0"/>
              <w:spacing w:after="0" w:line="240" w:lineRule="auto"/>
              <w:ind w:right="-16"/>
              <w:jc w:val="center"/>
              <w:rPr>
                <w:rFonts w:ascii="Times New Roman" w:hAnsi="Times New Roman" w:cs="Times New Roman"/>
              </w:rPr>
            </w:pPr>
          </w:p>
        </w:tc>
        <w:tc>
          <w:tcPr>
            <w:tcW w:w="2115" w:type="dxa"/>
            <w:tcBorders>
              <w:left w:val="single" w:sz="4" w:space="0" w:color="000000"/>
              <w:bottom w:val="single" w:sz="4" w:space="0" w:color="000000"/>
              <w:right w:val="single" w:sz="4" w:space="0" w:color="000000"/>
            </w:tcBorders>
            <w:vAlign w:val="center"/>
          </w:tcPr>
          <w:p w14:paraId="096EADD4" w14:textId="77777777" w:rsidR="003B1F8D" w:rsidRPr="00540DE6" w:rsidRDefault="003B1F8D" w:rsidP="003B1F8D">
            <w:pPr>
              <w:widowControl w:val="0"/>
              <w:spacing w:before="60" w:after="0" w:line="240" w:lineRule="auto"/>
              <w:jc w:val="center"/>
              <w:rPr>
                <w:rFonts w:ascii="Times New Roman" w:hAnsi="Times New Roman" w:cs="Times New Roman"/>
              </w:rPr>
            </w:pPr>
          </w:p>
        </w:tc>
        <w:tc>
          <w:tcPr>
            <w:tcW w:w="1313" w:type="dxa"/>
            <w:tcBorders>
              <w:left w:val="single" w:sz="4" w:space="0" w:color="000000"/>
              <w:bottom w:val="single" w:sz="4" w:space="0" w:color="000000"/>
              <w:right w:val="single" w:sz="4" w:space="0" w:color="000000"/>
            </w:tcBorders>
            <w:vAlign w:val="center"/>
          </w:tcPr>
          <w:p w14:paraId="760F4739" w14:textId="77777777" w:rsidR="003B1F8D" w:rsidRPr="00540DE6" w:rsidRDefault="003B1F8D" w:rsidP="003B1F8D">
            <w:pPr>
              <w:widowControl w:val="0"/>
              <w:snapToGrid w:val="0"/>
              <w:spacing w:after="0" w:line="240" w:lineRule="auto"/>
              <w:ind w:right="-16"/>
              <w:jc w:val="center"/>
              <w:rPr>
                <w:rFonts w:ascii="Times New Roman" w:hAnsi="Times New Roman" w:cs="Times New Roman"/>
              </w:rPr>
            </w:pPr>
            <w:r w:rsidRPr="00540DE6">
              <w:rPr>
                <w:rFonts w:ascii="Times New Roman" w:hAnsi="Times New Roman" w:cs="Times New Roman"/>
                <w:lang w:eastAsia="ar-SA"/>
              </w:rPr>
              <w:t>l</w:t>
            </w:r>
          </w:p>
        </w:tc>
        <w:tc>
          <w:tcPr>
            <w:tcW w:w="1428" w:type="dxa"/>
            <w:tcBorders>
              <w:top w:val="single" w:sz="4" w:space="0" w:color="auto"/>
              <w:left w:val="single" w:sz="4" w:space="0" w:color="000000"/>
              <w:bottom w:val="single" w:sz="4" w:space="0" w:color="000000"/>
              <w:right w:val="single" w:sz="4" w:space="0" w:color="auto"/>
            </w:tcBorders>
            <w:vAlign w:val="center"/>
          </w:tcPr>
          <w:p w14:paraId="432C522A" w14:textId="52D0D40A" w:rsidR="003B1F8D" w:rsidRPr="00540DE6" w:rsidRDefault="003B1F8D" w:rsidP="003B1F8D">
            <w:pPr>
              <w:widowControl w:val="0"/>
              <w:spacing w:after="0" w:line="240" w:lineRule="auto"/>
              <w:ind w:right="-16"/>
              <w:jc w:val="center"/>
              <w:rPr>
                <w:rFonts w:ascii="Times New Roman" w:hAnsi="Times New Roman" w:cs="Times New Roman"/>
              </w:rPr>
            </w:pPr>
          </w:p>
        </w:tc>
        <w:tc>
          <w:tcPr>
            <w:tcW w:w="1904" w:type="dxa"/>
            <w:tcBorders>
              <w:top w:val="single" w:sz="4" w:space="0" w:color="auto"/>
              <w:left w:val="single" w:sz="4" w:space="0" w:color="000000"/>
              <w:bottom w:val="single" w:sz="4" w:space="0" w:color="000000"/>
              <w:right w:val="single" w:sz="4" w:space="0" w:color="000000"/>
            </w:tcBorders>
          </w:tcPr>
          <w:p w14:paraId="00FAA4F7" w14:textId="77777777" w:rsidR="003B1F8D" w:rsidRPr="00540DE6" w:rsidRDefault="003B1F8D" w:rsidP="003B1F8D">
            <w:pPr>
              <w:widowControl w:val="0"/>
              <w:spacing w:after="0" w:line="240" w:lineRule="auto"/>
              <w:ind w:right="-16"/>
              <w:jc w:val="center"/>
              <w:rPr>
                <w:rFonts w:ascii="Times New Roman" w:hAnsi="Times New Roman" w:cs="Times New Roman"/>
                <w:lang w:eastAsia="ar-SA"/>
              </w:rPr>
            </w:pPr>
          </w:p>
        </w:tc>
        <w:tc>
          <w:tcPr>
            <w:tcW w:w="1904" w:type="dxa"/>
            <w:tcBorders>
              <w:top w:val="single" w:sz="4" w:space="0" w:color="auto"/>
              <w:left w:val="single" w:sz="4" w:space="0" w:color="000000"/>
              <w:bottom w:val="single" w:sz="4" w:space="0" w:color="000000"/>
              <w:right w:val="single" w:sz="4" w:space="0" w:color="auto"/>
            </w:tcBorders>
            <w:vAlign w:val="center"/>
          </w:tcPr>
          <w:p w14:paraId="1658E3DC" w14:textId="3575BDAF" w:rsidR="003B1F8D" w:rsidRPr="00540DE6" w:rsidRDefault="003B1F8D" w:rsidP="003B1F8D">
            <w:pPr>
              <w:widowControl w:val="0"/>
              <w:spacing w:after="0" w:line="240" w:lineRule="auto"/>
              <w:ind w:right="-16"/>
              <w:jc w:val="center"/>
              <w:rPr>
                <w:rFonts w:ascii="Times New Roman" w:hAnsi="Times New Roman" w:cs="Times New Roman"/>
                <w:lang w:eastAsia="ar-SA"/>
              </w:rPr>
            </w:pPr>
            <w:r w:rsidRPr="00540DE6">
              <w:rPr>
                <w:rFonts w:ascii="Times New Roman" w:hAnsi="Times New Roman" w:cs="Times New Roman"/>
                <w:lang w:eastAsia="ar-SA"/>
              </w:rPr>
              <w:t>Bus perkama  bakeliais, kurių vieno talpa 5 l</w:t>
            </w:r>
          </w:p>
        </w:tc>
      </w:tr>
      <w:tr w:rsidR="003B1F8D" w:rsidRPr="00540DE6" w14:paraId="290E6D2C" w14:textId="77777777" w:rsidTr="00C37504">
        <w:trPr>
          <w:trHeight w:val="797"/>
          <w:jc w:val="center"/>
        </w:trPr>
        <w:tc>
          <w:tcPr>
            <w:tcW w:w="992" w:type="dxa"/>
            <w:tcBorders>
              <w:left w:val="single" w:sz="4" w:space="0" w:color="000000"/>
              <w:bottom w:val="single" w:sz="4" w:space="0" w:color="auto"/>
            </w:tcBorders>
            <w:vAlign w:val="center"/>
          </w:tcPr>
          <w:p w14:paraId="4D92B0E7" w14:textId="77777777" w:rsidR="003B1F8D" w:rsidRPr="00540DE6" w:rsidRDefault="003B1F8D" w:rsidP="003B1F8D">
            <w:pPr>
              <w:pStyle w:val="Sraopastraipa"/>
              <w:widowControl w:val="0"/>
              <w:numPr>
                <w:ilvl w:val="0"/>
                <w:numId w:val="9"/>
              </w:numPr>
              <w:suppressAutoHyphens/>
              <w:spacing w:after="0" w:line="240" w:lineRule="auto"/>
              <w:ind w:right="-108" w:hanging="673"/>
              <w:jc w:val="center"/>
              <w:rPr>
                <w:rFonts w:ascii="Times New Roman" w:eastAsiaTheme="minorEastAsia" w:hAnsi="Times New Roman" w:cs="Times New Roman"/>
                <w:lang w:eastAsia="ar-SA"/>
              </w:rPr>
            </w:pP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5B55F4BA" w14:textId="77777777" w:rsidR="003B1F8D" w:rsidRPr="00540DE6" w:rsidRDefault="003B1F8D" w:rsidP="003B1F8D">
            <w:pPr>
              <w:widowControl w:val="0"/>
              <w:spacing w:after="0" w:line="240" w:lineRule="auto"/>
              <w:ind w:left="-108" w:right="-108"/>
              <w:jc w:val="center"/>
              <w:rPr>
                <w:rFonts w:ascii="Times New Roman" w:hAnsi="Times New Roman" w:cs="Times New Roman"/>
                <w:color w:val="000000"/>
              </w:rPr>
            </w:pPr>
            <w:r w:rsidRPr="00540DE6">
              <w:rPr>
                <w:rFonts w:ascii="Times New Roman" w:hAnsi="Times New Roman" w:cs="Times New Roman"/>
                <w:color w:val="000000"/>
              </w:rPr>
              <w:t xml:space="preserve">Sintetinė variklinė alyva </w:t>
            </w:r>
          </w:p>
          <w:p w14:paraId="0C873FA2" w14:textId="0B9A5818" w:rsidR="003B1F8D" w:rsidRPr="00540DE6" w:rsidRDefault="003B1F8D" w:rsidP="003B1F8D">
            <w:pPr>
              <w:widowControl w:val="0"/>
              <w:spacing w:after="0" w:line="240" w:lineRule="auto"/>
              <w:ind w:left="-108" w:right="-108"/>
              <w:jc w:val="center"/>
              <w:rPr>
                <w:rFonts w:ascii="Times New Roman" w:hAnsi="Times New Roman" w:cs="Times New Roman"/>
                <w:color w:val="000000"/>
              </w:rPr>
            </w:pPr>
            <w:r w:rsidRPr="00540DE6">
              <w:rPr>
                <w:rFonts w:ascii="Times New Roman" w:hAnsi="Times New Roman" w:cs="Times New Roman"/>
                <w:color w:val="000000"/>
              </w:rPr>
              <w:t>SAE 0W20</w:t>
            </w:r>
          </w:p>
        </w:tc>
        <w:tc>
          <w:tcPr>
            <w:tcW w:w="3620" w:type="dxa"/>
            <w:tcBorders>
              <w:top w:val="single" w:sz="4" w:space="0" w:color="auto"/>
              <w:left w:val="nil"/>
              <w:bottom w:val="single" w:sz="4" w:space="0" w:color="auto"/>
              <w:right w:val="single" w:sz="4" w:space="0" w:color="auto"/>
            </w:tcBorders>
            <w:shd w:val="clear" w:color="auto" w:fill="auto"/>
            <w:vAlign w:val="center"/>
          </w:tcPr>
          <w:p w14:paraId="3B324000" w14:textId="77777777" w:rsidR="003B1F8D" w:rsidRDefault="003B1F8D" w:rsidP="003B1F8D">
            <w:pPr>
              <w:widowControl w:val="0"/>
              <w:spacing w:after="0" w:line="240" w:lineRule="auto"/>
              <w:ind w:right="-16"/>
              <w:jc w:val="center"/>
              <w:rPr>
                <w:rFonts w:ascii="Times New Roman" w:hAnsi="Times New Roman" w:cs="Times New Roman"/>
                <w:color w:val="000000"/>
              </w:rPr>
            </w:pPr>
            <w:r w:rsidRPr="00540DE6">
              <w:rPr>
                <w:rFonts w:ascii="Times New Roman" w:hAnsi="Times New Roman" w:cs="Times New Roman"/>
                <w:color w:val="000000"/>
              </w:rPr>
              <w:t>VW 5</w:t>
            </w:r>
            <w:r>
              <w:rPr>
                <w:rFonts w:ascii="Times New Roman" w:hAnsi="Times New Roman" w:cs="Times New Roman"/>
                <w:color w:val="000000"/>
              </w:rPr>
              <w:t>0</w:t>
            </w:r>
            <w:r w:rsidRPr="00540DE6">
              <w:rPr>
                <w:rFonts w:ascii="Times New Roman" w:hAnsi="Times New Roman" w:cs="Times New Roman"/>
                <w:color w:val="000000"/>
              </w:rPr>
              <w:t>8 00/509 00</w:t>
            </w:r>
          </w:p>
          <w:p w14:paraId="25E76AB9" w14:textId="2C0DDF4E" w:rsidR="003B1F8D" w:rsidRPr="00540DE6" w:rsidRDefault="003B1F8D" w:rsidP="003B1F8D">
            <w:pPr>
              <w:widowControl w:val="0"/>
              <w:spacing w:after="0" w:line="240" w:lineRule="auto"/>
              <w:ind w:right="-16"/>
              <w:jc w:val="center"/>
              <w:rPr>
                <w:rFonts w:ascii="Times New Roman" w:hAnsi="Times New Roman" w:cs="Times New Roman"/>
                <w:color w:val="000000"/>
              </w:rPr>
            </w:pPr>
          </w:p>
        </w:tc>
        <w:tc>
          <w:tcPr>
            <w:tcW w:w="2115" w:type="dxa"/>
            <w:tcBorders>
              <w:left w:val="single" w:sz="4" w:space="0" w:color="000000"/>
              <w:bottom w:val="single" w:sz="4" w:space="0" w:color="auto"/>
              <w:right w:val="single" w:sz="4" w:space="0" w:color="000000"/>
            </w:tcBorders>
            <w:vAlign w:val="center"/>
          </w:tcPr>
          <w:p w14:paraId="39F6065C" w14:textId="77777777" w:rsidR="003B1F8D" w:rsidRPr="00540DE6" w:rsidRDefault="003B1F8D" w:rsidP="003B1F8D">
            <w:pPr>
              <w:widowControl w:val="0"/>
              <w:spacing w:before="60" w:after="0" w:line="240" w:lineRule="auto"/>
              <w:jc w:val="center"/>
              <w:rPr>
                <w:rFonts w:ascii="Times New Roman" w:hAnsi="Times New Roman" w:cs="Times New Roman"/>
              </w:rPr>
            </w:pPr>
          </w:p>
        </w:tc>
        <w:tc>
          <w:tcPr>
            <w:tcW w:w="1313" w:type="dxa"/>
            <w:tcBorders>
              <w:left w:val="single" w:sz="4" w:space="0" w:color="000000"/>
              <w:bottom w:val="single" w:sz="4" w:space="0" w:color="auto"/>
              <w:right w:val="single" w:sz="4" w:space="0" w:color="000000"/>
            </w:tcBorders>
            <w:vAlign w:val="center"/>
          </w:tcPr>
          <w:p w14:paraId="2E5ED861" w14:textId="77777777" w:rsidR="003B1F8D" w:rsidRPr="00540DE6" w:rsidRDefault="003B1F8D" w:rsidP="003B1F8D">
            <w:pPr>
              <w:widowControl w:val="0"/>
              <w:snapToGrid w:val="0"/>
              <w:spacing w:after="0" w:line="240" w:lineRule="auto"/>
              <w:ind w:right="-16"/>
              <w:jc w:val="center"/>
              <w:rPr>
                <w:rFonts w:ascii="Times New Roman" w:hAnsi="Times New Roman" w:cs="Times New Roman"/>
                <w:lang w:eastAsia="ar-SA"/>
              </w:rPr>
            </w:pPr>
            <w:r w:rsidRPr="00540DE6">
              <w:rPr>
                <w:rFonts w:ascii="Times New Roman" w:hAnsi="Times New Roman" w:cs="Times New Roman"/>
                <w:lang w:eastAsia="ar-SA"/>
              </w:rPr>
              <w:t>l</w:t>
            </w:r>
          </w:p>
        </w:tc>
        <w:tc>
          <w:tcPr>
            <w:tcW w:w="1428" w:type="dxa"/>
            <w:tcBorders>
              <w:top w:val="single" w:sz="4" w:space="0" w:color="auto"/>
              <w:left w:val="single" w:sz="4" w:space="0" w:color="000000"/>
              <w:bottom w:val="single" w:sz="4" w:space="0" w:color="auto"/>
              <w:right w:val="single" w:sz="4" w:space="0" w:color="auto"/>
            </w:tcBorders>
            <w:vAlign w:val="center"/>
          </w:tcPr>
          <w:p w14:paraId="079FDCBB" w14:textId="7141C2E4" w:rsidR="003B1F8D" w:rsidRPr="00540DE6" w:rsidRDefault="003B1F8D" w:rsidP="003B1F8D">
            <w:pPr>
              <w:widowControl w:val="0"/>
              <w:spacing w:after="0" w:line="240" w:lineRule="auto"/>
              <w:ind w:right="-16"/>
              <w:jc w:val="center"/>
              <w:rPr>
                <w:rFonts w:ascii="Times New Roman" w:hAnsi="Times New Roman" w:cs="Times New Roman"/>
              </w:rPr>
            </w:pPr>
          </w:p>
        </w:tc>
        <w:tc>
          <w:tcPr>
            <w:tcW w:w="1904" w:type="dxa"/>
            <w:tcBorders>
              <w:top w:val="single" w:sz="4" w:space="0" w:color="auto"/>
              <w:left w:val="single" w:sz="4" w:space="0" w:color="000000"/>
              <w:bottom w:val="single" w:sz="4" w:space="0" w:color="auto"/>
              <w:right w:val="single" w:sz="4" w:space="0" w:color="000000"/>
            </w:tcBorders>
          </w:tcPr>
          <w:p w14:paraId="08CB4654" w14:textId="77777777" w:rsidR="003B1F8D" w:rsidRPr="00540DE6" w:rsidRDefault="003B1F8D" w:rsidP="003B1F8D">
            <w:pPr>
              <w:widowControl w:val="0"/>
              <w:spacing w:after="0" w:line="240" w:lineRule="auto"/>
              <w:ind w:right="-16"/>
              <w:jc w:val="center"/>
              <w:rPr>
                <w:rFonts w:ascii="Times New Roman" w:hAnsi="Times New Roman" w:cs="Times New Roman"/>
                <w:lang w:eastAsia="ar-SA"/>
              </w:rPr>
            </w:pPr>
          </w:p>
        </w:tc>
        <w:tc>
          <w:tcPr>
            <w:tcW w:w="1904" w:type="dxa"/>
            <w:tcBorders>
              <w:top w:val="single" w:sz="4" w:space="0" w:color="auto"/>
              <w:left w:val="single" w:sz="4" w:space="0" w:color="000000"/>
              <w:bottom w:val="single" w:sz="4" w:space="0" w:color="auto"/>
              <w:right w:val="single" w:sz="4" w:space="0" w:color="auto"/>
            </w:tcBorders>
            <w:vAlign w:val="center"/>
          </w:tcPr>
          <w:p w14:paraId="1AE39D18" w14:textId="2A9748A9" w:rsidR="003B1F8D" w:rsidRPr="00540DE6" w:rsidRDefault="003B1F8D" w:rsidP="003B1F8D">
            <w:pPr>
              <w:widowControl w:val="0"/>
              <w:spacing w:after="0" w:line="240" w:lineRule="auto"/>
              <w:ind w:right="-16"/>
              <w:jc w:val="center"/>
              <w:rPr>
                <w:rFonts w:ascii="Times New Roman" w:hAnsi="Times New Roman" w:cs="Times New Roman"/>
                <w:lang w:eastAsia="ar-SA"/>
              </w:rPr>
            </w:pPr>
            <w:r w:rsidRPr="00540DE6">
              <w:rPr>
                <w:rFonts w:ascii="Times New Roman" w:hAnsi="Times New Roman" w:cs="Times New Roman"/>
                <w:lang w:eastAsia="ar-SA"/>
              </w:rPr>
              <w:t>Bus perkama  bakeliais, kurių vieno talpa 5 l</w:t>
            </w:r>
          </w:p>
        </w:tc>
      </w:tr>
      <w:tr w:rsidR="003B1F8D" w:rsidRPr="00540DE6" w14:paraId="53247A28" w14:textId="77777777" w:rsidTr="00C37504">
        <w:trPr>
          <w:trHeight w:val="797"/>
          <w:jc w:val="center"/>
        </w:trPr>
        <w:tc>
          <w:tcPr>
            <w:tcW w:w="992" w:type="dxa"/>
            <w:tcBorders>
              <w:left w:val="single" w:sz="4" w:space="0" w:color="000000"/>
              <w:bottom w:val="single" w:sz="4" w:space="0" w:color="auto"/>
            </w:tcBorders>
            <w:vAlign w:val="center"/>
          </w:tcPr>
          <w:p w14:paraId="297F0774" w14:textId="77777777" w:rsidR="003B1F8D" w:rsidRPr="00540DE6" w:rsidRDefault="003B1F8D" w:rsidP="003B1F8D">
            <w:pPr>
              <w:pStyle w:val="Sraopastraipa"/>
              <w:widowControl w:val="0"/>
              <w:numPr>
                <w:ilvl w:val="0"/>
                <w:numId w:val="9"/>
              </w:numPr>
              <w:suppressAutoHyphens/>
              <w:spacing w:after="0" w:line="240" w:lineRule="auto"/>
              <w:ind w:right="-108" w:hanging="673"/>
              <w:jc w:val="center"/>
              <w:rPr>
                <w:rFonts w:ascii="Times New Roman" w:eastAsiaTheme="minorEastAsia" w:hAnsi="Times New Roman" w:cs="Times New Roman"/>
                <w:lang w:eastAsia="ar-SA"/>
              </w:rPr>
            </w:pP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288BD842" w14:textId="77777777" w:rsidR="003B1F8D" w:rsidRPr="00540DE6" w:rsidRDefault="003B1F8D" w:rsidP="003B1F8D">
            <w:pPr>
              <w:widowControl w:val="0"/>
              <w:spacing w:after="0" w:line="240" w:lineRule="auto"/>
              <w:ind w:left="-108" w:right="-108"/>
              <w:jc w:val="center"/>
              <w:rPr>
                <w:rFonts w:ascii="Times New Roman" w:hAnsi="Times New Roman" w:cs="Times New Roman"/>
                <w:color w:val="000000"/>
              </w:rPr>
            </w:pPr>
            <w:r w:rsidRPr="00540DE6">
              <w:rPr>
                <w:rFonts w:ascii="Times New Roman" w:hAnsi="Times New Roman" w:cs="Times New Roman"/>
                <w:color w:val="000000"/>
              </w:rPr>
              <w:t xml:space="preserve">Sintetinė variklinė alyva </w:t>
            </w:r>
          </w:p>
          <w:p w14:paraId="059E3677" w14:textId="17F41539" w:rsidR="003B1F8D" w:rsidRPr="00540DE6" w:rsidRDefault="003B1F8D" w:rsidP="003B1F8D">
            <w:pPr>
              <w:widowControl w:val="0"/>
              <w:spacing w:after="0" w:line="240" w:lineRule="auto"/>
              <w:ind w:left="-108" w:right="-108"/>
              <w:jc w:val="center"/>
              <w:rPr>
                <w:rFonts w:ascii="Times New Roman" w:hAnsi="Times New Roman" w:cs="Times New Roman"/>
                <w:color w:val="000000"/>
              </w:rPr>
            </w:pPr>
            <w:r w:rsidRPr="00540DE6">
              <w:rPr>
                <w:rFonts w:ascii="Times New Roman" w:hAnsi="Times New Roman" w:cs="Times New Roman"/>
                <w:color w:val="000000"/>
              </w:rPr>
              <w:t>SAE 0W20</w:t>
            </w:r>
          </w:p>
        </w:tc>
        <w:tc>
          <w:tcPr>
            <w:tcW w:w="3620" w:type="dxa"/>
            <w:tcBorders>
              <w:top w:val="single" w:sz="4" w:space="0" w:color="auto"/>
              <w:left w:val="nil"/>
              <w:bottom w:val="single" w:sz="4" w:space="0" w:color="auto"/>
              <w:right w:val="single" w:sz="4" w:space="0" w:color="auto"/>
            </w:tcBorders>
            <w:shd w:val="clear" w:color="auto" w:fill="auto"/>
            <w:vAlign w:val="center"/>
          </w:tcPr>
          <w:p w14:paraId="09DEFCDC" w14:textId="77777777" w:rsidR="003B1F8D" w:rsidRDefault="003B1F8D" w:rsidP="003B1F8D">
            <w:pPr>
              <w:widowControl w:val="0"/>
              <w:spacing w:after="0" w:line="240" w:lineRule="auto"/>
              <w:ind w:right="-16"/>
              <w:jc w:val="center"/>
              <w:rPr>
                <w:rFonts w:ascii="Times New Roman" w:hAnsi="Times New Roman" w:cs="Times New Roman"/>
                <w:color w:val="000000"/>
              </w:rPr>
            </w:pPr>
            <w:r w:rsidRPr="00540DE6">
              <w:rPr>
                <w:rFonts w:ascii="Times New Roman" w:hAnsi="Times New Roman" w:cs="Times New Roman"/>
                <w:color w:val="000000"/>
              </w:rPr>
              <w:t xml:space="preserve">Ne mažiau API SN </w:t>
            </w:r>
            <w:proofErr w:type="spellStart"/>
            <w:r w:rsidRPr="00540DE6">
              <w:rPr>
                <w:rFonts w:ascii="Times New Roman" w:hAnsi="Times New Roman" w:cs="Times New Roman"/>
                <w:color w:val="000000"/>
              </w:rPr>
              <w:t>Plus</w:t>
            </w:r>
            <w:proofErr w:type="spellEnd"/>
            <w:r w:rsidRPr="00540DE6">
              <w:rPr>
                <w:rFonts w:ascii="Times New Roman" w:hAnsi="Times New Roman" w:cs="Times New Roman"/>
                <w:color w:val="000000"/>
              </w:rPr>
              <w:t xml:space="preserve">, SP </w:t>
            </w:r>
            <w:proofErr w:type="spellStart"/>
            <w:r w:rsidRPr="00540DE6">
              <w:rPr>
                <w:rFonts w:ascii="Times New Roman" w:hAnsi="Times New Roman" w:cs="Times New Roman"/>
                <w:color w:val="000000"/>
              </w:rPr>
              <w:t>Resource</w:t>
            </w:r>
            <w:proofErr w:type="spellEnd"/>
            <w:r w:rsidRPr="00540DE6">
              <w:rPr>
                <w:rFonts w:ascii="Times New Roman" w:hAnsi="Times New Roman" w:cs="Times New Roman"/>
                <w:color w:val="000000"/>
              </w:rPr>
              <w:t xml:space="preserve"> </w:t>
            </w:r>
            <w:proofErr w:type="spellStart"/>
            <w:r w:rsidRPr="00540DE6">
              <w:rPr>
                <w:rFonts w:ascii="Times New Roman" w:hAnsi="Times New Roman" w:cs="Times New Roman"/>
                <w:color w:val="000000"/>
              </w:rPr>
              <w:t>Conserving</w:t>
            </w:r>
            <w:proofErr w:type="spellEnd"/>
            <w:r w:rsidRPr="00540DE6">
              <w:rPr>
                <w:rFonts w:ascii="Times New Roman" w:hAnsi="Times New Roman" w:cs="Times New Roman"/>
                <w:color w:val="000000"/>
              </w:rPr>
              <w:t>, ILSAC GF-6A</w:t>
            </w:r>
          </w:p>
          <w:p w14:paraId="00012E5C" w14:textId="2B3C7859" w:rsidR="003B1F8D" w:rsidRPr="00540DE6" w:rsidRDefault="003B1F8D" w:rsidP="003B1F8D">
            <w:pPr>
              <w:widowControl w:val="0"/>
              <w:spacing w:after="0" w:line="240" w:lineRule="auto"/>
              <w:ind w:right="-16"/>
              <w:jc w:val="center"/>
              <w:rPr>
                <w:rFonts w:ascii="Times New Roman" w:hAnsi="Times New Roman" w:cs="Times New Roman"/>
                <w:color w:val="000000"/>
              </w:rPr>
            </w:pPr>
          </w:p>
        </w:tc>
        <w:tc>
          <w:tcPr>
            <w:tcW w:w="2115" w:type="dxa"/>
            <w:tcBorders>
              <w:left w:val="single" w:sz="4" w:space="0" w:color="000000"/>
              <w:bottom w:val="single" w:sz="4" w:space="0" w:color="auto"/>
              <w:right w:val="single" w:sz="4" w:space="0" w:color="000000"/>
            </w:tcBorders>
            <w:vAlign w:val="center"/>
          </w:tcPr>
          <w:p w14:paraId="485C2B8E" w14:textId="77777777" w:rsidR="003B1F8D" w:rsidRPr="00540DE6" w:rsidRDefault="003B1F8D" w:rsidP="003B1F8D">
            <w:pPr>
              <w:widowControl w:val="0"/>
              <w:spacing w:before="60" w:after="0" w:line="240" w:lineRule="auto"/>
              <w:jc w:val="center"/>
              <w:rPr>
                <w:rFonts w:ascii="Times New Roman" w:hAnsi="Times New Roman" w:cs="Times New Roman"/>
              </w:rPr>
            </w:pPr>
          </w:p>
        </w:tc>
        <w:tc>
          <w:tcPr>
            <w:tcW w:w="1313" w:type="dxa"/>
            <w:tcBorders>
              <w:left w:val="single" w:sz="4" w:space="0" w:color="000000"/>
              <w:bottom w:val="single" w:sz="4" w:space="0" w:color="auto"/>
              <w:right w:val="single" w:sz="4" w:space="0" w:color="000000"/>
            </w:tcBorders>
            <w:vAlign w:val="center"/>
          </w:tcPr>
          <w:p w14:paraId="12FFBFE8" w14:textId="77777777" w:rsidR="003B1F8D" w:rsidRPr="00540DE6" w:rsidRDefault="003B1F8D" w:rsidP="003B1F8D">
            <w:pPr>
              <w:widowControl w:val="0"/>
              <w:snapToGrid w:val="0"/>
              <w:spacing w:after="0" w:line="240" w:lineRule="auto"/>
              <w:ind w:right="-16"/>
              <w:jc w:val="center"/>
              <w:rPr>
                <w:rFonts w:ascii="Times New Roman" w:hAnsi="Times New Roman" w:cs="Times New Roman"/>
                <w:lang w:eastAsia="ar-SA"/>
              </w:rPr>
            </w:pPr>
            <w:r w:rsidRPr="00540DE6">
              <w:rPr>
                <w:rFonts w:ascii="Times New Roman" w:hAnsi="Times New Roman" w:cs="Times New Roman"/>
                <w:lang w:eastAsia="ar-SA"/>
              </w:rPr>
              <w:t>l</w:t>
            </w:r>
          </w:p>
        </w:tc>
        <w:tc>
          <w:tcPr>
            <w:tcW w:w="1428" w:type="dxa"/>
            <w:tcBorders>
              <w:top w:val="single" w:sz="4" w:space="0" w:color="auto"/>
              <w:left w:val="single" w:sz="4" w:space="0" w:color="000000"/>
              <w:bottom w:val="single" w:sz="4" w:space="0" w:color="auto"/>
              <w:right w:val="single" w:sz="4" w:space="0" w:color="auto"/>
            </w:tcBorders>
            <w:vAlign w:val="center"/>
          </w:tcPr>
          <w:p w14:paraId="7871D609" w14:textId="3031EF51" w:rsidR="003B1F8D" w:rsidRPr="00540DE6" w:rsidRDefault="003B1F8D" w:rsidP="003B1F8D">
            <w:pPr>
              <w:widowControl w:val="0"/>
              <w:spacing w:after="0" w:line="240" w:lineRule="auto"/>
              <w:ind w:right="-16"/>
              <w:jc w:val="center"/>
              <w:rPr>
                <w:rFonts w:ascii="Times New Roman" w:hAnsi="Times New Roman" w:cs="Times New Roman"/>
              </w:rPr>
            </w:pPr>
          </w:p>
        </w:tc>
        <w:tc>
          <w:tcPr>
            <w:tcW w:w="1904" w:type="dxa"/>
            <w:tcBorders>
              <w:top w:val="single" w:sz="4" w:space="0" w:color="auto"/>
              <w:left w:val="single" w:sz="4" w:space="0" w:color="000000"/>
              <w:bottom w:val="single" w:sz="4" w:space="0" w:color="auto"/>
              <w:right w:val="single" w:sz="4" w:space="0" w:color="000000"/>
            </w:tcBorders>
          </w:tcPr>
          <w:p w14:paraId="6828B0E3" w14:textId="77777777" w:rsidR="003B1F8D" w:rsidRPr="00540DE6" w:rsidRDefault="003B1F8D" w:rsidP="003B1F8D">
            <w:pPr>
              <w:widowControl w:val="0"/>
              <w:spacing w:after="0" w:line="240" w:lineRule="auto"/>
              <w:ind w:right="-16"/>
              <w:jc w:val="center"/>
              <w:rPr>
                <w:rFonts w:ascii="Times New Roman" w:hAnsi="Times New Roman" w:cs="Times New Roman"/>
                <w:lang w:eastAsia="ar-SA"/>
              </w:rPr>
            </w:pPr>
          </w:p>
        </w:tc>
        <w:tc>
          <w:tcPr>
            <w:tcW w:w="1904" w:type="dxa"/>
            <w:tcBorders>
              <w:top w:val="single" w:sz="4" w:space="0" w:color="auto"/>
              <w:left w:val="single" w:sz="4" w:space="0" w:color="000000"/>
              <w:bottom w:val="single" w:sz="4" w:space="0" w:color="auto"/>
              <w:right w:val="single" w:sz="4" w:space="0" w:color="auto"/>
            </w:tcBorders>
            <w:vAlign w:val="center"/>
          </w:tcPr>
          <w:p w14:paraId="422CFE4C" w14:textId="7955B5B4" w:rsidR="003B1F8D" w:rsidRPr="00540DE6" w:rsidRDefault="003B1F8D" w:rsidP="003B1F8D">
            <w:pPr>
              <w:widowControl w:val="0"/>
              <w:spacing w:after="0" w:line="240" w:lineRule="auto"/>
              <w:ind w:right="-16"/>
              <w:jc w:val="center"/>
              <w:rPr>
                <w:rFonts w:ascii="Times New Roman" w:hAnsi="Times New Roman" w:cs="Times New Roman"/>
                <w:lang w:eastAsia="ar-SA"/>
              </w:rPr>
            </w:pPr>
            <w:r w:rsidRPr="00540DE6">
              <w:rPr>
                <w:rFonts w:ascii="Times New Roman" w:hAnsi="Times New Roman" w:cs="Times New Roman"/>
                <w:lang w:eastAsia="ar-SA"/>
              </w:rPr>
              <w:t>Bus perkama  bakeliais, kurių vieno talpa 5 l</w:t>
            </w:r>
          </w:p>
        </w:tc>
      </w:tr>
      <w:tr w:rsidR="003B1F8D" w:rsidRPr="00540DE6" w14:paraId="710DEFFA" w14:textId="77777777" w:rsidTr="00C37504">
        <w:trPr>
          <w:trHeight w:val="797"/>
          <w:jc w:val="center"/>
        </w:trPr>
        <w:tc>
          <w:tcPr>
            <w:tcW w:w="992" w:type="dxa"/>
            <w:tcBorders>
              <w:left w:val="single" w:sz="4" w:space="0" w:color="000000"/>
              <w:bottom w:val="single" w:sz="4" w:space="0" w:color="auto"/>
            </w:tcBorders>
            <w:vAlign w:val="center"/>
          </w:tcPr>
          <w:p w14:paraId="396F347C" w14:textId="77777777" w:rsidR="003B1F8D" w:rsidRPr="00540DE6" w:rsidRDefault="003B1F8D" w:rsidP="003B1F8D">
            <w:pPr>
              <w:pStyle w:val="Sraopastraipa"/>
              <w:widowControl w:val="0"/>
              <w:numPr>
                <w:ilvl w:val="0"/>
                <w:numId w:val="9"/>
              </w:numPr>
              <w:suppressAutoHyphens/>
              <w:spacing w:after="0" w:line="240" w:lineRule="auto"/>
              <w:ind w:right="-108" w:hanging="673"/>
              <w:jc w:val="center"/>
              <w:rPr>
                <w:rFonts w:ascii="Times New Roman" w:eastAsiaTheme="minorEastAsia" w:hAnsi="Times New Roman" w:cs="Times New Roman"/>
                <w:lang w:eastAsia="ar-SA"/>
              </w:rPr>
            </w:pP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2494487B" w14:textId="77777777" w:rsidR="003B1F8D" w:rsidRPr="00540DE6" w:rsidRDefault="003B1F8D" w:rsidP="003B1F8D">
            <w:pPr>
              <w:widowControl w:val="0"/>
              <w:spacing w:after="0" w:line="240" w:lineRule="auto"/>
              <w:ind w:left="-108" w:right="-108"/>
              <w:jc w:val="center"/>
              <w:rPr>
                <w:rFonts w:ascii="Times New Roman" w:hAnsi="Times New Roman" w:cs="Times New Roman"/>
                <w:color w:val="000000"/>
              </w:rPr>
            </w:pPr>
            <w:r w:rsidRPr="00540DE6">
              <w:rPr>
                <w:rFonts w:ascii="Times New Roman" w:hAnsi="Times New Roman" w:cs="Times New Roman"/>
                <w:color w:val="000000"/>
              </w:rPr>
              <w:t xml:space="preserve">Sintetinė variklinė alyva </w:t>
            </w:r>
          </w:p>
          <w:p w14:paraId="1F67CBB5" w14:textId="67AD5FD0" w:rsidR="003B1F8D" w:rsidRPr="00540DE6" w:rsidRDefault="003B1F8D" w:rsidP="003B1F8D">
            <w:pPr>
              <w:widowControl w:val="0"/>
              <w:spacing w:after="0" w:line="240" w:lineRule="auto"/>
              <w:ind w:left="-108" w:right="-108"/>
              <w:jc w:val="center"/>
              <w:rPr>
                <w:rFonts w:ascii="Times New Roman" w:hAnsi="Times New Roman" w:cs="Times New Roman"/>
                <w:color w:val="000000"/>
              </w:rPr>
            </w:pPr>
            <w:r w:rsidRPr="00540DE6">
              <w:rPr>
                <w:rFonts w:ascii="Times New Roman" w:hAnsi="Times New Roman" w:cs="Times New Roman"/>
                <w:color w:val="000000"/>
              </w:rPr>
              <w:t>SAE 0W30</w:t>
            </w:r>
          </w:p>
        </w:tc>
        <w:tc>
          <w:tcPr>
            <w:tcW w:w="3620" w:type="dxa"/>
            <w:tcBorders>
              <w:top w:val="single" w:sz="4" w:space="0" w:color="auto"/>
              <w:left w:val="nil"/>
              <w:bottom w:val="single" w:sz="4" w:space="0" w:color="auto"/>
              <w:right w:val="single" w:sz="4" w:space="0" w:color="auto"/>
            </w:tcBorders>
            <w:shd w:val="clear" w:color="auto" w:fill="auto"/>
            <w:vAlign w:val="center"/>
          </w:tcPr>
          <w:p w14:paraId="01419332" w14:textId="77777777" w:rsidR="003B1F8D" w:rsidRDefault="003B1F8D" w:rsidP="003B1F8D">
            <w:pPr>
              <w:widowControl w:val="0"/>
              <w:spacing w:after="0" w:line="240" w:lineRule="auto"/>
              <w:ind w:right="-16"/>
              <w:jc w:val="center"/>
              <w:rPr>
                <w:rFonts w:ascii="Times New Roman" w:hAnsi="Times New Roman" w:cs="Times New Roman"/>
                <w:color w:val="000000"/>
              </w:rPr>
            </w:pPr>
            <w:r w:rsidRPr="00540DE6">
              <w:rPr>
                <w:rFonts w:ascii="Times New Roman" w:hAnsi="Times New Roman" w:cs="Times New Roman"/>
                <w:color w:val="000000"/>
              </w:rPr>
              <w:t>VW 504 00/507 00</w:t>
            </w:r>
          </w:p>
          <w:p w14:paraId="2053B213" w14:textId="49E1ACF9" w:rsidR="003B1F8D" w:rsidRPr="00540DE6" w:rsidRDefault="003B1F8D" w:rsidP="003B1F8D">
            <w:pPr>
              <w:widowControl w:val="0"/>
              <w:spacing w:after="0" w:line="240" w:lineRule="auto"/>
              <w:ind w:right="-16"/>
              <w:jc w:val="center"/>
              <w:rPr>
                <w:rFonts w:ascii="Times New Roman" w:hAnsi="Times New Roman" w:cs="Times New Roman"/>
                <w:color w:val="000000"/>
              </w:rPr>
            </w:pPr>
          </w:p>
        </w:tc>
        <w:tc>
          <w:tcPr>
            <w:tcW w:w="2115" w:type="dxa"/>
            <w:tcBorders>
              <w:left w:val="single" w:sz="4" w:space="0" w:color="000000"/>
              <w:bottom w:val="single" w:sz="4" w:space="0" w:color="auto"/>
              <w:right w:val="single" w:sz="4" w:space="0" w:color="000000"/>
            </w:tcBorders>
            <w:vAlign w:val="center"/>
          </w:tcPr>
          <w:p w14:paraId="45E33B79" w14:textId="77777777" w:rsidR="003B1F8D" w:rsidRPr="00540DE6" w:rsidRDefault="003B1F8D" w:rsidP="003B1F8D">
            <w:pPr>
              <w:widowControl w:val="0"/>
              <w:spacing w:before="60" w:after="0" w:line="240" w:lineRule="auto"/>
              <w:jc w:val="center"/>
              <w:rPr>
                <w:rFonts w:ascii="Times New Roman" w:hAnsi="Times New Roman" w:cs="Times New Roman"/>
              </w:rPr>
            </w:pPr>
          </w:p>
        </w:tc>
        <w:tc>
          <w:tcPr>
            <w:tcW w:w="1313" w:type="dxa"/>
            <w:tcBorders>
              <w:left w:val="single" w:sz="4" w:space="0" w:color="000000"/>
              <w:bottom w:val="single" w:sz="4" w:space="0" w:color="auto"/>
              <w:right w:val="single" w:sz="4" w:space="0" w:color="000000"/>
            </w:tcBorders>
            <w:vAlign w:val="center"/>
          </w:tcPr>
          <w:p w14:paraId="396D701E" w14:textId="77777777" w:rsidR="003B1F8D" w:rsidRPr="00540DE6" w:rsidRDefault="003B1F8D" w:rsidP="003B1F8D">
            <w:pPr>
              <w:widowControl w:val="0"/>
              <w:snapToGrid w:val="0"/>
              <w:spacing w:after="0" w:line="240" w:lineRule="auto"/>
              <w:ind w:right="-16"/>
              <w:jc w:val="center"/>
              <w:rPr>
                <w:rFonts w:ascii="Times New Roman" w:hAnsi="Times New Roman" w:cs="Times New Roman"/>
                <w:lang w:eastAsia="ar-SA"/>
              </w:rPr>
            </w:pPr>
            <w:r w:rsidRPr="00540DE6">
              <w:rPr>
                <w:rFonts w:ascii="Times New Roman" w:hAnsi="Times New Roman" w:cs="Times New Roman"/>
                <w:lang w:eastAsia="ar-SA"/>
              </w:rPr>
              <w:t>l</w:t>
            </w:r>
          </w:p>
        </w:tc>
        <w:tc>
          <w:tcPr>
            <w:tcW w:w="1428" w:type="dxa"/>
            <w:tcBorders>
              <w:top w:val="single" w:sz="4" w:space="0" w:color="auto"/>
              <w:left w:val="single" w:sz="4" w:space="0" w:color="000000"/>
              <w:bottom w:val="single" w:sz="4" w:space="0" w:color="auto"/>
              <w:right w:val="single" w:sz="4" w:space="0" w:color="auto"/>
            </w:tcBorders>
            <w:vAlign w:val="center"/>
          </w:tcPr>
          <w:p w14:paraId="3672FC9A" w14:textId="2ABA7369" w:rsidR="003B1F8D" w:rsidRPr="00540DE6" w:rsidRDefault="003B1F8D" w:rsidP="003B1F8D">
            <w:pPr>
              <w:widowControl w:val="0"/>
              <w:spacing w:after="0" w:line="240" w:lineRule="auto"/>
              <w:ind w:right="-16"/>
              <w:jc w:val="center"/>
              <w:rPr>
                <w:rFonts w:ascii="Times New Roman" w:hAnsi="Times New Roman" w:cs="Times New Roman"/>
              </w:rPr>
            </w:pPr>
          </w:p>
        </w:tc>
        <w:tc>
          <w:tcPr>
            <w:tcW w:w="1904" w:type="dxa"/>
            <w:tcBorders>
              <w:top w:val="single" w:sz="4" w:space="0" w:color="auto"/>
              <w:left w:val="single" w:sz="4" w:space="0" w:color="000000"/>
              <w:bottom w:val="single" w:sz="4" w:space="0" w:color="auto"/>
              <w:right w:val="single" w:sz="4" w:space="0" w:color="000000"/>
            </w:tcBorders>
          </w:tcPr>
          <w:p w14:paraId="165C2551" w14:textId="77777777" w:rsidR="003B1F8D" w:rsidRPr="00540DE6" w:rsidRDefault="003B1F8D" w:rsidP="003B1F8D">
            <w:pPr>
              <w:widowControl w:val="0"/>
              <w:spacing w:after="0" w:line="240" w:lineRule="auto"/>
              <w:ind w:right="-16"/>
              <w:jc w:val="center"/>
              <w:rPr>
                <w:rFonts w:ascii="Times New Roman" w:hAnsi="Times New Roman" w:cs="Times New Roman"/>
                <w:lang w:eastAsia="ar-SA"/>
              </w:rPr>
            </w:pPr>
          </w:p>
        </w:tc>
        <w:tc>
          <w:tcPr>
            <w:tcW w:w="1904" w:type="dxa"/>
            <w:tcBorders>
              <w:top w:val="single" w:sz="4" w:space="0" w:color="auto"/>
              <w:left w:val="single" w:sz="4" w:space="0" w:color="000000"/>
              <w:bottom w:val="single" w:sz="4" w:space="0" w:color="auto"/>
              <w:right w:val="single" w:sz="4" w:space="0" w:color="auto"/>
            </w:tcBorders>
            <w:vAlign w:val="center"/>
          </w:tcPr>
          <w:p w14:paraId="74516148" w14:textId="7C16EBAC" w:rsidR="003B1F8D" w:rsidRPr="00540DE6" w:rsidRDefault="003B1F8D" w:rsidP="003B1F8D">
            <w:pPr>
              <w:widowControl w:val="0"/>
              <w:spacing w:after="0" w:line="240" w:lineRule="auto"/>
              <w:ind w:right="-16"/>
              <w:jc w:val="center"/>
              <w:rPr>
                <w:rFonts w:ascii="Times New Roman" w:hAnsi="Times New Roman" w:cs="Times New Roman"/>
                <w:lang w:eastAsia="ar-SA"/>
              </w:rPr>
            </w:pPr>
            <w:r w:rsidRPr="00540DE6">
              <w:rPr>
                <w:rFonts w:ascii="Times New Roman" w:hAnsi="Times New Roman" w:cs="Times New Roman"/>
                <w:lang w:eastAsia="ar-SA"/>
              </w:rPr>
              <w:t>Bus perkama  bakeliais, kurių vieno talpa 5 l</w:t>
            </w:r>
          </w:p>
        </w:tc>
      </w:tr>
      <w:tr w:rsidR="003B1F8D" w:rsidRPr="00540DE6" w14:paraId="27F12C22" w14:textId="77777777" w:rsidTr="003B1F8D">
        <w:trPr>
          <w:trHeight w:val="845"/>
          <w:jc w:val="center"/>
        </w:trPr>
        <w:tc>
          <w:tcPr>
            <w:tcW w:w="992" w:type="dxa"/>
            <w:tcBorders>
              <w:top w:val="single" w:sz="4" w:space="0" w:color="auto"/>
              <w:left w:val="single" w:sz="4" w:space="0" w:color="000000"/>
              <w:bottom w:val="single" w:sz="4" w:space="0" w:color="auto"/>
            </w:tcBorders>
            <w:vAlign w:val="center"/>
          </w:tcPr>
          <w:p w14:paraId="3EBC4E85" w14:textId="77777777" w:rsidR="003B1F8D" w:rsidRPr="00540DE6" w:rsidRDefault="003B1F8D" w:rsidP="003B1F8D">
            <w:pPr>
              <w:pStyle w:val="Sraopastraipa"/>
              <w:widowControl w:val="0"/>
              <w:numPr>
                <w:ilvl w:val="0"/>
                <w:numId w:val="9"/>
              </w:numPr>
              <w:suppressAutoHyphens/>
              <w:spacing w:after="0" w:line="240" w:lineRule="auto"/>
              <w:ind w:right="-108" w:hanging="673"/>
              <w:jc w:val="center"/>
              <w:rPr>
                <w:rFonts w:ascii="Times New Roman" w:hAnsi="Times New Roman" w:cs="Times New Roman"/>
              </w:rPr>
            </w:pP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03714101" w14:textId="77777777" w:rsidR="003B1F8D" w:rsidRDefault="003B1F8D" w:rsidP="003B1F8D">
            <w:pPr>
              <w:widowControl w:val="0"/>
              <w:spacing w:after="0" w:line="240" w:lineRule="auto"/>
              <w:ind w:left="-108" w:right="-108"/>
              <w:jc w:val="center"/>
              <w:rPr>
                <w:rFonts w:ascii="Times New Roman" w:hAnsi="Times New Roman" w:cs="Times New Roman"/>
                <w:color w:val="000000"/>
              </w:rPr>
            </w:pPr>
            <w:r w:rsidRPr="00540DE6">
              <w:rPr>
                <w:rFonts w:ascii="Times New Roman" w:hAnsi="Times New Roman" w:cs="Times New Roman"/>
                <w:color w:val="000000"/>
              </w:rPr>
              <w:t xml:space="preserve">Sintetinė variklinė alyva </w:t>
            </w:r>
          </w:p>
          <w:p w14:paraId="4B4ECAE5" w14:textId="2AD78647" w:rsidR="003B1F8D" w:rsidRPr="00540DE6" w:rsidRDefault="003B1F8D" w:rsidP="003B1F8D">
            <w:pPr>
              <w:widowControl w:val="0"/>
              <w:spacing w:after="0" w:line="240" w:lineRule="auto"/>
              <w:ind w:left="-108" w:right="-108"/>
              <w:jc w:val="center"/>
              <w:rPr>
                <w:rFonts w:ascii="Times New Roman" w:hAnsi="Times New Roman" w:cs="Times New Roman"/>
              </w:rPr>
            </w:pPr>
            <w:r w:rsidRPr="00540DE6">
              <w:rPr>
                <w:rFonts w:ascii="Times New Roman" w:hAnsi="Times New Roman" w:cs="Times New Roman"/>
                <w:color w:val="000000"/>
              </w:rPr>
              <w:t>SAE 5W30</w:t>
            </w:r>
          </w:p>
        </w:tc>
        <w:tc>
          <w:tcPr>
            <w:tcW w:w="3620" w:type="dxa"/>
            <w:tcBorders>
              <w:top w:val="single" w:sz="4" w:space="0" w:color="auto"/>
              <w:left w:val="nil"/>
              <w:bottom w:val="single" w:sz="4" w:space="0" w:color="auto"/>
              <w:right w:val="single" w:sz="4" w:space="0" w:color="auto"/>
            </w:tcBorders>
            <w:shd w:val="clear" w:color="auto" w:fill="auto"/>
            <w:vAlign w:val="center"/>
          </w:tcPr>
          <w:p w14:paraId="29470D23" w14:textId="77777777" w:rsidR="003B1F8D" w:rsidRDefault="003B1F8D" w:rsidP="003B1F8D">
            <w:pPr>
              <w:widowControl w:val="0"/>
              <w:spacing w:after="0" w:line="240" w:lineRule="auto"/>
              <w:ind w:right="-16"/>
              <w:jc w:val="center"/>
              <w:rPr>
                <w:rFonts w:ascii="Times New Roman" w:hAnsi="Times New Roman" w:cs="Times New Roman"/>
                <w:color w:val="000000"/>
              </w:rPr>
            </w:pPr>
            <w:r w:rsidRPr="00540DE6">
              <w:rPr>
                <w:rFonts w:ascii="Times New Roman" w:hAnsi="Times New Roman" w:cs="Times New Roman"/>
                <w:color w:val="000000"/>
              </w:rPr>
              <w:t>RN0720</w:t>
            </w:r>
          </w:p>
          <w:p w14:paraId="7E93F1EF" w14:textId="71B5A099" w:rsidR="003B1F8D" w:rsidRPr="00540DE6" w:rsidRDefault="003B1F8D" w:rsidP="003B1F8D">
            <w:pPr>
              <w:widowControl w:val="0"/>
              <w:spacing w:after="0" w:line="240" w:lineRule="auto"/>
              <w:ind w:right="-16"/>
              <w:jc w:val="center"/>
              <w:rPr>
                <w:rFonts w:ascii="Times New Roman" w:hAnsi="Times New Roman" w:cs="Times New Roman"/>
              </w:rPr>
            </w:pPr>
          </w:p>
        </w:tc>
        <w:tc>
          <w:tcPr>
            <w:tcW w:w="2115" w:type="dxa"/>
            <w:tcBorders>
              <w:top w:val="single" w:sz="4" w:space="0" w:color="auto"/>
              <w:left w:val="single" w:sz="4" w:space="0" w:color="000000"/>
              <w:bottom w:val="single" w:sz="4" w:space="0" w:color="auto"/>
              <w:right w:val="single" w:sz="4" w:space="0" w:color="000000"/>
            </w:tcBorders>
            <w:vAlign w:val="center"/>
          </w:tcPr>
          <w:p w14:paraId="0CB56A51" w14:textId="77777777" w:rsidR="003B1F8D" w:rsidRPr="00540DE6" w:rsidRDefault="003B1F8D" w:rsidP="003B1F8D">
            <w:pPr>
              <w:widowControl w:val="0"/>
              <w:spacing w:before="60" w:after="0" w:line="240" w:lineRule="auto"/>
              <w:jc w:val="center"/>
              <w:rPr>
                <w:rFonts w:ascii="Times New Roman" w:hAnsi="Times New Roman" w:cs="Times New Roman"/>
              </w:rPr>
            </w:pPr>
          </w:p>
        </w:tc>
        <w:tc>
          <w:tcPr>
            <w:tcW w:w="1313" w:type="dxa"/>
            <w:tcBorders>
              <w:top w:val="single" w:sz="4" w:space="0" w:color="auto"/>
              <w:left w:val="single" w:sz="4" w:space="0" w:color="000000"/>
              <w:bottom w:val="single" w:sz="4" w:space="0" w:color="auto"/>
              <w:right w:val="single" w:sz="4" w:space="0" w:color="000000"/>
            </w:tcBorders>
            <w:vAlign w:val="center"/>
          </w:tcPr>
          <w:p w14:paraId="26BC6F15" w14:textId="77777777" w:rsidR="003B1F8D" w:rsidRPr="00540DE6" w:rsidRDefault="003B1F8D" w:rsidP="003B1F8D">
            <w:pPr>
              <w:widowControl w:val="0"/>
              <w:snapToGrid w:val="0"/>
              <w:spacing w:after="0" w:line="240" w:lineRule="auto"/>
              <w:ind w:right="-16"/>
              <w:jc w:val="center"/>
              <w:rPr>
                <w:rFonts w:ascii="Times New Roman" w:hAnsi="Times New Roman" w:cs="Times New Roman"/>
              </w:rPr>
            </w:pPr>
            <w:r w:rsidRPr="00540DE6">
              <w:rPr>
                <w:rFonts w:ascii="Times New Roman" w:hAnsi="Times New Roman" w:cs="Times New Roman"/>
                <w:lang w:eastAsia="ar-SA"/>
              </w:rPr>
              <w:t>l</w:t>
            </w:r>
          </w:p>
        </w:tc>
        <w:tc>
          <w:tcPr>
            <w:tcW w:w="1428" w:type="dxa"/>
            <w:tcBorders>
              <w:top w:val="single" w:sz="4" w:space="0" w:color="auto"/>
              <w:left w:val="single" w:sz="4" w:space="0" w:color="000000"/>
              <w:bottom w:val="single" w:sz="4" w:space="0" w:color="auto"/>
              <w:right w:val="single" w:sz="4" w:space="0" w:color="auto"/>
            </w:tcBorders>
            <w:vAlign w:val="center"/>
          </w:tcPr>
          <w:p w14:paraId="25FE4150" w14:textId="310F9777" w:rsidR="003B1F8D" w:rsidRPr="00540DE6" w:rsidRDefault="003B1F8D" w:rsidP="003B1F8D">
            <w:pPr>
              <w:widowControl w:val="0"/>
              <w:spacing w:after="0" w:line="240" w:lineRule="auto"/>
              <w:ind w:right="-16"/>
              <w:jc w:val="center"/>
              <w:rPr>
                <w:rFonts w:ascii="Times New Roman" w:hAnsi="Times New Roman" w:cs="Times New Roman"/>
              </w:rPr>
            </w:pPr>
          </w:p>
        </w:tc>
        <w:tc>
          <w:tcPr>
            <w:tcW w:w="1904" w:type="dxa"/>
            <w:tcBorders>
              <w:top w:val="single" w:sz="4" w:space="0" w:color="auto"/>
              <w:left w:val="single" w:sz="4" w:space="0" w:color="000000"/>
              <w:bottom w:val="single" w:sz="4" w:space="0" w:color="auto"/>
              <w:right w:val="single" w:sz="4" w:space="0" w:color="000000"/>
            </w:tcBorders>
          </w:tcPr>
          <w:p w14:paraId="52F6C259" w14:textId="77777777" w:rsidR="003B1F8D" w:rsidRPr="00540DE6" w:rsidRDefault="003B1F8D" w:rsidP="003B1F8D">
            <w:pPr>
              <w:widowControl w:val="0"/>
              <w:spacing w:after="0" w:line="240" w:lineRule="auto"/>
              <w:ind w:right="-16"/>
              <w:jc w:val="center"/>
              <w:rPr>
                <w:rFonts w:ascii="Times New Roman" w:hAnsi="Times New Roman" w:cs="Times New Roman"/>
                <w:lang w:eastAsia="ar-SA"/>
              </w:rPr>
            </w:pPr>
          </w:p>
        </w:tc>
        <w:tc>
          <w:tcPr>
            <w:tcW w:w="1904" w:type="dxa"/>
            <w:tcBorders>
              <w:top w:val="single" w:sz="4" w:space="0" w:color="auto"/>
              <w:left w:val="single" w:sz="4" w:space="0" w:color="000000"/>
              <w:bottom w:val="single" w:sz="4" w:space="0" w:color="auto"/>
              <w:right w:val="single" w:sz="4" w:space="0" w:color="auto"/>
            </w:tcBorders>
            <w:vAlign w:val="center"/>
          </w:tcPr>
          <w:p w14:paraId="261C54E2" w14:textId="68104367" w:rsidR="003B1F8D" w:rsidRPr="00540DE6" w:rsidRDefault="003B1F8D" w:rsidP="003B1F8D">
            <w:pPr>
              <w:widowControl w:val="0"/>
              <w:spacing w:after="0" w:line="240" w:lineRule="auto"/>
              <w:ind w:right="-16"/>
              <w:jc w:val="center"/>
              <w:rPr>
                <w:rFonts w:ascii="Times New Roman" w:hAnsi="Times New Roman" w:cs="Times New Roman"/>
                <w:lang w:eastAsia="ar-SA"/>
              </w:rPr>
            </w:pPr>
            <w:r w:rsidRPr="00540DE6">
              <w:rPr>
                <w:rFonts w:ascii="Times New Roman" w:hAnsi="Times New Roman" w:cs="Times New Roman"/>
                <w:lang w:eastAsia="ar-SA"/>
              </w:rPr>
              <w:t>Bus perkama  bakeliais, kurių vieno talpa 5 l</w:t>
            </w:r>
          </w:p>
        </w:tc>
      </w:tr>
      <w:tr w:rsidR="003B1F8D" w:rsidRPr="00540DE6" w14:paraId="088C67A7" w14:textId="77777777" w:rsidTr="003B1F8D">
        <w:trPr>
          <w:trHeight w:val="845"/>
          <w:jc w:val="center"/>
        </w:trPr>
        <w:tc>
          <w:tcPr>
            <w:tcW w:w="992" w:type="dxa"/>
            <w:tcBorders>
              <w:top w:val="single" w:sz="4" w:space="0" w:color="auto"/>
              <w:left w:val="single" w:sz="4" w:space="0" w:color="auto"/>
              <w:bottom w:val="single" w:sz="4" w:space="0" w:color="auto"/>
              <w:right w:val="single" w:sz="4" w:space="0" w:color="auto"/>
            </w:tcBorders>
            <w:vAlign w:val="center"/>
          </w:tcPr>
          <w:p w14:paraId="6A36D982" w14:textId="77777777" w:rsidR="003B1F8D" w:rsidRPr="00540DE6" w:rsidRDefault="003B1F8D" w:rsidP="003B1F8D">
            <w:pPr>
              <w:pStyle w:val="Sraopastraipa"/>
              <w:widowControl w:val="0"/>
              <w:numPr>
                <w:ilvl w:val="0"/>
                <w:numId w:val="9"/>
              </w:numPr>
              <w:suppressAutoHyphens/>
              <w:spacing w:after="0" w:line="240" w:lineRule="auto"/>
              <w:ind w:right="-108" w:hanging="673"/>
              <w:jc w:val="center"/>
              <w:rPr>
                <w:rFonts w:ascii="Times New Roman" w:hAnsi="Times New Roman" w:cs="Times New Roman"/>
              </w:rPr>
            </w:pP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5543432A" w14:textId="2FD80F92" w:rsidR="003B1F8D" w:rsidRPr="00540DE6" w:rsidRDefault="003B1F8D" w:rsidP="003B1F8D">
            <w:pPr>
              <w:widowControl w:val="0"/>
              <w:spacing w:after="0" w:line="240" w:lineRule="auto"/>
              <w:ind w:left="-108" w:right="-108"/>
              <w:jc w:val="center"/>
              <w:rPr>
                <w:rFonts w:ascii="Times New Roman" w:hAnsi="Times New Roman" w:cs="Times New Roman"/>
              </w:rPr>
            </w:pPr>
            <w:r w:rsidRPr="00540DE6">
              <w:rPr>
                <w:rFonts w:ascii="Times New Roman" w:hAnsi="Times New Roman" w:cs="Times New Roman"/>
                <w:color w:val="000000"/>
              </w:rPr>
              <w:t>Vasarinis stiklų apiplovimo skystis</w:t>
            </w: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14:paraId="10749487" w14:textId="6186B4C6" w:rsidR="003B1F8D" w:rsidRPr="00540DE6" w:rsidRDefault="003B1F8D" w:rsidP="003B1F8D">
            <w:pPr>
              <w:widowControl w:val="0"/>
              <w:spacing w:after="0" w:line="240" w:lineRule="auto"/>
              <w:ind w:right="-16"/>
              <w:jc w:val="center"/>
              <w:rPr>
                <w:rFonts w:ascii="Times New Roman" w:hAnsi="Times New Roman" w:cs="Times New Roman"/>
              </w:rPr>
            </w:pPr>
            <w:r w:rsidRPr="00540DE6">
              <w:rPr>
                <w:rFonts w:ascii="Times New Roman" w:hAnsi="Times New Roman" w:cs="Times New Roman"/>
                <w:color w:val="000000"/>
              </w:rPr>
              <w:t>Be erzinančių bei aštrių kvapų iki   -5°C</w:t>
            </w:r>
          </w:p>
        </w:tc>
        <w:tc>
          <w:tcPr>
            <w:tcW w:w="2115" w:type="dxa"/>
            <w:tcBorders>
              <w:top w:val="single" w:sz="4" w:space="0" w:color="auto"/>
              <w:left w:val="single" w:sz="4" w:space="0" w:color="auto"/>
              <w:bottom w:val="single" w:sz="4" w:space="0" w:color="auto"/>
              <w:right w:val="single" w:sz="4" w:space="0" w:color="auto"/>
            </w:tcBorders>
            <w:vAlign w:val="center"/>
          </w:tcPr>
          <w:p w14:paraId="6372B298" w14:textId="77777777" w:rsidR="003B1F8D" w:rsidRPr="00540DE6" w:rsidRDefault="003B1F8D" w:rsidP="003B1F8D">
            <w:pPr>
              <w:widowControl w:val="0"/>
              <w:spacing w:before="60" w:after="0" w:line="240" w:lineRule="auto"/>
              <w:jc w:val="center"/>
              <w:rPr>
                <w:rFonts w:ascii="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vAlign w:val="center"/>
          </w:tcPr>
          <w:p w14:paraId="423A49DC" w14:textId="77777777" w:rsidR="003B1F8D" w:rsidRPr="00540DE6" w:rsidRDefault="003B1F8D" w:rsidP="003B1F8D">
            <w:pPr>
              <w:widowControl w:val="0"/>
              <w:snapToGrid w:val="0"/>
              <w:spacing w:after="0" w:line="240" w:lineRule="auto"/>
              <w:ind w:right="-16"/>
              <w:jc w:val="center"/>
              <w:rPr>
                <w:rFonts w:ascii="Times New Roman" w:hAnsi="Times New Roman" w:cs="Times New Roman"/>
              </w:rPr>
            </w:pPr>
            <w:r w:rsidRPr="00540DE6">
              <w:rPr>
                <w:rFonts w:ascii="Times New Roman" w:hAnsi="Times New Roman" w:cs="Times New Roman"/>
              </w:rPr>
              <w:t>l</w:t>
            </w:r>
          </w:p>
        </w:tc>
        <w:tc>
          <w:tcPr>
            <w:tcW w:w="1428" w:type="dxa"/>
            <w:tcBorders>
              <w:top w:val="single" w:sz="4" w:space="0" w:color="auto"/>
              <w:left w:val="single" w:sz="4" w:space="0" w:color="auto"/>
              <w:bottom w:val="single" w:sz="4" w:space="0" w:color="auto"/>
              <w:right w:val="single" w:sz="4" w:space="0" w:color="auto"/>
            </w:tcBorders>
            <w:vAlign w:val="center"/>
          </w:tcPr>
          <w:p w14:paraId="51305231" w14:textId="5182E8F7" w:rsidR="003B1F8D" w:rsidRPr="00540DE6" w:rsidRDefault="003B1F8D" w:rsidP="003B1F8D">
            <w:pPr>
              <w:widowControl w:val="0"/>
              <w:spacing w:after="0" w:line="240" w:lineRule="auto"/>
              <w:ind w:right="-16"/>
              <w:jc w:val="center"/>
              <w:rPr>
                <w:rFonts w:ascii="Times New Roman" w:hAnsi="Times New Roman" w:cs="Times New Roman"/>
              </w:rPr>
            </w:pPr>
          </w:p>
        </w:tc>
        <w:tc>
          <w:tcPr>
            <w:tcW w:w="1904" w:type="dxa"/>
            <w:tcBorders>
              <w:top w:val="single" w:sz="4" w:space="0" w:color="auto"/>
              <w:left w:val="single" w:sz="4" w:space="0" w:color="auto"/>
              <w:bottom w:val="single" w:sz="4" w:space="0" w:color="auto"/>
              <w:right w:val="single" w:sz="4" w:space="0" w:color="auto"/>
            </w:tcBorders>
          </w:tcPr>
          <w:p w14:paraId="682D4EF2" w14:textId="77777777" w:rsidR="003B1F8D" w:rsidRPr="00540DE6" w:rsidRDefault="003B1F8D" w:rsidP="003B1F8D">
            <w:pPr>
              <w:widowControl w:val="0"/>
              <w:spacing w:after="0" w:line="240" w:lineRule="auto"/>
              <w:ind w:right="-16"/>
              <w:jc w:val="center"/>
              <w:rPr>
                <w:rFonts w:ascii="Times New Roman" w:hAnsi="Times New Roman" w:cs="Times New Roman"/>
                <w:lang w:eastAsia="ar-SA"/>
              </w:rPr>
            </w:pPr>
          </w:p>
        </w:tc>
        <w:tc>
          <w:tcPr>
            <w:tcW w:w="1904" w:type="dxa"/>
            <w:tcBorders>
              <w:top w:val="single" w:sz="4" w:space="0" w:color="auto"/>
              <w:left w:val="single" w:sz="4" w:space="0" w:color="auto"/>
              <w:bottom w:val="single" w:sz="4" w:space="0" w:color="auto"/>
              <w:right w:val="single" w:sz="4" w:space="0" w:color="auto"/>
            </w:tcBorders>
            <w:vAlign w:val="center"/>
          </w:tcPr>
          <w:p w14:paraId="45CDF067" w14:textId="5F8ABACE" w:rsidR="003B1F8D" w:rsidRPr="00540DE6" w:rsidRDefault="003B1F8D" w:rsidP="003B1F8D">
            <w:pPr>
              <w:widowControl w:val="0"/>
              <w:spacing w:after="0" w:line="240" w:lineRule="auto"/>
              <w:ind w:right="-16"/>
              <w:jc w:val="center"/>
              <w:rPr>
                <w:rFonts w:ascii="Times New Roman" w:hAnsi="Times New Roman" w:cs="Times New Roman"/>
                <w:lang w:eastAsia="ar-SA"/>
              </w:rPr>
            </w:pPr>
            <w:r w:rsidRPr="00540DE6">
              <w:rPr>
                <w:rFonts w:ascii="Times New Roman" w:hAnsi="Times New Roman" w:cs="Times New Roman"/>
                <w:lang w:eastAsia="ar-SA"/>
              </w:rPr>
              <w:t>Bus perkama  bakeliais, kurių vieno talpa 5 l</w:t>
            </w:r>
          </w:p>
        </w:tc>
      </w:tr>
      <w:tr w:rsidR="003B1F8D" w:rsidRPr="00540DE6" w14:paraId="1D5DC472" w14:textId="77777777" w:rsidTr="003B1F8D">
        <w:trPr>
          <w:trHeight w:val="702"/>
          <w:jc w:val="center"/>
        </w:trPr>
        <w:tc>
          <w:tcPr>
            <w:tcW w:w="992" w:type="dxa"/>
            <w:tcBorders>
              <w:top w:val="single" w:sz="4" w:space="0" w:color="auto"/>
              <w:left w:val="single" w:sz="4" w:space="0" w:color="auto"/>
              <w:bottom w:val="single" w:sz="4" w:space="0" w:color="auto"/>
              <w:right w:val="single" w:sz="4" w:space="0" w:color="auto"/>
            </w:tcBorders>
            <w:vAlign w:val="center"/>
          </w:tcPr>
          <w:p w14:paraId="0D71290B" w14:textId="77777777" w:rsidR="003B1F8D" w:rsidRPr="00540DE6" w:rsidRDefault="003B1F8D" w:rsidP="003B1F8D">
            <w:pPr>
              <w:pStyle w:val="Sraopastraipa"/>
              <w:widowControl w:val="0"/>
              <w:numPr>
                <w:ilvl w:val="0"/>
                <w:numId w:val="9"/>
              </w:numPr>
              <w:suppressAutoHyphens/>
              <w:spacing w:after="0" w:line="240" w:lineRule="auto"/>
              <w:ind w:right="-108" w:hanging="673"/>
              <w:jc w:val="center"/>
              <w:rPr>
                <w:rFonts w:ascii="Times New Roman" w:hAnsi="Times New Roman" w:cs="Times New Roman"/>
              </w:rPr>
            </w:pP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49404763" w14:textId="1C666C34" w:rsidR="003B1F8D" w:rsidRPr="00540DE6" w:rsidRDefault="003B1F8D" w:rsidP="003B1F8D">
            <w:pPr>
              <w:widowControl w:val="0"/>
              <w:spacing w:after="0" w:line="240" w:lineRule="auto"/>
              <w:ind w:left="-108" w:right="-108"/>
              <w:jc w:val="center"/>
              <w:rPr>
                <w:rFonts w:ascii="Times New Roman" w:hAnsi="Times New Roman" w:cs="Times New Roman"/>
              </w:rPr>
            </w:pPr>
            <w:r w:rsidRPr="00540DE6">
              <w:rPr>
                <w:rFonts w:ascii="Times New Roman" w:hAnsi="Times New Roman" w:cs="Times New Roman"/>
                <w:color w:val="000000"/>
              </w:rPr>
              <w:t>Žieminis stiklų apiplovimo skystis</w:t>
            </w:r>
          </w:p>
        </w:tc>
        <w:tc>
          <w:tcPr>
            <w:tcW w:w="3620" w:type="dxa"/>
            <w:tcBorders>
              <w:top w:val="single" w:sz="4" w:space="0" w:color="auto"/>
              <w:left w:val="nil"/>
              <w:bottom w:val="single" w:sz="4" w:space="0" w:color="auto"/>
              <w:right w:val="single" w:sz="4" w:space="0" w:color="auto"/>
            </w:tcBorders>
            <w:shd w:val="clear" w:color="auto" w:fill="auto"/>
            <w:vAlign w:val="center"/>
          </w:tcPr>
          <w:p w14:paraId="41FF8A3D" w14:textId="7E3E8D96" w:rsidR="003B1F8D" w:rsidRPr="00540DE6" w:rsidRDefault="003B1F8D" w:rsidP="003B1F8D">
            <w:pPr>
              <w:widowControl w:val="0"/>
              <w:spacing w:after="0" w:line="240" w:lineRule="auto"/>
              <w:ind w:right="-16"/>
              <w:jc w:val="center"/>
              <w:rPr>
                <w:rFonts w:ascii="Times New Roman" w:hAnsi="Times New Roman" w:cs="Times New Roman"/>
              </w:rPr>
            </w:pPr>
            <w:r w:rsidRPr="00540DE6">
              <w:rPr>
                <w:rFonts w:ascii="Times New Roman" w:hAnsi="Times New Roman" w:cs="Times New Roman"/>
                <w:color w:val="000000"/>
              </w:rPr>
              <w:t>Be erzinančių bei aštrių kvapų nuo -20°C iki -25°C. Skysčio sudėtyje neturi būti metanolio.</w:t>
            </w:r>
          </w:p>
        </w:tc>
        <w:tc>
          <w:tcPr>
            <w:tcW w:w="2115" w:type="dxa"/>
            <w:tcBorders>
              <w:top w:val="single" w:sz="4" w:space="0" w:color="auto"/>
              <w:left w:val="single" w:sz="4" w:space="0" w:color="auto"/>
              <w:bottom w:val="single" w:sz="4" w:space="0" w:color="auto"/>
              <w:right w:val="single" w:sz="4" w:space="0" w:color="auto"/>
            </w:tcBorders>
            <w:vAlign w:val="center"/>
          </w:tcPr>
          <w:p w14:paraId="036727DF" w14:textId="77777777" w:rsidR="003B1F8D" w:rsidRPr="00540DE6" w:rsidRDefault="003B1F8D" w:rsidP="003B1F8D">
            <w:pPr>
              <w:widowControl w:val="0"/>
              <w:spacing w:before="60" w:after="0" w:line="240" w:lineRule="auto"/>
              <w:jc w:val="center"/>
              <w:rPr>
                <w:rFonts w:ascii="Times New Roman" w:hAnsi="Times New Roman" w:cs="Times New Roman"/>
              </w:rPr>
            </w:pPr>
          </w:p>
        </w:tc>
        <w:tc>
          <w:tcPr>
            <w:tcW w:w="1313" w:type="dxa"/>
            <w:tcBorders>
              <w:top w:val="single" w:sz="4" w:space="0" w:color="auto"/>
              <w:left w:val="single" w:sz="4" w:space="0" w:color="000000"/>
              <w:bottom w:val="single" w:sz="4" w:space="0" w:color="000000"/>
              <w:right w:val="single" w:sz="4" w:space="0" w:color="000000"/>
            </w:tcBorders>
            <w:vAlign w:val="center"/>
          </w:tcPr>
          <w:p w14:paraId="27714418" w14:textId="77777777" w:rsidR="003B1F8D" w:rsidRPr="00540DE6" w:rsidRDefault="003B1F8D" w:rsidP="003B1F8D">
            <w:pPr>
              <w:widowControl w:val="0"/>
              <w:snapToGrid w:val="0"/>
              <w:spacing w:after="0" w:line="240" w:lineRule="auto"/>
              <w:ind w:right="-16"/>
              <w:jc w:val="center"/>
              <w:rPr>
                <w:rFonts w:ascii="Times New Roman" w:hAnsi="Times New Roman" w:cs="Times New Roman"/>
              </w:rPr>
            </w:pPr>
            <w:r w:rsidRPr="00540DE6">
              <w:rPr>
                <w:rFonts w:ascii="Times New Roman" w:hAnsi="Times New Roman" w:cs="Times New Roman"/>
              </w:rPr>
              <w:t>l</w:t>
            </w:r>
          </w:p>
        </w:tc>
        <w:tc>
          <w:tcPr>
            <w:tcW w:w="1428" w:type="dxa"/>
            <w:tcBorders>
              <w:top w:val="single" w:sz="4" w:space="0" w:color="auto"/>
              <w:left w:val="single" w:sz="4" w:space="0" w:color="auto"/>
              <w:bottom w:val="single" w:sz="4" w:space="0" w:color="auto"/>
              <w:right w:val="single" w:sz="4" w:space="0" w:color="auto"/>
            </w:tcBorders>
            <w:vAlign w:val="center"/>
          </w:tcPr>
          <w:p w14:paraId="3F4E1B65" w14:textId="7C53634D" w:rsidR="003B1F8D" w:rsidRPr="00540DE6" w:rsidRDefault="003B1F8D" w:rsidP="003B1F8D">
            <w:pPr>
              <w:widowControl w:val="0"/>
              <w:spacing w:after="0" w:line="240" w:lineRule="auto"/>
              <w:ind w:right="-16"/>
              <w:jc w:val="center"/>
              <w:rPr>
                <w:rFonts w:ascii="Times New Roman" w:hAnsi="Times New Roman" w:cs="Times New Roman"/>
              </w:rPr>
            </w:pPr>
          </w:p>
        </w:tc>
        <w:tc>
          <w:tcPr>
            <w:tcW w:w="1904" w:type="dxa"/>
            <w:tcBorders>
              <w:top w:val="single" w:sz="4" w:space="0" w:color="auto"/>
              <w:left w:val="single" w:sz="4" w:space="0" w:color="000000"/>
              <w:bottom w:val="single" w:sz="4" w:space="0" w:color="000000"/>
              <w:right w:val="single" w:sz="4" w:space="0" w:color="000000"/>
            </w:tcBorders>
          </w:tcPr>
          <w:p w14:paraId="37467B79" w14:textId="77777777" w:rsidR="003B1F8D" w:rsidRPr="00540DE6" w:rsidRDefault="003B1F8D" w:rsidP="003B1F8D">
            <w:pPr>
              <w:widowControl w:val="0"/>
              <w:spacing w:after="0" w:line="240" w:lineRule="auto"/>
              <w:ind w:right="-16"/>
              <w:jc w:val="center"/>
              <w:rPr>
                <w:rFonts w:ascii="Times New Roman" w:hAnsi="Times New Roman" w:cs="Times New Roman"/>
                <w:lang w:eastAsia="ar-SA"/>
              </w:rPr>
            </w:pPr>
          </w:p>
        </w:tc>
        <w:tc>
          <w:tcPr>
            <w:tcW w:w="1904" w:type="dxa"/>
            <w:tcBorders>
              <w:top w:val="single" w:sz="4" w:space="0" w:color="auto"/>
              <w:left w:val="single" w:sz="4" w:space="0" w:color="000000"/>
              <w:bottom w:val="single" w:sz="4" w:space="0" w:color="000000"/>
              <w:right w:val="single" w:sz="4" w:space="0" w:color="auto"/>
            </w:tcBorders>
            <w:vAlign w:val="center"/>
          </w:tcPr>
          <w:p w14:paraId="327DC0E4" w14:textId="2D3A7926" w:rsidR="003B1F8D" w:rsidRPr="00540DE6" w:rsidRDefault="003B1F8D" w:rsidP="003B1F8D">
            <w:pPr>
              <w:widowControl w:val="0"/>
              <w:spacing w:after="0" w:line="240" w:lineRule="auto"/>
              <w:ind w:right="-16"/>
              <w:jc w:val="center"/>
              <w:rPr>
                <w:rFonts w:ascii="Times New Roman" w:hAnsi="Times New Roman" w:cs="Times New Roman"/>
                <w:lang w:eastAsia="ar-SA"/>
              </w:rPr>
            </w:pPr>
            <w:r w:rsidRPr="00540DE6">
              <w:rPr>
                <w:rFonts w:ascii="Times New Roman" w:hAnsi="Times New Roman" w:cs="Times New Roman"/>
                <w:lang w:eastAsia="ar-SA"/>
              </w:rPr>
              <w:t>Bus perkama  bakeliais, kurių vieno talpa 5 l</w:t>
            </w:r>
          </w:p>
        </w:tc>
      </w:tr>
      <w:tr w:rsidR="003B1F8D" w:rsidRPr="00540DE6" w14:paraId="4F500A93" w14:textId="77777777" w:rsidTr="00C37504">
        <w:trPr>
          <w:trHeight w:val="855"/>
          <w:jc w:val="center"/>
        </w:trPr>
        <w:tc>
          <w:tcPr>
            <w:tcW w:w="992" w:type="dxa"/>
            <w:tcBorders>
              <w:top w:val="single" w:sz="4" w:space="0" w:color="auto"/>
              <w:left w:val="single" w:sz="4" w:space="0" w:color="000000"/>
              <w:bottom w:val="single" w:sz="4" w:space="0" w:color="000000"/>
            </w:tcBorders>
            <w:vAlign w:val="center"/>
          </w:tcPr>
          <w:p w14:paraId="3146062F" w14:textId="77777777" w:rsidR="003B1F8D" w:rsidRPr="00540DE6" w:rsidRDefault="003B1F8D" w:rsidP="003B1F8D">
            <w:pPr>
              <w:pStyle w:val="Sraopastraipa"/>
              <w:widowControl w:val="0"/>
              <w:numPr>
                <w:ilvl w:val="0"/>
                <w:numId w:val="9"/>
              </w:numPr>
              <w:suppressAutoHyphens/>
              <w:spacing w:after="0" w:line="240" w:lineRule="auto"/>
              <w:ind w:right="-108" w:hanging="673"/>
              <w:jc w:val="center"/>
              <w:rPr>
                <w:rFonts w:ascii="Times New Roman" w:hAnsi="Times New Roman" w:cs="Times New Roman"/>
              </w:rPr>
            </w:pPr>
          </w:p>
        </w:tc>
        <w:tc>
          <w:tcPr>
            <w:tcW w:w="2155" w:type="dxa"/>
            <w:tcBorders>
              <w:top w:val="single" w:sz="4" w:space="0" w:color="000000"/>
              <w:left w:val="single" w:sz="4" w:space="0" w:color="000000"/>
              <w:bottom w:val="single" w:sz="4" w:space="0" w:color="000000"/>
            </w:tcBorders>
            <w:shd w:val="clear" w:color="auto" w:fill="auto"/>
            <w:vAlign w:val="center"/>
          </w:tcPr>
          <w:p w14:paraId="6667F876" w14:textId="3CCC74DC" w:rsidR="003B1F8D" w:rsidRPr="00540DE6" w:rsidRDefault="003B1F8D" w:rsidP="003B1F8D">
            <w:pPr>
              <w:widowControl w:val="0"/>
              <w:spacing w:after="0" w:line="240" w:lineRule="auto"/>
              <w:ind w:left="-108" w:right="-108"/>
              <w:jc w:val="center"/>
              <w:rPr>
                <w:rFonts w:ascii="Times New Roman" w:hAnsi="Times New Roman" w:cs="Times New Roman"/>
              </w:rPr>
            </w:pPr>
            <w:r w:rsidRPr="00540DE6">
              <w:rPr>
                <w:rFonts w:ascii="Times New Roman" w:hAnsi="Times New Roman" w:cs="Times New Roman"/>
              </w:rPr>
              <w:t>Aušinimo skystis, paruoštas naudoti</w:t>
            </w:r>
            <w:r w:rsidRPr="00540DE6">
              <w:rPr>
                <w:rFonts w:ascii="Times New Roman" w:hAnsi="Times New Roman" w:cs="Times New Roman"/>
                <w:color w:val="0070C0"/>
              </w:rPr>
              <w:t xml:space="preserve"> </w:t>
            </w:r>
            <w:r w:rsidRPr="00540DE6">
              <w:rPr>
                <w:rFonts w:ascii="Times New Roman" w:hAnsi="Times New Roman" w:cs="Times New Roman"/>
              </w:rPr>
              <w:t xml:space="preserve">ne aukštesnės kaip -35°C, žalios </w:t>
            </w:r>
            <w:r w:rsidRPr="00540DE6">
              <w:rPr>
                <w:rFonts w:ascii="Times New Roman" w:hAnsi="Times New Roman" w:cs="Times New Roman"/>
                <w:bCs/>
              </w:rPr>
              <w:t>spalvos</w:t>
            </w:r>
          </w:p>
        </w:tc>
        <w:tc>
          <w:tcPr>
            <w:tcW w:w="3620" w:type="dxa"/>
            <w:tcBorders>
              <w:top w:val="single" w:sz="4" w:space="0" w:color="000000"/>
              <w:left w:val="single" w:sz="4" w:space="0" w:color="000000"/>
              <w:bottom w:val="single" w:sz="4" w:space="0" w:color="000000"/>
            </w:tcBorders>
            <w:shd w:val="clear" w:color="auto" w:fill="auto"/>
            <w:vAlign w:val="center"/>
          </w:tcPr>
          <w:p w14:paraId="3DB3BA55" w14:textId="7EAA51EB" w:rsidR="003B1F8D" w:rsidRPr="00540DE6" w:rsidRDefault="003B1F8D" w:rsidP="003B1F8D">
            <w:pPr>
              <w:widowControl w:val="0"/>
              <w:spacing w:after="0" w:line="240" w:lineRule="auto"/>
              <w:ind w:right="-16"/>
              <w:jc w:val="center"/>
              <w:rPr>
                <w:rFonts w:ascii="Times New Roman" w:hAnsi="Times New Roman" w:cs="Times New Roman"/>
              </w:rPr>
            </w:pPr>
            <w:r w:rsidRPr="00540DE6">
              <w:rPr>
                <w:rFonts w:ascii="Times New Roman" w:hAnsi="Times New Roman" w:cs="Times New Roman"/>
              </w:rPr>
              <w:t>ASTM D3306, SAE J1034, BS 6580 (2010), AFNOR NF R 15-601</w:t>
            </w:r>
          </w:p>
        </w:tc>
        <w:tc>
          <w:tcPr>
            <w:tcW w:w="2115" w:type="dxa"/>
            <w:tcBorders>
              <w:top w:val="single" w:sz="4" w:space="0" w:color="auto"/>
              <w:left w:val="single" w:sz="4" w:space="0" w:color="000000"/>
              <w:bottom w:val="single" w:sz="4" w:space="0" w:color="000000"/>
              <w:right w:val="single" w:sz="4" w:space="0" w:color="000000"/>
            </w:tcBorders>
            <w:vAlign w:val="center"/>
          </w:tcPr>
          <w:p w14:paraId="33002533" w14:textId="77777777" w:rsidR="003B1F8D" w:rsidRPr="00540DE6" w:rsidRDefault="003B1F8D" w:rsidP="003B1F8D">
            <w:pPr>
              <w:widowControl w:val="0"/>
              <w:spacing w:before="60" w:after="0" w:line="240"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tcBorders>
            <w:shd w:val="clear" w:color="auto" w:fill="auto"/>
            <w:vAlign w:val="center"/>
          </w:tcPr>
          <w:p w14:paraId="279FD299" w14:textId="77777777" w:rsidR="003B1F8D" w:rsidRPr="00540DE6" w:rsidRDefault="003B1F8D" w:rsidP="003B1F8D">
            <w:pPr>
              <w:widowControl w:val="0"/>
              <w:snapToGrid w:val="0"/>
              <w:spacing w:after="0" w:line="240" w:lineRule="auto"/>
              <w:ind w:right="-16"/>
              <w:jc w:val="center"/>
              <w:rPr>
                <w:rFonts w:ascii="Times New Roman" w:hAnsi="Times New Roman" w:cs="Times New Roman"/>
              </w:rPr>
            </w:pPr>
            <w:r w:rsidRPr="00540DE6">
              <w:rPr>
                <w:rFonts w:ascii="Times New Roman" w:hAnsi="Times New Roman" w:cs="Times New Roman"/>
              </w:rPr>
              <w:t>l</w:t>
            </w:r>
          </w:p>
        </w:tc>
        <w:tc>
          <w:tcPr>
            <w:tcW w:w="1428" w:type="dxa"/>
            <w:tcBorders>
              <w:top w:val="single" w:sz="4" w:space="0" w:color="auto"/>
              <w:left w:val="single" w:sz="4" w:space="0" w:color="000000"/>
              <w:bottom w:val="single" w:sz="4" w:space="0" w:color="000000"/>
              <w:right w:val="single" w:sz="4" w:space="0" w:color="auto"/>
            </w:tcBorders>
            <w:vAlign w:val="center"/>
          </w:tcPr>
          <w:p w14:paraId="395EEC7B" w14:textId="261579AF" w:rsidR="003B1F8D" w:rsidRPr="00540DE6" w:rsidRDefault="003B1F8D" w:rsidP="003B1F8D">
            <w:pPr>
              <w:widowControl w:val="0"/>
              <w:spacing w:after="0" w:line="240" w:lineRule="auto"/>
              <w:ind w:right="-16"/>
              <w:rPr>
                <w:rFonts w:ascii="Times New Roman" w:hAnsi="Times New Roman" w:cs="Times New Roman"/>
              </w:rPr>
            </w:pPr>
          </w:p>
        </w:tc>
        <w:tc>
          <w:tcPr>
            <w:tcW w:w="1904" w:type="dxa"/>
            <w:tcBorders>
              <w:top w:val="single" w:sz="4" w:space="0" w:color="000000"/>
              <w:left w:val="single" w:sz="4" w:space="0" w:color="000000"/>
              <w:bottom w:val="single" w:sz="4" w:space="0" w:color="000000"/>
              <w:right w:val="single" w:sz="4" w:space="0" w:color="000000"/>
            </w:tcBorders>
          </w:tcPr>
          <w:p w14:paraId="4449D4F8" w14:textId="77777777" w:rsidR="003B1F8D" w:rsidRPr="00540DE6" w:rsidRDefault="003B1F8D" w:rsidP="003B1F8D">
            <w:pPr>
              <w:widowControl w:val="0"/>
              <w:spacing w:after="0" w:line="240" w:lineRule="auto"/>
              <w:ind w:right="-16"/>
              <w:jc w:val="center"/>
              <w:rPr>
                <w:rFonts w:ascii="Times New Roman" w:hAnsi="Times New Roman" w:cs="Times New Roman"/>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30DAB" w14:textId="25FBB48A" w:rsidR="003B1F8D" w:rsidRPr="00540DE6" w:rsidRDefault="003B1F8D" w:rsidP="003B1F8D">
            <w:pPr>
              <w:widowControl w:val="0"/>
              <w:spacing w:after="0" w:line="240" w:lineRule="auto"/>
              <w:ind w:right="-16"/>
              <w:jc w:val="center"/>
              <w:rPr>
                <w:rFonts w:ascii="Times New Roman" w:hAnsi="Times New Roman" w:cs="Times New Roman"/>
                <w:lang w:eastAsia="ar-SA"/>
              </w:rPr>
            </w:pPr>
            <w:r w:rsidRPr="00540DE6">
              <w:rPr>
                <w:rFonts w:ascii="Times New Roman" w:hAnsi="Times New Roman" w:cs="Times New Roman"/>
                <w:lang w:eastAsia="ar-SA"/>
              </w:rPr>
              <w:t>Bus perkama 1 l talpose arba bakeliais, kurių vieno talpa 5 l</w:t>
            </w:r>
          </w:p>
        </w:tc>
      </w:tr>
      <w:tr w:rsidR="003B1F8D" w:rsidRPr="00540DE6" w14:paraId="12F2ED74" w14:textId="77777777" w:rsidTr="00C37504">
        <w:trPr>
          <w:trHeight w:val="839"/>
          <w:jc w:val="center"/>
        </w:trPr>
        <w:tc>
          <w:tcPr>
            <w:tcW w:w="992" w:type="dxa"/>
            <w:tcBorders>
              <w:top w:val="single" w:sz="4" w:space="0" w:color="000000"/>
              <w:left w:val="single" w:sz="4" w:space="0" w:color="000000"/>
              <w:bottom w:val="single" w:sz="4" w:space="0" w:color="000000"/>
            </w:tcBorders>
            <w:vAlign w:val="center"/>
          </w:tcPr>
          <w:p w14:paraId="4CB27EBF" w14:textId="77777777" w:rsidR="003B1F8D" w:rsidRPr="00540DE6" w:rsidRDefault="003B1F8D" w:rsidP="003B1F8D">
            <w:pPr>
              <w:pStyle w:val="Sraopastraipa"/>
              <w:widowControl w:val="0"/>
              <w:numPr>
                <w:ilvl w:val="0"/>
                <w:numId w:val="9"/>
              </w:numPr>
              <w:suppressAutoHyphens/>
              <w:spacing w:after="0" w:line="240" w:lineRule="auto"/>
              <w:ind w:right="-108" w:hanging="673"/>
              <w:jc w:val="center"/>
              <w:rPr>
                <w:rFonts w:ascii="Times New Roman" w:hAnsi="Times New Roman" w:cs="Times New Roman"/>
              </w:rPr>
            </w:pPr>
          </w:p>
        </w:tc>
        <w:tc>
          <w:tcPr>
            <w:tcW w:w="2155" w:type="dxa"/>
            <w:tcBorders>
              <w:top w:val="single" w:sz="4" w:space="0" w:color="000000"/>
              <w:left w:val="single" w:sz="4" w:space="0" w:color="000000"/>
              <w:bottom w:val="single" w:sz="4" w:space="0" w:color="000000"/>
            </w:tcBorders>
            <w:shd w:val="clear" w:color="auto" w:fill="auto"/>
            <w:vAlign w:val="center"/>
          </w:tcPr>
          <w:p w14:paraId="76B53AF4" w14:textId="43B95430" w:rsidR="003B1F8D" w:rsidRPr="00540DE6" w:rsidRDefault="003B1F8D" w:rsidP="003B1F8D">
            <w:pPr>
              <w:widowControl w:val="0"/>
              <w:spacing w:after="0" w:line="240" w:lineRule="auto"/>
              <w:ind w:left="-108" w:right="-108"/>
              <w:jc w:val="center"/>
              <w:rPr>
                <w:rFonts w:ascii="Times New Roman" w:hAnsi="Times New Roman" w:cs="Times New Roman"/>
              </w:rPr>
            </w:pPr>
            <w:r w:rsidRPr="00540DE6">
              <w:rPr>
                <w:rFonts w:ascii="Times New Roman" w:hAnsi="Times New Roman" w:cs="Times New Roman"/>
              </w:rPr>
              <w:t>Aušinimo skystis, paruoštas naudoti ne aukštesnės kaip -35°C, Renault automobiliams</w:t>
            </w:r>
          </w:p>
        </w:tc>
        <w:tc>
          <w:tcPr>
            <w:tcW w:w="3620" w:type="dxa"/>
            <w:tcBorders>
              <w:top w:val="single" w:sz="4" w:space="0" w:color="000000"/>
              <w:left w:val="single" w:sz="4" w:space="0" w:color="000000"/>
              <w:bottom w:val="single" w:sz="4" w:space="0" w:color="000000"/>
            </w:tcBorders>
            <w:shd w:val="clear" w:color="auto" w:fill="auto"/>
            <w:vAlign w:val="center"/>
          </w:tcPr>
          <w:p w14:paraId="15F00F52" w14:textId="77777777" w:rsidR="003B1F8D" w:rsidRPr="00540DE6" w:rsidRDefault="003B1F8D" w:rsidP="003B1F8D">
            <w:pPr>
              <w:widowControl w:val="0"/>
              <w:spacing w:after="0" w:line="240" w:lineRule="auto"/>
              <w:ind w:right="-16"/>
              <w:jc w:val="center"/>
              <w:rPr>
                <w:rFonts w:ascii="Times New Roman" w:hAnsi="Times New Roman" w:cs="Times New Roman"/>
              </w:rPr>
            </w:pPr>
            <w:r w:rsidRPr="00540DE6">
              <w:rPr>
                <w:rFonts w:ascii="Times New Roman" w:hAnsi="Times New Roman" w:cs="Times New Roman"/>
              </w:rPr>
              <w:t>ASTM D3306,</w:t>
            </w:r>
          </w:p>
          <w:p w14:paraId="59EFCC0B" w14:textId="35888A6A" w:rsidR="003B1F8D" w:rsidRPr="00540DE6" w:rsidRDefault="003B1F8D" w:rsidP="003B1F8D">
            <w:pPr>
              <w:widowControl w:val="0"/>
              <w:spacing w:after="0" w:line="240" w:lineRule="auto"/>
              <w:ind w:right="-16"/>
              <w:jc w:val="center"/>
              <w:rPr>
                <w:rFonts w:ascii="Times New Roman" w:hAnsi="Times New Roman" w:cs="Times New Roman"/>
              </w:rPr>
            </w:pPr>
            <w:r w:rsidRPr="00540DE6">
              <w:rPr>
                <w:rFonts w:ascii="Times New Roman" w:hAnsi="Times New Roman" w:cs="Times New Roman"/>
              </w:rPr>
              <w:t xml:space="preserve">Renault </w:t>
            </w:r>
            <w:proofErr w:type="spellStart"/>
            <w:r w:rsidRPr="00540DE6">
              <w:rPr>
                <w:rFonts w:ascii="Times New Roman" w:hAnsi="Times New Roman" w:cs="Times New Roman"/>
              </w:rPr>
              <w:t>Glaceol</w:t>
            </w:r>
            <w:proofErr w:type="spellEnd"/>
            <w:r w:rsidRPr="00540DE6">
              <w:rPr>
                <w:rFonts w:ascii="Times New Roman" w:hAnsi="Times New Roman" w:cs="Times New Roman"/>
              </w:rPr>
              <w:t xml:space="preserve"> RX </w:t>
            </w:r>
            <w:proofErr w:type="spellStart"/>
            <w:r w:rsidRPr="00540DE6">
              <w:rPr>
                <w:rFonts w:ascii="Times New Roman" w:hAnsi="Times New Roman" w:cs="Times New Roman"/>
              </w:rPr>
              <w:t>type</w:t>
            </w:r>
            <w:proofErr w:type="spellEnd"/>
            <w:r w:rsidRPr="00540DE6">
              <w:rPr>
                <w:rFonts w:ascii="Times New Roman" w:hAnsi="Times New Roman" w:cs="Times New Roman"/>
              </w:rPr>
              <w:t xml:space="preserve"> D</w:t>
            </w:r>
          </w:p>
        </w:tc>
        <w:tc>
          <w:tcPr>
            <w:tcW w:w="2115" w:type="dxa"/>
            <w:tcBorders>
              <w:top w:val="single" w:sz="4" w:space="0" w:color="000000"/>
              <w:left w:val="single" w:sz="4" w:space="0" w:color="000000"/>
              <w:bottom w:val="single" w:sz="4" w:space="0" w:color="000000"/>
              <w:right w:val="single" w:sz="4" w:space="0" w:color="000000"/>
            </w:tcBorders>
            <w:vAlign w:val="center"/>
          </w:tcPr>
          <w:p w14:paraId="5F73B8E8" w14:textId="77777777" w:rsidR="003B1F8D" w:rsidRPr="00540DE6" w:rsidRDefault="003B1F8D" w:rsidP="003B1F8D">
            <w:pPr>
              <w:widowControl w:val="0"/>
              <w:spacing w:before="60" w:after="0" w:line="240"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tcBorders>
            <w:shd w:val="clear" w:color="auto" w:fill="auto"/>
            <w:vAlign w:val="center"/>
          </w:tcPr>
          <w:p w14:paraId="7589803C" w14:textId="77777777" w:rsidR="003B1F8D" w:rsidRPr="00540DE6" w:rsidRDefault="003B1F8D" w:rsidP="003B1F8D">
            <w:pPr>
              <w:widowControl w:val="0"/>
              <w:snapToGrid w:val="0"/>
              <w:spacing w:after="0" w:line="240" w:lineRule="auto"/>
              <w:ind w:right="-16"/>
              <w:jc w:val="center"/>
              <w:rPr>
                <w:rFonts w:ascii="Times New Roman" w:hAnsi="Times New Roman" w:cs="Times New Roman"/>
              </w:rPr>
            </w:pPr>
            <w:r w:rsidRPr="00540DE6">
              <w:rPr>
                <w:rFonts w:ascii="Times New Roman" w:hAnsi="Times New Roman" w:cs="Times New Roman"/>
              </w:rPr>
              <w:t>l</w:t>
            </w:r>
          </w:p>
        </w:tc>
        <w:tc>
          <w:tcPr>
            <w:tcW w:w="1428" w:type="dxa"/>
            <w:tcBorders>
              <w:top w:val="single" w:sz="4" w:space="0" w:color="000000"/>
              <w:left w:val="single" w:sz="4" w:space="0" w:color="000000"/>
              <w:bottom w:val="single" w:sz="4" w:space="0" w:color="000000"/>
              <w:right w:val="single" w:sz="4" w:space="0" w:color="auto"/>
            </w:tcBorders>
            <w:vAlign w:val="center"/>
          </w:tcPr>
          <w:p w14:paraId="3709637A" w14:textId="20E9FA07" w:rsidR="003B1F8D" w:rsidRPr="00540DE6" w:rsidRDefault="003B1F8D" w:rsidP="003B1F8D">
            <w:pPr>
              <w:widowControl w:val="0"/>
              <w:spacing w:after="0" w:line="240" w:lineRule="auto"/>
              <w:ind w:right="-16"/>
              <w:jc w:val="center"/>
              <w:rPr>
                <w:rFonts w:ascii="Times New Roman" w:hAnsi="Times New Roman" w:cs="Times New Roman"/>
              </w:rPr>
            </w:pPr>
          </w:p>
        </w:tc>
        <w:tc>
          <w:tcPr>
            <w:tcW w:w="1904" w:type="dxa"/>
            <w:tcBorders>
              <w:top w:val="single" w:sz="4" w:space="0" w:color="000000"/>
              <w:left w:val="single" w:sz="4" w:space="0" w:color="000000"/>
              <w:bottom w:val="single" w:sz="4" w:space="0" w:color="000000"/>
              <w:right w:val="single" w:sz="4" w:space="0" w:color="000000"/>
            </w:tcBorders>
          </w:tcPr>
          <w:p w14:paraId="346BABF2" w14:textId="77777777" w:rsidR="003B1F8D" w:rsidRPr="00540DE6" w:rsidRDefault="003B1F8D" w:rsidP="003B1F8D">
            <w:pPr>
              <w:widowControl w:val="0"/>
              <w:spacing w:after="0" w:line="240" w:lineRule="auto"/>
              <w:ind w:right="-16"/>
              <w:jc w:val="center"/>
              <w:rPr>
                <w:rFonts w:ascii="Times New Roman" w:hAnsi="Times New Roman" w:cs="Times New Roman"/>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A0586" w14:textId="5F7C08D5" w:rsidR="003B1F8D" w:rsidRPr="00540DE6" w:rsidRDefault="003B1F8D" w:rsidP="003B1F8D">
            <w:pPr>
              <w:widowControl w:val="0"/>
              <w:spacing w:after="0" w:line="240" w:lineRule="auto"/>
              <w:ind w:right="-16"/>
              <w:jc w:val="center"/>
              <w:rPr>
                <w:rFonts w:ascii="Times New Roman" w:hAnsi="Times New Roman" w:cs="Times New Roman"/>
                <w:lang w:eastAsia="ar-SA"/>
              </w:rPr>
            </w:pPr>
            <w:r w:rsidRPr="00540DE6">
              <w:rPr>
                <w:rFonts w:ascii="Times New Roman" w:hAnsi="Times New Roman" w:cs="Times New Roman"/>
                <w:lang w:eastAsia="ar-SA"/>
              </w:rPr>
              <w:t>Bus perkama 1 l talpose arba bakeliais, kurių vieno talpa 5 l</w:t>
            </w:r>
          </w:p>
        </w:tc>
      </w:tr>
      <w:tr w:rsidR="003B1F8D" w:rsidRPr="00540DE6" w14:paraId="6D868C59" w14:textId="77777777" w:rsidTr="00C37504">
        <w:trPr>
          <w:trHeight w:val="708"/>
          <w:jc w:val="center"/>
        </w:trPr>
        <w:tc>
          <w:tcPr>
            <w:tcW w:w="992" w:type="dxa"/>
            <w:tcBorders>
              <w:top w:val="single" w:sz="4" w:space="0" w:color="000000"/>
              <w:left w:val="single" w:sz="4" w:space="0" w:color="000000"/>
              <w:bottom w:val="single" w:sz="4" w:space="0" w:color="000000"/>
            </w:tcBorders>
            <w:vAlign w:val="center"/>
          </w:tcPr>
          <w:p w14:paraId="0C8C33B7" w14:textId="77777777" w:rsidR="003B1F8D" w:rsidRPr="00540DE6" w:rsidRDefault="003B1F8D" w:rsidP="003B1F8D">
            <w:pPr>
              <w:pStyle w:val="Sraopastraipa"/>
              <w:widowControl w:val="0"/>
              <w:numPr>
                <w:ilvl w:val="0"/>
                <w:numId w:val="9"/>
              </w:numPr>
              <w:suppressAutoHyphens/>
              <w:spacing w:after="0" w:line="240" w:lineRule="auto"/>
              <w:ind w:right="-108" w:hanging="673"/>
              <w:jc w:val="center"/>
              <w:rPr>
                <w:rFonts w:ascii="Times New Roman" w:hAnsi="Times New Roman" w:cs="Times New Roman"/>
              </w:rPr>
            </w:pPr>
          </w:p>
        </w:tc>
        <w:tc>
          <w:tcPr>
            <w:tcW w:w="2155" w:type="dxa"/>
            <w:tcBorders>
              <w:top w:val="single" w:sz="4" w:space="0" w:color="000000"/>
              <w:left w:val="single" w:sz="4" w:space="0" w:color="000000"/>
              <w:bottom w:val="single" w:sz="4" w:space="0" w:color="000000"/>
            </w:tcBorders>
            <w:shd w:val="clear" w:color="auto" w:fill="auto"/>
            <w:vAlign w:val="center"/>
          </w:tcPr>
          <w:p w14:paraId="79A8AC46" w14:textId="0591421C" w:rsidR="003B1F8D" w:rsidRPr="00540DE6" w:rsidRDefault="003B1F8D" w:rsidP="003B1F8D">
            <w:pPr>
              <w:widowControl w:val="0"/>
              <w:spacing w:after="0" w:line="240" w:lineRule="auto"/>
              <w:ind w:left="-108" w:right="-108"/>
              <w:jc w:val="center"/>
              <w:rPr>
                <w:rFonts w:ascii="Times New Roman" w:hAnsi="Times New Roman" w:cs="Times New Roman"/>
              </w:rPr>
            </w:pPr>
            <w:r w:rsidRPr="00540DE6">
              <w:rPr>
                <w:rFonts w:ascii="Times New Roman" w:hAnsi="Times New Roman" w:cs="Times New Roman"/>
              </w:rPr>
              <w:t>Aušinimo skystis mėlynos spalvos, paruoštas naudoti  ne aukštesnės kaip -35°C, Toyota automobiliams</w:t>
            </w:r>
          </w:p>
        </w:tc>
        <w:tc>
          <w:tcPr>
            <w:tcW w:w="3620" w:type="dxa"/>
            <w:tcBorders>
              <w:top w:val="single" w:sz="4" w:space="0" w:color="000000"/>
              <w:left w:val="single" w:sz="4" w:space="0" w:color="000000"/>
              <w:bottom w:val="single" w:sz="4" w:space="0" w:color="000000"/>
            </w:tcBorders>
            <w:shd w:val="clear" w:color="auto" w:fill="auto"/>
            <w:vAlign w:val="center"/>
          </w:tcPr>
          <w:p w14:paraId="4DA8EDFE" w14:textId="77777777" w:rsidR="003B1F8D" w:rsidRPr="00540DE6" w:rsidRDefault="003B1F8D" w:rsidP="003B1F8D">
            <w:pPr>
              <w:widowControl w:val="0"/>
              <w:spacing w:after="0" w:line="240" w:lineRule="auto"/>
              <w:ind w:right="-16"/>
              <w:jc w:val="center"/>
              <w:rPr>
                <w:rFonts w:ascii="Times New Roman" w:hAnsi="Times New Roman" w:cs="Times New Roman"/>
              </w:rPr>
            </w:pPr>
            <w:r w:rsidRPr="00540DE6">
              <w:rPr>
                <w:rFonts w:ascii="Times New Roman" w:hAnsi="Times New Roman" w:cs="Times New Roman"/>
              </w:rPr>
              <w:t>ASTM D3306,</w:t>
            </w:r>
          </w:p>
          <w:p w14:paraId="64BF0A4E" w14:textId="77777777" w:rsidR="003B1F8D" w:rsidRPr="00540DE6" w:rsidRDefault="003B1F8D" w:rsidP="003B1F8D">
            <w:pPr>
              <w:widowControl w:val="0"/>
              <w:spacing w:after="0" w:line="240" w:lineRule="auto"/>
              <w:ind w:right="-16"/>
              <w:jc w:val="center"/>
              <w:rPr>
                <w:rFonts w:ascii="Times New Roman" w:hAnsi="Times New Roman" w:cs="Times New Roman"/>
              </w:rPr>
            </w:pPr>
            <w:r w:rsidRPr="00540DE6">
              <w:rPr>
                <w:rFonts w:ascii="Times New Roman" w:hAnsi="Times New Roman" w:cs="Times New Roman"/>
              </w:rPr>
              <w:t>ASTM  D6210,</w:t>
            </w:r>
          </w:p>
          <w:p w14:paraId="0FFB34CC" w14:textId="77777777" w:rsidR="003B1F8D" w:rsidRPr="00540DE6" w:rsidRDefault="003B1F8D" w:rsidP="003B1F8D">
            <w:pPr>
              <w:widowControl w:val="0"/>
              <w:spacing w:after="0" w:line="240" w:lineRule="auto"/>
              <w:ind w:right="-16"/>
              <w:jc w:val="center"/>
              <w:rPr>
                <w:rFonts w:ascii="Times New Roman" w:hAnsi="Times New Roman" w:cs="Times New Roman"/>
              </w:rPr>
            </w:pPr>
            <w:r w:rsidRPr="00540DE6">
              <w:rPr>
                <w:rFonts w:ascii="Times New Roman" w:hAnsi="Times New Roman" w:cs="Times New Roman"/>
              </w:rPr>
              <w:t>JIS K 2234,</w:t>
            </w:r>
          </w:p>
          <w:p w14:paraId="643354CE" w14:textId="33251D26" w:rsidR="003B1F8D" w:rsidRPr="00540DE6" w:rsidRDefault="003B1F8D" w:rsidP="003B1F8D">
            <w:pPr>
              <w:widowControl w:val="0"/>
              <w:spacing w:after="0" w:line="240" w:lineRule="auto"/>
              <w:ind w:right="-16"/>
              <w:jc w:val="center"/>
              <w:rPr>
                <w:rFonts w:ascii="Times New Roman" w:hAnsi="Times New Roman" w:cs="Times New Roman"/>
              </w:rPr>
            </w:pPr>
            <w:r w:rsidRPr="00540DE6">
              <w:rPr>
                <w:rFonts w:ascii="Times New Roman" w:hAnsi="Times New Roman" w:cs="Times New Roman"/>
              </w:rPr>
              <w:t>Toyota TSK 2601G-8A</w:t>
            </w:r>
          </w:p>
        </w:tc>
        <w:tc>
          <w:tcPr>
            <w:tcW w:w="2115" w:type="dxa"/>
            <w:tcBorders>
              <w:top w:val="single" w:sz="4" w:space="0" w:color="000000"/>
              <w:left w:val="single" w:sz="4" w:space="0" w:color="000000"/>
              <w:bottom w:val="single" w:sz="4" w:space="0" w:color="000000"/>
              <w:right w:val="single" w:sz="4" w:space="0" w:color="000000"/>
            </w:tcBorders>
            <w:vAlign w:val="center"/>
          </w:tcPr>
          <w:p w14:paraId="20495075" w14:textId="77777777" w:rsidR="003B1F8D" w:rsidRPr="00540DE6" w:rsidRDefault="003B1F8D" w:rsidP="003B1F8D">
            <w:pPr>
              <w:widowControl w:val="0"/>
              <w:spacing w:before="60" w:after="0" w:line="240"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tcBorders>
            <w:shd w:val="clear" w:color="auto" w:fill="auto"/>
            <w:vAlign w:val="center"/>
          </w:tcPr>
          <w:p w14:paraId="37A06861" w14:textId="77777777" w:rsidR="003B1F8D" w:rsidRPr="00540DE6" w:rsidRDefault="003B1F8D" w:rsidP="003B1F8D">
            <w:pPr>
              <w:widowControl w:val="0"/>
              <w:snapToGrid w:val="0"/>
              <w:spacing w:after="0" w:line="240" w:lineRule="auto"/>
              <w:ind w:right="-16"/>
              <w:jc w:val="center"/>
              <w:rPr>
                <w:rFonts w:ascii="Times New Roman" w:hAnsi="Times New Roman" w:cs="Times New Roman"/>
              </w:rPr>
            </w:pPr>
            <w:r w:rsidRPr="00540DE6">
              <w:rPr>
                <w:rFonts w:ascii="Times New Roman" w:hAnsi="Times New Roman" w:cs="Times New Roman"/>
              </w:rPr>
              <w:t>l</w:t>
            </w:r>
          </w:p>
        </w:tc>
        <w:tc>
          <w:tcPr>
            <w:tcW w:w="1428" w:type="dxa"/>
            <w:tcBorders>
              <w:top w:val="single" w:sz="4" w:space="0" w:color="000000"/>
              <w:left w:val="single" w:sz="4" w:space="0" w:color="000000"/>
              <w:bottom w:val="single" w:sz="4" w:space="0" w:color="000000"/>
              <w:right w:val="single" w:sz="4" w:space="0" w:color="auto"/>
            </w:tcBorders>
            <w:vAlign w:val="center"/>
          </w:tcPr>
          <w:p w14:paraId="1FD11CD8" w14:textId="4B29B503" w:rsidR="003B1F8D" w:rsidRPr="00540DE6" w:rsidRDefault="003B1F8D" w:rsidP="003B1F8D">
            <w:pPr>
              <w:widowControl w:val="0"/>
              <w:spacing w:after="0" w:line="240" w:lineRule="auto"/>
              <w:ind w:right="-16"/>
              <w:jc w:val="center"/>
              <w:rPr>
                <w:rFonts w:ascii="Times New Roman" w:hAnsi="Times New Roman" w:cs="Times New Roman"/>
              </w:rPr>
            </w:pPr>
          </w:p>
        </w:tc>
        <w:tc>
          <w:tcPr>
            <w:tcW w:w="1904" w:type="dxa"/>
            <w:tcBorders>
              <w:top w:val="single" w:sz="4" w:space="0" w:color="000000"/>
              <w:left w:val="single" w:sz="4" w:space="0" w:color="000000"/>
              <w:bottom w:val="single" w:sz="4" w:space="0" w:color="000000"/>
              <w:right w:val="single" w:sz="4" w:space="0" w:color="000000"/>
            </w:tcBorders>
          </w:tcPr>
          <w:p w14:paraId="7F5CDDB3" w14:textId="77777777" w:rsidR="003B1F8D" w:rsidRPr="00540DE6" w:rsidRDefault="003B1F8D" w:rsidP="003B1F8D">
            <w:pPr>
              <w:widowControl w:val="0"/>
              <w:spacing w:after="0" w:line="240" w:lineRule="auto"/>
              <w:ind w:right="-16"/>
              <w:jc w:val="center"/>
              <w:rPr>
                <w:rFonts w:ascii="Times New Roman" w:hAnsi="Times New Roman" w:cs="Times New Roman"/>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C4883" w14:textId="21B03137" w:rsidR="003B1F8D" w:rsidRPr="00540DE6" w:rsidRDefault="003B1F8D" w:rsidP="003B1F8D">
            <w:pPr>
              <w:widowControl w:val="0"/>
              <w:spacing w:after="0" w:line="240" w:lineRule="auto"/>
              <w:ind w:right="-16"/>
              <w:jc w:val="center"/>
              <w:rPr>
                <w:rFonts w:ascii="Times New Roman" w:hAnsi="Times New Roman" w:cs="Times New Roman"/>
                <w:lang w:eastAsia="ar-SA"/>
              </w:rPr>
            </w:pPr>
            <w:r w:rsidRPr="00540DE6">
              <w:rPr>
                <w:rFonts w:ascii="Times New Roman" w:hAnsi="Times New Roman" w:cs="Times New Roman"/>
                <w:lang w:eastAsia="ar-SA"/>
              </w:rPr>
              <w:t>Bus perkama 1 l talpose arba bakeliais, kurių vieno talpa 5 l</w:t>
            </w:r>
          </w:p>
        </w:tc>
      </w:tr>
      <w:tr w:rsidR="003B1F8D" w:rsidRPr="00540DE6" w14:paraId="21CCC8E2" w14:textId="77777777" w:rsidTr="00C37504">
        <w:trPr>
          <w:trHeight w:val="849"/>
          <w:jc w:val="center"/>
        </w:trPr>
        <w:tc>
          <w:tcPr>
            <w:tcW w:w="992" w:type="dxa"/>
            <w:tcBorders>
              <w:top w:val="single" w:sz="4" w:space="0" w:color="000000"/>
              <w:left w:val="single" w:sz="4" w:space="0" w:color="000000"/>
              <w:bottom w:val="single" w:sz="4" w:space="0" w:color="000000"/>
            </w:tcBorders>
            <w:vAlign w:val="center"/>
          </w:tcPr>
          <w:p w14:paraId="5DC32C77" w14:textId="77777777" w:rsidR="003B1F8D" w:rsidRPr="00540DE6" w:rsidRDefault="003B1F8D" w:rsidP="003B1F8D">
            <w:pPr>
              <w:pStyle w:val="Sraopastraipa"/>
              <w:widowControl w:val="0"/>
              <w:numPr>
                <w:ilvl w:val="0"/>
                <w:numId w:val="9"/>
              </w:numPr>
              <w:suppressAutoHyphens/>
              <w:spacing w:after="0" w:line="240" w:lineRule="auto"/>
              <w:ind w:right="-108" w:hanging="673"/>
              <w:jc w:val="center"/>
              <w:rPr>
                <w:rFonts w:ascii="Times New Roman" w:hAnsi="Times New Roman" w:cs="Times New Roman"/>
              </w:rPr>
            </w:pPr>
          </w:p>
        </w:tc>
        <w:tc>
          <w:tcPr>
            <w:tcW w:w="2155" w:type="dxa"/>
            <w:tcBorders>
              <w:top w:val="single" w:sz="4" w:space="0" w:color="000000"/>
              <w:left w:val="single" w:sz="4" w:space="0" w:color="000000"/>
              <w:bottom w:val="single" w:sz="4" w:space="0" w:color="000000"/>
            </w:tcBorders>
            <w:shd w:val="clear" w:color="auto" w:fill="auto"/>
            <w:vAlign w:val="center"/>
          </w:tcPr>
          <w:p w14:paraId="238DAE12" w14:textId="60F747CC" w:rsidR="003B1F8D" w:rsidRPr="00540DE6" w:rsidRDefault="003B1F8D" w:rsidP="003B1F8D">
            <w:pPr>
              <w:widowControl w:val="0"/>
              <w:spacing w:after="0" w:line="240" w:lineRule="auto"/>
              <w:ind w:left="-108" w:right="-108"/>
              <w:jc w:val="center"/>
              <w:rPr>
                <w:rFonts w:ascii="Times New Roman" w:hAnsi="Times New Roman" w:cs="Times New Roman"/>
              </w:rPr>
            </w:pPr>
            <w:r w:rsidRPr="00540DE6">
              <w:rPr>
                <w:rFonts w:ascii="Times New Roman" w:hAnsi="Times New Roman" w:cs="Times New Roman"/>
              </w:rPr>
              <w:t xml:space="preserve">Aušinimo skystis raudonos spalvos, paruoštas naudoti  ne aukštesnės kaip -37°C, Mercedes- </w:t>
            </w:r>
            <w:proofErr w:type="spellStart"/>
            <w:r w:rsidRPr="00540DE6">
              <w:rPr>
                <w:rFonts w:ascii="Times New Roman" w:hAnsi="Times New Roman" w:cs="Times New Roman"/>
              </w:rPr>
              <w:t>Benz</w:t>
            </w:r>
            <w:proofErr w:type="spellEnd"/>
            <w:r w:rsidRPr="00540DE6">
              <w:rPr>
                <w:rFonts w:ascii="Times New Roman" w:hAnsi="Times New Roman" w:cs="Times New Roman"/>
              </w:rPr>
              <w:t>, Volkswagen, Škoda automobiliams</w:t>
            </w:r>
          </w:p>
        </w:tc>
        <w:tc>
          <w:tcPr>
            <w:tcW w:w="3620" w:type="dxa"/>
            <w:tcBorders>
              <w:top w:val="single" w:sz="4" w:space="0" w:color="000000"/>
              <w:left w:val="single" w:sz="4" w:space="0" w:color="000000"/>
              <w:bottom w:val="single" w:sz="4" w:space="0" w:color="000000"/>
            </w:tcBorders>
            <w:shd w:val="clear" w:color="auto" w:fill="auto"/>
            <w:vAlign w:val="center"/>
          </w:tcPr>
          <w:p w14:paraId="16DAF4E9" w14:textId="77777777" w:rsidR="003B1F8D" w:rsidRPr="00540DE6" w:rsidRDefault="003B1F8D" w:rsidP="003B1F8D">
            <w:pPr>
              <w:widowControl w:val="0"/>
              <w:spacing w:after="0" w:line="240" w:lineRule="auto"/>
              <w:ind w:right="-16"/>
              <w:jc w:val="center"/>
              <w:rPr>
                <w:rFonts w:ascii="Times New Roman" w:hAnsi="Times New Roman" w:cs="Times New Roman"/>
                <w:b/>
              </w:rPr>
            </w:pPr>
            <w:r w:rsidRPr="00540DE6">
              <w:rPr>
                <w:rFonts w:ascii="Times New Roman" w:hAnsi="Times New Roman" w:cs="Times New Roman"/>
              </w:rPr>
              <w:t>MB-</w:t>
            </w:r>
            <w:proofErr w:type="spellStart"/>
            <w:r w:rsidRPr="00540DE6">
              <w:rPr>
                <w:rFonts w:ascii="Times New Roman" w:hAnsi="Times New Roman" w:cs="Times New Roman"/>
              </w:rPr>
              <w:t>Approval</w:t>
            </w:r>
            <w:proofErr w:type="spellEnd"/>
            <w:r w:rsidRPr="00540DE6">
              <w:rPr>
                <w:rFonts w:ascii="Times New Roman" w:hAnsi="Times New Roman" w:cs="Times New Roman"/>
              </w:rPr>
              <w:t xml:space="preserve"> 325.6</w:t>
            </w:r>
            <w:r w:rsidRPr="00540DE6">
              <w:rPr>
                <w:rFonts w:ascii="Times New Roman" w:hAnsi="Times New Roman" w:cs="Times New Roman"/>
                <w:b/>
              </w:rPr>
              <w:t xml:space="preserve"> </w:t>
            </w:r>
          </w:p>
          <w:p w14:paraId="0ECAB3A3" w14:textId="68F23A67" w:rsidR="003B1F8D" w:rsidRPr="00540DE6" w:rsidRDefault="003B1F8D" w:rsidP="003B1F8D">
            <w:pPr>
              <w:widowControl w:val="0"/>
              <w:spacing w:after="0" w:line="240" w:lineRule="auto"/>
              <w:ind w:right="-16"/>
              <w:jc w:val="center"/>
              <w:rPr>
                <w:rFonts w:ascii="Times New Roman" w:hAnsi="Times New Roman" w:cs="Times New Roman"/>
              </w:rPr>
            </w:pPr>
            <w:r w:rsidRPr="00540DE6">
              <w:rPr>
                <w:rFonts w:ascii="Times New Roman" w:hAnsi="Times New Roman" w:cs="Times New Roman"/>
              </w:rPr>
              <w:t>VAG TL-774-G (G12++)</w:t>
            </w:r>
          </w:p>
        </w:tc>
        <w:tc>
          <w:tcPr>
            <w:tcW w:w="2115" w:type="dxa"/>
            <w:tcBorders>
              <w:top w:val="single" w:sz="4" w:space="0" w:color="000000"/>
              <w:left w:val="single" w:sz="4" w:space="0" w:color="000000"/>
              <w:bottom w:val="single" w:sz="4" w:space="0" w:color="000000"/>
              <w:right w:val="single" w:sz="4" w:space="0" w:color="000000"/>
            </w:tcBorders>
            <w:vAlign w:val="center"/>
          </w:tcPr>
          <w:p w14:paraId="115A2B11" w14:textId="77777777" w:rsidR="003B1F8D" w:rsidRPr="00540DE6" w:rsidRDefault="003B1F8D" w:rsidP="003B1F8D">
            <w:pPr>
              <w:widowControl w:val="0"/>
              <w:spacing w:before="60" w:after="0" w:line="240"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tcBorders>
            <w:shd w:val="clear" w:color="auto" w:fill="auto"/>
            <w:vAlign w:val="center"/>
          </w:tcPr>
          <w:p w14:paraId="4B32DD27" w14:textId="77777777" w:rsidR="003B1F8D" w:rsidRPr="00540DE6" w:rsidRDefault="003B1F8D" w:rsidP="003B1F8D">
            <w:pPr>
              <w:widowControl w:val="0"/>
              <w:snapToGrid w:val="0"/>
              <w:spacing w:after="0" w:line="240" w:lineRule="auto"/>
              <w:ind w:right="-16"/>
              <w:jc w:val="center"/>
              <w:rPr>
                <w:rFonts w:ascii="Times New Roman" w:hAnsi="Times New Roman" w:cs="Times New Roman"/>
              </w:rPr>
            </w:pPr>
            <w:r w:rsidRPr="00540DE6">
              <w:rPr>
                <w:rFonts w:ascii="Times New Roman" w:hAnsi="Times New Roman" w:cs="Times New Roman"/>
              </w:rPr>
              <w:t>l</w:t>
            </w:r>
          </w:p>
        </w:tc>
        <w:tc>
          <w:tcPr>
            <w:tcW w:w="1428" w:type="dxa"/>
            <w:tcBorders>
              <w:top w:val="single" w:sz="4" w:space="0" w:color="000000"/>
              <w:left w:val="single" w:sz="4" w:space="0" w:color="000000"/>
              <w:bottom w:val="single" w:sz="4" w:space="0" w:color="000000"/>
              <w:right w:val="single" w:sz="4" w:space="0" w:color="auto"/>
            </w:tcBorders>
            <w:vAlign w:val="center"/>
          </w:tcPr>
          <w:p w14:paraId="795B00EC" w14:textId="3F740EBD" w:rsidR="003B1F8D" w:rsidRPr="00540DE6" w:rsidRDefault="003B1F8D" w:rsidP="003B1F8D">
            <w:pPr>
              <w:widowControl w:val="0"/>
              <w:spacing w:after="0" w:line="240" w:lineRule="auto"/>
              <w:ind w:right="-16"/>
              <w:jc w:val="center"/>
              <w:rPr>
                <w:rFonts w:ascii="Times New Roman" w:hAnsi="Times New Roman" w:cs="Times New Roman"/>
              </w:rPr>
            </w:pPr>
          </w:p>
        </w:tc>
        <w:tc>
          <w:tcPr>
            <w:tcW w:w="1904" w:type="dxa"/>
            <w:tcBorders>
              <w:top w:val="single" w:sz="4" w:space="0" w:color="000000"/>
              <w:left w:val="single" w:sz="4" w:space="0" w:color="000000"/>
              <w:bottom w:val="single" w:sz="4" w:space="0" w:color="000000"/>
              <w:right w:val="single" w:sz="4" w:space="0" w:color="000000"/>
            </w:tcBorders>
          </w:tcPr>
          <w:p w14:paraId="513FF438" w14:textId="77777777" w:rsidR="003B1F8D" w:rsidRPr="00540DE6" w:rsidRDefault="003B1F8D" w:rsidP="003B1F8D">
            <w:pPr>
              <w:widowControl w:val="0"/>
              <w:spacing w:after="0" w:line="240" w:lineRule="auto"/>
              <w:ind w:right="-16"/>
              <w:jc w:val="center"/>
              <w:rPr>
                <w:rFonts w:ascii="Times New Roman" w:hAnsi="Times New Roman" w:cs="Times New Roman"/>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F632F" w14:textId="28B20A40" w:rsidR="003B1F8D" w:rsidRPr="00540DE6" w:rsidRDefault="003B1F8D" w:rsidP="003B1F8D">
            <w:pPr>
              <w:widowControl w:val="0"/>
              <w:spacing w:after="0" w:line="240" w:lineRule="auto"/>
              <w:ind w:right="-16"/>
              <w:jc w:val="center"/>
              <w:rPr>
                <w:rFonts w:ascii="Times New Roman" w:hAnsi="Times New Roman" w:cs="Times New Roman"/>
                <w:lang w:eastAsia="ar-SA"/>
              </w:rPr>
            </w:pPr>
            <w:r w:rsidRPr="00540DE6">
              <w:rPr>
                <w:rFonts w:ascii="Times New Roman" w:hAnsi="Times New Roman" w:cs="Times New Roman"/>
                <w:lang w:eastAsia="ar-SA"/>
              </w:rPr>
              <w:t>Bus perkama 1 l talpose arba bakeliais, kurių vieno talpa 5 l</w:t>
            </w:r>
          </w:p>
        </w:tc>
      </w:tr>
      <w:tr w:rsidR="003B1F8D" w:rsidRPr="00540DE6" w14:paraId="441EECC0" w14:textId="77777777" w:rsidTr="00C37504">
        <w:trPr>
          <w:trHeight w:val="849"/>
          <w:jc w:val="center"/>
        </w:trPr>
        <w:tc>
          <w:tcPr>
            <w:tcW w:w="992" w:type="dxa"/>
            <w:tcBorders>
              <w:top w:val="single" w:sz="4" w:space="0" w:color="000000"/>
              <w:left w:val="single" w:sz="4" w:space="0" w:color="000000"/>
              <w:bottom w:val="single" w:sz="4" w:space="0" w:color="000000"/>
            </w:tcBorders>
            <w:vAlign w:val="center"/>
          </w:tcPr>
          <w:p w14:paraId="48435287" w14:textId="77777777" w:rsidR="003B1F8D" w:rsidRPr="00540DE6" w:rsidRDefault="003B1F8D" w:rsidP="003B1F8D">
            <w:pPr>
              <w:pStyle w:val="Sraopastraipa"/>
              <w:widowControl w:val="0"/>
              <w:numPr>
                <w:ilvl w:val="0"/>
                <w:numId w:val="9"/>
              </w:numPr>
              <w:suppressAutoHyphens/>
              <w:spacing w:after="0" w:line="240" w:lineRule="auto"/>
              <w:ind w:right="-108" w:hanging="673"/>
              <w:jc w:val="center"/>
              <w:rPr>
                <w:rFonts w:ascii="Times New Roman" w:hAnsi="Times New Roman" w:cs="Times New Roman"/>
              </w:rPr>
            </w:pPr>
          </w:p>
        </w:tc>
        <w:tc>
          <w:tcPr>
            <w:tcW w:w="2155" w:type="dxa"/>
            <w:tcBorders>
              <w:top w:val="single" w:sz="4" w:space="0" w:color="000000"/>
              <w:left w:val="single" w:sz="4" w:space="0" w:color="000000"/>
              <w:bottom w:val="single" w:sz="4" w:space="0" w:color="000000"/>
            </w:tcBorders>
            <w:shd w:val="clear" w:color="auto" w:fill="auto"/>
            <w:vAlign w:val="center"/>
          </w:tcPr>
          <w:p w14:paraId="59C1E95F" w14:textId="28A7BF7A" w:rsidR="003B1F8D" w:rsidRPr="00540DE6" w:rsidRDefault="003B1F8D" w:rsidP="003B1F8D">
            <w:pPr>
              <w:widowControl w:val="0"/>
              <w:spacing w:after="0" w:line="240" w:lineRule="auto"/>
              <w:ind w:left="-108" w:right="-108"/>
              <w:jc w:val="center"/>
              <w:rPr>
                <w:rFonts w:ascii="Times New Roman" w:hAnsi="Times New Roman" w:cs="Times New Roman"/>
              </w:rPr>
            </w:pPr>
            <w:r w:rsidRPr="00540DE6">
              <w:rPr>
                <w:rFonts w:ascii="Times New Roman" w:hAnsi="Times New Roman" w:cs="Times New Roman"/>
              </w:rPr>
              <w:t>Aušinimo skystis paruoštas naudoti  ne aukštesnės kaip -37°C,  Volkswagen, Škoda automobiliams</w:t>
            </w:r>
          </w:p>
        </w:tc>
        <w:tc>
          <w:tcPr>
            <w:tcW w:w="3620" w:type="dxa"/>
            <w:tcBorders>
              <w:top w:val="single" w:sz="4" w:space="0" w:color="000000"/>
              <w:left w:val="single" w:sz="4" w:space="0" w:color="000000"/>
              <w:bottom w:val="single" w:sz="4" w:space="0" w:color="000000"/>
            </w:tcBorders>
            <w:shd w:val="clear" w:color="auto" w:fill="auto"/>
            <w:vAlign w:val="center"/>
          </w:tcPr>
          <w:p w14:paraId="57601C00" w14:textId="77777777" w:rsidR="003B1F8D" w:rsidRPr="00540DE6" w:rsidRDefault="003B1F8D" w:rsidP="003B1F8D">
            <w:pPr>
              <w:widowControl w:val="0"/>
              <w:spacing w:after="0" w:line="240" w:lineRule="auto"/>
              <w:ind w:right="-16"/>
              <w:jc w:val="center"/>
              <w:rPr>
                <w:rFonts w:ascii="Times New Roman" w:hAnsi="Times New Roman" w:cs="Times New Roman"/>
              </w:rPr>
            </w:pPr>
            <w:r w:rsidRPr="00540DE6">
              <w:rPr>
                <w:rFonts w:ascii="Times New Roman" w:hAnsi="Times New Roman" w:cs="Times New Roman"/>
              </w:rPr>
              <w:t>VAG TL-774-J (G13)</w:t>
            </w:r>
          </w:p>
          <w:p w14:paraId="73B94F02" w14:textId="46697952" w:rsidR="003B1F8D" w:rsidRPr="00540DE6" w:rsidRDefault="003B1F8D" w:rsidP="003B1F8D">
            <w:pPr>
              <w:widowControl w:val="0"/>
              <w:spacing w:after="0" w:line="240" w:lineRule="auto"/>
              <w:ind w:right="-16"/>
              <w:jc w:val="center"/>
              <w:rPr>
                <w:rFonts w:ascii="Times New Roman" w:hAnsi="Times New Roman" w:cs="Times New Roman"/>
              </w:rPr>
            </w:pPr>
          </w:p>
        </w:tc>
        <w:tc>
          <w:tcPr>
            <w:tcW w:w="2115" w:type="dxa"/>
            <w:tcBorders>
              <w:top w:val="single" w:sz="4" w:space="0" w:color="000000"/>
              <w:left w:val="single" w:sz="4" w:space="0" w:color="000000"/>
              <w:bottom w:val="single" w:sz="4" w:space="0" w:color="000000"/>
              <w:right w:val="single" w:sz="4" w:space="0" w:color="000000"/>
            </w:tcBorders>
            <w:vAlign w:val="center"/>
          </w:tcPr>
          <w:p w14:paraId="2719027A" w14:textId="77777777" w:rsidR="003B1F8D" w:rsidRPr="00540DE6" w:rsidRDefault="003B1F8D" w:rsidP="003B1F8D">
            <w:pPr>
              <w:widowControl w:val="0"/>
              <w:spacing w:before="60" w:after="0" w:line="240"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tcBorders>
            <w:shd w:val="clear" w:color="auto" w:fill="auto"/>
            <w:vAlign w:val="center"/>
          </w:tcPr>
          <w:p w14:paraId="0580DAD1" w14:textId="77777777" w:rsidR="003B1F8D" w:rsidRPr="00540DE6" w:rsidRDefault="003B1F8D" w:rsidP="003B1F8D">
            <w:pPr>
              <w:widowControl w:val="0"/>
              <w:snapToGrid w:val="0"/>
              <w:spacing w:after="0" w:line="240" w:lineRule="auto"/>
              <w:ind w:right="-16"/>
              <w:jc w:val="center"/>
              <w:rPr>
                <w:rFonts w:ascii="Times New Roman" w:hAnsi="Times New Roman" w:cs="Times New Roman"/>
              </w:rPr>
            </w:pPr>
            <w:r w:rsidRPr="00540DE6">
              <w:rPr>
                <w:rFonts w:ascii="Times New Roman" w:hAnsi="Times New Roman" w:cs="Times New Roman"/>
              </w:rPr>
              <w:t>l</w:t>
            </w:r>
          </w:p>
        </w:tc>
        <w:tc>
          <w:tcPr>
            <w:tcW w:w="1428" w:type="dxa"/>
            <w:tcBorders>
              <w:top w:val="single" w:sz="4" w:space="0" w:color="000000"/>
              <w:left w:val="single" w:sz="4" w:space="0" w:color="000000"/>
              <w:bottom w:val="single" w:sz="4" w:space="0" w:color="000000"/>
              <w:right w:val="single" w:sz="4" w:space="0" w:color="auto"/>
            </w:tcBorders>
            <w:vAlign w:val="center"/>
          </w:tcPr>
          <w:p w14:paraId="3B5724E5" w14:textId="62664C63" w:rsidR="003B1F8D" w:rsidRPr="00540DE6" w:rsidRDefault="003B1F8D" w:rsidP="003B1F8D">
            <w:pPr>
              <w:widowControl w:val="0"/>
              <w:spacing w:after="0" w:line="240" w:lineRule="auto"/>
              <w:ind w:right="-16"/>
              <w:jc w:val="center"/>
              <w:rPr>
                <w:rFonts w:ascii="Times New Roman" w:hAnsi="Times New Roman" w:cs="Times New Roman"/>
              </w:rPr>
            </w:pPr>
          </w:p>
        </w:tc>
        <w:tc>
          <w:tcPr>
            <w:tcW w:w="1904" w:type="dxa"/>
            <w:tcBorders>
              <w:top w:val="single" w:sz="4" w:space="0" w:color="000000"/>
              <w:left w:val="single" w:sz="4" w:space="0" w:color="000000"/>
              <w:bottom w:val="single" w:sz="4" w:space="0" w:color="000000"/>
              <w:right w:val="single" w:sz="4" w:space="0" w:color="000000"/>
            </w:tcBorders>
          </w:tcPr>
          <w:p w14:paraId="271219FB" w14:textId="77777777" w:rsidR="003B1F8D" w:rsidRPr="00540DE6" w:rsidRDefault="003B1F8D" w:rsidP="003B1F8D">
            <w:pPr>
              <w:widowControl w:val="0"/>
              <w:spacing w:after="0" w:line="240" w:lineRule="auto"/>
              <w:ind w:right="-16"/>
              <w:jc w:val="center"/>
              <w:rPr>
                <w:rFonts w:ascii="Times New Roman" w:hAnsi="Times New Roman" w:cs="Times New Roman"/>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F3C09" w14:textId="1D88E050" w:rsidR="003B1F8D" w:rsidRPr="00540DE6" w:rsidRDefault="003B1F8D" w:rsidP="003B1F8D">
            <w:pPr>
              <w:widowControl w:val="0"/>
              <w:spacing w:after="0" w:line="240" w:lineRule="auto"/>
              <w:ind w:right="-16"/>
              <w:jc w:val="center"/>
              <w:rPr>
                <w:rFonts w:ascii="Times New Roman" w:hAnsi="Times New Roman" w:cs="Times New Roman"/>
                <w:lang w:eastAsia="ar-SA"/>
              </w:rPr>
            </w:pPr>
            <w:r w:rsidRPr="00540DE6">
              <w:rPr>
                <w:rFonts w:ascii="Times New Roman" w:hAnsi="Times New Roman" w:cs="Times New Roman"/>
                <w:lang w:eastAsia="ar-SA"/>
              </w:rPr>
              <w:t>Bus perkama 1 l talpose arba bakeliais, kurių vieno talpa 5 l</w:t>
            </w:r>
          </w:p>
        </w:tc>
      </w:tr>
      <w:tr w:rsidR="003B1F8D" w:rsidRPr="00540DE6" w14:paraId="1EE35275" w14:textId="77777777" w:rsidTr="00C37504">
        <w:trPr>
          <w:trHeight w:val="849"/>
          <w:jc w:val="center"/>
        </w:trPr>
        <w:tc>
          <w:tcPr>
            <w:tcW w:w="992" w:type="dxa"/>
            <w:tcBorders>
              <w:top w:val="single" w:sz="4" w:space="0" w:color="000000"/>
              <w:left w:val="single" w:sz="4" w:space="0" w:color="000000"/>
              <w:bottom w:val="single" w:sz="4" w:space="0" w:color="000000"/>
            </w:tcBorders>
            <w:vAlign w:val="center"/>
          </w:tcPr>
          <w:p w14:paraId="716D6687" w14:textId="77777777" w:rsidR="003B1F8D" w:rsidRPr="00540DE6" w:rsidRDefault="003B1F8D" w:rsidP="003B1F8D">
            <w:pPr>
              <w:pStyle w:val="Sraopastraipa"/>
              <w:widowControl w:val="0"/>
              <w:numPr>
                <w:ilvl w:val="0"/>
                <w:numId w:val="9"/>
              </w:numPr>
              <w:suppressAutoHyphens/>
              <w:spacing w:after="0" w:line="240" w:lineRule="auto"/>
              <w:ind w:right="-108" w:hanging="673"/>
              <w:jc w:val="center"/>
              <w:rPr>
                <w:rFonts w:ascii="Times New Roman" w:hAnsi="Times New Roman" w:cs="Times New Roman"/>
              </w:rPr>
            </w:pPr>
          </w:p>
        </w:tc>
        <w:tc>
          <w:tcPr>
            <w:tcW w:w="2155" w:type="dxa"/>
            <w:tcBorders>
              <w:top w:val="single" w:sz="4" w:space="0" w:color="000000"/>
              <w:left w:val="single" w:sz="4" w:space="0" w:color="000000"/>
              <w:bottom w:val="single" w:sz="4" w:space="0" w:color="000000"/>
            </w:tcBorders>
            <w:shd w:val="clear" w:color="auto" w:fill="auto"/>
            <w:vAlign w:val="center"/>
          </w:tcPr>
          <w:p w14:paraId="0D032EA6" w14:textId="49F65D5D" w:rsidR="003B1F8D" w:rsidRPr="00540DE6" w:rsidRDefault="003B1F8D" w:rsidP="003B1F8D">
            <w:pPr>
              <w:widowControl w:val="0"/>
              <w:spacing w:after="0" w:line="240" w:lineRule="auto"/>
              <w:ind w:left="-108" w:right="-108"/>
              <w:jc w:val="center"/>
              <w:rPr>
                <w:rFonts w:ascii="Times New Roman" w:hAnsi="Times New Roman" w:cs="Times New Roman"/>
              </w:rPr>
            </w:pPr>
            <w:r w:rsidRPr="00540DE6">
              <w:rPr>
                <w:rFonts w:ascii="Times New Roman" w:hAnsi="Times New Roman" w:cs="Times New Roman"/>
                <w:bCs/>
              </w:rPr>
              <w:t>Aušinimo skystis paruoštas naudoti  ne aukštesnės kaip -35°C</w:t>
            </w:r>
          </w:p>
        </w:tc>
        <w:tc>
          <w:tcPr>
            <w:tcW w:w="3620" w:type="dxa"/>
            <w:tcBorders>
              <w:top w:val="single" w:sz="4" w:space="0" w:color="000000"/>
              <w:left w:val="single" w:sz="4" w:space="0" w:color="000000"/>
              <w:bottom w:val="single" w:sz="4" w:space="0" w:color="000000"/>
            </w:tcBorders>
            <w:shd w:val="clear" w:color="auto" w:fill="auto"/>
            <w:vAlign w:val="center"/>
          </w:tcPr>
          <w:p w14:paraId="4E215578" w14:textId="46970CBE" w:rsidR="003B1F8D" w:rsidRPr="00540DE6" w:rsidRDefault="003B1F8D" w:rsidP="003B1F8D">
            <w:pPr>
              <w:widowControl w:val="0"/>
              <w:spacing w:after="0" w:line="240" w:lineRule="auto"/>
              <w:ind w:right="-16"/>
              <w:jc w:val="center"/>
              <w:rPr>
                <w:rFonts w:ascii="Times New Roman" w:hAnsi="Times New Roman" w:cs="Times New Roman"/>
              </w:rPr>
            </w:pPr>
            <w:r w:rsidRPr="00540DE6">
              <w:rPr>
                <w:rFonts w:ascii="Times New Roman" w:hAnsi="Times New Roman" w:cs="Times New Roman"/>
                <w:shd w:val="clear" w:color="auto" w:fill="FFFFFF"/>
              </w:rPr>
              <w:t>G11 (ASTM D3306, SAE J1034, BS 6580 (2010), AFNOR NF R 15-601)</w:t>
            </w:r>
          </w:p>
        </w:tc>
        <w:tc>
          <w:tcPr>
            <w:tcW w:w="2115" w:type="dxa"/>
            <w:tcBorders>
              <w:top w:val="single" w:sz="4" w:space="0" w:color="000000"/>
              <w:left w:val="single" w:sz="4" w:space="0" w:color="000000"/>
              <w:bottom w:val="single" w:sz="4" w:space="0" w:color="000000"/>
            </w:tcBorders>
            <w:shd w:val="clear" w:color="auto" w:fill="auto"/>
            <w:vAlign w:val="center"/>
          </w:tcPr>
          <w:p w14:paraId="6FD8BB27" w14:textId="77777777" w:rsidR="003B1F8D" w:rsidRPr="00540DE6" w:rsidRDefault="003B1F8D" w:rsidP="003B1F8D">
            <w:pPr>
              <w:widowControl w:val="0"/>
              <w:spacing w:before="60" w:after="0" w:line="240"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tcBorders>
            <w:shd w:val="clear" w:color="auto" w:fill="auto"/>
            <w:vAlign w:val="center"/>
          </w:tcPr>
          <w:p w14:paraId="6890A9D9" w14:textId="77777777" w:rsidR="003B1F8D" w:rsidRPr="00540DE6" w:rsidRDefault="003B1F8D" w:rsidP="003B1F8D">
            <w:pPr>
              <w:widowControl w:val="0"/>
              <w:snapToGrid w:val="0"/>
              <w:spacing w:after="0" w:line="240" w:lineRule="auto"/>
              <w:ind w:right="-16"/>
              <w:jc w:val="center"/>
              <w:rPr>
                <w:rFonts w:ascii="Times New Roman" w:hAnsi="Times New Roman" w:cs="Times New Roman"/>
              </w:rPr>
            </w:pPr>
            <w:r w:rsidRPr="00540DE6">
              <w:rPr>
                <w:rFonts w:ascii="Times New Roman" w:hAnsi="Times New Roman" w:cs="Times New Roman"/>
              </w:rPr>
              <w:t>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0CC37" w14:textId="098D691B" w:rsidR="003B1F8D" w:rsidRPr="00540DE6" w:rsidRDefault="003B1F8D" w:rsidP="003B1F8D">
            <w:pPr>
              <w:widowControl w:val="0"/>
              <w:spacing w:after="0" w:line="240" w:lineRule="auto"/>
              <w:ind w:right="-16"/>
              <w:jc w:val="center"/>
              <w:rPr>
                <w:rFonts w:ascii="Times New Roman" w:hAnsi="Times New Roman" w:cs="Times New Roman"/>
              </w:rPr>
            </w:pPr>
          </w:p>
        </w:tc>
        <w:tc>
          <w:tcPr>
            <w:tcW w:w="1904" w:type="dxa"/>
            <w:tcBorders>
              <w:top w:val="single" w:sz="4" w:space="0" w:color="000000"/>
              <w:left w:val="single" w:sz="4" w:space="0" w:color="000000"/>
              <w:bottom w:val="single" w:sz="4" w:space="0" w:color="000000"/>
              <w:right w:val="single" w:sz="4" w:space="0" w:color="000000"/>
            </w:tcBorders>
          </w:tcPr>
          <w:p w14:paraId="28D78973" w14:textId="77777777" w:rsidR="003B1F8D" w:rsidRPr="00540DE6" w:rsidRDefault="003B1F8D" w:rsidP="003B1F8D">
            <w:pPr>
              <w:widowControl w:val="0"/>
              <w:spacing w:after="0" w:line="240" w:lineRule="auto"/>
              <w:ind w:right="-16"/>
              <w:jc w:val="center"/>
              <w:rPr>
                <w:rFonts w:ascii="Times New Roman" w:hAnsi="Times New Roman" w:cs="Times New Roman"/>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7206A" w14:textId="7C7B7F82" w:rsidR="003B1F8D" w:rsidRPr="00540DE6" w:rsidRDefault="003B1F8D" w:rsidP="003B1F8D">
            <w:pPr>
              <w:widowControl w:val="0"/>
              <w:spacing w:after="0" w:line="240" w:lineRule="auto"/>
              <w:ind w:right="-16"/>
              <w:jc w:val="center"/>
              <w:rPr>
                <w:rFonts w:ascii="Times New Roman" w:hAnsi="Times New Roman" w:cs="Times New Roman"/>
                <w:lang w:eastAsia="ar-SA"/>
              </w:rPr>
            </w:pPr>
            <w:r w:rsidRPr="00540DE6">
              <w:rPr>
                <w:rFonts w:ascii="Times New Roman" w:hAnsi="Times New Roman" w:cs="Times New Roman"/>
                <w:lang w:eastAsia="ar-SA"/>
              </w:rPr>
              <w:t>Bus perkama  bakeliais, kurių vieno talpa 20 l</w:t>
            </w:r>
          </w:p>
        </w:tc>
      </w:tr>
      <w:tr w:rsidR="003B1F8D" w:rsidRPr="00540DE6" w14:paraId="5F8D26BC" w14:textId="77777777" w:rsidTr="00C37504">
        <w:trPr>
          <w:trHeight w:val="849"/>
          <w:jc w:val="center"/>
        </w:trPr>
        <w:tc>
          <w:tcPr>
            <w:tcW w:w="992" w:type="dxa"/>
            <w:tcBorders>
              <w:top w:val="single" w:sz="4" w:space="0" w:color="000000"/>
              <w:left w:val="single" w:sz="4" w:space="0" w:color="000000"/>
              <w:bottom w:val="single" w:sz="4" w:space="0" w:color="000000"/>
            </w:tcBorders>
            <w:vAlign w:val="center"/>
          </w:tcPr>
          <w:p w14:paraId="11DF2514" w14:textId="77777777" w:rsidR="003B1F8D" w:rsidRPr="00540DE6" w:rsidRDefault="003B1F8D" w:rsidP="003B1F8D">
            <w:pPr>
              <w:pStyle w:val="Sraopastraipa"/>
              <w:widowControl w:val="0"/>
              <w:numPr>
                <w:ilvl w:val="0"/>
                <w:numId w:val="9"/>
              </w:numPr>
              <w:suppressAutoHyphens/>
              <w:spacing w:after="0" w:line="240" w:lineRule="auto"/>
              <w:ind w:right="-108" w:hanging="673"/>
              <w:jc w:val="center"/>
              <w:rPr>
                <w:rFonts w:ascii="Times New Roman" w:hAnsi="Times New Roman" w:cs="Times New Roman"/>
              </w:rPr>
            </w:pPr>
          </w:p>
        </w:tc>
        <w:tc>
          <w:tcPr>
            <w:tcW w:w="2155" w:type="dxa"/>
            <w:tcBorders>
              <w:top w:val="single" w:sz="4" w:space="0" w:color="000000"/>
              <w:left w:val="single" w:sz="4" w:space="0" w:color="000000"/>
              <w:bottom w:val="single" w:sz="4" w:space="0" w:color="000000"/>
            </w:tcBorders>
            <w:shd w:val="clear" w:color="auto" w:fill="auto"/>
            <w:vAlign w:val="center"/>
          </w:tcPr>
          <w:p w14:paraId="389E2A30" w14:textId="028306EC" w:rsidR="003B1F8D" w:rsidRPr="00540DE6" w:rsidRDefault="003B1F8D" w:rsidP="003B1F8D">
            <w:pPr>
              <w:widowControl w:val="0"/>
              <w:spacing w:after="0" w:line="240" w:lineRule="auto"/>
              <w:ind w:left="-108" w:right="-108"/>
              <w:jc w:val="center"/>
              <w:rPr>
                <w:rFonts w:ascii="Times New Roman" w:hAnsi="Times New Roman" w:cs="Times New Roman"/>
              </w:rPr>
            </w:pPr>
            <w:r w:rsidRPr="00540DE6">
              <w:rPr>
                <w:rFonts w:ascii="Times New Roman" w:hAnsi="Times New Roman" w:cs="Times New Roman"/>
                <w:bCs/>
              </w:rPr>
              <w:t>Aušinimo skystis raudonos spalvos, paruoštas naudoti  ne aukštesnės kaip -36°C</w:t>
            </w:r>
          </w:p>
        </w:tc>
        <w:tc>
          <w:tcPr>
            <w:tcW w:w="3620" w:type="dxa"/>
            <w:tcBorders>
              <w:top w:val="single" w:sz="4" w:space="0" w:color="000000"/>
              <w:left w:val="single" w:sz="4" w:space="0" w:color="000000"/>
              <w:bottom w:val="single" w:sz="4" w:space="0" w:color="000000"/>
            </w:tcBorders>
            <w:shd w:val="clear" w:color="auto" w:fill="auto"/>
            <w:vAlign w:val="center"/>
          </w:tcPr>
          <w:p w14:paraId="26C53693" w14:textId="4D8F7E95" w:rsidR="003B1F8D" w:rsidRPr="00540DE6" w:rsidRDefault="003B1F8D" w:rsidP="003B1F8D">
            <w:pPr>
              <w:widowControl w:val="0"/>
              <w:spacing w:after="0" w:line="240" w:lineRule="auto"/>
              <w:ind w:right="-16"/>
              <w:jc w:val="center"/>
              <w:rPr>
                <w:rFonts w:ascii="Times New Roman" w:hAnsi="Times New Roman" w:cs="Times New Roman"/>
              </w:rPr>
            </w:pPr>
            <w:r>
              <w:rPr>
                <w:rFonts w:ascii="Times New Roman" w:hAnsi="Times New Roman" w:cs="Times New Roman"/>
                <w:shd w:val="clear" w:color="auto" w:fill="FFFFFF"/>
              </w:rPr>
              <w:t xml:space="preserve">VAG </w:t>
            </w:r>
            <w:r w:rsidRPr="00540DE6">
              <w:rPr>
                <w:rFonts w:ascii="Times New Roman" w:hAnsi="Times New Roman" w:cs="Times New Roman"/>
                <w:shd w:val="clear" w:color="auto" w:fill="FFFFFF"/>
              </w:rPr>
              <w:t>TL 774 F (G12+)</w:t>
            </w:r>
          </w:p>
        </w:tc>
        <w:tc>
          <w:tcPr>
            <w:tcW w:w="2115" w:type="dxa"/>
            <w:tcBorders>
              <w:top w:val="single" w:sz="4" w:space="0" w:color="000000"/>
              <w:left w:val="single" w:sz="4" w:space="0" w:color="000000"/>
              <w:bottom w:val="single" w:sz="4" w:space="0" w:color="000000"/>
            </w:tcBorders>
            <w:shd w:val="clear" w:color="auto" w:fill="auto"/>
            <w:vAlign w:val="center"/>
          </w:tcPr>
          <w:p w14:paraId="76CB75A6" w14:textId="77777777" w:rsidR="003B1F8D" w:rsidRPr="00540DE6" w:rsidRDefault="003B1F8D" w:rsidP="003B1F8D">
            <w:pPr>
              <w:widowControl w:val="0"/>
              <w:spacing w:before="60" w:after="0" w:line="240"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tcBorders>
            <w:shd w:val="clear" w:color="auto" w:fill="auto"/>
            <w:vAlign w:val="center"/>
          </w:tcPr>
          <w:p w14:paraId="766D4FBF" w14:textId="77777777" w:rsidR="003B1F8D" w:rsidRPr="00540DE6" w:rsidRDefault="003B1F8D" w:rsidP="003B1F8D">
            <w:pPr>
              <w:widowControl w:val="0"/>
              <w:snapToGrid w:val="0"/>
              <w:spacing w:after="0" w:line="240" w:lineRule="auto"/>
              <w:ind w:right="-16"/>
              <w:jc w:val="center"/>
              <w:rPr>
                <w:rFonts w:ascii="Times New Roman" w:hAnsi="Times New Roman" w:cs="Times New Roman"/>
              </w:rPr>
            </w:pPr>
            <w:r w:rsidRPr="00540DE6">
              <w:rPr>
                <w:rFonts w:ascii="Times New Roman" w:hAnsi="Times New Roman" w:cs="Times New Roman"/>
              </w:rPr>
              <w:t>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948B2" w14:textId="1105DCF2" w:rsidR="003B1F8D" w:rsidRPr="00540DE6" w:rsidRDefault="003B1F8D" w:rsidP="003B1F8D">
            <w:pPr>
              <w:widowControl w:val="0"/>
              <w:spacing w:after="0" w:line="240" w:lineRule="auto"/>
              <w:ind w:right="-16"/>
              <w:jc w:val="center"/>
              <w:rPr>
                <w:rFonts w:ascii="Times New Roman" w:hAnsi="Times New Roman" w:cs="Times New Roman"/>
              </w:rPr>
            </w:pPr>
          </w:p>
        </w:tc>
        <w:tc>
          <w:tcPr>
            <w:tcW w:w="1904" w:type="dxa"/>
            <w:tcBorders>
              <w:top w:val="single" w:sz="4" w:space="0" w:color="000000"/>
              <w:left w:val="single" w:sz="4" w:space="0" w:color="000000"/>
              <w:bottom w:val="single" w:sz="4" w:space="0" w:color="000000"/>
              <w:right w:val="single" w:sz="4" w:space="0" w:color="000000"/>
            </w:tcBorders>
          </w:tcPr>
          <w:p w14:paraId="542835BA" w14:textId="77777777" w:rsidR="003B1F8D" w:rsidRPr="00540DE6" w:rsidRDefault="003B1F8D" w:rsidP="003B1F8D">
            <w:pPr>
              <w:widowControl w:val="0"/>
              <w:spacing w:after="0" w:line="240" w:lineRule="auto"/>
              <w:ind w:right="-16"/>
              <w:jc w:val="center"/>
              <w:rPr>
                <w:rFonts w:ascii="Times New Roman" w:hAnsi="Times New Roman" w:cs="Times New Roman"/>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6CDAC" w14:textId="6FC0D7EB" w:rsidR="003B1F8D" w:rsidRPr="00540DE6" w:rsidRDefault="003B1F8D" w:rsidP="003B1F8D">
            <w:pPr>
              <w:widowControl w:val="0"/>
              <w:spacing w:after="0" w:line="240" w:lineRule="auto"/>
              <w:ind w:right="-16"/>
              <w:jc w:val="center"/>
              <w:rPr>
                <w:rFonts w:ascii="Times New Roman" w:hAnsi="Times New Roman" w:cs="Times New Roman"/>
                <w:lang w:eastAsia="ar-SA"/>
              </w:rPr>
            </w:pPr>
            <w:r w:rsidRPr="00540DE6">
              <w:rPr>
                <w:rFonts w:ascii="Times New Roman" w:hAnsi="Times New Roman" w:cs="Times New Roman"/>
              </w:rPr>
              <w:t>Bus perkama  bakeliais, kurių vieno talpa 5 arba 20 l</w:t>
            </w:r>
          </w:p>
        </w:tc>
      </w:tr>
      <w:tr w:rsidR="003B1F8D" w:rsidRPr="00540DE6" w14:paraId="162C75B8" w14:textId="77777777" w:rsidTr="00C37504">
        <w:trPr>
          <w:trHeight w:val="846"/>
          <w:jc w:val="center"/>
        </w:trPr>
        <w:tc>
          <w:tcPr>
            <w:tcW w:w="992" w:type="dxa"/>
            <w:tcBorders>
              <w:top w:val="single" w:sz="4" w:space="0" w:color="000000"/>
              <w:left w:val="single" w:sz="4" w:space="0" w:color="000000"/>
              <w:bottom w:val="single" w:sz="4" w:space="0" w:color="000000"/>
            </w:tcBorders>
            <w:vAlign w:val="center"/>
          </w:tcPr>
          <w:p w14:paraId="4513DFAD" w14:textId="77777777" w:rsidR="003B1F8D" w:rsidRPr="00540DE6" w:rsidRDefault="003B1F8D" w:rsidP="003B1F8D">
            <w:pPr>
              <w:pStyle w:val="Sraopastraipa"/>
              <w:widowControl w:val="0"/>
              <w:numPr>
                <w:ilvl w:val="0"/>
                <w:numId w:val="9"/>
              </w:numPr>
              <w:suppressAutoHyphens/>
              <w:spacing w:after="0" w:line="240" w:lineRule="auto"/>
              <w:ind w:right="-108" w:hanging="673"/>
              <w:jc w:val="center"/>
              <w:rPr>
                <w:rFonts w:ascii="Times New Roman" w:hAnsi="Times New Roman" w:cs="Times New Roman"/>
              </w:rPr>
            </w:pPr>
          </w:p>
        </w:tc>
        <w:tc>
          <w:tcPr>
            <w:tcW w:w="2155" w:type="dxa"/>
            <w:tcBorders>
              <w:top w:val="single" w:sz="4" w:space="0" w:color="000000"/>
              <w:left w:val="single" w:sz="4" w:space="0" w:color="000000"/>
              <w:bottom w:val="single" w:sz="4" w:space="0" w:color="000000"/>
            </w:tcBorders>
            <w:shd w:val="clear" w:color="auto" w:fill="auto"/>
            <w:vAlign w:val="center"/>
          </w:tcPr>
          <w:p w14:paraId="2678C079" w14:textId="08823552" w:rsidR="003B1F8D" w:rsidRPr="00540DE6" w:rsidRDefault="003B1F8D" w:rsidP="003B1F8D">
            <w:pPr>
              <w:widowControl w:val="0"/>
              <w:spacing w:after="0" w:line="240" w:lineRule="auto"/>
              <w:ind w:left="-108" w:right="-108"/>
              <w:jc w:val="center"/>
              <w:rPr>
                <w:rFonts w:ascii="Times New Roman" w:hAnsi="Times New Roman" w:cs="Times New Roman"/>
              </w:rPr>
            </w:pPr>
            <w:r w:rsidRPr="00540DE6">
              <w:rPr>
                <w:rFonts w:ascii="Times New Roman" w:hAnsi="Times New Roman" w:cs="Times New Roman"/>
              </w:rPr>
              <w:t>Stabdžių skystis DOT 4</w:t>
            </w:r>
          </w:p>
        </w:tc>
        <w:tc>
          <w:tcPr>
            <w:tcW w:w="3620" w:type="dxa"/>
            <w:tcBorders>
              <w:top w:val="single" w:sz="4" w:space="0" w:color="000000"/>
              <w:left w:val="single" w:sz="4" w:space="0" w:color="000000"/>
              <w:bottom w:val="single" w:sz="4" w:space="0" w:color="000000"/>
            </w:tcBorders>
            <w:shd w:val="clear" w:color="auto" w:fill="auto"/>
            <w:vAlign w:val="center"/>
          </w:tcPr>
          <w:p w14:paraId="017CA685" w14:textId="02075489" w:rsidR="003B1F8D" w:rsidRPr="00540DE6" w:rsidRDefault="003B1F8D" w:rsidP="003B1F8D">
            <w:pPr>
              <w:widowControl w:val="0"/>
              <w:spacing w:after="0" w:line="240" w:lineRule="auto"/>
              <w:ind w:right="-16"/>
              <w:jc w:val="center"/>
              <w:rPr>
                <w:rFonts w:ascii="Times New Roman" w:hAnsi="Times New Roman" w:cs="Times New Roman"/>
              </w:rPr>
            </w:pPr>
            <w:r w:rsidRPr="00540DE6">
              <w:rPr>
                <w:rFonts w:ascii="Times New Roman" w:hAnsi="Times New Roman" w:cs="Times New Roman"/>
              </w:rPr>
              <w:t>FMVSS 571.116 DOT 4, SAE J1704, ISO 4925.</w:t>
            </w:r>
          </w:p>
        </w:tc>
        <w:tc>
          <w:tcPr>
            <w:tcW w:w="2115" w:type="dxa"/>
            <w:tcBorders>
              <w:top w:val="single" w:sz="4" w:space="0" w:color="000000"/>
              <w:left w:val="single" w:sz="4" w:space="0" w:color="000000"/>
              <w:bottom w:val="single" w:sz="4" w:space="0" w:color="000000"/>
              <w:right w:val="single" w:sz="4" w:space="0" w:color="000000"/>
            </w:tcBorders>
            <w:vAlign w:val="center"/>
          </w:tcPr>
          <w:p w14:paraId="260CF783" w14:textId="77777777" w:rsidR="003B1F8D" w:rsidRPr="00540DE6" w:rsidRDefault="003B1F8D" w:rsidP="003B1F8D">
            <w:pPr>
              <w:widowControl w:val="0"/>
              <w:spacing w:before="60" w:after="0" w:line="240"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tcBorders>
            <w:shd w:val="clear" w:color="auto" w:fill="auto"/>
            <w:vAlign w:val="center"/>
          </w:tcPr>
          <w:p w14:paraId="5A802319" w14:textId="77777777" w:rsidR="003B1F8D" w:rsidRPr="00540DE6" w:rsidRDefault="003B1F8D" w:rsidP="003B1F8D">
            <w:pPr>
              <w:widowControl w:val="0"/>
              <w:snapToGrid w:val="0"/>
              <w:spacing w:after="0" w:line="240" w:lineRule="auto"/>
              <w:ind w:right="-16"/>
              <w:jc w:val="center"/>
              <w:rPr>
                <w:rFonts w:ascii="Times New Roman" w:hAnsi="Times New Roman" w:cs="Times New Roman"/>
              </w:rPr>
            </w:pPr>
            <w:r w:rsidRPr="00540DE6">
              <w:rPr>
                <w:rFonts w:ascii="Times New Roman" w:hAnsi="Times New Roman" w:cs="Times New Roman"/>
              </w:rPr>
              <w:t>l</w:t>
            </w:r>
          </w:p>
        </w:tc>
        <w:tc>
          <w:tcPr>
            <w:tcW w:w="1428" w:type="dxa"/>
            <w:tcBorders>
              <w:top w:val="single" w:sz="4" w:space="0" w:color="000000"/>
              <w:left w:val="single" w:sz="4" w:space="0" w:color="000000"/>
              <w:bottom w:val="single" w:sz="4" w:space="0" w:color="000000"/>
              <w:right w:val="single" w:sz="4" w:space="0" w:color="auto"/>
            </w:tcBorders>
            <w:vAlign w:val="center"/>
          </w:tcPr>
          <w:p w14:paraId="00CF5881" w14:textId="28F9E2DE" w:rsidR="003B1F8D" w:rsidRPr="00540DE6" w:rsidRDefault="003B1F8D" w:rsidP="003B1F8D">
            <w:pPr>
              <w:widowControl w:val="0"/>
              <w:spacing w:after="0" w:line="240" w:lineRule="auto"/>
              <w:ind w:right="-16"/>
              <w:jc w:val="center"/>
              <w:rPr>
                <w:rFonts w:ascii="Times New Roman" w:hAnsi="Times New Roman" w:cs="Times New Roman"/>
              </w:rPr>
            </w:pPr>
          </w:p>
        </w:tc>
        <w:tc>
          <w:tcPr>
            <w:tcW w:w="1904" w:type="dxa"/>
            <w:tcBorders>
              <w:top w:val="single" w:sz="4" w:space="0" w:color="000000"/>
              <w:left w:val="single" w:sz="4" w:space="0" w:color="000000"/>
              <w:bottom w:val="single" w:sz="4" w:space="0" w:color="000000"/>
              <w:right w:val="single" w:sz="4" w:space="0" w:color="000000"/>
            </w:tcBorders>
          </w:tcPr>
          <w:p w14:paraId="51416921" w14:textId="77777777" w:rsidR="003B1F8D" w:rsidRPr="00540DE6" w:rsidRDefault="003B1F8D" w:rsidP="003B1F8D">
            <w:pPr>
              <w:widowControl w:val="0"/>
              <w:spacing w:after="0" w:line="240" w:lineRule="auto"/>
              <w:ind w:right="-16"/>
              <w:jc w:val="center"/>
              <w:rPr>
                <w:rFonts w:ascii="Times New Roman" w:hAnsi="Times New Roman" w:cs="Times New Roman"/>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30390" w14:textId="25A1F504" w:rsidR="003B1F8D" w:rsidRPr="00540DE6" w:rsidRDefault="003B1F8D" w:rsidP="003B1F8D">
            <w:pPr>
              <w:widowControl w:val="0"/>
              <w:spacing w:after="0" w:line="240" w:lineRule="auto"/>
              <w:ind w:right="-16"/>
              <w:jc w:val="center"/>
              <w:rPr>
                <w:rFonts w:ascii="Times New Roman" w:hAnsi="Times New Roman" w:cs="Times New Roman"/>
                <w:lang w:eastAsia="ar-SA"/>
              </w:rPr>
            </w:pPr>
            <w:r w:rsidRPr="00540DE6">
              <w:rPr>
                <w:rFonts w:ascii="Times New Roman" w:hAnsi="Times New Roman" w:cs="Times New Roman"/>
                <w:lang w:eastAsia="ar-SA"/>
              </w:rPr>
              <w:t>Bus perkama 1 l talpose</w:t>
            </w:r>
          </w:p>
        </w:tc>
      </w:tr>
      <w:tr w:rsidR="003B1F8D" w:rsidRPr="00540DE6" w14:paraId="3F4DB09F" w14:textId="77777777" w:rsidTr="00C37504">
        <w:trPr>
          <w:trHeight w:val="999"/>
          <w:jc w:val="center"/>
        </w:trPr>
        <w:tc>
          <w:tcPr>
            <w:tcW w:w="992" w:type="dxa"/>
            <w:tcBorders>
              <w:top w:val="single" w:sz="4" w:space="0" w:color="000000"/>
              <w:left w:val="single" w:sz="4" w:space="0" w:color="000000"/>
              <w:bottom w:val="single" w:sz="4" w:space="0" w:color="000000"/>
            </w:tcBorders>
            <w:shd w:val="clear" w:color="auto" w:fill="auto"/>
            <w:vAlign w:val="center"/>
          </w:tcPr>
          <w:p w14:paraId="42ACE0FC" w14:textId="77777777" w:rsidR="003B1F8D" w:rsidRPr="00540DE6" w:rsidRDefault="003B1F8D" w:rsidP="003B1F8D">
            <w:pPr>
              <w:pStyle w:val="Sraopastraipa"/>
              <w:widowControl w:val="0"/>
              <w:numPr>
                <w:ilvl w:val="0"/>
                <w:numId w:val="9"/>
              </w:numPr>
              <w:suppressAutoHyphens/>
              <w:spacing w:after="0" w:line="240" w:lineRule="auto"/>
              <w:ind w:right="-108" w:hanging="673"/>
              <w:jc w:val="center"/>
              <w:rPr>
                <w:rFonts w:ascii="Times New Roman" w:hAnsi="Times New Roman" w:cs="Times New Roman"/>
              </w:rPr>
            </w:pPr>
          </w:p>
        </w:tc>
        <w:tc>
          <w:tcPr>
            <w:tcW w:w="2155" w:type="dxa"/>
            <w:tcBorders>
              <w:top w:val="single" w:sz="4" w:space="0" w:color="000000"/>
              <w:left w:val="single" w:sz="4" w:space="0" w:color="000000"/>
              <w:bottom w:val="single" w:sz="4" w:space="0" w:color="000000"/>
            </w:tcBorders>
            <w:shd w:val="clear" w:color="auto" w:fill="auto"/>
            <w:vAlign w:val="center"/>
          </w:tcPr>
          <w:p w14:paraId="7D3FEA2A" w14:textId="122E1FE0" w:rsidR="003B1F8D" w:rsidRPr="00540DE6" w:rsidRDefault="003B1F8D" w:rsidP="003B1F8D">
            <w:pPr>
              <w:widowControl w:val="0"/>
              <w:spacing w:after="0" w:line="240" w:lineRule="auto"/>
              <w:ind w:left="-108" w:right="-108"/>
              <w:jc w:val="center"/>
              <w:rPr>
                <w:rFonts w:ascii="Times New Roman" w:hAnsi="Times New Roman" w:cs="Times New Roman"/>
                <w:b/>
              </w:rPr>
            </w:pPr>
            <w:r w:rsidRPr="00540DE6">
              <w:rPr>
                <w:rFonts w:ascii="Times New Roman" w:hAnsi="Times New Roman" w:cs="Times New Roman"/>
              </w:rPr>
              <w:t>Stabdžių skystis DOT 5.1</w:t>
            </w:r>
          </w:p>
        </w:tc>
        <w:tc>
          <w:tcPr>
            <w:tcW w:w="3620" w:type="dxa"/>
            <w:tcBorders>
              <w:top w:val="single" w:sz="4" w:space="0" w:color="000000"/>
              <w:left w:val="single" w:sz="4" w:space="0" w:color="000000"/>
              <w:bottom w:val="single" w:sz="4" w:space="0" w:color="000000"/>
            </w:tcBorders>
            <w:shd w:val="clear" w:color="auto" w:fill="auto"/>
            <w:vAlign w:val="center"/>
          </w:tcPr>
          <w:p w14:paraId="180741D9" w14:textId="4C6450EB" w:rsidR="003B1F8D" w:rsidRPr="00540DE6" w:rsidRDefault="003B1F8D" w:rsidP="003B1F8D">
            <w:pPr>
              <w:widowControl w:val="0"/>
              <w:spacing w:after="0" w:line="240" w:lineRule="auto"/>
              <w:ind w:right="-16"/>
              <w:jc w:val="center"/>
              <w:rPr>
                <w:rFonts w:ascii="Times New Roman" w:hAnsi="Times New Roman" w:cs="Times New Roman"/>
                <w:b/>
              </w:rPr>
            </w:pPr>
            <w:r w:rsidRPr="00540DE6">
              <w:rPr>
                <w:rFonts w:ascii="Times New Roman" w:hAnsi="Times New Roman" w:cs="Times New Roman"/>
              </w:rPr>
              <w:t xml:space="preserve">FMVSS DOT 5.1; ISO 4925 </w:t>
            </w:r>
            <w:proofErr w:type="spellStart"/>
            <w:r w:rsidRPr="00540DE6">
              <w:rPr>
                <w:rFonts w:ascii="Times New Roman" w:hAnsi="Times New Roman" w:cs="Times New Roman"/>
              </w:rPr>
              <w:t>Class</w:t>
            </w:r>
            <w:proofErr w:type="spellEnd"/>
            <w:r w:rsidRPr="00540DE6">
              <w:rPr>
                <w:rFonts w:ascii="Times New Roman" w:hAnsi="Times New Roman" w:cs="Times New Roman"/>
              </w:rPr>
              <w:t xml:space="preserve"> 5; SAE J1704,</w:t>
            </w:r>
          </w:p>
        </w:tc>
        <w:tc>
          <w:tcPr>
            <w:tcW w:w="2115" w:type="dxa"/>
            <w:tcBorders>
              <w:top w:val="single" w:sz="4" w:space="0" w:color="000000"/>
              <w:left w:val="single" w:sz="4" w:space="0" w:color="000000"/>
              <w:bottom w:val="single" w:sz="4" w:space="0" w:color="000000"/>
            </w:tcBorders>
            <w:shd w:val="clear" w:color="auto" w:fill="auto"/>
            <w:vAlign w:val="center"/>
          </w:tcPr>
          <w:p w14:paraId="6975ED95" w14:textId="77777777" w:rsidR="003B1F8D" w:rsidRPr="00540DE6" w:rsidRDefault="003B1F8D" w:rsidP="003B1F8D">
            <w:pPr>
              <w:widowControl w:val="0"/>
              <w:spacing w:before="60" w:after="0" w:line="240"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tcBorders>
            <w:shd w:val="clear" w:color="auto" w:fill="auto"/>
            <w:vAlign w:val="center"/>
          </w:tcPr>
          <w:p w14:paraId="6C285F78" w14:textId="77777777" w:rsidR="003B1F8D" w:rsidRPr="00540DE6" w:rsidRDefault="003B1F8D" w:rsidP="003B1F8D">
            <w:pPr>
              <w:widowControl w:val="0"/>
              <w:snapToGrid w:val="0"/>
              <w:spacing w:after="0" w:line="240" w:lineRule="auto"/>
              <w:ind w:right="-16"/>
              <w:jc w:val="center"/>
              <w:rPr>
                <w:rFonts w:ascii="Times New Roman" w:hAnsi="Times New Roman" w:cs="Times New Roman"/>
              </w:rPr>
            </w:pPr>
            <w:r w:rsidRPr="00540DE6">
              <w:rPr>
                <w:rFonts w:ascii="Times New Roman" w:hAnsi="Times New Roman" w:cs="Times New Roman"/>
              </w:rPr>
              <w:t>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35F79" w14:textId="158125E8" w:rsidR="003B1F8D" w:rsidRPr="00540DE6" w:rsidRDefault="003B1F8D" w:rsidP="003B1F8D">
            <w:pPr>
              <w:widowControl w:val="0"/>
              <w:spacing w:after="0" w:line="240" w:lineRule="auto"/>
              <w:ind w:right="-16"/>
              <w:jc w:val="center"/>
              <w:rPr>
                <w:rFonts w:ascii="Times New Roman" w:hAnsi="Times New Roman" w:cs="Times New Roman"/>
              </w:rPr>
            </w:pPr>
          </w:p>
        </w:tc>
        <w:tc>
          <w:tcPr>
            <w:tcW w:w="1904" w:type="dxa"/>
            <w:tcBorders>
              <w:top w:val="single" w:sz="4" w:space="0" w:color="000000"/>
              <w:left w:val="single" w:sz="4" w:space="0" w:color="000000"/>
              <w:bottom w:val="single" w:sz="4" w:space="0" w:color="000000"/>
              <w:right w:val="single" w:sz="4" w:space="0" w:color="000000"/>
            </w:tcBorders>
          </w:tcPr>
          <w:p w14:paraId="010D990E" w14:textId="77777777" w:rsidR="003B1F8D" w:rsidRPr="00540DE6" w:rsidRDefault="003B1F8D" w:rsidP="003B1F8D">
            <w:pPr>
              <w:widowControl w:val="0"/>
              <w:spacing w:after="0" w:line="240" w:lineRule="auto"/>
              <w:ind w:right="-16"/>
              <w:jc w:val="center"/>
              <w:rPr>
                <w:rFonts w:ascii="Times New Roman" w:hAnsi="Times New Roman" w:cs="Times New Roman"/>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29FEB" w14:textId="556AE630" w:rsidR="003B1F8D" w:rsidRPr="00540DE6" w:rsidRDefault="003B1F8D" w:rsidP="003B1F8D">
            <w:pPr>
              <w:widowControl w:val="0"/>
              <w:spacing w:after="0" w:line="240" w:lineRule="auto"/>
              <w:ind w:right="-16"/>
              <w:jc w:val="center"/>
              <w:rPr>
                <w:rFonts w:ascii="Times New Roman" w:hAnsi="Times New Roman" w:cs="Times New Roman"/>
              </w:rPr>
            </w:pPr>
            <w:r w:rsidRPr="00540DE6">
              <w:rPr>
                <w:rFonts w:ascii="Times New Roman" w:hAnsi="Times New Roman" w:cs="Times New Roman"/>
                <w:lang w:eastAsia="ar-SA"/>
              </w:rPr>
              <w:t>Bus perkama 1 l talpose</w:t>
            </w:r>
          </w:p>
        </w:tc>
      </w:tr>
      <w:tr w:rsidR="003B1F8D" w:rsidRPr="00540DE6" w14:paraId="0572687F" w14:textId="77777777" w:rsidTr="00C37504">
        <w:trPr>
          <w:trHeight w:val="828"/>
          <w:jc w:val="center"/>
        </w:trPr>
        <w:tc>
          <w:tcPr>
            <w:tcW w:w="992" w:type="dxa"/>
            <w:tcBorders>
              <w:top w:val="single" w:sz="4" w:space="0" w:color="000000"/>
              <w:left w:val="single" w:sz="4" w:space="0" w:color="000000"/>
              <w:bottom w:val="single" w:sz="4" w:space="0" w:color="000000"/>
            </w:tcBorders>
            <w:shd w:val="clear" w:color="auto" w:fill="auto"/>
            <w:vAlign w:val="center"/>
          </w:tcPr>
          <w:p w14:paraId="227D8AB9" w14:textId="77777777" w:rsidR="003B1F8D" w:rsidRPr="00540DE6" w:rsidRDefault="003B1F8D" w:rsidP="003B1F8D">
            <w:pPr>
              <w:pStyle w:val="Sraopastraipa"/>
              <w:widowControl w:val="0"/>
              <w:numPr>
                <w:ilvl w:val="0"/>
                <w:numId w:val="9"/>
              </w:numPr>
              <w:suppressAutoHyphens/>
              <w:spacing w:after="0" w:line="240" w:lineRule="auto"/>
              <w:ind w:right="-108" w:hanging="673"/>
              <w:jc w:val="center"/>
              <w:rPr>
                <w:rFonts w:ascii="Times New Roman" w:hAnsi="Times New Roman" w:cs="Times New Roman"/>
              </w:rPr>
            </w:pPr>
          </w:p>
        </w:tc>
        <w:tc>
          <w:tcPr>
            <w:tcW w:w="2155" w:type="dxa"/>
            <w:tcBorders>
              <w:top w:val="single" w:sz="4" w:space="0" w:color="000000"/>
              <w:left w:val="single" w:sz="4" w:space="0" w:color="000000"/>
              <w:bottom w:val="single" w:sz="4" w:space="0" w:color="000000"/>
            </w:tcBorders>
            <w:shd w:val="clear" w:color="auto" w:fill="auto"/>
            <w:vAlign w:val="center"/>
          </w:tcPr>
          <w:p w14:paraId="453F8F35" w14:textId="5ACF44AA" w:rsidR="003B1F8D" w:rsidRPr="00540DE6" w:rsidRDefault="003B1F8D" w:rsidP="003B1F8D">
            <w:pPr>
              <w:widowControl w:val="0"/>
              <w:spacing w:after="0" w:line="240" w:lineRule="auto"/>
              <w:ind w:left="-18" w:right="-18"/>
              <w:jc w:val="center"/>
              <w:rPr>
                <w:rFonts w:ascii="Times New Roman" w:hAnsi="Times New Roman" w:cs="Times New Roman"/>
              </w:rPr>
            </w:pPr>
            <w:r w:rsidRPr="00540DE6">
              <w:rPr>
                <w:rFonts w:ascii="Times New Roman" w:hAnsi="Times New Roman" w:cs="Times New Roman"/>
              </w:rPr>
              <w:t xml:space="preserve">Karbamido tirpalas </w:t>
            </w:r>
            <w:proofErr w:type="spellStart"/>
            <w:r w:rsidRPr="00540DE6">
              <w:rPr>
                <w:rFonts w:ascii="Times New Roman" w:hAnsi="Times New Roman" w:cs="Times New Roman"/>
                <w:i/>
                <w:iCs/>
              </w:rPr>
              <w:t>AdBlue</w:t>
            </w:r>
            <w:proofErr w:type="spellEnd"/>
            <w:r w:rsidRPr="00540DE6">
              <w:rPr>
                <w:rFonts w:ascii="Times New Roman" w:hAnsi="Times New Roman" w:cs="Times New Roman"/>
                <w:i/>
                <w:iCs/>
                <w:shd w:val="clear" w:color="auto" w:fill="F4F4F4"/>
                <w:vertAlign w:val="superscript"/>
              </w:rPr>
              <w:t>®</w:t>
            </w:r>
          </w:p>
        </w:tc>
        <w:tc>
          <w:tcPr>
            <w:tcW w:w="3620" w:type="dxa"/>
            <w:tcBorders>
              <w:top w:val="single" w:sz="4" w:space="0" w:color="000000"/>
              <w:left w:val="single" w:sz="4" w:space="0" w:color="000000"/>
              <w:bottom w:val="single" w:sz="4" w:space="0" w:color="000000"/>
            </w:tcBorders>
            <w:shd w:val="clear" w:color="auto" w:fill="auto"/>
            <w:vAlign w:val="center"/>
          </w:tcPr>
          <w:p w14:paraId="3265C058" w14:textId="36A88660" w:rsidR="003B1F8D" w:rsidRPr="00540DE6" w:rsidRDefault="003B1F8D" w:rsidP="003B1F8D">
            <w:pPr>
              <w:widowControl w:val="0"/>
              <w:spacing w:after="0" w:line="240" w:lineRule="auto"/>
              <w:ind w:right="-109"/>
              <w:jc w:val="center"/>
              <w:rPr>
                <w:rFonts w:ascii="Times New Roman" w:hAnsi="Times New Roman" w:cs="Times New Roman"/>
              </w:rPr>
            </w:pPr>
            <w:r w:rsidRPr="00540DE6">
              <w:rPr>
                <w:rFonts w:ascii="Times New Roman" w:hAnsi="Times New Roman" w:cs="Times New Roman"/>
              </w:rPr>
              <w:t>DIN V 70070/ISO 22241</w:t>
            </w:r>
          </w:p>
        </w:tc>
        <w:tc>
          <w:tcPr>
            <w:tcW w:w="2115" w:type="dxa"/>
            <w:tcBorders>
              <w:top w:val="single" w:sz="4" w:space="0" w:color="000000"/>
              <w:left w:val="single" w:sz="4" w:space="0" w:color="000000"/>
              <w:bottom w:val="single" w:sz="4" w:space="0" w:color="000000"/>
            </w:tcBorders>
            <w:shd w:val="clear" w:color="auto" w:fill="auto"/>
            <w:vAlign w:val="center"/>
          </w:tcPr>
          <w:p w14:paraId="0490AC84" w14:textId="77777777" w:rsidR="003B1F8D" w:rsidRPr="00540DE6" w:rsidRDefault="003B1F8D" w:rsidP="003B1F8D">
            <w:pPr>
              <w:widowControl w:val="0"/>
              <w:spacing w:after="0" w:line="240" w:lineRule="auto"/>
              <w:ind w:right="-16"/>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tcBorders>
            <w:shd w:val="clear" w:color="auto" w:fill="auto"/>
            <w:vAlign w:val="center"/>
          </w:tcPr>
          <w:p w14:paraId="3D36EE70" w14:textId="77777777" w:rsidR="003B1F8D" w:rsidRPr="00540DE6" w:rsidRDefault="003B1F8D" w:rsidP="003B1F8D">
            <w:pPr>
              <w:widowControl w:val="0"/>
              <w:snapToGrid w:val="0"/>
              <w:spacing w:after="0" w:line="240" w:lineRule="auto"/>
              <w:ind w:right="-16"/>
              <w:jc w:val="center"/>
              <w:rPr>
                <w:rFonts w:ascii="Times New Roman" w:hAnsi="Times New Roman" w:cs="Times New Roman"/>
              </w:rPr>
            </w:pPr>
            <w:r w:rsidRPr="00540DE6">
              <w:rPr>
                <w:rFonts w:ascii="Times New Roman" w:hAnsi="Times New Roman" w:cs="Times New Roman"/>
              </w:rPr>
              <w:t>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61826" w14:textId="6EEE4BC1" w:rsidR="003B1F8D" w:rsidRPr="00540DE6" w:rsidRDefault="003B1F8D" w:rsidP="003B1F8D">
            <w:pPr>
              <w:widowControl w:val="0"/>
              <w:spacing w:after="0" w:line="240" w:lineRule="auto"/>
              <w:ind w:right="-16"/>
              <w:rPr>
                <w:rFonts w:ascii="Times New Roman" w:hAnsi="Times New Roman" w:cs="Times New Roman"/>
              </w:rPr>
            </w:pPr>
          </w:p>
        </w:tc>
        <w:tc>
          <w:tcPr>
            <w:tcW w:w="1904" w:type="dxa"/>
            <w:tcBorders>
              <w:top w:val="single" w:sz="4" w:space="0" w:color="000000"/>
              <w:left w:val="single" w:sz="4" w:space="0" w:color="000000"/>
              <w:bottom w:val="single" w:sz="4" w:space="0" w:color="000000"/>
              <w:right w:val="single" w:sz="4" w:space="0" w:color="000000"/>
            </w:tcBorders>
          </w:tcPr>
          <w:p w14:paraId="27D112F3" w14:textId="77777777" w:rsidR="003B1F8D" w:rsidRPr="00540DE6" w:rsidRDefault="003B1F8D" w:rsidP="003B1F8D">
            <w:pPr>
              <w:widowControl w:val="0"/>
              <w:spacing w:after="0" w:line="240" w:lineRule="auto"/>
              <w:ind w:right="-16"/>
              <w:jc w:val="center"/>
              <w:rPr>
                <w:rFonts w:ascii="Times New Roman" w:hAnsi="Times New Roman" w:cs="Times New Roman"/>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9655D" w14:textId="01B56ADB" w:rsidR="003B1F8D" w:rsidRPr="00540DE6" w:rsidRDefault="003B1F8D" w:rsidP="003B1F8D">
            <w:pPr>
              <w:widowControl w:val="0"/>
              <w:spacing w:after="0" w:line="240" w:lineRule="auto"/>
              <w:ind w:right="-16"/>
              <w:jc w:val="center"/>
              <w:rPr>
                <w:rFonts w:ascii="Times New Roman" w:hAnsi="Times New Roman" w:cs="Times New Roman"/>
              </w:rPr>
            </w:pPr>
            <w:r w:rsidRPr="00540DE6">
              <w:rPr>
                <w:rFonts w:ascii="Times New Roman" w:hAnsi="Times New Roman" w:cs="Times New Roman"/>
                <w:lang w:eastAsia="ar-SA"/>
              </w:rPr>
              <w:t>Bus perkama  bakeliais, kurių vieno talpa 10 arba 20 l</w:t>
            </w:r>
          </w:p>
        </w:tc>
      </w:tr>
      <w:tr w:rsidR="003B1F8D" w:rsidRPr="00540DE6" w14:paraId="4802F730" w14:textId="77777777" w:rsidTr="00C37504">
        <w:trPr>
          <w:trHeight w:val="552"/>
          <w:jc w:val="center"/>
        </w:trPr>
        <w:tc>
          <w:tcPr>
            <w:tcW w:w="992" w:type="dxa"/>
            <w:tcBorders>
              <w:top w:val="single" w:sz="4" w:space="0" w:color="000000"/>
              <w:left w:val="single" w:sz="4" w:space="0" w:color="000000"/>
              <w:bottom w:val="single" w:sz="4" w:space="0" w:color="000000"/>
            </w:tcBorders>
            <w:shd w:val="clear" w:color="auto" w:fill="auto"/>
            <w:vAlign w:val="center"/>
          </w:tcPr>
          <w:p w14:paraId="111F7D19" w14:textId="77777777" w:rsidR="003B1F8D" w:rsidRPr="00540DE6" w:rsidRDefault="003B1F8D" w:rsidP="003B1F8D">
            <w:pPr>
              <w:pStyle w:val="Sraopastraipa"/>
              <w:widowControl w:val="0"/>
              <w:numPr>
                <w:ilvl w:val="0"/>
                <w:numId w:val="9"/>
              </w:numPr>
              <w:suppressAutoHyphens/>
              <w:spacing w:after="0" w:line="240" w:lineRule="auto"/>
              <w:ind w:right="-108" w:hanging="673"/>
              <w:jc w:val="center"/>
              <w:rPr>
                <w:rFonts w:ascii="Times New Roman" w:hAnsi="Times New Roman" w:cs="Times New Roman"/>
              </w:rPr>
            </w:pPr>
          </w:p>
        </w:tc>
        <w:tc>
          <w:tcPr>
            <w:tcW w:w="2155" w:type="dxa"/>
            <w:tcBorders>
              <w:top w:val="single" w:sz="4" w:space="0" w:color="000000"/>
              <w:left w:val="single" w:sz="4" w:space="0" w:color="000000"/>
              <w:bottom w:val="single" w:sz="4" w:space="0" w:color="000000"/>
            </w:tcBorders>
            <w:shd w:val="clear" w:color="auto" w:fill="auto"/>
            <w:vAlign w:val="center"/>
          </w:tcPr>
          <w:p w14:paraId="000EDAF6" w14:textId="4CDB4FAC" w:rsidR="003B1F8D" w:rsidRPr="00540DE6" w:rsidRDefault="003B1F8D" w:rsidP="003B1F8D">
            <w:pPr>
              <w:widowControl w:val="0"/>
              <w:spacing w:after="0" w:line="240" w:lineRule="auto"/>
              <w:ind w:left="-18" w:right="-18"/>
              <w:jc w:val="center"/>
              <w:rPr>
                <w:rFonts w:ascii="Times New Roman" w:hAnsi="Times New Roman" w:cs="Times New Roman"/>
              </w:rPr>
            </w:pPr>
            <w:r w:rsidRPr="00540DE6">
              <w:rPr>
                <w:rFonts w:ascii="Times New Roman" w:hAnsi="Times New Roman" w:cs="Times New Roman"/>
                <w:bCs/>
              </w:rPr>
              <w:t>Aukšta temperatūrinė keramikinė pasta</w:t>
            </w:r>
          </w:p>
        </w:tc>
        <w:tc>
          <w:tcPr>
            <w:tcW w:w="3620" w:type="dxa"/>
            <w:tcBorders>
              <w:top w:val="single" w:sz="4" w:space="0" w:color="000000"/>
              <w:left w:val="single" w:sz="4" w:space="0" w:color="000000"/>
              <w:bottom w:val="single" w:sz="4" w:space="0" w:color="000000"/>
            </w:tcBorders>
            <w:shd w:val="clear" w:color="auto" w:fill="auto"/>
            <w:vAlign w:val="center"/>
          </w:tcPr>
          <w:p w14:paraId="54F2CFA8" w14:textId="65B8F095" w:rsidR="003B1F8D" w:rsidRPr="00540DE6" w:rsidRDefault="003B1F8D" w:rsidP="003B1F8D">
            <w:pPr>
              <w:widowControl w:val="0"/>
              <w:spacing w:after="0" w:line="240" w:lineRule="auto"/>
              <w:ind w:right="-109"/>
              <w:jc w:val="center"/>
              <w:rPr>
                <w:rFonts w:ascii="Times New Roman" w:hAnsi="Times New Roman" w:cs="Times New Roman"/>
              </w:rPr>
            </w:pPr>
            <w:r w:rsidRPr="00540DE6">
              <w:rPr>
                <w:rFonts w:ascii="Times New Roman" w:hAnsi="Times New Roman" w:cs="Times New Roman"/>
              </w:rPr>
              <w:t>Pasta apsaugo nuo korozijos varžtus, kaiščius, ašis, smaigus, stūmiklius, velenus ir kitas detales</w:t>
            </w:r>
          </w:p>
        </w:tc>
        <w:tc>
          <w:tcPr>
            <w:tcW w:w="2115" w:type="dxa"/>
            <w:tcBorders>
              <w:top w:val="single" w:sz="4" w:space="0" w:color="000000"/>
              <w:left w:val="single" w:sz="4" w:space="0" w:color="000000"/>
              <w:bottom w:val="single" w:sz="4" w:space="0" w:color="000000"/>
            </w:tcBorders>
            <w:shd w:val="clear" w:color="auto" w:fill="auto"/>
            <w:vAlign w:val="center"/>
          </w:tcPr>
          <w:p w14:paraId="02153408" w14:textId="77777777" w:rsidR="003B1F8D" w:rsidRPr="00540DE6" w:rsidRDefault="003B1F8D" w:rsidP="003B1F8D">
            <w:pPr>
              <w:widowControl w:val="0"/>
              <w:spacing w:after="0" w:line="240" w:lineRule="auto"/>
              <w:ind w:right="-16"/>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tcBorders>
            <w:shd w:val="clear" w:color="auto" w:fill="auto"/>
            <w:vAlign w:val="center"/>
          </w:tcPr>
          <w:p w14:paraId="0279C969" w14:textId="77777777" w:rsidR="003B1F8D" w:rsidRPr="00540DE6" w:rsidRDefault="003B1F8D" w:rsidP="003B1F8D">
            <w:pPr>
              <w:widowControl w:val="0"/>
              <w:snapToGrid w:val="0"/>
              <w:spacing w:after="0" w:line="240" w:lineRule="auto"/>
              <w:ind w:right="-16"/>
              <w:jc w:val="center"/>
              <w:rPr>
                <w:rFonts w:ascii="Times New Roman" w:hAnsi="Times New Roman" w:cs="Times New Roman"/>
              </w:rPr>
            </w:pPr>
            <w:r w:rsidRPr="00540DE6">
              <w:rPr>
                <w:rFonts w:ascii="Times New Roman" w:hAnsi="Times New Roman" w:cs="Times New Roman"/>
                <w:color w:val="000000"/>
              </w:rPr>
              <w:t>1 tūbelė, talpa 50 ml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084F6" w14:textId="46DD143D" w:rsidR="003B1F8D" w:rsidRPr="00540DE6" w:rsidRDefault="003B1F8D" w:rsidP="003B1F8D">
            <w:pPr>
              <w:widowControl w:val="0"/>
              <w:spacing w:after="0" w:line="240" w:lineRule="auto"/>
              <w:ind w:right="-16"/>
              <w:jc w:val="center"/>
              <w:rPr>
                <w:rFonts w:ascii="Times New Roman" w:hAnsi="Times New Roman" w:cs="Times New Roman"/>
              </w:rPr>
            </w:pPr>
          </w:p>
        </w:tc>
        <w:tc>
          <w:tcPr>
            <w:tcW w:w="1904" w:type="dxa"/>
            <w:tcBorders>
              <w:top w:val="single" w:sz="4" w:space="0" w:color="000000"/>
              <w:left w:val="single" w:sz="4" w:space="0" w:color="000000"/>
              <w:bottom w:val="single" w:sz="4" w:space="0" w:color="000000"/>
              <w:right w:val="single" w:sz="4" w:space="0" w:color="000000"/>
            </w:tcBorders>
          </w:tcPr>
          <w:p w14:paraId="5750A1B3" w14:textId="77777777" w:rsidR="003B1F8D" w:rsidRPr="00540DE6" w:rsidRDefault="003B1F8D" w:rsidP="003B1F8D">
            <w:pPr>
              <w:widowControl w:val="0"/>
              <w:spacing w:after="0" w:line="240" w:lineRule="auto"/>
              <w:ind w:right="-16"/>
              <w:jc w:val="center"/>
              <w:rPr>
                <w:rFonts w:ascii="Times New Roman" w:hAnsi="Times New Roman" w:cs="Times New Roman"/>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9843E" w14:textId="1AD0CCE1" w:rsidR="003B1F8D" w:rsidRPr="00540DE6" w:rsidRDefault="003B1F8D" w:rsidP="003B1F8D">
            <w:pPr>
              <w:widowControl w:val="0"/>
              <w:spacing w:after="0" w:line="240" w:lineRule="auto"/>
              <w:ind w:right="-16"/>
              <w:jc w:val="center"/>
              <w:rPr>
                <w:rFonts w:ascii="Times New Roman" w:hAnsi="Times New Roman" w:cs="Times New Roman"/>
              </w:rPr>
            </w:pPr>
            <w:r w:rsidRPr="00540DE6">
              <w:rPr>
                <w:rFonts w:ascii="Times New Roman" w:hAnsi="Times New Roman" w:cs="Times New Roman"/>
                <w:lang w:eastAsia="ar-SA"/>
              </w:rPr>
              <w:t>Bus perkama  tūbelėmis, kurių vienos talpa nuo 50 ml</w:t>
            </w:r>
          </w:p>
        </w:tc>
      </w:tr>
      <w:tr w:rsidR="003B1F8D" w:rsidRPr="00540DE6" w14:paraId="1F8D5F0B" w14:textId="77777777" w:rsidTr="00C37504">
        <w:trPr>
          <w:trHeight w:val="552"/>
          <w:jc w:val="center"/>
        </w:trPr>
        <w:tc>
          <w:tcPr>
            <w:tcW w:w="992" w:type="dxa"/>
            <w:tcBorders>
              <w:top w:val="single" w:sz="4" w:space="0" w:color="000000"/>
              <w:left w:val="single" w:sz="4" w:space="0" w:color="000000"/>
              <w:bottom w:val="single" w:sz="4" w:space="0" w:color="000000"/>
            </w:tcBorders>
            <w:shd w:val="clear" w:color="auto" w:fill="auto"/>
            <w:vAlign w:val="center"/>
          </w:tcPr>
          <w:p w14:paraId="34D1CAB8" w14:textId="77777777" w:rsidR="003B1F8D" w:rsidRPr="00540DE6" w:rsidRDefault="003B1F8D" w:rsidP="003B1F8D">
            <w:pPr>
              <w:pStyle w:val="Sraopastraipa"/>
              <w:widowControl w:val="0"/>
              <w:numPr>
                <w:ilvl w:val="0"/>
                <w:numId w:val="9"/>
              </w:numPr>
              <w:suppressAutoHyphens/>
              <w:spacing w:after="0" w:line="240" w:lineRule="auto"/>
              <w:ind w:right="-108" w:hanging="673"/>
              <w:jc w:val="center"/>
              <w:rPr>
                <w:rFonts w:ascii="Times New Roman" w:hAnsi="Times New Roman" w:cs="Times New Roman"/>
              </w:rPr>
            </w:pPr>
          </w:p>
        </w:tc>
        <w:tc>
          <w:tcPr>
            <w:tcW w:w="2155" w:type="dxa"/>
            <w:tcBorders>
              <w:top w:val="single" w:sz="4" w:space="0" w:color="000000"/>
              <w:left w:val="single" w:sz="4" w:space="0" w:color="000000"/>
              <w:bottom w:val="single" w:sz="4" w:space="0" w:color="000000"/>
            </w:tcBorders>
            <w:shd w:val="clear" w:color="auto" w:fill="auto"/>
            <w:vAlign w:val="center"/>
          </w:tcPr>
          <w:p w14:paraId="6F5ABF52" w14:textId="2989E80F" w:rsidR="003B1F8D" w:rsidRPr="00540DE6" w:rsidRDefault="003B1F8D" w:rsidP="003B1F8D">
            <w:pPr>
              <w:widowControl w:val="0"/>
              <w:spacing w:after="0" w:line="240" w:lineRule="auto"/>
              <w:ind w:left="-18" w:right="-18"/>
              <w:jc w:val="center"/>
              <w:rPr>
                <w:rFonts w:ascii="Times New Roman" w:hAnsi="Times New Roman" w:cs="Times New Roman"/>
              </w:rPr>
            </w:pPr>
            <w:r w:rsidRPr="00540DE6">
              <w:rPr>
                <w:rFonts w:ascii="Times New Roman" w:hAnsi="Times New Roman" w:cs="Times New Roman"/>
                <w:bCs/>
              </w:rPr>
              <w:t>Koncentruotas šampūnas su vašku</w:t>
            </w:r>
          </w:p>
        </w:tc>
        <w:tc>
          <w:tcPr>
            <w:tcW w:w="3620" w:type="dxa"/>
            <w:tcBorders>
              <w:top w:val="single" w:sz="4" w:space="0" w:color="000000"/>
              <w:left w:val="single" w:sz="4" w:space="0" w:color="000000"/>
              <w:bottom w:val="single" w:sz="4" w:space="0" w:color="000000"/>
            </w:tcBorders>
            <w:shd w:val="clear" w:color="auto" w:fill="auto"/>
            <w:vAlign w:val="center"/>
          </w:tcPr>
          <w:p w14:paraId="076A9BC3" w14:textId="77777777" w:rsidR="003B1F8D" w:rsidRPr="00540DE6" w:rsidRDefault="003B1F8D" w:rsidP="003B1F8D">
            <w:pPr>
              <w:pStyle w:val="Antrat2"/>
              <w:keepLines w:val="0"/>
              <w:numPr>
                <w:ilvl w:val="1"/>
                <w:numId w:val="0"/>
              </w:numPr>
              <w:shd w:val="clear" w:color="auto" w:fill="FFFFFF"/>
              <w:suppressAutoHyphens/>
              <w:spacing w:before="0" w:line="240" w:lineRule="atLeast"/>
              <w:jc w:val="center"/>
              <w:rPr>
                <w:rFonts w:ascii="Times New Roman" w:hAnsi="Times New Roman" w:cs="Times New Roman"/>
                <w:b/>
                <w:bCs/>
                <w:color w:val="auto"/>
                <w:sz w:val="22"/>
                <w:szCs w:val="22"/>
              </w:rPr>
            </w:pPr>
          </w:p>
        </w:tc>
        <w:tc>
          <w:tcPr>
            <w:tcW w:w="2115" w:type="dxa"/>
            <w:tcBorders>
              <w:top w:val="single" w:sz="4" w:space="0" w:color="000000"/>
              <w:left w:val="single" w:sz="4" w:space="0" w:color="000000"/>
              <w:bottom w:val="single" w:sz="4" w:space="0" w:color="000000"/>
            </w:tcBorders>
            <w:shd w:val="clear" w:color="auto" w:fill="auto"/>
            <w:vAlign w:val="center"/>
          </w:tcPr>
          <w:p w14:paraId="1FE63BC4" w14:textId="77777777" w:rsidR="003B1F8D" w:rsidRPr="00540DE6" w:rsidRDefault="003B1F8D" w:rsidP="003B1F8D">
            <w:pPr>
              <w:widowControl w:val="0"/>
              <w:spacing w:after="0" w:line="240" w:lineRule="auto"/>
              <w:ind w:right="-16"/>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tcBorders>
            <w:shd w:val="clear" w:color="auto" w:fill="auto"/>
            <w:vAlign w:val="center"/>
          </w:tcPr>
          <w:p w14:paraId="5E8FA352" w14:textId="77777777" w:rsidR="003B1F8D" w:rsidRPr="00540DE6" w:rsidRDefault="003B1F8D" w:rsidP="003B1F8D">
            <w:pPr>
              <w:widowControl w:val="0"/>
              <w:snapToGrid w:val="0"/>
              <w:spacing w:after="0" w:line="240" w:lineRule="auto"/>
              <w:ind w:right="-16"/>
              <w:jc w:val="center"/>
              <w:rPr>
                <w:rFonts w:ascii="Times New Roman" w:hAnsi="Times New Roman" w:cs="Times New Roman"/>
              </w:rPr>
            </w:pPr>
            <w:r w:rsidRPr="00540DE6">
              <w:rPr>
                <w:rFonts w:ascii="Times New Roman" w:hAnsi="Times New Roman" w:cs="Times New Roman"/>
              </w:rPr>
              <w:t>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967D1" w14:textId="7C30D604" w:rsidR="003B1F8D" w:rsidRPr="00540DE6" w:rsidRDefault="003B1F8D" w:rsidP="003B1F8D">
            <w:pPr>
              <w:widowControl w:val="0"/>
              <w:spacing w:after="0" w:line="240" w:lineRule="auto"/>
              <w:ind w:right="-16"/>
              <w:jc w:val="center"/>
              <w:rPr>
                <w:rFonts w:ascii="Times New Roman" w:hAnsi="Times New Roman" w:cs="Times New Roman"/>
              </w:rPr>
            </w:pPr>
          </w:p>
        </w:tc>
        <w:tc>
          <w:tcPr>
            <w:tcW w:w="1904" w:type="dxa"/>
            <w:tcBorders>
              <w:top w:val="single" w:sz="4" w:space="0" w:color="000000"/>
              <w:left w:val="single" w:sz="4" w:space="0" w:color="000000"/>
              <w:bottom w:val="single" w:sz="4" w:space="0" w:color="000000"/>
              <w:right w:val="single" w:sz="4" w:space="0" w:color="000000"/>
            </w:tcBorders>
          </w:tcPr>
          <w:p w14:paraId="13268A5F" w14:textId="77777777" w:rsidR="003B1F8D" w:rsidRPr="00540DE6" w:rsidRDefault="003B1F8D" w:rsidP="003B1F8D">
            <w:pPr>
              <w:widowControl w:val="0"/>
              <w:spacing w:after="0" w:line="240" w:lineRule="auto"/>
              <w:ind w:right="-16"/>
              <w:jc w:val="center"/>
              <w:rPr>
                <w:rFonts w:ascii="Times New Roman" w:hAnsi="Times New Roman" w:cs="Times New Roman"/>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08D67" w14:textId="4B583CEF" w:rsidR="003B1F8D" w:rsidRPr="00540DE6" w:rsidRDefault="003B1F8D" w:rsidP="003B1F8D">
            <w:pPr>
              <w:widowControl w:val="0"/>
              <w:spacing w:after="0" w:line="240" w:lineRule="auto"/>
              <w:ind w:right="-16"/>
              <w:jc w:val="center"/>
              <w:rPr>
                <w:rFonts w:ascii="Times New Roman" w:hAnsi="Times New Roman" w:cs="Times New Roman"/>
                <w:lang w:eastAsia="ar-SA"/>
              </w:rPr>
            </w:pPr>
            <w:r w:rsidRPr="00540DE6">
              <w:rPr>
                <w:rFonts w:ascii="Times New Roman" w:hAnsi="Times New Roman" w:cs="Times New Roman"/>
                <w:lang w:eastAsia="ar-SA"/>
              </w:rPr>
              <w:t>Bus perkama gamyklinėse talpose</w:t>
            </w:r>
          </w:p>
        </w:tc>
      </w:tr>
      <w:tr w:rsidR="003B1F8D" w:rsidRPr="00540DE6" w14:paraId="38557AF4" w14:textId="77777777" w:rsidTr="00C37504">
        <w:trPr>
          <w:jc w:val="center"/>
        </w:trPr>
        <w:tc>
          <w:tcPr>
            <w:tcW w:w="992" w:type="dxa"/>
            <w:tcBorders>
              <w:top w:val="single" w:sz="4" w:space="0" w:color="000000"/>
              <w:left w:val="single" w:sz="4" w:space="0" w:color="000000"/>
              <w:bottom w:val="single" w:sz="4" w:space="0" w:color="000000"/>
            </w:tcBorders>
            <w:shd w:val="clear" w:color="auto" w:fill="auto"/>
            <w:vAlign w:val="center"/>
          </w:tcPr>
          <w:p w14:paraId="0D83EC6F" w14:textId="77777777" w:rsidR="003B1F8D" w:rsidRPr="00540DE6" w:rsidRDefault="003B1F8D" w:rsidP="003B1F8D">
            <w:pPr>
              <w:pStyle w:val="Sraopastraipa"/>
              <w:widowControl w:val="0"/>
              <w:numPr>
                <w:ilvl w:val="0"/>
                <w:numId w:val="9"/>
              </w:numPr>
              <w:suppressAutoHyphens/>
              <w:spacing w:after="0" w:line="240" w:lineRule="auto"/>
              <w:ind w:right="-108" w:hanging="673"/>
              <w:jc w:val="center"/>
              <w:rPr>
                <w:rFonts w:ascii="Times New Roman" w:hAnsi="Times New Roman" w:cs="Times New Roman"/>
              </w:rPr>
            </w:pPr>
          </w:p>
        </w:tc>
        <w:tc>
          <w:tcPr>
            <w:tcW w:w="2155" w:type="dxa"/>
            <w:tcBorders>
              <w:top w:val="single" w:sz="4" w:space="0" w:color="000000"/>
              <w:left w:val="single" w:sz="4" w:space="0" w:color="000000"/>
              <w:bottom w:val="single" w:sz="4" w:space="0" w:color="000000"/>
            </w:tcBorders>
            <w:shd w:val="clear" w:color="auto" w:fill="auto"/>
            <w:vAlign w:val="center"/>
          </w:tcPr>
          <w:p w14:paraId="19122416" w14:textId="2DE87576" w:rsidR="003B1F8D" w:rsidRPr="00540DE6" w:rsidRDefault="003B1F8D" w:rsidP="003B1F8D">
            <w:pPr>
              <w:widowControl w:val="0"/>
              <w:spacing w:after="0" w:line="240" w:lineRule="auto"/>
              <w:ind w:left="-18" w:right="-18"/>
              <w:jc w:val="center"/>
              <w:rPr>
                <w:rFonts w:ascii="Times New Roman" w:hAnsi="Times New Roman" w:cs="Times New Roman"/>
              </w:rPr>
            </w:pPr>
            <w:hyperlink r:id="rId5">
              <w:r w:rsidRPr="00540DE6">
                <w:rPr>
                  <w:rFonts w:ascii="Times New Roman" w:hAnsi="Times New Roman" w:cs="Times New Roman"/>
                </w:rPr>
                <w:t>Matinis plastikinių dalių valiklis</w:t>
              </w:r>
            </w:hyperlink>
          </w:p>
        </w:tc>
        <w:tc>
          <w:tcPr>
            <w:tcW w:w="3620" w:type="dxa"/>
            <w:tcBorders>
              <w:top w:val="single" w:sz="4" w:space="0" w:color="000000"/>
              <w:left w:val="single" w:sz="4" w:space="0" w:color="000000"/>
              <w:bottom w:val="single" w:sz="4" w:space="0" w:color="000000"/>
            </w:tcBorders>
            <w:shd w:val="clear" w:color="auto" w:fill="auto"/>
            <w:vAlign w:val="center"/>
          </w:tcPr>
          <w:p w14:paraId="67FF1796" w14:textId="77777777" w:rsidR="003B1F8D" w:rsidRPr="00540DE6" w:rsidRDefault="003B1F8D" w:rsidP="003B1F8D">
            <w:pPr>
              <w:widowControl w:val="0"/>
              <w:spacing w:after="0" w:line="240" w:lineRule="auto"/>
              <w:ind w:right="-109"/>
              <w:jc w:val="center"/>
              <w:rPr>
                <w:rFonts w:ascii="Times New Roman" w:hAnsi="Times New Roman" w:cs="Times New Roman"/>
              </w:rPr>
            </w:pPr>
          </w:p>
        </w:tc>
        <w:tc>
          <w:tcPr>
            <w:tcW w:w="2115" w:type="dxa"/>
            <w:tcBorders>
              <w:top w:val="single" w:sz="4" w:space="0" w:color="000000"/>
              <w:left w:val="single" w:sz="4" w:space="0" w:color="000000"/>
              <w:bottom w:val="single" w:sz="4" w:space="0" w:color="000000"/>
            </w:tcBorders>
            <w:shd w:val="clear" w:color="auto" w:fill="auto"/>
            <w:vAlign w:val="center"/>
          </w:tcPr>
          <w:p w14:paraId="4038CD27" w14:textId="77777777" w:rsidR="003B1F8D" w:rsidRPr="00540DE6" w:rsidRDefault="003B1F8D" w:rsidP="003B1F8D">
            <w:pPr>
              <w:widowControl w:val="0"/>
              <w:spacing w:after="0" w:line="240" w:lineRule="auto"/>
              <w:ind w:right="-16"/>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tcBorders>
            <w:shd w:val="clear" w:color="auto" w:fill="auto"/>
            <w:vAlign w:val="center"/>
          </w:tcPr>
          <w:p w14:paraId="5E232E14" w14:textId="77777777" w:rsidR="003B1F8D" w:rsidRPr="00540DE6" w:rsidRDefault="003B1F8D" w:rsidP="003B1F8D">
            <w:pPr>
              <w:widowControl w:val="0"/>
              <w:snapToGrid w:val="0"/>
              <w:spacing w:after="0" w:line="240" w:lineRule="auto"/>
              <w:ind w:right="-16"/>
              <w:jc w:val="center"/>
              <w:rPr>
                <w:rFonts w:ascii="Times New Roman" w:hAnsi="Times New Roman" w:cs="Times New Roman"/>
              </w:rPr>
            </w:pPr>
            <w:r>
              <w:rPr>
                <w:rFonts w:ascii="Times New Roman" w:hAnsi="Times New Roman" w:cs="Times New Roman"/>
                <w:iCs/>
              </w:rPr>
              <w:t>1</w:t>
            </w:r>
            <w:r w:rsidRPr="00540DE6">
              <w:rPr>
                <w:rFonts w:ascii="Times New Roman" w:hAnsi="Times New Roman" w:cs="Times New Roman"/>
                <w:iCs/>
              </w:rPr>
              <w:t>00 ml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B981A" w14:textId="2BBB7575" w:rsidR="003B1F8D" w:rsidRPr="00540DE6" w:rsidRDefault="003B1F8D" w:rsidP="003B1F8D">
            <w:pPr>
              <w:widowControl w:val="0"/>
              <w:spacing w:after="0" w:line="240" w:lineRule="auto"/>
              <w:ind w:right="-16"/>
              <w:jc w:val="center"/>
              <w:rPr>
                <w:rFonts w:ascii="Times New Roman" w:hAnsi="Times New Roman" w:cs="Times New Roman"/>
              </w:rPr>
            </w:pPr>
          </w:p>
        </w:tc>
        <w:tc>
          <w:tcPr>
            <w:tcW w:w="1904" w:type="dxa"/>
            <w:tcBorders>
              <w:top w:val="single" w:sz="4" w:space="0" w:color="000000"/>
              <w:left w:val="single" w:sz="4" w:space="0" w:color="000000"/>
              <w:bottom w:val="single" w:sz="4" w:space="0" w:color="000000"/>
              <w:right w:val="single" w:sz="4" w:space="0" w:color="000000"/>
            </w:tcBorders>
          </w:tcPr>
          <w:p w14:paraId="69D00398" w14:textId="77777777" w:rsidR="003B1F8D" w:rsidRPr="00540DE6" w:rsidRDefault="003B1F8D" w:rsidP="003B1F8D">
            <w:pPr>
              <w:widowControl w:val="0"/>
              <w:spacing w:after="0" w:line="240" w:lineRule="auto"/>
              <w:ind w:right="-16"/>
              <w:jc w:val="center"/>
              <w:rPr>
                <w:rFonts w:ascii="Times New Roman" w:hAnsi="Times New Roman" w:cs="Times New Roman"/>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6C0F5" w14:textId="4897276B" w:rsidR="003B1F8D" w:rsidRPr="00540DE6" w:rsidRDefault="003B1F8D" w:rsidP="003B1F8D">
            <w:pPr>
              <w:widowControl w:val="0"/>
              <w:spacing w:after="0" w:line="240" w:lineRule="auto"/>
              <w:ind w:right="-16"/>
              <w:jc w:val="center"/>
              <w:rPr>
                <w:rFonts w:ascii="Times New Roman" w:hAnsi="Times New Roman" w:cs="Times New Roman"/>
              </w:rPr>
            </w:pPr>
            <w:r w:rsidRPr="00540DE6">
              <w:rPr>
                <w:rFonts w:ascii="Times New Roman" w:hAnsi="Times New Roman" w:cs="Times New Roman"/>
                <w:lang w:eastAsia="ar-SA"/>
              </w:rPr>
              <w:t>Bus perkama gamyklinėse talpose</w:t>
            </w:r>
          </w:p>
        </w:tc>
      </w:tr>
      <w:tr w:rsidR="003B1F8D" w:rsidRPr="00540DE6" w14:paraId="62010392" w14:textId="77777777" w:rsidTr="00C37504">
        <w:trPr>
          <w:jc w:val="center"/>
        </w:trPr>
        <w:tc>
          <w:tcPr>
            <w:tcW w:w="992" w:type="dxa"/>
            <w:tcBorders>
              <w:top w:val="single" w:sz="4" w:space="0" w:color="000000"/>
              <w:left w:val="single" w:sz="4" w:space="0" w:color="000000"/>
              <w:bottom w:val="single" w:sz="4" w:space="0" w:color="000000"/>
            </w:tcBorders>
            <w:shd w:val="clear" w:color="auto" w:fill="auto"/>
            <w:vAlign w:val="center"/>
          </w:tcPr>
          <w:p w14:paraId="425AB789" w14:textId="77777777" w:rsidR="003B1F8D" w:rsidRPr="00540DE6" w:rsidRDefault="003B1F8D" w:rsidP="003B1F8D">
            <w:pPr>
              <w:pStyle w:val="Sraopastraipa"/>
              <w:widowControl w:val="0"/>
              <w:numPr>
                <w:ilvl w:val="0"/>
                <w:numId w:val="9"/>
              </w:numPr>
              <w:suppressAutoHyphens/>
              <w:spacing w:after="0" w:line="240" w:lineRule="auto"/>
              <w:ind w:right="-108" w:hanging="673"/>
              <w:jc w:val="center"/>
              <w:rPr>
                <w:rFonts w:ascii="Times New Roman" w:hAnsi="Times New Roman" w:cs="Times New Roman"/>
              </w:rPr>
            </w:pPr>
          </w:p>
        </w:tc>
        <w:tc>
          <w:tcPr>
            <w:tcW w:w="2155" w:type="dxa"/>
            <w:tcBorders>
              <w:top w:val="single" w:sz="4" w:space="0" w:color="000000"/>
              <w:left w:val="single" w:sz="4" w:space="0" w:color="000000"/>
              <w:bottom w:val="single" w:sz="4" w:space="0" w:color="000000"/>
            </w:tcBorders>
            <w:shd w:val="clear" w:color="auto" w:fill="auto"/>
            <w:vAlign w:val="center"/>
          </w:tcPr>
          <w:p w14:paraId="2D3FD4E4" w14:textId="726E1542" w:rsidR="003B1F8D" w:rsidRPr="00FD1119" w:rsidRDefault="003B1F8D" w:rsidP="003B1F8D">
            <w:pPr>
              <w:pStyle w:val="Antrat1"/>
              <w:keepNext w:val="0"/>
              <w:keepLines w:val="0"/>
              <w:widowControl w:val="0"/>
              <w:numPr>
                <w:ilvl w:val="0"/>
                <w:numId w:val="6"/>
              </w:numPr>
              <w:pBdr>
                <w:bottom w:val="none" w:sz="0" w:space="0" w:color="auto"/>
              </w:pBdr>
              <w:suppressAutoHyphens/>
              <w:spacing w:before="280" w:after="280"/>
              <w:jc w:val="center"/>
              <w:rPr>
                <w:rFonts w:asciiTheme="majorBidi" w:hAnsiTheme="majorBidi"/>
                <w:b/>
                <w:bCs/>
                <w:sz w:val="21"/>
                <w:szCs w:val="21"/>
              </w:rPr>
            </w:pPr>
            <w:r w:rsidRPr="00FD1119">
              <w:rPr>
                <w:rFonts w:asciiTheme="majorBidi" w:hAnsiTheme="majorBidi"/>
                <w:sz w:val="21"/>
                <w:szCs w:val="21"/>
              </w:rPr>
              <w:t>Varžtų</w:t>
            </w:r>
            <w:r w:rsidRPr="00FD1119">
              <w:rPr>
                <w:rFonts w:asciiTheme="majorBidi" w:hAnsiTheme="majorBidi"/>
                <w:sz w:val="22"/>
                <w:szCs w:val="22"/>
              </w:rPr>
              <w:t xml:space="preserve"> </w:t>
            </w:r>
            <w:proofErr w:type="spellStart"/>
            <w:r w:rsidRPr="00FD1119">
              <w:rPr>
                <w:rFonts w:asciiTheme="majorBidi" w:hAnsiTheme="majorBidi"/>
                <w:sz w:val="22"/>
                <w:szCs w:val="22"/>
              </w:rPr>
              <w:t>atlaisvintojas</w:t>
            </w:r>
            <w:proofErr w:type="spellEnd"/>
          </w:p>
        </w:tc>
        <w:tc>
          <w:tcPr>
            <w:tcW w:w="3620" w:type="dxa"/>
            <w:tcBorders>
              <w:top w:val="single" w:sz="4" w:space="0" w:color="000000"/>
              <w:left w:val="single" w:sz="4" w:space="0" w:color="000000"/>
              <w:bottom w:val="single" w:sz="4" w:space="0" w:color="000000"/>
            </w:tcBorders>
            <w:shd w:val="clear" w:color="auto" w:fill="auto"/>
            <w:vAlign w:val="center"/>
          </w:tcPr>
          <w:p w14:paraId="04D70BAB" w14:textId="77777777" w:rsidR="003B1F8D" w:rsidRPr="00540DE6" w:rsidRDefault="003B1F8D" w:rsidP="003B1F8D">
            <w:pPr>
              <w:widowControl w:val="0"/>
              <w:spacing w:after="0" w:line="240" w:lineRule="auto"/>
              <w:jc w:val="center"/>
              <w:rPr>
                <w:rFonts w:ascii="Times New Roman" w:hAnsi="Times New Roman" w:cs="Times New Roman"/>
              </w:rPr>
            </w:pPr>
          </w:p>
        </w:tc>
        <w:tc>
          <w:tcPr>
            <w:tcW w:w="2115" w:type="dxa"/>
            <w:tcBorders>
              <w:top w:val="single" w:sz="4" w:space="0" w:color="000000"/>
              <w:left w:val="single" w:sz="4" w:space="0" w:color="000000"/>
              <w:bottom w:val="single" w:sz="4" w:space="0" w:color="000000"/>
            </w:tcBorders>
            <w:shd w:val="clear" w:color="auto" w:fill="auto"/>
            <w:vAlign w:val="center"/>
          </w:tcPr>
          <w:p w14:paraId="48E7549F" w14:textId="77777777" w:rsidR="003B1F8D" w:rsidRPr="00540DE6" w:rsidRDefault="003B1F8D" w:rsidP="003B1F8D">
            <w:pPr>
              <w:widowControl w:val="0"/>
              <w:spacing w:after="0" w:line="240" w:lineRule="auto"/>
              <w:ind w:right="-16"/>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tcBorders>
            <w:shd w:val="clear" w:color="auto" w:fill="auto"/>
            <w:vAlign w:val="center"/>
          </w:tcPr>
          <w:p w14:paraId="6DA625C2" w14:textId="77777777" w:rsidR="003B1F8D" w:rsidRPr="00540DE6" w:rsidRDefault="003B1F8D" w:rsidP="003B1F8D">
            <w:pPr>
              <w:widowControl w:val="0"/>
              <w:snapToGrid w:val="0"/>
              <w:spacing w:after="0" w:line="240" w:lineRule="auto"/>
              <w:ind w:right="-16"/>
              <w:jc w:val="center"/>
              <w:rPr>
                <w:rFonts w:ascii="Times New Roman" w:hAnsi="Times New Roman" w:cs="Times New Roman"/>
              </w:rPr>
            </w:pPr>
            <w:r>
              <w:rPr>
                <w:rFonts w:ascii="Times New Roman" w:hAnsi="Times New Roman" w:cs="Times New Roman"/>
              </w:rPr>
              <w:t>1</w:t>
            </w:r>
            <w:r w:rsidRPr="00540DE6">
              <w:rPr>
                <w:rFonts w:ascii="Times New Roman" w:hAnsi="Times New Roman" w:cs="Times New Roman"/>
              </w:rPr>
              <w:t>00 ml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3870E" w14:textId="5195C31F" w:rsidR="003B1F8D" w:rsidRPr="00540DE6" w:rsidRDefault="003B1F8D" w:rsidP="003B1F8D">
            <w:pPr>
              <w:widowControl w:val="0"/>
              <w:spacing w:after="0" w:line="240" w:lineRule="auto"/>
              <w:ind w:right="-16"/>
              <w:rPr>
                <w:rFonts w:ascii="Times New Roman" w:hAnsi="Times New Roman" w:cs="Times New Roman"/>
              </w:rPr>
            </w:pPr>
          </w:p>
        </w:tc>
        <w:tc>
          <w:tcPr>
            <w:tcW w:w="1904" w:type="dxa"/>
            <w:tcBorders>
              <w:top w:val="single" w:sz="4" w:space="0" w:color="000000"/>
              <w:left w:val="single" w:sz="4" w:space="0" w:color="000000"/>
              <w:bottom w:val="single" w:sz="4" w:space="0" w:color="000000"/>
              <w:right w:val="single" w:sz="4" w:space="0" w:color="000000"/>
            </w:tcBorders>
          </w:tcPr>
          <w:p w14:paraId="25F6D789" w14:textId="77777777" w:rsidR="003B1F8D" w:rsidRPr="00540DE6" w:rsidRDefault="003B1F8D" w:rsidP="003B1F8D">
            <w:pPr>
              <w:widowControl w:val="0"/>
              <w:spacing w:after="0" w:line="240" w:lineRule="auto"/>
              <w:ind w:right="-16"/>
              <w:jc w:val="center"/>
              <w:rPr>
                <w:rFonts w:ascii="Times New Roman" w:hAnsi="Times New Roman" w:cs="Times New Roman"/>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0D611" w14:textId="6C26C23F" w:rsidR="003B1F8D" w:rsidRPr="00540DE6" w:rsidRDefault="003B1F8D" w:rsidP="003B1F8D">
            <w:pPr>
              <w:widowControl w:val="0"/>
              <w:spacing w:after="0" w:line="240" w:lineRule="auto"/>
              <w:ind w:right="-16"/>
              <w:jc w:val="center"/>
              <w:rPr>
                <w:rFonts w:ascii="Times New Roman" w:hAnsi="Times New Roman" w:cs="Times New Roman"/>
              </w:rPr>
            </w:pPr>
            <w:r w:rsidRPr="00540DE6">
              <w:rPr>
                <w:rFonts w:ascii="Times New Roman" w:hAnsi="Times New Roman" w:cs="Times New Roman"/>
                <w:lang w:eastAsia="ar-SA"/>
              </w:rPr>
              <w:t>Bus perkama gamyklinėse talpose</w:t>
            </w:r>
          </w:p>
        </w:tc>
      </w:tr>
      <w:tr w:rsidR="003B1F8D" w:rsidRPr="00540DE6" w14:paraId="5A077CA0" w14:textId="77777777" w:rsidTr="00C37504">
        <w:trPr>
          <w:jc w:val="center"/>
        </w:trPr>
        <w:tc>
          <w:tcPr>
            <w:tcW w:w="992" w:type="dxa"/>
            <w:tcBorders>
              <w:top w:val="single" w:sz="4" w:space="0" w:color="000000"/>
              <w:left w:val="single" w:sz="4" w:space="0" w:color="000000"/>
              <w:bottom w:val="single" w:sz="4" w:space="0" w:color="000000"/>
            </w:tcBorders>
            <w:shd w:val="clear" w:color="auto" w:fill="auto"/>
            <w:vAlign w:val="center"/>
          </w:tcPr>
          <w:p w14:paraId="5BF2D71F" w14:textId="77777777" w:rsidR="003B1F8D" w:rsidRPr="00540DE6" w:rsidRDefault="003B1F8D" w:rsidP="003B1F8D">
            <w:pPr>
              <w:pStyle w:val="Sraopastraipa"/>
              <w:widowControl w:val="0"/>
              <w:numPr>
                <w:ilvl w:val="0"/>
                <w:numId w:val="9"/>
              </w:numPr>
              <w:suppressAutoHyphens/>
              <w:spacing w:after="0" w:line="240" w:lineRule="auto"/>
              <w:ind w:right="-108" w:hanging="673"/>
              <w:jc w:val="center"/>
              <w:rPr>
                <w:rFonts w:ascii="Times New Roman" w:hAnsi="Times New Roman" w:cs="Times New Roman"/>
              </w:rPr>
            </w:pPr>
          </w:p>
        </w:tc>
        <w:tc>
          <w:tcPr>
            <w:tcW w:w="2155" w:type="dxa"/>
            <w:tcBorders>
              <w:top w:val="single" w:sz="4" w:space="0" w:color="000000"/>
              <w:left w:val="single" w:sz="4" w:space="0" w:color="000000"/>
              <w:bottom w:val="single" w:sz="4" w:space="0" w:color="000000"/>
            </w:tcBorders>
            <w:shd w:val="clear" w:color="auto" w:fill="auto"/>
            <w:vAlign w:val="center"/>
          </w:tcPr>
          <w:p w14:paraId="0E33AD5C" w14:textId="214BA61D" w:rsidR="003B1F8D" w:rsidRPr="00FD1119" w:rsidRDefault="003B1F8D" w:rsidP="003B1F8D">
            <w:pPr>
              <w:pStyle w:val="Antrat1"/>
              <w:keepNext w:val="0"/>
              <w:keepLines w:val="0"/>
              <w:widowControl w:val="0"/>
              <w:numPr>
                <w:ilvl w:val="0"/>
                <w:numId w:val="6"/>
              </w:numPr>
              <w:pBdr>
                <w:bottom w:val="none" w:sz="0" w:space="0" w:color="auto"/>
              </w:pBdr>
              <w:suppressAutoHyphens/>
              <w:spacing w:before="280" w:after="280"/>
              <w:jc w:val="center"/>
              <w:rPr>
                <w:rFonts w:asciiTheme="majorBidi" w:hAnsiTheme="majorBidi"/>
                <w:b/>
                <w:bCs/>
                <w:sz w:val="21"/>
                <w:szCs w:val="21"/>
              </w:rPr>
            </w:pPr>
            <w:r w:rsidRPr="00FD1119">
              <w:rPr>
                <w:rFonts w:asciiTheme="majorBidi" w:hAnsiTheme="majorBidi"/>
                <w:sz w:val="22"/>
                <w:szCs w:val="22"/>
              </w:rPr>
              <w:t>Stabdžių diskų valiklis</w:t>
            </w:r>
          </w:p>
        </w:tc>
        <w:tc>
          <w:tcPr>
            <w:tcW w:w="3620" w:type="dxa"/>
            <w:tcBorders>
              <w:top w:val="single" w:sz="4" w:space="0" w:color="000000"/>
              <w:left w:val="single" w:sz="4" w:space="0" w:color="000000"/>
              <w:bottom w:val="single" w:sz="4" w:space="0" w:color="000000"/>
            </w:tcBorders>
            <w:shd w:val="clear" w:color="auto" w:fill="auto"/>
            <w:vAlign w:val="center"/>
          </w:tcPr>
          <w:p w14:paraId="6F8E67E1" w14:textId="77777777" w:rsidR="003B1F8D" w:rsidRPr="00540DE6" w:rsidRDefault="003B1F8D" w:rsidP="003B1F8D">
            <w:pPr>
              <w:widowControl w:val="0"/>
              <w:tabs>
                <w:tab w:val="left" w:pos="185"/>
                <w:tab w:val="left" w:pos="300"/>
                <w:tab w:val="left" w:pos="444"/>
              </w:tabs>
              <w:spacing w:after="0" w:line="240" w:lineRule="auto"/>
              <w:jc w:val="center"/>
              <w:rPr>
                <w:rFonts w:ascii="Times New Roman" w:hAnsi="Times New Roman" w:cs="Times New Roman"/>
              </w:rPr>
            </w:pPr>
          </w:p>
        </w:tc>
        <w:tc>
          <w:tcPr>
            <w:tcW w:w="2115" w:type="dxa"/>
            <w:tcBorders>
              <w:top w:val="single" w:sz="4" w:space="0" w:color="000000"/>
              <w:left w:val="single" w:sz="4" w:space="0" w:color="000000"/>
              <w:bottom w:val="single" w:sz="4" w:space="0" w:color="000000"/>
            </w:tcBorders>
            <w:shd w:val="clear" w:color="auto" w:fill="auto"/>
            <w:vAlign w:val="center"/>
          </w:tcPr>
          <w:p w14:paraId="45340B30" w14:textId="77777777" w:rsidR="003B1F8D" w:rsidRPr="00540DE6" w:rsidRDefault="003B1F8D" w:rsidP="003B1F8D">
            <w:pPr>
              <w:widowControl w:val="0"/>
              <w:spacing w:after="0" w:line="240" w:lineRule="auto"/>
              <w:ind w:right="-16"/>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tcBorders>
            <w:shd w:val="clear" w:color="auto" w:fill="auto"/>
            <w:vAlign w:val="center"/>
          </w:tcPr>
          <w:p w14:paraId="789E125E" w14:textId="77777777" w:rsidR="003B1F8D" w:rsidRPr="00540DE6" w:rsidRDefault="003B1F8D" w:rsidP="003B1F8D">
            <w:pPr>
              <w:widowControl w:val="0"/>
              <w:snapToGrid w:val="0"/>
              <w:spacing w:after="0" w:line="240" w:lineRule="auto"/>
              <w:ind w:right="-16"/>
              <w:jc w:val="center"/>
              <w:rPr>
                <w:rFonts w:ascii="Times New Roman" w:hAnsi="Times New Roman" w:cs="Times New Roman"/>
              </w:rPr>
            </w:pPr>
            <w:r>
              <w:rPr>
                <w:rFonts w:ascii="Times New Roman" w:hAnsi="Times New Roman" w:cs="Times New Roman"/>
                <w:color w:val="000000"/>
              </w:rPr>
              <w:t>1</w:t>
            </w:r>
            <w:r w:rsidRPr="00540DE6">
              <w:rPr>
                <w:rFonts w:ascii="Times New Roman" w:hAnsi="Times New Roman" w:cs="Times New Roman"/>
                <w:color w:val="000000"/>
              </w:rPr>
              <w:t>00 ml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3897F" w14:textId="796B703F" w:rsidR="003B1F8D" w:rsidRPr="00540DE6" w:rsidRDefault="003B1F8D" w:rsidP="003B1F8D">
            <w:pPr>
              <w:widowControl w:val="0"/>
              <w:spacing w:after="0" w:line="240" w:lineRule="auto"/>
              <w:ind w:right="-16"/>
              <w:jc w:val="center"/>
              <w:rPr>
                <w:rFonts w:ascii="Times New Roman" w:hAnsi="Times New Roman" w:cs="Times New Roman"/>
              </w:rPr>
            </w:pPr>
          </w:p>
        </w:tc>
        <w:tc>
          <w:tcPr>
            <w:tcW w:w="1904" w:type="dxa"/>
            <w:tcBorders>
              <w:top w:val="single" w:sz="4" w:space="0" w:color="000000"/>
              <w:left w:val="single" w:sz="4" w:space="0" w:color="000000"/>
              <w:bottom w:val="single" w:sz="4" w:space="0" w:color="000000"/>
              <w:right w:val="single" w:sz="4" w:space="0" w:color="000000"/>
            </w:tcBorders>
          </w:tcPr>
          <w:p w14:paraId="5BA7E736" w14:textId="77777777" w:rsidR="003B1F8D" w:rsidRPr="00540DE6" w:rsidRDefault="003B1F8D" w:rsidP="003B1F8D">
            <w:pPr>
              <w:widowControl w:val="0"/>
              <w:spacing w:after="0" w:line="240" w:lineRule="auto"/>
              <w:ind w:right="-16"/>
              <w:jc w:val="center"/>
              <w:rPr>
                <w:rFonts w:ascii="Times New Roman" w:hAnsi="Times New Roman" w:cs="Times New Roman"/>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EB5F6" w14:textId="09B764EF" w:rsidR="003B1F8D" w:rsidRPr="00540DE6" w:rsidRDefault="003B1F8D" w:rsidP="003B1F8D">
            <w:pPr>
              <w:widowControl w:val="0"/>
              <w:spacing w:after="0" w:line="240" w:lineRule="auto"/>
              <w:ind w:right="-16"/>
              <w:jc w:val="center"/>
              <w:rPr>
                <w:rFonts w:ascii="Times New Roman" w:hAnsi="Times New Roman" w:cs="Times New Roman"/>
              </w:rPr>
            </w:pPr>
            <w:r w:rsidRPr="00540DE6">
              <w:rPr>
                <w:rFonts w:ascii="Times New Roman" w:hAnsi="Times New Roman" w:cs="Times New Roman"/>
                <w:lang w:eastAsia="ar-SA"/>
              </w:rPr>
              <w:t>Bus perkama gamyklinėse talpose</w:t>
            </w:r>
          </w:p>
        </w:tc>
      </w:tr>
      <w:tr w:rsidR="00177B6D" w:rsidRPr="00540DE6" w14:paraId="41FC67BD" w14:textId="77777777" w:rsidTr="006362E0">
        <w:trPr>
          <w:jc w:val="center"/>
        </w:trPr>
        <w:tc>
          <w:tcPr>
            <w:tcW w:w="101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C44F34B" w14:textId="77777777" w:rsidR="00177B6D" w:rsidRPr="00540DE6" w:rsidRDefault="00177B6D" w:rsidP="00847DE3">
            <w:pPr>
              <w:widowControl w:val="0"/>
              <w:spacing w:before="240" w:after="0"/>
              <w:ind w:right="-16"/>
              <w:jc w:val="right"/>
              <w:rPr>
                <w:rFonts w:ascii="Times New Roman" w:hAnsi="Times New Roman" w:cs="Times New Roman"/>
              </w:rPr>
            </w:pPr>
            <w:r w:rsidRPr="00540DE6">
              <w:rPr>
                <w:rFonts w:ascii="Times New Roman" w:hAnsi="Times New Roman" w:cs="Times New Roman"/>
              </w:rPr>
              <w:t>Bendra pasiūlymo kaina Eur be PVM</w:t>
            </w:r>
          </w:p>
        </w:tc>
        <w:tc>
          <w:tcPr>
            <w:tcW w:w="5236" w:type="dxa"/>
            <w:gridSpan w:val="3"/>
            <w:tcBorders>
              <w:top w:val="single" w:sz="4" w:space="0" w:color="000000"/>
              <w:left w:val="single" w:sz="4" w:space="0" w:color="000000"/>
              <w:bottom w:val="single" w:sz="4" w:space="0" w:color="000000"/>
              <w:right w:val="single" w:sz="4" w:space="0" w:color="000000"/>
            </w:tcBorders>
          </w:tcPr>
          <w:p w14:paraId="40817899" w14:textId="535DD9E8" w:rsidR="00177B6D" w:rsidRPr="00540DE6" w:rsidRDefault="00177B6D" w:rsidP="00847DE3">
            <w:pPr>
              <w:widowControl w:val="0"/>
              <w:spacing w:before="240" w:after="0"/>
              <w:ind w:right="-16"/>
              <w:jc w:val="center"/>
              <w:rPr>
                <w:rFonts w:ascii="Times New Roman" w:hAnsi="Times New Roman" w:cs="Times New Roman"/>
              </w:rPr>
            </w:pPr>
          </w:p>
        </w:tc>
      </w:tr>
      <w:tr w:rsidR="00177B6D" w:rsidRPr="00540DE6" w14:paraId="2D000BD4" w14:textId="77777777" w:rsidTr="0069162A">
        <w:trPr>
          <w:jc w:val="center"/>
        </w:trPr>
        <w:tc>
          <w:tcPr>
            <w:tcW w:w="101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B24958E" w14:textId="77777777" w:rsidR="00177B6D" w:rsidRPr="00540DE6" w:rsidRDefault="00177B6D" w:rsidP="00847DE3">
            <w:pPr>
              <w:widowControl w:val="0"/>
              <w:spacing w:before="240" w:after="0"/>
              <w:ind w:right="-16"/>
              <w:jc w:val="right"/>
              <w:rPr>
                <w:rFonts w:ascii="Times New Roman" w:hAnsi="Times New Roman" w:cs="Times New Roman"/>
              </w:rPr>
            </w:pPr>
            <w:r w:rsidRPr="00540DE6">
              <w:rPr>
                <w:rFonts w:ascii="Times New Roman" w:hAnsi="Times New Roman" w:cs="Times New Roman"/>
              </w:rPr>
              <w:t>PVM suma</w:t>
            </w:r>
          </w:p>
        </w:tc>
        <w:tc>
          <w:tcPr>
            <w:tcW w:w="5236" w:type="dxa"/>
            <w:gridSpan w:val="3"/>
            <w:tcBorders>
              <w:top w:val="single" w:sz="4" w:space="0" w:color="000000"/>
              <w:left w:val="single" w:sz="4" w:space="0" w:color="000000"/>
              <w:bottom w:val="single" w:sz="4" w:space="0" w:color="000000"/>
              <w:right w:val="single" w:sz="4" w:space="0" w:color="000000"/>
            </w:tcBorders>
          </w:tcPr>
          <w:p w14:paraId="6EC23F37" w14:textId="3539F575" w:rsidR="00177B6D" w:rsidRPr="00540DE6" w:rsidRDefault="00177B6D" w:rsidP="00847DE3">
            <w:pPr>
              <w:widowControl w:val="0"/>
              <w:spacing w:before="240" w:after="0"/>
              <w:ind w:right="-16"/>
              <w:jc w:val="center"/>
              <w:rPr>
                <w:rFonts w:ascii="Times New Roman" w:hAnsi="Times New Roman" w:cs="Times New Roman"/>
              </w:rPr>
            </w:pPr>
          </w:p>
        </w:tc>
      </w:tr>
      <w:tr w:rsidR="00177B6D" w:rsidRPr="00540DE6" w14:paraId="35B7EB0E" w14:textId="77777777" w:rsidTr="00DC577E">
        <w:trPr>
          <w:jc w:val="center"/>
        </w:trPr>
        <w:tc>
          <w:tcPr>
            <w:tcW w:w="101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5D29EC0" w14:textId="77777777" w:rsidR="00177B6D" w:rsidRPr="00540DE6" w:rsidRDefault="00177B6D" w:rsidP="00847DE3">
            <w:pPr>
              <w:widowControl w:val="0"/>
              <w:spacing w:before="240" w:after="0"/>
              <w:ind w:right="-16"/>
              <w:jc w:val="right"/>
              <w:rPr>
                <w:rFonts w:ascii="Times New Roman" w:hAnsi="Times New Roman" w:cs="Times New Roman"/>
              </w:rPr>
            </w:pPr>
            <w:r w:rsidRPr="00540DE6">
              <w:rPr>
                <w:rFonts w:ascii="Times New Roman" w:hAnsi="Times New Roman" w:cs="Times New Roman"/>
              </w:rPr>
              <w:t>Bendra pasiūlymo kaina Eur su PVM</w:t>
            </w:r>
          </w:p>
        </w:tc>
        <w:tc>
          <w:tcPr>
            <w:tcW w:w="5236" w:type="dxa"/>
            <w:gridSpan w:val="3"/>
            <w:tcBorders>
              <w:top w:val="single" w:sz="4" w:space="0" w:color="000000"/>
              <w:left w:val="single" w:sz="4" w:space="0" w:color="000000"/>
              <w:bottom w:val="single" w:sz="4" w:space="0" w:color="000000"/>
              <w:right w:val="single" w:sz="4" w:space="0" w:color="000000"/>
            </w:tcBorders>
          </w:tcPr>
          <w:p w14:paraId="0F6F23AA" w14:textId="536BC2AC" w:rsidR="00177B6D" w:rsidRPr="00540DE6" w:rsidRDefault="00177B6D" w:rsidP="00847DE3">
            <w:pPr>
              <w:widowControl w:val="0"/>
              <w:spacing w:before="240" w:after="0"/>
              <w:ind w:right="-16"/>
              <w:jc w:val="center"/>
              <w:rPr>
                <w:rFonts w:ascii="Times New Roman" w:hAnsi="Times New Roman" w:cs="Times New Roman"/>
              </w:rPr>
            </w:pPr>
          </w:p>
        </w:tc>
      </w:tr>
    </w:tbl>
    <w:p w14:paraId="4ECE4DC7" w14:textId="77777777" w:rsidR="00EB5A4E" w:rsidRPr="004F10A6" w:rsidRDefault="00EB5A4E" w:rsidP="00EB5A4E">
      <w:pPr>
        <w:spacing w:after="0"/>
        <w:ind w:right="1417"/>
        <w:jc w:val="center"/>
        <w:rPr>
          <w:rFonts w:ascii="Times New Roman" w:hAnsi="Times New Roman" w:cs="Times New Roman"/>
          <w:bCs/>
          <w:sz w:val="24"/>
          <w:szCs w:val="24"/>
        </w:rPr>
      </w:pPr>
      <w:r w:rsidRPr="004F10A6">
        <w:rPr>
          <w:rFonts w:ascii="Times New Roman" w:hAnsi="Times New Roman" w:cs="Times New Roman"/>
          <w:b/>
          <w:sz w:val="24"/>
          <w:szCs w:val="24"/>
        </w:rPr>
        <w:t xml:space="preserve">                     </w:t>
      </w:r>
    </w:p>
    <w:p w14:paraId="71692A15" w14:textId="158E22EE" w:rsidR="00EB5A4E" w:rsidRPr="00DC24DB" w:rsidRDefault="00EB5A4E" w:rsidP="001A5AD3">
      <w:pPr>
        <w:spacing w:after="0" w:line="240" w:lineRule="auto"/>
        <w:rPr>
          <w:rFonts w:ascii="Times New Roman" w:hAnsi="Times New Roman" w:cs="Times New Roman"/>
          <w:sz w:val="24"/>
          <w:szCs w:val="24"/>
        </w:rPr>
      </w:pPr>
      <w:bookmarkStart w:id="3" w:name="_Hlk98765783"/>
      <w:r w:rsidRPr="00DC24DB">
        <w:rPr>
          <w:rFonts w:ascii="Times New Roman" w:hAnsi="Times New Roman" w:cs="Times New Roman"/>
          <w:sz w:val="24"/>
          <w:szCs w:val="24"/>
        </w:rPr>
        <w:t>Pasiūlymo kaina EUR su PVM žodžiais</w:t>
      </w:r>
      <w:r w:rsidR="00DC24DB" w:rsidRPr="00DC24DB">
        <w:rPr>
          <w:rFonts w:ascii="Times New Roman" w:hAnsi="Times New Roman" w:cs="Times New Roman"/>
          <w:sz w:val="24"/>
          <w:szCs w:val="24"/>
        </w:rPr>
        <w:t>:</w:t>
      </w:r>
      <w:r w:rsidRPr="00DC24DB">
        <w:rPr>
          <w:rFonts w:ascii="Times New Roman" w:hAnsi="Times New Roman" w:cs="Times New Roman"/>
          <w:sz w:val="24"/>
          <w:szCs w:val="24"/>
        </w:rPr>
        <w:t>__________________________________________________</w:t>
      </w:r>
    </w:p>
    <w:p w14:paraId="6A80643B" w14:textId="77777777" w:rsidR="00EB5A4E" w:rsidRPr="00DC24DB" w:rsidRDefault="00EB5A4E" w:rsidP="001A5AD3">
      <w:pPr>
        <w:spacing w:after="0" w:line="240" w:lineRule="auto"/>
        <w:rPr>
          <w:rFonts w:ascii="Times New Roman" w:eastAsia="Calibri" w:hAnsi="Times New Roman" w:cs="Times New Roman"/>
          <w:sz w:val="24"/>
          <w:szCs w:val="24"/>
        </w:rPr>
      </w:pPr>
      <w:r w:rsidRPr="00DC24DB">
        <w:rPr>
          <w:rFonts w:ascii="Times New Roman" w:eastAsia="Calibri" w:hAnsi="Times New Roman" w:cs="Times New Roman"/>
          <w:sz w:val="24"/>
          <w:szCs w:val="24"/>
        </w:rPr>
        <w:t>Jei „PVM“ laukas nepildomas, nurodykite priežastis, dėl kurių PVM nemokamas: ________________</w:t>
      </w:r>
    </w:p>
    <w:p w14:paraId="1C540AEC" w14:textId="115F5B20" w:rsidR="00EB5A4E" w:rsidRPr="00303BF0" w:rsidRDefault="00EB5A4E" w:rsidP="00303BF0">
      <w:pPr>
        <w:spacing w:after="0" w:line="240" w:lineRule="auto"/>
        <w:rPr>
          <w:rFonts w:ascii="Times New Roman" w:eastAsia="Calibri" w:hAnsi="Times New Roman" w:cs="Times New Roman"/>
          <w:sz w:val="24"/>
          <w:szCs w:val="24"/>
        </w:rPr>
      </w:pPr>
      <w:r w:rsidRPr="00DC24DB">
        <w:rPr>
          <w:rFonts w:ascii="Times New Roman" w:eastAsia="Calibri" w:hAnsi="Times New Roman" w:cs="Times New Roman"/>
          <w:sz w:val="24"/>
          <w:szCs w:val="24"/>
        </w:rPr>
        <w:t>Siūlomos prekės visiškai atitinka pirkimo dokumentuose nurodytus reikalavimus.</w:t>
      </w:r>
      <w:bookmarkEnd w:id="3"/>
    </w:p>
    <w:p w14:paraId="3BDEFD1A" w14:textId="77777777" w:rsidR="00647D2B" w:rsidRPr="00647D2B" w:rsidRDefault="00647D2B" w:rsidP="00647D2B">
      <w:pPr>
        <w:pStyle w:val="Sraopastraipa"/>
        <w:spacing w:line="240" w:lineRule="auto"/>
        <w:ind w:left="0"/>
        <w:rPr>
          <w:rFonts w:ascii="Times New Roman" w:hAnsi="Times New Roman" w:cs="Times New Roman"/>
          <w:i/>
          <w:iCs/>
        </w:rPr>
      </w:pPr>
      <w:r w:rsidRPr="00647D2B">
        <w:rPr>
          <w:rFonts w:ascii="Times New Roman" w:hAnsi="Times New Roman" w:cs="Times New Roman"/>
          <w:i/>
          <w:iCs/>
        </w:rPr>
        <w:lastRenderedPageBreak/>
        <w:t>PASTABOS:</w:t>
      </w:r>
    </w:p>
    <w:p w14:paraId="74A09579" w14:textId="7DB080D9" w:rsidR="00647D2B" w:rsidRPr="00647D2B" w:rsidRDefault="00647D2B" w:rsidP="00647D2B">
      <w:pPr>
        <w:pStyle w:val="Sraopastraipa"/>
        <w:ind w:left="0"/>
        <w:rPr>
          <w:rFonts w:ascii="Times New Roman" w:hAnsi="Times New Roman" w:cs="Times New Roman"/>
        </w:rPr>
      </w:pPr>
      <w:r w:rsidRPr="00647D2B">
        <w:rPr>
          <w:rFonts w:ascii="Times New Roman" w:hAnsi="Times New Roman" w:cs="Times New Roman"/>
        </w:rPr>
        <w:t xml:space="preserve">*Atsižvelgiant į tai, kad transporto priemonių alyvos, aušinimo, stabdžių ir kitos eksploatacinės medžiagos (toliau - medžiagos) parduodamos įvairių dydžių talpose, taip pat įvertinus tai, kad pačios talpos gaminamos iš įvairių medžiagų (kas taip pat įtakoja kainą), todėl sprendimo priėmimo pagrindu bus 5 stulpelyje nurodyto mato vieneto kaina. Į pasiūlytą medžiagų (prekių) kainą turi būti </w:t>
      </w:r>
      <w:r w:rsidRPr="00647D2B">
        <w:rPr>
          <w:rFonts w:ascii="Times New Roman" w:hAnsi="Times New Roman" w:cs="Times New Roman"/>
          <w:b/>
          <w:bCs/>
        </w:rPr>
        <w:t>įskaičiuota (įtraukta)</w:t>
      </w:r>
      <w:r w:rsidRPr="00647D2B">
        <w:rPr>
          <w:rFonts w:ascii="Times New Roman" w:hAnsi="Times New Roman" w:cs="Times New Roman"/>
        </w:rPr>
        <w:t xml:space="preserve"> medžiagų (prekių) įpakavimo (talpų) ir pristatymo kaina: bakelio, butelio, tūtelės ir pan. Prekės bus perkamos </w:t>
      </w:r>
      <w:r w:rsidR="00E379FC">
        <w:rPr>
          <w:rFonts w:ascii="Times New Roman" w:hAnsi="Times New Roman" w:cs="Times New Roman"/>
        </w:rPr>
        <w:t>8</w:t>
      </w:r>
      <w:r w:rsidRPr="00647D2B">
        <w:rPr>
          <w:rFonts w:ascii="Times New Roman" w:hAnsi="Times New Roman" w:cs="Times New Roman"/>
        </w:rPr>
        <w:t xml:space="preserve"> stulpelyje „Pastabos“ nurodytomis talpomis.</w:t>
      </w:r>
    </w:p>
    <w:p w14:paraId="4F934AA7" w14:textId="77777777" w:rsidR="00647D2B" w:rsidRPr="00647D2B" w:rsidRDefault="00647D2B" w:rsidP="00647D2B">
      <w:pPr>
        <w:pStyle w:val="Sraopastraipa"/>
        <w:ind w:left="0"/>
        <w:rPr>
          <w:rFonts w:ascii="Times New Roman" w:hAnsi="Times New Roman" w:cs="Times New Roman"/>
        </w:rPr>
      </w:pPr>
      <w:r w:rsidRPr="00647D2B">
        <w:rPr>
          <w:rFonts w:ascii="Times New Roman" w:hAnsi="Times New Roman" w:cs="Times New Roman"/>
        </w:rPr>
        <w:t>** Prekėms privaloma pateikti techninėse specifikacijose nurodytų reikalavimų atitikimą patvirtinančius prekės gamintojo dokumentus (visą techninę dokumentaciją ir kitą informacinę medžiagą - nuorodas į gamintojo interneto tinklapį (jei toks yra), kuriame galima patikrinti teikiamų duomenų tikrumą (nuorodos turi būti tikslios į konkrečią prekę, tinklapyje turi būti visa techninėje specifikacijoje reikalaujama informacija informacija) arba pateikti gamintojo parengtus prekės charakteristikų aprašymus su vertimu į lietuvių kalbą PDF formatu</w:t>
      </w:r>
      <w:r w:rsidRPr="00647D2B">
        <w:rPr>
          <w:rFonts w:ascii="Times New Roman" w:hAnsi="Times New Roman" w:cs="Times New Roman"/>
          <w:b/>
          <w:bCs/>
        </w:rPr>
        <w:t>. Šiuose dokumentuose tiekėjas turi pastebimai pažymėti konkrečias teikiamų dokumentų vietas, kur aprašomos reikalaujamų charakteristikų reikšmės.</w:t>
      </w:r>
      <w:r w:rsidRPr="00647D2B">
        <w:rPr>
          <w:rFonts w:ascii="Times New Roman" w:hAnsi="Times New Roman" w:cs="Times New Roman"/>
        </w:rPr>
        <w:t xml:space="preserve">     </w:t>
      </w:r>
    </w:p>
    <w:p w14:paraId="21902C62" w14:textId="77777777" w:rsidR="00EB5A4E" w:rsidRDefault="00EB5A4E" w:rsidP="00EB5A4E">
      <w:pPr>
        <w:pStyle w:val="Sraopastraipa"/>
        <w:spacing w:after="0" w:line="240" w:lineRule="auto"/>
        <w:ind w:left="0"/>
        <w:rPr>
          <w:rFonts w:ascii="Times New Roman" w:hAnsi="Times New Roman" w:cs="Times New Roman"/>
        </w:rPr>
      </w:pPr>
    </w:p>
    <w:p w14:paraId="13E3206A" w14:textId="0A569613" w:rsidR="007A0E6C" w:rsidRPr="00845FF8" w:rsidRDefault="007A0E6C" w:rsidP="00845FF8">
      <w:pPr>
        <w:pStyle w:val="Sraopastraipa"/>
        <w:spacing w:after="0" w:line="240" w:lineRule="auto"/>
        <w:ind w:left="0"/>
        <w:rPr>
          <w:rFonts w:ascii="Times New Roman" w:hAnsi="Times New Roman" w:cs="Times New Roman"/>
          <w:bCs/>
          <w:iCs/>
          <w:lang w:val="en-US"/>
        </w:rPr>
      </w:pPr>
      <w:r>
        <w:rPr>
          <w:rFonts w:ascii="Times New Roman" w:hAnsi="Times New Roman" w:cs="Times New Roman"/>
          <w:bCs/>
          <w:iCs/>
          <w:lang w:val="en-US"/>
        </w:rPr>
        <w:t xml:space="preserve">4.4.2. II </w:t>
      </w:r>
      <w:proofErr w:type="spellStart"/>
      <w:r>
        <w:rPr>
          <w:rFonts w:ascii="Times New Roman" w:hAnsi="Times New Roman" w:cs="Times New Roman"/>
          <w:bCs/>
          <w:iCs/>
          <w:lang w:val="en-US"/>
        </w:rPr>
        <w:t>pirkim</w:t>
      </w:r>
      <w:r w:rsidR="00845FF8">
        <w:rPr>
          <w:rFonts w:ascii="Times New Roman" w:hAnsi="Times New Roman" w:cs="Times New Roman"/>
          <w:bCs/>
          <w:iCs/>
          <w:lang w:val="en-US"/>
        </w:rPr>
        <w:t>o</w:t>
      </w:r>
      <w:proofErr w:type="spellEnd"/>
      <w:r>
        <w:rPr>
          <w:rFonts w:ascii="Times New Roman" w:hAnsi="Times New Roman" w:cs="Times New Roman"/>
          <w:bCs/>
          <w:iCs/>
          <w:lang w:val="en-US"/>
        </w:rPr>
        <w:t xml:space="preserve"> </w:t>
      </w:r>
      <w:proofErr w:type="spellStart"/>
      <w:r>
        <w:rPr>
          <w:rFonts w:ascii="Times New Roman" w:hAnsi="Times New Roman" w:cs="Times New Roman"/>
          <w:bCs/>
          <w:iCs/>
          <w:lang w:val="en-US"/>
        </w:rPr>
        <w:t>dalis</w:t>
      </w:r>
      <w:proofErr w:type="spellEnd"/>
    </w:p>
    <w:tbl>
      <w:tblPr>
        <w:tblW w:w="15184" w:type="dxa"/>
        <w:jc w:val="center"/>
        <w:tblBorders>
          <w:top w:val="single" w:sz="4" w:space="0" w:color="000000"/>
          <w:left w:val="single" w:sz="4" w:space="0" w:color="000000"/>
          <w:bottom w:val="single" w:sz="4" w:space="0" w:color="000000"/>
          <w:insideH w:val="single" w:sz="4" w:space="0" w:color="000000"/>
        </w:tblBorders>
        <w:tblCellMar>
          <w:left w:w="93" w:type="dxa"/>
        </w:tblCellMar>
        <w:tblLook w:val="0000" w:firstRow="0" w:lastRow="0" w:firstColumn="0" w:lastColumn="0" w:noHBand="0" w:noVBand="0"/>
      </w:tblPr>
      <w:tblGrid>
        <w:gridCol w:w="567"/>
        <w:gridCol w:w="2333"/>
        <w:gridCol w:w="3514"/>
        <w:gridCol w:w="2221"/>
        <w:gridCol w:w="1313"/>
        <w:gridCol w:w="1428"/>
        <w:gridCol w:w="1904"/>
        <w:gridCol w:w="1904"/>
      </w:tblGrid>
      <w:tr w:rsidR="001C717F" w:rsidRPr="00F47FED" w14:paraId="56B9CD70" w14:textId="77777777" w:rsidTr="001C717F">
        <w:trPr>
          <w:jc w:val="center"/>
        </w:trPr>
        <w:tc>
          <w:tcPr>
            <w:tcW w:w="567" w:type="dxa"/>
            <w:tcBorders>
              <w:top w:val="single" w:sz="4" w:space="0" w:color="000000"/>
              <w:left w:val="single" w:sz="4" w:space="0" w:color="000000"/>
              <w:bottom w:val="single" w:sz="4" w:space="0" w:color="000000"/>
            </w:tcBorders>
            <w:shd w:val="clear" w:color="auto" w:fill="D9E2F3" w:themeFill="accent1" w:themeFillTint="33"/>
            <w:vAlign w:val="center"/>
          </w:tcPr>
          <w:p w14:paraId="339821BC" w14:textId="77777777" w:rsidR="001C717F" w:rsidRPr="00EB5A4E" w:rsidRDefault="001C717F" w:rsidP="00F47FED">
            <w:pPr>
              <w:widowControl w:val="0"/>
              <w:suppressAutoHyphens/>
              <w:spacing w:after="0" w:line="240" w:lineRule="auto"/>
              <w:ind w:left="-132" w:right="-108"/>
              <w:jc w:val="center"/>
              <w:rPr>
                <w:rFonts w:ascii="Times New Roman" w:eastAsia="Times New Roman" w:hAnsi="Times New Roman" w:cs="Times New Roman"/>
                <w:bCs/>
                <w:color w:val="00000A"/>
                <w:sz w:val="20"/>
                <w:szCs w:val="20"/>
                <w:lang w:eastAsia="zh-CN"/>
              </w:rPr>
            </w:pPr>
            <w:r w:rsidRPr="00EB5A4E">
              <w:rPr>
                <w:rFonts w:ascii="Times New Roman" w:eastAsia="Times New Roman" w:hAnsi="Times New Roman" w:cs="Times New Roman"/>
                <w:bCs/>
                <w:color w:val="00000A"/>
                <w:sz w:val="20"/>
                <w:szCs w:val="20"/>
                <w:lang w:eastAsia="zh-CN"/>
              </w:rPr>
              <w:t>Eil.</w:t>
            </w:r>
          </w:p>
          <w:p w14:paraId="15F17D2C" w14:textId="6E52FC3D" w:rsidR="001C717F" w:rsidRPr="00F47FED" w:rsidRDefault="001C717F" w:rsidP="00F47FED">
            <w:pPr>
              <w:widowControl w:val="0"/>
              <w:suppressAutoHyphens/>
              <w:spacing w:after="0" w:line="240" w:lineRule="auto"/>
              <w:ind w:left="-132" w:right="-108"/>
              <w:jc w:val="center"/>
              <w:rPr>
                <w:rFonts w:asciiTheme="majorBidi" w:eastAsia="Times New Roman" w:hAnsiTheme="majorBidi" w:cstheme="majorBidi"/>
                <w:color w:val="00000A"/>
                <w:lang w:eastAsia="zh-CN"/>
              </w:rPr>
            </w:pPr>
            <w:r w:rsidRPr="00EB5A4E">
              <w:rPr>
                <w:rFonts w:ascii="Times New Roman" w:eastAsia="Times New Roman" w:hAnsi="Times New Roman" w:cs="Times New Roman"/>
                <w:bCs/>
                <w:color w:val="00000A"/>
                <w:sz w:val="20"/>
                <w:szCs w:val="20"/>
                <w:lang w:eastAsia="zh-CN"/>
              </w:rPr>
              <w:t xml:space="preserve"> Nr.</w:t>
            </w:r>
          </w:p>
        </w:tc>
        <w:tc>
          <w:tcPr>
            <w:tcW w:w="2333" w:type="dxa"/>
            <w:tcBorders>
              <w:top w:val="single" w:sz="4" w:space="0" w:color="000000"/>
              <w:left w:val="single" w:sz="4" w:space="0" w:color="000000"/>
              <w:bottom w:val="single" w:sz="4" w:space="0" w:color="000000"/>
            </w:tcBorders>
            <w:shd w:val="clear" w:color="auto" w:fill="D9E2F3" w:themeFill="accent1" w:themeFillTint="33"/>
            <w:vAlign w:val="center"/>
          </w:tcPr>
          <w:p w14:paraId="6C5BC1A5" w14:textId="2321CC91" w:rsidR="001C717F" w:rsidRPr="00F47FED" w:rsidRDefault="001C717F" w:rsidP="00F47FED">
            <w:pPr>
              <w:widowControl w:val="0"/>
              <w:suppressAutoHyphens/>
              <w:spacing w:after="0" w:line="240" w:lineRule="auto"/>
              <w:ind w:left="-108" w:right="-108"/>
              <w:jc w:val="center"/>
              <w:rPr>
                <w:rFonts w:asciiTheme="majorBidi" w:eastAsia="Times New Roman" w:hAnsiTheme="majorBidi" w:cstheme="majorBidi"/>
                <w:bCs/>
                <w:color w:val="00000A"/>
                <w:lang w:eastAsia="zh-CN"/>
              </w:rPr>
            </w:pPr>
            <w:r w:rsidRPr="00EB5A4E">
              <w:rPr>
                <w:rFonts w:ascii="Times New Roman" w:eastAsia="Times New Roman" w:hAnsi="Times New Roman" w:cs="Times New Roman"/>
                <w:bCs/>
                <w:color w:val="00000A"/>
                <w:sz w:val="20"/>
                <w:szCs w:val="20"/>
                <w:lang w:eastAsia="zh-CN"/>
              </w:rPr>
              <w:t>Prekės pavadinimas</w:t>
            </w:r>
          </w:p>
        </w:tc>
        <w:tc>
          <w:tcPr>
            <w:tcW w:w="3514" w:type="dxa"/>
            <w:tcBorders>
              <w:top w:val="single" w:sz="4" w:space="0" w:color="000000"/>
              <w:left w:val="single" w:sz="4" w:space="0" w:color="000000"/>
              <w:bottom w:val="single" w:sz="4" w:space="0" w:color="000000"/>
            </w:tcBorders>
            <w:shd w:val="clear" w:color="auto" w:fill="D9E2F3" w:themeFill="accent1" w:themeFillTint="33"/>
            <w:vAlign w:val="center"/>
          </w:tcPr>
          <w:p w14:paraId="1720CDC8" w14:textId="50FC6C9B" w:rsidR="001C717F" w:rsidRPr="00F47FED" w:rsidRDefault="001C717F" w:rsidP="00F47FED">
            <w:pPr>
              <w:widowControl w:val="0"/>
              <w:suppressAutoHyphens/>
              <w:spacing w:after="0" w:line="240" w:lineRule="auto"/>
              <w:ind w:right="-16"/>
              <w:jc w:val="center"/>
              <w:rPr>
                <w:rFonts w:asciiTheme="majorBidi" w:eastAsia="Times New Roman" w:hAnsiTheme="majorBidi" w:cstheme="majorBidi"/>
                <w:bCs/>
                <w:color w:val="00000A"/>
                <w:lang w:eastAsia="zh-CN"/>
              </w:rPr>
            </w:pPr>
            <w:r w:rsidRPr="007D28F8">
              <w:rPr>
                <w:rFonts w:ascii="Times New Roman" w:eastAsia="Times New Roman" w:hAnsi="Times New Roman" w:cs="Times New Roman"/>
                <w:bCs/>
                <w:color w:val="00000A"/>
                <w:sz w:val="20"/>
                <w:szCs w:val="20"/>
                <w:lang w:eastAsia="zh-CN"/>
              </w:rPr>
              <w:t>Specifikacijos, standartai arba kokybės reikalavimai</w:t>
            </w:r>
          </w:p>
        </w:tc>
        <w:tc>
          <w:tcPr>
            <w:tcW w:w="2221" w:type="dxa"/>
            <w:tcBorders>
              <w:top w:val="single" w:sz="4" w:space="0" w:color="000000"/>
              <w:left w:val="single" w:sz="4" w:space="0" w:color="000000"/>
              <w:bottom w:val="single" w:sz="4" w:space="0" w:color="000000"/>
            </w:tcBorders>
            <w:shd w:val="clear" w:color="auto" w:fill="D9E2F3" w:themeFill="accent1" w:themeFillTint="33"/>
            <w:vAlign w:val="center"/>
          </w:tcPr>
          <w:p w14:paraId="5AB05558" w14:textId="77777777" w:rsidR="001C717F" w:rsidRPr="00EB5A4E" w:rsidRDefault="001C717F" w:rsidP="00F47FED">
            <w:pPr>
              <w:widowControl w:val="0"/>
              <w:suppressAutoHyphens/>
              <w:spacing w:after="0" w:line="240" w:lineRule="auto"/>
              <w:ind w:right="-16"/>
              <w:jc w:val="center"/>
              <w:rPr>
                <w:rFonts w:ascii="Times New Roman" w:eastAsia="Times New Roman" w:hAnsi="Times New Roman" w:cs="Times New Roman"/>
                <w:bCs/>
                <w:sz w:val="20"/>
                <w:szCs w:val="20"/>
                <w:lang w:eastAsia="zh-CN"/>
              </w:rPr>
            </w:pPr>
            <w:r w:rsidRPr="00EB5A4E">
              <w:rPr>
                <w:rFonts w:ascii="Times New Roman" w:eastAsia="Times New Roman" w:hAnsi="Times New Roman" w:cs="Times New Roman"/>
                <w:bCs/>
                <w:sz w:val="20"/>
                <w:szCs w:val="20"/>
                <w:lang w:eastAsia="zh-CN"/>
              </w:rPr>
              <w:t>Produkto pavadinimas, nuoroda į produkto sertifikatą bei į gamintojo internetinį tinklalapį</w:t>
            </w:r>
          </w:p>
          <w:p w14:paraId="22B2D556" w14:textId="39C6E94F" w:rsidR="001C717F" w:rsidRPr="00F47FED" w:rsidRDefault="001C717F" w:rsidP="00F47FED">
            <w:pPr>
              <w:widowControl w:val="0"/>
              <w:suppressAutoHyphens/>
              <w:spacing w:after="0" w:line="240" w:lineRule="auto"/>
              <w:ind w:right="-16"/>
              <w:jc w:val="center"/>
              <w:rPr>
                <w:rFonts w:asciiTheme="majorBidi" w:eastAsia="Times New Roman" w:hAnsiTheme="majorBidi" w:cstheme="majorBidi"/>
                <w:bCs/>
                <w:i/>
                <w:iCs/>
                <w:color w:val="00000A"/>
                <w:lang w:val="en-US" w:eastAsia="zh-CN"/>
              </w:rPr>
            </w:pPr>
            <w:r w:rsidRPr="00EB5A4E">
              <w:rPr>
                <w:rFonts w:ascii="Times New Roman" w:eastAsia="Times New Roman" w:hAnsi="Times New Roman" w:cs="Times New Roman"/>
                <w:bCs/>
                <w:i/>
                <w:iCs/>
                <w:sz w:val="20"/>
                <w:szCs w:val="20"/>
                <w:lang w:eastAsia="zh-CN"/>
              </w:rPr>
              <w:t>(nurodyti)</w:t>
            </w:r>
            <w:r>
              <w:rPr>
                <w:rFonts w:ascii="Times New Roman" w:eastAsia="Times New Roman" w:hAnsi="Times New Roman" w:cs="Times New Roman"/>
                <w:bCs/>
                <w:i/>
                <w:iCs/>
                <w:sz w:val="20"/>
                <w:szCs w:val="20"/>
                <w:lang w:eastAsia="zh-CN"/>
              </w:rPr>
              <w:t>**</w:t>
            </w:r>
          </w:p>
        </w:tc>
        <w:tc>
          <w:tcPr>
            <w:tcW w:w="1313" w:type="dxa"/>
            <w:tcBorders>
              <w:top w:val="single" w:sz="4" w:space="0" w:color="000000"/>
              <w:left w:val="single" w:sz="4" w:space="0" w:color="000000"/>
              <w:bottom w:val="single" w:sz="4" w:space="0" w:color="000000"/>
            </w:tcBorders>
            <w:shd w:val="clear" w:color="auto" w:fill="D9E2F3" w:themeFill="accent1" w:themeFillTint="33"/>
            <w:vAlign w:val="center"/>
          </w:tcPr>
          <w:p w14:paraId="41AF01C2" w14:textId="2C4E7697" w:rsidR="001C717F" w:rsidRPr="00F47FED" w:rsidRDefault="001C717F" w:rsidP="00F47FED">
            <w:pPr>
              <w:widowControl w:val="0"/>
              <w:suppressAutoHyphens/>
              <w:spacing w:after="0" w:line="240" w:lineRule="auto"/>
              <w:jc w:val="center"/>
              <w:rPr>
                <w:rFonts w:asciiTheme="majorBidi" w:eastAsia="Times New Roman" w:hAnsiTheme="majorBidi" w:cstheme="majorBidi"/>
                <w:bCs/>
                <w:color w:val="00000A"/>
                <w:lang w:eastAsia="zh-CN"/>
              </w:rPr>
            </w:pPr>
            <w:r w:rsidRPr="00EB5A4E">
              <w:rPr>
                <w:rFonts w:ascii="Times New Roman" w:eastAsia="Times New Roman" w:hAnsi="Times New Roman" w:cs="Times New Roman"/>
                <w:bCs/>
                <w:color w:val="00000A"/>
                <w:sz w:val="20"/>
                <w:szCs w:val="20"/>
                <w:lang w:eastAsia="zh-CN"/>
              </w:rPr>
              <w:t>Mato vienetas</w:t>
            </w:r>
          </w:p>
        </w:tc>
        <w:tc>
          <w:tcPr>
            <w:tcW w:w="142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1E34E2F" w14:textId="79027750" w:rsidR="001C717F" w:rsidRPr="00F47FED" w:rsidRDefault="001C717F" w:rsidP="00F47FED">
            <w:pPr>
              <w:widowControl w:val="0"/>
              <w:suppressAutoHyphens/>
              <w:spacing w:after="0" w:line="240" w:lineRule="auto"/>
              <w:jc w:val="center"/>
              <w:rPr>
                <w:rFonts w:asciiTheme="majorBidi" w:eastAsia="Times New Roman" w:hAnsiTheme="majorBidi" w:cstheme="majorBidi"/>
                <w:bCs/>
                <w:color w:val="00000A"/>
                <w:highlight w:val="lightGray"/>
                <w:lang w:eastAsia="zh-CN"/>
              </w:rPr>
            </w:pPr>
            <w:r w:rsidRPr="00EB5A4E">
              <w:rPr>
                <w:rFonts w:ascii="Times New Roman" w:eastAsia="Times New Roman" w:hAnsi="Times New Roman" w:cs="Times New Roman"/>
                <w:bCs/>
                <w:color w:val="00000A"/>
                <w:sz w:val="20"/>
                <w:szCs w:val="20"/>
                <w:lang w:eastAsia="zh-CN"/>
              </w:rPr>
              <w:t>Vieneto įkainis Eur be PVM</w:t>
            </w:r>
          </w:p>
        </w:tc>
        <w:tc>
          <w:tcPr>
            <w:tcW w:w="19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50AAA40" w14:textId="77777777" w:rsidR="001C717F" w:rsidRDefault="001C717F" w:rsidP="00F47FED">
            <w:pPr>
              <w:widowControl w:val="0"/>
              <w:suppressAutoHyphens/>
              <w:spacing w:after="0" w:line="240" w:lineRule="auto"/>
              <w:jc w:val="center"/>
              <w:rPr>
                <w:rFonts w:ascii="Times New Roman" w:eastAsia="Times New Roman" w:hAnsi="Times New Roman" w:cs="Times New Roman"/>
                <w:bCs/>
                <w:color w:val="00000A"/>
                <w:sz w:val="20"/>
                <w:szCs w:val="20"/>
                <w:lang w:eastAsia="zh-CN"/>
              </w:rPr>
            </w:pPr>
          </w:p>
          <w:p w14:paraId="6DE818AD" w14:textId="77777777" w:rsidR="001C717F" w:rsidRDefault="001C717F" w:rsidP="00F47FED">
            <w:pPr>
              <w:widowControl w:val="0"/>
              <w:suppressAutoHyphens/>
              <w:spacing w:after="0" w:line="240" w:lineRule="auto"/>
              <w:jc w:val="center"/>
              <w:rPr>
                <w:rFonts w:ascii="Times New Roman" w:eastAsia="Times New Roman" w:hAnsi="Times New Roman" w:cs="Times New Roman"/>
                <w:bCs/>
                <w:color w:val="00000A"/>
                <w:sz w:val="20"/>
                <w:szCs w:val="20"/>
                <w:lang w:eastAsia="zh-CN"/>
              </w:rPr>
            </w:pPr>
          </w:p>
          <w:p w14:paraId="28C44E27" w14:textId="24BEFE53" w:rsidR="001C717F" w:rsidRPr="00EB5A4E" w:rsidRDefault="001C717F" w:rsidP="001C717F">
            <w:pPr>
              <w:widowControl w:val="0"/>
              <w:suppressAutoHyphens/>
              <w:spacing w:after="0" w:line="240" w:lineRule="auto"/>
              <w:jc w:val="center"/>
              <w:rPr>
                <w:rFonts w:ascii="Times New Roman" w:eastAsia="Times New Roman" w:hAnsi="Times New Roman" w:cs="Times New Roman"/>
                <w:bCs/>
                <w:color w:val="00000A"/>
                <w:sz w:val="20"/>
                <w:szCs w:val="20"/>
                <w:lang w:eastAsia="zh-CN"/>
              </w:rPr>
            </w:pPr>
            <w:r w:rsidRPr="001C717F">
              <w:rPr>
                <w:rFonts w:ascii="Times New Roman" w:eastAsia="Times New Roman" w:hAnsi="Times New Roman" w:cs="Times New Roman"/>
                <w:bCs/>
                <w:color w:val="00000A"/>
                <w:sz w:val="20"/>
                <w:szCs w:val="20"/>
                <w:lang w:eastAsia="zh-CN"/>
              </w:rPr>
              <w:t xml:space="preserve">Vieneto įkainis Eur </w:t>
            </w:r>
            <w:r>
              <w:rPr>
                <w:rFonts w:ascii="Times New Roman" w:eastAsia="Times New Roman" w:hAnsi="Times New Roman" w:cs="Times New Roman"/>
                <w:bCs/>
                <w:color w:val="00000A"/>
                <w:sz w:val="20"/>
                <w:szCs w:val="20"/>
                <w:lang w:eastAsia="zh-CN"/>
              </w:rPr>
              <w:t>su</w:t>
            </w:r>
            <w:r w:rsidRPr="001C717F">
              <w:rPr>
                <w:rFonts w:ascii="Times New Roman" w:eastAsia="Times New Roman" w:hAnsi="Times New Roman" w:cs="Times New Roman"/>
                <w:bCs/>
                <w:color w:val="00000A"/>
                <w:sz w:val="20"/>
                <w:szCs w:val="20"/>
                <w:lang w:eastAsia="zh-CN"/>
              </w:rPr>
              <w:t xml:space="preserve"> PVM</w:t>
            </w:r>
          </w:p>
        </w:tc>
        <w:tc>
          <w:tcPr>
            <w:tcW w:w="19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83B51B1" w14:textId="6CBCF9B4" w:rsidR="001C717F" w:rsidRPr="00F47FED" w:rsidRDefault="001C717F" w:rsidP="00F47FED">
            <w:pPr>
              <w:widowControl w:val="0"/>
              <w:suppressAutoHyphens/>
              <w:spacing w:after="0" w:line="240" w:lineRule="auto"/>
              <w:jc w:val="center"/>
              <w:rPr>
                <w:rFonts w:asciiTheme="majorBidi" w:eastAsia="Times New Roman" w:hAnsiTheme="majorBidi" w:cstheme="majorBidi"/>
                <w:bCs/>
                <w:color w:val="00000A"/>
                <w:lang w:eastAsia="zh-CN"/>
              </w:rPr>
            </w:pPr>
            <w:r w:rsidRPr="00EB5A4E">
              <w:rPr>
                <w:rFonts w:ascii="Times New Roman" w:eastAsia="Times New Roman" w:hAnsi="Times New Roman" w:cs="Times New Roman"/>
                <w:bCs/>
                <w:color w:val="00000A"/>
                <w:sz w:val="20"/>
                <w:szCs w:val="20"/>
                <w:lang w:eastAsia="zh-CN"/>
              </w:rPr>
              <w:t>Pastabos</w:t>
            </w:r>
            <w:r>
              <w:rPr>
                <w:rFonts w:ascii="Times New Roman" w:eastAsia="Times New Roman" w:hAnsi="Times New Roman" w:cs="Times New Roman"/>
                <w:bCs/>
                <w:color w:val="00000A"/>
                <w:sz w:val="20"/>
                <w:szCs w:val="20"/>
                <w:lang w:eastAsia="zh-CN"/>
              </w:rPr>
              <w:t>*</w:t>
            </w:r>
          </w:p>
        </w:tc>
      </w:tr>
      <w:tr w:rsidR="001C717F" w:rsidRPr="00F47FED" w14:paraId="0B63BBB1" w14:textId="77777777" w:rsidTr="001C717F">
        <w:trPr>
          <w:jc w:val="center"/>
        </w:trPr>
        <w:tc>
          <w:tcPr>
            <w:tcW w:w="567" w:type="dxa"/>
            <w:tcBorders>
              <w:top w:val="single" w:sz="4" w:space="0" w:color="000000"/>
              <w:left w:val="single" w:sz="4" w:space="0" w:color="000000"/>
              <w:bottom w:val="single" w:sz="4" w:space="0" w:color="000000"/>
            </w:tcBorders>
            <w:shd w:val="clear" w:color="auto" w:fill="auto"/>
            <w:vAlign w:val="center"/>
          </w:tcPr>
          <w:p w14:paraId="310B2F3C" w14:textId="77777777" w:rsidR="001C717F" w:rsidRPr="00F47FED" w:rsidRDefault="001C717F" w:rsidP="00F47FED">
            <w:pPr>
              <w:widowControl w:val="0"/>
              <w:suppressAutoHyphens/>
              <w:spacing w:after="0" w:line="240" w:lineRule="auto"/>
              <w:ind w:left="-132" w:right="-108"/>
              <w:jc w:val="center"/>
              <w:rPr>
                <w:rFonts w:asciiTheme="majorBidi" w:eastAsia="Times New Roman" w:hAnsiTheme="majorBidi" w:cstheme="majorBidi"/>
                <w:bCs/>
                <w:color w:val="00000A"/>
                <w:lang w:eastAsia="zh-CN"/>
              </w:rPr>
            </w:pPr>
            <w:r w:rsidRPr="00F47FED">
              <w:rPr>
                <w:rFonts w:asciiTheme="majorBidi" w:eastAsia="Times New Roman" w:hAnsiTheme="majorBidi" w:cstheme="majorBidi"/>
                <w:bCs/>
                <w:color w:val="00000A"/>
                <w:lang w:eastAsia="zh-CN"/>
              </w:rPr>
              <w:t>1</w:t>
            </w:r>
          </w:p>
        </w:tc>
        <w:tc>
          <w:tcPr>
            <w:tcW w:w="2333" w:type="dxa"/>
            <w:tcBorders>
              <w:top w:val="single" w:sz="4" w:space="0" w:color="000000"/>
              <w:left w:val="single" w:sz="4" w:space="0" w:color="000000"/>
              <w:bottom w:val="single" w:sz="4" w:space="0" w:color="000000"/>
            </w:tcBorders>
            <w:shd w:val="clear" w:color="auto" w:fill="auto"/>
            <w:vAlign w:val="center"/>
          </w:tcPr>
          <w:p w14:paraId="151FD9B4" w14:textId="77777777" w:rsidR="001C717F" w:rsidRPr="00F47FED" w:rsidRDefault="001C717F" w:rsidP="00F47FED">
            <w:pPr>
              <w:widowControl w:val="0"/>
              <w:suppressAutoHyphens/>
              <w:spacing w:after="0" w:line="240" w:lineRule="auto"/>
              <w:ind w:left="-108" w:right="-108"/>
              <w:jc w:val="center"/>
              <w:rPr>
                <w:rFonts w:asciiTheme="majorBidi" w:eastAsia="Times New Roman" w:hAnsiTheme="majorBidi" w:cstheme="majorBidi"/>
                <w:bCs/>
                <w:color w:val="00000A"/>
                <w:lang w:eastAsia="zh-CN"/>
              </w:rPr>
            </w:pPr>
            <w:r w:rsidRPr="00F47FED">
              <w:rPr>
                <w:rFonts w:asciiTheme="majorBidi" w:eastAsia="Times New Roman" w:hAnsiTheme="majorBidi" w:cstheme="majorBidi"/>
                <w:bCs/>
                <w:color w:val="00000A"/>
                <w:lang w:eastAsia="zh-CN"/>
              </w:rPr>
              <w:t>2</w:t>
            </w:r>
          </w:p>
        </w:tc>
        <w:tc>
          <w:tcPr>
            <w:tcW w:w="3514" w:type="dxa"/>
            <w:tcBorders>
              <w:top w:val="single" w:sz="4" w:space="0" w:color="000000"/>
              <w:left w:val="single" w:sz="4" w:space="0" w:color="000000"/>
              <w:bottom w:val="single" w:sz="4" w:space="0" w:color="000000"/>
            </w:tcBorders>
            <w:shd w:val="clear" w:color="auto" w:fill="auto"/>
            <w:vAlign w:val="center"/>
          </w:tcPr>
          <w:p w14:paraId="01EF9E1E" w14:textId="77777777" w:rsidR="001C717F" w:rsidRPr="00F47FED" w:rsidRDefault="001C717F" w:rsidP="00F47FED">
            <w:pPr>
              <w:widowControl w:val="0"/>
              <w:suppressAutoHyphens/>
              <w:spacing w:after="0" w:line="240" w:lineRule="auto"/>
              <w:ind w:right="-16"/>
              <w:jc w:val="center"/>
              <w:rPr>
                <w:rFonts w:asciiTheme="majorBidi" w:eastAsia="Times New Roman" w:hAnsiTheme="majorBidi" w:cstheme="majorBidi"/>
                <w:bCs/>
                <w:color w:val="00000A"/>
                <w:lang w:eastAsia="zh-CN"/>
              </w:rPr>
            </w:pPr>
            <w:r w:rsidRPr="00F47FED">
              <w:rPr>
                <w:rFonts w:asciiTheme="majorBidi" w:eastAsia="Times New Roman" w:hAnsiTheme="majorBidi" w:cstheme="majorBidi"/>
                <w:bCs/>
                <w:color w:val="00000A"/>
                <w:lang w:eastAsia="zh-CN"/>
              </w:rPr>
              <w:t>3</w:t>
            </w:r>
          </w:p>
        </w:tc>
        <w:tc>
          <w:tcPr>
            <w:tcW w:w="2221" w:type="dxa"/>
            <w:tcBorders>
              <w:top w:val="single" w:sz="4" w:space="0" w:color="000000"/>
              <w:left w:val="single" w:sz="4" w:space="0" w:color="000000"/>
              <w:bottom w:val="single" w:sz="4" w:space="0" w:color="000000"/>
            </w:tcBorders>
            <w:shd w:val="clear" w:color="auto" w:fill="auto"/>
            <w:vAlign w:val="center"/>
          </w:tcPr>
          <w:p w14:paraId="6091A290" w14:textId="77777777" w:rsidR="001C717F" w:rsidRPr="00F47FED" w:rsidRDefault="001C717F" w:rsidP="00F47FED">
            <w:pPr>
              <w:widowControl w:val="0"/>
              <w:suppressAutoHyphens/>
              <w:spacing w:after="0" w:line="240" w:lineRule="auto"/>
              <w:ind w:right="-16"/>
              <w:jc w:val="center"/>
              <w:rPr>
                <w:rFonts w:asciiTheme="majorBidi" w:eastAsia="Times New Roman" w:hAnsiTheme="majorBidi" w:cstheme="majorBidi"/>
                <w:bCs/>
                <w:color w:val="00000A"/>
                <w:lang w:eastAsia="zh-CN"/>
              </w:rPr>
            </w:pPr>
            <w:r w:rsidRPr="00F47FED">
              <w:rPr>
                <w:rFonts w:asciiTheme="majorBidi" w:eastAsia="Times New Roman" w:hAnsiTheme="majorBidi" w:cstheme="majorBidi"/>
                <w:bCs/>
                <w:color w:val="00000A"/>
                <w:lang w:eastAsia="zh-CN"/>
              </w:rPr>
              <w:t>4</w:t>
            </w:r>
          </w:p>
        </w:tc>
        <w:tc>
          <w:tcPr>
            <w:tcW w:w="1313" w:type="dxa"/>
            <w:tcBorders>
              <w:top w:val="single" w:sz="4" w:space="0" w:color="000000"/>
              <w:left w:val="single" w:sz="4" w:space="0" w:color="000000"/>
              <w:bottom w:val="single" w:sz="4" w:space="0" w:color="000000"/>
            </w:tcBorders>
            <w:shd w:val="clear" w:color="auto" w:fill="auto"/>
            <w:vAlign w:val="center"/>
          </w:tcPr>
          <w:p w14:paraId="4E165AF6" w14:textId="77777777" w:rsidR="001C717F" w:rsidRPr="00F47FED" w:rsidRDefault="001C717F" w:rsidP="00F47FED">
            <w:pPr>
              <w:widowControl w:val="0"/>
              <w:suppressAutoHyphens/>
              <w:spacing w:after="0" w:line="240" w:lineRule="auto"/>
              <w:jc w:val="center"/>
              <w:rPr>
                <w:rFonts w:asciiTheme="majorBidi" w:eastAsia="Times New Roman" w:hAnsiTheme="majorBidi" w:cstheme="majorBidi"/>
                <w:bCs/>
                <w:color w:val="00000A"/>
                <w:lang w:eastAsia="zh-CN"/>
              </w:rPr>
            </w:pPr>
            <w:r w:rsidRPr="00F47FED">
              <w:rPr>
                <w:rFonts w:asciiTheme="majorBidi" w:eastAsia="Times New Roman" w:hAnsiTheme="majorBidi" w:cstheme="majorBidi"/>
                <w:bCs/>
                <w:color w:val="00000A"/>
                <w:lang w:eastAsia="zh-CN"/>
              </w:rPr>
              <w:t>5</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C6862" w14:textId="77777777" w:rsidR="001C717F" w:rsidRPr="00F47FED" w:rsidRDefault="001C717F" w:rsidP="00F47FED">
            <w:pPr>
              <w:widowControl w:val="0"/>
              <w:suppressAutoHyphens/>
              <w:spacing w:after="0" w:line="240" w:lineRule="auto"/>
              <w:jc w:val="center"/>
              <w:rPr>
                <w:rFonts w:asciiTheme="majorBidi" w:eastAsia="Times New Roman" w:hAnsiTheme="majorBidi" w:cstheme="majorBidi"/>
                <w:bCs/>
                <w:color w:val="00000A"/>
                <w:lang w:eastAsia="zh-CN"/>
              </w:rPr>
            </w:pPr>
            <w:r w:rsidRPr="00F47FED">
              <w:rPr>
                <w:rFonts w:asciiTheme="majorBidi" w:eastAsia="Times New Roman" w:hAnsiTheme="majorBidi" w:cstheme="majorBidi"/>
                <w:bCs/>
                <w:color w:val="00000A"/>
                <w:lang w:eastAsia="zh-CN"/>
              </w:rPr>
              <w:t>6</w:t>
            </w:r>
          </w:p>
        </w:tc>
        <w:tc>
          <w:tcPr>
            <w:tcW w:w="1904" w:type="dxa"/>
            <w:tcBorders>
              <w:top w:val="single" w:sz="4" w:space="0" w:color="000000"/>
              <w:left w:val="single" w:sz="4" w:space="0" w:color="000000"/>
              <w:bottom w:val="single" w:sz="4" w:space="0" w:color="000000"/>
              <w:right w:val="single" w:sz="4" w:space="0" w:color="000000"/>
            </w:tcBorders>
          </w:tcPr>
          <w:p w14:paraId="540A3F4D" w14:textId="4E2F8E1E" w:rsidR="001C717F" w:rsidRPr="00F47FED" w:rsidRDefault="001C717F" w:rsidP="00F47FED">
            <w:pPr>
              <w:widowControl w:val="0"/>
              <w:suppressAutoHyphens/>
              <w:spacing w:after="0" w:line="240" w:lineRule="auto"/>
              <w:jc w:val="center"/>
              <w:rPr>
                <w:rFonts w:asciiTheme="majorBidi" w:eastAsia="Times New Roman" w:hAnsiTheme="majorBidi" w:cstheme="majorBidi"/>
                <w:bCs/>
                <w:color w:val="00000A"/>
                <w:lang w:eastAsia="zh-CN"/>
              </w:rPr>
            </w:pPr>
            <w:r>
              <w:rPr>
                <w:rFonts w:asciiTheme="majorBidi" w:eastAsia="Times New Roman" w:hAnsiTheme="majorBidi" w:cstheme="majorBidi"/>
                <w:bCs/>
                <w:color w:val="00000A"/>
                <w:lang w:eastAsia="zh-CN"/>
              </w:rPr>
              <w:t>7</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D4959" w14:textId="761CCA09" w:rsidR="001C717F" w:rsidRPr="00F47FED" w:rsidRDefault="001C717F" w:rsidP="00F47FED">
            <w:pPr>
              <w:widowControl w:val="0"/>
              <w:suppressAutoHyphens/>
              <w:spacing w:after="0" w:line="240" w:lineRule="auto"/>
              <w:jc w:val="center"/>
              <w:rPr>
                <w:rFonts w:asciiTheme="majorBidi" w:eastAsia="Times New Roman" w:hAnsiTheme="majorBidi" w:cstheme="majorBidi"/>
                <w:bCs/>
                <w:color w:val="00000A"/>
                <w:lang w:eastAsia="zh-CN"/>
              </w:rPr>
            </w:pPr>
            <w:r>
              <w:rPr>
                <w:rFonts w:asciiTheme="majorBidi" w:eastAsia="Times New Roman" w:hAnsiTheme="majorBidi" w:cstheme="majorBidi"/>
                <w:bCs/>
                <w:color w:val="00000A"/>
                <w:lang w:eastAsia="zh-CN"/>
              </w:rPr>
              <w:t>8</w:t>
            </w:r>
          </w:p>
        </w:tc>
      </w:tr>
      <w:tr w:rsidR="00E458B0" w:rsidRPr="00F47FED" w14:paraId="16E1233C" w14:textId="77777777" w:rsidTr="001C717F">
        <w:trPr>
          <w:trHeight w:val="681"/>
          <w:jc w:val="center"/>
        </w:trPr>
        <w:tc>
          <w:tcPr>
            <w:tcW w:w="567" w:type="dxa"/>
            <w:tcBorders>
              <w:left w:val="single" w:sz="4" w:space="0" w:color="000000"/>
              <w:bottom w:val="single" w:sz="4" w:space="0" w:color="000000"/>
            </w:tcBorders>
            <w:vAlign w:val="center"/>
          </w:tcPr>
          <w:p w14:paraId="0C243F69" w14:textId="77777777" w:rsidR="00E458B0" w:rsidRPr="00F47FED" w:rsidRDefault="00E458B0" w:rsidP="00E458B0">
            <w:pPr>
              <w:widowControl w:val="0"/>
              <w:numPr>
                <w:ilvl w:val="0"/>
                <w:numId w:val="11"/>
              </w:numPr>
              <w:suppressAutoHyphens/>
              <w:spacing w:after="0" w:line="240" w:lineRule="auto"/>
              <w:ind w:right="-108"/>
              <w:contextualSpacing/>
              <w:jc w:val="center"/>
              <w:rPr>
                <w:rFonts w:asciiTheme="majorBidi" w:eastAsia="Times New Roman" w:hAnsiTheme="majorBidi" w:cstheme="majorBidi"/>
                <w:color w:val="00000A"/>
                <w:lang w:eastAsia="zh-CN"/>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14:paraId="2F89DA0C" w14:textId="77777777" w:rsidR="00E458B0" w:rsidRPr="00E458B0" w:rsidRDefault="00E458B0" w:rsidP="00E458B0">
            <w:pPr>
              <w:widowControl w:val="0"/>
              <w:spacing w:after="0" w:line="240" w:lineRule="auto"/>
              <w:ind w:left="-108" w:right="-108"/>
              <w:jc w:val="center"/>
              <w:rPr>
                <w:rFonts w:ascii="Times New Roman" w:hAnsi="Times New Roman" w:cs="Times New Roman"/>
                <w:color w:val="000000"/>
              </w:rPr>
            </w:pPr>
            <w:r w:rsidRPr="00E458B0">
              <w:rPr>
                <w:rFonts w:ascii="Times New Roman" w:hAnsi="Times New Roman" w:cs="Times New Roman"/>
                <w:color w:val="000000"/>
              </w:rPr>
              <w:t xml:space="preserve">Sintetinė variklinė alyva </w:t>
            </w:r>
          </w:p>
          <w:p w14:paraId="76DD6719" w14:textId="567EC877" w:rsidR="00E458B0" w:rsidRPr="00E458B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458B0">
              <w:rPr>
                <w:rFonts w:ascii="Times New Roman" w:hAnsi="Times New Roman" w:cs="Times New Roman"/>
                <w:color w:val="000000"/>
              </w:rPr>
              <w:t>SAE 5W30</w:t>
            </w:r>
          </w:p>
        </w:tc>
        <w:tc>
          <w:tcPr>
            <w:tcW w:w="3514" w:type="dxa"/>
            <w:tcBorders>
              <w:top w:val="single" w:sz="4" w:space="0" w:color="auto"/>
              <w:left w:val="nil"/>
              <w:bottom w:val="single" w:sz="4" w:space="0" w:color="auto"/>
              <w:right w:val="single" w:sz="4" w:space="0" w:color="auto"/>
            </w:tcBorders>
            <w:shd w:val="clear" w:color="auto" w:fill="auto"/>
            <w:vAlign w:val="center"/>
          </w:tcPr>
          <w:p w14:paraId="58DD605C" w14:textId="77777777" w:rsidR="00E458B0" w:rsidRPr="00E458B0" w:rsidRDefault="00E458B0" w:rsidP="00E458B0">
            <w:pPr>
              <w:widowControl w:val="0"/>
              <w:spacing w:after="0" w:line="240" w:lineRule="auto"/>
              <w:ind w:right="-16"/>
              <w:jc w:val="center"/>
              <w:rPr>
                <w:rFonts w:ascii="Times New Roman" w:hAnsi="Times New Roman" w:cs="Times New Roman"/>
                <w:color w:val="000000"/>
              </w:rPr>
            </w:pPr>
            <w:r w:rsidRPr="00E458B0">
              <w:rPr>
                <w:rFonts w:ascii="Times New Roman" w:hAnsi="Times New Roman" w:cs="Times New Roman"/>
                <w:color w:val="000000"/>
              </w:rPr>
              <w:t>Ne mažiau API SN/SM/CF; ACEA C3/A3/B4</w:t>
            </w:r>
          </w:p>
          <w:p w14:paraId="0C5FBBC1" w14:textId="6D629662" w:rsidR="00E458B0" w:rsidRPr="00E458B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21" w:type="dxa"/>
            <w:tcBorders>
              <w:left w:val="single" w:sz="4" w:space="0" w:color="000000"/>
              <w:bottom w:val="single" w:sz="4" w:space="0" w:color="000000"/>
              <w:right w:val="single" w:sz="4" w:space="0" w:color="000000"/>
            </w:tcBorders>
            <w:vAlign w:val="center"/>
          </w:tcPr>
          <w:p w14:paraId="4FB286B9"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left w:val="single" w:sz="4" w:space="0" w:color="000000"/>
              <w:bottom w:val="single" w:sz="4" w:space="0" w:color="000000"/>
              <w:right w:val="single" w:sz="4" w:space="0" w:color="000000"/>
            </w:tcBorders>
            <w:vAlign w:val="center"/>
          </w:tcPr>
          <w:p w14:paraId="0EE7361C"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l</w:t>
            </w:r>
          </w:p>
        </w:tc>
        <w:tc>
          <w:tcPr>
            <w:tcW w:w="1428" w:type="dxa"/>
            <w:tcBorders>
              <w:top w:val="single" w:sz="4" w:space="0" w:color="auto"/>
              <w:left w:val="single" w:sz="4" w:space="0" w:color="000000"/>
              <w:bottom w:val="single" w:sz="4" w:space="0" w:color="000000"/>
              <w:right w:val="single" w:sz="4" w:space="0" w:color="auto"/>
            </w:tcBorders>
            <w:vAlign w:val="center"/>
          </w:tcPr>
          <w:p w14:paraId="57138DE9" w14:textId="78631A58"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20BE1A6D"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81743" w14:textId="282B508E"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bakeliais, kurių vieno talpa 5 l</w:t>
            </w:r>
          </w:p>
        </w:tc>
      </w:tr>
      <w:tr w:rsidR="00E458B0" w:rsidRPr="00F47FED" w14:paraId="5092EFB7" w14:textId="77777777" w:rsidTr="001C717F">
        <w:trPr>
          <w:trHeight w:val="607"/>
          <w:jc w:val="center"/>
        </w:trPr>
        <w:tc>
          <w:tcPr>
            <w:tcW w:w="567" w:type="dxa"/>
            <w:tcBorders>
              <w:left w:val="single" w:sz="4" w:space="0" w:color="000000"/>
              <w:bottom w:val="single" w:sz="4" w:space="0" w:color="000000"/>
            </w:tcBorders>
            <w:vAlign w:val="center"/>
          </w:tcPr>
          <w:p w14:paraId="5611699F"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14:paraId="3F6F7E73" w14:textId="77777777" w:rsidR="00E458B0" w:rsidRPr="00E458B0" w:rsidRDefault="00E458B0" w:rsidP="00E458B0">
            <w:pPr>
              <w:widowControl w:val="0"/>
              <w:spacing w:after="0" w:line="240" w:lineRule="auto"/>
              <w:ind w:left="-108" w:right="-108"/>
              <w:jc w:val="center"/>
              <w:rPr>
                <w:rFonts w:ascii="Times New Roman" w:hAnsi="Times New Roman" w:cs="Times New Roman"/>
                <w:color w:val="000000"/>
              </w:rPr>
            </w:pPr>
            <w:r w:rsidRPr="00E458B0">
              <w:rPr>
                <w:rFonts w:ascii="Times New Roman" w:hAnsi="Times New Roman" w:cs="Times New Roman"/>
                <w:color w:val="000000"/>
              </w:rPr>
              <w:t xml:space="preserve">Sintetinė variklinė alyva </w:t>
            </w:r>
          </w:p>
          <w:p w14:paraId="2EA88BDE" w14:textId="3352D819" w:rsidR="00E458B0" w:rsidRPr="00E458B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458B0">
              <w:rPr>
                <w:rFonts w:ascii="Times New Roman" w:hAnsi="Times New Roman" w:cs="Times New Roman"/>
                <w:color w:val="000000"/>
              </w:rPr>
              <w:t>SAE 5W30</w:t>
            </w:r>
          </w:p>
        </w:tc>
        <w:tc>
          <w:tcPr>
            <w:tcW w:w="3514" w:type="dxa"/>
            <w:tcBorders>
              <w:top w:val="single" w:sz="4" w:space="0" w:color="auto"/>
              <w:left w:val="nil"/>
              <w:bottom w:val="single" w:sz="4" w:space="0" w:color="auto"/>
              <w:right w:val="single" w:sz="4" w:space="0" w:color="auto"/>
            </w:tcBorders>
            <w:shd w:val="clear" w:color="auto" w:fill="auto"/>
            <w:vAlign w:val="center"/>
          </w:tcPr>
          <w:p w14:paraId="0C38F427" w14:textId="77777777" w:rsidR="00E458B0" w:rsidRPr="00E458B0" w:rsidRDefault="00E458B0" w:rsidP="00E458B0">
            <w:pPr>
              <w:widowControl w:val="0"/>
              <w:spacing w:after="0" w:line="240" w:lineRule="auto"/>
              <w:ind w:right="-16"/>
              <w:jc w:val="center"/>
              <w:rPr>
                <w:rFonts w:ascii="Times New Roman" w:hAnsi="Times New Roman" w:cs="Times New Roman"/>
                <w:color w:val="000000"/>
              </w:rPr>
            </w:pPr>
            <w:r w:rsidRPr="00E458B0">
              <w:rPr>
                <w:rFonts w:ascii="Times New Roman" w:hAnsi="Times New Roman" w:cs="Times New Roman"/>
                <w:color w:val="000000"/>
              </w:rPr>
              <w:t>Ford WSS-M2C913C arba 913D</w:t>
            </w:r>
          </w:p>
          <w:p w14:paraId="18909E5D" w14:textId="7A302EA0" w:rsidR="00E458B0" w:rsidRPr="00E458B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21" w:type="dxa"/>
            <w:tcBorders>
              <w:left w:val="single" w:sz="4" w:space="0" w:color="000000"/>
              <w:bottom w:val="single" w:sz="4" w:space="0" w:color="000000"/>
              <w:right w:val="single" w:sz="4" w:space="0" w:color="000000"/>
            </w:tcBorders>
            <w:vAlign w:val="center"/>
          </w:tcPr>
          <w:p w14:paraId="7F180403"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left w:val="single" w:sz="4" w:space="0" w:color="000000"/>
              <w:bottom w:val="single" w:sz="4" w:space="0" w:color="000000"/>
              <w:right w:val="single" w:sz="4" w:space="0" w:color="000000"/>
            </w:tcBorders>
            <w:vAlign w:val="center"/>
          </w:tcPr>
          <w:p w14:paraId="575EEA10"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l</w:t>
            </w:r>
          </w:p>
        </w:tc>
        <w:tc>
          <w:tcPr>
            <w:tcW w:w="1428" w:type="dxa"/>
            <w:tcBorders>
              <w:top w:val="single" w:sz="4" w:space="0" w:color="auto"/>
              <w:left w:val="single" w:sz="4" w:space="0" w:color="000000"/>
              <w:bottom w:val="single" w:sz="4" w:space="0" w:color="000000"/>
              <w:right w:val="single" w:sz="4" w:space="0" w:color="auto"/>
            </w:tcBorders>
            <w:vAlign w:val="center"/>
          </w:tcPr>
          <w:p w14:paraId="42B67B3C" w14:textId="77777777" w:rsidR="00E458B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p w14:paraId="6F465521" w14:textId="0DE73462"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000000"/>
              <w:bottom w:val="single" w:sz="4" w:space="0" w:color="000000"/>
              <w:right w:val="single" w:sz="4" w:space="0" w:color="000000"/>
            </w:tcBorders>
          </w:tcPr>
          <w:p w14:paraId="3888D806"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000000"/>
              <w:bottom w:val="single" w:sz="4" w:space="0" w:color="000000"/>
              <w:right w:val="single" w:sz="4" w:space="0" w:color="auto"/>
            </w:tcBorders>
            <w:vAlign w:val="center"/>
          </w:tcPr>
          <w:p w14:paraId="783CD3B6" w14:textId="38087BF9"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bakeliais, kurių vieno talpa 5 l</w:t>
            </w:r>
          </w:p>
        </w:tc>
      </w:tr>
      <w:tr w:rsidR="00E458B0" w:rsidRPr="00F47FED" w14:paraId="71226423" w14:textId="77777777" w:rsidTr="001C717F">
        <w:trPr>
          <w:trHeight w:val="999"/>
          <w:jc w:val="center"/>
        </w:trPr>
        <w:tc>
          <w:tcPr>
            <w:tcW w:w="567" w:type="dxa"/>
            <w:tcBorders>
              <w:left w:val="single" w:sz="4" w:space="0" w:color="000000"/>
              <w:bottom w:val="single" w:sz="4" w:space="0" w:color="auto"/>
            </w:tcBorders>
            <w:vAlign w:val="center"/>
          </w:tcPr>
          <w:p w14:paraId="30033066"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nil"/>
              <w:left w:val="single" w:sz="4" w:space="0" w:color="auto"/>
              <w:bottom w:val="single" w:sz="4" w:space="0" w:color="auto"/>
              <w:right w:val="single" w:sz="4" w:space="0" w:color="auto"/>
            </w:tcBorders>
            <w:shd w:val="clear" w:color="auto" w:fill="auto"/>
            <w:vAlign w:val="center"/>
          </w:tcPr>
          <w:p w14:paraId="62963C27" w14:textId="77777777" w:rsidR="00E458B0" w:rsidRPr="00E458B0" w:rsidRDefault="00E458B0" w:rsidP="00E458B0">
            <w:pPr>
              <w:widowControl w:val="0"/>
              <w:spacing w:after="0" w:line="240" w:lineRule="auto"/>
              <w:ind w:left="-108" w:right="-108"/>
              <w:jc w:val="center"/>
              <w:rPr>
                <w:rFonts w:ascii="Times New Roman" w:hAnsi="Times New Roman" w:cs="Times New Roman"/>
                <w:color w:val="000000"/>
              </w:rPr>
            </w:pPr>
            <w:r w:rsidRPr="00E458B0">
              <w:rPr>
                <w:rFonts w:ascii="Times New Roman" w:hAnsi="Times New Roman" w:cs="Times New Roman"/>
                <w:color w:val="000000"/>
              </w:rPr>
              <w:t xml:space="preserve">Sintetinė variklinė alyva </w:t>
            </w:r>
          </w:p>
          <w:p w14:paraId="7CDA5E94" w14:textId="388EA26C" w:rsidR="00E458B0" w:rsidRPr="00E458B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458B0">
              <w:rPr>
                <w:rFonts w:ascii="Times New Roman" w:hAnsi="Times New Roman" w:cs="Times New Roman"/>
                <w:color w:val="000000"/>
              </w:rPr>
              <w:t>SAE 5W30</w:t>
            </w:r>
          </w:p>
        </w:tc>
        <w:tc>
          <w:tcPr>
            <w:tcW w:w="3514" w:type="dxa"/>
            <w:tcBorders>
              <w:top w:val="nil"/>
              <w:left w:val="nil"/>
              <w:bottom w:val="single" w:sz="4" w:space="0" w:color="auto"/>
              <w:right w:val="single" w:sz="4" w:space="0" w:color="auto"/>
            </w:tcBorders>
            <w:shd w:val="clear" w:color="auto" w:fill="auto"/>
            <w:vAlign w:val="center"/>
          </w:tcPr>
          <w:p w14:paraId="52F9E58C" w14:textId="77777777" w:rsidR="00E458B0" w:rsidRPr="00E458B0" w:rsidRDefault="00E458B0" w:rsidP="00E458B0">
            <w:pPr>
              <w:widowControl w:val="0"/>
              <w:spacing w:after="0" w:line="240" w:lineRule="auto"/>
              <w:ind w:right="-16"/>
              <w:jc w:val="center"/>
              <w:rPr>
                <w:rFonts w:ascii="Times New Roman" w:hAnsi="Times New Roman" w:cs="Times New Roman"/>
                <w:color w:val="000000"/>
              </w:rPr>
            </w:pPr>
            <w:r w:rsidRPr="00E458B0">
              <w:rPr>
                <w:rFonts w:ascii="Times New Roman" w:hAnsi="Times New Roman" w:cs="Times New Roman"/>
                <w:color w:val="000000"/>
              </w:rPr>
              <w:t>ACEA C3, API SN, MB-229.51 arba VW507.00/504.00</w:t>
            </w:r>
          </w:p>
          <w:p w14:paraId="0ECF164C" w14:textId="2579A83D" w:rsidR="00E458B0" w:rsidRPr="00E458B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21" w:type="dxa"/>
            <w:tcBorders>
              <w:left w:val="single" w:sz="4" w:space="0" w:color="000000"/>
              <w:bottom w:val="single" w:sz="4" w:space="0" w:color="auto"/>
              <w:right w:val="single" w:sz="4" w:space="0" w:color="000000"/>
            </w:tcBorders>
            <w:vAlign w:val="center"/>
          </w:tcPr>
          <w:p w14:paraId="39971D1A"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left w:val="single" w:sz="4" w:space="0" w:color="000000"/>
              <w:bottom w:val="single" w:sz="4" w:space="0" w:color="auto"/>
              <w:right w:val="single" w:sz="4" w:space="0" w:color="000000"/>
            </w:tcBorders>
            <w:vAlign w:val="center"/>
          </w:tcPr>
          <w:p w14:paraId="754450D3"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l</w:t>
            </w:r>
          </w:p>
        </w:tc>
        <w:tc>
          <w:tcPr>
            <w:tcW w:w="1428" w:type="dxa"/>
            <w:tcBorders>
              <w:top w:val="single" w:sz="4" w:space="0" w:color="auto"/>
              <w:left w:val="single" w:sz="4" w:space="0" w:color="000000"/>
              <w:bottom w:val="single" w:sz="4" w:space="0" w:color="auto"/>
              <w:right w:val="single" w:sz="4" w:space="0" w:color="auto"/>
            </w:tcBorders>
            <w:vAlign w:val="center"/>
          </w:tcPr>
          <w:p w14:paraId="58DD9B72" w14:textId="212852DD"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000000"/>
              <w:bottom w:val="single" w:sz="4" w:space="0" w:color="auto"/>
              <w:right w:val="single" w:sz="4" w:space="0" w:color="000000"/>
            </w:tcBorders>
          </w:tcPr>
          <w:p w14:paraId="0ABB3D68"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000000"/>
              <w:bottom w:val="single" w:sz="4" w:space="0" w:color="auto"/>
              <w:right w:val="single" w:sz="4" w:space="0" w:color="auto"/>
            </w:tcBorders>
            <w:vAlign w:val="center"/>
          </w:tcPr>
          <w:p w14:paraId="48A15ABA" w14:textId="74D42C7A"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bakeliais, kurių vieno talpa 5 l</w:t>
            </w:r>
          </w:p>
        </w:tc>
      </w:tr>
      <w:tr w:rsidR="00E458B0" w:rsidRPr="00F47FED" w14:paraId="02F63042" w14:textId="77777777" w:rsidTr="00F456E9">
        <w:trPr>
          <w:trHeight w:val="746"/>
          <w:jc w:val="center"/>
        </w:trPr>
        <w:tc>
          <w:tcPr>
            <w:tcW w:w="567" w:type="dxa"/>
            <w:tcBorders>
              <w:top w:val="single" w:sz="4" w:space="0" w:color="auto"/>
              <w:left w:val="single" w:sz="4" w:space="0" w:color="auto"/>
              <w:bottom w:val="single" w:sz="4" w:space="0" w:color="auto"/>
              <w:right w:val="single" w:sz="4" w:space="0" w:color="auto"/>
            </w:tcBorders>
            <w:vAlign w:val="center"/>
          </w:tcPr>
          <w:p w14:paraId="4F68995C"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nil"/>
              <w:left w:val="single" w:sz="4" w:space="0" w:color="auto"/>
              <w:bottom w:val="single" w:sz="4" w:space="0" w:color="auto"/>
              <w:right w:val="single" w:sz="4" w:space="0" w:color="auto"/>
            </w:tcBorders>
            <w:shd w:val="clear" w:color="auto" w:fill="auto"/>
            <w:vAlign w:val="center"/>
          </w:tcPr>
          <w:p w14:paraId="79ED842E" w14:textId="77777777" w:rsidR="00E458B0" w:rsidRPr="00E458B0" w:rsidRDefault="00E458B0" w:rsidP="00E458B0">
            <w:pPr>
              <w:widowControl w:val="0"/>
              <w:spacing w:after="0" w:line="240" w:lineRule="auto"/>
              <w:ind w:left="-108" w:right="-108"/>
              <w:jc w:val="center"/>
              <w:rPr>
                <w:rFonts w:ascii="Times New Roman" w:hAnsi="Times New Roman" w:cs="Times New Roman"/>
                <w:color w:val="000000"/>
              </w:rPr>
            </w:pPr>
            <w:r w:rsidRPr="00E458B0">
              <w:rPr>
                <w:rFonts w:ascii="Times New Roman" w:hAnsi="Times New Roman" w:cs="Times New Roman"/>
                <w:color w:val="000000"/>
              </w:rPr>
              <w:t xml:space="preserve">Sintetinė variklinė alyva </w:t>
            </w:r>
          </w:p>
          <w:p w14:paraId="2366D8DB" w14:textId="27F4D9AA" w:rsidR="00E458B0" w:rsidRPr="00E458B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458B0">
              <w:rPr>
                <w:rFonts w:ascii="Times New Roman" w:hAnsi="Times New Roman" w:cs="Times New Roman"/>
                <w:color w:val="000000"/>
              </w:rPr>
              <w:t>SAE 5W30</w:t>
            </w:r>
          </w:p>
        </w:tc>
        <w:tc>
          <w:tcPr>
            <w:tcW w:w="3514" w:type="dxa"/>
            <w:tcBorders>
              <w:top w:val="nil"/>
              <w:left w:val="nil"/>
              <w:bottom w:val="single" w:sz="4" w:space="0" w:color="auto"/>
              <w:right w:val="single" w:sz="4" w:space="0" w:color="auto"/>
            </w:tcBorders>
            <w:shd w:val="clear" w:color="auto" w:fill="auto"/>
            <w:vAlign w:val="center"/>
          </w:tcPr>
          <w:p w14:paraId="774F1975" w14:textId="77777777" w:rsidR="00E458B0" w:rsidRPr="00E458B0" w:rsidRDefault="00E458B0" w:rsidP="00E458B0">
            <w:pPr>
              <w:widowControl w:val="0"/>
              <w:spacing w:after="0" w:line="240" w:lineRule="auto"/>
              <w:ind w:right="-16"/>
              <w:jc w:val="center"/>
              <w:rPr>
                <w:rFonts w:ascii="Times New Roman" w:hAnsi="Times New Roman" w:cs="Times New Roman"/>
                <w:color w:val="000000"/>
              </w:rPr>
            </w:pPr>
            <w:r w:rsidRPr="00E458B0">
              <w:rPr>
                <w:rFonts w:ascii="Times New Roman" w:hAnsi="Times New Roman" w:cs="Times New Roman"/>
                <w:color w:val="000000"/>
              </w:rPr>
              <w:t>ACEA A5/B5</w:t>
            </w:r>
          </w:p>
          <w:p w14:paraId="2005777E" w14:textId="4737E63B" w:rsidR="00E458B0" w:rsidRPr="00E458B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21" w:type="dxa"/>
            <w:tcBorders>
              <w:top w:val="single" w:sz="4" w:space="0" w:color="auto"/>
              <w:left w:val="single" w:sz="4" w:space="0" w:color="auto"/>
              <w:bottom w:val="single" w:sz="4" w:space="0" w:color="auto"/>
              <w:right w:val="single" w:sz="4" w:space="0" w:color="auto"/>
            </w:tcBorders>
            <w:vAlign w:val="center"/>
          </w:tcPr>
          <w:p w14:paraId="0CC5DDE4"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single" w:sz="4" w:space="0" w:color="auto"/>
              <w:bottom w:val="single" w:sz="4" w:space="0" w:color="auto"/>
              <w:right w:val="single" w:sz="4" w:space="0" w:color="auto"/>
            </w:tcBorders>
            <w:vAlign w:val="center"/>
          </w:tcPr>
          <w:p w14:paraId="1DDE2163"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l</w:t>
            </w:r>
          </w:p>
        </w:tc>
        <w:tc>
          <w:tcPr>
            <w:tcW w:w="1428" w:type="dxa"/>
            <w:tcBorders>
              <w:top w:val="single" w:sz="4" w:space="0" w:color="auto"/>
              <w:left w:val="single" w:sz="4" w:space="0" w:color="auto"/>
              <w:bottom w:val="single" w:sz="4" w:space="0" w:color="auto"/>
              <w:right w:val="single" w:sz="4" w:space="0" w:color="auto"/>
            </w:tcBorders>
            <w:vAlign w:val="center"/>
          </w:tcPr>
          <w:p w14:paraId="6DB39739" w14:textId="46B62F18"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auto"/>
              <w:bottom w:val="single" w:sz="4" w:space="0" w:color="auto"/>
              <w:right w:val="single" w:sz="4" w:space="0" w:color="auto"/>
            </w:tcBorders>
          </w:tcPr>
          <w:p w14:paraId="564CFC79"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auto"/>
              <w:bottom w:val="single" w:sz="4" w:space="0" w:color="auto"/>
              <w:right w:val="single" w:sz="4" w:space="0" w:color="auto"/>
            </w:tcBorders>
            <w:vAlign w:val="center"/>
          </w:tcPr>
          <w:p w14:paraId="1DBD51C2" w14:textId="4C2F86A3"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bakeliais, kurių vieno talpa 5 l</w:t>
            </w:r>
          </w:p>
        </w:tc>
      </w:tr>
      <w:tr w:rsidR="00E458B0" w:rsidRPr="00F47FED" w14:paraId="736FA815" w14:textId="77777777" w:rsidTr="00E458B0">
        <w:trPr>
          <w:trHeight w:val="759"/>
          <w:jc w:val="center"/>
        </w:trPr>
        <w:tc>
          <w:tcPr>
            <w:tcW w:w="567" w:type="dxa"/>
            <w:tcBorders>
              <w:top w:val="single" w:sz="4" w:space="0" w:color="auto"/>
              <w:left w:val="single" w:sz="4" w:space="0" w:color="000000"/>
              <w:bottom w:val="single" w:sz="4" w:space="0" w:color="auto"/>
            </w:tcBorders>
            <w:vAlign w:val="center"/>
          </w:tcPr>
          <w:p w14:paraId="39A610F8"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nil"/>
              <w:left w:val="single" w:sz="4" w:space="0" w:color="auto"/>
              <w:bottom w:val="single" w:sz="4" w:space="0" w:color="auto"/>
              <w:right w:val="single" w:sz="4" w:space="0" w:color="auto"/>
            </w:tcBorders>
            <w:shd w:val="clear" w:color="auto" w:fill="auto"/>
            <w:vAlign w:val="center"/>
          </w:tcPr>
          <w:p w14:paraId="378BD417" w14:textId="77777777" w:rsidR="00E458B0" w:rsidRPr="00E458B0" w:rsidRDefault="00E458B0" w:rsidP="00E458B0">
            <w:pPr>
              <w:widowControl w:val="0"/>
              <w:spacing w:after="0" w:line="240" w:lineRule="auto"/>
              <w:ind w:left="-108" w:right="-108"/>
              <w:jc w:val="center"/>
              <w:rPr>
                <w:rFonts w:ascii="Times New Roman" w:hAnsi="Times New Roman" w:cs="Times New Roman"/>
                <w:color w:val="000000"/>
              </w:rPr>
            </w:pPr>
            <w:r w:rsidRPr="00E458B0">
              <w:rPr>
                <w:rFonts w:ascii="Times New Roman" w:hAnsi="Times New Roman" w:cs="Times New Roman"/>
                <w:color w:val="000000"/>
              </w:rPr>
              <w:t xml:space="preserve">Sintetinė variklinė alyva </w:t>
            </w:r>
          </w:p>
          <w:p w14:paraId="352BAA12" w14:textId="0A5445A2" w:rsidR="00E458B0" w:rsidRPr="00E458B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458B0">
              <w:rPr>
                <w:rFonts w:ascii="Times New Roman" w:hAnsi="Times New Roman" w:cs="Times New Roman"/>
                <w:color w:val="000000"/>
              </w:rPr>
              <w:t>SAE 5W30</w:t>
            </w:r>
          </w:p>
        </w:tc>
        <w:tc>
          <w:tcPr>
            <w:tcW w:w="3514" w:type="dxa"/>
            <w:tcBorders>
              <w:top w:val="nil"/>
              <w:left w:val="nil"/>
              <w:bottom w:val="single" w:sz="4" w:space="0" w:color="auto"/>
              <w:right w:val="single" w:sz="4" w:space="0" w:color="auto"/>
            </w:tcBorders>
            <w:shd w:val="clear" w:color="auto" w:fill="auto"/>
            <w:vAlign w:val="center"/>
          </w:tcPr>
          <w:p w14:paraId="5E001212" w14:textId="77777777" w:rsidR="00E458B0" w:rsidRPr="00E458B0" w:rsidRDefault="00E458B0" w:rsidP="00E458B0">
            <w:pPr>
              <w:widowControl w:val="0"/>
              <w:spacing w:after="0" w:line="240" w:lineRule="auto"/>
              <w:ind w:right="-16"/>
              <w:jc w:val="center"/>
              <w:rPr>
                <w:rFonts w:ascii="Times New Roman" w:hAnsi="Times New Roman" w:cs="Times New Roman"/>
                <w:color w:val="000000"/>
              </w:rPr>
            </w:pPr>
            <w:r w:rsidRPr="00E458B0">
              <w:rPr>
                <w:rFonts w:ascii="Times New Roman" w:hAnsi="Times New Roman" w:cs="Times New Roman"/>
                <w:color w:val="000000"/>
              </w:rPr>
              <w:t>ACEA C3; MB229.31 arba MB229.51</w:t>
            </w:r>
          </w:p>
          <w:p w14:paraId="0E9BE4B3" w14:textId="46883682" w:rsidR="00E458B0" w:rsidRPr="00E458B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21" w:type="dxa"/>
            <w:tcBorders>
              <w:top w:val="single" w:sz="4" w:space="0" w:color="auto"/>
              <w:left w:val="single" w:sz="4" w:space="0" w:color="000000"/>
              <w:bottom w:val="single" w:sz="4" w:space="0" w:color="auto"/>
              <w:right w:val="single" w:sz="4" w:space="0" w:color="000000"/>
            </w:tcBorders>
            <w:vAlign w:val="center"/>
          </w:tcPr>
          <w:p w14:paraId="0DA16AC4"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single" w:sz="4" w:space="0" w:color="000000"/>
              <w:bottom w:val="single" w:sz="4" w:space="0" w:color="auto"/>
              <w:right w:val="single" w:sz="4" w:space="0" w:color="000000"/>
            </w:tcBorders>
            <w:vAlign w:val="center"/>
          </w:tcPr>
          <w:p w14:paraId="04899C7A"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l</w:t>
            </w:r>
          </w:p>
        </w:tc>
        <w:tc>
          <w:tcPr>
            <w:tcW w:w="1428" w:type="dxa"/>
            <w:tcBorders>
              <w:top w:val="single" w:sz="4" w:space="0" w:color="auto"/>
              <w:left w:val="single" w:sz="4" w:space="0" w:color="000000"/>
              <w:bottom w:val="single" w:sz="4" w:space="0" w:color="auto"/>
              <w:right w:val="single" w:sz="4" w:space="0" w:color="auto"/>
            </w:tcBorders>
            <w:vAlign w:val="center"/>
          </w:tcPr>
          <w:p w14:paraId="2E449B6F" w14:textId="6359D002"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000000"/>
              <w:bottom w:val="single" w:sz="4" w:space="0" w:color="auto"/>
              <w:right w:val="single" w:sz="4" w:space="0" w:color="000000"/>
            </w:tcBorders>
          </w:tcPr>
          <w:p w14:paraId="29D93E0B"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000000"/>
              <w:bottom w:val="single" w:sz="4" w:space="0" w:color="auto"/>
              <w:right w:val="single" w:sz="4" w:space="0" w:color="auto"/>
            </w:tcBorders>
            <w:vAlign w:val="center"/>
          </w:tcPr>
          <w:p w14:paraId="190BC41F" w14:textId="627E7EF4"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bakeliais, kurių vieno talpa 5 l</w:t>
            </w:r>
          </w:p>
        </w:tc>
      </w:tr>
      <w:tr w:rsidR="00E458B0" w:rsidRPr="00F47FED" w14:paraId="3FC63865" w14:textId="77777777" w:rsidTr="00E458B0">
        <w:trPr>
          <w:trHeight w:val="770"/>
          <w:jc w:val="center"/>
        </w:trPr>
        <w:tc>
          <w:tcPr>
            <w:tcW w:w="567" w:type="dxa"/>
            <w:tcBorders>
              <w:top w:val="single" w:sz="4" w:space="0" w:color="auto"/>
              <w:left w:val="single" w:sz="4" w:space="0" w:color="auto"/>
              <w:bottom w:val="single" w:sz="4" w:space="0" w:color="auto"/>
              <w:right w:val="single" w:sz="4" w:space="0" w:color="auto"/>
            </w:tcBorders>
            <w:vAlign w:val="center"/>
          </w:tcPr>
          <w:p w14:paraId="1D903121"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14:paraId="08A7AFFE" w14:textId="77777777" w:rsidR="00E458B0" w:rsidRPr="00E458B0" w:rsidRDefault="00E458B0" w:rsidP="00E458B0">
            <w:pPr>
              <w:widowControl w:val="0"/>
              <w:spacing w:after="0" w:line="240" w:lineRule="auto"/>
              <w:ind w:left="-108" w:right="-108"/>
              <w:jc w:val="center"/>
              <w:rPr>
                <w:rFonts w:asciiTheme="majorBidi" w:hAnsiTheme="majorBidi" w:cstheme="majorBidi"/>
                <w:color w:val="000000"/>
              </w:rPr>
            </w:pPr>
            <w:r w:rsidRPr="00E458B0">
              <w:rPr>
                <w:rFonts w:asciiTheme="majorBidi" w:hAnsiTheme="majorBidi" w:cstheme="majorBidi"/>
                <w:color w:val="000000"/>
              </w:rPr>
              <w:t xml:space="preserve">Sintetinė variklinė alyva </w:t>
            </w:r>
          </w:p>
          <w:p w14:paraId="4CE6DD2C" w14:textId="2417467E" w:rsidR="00E458B0" w:rsidRPr="00E458B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458B0">
              <w:rPr>
                <w:rFonts w:asciiTheme="majorBidi" w:hAnsiTheme="majorBidi" w:cstheme="majorBidi"/>
                <w:color w:val="000000"/>
              </w:rPr>
              <w:t>SAE 5W30</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2BF8117D" w14:textId="77777777" w:rsidR="00E458B0" w:rsidRPr="00E458B0" w:rsidRDefault="00E458B0" w:rsidP="00E458B0">
            <w:pPr>
              <w:widowControl w:val="0"/>
              <w:spacing w:after="0" w:line="240" w:lineRule="auto"/>
              <w:ind w:right="-16"/>
              <w:jc w:val="center"/>
              <w:rPr>
                <w:rFonts w:asciiTheme="majorBidi" w:hAnsiTheme="majorBidi" w:cstheme="majorBidi"/>
                <w:color w:val="000000"/>
              </w:rPr>
            </w:pPr>
            <w:r w:rsidRPr="00E458B0">
              <w:rPr>
                <w:rFonts w:asciiTheme="majorBidi" w:hAnsiTheme="majorBidi" w:cstheme="majorBidi"/>
                <w:color w:val="000000"/>
              </w:rPr>
              <w:t>Ne mažiau API SN/SM/CF; ACEA C2</w:t>
            </w:r>
          </w:p>
          <w:p w14:paraId="098BC109" w14:textId="729FE13B" w:rsidR="00E458B0" w:rsidRPr="00E458B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21" w:type="dxa"/>
            <w:tcBorders>
              <w:top w:val="single" w:sz="4" w:space="0" w:color="auto"/>
              <w:left w:val="single" w:sz="4" w:space="0" w:color="auto"/>
              <w:bottom w:val="single" w:sz="4" w:space="0" w:color="auto"/>
              <w:right w:val="single" w:sz="4" w:space="0" w:color="auto"/>
            </w:tcBorders>
            <w:vAlign w:val="center"/>
          </w:tcPr>
          <w:p w14:paraId="51792673"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single" w:sz="4" w:space="0" w:color="auto"/>
              <w:bottom w:val="single" w:sz="4" w:space="0" w:color="auto"/>
              <w:right w:val="single" w:sz="4" w:space="0" w:color="auto"/>
            </w:tcBorders>
            <w:vAlign w:val="center"/>
          </w:tcPr>
          <w:p w14:paraId="2FC4DBC0"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l</w:t>
            </w:r>
          </w:p>
        </w:tc>
        <w:tc>
          <w:tcPr>
            <w:tcW w:w="1428" w:type="dxa"/>
            <w:tcBorders>
              <w:top w:val="single" w:sz="4" w:space="0" w:color="auto"/>
              <w:left w:val="single" w:sz="4" w:space="0" w:color="auto"/>
              <w:bottom w:val="single" w:sz="4" w:space="0" w:color="auto"/>
              <w:right w:val="single" w:sz="4" w:space="0" w:color="auto"/>
            </w:tcBorders>
            <w:vAlign w:val="center"/>
          </w:tcPr>
          <w:p w14:paraId="2E2F23A7" w14:textId="31CC2AB6"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auto"/>
              <w:bottom w:val="single" w:sz="4" w:space="0" w:color="auto"/>
              <w:right w:val="single" w:sz="4" w:space="0" w:color="auto"/>
            </w:tcBorders>
          </w:tcPr>
          <w:p w14:paraId="14B44AA9"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auto"/>
              <w:bottom w:val="single" w:sz="4" w:space="0" w:color="auto"/>
              <w:right w:val="single" w:sz="4" w:space="0" w:color="auto"/>
            </w:tcBorders>
            <w:vAlign w:val="center"/>
          </w:tcPr>
          <w:p w14:paraId="61777B68" w14:textId="0E2DF8F3"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bakeliais, kurių vieno talpa 5 l</w:t>
            </w:r>
          </w:p>
        </w:tc>
      </w:tr>
      <w:tr w:rsidR="00E458B0" w:rsidRPr="00F47FED" w14:paraId="60C4A412" w14:textId="77777777" w:rsidTr="00E458B0">
        <w:trPr>
          <w:trHeight w:val="797"/>
          <w:jc w:val="center"/>
        </w:trPr>
        <w:tc>
          <w:tcPr>
            <w:tcW w:w="567" w:type="dxa"/>
            <w:tcBorders>
              <w:top w:val="single" w:sz="4" w:space="0" w:color="auto"/>
              <w:left w:val="single" w:sz="4" w:space="0" w:color="000000"/>
              <w:bottom w:val="single" w:sz="4" w:space="0" w:color="auto"/>
              <w:right w:val="single" w:sz="4" w:space="0" w:color="auto"/>
            </w:tcBorders>
            <w:vAlign w:val="center"/>
          </w:tcPr>
          <w:p w14:paraId="326E5EF2"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14:paraId="7AF7F159" w14:textId="77777777" w:rsidR="00E458B0" w:rsidRPr="00E458B0" w:rsidRDefault="00E458B0" w:rsidP="00E458B0">
            <w:pPr>
              <w:widowControl w:val="0"/>
              <w:spacing w:after="0" w:line="240" w:lineRule="auto"/>
              <w:ind w:left="-108" w:right="-108"/>
              <w:jc w:val="center"/>
              <w:rPr>
                <w:rFonts w:asciiTheme="majorBidi" w:hAnsiTheme="majorBidi" w:cstheme="majorBidi"/>
                <w:color w:val="000000"/>
              </w:rPr>
            </w:pPr>
            <w:r w:rsidRPr="00E458B0">
              <w:rPr>
                <w:rFonts w:asciiTheme="majorBidi" w:hAnsiTheme="majorBidi" w:cstheme="majorBidi"/>
                <w:color w:val="000000"/>
              </w:rPr>
              <w:t xml:space="preserve">Sintetinė variklinė alyva </w:t>
            </w:r>
          </w:p>
          <w:p w14:paraId="7C90D274" w14:textId="14F2D261" w:rsidR="00E458B0" w:rsidRPr="00E458B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458B0">
              <w:rPr>
                <w:rFonts w:asciiTheme="majorBidi" w:hAnsiTheme="majorBidi" w:cstheme="majorBidi"/>
                <w:color w:val="000000"/>
              </w:rPr>
              <w:t>SAE 5W40</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427D8E35" w14:textId="77777777" w:rsidR="00E458B0" w:rsidRPr="00E458B0" w:rsidRDefault="00E458B0" w:rsidP="00E458B0">
            <w:pPr>
              <w:widowControl w:val="0"/>
              <w:spacing w:after="0" w:line="240" w:lineRule="auto"/>
              <w:ind w:right="-16"/>
              <w:jc w:val="center"/>
              <w:rPr>
                <w:rFonts w:asciiTheme="majorBidi" w:hAnsiTheme="majorBidi" w:cstheme="majorBidi"/>
                <w:color w:val="000000"/>
              </w:rPr>
            </w:pPr>
            <w:r w:rsidRPr="00E458B0">
              <w:rPr>
                <w:rFonts w:asciiTheme="majorBidi" w:hAnsiTheme="majorBidi" w:cstheme="majorBidi"/>
                <w:color w:val="000000"/>
              </w:rPr>
              <w:t>ACEA A3/B4</w:t>
            </w:r>
          </w:p>
          <w:p w14:paraId="5EBEFA18" w14:textId="7A9083A0" w:rsidR="00E458B0" w:rsidRPr="00E458B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21" w:type="dxa"/>
            <w:tcBorders>
              <w:top w:val="single" w:sz="4" w:space="0" w:color="auto"/>
              <w:left w:val="single" w:sz="4" w:space="0" w:color="auto"/>
              <w:bottom w:val="single" w:sz="4" w:space="0" w:color="auto"/>
              <w:right w:val="single" w:sz="4" w:space="0" w:color="000000"/>
            </w:tcBorders>
            <w:vAlign w:val="center"/>
          </w:tcPr>
          <w:p w14:paraId="5F8D4AC6"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single" w:sz="4" w:space="0" w:color="000000"/>
              <w:bottom w:val="single" w:sz="4" w:space="0" w:color="auto"/>
              <w:right w:val="single" w:sz="4" w:space="0" w:color="000000"/>
            </w:tcBorders>
            <w:vAlign w:val="center"/>
          </w:tcPr>
          <w:p w14:paraId="4A7A88E3"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l</w:t>
            </w:r>
          </w:p>
        </w:tc>
        <w:tc>
          <w:tcPr>
            <w:tcW w:w="1428" w:type="dxa"/>
            <w:tcBorders>
              <w:top w:val="single" w:sz="4" w:space="0" w:color="auto"/>
              <w:left w:val="single" w:sz="4" w:space="0" w:color="000000"/>
              <w:bottom w:val="single" w:sz="4" w:space="0" w:color="auto"/>
              <w:right w:val="single" w:sz="4" w:space="0" w:color="auto"/>
            </w:tcBorders>
            <w:vAlign w:val="center"/>
          </w:tcPr>
          <w:p w14:paraId="59E24913" w14:textId="16DECEFD"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000000"/>
              <w:bottom w:val="single" w:sz="4" w:space="0" w:color="auto"/>
              <w:right w:val="single" w:sz="4" w:space="0" w:color="000000"/>
            </w:tcBorders>
          </w:tcPr>
          <w:p w14:paraId="31BEA5E8"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000000"/>
              <w:bottom w:val="single" w:sz="4" w:space="0" w:color="auto"/>
              <w:right w:val="single" w:sz="4" w:space="0" w:color="auto"/>
            </w:tcBorders>
            <w:vAlign w:val="center"/>
          </w:tcPr>
          <w:p w14:paraId="591A4B39" w14:textId="63A0FAB4"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bakeliais, kurių vieno talpa 5 l</w:t>
            </w:r>
          </w:p>
        </w:tc>
      </w:tr>
      <w:tr w:rsidR="00E458B0" w:rsidRPr="00F47FED" w14:paraId="0643E75E" w14:textId="77777777" w:rsidTr="001C717F">
        <w:trPr>
          <w:trHeight w:val="797"/>
          <w:jc w:val="center"/>
        </w:trPr>
        <w:tc>
          <w:tcPr>
            <w:tcW w:w="567" w:type="dxa"/>
            <w:tcBorders>
              <w:top w:val="single" w:sz="4" w:space="0" w:color="auto"/>
              <w:left w:val="single" w:sz="4" w:space="0" w:color="000000"/>
              <w:bottom w:val="single" w:sz="4" w:space="0" w:color="auto"/>
            </w:tcBorders>
            <w:vAlign w:val="center"/>
          </w:tcPr>
          <w:p w14:paraId="72D722A0"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hAnsiTheme="majorBidi" w:cstheme="majorBidi"/>
                <w:color w:val="00000A"/>
                <w:lang w:eastAsia="ar-SA"/>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14:paraId="42583708" w14:textId="5FE2CA9F" w:rsidR="00E458B0" w:rsidRPr="00E458B0" w:rsidRDefault="00E458B0" w:rsidP="00E458B0">
            <w:pPr>
              <w:widowControl w:val="0"/>
              <w:suppressAutoHyphens/>
              <w:spacing w:after="0" w:line="240" w:lineRule="auto"/>
              <w:ind w:left="-108" w:right="-108"/>
              <w:jc w:val="center"/>
              <w:rPr>
                <w:rFonts w:asciiTheme="majorBidi" w:eastAsia="Times New Roman" w:hAnsiTheme="majorBidi" w:cstheme="majorBidi"/>
                <w:color w:val="000000"/>
                <w:lang w:eastAsia="zh-CN"/>
              </w:rPr>
            </w:pPr>
            <w:r w:rsidRPr="00E458B0">
              <w:rPr>
                <w:rFonts w:asciiTheme="majorBidi" w:hAnsiTheme="majorBidi" w:cstheme="majorBidi"/>
                <w:color w:val="000000"/>
              </w:rPr>
              <w:t>Sintetinė variklinė alyva SAE 0W20</w:t>
            </w:r>
          </w:p>
        </w:tc>
        <w:tc>
          <w:tcPr>
            <w:tcW w:w="3514" w:type="dxa"/>
            <w:tcBorders>
              <w:top w:val="single" w:sz="4" w:space="0" w:color="auto"/>
              <w:left w:val="nil"/>
              <w:bottom w:val="single" w:sz="4" w:space="0" w:color="auto"/>
              <w:right w:val="single" w:sz="4" w:space="0" w:color="auto"/>
            </w:tcBorders>
            <w:shd w:val="clear" w:color="auto" w:fill="auto"/>
            <w:vAlign w:val="center"/>
          </w:tcPr>
          <w:p w14:paraId="1A842974" w14:textId="77777777" w:rsidR="00E458B0" w:rsidRPr="00E458B0" w:rsidRDefault="00E458B0" w:rsidP="00E458B0">
            <w:pPr>
              <w:widowControl w:val="0"/>
              <w:spacing w:after="0" w:line="240" w:lineRule="auto"/>
              <w:ind w:right="-16"/>
              <w:jc w:val="center"/>
              <w:rPr>
                <w:rFonts w:asciiTheme="majorBidi" w:hAnsiTheme="majorBidi" w:cstheme="majorBidi"/>
                <w:color w:val="000000"/>
              </w:rPr>
            </w:pPr>
            <w:r w:rsidRPr="00E458B0">
              <w:rPr>
                <w:rFonts w:asciiTheme="majorBidi" w:hAnsiTheme="majorBidi" w:cstheme="majorBidi"/>
                <w:color w:val="000000"/>
              </w:rPr>
              <w:t>VW 580 00/509 00</w:t>
            </w:r>
          </w:p>
          <w:p w14:paraId="44910B94" w14:textId="1516803F" w:rsidR="00E458B0" w:rsidRPr="00E458B0" w:rsidRDefault="00E458B0" w:rsidP="00E458B0">
            <w:pPr>
              <w:widowControl w:val="0"/>
              <w:suppressAutoHyphens/>
              <w:spacing w:after="0" w:line="240" w:lineRule="auto"/>
              <w:ind w:right="-16"/>
              <w:jc w:val="center"/>
              <w:rPr>
                <w:rFonts w:asciiTheme="majorBidi" w:eastAsia="Times New Roman" w:hAnsiTheme="majorBidi" w:cstheme="majorBidi"/>
                <w:color w:val="000000"/>
                <w:lang w:eastAsia="zh-CN"/>
              </w:rPr>
            </w:pPr>
          </w:p>
        </w:tc>
        <w:tc>
          <w:tcPr>
            <w:tcW w:w="2221" w:type="dxa"/>
            <w:tcBorders>
              <w:left w:val="single" w:sz="4" w:space="0" w:color="000000"/>
              <w:bottom w:val="single" w:sz="4" w:space="0" w:color="auto"/>
              <w:right w:val="single" w:sz="4" w:space="0" w:color="000000"/>
            </w:tcBorders>
            <w:vAlign w:val="center"/>
          </w:tcPr>
          <w:p w14:paraId="0B7601F6"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left w:val="single" w:sz="4" w:space="0" w:color="000000"/>
              <w:bottom w:val="single" w:sz="4" w:space="0" w:color="auto"/>
              <w:right w:val="single" w:sz="4" w:space="0" w:color="000000"/>
            </w:tcBorders>
            <w:vAlign w:val="center"/>
          </w:tcPr>
          <w:p w14:paraId="49360200"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ar-SA"/>
              </w:rPr>
            </w:pPr>
            <w:r w:rsidRPr="00F47FED">
              <w:rPr>
                <w:rFonts w:asciiTheme="majorBidi" w:eastAsia="Times New Roman" w:hAnsiTheme="majorBidi" w:cstheme="majorBidi"/>
                <w:color w:val="00000A"/>
                <w:lang w:eastAsia="ar-SA"/>
              </w:rPr>
              <w:t>l</w:t>
            </w:r>
          </w:p>
        </w:tc>
        <w:tc>
          <w:tcPr>
            <w:tcW w:w="1428" w:type="dxa"/>
            <w:tcBorders>
              <w:top w:val="single" w:sz="4" w:space="0" w:color="auto"/>
              <w:left w:val="single" w:sz="4" w:space="0" w:color="000000"/>
              <w:bottom w:val="single" w:sz="4" w:space="0" w:color="auto"/>
              <w:right w:val="single" w:sz="4" w:space="0" w:color="auto"/>
            </w:tcBorders>
            <w:vAlign w:val="center"/>
          </w:tcPr>
          <w:p w14:paraId="37F7865A" w14:textId="28FA0A4A"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000000"/>
              <w:bottom w:val="single" w:sz="4" w:space="0" w:color="auto"/>
              <w:right w:val="single" w:sz="4" w:space="0" w:color="000000"/>
            </w:tcBorders>
          </w:tcPr>
          <w:p w14:paraId="72FF9036"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000000"/>
              <w:bottom w:val="single" w:sz="4" w:space="0" w:color="auto"/>
              <w:right w:val="single" w:sz="4" w:space="0" w:color="auto"/>
            </w:tcBorders>
            <w:vAlign w:val="center"/>
          </w:tcPr>
          <w:p w14:paraId="2DEA080F" w14:textId="79EF78F0"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r w:rsidRPr="00F47FED">
              <w:rPr>
                <w:rFonts w:asciiTheme="majorBidi" w:eastAsia="Times New Roman" w:hAnsiTheme="majorBidi" w:cstheme="majorBidi"/>
                <w:color w:val="00000A"/>
                <w:lang w:eastAsia="ar-SA"/>
              </w:rPr>
              <w:t>Bus perkama  bakeliais, kurių vieno talpa 5 l</w:t>
            </w:r>
          </w:p>
        </w:tc>
      </w:tr>
      <w:tr w:rsidR="00E458B0" w:rsidRPr="00F47FED" w14:paraId="756030B9" w14:textId="77777777" w:rsidTr="001C717F">
        <w:trPr>
          <w:trHeight w:val="797"/>
          <w:jc w:val="center"/>
        </w:trPr>
        <w:tc>
          <w:tcPr>
            <w:tcW w:w="567" w:type="dxa"/>
            <w:tcBorders>
              <w:left w:val="single" w:sz="4" w:space="0" w:color="000000"/>
              <w:bottom w:val="single" w:sz="4" w:space="0" w:color="auto"/>
            </w:tcBorders>
            <w:vAlign w:val="center"/>
          </w:tcPr>
          <w:p w14:paraId="760FB24C"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hAnsiTheme="majorBidi" w:cstheme="majorBidi"/>
                <w:color w:val="00000A"/>
                <w:lang w:eastAsia="ar-SA"/>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14:paraId="69D43310" w14:textId="77777777" w:rsidR="00E458B0" w:rsidRPr="00E458B0" w:rsidRDefault="00E458B0" w:rsidP="00E458B0">
            <w:pPr>
              <w:widowControl w:val="0"/>
              <w:spacing w:after="0" w:line="240" w:lineRule="auto"/>
              <w:ind w:left="-108" w:right="-108"/>
              <w:jc w:val="center"/>
              <w:rPr>
                <w:rFonts w:asciiTheme="majorBidi" w:hAnsiTheme="majorBidi" w:cstheme="majorBidi"/>
                <w:color w:val="000000"/>
              </w:rPr>
            </w:pPr>
            <w:r w:rsidRPr="00E458B0">
              <w:rPr>
                <w:rFonts w:asciiTheme="majorBidi" w:hAnsiTheme="majorBidi" w:cstheme="majorBidi"/>
                <w:color w:val="000000"/>
              </w:rPr>
              <w:t xml:space="preserve">Sintetinė variklinė alyva </w:t>
            </w:r>
          </w:p>
          <w:p w14:paraId="295CABF7" w14:textId="0CB7EF91" w:rsidR="00E458B0" w:rsidRPr="00E458B0" w:rsidRDefault="00E458B0" w:rsidP="00E458B0">
            <w:pPr>
              <w:widowControl w:val="0"/>
              <w:suppressAutoHyphens/>
              <w:spacing w:after="0" w:line="240" w:lineRule="auto"/>
              <w:ind w:left="-108" w:right="-108"/>
              <w:jc w:val="center"/>
              <w:rPr>
                <w:rFonts w:asciiTheme="majorBidi" w:eastAsia="Times New Roman" w:hAnsiTheme="majorBidi" w:cstheme="majorBidi"/>
                <w:color w:val="000000"/>
                <w:lang w:eastAsia="zh-CN"/>
              </w:rPr>
            </w:pPr>
            <w:r w:rsidRPr="00E458B0">
              <w:rPr>
                <w:rFonts w:asciiTheme="majorBidi" w:hAnsiTheme="majorBidi" w:cstheme="majorBidi"/>
                <w:color w:val="000000"/>
              </w:rPr>
              <w:t>SAE 0W20</w:t>
            </w:r>
          </w:p>
        </w:tc>
        <w:tc>
          <w:tcPr>
            <w:tcW w:w="3514" w:type="dxa"/>
            <w:tcBorders>
              <w:top w:val="single" w:sz="4" w:space="0" w:color="auto"/>
              <w:left w:val="nil"/>
              <w:bottom w:val="single" w:sz="4" w:space="0" w:color="auto"/>
              <w:right w:val="single" w:sz="4" w:space="0" w:color="auto"/>
            </w:tcBorders>
            <w:shd w:val="clear" w:color="auto" w:fill="auto"/>
            <w:vAlign w:val="center"/>
          </w:tcPr>
          <w:p w14:paraId="076E3FBB" w14:textId="77777777" w:rsidR="00E458B0" w:rsidRPr="00E458B0" w:rsidRDefault="00E458B0" w:rsidP="00E458B0">
            <w:pPr>
              <w:widowControl w:val="0"/>
              <w:spacing w:after="0" w:line="240" w:lineRule="auto"/>
              <w:ind w:right="-16"/>
              <w:jc w:val="center"/>
              <w:rPr>
                <w:rFonts w:asciiTheme="majorBidi" w:hAnsiTheme="majorBidi" w:cstheme="majorBidi"/>
                <w:color w:val="000000"/>
              </w:rPr>
            </w:pPr>
            <w:r w:rsidRPr="00E458B0">
              <w:rPr>
                <w:rFonts w:asciiTheme="majorBidi" w:hAnsiTheme="majorBidi" w:cstheme="majorBidi"/>
                <w:color w:val="000000"/>
              </w:rPr>
              <w:t xml:space="preserve">Ne mažiau API SN </w:t>
            </w:r>
            <w:proofErr w:type="spellStart"/>
            <w:r w:rsidRPr="00E458B0">
              <w:rPr>
                <w:rFonts w:asciiTheme="majorBidi" w:hAnsiTheme="majorBidi" w:cstheme="majorBidi"/>
                <w:color w:val="000000"/>
              </w:rPr>
              <w:t>Plus</w:t>
            </w:r>
            <w:proofErr w:type="spellEnd"/>
            <w:r w:rsidRPr="00E458B0">
              <w:rPr>
                <w:rFonts w:asciiTheme="majorBidi" w:hAnsiTheme="majorBidi" w:cstheme="majorBidi"/>
                <w:color w:val="000000"/>
              </w:rPr>
              <w:t xml:space="preserve">, SP </w:t>
            </w:r>
            <w:proofErr w:type="spellStart"/>
            <w:r w:rsidRPr="00E458B0">
              <w:rPr>
                <w:rFonts w:asciiTheme="majorBidi" w:hAnsiTheme="majorBidi" w:cstheme="majorBidi"/>
                <w:color w:val="000000"/>
              </w:rPr>
              <w:t>Resource</w:t>
            </w:r>
            <w:proofErr w:type="spellEnd"/>
            <w:r w:rsidRPr="00E458B0">
              <w:rPr>
                <w:rFonts w:asciiTheme="majorBidi" w:hAnsiTheme="majorBidi" w:cstheme="majorBidi"/>
                <w:color w:val="000000"/>
              </w:rPr>
              <w:t xml:space="preserve"> </w:t>
            </w:r>
            <w:proofErr w:type="spellStart"/>
            <w:r w:rsidRPr="00E458B0">
              <w:rPr>
                <w:rFonts w:asciiTheme="majorBidi" w:hAnsiTheme="majorBidi" w:cstheme="majorBidi"/>
                <w:color w:val="000000"/>
              </w:rPr>
              <w:t>Conserving</w:t>
            </w:r>
            <w:proofErr w:type="spellEnd"/>
            <w:r w:rsidRPr="00E458B0">
              <w:rPr>
                <w:rFonts w:asciiTheme="majorBidi" w:hAnsiTheme="majorBidi" w:cstheme="majorBidi"/>
                <w:color w:val="000000"/>
              </w:rPr>
              <w:t>, ILSAC GF-6A</w:t>
            </w:r>
          </w:p>
          <w:p w14:paraId="599F7AC6" w14:textId="1B42B2C0" w:rsidR="00E458B0" w:rsidRPr="00E458B0" w:rsidRDefault="00E458B0" w:rsidP="00E458B0">
            <w:pPr>
              <w:widowControl w:val="0"/>
              <w:suppressAutoHyphens/>
              <w:spacing w:after="0" w:line="240" w:lineRule="auto"/>
              <w:ind w:right="-16"/>
              <w:jc w:val="center"/>
              <w:rPr>
                <w:rFonts w:asciiTheme="majorBidi" w:eastAsia="Times New Roman" w:hAnsiTheme="majorBidi" w:cstheme="majorBidi"/>
                <w:color w:val="000000"/>
                <w:lang w:eastAsia="zh-CN"/>
              </w:rPr>
            </w:pPr>
          </w:p>
        </w:tc>
        <w:tc>
          <w:tcPr>
            <w:tcW w:w="2221" w:type="dxa"/>
            <w:tcBorders>
              <w:left w:val="single" w:sz="4" w:space="0" w:color="000000"/>
              <w:bottom w:val="single" w:sz="4" w:space="0" w:color="auto"/>
              <w:right w:val="single" w:sz="4" w:space="0" w:color="000000"/>
            </w:tcBorders>
            <w:vAlign w:val="center"/>
          </w:tcPr>
          <w:p w14:paraId="5635E33B"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left w:val="single" w:sz="4" w:space="0" w:color="000000"/>
              <w:bottom w:val="single" w:sz="4" w:space="0" w:color="auto"/>
              <w:right w:val="single" w:sz="4" w:space="0" w:color="000000"/>
            </w:tcBorders>
            <w:vAlign w:val="center"/>
          </w:tcPr>
          <w:p w14:paraId="6C5B3E73"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ar-SA"/>
              </w:rPr>
            </w:pPr>
            <w:r w:rsidRPr="00F47FED">
              <w:rPr>
                <w:rFonts w:asciiTheme="majorBidi" w:eastAsia="Times New Roman" w:hAnsiTheme="majorBidi" w:cstheme="majorBidi"/>
                <w:color w:val="00000A"/>
                <w:lang w:eastAsia="ar-SA"/>
              </w:rPr>
              <w:t>l</w:t>
            </w:r>
          </w:p>
        </w:tc>
        <w:tc>
          <w:tcPr>
            <w:tcW w:w="1428" w:type="dxa"/>
            <w:tcBorders>
              <w:top w:val="single" w:sz="4" w:space="0" w:color="auto"/>
              <w:left w:val="single" w:sz="4" w:space="0" w:color="000000"/>
              <w:bottom w:val="single" w:sz="4" w:space="0" w:color="auto"/>
              <w:right w:val="single" w:sz="4" w:space="0" w:color="auto"/>
            </w:tcBorders>
            <w:vAlign w:val="center"/>
          </w:tcPr>
          <w:p w14:paraId="0377B0D3" w14:textId="3A06ADB6"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000000"/>
              <w:bottom w:val="single" w:sz="4" w:space="0" w:color="auto"/>
              <w:right w:val="single" w:sz="4" w:space="0" w:color="000000"/>
            </w:tcBorders>
          </w:tcPr>
          <w:p w14:paraId="7A014300"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000000"/>
              <w:bottom w:val="single" w:sz="4" w:space="0" w:color="auto"/>
              <w:right w:val="single" w:sz="4" w:space="0" w:color="auto"/>
            </w:tcBorders>
            <w:vAlign w:val="center"/>
          </w:tcPr>
          <w:p w14:paraId="21C749A0" w14:textId="514C5FBA"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r w:rsidRPr="00F47FED">
              <w:rPr>
                <w:rFonts w:asciiTheme="majorBidi" w:eastAsia="Times New Roman" w:hAnsiTheme="majorBidi" w:cstheme="majorBidi"/>
                <w:color w:val="00000A"/>
                <w:lang w:eastAsia="ar-SA"/>
              </w:rPr>
              <w:t>Bus perkama  bakeliais, kurių vieno talpa 5 l</w:t>
            </w:r>
          </w:p>
        </w:tc>
      </w:tr>
      <w:tr w:rsidR="00E458B0" w:rsidRPr="00F47FED" w14:paraId="7AF0F6FD" w14:textId="77777777" w:rsidTr="001C717F">
        <w:trPr>
          <w:trHeight w:val="797"/>
          <w:jc w:val="center"/>
        </w:trPr>
        <w:tc>
          <w:tcPr>
            <w:tcW w:w="567" w:type="dxa"/>
            <w:tcBorders>
              <w:left w:val="single" w:sz="4" w:space="0" w:color="000000"/>
              <w:bottom w:val="single" w:sz="4" w:space="0" w:color="auto"/>
            </w:tcBorders>
            <w:vAlign w:val="center"/>
          </w:tcPr>
          <w:p w14:paraId="063A32DB"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hAnsiTheme="majorBidi" w:cstheme="majorBidi"/>
                <w:color w:val="00000A"/>
                <w:lang w:eastAsia="ar-SA"/>
              </w:rPr>
            </w:pPr>
          </w:p>
        </w:tc>
        <w:tc>
          <w:tcPr>
            <w:tcW w:w="2333" w:type="dxa"/>
            <w:tcBorders>
              <w:top w:val="nil"/>
              <w:left w:val="single" w:sz="4" w:space="0" w:color="auto"/>
              <w:bottom w:val="single" w:sz="4" w:space="0" w:color="auto"/>
              <w:right w:val="single" w:sz="4" w:space="0" w:color="auto"/>
            </w:tcBorders>
            <w:shd w:val="clear" w:color="auto" w:fill="auto"/>
            <w:vAlign w:val="center"/>
          </w:tcPr>
          <w:p w14:paraId="415EA393" w14:textId="77777777" w:rsidR="00E458B0" w:rsidRPr="00E458B0" w:rsidRDefault="00E458B0" w:rsidP="00E458B0">
            <w:pPr>
              <w:widowControl w:val="0"/>
              <w:spacing w:after="0" w:line="240" w:lineRule="auto"/>
              <w:ind w:left="-108" w:right="-108"/>
              <w:jc w:val="center"/>
              <w:rPr>
                <w:rFonts w:asciiTheme="majorBidi" w:hAnsiTheme="majorBidi" w:cstheme="majorBidi"/>
                <w:color w:val="000000"/>
              </w:rPr>
            </w:pPr>
            <w:r w:rsidRPr="00E458B0">
              <w:rPr>
                <w:rFonts w:asciiTheme="majorBidi" w:hAnsiTheme="majorBidi" w:cstheme="majorBidi"/>
                <w:color w:val="000000"/>
              </w:rPr>
              <w:t xml:space="preserve">Sintetinė variklinė alyva </w:t>
            </w:r>
          </w:p>
          <w:p w14:paraId="63139368" w14:textId="66B60582" w:rsidR="00E458B0" w:rsidRPr="00E458B0" w:rsidRDefault="00E458B0" w:rsidP="00E458B0">
            <w:pPr>
              <w:widowControl w:val="0"/>
              <w:suppressAutoHyphens/>
              <w:spacing w:after="0" w:line="240" w:lineRule="auto"/>
              <w:ind w:left="-108" w:right="-108"/>
              <w:jc w:val="center"/>
              <w:rPr>
                <w:rFonts w:asciiTheme="majorBidi" w:eastAsia="Times New Roman" w:hAnsiTheme="majorBidi" w:cstheme="majorBidi"/>
                <w:color w:val="000000"/>
                <w:lang w:eastAsia="zh-CN"/>
              </w:rPr>
            </w:pPr>
            <w:r w:rsidRPr="00E458B0">
              <w:rPr>
                <w:rFonts w:asciiTheme="majorBidi" w:hAnsiTheme="majorBidi" w:cstheme="majorBidi"/>
                <w:color w:val="000000"/>
              </w:rPr>
              <w:t>SAE 0W30</w:t>
            </w:r>
          </w:p>
        </w:tc>
        <w:tc>
          <w:tcPr>
            <w:tcW w:w="3514" w:type="dxa"/>
            <w:tcBorders>
              <w:top w:val="nil"/>
              <w:left w:val="nil"/>
              <w:bottom w:val="single" w:sz="4" w:space="0" w:color="auto"/>
              <w:right w:val="single" w:sz="4" w:space="0" w:color="auto"/>
            </w:tcBorders>
            <w:shd w:val="clear" w:color="auto" w:fill="auto"/>
            <w:vAlign w:val="center"/>
          </w:tcPr>
          <w:p w14:paraId="6FFE3486" w14:textId="77777777" w:rsidR="00E458B0" w:rsidRPr="00E458B0" w:rsidRDefault="00E458B0" w:rsidP="00E458B0">
            <w:pPr>
              <w:widowControl w:val="0"/>
              <w:spacing w:after="0" w:line="240" w:lineRule="auto"/>
              <w:ind w:right="-16"/>
              <w:jc w:val="center"/>
              <w:rPr>
                <w:rFonts w:asciiTheme="majorBidi" w:hAnsiTheme="majorBidi" w:cstheme="majorBidi"/>
                <w:color w:val="000000"/>
              </w:rPr>
            </w:pPr>
            <w:r w:rsidRPr="00E458B0">
              <w:rPr>
                <w:rFonts w:asciiTheme="majorBidi" w:hAnsiTheme="majorBidi" w:cstheme="majorBidi"/>
                <w:color w:val="000000"/>
              </w:rPr>
              <w:t>VW 504 00/507 00</w:t>
            </w:r>
          </w:p>
          <w:p w14:paraId="1C8FC41F" w14:textId="68D03CA0" w:rsidR="00E458B0" w:rsidRPr="00E458B0" w:rsidRDefault="00E458B0" w:rsidP="00E458B0">
            <w:pPr>
              <w:widowControl w:val="0"/>
              <w:suppressAutoHyphens/>
              <w:spacing w:after="0" w:line="240" w:lineRule="auto"/>
              <w:ind w:right="-16"/>
              <w:jc w:val="center"/>
              <w:rPr>
                <w:rFonts w:asciiTheme="majorBidi" w:eastAsia="Times New Roman" w:hAnsiTheme="majorBidi" w:cstheme="majorBidi"/>
                <w:color w:val="000000"/>
                <w:lang w:eastAsia="zh-CN"/>
              </w:rPr>
            </w:pPr>
          </w:p>
        </w:tc>
        <w:tc>
          <w:tcPr>
            <w:tcW w:w="2221" w:type="dxa"/>
            <w:tcBorders>
              <w:left w:val="single" w:sz="4" w:space="0" w:color="000000"/>
              <w:bottom w:val="single" w:sz="4" w:space="0" w:color="auto"/>
              <w:right w:val="single" w:sz="4" w:space="0" w:color="000000"/>
            </w:tcBorders>
            <w:vAlign w:val="center"/>
          </w:tcPr>
          <w:p w14:paraId="5263A517"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left w:val="single" w:sz="4" w:space="0" w:color="000000"/>
              <w:bottom w:val="single" w:sz="4" w:space="0" w:color="auto"/>
              <w:right w:val="single" w:sz="4" w:space="0" w:color="000000"/>
            </w:tcBorders>
            <w:vAlign w:val="center"/>
          </w:tcPr>
          <w:p w14:paraId="53C141CD"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ar-SA"/>
              </w:rPr>
            </w:pPr>
            <w:r w:rsidRPr="00F47FED">
              <w:rPr>
                <w:rFonts w:asciiTheme="majorBidi" w:eastAsia="Times New Roman" w:hAnsiTheme="majorBidi" w:cstheme="majorBidi"/>
                <w:color w:val="00000A"/>
                <w:lang w:eastAsia="ar-SA"/>
              </w:rPr>
              <w:t>l</w:t>
            </w:r>
          </w:p>
        </w:tc>
        <w:tc>
          <w:tcPr>
            <w:tcW w:w="1428" w:type="dxa"/>
            <w:tcBorders>
              <w:top w:val="single" w:sz="4" w:space="0" w:color="auto"/>
              <w:left w:val="single" w:sz="4" w:space="0" w:color="000000"/>
              <w:bottom w:val="single" w:sz="4" w:space="0" w:color="auto"/>
              <w:right w:val="single" w:sz="4" w:space="0" w:color="auto"/>
            </w:tcBorders>
            <w:vAlign w:val="center"/>
          </w:tcPr>
          <w:p w14:paraId="380640EC" w14:textId="7B1C7A4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000000"/>
              <w:bottom w:val="single" w:sz="4" w:space="0" w:color="auto"/>
              <w:right w:val="single" w:sz="4" w:space="0" w:color="000000"/>
            </w:tcBorders>
          </w:tcPr>
          <w:p w14:paraId="11F1E6D9"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000000"/>
              <w:bottom w:val="single" w:sz="4" w:space="0" w:color="auto"/>
              <w:right w:val="single" w:sz="4" w:space="0" w:color="auto"/>
            </w:tcBorders>
            <w:vAlign w:val="center"/>
          </w:tcPr>
          <w:p w14:paraId="62F56357" w14:textId="1D744E70"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r w:rsidRPr="00F47FED">
              <w:rPr>
                <w:rFonts w:asciiTheme="majorBidi" w:eastAsia="Times New Roman" w:hAnsiTheme="majorBidi" w:cstheme="majorBidi"/>
                <w:color w:val="00000A"/>
                <w:lang w:eastAsia="ar-SA"/>
              </w:rPr>
              <w:t>Bus perkama  bakeliais, kurių vieno talpa 5 l</w:t>
            </w:r>
          </w:p>
        </w:tc>
      </w:tr>
      <w:tr w:rsidR="00E458B0" w:rsidRPr="00F47FED" w14:paraId="6DE6D29F" w14:textId="77777777" w:rsidTr="001C717F">
        <w:trPr>
          <w:trHeight w:val="797"/>
          <w:jc w:val="center"/>
        </w:trPr>
        <w:tc>
          <w:tcPr>
            <w:tcW w:w="567" w:type="dxa"/>
            <w:tcBorders>
              <w:left w:val="single" w:sz="4" w:space="0" w:color="000000"/>
              <w:bottom w:val="single" w:sz="4" w:space="0" w:color="auto"/>
            </w:tcBorders>
            <w:vAlign w:val="center"/>
          </w:tcPr>
          <w:p w14:paraId="094047D1"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hAnsiTheme="majorBidi" w:cstheme="majorBidi"/>
                <w:color w:val="00000A"/>
                <w:lang w:eastAsia="ar-SA"/>
              </w:rPr>
            </w:pPr>
          </w:p>
        </w:tc>
        <w:tc>
          <w:tcPr>
            <w:tcW w:w="2333" w:type="dxa"/>
            <w:tcBorders>
              <w:top w:val="single" w:sz="4" w:space="0" w:color="000000"/>
              <w:left w:val="single" w:sz="4" w:space="0" w:color="000000"/>
              <w:bottom w:val="single" w:sz="4" w:space="0" w:color="000000"/>
            </w:tcBorders>
            <w:shd w:val="clear" w:color="auto" w:fill="auto"/>
            <w:vAlign w:val="center"/>
          </w:tcPr>
          <w:p w14:paraId="020FD2CE" w14:textId="453FD232" w:rsidR="00E458B0" w:rsidRPr="00E458B0" w:rsidRDefault="00E458B0" w:rsidP="00E458B0">
            <w:pPr>
              <w:widowControl w:val="0"/>
              <w:suppressAutoHyphens/>
              <w:spacing w:after="0" w:line="240" w:lineRule="auto"/>
              <w:ind w:left="-108" w:right="-108"/>
              <w:jc w:val="center"/>
              <w:rPr>
                <w:rFonts w:asciiTheme="majorBidi" w:eastAsia="Times New Roman" w:hAnsiTheme="majorBidi" w:cstheme="majorBidi"/>
                <w:color w:val="000000"/>
                <w:lang w:eastAsia="zh-CN"/>
              </w:rPr>
            </w:pPr>
            <w:r w:rsidRPr="00E458B0">
              <w:rPr>
                <w:rFonts w:asciiTheme="majorBidi" w:hAnsiTheme="majorBidi" w:cstheme="majorBidi"/>
              </w:rPr>
              <w:t>Pusiau sintetinė variklinė alyva SAE 15W40</w:t>
            </w:r>
          </w:p>
        </w:tc>
        <w:tc>
          <w:tcPr>
            <w:tcW w:w="3514" w:type="dxa"/>
            <w:tcBorders>
              <w:top w:val="single" w:sz="4" w:space="0" w:color="000000"/>
              <w:left w:val="single" w:sz="4" w:space="0" w:color="000000"/>
              <w:bottom w:val="single" w:sz="4" w:space="0" w:color="000000"/>
            </w:tcBorders>
            <w:shd w:val="clear" w:color="auto" w:fill="auto"/>
            <w:vAlign w:val="center"/>
          </w:tcPr>
          <w:p w14:paraId="3C6F98F0" w14:textId="77777777" w:rsidR="00E458B0" w:rsidRPr="00E458B0" w:rsidRDefault="00E458B0" w:rsidP="00E458B0">
            <w:pPr>
              <w:widowControl w:val="0"/>
              <w:spacing w:after="0" w:line="240" w:lineRule="auto"/>
              <w:ind w:right="-16"/>
              <w:jc w:val="center"/>
              <w:rPr>
                <w:rFonts w:asciiTheme="majorBidi" w:hAnsiTheme="majorBidi" w:cstheme="majorBidi"/>
              </w:rPr>
            </w:pPr>
            <w:r w:rsidRPr="00E458B0">
              <w:rPr>
                <w:rFonts w:asciiTheme="majorBidi" w:hAnsiTheme="majorBidi" w:cstheme="majorBidi"/>
              </w:rPr>
              <w:t>ACEA E7, API CI-4/SL CH-4, CG-4, CF-4</w:t>
            </w:r>
          </w:p>
          <w:p w14:paraId="69C1753F" w14:textId="17B2ADE7" w:rsidR="00E458B0" w:rsidRPr="00E458B0" w:rsidRDefault="00E458B0" w:rsidP="00E458B0">
            <w:pPr>
              <w:widowControl w:val="0"/>
              <w:suppressAutoHyphens/>
              <w:spacing w:after="0" w:line="240" w:lineRule="auto"/>
              <w:ind w:right="-16"/>
              <w:jc w:val="center"/>
              <w:rPr>
                <w:rFonts w:asciiTheme="majorBidi" w:eastAsia="Times New Roman" w:hAnsiTheme="majorBidi" w:cstheme="majorBidi"/>
                <w:color w:val="000000"/>
                <w:lang w:eastAsia="zh-CN"/>
              </w:rPr>
            </w:pPr>
          </w:p>
        </w:tc>
        <w:tc>
          <w:tcPr>
            <w:tcW w:w="2221" w:type="dxa"/>
            <w:tcBorders>
              <w:top w:val="single" w:sz="4" w:space="0" w:color="000000"/>
              <w:left w:val="single" w:sz="4" w:space="0" w:color="000000"/>
              <w:bottom w:val="single" w:sz="4" w:space="0" w:color="000000"/>
            </w:tcBorders>
            <w:shd w:val="clear" w:color="auto" w:fill="auto"/>
            <w:vAlign w:val="center"/>
          </w:tcPr>
          <w:p w14:paraId="3DBBE31B"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6C0447E4"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ar-SA"/>
              </w:rPr>
            </w:pPr>
            <w:r w:rsidRPr="00F47FED">
              <w:rPr>
                <w:rFonts w:asciiTheme="majorBidi" w:eastAsia="Times New Roman" w:hAnsiTheme="majorBidi" w:cstheme="majorBidi"/>
                <w:color w:val="00000A"/>
                <w:lang w:eastAsia="zh-CN"/>
              </w:rPr>
              <w:t>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6E1CC" w14:textId="2BE47850"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781BBBAC"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14592" w14:textId="0831C33D"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r w:rsidRPr="00F47FED">
              <w:rPr>
                <w:rFonts w:asciiTheme="majorBidi" w:eastAsia="Times New Roman" w:hAnsiTheme="majorBidi" w:cstheme="majorBidi"/>
                <w:color w:val="00000A"/>
                <w:lang w:eastAsia="zh-CN"/>
              </w:rPr>
              <w:t>Bus perkama  bakeliais, kurių vieno talpa 20 l</w:t>
            </w:r>
          </w:p>
        </w:tc>
      </w:tr>
      <w:tr w:rsidR="00E458B0" w:rsidRPr="00F47FED" w14:paraId="408E5C67" w14:textId="77777777" w:rsidTr="001C717F">
        <w:trPr>
          <w:trHeight w:val="797"/>
          <w:jc w:val="center"/>
        </w:trPr>
        <w:tc>
          <w:tcPr>
            <w:tcW w:w="567" w:type="dxa"/>
            <w:tcBorders>
              <w:left w:val="single" w:sz="4" w:space="0" w:color="000000"/>
              <w:bottom w:val="single" w:sz="4" w:space="0" w:color="auto"/>
            </w:tcBorders>
            <w:vAlign w:val="center"/>
          </w:tcPr>
          <w:p w14:paraId="4B2AFCC5"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hAnsiTheme="majorBidi" w:cstheme="majorBidi"/>
                <w:color w:val="00000A"/>
                <w:lang w:eastAsia="ar-SA"/>
              </w:rPr>
            </w:pPr>
          </w:p>
        </w:tc>
        <w:tc>
          <w:tcPr>
            <w:tcW w:w="2333" w:type="dxa"/>
            <w:tcBorders>
              <w:top w:val="single" w:sz="4" w:space="0" w:color="000000"/>
              <w:left w:val="single" w:sz="4" w:space="0" w:color="000000"/>
              <w:bottom w:val="single" w:sz="4" w:space="0" w:color="000000"/>
            </w:tcBorders>
            <w:shd w:val="clear" w:color="auto" w:fill="auto"/>
            <w:vAlign w:val="center"/>
          </w:tcPr>
          <w:p w14:paraId="4B2FF7B1" w14:textId="788C6FE3" w:rsidR="00E458B0" w:rsidRPr="00E458B0" w:rsidRDefault="00E458B0" w:rsidP="00E458B0">
            <w:pPr>
              <w:widowControl w:val="0"/>
              <w:suppressAutoHyphens/>
              <w:spacing w:after="0" w:line="240" w:lineRule="auto"/>
              <w:ind w:left="-108" w:right="-108"/>
              <w:jc w:val="center"/>
              <w:rPr>
                <w:rFonts w:asciiTheme="majorBidi" w:eastAsia="Times New Roman" w:hAnsiTheme="majorBidi" w:cstheme="majorBidi"/>
                <w:color w:val="000000"/>
                <w:lang w:eastAsia="zh-CN"/>
              </w:rPr>
            </w:pPr>
            <w:r w:rsidRPr="00E458B0">
              <w:rPr>
                <w:rFonts w:asciiTheme="majorBidi" w:hAnsiTheme="majorBidi" w:cstheme="majorBidi"/>
              </w:rPr>
              <w:t>Pusiau sintetinė variklinė alyva SAE 10W40</w:t>
            </w:r>
          </w:p>
        </w:tc>
        <w:tc>
          <w:tcPr>
            <w:tcW w:w="3514" w:type="dxa"/>
            <w:tcBorders>
              <w:top w:val="single" w:sz="4" w:space="0" w:color="000000"/>
              <w:left w:val="single" w:sz="4" w:space="0" w:color="000000"/>
              <w:bottom w:val="single" w:sz="4" w:space="0" w:color="000000"/>
            </w:tcBorders>
            <w:shd w:val="clear" w:color="auto" w:fill="auto"/>
            <w:vAlign w:val="center"/>
          </w:tcPr>
          <w:p w14:paraId="3EAD4516" w14:textId="77777777" w:rsidR="00E458B0" w:rsidRPr="00E458B0" w:rsidRDefault="00E458B0" w:rsidP="00E458B0">
            <w:pPr>
              <w:widowControl w:val="0"/>
              <w:spacing w:after="0" w:line="240" w:lineRule="auto"/>
              <w:ind w:right="-16"/>
              <w:jc w:val="center"/>
              <w:rPr>
                <w:rFonts w:asciiTheme="majorBidi" w:hAnsiTheme="majorBidi" w:cstheme="majorBidi"/>
              </w:rPr>
            </w:pPr>
            <w:r w:rsidRPr="00E458B0">
              <w:rPr>
                <w:rFonts w:asciiTheme="majorBidi" w:hAnsiTheme="majorBidi" w:cstheme="majorBidi"/>
              </w:rPr>
              <w:t>API CI-4/SL CH-4, CG-4, CF-4</w:t>
            </w:r>
          </w:p>
          <w:p w14:paraId="0EF3FF9A" w14:textId="3CC64059" w:rsidR="00E458B0" w:rsidRPr="00E458B0" w:rsidRDefault="00E458B0" w:rsidP="00E458B0">
            <w:pPr>
              <w:widowControl w:val="0"/>
              <w:suppressAutoHyphens/>
              <w:spacing w:after="0" w:line="240" w:lineRule="auto"/>
              <w:ind w:right="-16"/>
              <w:jc w:val="center"/>
              <w:rPr>
                <w:rFonts w:asciiTheme="majorBidi" w:eastAsia="Times New Roman" w:hAnsiTheme="majorBidi" w:cstheme="majorBidi"/>
                <w:color w:val="000000"/>
                <w:lang w:eastAsia="zh-CN"/>
              </w:rPr>
            </w:pPr>
          </w:p>
        </w:tc>
        <w:tc>
          <w:tcPr>
            <w:tcW w:w="2221" w:type="dxa"/>
            <w:tcBorders>
              <w:top w:val="single" w:sz="4" w:space="0" w:color="000000"/>
              <w:left w:val="single" w:sz="4" w:space="0" w:color="000000"/>
              <w:bottom w:val="single" w:sz="4" w:space="0" w:color="000000"/>
            </w:tcBorders>
            <w:shd w:val="clear" w:color="auto" w:fill="auto"/>
            <w:vAlign w:val="center"/>
          </w:tcPr>
          <w:p w14:paraId="41A175E3"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6A344F1E"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ar-SA"/>
              </w:rPr>
            </w:pPr>
            <w:r w:rsidRPr="00F47FED">
              <w:rPr>
                <w:rFonts w:asciiTheme="majorBidi" w:eastAsia="Times New Roman" w:hAnsiTheme="majorBidi" w:cstheme="majorBidi"/>
                <w:color w:val="00000A"/>
                <w:lang w:eastAsia="zh-CN"/>
              </w:rPr>
              <w:t>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C20F0" w14:textId="662D19DD"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01F7FAD5"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89EBB" w14:textId="5AFB9E62"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r w:rsidRPr="00F47FED">
              <w:rPr>
                <w:rFonts w:asciiTheme="majorBidi" w:eastAsia="Times New Roman" w:hAnsiTheme="majorBidi" w:cstheme="majorBidi"/>
                <w:color w:val="00000A"/>
                <w:lang w:eastAsia="zh-CN"/>
              </w:rPr>
              <w:t>Bus perkama  bakeliais, kurių vieno talpa 20 l</w:t>
            </w:r>
          </w:p>
        </w:tc>
      </w:tr>
      <w:tr w:rsidR="00E458B0" w:rsidRPr="00F47FED" w14:paraId="7CAE13B9" w14:textId="77777777" w:rsidTr="001C717F">
        <w:trPr>
          <w:trHeight w:val="999"/>
          <w:jc w:val="center"/>
        </w:trPr>
        <w:tc>
          <w:tcPr>
            <w:tcW w:w="567" w:type="dxa"/>
            <w:tcBorders>
              <w:top w:val="single" w:sz="4" w:space="0" w:color="auto"/>
              <w:left w:val="single" w:sz="4" w:space="0" w:color="auto"/>
              <w:bottom w:val="single" w:sz="4" w:space="0" w:color="auto"/>
              <w:right w:val="single" w:sz="4" w:space="0" w:color="auto"/>
            </w:tcBorders>
            <w:vAlign w:val="center"/>
          </w:tcPr>
          <w:p w14:paraId="307BA79F"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14:paraId="12DA4E30" w14:textId="7108EC1E" w:rsidR="00E458B0" w:rsidRPr="00E458B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bookmarkStart w:id="4" w:name="RANGE!B10"/>
            <w:r w:rsidRPr="00E458B0">
              <w:rPr>
                <w:rFonts w:asciiTheme="majorBidi" w:hAnsiTheme="majorBidi" w:cstheme="majorBidi"/>
                <w:color w:val="000000"/>
              </w:rPr>
              <w:t>Pusiau sintetinė variklinė alyva 10W40</w:t>
            </w:r>
            <w:bookmarkEnd w:id="4"/>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7E57418B" w14:textId="77777777" w:rsidR="00E458B0" w:rsidRPr="00E458B0" w:rsidRDefault="00E458B0" w:rsidP="00E458B0">
            <w:pPr>
              <w:widowControl w:val="0"/>
              <w:spacing w:after="0" w:line="240" w:lineRule="auto"/>
              <w:ind w:right="-16"/>
              <w:jc w:val="center"/>
              <w:rPr>
                <w:rFonts w:asciiTheme="majorBidi" w:hAnsiTheme="majorBidi" w:cstheme="majorBidi"/>
                <w:color w:val="000000"/>
              </w:rPr>
            </w:pPr>
            <w:r w:rsidRPr="00E458B0">
              <w:rPr>
                <w:rFonts w:asciiTheme="majorBidi" w:hAnsiTheme="majorBidi" w:cstheme="majorBidi"/>
                <w:color w:val="000000"/>
              </w:rPr>
              <w:t>Ne mažiau API SL/CF B3</w:t>
            </w:r>
          </w:p>
          <w:p w14:paraId="135850FD" w14:textId="1C9F7079" w:rsidR="00E458B0" w:rsidRPr="00E458B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21" w:type="dxa"/>
            <w:tcBorders>
              <w:top w:val="single" w:sz="4" w:space="0" w:color="auto"/>
              <w:left w:val="single" w:sz="4" w:space="0" w:color="auto"/>
              <w:bottom w:val="single" w:sz="4" w:space="0" w:color="auto"/>
              <w:right w:val="single" w:sz="4" w:space="0" w:color="auto"/>
            </w:tcBorders>
            <w:vAlign w:val="center"/>
          </w:tcPr>
          <w:p w14:paraId="3E27BA6D"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single" w:sz="4" w:space="0" w:color="auto"/>
              <w:bottom w:val="single" w:sz="4" w:space="0" w:color="auto"/>
              <w:right w:val="single" w:sz="4" w:space="0" w:color="auto"/>
            </w:tcBorders>
            <w:vAlign w:val="center"/>
          </w:tcPr>
          <w:p w14:paraId="1527AA23"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l</w:t>
            </w:r>
          </w:p>
        </w:tc>
        <w:tc>
          <w:tcPr>
            <w:tcW w:w="1428" w:type="dxa"/>
            <w:tcBorders>
              <w:top w:val="single" w:sz="4" w:space="0" w:color="auto"/>
              <w:left w:val="single" w:sz="4" w:space="0" w:color="auto"/>
              <w:bottom w:val="single" w:sz="4" w:space="0" w:color="auto"/>
              <w:right w:val="single" w:sz="4" w:space="0" w:color="auto"/>
            </w:tcBorders>
            <w:vAlign w:val="center"/>
          </w:tcPr>
          <w:p w14:paraId="2DB6BF95" w14:textId="454B469B"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auto"/>
              <w:bottom w:val="single" w:sz="4" w:space="0" w:color="auto"/>
              <w:right w:val="single" w:sz="4" w:space="0" w:color="auto"/>
            </w:tcBorders>
          </w:tcPr>
          <w:p w14:paraId="4163D8FB"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auto"/>
              <w:bottom w:val="single" w:sz="4" w:space="0" w:color="auto"/>
              <w:right w:val="single" w:sz="4" w:space="0" w:color="auto"/>
            </w:tcBorders>
            <w:vAlign w:val="center"/>
          </w:tcPr>
          <w:p w14:paraId="56E079D0" w14:textId="215E8011"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bakeliais, kurių vieno talpa 5 l</w:t>
            </w:r>
          </w:p>
        </w:tc>
      </w:tr>
      <w:tr w:rsidR="00E458B0" w:rsidRPr="00F47FED" w14:paraId="20E6238D" w14:textId="77777777" w:rsidTr="001C717F">
        <w:trPr>
          <w:trHeight w:val="845"/>
          <w:jc w:val="center"/>
        </w:trPr>
        <w:tc>
          <w:tcPr>
            <w:tcW w:w="567" w:type="dxa"/>
            <w:tcBorders>
              <w:top w:val="single" w:sz="4" w:space="0" w:color="auto"/>
              <w:left w:val="single" w:sz="4" w:space="0" w:color="000000"/>
              <w:bottom w:val="single" w:sz="4" w:space="0" w:color="000000"/>
            </w:tcBorders>
            <w:vAlign w:val="center"/>
          </w:tcPr>
          <w:p w14:paraId="3D37A761"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14:paraId="1B1D01CB" w14:textId="150498D5" w:rsidR="00E458B0" w:rsidRPr="00E458B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458B0">
              <w:rPr>
                <w:rFonts w:asciiTheme="majorBidi" w:hAnsiTheme="majorBidi" w:cstheme="majorBidi"/>
                <w:color w:val="000000"/>
              </w:rPr>
              <w:t>Sintetinė variklinė alyva SAE 5W30</w:t>
            </w:r>
          </w:p>
        </w:tc>
        <w:tc>
          <w:tcPr>
            <w:tcW w:w="3514" w:type="dxa"/>
            <w:tcBorders>
              <w:top w:val="single" w:sz="4" w:space="0" w:color="auto"/>
              <w:left w:val="nil"/>
              <w:bottom w:val="single" w:sz="4" w:space="0" w:color="auto"/>
              <w:right w:val="single" w:sz="4" w:space="0" w:color="auto"/>
            </w:tcBorders>
            <w:shd w:val="clear" w:color="auto" w:fill="auto"/>
            <w:vAlign w:val="center"/>
          </w:tcPr>
          <w:p w14:paraId="6C67EE61" w14:textId="77777777" w:rsidR="00E458B0" w:rsidRPr="00E458B0" w:rsidRDefault="00E458B0" w:rsidP="00E458B0">
            <w:pPr>
              <w:widowControl w:val="0"/>
              <w:spacing w:after="0" w:line="240" w:lineRule="auto"/>
              <w:ind w:right="-16"/>
              <w:jc w:val="center"/>
              <w:rPr>
                <w:rFonts w:asciiTheme="majorBidi" w:hAnsiTheme="majorBidi" w:cstheme="majorBidi"/>
                <w:color w:val="000000"/>
              </w:rPr>
            </w:pPr>
            <w:r w:rsidRPr="00E458B0">
              <w:rPr>
                <w:rFonts w:asciiTheme="majorBidi" w:hAnsiTheme="majorBidi" w:cstheme="majorBidi"/>
                <w:color w:val="000000"/>
              </w:rPr>
              <w:t>RN0720</w:t>
            </w:r>
          </w:p>
          <w:p w14:paraId="52D98882" w14:textId="2BAA9924" w:rsidR="00E458B0" w:rsidRPr="00E458B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21" w:type="dxa"/>
            <w:tcBorders>
              <w:top w:val="single" w:sz="4" w:space="0" w:color="auto"/>
              <w:left w:val="single" w:sz="4" w:space="0" w:color="000000"/>
              <w:bottom w:val="single" w:sz="4" w:space="0" w:color="000000"/>
              <w:right w:val="single" w:sz="4" w:space="0" w:color="000000"/>
            </w:tcBorders>
            <w:vAlign w:val="center"/>
          </w:tcPr>
          <w:p w14:paraId="7E56C0BC"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single" w:sz="4" w:space="0" w:color="000000"/>
              <w:bottom w:val="single" w:sz="4" w:space="0" w:color="auto"/>
              <w:right w:val="single" w:sz="4" w:space="0" w:color="000000"/>
            </w:tcBorders>
            <w:vAlign w:val="center"/>
          </w:tcPr>
          <w:p w14:paraId="612CE082"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l</w:t>
            </w:r>
          </w:p>
        </w:tc>
        <w:tc>
          <w:tcPr>
            <w:tcW w:w="1428" w:type="dxa"/>
            <w:tcBorders>
              <w:top w:val="single" w:sz="4" w:space="0" w:color="auto"/>
              <w:left w:val="single" w:sz="4" w:space="0" w:color="000000"/>
              <w:bottom w:val="single" w:sz="4" w:space="0" w:color="000000"/>
              <w:right w:val="single" w:sz="4" w:space="0" w:color="auto"/>
            </w:tcBorders>
            <w:vAlign w:val="center"/>
          </w:tcPr>
          <w:p w14:paraId="11ADD0F1" w14:textId="4DF1691C"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000000"/>
              <w:bottom w:val="single" w:sz="4" w:space="0" w:color="auto"/>
              <w:right w:val="single" w:sz="4" w:space="0" w:color="000000"/>
            </w:tcBorders>
          </w:tcPr>
          <w:p w14:paraId="2EA79956"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000000"/>
              <w:bottom w:val="single" w:sz="4" w:space="0" w:color="auto"/>
              <w:right w:val="single" w:sz="4" w:space="0" w:color="auto"/>
            </w:tcBorders>
            <w:vAlign w:val="center"/>
          </w:tcPr>
          <w:p w14:paraId="54356EBD" w14:textId="2E87E6A2"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bakeliais, kurių vieno talpa 5 l</w:t>
            </w:r>
          </w:p>
        </w:tc>
      </w:tr>
      <w:tr w:rsidR="00E458B0" w:rsidRPr="00F47FED" w14:paraId="1C93A541" w14:textId="77777777" w:rsidTr="00C26686">
        <w:trPr>
          <w:trHeight w:val="844"/>
          <w:jc w:val="center"/>
        </w:trPr>
        <w:tc>
          <w:tcPr>
            <w:tcW w:w="567" w:type="dxa"/>
            <w:tcBorders>
              <w:left w:val="single" w:sz="4" w:space="0" w:color="000000"/>
              <w:bottom w:val="single" w:sz="4" w:space="0" w:color="auto"/>
            </w:tcBorders>
            <w:vAlign w:val="center"/>
          </w:tcPr>
          <w:p w14:paraId="37EE985D"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14:paraId="5757EDD8" w14:textId="73BECF7D" w:rsidR="00E458B0" w:rsidRPr="00E458B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458B0">
              <w:rPr>
                <w:rFonts w:asciiTheme="majorBidi" w:hAnsiTheme="majorBidi" w:cstheme="majorBidi"/>
                <w:color w:val="000000"/>
              </w:rPr>
              <w:t>Sintetinė variklinė alyva SAE 5W30</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7A2AE58B" w14:textId="77777777" w:rsidR="00E458B0" w:rsidRPr="00E458B0" w:rsidRDefault="00E458B0" w:rsidP="00E458B0">
            <w:pPr>
              <w:widowControl w:val="0"/>
              <w:spacing w:after="0" w:line="240" w:lineRule="auto"/>
              <w:ind w:right="-16"/>
              <w:jc w:val="center"/>
              <w:rPr>
                <w:rFonts w:asciiTheme="majorBidi" w:hAnsiTheme="majorBidi" w:cstheme="majorBidi"/>
                <w:color w:val="000000"/>
              </w:rPr>
            </w:pPr>
            <w:r w:rsidRPr="00E458B0">
              <w:rPr>
                <w:rFonts w:asciiTheme="majorBidi" w:hAnsiTheme="majorBidi" w:cstheme="majorBidi"/>
                <w:color w:val="000000"/>
              </w:rPr>
              <w:t>Dexos2</w:t>
            </w:r>
          </w:p>
          <w:p w14:paraId="00E3C05E" w14:textId="4AC1C2FC" w:rsidR="00E458B0" w:rsidRPr="00E458B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21" w:type="dxa"/>
            <w:tcBorders>
              <w:left w:val="single" w:sz="4" w:space="0" w:color="000000"/>
              <w:bottom w:val="single" w:sz="4" w:space="0" w:color="auto"/>
              <w:right w:val="single" w:sz="4" w:space="0" w:color="000000"/>
            </w:tcBorders>
            <w:vAlign w:val="center"/>
          </w:tcPr>
          <w:p w14:paraId="3C578E32"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single" w:sz="4" w:space="0" w:color="auto"/>
              <w:bottom w:val="single" w:sz="4" w:space="0" w:color="auto"/>
              <w:right w:val="single" w:sz="4" w:space="0" w:color="auto"/>
            </w:tcBorders>
            <w:vAlign w:val="center"/>
          </w:tcPr>
          <w:p w14:paraId="05F6E8EA"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l</w:t>
            </w:r>
          </w:p>
        </w:tc>
        <w:tc>
          <w:tcPr>
            <w:tcW w:w="1428" w:type="dxa"/>
            <w:tcBorders>
              <w:top w:val="single" w:sz="4" w:space="0" w:color="auto"/>
              <w:left w:val="single" w:sz="4" w:space="0" w:color="000000"/>
              <w:bottom w:val="single" w:sz="4" w:space="0" w:color="auto"/>
              <w:right w:val="single" w:sz="4" w:space="0" w:color="auto"/>
            </w:tcBorders>
            <w:vAlign w:val="center"/>
          </w:tcPr>
          <w:p w14:paraId="6C52024A" w14:textId="25BA168A"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auto"/>
              <w:bottom w:val="single" w:sz="4" w:space="0" w:color="auto"/>
              <w:right w:val="single" w:sz="4" w:space="0" w:color="auto"/>
            </w:tcBorders>
          </w:tcPr>
          <w:p w14:paraId="4A208002"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auto"/>
              <w:bottom w:val="single" w:sz="4" w:space="0" w:color="auto"/>
              <w:right w:val="single" w:sz="4" w:space="0" w:color="auto"/>
            </w:tcBorders>
            <w:vAlign w:val="center"/>
          </w:tcPr>
          <w:p w14:paraId="212ED44F" w14:textId="6EB252D4"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bakeliais, kurių vieno talpa 5 l</w:t>
            </w:r>
          </w:p>
        </w:tc>
      </w:tr>
      <w:tr w:rsidR="00E458B0" w:rsidRPr="00F47FED" w14:paraId="2C575272" w14:textId="77777777" w:rsidTr="00F456E9">
        <w:trPr>
          <w:trHeight w:val="699"/>
          <w:jc w:val="center"/>
        </w:trPr>
        <w:tc>
          <w:tcPr>
            <w:tcW w:w="567" w:type="dxa"/>
            <w:tcBorders>
              <w:top w:val="single" w:sz="4" w:space="0" w:color="auto"/>
              <w:left w:val="single" w:sz="4" w:space="0" w:color="auto"/>
              <w:bottom w:val="single" w:sz="4" w:space="0" w:color="auto"/>
              <w:right w:val="single" w:sz="4" w:space="0" w:color="auto"/>
            </w:tcBorders>
            <w:vAlign w:val="center"/>
          </w:tcPr>
          <w:p w14:paraId="67377E2F"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nil"/>
              <w:left w:val="single" w:sz="4" w:space="0" w:color="auto"/>
              <w:bottom w:val="single" w:sz="4" w:space="0" w:color="auto"/>
              <w:right w:val="single" w:sz="4" w:space="0" w:color="auto"/>
            </w:tcBorders>
            <w:shd w:val="clear" w:color="auto" w:fill="auto"/>
            <w:vAlign w:val="center"/>
          </w:tcPr>
          <w:p w14:paraId="56F0CD87" w14:textId="6C948230" w:rsidR="00E458B0" w:rsidRPr="00E458B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458B0">
              <w:rPr>
                <w:rFonts w:asciiTheme="majorBidi" w:hAnsiTheme="majorBidi" w:cstheme="majorBidi"/>
                <w:color w:val="000000"/>
              </w:rPr>
              <w:t>Variklinė alyva 15W40</w:t>
            </w:r>
          </w:p>
        </w:tc>
        <w:tc>
          <w:tcPr>
            <w:tcW w:w="3514" w:type="dxa"/>
            <w:tcBorders>
              <w:top w:val="nil"/>
              <w:left w:val="nil"/>
              <w:bottom w:val="single" w:sz="4" w:space="0" w:color="auto"/>
              <w:right w:val="single" w:sz="4" w:space="0" w:color="auto"/>
            </w:tcBorders>
            <w:shd w:val="clear" w:color="auto" w:fill="auto"/>
            <w:vAlign w:val="center"/>
          </w:tcPr>
          <w:p w14:paraId="185357C9" w14:textId="77777777" w:rsidR="00E458B0" w:rsidRPr="00E458B0" w:rsidRDefault="00E458B0" w:rsidP="00E458B0">
            <w:pPr>
              <w:widowControl w:val="0"/>
              <w:spacing w:after="0" w:line="240" w:lineRule="auto"/>
              <w:ind w:right="-16"/>
              <w:jc w:val="center"/>
              <w:rPr>
                <w:rFonts w:asciiTheme="majorBidi" w:hAnsiTheme="majorBidi" w:cstheme="majorBidi"/>
                <w:color w:val="000000"/>
              </w:rPr>
            </w:pPr>
            <w:r w:rsidRPr="00E458B0">
              <w:rPr>
                <w:rFonts w:asciiTheme="majorBidi" w:hAnsiTheme="majorBidi" w:cstheme="majorBidi"/>
                <w:color w:val="000000"/>
              </w:rPr>
              <w:t>API SG/CD</w:t>
            </w:r>
          </w:p>
          <w:p w14:paraId="60A29A16" w14:textId="06620D46" w:rsidR="00E458B0" w:rsidRPr="00E458B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21" w:type="dxa"/>
            <w:tcBorders>
              <w:top w:val="single" w:sz="4" w:space="0" w:color="auto"/>
              <w:left w:val="single" w:sz="4" w:space="0" w:color="auto"/>
              <w:bottom w:val="single" w:sz="4" w:space="0" w:color="auto"/>
              <w:right w:val="single" w:sz="4" w:space="0" w:color="auto"/>
            </w:tcBorders>
            <w:vAlign w:val="center"/>
          </w:tcPr>
          <w:p w14:paraId="58FE1FEC"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single" w:sz="4" w:space="0" w:color="auto"/>
              <w:bottom w:val="single" w:sz="4" w:space="0" w:color="auto"/>
              <w:right w:val="single" w:sz="4" w:space="0" w:color="auto"/>
            </w:tcBorders>
            <w:vAlign w:val="center"/>
          </w:tcPr>
          <w:p w14:paraId="281B8A16"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l</w:t>
            </w:r>
          </w:p>
        </w:tc>
        <w:tc>
          <w:tcPr>
            <w:tcW w:w="1428" w:type="dxa"/>
            <w:tcBorders>
              <w:top w:val="single" w:sz="4" w:space="0" w:color="auto"/>
              <w:left w:val="single" w:sz="4" w:space="0" w:color="auto"/>
              <w:bottom w:val="single" w:sz="4" w:space="0" w:color="auto"/>
              <w:right w:val="single" w:sz="4" w:space="0" w:color="auto"/>
            </w:tcBorders>
            <w:vAlign w:val="center"/>
          </w:tcPr>
          <w:p w14:paraId="438D304E" w14:textId="592E50DF"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auto"/>
              <w:bottom w:val="single" w:sz="4" w:space="0" w:color="auto"/>
              <w:right w:val="single" w:sz="4" w:space="0" w:color="auto"/>
            </w:tcBorders>
          </w:tcPr>
          <w:p w14:paraId="1413600A"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auto"/>
              <w:bottom w:val="single" w:sz="4" w:space="0" w:color="auto"/>
              <w:right w:val="single" w:sz="4" w:space="0" w:color="auto"/>
            </w:tcBorders>
            <w:vAlign w:val="center"/>
          </w:tcPr>
          <w:p w14:paraId="1A82F0A9" w14:textId="5BDBA344"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bakeliais, kurių vieno talpa 5 l</w:t>
            </w:r>
          </w:p>
        </w:tc>
      </w:tr>
      <w:tr w:rsidR="00E458B0" w:rsidRPr="00F47FED" w14:paraId="4159EBF2" w14:textId="77777777" w:rsidTr="001C717F">
        <w:trPr>
          <w:trHeight w:val="569"/>
          <w:jc w:val="center"/>
        </w:trPr>
        <w:tc>
          <w:tcPr>
            <w:tcW w:w="567" w:type="dxa"/>
            <w:tcBorders>
              <w:top w:val="single" w:sz="4" w:space="0" w:color="auto"/>
              <w:left w:val="single" w:sz="4" w:space="0" w:color="auto"/>
              <w:bottom w:val="single" w:sz="4" w:space="0" w:color="auto"/>
              <w:right w:val="single" w:sz="4" w:space="0" w:color="auto"/>
            </w:tcBorders>
            <w:vAlign w:val="center"/>
          </w:tcPr>
          <w:p w14:paraId="2D02AB18"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14:paraId="5A6A7CBA" w14:textId="624A475A" w:rsidR="00E458B0" w:rsidRPr="00E458B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458B0">
              <w:rPr>
                <w:rFonts w:asciiTheme="majorBidi" w:hAnsiTheme="majorBidi" w:cstheme="majorBidi"/>
                <w:color w:val="000000"/>
              </w:rPr>
              <w:t>Pusiau sintetinė variklinė alyva 4T 10W40</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56A043DA" w14:textId="77777777" w:rsidR="00E458B0" w:rsidRPr="00E458B0" w:rsidRDefault="00E458B0" w:rsidP="00E458B0">
            <w:pPr>
              <w:widowControl w:val="0"/>
              <w:spacing w:after="0" w:line="240" w:lineRule="auto"/>
              <w:ind w:right="-16"/>
              <w:jc w:val="center"/>
              <w:rPr>
                <w:rFonts w:asciiTheme="majorBidi" w:hAnsiTheme="majorBidi" w:cstheme="majorBidi"/>
                <w:color w:val="000000"/>
              </w:rPr>
            </w:pPr>
            <w:r w:rsidRPr="00E458B0">
              <w:rPr>
                <w:rFonts w:asciiTheme="majorBidi" w:hAnsiTheme="majorBidi" w:cstheme="majorBidi"/>
                <w:color w:val="000000"/>
              </w:rPr>
              <w:t>API SL; JASO MA-2</w:t>
            </w:r>
          </w:p>
          <w:p w14:paraId="25316B8C" w14:textId="3E0413A0" w:rsidR="00E458B0" w:rsidRPr="00E458B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21" w:type="dxa"/>
            <w:tcBorders>
              <w:top w:val="single" w:sz="4" w:space="0" w:color="auto"/>
              <w:left w:val="single" w:sz="4" w:space="0" w:color="auto"/>
              <w:bottom w:val="single" w:sz="4" w:space="0" w:color="auto"/>
              <w:right w:val="single" w:sz="4" w:space="0" w:color="auto"/>
            </w:tcBorders>
            <w:vAlign w:val="center"/>
          </w:tcPr>
          <w:p w14:paraId="73F7B305"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single" w:sz="4" w:space="0" w:color="auto"/>
              <w:bottom w:val="single" w:sz="4" w:space="0" w:color="auto"/>
              <w:right w:val="single" w:sz="4" w:space="0" w:color="auto"/>
            </w:tcBorders>
            <w:vAlign w:val="center"/>
          </w:tcPr>
          <w:p w14:paraId="009BCCDE"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l</w:t>
            </w:r>
          </w:p>
        </w:tc>
        <w:tc>
          <w:tcPr>
            <w:tcW w:w="1428" w:type="dxa"/>
            <w:tcBorders>
              <w:top w:val="single" w:sz="4" w:space="0" w:color="auto"/>
              <w:left w:val="single" w:sz="4" w:space="0" w:color="auto"/>
              <w:bottom w:val="single" w:sz="4" w:space="0" w:color="auto"/>
              <w:right w:val="single" w:sz="4" w:space="0" w:color="auto"/>
            </w:tcBorders>
            <w:vAlign w:val="center"/>
          </w:tcPr>
          <w:p w14:paraId="740F1279" w14:textId="438052D4"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auto"/>
              <w:bottom w:val="single" w:sz="4" w:space="0" w:color="auto"/>
              <w:right w:val="single" w:sz="4" w:space="0" w:color="auto"/>
            </w:tcBorders>
          </w:tcPr>
          <w:p w14:paraId="3FFDFB83"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auto"/>
              <w:bottom w:val="single" w:sz="4" w:space="0" w:color="auto"/>
              <w:right w:val="single" w:sz="4" w:space="0" w:color="auto"/>
            </w:tcBorders>
            <w:vAlign w:val="center"/>
          </w:tcPr>
          <w:p w14:paraId="0144A426" w14:textId="46582E88"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bakeliais, kurių vieno talpa 5 l</w:t>
            </w:r>
          </w:p>
        </w:tc>
      </w:tr>
      <w:tr w:rsidR="00E458B0" w:rsidRPr="00F47FED" w14:paraId="31F6880E" w14:textId="77777777" w:rsidTr="001C717F">
        <w:trPr>
          <w:trHeight w:val="722"/>
          <w:jc w:val="center"/>
        </w:trPr>
        <w:tc>
          <w:tcPr>
            <w:tcW w:w="567" w:type="dxa"/>
            <w:tcBorders>
              <w:top w:val="single" w:sz="4" w:space="0" w:color="auto"/>
              <w:left w:val="single" w:sz="4" w:space="0" w:color="000000"/>
              <w:bottom w:val="single" w:sz="4" w:space="0" w:color="000000"/>
            </w:tcBorders>
            <w:vAlign w:val="center"/>
          </w:tcPr>
          <w:p w14:paraId="31BD67DA"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14:paraId="4A45D955" w14:textId="0E81785E" w:rsidR="00E458B0" w:rsidRPr="00E458B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458B0">
              <w:rPr>
                <w:rFonts w:asciiTheme="majorBidi" w:hAnsiTheme="majorBidi" w:cstheme="majorBidi"/>
                <w:color w:val="000000"/>
              </w:rPr>
              <w:t xml:space="preserve">Hidraulinė – </w:t>
            </w:r>
            <w:proofErr w:type="spellStart"/>
            <w:r w:rsidRPr="00E458B0">
              <w:rPr>
                <w:rFonts w:asciiTheme="majorBidi" w:hAnsiTheme="majorBidi" w:cstheme="majorBidi"/>
                <w:color w:val="000000"/>
              </w:rPr>
              <w:t>transmisinė</w:t>
            </w:r>
            <w:proofErr w:type="spellEnd"/>
            <w:r w:rsidRPr="00E458B0">
              <w:rPr>
                <w:rFonts w:asciiTheme="majorBidi" w:hAnsiTheme="majorBidi" w:cstheme="majorBidi"/>
                <w:color w:val="000000"/>
              </w:rPr>
              <w:t xml:space="preserve"> alyva, NEXPLORE 74527 RP 1 EU (traktoriui CASE IH)</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17F36825" w14:textId="77777777" w:rsidR="00E458B0" w:rsidRPr="00E458B0" w:rsidRDefault="00E458B0" w:rsidP="00E458B0">
            <w:pPr>
              <w:widowControl w:val="0"/>
              <w:spacing w:after="0" w:line="240" w:lineRule="auto"/>
              <w:ind w:right="-16"/>
              <w:jc w:val="center"/>
              <w:rPr>
                <w:rFonts w:asciiTheme="majorBidi" w:hAnsiTheme="majorBidi" w:cstheme="majorBidi"/>
                <w:color w:val="000000"/>
              </w:rPr>
            </w:pPr>
            <w:r w:rsidRPr="00E458B0">
              <w:rPr>
                <w:rFonts w:asciiTheme="majorBidi" w:hAnsiTheme="majorBidi" w:cstheme="majorBidi"/>
                <w:color w:val="000000"/>
              </w:rPr>
              <w:t>Arba analogiška</w:t>
            </w:r>
          </w:p>
          <w:p w14:paraId="07545413" w14:textId="3D71AA55" w:rsidR="00E458B0" w:rsidRPr="00E458B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21" w:type="dxa"/>
            <w:tcBorders>
              <w:top w:val="single" w:sz="4" w:space="0" w:color="auto"/>
              <w:left w:val="single" w:sz="4" w:space="0" w:color="000000"/>
              <w:bottom w:val="single" w:sz="4" w:space="0" w:color="000000"/>
              <w:right w:val="single" w:sz="4" w:space="0" w:color="000000"/>
            </w:tcBorders>
            <w:vAlign w:val="center"/>
          </w:tcPr>
          <w:p w14:paraId="492A067D"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single" w:sz="4" w:space="0" w:color="auto"/>
              <w:bottom w:val="single" w:sz="4" w:space="0" w:color="auto"/>
              <w:right w:val="single" w:sz="4" w:space="0" w:color="auto"/>
            </w:tcBorders>
            <w:vAlign w:val="center"/>
          </w:tcPr>
          <w:p w14:paraId="6C47BBFB"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l</w:t>
            </w:r>
          </w:p>
        </w:tc>
        <w:tc>
          <w:tcPr>
            <w:tcW w:w="1428" w:type="dxa"/>
            <w:tcBorders>
              <w:top w:val="single" w:sz="4" w:space="0" w:color="auto"/>
              <w:left w:val="single" w:sz="4" w:space="0" w:color="000000"/>
              <w:bottom w:val="single" w:sz="4" w:space="0" w:color="000000"/>
              <w:right w:val="single" w:sz="4" w:space="0" w:color="auto"/>
            </w:tcBorders>
            <w:vAlign w:val="center"/>
          </w:tcPr>
          <w:p w14:paraId="17036C78" w14:textId="02ABBC0C"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auto"/>
              <w:bottom w:val="single" w:sz="4" w:space="0" w:color="auto"/>
              <w:right w:val="single" w:sz="4" w:space="0" w:color="auto"/>
            </w:tcBorders>
          </w:tcPr>
          <w:p w14:paraId="4C02255C"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auto"/>
              <w:bottom w:val="single" w:sz="4" w:space="0" w:color="auto"/>
              <w:right w:val="single" w:sz="4" w:space="0" w:color="auto"/>
            </w:tcBorders>
            <w:vAlign w:val="center"/>
          </w:tcPr>
          <w:p w14:paraId="7964FACD" w14:textId="0DA69DD8"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bakeliais, kurių vieno talpa 5 l</w:t>
            </w:r>
          </w:p>
        </w:tc>
      </w:tr>
      <w:tr w:rsidR="00E458B0" w:rsidRPr="00F47FED" w14:paraId="67888229" w14:textId="77777777" w:rsidTr="001C717F">
        <w:trPr>
          <w:trHeight w:val="721"/>
          <w:jc w:val="center"/>
        </w:trPr>
        <w:tc>
          <w:tcPr>
            <w:tcW w:w="567" w:type="dxa"/>
            <w:tcBorders>
              <w:top w:val="single" w:sz="4" w:space="0" w:color="000000"/>
              <w:left w:val="single" w:sz="4" w:space="0" w:color="000000"/>
              <w:bottom w:val="single" w:sz="4" w:space="0" w:color="auto"/>
            </w:tcBorders>
            <w:vAlign w:val="center"/>
          </w:tcPr>
          <w:p w14:paraId="59CE450B"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auto"/>
              <w:left w:val="single" w:sz="4" w:space="0" w:color="auto"/>
              <w:bottom w:val="single" w:sz="4" w:space="0" w:color="auto"/>
              <w:right w:val="single" w:sz="4" w:space="0" w:color="auto"/>
            </w:tcBorders>
            <w:shd w:val="clear" w:color="000000" w:fill="FFFFFF"/>
            <w:vAlign w:val="center"/>
          </w:tcPr>
          <w:p w14:paraId="593BAD88" w14:textId="434D4FFD" w:rsidR="00E458B0" w:rsidRPr="00E458B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458B0">
              <w:rPr>
                <w:rFonts w:asciiTheme="majorBidi" w:hAnsiTheme="majorBidi" w:cstheme="majorBidi"/>
                <w:color w:val="000000"/>
              </w:rPr>
              <w:t xml:space="preserve">Hidraulinė – </w:t>
            </w:r>
            <w:proofErr w:type="spellStart"/>
            <w:r w:rsidRPr="00E458B0">
              <w:rPr>
                <w:rFonts w:asciiTheme="majorBidi" w:hAnsiTheme="majorBidi" w:cstheme="majorBidi"/>
                <w:color w:val="000000"/>
              </w:rPr>
              <w:t>transmisinė</w:t>
            </w:r>
            <w:proofErr w:type="spellEnd"/>
            <w:r w:rsidRPr="00E458B0">
              <w:rPr>
                <w:rFonts w:asciiTheme="majorBidi" w:hAnsiTheme="majorBidi" w:cstheme="majorBidi"/>
                <w:color w:val="000000"/>
              </w:rPr>
              <w:t xml:space="preserve"> alyva, DAEDONG: S-UTF 38 (traktoriui KIOTI)</w:t>
            </w:r>
          </w:p>
        </w:tc>
        <w:tc>
          <w:tcPr>
            <w:tcW w:w="3514" w:type="dxa"/>
            <w:tcBorders>
              <w:top w:val="single" w:sz="4" w:space="0" w:color="auto"/>
              <w:left w:val="nil"/>
              <w:bottom w:val="single" w:sz="4" w:space="0" w:color="auto"/>
              <w:right w:val="single" w:sz="4" w:space="0" w:color="auto"/>
            </w:tcBorders>
            <w:shd w:val="clear" w:color="000000" w:fill="FFFFFF"/>
            <w:vAlign w:val="center"/>
          </w:tcPr>
          <w:p w14:paraId="0802655F" w14:textId="77777777" w:rsidR="00E458B0" w:rsidRPr="00E458B0" w:rsidRDefault="00E458B0" w:rsidP="00E458B0">
            <w:pPr>
              <w:widowControl w:val="0"/>
              <w:spacing w:after="0" w:line="240" w:lineRule="auto"/>
              <w:ind w:right="-16"/>
              <w:jc w:val="center"/>
              <w:rPr>
                <w:rFonts w:asciiTheme="majorBidi" w:hAnsiTheme="majorBidi" w:cstheme="majorBidi"/>
                <w:color w:val="000000"/>
              </w:rPr>
            </w:pPr>
            <w:r w:rsidRPr="00E458B0">
              <w:rPr>
                <w:rFonts w:asciiTheme="majorBidi" w:hAnsiTheme="majorBidi" w:cstheme="majorBidi"/>
                <w:color w:val="000000"/>
              </w:rPr>
              <w:t>Arba analogiška</w:t>
            </w:r>
          </w:p>
          <w:p w14:paraId="1889AF06" w14:textId="4CA0441D" w:rsidR="00E458B0" w:rsidRPr="00E458B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21" w:type="dxa"/>
            <w:tcBorders>
              <w:top w:val="single" w:sz="4" w:space="0" w:color="000000"/>
              <w:left w:val="single" w:sz="4" w:space="0" w:color="000000"/>
              <w:bottom w:val="single" w:sz="4" w:space="0" w:color="auto"/>
              <w:right w:val="single" w:sz="4" w:space="0" w:color="000000"/>
            </w:tcBorders>
            <w:vAlign w:val="center"/>
          </w:tcPr>
          <w:p w14:paraId="750C3D70"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719DDDBB"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zh-CN"/>
              </w:rPr>
              <w:t>l</w:t>
            </w:r>
          </w:p>
        </w:tc>
        <w:tc>
          <w:tcPr>
            <w:tcW w:w="1428" w:type="dxa"/>
            <w:tcBorders>
              <w:top w:val="single" w:sz="4" w:space="0" w:color="auto"/>
              <w:left w:val="single" w:sz="4" w:space="0" w:color="000000"/>
              <w:bottom w:val="single" w:sz="4" w:space="0" w:color="auto"/>
              <w:right w:val="single" w:sz="4" w:space="0" w:color="auto"/>
            </w:tcBorders>
            <w:vAlign w:val="center"/>
          </w:tcPr>
          <w:p w14:paraId="50504C70" w14:textId="3CA8A585"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auto"/>
              <w:right w:val="single" w:sz="4" w:space="0" w:color="000000"/>
            </w:tcBorders>
          </w:tcPr>
          <w:p w14:paraId="4629DDAF"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auto"/>
              <w:right w:val="single" w:sz="4" w:space="0" w:color="000000"/>
            </w:tcBorders>
            <w:shd w:val="clear" w:color="auto" w:fill="auto"/>
            <w:vAlign w:val="center"/>
          </w:tcPr>
          <w:p w14:paraId="3391481E" w14:textId="0960159D"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bakeliais, kurių vieno talpa 5 l</w:t>
            </w:r>
          </w:p>
        </w:tc>
      </w:tr>
      <w:tr w:rsidR="00E458B0" w:rsidRPr="00F47FED" w14:paraId="1C6495FF" w14:textId="77777777" w:rsidTr="001C717F">
        <w:trPr>
          <w:trHeight w:val="746"/>
          <w:jc w:val="center"/>
        </w:trPr>
        <w:tc>
          <w:tcPr>
            <w:tcW w:w="567" w:type="dxa"/>
            <w:tcBorders>
              <w:top w:val="single" w:sz="4" w:space="0" w:color="auto"/>
              <w:left w:val="single" w:sz="4" w:space="0" w:color="auto"/>
              <w:bottom w:val="single" w:sz="4" w:space="0" w:color="auto"/>
              <w:right w:val="single" w:sz="4" w:space="0" w:color="auto"/>
            </w:tcBorders>
            <w:vAlign w:val="center"/>
          </w:tcPr>
          <w:p w14:paraId="7AF641DF"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14:paraId="544A0631" w14:textId="5ADF92FD" w:rsidR="00E458B0" w:rsidRPr="00E458B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458B0">
              <w:rPr>
                <w:rFonts w:asciiTheme="majorBidi" w:hAnsiTheme="majorBidi" w:cstheme="majorBidi"/>
                <w:color w:val="000000"/>
              </w:rPr>
              <w:t>Pusiau sintetinė variklinė alyva 10W30 (traktoriui CASE IH)</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4E16DE4F" w14:textId="77777777" w:rsidR="00E458B0" w:rsidRPr="00E458B0" w:rsidRDefault="00E458B0" w:rsidP="00E458B0">
            <w:pPr>
              <w:widowControl w:val="0"/>
              <w:spacing w:after="0" w:line="240" w:lineRule="auto"/>
              <w:ind w:right="-16"/>
              <w:jc w:val="center"/>
              <w:rPr>
                <w:rFonts w:asciiTheme="majorBidi" w:hAnsiTheme="majorBidi" w:cstheme="majorBidi"/>
                <w:color w:val="000000"/>
              </w:rPr>
            </w:pPr>
            <w:bookmarkStart w:id="5" w:name="RANGE!C19"/>
            <w:r w:rsidRPr="00E458B0">
              <w:rPr>
                <w:rFonts w:asciiTheme="majorBidi" w:hAnsiTheme="majorBidi" w:cstheme="majorBidi"/>
                <w:color w:val="000000"/>
              </w:rPr>
              <w:t>API CG-4,CF-4, CF,CE,CD,SE</w:t>
            </w:r>
            <w:bookmarkEnd w:id="5"/>
          </w:p>
          <w:p w14:paraId="3EA17003" w14:textId="3B61E015" w:rsidR="00E458B0" w:rsidRPr="00E458B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21" w:type="dxa"/>
            <w:tcBorders>
              <w:top w:val="single" w:sz="4" w:space="0" w:color="auto"/>
              <w:left w:val="single" w:sz="4" w:space="0" w:color="auto"/>
              <w:bottom w:val="single" w:sz="4" w:space="0" w:color="auto"/>
              <w:right w:val="single" w:sz="4" w:space="0" w:color="auto"/>
            </w:tcBorders>
            <w:vAlign w:val="center"/>
          </w:tcPr>
          <w:p w14:paraId="5252E733"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single" w:sz="4" w:space="0" w:color="auto"/>
              <w:bottom w:val="single" w:sz="4" w:space="0" w:color="auto"/>
              <w:right w:val="single" w:sz="4" w:space="0" w:color="auto"/>
            </w:tcBorders>
            <w:vAlign w:val="center"/>
          </w:tcPr>
          <w:p w14:paraId="517C6DA3"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l</w:t>
            </w:r>
          </w:p>
        </w:tc>
        <w:tc>
          <w:tcPr>
            <w:tcW w:w="1428" w:type="dxa"/>
            <w:tcBorders>
              <w:top w:val="single" w:sz="4" w:space="0" w:color="auto"/>
              <w:left w:val="single" w:sz="4" w:space="0" w:color="auto"/>
              <w:bottom w:val="single" w:sz="4" w:space="0" w:color="auto"/>
              <w:right w:val="single" w:sz="4" w:space="0" w:color="auto"/>
            </w:tcBorders>
            <w:vAlign w:val="center"/>
          </w:tcPr>
          <w:p w14:paraId="2D86E573" w14:textId="2CE2BF8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auto"/>
              <w:bottom w:val="single" w:sz="4" w:space="0" w:color="auto"/>
              <w:right w:val="single" w:sz="4" w:space="0" w:color="auto"/>
            </w:tcBorders>
          </w:tcPr>
          <w:p w14:paraId="27789C8F"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auto"/>
              <w:bottom w:val="single" w:sz="4" w:space="0" w:color="auto"/>
              <w:right w:val="single" w:sz="4" w:space="0" w:color="auto"/>
            </w:tcBorders>
            <w:vAlign w:val="center"/>
          </w:tcPr>
          <w:p w14:paraId="2B1D4173" w14:textId="4F2A5E83"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bakeliais, kurių vieno talpa 5 l</w:t>
            </w:r>
          </w:p>
        </w:tc>
      </w:tr>
      <w:tr w:rsidR="00E458B0" w:rsidRPr="00F47FED" w14:paraId="24A63E38" w14:textId="77777777" w:rsidTr="001C717F">
        <w:trPr>
          <w:trHeight w:val="759"/>
          <w:jc w:val="center"/>
        </w:trPr>
        <w:tc>
          <w:tcPr>
            <w:tcW w:w="567" w:type="dxa"/>
            <w:tcBorders>
              <w:top w:val="single" w:sz="4" w:space="0" w:color="auto"/>
              <w:left w:val="single" w:sz="4" w:space="0" w:color="000000"/>
              <w:bottom w:val="single" w:sz="4" w:space="0" w:color="auto"/>
              <w:right w:val="single" w:sz="4" w:space="0" w:color="auto"/>
            </w:tcBorders>
            <w:vAlign w:val="center"/>
          </w:tcPr>
          <w:p w14:paraId="59DB1A79"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14:paraId="45936EB2" w14:textId="70AC4275" w:rsidR="00E458B0" w:rsidRPr="00E458B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458B0">
              <w:rPr>
                <w:rFonts w:asciiTheme="majorBidi" w:hAnsiTheme="majorBidi" w:cstheme="majorBidi"/>
                <w:color w:val="000000"/>
              </w:rPr>
              <w:t>Pusiau sintetinė variklinė alyva 10W30 klasės (traktoriams KIOTI)</w:t>
            </w:r>
          </w:p>
        </w:tc>
        <w:tc>
          <w:tcPr>
            <w:tcW w:w="3514" w:type="dxa"/>
            <w:tcBorders>
              <w:left w:val="single" w:sz="4" w:space="0" w:color="000000"/>
              <w:bottom w:val="single" w:sz="4" w:space="0" w:color="000000"/>
              <w:right w:val="single" w:sz="4" w:space="0" w:color="000000"/>
            </w:tcBorders>
            <w:vAlign w:val="center"/>
          </w:tcPr>
          <w:p w14:paraId="1B7E7D2A" w14:textId="77777777" w:rsidR="00E458B0" w:rsidRPr="00E458B0" w:rsidRDefault="00E458B0" w:rsidP="00E458B0">
            <w:pPr>
              <w:widowControl w:val="0"/>
              <w:spacing w:after="0" w:line="240" w:lineRule="auto"/>
              <w:ind w:right="-16"/>
              <w:jc w:val="center"/>
              <w:rPr>
                <w:rFonts w:asciiTheme="majorBidi" w:hAnsiTheme="majorBidi" w:cstheme="majorBidi"/>
                <w:color w:val="000000"/>
              </w:rPr>
            </w:pPr>
            <w:r w:rsidRPr="00E458B0">
              <w:rPr>
                <w:rFonts w:asciiTheme="majorBidi" w:hAnsiTheme="majorBidi" w:cstheme="majorBidi"/>
                <w:color w:val="000000"/>
              </w:rPr>
              <w:t>Ne mažiau API CJ4 SAE 30</w:t>
            </w:r>
          </w:p>
          <w:p w14:paraId="612654BB" w14:textId="34DE4D69" w:rsidR="00E458B0" w:rsidRPr="00E458B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21" w:type="dxa"/>
            <w:tcBorders>
              <w:top w:val="single" w:sz="4" w:space="0" w:color="auto"/>
              <w:left w:val="single" w:sz="4" w:space="0" w:color="000000"/>
              <w:bottom w:val="single" w:sz="4" w:space="0" w:color="auto"/>
              <w:right w:val="single" w:sz="4" w:space="0" w:color="000000"/>
            </w:tcBorders>
            <w:vAlign w:val="center"/>
          </w:tcPr>
          <w:p w14:paraId="168D8305"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left w:val="single" w:sz="4" w:space="0" w:color="000000"/>
              <w:bottom w:val="single" w:sz="4" w:space="0" w:color="000000"/>
              <w:right w:val="single" w:sz="4" w:space="0" w:color="000000"/>
            </w:tcBorders>
            <w:vAlign w:val="center"/>
          </w:tcPr>
          <w:p w14:paraId="4DE81EAC"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l</w:t>
            </w:r>
          </w:p>
        </w:tc>
        <w:tc>
          <w:tcPr>
            <w:tcW w:w="1428" w:type="dxa"/>
            <w:tcBorders>
              <w:top w:val="single" w:sz="4" w:space="0" w:color="auto"/>
              <w:left w:val="single" w:sz="4" w:space="0" w:color="000000"/>
              <w:bottom w:val="single" w:sz="4" w:space="0" w:color="auto"/>
              <w:right w:val="single" w:sz="4" w:space="0" w:color="auto"/>
            </w:tcBorders>
            <w:vAlign w:val="center"/>
          </w:tcPr>
          <w:p w14:paraId="5CED8DBD" w14:textId="6B90BA9D"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000000"/>
              <w:bottom w:val="single" w:sz="4" w:space="0" w:color="000000"/>
              <w:right w:val="single" w:sz="4" w:space="0" w:color="000000"/>
            </w:tcBorders>
          </w:tcPr>
          <w:p w14:paraId="79EA9F58"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000000"/>
              <w:bottom w:val="single" w:sz="4" w:space="0" w:color="000000"/>
              <w:right w:val="single" w:sz="4" w:space="0" w:color="auto"/>
            </w:tcBorders>
            <w:vAlign w:val="center"/>
          </w:tcPr>
          <w:p w14:paraId="20638306" w14:textId="591AF30A"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 xml:space="preserve">Bus perkama  bakeliais, kurių vieno talpa 5 </w:t>
            </w:r>
            <w:proofErr w:type="spellStart"/>
            <w:r w:rsidRPr="00F47FED">
              <w:rPr>
                <w:rFonts w:asciiTheme="majorBidi" w:eastAsia="Times New Roman" w:hAnsiTheme="majorBidi" w:cstheme="majorBidi"/>
                <w:color w:val="00000A"/>
                <w:lang w:eastAsia="ar-SA"/>
              </w:rPr>
              <w:t>ltr</w:t>
            </w:r>
            <w:proofErr w:type="spellEnd"/>
            <w:r w:rsidRPr="00F47FED">
              <w:rPr>
                <w:rFonts w:asciiTheme="majorBidi" w:eastAsia="Times New Roman" w:hAnsiTheme="majorBidi" w:cstheme="majorBidi"/>
                <w:color w:val="00000A"/>
                <w:lang w:eastAsia="ar-SA"/>
              </w:rPr>
              <w:t>.</w:t>
            </w:r>
          </w:p>
        </w:tc>
      </w:tr>
      <w:tr w:rsidR="00E458B0" w:rsidRPr="00F47FED" w14:paraId="17CA48B4" w14:textId="77777777" w:rsidTr="001C717F">
        <w:trPr>
          <w:trHeight w:val="628"/>
          <w:jc w:val="center"/>
        </w:trPr>
        <w:tc>
          <w:tcPr>
            <w:tcW w:w="567" w:type="dxa"/>
            <w:tcBorders>
              <w:top w:val="single" w:sz="4" w:space="0" w:color="auto"/>
              <w:left w:val="single" w:sz="4" w:space="0" w:color="auto"/>
              <w:bottom w:val="single" w:sz="4" w:space="0" w:color="auto"/>
              <w:right w:val="single" w:sz="4" w:space="0" w:color="auto"/>
            </w:tcBorders>
            <w:vAlign w:val="center"/>
          </w:tcPr>
          <w:p w14:paraId="18ADB74C"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14:paraId="5B5DA6FD" w14:textId="005C11F4" w:rsidR="00E458B0" w:rsidRPr="00E458B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bookmarkStart w:id="6" w:name="RANGE!B21"/>
            <w:r w:rsidRPr="00E458B0">
              <w:rPr>
                <w:rFonts w:asciiTheme="majorBidi" w:hAnsiTheme="majorBidi" w:cstheme="majorBidi"/>
                <w:color w:val="000000"/>
              </w:rPr>
              <w:t>Vairo stiprintuvo alyva PSF</w:t>
            </w:r>
            <w:bookmarkEnd w:id="6"/>
          </w:p>
        </w:tc>
        <w:tc>
          <w:tcPr>
            <w:tcW w:w="3514" w:type="dxa"/>
            <w:tcBorders>
              <w:top w:val="single" w:sz="4" w:space="0" w:color="auto"/>
              <w:left w:val="nil"/>
              <w:bottom w:val="single" w:sz="4" w:space="0" w:color="auto"/>
              <w:right w:val="single" w:sz="4" w:space="0" w:color="auto"/>
            </w:tcBorders>
            <w:shd w:val="clear" w:color="auto" w:fill="auto"/>
            <w:vAlign w:val="center"/>
          </w:tcPr>
          <w:p w14:paraId="67296C05" w14:textId="77777777" w:rsidR="00E458B0" w:rsidRPr="00E458B0" w:rsidRDefault="00E458B0" w:rsidP="00E458B0">
            <w:pPr>
              <w:widowControl w:val="0"/>
              <w:spacing w:after="0" w:line="240" w:lineRule="auto"/>
              <w:ind w:right="-16"/>
              <w:jc w:val="center"/>
              <w:rPr>
                <w:rFonts w:asciiTheme="majorBidi" w:hAnsiTheme="majorBidi" w:cstheme="majorBidi"/>
                <w:color w:val="000000"/>
              </w:rPr>
            </w:pPr>
            <w:bookmarkStart w:id="7" w:name="RANGE!C21"/>
            <w:r w:rsidRPr="00E458B0">
              <w:rPr>
                <w:rFonts w:asciiTheme="majorBidi" w:hAnsiTheme="majorBidi" w:cstheme="majorBidi"/>
                <w:color w:val="000000"/>
              </w:rPr>
              <w:t xml:space="preserve">GM tipas A </w:t>
            </w:r>
            <w:proofErr w:type="spellStart"/>
            <w:r w:rsidRPr="00E458B0">
              <w:rPr>
                <w:rFonts w:asciiTheme="majorBidi" w:hAnsiTheme="majorBidi" w:cstheme="majorBidi"/>
                <w:color w:val="000000"/>
              </w:rPr>
              <w:t>suffix</w:t>
            </w:r>
            <w:proofErr w:type="spellEnd"/>
            <w:r w:rsidRPr="00E458B0">
              <w:rPr>
                <w:rFonts w:asciiTheme="majorBidi" w:hAnsiTheme="majorBidi" w:cstheme="majorBidi"/>
                <w:color w:val="000000"/>
              </w:rPr>
              <w:t xml:space="preserve">  A0,946</w:t>
            </w:r>
            <w:bookmarkEnd w:id="7"/>
          </w:p>
          <w:p w14:paraId="424DE5A4" w14:textId="4F4C8F6F" w:rsidR="00E458B0" w:rsidRPr="00E458B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21" w:type="dxa"/>
            <w:tcBorders>
              <w:top w:val="single" w:sz="4" w:space="0" w:color="auto"/>
              <w:left w:val="single" w:sz="4" w:space="0" w:color="auto"/>
              <w:bottom w:val="single" w:sz="4" w:space="0" w:color="auto"/>
              <w:right w:val="single" w:sz="4" w:space="0" w:color="auto"/>
            </w:tcBorders>
            <w:vAlign w:val="center"/>
          </w:tcPr>
          <w:p w14:paraId="416FAE9A"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single" w:sz="4" w:space="0" w:color="000000"/>
              <w:bottom w:val="single" w:sz="4" w:space="0" w:color="auto"/>
              <w:right w:val="single" w:sz="4" w:space="0" w:color="000000"/>
            </w:tcBorders>
            <w:vAlign w:val="center"/>
          </w:tcPr>
          <w:p w14:paraId="748A249B"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l</w:t>
            </w:r>
          </w:p>
        </w:tc>
        <w:tc>
          <w:tcPr>
            <w:tcW w:w="1428" w:type="dxa"/>
            <w:tcBorders>
              <w:top w:val="single" w:sz="4" w:space="0" w:color="auto"/>
              <w:left w:val="single" w:sz="4" w:space="0" w:color="auto"/>
              <w:bottom w:val="single" w:sz="4" w:space="0" w:color="auto"/>
              <w:right w:val="single" w:sz="4" w:space="0" w:color="auto"/>
            </w:tcBorders>
            <w:vAlign w:val="center"/>
          </w:tcPr>
          <w:p w14:paraId="72AB4644" w14:textId="2A5412B9"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000000"/>
              <w:bottom w:val="single" w:sz="4" w:space="0" w:color="auto"/>
              <w:right w:val="single" w:sz="4" w:space="0" w:color="000000"/>
            </w:tcBorders>
          </w:tcPr>
          <w:p w14:paraId="68ACAC97"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000000"/>
              <w:bottom w:val="single" w:sz="4" w:space="0" w:color="auto"/>
              <w:right w:val="single" w:sz="4" w:space="0" w:color="auto"/>
            </w:tcBorders>
            <w:vAlign w:val="center"/>
          </w:tcPr>
          <w:p w14:paraId="2FB39790" w14:textId="38EFF592"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bakeliais, kurių vieno talpa 1 l</w:t>
            </w:r>
          </w:p>
        </w:tc>
      </w:tr>
      <w:tr w:rsidR="00E458B0" w:rsidRPr="00F47FED" w14:paraId="275D4B2B" w14:textId="77777777" w:rsidTr="004E7FDC">
        <w:trPr>
          <w:trHeight w:val="783"/>
          <w:jc w:val="center"/>
        </w:trPr>
        <w:tc>
          <w:tcPr>
            <w:tcW w:w="567" w:type="dxa"/>
            <w:tcBorders>
              <w:top w:val="single" w:sz="4" w:space="0" w:color="auto"/>
              <w:left w:val="single" w:sz="4" w:space="0" w:color="auto"/>
              <w:bottom w:val="single" w:sz="4" w:space="0" w:color="auto"/>
              <w:right w:val="single" w:sz="4" w:space="0" w:color="auto"/>
            </w:tcBorders>
            <w:vAlign w:val="center"/>
          </w:tcPr>
          <w:p w14:paraId="4653EF9E"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14:paraId="1D1C4C27" w14:textId="1E8F7141" w:rsidR="00E458B0" w:rsidRPr="00E458B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458B0">
              <w:rPr>
                <w:rFonts w:asciiTheme="majorBidi" w:hAnsiTheme="majorBidi" w:cstheme="majorBidi"/>
                <w:color w:val="000000"/>
              </w:rPr>
              <w:t>Plastikinis tepalas guoliams</w:t>
            </w:r>
          </w:p>
        </w:tc>
        <w:tc>
          <w:tcPr>
            <w:tcW w:w="3514" w:type="dxa"/>
            <w:tcBorders>
              <w:top w:val="single" w:sz="4" w:space="0" w:color="auto"/>
              <w:left w:val="nil"/>
              <w:bottom w:val="single" w:sz="4" w:space="0" w:color="auto"/>
              <w:right w:val="single" w:sz="4" w:space="0" w:color="auto"/>
            </w:tcBorders>
            <w:shd w:val="clear" w:color="auto" w:fill="auto"/>
            <w:vAlign w:val="center"/>
          </w:tcPr>
          <w:p w14:paraId="61A24025" w14:textId="7A82F01A" w:rsidR="00E458B0" w:rsidRPr="00E458B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E458B0">
              <w:rPr>
                <w:rFonts w:asciiTheme="majorBidi" w:hAnsiTheme="majorBidi" w:cstheme="majorBidi"/>
                <w:color w:val="000000"/>
              </w:rPr>
              <w:t>DIN K2K, ISO L-XBCEA2</w:t>
            </w:r>
          </w:p>
        </w:tc>
        <w:tc>
          <w:tcPr>
            <w:tcW w:w="2221" w:type="dxa"/>
            <w:tcBorders>
              <w:top w:val="single" w:sz="4" w:space="0" w:color="auto"/>
              <w:left w:val="single" w:sz="4" w:space="0" w:color="auto"/>
              <w:bottom w:val="single" w:sz="4" w:space="0" w:color="auto"/>
              <w:right w:val="single" w:sz="4" w:space="0" w:color="auto"/>
            </w:tcBorders>
            <w:vAlign w:val="center"/>
          </w:tcPr>
          <w:p w14:paraId="2883AC53"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5E76C0AC"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1 tūbelė, talpa 400 ml</w:t>
            </w:r>
          </w:p>
        </w:tc>
        <w:tc>
          <w:tcPr>
            <w:tcW w:w="1428" w:type="dxa"/>
            <w:tcBorders>
              <w:top w:val="single" w:sz="4" w:space="0" w:color="auto"/>
              <w:left w:val="single" w:sz="4" w:space="0" w:color="000000"/>
              <w:bottom w:val="single" w:sz="4" w:space="0" w:color="auto"/>
              <w:right w:val="single" w:sz="4" w:space="0" w:color="auto"/>
            </w:tcBorders>
            <w:vAlign w:val="center"/>
          </w:tcPr>
          <w:p w14:paraId="0CCA5C22" w14:textId="35CE165E"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000000"/>
              <w:bottom w:val="single" w:sz="4" w:space="0" w:color="auto"/>
              <w:right w:val="single" w:sz="4" w:space="0" w:color="000000"/>
            </w:tcBorders>
          </w:tcPr>
          <w:p w14:paraId="3DEBCBD7"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000000"/>
              <w:bottom w:val="single" w:sz="4" w:space="0" w:color="auto"/>
              <w:right w:val="single" w:sz="4" w:space="0" w:color="000000"/>
            </w:tcBorders>
            <w:shd w:val="clear" w:color="auto" w:fill="auto"/>
            <w:vAlign w:val="center"/>
          </w:tcPr>
          <w:p w14:paraId="4A3D2911" w14:textId="436612CB"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tūbelėmis, kurių vienos talpa 400 ml</w:t>
            </w:r>
          </w:p>
        </w:tc>
      </w:tr>
      <w:tr w:rsidR="00E458B0" w:rsidRPr="00F47FED" w14:paraId="28201DB0" w14:textId="77777777" w:rsidTr="00F456E9">
        <w:trPr>
          <w:trHeight w:val="802"/>
          <w:jc w:val="center"/>
        </w:trPr>
        <w:tc>
          <w:tcPr>
            <w:tcW w:w="567" w:type="dxa"/>
            <w:tcBorders>
              <w:top w:val="single" w:sz="4" w:space="0" w:color="auto"/>
              <w:left w:val="single" w:sz="4" w:space="0" w:color="auto"/>
              <w:bottom w:val="single" w:sz="4" w:space="0" w:color="auto"/>
              <w:right w:val="single" w:sz="4" w:space="0" w:color="auto"/>
            </w:tcBorders>
            <w:vAlign w:val="center"/>
          </w:tcPr>
          <w:p w14:paraId="411969DE"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nil"/>
              <w:left w:val="single" w:sz="4" w:space="0" w:color="auto"/>
              <w:bottom w:val="single" w:sz="4" w:space="0" w:color="auto"/>
              <w:right w:val="single" w:sz="4" w:space="0" w:color="auto"/>
            </w:tcBorders>
            <w:shd w:val="clear" w:color="auto" w:fill="auto"/>
            <w:vAlign w:val="center"/>
          </w:tcPr>
          <w:p w14:paraId="06FF3ACD" w14:textId="5E7ED077" w:rsidR="00E458B0" w:rsidRPr="00E458B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458B0">
              <w:rPr>
                <w:rFonts w:asciiTheme="majorBidi" w:hAnsiTheme="majorBidi" w:cstheme="majorBidi"/>
                <w:color w:val="000000"/>
              </w:rPr>
              <w:t>Plastikinis tepalas besitrinančioms detalėms - įdėklams bei įvorėms</w:t>
            </w:r>
          </w:p>
        </w:tc>
        <w:tc>
          <w:tcPr>
            <w:tcW w:w="3514" w:type="dxa"/>
            <w:tcBorders>
              <w:top w:val="nil"/>
              <w:left w:val="nil"/>
              <w:bottom w:val="single" w:sz="4" w:space="0" w:color="auto"/>
              <w:right w:val="single" w:sz="4" w:space="0" w:color="auto"/>
            </w:tcBorders>
            <w:shd w:val="clear" w:color="auto" w:fill="auto"/>
            <w:vAlign w:val="center"/>
          </w:tcPr>
          <w:p w14:paraId="087F7316" w14:textId="047005CB" w:rsidR="00E458B0" w:rsidRPr="00E458B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E458B0">
              <w:rPr>
                <w:rFonts w:asciiTheme="majorBidi" w:hAnsiTheme="majorBidi" w:cstheme="majorBidi"/>
                <w:color w:val="000000"/>
              </w:rPr>
              <w:t xml:space="preserve">Aukštos kokybės įvairios paskirties vandeniui atsparus </w:t>
            </w:r>
            <w:proofErr w:type="spellStart"/>
            <w:r w:rsidRPr="00E458B0">
              <w:rPr>
                <w:rFonts w:asciiTheme="majorBidi" w:hAnsiTheme="majorBidi" w:cstheme="majorBidi"/>
                <w:color w:val="000000"/>
              </w:rPr>
              <w:t>konsistencinis</w:t>
            </w:r>
            <w:proofErr w:type="spellEnd"/>
            <w:r w:rsidRPr="00E458B0">
              <w:rPr>
                <w:rFonts w:asciiTheme="majorBidi" w:hAnsiTheme="majorBidi" w:cstheme="majorBidi"/>
                <w:color w:val="000000"/>
              </w:rPr>
              <w:t xml:space="preserve"> tepalas, skirtas automobilių, žemės ūkio, statybinės technikos, įvairių įrengimų guoliams ir tepimo taškams. Darbinė temperatūra yra nuo - 40°C iki +120°C.</w:t>
            </w:r>
          </w:p>
        </w:tc>
        <w:tc>
          <w:tcPr>
            <w:tcW w:w="2221" w:type="dxa"/>
            <w:tcBorders>
              <w:top w:val="single" w:sz="4" w:space="0" w:color="auto"/>
              <w:left w:val="single" w:sz="4" w:space="0" w:color="auto"/>
              <w:bottom w:val="single" w:sz="4" w:space="0" w:color="auto"/>
              <w:right w:val="single" w:sz="4" w:space="0" w:color="auto"/>
            </w:tcBorders>
            <w:vAlign w:val="center"/>
          </w:tcPr>
          <w:p w14:paraId="1C6ED7B4"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6355DD85"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1 kg</w:t>
            </w:r>
          </w:p>
        </w:tc>
        <w:tc>
          <w:tcPr>
            <w:tcW w:w="1428" w:type="dxa"/>
            <w:tcBorders>
              <w:top w:val="single" w:sz="4" w:space="0" w:color="auto"/>
              <w:left w:val="single" w:sz="4" w:space="0" w:color="auto"/>
              <w:bottom w:val="single" w:sz="4" w:space="0" w:color="auto"/>
              <w:right w:val="single" w:sz="4" w:space="0" w:color="auto"/>
            </w:tcBorders>
            <w:vAlign w:val="center"/>
          </w:tcPr>
          <w:p w14:paraId="70201BF1" w14:textId="3E3CD350"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auto"/>
              <w:bottom w:val="single" w:sz="4" w:space="0" w:color="auto"/>
              <w:right w:val="single" w:sz="4" w:space="0" w:color="auto"/>
            </w:tcBorders>
          </w:tcPr>
          <w:p w14:paraId="5165991D"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auto"/>
              <w:bottom w:val="single" w:sz="4" w:space="0" w:color="auto"/>
              <w:right w:val="single" w:sz="4" w:space="0" w:color="auto"/>
            </w:tcBorders>
            <w:vAlign w:val="center"/>
          </w:tcPr>
          <w:p w14:paraId="1ADCEA95" w14:textId="19F7C5A2"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tūbelėmis, kurių vienos talpa 400 ml arba dėžutėmis, kurių talpa 1 kg</w:t>
            </w:r>
          </w:p>
        </w:tc>
      </w:tr>
      <w:tr w:rsidR="00E458B0" w:rsidRPr="00F47FED" w14:paraId="7191BCCB" w14:textId="77777777" w:rsidTr="001C717F">
        <w:trPr>
          <w:trHeight w:val="999"/>
          <w:jc w:val="center"/>
        </w:trPr>
        <w:tc>
          <w:tcPr>
            <w:tcW w:w="567" w:type="dxa"/>
            <w:tcBorders>
              <w:top w:val="single" w:sz="4" w:space="0" w:color="auto"/>
              <w:left w:val="single" w:sz="4" w:space="0" w:color="auto"/>
              <w:bottom w:val="single" w:sz="4" w:space="0" w:color="auto"/>
              <w:right w:val="single" w:sz="4" w:space="0" w:color="auto"/>
            </w:tcBorders>
            <w:vAlign w:val="center"/>
          </w:tcPr>
          <w:p w14:paraId="731FAE51"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14:paraId="216F6146" w14:textId="49E1F92F" w:rsidR="00E458B0" w:rsidRPr="00D962D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proofErr w:type="spellStart"/>
            <w:r w:rsidRPr="00D962D0">
              <w:rPr>
                <w:rFonts w:asciiTheme="majorBidi" w:hAnsiTheme="majorBidi" w:cstheme="majorBidi"/>
                <w:color w:val="000000"/>
              </w:rPr>
              <w:t>Transmisinė</w:t>
            </w:r>
            <w:proofErr w:type="spellEnd"/>
            <w:r w:rsidRPr="00D962D0">
              <w:rPr>
                <w:rFonts w:asciiTheme="majorBidi" w:hAnsiTheme="majorBidi" w:cstheme="majorBidi"/>
                <w:color w:val="000000"/>
              </w:rPr>
              <w:t xml:space="preserve"> alyva 75W80</w:t>
            </w:r>
          </w:p>
        </w:tc>
        <w:tc>
          <w:tcPr>
            <w:tcW w:w="3514" w:type="dxa"/>
            <w:tcBorders>
              <w:top w:val="single" w:sz="4" w:space="0" w:color="auto"/>
              <w:left w:val="nil"/>
              <w:bottom w:val="single" w:sz="4" w:space="0" w:color="auto"/>
              <w:right w:val="single" w:sz="4" w:space="0" w:color="auto"/>
            </w:tcBorders>
            <w:shd w:val="clear" w:color="auto" w:fill="auto"/>
            <w:vAlign w:val="center"/>
          </w:tcPr>
          <w:p w14:paraId="7D214B73" w14:textId="77777777" w:rsidR="00E458B0" w:rsidRPr="00D962D0" w:rsidRDefault="00E458B0" w:rsidP="00E458B0">
            <w:pPr>
              <w:widowControl w:val="0"/>
              <w:spacing w:after="0" w:line="240" w:lineRule="auto"/>
              <w:ind w:right="-16"/>
              <w:jc w:val="center"/>
              <w:rPr>
                <w:rFonts w:asciiTheme="majorBidi" w:hAnsiTheme="majorBidi" w:cstheme="majorBidi"/>
                <w:color w:val="000000"/>
              </w:rPr>
            </w:pPr>
            <w:r w:rsidRPr="00D962D0">
              <w:rPr>
                <w:rFonts w:asciiTheme="majorBidi" w:hAnsiTheme="majorBidi" w:cstheme="majorBidi"/>
                <w:color w:val="000000"/>
              </w:rPr>
              <w:t>API GL-4</w:t>
            </w:r>
          </w:p>
          <w:p w14:paraId="3F9DDA01" w14:textId="47276A71" w:rsidR="00E458B0" w:rsidRPr="00D962D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21" w:type="dxa"/>
            <w:tcBorders>
              <w:top w:val="single" w:sz="4" w:space="0" w:color="auto"/>
              <w:left w:val="single" w:sz="4" w:space="0" w:color="auto"/>
              <w:bottom w:val="single" w:sz="4" w:space="0" w:color="auto"/>
              <w:right w:val="single" w:sz="4" w:space="0" w:color="auto"/>
            </w:tcBorders>
            <w:vAlign w:val="center"/>
          </w:tcPr>
          <w:p w14:paraId="25C12252"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7D4E61FA"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l</w:t>
            </w:r>
          </w:p>
        </w:tc>
        <w:tc>
          <w:tcPr>
            <w:tcW w:w="1428" w:type="dxa"/>
            <w:tcBorders>
              <w:top w:val="single" w:sz="4" w:space="0" w:color="auto"/>
              <w:left w:val="single" w:sz="4" w:space="0" w:color="auto"/>
              <w:bottom w:val="single" w:sz="4" w:space="0" w:color="auto"/>
              <w:right w:val="single" w:sz="4" w:space="0" w:color="auto"/>
            </w:tcBorders>
            <w:vAlign w:val="center"/>
          </w:tcPr>
          <w:p w14:paraId="4311AAE2" w14:textId="14B3015C"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000000"/>
              <w:bottom w:val="single" w:sz="4" w:space="0" w:color="auto"/>
              <w:right w:val="single" w:sz="4" w:space="0" w:color="000000"/>
            </w:tcBorders>
          </w:tcPr>
          <w:p w14:paraId="10B411B6"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000000"/>
              <w:bottom w:val="single" w:sz="4" w:space="0" w:color="auto"/>
              <w:right w:val="single" w:sz="4" w:space="0" w:color="auto"/>
            </w:tcBorders>
            <w:vAlign w:val="center"/>
          </w:tcPr>
          <w:p w14:paraId="17D56BB5" w14:textId="41AFCF64"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bakeliais, kurių vieno talpa 5 l</w:t>
            </w:r>
          </w:p>
        </w:tc>
      </w:tr>
      <w:tr w:rsidR="00E458B0" w:rsidRPr="00F47FED" w14:paraId="5F57D3CD" w14:textId="77777777" w:rsidTr="001C717F">
        <w:trPr>
          <w:trHeight w:val="999"/>
          <w:jc w:val="center"/>
        </w:trPr>
        <w:tc>
          <w:tcPr>
            <w:tcW w:w="567" w:type="dxa"/>
            <w:tcBorders>
              <w:top w:val="single" w:sz="4" w:space="0" w:color="auto"/>
              <w:left w:val="single" w:sz="4" w:space="0" w:color="000000"/>
              <w:bottom w:val="single" w:sz="4" w:space="0" w:color="000000"/>
            </w:tcBorders>
            <w:vAlign w:val="center"/>
          </w:tcPr>
          <w:p w14:paraId="7F04A0DE"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14:paraId="6F9C5EDB" w14:textId="38E612C7" w:rsidR="00E458B0" w:rsidRPr="00D962D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proofErr w:type="spellStart"/>
            <w:r w:rsidRPr="00D962D0">
              <w:rPr>
                <w:rFonts w:asciiTheme="majorBidi" w:hAnsiTheme="majorBidi" w:cstheme="majorBidi"/>
                <w:color w:val="000000"/>
              </w:rPr>
              <w:t>Transmisinė</w:t>
            </w:r>
            <w:proofErr w:type="spellEnd"/>
            <w:r w:rsidRPr="00D962D0">
              <w:rPr>
                <w:rFonts w:asciiTheme="majorBidi" w:hAnsiTheme="majorBidi" w:cstheme="majorBidi"/>
                <w:color w:val="000000"/>
              </w:rPr>
              <w:t xml:space="preserve"> alyva 75W80</w:t>
            </w:r>
          </w:p>
        </w:tc>
        <w:tc>
          <w:tcPr>
            <w:tcW w:w="3514" w:type="dxa"/>
            <w:tcBorders>
              <w:top w:val="single" w:sz="4" w:space="0" w:color="auto"/>
              <w:left w:val="nil"/>
              <w:bottom w:val="single" w:sz="4" w:space="0" w:color="auto"/>
              <w:right w:val="single" w:sz="4" w:space="0" w:color="auto"/>
            </w:tcBorders>
            <w:shd w:val="clear" w:color="auto" w:fill="auto"/>
            <w:vAlign w:val="center"/>
          </w:tcPr>
          <w:p w14:paraId="6D6B35E8" w14:textId="77777777" w:rsidR="00E458B0" w:rsidRPr="00D962D0" w:rsidRDefault="00E458B0" w:rsidP="00E458B0">
            <w:pPr>
              <w:widowControl w:val="0"/>
              <w:spacing w:after="0" w:line="240" w:lineRule="auto"/>
              <w:ind w:right="-16"/>
              <w:jc w:val="center"/>
              <w:rPr>
                <w:rFonts w:asciiTheme="majorBidi" w:hAnsiTheme="majorBidi" w:cstheme="majorBidi"/>
                <w:color w:val="000000"/>
              </w:rPr>
            </w:pPr>
            <w:r w:rsidRPr="00D962D0">
              <w:rPr>
                <w:rFonts w:asciiTheme="majorBidi" w:hAnsiTheme="majorBidi" w:cstheme="majorBidi"/>
                <w:color w:val="000000"/>
              </w:rPr>
              <w:t>API GL-5</w:t>
            </w:r>
          </w:p>
          <w:p w14:paraId="78BC76BA" w14:textId="4E2B5814" w:rsidR="00E458B0" w:rsidRPr="00D962D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21" w:type="dxa"/>
            <w:tcBorders>
              <w:top w:val="single" w:sz="4" w:space="0" w:color="auto"/>
              <w:left w:val="single" w:sz="4" w:space="0" w:color="000000"/>
              <w:bottom w:val="single" w:sz="4" w:space="0" w:color="000000"/>
              <w:right w:val="single" w:sz="4" w:space="0" w:color="000000"/>
            </w:tcBorders>
            <w:vAlign w:val="center"/>
          </w:tcPr>
          <w:p w14:paraId="7123BD65"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0325C767"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zh-CN"/>
              </w:rPr>
              <w:t>l</w:t>
            </w:r>
          </w:p>
        </w:tc>
        <w:tc>
          <w:tcPr>
            <w:tcW w:w="1428" w:type="dxa"/>
            <w:tcBorders>
              <w:top w:val="single" w:sz="4" w:space="0" w:color="auto"/>
              <w:left w:val="single" w:sz="4" w:space="0" w:color="000000"/>
              <w:bottom w:val="single" w:sz="4" w:space="0" w:color="000000"/>
              <w:right w:val="single" w:sz="4" w:space="0" w:color="auto"/>
            </w:tcBorders>
            <w:vAlign w:val="center"/>
          </w:tcPr>
          <w:p w14:paraId="5B5F69B2" w14:textId="3247E5E3"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000000"/>
              <w:bottom w:val="single" w:sz="4" w:space="0" w:color="000000"/>
              <w:right w:val="single" w:sz="4" w:space="0" w:color="000000"/>
            </w:tcBorders>
          </w:tcPr>
          <w:p w14:paraId="2764A62C"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000000"/>
              <w:bottom w:val="single" w:sz="4" w:space="0" w:color="000000"/>
              <w:right w:val="single" w:sz="4" w:space="0" w:color="auto"/>
            </w:tcBorders>
            <w:vAlign w:val="center"/>
          </w:tcPr>
          <w:p w14:paraId="7666C31B" w14:textId="6718398C"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bakeliais, kurių vieno talpa 5 l</w:t>
            </w:r>
          </w:p>
        </w:tc>
      </w:tr>
      <w:tr w:rsidR="00E458B0" w:rsidRPr="00F47FED" w14:paraId="29E7D0A2" w14:textId="77777777" w:rsidTr="001C717F">
        <w:trPr>
          <w:trHeight w:val="999"/>
          <w:jc w:val="center"/>
        </w:trPr>
        <w:tc>
          <w:tcPr>
            <w:tcW w:w="567" w:type="dxa"/>
            <w:tcBorders>
              <w:top w:val="single" w:sz="4" w:space="0" w:color="000000"/>
              <w:left w:val="single" w:sz="4" w:space="0" w:color="000000"/>
              <w:bottom w:val="single" w:sz="4" w:space="0" w:color="000000"/>
            </w:tcBorders>
            <w:vAlign w:val="center"/>
          </w:tcPr>
          <w:p w14:paraId="47653604"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14:paraId="10D6096E" w14:textId="2A3BB61D" w:rsidR="00E458B0" w:rsidRPr="00D962D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proofErr w:type="spellStart"/>
            <w:r w:rsidRPr="00D962D0">
              <w:rPr>
                <w:rFonts w:asciiTheme="majorBidi" w:hAnsiTheme="majorBidi" w:cstheme="majorBidi"/>
              </w:rPr>
              <w:t>Transmisinė</w:t>
            </w:r>
            <w:proofErr w:type="spellEnd"/>
            <w:r w:rsidRPr="00D962D0">
              <w:rPr>
                <w:rFonts w:asciiTheme="majorBidi" w:hAnsiTheme="majorBidi" w:cstheme="majorBidi"/>
              </w:rPr>
              <w:t xml:space="preserve"> alyva 75W90</w:t>
            </w:r>
          </w:p>
        </w:tc>
        <w:tc>
          <w:tcPr>
            <w:tcW w:w="3514" w:type="dxa"/>
            <w:tcBorders>
              <w:top w:val="single" w:sz="4" w:space="0" w:color="auto"/>
              <w:left w:val="nil"/>
              <w:bottom w:val="single" w:sz="4" w:space="0" w:color="auto"/>
              <w:right w:val="single" w:sz="4" w:space="0" w:color="auto"/>
            </w:tcBorders>
            <w:shd w:val="clear" w:color="auto" w:fill="auto"/>
            <w:vAlign w:val="center"/>
          </w:tcPr>
          <w:p w14:paraId="4FC632ED" w14:textId="77777777" w:rsidR="00E458B0" w:rsidRPr="00D962D0" w:rsidRDefault="00E458B0" w:rsidP="00E458B0">
            <w:pPr>
              <w:widowControl w:val="0"/>
              <w:spacing w:after="0" w:line="240" w:lineRule="auto"/>
              <w:ind w:right="-16"/>
              <w:jc w:val="center"/>
              <w:rPr>
                <w:rFonts w:asciiTheme="majorBidi" w:hAnsiTheme="majorBidi" w:cstheme="majorBidi"/>
              </w:rPr>
            </w:pPr>
            <w:r w:rsidRPr="00D962D0">
              <w:rPr>
                <w:rFonts w:asciiTheme="majorBidi" w:hAnsiTheme="majorBidi" w:cstheme="majorBidi"/>
              </w:rPr>
              <w:t xml:space="preserve">GL-3/4/5 TDL (Toyota </w:t>
            </w:r>
            <w:proofErr w:type="spellStart"/>
            <w:r w:rsidRPr="00D962D0">
              <w:rPr>
                <w:rFonts w:asciiTheme="majorBidi" w:hAnsiTheme="majorBidi" w:cstheme="majorBidi"/>
              </w:rPr>
              <w:t>Land</w:t>
            </w:r>
            <w:proofErr w:type="spellEnd"/>
            <w:r w:rsidRPr="00D962D0">
              <w:rPr>
                <w:rFonts w:asciiTheme="majorBidi" w:hAnsiTheme="majorBidi" w:cstheme="majorBidi"/>
              </w:rPr>
              <w:t xml:space="preserve"> </w:t>
            </w:r>
            <w:proofErr w:type="spellStart"/>
            <w:r w:rsidRPr="00D962D0">
              <w:rPr>
                <w:rFonts w:asciiTheme="majorBidi" w:hAnsiTheme="majorBidi" w:cstheme="majorBidi"/>
              </w:rPr>
              <w:t>Cruiser</w:t>
            </w:r>
            <w:proofErr w:type="spellEnd"/>
            <w:r w:rsidRPr="00D962D0">
              <w:rPr>
                <w:rFonts w:asciiTheme="majorBidi" w:hAnsiTheme="majorBidi" w:cstheme="majorBidi"/>
              </w:rPr>
              <w:t xml:space="preserve"> 150)</w:t>
            </w:r>
          </w:p>
          <w:p w14:paraId="3BC0113E" w14:textId="6FDEC7BC" w:rsidR="00E458B0" w:rsidRPr="00D962D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21" w:type="dxa"/>
            <w:tcBorders>
              <w:top w:val="single" w:sz="4" w:space="0" w:color="000000"/>
              <w:left w:val="single" w:sz="4" w:space="0" w:color="000000"/>
              <w:bottom w:val="single" w:sz="4" w:space="0" w:color="000000"/>
              <w:right w:val="single" w:sz="4" w:space="0" w:color="000000"/>
            </w:tcBorders>
            <w:vAlign w:val="center"/>
          </w:tcPr>
          <w:p w14:paraId="526244C6"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nil"/>
              <w:bottom w:val="single" w:sz="4" w:space="0" w:color="auto"/>
              <w:right w:val="single" w:sz="4" w:space="0" w:color="auto"/>
            </w:tcBorders>
            <w:shd w:val="clear" w:color="auto" w:fill="auto"/>
            <w:vAlign w:val="center"/>
          </w:tcPr>
          <w:p w14:paraId="1EF54430"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l</w:t>
            </w:r>
          </w:p>
        </w:tc>
        <w:tc>
          <w:tcPr>
            <w:tcW w:w="1428" w:type="dxa"/>
            <w:tcBorders>
              <w:top w:val="single" w:sz="4" w:space="0" w:color="000000"/>
              <w:left w:val="single" w:sz="4" w:space="0" w:color="000000"/>
              <w:bottom w:val="single" w:sz="4" w:space="0" w:color="000000"/>
              <w:right w:val="single" w:sz="4" w:space="0" w:color="auto"/>
            </w:tcBorders>
            <w:vAlign w:val="center"/>
          </w:tcPr>
          <w:p w14:paraId="42459A43" w14:textId="58B99EF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697FFFDE"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auto"/>
            </w:tcBorders>
            <w:vAlign w:val="center"/>
          </w:tcPr>
          <w:p w14:paraId="033BD85B" w14:textId="5B47B88E"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bakeliais, kurių vieno talpa 4 l</w:t>
            </w:r>
          </w:p>
        </w:tc>
      </w:tr>
      <w:tr w:rsidR="00E458B0" w:rsidRPr="00F47FED" w14:paraId="333B8D27" w14:textId="77777777" w:rsidTr="001C717F">
        <w:trPr>
          <w:trHeight w:val="709"/>
          <w:jc w:val="center"/>
        </w:trPr>
        <w:tc>
          <w:tcPr>
            <w:tcW w:w="567" w:type="dxa"/>
            <w:tcBorders>
              <w:top w:val="single" w:sz="4" w:space="0" w:color="auto"/>
              <w:left w:val="single" w:sz="4" w:space="0" w:color="000000"/>
              <w:bottom w:val="single" w:sz="4" w:space="0" w:color="000000"/>
            </w:tcBorders>
            <w:vAlign w:val="center"/>
          </w:tcPr>
          <w:p w14:paraId="3D3BABD3"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14:paraId="353B8762" w14:textId="6F67F937" w:rsidR="00E458B0" w:rsidRPr="00D962D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proofErr w:type="spellStart"/>
            <w:r w:rsidRPr="00D962D0">
              <w:rPr>
                <w:rFonts w:asciiTheme="majorBidi" w:hAnsiTheme="majorBidi" w:cstheme="majorBidi"/>
                <w:color w:val="000000"/>
              </w:rPr>
              <w:t>Transmisinė</w:t>
            </w:r>
            <w:proofErr w:type="spellEnd"/>
            <w:r w:rsidRPr="00D962D0">
              <w:rPr>
                <w:rFonts w:asciiTheme="majorBidi" w:hAnsiTheme="majorBidi" w:cstheme="majorBidi"/>
                <w:color w:val="000000"/>
              </w:rPr>
              <w:t xml:space="preserve"> alyva 80W90</w:t>
            </w:r>
          </w:p>
        </w:tc>
        <w:tc>
          <w:tcPr>
            <w:tcW w:w="3514" w:type="dxa"/>
            <w:tcBorders>
              <w:top w:val="single" w:sz="4" w:space="0" w:color="auto"/>
              <w:left w:val="nil"/>
              <w:bottom w:val="single" w:sz="4" w:space="0" w:color="auto"/>
              <w:right w:val="single" w:sz="4" w:space="0" w:color="auto"/>
            </w:tcBorders>
            <w:shd w:val="clear" w:color="auto" w:fill="auto"/>
            <w:vAlign w:val="center"/>
          </w:tcPr>
          <w:p w14:paraId="02D0ADCB" w14:textId="77777777" w:rsidR="00E458B0" w:rsidRPr="00D962D0" w:rsidRDefault="00E458B0" w:rsidP="00E458B0">
            <w:pPr>
              <w:widowControl w:val="0"/>
              <w:spacing w:after="0" w:line="240" w:lineRule="auto"/>
              <w:ind w:right="-16"/>
              <w:jc w:val="center"/>
              <w:rPr>
                <w:rFonts w:asciiTheme="majorBidi" w:hAnsiTheme="majorBidi" w:cstheme="majorBidi"/>
                <w:color w:val="000000"/>
              </w:rPr>
            </w:pPr>
            <w:r w:rsidRPr="00D962D0">
              <w:rPr>
                <w:rFonts w:asciiTheme="majorBidi" w:hAnsiTheme="majorBidi" w:cstheme="majorBidi"/>
                <w:color w:val="000000"/>
              </w:rPr>
              <w:t>API GL-5</w:t>
            </w:r>
          </w:p>
          <w:p w14:paraId="00559651" w14:textId="50A17AA5" w:rsidR="00E458B0" w:rsidRPr="00D962D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21" w:type="dxa"/>
            <w:tcBorders>
              <w:top w:val="single" w:sz="4" w:space="0" w:color="000000"/>
              <w:left w:val="single" w:sz="4" w:space="0" w:color="000000"/>
              <w:bottom w:val="single" w:sz="4" w:space="0" w:color="000000"/>
              <w:right w:val="single" w:sz="4" w:space="0" w:color="000000"/>
            </w:tcBorders>
            <w:vAlign w:val="center"/>
          </w:tcPr>
          <w:p w14:paraId="6E744577"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7D99CE3B"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l</w:t>
            </w:r>
          </w:p>
        </w:tc>
        <w:tc>
          <w:tcPr>
            <w:tcW w:w="1428" w:type="dxa"/>
            <w:tcBorders>
              <w:top w:val="single" w:sz="4" w:space="0" w:color="000000"/>
              <w:left w:val="single" w:sz="4" w:space="0" w:color="000000"/>
              <w:bottom w:val="single" w:sz="4" w:space="0" w:color="000000"/>
              <w:right w:val="single" w:sz="4" w:space="0" w:color="auto"/>
            </w:tcBorders>
            <w:vAlign w:val="center"/>
          </w:tcPr>
          <w:p w14:paraId="10899A28" w14:textId="79EF5882"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6B6F6F0D"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BB997" w14:textId="6E87D125"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bakeliais, kurių vieno talpa 5 l</w:t>
            </w:r>
          </w:p>
        </w:tc>
      </w:tr>
      <w:tr w:rsidR="00E458B0" w:rsidRPr="00F47FED" w14:paraId="03EB976E" w14:textId="77777777" w:rsidTr="001C717F">
        <w:trPr>
          <w:trHeight w:val="862"/>
          <w:jc w:val="center"/>
        </w:trPr>
        <w:tc>
          <w:tcPr>
            <w:tcW w:w="567" w:type="dxa"/>
            <w:tcBorders>
              <w:top w:val="single" w:sz="4" w:space="0" w:color="000000"/>
              <w:left w:val="single" w:sz="4" w:space="0" w:color="000000"/>
              <w:bottom w:val="single" w:sz="4" w:space="0" w:color="000000"/>
            </w:tcBorders>
            <w:vAlign w:val="center"/>
          </w:tcPr>
          <w:p w14:paraId="0EA2ECF5"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14:paraId="1B693A0A" w14:textId="38FBB39B" w:rsidR="00E458B0" w:rsidRPr="00D962D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bookmarkStart w:id="8" w:name="RANGE!B29"/>
            <w:r w:rsidRPr="00D962D0">
              <w:rPr>
                <w:rFonts w:asciiTheme="majorBidi" w:hAnsiTheme="majorBidi" w:cstheme="majorBidi"/>
                <w:color w:val="000000"/>
              </w:rPr>
              <w:t>Hidraulinė alyva H 46</w:t>
            </w:r>
            <w:bookmarkEnd w:id="8"/>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2B2618FA" w14:textId="77777777" w:rsidR="00E458B0" w:rsidRPr="00D962D0" w:rsidRDefault="00E458B0" w:rsidP="00E458B0">
            <w:pPr>
              <w:widowControl w:val="0"/>
              <w:spacing w:after="0" w:line="240" w:lineRule="auto"/>
              <w:ind w:right="-16"/>
              <w:jc w:val="center"/>
              <w:rPr>
                <w:rFonts w:asciiTheme="majorBidi" w:hAnsiTheme="majorBidi" w:cstheme="majorBidi"/>
                <w:color w:val="000000"/>
              </w:rPr>
            </w:pPr>
            <w:r w:rsidRPr="00D962D0">
              <w:rPr>
                <w:rFonts w:asciiTheme="majorBidi" w:hAnsiTheme="majorBidi" w:cstheme="majorBidi"/>
                <w:color w:val="000000"/>
              </w:rPr>
              <w:t>DIN 51524-2; ISO HLP; ISO 46</w:t>
            </w:r>
          </w:p>
          <w:p w14:paraId="075B87EA" w14:textId="5DEAF5D0" w:rsidR="00E458B0" w:rsidRPr="00D962D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21" w:type="dxa"/>
            <w:tcBorders>
              <w:top w:val="single" w:sz="4" w:space="0" w:color="000000"/>
              <w:left w:val="single" w:sz="4" w:space="0" w:color="000000"/>
              <w:bottom w:val="single" w:sz="4" w:space="0" w:color="000000"/>
              <w:right w:val="single" w:sz="4" w:space="0" w:color="000000"/>
            </w:tcBorders>
            <w:vAlign w:val="center"/>
          </w:tcPr>
          <w:p w14:paraId="5D79D8EC"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single" w:sz="4" w:space="0" w:color="auto"/>
              <w:bottom w:val="single" w:sz="4" w:space="0" w:color="auto"/>
              <w:right w:val="single" w:sz="4" w:space="0" w:color="auto"/>
            </w:tcBorders>
            <w:vAlign w:val="center"/>
          </w:tcPr>
          <w:p w14:paraId="2683C96D"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zh-CN"/>
              </w:rPr>
              <w:t>l</w:t>
            </w:r>
          </w:p>
        </w:tc>
        <w:tc>
          <w:tcPr>
            <w:tcW w:w="1428" w:type="dxa"/>
            <w:tcBorders>
              <w:top w:val="single" w:sz="4" w:space="0" w:color="000000"/>
              <w:left w:val="single" w:sz="4" w:space="0" w:color="000000"/>
              <w:bottom w:val="single" w:sz="4" w:space="0" w:color="000000"/>
              <w:right w:val="single" w:sz="4" w:space="0" w:color="auto"/>
            </w:tcBorders>
            <w:vAlign w:val="center"/>
          </w:tcPr>
          <w:p w14:paraId="28D31F75" w14:textId="6E2367F6"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auto"/>
              <w:bottom w:val="single" w:sz="4" w:space="0" w:color="auto"/>
              <w:right w:val="single" w:sz="4" w:space="0" w:color="auto"/>
            </w:tcBorders>
          </w:tcPr>
          <w:p w14:paraId="1555055E"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auto"/>
              <w:bottom w:val="single" w:sz="4" w:space="0" w:color="auto"/>
              <w:right w:val="single" w:sz="4" w:space="0" w:color="auto"/>
            </w:tcBorders>
            <w:vAlign w:val="center"/>
          </w:tcPr>
          <w:p w14:paraId="466AA292" w14:textId="2D04343E"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bakeliais, kurių vieno talpa 5 l</w:t>
            </w:r>
          </w:p>
        </w:tc>
      </w:tr>
      <w:tr w:rsidR="00E458B0" w:rsidRPr="00F47FED" w14:paraId="1E205EA2" w14:textId="77777777" w:rsidTr="001C717F">
        <w:trPr>
          <w:trHeight w:val="999"/>
          <w:jc w:val="center"/>
        </w:trPr>
        <w:tc>
          <w:tcPr>
            <w:tcW w:w="567" w:type="dxa"/>
            <w:tcBorders>
              <w:top w:val="single" w:sz="4" w:space="0" w:color="000000"/>
              <w:left w:val="single" w:sz="4" w:space="0" w:color="000000"/>
              <w:bottom w:val="single" w:sz="4" w:space="0" w:color="000000"/>
            </w:tcBorders>
            <w:vAlign w:val="center"/>
          </w:tcPr>
          <w:p w14:paraId="001D0904"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nil"/>
              <w:left w:val="single" w:sz="4" w:space="0" w:color="auto"/>
              <w:bottom w:val="single" w:sz="4" w:space="0" w:color="auto"/>
              <w:right w:val="single" w:sz="4" w:space="0" w:color="auto"/>
            </w:tcBorders>
            <w:shd w:val="clear" w:color="auto" w:fill="auto"/>
            <w:vAlign w:val="center"/>
          </w:tcPr>
          <w:p w14:paraId="74EF9ED0" w14:textId="5A2AECE1" w:rsidR="00E458B0" w:rsidRPr="00D962D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D962D0">
              <w:rPr>
                <w:rFonts w:asciiTheme="majorBidi" w:hAnsiTheme="majorBidi" w:cstheme="majorBidi"/>
                <w:color w:val="000000"/>
              </w:rPr>
              <w:t>Hidraulinė alyva H 68 (šlaitiniam smulkintuvui)</w:t>
            </w:r>
          </w:p>
        </w:tc>
        <w:tc>
          <w:tcPr>
            <w:tcW w:w="3514" w:type="dxa"/>
            <w:tcBorders>
              <w:top w:val="nil"/>
              <w:left w:val="nil"/>
              <w:bottom w:val="single" w:sz="4" w:space="0" w:color="auto"/>
              <w:right w:val="single" w:sz="4" w:space="0" w:color="auto"/>
            </w:tcBorders>
            <w:shd w:val="clear" w:color="auto" w:fill="auto"/>
            <w:vAlign w:val="center"/>
          </w:tcPr>
          <w:p w14:paraId="3BCE5D76" w14:textId="77777777" w:rsidR="00E458B0" w:rsidRPr="00D962D0" w:rsidRDefault="00E458B0" w:rsidP="00E458B0">
            <w:pPr>
              <w:widowControl w:val="0"/>
              <w:spacing w:after="0" w:line="240" w:lineRule="auto"/>
              <w:ind w:right="-16"/>
              <w:jc w:val="center"/>
              <w:rPr>
                <w:rFonts w:asciiTheme="majorBidi" w:hAnsiTheme="majorBidi" w:cstheme="majorBidi"/>
                <w:color w:val="000000"/>
              </w:rPr>
            </w:pPr>
            <w:r w:rsidRPr="00D962D0">
              <w:rPr>
                <w:rFonts w:asciiTheme="majorBidi" w:hAnsiTheme="majorBidi" w:cstheme="majorBidi"/>
                <w:color w:val="000000"/>
              </w:rPr>
              <w:t>DIN 51524-2; ISO HLP; ISO VG 68</w:t>
            </w:r>
          </w:p>
          <w:p w14:paraId="228C0A53" w14:textId="19E51FA8" w:rsidR="00E458B0" w:rsidRPr="00D962D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21" w:type="dxa"/>
            <w:tcBorders>
              <w:top w:val="single" w:sz="4" w:space="0" w:color="000000"/>
              <w:left w:val="single" w:sz="4" w:space="0" w:color="000000"/>
              <w:bottom w:val="single" w:sz="4" w:space="0" w:color="000000"/>
              <w:right w:val="single" w:sz="4" w:space="0" w:color="000000"/>
            </w:tcBorders>
            <w:vAlign w:val="center"/>
          </w:tcPr>
          <w:p w14:paraId="7174CF4B"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2941527B"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zh-CN"/>
              </w:rPr>
              <w:t>l</w:t>
            </w:r>
          </w:p>
        </w:tc>
        <w:tc>
          <w:tcPr>
            <w:tcW w:w="1428" w:type="dxa"/>
            <w:tcBorders>
              <w:top w:val="single" w:sz="4" w:space="0" w:color="000000"/>
              <w:left w:val="single" w:sz="4" w:space="0" w:color="000000"/>
              <w:bottom w:val="single" w:sz="4" w:space="0" w:color="000000"/>
              <w:right w:val="single" w:sz="4" w:space="0" w:color="auto"/>
            </w:tcBorders>
            <w:vAlign w:val="center"/>
          </w:tcPr>
          <w:p w14:paraId="4A05F141" w14:textId="58E4DAC9"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30273B45"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auto"/>
            </w:tcBorders>
            <w:vAlign w:val="center"/>
          </w:tcPr>
          <w:p w14:paraId="610529C5" w14:textId="79BBAEA0"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bakeliais, kurių vieno talpa 5 l</w:t>
            </w:r>
          </w:p>
        </w:tc>
      </w:tr>
      <w:tr w:rsidR="00E458B0" w:rsidRPr="00F47FED" w14:paraId="797709D9" w14:textId="77777777" w:rsidTr="001C717F">
        <w:trPr>
          <w:trHeight w:val="703"/>
          <w:jc w:val="center"/>
        </w:trPr>
        <w:tc>
          <w:tcPr>
            <w:tcW w:w="567" w:type="dxa"/>
            <w:tcBorders>
              <w:top w:val="single" w:sz="4" w:space="0" w:color="000000"/>
              <w:left w:val="single" w:sz="4" w:space="0" w:color="000000"/>
              <w:bottom w:val="single" w:sz="4" w:space="0" w:color="auto"/>
            </w:tcBorders>
            <w:vAlign w:val="center"/>
          </w:tcPr>
          <w:p w14:paraId="5ADB2E30"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nil"/>
              <w:left w:val="single" w:sz="4" w:space="0" w:color="auto"/>
              <w:bottom w:val="single" w:sz="4" w:space="0" w:color="auto"/>
              <w:right w:val="single" w:sz="4" w:space="0" w:color="auto"/>
            </w:tcBorders>
            <w:shd w:val="clear" w:color="auto" w:fill="auto"/>
            <w:vAlign w:val="center"/>
          </w:tcPr>
          <w:p w14:paraId="2587D044" w14:textId="31D16AE6" w:rsidR="00E458B0" w:rsidRPr="00D962D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D962D0">
              <w:rPr>
                <w:rFonts w:asciiTheme="majorBidi" w:hAnsiTheme="majorBidi" w:cstheme="majorBidi"/>
                <w:color w:val="000000"/>
              </w:rPr>
              <w:t>Alyva dvitakčiams varikliams 2T</w:t>
            </w:r>
          </w:p>
        </w:tc>
        <w:tc>
          <w:tcPr>
            <w:tcW w:w="3514" w:type="dxa"/>
            <w:tcBorders>
              <w:top w:val="nil"/>
              <w:left w:val="nil"/>
              <w:bottom w:val="single" w:sz="4" w:space="0" w:color="auto"/>
              <w:right w:val="single" w:sz="4" w:space="0" w:color="auto"/>
            </w:tcBorders>
            <w:shd w:val="clear" w:color="auto" w:fill="auto"/>
            <w:vAlign w:val="center"/>
          </w:tcPr>
          <w:p w14:paraId="49FECA8D" w14:textId="77777777" w:rsidR="00E458B0" w:rsidRPr="00D962D0" w:rsidRDefault="00E458B0" w:rsidP="00E458B0">
            <w:pPr>
              <w:widowControl w:val="0"/>
              <w:spacing w:after="0" w:line="240" w:lineRule="auto"/>
              <w:ind w:right="-16"/>
              <w:jc w:val="center"/>
              <w:rPr>
                <w:rFonts w:asciiTheme="majorBidi" w:hAnsiTheme="majorBidi" w:cstheme="majorBidi"/>
                <w:color w:val="000000"/>
              </w:rPr>
            </w:pPr>
            <w:r w:rsidRPr="00D962D0">
              <w:rPr>
                <w:rFonts w:asciiTheme="majorBidi" w:hAnsiTheme="majorBidi" w:cstheme="majorBidi"/>
                <w:color w:val="000000"/>
              </w:rPr>
              <w:t>Dvitakčiam varikliui maišoma su benzinu  API TC: JASO FB:ISO-L-EGB</w:t>
            </w:r>
          </w:p>
          <w:p w14:paraId="451872C1" w14:textId="05FC2383" w:rsidR="00E458B0" w:rsidRPr="00D962D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21" w:type="dxa"/>
            <w:tcBorders>
              <w:top w:val="single" w:sz="4" w:space="0" w:color="000000"/>
              <w:left w:val="single" w:sz="4" w:space="0" w:color="000000"/>
              <w:bottom w:val="single" w:sz="4" w:space="0" w:color="auto"/>
              <w:right w:val="single" w:sz="4" w:space="0" w:color="000000"/>
            </w:tcBorders>
            <w:vAlign w:val="center"/>
          </w:tcPr>
          <w:p w14:paraId="55F7228A"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04F4EC77"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zh-CN"/>
              </w:rPr>
              <w:t>l</w:t>
            </w:r>
          </w:p>
        </w:tc>
        <w:tc>
          <w:tcPr>
            <w:tcW w:w="1428" w:type="dxa"/>
            <w:tcBorders>
              <w:top w:val="single" w:sz="4" w:space="0" w:color="000000"/>
              <w:left w:val="single" w:sz="4" w:space="0" w:color="000000"/>
              <w:bottom w:val="single" w:sz="4" w:space="0" w:color="auto"/>
              <w:right w:val="single" w:sz="4" w:space="0" w:color="auto"/>
            </w:tcBorders>
            <w:vAlign w:val="center"/>
          </w:tcPr>
          <w:p w14:paraId="43204D06" w14:textId="5EAA3160"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2A1EC6BC"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auto"/>
            </w:tcBorders>
            <w:vAlign w:val="center"/>
          </w:tcPr>
          <w:p w14:paraId="4937B712" w14:textId="6C198561"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bakeliais, kurių vieno talpa 1 l</w:t>
            </w:r>
          </w:p>
        </w:tc>
      </w:tr>
      <w:tr w:rsidR="00E458B0" w:rsidRPr="00F47FED" w14:paraId="2EE79FEA" w14:textId="77777777" w:rsidTr="004E7FDC">
        <w:trPr>
          <w:trHeight w:val="845"/>
          <w:jc w:val="center"/>
        </w:trPr>
        <w:tc>
          <w:tcPr>
            <w:tcW w:w="567" w:type="dxa"/>
            <w:tcBorders>
              <w:top w:val="single" w:sz="4" w:space="0" w:color="auto"/>
              <w:left w:val="single" w:sz="4" w:space="0" w:color="auto"/>
              <w:bottom w:val="single" w:sz="4" w:space="0" w:color="auto"/>
              <w:right w:val="single" w:sz="4" w:space="0" w:color="auto"/>
            </w:tcBorders>
            <w:vAlign w:val="center"/>
          </w:tcPr>
          <w:p w14:paraId="66C1C1A4"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nil"/>
              <w:left w:val="single" w:sz="4" w:space="0" w:color="auto"/>
              <w:bottom w:val="single" w:sz="4" w:space="0" w:color="auto"/>
              <w:right w:val="single" w:sz="4" w:space="0" w:color="auto"/>
            </w:tcBorders>
            <w:shd w:val="clear" w:color="auto" w:fill="auto"/>
            <w:vAlign w:val="center"/>
          </w:tcPr>
          <w:p w14:paraId="322E9B81" w14:textId="6DE04913" w:rsidR="00E458B0" w:rsidRPr="00D962D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D962D0">
              <w:rPr>
                <w:rFonts w:asciiTheme="majorBidi" w:hAnsiTheme="majorBidi" w:cstheme="majorBidi"/>
                <w:color w:val="000000"/>
              </w:rPr>
              <w:t>Vasarinis langų apiplovimo skystis</w:t>
            </w:r>
          </w:p>
        </w:tc>
        <w:tc>
          <w:tcPr>
            <w:tcW w:w="3514" w:type="dxa"/>
            <w:tcBorders>
              <w:top w:val="nil"/>
              <w:left w:val="nil"/>
              <w:bottom w:val="single" w:sz="4" w:space="0" w:color="auto"/>
              <w:right w:val="single" w:sz="4" w:space="0" w:color="auto"/>
            </w:tcBorders>
            <w:shd w:val="clear" w:color="auto" w:fill="auto"/>
            <w:vAlign w:val="center"/>
          </w:tcPr>
          <w:p w14:paraId="41105F0F" w14:textId="196941C4" w:rsidR="00E458B0" w:rsidRPr="00D962D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D962D0">
              <w:rPr>
                <w:rFonts w:asciiTheme="majorBidi" w:hAnsiTheme="majorBidi" w:cstheme="majorBidi"/>
                <w:color w:val="000000"/>
              </w:rPr>
              <w:t>Be erzinančių bei aštrių kvapų iki   -5°C</w:t>
            </w:r>
          </w:p>
        </w:tc>
        <w:tc>
          <w:tcPr>
            <w:tcW w:w="2221" w:type="dxa"/>
            <w:tcBorders>
              <w:top w:val="single" w:sz="4" w:space="0" w:color="auto"/>
              <w:left w:val="single" w:sz="4" w:space="0" w:color="auto"/>
              <w:bottom w:val="single" w:sz="4" w:space="0" w:color="auto"/>
              <w:right w:val="single" w:sz="4" w:space="0" w:color="auto"/>
            </w:tcBorders>
            <w:vAlign w:val="center"/>
          </w:tcPr>
          <w:p w14:paraId="2C1B88F5"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auto"/>
              <w:right w:val="single" w:sz="4" w:space="0" w:color="000000"/>
            </w:tcBorders>
            <w:vAlign w:val="center"/>
          </w:tcPr>
          <w:p w14:paraId="3761F5EC"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zh-CN"/>
              </w:rPr>
              <w:t>l</w:t>
            </w:r>
          </w:p>
        </w:tc>
        <w:tc>
          <w:tcPr>
            <w:tcW w:w="1428" w:type="dxa"/>
            <w:tcBorders>
              <w:top w:val="single" w:sz="4" w:space="0" w:color="auto"/>
              <w:left w:val="single" w:sz="4" w:space="0" w:color="auto"/>
              <w:bottom w:val="single" w:sz="4" w:space="0" w:color="auto"/>
              <w:right w:val="single" w:sz="4" w:space="0" w:color="auto"/>
            </w:tcBorders>
            <w:vAlign w:val="center"/>
          </w:tcPr>
          <w:p w14:paraId="44242D2F" w14:textId="633F3389"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auto"/>
              <w:right w:val="single" w:sz="4" w:space="0" w:color="000000"/>
            </w:tcBorders>
          </w:tcPr>
          <w:p w14:paraId="144BB35B"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auto"/>
              <w:right w:val="single" w:sz="4" w:space="0" w:color="auto"/>
            </w:tcBorders>
            <w:vAlign w:val="center"/>
          </w:tcPr>
          <w:p w14:paraId="3AE644BB" w14:textId="79BAF4BB"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bakeliais, kurių vieno talpa 5 l</w:t>
            </w:r>
          </w:p>
        </w:tc>
      </w:tr>
      <w:tr w:rsidR="00E458B0" w:rsidRPr="00F47FED" w14:paraId="16FD2F33" w14:textId="77777777" w:rsidTr="00F456E9">
        <w:trPr>
          <w:trHeight w:val="702"/>
          <w:jc w:val="center"/>
        </w:trPr>
        <w:tc>
          <w:tcPr>
            <w:tcW w:w="567" w:type="dxa"/>
            <w:tcBorders>
              <w:top w:val="single" w:sz="4" w:space="0" w:color="auto"/>
              <w:left w:val="single" w:sz="4" w:space="0" w:color="auto"/>
              <w:bottom w:val="single" w:sz="4" w:space="0" w:color="auto"/>
              <w:right w:val="single" w:sz="4" w:space="0" w:color="auto"/>
            </w:tcBorders>
            <w:vAlign w:val="center"/>
          </w:tcPr>
          <w:p w14:paraId="06EE8FA8"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nil"/>
              <w:left w:val="single" w:sz="4" w:space="0" w:color="auto"/>
              <w:bottom w:val="single" w:sz="4" w:space="0" w:color="auto"/>
              <w:right w:val="single" w:sz="4" w:space="0" w:color="auto"/>
            </w:tcBorders>
            <w:shd w:val="clear" w:color="auto" w:fill="auto"/>
            <w:vAlign w:val="center"/>
          </w:tcPr>
          <w:p w14:paraId="0909C3A0" w14:textId="61ECFEAA" w:rsidR="00E458B0" w:rsidRPr="00D962D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D962D0">
              <w:rPr>
                <w:rFonts w:asciiTheme="majorBidi" w:hAnsiTheme="majorBidi" w:cstheme="majorBidi"/>
                <w:color w:val="000000"/>
              </w:rPr>
              <w:t>Žieminis langų apiplovimo skystis</w:t>
            </w:r>
          </w:p>
        </w:tc>
        <w:tc>
          <w:tcPr>
            <w:tcW w:w="3514" w:type="dxa"/>
            <w:tcBorders>
              <w:top w:val="nil"/>
              <w:left w:val="nil"/>
              <w:bottom w:val="single" w:sz="4" w:space="0" w:color="auto"/>
              <w:right w:val="single" w:sz="4" w:space="0" w:color="auto"/>
            </w:tcBorders>
            <w:shd w:val="clear" w:color="auto" w:fill="auto"/>
            <w:vAlign w:val="center"/>
          </w:tcPr>
          <w:p w14:paraId="56A28F50" w14:textId="053A916A" w:rsidR="00E458B0" w:rsidRPr="00D962D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D962D0">
              <w:rPr>
                <w:rFonts w:asciiTheme="majorBidi" w:hAnsiTheme="majorBidi" w:cstheme="majorBidi"/>
                <w:color w:val="000000"/>
              </w:rPr>
              <w:t>Be erzinančių bei aštrių kvapų nuo -20°C iki -25°C. Skysčio sudėtyje neturi būti metanolio.</w:t>
            </w:r>
          </w:p>
        </w:tc>
        <w:tc>
          <w:tcPr>
            <w:tcW w:w="2221" w:type="dxa"/>
            <w:tcBorders>
              <w:top w:val="single" w:sz="4" w:space="0" w:color="auto"/>
              <w:left w:val="single" w:sz="4" w:space="0" w:color="auto"/>
              <w:bottom w:val="single" w:sz="4" w:space="0" w:color="auto"/>
              <w:right w:val="single" w:sz="4" w:space="0" w:color="auto"/>
            </w:tcBorders>
            <w:vAlign w:val="center"/>
          </w:tcPr>
          <w:p w14:paraId="3560E720"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single" w:sz="4" w:space="0" w:color="auto"/>
              <w:bottom w:val="single" w:sz="4" w:space="0" w:color="auto"/>
              <w:right w:val="single" w:sz="4" w:space="0" w:color="auto"/>
            </w:tcBorders>
            <w:vAlign w:val="center"/>
          </w:tcPr>
          <w:p w14:paraId="618F8227"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zh-CN"/>
              </w:rPr>
              <w:t>l</w:t>
            </w:r>
          </w:p>
        </w:tc>
        <w:tc>
          <w:tcPr>
            <w:tcW w:w="1428" w:type="dxa"/>
            <w:tcBorders>
              <w:top w:val="single" w:sz="4" w:space="0" w:color="auto"/>
              <w:left w:val="single" w:sz="4" w:space="0" w:color="auto"/>
              <w:bottom w:val="single" w:sz="4" w:space="0" w:color="auto"/>
              <w:right w:val="single" w:sz="4" w:space="0" w:color="auto"/>
            </w:tcBorders>
            <w:vAlign w:val="center"/>
          </w:tcPr>
          <w:p w14:paraId="5980EF9A" w14:textId="159D452C"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auto"/>
              <w:bottom w:val="single" w:sz="4" w:space="0" w:color="auto"/>
              <w:right w:val="single" w:sz="4" w:space="0" w:color="auto"/>
            </w:tcBorders>
          </w:tcPr>
          <w:p w14:paraId="3CD099A6"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auto"/>
              <w:bottom w:val="single" w:sz="4" w:space="0" w:color="auto"/>
              <w:right w:val="single" w:sz="4" w:space="0" w:color="auto"/>
            </w:tcBorders>
            <w:vAlign w:val="center"/>
          </w:tcPr>
          <w:p w14:paraId="4274D431" w14:textId="372C62A1"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bakeliais, kurių vieno talpa 5 l</w:t>
            </w:r>
          </w:p>
        </w:tc>
      </w:tr>
      <w:tr w:rsidR="00E458B0" w:rsidRPr="00F47FED" w14:paraId="423D06DE" w14:textId="77777777" w:rsidTr="00F456E9">
        <w:trPr>
          <w:trHeight w:val="855"/>
          <w:jc w:val="center"/>
        </w:trPr>
        <w:tc>
          <w:tcPr>
            <w:tcW w:w="567" w:type="dxa"/>
            <w:tcBorders>
              <w:top w:val="single" w:sz="4" w:space="0" w:color="auto"/>
              <w:left w:val="single" w:sz="4" w:space="0" w:color="000000"/>
              <w:bottom w:val="single" w:sz="4" w:space="0" w:color="000000"/>
            </w:tcBorders>
            <w:vAlign w:val="center"/>
          </w:tcPr>
          <w:p w14:paraId="0A087160"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000000"/>
              <w:left w:val="single" w:sz="4" w:space="0" w:color="000000"/>
              <w:bottom w:val="single" w:sz="4" w:space="0" w:color="000000"/>
            </w:tcBorders>
            <w:shd w:val="clear" w:color="auto" w:fill="auto"/>
            <w:vAlign w:val="center"/>
          </w:tcPr>
          <w:p w14:paraId="00F22C0C" w14:textId="3793A80D" w:rsidR="00E458B0" w:rsidRPr="00D962D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D962D0">
              <w:rPr>
                <w:rFonts w:asciiTheme="majorBidi" w:hAnsiTheme="majorBidi" w:cstheme="majorBidi"/>
              </w:rPr>
              <w:t>Aušinimo skystis paruoštas naudoti</w:t>
            </w:r>
            <w:r w:rsidRPr="00D962D0">
              <w:rPr>
                <w:rFonts w:asciiTheme="majorBidi" w:hAnsiTheme="majorBidi" w:cstheme="majorBidi"/>
                <w:color w:val="0070C0"/>
              </w:rPr>
              <w:t xml:space="preserve"> </w:t>
            </w:r>
            <w:r w:rsidRPr="00D962D0">
              <w:rPr>
                <w:rFonts w:asciiTheme="majorBidi" w:hAnsiTheme="majorBidi" w:cstheme="majorBidi"/>
              </w:rPr>
              <w:t xml:space="preserve">ne aukštesnės kaip -35°C, žalios </w:t>
            </w:r>
            <w:r w:rsidRPr="00D962D0">
              <w:rPr>
                <w:rFonts w:asciiTheme="majorBidi" w:hAnsiTheme="majorBidi" w:cstheme="majorBidi"/>
                <w:bCs/>
              </w:rPr>
              <w:t>spalvos</w:t>
            </w:r>
          </w:p>
        </w:tc>
        <w:tc>
          <w:tcPr>
            <w:tcW w:w="3514" w:type="dxa"/>
            <w:tcBorders>
              <w:top w:val="single" w:sz="4" w:space="0" w:color="000000"/>
              <w:left w:val="single" w:sz="4" w:space="0" w:color="000000"/>
              <w:bottom w:val="single" w:sz="4" w:space="0" w:color="000000"/>
            </w:tcBorders>
            <w:shd w:val="clear" w:color="auto" w:fill="auto"/>
            <w:vAlign w:val="center"/>
          </w:tcPr>
          <w:p w14:paraId="6590765D" w14:textId="1D884398" w:rsidR="00E458B0" w:rsidRPr="00D962D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D962D0">
              <w:rPr>
                <w:rFonts w:asciiTheme="majorBidi" w:hAnsiTheme="majorBidi" w:cstheme="majorBidi"/>
              </w:rPr>
              <w:t>ASTM D3306, SAE J1034, BS 6580 (2010), AFNOR NF R 15-601</w:t>
            </w:r>
          </w:p>
        </w:tc>
        <w:tc>
          <w:tcPr>
            <w:tcW w:w="2221" w:type="dxa"/>
            <w:tcBorders>
              <w:top w:val="single" w:sz="4" w:space="0" w:color="auto"/>
              <w:left w:val="single" w:sz="4" w:space="0" w:color="000000"/>
              <w:bottom w:val="single" w:sz="4" w:space="0" w:color="000000"/>
              <w:right w:val="single" w:sz="4" w:space="0" w:color="000000"/>
            </w:tcBorders>
            <w:vAlign w:val="center"/>
          </w:tcPr>
          <w:p w14:paraId="7219BBDA"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single" w:sz="4" w:space="0" w:color="000000"/>
              <w:bottom w:val="single" w:sz="4" w:space="0" w:color="000000"/>
            </w:tcBorders>
            <w:shd w:val="clear" w:color="auto" w:fill="auto"/>
            <w:vAlign w:val="center"/>
          </w:tcPr>
          <w:p w14:paraId="60489F57"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zh-CN"/>
              </w:rPr>
              <w:t>l</w:t>
            </w:r>
          </w:p>
        </w:tc>
        <w:tc>
          <w:tcPr>
            <w:tcW w:w="1428" w:type="dxa"/>
            <w:tcBorders>
              <w:top w:val="single" w:sz="4" w:space="0" w:color="auto"/>
              <w:left w:val="single" w:sz="4" w:space="0" w:color="000000"/>
              <w:bottom w:val="single" w:sz="4" w:space="0" w:color="000000"/>
              <w:right w:val="single" w:sz="4" w:space="0" w:color="auto"/>
            </w:tcBorders>
            <w:vAlign w:val="center"/>
          </w:tcPr>
          <w:p w14:paraId="5D15C444" w14:textId="5D477131"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000000"/>
              <w:bottom w:val="single" w:sz="4" w:space="0" w:color="000000"/>
              <w:right w:val="single" w:sz="4" w:space="0" w:color="000000"/>
            </w:tcBorders>
          </w:tcPr>
          <w:p w14:paraId="774E6510"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000000"/>
              <w:bottom w:val="single" w:sz="4" w:space="0" w:color="000000"/>
              <w:right w:val="single" w:sz="4" w:space="0" w:color="000000"/>
            </w:tcBorders>
            <w:shd w:val="clear" w:color="auto" w:fill="auto"/>
            <w:vAlign w:val="center"/>
          </w:tcPr>
          <w:p w14:paraId="2717419E" w14:textId="29A34302"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1 l talpose arba bakeliais, kurių vieno talpa 5 l</w:t>
            </w:r>
          </w:p>
        </w:tc>
      </w:tr>
      <w:tr w:rsidR="00E458B0" w:rsidRPr="00F47FED" w14:paraId="29B4C473" w14:textId="77777777" w:rsidTr="001C717F">
        <w:trPr>
          <w:trHeight w:val="839"/>
          <w:jc w:val="center"/>
        </w:trPr>
        <w:tc>
          <w:tcPr>
            <w:tcW w:w="567" w:type="dxa"/>
            <w:tcBorders>
              <w:top w:val="single" w:sz="4" w:space="0" w:color="000000"/>
              <w:left w:val="single" w:sz="4" w:space="0" w:color="000000"/>
              <w:bottom w:val="single" w:sz="4" w:space="0" w:color="000000"/>
            </w:tcBorders>
            <w:vAlign w:val="center"/>
          </w:tcPr>
          <w:p w14:paraId="3A3D3C87"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000000"/>
              <w:left w:val="single" w:sz="4" w:space="0" w:color="000000"/>
              <w:bottom w:val="single" w:sz="4" w:space="0" w:color="000000"/>
            </w:tcBorders>
            <w:shd w:val="clear" w:color="auto" w:fill="auto"/>
            <w:vAlign w:val="center"/>
          </w:tcPr>
          <w:p w14:paraId="5A47E4A1" w14:textId="0315DA45" w:rsidR="00E458B0" w:rsidRPr="00D962D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D962D0">
              <w:rPr>
                <w:rFonts w:asciiTheme="majorBidi" w:hAnsiTheme="majorBidi" w:cstheme="majorBidi"/>
              </w:rPr>
              <w:t>Aušinimo skystis paruoštas naudoti ne aukštesnės kaip -35°C, Renault automobiliams</w:t>
            </w:r>
          </w:p>
        </w:tc>
        <w:tc>
          <w:tcPr>
            <w:tcW w:w="3514" w:type="dxa"/>
            <w:tcBorders>
              <w:top w:val="single" w:sz="4" w:space="0" w:color="000000"/>
              <w:left w:val="single" w:sz="4" w:space="0" w:color="000000"/>
              <w:bottom w:val="single" w:sz="4" w:space="0" w:color="000000"/>
            </w:tcBorders>
            <w:shd w:val="clear" w:color="auto" w:fill="auto"/>
            <w:vAlign w:val="center"/>
          </w:tcPr>
          <w:p w14:paraId="10FCBED9" w14:textId="77777777" w:rsidR="00E458B0" w:rsidRPr="00D962D0" w:rsidRDefault="00E458B0" w:rsidP="00E458B0">
            <w:pPr>
              <w:widowControl w:val="0"/>
              <w:spacing w:after="0" w:line="240" w:lineRule="auto"/>
              <w:ind w:right="-16"/>
              <w:jc w:val="center"/>
              <w:rPr>
                <w:rFonts w:asciiTheme="majorBidi" w:hAnsiTheme="majorBidi" w:cstheme="majorBidi"/>
              </w:rPr>
            </w:pPr>
            <w:r w:rsidRPr="00D962D0">
              <w:rPr>
                <w:rFonts w:asciiTheme="majorBidi" w:hAnsiTheme="majorBidi" w:cstheme="majorBidi"/>
              </w:rPr>
              <w:t>ASTM D3306,</w:t>
            </w:r>
          </w:p>
          <w:p w14:paraId="5872DA27" w14:textId="4B3242CE" w:rsidR="00E458B0" w:rsidRPr="00D962D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D962D0">
              <w:rPr>
                <w:rFonts w:asciiTheme="majorBidi" w:hAnsiTheme="majorBidi" w:cstheme="majorBidi"/>
              </w:rPr>
              <w:t xml:space="preserve">Renault </w:t>
            </w:r>
            <w:proofErr w:type="spellStart"/>
            <w:r w:rsidRPr="00D962D0">
              <w:rPr>
                <w:rFonts w:asciiTheme="majorBidi" w:hAnsiTheme="majorBidi" w:cstheme="majorBidi"/>
              </w:rPr>
              <w:t>Glaceol</w:t>
            </w:r>
            <w:proofErr w:type="spellEnd"/>
            <w:r w:rsidRPr="00D962D0">
              <w:rPr>
                <w:rFonts w:asciiTheme="majorBidi" w:hAnsiTheme="majorBidi" w:cstheme="majorBidi"/>
              </w:rPr>
              <w:t xml:space="preserve"> RX </w:t>
            </w:r>
            <w:proofErr w:type="spellStart"/>
            <w:r w:rsidRPr="00D962D0">
              <w:rPr>
                <w:rFonts w:asciiTheme="majorBidi" w:hAnsiTheme="majorBidi" w:cstheme="majorBidi"/>
              </w:rPr>
              <w:t>type</w:t>
            </w:r>
            <w:proofErr w:type="spellEnd"/>
            <w:r w:rsidRPr="00D962D0">
              <w:rPr>
                <w:rFonts w:asciiTheme="majorBidi" w:hAnsiTheme="majorBidi" w:cstheme="majorBidi"/>
              </w:rPr>
              <w:t xml:space="preserve"> D</w:t>
            </w:r>
          </w:p>
        </w:tc>
        <w:tc>
          <w:tcPr>
            <w:tcW w:w="2221" w:type="dxa"/>
            <w:tcBorders>
              <w:top w:val="single" w:sz="4" w:space="0" w:color="000000"/>
              <w:left w:val="single" w:sz="4" w:space="0" w:color="000000"/>
              <w:bottom w:val="single" w:sz="4" w:space="0" w:color="000000"/>
              <w:right w:val="single" w:sz="4" w:space="0" w:color="000000"/>
            </w:tcBorders>
            <w:vAlign w:val="center"/>
          </w:tcPr>
          <w:p w14:paraId="4927E5A8"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1AA22F8E"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zh-CN"/>
              </w:rPr>
              <w:t>l</w:t>
            </w:r>
          </w:p>
        </w:tc>
        <w:tc>
          <w:tcPr>
            <w:tcW w:w="1428" w:type="dxa"/>
            <w:tcBorders>
              <w:top w:val="single" w:sz="4" w:space="0" w:color="000000"/>
              <w:left w:val="single" w:sz="4" w:space="0" w:color="000000"/>
              <w:bottom w:val="single" w:sz="4" w:space="0" w:color="000000"/>
              <w:right w:val="single" w:sz="4" w:space="0" w:color="auto"/>
            </w:tcBorders>
            <w:vAlign w:val="center"/>
          </w:tcPr>
          <w:p w14:paraId="5B07260A" w14:textId="4030F29B"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1D66EE8D"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B241A" w14:textId="1587FFA4"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1 l talpose arba bakeliais, kurių vieno talpa 5 l</w:t>
            </w:r>
          </w:p>
        </w:tc>
      </w:tr>
      <w:tr w:rsidR="00E458B0" w:rsidRPr="00F47FED" w14:paraId="4B8F933D" w14:textId="77777777" w:rsidTr="001C717F">
        <w:trPr>
          <w:trHeight w:val="708"/>
          <w:jc w:val="center"/>
        </w:trPr>
        <w:tc>
          <w:tcPr>
            <w:tcW w:w="567" w:type="dxa"/>
            <w:tcBorders>
              <w:top w:val="single" w:sz="4" w:space="0" w:color="000000"/>
              <w:left w:val="single" w:sz="4" w:space="0" w:color="000000"/>
              <w:bottom w:val="single" w:sz="4" w:space="0" w:color="000000"/>
            </w:tcBorders>
            <w:vAlign w:val="center"/>
          </w:tcPr>
          <w:p w14:paraId="16E142CD"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000000"/>
              <w:left w:val="single" w:sz="4" w:space="0" w:color="000000"/>
              <w:bottom w:val="single" w:sz="4" w:space="0" w:color="000000"/>
            </w:tcBorders>
            <w:shd w:val="clear" w:color="auto" w:fill="auto"/>
            <w:vAlign w:val="center"/>
          </w:tcPr>
          <w:p w14:paraId="5ACC6FD6" w14:textId="58B99D57" w:rsidR="00E458B0" w:rsidRPr="00D962D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D962D0">
              <w:rPr>
                <w:rFonts w:asciiTheme="majorBidi" w:hAnsiTheme="majorBidi" w:cstheme="majorBidi"/>
              </w:rPr>
              <w:t>Aušinimo skystis paruoštas naudoti  ne aukštesnės kaip -35°C, Toyota automobiliams</w:t>
            </w:r>
          </w:p>
        </w:tc>
        <w:tc>
          <w:tcPr>
            <w:tcW w:w="3514" w:type="dxa"/>
            <w:tcBorders>
              <w:top w:val="single" w:sz="4" w:space="0" w:color="000000"/>
              <w:left w:val="single" w:sz="4" w:space="0" w:color="000000"/>
              <w:bottom w:val="single" w:sz="4" w:space="0" w:color="000000"/>
            </w:tcBorders>
            <w:shd w:val="clear" w:color="auto" w:fill="auto"/>
            <w:vAlign w:val="center"/>
          </w:tcPr>
          <w:p w14:paraId="227D7056" w14:textId="77777777" w:rsidR="00E458B0" w:rsidRPr="00D962D0" w:rsidRDefault="00E458B0" w:rsidP="00E458B0">
            <w:pPr>
              <w:widowControl w:val="0"/>
              <w:spacing w:after="0" w:line="240" w:lineRule="auto"/>
              <w:ind w:right="-16"/>
              <w:jc w:val="center"/>
              <w:rPr>
                <w:rFonts w:asciiTheme="majorBidi" w:hAnsiTheme="majorBidi" w:cstheme="majorBidi"/>
              </w:rPr>
            </w:pPr>
            <w:r w:rsidRPr="00D962D0">
              <w:rPr>
                <w:rFonts w:asciiTheme="majorBidi" w:hAnsiTheme="majorBidi" w:cstheme="majorBidi"/>
              </w:rPr>
              <w:t>ASTM D3306,</w:t>
            </w:r>
          </w:p>
          <w:p w14:paraId="414B5687" w14:textId="77777777" w:rsidR="00E458B0" w:rsidRPr="00D962D0" w:rsidRDefault="00E458B0" w:rsidP="00E458B0">
            <w:pPr>
              <w:widowControl w:val="0"/>
              <w:spacing w:after="0" w:line="240" w:lineRule="auto"/>
              <w:ind w:right="-16"/>
              <w:jc w:val="center"/>
              <w:rPr>
                <w:rFonts w:asciiTheme="majorBidi" w:hAnsiTheme="majorBidi" w:cstheme="majorBidi"/>
              </w:rPr>
            </w:pPr>
            <w:r w:rsidRPr="00D962D0">
              <w:rPr>
                <w:rFonts w:asciiTheme="majorBidi" w:hAnsiTheme="majorBidi" w:cstheme="majorBidi"/>
              </w:rPr>
              <w:t>ASTM  D6210,</w:t>
            </w:r>
          </w:p>
          <w:p w14:paraId="0243573B" w14:textId="77777777" w:rsidR="00E458B0" w:rsidRPr="00D962D0" w:rsidRDefault="00E458B0" w:rsidP="00E458B0">
            <w:pPr>
              <w:widowControl w:val="0"/>
              <w:spacing w:after="0" w:line="240" w:lineRule="auto"/>
              <w:ind w:right="-16"/>
              <w:jc w:val="center"/>
              <w:rPr>
                <w:rFonts w:asciiTheme="majorBidi" w:hAnsiTheme="majorBidi" w:cstheme="majorBidi"/>
              </w:rPr>
            </w:pPr>
            <w:r w:rsidRPr="00D962D0">
              <w:rPr>
                <w:rFonts w:asciiTheme="majorBidi" w:hAnsiTheme="majorBidi" w:cstheme="majorBidi"/>
              </w:rPr>
              <w:t>JIS K 2234,</w:t>
            </w:r>
          </w:p>
          <w:p w14:paraId="690A3BA9" w14:textId="6C763245" w:rsidR="00E458B0" w:rsidRPr="00D962D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D962D0">
              <w:rPr>
                <w:rFonts w:asciiTheme="majorBidi" w:hAnsiTheme="majorBidi" w:cstheme="majorBidi"/>
              </w:rPr>
              <w:t>Toyota TSK 2601G-8A</w:t>
            </w:r>
          </w:p>
        </w:tc>
        <w:tc>
          <w:tcPr>
            <w:tcW w:w="2221" w:type="dxa"/>
            <w:tcBorders>
              <w:top w:val="single" w:sz="4" w:space="0" w:color="000000"/>
              <w:left w:val="single" w:sz="4" w:space="0" w:color="000000"/>
              <w:bottom w:val="single" w:sz="4" w:space="0" w:color="000000"/>
              <w:right w:val="single" w:sz="4" w:space="0" w:color="000000"/>
            </w:tcBorders>
            <w:vAlign w:val="center"/>
          </w:tcPr>
          <w:p w14:paraId="489FB483"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31DCD191"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zh-CN"/>
              </w:rPr>
              <w:t>l</w:t>
            </w:r>
          </w:p>
        </w:tc>
        <w:tc>
          <w:tcPr>
            <w:tcW w:w="1428" w:type="dxa"/>
            <w:tcBorders>
              <w:top w:val="single" w:sz="4" w:space="0" w:color="000000"/>
              <w:left w:val="single" w:sz="4" w:space="0" w:color="000000"/>
              <w:bottom w:val="single" w:sz="4" w:space="0" w:color="000000"/>
              <w:right w:val="single" w:sz="4" w:space="0" w:color="auto"/>
            </w:tcBorders>
            <w:vAlign w:val="center"/>
          </w:tcPr>
          <w:p w14:paraId="7F60888E" w14:textId="68E1CD9D"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2561794F"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3AA78" w14:textId="10DA6500"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1 l talpose arba bakeliais, kurių vieno talpa 5 l</w:t>
            </w:r>
          </w:p>
        </w:tc>
      </w:tr>
      <w:tr w:rsidR="00E458B0" w:rsidRPr="00F47FED" w14:paraId="49157354" w14:textId="77777777" w:rsidTr="001C717F">
        <w:trPr>
          <w:trHeight w:val="849"/>
          <w:jc w:val="center"/>
        </w:trPr>
        <w:tc>
          <w:tcPr>
            <w:tcW w:w="567" w:type="dxa"/>
            <w:tcBorders>
              <w:top w:val="single" w:sz="4" w:space="0" w:color="000000"/>
              <w:left w:val="single" w:sz="4" w:space="0" w:color="000000"/>
              <w:bottom w:val="single" w:sz="4" w:space="0" w:color="000000"/>
            </w:tcBorders>
            <w:vAlign w:val="center"/>
          </w:tcPr>
          <w:p w14:paraId="5E10563D"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000000"/>
              <w:left w:val="single" w:sz="4" w:space="0" w:color="000000"/>
              <w:bottom w:val="single" w:sz="4" w:space="0" w:color="000000"/>
            </w:tcBorders>
            <w:shd w:val="clear" w:color="auto" w:fill="auto"/>
            <w:vAlign w:val="center"/>
          </w:tcPr>
          <w:p w14:paraId="33C93C26" w14:textId="21CEACC8" w:rsidR="00E458B0" w:rsidRPr="00D962D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D962D0">
              <w:rPr>
                <w:rFonts w:asciiTheme="majorBidi" w:hAnsiTheme="majorBidi" w:cstheme="majorBidi"/>
              </w:rPr>
              <w:t xml:space="preserve">Aušinimo skystis paruoštas naudoti  ne aukštesnės kaip -37°C, Mercedes- </w:t>
            </w:r>
            <w:proofErr w:type="spellStart"/>
            <w:r w:rsidRPr="00D962D0">
              <w:rPr>
                <w:rFonts w:asciiTheme="majorBidi" w:hAnsiTheme="majorBidi" w:cstheme="majorBidi"/>
              </w:rPr>
              <w:t>Benz</w:t>
            </w:r>
            <w:proofErr w:type="spellEnd"/>
            <w:r w:rsidRPr="00D962D0">
              <w:rPr>
                <w:rFonts w:asciiTheme="majorBidi" w:hAnsiTheme="majorBidi" w:cstheme="majorBidi"/>
              </w:rPr>
              <w:t>, Volkswagen, Škoda automobiliams</w:t>
            </w:r>
          </w:p>
        </w:tc>
        <w:tc>
          <w:tcPr>
            <w:tcW w:w="3514" w:type="dxa"/>
            <w:tcBorders>
              <w:top w:val="single" w:sz="4" w:space="0" w:color="000000"/>
              <w:left w:val="single" w:sz="4" w:space="0" w:color="000000"/>
              <w:bottom w:val="single" w:sz="4" w:space="0" w:color="000000"/>
            </w:tcBorders>
            <w:shd w:val="clear" w:color="auto" w:fill="auto"/>
            <w:vAlign w:val="center"/>
          </w:tcPr>
          <w:p w14:paraId="43C5CD3D" w14:textId="77777777" w:rsidR="00E458B0" w:rsidRPr="00D962D0" w:rsidRDefault="00E458B0" w:rsidP="00E458B0">
            <w:pPr>
              <w:widowControl w:val="0"/>
              <w:spacing w:after="0" w:line="240" w:lineRule="auto"/>
              <w:ind w:right="-16"/>
              <w:jc w:val="center"/>
              <w:rPr>
                <w:rFonts w:asciiTheme="majorBidi" w:hAnsiTheme="majorBidi" w:cstheme="majorBidi"/>
                <w:b/>
              </w:rPr>
            </w:pPr>
            <w:r w:rsidRPr="00D962D0">
              <w:rPr>
                <w:rFonts w:asciiTheme="majorBidi" w:hAnsiTheme="majorBidi" w:cstheme="majorBidi"/>
              </w:rPr>
              <w:t>MB-</w:t>
            </w:r>
            <w:proofErr w:type="spellStart"/>
            <w:r w:rsidRPr="00D962D0">
              <w:rPr>
                <w:rFonts w:asciiTheme="majorBidi" w:hAnsiTheme="majorBidi" w:cstheme="majorBidi"/>
              </w:rPr>
              <w:t>Approval</w:t>
            </w:r>
            <w:proofErr w:type="spellEnd"/>
            <w:r w:rsidRPr="00D962D0">
              <w:rPr>
                <w:rFonts w:asciiTheme="majorBidi" w:hAnsiTheme="majorBidi" w:cstheme="majorBidi"/>
              </w:rPr>
              <w:t xml:space="preserve"> 325.6</w:t>
            </w:r>
            <w:r w:rsidRPr="00D962D0">
              <w:rPr>
                <w:rFonts w:asciiTheme="majorBidi" w:hAnsiTheme="majorBidi" w:cstheme="majorBidi"/>
                <w:b/>
              </w:rPr>
              <w:t>,</w:t>
            </w:r>
          </w:p>
          <w:p w14:paraId="30AD7CA8" w14:textId="165F7787" w:rsidR="00E458B0" w:rsidRPr="00D962D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D962D0">
              <w:rPr>
                <w:rFonts w:asciiTheme="majorBidi" w:hAnsiTheme="majorBidi" w:cstheme="majorBidi"/>
              </w:rPr>
              <w:t>VAG TL-774-G (G12++)</w:t>
            </w:r>
          </w:p>
        </w:tc>
        <w:tc>
          <w:tcPr>
            <w:tcW w:w="2221" w:type="dxa"/>
            <w:tcBorders>
              <w:top w:val="single" w:sz="4" w:space="0" w:color="000000"/>
              <w:left w:val="single" w:sz="4" w:space="0" w:color="000000"/>
              <w:bottom w:val="single" w:sz="4" w:space="0" w:color="000000"/>
              <w:right w:val="single" w:sz="4" w:space="0" w:color="000000"/>
            </w:tcBorders>
            <w:vAlign w:val="center"/>
          </w:tcPr>
          <w:p w14:paraId="0A940802"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6C03F96F"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zh-CN"/>
              </w:rPr>
              <w:t>l</w:t>
            </w:r>
          </w:p>
        </w:tc>
        <w:tc>
          <w:tcPr>
            <w:tcW w:w="1428" w:type="dxa"/>
            <w:tcBorders>
              <w:top w:val="single" w:sz="4" w:space="0" w:color="000000"/>
              <w:left w:val="single" w:sz="4" w:space="0" w:color="000000"/>
              <w:bottom w:val="single" w:sz="4" w:space="0" w:color="000000"/>
              <w:right w:val="single" w:sz="4" w:space="0" w:color="auto"/>
            </w:tcBorders>
            <w:vAlign w:val="center"/>
          </w:tcPr>
          <w:p w14:paraId="6F8506D1" w14:textId="7B9129E9"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2FF78045"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3648E" w14:textId="27778A0B"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1 l talpose arba bakeliais, kurių vieno talpa 5 l</w:t>
            </w:r>
          </w:p>
        </w:tc>
      </w:tr>
      <w:tr w:rsidR="00E458B0" w:rsidRPr="00F47FED" w14:paraId="5B5973A2" w14:textId="77777777" w:rsidTr="001C717F">
        <w:trPr>
          <w:trHeight w:val="846"/>
          <w:jc w:val="center"/>
        </w:trPr>
        <w:tc>
          <w:tcPr>
            <w:tcW w:w="567" w:type="dxa"/>
            <w:tcBorders>
              <w:top w:val="single" w:sz="4" w:space="0" w:color="000000"/>
              <w:left w:val="single" w:sz="4" w:space="0" w:color="000000"/>
              <w:bottom w:val="single" w:sz="4" w:space="0" w:color="000000"/>
            </w:tcBorders>
            <w:vAlign w:val="center"/>
          </w:tcPr>
          <w:p w14:paraId="56F62BE4"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000000"/>
              <w:left w:val="single" w:sz="4" w:space="0" w:color="000000"/>
              <w:bottom w:val="single" w:sz="4" w:space="0" w:color="000000"/>
            </w:tcBorders>
            <w:shd w:val="clear" w:color="auto" w:fill="auto"/>
            <w:vAlign w:val="center"/>
          </w:tcPr>
          <w:p w14:paraId="3CFEA385" w14:textId="2E90E11C" w:rsidR="00E458B0" w:rsidRPr="00D962D0" w:rsidRDefault="00E458B0" w:rsidP="00E458B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D962D0">
              <w:rPr>
                <w:rFonts w:asciiTheme="majorBidi" w:hAnsiTheme="majorBidi" w:cstheme="majorBidi"/>
              </w:rPr>
              <w:t>Stabdžių skystis DOT 4</w:t>
            </w:r>
          </w:p>
        </w:tc>
        <w:tc>
          <w:tcPr>
            <w:tcW w:w="3514" w:type="dxa"/>
            <w:tcBorders>
              <w:top w:val="single" w:sz="4" w:space="0" w:color="000000"/>
              <w:left w:val="single" w:sz="4" w:space="0" w:color="000000"/>
              <w:bottom w:val="single" w:sz="4" w:space="0" w:color="000000"/>
            </w:tcBorders>
            <w:shd w:val="clear" w:color="auto" w:fill="auto"/>
            <w:vAlign w:val="center"/>
          </w:tcPr>
          <w:p w14:paraId="0FD3E90E" w14:textId="5B8B5948" w:rsidR="00E458B0" w:rsidRPr="00D962D0"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D962D0">
              <w:rPr>
                <w:rFonts w:asciiTheme="majorBidi" w:hAnsiTheme="majorBidi" w:cstheme="majorBidi"/>
              </w:rPr>
              <w:t>FMVSS 571.116 DOT 4, SAE J1704, ISO 4925</w:t>
            </w:r>
          </w:p>
        </w:tc>
        <w:tc>
          <w:tcPr>
            <w:tcW w:w="2221" w:type="dxa"/>
            <w:tcBorders>
              <w:top w:val="single" w:sz="4" w:space="0" w:color="000000"/>
              <w:left w:val="single" w:sz="4" w:space="0" w:color="000000"/>
              <w:bottom w:val="single" w:sz="4" w:space="0" w:color="000000"/>
              <w:right w:val="single" w:sz="4" w:space="0" w:color="000000"/>
            </w:tcBorders>
            <w:vAlign w:val="center"/>
          </w:tcPr>
          <w:p w14:paraId="4FA0795B"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5A5C6588"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zh-CN"/>
              </w:rPr>
              <w:t>l</w:t>
            </w:r>
          </w:p>
        </w:tc>
        <w:tc>
          <w:tcPr>
            <w:tcW w:w="1428" w:type="dxa"/>
            <w:tcBorders>
              <w:top w:val="single" w:sz="4" w:space="0" w:color="000000"/>
              <w:left w:val="single" w:sz="4" w:space="0" w:color="000000"/>
              <w:bottom w:val="single" w:sz="4" w:space="0" w:color="000000"/>
              <w:right w:val="single" w:sz="4" w:space="0" w:color="auto"/>
            </w:tcBorders>
            <w:vAlign w:val="center"/>
          </w:tcPr>
          <w:p w14:paraId="25B00B91" w14:textId="5E8FB52A"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432E4CE1"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8887F" w14:textId="45009A5A"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1 l talpose</w:t>
            </w:r>
          </w:p>
        </w:tc>
      </w:tr>
      <w:tr w:rsidR="00E458B0" w:rsidRPr="00F47FED" w14:paraId="6A59FF2A" w14:textId="77777777" w:rsidTr="001C717F">
        <w:trPr>
          <w:trHeight w:val="999"/>
          <w:jc w:val="center"/>
        </w:trPr>
        <w:tc>
          <w:tcPr>
            <w:tcW w:w="567" w:type="dxa"/>
            <w:tcBorders>
              <w:top w:val="single" w:sz="4" w:space="0" w:color="000000"/>
              <w:left w:val="single" w:sz="4" w:space="0" w:color="000000"/>
              <w:bottom w:val="single" w:sz="4" w:space="0" w:color="000000"/>
            </w:tcBorders>
            <w:shd w:val="clear" w:color="auto" w:fill="auto"/>
            <w:vAlign w:val="center"/>
          </w:tcPr>
          <w:p w14:paraId="11B605AA"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000000"/>
              <w:left w:val="single" w:sz="4" w:space="0" w:color="000000"/>
              <w:bottom w:val="single" w:sz="4" w:space="0" w:color="000000"/>
            </w:tcBorders>
            <w:shd w:val="clear" w:color="auto" w:fill="auto"/>
            <w:vAlign w:val="center"/>
          </w:tcPr>
          <w:p w14:paraId="0F040F3F" w14:textId="1C66E854" w:rsidR="00E458B0" w:rsidRPr="00D962D0" w:rsidRDefault="00E458B0" w:rsidP="00E458B0">
            <w:pPr>
              <w:widowControl w:val="0"/>
              <w:suppressAutoHyphens/>
              <w:spacing w:after="0" w:line="240" w:lineRule="auto"/>
              <w:ind w:left="-108" w:right="-108"/>
              <w:jc w:val="center"/>
              <w:rPr>
                <w:rFonts w:asciiTheme="majorBidi" w:eastAsia="Times New Roman" w:hAnsiTheme="majorBidi" w:cstheme="majorBidi"/>
                <w:b/>
                <w:color w:val="00000A"/>
                <w:lang w:eastAsia="zh-CN"/>
              </w:rPr>
            </w:pPr>
            <w:r w:rsidRPr="00D962D0">
              <w:rPr>
                <w:rFonts w:asciiTheme="majorBidi" w:hAnsiTheme="majorBidi" w:cstheme="majorBidi"/>
              </w:rPr>
              <w:t>Stabdžių skystis DOT 5.1</w:t>
            </w:r>
          </w:p>
        </w:tc>
        <w:tc>
          <w:tcPr>
            <w:tcW w:w="3514" w:type="dxa"/>
            <w:tcBorders>
              <w:top w:val="single" w:sz="4" w:space="0" w:color="000000"/>
              <w:left w:val="single" w:sz="4" w:space="0" w:color="000000"/>
              <w:bottom w:val="single" w:sz="4" w:space="0" w:color="000000"/>
            </w:tcBorders>
            <w:shd w:val="clear" w:color="auto" w:fill="auto"/>
            <w:vAlign w:val="center"/>
          </w:tcPr>
          <w:p w14:paraId="29C9981D" w14:textId="1606E403" w:rsidR="00E458B0" w:rsidRPr="00D962D0" w:rsidRDefault="00E458B0" w:rsidP="00E458B0">
            <w:pPr>
              <w:widowControl w:val="0"/>
              <w:suppressAutoHyphens/>
              <w:spacing w:after="0" w:line="240" w:lineRule="auto"/>
              <w:ind w:right="-16"/>
              <w:jc w:val="center"/>
              <w:rPr>
                <w:rFonts w:asciiTheme="majorBidi" w:eastAsia="Times New Roman" w:hAnsiTheme="majorBidi" w:cstheme="majorBidi"/>
                <w:b/>
                <w:color w:val="00000A"/>
                <w:lang w:eastAsia="zh-CN"/>
              </w:rPr>
            </w:pPr>
            <w:r w:rsidRPr="00D962D0">
              <w:rPr>
                <w:rFonts w:asciiTheme="majorBidi" w:hAnsiTheme="majorBidi" w:cstheme="majorBidi"/>
              </w:rPr>
              <w:t xml:space="preserve">FMVSS DOT 5.1; ISO 4925 </w:t>
            </w:r>
            <w:proofErr w:type="spellStart"/>
            <w:r w:rsidRPr="00D962D0">
              <w:rPr>
                <w:rFonts w:asciiTheme="majorBidi" w:hAnsiTheme="majorBidi" w:cstheme="majorBidi"/>
              </w:rPr>
              <w:t>Class</w:t>
            </w:r>
            <w:proofErr w:type="spellEnd"/>
            <w:r w:rsidRPr="00D962D0">
              <w:rPr>
                <w:rFonts w:asciiTheme="majorBidi" w:hAnsiTheme="majorBidi" w:cstheme="majorBidi"/>
              </w:rPr>
              <w:t xml:space="preserve"> 5; SAE J1704,</w:t>
            </w:r>
          </w:p>
        </w:tc>
        <w:tc>
          <w:tcPr>
            <w:tcW w:w="2221" w:type="dxa"/>
            <w:tcBorders>
              <w:top w:val="single" w:sz="4" w:space="0" w:color="000000"/>
              <w:left w:val="single" w:sz="4" w:space="0" w:color="000000"/>
              <w:bottom w:val="single" w:sz="4" w:space="0" w:color="000000"/>
            </w:tcBorders>
            <w:shd w:val="clear" w:color="auto" w:fill="auto"/>
            <w:vAlign w:val="center"/>
          </w:tcPr>
          <w:p w14:paraId="35DD5B2A"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07FF30CE"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zh-CN"/>
              </w:rPr>
              <w:t>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FFA71" w14:textId="2A77C493"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07E3A31A"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7B650" w14:textId="624839F0"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Bus perkama 1 l talpose</w:t>
            </w:r>
          </w:p>
        </w:tc>
      </w:tr>
      <w:tr w:rsidR="00E458B0" w:rsidRPr="00F47FED" w14:paraId="20A7C195" w14:textId="77777777" w:rsidTr="001C717F">
        <w:trPr>
          <w:trHeight w:val="1127"/>
          <w:jc w:val="center"/>
        </w:trPr>
        <w:tc>
          <w:tcPr>
            <w:tcW w:w="567" w:type="dxa"/>
            <w:tcBorders>
              <w:top w:val="single" w:sz="4" w:space="0" w:color="000000"/>
              <w:left w:val="single" w:sz="4" w:space="0" w:color="000000"/>
              <w:bottom w:val="single" w:sz="4" w:space="0" w:color="000000"/>
            </w:tcBorders>
            <w:shd w:val="clear" w:color="auto" w:fill="auto"/>
            <w:vAlign w:val="center"/>
          </w:tcPr>
          <w:p w14:paraId="199EE1E0"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000000"/>
              <w:left w:val="single" w:sz="4" w:space="0" w:color="000000"/>
              <w:bottom w:val="single" w:sz="4" w:space="0" w:color="000000"/>
            </w:tcBorders>
            <w:shd w:val="clear" w:color="auto" w:fill="auto"/>
            <w:vAlign w:val="center"/>
          </w:tcPr>
          <w:p w14:paraId="7F4C0C43" w14:textId="622788E1" w:rsidR="00E458B0" w:rsidRPr="00D962D0" w:rsidRDefault="00E458B0" w:rsidP="00E458B0">
            <w:pPr>
              <w:widowControl w:val="0"/>
              <w:suppressAutoHyphens/>
              <w:spacing w:after="0" w:line="240" w:lineRule="auto"/>
              <w:ind w:left="-108" w:right="-108"/>
              <w:jc w:val="center"/>
              <w:rPr>
                <w:rFonts w:asciiTheme="majorBidi" w:eastAsia="Times New Roman" w:hAnsiTheme="majorBidi" w:cstheme="majorBidi"/>
                <w:lang w:eastAsia="zh-CN"/>
              </w:rPr>
            </w:pPr>
            <w:r w:rsidRPr="00D962D0">
              <w:rPr>
                <w:rFonts w:asciiTheme="majorBidi" w:hAnsiTheme="majorBidi" w:cstheme="majorBidi"/>
              </w:rPr>
              <w:t>Vairo stiprintuvo alyva Volkswagen, Škoda automobiliams</w:t>
            </w:r>
          </w:p>
        </w:tc>
        <w:tc>
          <w:tcPr>
            <w:tcW w:w="3514" w:type="dxa"/>
            <w:tcBorders>
              <w:top w:val="single" w:sz="4" w:space="0" w:color="000000"/>
              <w:left w:val="single" w:sz="4" w:space="0" w:color="000000"/>
              <w:bottom w:val="single" w:sz="4" w:space="0" w:color="000000"/>
            </w:tcBorders>
            <w:shd w:val="clear" w:color="auto" w:fill="auto"/>
            <w:vAlign w:val="center"/>
          </w:tcPr>
          <w:p w14:paraId="21BAFF93" w14:textId="77777777" w:rsidR="00E458B0" w:rsidRPr="00D962D0" w:rsidRDefault="00E458B0" w:rsidP="00E458B0">
            <w:pPr>
              <w:widowControl w:val="0"/>
              <w:spacing w:after="0" w:line="240" w:lineRule="auto"/>
              <w:ind w:right="-16"/>
              <w:jc w:val="center"/>
              <w:rPr>
                <w:rFonts w:asciiTheme="majorBidi" w:hAnsiTheme="majorBidi" w:cstheme="majorBidi"/>
              </w:rPr>
            </w:pPr>
            <w:r w:rsidRPr="00D962D0">
              <w:rPr>
                <w:rFonts w:asciiTheme="majorBidi" w:hAnsiTheme="majorBidi" w:cstheme="majorBidi"/>
              </w:rPr>
              <w:t>VW G 009 300</w:t>
            </w:r>
          </w:p>
          <w:p w14:paraId="69C171EA" w14:textId="34EB03E6" w:rsidR="00E458B0" w:rsidRPr="00D962D0" w:rsidRDefault="00E458B0" w:rsidP="00E458B0">
            <w:pPr>
              <w:widowControl w:val="0"/>
              <w:suppressAutoHyphens/>
              <w:spacing w:after="0" w:line="240" w:lineRule="auto"/>
              <w:ind w:right="-16"/>
              <w:jc w:val="center"/>
              <w:rPr>
                <w:rFonts w:asciiTheme="majorBidi" w:eastAsia="Times New Roman" w:hAnsiTheme="majorBidi" w:cstheme="majorBidi"/>
                <w:b/>
                <w:lang w:eastAsia="zh-CN"/>
              </w:rPr>
            </w:pPr>
          </w:p>
        </w:tc>
        <w:tc>
          <w:tcPr>
            <w:tcW w:w="2221" w:type="dxa"/>
            <w:tcBorders>
              <w:top w:val="single" w:sz="4" w:space="0" w:color="000000"/>
              <w:left w:val="single" w:sz="4" w:space="0" w:color="000000"/>
              <w:bottom w:val="single" w:sz="4" w:space="0" w:color="000000"/>
            </w:tcBorders>
            <w:shd w:val="clear" w:color="auto" w:fill="auto"/>
            <w:vAlign w:val="center"/>
          </w:tcPr>
          <w:p w14:paraId="3D3C00EA"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41FBE1DB"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zh-CN"/>
              </w:rPr>
              <w:t>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46805" w14:textId="22DF28F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465D70F2"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7835F" w14:textId="42F4DA09"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Bus perkama 1 l talpose</w:t>
            </w:r>
          </w:p>
        </w:tc>
      </w:tr>
      <w:tr w:rsidR="00E458B0" w:rsidRPr="00F47FED" w14:paraId="011B11FC" w14:textId="77777777" w:rsidTr="001C717F">
        <w:trPr>
          <w:trHeight w:val="1129"/>
          <w:jc w:val="center"/>
        </w:trPr>
        <w:tc>
          <w:tcPr>
            <w:tcW w:w="567" w:type="dxa"/>
            <w:tcBorders>
              <w:top w:val="single" w:sz="4" w:space="0" w:color="000000"/>
              <w:left w:val="single" w:sz="4" w:space="0" w:color="000000"/>
              <w:bottom w:val="single" w:sz="4" w:space="0" w:color="000000"/>
            </w:tcBorders>
            <w:shd w:val="clear" w:color="auto" w:fill="auto"/>
            <w:vAlign w:val="center"/>
          </w:tcPr>
          <w:p w14:paraId="5EBA4473"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000000"/>
              <w:left w:val="single" w:sz="4" w:space="0" w:color="000000"/>
              <w:bottom w:val="single" w:sz="4" w:space="0" w:color="000000"/>
            </w:tcBorders>
            <w:shd w:val="clear" w:color="auto" w:fill="auto"/>
            <w:vAlign w:val="center"/>
          </w:tcPr>
          <w:p w14:paraId="2AE0C905" w14:textId="6B51DD54" w:rsidR="00E458B0" w:rsidRPr="00D962D0" w:rsidRDefault="00E458B0" w:rsidP="00E458B0">
            <w:pPr>
              <w:widowControl w:val="0"/>
              <w:suppressAutoHyphens/>
              <w:spacing w:after="0" w:line="240" w:lineRule="auto"/>
              <w:ind w:left="-108" w:right="-108"/>
              <w:jc w:val="center"/>
              <w:rPr>
                <w:rFonts w:asciiTheme="majorBidi" w:eastAsia="Times New Roman" w:hAnsiTheme="majorBidi" w:cstheme="majorBidi"/>
                <w:lang w:eastAsia="zh-CN"/>
              </w:rPr>
            </w:pPr>
            <w:r w:rsidRPr="00D962D0">
              <w:rPr>
                <w:rFonts w:asciiTheme="majorBidi" w:hAnsiTheme="majorBidi" w:cstheme="majorBidi"/>
              </w:rPr>
              <w:t xml:space="preserve">Vairo stiprintuvo alyva Mercedes- </w:t>
            </w:r>
            <w:proofErr w:type="spellStart"/>
            <w:r w:rsidRPr="00D962D0">
              <w:rPr>
                <w:rFonts w:asciiTheme="majorBidi" w:hAnsiTheme="majorBidi" w:cstheme="majorBidi"/>
              </w:rPr>
              <w:t>Benz</w:t>
            </w:r>
            <w:proofErr w:type="spellEnd"/>
            <w:r w:rsidRPr="00D962D0">
              <w:rPr>
                <w:rFonts w:asciiTheme="majorBidi" w:hAnsiTheme="majorBidi" w:cstheme="majorBidi"/>
              </w:rPr>
              <w:t xml:space="preserve"> automobiliams</w:t>
            </w:r>
          </w:p>
        </w:tc>
        <w:tc>
          <w:tcPr>
            <w:tcW w:w="3514" w:type="dxa"/>
            <w:tcBorders>
              <w:top w:val="single" w:sz="4" w:space="0" w:color="000000"/>
              <w:left w:val="single" w:sz="4" w:space="0" w:color="000000"/>
              <w:bottom w:val="single" w:sz="4" w:space="0" w:color="000000"/>
            </w:tcBorders>
            <w:shd w:val="clear" w:color="auto" w:fill="auto"/>
            <w:vAlign w:val="center"/>
          </w:tcPr>
          <w:p w14:paraId="3EA4CBB6" w14:textId="77777777" w:rsidR="00E458B0" w:rsidRPr="00D962D0" w:rsidRDefault="00E458B0" w:rsidP="00E458B0">
            <w:pPr>
              <w:widowControl w:val="0"/>
              <w:spacing w:after="0" w:line="240" w:lineRule="auto"/>
              <w:ind w:right="-16"/>
              <w:jc w:val="center"/>
              <w:rPr>
                <w:rFonts w:asciiTheme="majorBidi" w:hAnsiTheme="majorBidi" w:cstheme="majorBidi"/>
              </w:rPr>
            </w:pPr>
            <w:proofErr w:type="spellStart"/>
            <w:r w:rsidRPr="00D962D0">
              <w:rPr>
                <w:rFonts w:asciiTheme="majorBidi" w:hAnsiTheme="majorBidi" w:cstheme="majorBidi"/>
              </w:rPr>
              <w:t>Allison</w:t>
            </w:r>
            <w:proofErr w:type="spellEnd"/>
            <w:r w:rsidRPr="00D962D0">
              <w:rPr>
                <w:rFonts w:asciiTheme="majorBidi" w:hAnsiTheme="majorBidi" w:cstheme="majorBidi"/>
              </w:rPr>
              <w:t xml:space="preserve"> TES 389, </w:t>
            </w:r>
            <w:proofErr w:type="spellStart"/>
            <w:r w:rsidRPr="00D962D0">
              <w:rPr>
                <w:rFonts w:asciiTheme="majorBidi" w:hAnsiTheme="majorBidi" w:cstheme="majorBidi"/>
              </w:rPr>
              <w:t>Caterpillar</w:t>
            </w:r>
            <w:proofErr w:type="spellEnd"/>
            <w:r w:rsidRPr="00D962D0">
              <w:rPr>
                <w:rFonts w:asciiTheme="majorBidi" w:hAnsiTheme="majorBidi" w:cstheme="majorBidi"/>
              </w:rPr>
              <w:t xml:space="preserve"> TO-2, MB 236.6, </w:t>
            </w:r>
          </w:p>
          <w:p w14:paraId="05DB30CF" w14:textId="370167F2" w:rsidR="00E458B0" w:rsidRPr="00D962D0" w:rsidRDefault="00E458B0" w:rsidP="00E458B0">
            <w:pPr>
              <w:widowControl w:val="0"/>
              <w:suppressAutoHyphens/>
              <w:spacing w:after="0" w:line="240" w:lineRule="auto"/>
              <w:ind w:right="-16"/>
              <w:jc w:val="center"/>
              <w:rPr>
                <w:rFonts w:asciiTheme="majorBidi" w:eastAsia="Times New Roman" w:hAnsiTheme="majorBidi" w:cstheme="majorBidi"/>
                <w:b/>
                <w:lang w:eastAsia="zh-CN"/>
              </w:rPr>
            </w:pPr>
          </w:p>
        </w:tc>
        <w:tc>
          <w:tcPr>
            <w:tcW w:w="2221" w:type="dxa"/>
            <w:tcBorders>
              <w:top w:val="single" w:sz="4" w:space="0" w:color="000000"/>
              <w:left w:val="single" w:sz="4" w:space="0" w:color="000000"/>
              <w:bottom w:val="single" w:sz="4" w:space="0" w:color="000000"/>
            </w:tcBorders>
            <w:shd w:val="clear" w:color="auto" w:fill="auto"/>
            <w:vAlign w:val="center"/>
          </w:tcPr>
          <w:p w14:paraId="44EC1A10"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30B0BFBD"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zh-CN"/>
              </w:rPr>
              <w:t>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88D08" w14:textId="5B70935C"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1427F696"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71770" w14:textId="09C2E06A"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Bus perkama 1 l talpose</w:t>
            </w:r>
          </w:p>
        </w:tc>
      </w:tr>
      <w:tr w:rsidR="00E458B0" w:rsidRPr="00F47FED" w14:paraId="6AF04E8A" w14:textId="77777777" w:rsidTr="001C717F">
        <w:trPr>
          <w:trHeight w:val="1666"/>
          <w:jc w:val="center"/>
        </w:trPr>
        <w:tc>
          <w:tcPr>
            <w:tcW w:w="567" w:type="dxa"/>
            <w:tcBorders>
              <w:top w:val="single" w:sz="4" w:space="0" w:color="000000"/>
              <w:left w:val="single" w:sz="4" w:space="0" w:color="000000"/>
              <w:bottom w:val="single" w:sz="4" w:space="0" w:color="000000"/>
            </w:tcBorders>
            <w:shd w:val="clear" w:color="auto" w:fill="auto"/>
            <w:vAlign w:val="center"/>
          </w:tcPr>
          <w:p w14:paraId="068DB26A"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000000"/>
              <w:left w:val="single" w:sz="4" w:space="0" w:color="000000"/>
              <w:bottom w:val="single" w:sz="4" w:space="0" w:color="000000"/>
            </w:tcBorders>
            <w:shd w:val="clear" w:color="auto" w:fill="auto"/>
            <w:vAlign w:val="center"/>
          </w:tcPr>
          <w:p w14:paraId="05023307" w14:textId="3D4A9B89" w:rsidR="00E458B0" w:rsidRPr="00D962D0" w:rsidRDefault="00E458B0" w:rsidP="00E458B0">
            <w:pPr>
              <w:widowControl w:val="0"/>
              <w:suppressAutoHyphens/>
              <w:spacing w:after="0" w:line="240" w:lineRule="auto"/>
              <w:ind w:left="-108" w:right="-108"/>
              <w:jc w:val="center"/>
              <w:rPr>
                <w:rFonts w:asciiTheme="majorBidi" w:eastAsia="Times New Roman" w:hAnsiTheme="majorBidi" w:cstheme="majorBidi"/>
                <w:lang w:eastAsia="zh-CN"/>
              </w:rPr>
            </w:pPr>
            <w:r w:rsidRPr="00D962D0">
              <w:rPr>
                <w:rFonts w:asciiTheme="majorBidi" w:hAnsiTheme="majorBidi" w:cstheme="majorBidi"/>
              </w:rPr>
              <w:t>Vairo stiprintuvo alyva Toyota automobiliams</w:t>
            </w:r>
          </w:p>
        </w:tc>
        <w:tc>
          <w:tcPr>
            <w:tcW w:w="3514" w:type="dxa"/>
            <w:tcBorders>
              <w:top w:val="single" w:sz="4" w:space="0" w:color="000000"/>
              <w:left w:val="single" w:sz="4" w:space="0" w:color="000000"/>
              <w:bottom w:val="single" w:sz="4" w:space="0" w:color="000000"/>
            </w:tcBorders>
            <w:shd w:val="clear" w:color="auto" w:fill="auto"/>
            <w:vAlign w:val="center"/>
          </w:tcPr>
          <w:p w14:paraId="723DB40D" w14:textId="77777777" w:rsidR="00E458B0" w:rsidRPr="00D962D0" w:rsidRDefault="00E458B0" w:rsidP="00E458B0">
            <w:pPr>
              <w:widowControl w:val="0"/>
              <w:spacing w:after="0" w:line="240" w:lineRule="auto"/>
              <w:ind w:right="-16"/>
              <w:jc w:val="center"/>
              <w:rPr>
                <w:rFonts w:asciiTheme="majorBidi" w:hAnsiTheme="majorBidi" w:cstheme="majorBidi"/>
              </w:rPr>
            </w:pPr>
            <w:r w:rsidRPr="00D962D0">
              <w:rPr>
                <w:rFonts w:asciiTheme="majorBidi" w:hAnsiTheme="majorBidi" w:cstheme="majorBidi"/>
              </w:rPr>
              <w:t xml:space="preserve">MB 236.9, Ford </w:t>
            </w:r>
            <w:proofErr w:type="spellStart"/>
            <w:r w:rsidRPr="00D962D0">
              <w:rPr>
                <w:rFonts w:asciiTheme="majorBidi" w:hAnsiTheme="majorBidi" w:cstheme="majorBidi"/>
              </w:rPr>
              <w:t>Mercon</w:t>
            </w:r>
            <w:proofErr w:type="spellEnd"/>
            <w:r w:rsidRPr="00D962D0">
              <w:rPr>
                <w:rFonts w:asciiTheme="majorBidi" w:hAnsiTheme="majorBidi" w:cstheme="majorBidi"/>
              </w:rPr>
              <w:t xml:space="preserve">, GM </w:t>
            </w:r>
            <w:proofErr w:type="spellStart"/>
            <w:r w:rsidRPr="00D962D0">
              <w:rPr>
                <w:rFonts w:asciiTheme="majorBidi" w:hAnsiTheme="majorBidi" w:cstheme="majorBidi"/>
              </w:rPr>
              <w:t>Dexron</w:t>
            </w:r>
            <w:proofErr w:type="spellEnd"/>
            <w:r w:rsidRPr="00D962D0">
              <w:rPr>
                <w:rFonts w:asciiTheme="majorBidi" w:hAnsiTheme="majorBidi" w:cstheme="majorBidi"/>
              </w:rPr>
              <w:t xml:space="preserve"> III H, </w:t>
            </w:r>
            <w:proofErr w:type="spellStart"/>
            <w:r w:rsidRPr="00D962D0">
              <w:rPr>
                <w:rFonts w:asciiTheme="majorBidi" w:hAnsiTheme="majorBidi" w:cstheme="majorBidi"/>
              </w:rPr>
              <w:t>Voith</w:t>
            </w:r>
            <w:proofErr w:type="spellEnd"/>
            <w:r w:rsidRPr="00D962D0">
              <w:rPr>
                <w:rFonts w:asciiTheme="majorBidi" w:hAnsiTheme="majorBidi" w:cstheme="majorBidi"/>
              </w:rPr>
              <w:t xml:space="preserve"> H55.6335xx, ZF TE-ML 04D, 14A, Volvo 97340, 97341, MAN 339 Z1, V1, </w:t>
            </w:r>
            <w:proofErr w:type="spellStart"/>
            <w:r w:rsidRPr="00D962D0">
              <w:rPr>
                <w:rFonts w:asciiTheme="majorBidi" w:hAnsiTheme="majorBidi" w:cstheme="majorBidi"/>
              </w:rPr>
              <w:t>Allison</w:t>
            </w:r>
            <w:proofErr w:type="spellEnd"/>
            <w:r w:rsidRPr="00D962D0">
              <w:rPr>
                <w:rFonts w:asciiTheme="majorBidi" w:hAnsiTheme="majorBidi" w:cstheme="majorBidi"/>
              </w:rPr>
              <w:t xml:space="preserve"> C4, TES 389</w:t>
            </w:r>
          </w:p>
          <w:p w14:paraId="12FD54CF" w14:textId="4BFD7D24" w:rsidR="00E458B0" w:rsidRPr="00D962D0" w:rsidRDefault="00E458B0" w:rsidP="00E458B0">
            <w:pPr>
              <w:widowControl w:val="0"/>
              <w:suppressAutoHyphens/>
              <w:spacing w:after="0" w:line="240" w:lineRule="auto"/>
              <w:ind w:right="-16"/>
              <w:jc w:val="center"/>
              <w:rPr>
                <w:rFonts w:asciiTheme="majorBidi" w:eastAsia="Times New Roman" w:hAnsiTheme="majorBidi" w:cstheme="majorBidi"/>
                <w:lang w:eastAsia="zh-CN"/>
              </w:rPr>
            </w:pPr>
          </w:p>
        </w:tc>
        <w:tc>
          <w:tcPr>
            <w:tcW w:w="2221" w:type="dxa"/>
            <w:tcBorders>
              <w:top w:val="single" w:sz="4" w:space="0" w:color="000000"/>
              <w:left w:val="single" w:sz="4" w:space="0" w:color="000000"/>
              <w:bottom w:val="single" w:sz="4" w:space="0" w:color="000000"/>
            </w:tcBorders>
            <w:shd w:val="clear" w:color="auto" w:fill="auto"/>
            <w:vAlign w:val="center"/>
          </w:tcPr>
          <w:p w14:paraId="1BAB400D"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13C4E4B4"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zh-CN"/>
              </w:rPr>
              <w:t>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686CA" w14:textId="7CCC5EEA"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0F070ADD"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DAC1A" w14:textId="5C2B952F"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Bus perkama 1 l talpose</w:t>
            </w:r>
          </w:p>
        </w:tc>
      </w:tr>
      <w:tr w:rsidR="00E458B0" w:rsidRPr="00F47FED" w14:paraId="1739926D" w14:textId="77777777" w:rsidTr="001C717F">
        <w:trPr>
          <w:trHeight w:val="828"/>
          <w:jc w:val="center"/>
        </w:trPr>
        <w:tc>
          <w:tcPr>
            <w:tcW w:w="567" w:type="dxa"/>
            <w:tcBorders>
              <w:top w:val="single" w:sz="4" w:space="0" w:color="000000"/>
              <w:left w:val="single" w:sz="4" w:space="0" w:color="000000"/>
              <w:bottom w:val="single" w:sz="4" w:space="0" w:color="000000"/>
            </w:tcBorders>
            <w:shd w:val="clear" w:color="auto" w:fill="auto"/>
            <w:vAlign w:val="center"/>
          </w:tcPr>
          <w:p w14:paraId="2001EFF5"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000000"/>
              <w:left w:val="single" w:sz="4" w:space="0" w:color="000000"/>
              <w:bottom w:val="single" w:sz="4" w:space="0" w:color="000000"/>
            </w:tcBorders>
            <w:shd w:val="clear" w:color="auto" w:fill="auto"/>
            <w:vAlign w:val="center"/>
          </w:tcPr>
          <w:p w14:paraId="055F4C2B" w14:textId="34B26A54" w:rsidR="00E458B0" w:rsidRPr="00D962D0" w:rsidRDefault="00E458B0" w:rsidP="00E458B0">
            <w:pPr>
              <w:widowControl w:val="0"/>
              <w:suppressAutoHyphens/>
              <w:spacing w:after="0" w:line="240" w:lineRule="auto"/>
              <w:ind w:left="-18" w:right="-18"/>
              <w:jc w:val="center"/>
              <w:rPr>
                <w:rFonts w:asciiTheme="majorBidi" w:eastAsia="Times New Roman" w:hAnsiTheme="majorBidi" w:cstheme="majorBidi"/>
                <w:color w:val="00000A"/>
                <w:lang w:eastAsia="zh-CN"/>
              </w:rPr>
            </w:pPr>
            <w:r w:rsidRPr="00D962D0">
              <w:rPr>
                <w:rFonts w:asciiTheme="majorBidi" w:hAnsiTheme="majorBidi" w:cstheme="majorBidi"/>
              </w:rPr>
              <w:t>Vairo stiprintuvo alyva</w:t>
            </w:r>
          </w:p>
        </w:tc>
        <w:tc>
          <w:tcPr>
            <w:tcW w:w="3514" w:type="dxa"/>
            <w:tcBorders>
              <w:top w:val="single" w:sz="4" w:space="0" w:color="000000"/>
              <w:left w:val="single" w:sz="4" w:space="0" w:color="000000"/>
              <w:bottom w:val="single" w:sz="4" w:space="0" w:color="000000"/>
            </w:tcBorders>
            <w:shd w:val="clear" w:color="auto" w:fill="auto"/>
            <w:vAlign w:val="center"/>
          </w:tcPr>
          <w:p w14:paraId="3BA5F7FA" w14:textId="77777777" w:rsidR="00E458B0" w:rsidRPr="00D962D0" w:rsidRDefault="00E458B0" w:rsidP="00E458B0">
            <w:pPr>
              <w:widowControl w:val="0"/>
              <w:spacing w:after="0" w:line="240" w:lineRule="auto"/>
              <w:ind w:right="-109"/>
              <w:jc w:val="center"/>
              <w:rPr>
                <w:rFonts w:asciiTheme="majorBidi" w:hAnsiTheme="majorBidi" w:cstheme="majorBidi"/>
              </w:rPr>
            </w:pPr>
            <w:r w:rsidRPr="00D962D0">
              <w:rPr>
                <w:rFonts w:asciiTheme="majorBidi" w:hAnsiTheme="majorBidi" w:cstheme="majorBidi"/>
              </w:rPr>
              <w:t xml:space="preserve">Ford </w:t>
            </w:r>
            <w:proofErr w:type="spellStart"/>
            <w:r w:rsidRPr="00D962D0">
              <w:rPr>
                <w:rFonts w:asciiTheme="majorBidi" w:hAnsiTheme="majorBidi" w:cstheme="majorBidi"/>
              </w:rPr>
              <w:t>Mercon</w:t>
            </w:r>
            <w:proofErr w:type="spellEnd"/>
            <w:r w:rsidRPr="00D962D0">
              <w:rPr>
                <w:rFonts w:asciiTheme="majorBidi" w:hAnsiTheme="majorBidi" w:cstheme="majorBidi"/>
              </w:rPr>
              <w:t xml:space="preserve"> V; MO PAR ATF+3/+4; VW G 052 162; MB 236.6/7/10/12; GM D-II/III</w:t>
            </w:r>
          </w:p>
          <w:p w14:paraId="11ADB405" w14:textId="56B699D4" w:rsidR="00E458B0" w:rsidRPr="00D962D0" w:rsidRDefault="00E458B0" w:rsidP="00E458B0">
            <w:pPr>
              <w:widowControl w:val="0"/>
              <w:suppressAutoHyphens/>
              <w:spacing w:after="0" w:line="240" w:lineRule="auto"/>
              <w:ind w:right="-109"/>
              <w:jc w:val="center"/>
              <w:rPr>
                <w:rFonts w:asciiTheme="majorBidi" w:eastAsia="Times New Roman" w:hAnsiTheme="majorBidi" w:cstheme="majorBidi"/>
                <w:color w:val="00000A"/>
                <w:lang w:eastAsia="zh-CN"/>
              </w:rPr>
            </w:pPr>
          </w:p>
        </w:tc>
        <w:tc>
          <w:tcPr>
            <w:tcW w:w="2221" w:type="dxa"/>
            <w:tcBorders>
              <w:top w:val="single" w:sz="4" w:space="0" w:color="000000"/>
              <w:left w:val="single" w:sz="4" w:space="0" w:color="000000"/>
              <w:bottom w:val="single" w:sz="4" w:space="0" w:color="000000"/>
            </w:tcBorders>
            <w:shd w:val="clear" w:color="auto" w:fill="auto"/>
            <w:vAlign w:val="center"/>
          </w:tcPr>
          <w:p w14:paraId="4FDFEEBE"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5CD6E170"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zh-CN"/>
              </w:rPr>
              <w:t>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36D8A" w14:textId="47622D3F"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3B734062"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E1788" w14:textId="1C386B26"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Bus perkama 1 l talpose</w:t>
            </w:r>
          </w:p>
        </w:tc>
      </w:tr>
      <w:tr w:rsidR="00E458B0" w:rsidRPr="00F47FED" w14:paraId="290D79BA" w14:textId="77777777" w:rsidTr="001C717F">
        <w:trPr>
          <w:trHeight w:val="828"/>
          <w:jc w:val="center"/>
        </w:trPr>
        <w:tc>
          <w:tcPr>
            <w:tcW w:w="567" w:type="dxa"/>
            <w:tcBorders>
              <w:top w:val="single" w:sz="4" w:space="0" w:color="000000"/>
              <w:left w:val="single" w:sz="4" w:space="0" w:color="000000"/>
              <w:bottom w:val="single" w:sz="4" w:space="0" w:color="000000"/>
            </w:tcBorders>
            <w:shd w:val="clear" w:color="auto" w:fill="auto"/>
            <w:vAlign w:val="center"/>
          </w:tcPr>
          <w:p w14:paraId="16B32728"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000000"/>
              <w:left w:val="single" w:sz="4" w:space="0" w:color="000000"/>
              <w:bottom w:val="single" w:sz="4" w:space="0" w:color="000000"/>
            </w:tcBorders>
            <w:shd w:val="clear" w:color="auto" w:fill="auto"/>
            <w:vAlign w:val="center"/>
          </w:tcPr>
          <w:p w14:paraId="71F1EEEA" w14:textId="16930B20" w:rsidR="00E458B0" w:rsidRPr="00760844" w:rsidRDefault="00E458B0" w:rsidP="00E458B0">
            <w:pPr>
              <w:widowControl w:val="0"/>
              <w:suppressAutoHyphens/>
              <w:spacing w:after="0" w:line="240" w:lineRule="auto"/>
              <w:ind w:left="-18" w:right="-18"/>
              <w:jc w:val="center"/>
              <w:rPr>
                <w:rFonts w:asciiTheme="majorBidi" w:eastAsia="Times New Roman" w:hAnsiTheme="majorBidi" w:cstheme="majorBidi"/>
                <w:color w:val="00000A"/>
                <w:lang w:eastAsia="zh-CN"/>
              </w:rPr>
            </w:pPr>
            <w:r w:rsidRPr="00760844">
              <w:rPr>
                <w:rFonts w:ascii="Times New Roman" w:hAnsi="Times New Roman" w:cs="Times New Roman"/>
              </w:rPr>
              <w:t xml:space="preserve">Karbamido tirpalas </w:t>
            </w:r>
            <w:proofErr w:type="spellStart"/>
            <w:r w:rsidRPr="00760844">
              <w:rPr>
                <w:rFonts w:ascii="Times New Roman" w:hAnsi="Times New Roman" w:cs="Times New Roman"/>
                <w:i/>
                <w:iCs/>
              </w:rPr>
              <w:t>AdBlue</w:t>
            </w:r>
            <w:proofErr w:type="spellEnd"/>
            <w:r w:rsidRPr="00760844">
              <w:rPr>
                <w:rFonts w:ascii="Times New Roman" w:hAnsi="Times New Roman" w:cs="Times New Roman"/>
                <w:i/>
                <w:iCs/>
                <w:shd w:val="clear" w:color="auto" w:fill="F4F4F4"/>
                <w:vertAlign w:val="superscript"/>
              </w:rPr>
              <w:t>®</w:t>
            </w:r>
          </w:p>
        </w:tc>
        <w:tc>
          <w:tcPr>
            <w:tcW w:w="3514" w:type="dxa"/>
            <w:tcBorders>
              <w:top w:val="single" w:sz="4" w:space="0" w:color="000000"/>
              <w:left w:val="single" w:sz="4" w:space="0" w:color="000000"/>
              <w:bottom w:val="single" w:sz="4" w:space="0" w:color="000000"/>
            </w:tcBorders>
            <w:shd w:val="clear" w:color="auto" w:fill="auto"/>
            <w:vAlign w:val="center"/>
          </w:tcPr>
          <w:p w14:paraId="6967687D" w14:textId="0950E0AB" w:rsidR="00E458B0" w:rsidRPr="00760844" w:rsidRDefault="00E458B0" w:rsidP="00E458B0">
            <w:pPr>
              <w:widowControl w:val="0"/>
              <w:suppressAutoHyphens/>
              <w:spacing w:after="0" w:line="240" w:lineRule="auto"/>
              <w:ind w:right="-109"/>
              <w:jc w:val="center"/>
              <w:rPr>
                <w:rFonts w:asciiTheme="majorBidi" w:eastAsia="Times New Roman" w:hAnsiTheme="majorBidi" w:cstheme="majorBidi"/>
                <w:color w:val="00000A"/>
                <w:lang w:eastAsia="zh-CN"/>
              </w:rPr>
            </w:pPr>
            <w:r w:rsidRPr="00760844">
              <w:rPr>
                <w:rFonts w:ascii="Times New Roman" w:hAnsi="Times New Roman" w:cs="Times New Roman"/>
              </w:rPr>
              <w:t>DIN V 70070/ISO 22241</w:t>
            </w:r>
          </w:p>
        </w:tc>
        <w:tc>
          <w:tcPr>
            <w:tcW w:w="2221" w:type="dxa"/>
            <w:tcBorders>
              <w:top w:val="single" w:sz="4" w:space="0" w:color="000000"/>
              <w:left w:val="single" w:sz="4" w:space="0" w:color="000000"/>
              <w:bottom w:val="single" w:sz="4" w:space="0" w:color="000000"/>
            </w:tcBorders>
            <w:shd w:val="clear" w:color="auto" w:fill="auto"/>
            <w:vAlign w:val="center"/>
          </w:tcPr>
          <w:p w14:paraId="3F206963"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5977DCF8"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zh-CN"/>
              </w:rPr>
              <w:t xml:space="preserve">1 </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50669" w14:textId="1282D81E"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1028CF18"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3CEB3" w14:textId="4F79D68D"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Bus perkama  bakeliais, kurių vieno talpa 10 arba 20 l</w:t>
            </w:r>
          </w:p>
        </w:tc>
      </w:tr>
      <w:tr w:rsidR="00E458B0" w:rsidRPr="00F47FED" w14:paraId="781F8D71" w14:textId="77777777" w:rsidTr="001C717F">
        <w:trPr>
          <w:trHeight w:val="1301"/>
          <w:jc w:val="center"/>
        </w:trPr>
        <w:tc>
          <w:tcPr>
            <w:tcW w:w="567" w:type="dxa"/>
            <w:tcBorders>
              <w:top w:val="single" w:sz="4" w:space="0" w:color="000000"/>
              <w:left w:val="single" w:sz="4" w:space="0" w:color="000000"/>
              <w:bottom w:val="single" w:sz="4" w:space="0" w:color="000000"/>
            </w:tcBorders>
            <w:shd w:val="clear" w:color="auto" w:fill="auto"/>
            <w:vAlign w:val="center"/>
          </w:tcPr>
          <w:p w14:paraId="0503A01A"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000000"/>
              <w:left w:val="single" w:sz="4" w:space="0" w:color="000000"/>
              <w:bottom w:val="single" w:sz="4" w:space="0" w:color="000000"/>
            </w:tcBorders>
            <w:shd w:val="clear" w:color="auto" w:fill="auto"/>
            <w:vAlign w:val="center"/>
          </w:tcPr>
          <w:p w14:paraId="7721BC84" w14:textId="504CEEB7" w:rsidR="00E458B0" w:rsidRPr="00D962D0" w:rsidRDefault="00E458B0" w:rsidP="00E458B0">
            <w:pPr>
              <w:widowControl w:val="0"/>
              <w:suppressAutoHyphens/>
              <w:spacing w:after="0" w:line="240" w:lineRule="auto"/>
              <w:ind w:left="-18" w:right="-18"/>
              <w:jc w:val="center"/>
              <w:rPr>
                <w:rFonts w:asciiTheme="majorBidi" w:eastAsia="Times New Roman" w:hAnsiTheme="majorBidi" w:cstheme="majorBidi"/>
                <w:color w:val="00000A"/>
                <w:lang w:eastAsia="zh-CN"/>
              </w:rPr>
            </w:pPr>
            <w:r w:rsidRPr="00D962D0">
              <w:rPr>
                <w:rFonts w:asciiTheme="majorBidi" w:hAnsiTheme="majorBidi" w:cstheme="majorBidi"/>
                <w:bCs/>
              </w:rPr>
              <w:t>Hermetikas kuro bako ir radiatoriaus remontui</w:t>
            </w:r>
          </w:p>
        </w:tc>
        <w:tc>
          <w:tcPr>
            <w:tcW w:w="3514" w:type="dxa"/>
            <w:tcBorders>
              <w:top w:val="single" w:sz="4" w:space="0" w:color="000000"/>
              <w:left w:val="single" w:sz="4" w:space="0" w:color="000000"/>
              <w:bottom w:val="single" w:sz="4" w:space="0" w:color="000000"/>
            </w:tcBorders>
            <w:shd w:val="clear" w:color="auto" w:fill="auto"/>
            <w:vAlign w:val="center"/>
          </w:tcPr>
          <w:p w14:paraId="644A0132" w14:textId="5FBF4A7E" w:rsidR="00E458B0" w:rsidRPr="00D962D0" w:rsidRDefault="00E458B0" w:rsidP="00E458B0">
            <w:pPr>
              <w:widowControl w:val="0"/>
              <w:suppressAutoHyphens/>
              <w:spacing w:after="0" w:line="240" w:lineRule="auto"/>
              <w:ind w:right="-109"/>
              <w:jc w:val="center"/>
              <w:rPr>
                <w:rFonts w:asciiTheme="majorBidi" w:eastAsia="Times New Roman" w:hAnsiTheme="majorBidi" w:cstheme="majorBidi"/>
                <w:color w:val="00000A"/>
                <w:lang w:eastAsia="zh-CN"/>
              </w:rPr>
            </w:pPr>
            <w:r w:rsidRPr="00D962D0">
              <w:rPr>
                <w:rFonts w:asciiTheme="majorBidi" w:hAnsiTheme="majorBidi" w:cstheme="majorBidi"/>
              </w:rPr>
              <w:t>Greitas sukietėjimas. Greitai prilimpa prie šlapių paviršių. Atsparus benzinui ir vandeniui</w:t>
            </w:r>
          </w:p>
        </w:tc>
        <w:tc>
          <w:tcPr>
            <w:tcW w:w="2221" w:type="dxa"/>
            <w:tcBorders>
              <w:top w:val="single" w:sz="4" w:space="0" w:color="000000"/>
              <w:left w:val="single" w:sz="4" w:space="0" w:color="000000"/>
              <w:bottom w:val="single" w:sz="4" w:space="0" w:color="000000"/>
            </w:tcBorders>
            <w:shd w:val="clear" w:color="auto" w:fill="auto"/>
            <w:vAlign w:val="center"/>
          </w:tcPr>
          <w:p w14:paraId="061CD514" w14:textId="77777777" w:rsidR="00E458B0" w:rsidRPr="00F47FED" w:rsidRDefault="00E458B0" w:rsidP="00E458B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1B2701B0"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0"/>
                <w:lang w:eastAsia="zh-CN"/>
              </w:rPr>
              <w:t>1 tūbelė, talpa 50 ml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870DD" w14:textId="40A9A62E"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1E3C464B"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EA368" w14:textId="089D86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Bus perkama  tūbelėmis, kurių vienos talpa nuo 50 ml</w:t>
            </w:r>
          </w:p>
        </w:tc>
      </w:tr>
      <w:tr w:rsidR="00E458B0" w:rsidRPr="00F47FED" w14:paraId="284DD294" w14:textId="77777777" w:rsidTr="001C717F">
        <w:trPr>
          <w:trHeight w:val="1301"/>
          <w:jc w:val="center"/>
        </w:trPr>
        <w:tc>
          <w:tcPr>
            <w:tcW w:w="567" w:type="dxa"/>
            <w:tcBorders>
              <w:top w:val="single" w:sz="4" w:space="0" w:color="000000"/>
              <w:left w:val="single" w:sz="4" w:space="0" w:color="000000"/>
              <w:bottom w:val="single" w:sz="4" w:space="0" w:color="000000"/>
            </w:tcBorders>
            <w:shd w:val="clear" w:color="auto" w:fill="auto"/>
            <w:vAlign w:val="center"/>
          </w:tcPr>
          <w:p w14:paraId="6D821EE2"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000000"/>
              <w:left w:val="single" w:sz="4" w:space="0" w:color="000000"/>
              <w:bottom w:val="single" w:sz="4" w:space="0" w:color="000000"/>
            </w:tcBorders>
            <w:shd w:val="clear" w:color="auto" w:fill="auto"/>
            <w:vAlign w:val="center"/>
          </w:tcPr>
          <w:p w14:paraId="33E7C79A" w14:textId="47D3269F" w:rsidR="00E458B0" w:rsidRPr="00D962D0" w:rsidRDefault="00E458B0" w:rsidP="00E458B0">
            <w:pPr>
              <w:widowControl w:val="0"/>
              <w:suppressAutoHyphens/>
              <w:spacing w:after="0" w:line="240" w:lineRule="auto"/>
              <w:ind w:left="-18" w:right="-18"/>
              <w:jc w:val="center"/>
              <w:rPr>
                <w:rFonts w:asciiTheme="majorBidi" w:eastAsia="Times New Roman" w:hAnsiTheme="majorBidi" w:cstheme="majorBidi"/>
                <w:color w:val="00000A"/>
                <w:lang w:eastAsia="zh-CN"/>
              </w:rPr>
            </w:pPr>
            <w:r w:rsidRPr="00D962D0">
              <w:rPr>
                <w:rFonts w:asciiTheme="majorBidi" w:hAnsiTheme="majorBidi" w:cstheme="majorBidi"/>
                <w:bCs/>
              </w:rPr>
              <w:t>Aukštos kokybės klijai, skirti įvairiems remonto darbams</w:t>
            </w:r>
          </w:p>
        </w:tc>
        <w:tc>
          <w:tcPr>
            <w:tcW w:w="3514" w:type="dxa"/>
            <w:tcBorders>
              <w:top w:val="single" w:sz="4" w:space="0" w:color="000000"/>
              <w:left w:val="single" w:sz="4" w:space="0" w:color="000000"/>
              <w:bottom w:val="single" w:sz="4" w:space="0" w:color="000000"/>
            </w:tcBorders>
            <w:shd w:val="clear" w:color="auto" w:fill="auto"/>
            <w:vAlign w:val="center"/>
          </w:tcPr>
          <w:p w14:paraId="0A7D7E4D" w14:textId="77777777" w:rsidR="00E458B0" w:rsidRPr="00D962D0" w:rsidRDefault="00E458B0" w:rsidP="00E458B0">
            <w:pPr>
              <w:widowControl w:val="0"/>
              <w:spacing w:after="0" w:line="240" w:lineRule="auto"/>
              <w:jc w:val="center"/>
              <w:rPr>
                <w:rFonts w:asciiTheme="majorBidi" w:hAnsiTheme="majorBidi" w:cstheme="majorBidi"/>
              </w:rPr>
            </w:pPr>
            <w:r w:rsidRPr="00D962D0">
              <w:rPr>
                <w:rFonts w:asciiTheme="majorBidi" w:hAnsiTheme="majorBidi" w:cstheme="majorBidi"/>
              </w:rPr>
              <w:t>Klijų fiksavimo laikas: ne ilgiau nei 45 – 50 min</w:t>
            </w:r>
          </w:p>
          <w:p w14:paraId="230A572E" w14:textId="77777777" w:rsidR="00E458B0" w:rsidRPr="00D962D0" w:rsidRDefault="00E458B0" w:rsidP="00E458B0">
            <w:pPr>
              <w:widowControl w:val="0"/>
              <w:suppressAutoHyphens/>
              <w:spacing w:after="0" w:line="240" w:lineRule="auto"/>
              <w:ind w:right="-109"/>
              <w:jc w:val="center"/>
              <w:rPr>
                <w:rFonts w:asciiTheme="majorBidi" w:eastAsia="Times New Roman" w:hAnsiTheme="majorBidi" w:cstheme="majorBidi"/>
                <w:color w:val="00000A"/>
                <w:lang w:eastAsia="zh-CN"/>
              </w:rPr>
            </w:pPr>
          </w:p>
        </w:tc>
        <w:tc>
          <w:tcPr>
            <w:tcW w:w="2221" w:type="dxa"/>
            <w:tcBorders>
              <w:top w:val="single" w:sz="4" w:space="0" w:color="000000"/>
              <w:left w:val="single" w:sz="4" w:space="0" w:color="000000"/>
              <w:bottom w:val="single" w:sz="4" w:space="0" w:color="000000"/>
            </w:tcBorders>
            <w:shd w:val="clear" w:color="auto" w:fill="auto"/>
            <w:vAlign w:val="center"/>
          </w:tcPr>
          <w:p w14:paraId="5EBF33EF"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683848D0"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zh-CN"/>
              </w:rPr>
              <w:t>1 tūbelė, talpa 50 ml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E5078" w14:textId="4758FDCA"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7AC02B3E"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1DD91" w14:textId="09617488"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Bus perkama  tūbelėmis, kurių vienos talpa nuo 50 ml</w:t>
            </w:r>
          </w:p>
        </w:tc>
      </w:tr>
      <w:tr w:rsidR="00E458B0" w:rsidRPr="00F47FED" w14:paraId="40C7C688" w14:textId="77777777" w:rsidTr="001C717F">
        <w:trPr>
          <w:jc w:val="center"/>
        </w:trPr>
        <w:tc>
          <w:tcPr>
            <w:tcW w:w="567" w:type="dxa"/>
            <w:tcBorders>
              <w:top w:val="single" w:sz="4" w:space="0" w:color="000000"/>
              <w:left w:val="single" w:sz="4" w:space="0" w:color="000000"/>
              <w:bottom w:val="single" w:sz="4" w:space="0" w:color="000000"/>
            </w:tcBorders>
            <w:shd w:val="clear" w:color="auto" w:fill="auto"/>
            <w:vAlign w:val="center"/>
          </w:tcPr>
          <w:p w14:paraId="4C943582"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000000"/>
              <w:left w:val="single" w:sz="4" w:space="0" w:color="000000"/>
              <w:bottom w:val="single" w:sz="4" w:space="0" w:color="000000"/>
            </w:tcBorders>
            <w:shd w:val="clear" w:color="auto" w:fill="auto"/>
            <w:vAlign w:val="center"/>
          </w:tcPr>
          <w:p w14:paraId="6CD5897A" w14:textId="72682ED9" w:rsidR="00E458B0" w:rsidRPr="00D962D0" w:rsidRDefault="00E458B0" w:rsidP="00E458B0">
            <w:pPr>
              <w:widowControl w:val="0"/>
              <w:suppressAutoHyphens/>
              <w:spacing w:after="0" w:line="240" w:lineRule="auto"/>
              <w:ind w:left="-18" w:right="-18"/>
              <w:jc w:val="center"/>
              <w:rPr>
                <w:rFonts w:asciiTheme="majorBidi" w:eastAsia="Times New Roman" w:hAnsiTheme="majorBidi" w:cstheme="majorBidi"/>
                <w:color w:val="00000A"/>
                <w:lang w:eastAsia="zh-CN"/>
              </w:rPr>
            </w:pPr>
            <w:r w:rsidRPr="00D962D0">
              <w:rPr>
                <w:rFonts w:asciiTheme="majorBidi" w:hAnsiTheme="majorBidi" w:cstheme="majorBidi"/>
                <w:bCs/>
              </w:rPr>
              <w:t>Sandarikliai – tarpinių formavimui</w:t>
            </w:r>
          </w:p>
        </w:tc>
        <w:tc>
          <w:tcPr>
            <w:tcW w:w="3514" w:type="dxa"/>
            <w:tcBorders>
              <w:top w:val="single" w:sz="4" w:space="0" w:color="000000"/>
              <w:left w:val="single" w:sz="4" w:space="0" w:color="000000"/>
              <w:bottom w:val="single" w:sz="4" w:space="0" w:color="000000"/>
            </w:tcBorders>
            <w:shd w:val="clear" w:color="auto" w:fill="auto"/>
            <w:vAlign w:val="center"/>
          </w:tcPr>
          <w:p w14:paraId="4C5F76B5" w14:textId="77777777" w:rsidR="00E458B0" w:rsidRPr="00D962D0" w:rsidRDefault="00E458B0" w:rsidP="00E458B0">
            <w:pPr>
              <w:widowControl w:val="0"/>
              <w:spacing w:after="0" w:line="240" w:lineRule="auto"/>
              <w:jc w:val="center"/>
              <w:rPr>
                <w:rFonts w:asciiTheme="majorBidi" w:hAnsiTheme="majorBidi" w:cstheme="majorBidi"/>
              </w:rPr>
            </w:pPr>
            <w:r w:rsidRPr="00D962D0">
              <w:rPr>
                <w:rFonts w:asciiTheme="majorBidi" w:hAnsiTheme="majorBidi" w:cstheme="majorBidi"/>
              </w:rPr>
              <w:t>– polimerizacijos procesas nepriklauso nuo sukietintojo kiekio ir paviršiaus tipo, todėl produktas gali būti naudojamas ant metalų, suaižytų paviršių ir plastmasių;</w:t>
            </w:r>
          </w:p>
          <w:p w14:paraId="66CB6FBD" w14:textId="0559E336" w:rsidR="00E458B0" w:rsidRPr="00D962D0" w:rsidRDefault="00E458B0" w:rsidP="00E458B0">
            <w:pPr>
              <w:widowControl w:val="0"/>
              <w:numPr>
                <w:ilvl w:val="0"/>
                <w:numId w:val="10"/>
              </w:numPr>
              <w:suppressAutoHyphens/>
              <w:spacing w:after="0" w:line="240" w:lineRule="auto"/>
              <w:ind w:right="-109"/>
              <w:contextualSpacing/>
              <w:jc w:val="center"/>
              <w:rPr>
                <w:rFonts w:asciiTheme="majorBidi" w:eastAsia="Times New Roman" w:hAnsiTheme="majorBidi" w:cstheme="majorBidi"/>
                <w:color w:val="00000A"/>
                <w:lang w:eastAsia="zh-CN"/>
              </w:rPr>
            </w:pPr>
            <w:r w:rsidRPr="00D962D0">
              <w:rPr>
                <w:rFonts w:asciiTheme="majorBidi" w:hAnsiTheme="majorBidi" w:cstheme="majorBidi"/>
              </w:rPr>
              <w:t>platus darbinės temperatūros diapazonas (nuo -70°C iki + 315 °C)</w:t>
            </w:r>
          </w:p>
        </w:tc>
        <w:tc>
          <w:tcPr>
            <w:tcW w:w="2221" w:type="dxa"/>
            <w:tcBorders>
              <w:top w:val="single" w:sz="4" w:space="0" w:color="000000"/>
              <w:left w:val="single" w:sz="4" w:space="0" w:color="000000"/>
              <w:bottom w:val="single" w:sz="4" w:space="0" w:color="000000"/>
            </w:tcBorders>
            <w:shd w:val="clear" w:color="auto" w:fill="auto"/>
            <w:vAlign w:val="center"/>
          </w:tcPr>
          <w:p w14:paraId="258A8F9C"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4FB4275E"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0"/>
                <w:lang w:eastAsia="zh-CN"/>
              </w:rPr>
              <w:t>1 tūbelė, talpa 50 ml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716DE" w14:textId="3C0D085F"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154EC839"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514B2" w14:textId="3947DF50"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Bus perkama  tūbelėmis, kurių vienos talpa nuo 50 ml</w:t>
            </w:r>
          </w:p>
        </w:tc>
      </w:tr>
      <w:tr w:rsidR="00E458B0" w:rsidRPr="00F47FED" w14:paraId="431E4B95" w14:textId="77777777" w:rsidTr="001C717F">
        <w:trPr>
          <w:trHeight w:val="552"/>
          <w:jc w:val="center"/>
        </w:trPr>
        <w:tc>
          <w:tcPr>
            <w:tcW w:w="567" w:type="dxa"/>
            <w:tcBorders>
              <w:top w:val="single" w:sz="4" w:space="0" w:color="000000"/>
              <w:left w:val="single" w:sz="4" w:space="0" w:color="000000"/>
              <w:bottom w:val="single" w:sz="4" w:space="0" w:color="000000"/>
            </w:tcBorders>
            <w:shd w:val="clear" w:color="auto" w:fill="auto"/>
            <w:vAlign w:val="center"/>
          </w:tcPr>
          <w:p w14:paraId="4B182F64"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000000"/>
              <w:left w:val="single" w:sz="4" w:space="0" w:color="000000"/>
              <w:bottom w:val="single" w:sz="4" w:space="0" w:color="000000"/>
            </w:tcBorders>
            <w:shd w:val="clear" w:color="auto" w:fill="auto"/>
            <w:vAlign w:val="center"/>
          </w:tcPr>
          <w:p w14:paraId="79DEDCF3" w14:textId="74942844" w:rsidR="00E458B0" w:rsidRPr="00D962D0" w:rsidRDefault="00E458B0" w:rsidP="00E458B0">
            <w:pPr>
              <w:widowControl w:val="0"/>
              <w:suppressAutoHyphens/>
              <w:spacing w:after="0" w:line="240" w:lineRule="auto"/>
              <w:ind w:left="-18" w:right="-18"/>
              <w:jc w:val="center"/>
              <w:rPr>
                <w:rFonts w:asciiTheme="majorBidi" w:eastAsia="Times New Roman" w:hAnsiTheme="majorBidi" w:cstheme="majorBidi"/>
                <w:color w:val="00000A"/>
                <w:lang w:eastAsia="zh-CN"/>
              </w:rPr>
            </w:pPr>
            <w:bookmarkStart w:id="9" w:name="__DdeLink__506_3868338148"/>
            <w:proofErr w:type="spellStart"/>
            <w:r w:rsidRPr="00D962D0">
              <w:rPr>
                <w:rFonts w:asciiTheme="majorBidi" w:hAnsiTheme="majorBidi" w:cstheme="majorBidi"/>
                <w:bCs/>
              </w:rPr>
              <w:t>Aukštatemperatūrinė</w:t>
            </w:r>
            <w:proofErr w:type="spellEnd"/>
            <w:r w:rsidRPr="00D962D0">
              <w:rPr>
                <w:rFonts w:asciiTheme="majorBidi" w:hAnsiTheme="majorBidi" w:cstheme="majorBidi"/>
                <w:bCs/>
              </w:rPr>
              <w:t xml:space="preserve"> keramikinė pasta</w:t>
            </w:r>
            <w:bookmarkEnd w:id="9"/>
          </w:p>
        </w:tc>
        <w:tc>
          <w:tcPr>
            <w:tcW w:w="3514" w:type="dxa"/>
            <w:tcBorders>
              <w:top w:val="single" w:sz="4" w:space="0" w:color="000000"/>
              <w:left w:val="single" w:sz="4" w:space="0" w:color="000000"/>
              <w:bottom w:val="single" w:sz="4" w:space="0" w:color="000000"/>
            </w:tcBorders>
            <w:shd w:val="clear" w:color="auto" w:fill="auto"/>
            <w:vAlign w:val="center"/>
          </w:tcPr>
          <w:p w14:paraId="75CF5D5F" w14:textId="26CDE010" w:rsidR="00E458B0" w:rsidRPr="00D962D0" w:rsidRDefault="00E458B0" w:rsidP="00E458B0">
            <w:pPr>
              <w:widowControl w:val="0"/>
              <w:suppressAutoHyphens/>
              <w:spacing w:after="0" w:line="240" w:lineRule="auto"/>
              <w:ind w:right="-109"/>
              <w:jc w:val="center"/>
              <w:rPr>
                <w:rFonts w:asciiTheme="majorBidi" w:eastAsia="Times New Roman" w:hAnsiTheme="majorBidi" w:cstheme="majorBidi"/>
                <w:color w:val="00000A"/>
                <w:lang w:eastAsia="zh-CN"/>
              </w:rPr>
            </w:pPr>
            <w:r w:rsidRPr="00D962D0">
              <w:rPr>
                <w:rFonts w:asciiTheme="majorBidi" w:hAnsiTheme="majorBidi" w:cstheme="majorBidi"/>
              </w:rPr>
              <w:t>Pasta apsaugo nuo korozijos varžtus, kaiščius, ašis, smaigus, stūmiklius, velenus ir kitas detales</w:t>
            </w:r>
          </w:p>
        </w:tc>
        <w:tc>
          <w:tcPr>
            <w:tcW w:w="2221" w:type="dxa"/>
            <w:tcBorders>
              <w:top w:val="single" w:sz="4" w:space="0" w:color="000000"/>
              <w:left w:val="single" w:sz="4" w:space="0" w:color="000000"/>
              <w:bottom w:val="single" w:sz="4" w:space="0" w:color="000000"/>
            </w:tcBorders>
            <w:shd w:val="clear" w:color="auto" w:fill="auto"/>
            <w:vAlign w:val="center"/>
          </w:tcPr>
          <w:p w14:paraId="2F3DF289"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768E3055"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0"/>
                <w:lang w:eastAsia="zh-CN"/>
              </w:rPr>
              <w:t>1 tūbelė, talpa 50 ml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1206B" w14:textId="5B07041E"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350C900D"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5864F" w14:textId="0A63E31D"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Bus perkama  tūbelėmis, kurių vienos talpa nuo 50 ml</w:t>
            </w:r>
          </w:p>
        </w:tc>
      </w:tr>
      <w:tr w:rsidR="00E458B0" w:rsidRPr="00F47FED" w14:paraId="634C0C9D" w14:textId="77777777" w:rsidTr="001C717F">
        <w:trPr>
          <w:trHeight w:val="552"/>
          <w:jc w:val="center"/>
        </w:trPr>
        <w:tc>
          <w:tcPr>
            <w:tcW w:w="567" w:type="dxa"/>
            <w:tcBorders>
              <w:top w:val="single" w:sz="4" w:space="0" w:color="000000"/>
              <w:left w:val="single" w:sz="4" w:space="0" w:color="000000"/>
              <w:bottom w:val="single" w:sz="4" w:space="0" w:color="000000"/>
            </w:tcBorders>
            <w:shd w:val="clear" w:color="auto" w:fill="auto"/>
            <w:vAlign w:val="center"/>
          </w:tcPr>
          <w:p w14:paraId="7C466685"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000000"/>
              <w:left w:val="single" w:sz="4" w:space="0" w:color="000000"/>
              <w:bottom w:val="single" w:sz="4" w:space="0" w:color="000000"/>
            </w:tcBorders>
            <w:shd w:val="clear" w:color="auto" w:fill="auto"/>
            <w:vAlign w:val="center"/>
          </w:tcPr>
          <w:p w14:paraId="33D802E4" w14:textId="469637CB" w:rsidR="00E458B0" w:rsidRPr="00D962D0" w:rsidRDefault="00E458B0" w:rsidP="00E458B0">
            <w:pPr>
              <w:widowControl w:val="0"/>
              <w:suppressAutoHyphens/>
              <w:spacing w:after="0" w:line="240" w:lineRule="auto"/>
              <w:ind w:left="-18" w:right="-18"/>
              <w:jc w:val="center"/>
              <w:rPr>
                <w:rFonts w:asciiTheme="majorBidi" w:eastAsia="Times New Roman" w:hAnsiTheme="majorBidi" w:cstheme="majorBidi"/>
                <w:color w:val="00000A"/>
                <w:lang w:eastAsia="zh-CN"/>
              </w:rPr>
            </w:pPr>
            <w:r w:rsidRPr="00D962D0">
              <w:rPr>
                <w:rFonts w:asciiTheme="majorBidi" w:hAnsiTheme="majorBidi" w:cstheme="majorBidi"/>
                <w:bCs/>
              </w:rPr>
              <w:t>Koncentruotas šampūnas su vašku</w:t>
            </w:r>
          </w:p>
        </w:tc>
        <w:tc>
          <w:tcPr>
            <w:tcW w:w="3514" w:type="dxa"/>
            <w:tcBorders>
              <w:top w:val="single" w:sz="4" w:space="0" w:color="000000"/>
              <w:left w:val="single" w:sz="4" w:space="0" w:color="000000"/>
              <w:bottom w:val="single" w:sz="4" w:space="0" w:color="000000"/>
            </w:tcBorders>
            <w:shd w:val="clear" w:color="auto" w:fill="auto"/>
            <w:vAlign w:val="center"/>
          </w:tcPr>
          <w:p w14:paraId="00F3A100" w14:textId="77777777" w:rsidR="00E458B0" w:rsidRPr="00D962D0" w:rsidRDefault="00E458B0" w:rsidP="00E458B0">
            <w:pPr>
              <w:keepNext/>
              <w:numPr>
                <w:ilvl w:val="1"/>
                <w:numId w:val="0"/>
              </w:numPr>
              <w:shd w:val="clear" w:color="auto" w:fill="FFFFFF"/>
              <w:suppressAutoHyphens/>
              <w:spacing w:after="0" w:line="240" w:lineRule="atLeast"/>
              <w:jc w:val="center"/>
              <w:outlineLvl w:val="1"/>
              <w:rPr>
                <w:rFonts w:asciiTheme="majorBidi" w:eastAsia="Times New Roman" w:hAnsiTheme="majorBidi" w:cstheme="majorBidi"/>
                <w:caps/>
                <w:lang w:val="en-US"/>
              </w:rPr>
            </w:pPr>
          </w:p>
        </w:tc>
        <w:tc>
          <w:tcPr>
            <w:tcW w:w="2221" w:type="dxa"/>
            <w:tcBorders>
              <w:top w:val="single" w:sz="4" w:space="0" w:color="000000"/>
              <w:left w:val="single" w:sz="4" w:space="0" w:color="000000"/>
              <w:bottom w:val="single" w:sz="4" w:space="0" w:color="000000"/>
            </w:tcBorders>
            <w:shd w:val="clear" w:color="auto" w:fill="auto"/>
            <w:vAlign w:val="center"/>
          </w:tcPr>
          <w:p w14:paraId="1D742B02"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0CA2B370"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zh-CN"/>
              </w:rPr>
              <w:t>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A8825" w14:textId="2A6E8D1F"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7B799A34"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5DB54" w14:textId="3DFF0542" w:rsidR="00E458B0" w:rsidRPr="00F47FED" w:rsidRDefault="00E458B0" w:rsidP="00E458B0">
            <w:pPr>
              <w:widowControl w:val="0"/>
              <w:suppressAutoHyphens/>
              <w:spacing w:after="0" w:line="240" w:lineRule="auto"/>
              <w:ind w:right="-16"/>
              <w:jc w:val="center"/>
              <w:rPr>
                <w:rFonts w:asciiTheme="majorBidi" w:hAnsiTheme="majorBidi" w:cstheme="majorBidi"/>
                <w:color w:val="00000A"/>
                <w:lang w:eastAsia="ar-SA"/>
              </w:rPr>
            </w:pPr>
            <w:r w:rsidRPr="00F47FED">
              <w:rPr>
                <w:rFonts w:asciiTheme="majorBidi" w:eastAsia="Times New Roman" w:hAnsiTheme="majorBidi" w:cstheme="majorBidi"/>
                <w:color w:val="00000A"/>
                <w:lang w:eastAsia="ar-SA"/>
              </w:rPr>
              <w:t>Bus perkama gamyklinėse talpose</w:t>
            </w:r>
          </w:p>
        </w:tc>
      </w:tr>
      <w:tr w:rsidR="00E458B0" w:rsidRPr="00F47FED" w14:paraId="182337D6" w14:textId="77777777" w:rsidTr="001C717F">
        <w:trPr>
          <w:jc w:val="center"/>
        </w:trPr>
        <w:tc>
          <w:tcPr>
            <w:tcW w:w="567" w:type="dxa"/>
            <w:tcBorders>
              <w:top w:val="single" w:sz="4" w:space="0" w:color="000000"/>
              <w:left w:val="single" w:sz="4" w:space="0" w:color="000000"/>
              <w:bottom w:val="single" w:sz="4" w:space="0" w:color="000000"/>
            </w:tcBorders>
            <w:shd w:val="clear" w:color="auto" w:fill="auto"/>
            <w:vAlign w:val="center"/>
          </w:tcPr>
          <w:p w14:paraId="778CE0D6"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000000"/>
              <w:left w:val="single" w:sz="4" w:space="0" w:color="000000"/>
              <w:bottom w:val="single" w:sz="4" w:space="0" w:color="000000"/>
            </w:tcBorders>
            <w:shd w:val="clear" w:color="auto" w:fill="auto"/>
            <w:vAlign w:val="center"/>
          </w:tcPr>
          <w:p w14:paraId="729A70F8" w14:textId="3F77E541" w:rsidR="00E458B0" w:rsidRPr="00D962D0" w:rsidRDefault="00E458B0" w:rsidP="00E458B0">
            <w:pPr>
              <w:widowControl w:val="0"/>
              <w:suppressAutoHyphens/>
              <w:spacing w:after="0" w:line="240" w:lineRule="auto"/>
              <w:ind w:left="-18" w:right="-18"/>
              <w:jc w:val="center"/>
              <w:rPr>
                <w:rFonts w:asciiTheme="majorBidi" w:eastAsia="Times New Roman" w:hAnsiTheme="majorBidi" w:cstheme="majorBidi"/>
                <w:color w:val="00000A"/>
                <w:lang w:eastAsia="zh-CN"/>
              </w:rPr>
            </w:pPr>
            <w:hyperlink r:id="rId6">
              <w:r w:rsidRPr="00D962D0">
                <w:rPr>
                  <w:rFonts w:asciiTheme="majorBidi" w:hAnsiTheme="majorBidi" w:cstheme="majorBidi"/>
                </w:rPr>
                <w:t>Matinis plastikinių dalių valiklis</w:t>
              </w:r>
            </w:hyperlink>
          </w:p>
        </w:tc>
        <w:tc>
          <w:tcPr>
            <w:tcW w:w="3514" w:type="dxa"/>
            <w:tcBorders>
              <w:top w:val="single" w:sz="4" w:space="0" w:color="000000"/>
              <w:left w:val="single" w:sz="4" w:space="0" w:color="000000"/>
              <w:bottom w:val="single" w:sz="4" w:space="0" w:color="000000"/>
            </w:tcBorders>
            <w:shd w:val="clear" w:color="auto" w:fill="auto"/>
            <w:vAlign w:val="center"/>
          </w:tcPr>
          <w:p w14:paraId="29ECC46B" w14:textId="77777777" w:rsidR="00E458B0" w:rsidRPr="00D962D0" w:rsidRDefault="00E458B0" w:rsidP="00E458B0">
            <w:pPr>
              <w:widowControl w:val="0"/>
              <w:suppressAutoHyphens/>
              <w:spacing w:after="0" w:line="240" w:lineRule="auto"/>
              <w:ind w:right="-109"/>
              <w:jc w:val="center"/>
              <w:rPr>
                <w:rFonts w:asciiTheme="majorBidi" w:eastAsia="Times New Roman" w:hAnsiTheme="majorBidi" w:cstheme="majorBidi"/>
                <w:color w:val="00000A"/>
                <w:lang w:eastAsia="zh-CN"/>
              </w:rPr>
            </w:pPr>
          </w:p>
        </w:tc>
        <w:tc>
          <w:tcPr>
            <w:tcW w:w="2221" w:type="dxa"/>
            <w:tcBorders>
              <w:top w:val="single" w:sz="4" w:space="0" w:color="000000"/>
              <w:left w:val="single" w:sz="4" w:space="0" w:color="000000"/>
              <w:bottom w:val="single" w:sz="4" w:space="0" w:color="000000"/>
            </w:tcBorders>
            <w:shd w:val="clear" w:color="auto" w:fill="auto"/>
            <w:vAlign w:val="center"/>
          </w:tcPr>
          <w:p w14:paraId="7B380D1E"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305C2658"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iCs/>
                <w:color w:val="00000A"/>
                <w:lang w:eastAsia="zh-CN"/>
              </w:rPr>
              <w:t>100 ml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7CDEA" w14:textId="2800F39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2373DB81"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382F2" w14:textId="031DA5F2"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Bus perkama gamyklinėse talpose</w:t>
            </w:r>
          </w:p>
        </w:tc>
      </w:tr>
      <w:tr w:rsidR="00E458B0" w:rsidRPr="00F47FED" w14:paraId="44D266EE" w14:textId="77777777" w:rsidTr="001C717F">
        <w:trPr>
          <w:jc w:val="center"/>
        </w:trPr>
        <w:tc>
          <w:tcPr>
            <w:tcW w:w="567" w:type="dxa"/>
            <w:tcBorders>
              <w:top w:val="single" w:sz="4" w:space="0" w:color="000000"/>
              <w:left w:val="single" w:sz="4" w:space="0" w:color="000000"/>
              <w:bottom w:val="single" w:sz="4" w:space="0" w:color="000000"/>
            </w:tcBorders>
            <w:shd w:val="clear" w:color="auto" w:fill="auto"/>
            <w:vAlign w:val="center"/>
          </w:tcPr>
          <w:p w14:paraId="1A21CFE1"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000000"/>
              <w:left w:val="single" w:sz="4" w:space="0" w:color="000000"/>
              <w:bottom w:val="single" w:sz="4" w:space="0" w:color="000000"/>
            </w:tcBorders>
            <w:shd w:val="clear" w:color="auto" w:fill="auto"/>
            <w:vAlign w:val="center"/>
          </w:tcPr>
          <w:p w14:paraId="1E30BAFD" w14:textId="7FF3E731" w:rsidR="00E458B0" w:rsidRPr="00D962D0" w:rsidRDefault="00E458B0" w:rsidP="00E458B0">
            <w:pPr>
              <w:widowControl w:val="0"/>
              <w:numPr>
                <w:ilvl w:val="0"/>
                <w:numId w:val="6"/>
              </w:numPr>
              <w:suppressAutoHyphens/>
              <w:spacing w:before="280" w:after="280" w:line="240" w:lineRule="auto"/>
              <w:jc w:val="center"/>
              <w:outlineLvl w:val="0"/>
              <w:rPr>
                <w:rFonts w:asciiTheme="majorBidi" w:eastAsia="Times New Roman" w:hAnsiTheme="majorBidi" w:cstheme="majorBidi"/>
                <w:color w:val="00000A"/>
                <w:lang w:eastAsia="zh-CN"/>
              </w:rPr>
            </w:pPr>
            <w:r w:rsidRPr="00D962D0">
              <w:rPr>
                <w:rFonts w:asciiTheme="majorBidi" w:hAnsiTheme="majorBidi" w:cstheme="majorBidi"/>
              </w:rPr>
              <w:t xml:space="preserve">Varžtų </w:t>
            </w:r>
            <w:proofErr w:type="spellStart"/>
            <w:r w:rsidRPr="00D962D0">
              <w:rPr>
                <w:rFonts w:asciiTheme="majorBidi" w:hAnsiTheme="majorBidi" w:cstheme="majorBidi"/>
              </w:rPr>
              <w:t>atlaisvintojas</w:t>
            </w:r>
            <w:proofErr w:type="spellEnd"/>
          </w:p>
        </w:tc>
        <w:tc>
          <w:tcPr>
            <w:tcW w:w="3514" w:type="dxa"/>
            <w:tcBorders>
              <w:top w:val="single" w:sz="4" w:space="0" w:color="000000"/>
              <w:left w:val="single" w:sz="4" w:space="0" w:color="000000"/>
              <w:bottom w:val="single" w:sz="4" w:space="0" w:color="000000"/>
            </w:tcBorders>
            <w:shd w:val="clear" w:color="auto" w:fill="auto"/>
            <w:vAlign w:val="center"/>
          </w:tcPr>
          <w:p w14:paraId="4E8243FE" w14:textId="77777777" w:rsidR="00E458B0" w:rsidRPr="00D962D0" w:rsidRDefault="00E458B0" w:rsidP="00E458B0">
            <w:pPr>
              <w:widowControl w:val="0"/>
              <w:suppressAutoHyphens/>
              <w:spacing w:after="0" w:line="240" w:lineRule="auto"/>
              <w:jc w:val="center"/>
              <w:rPr>
                <w:rFonts w:asciiTheme="majorBidi" w:eastAsia="Times New Roman" w:hAnsiTheme="majorBidi" w:cstheme="majorBidi"/>
                <w:color w:val="00000A"/>
                <w:lang w:eastAsia="zh-CN"/>
              </w:rPr>
            </w:pPr>
          </w:p>
        </w:tc>
        <w:tc>
          <w:tcPr>
            <w:tcW w:w="2221" w:type="dxa"/>
            <w:tcBorders>
              <w:top w:val="single" w:sz="4" w:space="0" w:color="000000"/>
              <w:left w:val="single" w:sz="4" w:space="0" w:color="000000"/>
              <w:bottom w:val="single" w:sz="4" w:space="0" w:color="000000"/>
            </w:tcBorders>
            <w:shd w:val="clear" w:color="auto" w:fill="auto"/>
            <w:vAlign w:val="center"/>
          </w:tcPr>
          <w:p w14:paraId="76773712"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56889889"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zh-CN"/>
              </w:rPr>
              <w:t>100 ml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0A84B" w14:textId="202ACAEE"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7DB4C932"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52E00" w14:textId="2EB8AC3F"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Bus perkama gamyklinėse talpose</w:t>
            </w:r>
          </w:p>
        </w:tc>
      </w:tr>
      <w:tr w:rsidR="00E458B0" w:rsidRPr="00F47FED" w14:paraId="74718506" w14:textId="77777777" w:rsidTr="001C717F">
        <w:trPr>
          <w:jc w:val="center"/>
        </w:trPr>
        <w:tc>
          <w:tcPr>
            <w:tcW w:w="567" w:type="dxa"/>
            <w:tcBorders>
              <w:top w:val="single" w:sz="4" w:space="0" w:color="000000"/>
              <w:left w:val="single" w:sz="4" w:space="0" w:color="000000"/>
              <w:bottom w:val="single" w:sz="4" w:space="0" w:color="000000"/>
            </w:tcBorders>
            <w:shd w:val="clear" w:color="auto" w:fill="auto"/>
            <w:vAlign w:val="center"/>
          </w:tcPr>
          <w:p w14:paraId="56C38363"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000000"/>
              <w:left w:val="single" w:sz="4" w:space="0" w:color="000000"/>
              <w:bottom w:val="single" w:sz="4" w:space="0" w:color="000000"/>
            </w:tcBorders>
            <w:shd w:val="clear" w:color="auto" w:fill="auto"/>
            <w:vAlign w:val="center"/>
          </w:tcPr>
          <w:p w14:paraId="25945F62" w14:textId="545BF3D6" w:rsidR="00E458B0" w:rsidRPr="00D962D0" w:rsidRDefault="00E458B0" w:rsidP="00E458B0">
            <w:pPr>
              <w:widowControl w:val="0"/>
              <w:numPr>
                <w:ilvl w:val="0"/>
                <w:numId w:val="6"/>
              </w:numPr>
              <w:suppressAutoHyphens/>
              <w:spacing w:before="280" w:after="280" w:line="240" w:lineRule="auto"/>
              <w:jc w:val="center"/>
              <w:outlineLvl w:val="0"/>
              <w:rPr>
                <w:rFonts w:asciiTheme="majorBidi" w:eastAsia="Times New Roman" w:hAnsiTheme="majorBidi" w:cstheme="majorBidi"/>
                <w:color w:val="00000A"/>
                <w:lang w:eastAsia="zh-CN"/>
              </w:rPr>
            </w:pPr>
            <w:r w:rsidRPr="00D962D0">
              <w:rPr>
                <w:rFonts w:asciiTheme="majorBidi" w:hAnsiTheme="majorBidi" w:cstheme="majorBidi"/>
              </w:rPr>
              <w:t>Stabdžių diskų valiklis</w:t>
            </w:r>
          </w:p>
        </w:tc>
        <w:tc>
          <w:tcPr>
            <w:tcW w:w="3514" w:type="dxa"/>
            <w:tcBorders>
              <w:top w:val="single" w:sz="4" w:space="0" w:color="000000"/>
              <w:left w:val="single" w:sz="4" w:space="0" w:color="000000"/>
              <w:bottom w:val="single" w:sz="4" w:space="0" w:color="000000"/>
            </w:tcBorders>
            <w:shd w:val="clear" w:color="auto" w:fill="auto"/>
            <w:vAlign w:val="center"/>
          </w:tcPr>
          <w:p w14:paraId="481BF417" w14:textId="77777777" w:rsidR="00E458B0" w:rsidRPr="00D962D0" w:rsidRDefault="00E458B0" w:rsidP="00E458B0">
            <w:pPr>
              <w:widowControl w:val="0"/>
              <w:tabs>
                <w:tab w:val="left" w:pos="185"/>
                <w:tab w:val="left" w:pos="300"/>
                <w:tab w:val="left" w:pos="444"/>
              </w:tabs>
              <w:suppressAutoHyphens/>
              <w:spacing w:after="0" w:line="240" w:lineRule="auto"/>
              <w:jc w:val="center"/>
              <w:rPr>
                <w:rFonts w:asciiTheme="majorBidi" w:eastAsia="Times New Roman" w:hAnsiTheme="majorBidi" w:cstheme="majorBidi"/>
                <w:color w:val="00000A"/>
                <w:lang w:eastAsia="zh-CN"/>
              </w:rPr>
            </w:pPr>
          </w:p>
        </w:tc>
        <w:tc>
          <w:tcPr>
            <w:tcW w:w="2221" w:type="dxa"/>
            <w:tcBorders>
              <w:top w:val="single" w:sz="4" w:space="0" w:color="000000"/>
              <w:left w:val="single" w:sz="4" w:space="0" w:color="000000"/>
              <w:bottom w:val="single" w:sz="4" w:space="0" w:color="000000"/>
            </w:tcBorders>
            <w:shd w:val="clear" w:color="auto" w:fill="auto"/>
            <w:vAlign w:val="center"/>
          </w:tcPr>
          <w:p w14:paraId="736FE6C0"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26F45022" w14:textId="77777777" w:rsidR="00E458B0" w:rsidRPr="00F47FED" w:rsidRDefault="00E458B0" w:rsidP="00E458B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0"/>
                <w:lang w:eastAsia="zh-CN"/>
              </w:rPr>
              <w:t>100 ml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2EFE9" w14:textId="3B47C976"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1D558D62"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A8307" w14:textId="1B977AFA"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Bus perkama gamyklinėse talpose</w:t>
            </w:r>
          </w:p>
        </w:tc>
      </w:tr>
      <w:tr w:rsidR="00E458B0" w:rsidRPr="00F47FED" w14:paraId="228F6D0C" w14:textId="77777777" w:rsidTr="001C717F">
        <w:trPr>
          <w:jc w:val="center"/>
        </w:trPr>
        <w:tc>
          <w:tcPr>
            <w:tcW w:w="567" w:type="dxa"/>
            <w:tcBorders>
              <w:top w:val="single" w:sz="4" w:space="0" w:color="000000"/>
              <w:left w:val="single" w:sz="4" w:space="0" w:color="000000"/>
              <w:bottom w:val="single" w:sz="4" w:space="0" w:color="000000"/>
            </w:tcBorders>
            <w:shd w:val="clear" w:color="auto" w:fill="auto"/>
            <w:vAlign w:val="center"/>
          </w:tcPr>
          <w:p w14:paraId="42091D15"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000000"/>
              <w:left w:val="single" w:sz="4" w:space="0" w:color="000000"/>
              <w:bottom w:val="single" w:sz="4" w:space="0" w:color="000000"/>
            </w:tcBorders>
            <w:shd w:val="clear" w:color="auto" w:fill="auto"/>
            <w:vAlign w:val="center"/>
          </w:tcPr>
          <w:p w14:paraId="72AD89AA" w14:textId="14D4C2ED" w:rsidR="00E458B0" w:rsidRPr="00D962D0" w:rsidRDefault="00E458B0" w:rsidP="00E458B0">
            <w:pPr>
              <w:widowControl w:val="0"/>
              <w:numPr>
                <w:ilvl w:val="0"/>
                <w:numId w:val="6"/>
              </w:numPr>
              <w:suppressAutoHyphens/>
              <w:spacing w:before="280" w:after="280" w:line="240" w:lineRule="auto"/>
              <w:jc w:val="center"/>
              <w:outlineLvl w:val="0"/>
              <w:rPr>
                <w:rFonts w:asciiTheme="majorBidi" w:eastAsia="Times New Roman" w:hAnsiTheme="majorBidi" w:cstheme="majorBidi"/>
                <w:color w:val="00000A"/>
                <w:lang w:eastAsia="zh-CN"/>
              </w:rPr>
            </w:pPr>
            <w:r w:rsidRPr="00D962D0">
              <w:rPr>
                <w:rFonts w:asciiTheme="majorBidi" w:hAnsiTheme="majorBidi" w:cstheme="majorBidi"/>
              </w:rPr>
              <w:t>Rūdžių modifikatorius</w:t>
            </w:r>
          </w:p>
        </w:tc>
        <w:tc>
          <w:tcPr>
            <w:tcW w:w="3514" w:type="dxa"/>
            <w:tcBorders>
              <w:top w:val="single" w:sz="4" w:space="0" w:color="000000"/>
              <w:left w:val="single" w:sz="4" w:space="0" w:color="000000"/>
              <w:bottom w:val="single" w:sz="4" w:space="0" w:color="000000"/>
            </w:tcBorders>
            <w:shd w:val="clear" w:color="auto" w:fill="auto"/>
            <w:vAlign w:val="center"/>
          </w:tcPr>
          <w:p w14:paraId="06873333" w14:textId="77777777" w:rsidR="00E458B0" w:rsidRPr="00D962D0" w:rsidRDefault="00E458B0" w:rsidP="00E458B0">
            <w:pPr>
              <w:widowControl w:val="0"/>
              <w:suppressAutoHyphens/>
              <w:spacing w:after="0" w:line="240" w:lineRule="auto"/>
              <w:jc w:val="center"/>
              <w:rPr>
                <w:rFonts w:asciiTheme="majorBidi" w:eastAsia="Times New Roman" w:hAnsiTheme="majorBidi" w:cstheme="majorBidi"/>
                <w:color w:val="00000A"/>
                <w:lang w:eastAsia="zh-CN"/>
              </w:rPr>
            </w:pPr>
          </w:p>
        </w:tc>
        <w:tc>
          <w:tcPr>
            <w:tcW w:w="2221" w:type="dxa"/>
            <w:tcBorders>
              <w:top w:val="single" w:sz="4" w:space="0" w:color="000000"/>
              <w:left w:val="single" w:sz="4" w:space="0" w:color="000000"/>
              <w:bottom w:val="single" w:sz="4" w:space="0" w:color="000000"/>
            </w:tcBorders>
            <w:shd w:val="clear" w:color="auto" w:fill="auto"/>
            <w:vAlign w:val="center"/>
          </w:tcPr>
          <w:p w14:paraId="0BC3E97F"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75E168ED"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0"/>
                <w:lang w:eastAsia="zh-CN"/>
              </w:rPr>
              <w:t>100 ml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34A5A" w14:textId="4C08773A"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6A218F9D"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83B15" w14:textId="761DA3CB"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Bus perkama gamyklinėse talpose</w:t>
            </w:r>
          </w:p>
        </w:tc>
      </w:tr>
      <w:tr w:rsidR="00E458B0" w:rsidRPr="00F47FED" w14:paraId="6B011D31" w14:textId="77777777" w:rsidTr="001C717F">
        <w:trPr>
          <w:jc w:val="center"/>
        </w:trPr>
        <w:tc>
          <w:tcPr>
            <w:tcW w:w="567" w:type="dxa"/>
            <w:tcBorders>
              <w:top w:val="single" w:sz="4" w:space="0" w:color="000000"/>
              <w:left w:val="single" w:sz="4" w:space="0" w:color="000000"/>
              <w:bottom w:val="single" w:sz="4" w:space="0" w:color="000000"/>
            </w:tcBorders>
            <w:shd w:val="clear" w:color="auto" w:fill="auto"/>
            <w:vAlign w:val="center"/>
          </w:tcPr>
          <w:p w14:paraId="735725B8"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000000"/>
              <w:left w:val="single" w:sz="4" w:space="0" w:color="000000"/>
              <w:bottom w:val="single" w:sz="4" w:space="0" w:color="000000"/>
            </w:tcBorders>
            <w:shd w:val="clear" w:color="auto" w:fill="auto"/>
            <w:vAlign w:val="center"/>
          </w:tcPr>
          <w:p w14:paraId="714F052B" w14:textId="543056DF" w:rsidR="00E458B0" w:rsidRPr="00D962D0" w:rsidRDefault="00E458B0" w:rsidP="00E458B0">
            <w:pPr>
              <w:widowControl w:val="0"/>
              <w:suppressAutoHyphens/>
              <w:spacing w:after="0" w:line="240" w:lineRule="auto"/>
              <w:jc w:val="center"/>
              <w:rPr>
                <w:rFonts w:asciiTheme="majorBidi" w:eastAsia="Times New Roman" w:hAnsiTheme="majorBidi" w:cstheme="majorBidi"/>
                <w:b/>
                <w:color w:val="00000A"/>
                <w:lang w:eastAsia="zh-CN"/>
              </w:rPr>
            </w:pPr>
            <w:r w:rsidRPr="00D962D0">
              <w:rPr>
                <w:rFonts w:asciiTheme="majorBidi" w:hAnsiTheme="majorBidi" w:cstheme="majorBidi"/>
                <w:bCs/>
              </w:rPr>
              <w:t>Automobilių stiklų valiklis</w:t>
            </w:r>
          </w:p>
        </w:tc>
        <w:tc>
          <w:tcPr>
            <w:tcW w:w="3514" w:type="dxa"/>
            <w:tcBorders>
              <w:top w:val="single" w:sz="4" w:space="0" w:color="000000"/>
              <w:left w:val="single" w:sz="4" w:space="0" w:color="000000"/>
              <w:bottom w:val="single" w:sz="4" w:space="0" w:color="000000"/>
            </w:tcBorders>
            <w:shd w:val="clear" w:color="auto" w:fill="auto"/>
            <w:vAlign w:val="center"/>
          </w:tcPr>
          <w:p w14:paraId="7F86303D" w14:textId="77777777" w:rsidR="00E458B0" w:rsidRPr="00D962D0" w:rsidRDefault="00E458B0" w:rsidP="00E458B0">
            <w:pPr>
              <w:widowControl w:val="0"/>
              <w:suppressAutoHyphens/>
              <w:snapToGrid w:val="0"/>
              <w:spacing w:after="0" w:line="240" w:lineRule="auto"/>
              <w:ind w:right="-109"/>
              <w:jc w:val="center"/>
              <w:rPr>
                <w:rFonts w:asciiTheme="majorBidi" w:eastAsia="Times New Roman" w:hAnsiTheme="majorBidi" w:cstheme="majorBidi"/>
                <w:color w:val="00000A"/>
                <w:lang w:eastAsia="zh-CN"/>
              </w:rPr>
            </w:pPr>
          </w:p>
        </w:tc>
        <w:tc>
          <w:tcPr>
            <w:tcW w:w="2221" w:type="dxa"/>
            <w:tcBorders>
              <w:top w:val="single" w:sz="4" w:space="0" w:color="000000"/>
              <w:left w:val="single" w:sz="4" w:space="0" w:color="000000"/>
              <w:bottom w:val="single" w:sz="4" w:space="0" w:color="000000"/>
            </w:tcBorders>
            <w:shd w:val="clear" w:color="auto" w:fill="auto"/>
            <w:vAlign w:val="center"/>
          </w:tcPr>
          <w:p w14:paraId="59F58A78"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3BCE169B"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0"/>
                <w:lang w:eastAsia="zh-CN"/>
              </w:rPr>
              <w:t>1 indelis, talpa 0,5 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5F932" w14:textId="61B159C9"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2EE40CBF"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5D88B" w14:textId="248F7764"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 xml:space="preserve">Bus perkama plastikiniuose </w:t>
            </w:r>
            <w:r w:rsidRPr="00F47FED">
              <w:rPr>
                <w:rFonts w:asciiTheme="majorBidi" w:eastAsia="Times New Roman" w:hAnsiTheme="majorBidi" w:cstheme="majorBidi"/>
                <w:color w:val="00000A"/>
                <w:lang w:eastAsia="ar-SA"/>
              </w:rPr>
              <w:lastRenderedPageBreak/>
              <w:t>indeliuose su purkštuku</w:t>
            </w:r>
          </w:p>
        </w:tc>
      </w:tr>
      <w:tr w:rsidR="00E458B0" w:rsidRPr="00F47FED" w14:paraId="5C40BBAB" w14:textId="77777777" w:rsidTr="001C717F">
        <w:trPr>
          <w:jc w:val="center"/>
        </w:trPr>
        <w:tc>
          <w:tcPr>
            <w:tcW w:w="567" w:type="dxa"/>
            <w:tcBorders>
              <w:top w:val="single" w:sz="4" w:space="0" w:color="000000"/>
              <w:left w:val="single" w:sz="4" w:space="0" w:color="000000"/>
              <w:bottom w:val="single" w:sz="4" w:space="0" w:color="000000"/>
            </w:tcBorders>
            <w:shd w:val="clear" w:color="auto" w:fill="auto"/>
            <w:vAlign w:val="center"/>
          </w:tcPr>
          <w:p w14:paraId="24C9D2B2" w14:textId="77777777" w:rsidR="00E458B0" w:rsidRPr="00F47FED" w:rsidRDefault="00E458B0" w:rsidP="00E458B0">
            <w:pPr>
              <w:widowControl w:val="0"/>
              <w:numPr>
                <w:ilvl w:val="0"/>
                <w:numId w:val="11"/>
              </w:numPr>
              <w:suppressAutoHyphens/>
              <w:snapToGrid w:val="0"/>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000000"/>
              <w:left w:val="single" w:sz="4" w:space="0" w:color="000000"/>
              <w:bottom w:val="single" w:sz="4" w:space="0" w:color="000000"/>
            </w:tcBorders>
            <w:shd w:val="clear" w:color="auto" w:fill="auto"/>
            <w:vAlign w:val="center"/>
          </w:tcPr>
          <w:p w14:paraId="6DA4ADBC" w14:textId="4B40E57B" w:rsidR="00E458B0" w:rsidRPr="00D962D0" w:rsidRDefault="00E458B0" w:rsidP="00E458B0">
            <w:pPr>
              <w:widowControl w:val="0"/>
              <w:suppressAutoHyphens/>
              <w:spacing w:after="0" w:line="240" w:lineRule="auto"/>
              <w:jc w:val="center"/>
              <w:rPr>
                <w:rFonts w:asciiTheme="majorBidi" w:eastAsia="Times New Roman" w:hAnsiTheme="majorBidi" w:cstheme="majorBidi"/>
                <w:color w:val="00000A"/>
                <w:lang w:eastAsia="zh-CN"/>
              </w:rPr>
            </w:pPr>
            <w:r w:rsidRPr="00D962D0">
              <w:rPr>
                <w:rFonts w:asciiTheme="majorBidi" w:hAnsiTheme="majorBidi" w:cstheme="majorBidi"/>
                <w:bCs/>
              </w:rPr>
              <w:t xml:space="preserve">Hidraulinė alyva </w:t>
            </w:r>
            <w:r w:rsidRPr="00D962D0">
              <w:rPr>
                <w:rFonts w:asciiTheme="majorBidi" w:hAnsiTheme="majorBidi" w:cstheme="majorBidi"/>
              </w:rPr>
              <w:t>ISO VG 32</w:t>
            </w:r>
          </w:p>
        </w:tc>
        <w:tc>
          <w:tcPr>
            <w:tcW w:w="3514" w:type="dxa"/>
            <w:tcBorders>
              <w:top w:val="single" w:sz="4" w:space="0" w:color="000000"/>
              <w:left w:val="single" w:sz="4" w:space="0" w:color="000000"/>
              <w:bottom w:val="single" w:sz="4" w:space="0" w:color="000000"/>
            </w:tcBorders>
            <w:shd w:val="clear" w:color="auto" w:fill="auto"/>
            <w:vAlign w:val="center"/>
          </w:tcPr>
          <w:p w14:paraId="13B07E65" w14:textId="77777777" w:rsidR="00E458B0" w:rsidRPr="00D962D0" w:rsidRDefault="00E458B0" w:rsidP="00E458B0">
            <w:pPr>
              <w:widowControl w:val="0"/>
              <w:snapToGrid w:val="0"/>
              <w:spacing w:after="0" w:line="240" w:lineRule="auto"/>
              <w:ind w:right="-109"/>
              <w:jc w:val="center"/>
              <w:rPr>
                <w:rFonts w:asciiTheme="majorBidi" w:hAnsiTheme="majorBidi" w:cstheme="majorBidi"/>
              </w:rPr>
            </w:pPr>
            <w:r w:rsidRPr="00D962D0">
              <w:rPr>
                <w:rFonts w:asciiTheme="majorBidi" w:hAnsiTheme="majorBidi" w:cstheme="majorBidi"/>
              </w:rPr>
              <w:t>API:HVLP, ACEA:</w:t>
            </w:r>
          </w:p>
          <w:p w14:paraId="74EDB2F1" w14:textId="77777777" w:rsidR="00E458B0" w:rsidRPr="00D962D0" w:rsidRDefault="00E458B0" w:rsidP="00E458B0">
            <w:pPr>
              <w:widowControl w:val="0"/>
              <w:snapToGrid w:val="0"/>
              <w:spacing w:after="0" w:line="240" w:lineRule="auto"/>
              <w:ind w:right="-109"/>
              <w:jc w:val="center"/>
              <w:rPr>
                <w:rFonts w:asciiTheme="majorBidi" w:hAnsiTheme="majorBidi" w:cstheme="majorBidi"/>
              </w:rPr>
            </w:pPr>
            <w:r w:rsidRPr="00D962D0">
              <w:rPr>
                <w:rFonts w:asciiTheme="majorBidi" w:hAnsiTheme="majorBidi" w:cstheme="majorBidi"/>
              </w:rPr>
              <w:t>DIN 51 502 / HVLP 32</w:t>
            </w:r>
          </w:p>
          <w:p w14:paraId="295177C7" w14:textId="36384C5B" w:rsidR="00E458B0" w:rsidRPr="00D962D0" w:rsidRDefault="00E458B0" w:rsidP="00E458B0">
            <w:pPr>
              <w:widowControl w:val="0"/>
              <w:suppressAutoHyphens/>
              <w:snapToGrid w:val="0"/>
              <w:spacing w:after="0" w:line="240" w:lineRule="auto"/>
              <w:ind w:right="-109"/>
              <w:jc w:val="center"/>
              <w:rPr>
                <w:rFonts w:asciiTheme="majorBidi" w:eastAsia="Times New Roman" w:hAnsiTheme="majorBidi" w:cstheme="majorBidi"/>
                <w:bCs/>
                <w:color w:val="00000A"/>
                <w:lang w:eastAsia="zh-CN"/>
              </w:rPr>
            </w:pPr>
          </w:p>
        </w:tc>
        <w:tc>
          <w:tcPr>
            <w:tcW w:w="2221" w:type="dxa"/>
            <w:tcBorders>
              <w:top w:val="single" w:sz="4" w:space="0" w:color="000000"/>
              <w:left w:val="single" w:sz="4" w:space="0" w:color="000000"/>
              <w:bottom w:val="single" w:sz="4" w:space="0" w:color="000000"/>
            </w:tcBorders>
            <w:shd w:val="clear" w:color="auto" w:fill="auto"/>
            <w:vAlign w:val="center"/>
          </w:tcPr>
          <w:p w14:paraId="356CE795"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2DFD1440"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zh-CN"/>
              </w:rPr>
              <w:t>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E9BE9" w14:textId="6BCE6B61"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436D5F16"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0307C" w14:textId="7DC9D7EB"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Bus perkama  bakeliais, kurių vieno talpa 20 l</w:t>
            </w:r>
          </w:p>
        </w:tc>
      </w:tr>
      <w:tr w:rsidR="00E458B0" w:rsidRPr="00F47FED" w14:paraId="4904701B" w14:textId="77777777" w:rsidTr="001C717F">
        <w:trPr>
          <w:jc w:val="center"/>
        </w:trPr>
        <w:tc>
          <w:tcPr>
            <w:tcW w:w="567" w:type="dxa"/>
            <w:tcBorders>
              <w:top w:val="single" w:sz="4" w:space="0" w:color="000000"/>
              <w:left w:val="single" w:sz="4" w:space="0" w:color="000000"/>
              <w:bottom w:val="single" w:sz="4" w:space="0" w:color="000000"/>
            </w:tcBorders>
            <w:shd w:val="clear" w:color="auto" w:fill="auto"/>
            <w:vAlign w:val="center"/>
          </w:tcPr>
          <w:p w14:paraId="3A6C78EC"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000000"/>
              <w:left w:val="single" w:sz="4" w:space="0" w:color="000000"/>
              <w:bottom w:val="single" w:sz="4" w:space="0" w:color="000000"/>
            </w:tcBorders>
            <w:shd w:val="clear" w:color="auto" w:fill="auto"/>
            <w:vAlign w:val="center"/>
          </w:tcPr>
          <w:p w14:paraId="6E67BB7D" w14:textId="5F62A88C" w:rsidR="00E458B0" w:rsidRPr="00D962D0" w:rsidRDefault="00E458B0" w:rsidP="00E458B0">
            <w:pPr>
              <w:widowControl w:val="0"/>
              <w:suppressAutoHyphens/>
              <w:spacing w:after="0" w:line="240" w:lineRule="auto"/>
              <w:jc w:val="center"/>
              <w:rPr>
                <w:rFonts w:asciiTheme="majorBidi" w:eastAsia="Times New Roman" w:hAnsiTheme="majorBidi" w:cstheme="majorBidi"/>
                <w:color w:val="00000A"/>
                <w:lang w:eastAsia="zh-CN"/>
              </w:rPr>
            </w:pPr>
            <w:r w:rsidRPr="00D962D0">
              <w:rPr>
                <w:rFonts w:asciiTheme="majorBidi" w:hAnsiTheme="majorBidi" w:cstheme="majorBidi"/>
                <w:bCs/>
              </w:rPr>
              <w:t>Sintetinė automatinių transmisijų alyva ATF-X</w:t>
            </w:r>
          </w:p>
        </w:tc>
        <w:tc>
          <w:tcPr>
            <w:tcW w:w="3514" w:type="dxa"/>
            <w:tcBorders>
              <w:top w:val="single" w:sz="4" w:space="0" w:color="000000"/>
              <w:left w:val="single" w:sz="4" w:space="0" w:color="000000"/>
              <w:bottom w:val="single" w:sz="4" w:space="0" w:color="000000"/>
            </w:tcBorders>
            <w:shd w:val="clear" w:color="auto" w:fill="auto"/>
            <w:vAlign w:val="center"/>
          </w:tcPr>
          <w:p w14:paraId="66E8DDD2" w14:textId="77777777" w:rsidR="00E458B0" w:rsidRPr="00D962D0" w:rsidRDefault="00E458B0" w:rsidP="00E458B0">
            <w:pPr>
              <w:widowControl w:val="0"/>
              <w:snapToGrid w:val="0"/>
              <w:spacing w:after="0" w:line="240" w:lineRule="auto"/>
              <w:ind w:right="-109"/>
              <w:jc w:val="center"/>
              <w:rPr>
                <w:rFonts w:asciiTheme="majorBidi" w:hAnsiTheme="majorBidi" w:cstheme="majorBidi"/>
                <w:bCs/>
              </w:rPr>
            </w:pPr>
            <w:proofErr w:type="spellStart"/>
            <w:r w:rsidRPr="00D962D0">
              <w:rPr>
                <w:rFonts w:asciiTheme="majorBidi" w:hAnsiTheme="majorBidi" w:cstheme="majorBidi"/>
                <w:bCs/>
              </w:rPr>
              <w:t>Dexron</w:t>
            </w:r>
            <w:proofErr w:type="spellEnd"/>
            <w:r w:rsidRPr="00D962D0">
              <w:rPr>
                <w:rFonts w:asciiTheme="majorBidi" w:hAnsiTheme="majorBidi" w:cstheme="majorBidi"/>
                <w:bCs/>
              </w:rPr>
              <w:t xml:space="preserve"> III F/G</w:t>
            </w:r>
          </w:p>
          <w:p w14:paraId="758C33BE" w14:textId="28D61FF1" w:rsidR="00E458B0" w:rsidRPr="00D962D0" w:rsidRDefault="00E458B0" w:rsidP="00E458B0">
            <w:pPr>
              <w:widowControl w:val="0"/>
              <w:suppressAutoHyphens/>
              <w:snapToGrid w:val="0"/>
              <w:spacing w:after="0" w:line="240" w:lineRule="auto"/>
              <w:ind w:right="-109"/>
              <w:jc w:val="center"/>
              <w:rPr>
                <w:rFonts w:asciiTheme="majorBidi" w:eastAsia="Times New Roman" w:hAnsiTheme="majorBidi" w:cstheme="majorBidi"/>
                <w:bCs/>
                <w:color w:val="00000A"/>
                <w:lang w:eastAsia="zh-CN"/>
              </w:rPr>
            </w:pPr>
          </w:p>
        </w:tc>
        <w:tc>
          <w:tcPr>
            <w:tcW w:w="2221" w:type="dxa"/>
            <w:tcBorders>
              <w:top w:val="single" w:sz="4" w:space="0" w:color="000000"/>
              <w:left w:val="single" w:sz="4" w:space="0" w:color="000000"/>
              <w:bottom w:val="single" w:sz="4" w:space="0" w:color="000000"/>
            </w:tcBorders>
            <w:shd w:val="clear" w:color="auto" w:fill="auto"/>
            <w:vAlign w:val="center"/>
          </w:tcPr>
          <w:p w14:paraId="1EA9EAE0"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77A447BF"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zh-CN"/>
              </w:rPr>
              <w:t>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16950" w14:textId="68FA4FA3"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6742BCC6"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216E0" w14:textId="55E5ADA0"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Bus perkama  bakeliais, kurių vieno talpa 20 l</w:t>
            </w:r>
          </w:p>
        </w:tc>
      </w:tr>
      <w:tr w:rsidR="00E458B0" w:rsidRPr="00F47FED" w14:paraId="1118ED6B" w14:textId="77777777" w:rsidTr="001C717F">
        <w:trPr>
          <w:jc w:val="center"/>
        </w:trPr>
        <w:tc>
          <w:tcPr>
            <w:tcW w:w="567" w:type="dxa"/>
            <w:tcBorders>
              <w:top w:val="single" w:sz="4" w:space="0" w:color="000000"/>
              <w:left w:val="single" w:sz="4" w:space="0" w:color="000000"/>
              <w:bottom w:val="single" w:sz="4" w:space="0" w:color="000000"/>
            </w:tcBorders>
            <w:shd w:val="clear" w:color="auto" w:fill="auto"/>
            <w:vAlign w:val="center"/>
          </w:tcPr>
          <w:p w14:paraId="4A4DA8C1"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000000"/>
              <w:left w:val="single" w:sz="4" w:space="0" w:color="000000"/>
              <w:bottom w:val="single" w:sz="4" w:space="0" w:color="000000"/>
            </w:tcBorders>
            <w:shd w:val="clear" w:color="auto" w:fill="auto"/>
            <w:vAlign w:val="center"/>
          </w:tcPr>
          <w:p w14:paraId="204FD200" w14:textId="2C4730C7" w:rsidR="00E458B0" w:rsidRPr="00D962D0" w:rsidRDefault="00E458B0" w:rsidP="00E458B0">
            <w:pPr>
              <w:widowControl w:val="0"/>
              <w:suppressAutoHyphens/>
              <w:spacing w:after="0" w:line="240" w:lineRule="auto"/>
              <w:jc w:val="center"/>
              <w:rPr>
                <w:rFonts w:asciiTheme="majorBidi" w:eastAsia="Times New Roman" w:hAnsiTheme="majorBidi" w:cstheme="majorBidi"/>
                <w:color w:val="00000A"/>
                <w:lang w:eastAsia="zh-CN"/>
              </w:rPr>
            </w:pPr>
            <w:r w:rsidRPr="00D962D0">
              <w:rPr>
                <w:rFonts w:asciiTheme="majorBidi" w:hAnsiTheme="majorBidi" w:cstheme="majorBidi"/>
                <w:bCs/>
              </w:rPr>
              <w:t>Aušinimo skystis paruoštas naudoti  ne aukštesnės kaip -35°C</w:t>
            </w:r>
          </w:p>
        </w:tc>
        <w:tc>
          <w:tcPr>
            <w:tcW w:w="3514" w:type="dxa"/>
            <w:tcBorders>
              <w:top w:val="single" w:sz="4" w:space="0" w:color="000000"/>
              <w:left w:val="single" w:sz="4" w:space="0" w:color="000000"/>
              <w:bottom w:val="single" w:sz="4" w:space="0" w:color="000000"/>
            </w:tcBorders>
            <w:shd w:val="clear" w:color="auto" w:fill="auto"/>
            <w:vAlign w:val="center"/>
          </w:tcPr>
          <w:p w14:paraId="31381455" w14:textId="7089205E" w:rsidR="00E458B0" w:rsidRPr="00D962D0" w:rsidRDefault="00E458B0" w:rsidP="00E458B0">
            <w:pPr>
              <w:widowControl w:val="0"/>
              <w:suppressAutoHyphens/>
              <w:snapToGrid w:val="0"/>
              <w:spacing w:after="0" w:line="240" w:lineRule="auto"/>
              <w:ind w:right="-109"/>
              <w:jc w:val="center"/>
              <w:rPr>
                <w:rFonts w:asciiTheme="majorBidi" w:eastAsia="Times New Roman" w:hAnsiTheme="majorBidi" w:cstheme="majorBidi"/>
                <w:bCs/>
                <w:color w:val="00000A"/>
                <w:lang w:eastAsia="zh-CN"/>
              </w:rPr>
            </w:pPr>
            <w:r w:rsidRPr="00D962D0">
              <w:rPr>
                <w:rFonts w:asciiTheme="majorBidi" w:hAnsiTheme="majorBidi" w:cstheme="majorBidi"/>
                <w:shd w:val="clear" w:color="auto" w:fill="FFFFFF"/>
              </w:rPr>
              <w:t>G11 (ASTM D3306, SAE J1034, BS 6580 (2010), AFNOR NF R 15-601)</w:t>
            </w:r>
          </w:p>
        </w:tc>
        <w:tc>
          <w:tcPr>
            <w:tcW w:w="2221" w:type="dxa"/>
            <w:tcBorders>
              <w:top w:val="single" w:sz="4" w:space="0" w:color="000000"/>
              <w:left w:val="single" w:sz="4" w:space="0" w:color="000000"/>
              <w:bottom w:val="single" w:sz="4" w:space="0" w:color="000000"/>
            </w:tcBorders>
            <w:shd w:val="clear" w:color="auto" w:fill="auto"/>
            <w:vAlign w:val="center"/>
          </w:tcPr>
          <w:p w14:paraId="4F70BB8C"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32D7CC51"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zh-CN"/>
              </w:rPr>
              <w:t>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60CD4" w14:textId="65CE138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6632FCBC"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6ECD9" w14:textId="0650D61E"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ar-SA"/>
              </w:rPr>
              <w:t>Bus perkama  bakeliais, kurių vieno talpa 20 l</w:t>
            </w:r>
          </w:p>
        </w:tc>
      </w:tr>
      <w:tr w:rsidR="00E458B0" w:rsidRPr="00F47FED" w14:paraId="7BF37CB4" w14:textId="77777777" w:rsidTr="001C717F">
        <w:trPr>
          <w:jc w:val="center"/>
        </w:trPr>
        <w:tc>
          <w:tcPr>
            <w:tcW w:w="567" w:type="dxa"/>
            <w:tcBorders>
              <w:top w:val="single" w:sz="4" w:space="0" w:color="000000"/>
              <w:left w:val="single" w:sz="4" w:space="0" w:color="000000"/>
              <w:bottom w:val="single" w:sz="4" w:space="0" w:color="000000"/>
            </w:tcBorders>
            <w:shd w:val="clear" w:color="auto" w:fill="auto"/>
            <w:vAlign w:val="center"/>
          </w:tcPr>
          <w:p w14:paraId="0458D846" w14:textId="77777777" w:rsidR="00E458B0" w:rsidRPr="00F47FED" w:rsidRDefault="00E458B0" w:rsidP="00E458B0">
            <w:pPr>
              <w:widowControl w:val="0"/>
              <w:numPr>
                <w:ilvl w:val="0"/>
                <w:numId w:val="11"/>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333" w:type="dxa"/>
            <w:tcBorders>
              <w:top w:val="single" w:sz="4" w:space="0" w:color="000000"/>
              <w:left w:val="single" w:sz="4" w:space="0" w:color="000000"/>
              <w:bottom w:val="single" w:sz="4" w:space="0" w:color="000000"/>
            </w:tcBorders>
            <w:shd w:val="clear" w:color="auto" w:fill="auto"/>
            <w:vAlign w:val="center"/>
          </w:tcPr>
          <w:p w14:paraId="5F6DA3F5" w14:textId="6F18481E" w:rsidR="00E458B0" w:rsidRPr="00D962D0" w:rsidRDefault="00E458B0" w:rsidP="00E458B0">
            <w:pPr>
              <w:widowControl w:val="0"/>
              <w:suppressAutoHyphens/>
              <w:spacing w:after="0" w:line="240" w:lineRule="auto"/>
              <w:jc w:val="center"/>
              <w:rPr>
                <w:rFonts w:asciiTheme="majorBidi" w:eastAsia="Times New Roman" w:hAnsiTheme="majorBidi" w:cstheme="majorBidi"/>
                <w:color w:val="00000A"/>
                <w:lang w:eastAsia="zh-CN"/>
              </w:rPr>
            </w:pPr>
            <w:r w:rsidRPr="00D962D0">
              <w:rPr>
                <w:rFonts w:asciiTheme="majorBidi" w:hAnsiTheme="majorBidi" w:cstheme="majorBidi"/>
                <w:bCs/>
              </w:rPr>
              <w:t>Aušinimo skystis paruoštas naudoti  ne aukštesnės kaip -36°C</w:t>
            </w:r>
          </w:p>
        </w:tc>
        <w:tc>
          <w:tcPr>
            <w:tcW w:w="3514" w:type="dxa"/>
            <w:tcBorders>
              <w:top w:val="single" w:sz="4" w:space="0" w:color="000000"/>
              <w:left w:val="single" w:sz="4" w:space="0" w:color="000000"/>
              <w:bottom w:val="single" w:sz="4" w:space="0" w:color="000000"/>
            </w:tcBorders>
            <w:shd w:val="clear" w:color="auto" w:fill="auto"/>
            <w:vAlign w:val="center"/>
          </w:tcPr>
          <w:p w14:paraId="0C37E67E" w14:textId="63A779DB" w:rsidR="00E458B0" w:rsidRPr="00D962D0" w:rsidRDefault="00E458B0" w:rsidP="00E458B0">
            <w:pPr>
              <w:widowControl w:val="0"/>
              <w:suppressAutoHyphens/>
              <w:snapToGrid w:val="0"/>
              <w:spacing w:after="0" w:line="240" w:lineRule="auto"/>
              <w:ind w:right="-109"/>
              <w:jc w:val="center"/>
              <w:rPr>
                <w:rFonts w:asciiTheme="majorBidi" w:eastAsia="Times New Roman" w:hAnsiTheme="majorBidi" w:cstheme="majorBidi"/>
                <w:bCs/>
                <w:color w:val="00000A"/>
                <w:lang w:eastAsia="zh-CN"/>
              </w:rPr>
            </w:pPr>
            <w:r w:rsidRPr="00D962D0">
              <w:rPr>
                <w:rFonts w:asciiTheme="majorBidi" w:hAnsiTheme="majorBidi" w:cstheme="majorBidi"/>
                <w:shd w:val="clear" w:color="auto" w:fill="FFFFFF"/>
              </w:rPr>
              <w:t>TL 774 F (G12+)</w:t>
            </w:r>
          </w:p>
        </w:tc>
        <w:tc>
          <w:tcPr>
            <w:tcW w:w="2221" w:type="dxa"/>
            <w:tcBorders>
              <w:top w:val="single" w:sz="4" w:space="0" w:color="000000"/>
              <w:left w:val="single" w:sz="4" w:space="0" w:color="000000"/>
              <w:bottom w:val="single" w:sz="4" w:space="0" w:color="000000"/>
            </w:tcBorders>
            <w:shd w:val="clear" w:color="auto" w:fill="auto"/>
            <w:vAlign w:val="center"/>
          </w:tcPr>
          <w:p w14:paraId="5792263F"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1CD21AC0"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zh-CN"/>
              </w:rPr>
              <w:t>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905C0" w14:textId="2220DAB2"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7A4C6834" w14:textId="77777777"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E73F6" w14:textId="4D16AF35" w:rsidR="00E458B0" w:rsidRPr="00F47FED" w:rsidRDefault="00E458B0" w:rsidP="00E458B0">
            <w:pPr>
              <w:widowControl w:val="0"/>
              <w:suppressAutoHyphens/>
              <w:spacing w:after="0" w:line="240" w:lineRule="auto"/>
              <w:ind w:right="-16"/>
              <w:jc w:val="center"/>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zh-CN"/>
              </w:rPr>
              <w:t>Bus perkama  bakeliais, kurių vieno talpa 5 arba 20 l</w:t>
            </w:r>
          </w:p>
        </w:tc>
      </w:tr>
      <w:tr w:rsidR="000A56FA" w:rsidRPr="00F47FED" w14:paraId="7B01AB5E" w14:textId="77777777" w:rsidTr="00F87A71">
        <w:trPr>
          <w:jc w:val="center"/>
        </w:trPr>
        <w:tc>
          <w:tcPr>
            <w:tcW w:w="994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7040B83" w14:textId="77777777" w:rsidR="000A56FA" w:rsidRPr="00F47FED" w:rsidRDefault="000A56FA" w:rsidP="00F47FED">
            <w:pPr>
              <w:widowControl w:val="0"/>
              <w:suppressAutoHyphens/>
              <w:spacing w:before="240" w:after="0"/>
              <w:ind w:right="-16"/>
              <w:jc w:val="right"/>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zh-CN"/>
              </w:rPr>
              <w:t>Bendra pasiūlymo kaina Eur be PVM</w:t>
            </w:r>
          </w:p>
        </w:tc>
        <w:tc>
          <w:tcPr>
            <w:tcW w:w="5236" w:type="dxa"/>
            <w:gridSpan w:val="3"/>
            <w:tcBorders>
              <w:top w:val="single" w:sz="4" w:space="0" w:color="000000"/>
              <w:left w:val="single" w:sz="4" w:space="0" w:color="000000"/>
              <w:bottom w:val="single" w:sz="4" w:space="0" w:color="000000"/>
              <w:right w:val="single" w:sz="4" w:space="0" w:color="000000"/>
            </w:tcBorders>
          </w:tcPr>
          <w:p w14:paraId="3C469652" w14:textId="60469EEE" w:rsidR="000A56FA" w:rsidRPr="00F47FED" w:rsidRDefault="000A56FA" w:rsidP="00F47FED">
            <w:pPr>
              <w:widowControl w:val="0"/>
              <w:suppressAutoHyphens/>
              <w:spacing w:before="240" w:after="0"/>
              <w:ind w:right="-16"/>
              <w:jc w:val="center"/>
              <w:rPr>
                <w:rFonts w:asciiTheme="majorBidi" w:eastAsia="Times New Roman" w:hAnsiTheme="majorBidi" w:cstheme="majorBidi"/>
                <w:color w:val="00000A"/>
                <w:lang w:eastAsia="zh-CN"/>
              </w:rPr>
            </w:pPr>
          </w:p>
        </w:tc>
      </w:tr>
      <w:tr w:rsidR="000A56FA" w:rsidRPr="00F47FED" w14:paraId="15E0C107" w14:textId="77777777" w:rsidTr="006771BA">
        <w:trPr>
          <w:jc w:val="center"/>
        </w:trPr>
        <w:tc>
          <w:tcPr>
            <w:tcW w:w="994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A1829D1" w14:textId="77777777" w:rsidR="000A56FA" w:rsidRPr="00F47FED" w:rsidRDefault="000A56FA" w:rsidP="00F47FED">
            <w:pPr>
              <w:widowControl w:val="0"/>
              <w:suppressAutoHyphens/>
              <w:spacing w:before="240" w:after="0"/>
              <w:ind w:right="-16"/>
              <w:jc w:val="right"/>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zh-CN"/>
              </w:rPr>
              <w:t>PVM suma</w:t>
            </w:r>
          </w:p>
        </w:tc>
        <w:tc>
          <w:tcPr>
            <w:tcW w:w="5236" w:type="dxa"/>
            <w:gridSpan w:val="3"/>
            <w:tcBorders>
              <w:top w:val="single" w:sz="4" w:space="0" w:color="000000"/>
              <w:left w:val="single" w:sz="4" w:space="0" w:color="000000"/>
              <w:bottom w:val="single" w:sz="4" w:space="0" w:color="000000"/>
              <w:right w:val="single" w:sz="4" w:space="0" w:color="000000"/>
            </w:tcBorders>
          </w:tcPr>
          <w:p w14:paraId="5C070F3F" w14:textId="4E36FD50" w:rsidR="000A56FA" w:rsidRPr="00F47FED" w:rsidRDefault="000A56FA" w:rsidP="00F47FED">
            <w:pPr>
              <w:widowControl w:val="0"/>
              <w:suppressAutoHyphens/>
              <w:spacing w:before="240" w:after="0"/>
              <w:ind w:right="-16"/>
              <w:jc w:val="center"/>
              <w:rPr>
                <w:rFonts w:asciiTheme="majorBidi" w:eastAsia="Times New Roman" w:hAnsiTheme="majorBidi" w:cstheme="majorBidi"/>
                <w:color w:val="00000A"/>
                <w:lang w:eastAsia="zh-CN"/>
              </w:rPr>
            </w:pPr>
          </w:p>
        </w:tc>
      </w:tr>
      <w:tr w:rsidR="000A56FA" w:rsidRPr="00F47FED" w14:paraId="110A0DCA" w14:textId="77777777" w:rsidTr="00766D30">
        <w:trPr>
          <w:jc w:val="center"/>
        </w:trPr>
        <w:tc>
          <w:tcPr>
            <w:tcW w:w="994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A59D48D" w14:textId="77777777" w:rsidR="000A56FA" w:rsidRPr="00F47FED" w:rsidRDefault="000A56FA" w:rsidP="00F47FED">
            <w:pPr>
              <w:widowControl w:val="0"/>
              <w:suppressAutoHyphens/>
              <w:spacing w:before="240" w:after="0"/>
              <w:ind w:right="-16"/>
              <w:jc w:val="right"/>
              <w:rPr>
                <w:rFonts w:asciiTheme="majorBidi" w:eastAsia="Times New Roman" w:hAnsiTheme="majorBidi" w:cstheme="majorBidi"/>
                <w:color w:val="00000A"/>
                <w:lang w:eastAsia="zh-CN"/>
              </w:rPr>
            </w:pPr>
            <w:r w:rsidRPr="00F47FED">
              <w:rPr>
                <w:rFonts w:asciiTheme="majorBidi" w:eastAsia="Times New Roman" w:hAnsiTheme="majorBidi" w:cstheme="majorBidi"/>
                <w:color w:val="00000A"/>
                <w:lang w:eastAsia="zh-CN"/>
              </w:rPr>
              <w:t>Bendra pasiūlymo kaina Eur su PVM</w:t>
            </w:r>
          </w:p>
        </w:tc>
        <w:tc>
          <w:tcPr>
            <w:tcW w:w="5236" w:type="dxa"/>
            <w:gridSpan w:val="3"/>
            <w:tcBorders>
              <w:top w:val="single" w:sz="4" w:space="0" w:color="000000"/>
              <w:left w:val="single" w:sz="4" w:space="0" w:color="000000"/>
              <w:bottom w:val="single" w:sz="4" w:space="0" w:color="000000"/>
              <w:right w:val="single" w:sz="4" w:space="0" w:color="000000"/>
            </w:tcBorders>
          </w:tcPr>
          <w:p w14:paraId="01360929" w14:textId="68B249CB" w:rsidR="000A56FA" w:rsidRPr="00F47FED" w:rsidRDefault="000A56FA" w:rsidP="00F47FED">
            <w:pPr>
              <w:widowControl w:val="0"/>
              <w:suppressAutoHyphens/>
              <w:spacing w:before="240" w:after="0"/>
              <w:ind w:right="-16"/>
              <w:jc w:val="center"/>
              <w:rPr>
                <w:rFonts w:asciiTheme="majorBidi" w:eastAsia="Times New Roman" w:hAnsiTheme="majorBidi" w:cstheme="majorBidi"/>
                <w:color w:val="00000A"/>
                <w:lang w:eastAsia="zh-CN"/>
              </w:rPr>
            </w:pPr>
          </w:p>
        </w:tc>
      </w:tr>
    </w:tbl>
    <w:p w14:paraId="33036DEA" w14:textId="77777777" w:rsidR="00EB5A4E" w:rsidRDefault="00EB5A4E" w:rsidP="00EB5A4E">
      <w:pPr>
        <w:pStyle w:val="Sraopastraipa"/>
        <w:spacing w:after="0" w:line="240" w:lineRule="auto"/>
        <w:ind w:left="0"/>
        <w:rPr>
          <w:rFonts w:ascii="Times New Roman" w:hAnsi="Times New Roman" w:cs="Times New Roman"/>
        </w:rPr>
      </w:pPr>
    </w:p>
    <w:p w14:paraId="03F5DA35" w14:textId="77777777" w:rsidR="00DC24DB" w:rsidRPr="00DC24DB" w:rsidRDefault="00DC24DB" w:rsidP="00DC24DB">
      <w:pPr>
        <w:spacing w:after="0" w:line="240" w:lineRule="auto"/>
        <w:rPr>
          <w:rFonts w:ascii="Times New Roman" w:hAnsi="Times New Roman" w:cs="Times New Roman"/>
          <w:sz w:val="24"/>
          <w:szCs w:val="24"/>
        </w:rPr>
      </w:pPr>
      <w:bookmarkStart w:id="10" w:name="_Hlk191036238"/>
      <w:r w:rsidRPr="00DC24DB">
        <w:rPr>
          <w:rFonts w:ascii="Times New Roman" w:hAnsi="Times New Roman" w:cs="Times New Roman"/>
          <w:sz w:val="24"/>
          <w:szCs w:val="24"/>
        </w:rPr>
        <w:t>Pasiūlymo kaina EUR su PVM žodžiais:__________________________________________________</w:t>
      </w:r>
    </w:p>
    <w:p w14:paraId="09C0CAAB" w14:textId="77777777" w:rsidR="00DC24DB" w:rsidRPr="00DC24DB" w:rsidRDefault="00DC24DB" w:rsidP="00DC24DB">
      <w:pPr>
        <w:spacing w:after="0" w:line="240" w:lineRule="auto"/>
        <w:rPr>
          <w:rFonts w:ascii="Times New Roman" w:eastAsia="Calibri" w:hAnsi="Times New Roman" w:cs="Times New Roman"/>
          <w:sz w:val="24"/>
          <w:szCs w:val="24"/>
        </w:rPr>
      </w:pPr>
      <w:r w:rsidRPr="00DC24DB">
        <w:rPr>
          <w:rFonts w:ascii="Times New Roman" w:eastAsia="Calibri" w:hAnsi="Times New Roman" w:cs="Times New Roman"/>
          <w:sz w:val="24"/>
          <w:szCs w:val="24"/>
        </w:rPr>
        <w:t>Jei „PVM“ laukas nepildomas, nurodykite priežastis, dėl kurių PVM nemokamas: ________________</w:t>
      </w:r>
    </w:p>
    <w:p w14:paraId="3F1612A8" w14:textId="2866DD8A" w:rsidR="00DC24DB" w:rsidRPr="00303BF0" w:rsidRDefault="00DC24DB" w:rsidP="00303BF0">
      <w:pPr>
        <w:spacing w:after="0" w:line="240" w:lineRule="auto"/>
        <w:rPr>
          <w:rFonts w:ascii="Times New Roman" w:eastAsia="Calibri" w:hAnsi="Times New Roman" w:cs="Times New Roman"/>
          <w:sz w:val="24"/>
          <w:szCs w:val="24"/>
        </w:rPr>
      </w:pPr>
      <w:r w:rsidRPr="00DC24DB">
        <w:rPr>
          <w:rFonts w:ascii="Times New Roman" w:eastAsia="Calibri" w:hAnsi="Times New Roman" w:cs="Times New Roman"/>
          <w:sz w:val="24"/>
          <w:szCs w:val="24"/>
        </w:rPr>
        <w:t>Siūlomos prekės visiškai atitinka pirkimo dokumentuose nurodytus reikalavimus.</w:t>
      </w:r>
      <w:bookmarkEnd w:id="10"/>
    </w:p>
    <w:p w14:paraId="2298B43A" w14:textId="78FC5360" w:rsidR="00DC24DB" w:rsidRPr="00DC24DB" w:rsidRDefault="00DC24DB" w:rsidP="00DC24DB">
      <w:pPr>
        <w:pStyle w:val="Sraopastraipa"/>
        <w:spacing w:line="240" w:lineRule="auto"/>
        <w:ind w:left="0"/>
        <w:rPr>
          <w:rFonts w:ascii="Times New Roman" w:hAnsi="Times New Roman" w:cs="Times New Roman"/>
          <w:i/>
          <w:iCs/>
        </w:rPr>
      </w:pPr>
      <w:r w:rsidRPr="00DC24DB">
        <w:rPr>
          <w:rFonts w:ascii="Times New Roman" w:hAnsi="Times New Roman" w:cs="Times New Roman"/>
          <w:i/>
          <w:iCs/>
        </w:rPr>
        <w:t>PASTABOS:</w:t>
      </w:r>
    </w:p>
    <w:p w14:paraId="5746DC67" w14:textId="718C9887" w:rsidR="00DC24DB" w:rsidRPr="00DC24DB" w:rsidRDefault="00DC24DB" w:rsidP="00DC24DB">
      <w:pPr>
        <w:pStyle w:val="Sraopastraipa"/>
        <w:ind w:left="0"/>
        <w:rPr>
          <w:rFonts w:ascii="Times New Roman" w:hAnsi="Times New Roman" w:cs="Times New Roman"/>
        </w:rPr>
      </w:pPr>
      <w:r w:rsidRPr="00DC24DB">
        <w:rPr>
          <w:rFonts w:ascii="Times New Roman" w:hAnsi="Times New Roman" w:cs="Times New Roman"/>
        </w:rPr>
        <w:t xml:space="preserve">*Atsižvelgiant į tai, kad transporto priemonių alyvos, aušinimo, stabdžių ir kitos eksploatacinės medžiagos (toliau - medžiagos) parduodamos įvairių dydžių talpose, taip pat įvertinus tai, kad pačios talpos gaminamos iš įvairių medžiagų (kas taip pat įtakoja kainą), todėl sprendimo priėmimo pagrindu bus 5 stulpelyje nurodyto mato vieneto kaina. Į pasiūlytą medžiagų (prekių) kainą turi būti </w:t>
      </w:r>
      <w:r w:rsidRPr="00DC24DB">
        <w:rPr>
          <w:rFonts w:ascii="Times New Roman" w:hAnsi="Times New Roman" w:cs="Times New Roman"/>
          <w:b/>
          <w:bCs/>
        </w:rPr>
        <w:t>įskaičiuota (įtraukta)</w:t>
      </w:r>
      <w:r w:rsidRPr="00DC24DB">
        <w:rPr>
          <w:rFonts w:ascii="Times New Roman" w:hAnsi="Times New Roman" w:cs="Times New Roman"/>
        </w:rPr>
        <w:t xml:space="preserve"> medžiagų (prekių) įpakavimo (talpų) ir pristatymo kaina: bakelio, butelio, tūtelės ir pan. Prekės bus perkamos </w:t>
      </w:r>
      <w:r w:rsidR="000A56FA">
        <w:rPr>
          <w:rFonts w:ascii="Times New Roman" w:hAnsi="Times New Roman" w:cs="Times New Roman"/>
        </w:rPr>
        <w:t>8</w:t>
      </w:r>
      <w:r w:rsidRPr="00DC24DB">
        <w:rPr>
          <w:rFonts w:ascii="Times New Roman" w:hAnsi="Times New Roman" w:cs="Times New Roman"/>
        </w:rPr>
        <w:t xml:space="preserve"> stulpelyje „Pastabos“ nurodytomis talpomis.</w:t>
      </w:r>
    </w:p>
    <w:p w14:paraId="54823242" w14:textId="77777777" w:rsidR="00DC24DB" w:rsidRPr="00DC24DB" w:rsidRDefault="00DC24DB" w:rsidP="00DC24DB">
      <w:pPr>
        <w:pStyle w:val="Sraopastraipa"/>
        <w:ind w:left="0"/>
        <w:rPr>
          <w:rFonts w:ascii="Times New Roman" w:hAnsi="Times New Roman" w:cs="Times New Roman"/>
        </w:rPr>
      </w:pPr>
      <w:r w:rsidRPr="00DC24DB">
        <w:rPr>
          <w:rFonts w:ascii="Times New Roman" w:hAnsi="Times New Roman" w:cs="Times New Roman"/>
        </w:rPr>
        <w:t>** Prekėms privaloma pateikti techninėse specifikacijose nurodytų reikalavimų atitikimą patvirtinančius prekės gamintojo dokumentus (visą techninę dokumentaciją ir kitą informacinę medžiagą - nuorodas į gamintojo interneto tinklapį (jei toks yra), kuriame galima patikrinti teikiamų duomenų tikrumą (nuorodos turi būti tikslios į konkrečią prekę, tinklapyje turi būti visa techninėje specifikacijoje reikalaujama informacija informacija) arba pateikti gamintojo parengtus prekės charakteristikų aprašymus su vertimu į lietuvių kalbą PDF formatu</w:t>
      </w:r>
      <w:r w:rsidRPr="00DC24DB">
        <w:rPr>
          <w:rFonts w:ascii="Times New Roman" w:hAnsi="Times New Roman" w:cs="Times New Roman"/>
          <w:b/>
          <w:bCs/>
        </w:rPr>
        <w:t>. Šiuose dokumentuose tiekėjas turi pastebimai pažymėti konkrečias teikiamų dokumentų vietas, kur aprašomos reikalaujamų charakteristikų reikšmės.</w:t>
      </w:r>
      <w:r w:rsidRPr="00DC24DB">
        <w:rPr>
          <w:rFonts w:ascii="Times New Roman" w:hAnsi="Times New Roman" w:cs="Times New Roman"/>
        </w:rPr>
        <w:t xml:space="preserve">     </w:t>
      </w:r>
    </w:p>
    <w:p w14:paraId="46DDC969" w14:textId="77777777" w:rsidR="00DC24DB" w:rsidRPr="009A5C9B" w:rsidRDefault="00DC24DB" w:rsidP="00EB5A4E">
      <w:pPr>
        <w:pStyle w:val="Sraopastraipa"/>
        <w:spacing w:after="0" w:line="240" w:lineRule="auto"/>
        <w:ind w:left="0"/>
        <w:rPr>
          <w:rFonts w:ascii="Times New Roman" w:hAnsi="Times New Roman" w:cs="Times New Roman"/>
        </w:rPr>
      </w:pPr>
    </w:p>
    <w:p w14:paraId="259C7A55" w14:textId="48F037D5" w:rsidR="00EB5A4E" w:rsidRPr="00845FF8" w:rsidRDefault="00845FF8" w:rsidP="00845FF8">
      <w:pPr>
        <w:spacing w:after="0" w:line="240" w:lineRule="auto"/>
        <w:rPr>
          <w:rFonts w:ascii="Times New Roman" w:hAnsi="Times New Roman" w:cs="Times New Roman"/>
          <w:sz w:val="24"/>
          <w:szCs w:val="24"/>
        </w:rPr>
      </w:pPr>
      <w:r w:rsidRPr="00845FF8">
        <w:rPr>
          <w:rFonts w:ascii="Times New Roman" w:hAnsi="Times New Roman" w:cs="Times New Roman"/>
          <w:sz w:val="24"/>
          <w:szCs w:val="24"/>
        </w:rPr>
        <w:lastRenderedPageBreak/>
        <w:t>4.4.3. III pirkimo dalis</w:t>
      </w:r>
    </w:p>
    <w:tbl>
      <w:tblPr>
        <w:tblW w:w="15468" w:type="dxa"/>
        <w:jc w:val="center"/>
        <w:tblBorders>
          <w:top w:val="single" w:sz="4" w:space="0" w:color="000000"/>
          <w:left w:val="single" w:sz="4" w:space="0" w:color="000000"/>
          <w:bottom w:val="single" w:sz="4" w:space="0" w:color="000000"/>
          <w:insideH w:val="single" w:sz="4" w:space="0" w:color="000000"/>
        </w:tblBorders>
        <w:tblCellMar>
          <w:left w:w="93" w:type="dxa"/>
        </w:tblCellMar>
        <w:tblLook w:val="0000" w:firstRow="0" w:lastRow="0" w:firstColumn="0" w:lastColumn="0" w:noHBand="0" w:noVBand="0"/>
      </w:tblPr>
      <w:tblGrid>
        <w:gridCol w:w="567"/>
        <w:gridCol w:w="2617"/>
        <w:gridCol w:w="3620"/>
        <w:gridCol w:w="2115"/>
        <w:gridCol w:w="1313"/>
        <w:gridCol w:w="1428"/>
        <w:gridCol w:w="1904"/>
        <w:gridCol w:w="1904"/>
      </w:tblGrid>
      <w:tr w:rsidR="001C0642" w:rsidRPr="00E05622" w14:paraId="2B20D47D" w14:textId="77777777" w:rsidTr="001C0642">
        <w:trPr>
          <w:jc w:val="center"/>
        </w:trPr>
        <w:tc>
          <w:tcPr>
            <w:tcW w:w="567" w:type="dxa"/>
            <w:tcBorders>
              <w:top w:val="single" w:sz="4" w:space="0" w:color="000000"/>
              <w:left w:val="single" w:sz="4" w:space="0" w:color="000000"/>
              <w:bottom w:val="single" w:sz="4" w:space="0" w:color="000000"/>
            </w:tcBorders>
            <w:shd w:val="clear" w:color="auto" w:fill="D9E2F3" w:themeFill="accent1" w:themeFillTint="33"/>
            <w:vAlign w:val="center"/>
          </w:tcPr>
          <w:p w14:paraId="1AA34BB9" w14:textId="77777777" w:rsidR="001C0642" w:rsidRPr="00E05622" w:rsidRDefault="001C0642" w:rsidP="00E05622">
            <w:pPr>
              <w:widowControl w:val="0"/>
              <w:suppressAutoHyphens/>
              <w:spacing w:after="0" w:line="240" w:lineRule="auto"/>
              <w:ind w:left="-132" w:right="-108"/>
              <w:jc w:val="center"/>
              <w:rPr>
                <w:rFonts w:asciiTheme="majorBidi" w:eastAsia="Times New Roman" w:hAnsiTheme="majorBidi" w:cstheme="majorBidi"/>
                <w:bCs/>
                <w:color w:val="00000A"/>
                <w:lang w:eastAsia="zh-CN"/>
              </w:rPr>
            </w:pPr>
            <w:r w:rsidRPr="00E05622">
              <w:rPr>
                <w:rFonts w:asciiTheme="majorBidi" w:eastAsia="Times New Roman" w:hAnsiTheme="majorBidi" w:cstheme="majorBidi"/>
                <w:bCs/>
                <w:color w:val="00000A"/>
                <w:lang w:eastAsia="zh-CN"/>
              </w:rPr>
              <w:t>Eil.</w:t>
            </w:r>
          </w:p>
          <w:p w14:paraId="62F5FCFE" w14:textId="059CADC9" w:rsidR="001C0642" w:rsidRPr="00E05622" w:rsidRDefault="001C0642" w:rsidP="00E05622">
            <w:pPr>
              <w:widowControl w:val="0"/>
              <w:suppressAutoHyphens/>
              <w:spacing w:after="0" w:line="240" w:lineRule="auto"/>
              <w:ind w:left="-132" w:right="-108"/>
              <w:jc w:val="center"/>
              <w:rPr>
                <w:rFonts w:asciiTheme="majorBidi" w:eastAsia="Times New Roman" w:hAnsiTheme="majorBidi" w:cstheme="majorBidi"/>
                <w:color w:val="00000A"/>
                <w:lang w:eastAsia="zh-CN"/>
              </w:rPr>
            </w:pPr>
            <w:r w:rsidRPr="00E05622">
              <w:rPr>
                <w:rFonts w:asciiTheme="majorBidi" w:eastAsia="Times New Roman" w:hAnsiTheme="majorBidi" w:cstheme="majorBidi"/>
                <w:bCs/>
                <w:color w:val="00000A"/>
                <w:lang w:eastAsia="zh-CN"/>
              </w:rPr>
              <w:t xml:space="preserve"> Nr.</w:t>
            </w:r>
          </w:p>
        </w:tc>
        <w:tc>
          <w:tcPr>
            <w:tcW w:w="2617" w:type="dxa"/>
            <w:tcBorders>
              <w:top w:val="single" w:sz="4" w:space="0" w:color="000000"/>
              <w:left w:val="single" w:sz="4" w:space="0" w:color="000000"/>
              <w:bottom w:val="single" w:sz="4" w:space="0" w:color="000000"/>
            </w:tcBorders>
            <w:shd w:val="clear" w:color="auto" w:fill="D9E2F3" w:themeFill="accent1" w:themeFillTint="33"/>
            <w:vAlign w:val="center"/>
          </w:tcPr>
          <w:p w14:paraId="11F78FBE" w14:textId="7ADC2136" w:rsidR="001C0642" w:rsidRPr="00E05622" w:rsidRDefault="001C0642" w:rsidP="00E05622">
            <w:pPr>
              <w:widowControl w:val="0"/>
              <w:suppressAutoHyphens/>
              <w:spacing w:after="0" w:line="240" w:lineRule="auto"/>
              <w:ind w:left="-108" w:right="-108"/>
              <w:jc w:val="center"/>
              <w:rPr>
                <w:rFonts w:asciiTheme="majorBidi" w:eastAsia="Times New Roman" w:hAnsiTheme="majorBidi" w:cstheme="majorBidi"/>
                <w:bCs/>
                <w:color w:val="00000A"/>
                <w:lang w:eastAsia="zh-CN"/>
              </w:rPr>
            </w:pPr>
            <w:r w:rsidRPr="00E05622">
              <w:rPr>
                <w:rFonts w:asciiTheme="majorBidi" w:eastAsia="Times New Roman" w:hAnsiTheme="majorBidi" w:cstheme="majorBidi"/>
                <w:bCs/>
                <w:color w:val="00000A"/>
                <w:lang w:eastAsia="zh-CN"/>
              </w:rPr>
              <w:t>Prekės pavadinimas</w:t>
            </w:r>
          </w:p>
        </w:tc>
        <w:tc>
          <w:tcPr>
            <w:tcW w:w="3620" w:type="dxa"/>
            <w:tcBorders>
              <w:top w:val="single" w:sz="4" w:space="0" w:color="000000"/>
              <w:left w:val="single" w:sz="4" w:space="0" w:color="000000"/>
              <w:bottom w:val="single" w:sz="4" w:space="0" w:color="000000"/>
            </w:tcBorders>
            <w:shd w:val="clear" w:color="auto" w:fill="D9E2F3" w:themeFill="accent1" w:themeFillTint="33"/>
            <w:vAlign w:val="center"/>
          </w:tcPr>
          <w:p w14:paraId="61521BFA" w14:textId="2D476FE7" w:rsidR="001C0642" w:rsidRPr="00E05622" w:rsidRDefault="001C0642" w:rsidP="00E05622">
            <w:pPr>
              <w:widowControl w:val="0"/>
              <w:suppressAutoHyphens/>
              <w:spacing w:after="0" w:line="240" w:lineRule="auto"/>
              <w:ind w:right="-16"/>
              <w:jc w:val="center"/>
              <w:rPr>
                <w:rFonts w:asciiTheme="majorBidi" w:eastAsia="Times New Roman" w:hAnsiTheme="majorBidi" w:cstheme="majorBidi"/>
                <w:bCs/>
                <w:color w:val="00000A"/>
                <w:lang w:eastAsia="zh-CN"/>
              </w:rPr>
            </w:pPr>
            <w:r w:rsidRPr="00E05622">
              <w:rPr>
                <w:rFonts w:asciiTheme="majorBidi" w:eastAsia="Times New Roman" w:hAnsiTheme="majorBidi" w:cstheme="majorBidi"/>
                <w:bCs/>
                <w:color w:val="00000A"/>
                <w:lang w:eastAsia="zh-CN"/>
              </w:rPr>
              <w:t>Specifikacijos, standartai arba kokybės reikalavimai</w:t>
            </w:r>
          </w:p>
        </w:tc>
        <w:tc>
          <w:tcPr>
            <w:tcW w:w="2115" w:type="dxa"/>
            <w:tcBorders>
              <w:top w:val="single" w:sz="4" w:space="0" w:color="000000"/>
              <w:left w:val="single" w:sz="4" w:space="0" w:color="000000"/>
              <w:bottom w:val="single" w:sz="4" w:space="0" w:color="000000"/>
            </w:tcBorders>
            <w:shd w:val="clear" w:color="auto" w:fill="D9E2F3" w:themeFill="accent1" w:themeFillTint="33"/>
            <w:vAlign w:val="center"/>
          </w:tcPr>
          <w:p w14:paraId="1FCE00AA" w14:textId="77777777" w:rsidR="001C0642" w:rsidRPr="00E05622" w:rsidRDefault="001C0642" w:rsidP="00E05622">
            <w:pPr>
              <w:widowControl w:val="0"/>
              <w:suppressAutoHyphens/>
              <w:spacing w:after="0" w:line="240" w:lineRule="auto"/>
              <w:ind w:right="-16"/>
              <w:jc w:val="center"/>
              <w:rPr>
                <w:rFonts w:asciiTheme="majorBidi" w:eastAsia="Times New Roman" w:hAnsiTheme="majorBidi" w:cstheme="majorBidi"/>
                <w:bCs/>
                <w:lang w:eastAsia="zh-CN"/>
              </w:rPr>
            </w:pPr>
            <w:r w:rsidRPr="00E05622">
              <w:rPr>
                <w:rFonts w:asciiTheme="majorBidi" w:eastAsia="Times New Roman" w:hAnsiTheme="majorBidi" w:cstheme="majorBidi"/>
                <w:bCs/>
                <w:lang w:eastAsia="zh-CN"/>
              </w:rPr>
              <w:t>Produkto pavadinimas, nuoroda į produkto sertifikatą bei į gamintojo internetinį tinklalapį</w:t>
            </w:r>
          </w:p>
          <w:p w14:paraId="22235784" w14:textId="3CFC2D9C" w:rsidR="001C0642" w:rsidRPr="00E05622" w:rsidRDefault="001C0642" w:rsidP="00E05622">
            <w:pPr>
              <w:widowControl w:val="0"/>
              <w:suppressAutoHyphens/>
              <w:spacing w:after="0" w:line="240" w:lineRule="auto"/>
              <w:ind w:right="-16"/>
              <w:jc w:val="center"/>
              <w:rPr>
                <w:rFonts w:asciiTheme="majorBidi" w:eastAsia="Times New Roman" w:hAnsiTheme="majorBidi" w:cstheme="majorBidi"/>
                <w:bCs/>
                <w:i/>
                <w:iCs/>
                <w:color w:val="00000A"/>
                <w:lang w:eastAsia="zh-CN"/>
              </w:rPr>
            </w:pPr>
            <w:r w:rsidRPr="00E05622">
              <w:rPr>
                <w:rFonts w:asciiTheme="majorBidi" w:eastAsia="Times New Roman" w:hAnsiTheme="majorBidi" w:cstheme="majorBidi"/>
                <w:bCs/>
                <w:i/>
                <w:iCs/>
                <w:lang w:eastAsia="zh-CN"/>
              </w:rPr>
              <w:t>(nurodyti)**</w:t>
            </w:r>
          </w:p>
        </w:tc>
        <w:tc>
          <w:tcPr>
            <w:tcW w:w="1313" w:type="dxa"/>
            <w:tcBorders>
              <w:top w:val="single" w:sz="4" w:space="0" w:color="000000"/>
              <w:left w:val="single" w:sz="4" w:space="0" w:color="000000"/>
              <w:bottom w:val="single" w:sz="4" w:space="0" w:color="000000"/>
            </w:tcBorders>
            <w:shd w:val="clear" w:color="auto" w:fill="D9E2F3" w:themeFill="accent1" w:themeFillTint="33"/>
            <w:vAlign w:val="center"/>
          </w:tcPr>
          <w:p w14:paraId="40E11F92" w14:textId="785D6E6F" w:rsidR="001C0642" w:rsidRPr="00E05622" w:rsidRDefault="001C0642" w:rsidP="00E05622">
            <w:pPr>
              <w:widowControl w:val="0"/>
              <w:suppressAutoHyphens/>
              <w:spacing w:after="0" w:line="240" w:lineRule="auto"/>
              <w:jc w:val="center"/>
              <w:rPr>
                <w:rFonts w:asciiTheme="majorBidi" w:eastAsia="Times New Roman" w:hAnsiTheme="majorBidi" w:cstheme="majorBidi"/>
                <w:bCs/>
                <w:color w:val="00000A"/>
                <w:lang w:eastAsia="zh-CN"/>
              </w:rPr>
            </w:pPr>
            <w:r w:rsidRPr="00E05622">
              <w:rPr>
                <w:rFonts w:asciiTheme="majorBidi" w:eastAsia="Times New Roman" w:hAnsiTheme="majorBidi" w:cstheme="majorBidi"/>
                <w:bCs/>
                <w:color w:val="00000A"/>
                <w:lang w:eastAsia="zh-CN"/>
              </w:rPr>
              <w:t>Mato vienetas</w:t>
            </w:r>
          </w:p>
        </w:tc>
        <w:tc>
          <w:tcPr>
            <w:tcW w:w="142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784FBDC" w14:textId="670C959A" w:rsidR="001C0642" w:rsidRPr="00E05622" w:rsidRDefault="001C0642" w:rsidP="00E05622">
            <w:pPr>
              <w:widowControl w:val="0"/>
              <w:suppressAutoHyphens/>
              <w:spacing w:after="0" w:line="240" w:lineRule="auto"/>
              <w:jc w:val="center"/>
              <w:rPr>
                <w:rFonts w:asciiTheme="majorBidi" w:eastAsia="Times New Roman" w:hAnsiTheme="majorBidi" w:cstheme="majorBidi"/>
                <w:bCs/>
                <w:color w:val="00000A"/>
                <w:highlight w:val="lightGray"/>
                <w:lang w:eastAsia="zh-CN"/>
              </w:rPr>
            </w:pPr>
            <w:r w:rsidRPr="00E05622">
              <w:rPr>
                <w:rFonts w:asciiTheme="majorBidi" w:eastAsia="Times New Roman" w:hAnsiTheme="majorBidi" w:cstheme="majorBidi"/>
                <w:bCs/>
                <w:color w:val="00000A"/>
                <w:lang w:eastAsia="zh-CN"/>
              </w:rPr>
              <w:t>Vieneto įkainis Eur be PVM</w:t>
            </w:r>
          </w:p>
        </w:tc>
        <w:tc>
          <w:tcPr>
            <w:tcW w:w="19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BA7A40E" w14:textId="77777777" w:rsidR="001C0642" w:rsidRDefault="001C0642" w:rsidP="00E05622">
            <w:pPr>
              <w:widowControl w:val="0"/>
              <w:suppressAutoHyphens/>
              <w:spacing w:after="0" w:line="240" w:lineRule="auto"/>
              <w:jc w:val="center"/>
              <w:rPr>
                <w:rFonts w:asciiTheme="majorBidi" w:eastAsia="Times New Roman" w:hAnsiTheme="majorBidi" w:cstheme="majorBidi"/>
                <w:bCs/>
                <w:color w:val="00000A"/>
                <w:lang w:eastAsia="zh-CN"/>
              </w:rPr>
            </w:pPr>
          </w:p>
          <w:p w14:paraId="2BFF1DA3" w14:textId="77777777" w:rsidR="001C0642" w:rsidRDefault="001C0642" w:rsidP="00E05622">
            <w:pPr>
              <w:widowControl w:val="0"/>
              <w:suppressAutoHyphens/>
              <w:spacing w:after="0" w:line="240" w:lineRule="auto"/>
              <w:jc w:val="center"/>
              <w:rPr>
                <w:rFonts w:asciiTheme="majorBidi" w:eastAsia="Times New Roman" w:hAnsiTheme="majorBidi" w:cstheme="majorBidi"/>
                <w:bCs/>
                <w:color w:val="00000A"/>
                <w:lang w:eastAsia="zh-CN"/>
              </w:rPr>
            </w:pPr>
          </w:p>
          <w:p w14:paraId="179E4862" w14:textId="05A76E4C" w:rsidR="001C0642" w:rsidRPr="00E05622" w:rsidRDefault="001C0642" w:rsidP="001C0642">
            <w:pPr>
              <w:widowControl w:val="0"/>
              <w:suppressAutoHyphens/>
              <w:spacing w:after="0" w:line="240" w:lineRule="auto"/>
              <w:jc w:val="center"/>
              <w:rPr>
                <w:rFonts w:asciiTheme="majorBidi" w:eastAsia="Times New Roman" w:hAnsiTheme="majorBidi" w:cstheme="majorBidi"/>
                <w:bCs/>
                <w:color w:val="00000A"/>
                <w:lang w:eastAsia="zh-CN"/>
              </w:rPr>
            </w:pPr>
            <w:r w:rsidRPr="001C0642">
              <w:rPr>
                <w:rFonts w:asciiTheme="majorBidi" w:eastAsia="Times New Roman" w:hAnsiTheme="majorBidi" w:cstheme="majorBidi"/>
                <w:bCs/>
                <w:color w:val="00000A"/>
                <w:lang w:eastAsia="zh-CN"/>
              </w:rPr>
              <w:t xml:space="preserve">Vieneto įkainis Eur </w:t>
            </w:r>
            <w:r>
              <w:rPr>
                <w:rFonts w:asciiTheme="majorBidi" w:eastAsia="Times New Roman" w:hAnsiTheme="majorBidi" w:cstheme="majorBidi"/>
                <w:bCs/>
                <w:color w:val="00000A"/>
                <w:lang w:eastAsia="zh-CN"/>
              </w:rPr>
              <w:t>su</w:t>
            </w:r>
            <w:r w:rsidRPr="001C0642">
              <w:rPr>
                <w:rFonts w:asciiTheme="majorBidi" w:eastAsia="Times New Roman" w:hAnsiTheme="majorBidi" w:cstheme="majorBidi"/>
                <w:bCs/>
                <w:color w:val="00000A"/>
                <w:lang w:eastAsia="zh-CN"/>
              </w:rPr>
              <w:t xml:space="preserve"> PVM</w:t>
            </w:r>
          </w:p>
        </w:tc>
        <w:tc>
          <w:tcPr>
            <w:tcW w:w="19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3BED5E6" w14:textId="3814F8EC" w:rsidR="001C0642" w:rsidRPr="00E05622" w:rsidRDefault="001C0642" w:rsidP="00E05622">
            <w:pPr>
              <w:widowControl w:val="0"/>
              <w:suppressAutoHyphens/>
              <w:spacing w:after="0" w:line="240" w:lineRule="auto"/>
              <w:jc w:val="center"/>
              <w:rPr>
                <w:rFonts w:asciiTheme="majorBidi" w:eastAsia="Times New Roman" w:hAnsiTheme="majorBidi" w:cstheme="majorBidi"/>
                <w:bCs/>
                <w:color w:val="00000A"/>
                <w:lang w:eastAsia="zh-CN"/>
              </w:rPr>
            </w:pPr>
            <w:r w:rsidRPr="00E05622">
              <w:rPr>
                <w:rFonts w:asciiTheme="majorBidi" w:eastAsia="Times New Roman" w:hAnsiTheme="majorBidi" w:cstheme="majorBidi"/>
                <w:bCs/>
                <w:color w:val="00000A"/>
                <w:lang w:eastAsia="zh-CN"/>
              </w:rPr>
              <w:t>Pastabos*</w:t>
            </w:r>
          </w:p>
        </w:tc>
      </w:tr>
      <w:tr w:rsidR="001C0642" w:rsidRPr="00E05622" w14:paraId="31599BF5" w14:textId="77777777" w:rsidTr="001C0642">
        <w:trPr>
          <w:jc w:val="center"/>
        </w:trPr>
        <w:tc>
          <w:tcPr>
            <w:tcW w:w="567" w:type="dxa"/>
            <w:tcBorders>
              <w:top w:val="single" w:sz="4" w:space="0" w:color="000000"/>
              <w:left w:val="single" w:sz="4" w:space="0" w:color="000000"/>
              <w:bottom w:val="single" w:sz="4" w:space="0" w:color="auto"/>
            </w:tcBorders>
            <w:shd w:val="clear" w:color="auto" w:fill="auto"/>
            <w:vAlign w:val="center"/>
          </w:tcPr>
          <w:p w14:paraId="25848386" w14:textId="77777777" w:rsidR="001C0642" w:rsidRPr="00E05622" w:rsidRDefault="001C0642" w:rsidP="00E05622">
            <w:pPr>
              <w:widowControl w:val="0"/>
              <w:suppressAutoHyphens/>
              <w:spacing w:after="0" w:line="240" w:lineRule="auto"/>
              <w:ind w:left="-132" w:right="-108"/>
              <w:jc w:val="center"/>
              <w:rPr>
                <w:rFonts w:asciiTheme="majorBidi" w:eastAsia="Times New Roman" w:hAnsiTheme="majorBidi" w:cstheme="majorBidi"/>
                <w:bCs/>
                <w:color w:val="00000A"/>
                <w:lang w:eastAsia="zh-CN"/>
              </w:rPr>
            </w:pPr>
            <w:r w:rsidRPr="00E05622">
              <w:rPr>
                <w:rFonts w:asciiTheme="majorBidi" w:eastAsia="Times New Roman" w:hAnsiTheme="majorBidi" w:cstheme="majorBidi"/>
                <w:bCs/>
                <w:color w:val="00000A"/>
                <w:lang w:eastAsia="zh-CN"/>
              </w:rPr>
              <w:t>1</w:t>
            </w:r>
          </w:p>
        </w:tc>
        <w:tc>
          <w:tcPr>
            <w:tcW w:w="2617" w:type="dxa"/>
            <w:tcBorders>
              <w:top w:val="single" w:sz="4" w:space="0" w:color="000000"/>
              <w:left w:val="single" w:sz="4" w:space="0" w:color="000000"/>
              <w:bottom w:val="single" w:sz="4" w:space="0" w:color="auto"/>
            </w:tcBorders>
            <w:shd w:val="clear" w:color="auto" w:fill="auto"/>
            <w:vAlign w:val="center"/>
          </w:tcPr>
          <w:p w14:paraId="67B6636D" w14:textId="77777777" w:rsidR="001C0642" w:rsidRPr="00E05622" w:rsidRDefault="001C0642" w:rsidP="00E05622">
            <w:pPr>
              <w:widowControl w:val="0"/>
              <w:suppressAutoHyphens/>
              <w:spacing w:after="0" w:line="240" w:lineRule="auto"/>
              <w:ind w:left="-108" w:right="-108"/>
              <w:jc w:val="center"/>
              <w:rPr>
                <w:rFonts w:asciiTheme="majorBidi" w:eastAsia="Times New Roman" w:hAnsiTheme="majorBidi" w:cstheme="majorBidi"/>
                <w:bCs/>
                <w:color w:val="00000A"/>
                <w:lang w:eastAsia="zh-CN"/>
              </w:rPr>
            </w:pPr>
            <w:r w:rsidRPr="00E05622">
              <w:rPr>
                <w:rFonts w:asciiTheme="majorBidi" w:eastAsia="Times New Roman" w:hAnsiTheme="majorBidi" w:cstheme="majorBidi"/>
                <w:bCs/>
                <w:color w:val="00000A"/>
                <w:lang w:eastAsia="zh-CN"/>
              </w:rPr>
              <w:t>2</w:t>
            </w:r>
          </w:p>
        </w:tc>
        <w:tc>
          <w:tcPr>
            <w:tcW w:w="3620" w:type="dxa"/>
            <w:tcBorders>
              <w:top w:val="single" w:sz="4" w:space="0" w:color="000000"/>
              <w:left w:val="single" w:sz="4" w:space="0" w:color="000000"/>
              <w:bottom w:val="single" w:sz="4" w:space="0" w:color="auto"/>
            </w:tcBorders>
            <w:shd w:val="clear" w:color="auto" w:fill="auto"/>
            <w:vAlign w:val="center"/>
          </w:tcPr>
          <w:p w14:paraId="5B112BD5" w14:textId="77777777" w:rsidR="001C0642" w:rsidRPr="00E05622" w:rsidRDefault="001C0642" w:rsidP="00E05622">
            <w:pPr>
              <w:widowControl w:val="0"/>
              <w:suppressAutoHyphens/>
              <w:spacing w:after="0" w:line="240" w:lineRule="auto"/>
              <w:ind w:right="-16"/>
              <w:jc w:val="center"/>
              <w:rPr>
                <w:rFonts w:asciiTheme="majorBidi" w:eastAsia="Times New Roman" w:hAnsiTheme="majorBidi" w:cstheme="majorBidi"/>
                <w:bCs/>
                <w:color w:val="00000A"/>
                <w:lang w:eastAsia="zh-CN"/>
              </w:rPr>
            </w:pPr>
            <w:r w:rsidRPr="00E05622">
              <w:rPr>
                <w:rFonts w:asciiTheme="majorBidi" w:eastAsia="Times New Roman" w:hAnsiTheme="majorBidi" w:cstheme="majorBidi"/>
                <w:bCs/>
                <w:color w:val="00000A"/>
                <w:lang w:eastAsia="zh-CN"/>
              </w:rPr>
              <w:t>3</w:t>
            </w:r>
          </w:p>
        </w:tc>
        <w:tc>
          <w:tcPr>
            <w:tcW w:w="2115" w:type="dxa"/>
            <w:tcBorders>
              <w:top w:val="single" w:sz="4" w:space="0" w:color="000000"/>
              <w:left w:val="single" w:sz="4" w:space="0" w:color="000000"/>
              <w:bottom w:val="single" w:sz="4" w:space="0" w:color="auto"/>
            </w:tcBorders>
            <w:shd w:val="clear" w:color="auto" w:fill="auto"/>
            <w:vAlign w:val="center"/>
          </w:tcPr>
          <w:p w14:paraId="3CCB5F0C" w14:textId="77777777" w:rsidR="001C0642" w:rsidRPr="00E05622" w:rsidRDefault="001C0642" w:rsidP="00E05622">
            <w:pPr>
              <w:widowControl w:val="0"/>
              <w:suppressAutoHyphens/>
              <w:spacing w:after="0" w:line="240" w:lineRule="auto"/>
              <w:ind w:right="-16"/>
              <w:jc w:val="center"/>
              <w:rPr>
                <w:rFonts w:asciiTheme="majorBidi" w:eastAsia="Times New Roman" w:hAnsiTheme="majorBidi" w:cstheme="majorBidi"/>
                <w:bCs/>
                <w:color w:val="00000A"/>
                <w:lang w:eastAsia="zh-CN"/>
              </w:rPr>
            </w:pPr>
            <w:r w:rsidRPr="00E05622">
              <w:rPr>
                <w:rFonts w:asciiTheme="majorBidi" w:eastAsia="Times New Roman" w:hAnsiTheme="majorBidi" w:cstheme="majorBidi"/>
                <w:bCs/>
                <w:color w:val="00000A"/>
                <w:lang w:eastAsia="zh-CN"/>
              </w:rPr>
              <w:t>4</w:t>
            </w:r>
          </w:p>
        </w:tc>
        <w:tc>
          <w:tcPr>
            <w:tcW w:w="1313" w:type="dxa"/>
            <w:tcBorders>
              <w:top w:val="single" w:sz="4" w:space="0" w:color="000000"/>
              <w:left w:val="single" w:sz="4" w:space="0" w:color="000000"/>
              <w:bottom w:val="single" w:sz="4" w:space="0" w:color="auto"/>
            </w:tcBorders>
            <w:shd w:val="clear" w:color="auto" w:fill="auto"/>
            <w:vAlign w:val="center"/>
          </w:tcPr>
          <w:p w14:paraId="610A32F0" w14:textId="77777777" w:rsidR="001C0642" w:rsidRPr="00E05622" w:rsidRDefault="001C0642" w:rsidP="00E05622">
            <w:pPr>
              <w:widowControl w:val="0"/>
              <w:suppressAutoHyphens/>
              <w:spacing w:after="0" w:line="240" w:lineRule="auto"/>
              <w:jc w:val="center"/>
              <w:rPr>
                <w:rFonts w:asciiTheme="majorBidi" w:eastAsia="Times New Roman" w:hAnsiTheme="majorBidi" w:cstheme="majorBidi"/>
                <w:bCs/>
                <w:color w:val="00000A"/>
                <w:lang w:eastAsia="zh-CN"/>
              </w:rPr>
            </w:pPr>
            <w:r w:rsidRPr="00E05622">
              <w:rPr>
                <w:rFonts w:asciiTheme="majorBidi" w:eastAsia="Times New Roman" w:hAnsiTheme="majorBidi" w:cstheme="majorBidi"/>
                <w:bCs/>
                <w:color w:val="00000A"/>
                <w:lang w:eastAsia="zh-CN"/>
              </w:rPr>
              <w:t>5</w:t>
            </w:r>
          </w:p>
        </w:tc>
        <w:tc>
          <w:tcPr>
            <w:tcW w:w="1428" w:type="dxa"/>
            <w:tcBorders>
              <w:top w:val="single" w:sz="4" w:space="0" w:color="000000"/>
              <w:left w:val="single" w:sz="4" w:space="0" w:color="000000"/>
              <w:bottom w:val="single" w:sz="4" w:space="0" w:color="auto"/>
              <w:right w:val="single" w:sz="4" w:space="0" w:color="000000"/>
            </w:tcBorders>
            <w:shd w:val="clear" w:color="auto" w:fill="auto"/>
            <w:vAlign w:val="center"/>
          </w:tcPr>
          <w:p w14:paraId="5F510A63" w14:textId="77777777" w:rsidR="001C0642" w:rsidRPr="00E05622" w:rsidRDefault="001C0642" w:rsidP="00E05622">
            <w:pPr>
              <w:widowControl w:val="0"/>
              <w:suppressAutoHyphens/>
              <w:spacing w:after="0" w:line="240" w:lineRule="auto"/>
              <w:jc w:val="center"/>
              <w:rPr>
                <w:rFonts w:asciiTheme="majorBidi" w:eastAsia="Times New Roman" w:hAnsiTheme="majorBidi" w:cstheme="majorBidi"/>
                <w:bCs/>
                <w:color w:val="00000A"/>
                <w:lang w:eastAsia="zh-CN"/>
              </w:rPr>
            </w:pPr>
            <w:r w:rsidRPr="00E05622">
              <w:rPr>
                <w:rFonts w:asciiTheme="majorBidi" w:eastAsia="Times New Roman" w:hAnsiTheme="majorBidi" w:cstheme="majorBidi"/>
                <w:bCs/>
                <w:color w:val="00000A"/>
                <w:lang w:eastAsia="zh-CN"/>
              </w:rPr>
              <w:t>6</w:t>
            </w:r>
          </w:p>
        </w:tc>
        <w:tc>
          <w:tcPr>
            <w:tcW w:w="1904" w:type="dxa"/>
            <w:tcBorders>
              <w:top w:val="single" w:sz="4" w:space="0" w:color="000000"/>
              <w:left w:val="single" w:sz="4" w:space="0" w:color="000000"/>
              <w:bottom w:val="single" w:sz="4" w:space="0" w:color="auto"/>
              <w:right w:val="single" w:sz="4" w:space="0" w:color="000000"/>
            </w:tcBorders>
          </w:tcPr>
          <w:p w14:paraId="2525D8CA" w14:textId="23809C90" w:rsidR="001C0642" w:rsidRPr="00E05622" w:rsidRDefault="00D467BE" w:rsidP="00E05622">
            <w:pPr>
              <w:widowControl w:val="0"/>
              <w:suppressAutoHyphens/>
              <w:spacing w:after="0" w:line="240" w:lineRule="auto"/>
              <w:jc w:val="center"/>
              <w:rPr>
                <w:rFonts w:asciiTheme="majorBidi" w:eastAsia="Times New Roman" w:hAnsiTheme="majorBidi" w:cstheme="majorBidi"/>
                <w:bCs/>
                <w:color w:val="00000A"/>
                <w:lang w:eastAsia="zh-CN"/>
              </w:rPr>
            </w:pPr>
            <w:r>
              <w:rPr>
                <w:rFonts w:asciiTheme="majorBidi" w:eastAsia="Times New Roman" w:hAnsiTheme="majorBidi" w:cstheme="majorBidi"/>
                <w:bCs/>
                <w:color w:val="00000A"/>
                <w:lang w:eastAsia="zh-CN"/>
              </w:rPr>
              <w:t>7</w:t>
            </w:r>
          </w:p>
        </w:tc>
        <w:tc>
          <w:tcPr>
            <w:tcW w:w="1904" w:type="dxa"/>
            <w:tcBorders>
              <w:top w:val="single" w:sz="4" w:space="0" w:color="000000"/>
              <w:left w:val="single" w:sz="4" w:space="0" w:color="000000"/>
              <w:bottom w:val="single" w:sz="4" w:space="0" w:color="auto"/>
              <w:right w:val="single" w:sz="4" w:space="0" w:color="000000"/>
            </w:tcBorders>
            <w:shd w:val="clear" w:color="auto" w:fill="auto"/>
            <w:vAlign w:val="center"/>
          </w:tcPr>
          <w:p w14:paraId="430852B4" w14:textId="4723BD77" w:rsidR="001C0642" w:rsidRPr="00E05622" w:rsidRDefault="00D467BE" w:rsidP="00E05622">
            <w:pPr>
              <w:widowControl w:val="0"/>
              <w:suppressAutoHyphens/>
              <w:spacing w:after="0" w:line="240" w:lineRule="auto"/>
              <w:jc w:val="center"/>
              <w:rPr>
                <w:rFonts w:asciiTheme="majorBidi" w:eastAsia="Times New Roman" w:hAnsiTheme="majorBidi" w:cstheme="majorBidi"/>
                <w:bCs/>
                <w:color w:val="00000A"/>
                <w:lang w:eastAsia="zh-CN"/>
              </w:rPr>
            </w:pPr>
            <w:r>
              <w:rPr>
                <w:rFonts w:asciiTheme="majorBidi" w:eastAsia="Times New Roman" w:hAnsiTheme="majorBidi" w:cstheme="majorBidi"/>
                <w:bCs/>
                <w:color w:val="00000A"/>
                <w:lang w:eastAsia="zh-CN"/>
              </w:rPr>
              <w:t>8</w:t>
            </w:r>
          </w:p>
        </w:tc>
      </w:tr>
      <w:tr w:rsidR="00CA439D" w:rsidRPr="00E05622" w14:paraId="290F65BF" w14:textId="77777777" w:rsidTr="006E49D2">
        <w:trPr>
          <w:trHeight w:val="999"/>
          <w:jc w:val="center"/>
        </w:trPr>
        <w:tc>
          <w:tcPr>
            <w:tcW w:w="567" w:type="dxa"/>
            <w:tcBorders>
              <w:top w:val="single" w:sz="4" w:space="0" w:color="auto"/>
              <w:left w:val="single" w:sz="4" w:space="0" w:color="auto"/>
              <w:bottom w:val="single" w:sz="4" w:space="0" w:color="auto"/>
              <w:right w:val="single" w:sz="4" w:space="0" w:color="auto"/>
            </w:tcBorders>
            <w:vAlign w:val="center"/>
          </w:tcPr>
          <w:p w14:paraId="55C0D44E" w14:textId="77777777" w:rsidR="00CA439D" w:rsidRPr="00E05622" w:rsidRDefault="00CA439D" w:rsidP="00CA439D">
            <w:pPr>
              <w:widowControl w:val="0"/>
              <w:numPr>
                <w:ilvl w:val="0"/>
                <w:numId w:val="12"/>
              </w:numPr>
              <w:suppressAutoHyphens/>
              <w:spacing w:after="0" w:line="240" w:lineRule="auto"/>
              <w:ind w:right="-108"/>
              <w:contextualSpacing/>
              <w:jc w:val="center"/>
              <w:rPr>
                <w:rFonts w:asciiTheme="majorBidi" w:eastAsia="Times New Roman" w:hAnsiTheme="majorBidi" w:cstheme="majorBidi"/>
                <w:color w:val="00000A"/>
                <w:lang w:eastAsia="zh-CN"/>
              </w:rPr>
            </w:pPr>
          </w:p>
        </w:tc>
        <w:tc>
          <w:tcPr>
            <w:tcW w:w="2617" w:type="dxa"/>
            <w:tcBorders>
              <w:top w:val="nil"/>
              <w:left w:val="single" w:sz="4" w:space="0" w:color="auto"/>
              <w:bottom w:val="single" w:sz="4" w:space="0" w:color="auto"/>
              <w:right w:val="single" w:sz="4" w:space="0" w:color="auto"/>
            </w:tcBorders>
            <w:shd w:val="clear" w:color="auto" w:fill="auto"/>
            <w:vAlign w:val="center"/>
          </w:tcPr>
          <w:p w14:paraId="281BEF57" w14:textId="77777777" w:rsidR="00CA439D" w:rsidRPr="00CA439D" w:rsidRDefault="00CA439D" w:rsidP="00CA439D">
            <w:pPr>
              <w:widowControl w:val="0"/>
              <w:spacing w:after="0" w:line="240" w:lineRule="auto"/>
              <w:ind w:left="-108" w:right="-108"/>
              <w:jc w:val="center"/>
              <w:rPr>
                <w:rFonts w:asciiTheme="majorBidi" w:hAnsiTheme="majorBidi" w:cstheme="majorBidi"/>
                <w:color w:val="000000"/>
              </w:rPr>
            </w:pPr>
            <w:r w:rsidRPr="00CA439D">
              <w:rPr>
                <w:rFonts w:asciiTheme="majorBidi" w:hAnsiTheme="majorBidi" w:cstheme="majorBidi"/>
                <w:color w:val="000000"/>
              </w:rPr>
              <w:t xml:space="preserve">Sintetinė variklinė alyva </w:t>
            </w:r>
          </w:p>
          <w:p w14:paraId="7353124D" w14:textId="52B99673" w:rsidR="00CA439D" w:rsidRPr="00CA439D" w:rsidRDefault="00CA439D" w:rsidP="00CA439D">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CA439D">
              <w:rPr>
                <w:rFonts w:asciiTheme="majorBidi" w:hAnsiTheme="majorBidi" w:cstheme="majorBidi"/>
                <w:color w:val="000000"/>
              </w:rPr>
              <w:t>SAE 5W30</w:t>
            </w:r>
          </w:p>
        </w:tc>
        <w:tc>
          <w:tcPr>
            <w:tcW w:w="3620" w:type="dxa"/>
            <w:tcBorders>
              <w:top w:val="nil"/>
              <w:left w:val="nil"/>
              <w:bottom w:val="single" w:sz="4" w:space="0" w:color="auto"/>
              <w:right w:val="single" w:sz="4" w:space="0" w:color="auto"/>
            </w:tcBorders>
            <w:shd w:val="clear" w:color="auto" w:fill="auto"/>
            <w:vAlign w:val="center"/>
          </w:tcPr>
          <w:p w14:paraId="34CD9C4F" w14:textId="77777777" w:rsidR="00CA439D" w:rsidRPr="00CA439D" w:rsidRDefault="00CA439D" w:rsidP="00CA439D">
            <w:pPr>
              <w:widowControl w:val="0"/>
              <w:spacing w:after="0" w:line="240" w:lineRule="auto"/>
              <w:ind w:right="-16"/>
              <w:jc w:val="center"/>
              <w:rPr>
                <w:rFonts w:asciiTheme="majorBidi" w:hAnsiTheme="majorBidi" w:cstheme="majorBidi"/>
                <w:color w:val="000000"/>
              </w:rPr>
            </w:pPr>
            <w:r w:rsidRPr="00CA439D">
              <w:rPr>
                <w:rFonts w:asciiTheme="majorBidi" w:hAnsiTheme="majorBidi" w:cstheme="majorBidi"/>
                <w:color w:val="000000"/>
              </w:rPr>
              <w:t>ACEA C3, API SN, MB-229.51 arba VW507 00/504 00</w:t>
            </w:r>
          </w:p>
          <w:p w14:paraId="6719675D" w14:textId="783DECAD" w:rsidR="00CA439D" w:rsidRPr="00CA439D"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115" w:type="dxa"/>
            <w:tcBorders>
              <w:top w:val="single" w:sz="4" w:space="0" w:color="auto"/>
              <w:left w:val="single" w:sz="4" w:space="0" w:color="auto"/>
              <w:bottom w:val="single" w:sz="4" w:space="0" w:color="auto"/>
              <w:right w:val="single" w:sz="4" w:space="0" w:color="auto"/>
            </w:tcBorders>
            <w:vAlign w:val="center"/>
          </w:tcPr>
          <w:p w14:paraId="549F501F" w14:textId="77777777" w:rsidR="00CA439D" w:rsidRPr="00E05622" w:rsidRDefault="00CA439D" w:rsidP="00CA439D">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single" w:sz="4" w:space="0" w:color="auto"/>
              <w:bottom w:val="single" w:sz="4" w:space="0" w:color="auto"/>
              <w:right w:val="single" w:sz="4" w:space="0" w:color="auto"/>
            </w:tcBorders>
            <w:vAlign w:val="center"/>
          </w:tcPr>
          <w:p w14:paraId="7ED1A055" w14:textId="77777777" w:rsidR="00CA439D" w:rsidRPr="00E05622" w:rsidRDefault="00CA439D" w:rsidP="00CA439D">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E05622">
              <w:rPr>
                <w:rFonts w:asciiTheme="majorBidi" w:eastAsia="Times New Roman" w:hAnsiTheme="majorBidi" w:cstheme="majorBidi"/>
                <w:color w:val="00000A"/>
                <w:lang w:eastAsia="ar-SA"/>
              </w:rPr>
              <w:t>l</w:t>
            </w:r>
          </w:p>
        </w:tc>
        <w:tc>
          <w:tcPr>
            <w:tcW w:w="1428" w:type="dxa"/>
            <w:tcBorders>
              <w:top w:val="single" w:sz="4" w:space="0" w:color="auto"/>
              <w:left w:val="single" w:sz="4" w:space="0" w:color="auto"/>
              <w:bottom w:val="single" w:sz="4" w:space="0" w:color="auto"/>
              <w:right w:val="single" w:sz="4" w:space="0" w:color="auto"/>
            </w:tcBorders>
            <w:vAlign w:val="center"/>
          </w:tcPr>
          <w:p w14:paraId="4B00CC5F" w14:textId="6568F97C"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auto"/>
              <w:bottom w:val="single" w:sz="4" w:space="0" w:color="auto"/>
              <w:right w:val="single" w:sz="4" w:space="0" w:color="auto"/>
            </w:tcBorders>
          </w:tcPr>
          <w:p w14:paraId="2226A74A" w14:textId="7777777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auto"/>
              <w:bottom w:val="single" w:sz="4" w:space="0" w:color="auto"/>
              <w:right w:val="single" w:sz="4" w:space="0" w:color="auto"/>
            </w:tcBorders>
            <w:vAlign w:val="center"/>
          </w:tcPr>
          <w:p w14:paraId="78AD3D23" w14:textId="37FA8E02" w:rsidR="00CA439D" w:rsidRPr="00E05622" w:rsidRDefault="00CA439D" w:rsidP="00CA439D">
            <w:pPr>
              <w:widowControl w:val="0"/>
              <w:suppressAutoHyphens/>
              <w:spacing w:after="0" w:line="240" w:lineRule="auto"/>
              <w:ind w:right="-16"/>
              <w:jc w:val="center"/>
              <w:rPr>
                <w:rFonts w:asciiTheme="majorBidi" w:hAnsiTheme="majorBidi" w:cstheme="majorBidi"/>
                <w:color w:val="00000A"/>
                <w:lang w:eastAsia="ar-SA"/>
              </w:rPr>
            </w:pPr>
            <w:r w:rsidRPr="00E05622">
              <w:rPr>
                <w:rFonts w:asciiTheme="majorBidi" w:eastAsia="Times New Roman" w:hAnsiTheme="majorBidi" w:cstheme="majorBidi"/>
                <w:color w:val="00000A"/>
                <w:lang w:eastAsia="ar-SA"/>
              </w:rPr>
              <w:t>Bus perkama  bakeliais, kurių vieno talpa 5 l</w:t>
            </w:r>
          </w:p>
        </w:tc>
      </w:tr>
      <w:tr w:rsidR="00CA439D" w:rsidRPr="00E05622" w14:paraId="5B077EFF" w14:textId="77777777" w:rsidTr="006E49D2">
        <w:trPr>
          <w:trHeight w:val="999"/>
          <w:jc w:val="center"/>
        </w:trPr>
        <w:tc>
          <w:tcPr>
            <w:tcW w:w="567" w:type="dxa"/>
            <w:tcBorders>
              <w:top w:val="single" w:sz="4" w:space="0" w:color="auto"/>
              <w:left w:val="single" w:sz="4" w:space="0" w:color="000000"/>
              <w:bottom w:val="single" w:sz="4" w:space="0" w:color="auto"/>
            </w:tcBorders>
            <w:vAlign w:val="center"/>
          </w:tcPr>
          <w:p w14:paraId="4EBF17F1" w14:textId="77777777" w:rsidR="00CA439D" w:rsidRPr="00E05622" w:rsidRDefault="00CA439D" w:rsidP="00CA439D">
            <w:pPr>
              <w:widowControl w:val="0"/>
              <w:numPr>
                <w:ilvl w:val="0"/>
                <w:numId w:val="12"/>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617" w:type="dxa"/>
            <w:tcBorders>
              <w:top w:val="nil"/>
              <w:left w:val="single" w:sz="4" w:space="0" w:color="auto"/>
              <w:bottom w:val="single" w:sz="4" w:space="0" w:color="auto"/>
              <w:right w:val="single" w:sz="4" w:space="0" w:color="auto"/>
            </w:tcBorders>
            <w:shd w:val="clear" w:color="auto" w:fill="auto"/>
            <w:vAlign w:val="center"/>
          </w:tcPr>
          <w:p w14:paraId="4203153F" w14:textId="77777777" w:rsidR="00CA439D" w:rsidRPr="00CA439D" w:rsidRDefault="00CA439D" w:rsidP="00CA439D">
            <w:pPr>
              <w:widowControl w:val="0"/>
              <w:spacing w:after="0" w:line="240" w:lineRule="auto"/>
              <w:ind w:left="-108" w:right="-108"/>
              <w:jc w:val="center"/>
              <w:rPr>
                <w:rFonts w:asciiTheme="majorBidi" w:hAnsiTheme="majorBidi" w:cstheme="majorBidi"/>
                <w:color w:val="000000"/>
              </w:rPr>
            </w:pPr>
            <w:r w:rsidRPr="00CA439D">
              <w:rPr>
                <w:rFonts w:asciiTheme="majorBidi" w:hAnsiTheme="majorBidi" w:cstheme="majorBidi"/>
                <w:color w:val="000000"/>
              </w:rPr>
              <w:t xml:space="preserve">Sintetinė variklinė alyva </w:t>
            </w:r>
          </w:p>
          <w:p w14:paraId="54429917" w14:textId="0B52E536" w:rsidR="00CA439D" w:rsidRPr="00CA439D" w:rsidRDefault="00CA439D" w:rsidP="00CA439D">
            <w:pPr>
              <w:widowControl w:val="0"/>
              <w:suppressAutoHyphens/>
              <w:spacing w:after="0" w:line="240" w:lineRule="auto"/>
              <w:ind w:left="-108" w:right="-108"/>
              <w:jc w:val="center"/>
              <w:rPr>
                <w:rFonts w:asciiTheme="majorBidi" w:eastAsia="Times New Roman" w:hAnsiTheme="majorBidi" w:cstheme="majorBidi"/>
                <w:color w:val="000000"/>
                <w:lang w:eastAsia="zh-CN"/>
              </w:rPr>
            </w:pPr>
            <w:r w:rsidRPr="00CA439D">
              <w:rPr>
                <w:rFonts w:asciiTheme="majorBidi" w:hAnsiTheme="majorBidi" w:cstheme="majorBidi"/>
                <w:color w:val="000000"/>
              </w:rPr>
              <w:t>SAE 5W30</w:t>
            </w:r>
          </w:p>
        </w:tc>
        <w:tc>
          <w:tcPr>
            <w:tcW w:w="3620" w:type="dxa"/>
            <w:tcBorders>
              <w:top w:val="nil"/>
              <w:left w:val="nil"/>
              <w:bottom w:val="single" w:sz="4" w:space="0" w:color="auto"/>
              <w:right w:val="single" w:sz="4" w:space="0" w:color="auto"/>
            </w:tcBorders>
            <w:shd w:val="clear" w:color="auto" w:fill="auto"/>
            <w:vAlign w:val="center"/>
          </w:tcPr>
          <w:p w14:paraId="062FFB7F" w14:textId="77777777" w:rsidR="00CA439D" w:rsidRPr="00CA439D" w:rsidRDefault="00CA439D" w:rsidP="00CA439D">
            <w:pPr>
              <w:widowControl w:val="0"/>
              <w:spacing w:after="0" w:line="240" w:lineRule="auto"/>
              <w:ind w:right="-16"/>
              <w:jc w:val="center"/>
              <w:rPr>
                <w:rFonts w:asciiTheme="majorBidi" w:hAnsiTheme="majorBidi" w:cstheme="majorBidi"/>
                <w:color w:val="000000"/>
              </w:rPr>
            </w:pPr>
            <w:r w:rsidRPr="00CA439D">
              <w:rPr>
                <w:rFonts w:asciiTheme="majorBidi" w:hAnsiTheme="majorBidi" w:cstheme="majorBidi"/>
                <w:color w:val="000000"/>
              </w:rPr>
              <w:t>Ne mažiau API SN/SM/CF; ACEA C3/A3/B4</w:t>
            </w:r>
          </w:p>
          <w:p w14:paraId="5755D803" w14:textId="7AADA680" w:rsidR="00CA439D" w:rsidRPr="00CA439D" w:rsidRDefault="00CA439D" w:rsidP="00CA439D">
            <w:pPr>
              <w:widowControl w:val="0"/>
              <w:suppressAutoHyphens/>
              <w:spacing w:after="0" w:line="240" w:lineRule="auto"/>
              <w:ind w:right="-16"/>
              <w:jc w:val="center"/>
              <w:rPr>
                <w:rFonts w:asciiTheme="majorBidi" w:eastAsia="Times New Roman" w:hAnsiTheme="majorBidi" w:cstheme="majorBidi"/>
                <w:color w:val="000000"/>
                <w:lang w:eastAsia="zh-CN"/>
              </w:rPr>
            </w:pPr>
          </w:p>
        </w:tc>
        <w:tc>
          <w:tcPr>
            <w:tcW w:w="2115" w:type="dxa"/>
            <w:tcBorders>
              <w:top w:val="single" w:sz="4" w:space="0" w:color="auto"/>
              <w:left w:val="single" w:sz="4" w:space="0" w:color="000000"/>
              <w:bottom w:val="single" w:sz="4" w:space="0" w:color="auto"/>
              <w:right w:val="single" w:sz="4" w:space="0" w:color="000000"/>
            </w:tcBorders>
            <w:vAlign w:val="center"/>
          </w:tcPr>
          <w:p w14:paraId="134CDF88" w14:textId="77777777" w:rsidR="00CA439D" w:rsidRPr="00E05622" w:rsidRDefault="00CA439D" w:rsidP="00CA439D">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single" w:sz="4" w:space="0" w:color="000000"/>
              <w:bottom w:val="single" w:sz="4" w:space="0" w:color="auto"/>
              <w:right w:val="single" w:sz="4" w:space="0" w:color="000000"/>
            </w:tcBorders>
            <w:vAlign w:val="center"/>
          </w:tcPr>
          <w:p w14:paraId="0728223A" w14:textId="77777777" w:rsidR="00CA439D" w:rsidRPr="00E05622" w:rsidRDefault="00CA439D" w:rsidP="00CA439D">
            <w:pPr>
              <w:widowControl w:val="0"/>
              <w:suppressAutoHyphens/>
              <w:snapToGrid w:val="0"/>
              <w:spacing w:after="0" w:line="240" w:lineRule="auto"/>
              <w:ind w:right="-16"/>
              <w:jc w:val="center"/>
              <w:rPr>
                <w:rFonts w:asciiTheme="majorBidi" w:eastAsia="Times New Roman" w:hAnsiTheme="majorBidi" w:cstheme="majorBidi"/>
                <w:color w:val="00000A"/>
                <w:lang w:eastAsia="ar-SA"/>
              </w:rPr>
            </w:pPr>
            <w:r w:rsidRPr="00E05622">
              <w:rPr>
                <w:rFonts w:asciiTheme="majorBidi" w:eastAsia="Times New Roman" w:hAnsiTheme="majorBidi" w:cstheme="majorBidi"/>
                <w:color w:val="00000A"/>
                <w:lang w:eastAsia="ar-SA"/>
              </w:rPr>
              <w:t>l</w:t>
            </w:r>
          </w:p>
        </w:tc>
        <w:tc>
          <w:tcPr>
            <w:tcW w:w="1428" w:type="dxa"/>
            <w:tcBorders>
              <w:top w:val="single" w:sz="4" w:space="0" w:color="auto"/>
              <w:left w:val="single" w:sz="4" w:space="0" w:color="000000"/>
              <w:bottom w:val="single" w:sz="4" w:space="0" w:color="auto"/>
              <w:right w:val="single" w:sz="4" w:space="0" w:color="auto"/>
            </w:tcBorders>
            <w:vAlign w:val="center"/>
          </w:tcPr>
          <w:p w14:paraId="29B5B8EE" w14:textId="6441B078"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000000"/>
              <w:bottom w:val="single" w:sz="4" w:space="0" w:color="auto"/>
              <w:right w:val="single" w:sz="4" w:space="0" w:color="000000"/>
            </w:tcBorders>
          </w:tcPr>
          <w:p w14:paraId="6E872EC5" w14:textId="7777777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000000"/>
              <w:bottom w:val="single" w:sz="4" w:space="0" w:color="auto"/>
              <w:right w:val="single" w:sz="4" w:space="0" w:color="auto"/>
            </w:tcBorders>
            <w:vAlign w:val="center"/>
          </w:tcPr>
          <w:p w14:paraId="3B843C3B" w14:textId="3FEC7D14"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ar-SA"/>
              </w:rPr>
            </w:pPr>
            <w:r w:rsidRPr="00E05622">
              <w:rPr>
                <w:rFonts w:asciiTheme="majorBidi" w:eastAsia="Times New Roman" w:hAnsiTheme="majorBidi" w:cstheme="majorBidi"/>
                <w:color w:val="00000A"/>
                <w:lang w:eastAsia="ar-SA"/>
              </w:rPr>
              <w:t>Bus perkama  bakeliais, kurių vieno talpa 5 l</w:t>
            </w:r>
          </w:p>
        </w:tc>
      </w:tr>
      <w:tr w:rsidR="00CA439D" w:rsidRPr="00E05622" w14:paraId="3FCC1DB0" w14:textId="77777777" w:rsidTr="006E49D2">
        <w:trPr>
          <w:trHeight w:val="746"/>
          <w:jc w:val="center"/>
        </w:trPr>
        <w:tc>
          <w:tcPr>
            <w:tcW w:w="567" w:type="dxa"/>
            <w:tcBorders>
              <w:top w:val="single" w:sz="4" w:space="0" w:color="auto"/>
              <w:left w:val="single" w:sz="4" w:space="0" w:color="auto"/>
              <w:bottom w:val="single" w:sz="4" w:space="0" w:color="auto"/>
              <w:right w:val="single" w:sz="4" w:space="0" w:color="auto"/>
            </w:tcBorders>
            <w:vAlign w:val="center"/>
          </w:tcPr>
          <w:p w14:paraId="499FD520" w14:textId="77777777" w:rsidR="00CA439D" w:rsidRPr="00E05622" w:rsidRDefault="00CA439D" w:rsidP="00CA439D">
            <w:pPr>
              <w:widowControl w:val="0"/>
              <w:numPr>
                <w:ilvl w:val="0"/>
                <w:numId w:val="12"/>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617" w:type="dxa"/>
            <w:tcBorders>
              <w:top w:val="nil"/>
              <w:left w:val="single" w:sz="4" w:space="0" w:color="auto"/>
              <w:bottom w:val="single" w:sz="4" w:space="0" w:color="auto"/>
              <w:right w:val="single" w:sz="4" w:space="0" w:color="auto"/>
            </w:tcBorders>
            <w:shd w:val="clear" w:color="auto" w:fill="auto"/>
            <w:vAlign w:val="center"/>
          </w:tcPr>
          <w:p w14:paraId="3A53E498" w14:textId="77777777" w:rsidR="00CA439D" w:rsidRPr="00CA439D" w:rsidRDefault="00CA439D" w:rsidP="00CA439D">
            <w:pPr>
              <w:widowControl w:val="0"/>
              <w:spacing w:after="0" w:line="240" w:lineRule="auto"/>
              <w:ind w:left="-108" w:right="-108"/>
              <w:jc w:val="center"/>
              <w:rPr>
                <w:rFonts w:asciiTheme="majorBidi" w:hAnsiTheme="majorBidi" w:cstheme="majorBidi"/>
                <w:color w:val="000000"/>
              </w:rPr>
            </w:pPr>
            <w:r w:rsidRPr="00CA439D">
              <w:rPr>
                <w:rFonts w:asciiTheme="majorBidi" w:hAnsiTheme="majorBidi" w:cstheme="majorBidi"/>
                <w:color w:val="000000"/>
              </w:rPr>
              <w:t xml:space="preserve">Sintetinė variklinė alyva </w:t>
            </w:r>
          </w:p>
          <w:p w14:paraId="4BBE92A1" w14:textId="3F756686" w:rsidR="00CA439D" w:rsidRPr="00CA439D" w:rsidRDefault="00CA439D" w:rsidP="00CA439D">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CA439D">
              <w:rPr>
                <w:rFonts w:asciiTheme="majorBidi" w:hAnsiTheme="majorBidi" w:cstheme="majorBidi"/>
                <w:color w:val="000000"/>
              </w:rPr>
              <w:t>SAE 5W30</w:t>
            </w:r>
          </w:p>
        </w:tc>
        <w:tc>
          <w:tcPr>
            <w:tcW w:w="3620" w:type="dxa"/>
            <w:tcBorders>
              <w:top w:val="nil"/>
              <w:left w:val="nil"/>
              <w:bottom w:val="single" w:sz="4" w:space="0" w:color="auto"/>
              <w:right w:val="single" w:sz="4" w:space="0" w:color="auto"/>
            </w:tcBorders>
            <w:shd w:val="clear" w:color="auto" w:fill="auto"/>
            <w:vAlign w:val="center"/>
          </w:tcPr>
          <w:p w14:paraId="15EAEB37" w14:textId="77777777" w:rsidR="00CA439D" w:rsidRPr="00CA439D" w:rsidRDefault="00CA439D" w:rsidP="00CA439D">
            <w:pPr>
              <w:widowControl w:val="0"/>
              <w:spacing w:after="0" w:line="240" w:lineRule="auto"/>
              <w:ind w:right="-16"/>
              <w:jc w:val="center"/>
              <w:rPr>
                <w:rFonts w:asciiTheme="majorBidi" w:hAnsiTheme="majorBidi" w:cstheme="majorBidi"/>
                <w:color w:val="000000"/>
              </w:rPr>
            </w:pPr>
            <w:r w:rsidRPr="00CA439D">
              <w:rPr>
                <w:rFonts w:asciiTheme="majorBidi" w:hAnsiTheme="majorBidi" w:cstheme="majorBidi"/>
                <w:color w:val="000000"/>
              </w:rPr>
              <w:t>ACEA A5/B5</w:t>
            </w:r>
          </w:p>
          <w:p w14:paraId="100E59A9" w14:textId="72D96DDD" w:rsidR="00CA439D" w:rsidRPr="00CA439D"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115" w:type="dxa"/>
            <w:tcBorders>
              <w:top w:val="single" w:sz="4" w:space="0" w:color="auto"/>
              <w:left w:val="single" w:sz="4" w:space="0" w:color="auto"/>
              <w:bottom w:val="single" w:sz="4" w:space="0" w:color="auto"/>
              <w:right w:val="single" w:sz="4" w:space="0" w:color="auto"/>
            </w:tcBorders>
            <w:vAlign w:val="center"/>
          </w:tcPr>
          <w:p w14:paraId="119267A3" w14:textId="77777777" w:rsidR="00CA439D" w:rsidRPr="00E05622" w:rsidRDefault="00CA439D" w:rsidP="00CA439D">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single" w:sz="4" w:space="0" w:color="auto"/>
              <w:bottom w:val="single" w:sz="4" w:space="0" w:color="auto"/>
              <w:right w:val="single" w:sz="4" w:space="0" w:color="auto"/>
            </w:tcBorders>
            <w:vAlign w:val="center"/>
          </w:tcPr>
          <w:p w14:paraId="389E9761" w14:textId="77777777" w:rsidR="00CA439D" w:rsidRPr="00E05622" w:rsidRDefault="00CA439D" w:rsidP="00CA439D">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E05622">
              <w:rPr>
                <w:rFonts w:asciiTheme="majorBidi" w:eastAsia="Times New Roman" w:hAnsiTheme="majorBidi" w:cstheme="majorBidi"/>
                <w:color w:val="00000A"/>
                <w:lang w:eastAsia="ar-SA"/>
              </w:rPr>
              <w:t>l</w:t>
            </w:r>
          </w:p>
        </w:tc>
        <w:tc>
          <w:tcPr>
            <w:tcW w:w="1428" w:type="dxa"/>
            <w:tcBorders>
              <w:top w:val="single" w:sz="4" w:space="0" w:color="auto"/>
              <w:left w:val="single" w:sz="4" w:space="0" w:color="auto"/>
              <w:bottom w:val="single" w:sz="4" w:space="0" w:color="auto"/>
              <w:right w:val="single" w:sz="4" w:space="0" w:color="auto"/>
            </w:tcBorders>
            <w:vAlign w:val="center"/>
          </w:tcPr>
          <w:p w14:paraId="372242CC" w14:textId="1393D568"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auto"/>
              <w:bottom w:val="single" w:sz="4" w:space="0" w:color="auto"/>
              <w:right w:val="single" w:sz="4" w:space="0" w:color="auto"/>
            </w:tcBorders>
          </w:tcPr>
          <w:p w14:paraId="3003AB49" w14:textId="7777777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auto"/>
              <w:bottom w:val="single" w:sz="4" w:space="0" w:color="auto"/>
              <w:right w:val="single" w:sz="4" w:space="0" w:color="auto"/>
            </w:tcBorders>
            <w:vAlign w:val="center"/>
          </w:tcPr>
          <w:p w14:paraId="38696ECA" w14:textId="531A38D8" w:rsidR="00CA439D" w:rsidRPr="00E05622" w:rsidRDefault="00CA439D" w:rsidP="00CA439D">
            <w:pPr>
              <w:widowControl w:val="0"/>
              <w:suppressAutoHyphens/>
              <w:spacing w:after="0" w:line="240" w:lineRule="auto"/>
              <w:ind w:right="-16"/>
              <w:jc w:val="center"/>
              <w:rPr>
                <w:rFonts w:asciiTheme="majorBidi" w:hAnsiTheme="majorBidi" w:cstheme="majorBidi"/>
                <w:color w:val="00000A"/>
                <w:lang w:eastAsia="ar-SA"/>
              </w:rPr>
            </w:pPr>
            <w:r w:rsidRPr="00E05622">
              <w:rPr>
                <w:rFonts w:asciiTheme="majorBidi" w:eastAsia="Times New Roman" w:hAnsiTheme="majorBidi" w:cstheme="majorBidi"/>
                <w:color w:val="00000A"/>
                <w:lang w:eastAsia="ar-SA"/>
              </w:rPr>
              <w:t>Bus perkama  bakeliais, kurių vieno talpa 5 l</w:t>
            </w:r>
          </w:p>
        </w:tc>
      </w:tr>
      <w:tr w:rsidR="00CA439D" w:rsidRPr="00E05622" w14:paraId="5448ADAB" w14:textId="77777777" w:rsidTr="006E49D2">
        <w:trPr>
          <w:trHeight w:val="759"/>
          <w:jc w:val="center"/>
        </w:trPr>
        <w:tc>
          <w:tcPr>
            <w:tcW w:w="567" w:type="dxa"/>
            <w:tcBorders>
              <w:top w:val="single" w:sz="4" w:space="0" w:color="auto"/>
              <w:left w:val="single" w:sz="4" w:space="0" w:color="000000"/>
              <w:bottom w:val="single" w:sz="4" w:space="0" w:color="000000"/>
            </w:tcBorders>
            <w:vAlign w:val="center"/>
          </w:tcPr>
          <w:p w14:paraId="149BCEC5" w14:textId="77777777" w:rsidR="00CA439D" w:rsidRPr="00E05622" w:rsidRDefault="00CA439D" w:rsidP="00CA439D">
            <w:pPr>
              <w:widowControl w:val="0"/>
              <w:numPr>
                <w:ilvl w:val="0"/>
                <w:numId w:val="12"/>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617" w:type="dxa"/>
            <w:tcBorders>
              <w:top w:val="nil"/>
              <w:left w:val="single" w:sz="4" w:space="0" w:color="auto"/>
              <w:bottom w:val="single" w:sz="4" w:space="0" w:color="auto"/>
              <w:right w:val="single" w:sz="4" w:space="0" w:color="auto"/>
            </w:tcBorders>
            <w:shd w:val="clear" w:color="auto" w:fill="auto"/>
            <w:vAlign w:val="center"/>
          </w:tcPr>
          <w:p w14:paraId="0674758F" w14:textId="77777777" w:rsidR="00CA439D" w:rsidRPr="00CA439D" w:rsidRDefault="00CA439D" w:rsidP="00CA439D">
            <w:pPr>
              <w:widowControl w:val="0"/>
              <w:spacing w:after="0" w:line="240" w:lineRule="auto"/>
              <w:ind w:left="-108" w:right="-108"/>
              <w:jc w:val="center"/>
              <w:rPr>
                <w:rFonts w:asciiTheme="majorBidi" w:hAnsiTheme="majorBidi" w:cstheme="majorBidi"/>
                <w:color w:val="000000"/>
              </w:rPr>
            </w:pPr>
            <w:r w:rsidRPr="00CA439D">
              <w:rPr>
                <w:rFonts w:asciiTheme="majorBidi" w:hAnsiTheme="majorBidi" w:cstheme="majorBidi"/>
                <w:color w:val="000000"/>
              </w:rPr>
              <w:t xml:space="preserve">Sintetinė variklinė alyva </w:t>
            </w:r>
          </w:p>
          <w:p w14:paraId="246894A1" w14:textId="3CCEB382" w:rsidR="00CA439D" w:rsidRPr="00CA439D" w:rsidRDefault="00CA439D" w:rsidP="00CA439D">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CA439D">
              <w:rPr>
                <w:rFonts w:asciiTheme="majorBidi" w:hAnsiTheme="majorBidi" w:cstheme="majorBidi"/>
                <w:color w:val="000000"/>
              </w:rPr>
              <w:t>SAE 5W30</w:t>
            </w:r>
          </w:p>
        </w:tc>
        <w:tc>
          <w:tcPr>
            <w:tcW w:w="3620" w:type="dxa"/>
            <w:tcBorders>
              <w:top w:val="nil"/>
              <w:left w:val="nil"/>
              <w:bottom w:val="single" w:sz="4" w:space="0" w:color="auto"/>
              <w:right w:val="single" w:sz="4" w:space="0" w:color="auto"/>
            </w:tcBorders>
            <w:shd w:val="clear" w:color="auto" w:fill="auto"/>
            <w:vAlign w:val="center"/>
          </w:tcPr>
          <w:p w14:paraId="60C963C8" w14:textId="77777777" w:rsidR="00CA439D" w:rsidRPr="00CA439D" w:rsidRDefault="00CA439D" w:rsidP="00CA439D">
            <w:pPr>
              <w:widowControl w:val="0"/>
              <w:spacing w:after="0" w:line="240" w:lineRule="auto"/>
              <w:ind w:right="-16"/>
              <w:jc w:val="center"/>
              <w:rPr>
                <w:rFonts w:asciiTheme="majorBidi" w:hAnsiTheme="majorBidi" w:cstheme="majorBidi"/>
                <w:color w:val="000000"/>
              </w:rPr>
            </w:pPr>
            <w:r w:rsidRPr="00CA439D">
              <w:rPr>
                <w:rFonts w:asciiTheme="majorBidi" w:hAnsiTheme="majorBidi" w:cstheme="majorBidi"/>
                <w:color w:val="000000"/>
              </w:rPr>
              <w:t>ACEA C3; MB229.31 arba MB229.51</w:t>
            </w:r>
          </w:p>
          <w:p w14:paraId="27C2FF34" w14:textId="1A58B0BF" w:rsidR="00CA439D" w:rsidRPr="00CA439D"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115" w:type="dxa"/>
            <w:tcBorders>
              <w:top w:val="single" w:sz="4" w:space="0" w:color="auto"/>
              <w:left w:val="single" w:sz="4" w:space="0" w:color="000000"/>
              <w:bottom w:val="single" w:sz="4" w:space="0" w:color="000000"/>
              <w:right w:val="single" w:sz="4" w:space="0" w:color="000000"/>
            </w:tcBorders>
            <w:vAlign w:val="center"/>
          </w:tcPr>
          <w:p w14:paraId="7EC53C43" w14:textId="77777777" w:rsidR="00CA439D" w:rsidRPr="00E05622" w:rsidRDefault="00CA439D" w:rsidP="00CA439D">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single" w:sz="4" w:space="0" w:color="000000"/>
              <w:bottom w:val="single" w:sz="4" w:space="0" w:color="000000"/>
              <w:right w:val="single" w:sz="4" w:space="0" w:color="000000"/>
            </w:tcBorders>
            <w:vAlign w:val="center"/>
          </w:tcPr>
          <w:p w14:paraId="6FA5D664" w14:textId="77777777" w:rsidR="00CA439D" w:rsidRPr="00E05622" w:rsidRDefault="00CA439D" w:rsidP="00CA439D">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E05622">
              <w:rPr>
                <w:rFonts w:asciiTheme="majorBidi" w:eastAsia="Times New Roman" w:hAnsiTheme="majorBidi" w:cstheme="majorBidi"/>
                <w:color w:val="00000A"/>
                <w:lang w:eastAsia="ar-SA"/>
              </w:rPr>
              <w:t>l</w:t>
            </w:r>
          </w:p>
        </w:tc>
        <w:tc>
          <w:tcPr>
            <w:tcW w:w="1428" w:type="dxa"/>
            <w:tcBorders>
              <w:top w:val="single" w:sz="4" w:space="0" w:color="auto"/>
              <w:left w:val="single" w:sz="4" w:space="0" w:color="000000"/>
              <w:bottom w:val="single" w:sz="4" w:space="0" w:color="000000"/>
              <w:right w:val="single" w:sz="4" w:space="0" w:color="auto"/>
            </w:tcBorders>
            <w:vAlign w:val="center"/>
          </w:tcPr>
          <w:p w14:paraId="481EA480" w14:textId="18271964"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000000"/>
              <w:bottom w:val="single" w:sz="4" w:space="0" w:color="000000"/>
              <w:right w:val="single" w:sz="4" w:space="0" w:color="000000"/>
            </w:tcBorders>
          </w:tcPr>
          <w:p w14:paraId="73211689" w14:textId="7777777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000000"/>
              <w:bottom w:val="single" w:sz="4" w:space="0" w:color="000000"/>
              <w:right w:val="single" w:sz="4" w:space="0" w:color="auto"/>
            </w:tcBorders>
            <w:vAlign w:val="center"/>
          </w:tcPr>
          <w:p w14:paraId="5A99AB2C" w14:textId="17CEC9D1" w:rsidR="00CA439D" w:rsidRPr="00E05622" w:rsidRDefault="00CA439D" w:rsidP="00CA439D">
            <w:pPr>
              <w:widowControl w:val="0"/>
              <w:suppressAutoHyphens/>
              <w:spacing w:after="0" w:line="240" w:lineRule="auto"/>
              <w:ind w:right="-16"/>
              <w:jc w:val="center"/>
              <w:rPr>
                <w:rFonts w:asciiTheme="majorBidi" w:hAnsiTheme="majorBidi" w:cstheme="majorBidi"/>
                <w:color w:val="00000A"/>
                <w:lang w:eastAsia="ar-SA"/>
              </w:rPr>
            </w:pPr>
            <w:r w:rsidRPr="00E05622">
              <w:rPr>
                <w:rFonts w:asciiTheme="majorBidi" w:eastAsia="Times New Roman" w:hAnsiTheme="majorBidi" w:cstheme="majorBidi"/>
                <w:color w:val="00000A"/>
                <w:lang w:eastAsia="ar-SA"/>
              </w:rPr>
              <w:t>Bus perkama  bakeliais, kurių vieno talpa 5 l</w:t>
            </w:r>
          </w:p>
        </w:tc>
      </w:tr>
      <w:tr w:rsidR="00CA439D" w:rsidRPr="00E05622" w14:paraId="3042452A" w14:textId="77777777" w:rsidTr="001C0642">
        <w:trPr>
          <w:trHeight w:val="770"/>
          <w:jc w:val="center"/>
        </w:trPr>
        <w:tc>
          <w:tcPr>
            <w:tcW w:w="567" w:type="dxa"/>
            <w:tcBorders>
              <w:left w:val="single" w:sz="4" w:space="0" w:color="000000"/>
              <w:bottom w:val="single" w:sz="4" w:space="0" w:color="000000"/>
            </w:tcBorders>
            <w:vAlign w:val="center"/>
          </w:tcPr>
          <w:p w14:paraId="033B6E8A" w14:textId="77777777" w:rsidR="00CA439D" w:rsidRPr="00E05622" w:rsidRDefault="00CA439D" w:rsidP="00CA439D">
            <w:pPr>
              <w:widowControl w:val="0"/>
              <w:numPr>
                <w:ilvl w:val="0"/>
                <w:numId w:val="12"/>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617" w:type="dxa"/>
            <w:tcBorders>
              <w:top w:val="nil"/>
              <w:left w:val="single" w:sz="4" w:space="0" w:color="auto"/>
              <w:bottom w:val="single" w:sz="4" w:space="0" w:color="auto"/>
              <w:right w:val="single" w:sz="4" w:space="0" w:color="auto"/>
            </w:tcBorders>
            <w:shd w:val="clear" w:color="auto" w:fill="auto"/>
            <w:vAlign w:val="center"/>
          </w:tcPr>
          <w:p w14:paraId="60E9FDF5" w14:textId="77777777" w:rsidR="00CA439D" w:rsidRPr="00CA439D" w:rsidRDefault="00CA439D" w:rsidP="00CA439D">
            <w:pPr>
              <w:widowControl w:val="0"/>
              <w:spacing w:after="0" w:line="240" w:lineRule="auto"/>
              <w:ind w:left="-108" w:right="-108"/>
              <w:jc w:val="center"/>
              <w:rPr>
                <w:rFonts w:asciiTheme="majorBidi" w:hAnsiTheme="majorBidi" w:cstheme="majorBidi"/>
                <w:color w:val="000000"/>
              </w:rPr>
            </w:pPr>
            <w:r w:rsidRPr="00CA439D">
              <w:rPr>
                <w:rFonts w:asciiTheme="majorBidi" w:hAnsiTheme="majorBidi" w:cstheme="majorBidi"/>
                <w:color w:val="000000"/>
              </w:rPr>
              <w:t xml:space="preserve">Sintetinė variklinė alyva </w:t>
            </w:r>
          </w:p>
          <w:p w14:paraId="646A85C9" w14:textId="0BC094D2" w:rsidR="00CA439D" w:rsidRPr="00CA439D" w:rsidRDefault="00CA439D" w:rsidP="00CA439D">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CA439D">
              <w:rPr>
                <w:rFonts w:asciiTheme="majorBidi" w:hAnsiTheme="majorBidi" w:cstheme="majorBidi"/>
                <w:color w:val="000000"/>
              </w:rPr>
              <w:t>SAE 5W30</w:t>
            </w:r>
          </w:p>
        </w:tc>
        <w:tc>
          <w:tcPr>
            <w:tcW w:w="3620" w:type="dxa"/>
            <w:tcBorders>
              <w:top w:val="nil"/>
              <w:left w:val="nil"/>
              <w:bottom w:val="single" w:sz="4" w:space="0" w:color="auto"/>
              <w:right w:val="single" w:sz="4" w:space="0" w:color="auto"/>
            </w:tcBorders>
            <w:shd w:val="clear" w:color="auto" w:fill="auto"/>
            <w:vAlign w:val="center"/>
          </w:tcPr>
          <w:p w14:paraId="7619F695" w14:textId="77777777" w:rsidR="00CA439D" w:rsidRPr="00CA439D" w:rsidRDefault="00CA439D" w:rsidP="00CA439D">
            <w:pPr>
              <w:widowControl w:val="0"/>
              <w:spacing w:after="0" w:line="240" w:lineRule="auto"/>
              <w:ind w:right="-16"/>
              <w:jc w:val="center"/>
              <w:rPr>
                <w:rFonts w:asciiTheme="majorBidi" w:hAnsiTheme="majorBidi" w:cstheme="majorBidi"/>
                <w:color w:val="000000"/>
              </w:rPr>
            </w:pPr>
            <w:r w:rsidRPr="00CA439D">
              <w:rPr>
                <w:rFonts w:asciiTheme="majorBidi" w:hAnsiTheme="majorBidi" w:cstheme="majorBidi"/>
                <w:color w:val="000000"/>
              </w:rPr>
              <w:t>Ne mažiau API SN/CF; ACEA C2</w:t>
            </w:r>
          </w:p>
          <w:p w14:paraId="168C13A0" w14:textId="578153CC" w:rsidR="00CA439D" w:rsidRPr="00CA439D"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115" w:type="dxa"/>
            <w:tcBorders>
              <w:left w:val="single" w:sz="4" w:space="0" w:color="000000"/>
              <w:bottom w:val="single" w:sz="4" w:space="0" w:color="000000"/>
              <w:right w:val="single" w:sz="4" w:space="0" w:color="000000"/>
            </w:tcBorders>
            <w:vAlign w:val="center"/>
          </w:tcPr>
          <w:p w14:paraId="16D994C1" w14:textId="77777777" w:rsidR="00CA439D" w:rsidRPr="00E05622" w:rsidRDefault="00CA439D" w:rsidP="00CA439D">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left w:val="single" w:sz="4" w:space="0" w:color="000000"/>
              <w:bottom w:val="single" w:sz="4" w:space="0" w:color="000000"/>
              <w:right w:val="single" w:sz="4" w:space="0" w:color="000000"/>
            </w:tcBorders>
            <w:vAlign w:val="center"/>
          </w:tcPr>
          <w:p w14:paraId="342C695C" w14:textId="77777777" w:rsidR="00CA439D" w:rsidRPr="00E05622" w:rsidRDefault="00CA439D" w:rsidP="00CA439D">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E05622">
              <w:rPr>
                <w:rFonts w:asciiTheme="majorBidi" w:eastAsia="Times New Roman" w:hAnsiTheme="majorBidi" w:cstheme="majorBidi"/>
                <w:color w:val="00000A"/>
                <w:lang w:eastAsia="ar-SA"/>
              </w:rPr>
              <w:t>l</w:t>
            </w:r>
          </w:p>
        </w:tc>
        <w:tc>
          <w:tcPr>
            <w:tcW w:w="1428" w:type="dxa"/>
            <w:tcBorders>
              <w:top w:val="single" w:sz="4" w:space="0" w:color="auto"/>
              <w:left w:val="single" w:sz="4" w:space="0" w:color="000000"/>
              <w:bottom w:val="single" w:sz="4" w:space="0" w:color="000000"/>
              <w:right w:val="single" w:sz="4" w:space="0" w:color="auto"/>
            </w:tcBorders>
            <w:vAlign w:val="center"/>
          </w:tcPr>
          <w:p w14:paraId="26D2BF92" w14:textId="0A816E5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000000"/>
              <w:bottom w:val="single" w:sz="4" w:space="0" w:color="000000"/>
              <w:right w:val="single" w:sz="4" w:space="0" w:color="000000"/>
            </w:tcBorders>
          </w:tcPr>
          <w:p w14:paraId="2DDBC509" w14:textId="7777777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000000"/>
              <w:bottom w:val="single" w:sz="4" w:space="0" w:color="000000"/>
              <w:right w:val="single" w:sz="4" w:space="0" w:color="auto"/>
            </w:tcBorders>
            <w:vAlign w:val="center"/>
          </w:tcPr>
          <w:p w14:paraId="7E0C1303" w14:textId="576A8E23" w:rsidR="00CA439D" w:rsidRPr="00E05622" w:rsidRDefault="00CA439D" w:rsidP="00CA439D">
            <w:pPr>
              <w:widowControl w:val="0"/>
              <w:suppressAutoHyphens/>
              <w:spacing w:after="0" w:line="240" w:lineRule="auto"/>
              <w:ind w:right="-16"/>
              <w:jc w:val="center"/>
              <w:rPr>
                <w:rFonts w:asciiTheme="majorBidi" w:hAnsiTheme="majorBidi" w:cstheme="majorBidi"/>
                <w:color w:val="00000A"/>
                <w:lang w:eastAsia="ar-SA"/>
              </w:rPr>
            </w:pPr>
            <w:r w:rsidRPr="00E05622">
              <w:rPr>
                <w:rFonts w:asciiTheme="majorBidi" w:eastAsia="Times New Roman" w:hAnsiTheme="majorBidi" w:cstheme="majorBidi"/>
                <w:color w:val="00000A"/>
                <w:lang w:eastAsia="ar-SA"/>
              </w:rPr>
              <w:t>Bus perkama  bakeliais, kurių vieno talpa 5 l</w:t>
            </w:r>
          </w:p>
        </w:tc>
      </w:tr>
      <w:tr w:rsidR="00CA439D" w:rsidRPr="00E05622" w14:paraId="52634557" w14:textId="77777777" w:rsidTr="001C0642">
        <w:trPr>
          <w:trHeight w:val="797"/>
          <w:jc w:val="center"/>
        </w:trPr>
        <w:tc>
          <w:tcPr>
            <w:tcW w:w="567" w:type="dxa"/>
            <w:tcBorders>
              <w:left w:val="single" w:sz="4" w:space="0" w:color="000000"/>
              <w:bottom w:val="single" w:sz="4" w:space="0" w:color="auto"/>
            </w:tcBorders>
            <w:vAlign w:val="center"/>
          </w:tcPr>
          <w:p w14:paraId="79642576" w14:textId="77777777" w:rsidR="00CA439D" w:rsidRPr="00E05622" w:rsidRDefault="00CA439D" w:rsidP="00CA439D">
            <w:pPr>
              <w:widowControl w:val="0"/>
              <w:numPr>
                <w:ilvl w:val="0"/>
                <w:numId w:val="12"/>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617" w:type="dxa"/>
            <w:tcBorders>
              <w:top w:val="nil"/>
              <w:left w:val="single" w:sz="4" w:space="0" w:color="auto"/>
              <w:bottom w:val="single" w:sz="4" w:space="0" w:color="auto"/>
              <w:right w:val="single" w:sz="4" w:space="0" w:color="auto"/>
            </w:tcBorders>
            <w:shd w:val="clear" w:color="auto" w:fill="auto"/>
            <w:vAlign w:val="center"/>
          </w:tcPr>
          <w:p w14:paraId="207925E4" w14:textId="77777777" w:rsidR="00CA439D" w:rsidRPr="00CA439D" w:rsidRDefault="00CA439D" w:rsidP="00CA439D">
            <w:pPr>
              <w:widowControl w:val="0"/>
              <w:spacing w:after="0" w:line="240" w:lineRule="auto"/>
              <w:ind w:left="-108" w:right="-108"/>
              <w:jc w:val="center"/>
              <w:rPr>
                <w:rFonts w:asciiTheme="majorBidi" w:hAnsiTheme="majorBidi" w:cstheme="majorBidi"/>
                <w:color w:val="000000"/>
              </w:rPr>
            </w:pPr>
            <w:r w:rsidRPr="00CA439D">
              <w:rPr>
                <w:rFonts w:asciiTheme="majorBidi" w:hAnsiTheme="majorBidi" w:cstheme="majorBidi"/>
                <w:color w:val="000000"/>
              </w:rPr>
              <w:t xml:space="preserve">Sintetinė variklinė alyva </w:t>
            </w:r>
          </w:p>
          <w:p w14:paraId="5A0AA7C6" w14:textId="62AF6CC0" w:rsidR="00CA439D" w:rsidRPr="00CA439D" w:rsidRDefault="00CA439D" w:rsidP="00CA439D">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CA439D">
              <w:rPr>
                <w:rFonts w:asciiTheme="majorBidi" w:hAnsiTheme="majorBidi" w:cstheme="majorBidi"/>
                <w:color w:val="000000"/>
              </w:rPr>
              <w:t>SAE 5W40</w:t>
            </w:r>
          </w:p>
        </w:tc>
        <w:tc>
          <w:tcPr>
            <w:tcW w:w="3620" w:type="dxa"/>
            <w:tcBorders>
              <w:top w:val="nil"/>
              <w:left w:val="nil"/>
              <w:bottom w:val="single" w:sz="4" w:space="0" w:color="auto"/>
              <w:right w:val="single" w:sz="4" w:space="0" w:color="auto"/>
            </w:tcBorders>
            <w:shd w:val="clear" w:color="auto" w:fill="auto"/>
            <w:vAlign w:val="center"/>
          </w:tcPr>
          <w:p w14:paraId="7EEBE22E" w14:textId="77777777" w:rsidR="00CA439D" w:rsidRPr="00CA439D" w:rsidRDefault="00CA439D" w:rsidP="00CA439D">
            <w:pPr>
              <w:widowControl w:val="0"/>
              <w:spacing w:after="0" w:line="240" w:lineRule="auto"/>
              <w:ind w:right="-16"/>
              <w:jc w:val="center"/>
              <w:rPr>
                <w:rFonts w:asciiTheme="majorBidi" w:hAnsiTheme="majorBidi" w:cstheme="majorBidi"/>
                <w:color w:val="000000"/>
              </w:rPr>
            </w:pPr>
            <w:r w:rsidRPr="00CA439D">
              <w:rPr>
                <w:rFonts w:asciiTheme="majorBidi" w:hAnsiTheme="majorBidi" w:cstheme="majorBidi"/>
                <w:color w:val="000000"/>
              </w:rPr>
              <w:t>ACEA A3/B4</w:t>
            </w:r>
          </w:p>
          <w:p w14:paraId="750DC430" w14:textId="17788CBB" w:rsidR="00CA439D" w:rsidRPr="00CA439D"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115" w:type="dxa"/>
            <w:tcBorders>
              <w:left w:val="single" w:sz="4" w:space="0" w:color="000000"/>
              <w:bottom w:val="single" w:sz="4" w:space="0" w:color="auto"/>
              <w:right w:val="single" w:sz="4" w:space="0" w:color="000000"/>
            </w:tcBorders>
            <w:vAlign w:val="center"/>
          </w:tcPr>
          <w:p w14:paraId="2C2C60EC" w14:textId="77777777" w:rsidR="00CA439D" w:rsidRPr="00E05622" w:rsidRDefault="00CA439D" w:rsidP="00CA439D">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left w:val="single" w:sz="4" w:space="0" w:color="000000"/>
              <w:bottom w:val="single" w:sz="4" w:space="0" w:color="auto"/>
              <w:right w:val="single" w:sz="4" w:space="0" w:color="000000"/>
            </w:tcBorders>
            <w:vAlign w:val="center"/>
          </w:tcPr>
          <w:p w14:paraId="3D8EFE66" w14:textId="77777777" w:rsidR="00CA439D" w:rsidRPr="00E05622" w:rsidRDefault="00CA439D" w:rsidP="00CA439D">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E05622">
              <w:rPr>
                <w:rFonts w:asciiTheme="majorBidi" w:eastAsia="Times New Roman" w:hAnsiTheme="majorBidi" w:cstheme="majorBidi"/>
                <w:color w:val="00000A"/>
                <w:lang w:eastAsia="ar-SA"/>
              </w:rPr>
              <w:t>l</w:t>
            </w:r>
          </w:p>
        </w:tc>
        <w:tc>
          <w:tcPr>
            <w:tcW w:w="1428" w:type="dxa"/>
            <w:tcBorders>
              <w:top w:val="single" w:sz="4" w:space="0" w:color="auto"/>
              <w:left w:val="single" w:sz="4" w:space="0" w:color="000000"/>
              <w:bottom w:val="single" w:sz="4" w:space="0" w:color="auto"/>
              <w:right w:val="single" w:sz="4" w:space="0" w:color="auto"/>
            </w:tcBorders>
            <w:vAlign w:val="center"/>
          </w:tcPr>
          <w:p w14:paraId="31C25F87" w14:textId="262D343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000000"/>
              <w:bottom w:val="single" w:sz="4" w:space="0" w:color="auto"/>
              <w:right w:val="single" w:sz="4" w:space="0" w:color="000000"/>
            </w:tcBorders>
          </w:tcPr>
          <w:p w14:paraId="43A58791" w14:textId="7777777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000000"/>
              <w:bottom w:val="single" w:sz="4" w:space="0" w:color="auto"/>
              <w:right w:val="single" w:sz="4" w:space="0" w:color="auto"/>
            </w:tcBorders>
            <w:vAlign w:val="center"/>
          </w:tcPr>
          <w:p w14:paraId="08D79B08" w14:textId="6322A875" w:rsidR="00CA439D" w:rsidRPr="00E05622" w:rsidRDefault="00CA439D" w:rsidP="00CA439D">
            <w:pPr>
              <w:widowControl w:val="0"/>
              <w:suppressAutoHyphens/>
              <w:spacing w:after="0" w:line="240" w:lineRule="auto"/>
              <w:ind w:right="-16"/>
              <w:jc w:val="center"/>
              <w:rPr>
                <w:rFonts w:asciiTheme="majorBidi" w:hAnsiTheme="majorBidi" w:cstheme="majorBidi"/>
                <w:color w:val="00000A"/>
                <w:lang w:eastAsia="ar-SA"/>
              </w:rPr>
            </w:pPr>
            <w:r w:rsidRPr="00E05622">
              <w:rPr>
                <w:rFonts w:asciiTheme="majorBidi" w:eastAsia="Times New Roman" w:hAnsiTheme="majorBidi" w:cstheme="majorBidi"/>
                <w:color w:val="00000A"/>
                <w:lang w:eastAsia="ar-SA"/>
              </w:rPr>
              <w:t>Bus perkama  bakeliais, kurių vieno talpa 5 l</w:t>
            </w:r>
          </w:p>
        </w:tc>
      </w:tr>
      <w:tr w:rsidR="00CA439D" w:rsidRPr="00E05622" w14:paraId="30E94457" w14:textId="77777777" w:rsidTr="00303BF0">
        <w:trPr>
          <w:trHeight w:val="797"/>
          <w:jc w:val="center"/>
        </w:trPr>
        <w:tc>
          <w:tcPr>
            <w:tcW w:w="567" w:type="dxa"/>
            <w:tcBorders>
              <w:left w:val="single" w:sz="4" w:space="0" w:color="000000"/>
              <w:bottom w:val="single" w:sz="4" w:space="0" w:color="auto"/>
            </w:tcBorders>
            <w:vAlign w:val="center"/>
          </w:tcPr>
          <w:p w14:paraId="456806BA" w14:textId="77777777" w:rsidR="00CA439D" w:rsidRPr="00E05622" w:rsidRDefault="00CA439D" w:rsidP="00CA439D">
            <w:pPr>
              <w:widowControl w:val="0"/>
              <w:numPr>
                <w:ilvl w:val="0"/>
                <w:numId w:val="12"/>
              </w:numPr>
              <w:suppressAutoHyphens/>
              <w:spacing w:after="0" w:line="240" w:lineRule="auto"/>
              <w:ind w:right="-108" w:hanging="673"/>
              <w:contextualSpacing/>
              <w:jc w:val="center"/>
              <w:rPr>
                <w:rFonts w:asciiTheme="majorBidi" w:hAnsiTheme="majorBidi" w:cstheme="majorBidi"/>
                <w:color w:val="00000A"/>
                <w:lang w:eastAsia="ar-SA"/>
              </w:rPr>
            </w:pPr>
          </w:p>
        </w:tc>
        <w:tc>
          <w:tcPr>
            <w:tcW w:w="2617" w:type="dxa"/>
            <w:tcBorders>
              <w:top w:val="single" w:sz="4" w:space="0" w:color="auto"/>
              <w:left w:val="single" w:sz="4" w:space="0" w:color="auto"/>
              <w:bottom w:val="single" w:sz="4" w:space="0" w:color="auto"/>
              <w:right w:val="single" w:sz="4" w:space="0" w:color="auto"/>
            </w:tcBorders>
            <w:shd w:val="clear" w:color="auto" w:fill="auto"/>
            <w:vAlign w:val="center"/>
          </w:tcPr>
          <w:p w14:paraId="4EFFD7F6" w14:textId="77777777" w:rsidR="00CA439D" w:rsidRPr="00CA439D" w:rsidRDefault="00CA439D" w:rsidP="00CA439D">
            <w:pPr>
              <w:widowControl w:val="0"/>
              <w:spacing w:after="0" w:line="240" w:lineRule="auto"/>
              <w:ind w:left="-108" w:right="-108"/>
              <w:jc w:val="center"/>
              <w:rPr>
                <w:rFonts w:asciiTheme="majorBidi" w:hAnsiTheme="majorBidi" w:cstheme="majorBidi"/>
                <w:color w:val="000000"/>
              </w:rPr>
            </w:pPr>
            <w:r w:rsidRPr="00CA439D">
              <w:rPr>
                <w:rFonts w:asciiTheme="majorBidi" w:hAnsiTheme="majorBidi" w:cstheme="majorBidi"/>
                <w:color w:val="000000"/>
              </w:rPr>
              <w:t xml:space="preserve">Sintetinė variklinė alyva </w:t>
            </w:r>
          </w:p>
          <w:p w14:paraId="4A1691B4" w14:textId="480CCF22" w:rsidR="00CA439D" w:rsidRPr="00CA439D" w:rsidRDefault="00CA439D" w:rsidP="00CA439D">
            <w:pPr>
              <w:widowControl w:val="0"/>
              <w:suppressAutoHyphens/>
              <w:spacing w:after="0" w:line="240" w:lineRule="auto"/>
              <w:ind w:left="-108" w:right="-108"/>
              <w:jc w:val="center"/>
              <w:rPr>
                <w:rFonts w:asciiTheme="majorBidi" w:eastAsia="Times New Roman" w:hAnsiTheme="majorBidi" w:cstheme="majorBidi"/>
                <w:color w:val="000000"/>
                <w:lang w:eastAsia="zh-CN"/>
              </w:rPr>
            </w:pPr>
            <w:r w:rsidRPr="00CA439D">
              <w:rPr>
                <w:rFonts w:asciiTheme="majorBidi" w:hAnsiTheme="majorBidi" w:cstheme="majorBidi"/>
                <w:color w:val="000000"/>
              </w:rPr>
              <w:t>SAE 0W30</w:t>
            </w:r>
          </w:p>
        </w:tc>
        <w:tc>
          <w:tcPr>
            <w:tcW w:w="3620" w:type="dxa"/>
            <w:tcBorders>
              <w:top w:val="single" w:sz="4" w:space="0" w:color="auto"/>
              <w:left w:val="nil"/>
              <w:bottom w:val="single" w:sz="4" w:space="0" w:color="auto"/>
              <w:right w:val="single" w:sz="4" w:space="0" w:color="auto"/>
            </w:tcBorders>
            <w:shd w:val="clear" w:color="auto" w:fill="auto"/>
            <w:vAlign w:val="center"/>
          </w:tcPr>
          <w:p w14:paraId="2E73323B" w14:textId="77777777" w:rsidR="00CA439D" w:rsidRPr="00CA439D" w:rsidRDefault="00CA439D" w:rsidP="00CA439D">
            <w:pPr>
              <w:widowControl w:val="0"/>
              <w:spacing w:after="0" w:line="240" w:lineRule="auto"/>
              <w:ind w:right="-16"/>
              <w:jc w:val="center"/>
              <w:rPr>
                <w:rFonts w:asciiTheme="majorBidi" w:hAnsiTheme="majorBidi" w:cstheme="majorBidi"/>
                <w:color w:val="000000"/>
              </w:rPr>
            </w:pPr>
            <w:r w:rsidRPr="00CA439D">
              <w:rPr>
                <w:rFonts w:asciiTheme="majorBidi" w:hAnsiTheme="majorBidi" w:cstheme="majorBidi"/>
                <w:color w:val="000000"/>
              </w:rPr>
              <w:t>VW 504 00/507 00</w:t>
            </w:r>
          </w:p>
          <w:p w14:paraId="661A03CD" w14:textId="06BBB0B0" w:rsidR="00CA439D" w:rsidRPr="00CA439D" w:rsidRDefault="00CA439D" w:rsidP="00CA439D">
            <w:pPr>
              <w:widowControl w:val="0"/>
              <w:suppressAutoHyphens/>
              <w:spacing w:after="0" w:line="240" w:lineRule="auto"/>
              <w:ind w:right="-16"/>
              <w:jc w:val="center"/>
              <w:rPr>
                <w:rFonts w:asciiTheme="majorBidi" w:eastAsia="Times New Roman" w:hAnsiTheme="majorBidi" w:cstheme="majorBidi"/>
                <w:color w:val="000000"/>
                <w:lang w:eastAsia="zh-CN"/>
              </w:rPr>
            </w:pPr>
          </w:p>
        </w:tc>
        <w:tc>
          <w:tcPr>
            <w:tcW w:w="2115" w:type="dxa"/>
            <w:tcBorders>
              <w:left w:val="single" w:sz="4" w:space="0" w:color="000000"/>
              <w:bottom w:val="single" w:sz="4" w:space="0" w:color="auto"/>
              <w:right w:val="single" w:sz="4" w:space="0" w:color="000000"/>
            </w:tcBorders>
            <w:vAlign w:val="center"/>
          </w:tcPr>
          <w:p w14:paraId="0F10BFB8" w14:textId="77777777" w:rsidR="00CA439D" w:rsidRPr="00E05622" w:rsidRDefault="00CA439D" w:rsidP="00CA439D">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left w:val="single" w:sz="4" w:space="0" w:color="000000"/>
              <w:bottom w:val="single" w:sz="4" w:space="0" w:color="auto"/>
              <w:right w:val="single" w:sz="4" w:space="0" w:color="000000"/>
            </w:tcBorders>
            <w:vAlign w:val="center"/>
          </w:tcPr>
          <w:p w14:paraId="1097AD12" w14:textId="77777777" w:rsidR="00CA439D" w:rsidRPr="00E05622" w:rsidRDefault="00CA439D" w:rsidP="00CA439D">
            <w:pPr>
              <w:widowControl w:val="0"/>
              <w:suppressAutoHyphens/>
              <w:snapToGrid w:val="0"/>
              <w:spacing w:after="0" w:line="240" w:lineRule="auto"/>
              <w:ind w:right="-16"/>
              <w:jc w:val="center"/>
              <w:rPr>
                <w:rFonts w:asciiTheme="majorBidi" w:eastAsia="Times New Roman" w:hAnsiTheme="majorBidi" w:cstheme="majorBidi"/>
                <w:color w:val="00000A"/>
                <w:lang w:eastAsia="ar-SA"/>
              </w:rPr>
            </w:pPr>
            <w:r w:rsidRPr="00E05622">
              <w:rPr>
                <w:rFonts w:asciiTheme="majorBidi" w:eastAsia="Times New Roman" w:hAnsiTheme="majorBidi" w:cstheme="majorBidi"/>
                <w:color w:val="00000A"/>
                <w:lang w:eastAsia="ar-SA"/>
              </w:rPr>
              <w:t>l</w:t>
            </w:r>
          </w:p>
        </w:tc>
        <w:tc>
          <w:tcPr>
            <w:tcW w:w="1428" w:type="dxa"/>
            <w:tcBorders>
              <w:top w:val="single" w:sz="4" w:space="0" w:color="auto"/>
              <w:left w:val="single" w:sz="4" w:space="0" w:color="000000"/>
              <w:bottom w:val="single" w:sz="4" w:space="0" w:color="auto"/>
              <w:right w:val="single" w:sz="4" w:space="0" w:color="auto"/>
            </w:tcBorders>
            <w:vAlign w:val="center"/>
          </w:tcPr>
          <w:p w14:paraId="25D739FF" w14:textId="35E292D4"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000000"/>
              <w:bottom w:val="single" w:sz="4" w:space="0" w:color="auto"/>
              <w:right w:val="single" w:sz="4" w:space="0" w:color="000000"/>
            </w:tcBorders>
          </w:tcPr>
          <w:p w14:paraId="21255554" w14:textId="7777777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000000"/>
              <w:bottom w:val="single" w:sz="4" w:space="0" w:color="auto"/>
              <w:right w:val="single" w:sz="4" w:space="0" w:color="auto"/>
            </w:tcBorders>
            <w:vAlign w:val="center"/>
          </w:tcPr>
          <w:p w14:paraId="4CD8B6CA" w14:textId="404E9134"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ar-SA"/>
              </w:rPr>
            </w:pPr>
            <w:r w:rsidRPr="00E05622">
              <w:rPr>
                <w:rFonts w:asciiTheme="majorBidi" w:eastAsia="Times New Roman" w:hAnsiTheme="majorBidi" w:cstheme="majorBidi"/>
                <w:color w:val="00000A"/>
                <w:lang w:eastAsia="ar-SA"/>
              </w:rPr>
              <w:t>Bus perkama  bakeliais, kurių vieno talpa 5 l</w:t>
            </w:r>
          </w:p>
        </w:tc>
      </w:tr>
      <w:tr w:rsidR="00CA439D" w:rsidRPr="00E05622" w14:paraId="1B6B42F4" w14:textId="77777777" w:rsidTr="006E49D2">
        <w:trPr>
          <w:trHeight w:val="569"/>
          <w:jc w:val="center"/>
        </w:trPr>
        <w:tc>
          <w:tcPr>
            <w:tcW w:w="567" w:type="dxa"/>
            <w:tcBorders>
              <w:top w:val="single" w:sz="4" w:space="0" w:color="auto"/>
              <w:left w:val="single" w:sz="4" w:space="0" w:color="auto"/>
              <w:bottom w:val="single" w:sz="4" w:space="0" w:color="auto"/>
              <w:right w:val="single" w:sz="4" w:space="0" w:color="auto"/>
            </w:tcBorders>
            <w:vAlign w:val="center"/>
          </w:tcPr>
          <w:p w14:paraId="7FEF9917" w14:textId="77777777" w:rsidR="00CA439D" w:rsidRPr="00E05622" w:rsidRDefault="00CA439D" w:rsidP="00CA439D">
            <w:pPr>
              <w:widowControl w:val="0"/>
              <w:numPr>
                <w:ilvl w:val="0"/>
                <w:numId w:val="12"/>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617" w:type="dxa"/>
            <w:tcBorders>
              <w:top w:val="nil"/>
              <w:left w:val="single" w:sz="4" w:space="0" w:color="auto"/>
              <w:bottom w:val="single" w:sz="4" w:space="0" w:color="auto"/>
              <w:right w:val="single" w:sz="4" w:space="0" w:color="auto"/>
            </w:tcBorders>
            <w:shd w:val="clear" w:color="auto" w:fill="auto"/>
            <w:vAlign w:val="center"/>
          </w:tcPr>
          <w:p w14:paraId="25D0FF3E" w14:textId="791CE652" w:rsidR="00CA439D" w:rsidRPr="00CA439D" w:rsidRDefault="00CA439D" w:rsidP="00CA439D">
            <w:pPr>
              <w:widowControl w:val="0"/>
              <w:suppressAutoHyphens/>
              <w:spacing w:after="0" w:line="240" w:lineRule="auto"/>
              <w:ind w:left="-108" w:right="-108"/>
              <w:jc w:val="center"/>
              <w:rPr>
                <w:rFonts w:asciiTheme="majorBidi" w:eastAsia="Times New Roman" w:hAnsiTheme="majorBidi" w:cstheme="majorBidi"/>
                <w:color w:val="000000"/>
                <w:lang w:eastAsia="zh-CN"/>
              </w:rPr>
            </w:pPr>
            <w:r w:rsidRPr="00CA439D">
              <w:rPr>
                <w:rFonts w:asciiTheme="majorBidi" w:hAnsiTheme="majorBidi" w:cstheme="majorBidi"/>
                <w:color w:val="000000"/>
              </w:rPr>
              <w:t>Variklinė alyva SAE 30</w:t>
            </w:r>
          </w:p>
        </w:tc>
        <w:tc>
          <w:tcPr>
            <w:tcW w:w="3620" w:type="dxa"/>
            <w:tcBorders>
              <w:top w:val="nil"/>
              <w:left w:val="nil"/>
              <w:bottom w:val="single" w:sz="4" w:space="0" w:color="auto"/>
              <w:right w:val="single" w:sz="4" w:space="0" w:color="auto"/>
            </w:tcBorders>
            <w:shd w:val="clear" w:color="auto" w:fill="auto"/>
            <w:vAlign w:val="center"/>
          </w:tcPr>
          <w:p w14:paraId="64BCC0D6" w14:textId="77777777" w:rsidR="00CA439D" w:rsidRPr="00CA439D" w:rsidRDefault="00CA439D" w:rsidP="00CA439D">
            <w:pPr>
              <w:widowControl w:val="0"/>
              <w:spacing w:after="0" w:line="240" w:lineRule="auto"/>
              <w:ind w:right="-16"/>
              <w:jc w:val="center"/>
              <w:rPr>
                <w:rFonts w:asciiTheme="majorBidi" w:hAnsiTheme="majorBidi" w:cstheme="majorBidi"/>
              </w:rPr>
            </w:pPr>
            <w:r w:rsidRPr="00CA439D">
              <w:rPr>
                <w:rFonts w:asciiTheme="majorBidi" w:hAnsiTheme="majorBidi" w:cstheme="majorBidi"/>
              </w:rPr>
              <w:t>API SL/CF -ACEA A3/B4</w:t>
            </w:r>
          </w:p>
          <w:p w14:paraId="77B12549" w14:textId="6975FFBD" w:rsidR="00CA439D" w:rsidRPr="00CA439D" w:rsidRDefault="00CA439D" w:rsidP="00CA439D">
            <w:pPr>
              <w:widowControl w:val="0"/>
              <w:suppressAutoHyphens/>
              <w:spacing w:after="0" w:line="240" w:lineRule="auto"/>
              <w:ind w:right="-16"/>
              <w:jc w:val="center"/>
              <w:rPr>
                <w:rFonts w:asciiTheme="majorBidi" w:eastAsia="Times New Roman" w:hAnsiTheme="majorBidi" w:cstheme="majorBidi"/>
                <w:color w:val="000000"/>
                <w:lang w:eastAsia="zh-CN"/>
              </w:rPr>
            </w:pPr>
          </w:p>
        </w:tc>
        <w:tc>
          <w:tcPr>
            <w:tcW w:w="2115" w:type="dxa"/>
            <w:tcBorders>
              <w:top w:val="single" w:sz="4" w:space="0" w:color="auto"/>
              <w:left w:val="single" w:sz="4" w:space="0" w:color="auto"/>
              <w:bottom w:val="single" w:sz="4" w:space="0" w:color="auto"/>
              <w:right w:val="single" w:sz="4" w:space="0" w:color="auto"/>
            </w:tcBorders>
            <w:vAlign w:val="center"/>
          </w:tcPr>
          <w:p w14:paraId="61F052E2" w14:textId="77777777" w:rsidR="00CA439D" w:rsidRPr="00E05622" w:rsidRDefault="00CA439D" w:rsidP="00CA439D">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single" w:sz="4" w:space="0" w:color="auto"/>
              <w:bottom w:val="single" w:sz="4" w:space="0" w:color="auto"/>
              <w:right w:val="single" w:sz="4" w:space="0" w:color="auto"/>
            </w:tcBorders>
            <w:vAlign w:val="center"/>
          </w:tcPr>
          <w:p w14:paraId="5BA8A18F" w14:textId="77777777" w:rsidR="00CA439D" w:rsidRPr="00E05622" w:rsidRDefault="00CA439D" w:rsidP="00CA439D">
            <w:pPr>
              <w:widowControl w:val="0"/>
              <w:suppressAutoHyphens/>
              <w:snapToGrid w:val="0"/>
              <w:spacing w:after="0" w:line="240" w:lineRule="auto"/>
              <w:ind w:right="-16"/>
              <w:jc w:val="center"/>
              <w:rPr>
                <w:rFonts w:asciiTheme="majorBidi" w:eastAsia="Times New Roman" w:hAnsiTheme="majorBidi" w:cstheme="majorBidi"/>
                <w:color w:val="00000A"/>
                <w:lang w:eastAsia="ar-SA"/>
              </w:rPr>
            </w:pPr>
            <w:r w:rsidRPr="00E05622">
              <w:rPr>
                <w:rFonts w:asciiTheme="majorBidi" w:eastAsia="Times New Roman" w:hAnsiTheme="majorBidi" w:cstheme="majorBidi"/>
                <w:color w:val="00000A"/>
                <w:lang w:eastAsia="ar-SA"/>
              </w:rPr>
              <w:t>l</w:t>
            </w:r>
          </w:p>
        </w:tc>
        <w:tc>
          <w:tcPr>
            <w:tcW w:w="1428" w:type="dxa"/>
            <w:tcBorders>
              <w:top w:val="single" w:sz="4" w:space="0" w:color="auto"/>
              <w:left w:val="single" w:sz="4" w:space="0" w:color="auto"/>
              <w:bottom w:val="single" w:sz="4" w:space="0" w:color="auto"/>
              <w:right w:val="single" w:sz="4" w:space="0" w:color="auto"/>
            </w:tcBorders>
            <w:vAlign w:val="center"/>
          </w:tcPr>
          <w:p w14:paraId="6F4AD5A5" w14:textId="197D8E2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auto"/>
              <w:bottom w:val="single" w:sz="4" w:space="0" w:color="auto"/>
              <w:right w:val="single" w:sz="4" w:space="0" w:color="auto"/>
            </w:tcBorders>
          </w:tcPr>
          <w:p w14:paraId="3831A273" w14:textId="7777777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auto"/>
              <w:bottom w:val="single" w:sz="4" w:space="0" w:color="auto"/>
              <w:right w:val="single" w:sz="4" w:space="0" w:color="auto"/>
            </w:tcBorders>
            <w:vAlign w:val="center"/>
          </w:tcPr>
          <w:p w14:paraId="24F30DF5" w14:textId="30473E66"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ar-SA"/>
              </w:rPr>
            </w:pPr>
            <w:r w:rsidRPr="00E05622">
              <w:rPr>
                <w:rFonts w:asciiTheme="majorBidi" w:eastAsia="Times New Roman" w:hAnsiTheme="majorBidi" w:cstheme="majorBidi"/>
                <w:color w:val="00000A"/>
                <w:lang w:eastAsia="ar-SA"/>
              </w:rPr>
              <w:t>Bus perkama  bakeliais, kurių vieno talpa 1 l</w:t>
            </w:r>
          </w:p>
        </w:tc>
      </w:tr>
      <w:tr w:rsidR="00CA439D" w:rsidRPr="00E05622" w14:paraId="6045BB57" w14:textId="77777777" w:rsidTr="00303BF0">
        <w:trPr>
          <w:trHeight w:val="703"/>
          <w:jc w:val="center"/>
        </w:trPr>
        <w:tc>
          <w:tcPr>
            <w:tcW w:w="567" w:type="dxa"/>
            <w:tcBorders>
              <w:top w:val="single" w:sz="4" w:space="0" w:color="auto"/>
              <w:left w:val="single" w:sz="4" w:space="0" w:color="000000"/>
              <w:bottom w:val="single" w:sz="4" w:space="0" w:color="auto"/>
            </w:tcBorders>
            <w:vAlign w:val="center"/>
          </w:tcPr>
          <w:p w14:paraId="7CF44109" w14:textId="77777777" w:rsidR="00CA439D" w:rsidRPr="00E05622" w:rsidRDefault="00CA439D" w:rsidP="00CA439D">
            <w:pPr>
              <w:widowControl w:val="0"/>
              <w:numPr>
                <w:ilvl w:val="0"/>
                <w:numId w:val="12"/>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617" w:type="dxa"/>
            <w:tcBorders>
              <w:top w:val="single" w:sz="4" w:space="0" w:color="auto"/>
              <w:left w:val="single" w:sz="4" w:space="0" w:color="auto"/>
              <w:bottom w:val="single" w:sz="4" w:space="0" w:color="auto"/>
              <w:right w:val="single" w:sz="4" w:space="0" w:color="auto"/>
            </w:tcBorders>
            <w:shd w:val="clear" w:color="auto" w:fill="auto"/>
            <w:vAlign w:val="center"/>
          </w:tcPr>
          <w:p w14:paraId="416FF187" w14:textId="5B1A98D4" w:rsidR="00CA439D" w:rsidRPr="00CA439D" w:rsidRDefault="00CA439D" w:rsidP="00CA439D">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CA439D">
              <w:rPr>
                <w:rFonts w:asciiTheme="majorBidi" w:hAnsiTheme="majorBidi" w:cstheme="majorBidi"/>
                <w:color w:val="000000"/>
              </w:rPr>
              <w:t>Alyva dvitakčiams varikliams 2T</w:t>
            </w:r>
          </w:p>
        </w:tc>
        <w:tc>
          <w:tcPr>
            <w:tcW w:w="3620" w:type="dxa"/>
            <w:tcBorders>
              <w:top w:val="single" w:sz="4" w:space="0" w:color="auto"/>
              <w:left w:val="nil"/>
              <w:bottom w:val="single" w:sz="4" w:space="0" w:color="auto"/>
              <w:right w:val="single" w:sz="4" w:space="0" w:color="auto"/>
            </w:tcBorders>
            <w:shd w:val="clear" w:color="auto" w:fill="auto"/>
            <w:vAlign w:val="center"/>
          </w:tcPr>
          <w:p w14:paraId="2665E8B1" w14:textId="77777777" w:rsidR="00CA439D" w:rsidRPr="00CA439D" w:rsidRDefault="00CA439D" w:rsidP="00CA439D">
            <w:pPr>
              <w:widowControl w:val="0"/>
              <w:spacing w:after="0" w:line="240" w:lineRule="auto"/>
              <w:ind w:right="-16"/>
              <w:jc w:val="center"/>
              <w:rPr>
                <w:rFonts w:asciiTheme="majorBidi" w:hAnsiTheme="majorBidi" w:cstheme="majorBidi"/>
                <w:color w:val="000000"/>
              </w:rPr>
            </w:pPr>
            <w:r w:rsidRPr="00CA439D">
              <w:rPr>
                <w:rFonts w:asciiTheme="majorBidi" w:hAnsiTheme="majorBidi" w:cstheme="majorBidi"/>
                <w:color w:val="000000"/>
              </w:rPr>
              <w:t>Dvitakčiam varikliui maišoma su benzinu  API TC: JASO FB:ISO-L-EGB</w:t>
            </w:r>
          </w:p>
          <w:p w14:paraId="32D6F9F7" w14:textId="6EE0F184" w:rsidR="00CA439D" w:rsidRPr="00CA439D"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115" w:type="dxa"/>
            <w:tcBorders>
              <w:top w:val="single" w:sz="4" w:space="0" w:color="auto"/>
              <w:left w:val="single" w:sz="4" w:space="0" w:color="000000"/>
              <w:bottom w:val="single" w:sz="4" w:space="0" w:color="auto"/>
              <w:right w:val="single" w:sz="4" w:space="0" w:color="000000"/>
            </w:tcBorders>
            <w:vAlign w:val="center"/>
          </w:tcPr>
          <w:p w14:paraId="7C405078" w14:textId="77777777" w:rsidR="00CA439D" w:rsidRPr="00E05622" w:rsidRDefault="00CA439D" w:rsidP="00CA439D">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single" w:sz="4" w:space="0" w:color="000000"/>
              <w:bottom w:val="single" w:sz="4" w:space="0" w:color="000000"/>
              <w:right w:val="single" w:sz="4" w:space="0" w:color="000000"/>
            </w:tcBorders>
            <w:vAlign w:val="center"/>
          </w:tcPr>
          <w:p w14:paraId="4A5C0055" w14:textId="77777777" w:rsidR="00CA439D" w:rsidRPr="00E05622" w:rsidRDefault="00CA439D" w:rsidP="00CA439D">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E05622">
              <w:rPr>
                <w:rFonts w:asciiTheme="majorBidi" w:eastAsia="Times New Roman" w:hAnsiTheme="majorBidi" w:cstheme="majorBidi"/>
                <w:color w:val="00000A"/>
                <w:lang w:eastAsia="zh-CN"/>
              </w:rPr>
              <w:t>l</w:t>
            </w:r>
          </w:p>
        </w:tc>
        <w:tc>
          <w:tcPr>
            <w:tcW w:w="1428" w:type="dxa"/>
            <w:tcBorders>
              <w:top w:val="single" w:sz="4" w:space="0" w:color="auto"/>
              <w:left w:val="single" w:sz="4" w:space="0" w:color="000000"/>
              <w:bottom w:val="single" w:sz="4" w:space="0" w:color="auto"/>
              <w:right w:val="single" w:sz="4" w:space="0" w:color="auto"/>
            </w:tcBorders>
            <w:vAlign w:val="center"/>
          </w:tcPr>
          <w:p w14:paraId="468596B8" w14:textId="58E30921"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000000"/>
              <w:bottom w:val="single" w:sz="4" w:space="0" w:color="000000"/>
              <w:right w:val="single" w:sz="4" w:space="0" w:color="000000"/>
            </w:tcBorders>
          </w:tcPr>
          <w:p w14:paraId="0EB6A715" w14:textId="7777777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000000"/>
              <w:bottom w:val="single" w:sz="4" w:space="0" w:color="000000"/>
              <w:right w:val="single" w:sz="4" w:space="0" w:color="auto"/>
            </w:tcBorders>
            <w:vAlign w:val="center"/>
          </w:tcPr>
          <w:p w14:paraId="0DF3E285" w14:textId="6331F5FC" w:rsidR="00CA439D" w:rsidRPr="00E05622" w:rsidRDefault="00CA439D" w:rsidP="00CA439D">
            <w:pPr>
              <w:widowControl w:val="0"/>
              <w:suppressAutoHyphens/>
              <w:spacing w:after="0" w:line="240" w:lineRule="auto"/>
              <w:ind w:right="-16"/>
              <w:jc w:val="center"/>
              <w:rPr>
                <w:rFonts w:asciiTheme="majorBidi" w:hAnsiTheme="majorBidi" w:cstheme="majorBidi"/>
                <w:color w:val="00000A"/>
                <w:lang w:eastAsia="ar-SA"/>
              </w:rPr>
            </w:pPr>
            <w:r w:rsidRPr="00E05622">
              <w:rPr>
                <w:rFonts w:asciiTheme="majorBidi" w:eastAsia="Times New Roman" w:hAnsiTheme="majorBidi" w:cstheme="majorBidi"/>
                <w:color w:val="00000A"/>
                <w:lang w:eastAsia="ar-SA"/>
              </w:rPr>
              <w:t>Bus perkama  bakeliais, kurių vieno talpa 1 l</w:t>
            </w:r>
          </w:p>
        </w:tc>
      </w:tr>
      <w:tr w:rsidR="00CA439D" w:rsidRPr="00E05622" w14:paraId="6BBDA79D" w14:textId="77777777" w:rsidTr="001C0642">
        <w:trPr>
          <w:trHeight w:val="845"/>
          <w:jc w:val="center"/>
        </w:trPr>
        <w:tc>
          <w:tcPr>
            <w:tcW w:w="567" w:type="dxa"/>
            <w:tcBorders>
              <w:top w:val="single" w:sz="4" w:space="0" w:color="auto"/>
              <w:left w:val="single" w:sz="4" w:space="0" w:color="auto"/>
              <w:bottom w:val="single" w:sz="4" w:space="0" w:color="auto"/>
              <w:right w:val="single" w:sz="4" w:space="0" w:color="auto"/>
            </w:tcBorders>
            <w:vAlign w:val="center"/>
          </w:tcPr>
          <w:p w14:paraId="6E30ED31" w14:textId="77777777" w:rsidR="00CA439D" w:rsidRPr="00E05622" w:rsidRDefault="00CA439D" w:rsidP="00CA439D">
            <w:pPr>
              <w:widowControl w:val="0"/>
              <w:numPr>
                <w:ilvl w:val="0"/>
                <w:numId w:val="12"/>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617" w:type="dxa"/>
            <w:tcBorders>
              <w:top w:val="nil"/>
              <w:left w:val="single" w:sz="4" w:space="0" w:color="auto"/>
              <w:bottom w:val="single" w:sz="4" w:space="0" w:color="auto"/>
              <w:right w:val="single" w:sz="4" w:space="0" w:color="auto"/>
            </w:tcBorders>
            <w:shd w:val="clear" w:color="auto" w:fill="auto"/>
            <w:vAlign w:val="center"/>
          </w:tcPr>
          <w:p w14:paraId="660862EA" w14:textId="45455FCD" w:rsidR="00CA439D" w:rsidRPr="00CA439D" w:rsidRDefault="00CA439D" w:rsidP="00CA439D">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CA439D">
              <w:rPr>
                <w:rFonts w:asciiTheme="majorBidi" w:hAnsiTheme="majorBidi" w:cstheme="majorBidi"/>
                <w:color w:val="000000"/>
              </w:rPr>
              <w:t>Vasarinis stiklų apiplovimo skystis</w:t>
            </w:r>
          </w:p>
        </w:tc>
        <w:tc>
          <w:tcPr>
            <w:tcW w:w="3620" w:type="dxa"/>
            <w:tcBorders>
              <w:top w:val="nil"/>
              <w:left w:val="nil"/>
              <w:bottom w:val="single" w:sz="4" w:space="0" w:color="auto"/>
              <w:right w:val="single" w:sz="4" w:space="0" w:color="auto"/>
            </w:tcBorders>
            <w:shd w:val="clear" w:color="auto" w:fill="auto"/>
            <w:vAlign w:val="center"/>
          </w:tcPr>
          <w:p w14:paraId="6AC79D6C" w14:textId="6D530E4F" w:rsidR="00CA439D" w:rsidRPr="00CA439D"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r w:rsidRPr="00CA439D">
              <w:rPr>
                <w:rFonts w:asciiTheme="majorBidi" w:hAnsiTheme="majorBidi" w:cstheme="majorBidi"/>
                <w:color w:val="000000"/>
              </w:rPr>
              <w:t>Be erzinančių bei aštrių kvapų iki   -5°C</w:t>
            </w:r>
          </w:p>
        </w:tc>
        <w:tc>
          <w:tcPr>
            <w:tcW w:w="2115" w:type="dxa"/>
            <w:tcBorders>
              <w:top w:val="single" w:sz="4" w:space="0" w:color="auto"/>
              <w:left w:val="single" w:sz="4" w:space="0" w:color="auto"/>
              <w:bottom w:val="single" w:sz="4" w:space="0" w:color="auto"/>
              <w:right w:val="single" w:sz="4" w:space="0" w:color="auto"/>
            </w:tcBorders>
            <w:vAlign w:val="center"/>
          </w:tcPr>
          <w:p w14:paraId="06EF2017" w14:textId="77777777" w:rsidR="00CA439D" w:rsidRPr="00E05622" w:rsidRDefault="00CA439D" w:rsidP="00CA439D">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1EAEBC8B" w14:textId="77777777" w:rsidR="00CA439D" w:rsidRPr="00E05622" w:rsidRDefault="00CA439D" w:rsidP="00CA439D">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E05622">
              <w:rPr>
                <w:rFonts w:asciiTheme="majorBidi" w:eastAsia="Times New Roman" w:hAnsiTheme="majorBidi" w:cstheme="majorBidi"/>
                <w:color w:val="00000A"/>
                <w:lang w:eastAsia="zh-CN"/>
              </w:rPr>
              <w:t>l</w:t>
            </w:r>
          </w:p>
        </w:tc>
        <w:tc>
          <w:tcPr>
            <w:tcW w:w="1428" w:type="dxa"/>
            <w:tcBorders>
              <w:top w:val="single" w:sz="4" w:space="0" w:color="auto"/>
              <w:left w:val="single" w:sz="4" w:space="0" w:color="auto"/>
              <w:bottom w:val="single" w:sz="4" w:space="0" w:color="auto"/>
              <w:right w:val="single" w:sz="4" w:space="0" w:color="auto"/>
            </w:tcBorders>
            <w:vAlign w:val="center"/>
          </w:tcPr>
          <w:p w14:paraId="3083DE17" w14:textId="28809825"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48EAFAEC" w14:textId="7777777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auto"/>
            </w:tcBorders>
            <w:vAlign w:val="center"/>
          </w:tcPr>
          <w:p w14:paraId="4DEBD7AB" w14:textId="10347EA3" w:rsidR="00CA439D" w:rsidRPr="00E05622" w:rsidRDefault="00CA439D" w:rsidP="00CA439D">
            <w:pPr>
              <w:widowControl w:val="0"/>
              <w:suppressAutoHyphens/>
              <w:spacing w:after="0" w:line="240" w:lineRule="auto"/>
              <w:ind w:right="-16"/>
              <w:jc w:val="center"/>
              <w:rPr>
                <w:rFonts w:asciiTheme="majorBidi" w:hAnsiTheme="majorBidi" w:cstheme="majorBidi"/>
                <w:color w:val="00000A"/>
                <w:lang w:eastAsia="ar-SA"/>
              </w:rPr>
            </w:pPr>
            <w:r w:rsidRPr="00E05622">
              <w:rPr>
                <w:rFonts w:asciiTheme="majorBidi" w:eastAsia="Times New Roman" w:hAnsiTheme="majorBidi" w:cstheme="majorBidi"/>
                <w:color w:val="00000A"/>
                <w:lang w:eastAsia="ar-SA"/>
              </w:rPr>
              <w:t>Bus perkama  bakeliais, kurių vieno talpa 5 l</w:t>
            </w:r>
          </w:p>
        </w:tc>
      </w:tr>
      <w:tr w:rsidR="00CA439D" w:rsidRPr="00E05622" w14:paraId="66EE26D1" w14:textId="77777777" w:rsidTr="001C0642">
        <w:trPr>
          <w:trHeight w:val="702"/>
          <w:jc w:val="center"/>
        </w:trPr>
        <w:tc>
          <w:tcPr>
            <w:tcW w:w="567" w:type="dxa"/>
            <w:tcBorders>
              <w:top w:val="single" w:sz="4" w:space="0" w:color="auto"/>
              <w:left w:val="single" w:sz="4" w:space="0" w:color="auto"/>
              <w:bottom w:val="single" w:sz="4" w:space="0" w:color="auto"/>
              <w:right w:val="single" w:sz="4" w:space="0" w:color="auto"/>
            </w:tcBorders>
            <w:vAlign w:val="center"/>
          </w:tcPr>
          <w:p w14:paraId="65D432D6" w14:textId="77777777" w:rsidR="00CA439D" w:rsidRPr="00E05622" w:rsidRDefault="00CA439D" w:rsidP="00CA439D">
            <w:pPr>
              <w:widowControl w:val="0"/>
              <w:numPr>
                <w:ilvl w:val="0"/>
                <w:numId w:val="12"/>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617" w:type="dxa"/>
            <w:tcBorders>
              <w:top w:val="nil"/>
              <w:left w:val="single" w:sz="4" w:space="0" w:color="auto"/>
              <w:bottom w:val="single" w:sz="4" w:space="0" w:color="auto"/>
              <w:right w:val="single" w:sz="4" w:space="0" w:color="auto"/>
            </w:tcBorders>
            <w:shd w:val="clear" w:color="auto" w:fill="auto"/>
            <w:vAlign w:val="center"/>
          </w:tcPr>
          <w:p w14:paraId="18AF1EE0" w14:textId="3B689865" w:rsidR="00CA439D" w:rsidRPr="00CA439D" w:rsidRDefault="00CA439D" w:rsidP="00CA439D">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CA439D">
              <w:rPr>
                <w:rFonts w:asciiTheme="majorBidi" w:hAnsiTheme="majorBidi" w:cstheme="majorBidi"/>
                <w:color w:val="000000"/>
              </w:rPr>
              <w:t>Žieminis stiklų apiplovimo skystis</w:t>
            </w:r>
          </w:p>
        </w:tc>
        <w:tc>
          <w:tcPr>
            <w:tcW w:w="3620" w:type="dxa"/>
            <w:tcBorders>
              <w:top w:val="nil"/>
              <w:left w:val="nil"/>
              <w:bottom w:val="single" w:sz="4" w:space="0" w:color="auto"/>
              <w:right w:val="single" w:sz="4" w:space="0" w:color="auto"/>
            </w:tcBorders>
            <w:shd w:val="clear" w:color="auto" w:fill="auto"/>
            <w:vAlign w:val="center"/>
          </w:tcPr>
          <w:p w14:paraId="114036C4" w14:textId="5EE05009" w:rsidR="00CA439D" w:rsidRPr="00CA439D"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r w:rsidRPr="00CA439D">
              <w:rPr>
                <w:rFonts w:asciiTheme="majorBidi" w:hAnsiTheme="majorBidi" w:cstheme="majorBidi"/>
                <w:color w:val="000000"/>
              </w:rPr>
              <w:t>Be erzinančių bei aštrių kvapų nuo -20°C iki -25°C. Skysčio sudėtyje neturi būti metanolio.</w:t>
            </w:r>
          </w:p>
        </w:tc>
        <w:tc>
          <w:tcPr>
            <w:tcW w:w="2115" w:type="dxa"/>
            <w:tcBorders>
              <w:top w:val="single" w:sz="4" w:space="0" w:color="auto"/>
              <w:left w:val="single" w:sz="4" w:space="0" w:color="auto"/>
              <w:bottom w:val="single" w:sz="4" w:space="0" w:color="auto"/>
              <w:right w:val="single" w:sz="4" w:space="0" w:color="auto"/>
            </w:tcBorders>
            <w:vAlign w:val="center"/>
          </w:tcPr>
          <w:p w14:paraId="6781CA4D" w14:textId="77777777" w:rsidR="00CA439D" w:rsidRPr="00E05622" w:rsidRDefault="00CA439D" w:rsidP="00CA439D">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793AE8A6" w14:textId="77777777" w:rsidR="00CA439D" w:rsidRPr="00E05622" w:rsidRDefault="00CA439D" w:rsidP="00CA439D">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E05622">
              <w:rPr>
                <w:rFonts w:asciiTheme="majorBidi" w:eastAsia="Times New Roman" w:hAnsiTheme="majorBidi" w:cstheme="majorBidi"/>
                <w:color w:val="00000A"/>
                <w:lang w:eastAsia="zh-CN"/>
              </w:rPr>
              <w:t>l</w:t>
            </w:r>
          </w:p>
        </w:tc>
        <w:tc>
          <w:tcPr>
            <w:tcW w:w="1428" w:type="dxa"/>
            <w:tcBorders>
              <w:top w:val="single" w:sz="4" w:space="0" w:color="auto"/>
              <w:left w:val="single" w:sz="4" w:space="0" w:color="auto"/>
              <w:bottom w:val="single" w:sz="4" w:space="0" w:color="auto"/>
              <w:right w:val="single" w:sz="4" w:space="0" w:color="auto"/>
            </w:tcBorders>
            <w:vAlign w:val="center"/>
          </w:tcPr>
          <w:p w14:paraId="63FC3219" w14:textId="1E2D8AB1"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63E70953" w14:textId="7777777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auto"/>
            </w:tcBorders>
            <w:vAlign w:val="center"/>
          </w:tcPr>
          <w:p w14:paraId="5D1AC46B" w14:textId="79A9030D" w:rsidR="00CA439D" w:rsidRPr="00E05622" w:rsidRDefault="00CA439D" w:rsidP="00CA439D">
            <w:pPr>
              <w:widowControl w:val="0"/>
              <w:suppressAutoHyphens/>
              <w:spacing w:after="0" w:line="240" w:lineRule="auto"/>
              <w:ind w:right="-16"/>
              <w:jc w:val="center"/>
              <w:rPr>
                <w:rFonts w:asciiTheme="majorBidi" w:hAnsiTheme="majorBidi" w:cstheme="majorBidi"/>
                <w:color w:val="00000A"/>
                <w:lang w:eastAsia="ar-SA"/>
              </w:rPr>
            </w:pPr>
            <w:r w:rsidRPr="00E05622">
              <w:rPr>
                <w:rFonts w:asciiTheme="majorBidi" w:eastAsia="Times New Roman" w:hAnsiTheme="majorBidi" w:cstheme="majorBidi"/>
                <w:color w:val="00000A"/>
                <w:lang w:eastAsia="ar-SA"/>
              </w:rPr>
              <w:t>Bus perkama  bakeliais, kurių vieno talpa 5 l</w:t>
            </w:r>
          </w:p>
        </w:tc>
      </w:tr>
      <w:tr w:rsidR="00CA439D" w:rsidRPr="00E05622" w14:paraId="723B9B6A" w14:textId="77777777" w:rsidTr="001C0642">
        <w:trPr>
          <w:trHeight w:val="855"/>
          <w:jc w:val="center"/>
        </w:trPr>
        <w:tc>
          <w:tcPr>
            <w:tcW w:w="567" w:type="dxa"/>
            <w:tcBorders>
              <w:top w:val="single" w:sz="4" w:space="0" w:color="auto"/>
              <w:left w:val="single" w:sz="4" w:space="0" w:color="000000"/>
              <w:bottom w:val="single" w:sz="4" w:space="0" w:color="000000"/>
            </w:tcBorders>
            <w:vAlign w:val="center"/>
          </w:tcPr>
          <w:p w14:paraId="595419FC" w14:textId="77777777" w:rsidR="00CA439D" w:rsidRPr="00E05622" w:rsidRDefault="00CA439D" w:rsidP="00CA439D">
            <w:pPr>
              <w:widowControl w:val="0"/>
              <w:numPr>
                <w:ilvl w:val="0"/>
                <w:numId w:val="12"/>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617" w:type="dxa"/>
            <w:tcBorders>
              <w:top w:val="single" w:sz="4" w:space="0" w:color="000000"/>
              <w:left w:val="single" w:sz="4" w:space="0" w:color="000000"/>
              <w:bottom w:val="single" w:sz="4" w:space="0" w:color="000000"/>
            </w:tcBorders>
            <w:shd w:val="clear" w:color="auto" w:fill="auto"/>
            <w:vAlign w:val="center"/>
          </w:tcPr>
          <w:p w14:paraId="0A75AE45" w14:textId="581F0B1F" w:rsidR="00CA439D" w:rsidRPr="00CA439D" w:rsidRDefault="00CA439D" w:rsidP="00CA439D">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CA439D">
              <w:rPr>
                <w:rFonts w:asciiTheme="majorBidi" w:hAnsiTheme="majorBidi" w:cstheme="majorBidi"/>
              </w:rPr>
              <w:t>Aušinimo skystis, paruoštas naudoti</w:t>
            </w:r>
            <w:r w:rsidRPr="00CA439D">
              <w:rPr>
                <w:rFonts w:asciiTheme="majorBidi" w:hAnsiTheme="majorBidi" w:cstheme="majorBidi"/>
                <w:color w:val="0070C0"/>
              </w:rPr>
              <w:t xml:space="preserve"> </w:t>
            </w:r>
            <w:r w:rsidRPr="00CA439D">
              <w:rPr>
                <w:rFonts w:asciiTheme="majorBidi" w:hAnsiTheme="majorBidi" w:cstheme="majorBidi"/>
              </w:rPr>
              <w:t xml:space="preserve">ne aukštesnės kaip -35°C, žalios </w:t>
            </w:r>
            <w:r w:rsidRPr="00CA439D">
              <w:rPr>
                <w:rFonts w:asciiTheme="majorBidi" w:hAnsiTheme="majorBidi" w:cstheme="majorBidi"/>
                <w:bCs/>
              </w:rPr>
              <w:t>spalvos</w:t>
            </w:r>
          </w:p>
        </w:tc>
        <w:tc>
          <w:tcPr>
            <w:tcW w:w="3620" w:type="dxa"/>
            <w:tcBorders>
              <w:top w:val="single" w:sz="4" w:space="0" w:color="000000"/>
              <w:left w:val="single" w:sz="4" w:space="0" w:color="000000"/>
              <w:bottom w:val="single" w:sz="4" w:space="0" w:color="000000"/>
            </w:tcBorders>
            <w:shd w:val="clear" w:color="auto" w:fill="auto"/>
            <w:vAlign w:val="center"/>
          </w:tcPr>
          <w:p w14:paraId="5FAB38BF" w14:textId="5BC705F7" w:rsidR="00CA439D" w:rsidRPr="00CA439D"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r w:rsidRPr="00CA439D">
              <w:rPr>
                <w:rFonts w:asciiTheme="majorBidi" w:hAnsiTheme="majorBidi" w:cstheme="majorBidi"/>
              </w:rPr>
              <w:t>ASTM D3306, SAE J1034, BS 6580 (2010), AFNOR NF R 15-601</w:t>
            </w:r>
          </w:p>
        </w:tc>
        <w:tc>
          <w:tcPr>
            <w:tcW w:w="2115" w:type="dxa"/>
            <w:tcBorders>
              <w:top w:val="single" w:sz="4" w:space="0" w:color="auto"/>
              <w:left w:val="single" w:sz="4" w:space="0" w:color="000000"/>
              <w:bottom w:val="single" w:sz="4" w:space="0" w:color="000000"/>
              <w:right w:val="single" w:sz="4" w:space="0" w:color="000000"/>
            </w:tcBorders>
            <w:vAlign w:val="center"/>
          </w:tcPr>
          <w:p w14:paraId="46ACF39E" w14:textId="77777777" w:rsidR="00CA439D" w:rsidRPr="00E05622" w:rsidRDefault="00CA439D" w:rsidP="00CA439D">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740AD461" w14:textId="77777777" w:rsidR="00CA439D" w:rsidRPr="00E05622" w:rsidRDefault="00CA439D" w:rsidP="00CA439D">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E05622">
              <w:rPr>
                <w:rFonts w:asciiTheme="majorBidi" w:eastAsia="Times New Roman" w:hAnsiTheme="majorBidi" w:cstheme="majorBidi"/>
                <w:color w:val="00000A"/>
                <w:lang w:eastAsia="zh-CN"/>
              </w:rPr>
              <w:t>l</w:t>
            </w:r>
          </w:p>
        </w:tc>
        <w:tc>
          <w:tcPr>
            <w:tcW w:w="1428" w:type="dxa"/>
            <w:tcBorders>
              <w:top w:val="single" w:sz="4" w:space="0" w:color="auto"/>
              <w:left w:val="single" w:sz="4" w:space="0" w:color="000000"/>
              <w:bottom w:val="single" w:sz="4" w:space="0" w:color="000000"/>
              <w:right w:val="single" w:sz="4" w:space="0" w:color="auto"/>
            </w:tcBorders>
            <w:vAlign w:val="center"/>
          </w:tcPr>
          <w:p w14:paraId="5E82813A" w14:textId="1224ABBA"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6F31E1B3" w14:textId="7777777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46ECD" w14:textId="315D9BE1" w:rsidR="00CA439D" w:rsidRPr="00E05622" w:rsidRDefault="00CA439D" w:rsidP="00CA439D">
            <w:pPr>
              <w:widowControl w:val="0"/>
              <w:suppressAutoHyphens/>
              <w:spacing w:after="0" w:line="240" w:lineRule="auto"/>
              <w:ind w:right="-16"/>
              <w:jc w:val="center"/>
              <w:rPr>
                <w:rFonts w:asciiTheme="majorBidi" w:hAnsiTheme="majorBidi" w:cstheme="majorBidi"/>
                <w:color w:val="00000A"/>
                <w:lang w:eastAsia="ar-SA"/>
              </w:rPr>
            </w:pPr>
            <w:r w:rsidRPr="00E05622">
              <w:rPr>
                <w:rFonts w:asciiTheme="majorBidi" w:eastAsia="Times New Roman" w:hAnsiTheme="majorBidi" w:cstheme="majorBidi"/>
                <w:color w:val="00000A"/>
                <w:lang w:eastAsia="ar-SA"/>
              </w:rPr>
              <w:t>Bus perkama 1 l talpose arba bakeliais, kurių vieno talpa 5 l</w:t>
            </w:r>
          </w:p>
        </w:tc>
      </w:tr>
      <w:tr w:rsidR="00CA439D" w:rsidRPr="00E05622" w14:paraId="48845EF0" w14:textId="77777777" w:rsidTr="001C0642">
        <w:trPr>
          <w:trHeight w:val="839"/>
          <w:jc w:val="center"/>
        </w:trPr>
        <w:tc>
          <w:tcPr>
            <w:tcW w:w="567" w:type="dxa"/>
            <w:tcBorders>
              <w:top w:val="single" w:sz="4" w:space="0" w:color="000000"/>
              <w:left w:val="single" w:sz="4" w:space="0" w:color="000000"/>
              <w:bottom w:val="single" w:sz="4" w:space="0" w:color="000000"/>
            </w:tcBorders>
            <w:vAlign w:val="center"/>
          </w:tcPr>
          <w:p w14:paraId="73C635C1" w14:textId="77777777" w:rsidR="00CA439D" w:rsidRPr="00E05622" w:rsidRDefault="00CA439D" w:rsidP="00CA439D">
            <w:pPr>
              <w:widowControl w:val="0"/>
              <w:numPr>
                <w:ilvl w:val="0"/>
                <w:numId w:val="12"/>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617" w:type="dxa"/>
            <w:tcBorders>
              <w:top w:val="single" w:sz="4" w:space="0" w:color="000000"/>
              <w:left w:val="single" w:sz="4" w:space="0" w:color="000000"/>
              <w:bottom w:val="single" w:sz="4" w:space="0" w:color="000000"/>
            </w:tcBorders>
            <w:shd w:val="clear" w:color="auto" w:fill="auto"/>
            <w:vAlign w:val="center"/>
          </w:tcPr>
          <w:p w14:paraId="16091DE2" w14:textId="20601668" w:rsidR="00CA439D" w:rsidRPr="00CA439D" w:rsidRDefault="00CA439D" w:rsidP="00CA439D">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CA439D">
              <w:rPr>
                <w:rFonts w:asciiTheme="majorBidi" w:hAnsiTheme="majorBidi" w:cstheme="majorBidi"/>
              </w:rPr>
              <w:t>Aušinimo skystis, paruoštas naudoti ne aukštesnės kaip -35°C, Renault automobiliams</w:t>
            </w:r>
          </w:p>
        </w:tc>
        <w:tc>
          <w:tcPr>
            <w:tcW w:w="3620" w:type="dxa"/>
            <w:tcBorders>
              <w:top w:val="single" w:sz="4" w:space="0" w:color="000000"/>
              <w:left w:val="single" w:sz="4" w:space="0" w:color="000000"/>
              <w:bottom w:val="single" w:sz="4" w:space="0" w:color="000000"/>
            </w:tcBorders>
            <w:shd w:val="clear" w:color="auto" w:fill="auto"/>
            <w:vAlign w:val="center"/>
          </w:tcPr>
          <w:p w14:paraId="6E0D7332" w14:textId="77777777" w:rsidR="00CA439D" w:rsidRPr="00CA439D" w:rsidRDefault="00CA439D" w:rsidP="00CA439D">
            <w:pPr>
              <w:widowControl w:val="0"/>
              <w:spacing w:after="0" w:line="240" w:lineRule="auto"/>
              <w:ind w:right="-16"/>
              <w:jc w:val="center"/>
              <w:rPr>
                <w:rFonts w:asciiTheme="majorBidi" w:hAnsiTheme="majorBidi" w:cstheme="majorBidi"/>
              </w:rPr>
            </w:pPr>
            <w:r w:rsidRPr="00CA439D">
              <w:rPr>
                <w:rFonts w:asciiTheme="majorBidi" w:hAnsiTheme="majorBidi" w:cstheme="majorBidi"/>
              </w:rPr>
              <w:t>ASTM D3306,</w:t>
            </w:r>
          </w:p>
          <w:p w14:paraId="5C63464D" w14:textId="15093E53" w:rsidR="00CA439D" w:rsidRPr="00CA439D"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r w:rsidRPr="00CA439D">
              <w:rPr>
                <w:rFonts w:asciiTheme="majorBidi" w:hAnsiTheme="majorBidi" w:cstheme="majorBidi"/>
              </w:rPr>
              <w:t xml:space="preserve">Renault </w:t>
            </w:r>
            <w:proofErr w:type="spellStart"/>
            <w:r w:rsidRPr="00CA439D">
              <w:rPr>
                <w:rFonts w:asciiTheme="majorBidi" w:hAnsiTheme="majorBidi" w:cstheme="majorBidi"/>
              </w:rPr>
              <w:t>Glaceol</w:t>
            </w:r>
            <w:proofErr w:type="spellEnd"/>
            <w:r w:rsidRPr="00CA439D">
              <w:rPr>
                <w:rFonts w:asciiTheme="majorBidi" w:hAnsiTheme="majorBidi" w:cstheme="majorBidi"/>
              </w:rPr>
              <w:t xml:space="preserve"> RX </w:t>
            </w:r>
            <w:proofErr w:type="spellStart"/>
            <w:r w:rsidRPr="00CA439D">
              <w:rPr>
                <w:rFonts w:asciiTheme="majorBidi" w:hAnsiTheme="majorBidi" w:cstheme="majorBidi"/>
              </w:rPr>
              <w:t>type</w:t>
            </w:r>
            <w:proofErr w:type="spellEnd"/>
            <w:r w:rsidRPr="00CA439D">
              <w:rPr>
                <w:rFonts w:asciiTheme="majorBidi" w:hAnsiTheme="majorBidi" w:cstheme="majorBidi"/>
              </w:rPr>
              <w:t xml:space="preserve"> D</w:t>
            </w:r>
          </w:p>
        </w:tc>
        <w:tc>
          <w:tcPr>
            <w:tcW w:w="2115" w:type="dxa"/>
            <w:tcBorders>
              <w:top w:val="single" w:sz="4" w:space="0" w:color="000000"/>
              <w:left w:val="single" w:sz="4" w:space="0" w:color="000000"/>
              <w:bottom w:val="single" w:sz="4" w:space="0" w:color="000000"/>
              <w:right w:val="single" w:sz="4" w:space="0" w:color="000000"/>
            </w:tcBorders>
            <w:vAlign w:val="center"/>
          </w:tcPr>
          <w:p w14:paraId="678CE704" w14:textId="77777777" w:rsidR="00CA439D" w:rsidRPr="00E05622" w:rsidRDefault="00CA439D" w:rsidP="00CA439D">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238765A3" w14:textId="77777777" w:rsidR="00CA439D" w:rsidRPr="00E05622" w:rsidRDefault="00CA439D" w:rsidP="00CA439D">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E05622">
              <w:rPr>
                <w:rFonts w:asciiTheme="majorBidi" w:eastAsia="Times New Roman" w:hAnsiTheme="majorBidi" w:cstheme="majorBidi"/>
                <w:color w:val="00000A"/>
                <w:lang w:eastAsia="zh-CN"/>
              </w:rPr>
              <w:t>l</w:t>
            </w:r>
          </w:p>
        </w:tc>
        <w:tc>
          <w:tcPr>
            <w:tcW w:w="1428" w:type="dxa"/>
            <w:tcBorders>
              <w:top w:val="single" w:sz="4" w:space="0" w:color="000000"/>
              <w:left w:val="single" w:sz="4" w:space="0" w:color="000000"/>
              <w:bottom w:val="single" w:sz="4" w:space="0" w:color="000000"/>
              <w:right w:val="single" w:sz="4" w:space="0" w:color="auto"/>
            </w:tcBorders>
            <w:vAlign w:val="center"/>
          </w:tcPr>
          <w:p w14:paraId="1C52E83F" w14:textId="647F09D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5F575983" w14:textId="7777777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47E0C" w14:textId="67AC7D7F" w:rsidR="00CA439D" w:rsidRPr="00E05622" w:rsidRDefault="00CA439D" w:rsidP="00CA439D">
            <w:pPr>
              <w:widowControl w:val="0"/>
              <w:suppressAutoHyphens/>
              <w:spacing w:after="0" w:line="240" w:lineRule="auto"/>
              <w:ind w:right="-16"/>
              <w:jc w:val="center"/>
              <w:rPr>
                <w:rFonts w:asciiTheme="majorBidi" w:hAnsiTheme="majorBidi" w:cstheme="majorBidi"/>
                <w:color w:val="00000A"/>
                <w:lang w:eastAsia="ar-SA"/>
              </w:rPr>
            </w:pPr>
            <w:r w:rsidRPr="00E05622">
              <w:rPr>
                <w:rFonts w:asciiTheme="majorBidi" w:eastAsia="Times New Roman" w:hAnsiTheme="majorBidi" w:cstheme="majorBidi"/>
                <w:color w:val="00000A"/>
                <w:lang w:eastAsia="ar-SA"/>
              </w:rPr>
              <w:t>Bus perkama 1 l talpose arba bakeliais, kurių vieno talpa 5 l</w:t>
            </w:r>
          </w:p>
        </w:tc>
      </w:tr>
      <w:tr w:rsidR="00CA439D" w:rsidRPr="00E05622" w14:paraId="1EB759C8" w14:textId="77777777" w:rsidTr="001C0642">
        <w:trPr>
          <w:trHeight w:val="708"/>
          <w:jc w:val="center"/>
        </w:trPr>
        <w:tc>
          <w:tcPr>
            <w:tcW w:w="567" w:type="dxa"/>
            <w:tcBorders>
              <w:top w:val="single" w:sz="4" w:space="0" w:color="000000"/>
              <w:left w:val="single" w:sz="4" w:space="0" w:color="000000"/>
              <w:bottom w:val="single" w:sz="4" w:space="0" w:color="000000"/>
            </w:tcBorders>
            <w:vAlign w:val="center"/>
          </w:tcPr>
          <w:p w14:paraId="193AE918" w14:textId="77777777" w:rsidR="00CA439D" w:rsidRPr="00E05622" w:rsidRDefault="00CA439D" w:rsidP="00CA439D">
            <w:pPr>
              <w:widowControl w:val="0"/>
              <w:numPr>
                <w:ilvl w:val="0"/>
                <w:numId w:val="12"/>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617" w:type="dxa"/>
            <w:tcBorders>
              <w:top w:val="single" w:sz="4" w:space="0" w:color="000000"/>
              <w:left w:val="single" w:sz="4" w:space="0" w:color="000000"/>
              <w:bottom w:val="single" w:sz="4" w:space="0" w:color="000000"/>
            </w:tcBorders>
            <w:shd w:val="clear" w:color="auto" w:fill="auto"/>
            <w:vAlign w:val="center"/>
          </w:tcPr>
          <w:p w14:paraId="040CF146" w14:textId="4B9C67D4" w:rsidR="00CA439D" w:rsidRPr="00CA439D" w:rsidRDefault="00CA439D" w:rsidP="00CA439D">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CA439D">
              <w:rPr>
                <w:rFonts w:asciiTheme="majorBidi" w:hAnsiTheme="majorBidi" w:cstheme="majorBidi"/>
              </w:rPr>
              <w:t>Aušinimo skystis  paruoštas naudoti  ne aukštesnės kaip -35°C, Toyota automobiliams</w:t>
            </w:r>
          </w:p>
        </w:tc>
        <w:tc>
          <w:tcPr>
            <w:tcW w:w="3620" w:type="dxa"/>
            <w:tcBorders>
              <w:top w:val="single" w:sz="4" w:space="0" w:color="000000"/>
              <w:left w:val="single" w:sz="4" w:space="0" w:color="000000"/>
              <w:bottom w:val="single" w:sz="4" w:space="0" w:color="000000"/>
            </w:tcBorders>
            <w:shd w:val="clear" w:color="auto" w:fill="auto"/>
            <w:vAlign w:val="center"/>
          </w:tcPr>
          <w:p w14:paraId="46CBFDF5" w14:textId="77777777" w:rsidR="00CA439D" w:rsidRPr="00CA439D" w:rsidRDefault="00CA439D" w:rsidP="00CA439D">
            <w:pPr>
              <w:widowControl w:val="0"/>
              <w:spacing w:after="0" w:line="240" w:lineRule="auto"/>
              <w:ind w:right="-16"/>
              <w:jc w:val="center"/>
              <w:rPr>
                <w:rFonts w:asciiTheme="majorBidi" w:hAnsiTheme="majorBidi" w:cstheme="majorBidi"/>
              </w:rPr>
            </w:pPr>
            <w:r w:rsidRPr="00CA439D">
              <w:rPr>
                <w:rFonts w:asciiTheme="majorBidi" w:hAnsiTheme="majorBidi" w:cstheme="majorBidi"/>
              </w:rPr>
              <w:t>ASTM D3306,</w:t>
            </w:r>
          </w:p>
          <w:p w14:paraId="1ADA7B32" w14:textId="77777777" w:rsidR="00CA439D" w:rsidRPr="00CA439D" w:rsidRDefault="00CA439D" w:rsidP="00CA439D">
            <w:pPr>
              <w:widowControl w:val="0"/>
              <w:spacing w:after="0" w:line="240" w:lineRule="auto"/>
              <w:ind w:right="-16"/>
              <w:jc w:val="center"/>
              <w:rPr>
                <w:rFonts w:asciiTheme="majorBidi" w:hAnsiTheme="majorBidi" w:cstheme="majorBidi"/>
              </w:rPr>
            </w:pPr>
            <w:r w:rsidRPr="00CA439D">
              <w:rPr>
                <w:rFonts w:asciiTheme="majorBidi" w:hAnsiTheme="majorBidi" w:cstheme="majorBidi"/>
              </w:rPr>
              <w:t>ASTM  D6210,</w:t>
            </w:r>
          </w:p>
          <w:p w14:paraId="4AB4E2D0" w14:textId="77777777" w:rsidR="00CA439D" w:rsidRPr="00CA439D" w:rsidRDefault="00CA439D" w:rsidP="00CA439D">
            <w:pPr>
              <w:widowControl w:val="0"/>
              <w:spacing w:after="0" w:line="240" w:lineRule="auto"/>
              <w:ind w:right="-16"/>
              <w:jc w:val="center"/>
              <w:rPr>
                <w:rFonts w:asciiTheme="majorBidi" w:hAnsiTheme="majorBidi" w:cstheme="majorBidi"/>
              </w:rPr>
            </w:pPr>
            <w:r w:rsidRPr="00CA439D">
              <w:rPr>
                <w:rFonts w:asciiTheme="majorBidi" w:hAnsiTheme="majorBidi" w:cstheme="majorBidi"/>
              </w:rPr>
              <w:t>JIS K 2234,</w:t>
            </w:r>
          </w:p>
          <w:p w14:paraId="19D6EDB5" w14:textId="186E2181" w:rsidR="00CA439D" w:rsidRPr="00CA439D"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r w:rsidRPr="00CA439D">
              <w:rPr>
                <w:rFonts w:asciiTheme="majorBidi" w:hAnsiTheme="majorBidi" w:cstheme="majorBidi"/>
              </w:rPr>
              <w:t>Toyota TSK 2601G-8A</w:t>
            </w:r>
          </w:p>
        </w:tc>
        <w:tc>
          <w:tcPr>
            <w:tcW w:w="2115" w:type="dxa"/>
            <w:tcBorders>
              <w:top w:val="single" w:sz="4" w:space="0" w:color="000000"/>
              <w:left w:val="single" w:sz="4" w:space="0" w:color="000000"/>
              <w:bottom w:val="single" w:sz="4" w:space="0" w:color="000000"/>
              <w:right w:val="single" w:sz="4" w:space="0" w:color="000000"/>
            </w:tcBorders>
            <w:vAlign w:val="center"/>
          </w:tcPr>
          <w:p w14:paraId="6569EEDA" w14:textId="77777777" w:rsidR="00CA439D" w:rsidRPr="00E05622" w:rsidRDefault="00CA439D" w:rsidP="00CA439D">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2BFD0095" w14:textId="77777777" w:rsidR="00CA439D" w:rsidRPr="00E05622" w:rsidRDefault="00CA439D" w:rsidP="00CA439D">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E05622">
              <w:rPr>
                <w:rFonts w:asciiTheme="majorBidi" w:eastAsia="Times New Roman" w:hAnsiTheme="majorBidi" w:cstheme="majorBidi"/>
                <w:color w:val="00000A"/>
                <w:lang w:eastAsia="zh-CN"/>
              </w:rPr>
              <w:t>l</w:t>
            </w:r>
          </w:p>
        </w:tc>
        <w:tc>
          <w:tcPr>
            <w:tcW w:w="1428" w:type="dxa"/>
            <w:tcBorders>
              <w:top w:val="single" w:sz="4" w:space="0" w:color="000000"/>
              <w:left w:val="single" w:sz="4" w:space="0" w:color="000000"/>
              <w:bottom w:val="single" w:sz="4" w:space="0" w:color="000000"/>
              <w:right w:val="single" w:sz="4" w:space="0" w:color="auto"/>
            </w:tcBorders>
            <w:vAlign w:val="center"/>
          </w:tcPr>
          <w:p w14:paraId="240C1060" w14:textId="164DB300"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079B3BF5" w14:textId="7777777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CE7D9" w14:textId="3511D167" w:rsidR="00CA439D" w:rsidRPr="00E05622" w:rsidRDefault="00CA439D" w:rsidP="00CA439D">
            <w:pPr>
              <w:widowControl w:val="0"/>
              <w:suppressAutoHyphens/>
              <w:spacing w:after="0" w:line="240" w:lineRule="auto"/>
              <w:ind w:right="-16"/>
              <w:jc w:val="center"/>
              <w:rPr>
                <w:rFonts w:asciiTheme="majorBidi" w:hAnsiTheme="majorBidi" w:cstheme="majorBidi"/>
                <w:color w:val="00000A"/>
                <w:lang w:eastAsia="ar-SA"/>
              </w:rPr>
            </w:pPr>
            <w:r w:rsidRPr="00E05622">
              <w:rPr>
                <w:rFonts w:asciiTheme="majorBidi" w:eastAsia="Times New Roman" w:hAnsiTheme="majorBidi" w:cstheme="majorBidi"/>
                <w:color w:val="00000A"/>
                <w:lang w:eastAsia="ar-SA"/>
              </w:rPr>
              <w:t>Bus perkama 1 l talpose arba bakeliais, kurių vieno talpa 5 l</w:t>
            </w:r>
          </w:p>
        </w:tc>
      </w:tr>
      <w:tr w:rsidR="00CA439D" w:rsidRPr="00E05622" w14:paraId="733617C9" w14:textId="77777777" w:rsidTr="001C0642">
        <w:trPr>
          <w:trHeight w:val="846"/>
          <w:jc w:val="center"/>
        </w:trPr>
        <w:tc>
          <w:tcPr>
            <w:tcW w:w="567" w:type="dxa"/>
            <w:tcBorders>
              <w:top w:val="single" w:sz="4" w:space="0" w:color="000000"/>
              <w:left w:val="single" w:sz="4" w:space="0" w:color="000000"/>
              <w:bottom w:val="single" w:sz="4" w:space="0" w:color="000000"/>
            </w:tcBorders>
            <w:vAlign w:val="center"/>
          </w:tcPr>
          <w:p w14:paraId="7AFC217F" w14:textId="77777777" w:rsidR="00CA439D" w:rsidRPr="00E05622" w:rsidRDefault="00CA439D" w:rsidP="00CA439D">
            <w:pPr>
              <w:widowControl w:val="0"/>
              <w:numPr>
                <w:ilvl w:val="0"/>
                <w:numId w:val="12"/>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617" w:type="dxa"/>
            <w:tcBorders>
              <w:top w:val="single" w:sz="4" w:space="0" w:color="000000"/>
              <w:left w:val="single" w:sz="4" w:space="0" w:color="000000"/>
              <w:bottom w:val="single" w:sz="4" w:space="0" w:color="000000"/>
            </w:tcBorders>
            <w:shd w:val="clear" w:color="auto" w:fill="auto"/>
            <w:vAlign w:val="center"/>
          </w:tcPr>
          <w:p w14:paraId="359E0F28" w14:textId="5206D4AF" w:rsidR="00CA439D" w:rsidRPr="00CA439D" w:rsidRDefault="00CA439D" w:rsidP="00CA439D">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CA439D">
              <w:rPr>
                <w:rFonts w:asciiTheme="majorBidi" w:hAnsiTheme="majorBidi" w:cstheme="majorBidi"/>
              </w:rPr>
              <w:t>Stabdžių skystis DOT 4</w:t>
            </w:r>
          </w:p>
        </w:tc>
        <w:tc>
          <w:tcPr>
            <w:tcW w:w="3620" w:type="dxa"/>
            <w:tcBorders>
              <w:top w:val="single" w:sz="4" w:space="0" w:color="000000"/>
              <w:left w:val="single" w:sz="4" w:space="0" w:color="000000"/>
              <w:bottom w:val="single" w:sz="4" w:space="0" w:color="000000"/>
            </w:tcBorders>
            <w:shd w:val="clear" w:color="auto" w:fill="auto"/>
            <w:vAlign w:val="center"/>
          </w:tcPr>
          <w:p w14:paraId="0BB83B7D" w14:textId="62D5F11E" w:rsidR="00CA439D" w:rsidRPr="00CA439D"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r w:rsidRPr="00CA439D">
              <w:rPr>
                <w:rFonts w:asciiTheme="majorBidi" w:hAnsiTheme="majorBidi" w:cstheme="majorBidi"/>
              </w:rPr>
              <w:t>FMVSS 571.116 DOT 4, SAE J1704, ISO 4925.</w:t>
            </w:r>
          </w:p>
        </w:tc>
        <w:tc>
          <w:tcPr>
            <w:tcW w:w="2115" w:type="dxa"/>
            <w:tcBorders>
              <w:top w:val="single" w:sz="4" w:space="0" w:color="000000"/>
              <w:left w:val="single" w:sz="4" w:space="0" w:color="000000"/>
              <w:bottom w:val="single" w:sz="4" w:space="0" w:color="000000"/>
              <w:right w:val="single" w:sz="4" w:space="0" w:color="000000"/>
            </w:tcBorders>
            <w:vAlign w:val="center"/>
          </w:tcPr>
          <w:p w14:paraId="35CEE89A" w14:textId="77777777" w:rsidR="00CA439D" w:rsidRPr="00E05622" w:rsidRDefault="00CA439D" w:rsidP="00CA439D">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5DBE2CA4" w14:textId="77777777" w:rsidR="00CA439D" w:rsidRPr="00E05622" w:rsidRDefault="00CA439D" w:rsidP="00CA439D">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E05622">
              <w:rPr>
                <w:rFonts w:asciiTheme="majorBidi" w:eastAsia="Times New Roman" w:hAnsiTheme="majorBidi" w:cstheme="majorBidi"/>
                <w:color w:val="00000A"/>
                <w:lang w:eastAsia="zh-CN"/>
              </w:rPr>
              <w:t>l</w:t>
            </w:r>
          </w:p>
        </w:tc>
        <w:tc>
          <w:tcPr>
            <w:tcW w:w="1428" w:type="dxa"/>
            <w:tcBorders>
              <w:top w:val="single" w:sz="4" w:space="0" w:color="000000"/>
              <w:left w:val="single" w:sz="4" w:space="0" w:color="000000"/>
              <w:bottom w:val="single" w:sz="4" w:space="0" w:color="000000"/>
              <w:right w:val="single" w:sz="4" w:space="0" w:color="auto"/>
            </w:tcBorders>
            <w:vAlign w:val="center"/>
          </w:tcPr>
          <w:p w14:paraId="63C38178" w14:textId="3DD8B77B"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67E65062" w14:textId="7777777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AB607" w14:textId="6957C9D1" w:rsidR="00CA439D" w:rsidRPr="00E05622" w:rsidRDefault="00CA439D" w:rsidP="00CA439D">
            <w:pPr>
              <w:widowControl w:val="0"/>
              <w:suppressAutoHyphens/>
              <w:spacing w:after="0" w:line="240" w:lineRule="auto"/>
              <w:ind w:right="-16"/>
              <w:jc w:val="center"/>
              <w:rPr>
                <w:rFonts w:asciiTheme="majorBidi" w:hAnsiTheme="majorBidi" w:cstheme="majorBidi"/>
                <w:color w:val="00000A"/>
                <w:lang w:eastAsia="ar-SA"/>
              </w:rPr>
            </w:pPr>
            <w:r w:rsidRPr="00E05622">
              <w:rPr>
                <w:rFonts w:asciiTheme="majorBidi" w:eastAsia="Times New Roman" w:hAnsiTheme="majorBidi" w:cstheme="majorBidi"/>
                <w:color w:val="00000A"/>
                <w:lang w:eastAsia="ar-SA"/>
              </w:rPr>
              <w:t>Bus perkama 1 l talpose</w:t>
            </w:r>
          </w:p>
        </w:tc>
      </w:tr>
      <w:tr w:rsidR="00CA439D" w:rsidRPr="00E05622" w14:paraId="23B937A5" w14:textId="77777777" w:rsidTr="001C0642">
        <w:trPr>
          <w:trHeight w:val="1127"/>
          <w:jc w:val="center"/>
        </w:trPr>
        <w:tc>
          <w:tcPr>
            <w:tcW w:w="567" w:type="dxa"/>
            <w:tcBorders>
              <w:top w:val="single" w:sz="4" w:space="0" w:color="000000"/>
              <w:left w:val="single" w:sz="4" w:space="0" w:color="000000"/>
              <w:bottom w:val="single" w:sz="4" w:space="0" w:color="000000"/>
            </w:tcBorders>
            <w:shd w:val="clear" w:color="auto" w:fill="auto"/>
            <w:vAlign w:val="center"/>
          </w:tcPr>
          <w:p w14:paraId="7D3B73C6" w14:textId="77777777" w:rsidR="00CA439D" w:rsidRPr="00E05622" w:rsidRDefault="00CA439D" w:rsidP="00CA439D">
            <w:pPr>
              <w:widowControl w:val="0"/>
              <w:numPr>
                <w:ilvl w:val="0"/>
                <w:numId w:val="12"/>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617" w:type="dxa"/>
            <w:tcBorders>
              <w:top w:val="single" w:sz="4" w:space="0" w:color="000000"/>
              <w:left w:val="single" w:sz="4" w:space="0" w:color="000000"/>
              <w:bottom w:val="single" w:sz="4" w:space="0" w:color="000000"/>
            </w:tcBorders>
            <w:shd w:val="clear" w:color="auto" w:fill="auto"/>
            <w:vAlign w:val="center"/>
          </w:tcPr>
          <w:p w14:paraId="6CD57993" w14:textId="62E2AD7F" w:rsidR="00CA439D" w:rsidRPr="00CA439D" w:rsidRDefault="00CA439D" w:rsidP="00CA439D">
            <w:pPr>
              <w:widowControl w:val="0"/>
              <w:suppressAutoHyphens/>
              <w:spacing w:after="0" w:line="240" w:lineRule="auto"/>
              <w:ind w:left="-108" w:right="-108"/>
              <w:jc w:val="center"/>
              <w:rPr>
                <w:rFonts w:asciiTheme="majorBidi" w:eastAsia="Times New Roman" w:hAnsiTheme="majorBidi" w:cstheme="majorBidi"/>
                <w:lang w:eastAsia="zh-CN"/>
              </w:rPr>
            </w:pPr>
            <w:r w:rsidRPr="00CA439D">
              <w:rPr>
                <w:rFonts w:asciiTheme="majorBidi" w:hAnsiTheme="majorBidi" w:cstheme="majorBidi"/>
              </w:rPr>
              <w:t>Vairo stiprintuvo alyva Volkswagen, Škoda automobiliams</w:t>
            </w:r>
          </w:p>
        </w:tc>
        <w:tc>
          <w:tcPr>
            <w:tcW w:w="3620" w:type="dxa"/>
            <w:tcBorders>
              <w:top w:val="single" w:sz="4" w:space="0" w:color="000000"/>
              <w:left w:val="single" w:sz="4" w:space="0" w:color="000000"/>
              <w:bottom w:val="single" w:sz="4" w:space="0" w:color="000000"/>
            </w:tcBorders>
            <w:shd w:val="clear" w:color="auto" w:fill="auto"/>
            <w:vAlign w:val="center"/>
          </w:tcPr>
          <w:p w14:paraId="7B747F1C" w14:textId="2D26DD98" w:rsidR="00CA439D" w:rsidRPr="00CA439D" w:rsidRDefault="00CA439D" w:rsidP="00CA439D">
            <w:pPr>
              <w:widowControl w:val="0"/>
              <w:suppressAutoHyphens/>
              <w:spacing w:after="0" w:line="240" w:lineRule="auto"/>
              <w:ind w:right="-16"/>
              <w:jc w:val="center"/>
              <w:rPr>
                <w:rFonts w:asciiTheme="majorBidi" w:eastAsia="Times New Roman" w:hAnsiTheme="majorBidi" w:cstheme="majorBidi"/>
                <w:b/>
                <w:lang w:eastAsia="zh-CN"/>
              </w:rPr>
            </w:pPr>
            <w:r w:rsidRPr="00CA439D">
              <w:rPr>
                <w:rFonts w:asciiTheme="majorBidi" w:hAnsiTheme="majorBidi" w:cstheme="majorBidi"/>
              </w:rPr>
              <w:t>VW G 009 300</w:t>
            </w:r>
          </w:p>
        </w:tc>
        <w:tc>
          <w:tcPr>
            <w:tcW w:w="2115" w:type="dxa"/>
            <w:tcBorders>
              <w:top w:val="single" w:sz="4" w:space="0" w:color="000000"/>
              <w:left w:val="single" w:sz="4" w:space="0" w:color="000000"/>
              <w:bottom w:val="single" w:sz="4" w:space="0" w:color="000000"/>
            </w:tcBorders>
            <w:shd w:val="clear" w:color="auto" w:fill="auto"/>
            <w:vAlign w:val="center"/>
          </w:tcPr>
          <w:p w14:paraId="3F3D4677" w14:textId="77777777" w:rsidR="00CA439D" w:rsidRPr="00E05622" w:rsidRDefault="00CA439D" w:rsidP="00CA439D">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2CC50F49" w14:textId="77777777" w:rsidR="00CA439D" w:rsidRPr="00E05622" w:rsidRDefault="00CA439D" w:rsidP="00CA439D">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E05622">
              <w:rPr>
                <w:rFonts w:asciiTheme="majorBidi" w:eastAsia="Times New Roman" w:hAnsiTheme="majorBidi" w:cstheme="majorBidi"/>
                <w:color w:val="00000A"/>
                <w:lang w:eastAsia="zh-CN"/>
              </w:rPr>
              <w:t>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82502" w14:textId="3E03B12A"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59E0189F" w14:textId="7777777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08E20" w14:textId="09A6AA4E"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r w:rsidRPr="00E05622">
              <w:rPr>
                <w:rFonts w:asciiTheme="majorBidi" w:eastAsia="Times New Roman" w:hAnsiTheme="majorBidi" w:cstheme="majorBidi"/>
                <w:color w:val="00000A"/>
                <w:lang w:eastAsia="ar-SA"/>
              </w:rPr>
              <w:t>Bus perkama 1 l talpose</w:t>
            </w:r>
          </w:p>
        </w:tc>
      </w:tr>
      <w:tr w:rsidR="00CA439D" w:rsidRPr="00E05622" w14:paraId="1C72498A" w14:textId="77777777" w:rsidTr="001C0642">
        <w:trPr>
          <w:trHeight w:val="1666"/>
          <w:jc w:val="center"/>
        </w:trPr>
        <w:tc>
          <w:tcPr>
            <w:tcW w:w="567" w:type="dxa"/>
            <w:tcBorders>
              <w:top w:val="single" w:sz="4" w:space="0" w:color="000000"/>
              <w:left w:val="single" w:sz="4" w:space="0" w:color="000000"/>
              <w:bottom w:val="single" w:sz="4" w:space="0" w:color="000000"/>
            </w:tcBorders>
            <w:shd w:val="clear" w:color="auto" w:fill="auto"/>
            <w:vAlign w:val="center"/>
          </w:tcPr>
          <w:p w14:paraId="13987C80" w14:textId="77777777" w:rsidR="00CA439D" w:rsidRPr="00E05622" w:rsidRDefault="00CA439D" w:rsidP="00CA439D">
            <w:pPr>
              <w:widowControl w:val="0"/>
              <w:numPr>
                <w:ilvl w:val="0"/>
                <w:numId w:val="12"/>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617" w:type="dxa"/>
            <w:tcBorders>
              <w:top w:val="single" w:sz="4" w:space="0" w:color="000000"/>
              <w:left w:val="single" w:sz="4" w:space="0" w:color="000000"/>
              <w:bottom w:val="single" w:sz="4" w:space="0" w:color="000000"/>
            </w:tcBorders>
            <w:shd w:val="clear" w:color="auto" w:fill="auto"/>
            <w:vAlign w:val="center"/>
          </w:tcPr>
          <w:p w14:paraId="5BECFFE2" w14:textId="46E106A6" w:rsidR="00CA439D" w:rsidRPr="00CA439D" w:rsidRDefault="00CA439D" w:rsidP="00CA439D">
            <w:pPr>
              <w:widowControl w:val="0"/>
              <w:suppressAutoHyphens/>
              <w:spacing w:after="0" w:line="240" w:lineRule="auto"/>
              <w:ind w:left="-108" w:right="-108"/>
              <w:jc w:val="center"/>
              <w:rPr>
                <w:rFonts w:asciiTheme="majorBidi" w:eastAsia="Times New Roman" w:hAnsiTheme="majorBidi" w:cstheme="majorBidi"/>
                <w:lang w:eastAsia="zh-CN"/>
              </w:rPr>
            </w:pPr>
            <w:r w:rsidRPr="00CA439D">
              <w:rPr>
                <w:rFonts w:asciiTheme="majorBidi" w:hAnsiTheme="majorBidi" w:cstheme="majorBidi"/>
              </w:rPr>
              <w:t>Vairo stiprintuvo alyva Toyota automobiliams</w:t>
            </w:r>
          </w:p>
        </w:tc>
        <w:tc>
          <w:tcPr>
            <w:tcW w:w="3620" w:type="dxa"/>
            <w:tcBorders>
              <w:top w:val="single" w:sz="4" w:space="0" w:color="000000"/>
              <w:left w:val="single" w:sz="4" w:space="0" w:color="000000"/>
              <w:bottom w:val="single" w:sz="4" w:space="0" w:color="000000"/>
            </w:tcBorders>
            <w:shd w:val="clear" w:color="auto" w:fill="auto"/>
            <w:vAlign w:val="center"/>
          </w:tcPr>
          <w:p w14:paraId="41C8F029" w14:textId="77777777" w:rsidR="00CA439D" w:rsidRPr="00CA439D" w:rsidRDefault="00CA439D" w:rsidP="00CA439D">
            <w:pPr>
              <w:widowControl w:val="0"/>
              <w:spacing w:after="0" w:line="240" w:lineRule="auto"/>
              <w:ind w:right="-16"/>
              <w:jc w:val="center"/>
              <w:rPr>
                <w:rFonts w:asciiTheme="majorBidi" w:hAnsiTheme="majorBidi" w:cstheme="majorBidi"/>
              </w:rPr>
            </w:pPr>
            <w:r w:rsidRPr="00CA439D">
              <w:rPr>
                <w:rFonts w:asciiTheme="majorBidi" w:hAnsiTheme="majorBidi" w:cstheme="majorBidi"/>
              </w:rPr>
              <w:t xml:space="preserve">MB 236.9, Ford </w:t>
            </w:r>
            <w:proofErr w:type="spellStart"/>
            <w:r w:rsidRPr="00CA439D">
              <w:rPr>
                <w:rFonts w:asciiTheme="majorBidi" w:hAnsiTheme="majorBidi" w:cstheme="majorBidi"/>
              </w:rPr>
              <w:t>Mercon</w:t>
            </w:r>
            <w:proofErr w:type="spellEnd"/>
            <w:r w:rsidRPr="00CA439D">
              <w:rPr>
                <w:rFonts w:asciiTheme="majorBidi" w:hAnsiTheme="majorBidi" w:cstheme="majorBidi"/>
              </w:rPr>
              <w:t xml:space="preserve">, GM </w:t>
            </w:r>
            <w:proofErr w:type="spellStart"/>
            <w:r w:rsidRPr="00CA439D">
              <w:rPr>
                <w:rFonts w:asciiTheme="majorBidi" w:hAnsiTheme="majorBidi" w:cstheme="majorBidi"/>
              </w:rPr>
              <w:t>Dexron</w:t>
            </w:r>
            <w:proofErr w:type="spellEnd"/>
            <w:r w:rsidRPr="00CA439D">
              <w:rPr>
                <w:rFonts w:asciiTheme="majorBidi" w:hAnsiTheme="majorBidi" w:cstheme="majorBidi"/>
              </w:rPr>
              <w:t xml:space="preserve"> III H, </w:t>
            </w:r>
            <w:proofErr w:type="spellStart"/>
            <w:r w:rsidRPr="00CA439D">
              <w:rPr>
                <w:rFonts w:asciiTheme="majorBidi" w:hAnsiTheme="majorBidi" w:cstheme="majorBidi"/>
              </w:rPr>
              <w:t>Voith</w:t>
            </w:r>
            <w:proofErr w:type="spellEnd"/>
            <w:r w:rsidRPr="00CA439D">
              <w:rPr>
                <w:rFonts w:asciiTheme="majorBidi" w:hAnsiTheme="majorBidi" w:cstheme="majorBidi"/>
              </w:rPr>
              <w:t xml:space="preserve"> H55.6335xx, ZF TE-ML 04D, 14A, Volvo 97340, 97341, MAN 339 Z1, V1, </w:t>
            </w:r>
            <w:proofErr w:type="spellStart"/>
            <w:r w:rsidRPr="00CA439D">
              <w:rPr>
                <w:rFonts w:asciiTheme="majorBidi" w:hAnsiTheme="majorBidi" w:cstheme="majorBidi"/>
              </w:rPr>
              <w:t>Allison</w:t>
            </w:r>
            <w:proofErr w:type="spellEnd"/>
            <w:r w:rsidRPr="00CA439D">
              <w:rPr>
                <w:rFonts w:asciiTheme="majorBidi" w:hAnsiTheme="majorBidi" w:cstheme="majorBidi"/>
              </w:rPr>
              <w:t xml:space="preserve"> C4, TES 389</w:t>
            </w:r>
          </w:p>
          <w:p w14:paraId="51CFD408" w14:textId="3EE8C2BC" w:rsidR="00CA439D" w:rsidRPr="00CA439D" w:rsidRDefault="00CA439D" w:rsidP="00CA439D">
            <w:pPr>
              <w:widowControl w:val="0"/>
              <w:suppressAutoHyphens/>
              <w:spacing w:after="0" w:line="240" w:lineRule="auto"/>
              <w:ind w:right="-16"/>
              <w:jc w:val="center"/>
              <w:rPr>
                <w:rFonts w:asciiTheme="majorBidi" w:eastAsia="Times New Roman" w:hAnsiTheme="majorBidi" w:cstheme="majorBidi"/>
                <w:lang w:eastAsia="zh-CN"/>
              </w:rPr>
            </w:pPr>
          </w:p>
        </w:tc>
        <w:tc>
          <w:tcPr>
            <w:tcW w:w="2115" w:type="dxa"/>
            <w:tcBorders>
              <w:top w:val="single" w:sz="4" w:space="0" w:color="000000"/>
              <w:left w:val="single" w:sz="4" w:space="0" w:color="000000"/>
              <w:bottom w:val="single" w:sz="4" w:space="0" w:color="000000"/>
            </w:tcBorders>
            <w:shd w:val="clear" w:color="auto" w:fill="auto"/>
            <w:vAlign w:val="center"/>
          </w:tcPr>
          <w:p w14:paraId="2D0611F2" w14:textId="77777777" w:rsidR="00CA439D" w:rsidRPr="00E05622" w:rsidRDefault="00CA439D" w:rsidP="00CA439D">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5CEB3EFD" w14:textId="77777777" w:rsidR="00CA439D" w:rsidRPr="00E05622" w:rsidRDefault="00CA439D" w:rsidP="00CA439D">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E05622">
              <w:rPr>
                <w:rFonts w:asciiTheme="majorBidi" w:eastAsia="Times New Roman" w:hAnsiTheme="majorBidi" w:cstheme="majorBidi"/>
                <w:color w:val="00000A"/>
                <w:lang w:eastAsia="zh-CN"/>
              </w:rPr>
              <w:t>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C5417" w14:textId="2EB07D0A"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5884006E" w14:textId="7777777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2CA93" w14:textId="051D8500"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r w:rsidRPr="00E05622">
              <w:rPr>
                <w:rFonts w:asciiTheme="majorBidi" w:eastAsia="Times New Roman" w:hAnsiTheme="majorBidi" w:cstheme="majorBidi"/>
                <w:color w:val="00000A"/>
                <w:lang w:eastAsia="ar-SA"/>
              </w:rPr>
              <w:t>Bus perkama 1 l talpose</w:t>
            </w:r>
          </w:p>
        </w:tc>
      </w:tr>
      <w:tr w:rsidR="00CA439D" w:rsidRPr="00E05622" w14:paraId="4E1F11E2" w14:textId="77777777" w:rsidTr="001C0642">
        <w:trPr>
          <w:trHeight w:val="828"/>
          <w:jc w:val="center"/>
        </w:trPr>
        <w:tc>
          <w:tcPr>
            <w:tcW w:w="567" w:type="dxa"/>
            <w:tcBorders>
              <w:top w:val="single" w:sz="4" w:space="0" w:color="000000"/>
              <w:left w:val="single" w:sz="4" w:space="0" w:color="000000"/>
              <w:bottom w:val="single" w:sz="4" w:space="0" w:color="000000"/>
            </w:tcBorders>
            <w:shd w:val="clear" w:color="auto" w:fill="auto"/>
            <w:vAlign w:val="center"/>
          </w:tcPr>
          <w:p w14:paraId="677BE854" w14:textId="77777777" w:rsidR="00CA439D" w:rsidRPr="00E05622" w:rsidRDefault="00CA439D" w:rsidP="00CA439D">
            <w:pPr>
              <w:widowControl w:val="0"/>
              <w:numPr>
                <w:ilvl w:val="0"/>
                <w:numId w:val="12"/>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617" w:type="dxa"/>
            <w:tcBorders>
              <w:top w:val="single" w:sz="4" w:space="0" w:color="000000"/>
              <w:left w:val="single" w:sz="4" w:space="0" w:color="000000"/>
              <w:bottom w:val="single" w:sz="4" w:space="0" w:color="000000"/>
            </w:tcBorders>
            <w:shd w:val="clear" w:color="auto" w:fill="auto"/>
            <w:vAlign w:val="center"/>
          </w:tcPr>
          <w:p w14:paraId="178CDD5F" w14:textId="53FF653A" w:rsidR="00CA439D" w:rsidRPr="00CA439D" w:rsidRDefault="00CA439D" w:rsidP="00CA439D">
            <w:pPr>
              <w:widowControl w:val="0"/>
              <w:suppressAutoHyphens/>
              <w:spacing w:after="0" w:line="240" w:lineRule="auto"/>
              <w:ind w:left="-18" w:right="-18"/>
              <w:jc w:val="center"/>
              <w:rPr>
                <w:rFonts w:asciiTheme="majorBidi" w:eastAsia="Times New Roman" w:hAnsiTheme="majorBidi" w:cstheme="majorBidi"/>
                <w:color w:val="00000A"/>
                <w:lang w:eastAsia="zh-CN"/>
              </w:rPr>
            </w:pPr>
            <w:r w:rsidRPr="00CA439D">
              <w:rPr>
                <w:rFonts w:asciiTheme="majorBidi" w:hAnsiTheme="majorBidi" w:cstheme="majorBidi"/>
              </w:rPr>
              <w:t>Vairo stiprintuvo alyva</w:t>
            </w:r>
          </w:p>
        </w:tc>
        <w:tc>
          <w:tcPr>
            <w:tcW w:w="3620" w:type="dxa"/>
            <w:tcBorders>
              <w:top w:val="single" w:sz="4" w:space="0" w:color="000000"/>
              <w:left w:val="single" w:sz="4" w:space="0" w:color="000000"/>
              <w:bottom w:val="single" w:sz="4" w:space="0" w:color="000000"/>
            </w:tcBorders>
            <w:shd w:val="clear" w:color="auto" w:fill="auto"/>
            <w:vAlign w:val="center"/>
          </w:tcPr>
          <w:p w14:paraId="07DB3206" w14:textId="77777777" w:rsidR="00CA439D" w:rsidRPr="00CA439D" w:rsidRDefault="00CA439D" w:rsidP="00CA439D">
            <w:pPr>
              <w:widowControl w:val="0"/>
              <w:spacing w:after="0" w:line="240" w:lineRule="auto"/>
              <w:ind w:right="-109"/>
              <w:jc w:val="center"/>
              <w:rPr>
                <w:rFonts w:asciiTheme="majorBidi" w:hAnsiTheme="majorBidi" w:cstheme="majorBidi"/>
              </w:rPr>
            </w:pPr>
            <w:r w:rsidRPr="00CA439D">
              <w:rPr>
                <w:rFonts w:asciiTheme="majorBidi" w:hAnsiTheme="majorBidi" w:cstheme="majorBidi"/>
              </w:rPr>
              <w:t xml:space="preserve">Ford </w:t>
            </w:r>
            <w:proofErr w:type="spellStart"/>
            <w:r w:rsidRPr="00CA439D">
              <w:rPr>
                <w:rFonts w:asciiTheme="majorBidi" w:hAnsiTheme="majorBidi" w:cstheme="majorBidi"/>
              </w:rPr>
              <w:t>Mercon</w:t>
            </w:r>
            <w:proofErr w:type="spellEnd"/>
            <w:r w:rsidRPr="00CA439D">
              <w:rPr>
                <w:rFonts w:asciiTheme="majorBidi" w:hAnsiTheme="majorBidi" w:cstheme="majorBidi"/>
              </w:rPr>
              <w:t xml:space="preserve"> V; MO PAR ATF+3/+4; VW G 052 162; MB 236.6/7/10/12; GM D-II/III</w:t>
            </w:r>
          </w:p>
          <w:p w14:paraId="5631D14F" w14:textId="02838529" w:rsidR="00CA439D" w:rsidRPr="00CA439D" w:rsidRDefault="00CA439D" w:rsidP="00CA439D">
            <w:pPr>
              <w:widowControl w:val="0"/>
              <w:suppressAutoHyphens/>
              <w:spacing w:after="0" w:line="240" w:lineRule="auto"/>
              <w:ind w:right="-109"/>
              <w:jc w:val="center"/>
              <w:rPr>
                <w:rFonts w:asciiTheme="majorBidi" w:eastAsia="Times New Roman" w:hAnsiTheme="majorBidi" w:cstheme="majorBidi"/>
                <w:color w:val="00000A"/>
                <w:lang w:eastAsia="zh-CN"/>
              </w:rPr>
            </w:pPr>
          </w:p>
        </w:tc>
        <w:tc>
          <w:tcPr>
            <w:tcW w:w="2115" w:type="dxa"/>
            <w:tcBorders>
              <w:top w:val="single" w:sz="4" w:space="0" w:color="000000"/>
              <w:left w:val="single" w:sz="4" w:space="0" w:color="000000"/>
              <w:bottom w:val="single" w:sz="4" w:space="0" w:color="000000"/>
            </w:tcBorders>
            <w:shd w:val="clear" w:color="auto" w:fill="auto"/>
            <w:vAlign w:val="center"/>
          </w:tcPr>
          <w:p w14:paraId="5037B18B" w14:textId="7777777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03A30647" w14:textId="77777777" w:rsidR="00CA439D" w:rsidRPr="00E05622" w:rsidRDefault="00CA439D" w:rsidP="00CA439D">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E05622">
              <w:rPr>
                <w:rFonts w:asciiTheme="majorBidi" w:eastAsia="Times New Roman" w:hAnsiTheme="majorBidi" w:cstheme="majorBidi"/>
                <w:color w:val="00000A"/>
                <w:lang w:eastAsia="zh-CN"/>
              </w:rPr>
              <w:t>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49109" w14:textId="43B9A7DF"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42F5CC91" w14:textId="7777777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CC570" w14:textId="5B1154F9"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r w:rsidRPr="00E05622">
              <w:rPr>
                <w:rFonts w:asciiTheme="majorBidi" w:eastAsia="Times New Roman" w:hAnsiTheme="majorBidi" w:cstheme="majorBidi"/>
                <w:color w:val="00000A"/>
                <w:lang w:eastAsia="ar-SA"/>
              </w:rPr>
              <w:t>Bus perkama 1 l talpose</w:t>
            </w:r>
          </w:p>
        </w:tc>
      </w:tr>
      <w:tr w:rsidR="00CA439D" w:rsidRPr="00E05622" w14:paraId="607E0422" w14:textId="77777777" w:rsidTr="001C0642">
        <w:trPr>
          <w:trHeight w:val="828"/>
          <w:jc w:val="center"/>
        </w:trPr>
        <w:tc>
          <w:tcPr>
            <w:tcW w:w="567" w:type="dxa"/>
            <w:tcBorders>
              <w:top w:val="single" w:sz="4" w:space="0" w:color="000000"/>
              <w:left w:val="single" w:sz="4" w:space="0" w:color="000000"/>
              <w:bottom w:val="single" w:sz="4" w:space="0" w:color="000000"/>
            </w:tcBorders>
            <w:shd w:val="clear" w:color="auto" w:fill="auto"/>
            <w:vAlign w:val="center"/>
          </w:tcPr>
          <w:p w14:paraId="18FDEDC9" w14:textId="77777777" w:rsidR="00CA439D" w:rsidRPr="00E05622" w:rsidRDefault="00CA439D" w:rsidP="00CA439D">
            <w:pPr>
              <w:widowControl w:val="0"/>
              <w:numPr>
                <w:ilvl w:val="0"/>
                <w:numId w:val="12"/>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617" w:type="dxa"/>
            <w:tcBorders>
              <w:top w:val="single" w:sz="4" w:space="0" w:color="000000"/>
              <w:left w:val="single" w:sz="4" w:space="0" w:color="000000"/>
              <w:bottom w:val="single" w:sz="4" w:space="0" w:color="000000"/>
            </w:tcBorders>
            <w:shd w:val="clear" w:color="auto" w:fill="auto"/>
            <w:vAlign w:val="center"/>
          </w:tcPr>
          <w:p w14:paraId="6097F3F6" w14:textId="3FBA0240" w:rsidR="00CA439D" w:rsidRPr="00CA439D" w:rsidRDefault="00CA439D" w:rsidP="00CA439D">
            <w:pPr>
              <w:widowControl w:val="0"/>
              <w:suppressAutoHyphens/>
              <w:spacing w:after="0" w:line="240" w:lineRule="auto"/>
              <w:ind w:left="-18" w:right="-18"/>
              <w:jc w:val="center"/>
              <w:rPr>
                <w:rFonts w:asciiTheme="majorBidi" w:eastAsia="Times New Roman" w:hAnsiTheme="majorBidi" w:cstheme="majorBidi"/>
                <w:color w:val="00000A"/>
                <w:lang w:eastAsia="zh-CN"/>
              </w:rPr>
            </w:pPr>
            <w:r w:rsidRPr="00CA439D">
              <w:rPr>
                <w:rFonts w:asciiTheme="majorBidi" w:hAnsiTheme="majorBidi" w:cstheme="majorBidi"/>
                <w:bCs/>
              </w:rPr>
              <w:t>Sintetinė automatinių transmisijų alyva ATF-X</w:t>
            </w:r>
          </w:p>
        </w:tc>
        <w:tc>
          <w:tcPr>
            <w:tcW w:w="3620" w:type="dxa"/>
            <w:tcBorders>
              <w:top w:val="single" w:sz="4" w:space="0" w:color="000000"/>
              <w:left w:val="single" w:sz="4" w:space="0" w:color="000000"/>
              <w:bottom w:val="single" w:sz="4" w:space="0" w:color="000000"/>
            </w:tcBorders>
            <w:shd w:val="clear" w:color="auto" w:fill="auto"/>
            <w:vAlign w:val="center"/>
          </w:tcPr>
          <w:p w14:paraId="5DF51476" w14:textId="77777777" w:rsidR="00CA439D" w:rsidRPr="00CA439D" w:rsidRDefault="00CA439D" w:rsidP="00CA439D">
            <w:pPr>
              <w:widowControl w:val="0"/>
              <w:spacing w:after="0" w:line="240" w:lineRule="auto"/>
              <w:ind w:right="-109"/>
              <w:jc w:val="center"/>
              <w:rPr>
                <w:rFonts w:asciiTheme="majorBidi" w:hAnsiTheme="majorBidi" w:cstheme="majorBidi"/>
                <w:bCs/>
              </w:rPr>
            </w:pPr>
            <w:proofErr w:type="spellStart"/>
            <w:r w:rsidRPr="00CA439D">
              <w:rPr>
                <w:rFonts w:asciiTheme="majorBidi" w:hAnsiTheme="majorBidi" w:cstheme="majorBidi"/>
                <w:bCs/>
              </w:rPr>
              <w:t>Dexron</w:t>
            </w:r>
            <w:proofErr w:type="spellEnd"/>
            <w:r w:rsidRPr="00CA439D">
              <w:rPr>
                <w:rFonts w:asciiTheme="majorBidi" w:hAnsiTheme="majorBidi" w:cstheme="majorBidi"/>
                <w:bCs/>
              </w:rPr>
              <w:t xml:space="preserve"> III F/G</w:t>
            </w:r>
          </w:p>
          <w:p w14:paraId="31CEF43C" w14:textId="0A9827BA" w:rsidR="00CA439D" w:rsidRPr="00CA439D" w:rsidRDefault="00CA439D" w:rsidP="00CA439D">
            <w:pPr>
              <w:widowControl w:val="0"/>
              <w:suppressAutoHyphens/>
              <w:spacing w:after="0" w:line="240" w:lineRule="auto"/>
              <w:ind w:right="-109"/>
              <w:jc w:val="center"/>
              <w:rPr>
                <w:rFonts w:asciiTheme="majorBidi" w:eastAsia="Times New Roman" w:hAnsiTheme="majorBidi" w:cstheme="majorBidi"/>
                <w:color w:val="00000A"/>
                <w:lang w:eastAsia="zh-CN"/>
              </w:rPr>
            </w:pPr>
          </w:p>
        </w:tc>
        <w:tc>
          <w:tcPr>
            <w:tcW w:w="2115" w:type="dxa"/>
            <w:tcBorders>
              <w:top w:val="single" w:sz="4" w:space="0" w:color="000000"/>
              <w:left w:val="single" w:sz="4" w:space="0" w:color="000000"/>
              <w:bottom w:val="single" w:sz="4" w:space="0" w:color="000000"/>
            </w:tcBorders>
            <w:shd w:val="clear" w:color="auto" w:fill="auto"/>
            <w:vAlign w:val="center"/>
          </w:tcPr>
          <w:p w14:paraId="6B7C73FE" w14:textId="7777777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207ABB15" w14:textId="77777777" w:rsidR="00CA439D" w:rsidRPr="00E05622" w:rsidRDefault="00CA439D" w:rsidP="00CA439D">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E05622">
              <w:rPr>
                <w:rFonts w:asciiTheme="majorBidi" w:eastAsia="Times New Roman" w:hAnsiTheme="majorBidi" w:cstheme="majorBidi"/>
                <w:color w:val="00000A"/>
                <w:lang w:eastAsia="zh-CN"/>
              </w:rPr>
              <w:t>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7C602" w14:textId="30E3BBB2"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583B9E5F" w14:textId="7777777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40919" w14:textId="6AB5B708"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ar-SA"/>
              </w:rPr>
            </w:pPr>
            <w:r w:rsidRPr="00E05622">
              <w:rPr>
                <w:rFonts w:asciiTheme="majorBidi" w:eastAsia="Times New Roman" w:hAnsiTheme="majorBidi" w:cstheme="majorBidi"/>
                <w:color w:val="00000A"/>
                <w:lang w:eastAsia="ar-SA"/>
              </w:rPr>
              <w:t>Bus perkama  bakeliais, kurių vieno talpa 20</w:t>
            </w:r>
          </w:p>
        </w:tc>
      </w:tr>
      <w:tr w:rsidR="00CA439D" w:rsidRPr="00E05622" w14:paraId="5F9FEFA9" w14:textId="77777777" w:rsidTr="001C0642">
        <w:trPr>
          <w:trHeight w:val="828"/>
          <w:jc w:val="center"/>
        </w:trPr>
        <w:tc>
          <w:tcPr>
            <w:tcW w:w="567" w:type="dxa"/>
            <w:tcBorders>
              <w:top w:val="single" w:sz="4" w:space="0" w:color="000000"/>
              <w:left w:val="single" w:sz="4" w:space="0" w:color="000000"/>
              <w:bottom w:val="single" w:sz="4" w:space="0" w:color="000000"/>
            </w:tcBorders>
            <w:shd w:val="clear" w:color="auto" w:fill="auto"/>
            <w:vAlign w:val="center"/>
          </w:tcPr>
          <w:p w14:paraId="5D717686" w14:textId="77777777" w:rsidR="00CA439D" w:rsidRPr="00E05622" w:rsidRDefault="00CA439D" w:rsidP="00CA439D">
            <w:pPr>
              <w:widowControl w:val="0"/>
              <w:numPr>
                <w:ilvl w:val="0"/>
                <w:numId w:val="12"/>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617" w:type="dxa"/>
            <w:tcBorders>
              <w:top w:val="single" w:sz="4" w:space="0" w:color="000000"/>
              <w:left w:val="single" w:sz="4" w:space="0" w:color="000000"/>
              <w:bottom w:val="single" w:sz="4" w:space="0" w:color="000000"/>
            </w:tcBorders>
            <w:shd w:val="clear" w:color="auto" w:fill="auto"/>
            <w:vAlign w:val="center"/>
          </w:tcPr>
          <w:p w14:paraId="64DCDB47" w14:textId="1E3B71F4" w:rsidR="00CA439D" w:rsidRPr="00CA439D" w:rsidRDefault="00CA439D" w:rsidP="00CA439D">
            <w:pPr>
              <w:widowControl w:val="0"/>
              <w:suppressAutoHyphens/>
              <w:spacing w:after="0" w:line="240" w:lineRule="auto"/>
              <w:ind w:left="-18" w:right="-18"/>
              <w:jc w:val="center"/>
              <w:rPr>
                <w:rFonts w:asciiTheme="majorBidi" w:eastAsia="Times New Roman" w:hAnsiTheme="majorBidi" w:cstheme="majorBidi"/>
                <w:color w:val="00000A"/>
                <w:lang w:eastAsia="zh-CN"/>
              </w:rPr>
            </w:pPr>
            <w:r w:rsidRPr="00CA439D">
              <w:rPr>
                <w:rFonts w:asciiTheme="majorBidi" w:hAnsiTheme="majorBidi" w:cstheme="majorBidi"/>
              </w:rPr>
              <w:t xml:space="preserve">Karbamido tirpalas </w:t>
            </w:r>
            <w:proofErr w:type="spellStart"/>
            <w:r w:rsidRPr="00CA439D">
              <w:rPr>
                <w:rFonts w:asciiTheme="majorBidi" w:hAnsiTheme="majorBidi" w:cstheme="majorBidi"/>
                <w:i/>
                <w:iCs/>
              </w:rPr>
              <w:t>AdBlue</w:t>
            </w:r>
            <w:proofErr w:type="spellEnd"/>
            <w:r w:rsidRPr="00CA439D">
              <w:rPr>
                <w:rFonts w:asciiTheme="majorBidi" w:hAnsiTheme="majorBidi" w:cstheme="majorBidi"/>
                <w:i/>
                <w:iCs/>
                <w:shd w:val="clear" w:color="auto" w:fill="F4F4F4"/>
                <w:vertAlign w:val="superscript"/>
              </w:rPr>
              <w:t>®</w:t>
            </w:r>
          </w:p>
        </w:tc>
        <w:tc>
          <w:tcPr>
            <w:tcW w:w="3620" w:type="dxa"/>
            <w:tcBorders>
              <w:top w:val="single" w:sz="4" w:space="0" w:color="000000"/>
              <w:left w:val="single" w:sz="4" w:space="0" w:color="000000"/>
              <w:bottom w:val="single" w:sz="4" w:space="0" w:color="000000"/>
            </w:tcBorders>
            <w:shd w:val="clear" w:color="auto" w:fill="auto"/>
            <w:vAlign w:val="center"/>
          </w:tcPr>
          <w:p w14:paraId="07D52284" w14:textId="3E74AC0A" w:rsidR="00CA439D" w:rsidRPr="00CA439D" w:rsidRDefault="00CA439D" w:rsidP="00CA439D">
            <w:pPr>
              <w:widowControl w:val="0"/>
              <w:suppressAutoHyphens/>
              <w:spacing w:after="0" w:line="240" w:lineRule="auto"/>
              <w:ind w:right="-109"/>
              <w:jc w:val="center"/>
              <w:rPr>
                <w:rFonts w:asciiTheme="majorBidi" w:eastAsia="Times New Roman" w:hAnsiTheme="majorBidi" w:cstheme="majorBidi"/>
                <w:color w:val="00000A"/>
                <w:lang w:eastAsia="zh-CN"/>
              </w:rPr>
            </w:pPr>
            <w:r w:rsidRPr="00CA439D">
              <w:rPr>
                <w:rFonts w:asciiTheme="majorBidi" w:hAnsiTheme="majorBidi" w:cstheme="majorBidi"/>
              </w:rPr>
              <w:t>DIN V 70070/ISO 22241</w:t>
            </w:r>
          </w:p>
        </w:tc>
        <w:tc>
          <w:tcPr>
            <w:tcW w:w="2115" w:type="dxa"/>
            <w:tcBorders>
              <w:top w:val="single" w:sz="4" w:space="0" w:color="000000"/>
              <w:left w:val="single" w:sz="4" w:space="0" w:color="000000"/>
              <w:bottom w:val="single" w:sz="4" w:space="0" w:color="000000"/>
            </w:tcBorders>
            <w:shd w:val="clear" w:color="auto" w:fill="auto"/>
            <w:vAlign w:val="center"/>
          </w:tcPr>
          <w:p w14:paraId="1699CEC3" w14:textId="7777777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259DDA25" w14:textId="77777777" w:rsidR="00CA439D" w:rsidRPr="00E05622" w:rsidRDefault="00CA439D" w:rsidP="00CA439D">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E05622">
              <w:rPr>
                <w:rFonts w:asciiTheme="majorBidi" w:eastAsia="Times New Roman" w:hAnsiTheme="majorBidi" w:cstheme="majorBidi"/>
                <w:color w:val="00000A"/>
                <w:lang w:eastAsia="zh-CN"/>
              </w:rPr>
              <w:t>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685F9" w14:textId="7E0FDF3A"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295C0FD2" w14:textId="7777777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E74B3" w14:textId="02379502"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r w:rsidRPr="00E05622">
              <w:rPr>
                <w:rFonts w:asciiTheme="majorBidi" w:eastAsia="Times New Roman" w:hAnsiTheme="majorBidi" w:cstheme="majorBidi"/>
                <w:color w:val="00000A"/>
                <w:lang w:eastAsia="ar-SA"/>
              </w:rPr>
              <w:t>Bus perkama  bakeliais, kurių vieno talpa 10 arba 20 l</w:t>
            </w:r>
          </w:p>
        </w:tc>
      </w:tr>
      <w:tr w:rsidR="00CA439D" w:rsidRPr="00E05622" w14:paraId="7461C8D6" w14:textId="77777777" w:rsidTr="001C0642">
        <w:trPr>
          <w:trHeight w:val="552"/>
          <w:jc w:val="center"/>
        </w:trPr>
        <w:tc>
          <w:tcPr>
            <w:tcW w:w="567" w:type="dxa"/>
            <w:tcBorders>
              <w:top w:val="single" w:sz="4" w:space="0" w:color="000000"/>
              <w:left w:val="single" w:sz="4" w:space="0" w:color="000000"/>
              <w:bottom w:val="single" w:sz="4" w:space="0" w:color="000000"/>
            </w:tcBorders>
            <w:shd w:val="clear" w:color="auto" w:fill="auto"/>
            <w:vAlign w:val="center"/>
          </w:tcPr>
          <w:p w14:paraId="15BA112C" w14:textId="77777777" w:rsidR="00CA439D" w:rsidRPr="00E05622" w:rsidRDefault="00CA439D" w:rsidP="00CA439D">
            <w:pPr>
              <w:widowControl w:val="0"/>
              <w:numPr>
                <w:ilvl w:val="0"/>
                <w:numId w:val="12"/>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617" w:type="dxa"/>
            <w:tcBorders>
              <w:top w:val="single" w:sz="4" w:space="0" w:color="000000"/>
              <w:left w:val="single" w:sz="4" w:space="0" w:color="000000"/>
              <w:bottom w:val="single" w:sz="4" w:space="0" w:color="000000"/>
            </w:tcBorders>
            <w:shd w:val="clear" w:color="auto" w:fill="auto"/>
            <w:vAlign w:val="center"/>
          </w:tcPr>
          <w:p w14:paraId="1E31723E" w14:textId="103F3ED9" w:rsidR="00CA439D" w:rsidRPr="00CA439D" w:rsidRDefault="00CA439D" w:rsidP="00CA439D">
            <w:pPr>
              <w:widowControl w:val="0"/>
              <w:suppressAutoHyphens/>
              <w:spacing w:after="0" w:line="240" w:lineRule="auto"/>
              <w:ind w:left="-18" w:right="-18"/>
              <w:jc w:val="center"/>
              <w:rPr>
                <w:rFonts w:asciiTheme="majorBidi" w:eastAsia="Times New Roman" w:hAnsiTheme="majorBidi" w:cstheme="majorBidi"/>
                <w:color w:val="00000A"/>
                <w:lang w:eastAsia="zh-CN"/>
              </w:rPr>
            </w:pPr>
            <w:r w:rsidRPr="00CA439D">
              <w:rPr>
                <w:rFonts w:asciiTheme="majorBidi" w:hAnsiTheme="majorBidi" w:cstheme="majorBidi"/>
                <w:bCs/>
              </w:rPr>
              <w:t>Koncentruotas šampūnas su vašku</w:t>
            </w:r>
          </w:p>
        </w:tc>
        <w:tc>
          <w:tcPr>
            <w:tcW w:w="3620" w:type="dxa"/>
            <w:tcBorders>
              <w:top w:val="single" w:sz="4" w:space="0" w:color="000000"/>
              <w:left w:val="single" w:sz="4" w:space="0" w:color="000000"/>
              <w:bottom w:val="single" w:sz="4" w:space="0" w:color="000000"/>
            </w:tcBorders>
            <w:shd w:val="clear" w:color="auto" w:fill="auto"/>
            <w:vAlign w:val="center"/>
          </w:tcPr>
          <w:p w14:paraId="69F88345" w14:textId="77777777" w:rsidR="00CA439D" w:rsidRPr="00CA439D" w:rsidRDefault="00CA439D" w:rsidP="00CA439D">
            <w:pPr>
              <w:keepNext/>
              <w:numPr>
                <w:ilvl w:val="1"/>
                <w:numId w:val="0"/>
              </w:numPr>
              <w:shd w:val="clear" w:color="auto" w:fill="FFFFFF"/>
              <w:suppressAutoHyphens/>
              <w:spacing w:after="0" w:line="240" w:lineRule="atLeast"/>
              <w:jc w:val="center"/>
              <w:outlineLvl w:val="1"/>
              <w:rPr>
                <w:rFonts w:asciiTheme="majorBidi" w:eastAsia="Times New Roman" w:hAnsiTheme="majorBidi" w:cstheme="majorBidi"/>
                <w:caps/>
                <w:lang w:val="en-US"/>
              </w:rPr>
            </w:pPr>
          </w:p>
        </w:tc>
        <w:tc>
          <w:tcPr>
            <w:tcW w:w="2115" w:type="dxa"/>
            <w:tcBorders>
              <w:top w:val="single" w:sz="4" w:space="0" w:color="000000"/>
              <w:left w:val="single" w:sz="4" w:space="0" w:color="000000"/>
              <w:bottom w:val="single" w:sz="4" w:space="0" w:color="000000"/>
            </w:tcBorders>
            <w:shd w:val="clear" w:color="auto" w:fill="auto"/>
            <w:vAlign w:val="center"/>
          </w:tcPr>
          <w:p w14:paraId="7DD0EA98" w14:textId="7777777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52C4C513" w14:textId="77777777" w:rsidR="00CA439D" w:rsidRPr="00E05622" w:rsidRDefault="00CA439D" w:rsidP="00CA439D">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E05622">
              <w:rPr>
                <w:rFonts w:asciiTheme="majorBidi" w:eastAsia="Times New Roman" w:hAnsiTheme="majorBidi" w:cstheme="majorBidi"/>
                <w:color w:val="00000A"/>
                <w:lang w:eastAsia="zh-CN"/>
              </w:rPr>
              <w:t>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94D7B" w14:textId="41F3ACC8"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2DAA2313" w14:textId="7777777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E50E3" w14:textId="4BD7B791" w:rsidR="00CA439D" w:rsidRPr="00E05622" w:rsidRDefault="00CA439D" w:rsidP="00CA439D">
            <w:pPr>
              <w:widowControl w:val="0"/>
              <w:suppressAutoHyphens/>
              <w:spacing w:after="0" w:line="240" w:lineRule="auto"/>
              <w:ind w:right="-16"/>
              <w:jc w:val="center"/>
              <w:rPr>
                <w:rFonts w:asciiTheme="majorBidi" w:hAnsiTheme="majorBidi" w:cstheme="majorBidi"/>
                <w:color w:val="00000A"/>
                <w:lang w:eastAsia="ar-SA"/>
              </w:rPr>
            </w:pPr>
            <w:r w:rsidRPr="00E05622">
              <w:rPr>
                <w:rFonts w:asciiTheme="majorBidi" w:eastAsia="Times New Roman" w:hAnsiTheme="majorBidi" w:cstheme="majorBidi"/>
                <w:color w:val="00000A"/>
                <w:lang w:eastAsia="ar-SA"/>
              </w:rPr>
              <w:t>Bus perkama gamyklinėse talpose</w:t>
            </w:r>
          </w:p>
        </w:tc>
      </w:tr>
      <w:tr w:rsidR="00CA439D" w:rsidRPr="00E05622" w14:paraId="0B57D024" w14:textId="77777777" w:rsidTr="001C0642">
        <w:trPr>
          <w:jc w:val="center"/>
        </w:trPr>
        <w:tc>
          <w:tcPr>
            <w:tcW w:w="567" w:type="dxa"/>
            <w:tcBorders>
              <w:top w:val="single" w:sz="4" w:space="0" w:color="000000"/>
              <w:left w:val="single" w:sz="4" w:space="0" w:color="000000"/>
              <w:bottom w:val="single" w:sz="4" w:space="0" w:color="000000"/>
            </w:tcBorders>
            <w:shd w:val="clear" w:color="auto" w:fill="auto"/>
            <w:vAlign w:val="center"/>
          </w:tcPr>
          <w:p w14:paraId="6662B8AC" w14:textId="77777777" w:rsidR="00CA439D" w:rsidRPr="00E05622" w:rsidRDefault="00CA439D" w:rsidP="00CA439D">
            <w:pPr>
              <w:widowControl w:val="0"/>
              <w:numPr>
                <w:ilvl w:val="0"/>
                <w:numId w:val="12"/>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617" w:type="dxa"/>
            <w:tcBorders>
              <w:top w:val="single" w:sz="4" w:space="0" w:color="000000"/>
              <w:left w:val="single" w:sz="4" w:space="0" w:color="000000"/>
              <w:bottom w:val="single" w:sz="4" w:space="0" w:color="000000"/>
            </w:tcBorders>
            <w:shd w:val="clear" w:color="auto" w:fill="auto"/>
            <w:vAlign w:val="center"/>
          </w:tcPr>
          <w:p w14:paraId="745383DC" w14:textId="67FE2EF1" w:rsidR="00CA439D" w:rsidRPr="00CA439D" w:rsidRDefault="00CA439D" w:rsidP="00CA439D">
            <w:pPr>
              <w:widowControl w:val="0"/>
              <w:numPr>
                <w:ilvl w:val="0"/>
                <w:numId w:val="6"/>
              </w:numPr>
              <w:suppressAutoHyphens/>
              <w:spacing w:before="280" w:after="280" w:line="240" w:lineRule="auto"/>
              <w:jc w:val="center"/>
              <w:outlineLvl w:val="0"/>
              <w:rPr>
                <w:rFonts w:asciiTheme="majorBidi" w:eastAsia="Times New Roman" w:hAnsiTheme="majorBidi" w:cstheme="majorBidi"/>
                <w:color w:val="00000A"/>
                <w:lang w:eastAsia="zh-CN"/>
              </w:rPr>
            </w:pPr>
            <w:r w:rsidRPr="00CA439D">
              <w:rPr>
                <w:rFonts w:asciiTheme="majorBidi" w:hAnsiTheme="majorBidi" w:cstheme="majorBidi"/>
              </w:rPr>
              <w:t xml:space="preserve">Varžtų </w:t>
            </w:r>
            <w:proofErr w:type="spellStart"/>
            <w:r w:rsidRPr="00CA439D">
              <w:rPr>
                <w:rFonts w:asciiTheme="majorBidi" w:hAnsiTheme="majorBidi" w:cstheme="majorBidi"/>
              </w:rPr>
              <w:t>atlaisvintojas</w:t>
            </w:r>
            <w:proofErr w:type="spellEnd"/>
          </w:p>
        </w:tc>
        <w:tc>
          <w:tcPr>
            <w:tcW w:w="3620" w:type="dxa"/>
            <w:tcBorders>
              <w:top w:val="single" w:sz="4" w:space="0" w:color="000000"/>
              <w:left w:val="single" w:sz="4" w:space="0" w:color="000000"/>
              <w:bottom w:val="single" w:sz="4" w:space="0" w:color="000000"/>
            </w:tcBorders>
            <w:shd w:val="clear" w:color="auto" w:fill="auto"/>
            <w:vAlign w:val="center"/>
          </w:tcPr>
          <w:p w14:paraId="42F685E8" w14:textId="77777777" w:rsidR="00CA439D" w:rsidRPr="00CA439D" w:rsidRDefault="00CA439D" w:rsidP="00CA439D">
            <w:pPr>
              <w:widowControl w:val="0"/>
              <w:suppressAutoHyphens/>
              <w:spacing w:after="0" w:line="240" w:lineRule="auto"/>
              <w:jc w:val="center"/>
              <w:rPr>
                <w:rFonts w:asciiTheme="majorBidi" w:eastAsia="Times New Roman" w:hAnsiTheme="majorBidi" w:cstheme="majorBidi"/>
                <w:color w:val="00000A"/>
                <w:lang w:eastAsia="zh-CN"/>
              </w:rPr>
            </w:pPr>
          </w:p>
        </w:tc>
        <w:tc>
          <w:tcPr>
            <w:tcW w:w="2115" w:type="dxa"/>
            <w:tcBorders>
              <w:top w:val="single" w:sz="4" w:space="0" w:color="000000"/>
              <w:left w:val="single" w:sz="4" w:space="0" w:color="000000"/>
              <w:bottom w:val="single" w:sz="4" w:space="0" w:color="000000"/>
            </w:tcBorders>
            <w:shd w:val="clear" w:color="auto" w:fill="auto"/>
            <w:vAlign w:val="center"/>
          </w:tcPr>
          <w:p w14:paraId="067C0035" w14:textId="7777777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5E20AC72" w14:textId="77777777" w:rsidR="00CA439D" w:rsidRPr="00E05622" w:rsidRDefault="00CA439D" w:rsidP="00CA439D">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E05622">
              <w:rPr>
                <w:rFonts w:asciiTheme="majorBidi" w:eastAsia="Times New Roman" w:hAnsiTheme="majorBidi" w:cstheme="majorBidi"/>
                <w:color w:val="00000A"/>
                <w:lang w:eastAsia="zh-CN"/>
              </w:rPr>
              <w:t>100 ml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47E49" w14:textId="3C38401C"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531524FA" w14:textId="7777777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D8D70" w14:textId="73104ADE"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r w:rsidRPr="00E05622">
              <w:rPr>
                <w:rFonts w:asciiTheme="majorBidi" w:eastAsia="Times New Roman" w:hAnsiTheme="majorBidi" w:cstheme="majorBidi"/>
                <w:color w:val="00000A"/>
                <w:lang w:eastAsia="ar-SA"/>
              </w:rPr>
              <w:t>Bus perkama gamyklinėse talpose</w:t>
            </w:r>
          </w:p>
        </w:tc>
      </w:tr>
      <w:tr w:rsidR="00CA439D" w:rsidRPr="00E05622" w14:paraId="04863936" w14:textId="77777777" w:rsidTr="001C0642">
        <w:trPr>
          <w:jc w:val="center"/>
        </w:trPr>
        <w:tc>
          <w:tcPr>
            <w:tcW w:w="567" w:type="dxa"/>
            <w:tcBorders>
              <w:top w:val="single" w:sz="4" w:space="0" w:color="000000"/>
              <w:left w:val="single" w:sz="4" w:space="0" w:color="000000"/>
              <w:bottom w:val="single" w:sz="4" w:space="0" w:color="000000"/>
            </w:tcBorders>
            <w:shd w:val="clear" w:color="auto" w:fill="auto"/>
            <w:vAlign w:val="center"/>
          </w:tcPr>
          <w:p w14:paraId="42D8AF5F" w14:textId="77777777" w:rsidR="00CA439D" w:rsidRPr="00E05622" w:rsidRDefault="00CA439D" w:rsidP="00CA439D">
            <w:pPr>
              <w:widowControl w:val="0"/>
              <w:numPr>
                <w:ilvl w:val="0"/>
                <w:numId w:val="12"/>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617" w:type="dxa"/>
            <w:tcBorders>
              <w:top w:val="single" w:sz="4" w:space="0" w:color="000000"/>
              <w:left w:val="single" w:sz="4" w:space="0" w:color="000000"/>
              <w:bottom w:val="single" w:sz="4" w:space="0" w:color="000000"/>
            </w:tcBorders>
            <w:shd w:val="clear" w:color="auto" w:fill="auto"/>
            <w:vAlign w:val="center"/>
          </w:tcPr>
          <w:p w14:paraId="0DCCB57E" w14:textId="662DCC6A" w:rsidR="00CA439D" w:rsidRPr="00CA439D" w:rsidRDefault="00CA439D" w:rsidP="00CA439D">
            <w:pPr>
              <w:widowControl w:val="0"/>
              <w:numPr>
                <w:ilvl w:val="0"/>
                <w:numId w:val="6"/>
              </w:numPr>
              <w:suppressAutoHyphens/>
              <w:spacing w:before="280" w:after="280" w:line="240" w:lineRule="auto"/>
              <w:jc w:val="center"/>
              <w:outlineLvl w:val="0"/>
              <w:rPr>
                <w:rFonts w:asciiTheme="majorBidi" w:eastAsia="Times New Roman" w:hAnsiTheme="majorBidi" w:cstheme="majorBidi"/>
                <w:color w:val="00000A"/>
                <w:lang w:eastAsia="zh-CN"/>
              </w:rPr>
            </w:pPr>
            <w:r w:rsidRPr="00CA439D">
              <w:rPr>
                <w:rFonts w:asciiTheme="majorBidi" w:hAnsiTheme="majorBidi" w:cstheme="majorBidi"/>
              </w:rPr>
              <w:t>Stabdžių diskų valiklis</w:t>
            </w:r>
          </w:p>
        </w:tc>
        <w:tc>
          <w:tcPr>
            <w:tcW w:w="3620" w:type="dxa"/>
            <w:tcBorders>
              <w:top w:val="single" w:sz="4" w:space="0" w:color="000000"/>
              <w:left w:val="single" w:sz="4" w:space="0" w:color="000000"/>
              <w:bottom w:val="single" w:sz="4" w:space="0" w:color="000000"/>
            </w:tcBorders>
            <w:shd w:val="clear" w:color="auto" w:fill="auto"/>
            <w:vAlign w:val="center"/>
          </w:tcPr>
          <w:p w14:paraId="015B5E6C" w14:textId="77777777" w:rsidR="00CA439D" w:rsidRPr="00CA439D" w:rsidRDefault="00CA439D" w:rsidP="00CA439D">
            <w:pPr>
              <w:widowControl w:val="0"/>
              <w:tabs>
                <w:tab w:val="left" w:pos="185"/>
                <w:tab w:val="left" w:pos="300"/>
                <w:tab w:val="left" w:pos="444"/>
              </w:tabs>
              <w:suppressAutoHyphens/>
              <w:spacing w:after="0" w:line="240" w:lineRule="auto"/>
              <w:jc w:val="center"/>
              <w:rPr>
                <w:rFonts w:asciiTheme="majorBidi" w:eastAsia="Times New Roman" w:hAnsiTheme="majorBidi" w:cstheme="majorBidi"/>
                <w:color w:val="00000A"/>
                <w:lang w:eastAsia="zh-CN"/>
              </w:rPr>
            </w:pPr>
          </w:p>
        </w:tc>
        <w:tc>
          <w:tcPr>
            <w:tcW w:w="2115" w:type="dxa"/>
            <w:tcBorders>
              <w:top w:val="single" w:sz="4" w:space="0" w:color="000000"/>
              <w:left w:val="single" w:sz="4" w:space="0" w:color="000000"/>
              <w:bottom w:val="single" w:sz="4" w:space="0" w:color="000000"/>
            </w:tcBorders>
            <w:shd w:val="clear" w:color="auto" w:fill="auto"/>
            <w:vAlign w:val="center"/>
          </w:tcPr>
          <w:p w14:paraId="2941F8D4" w14:textId="7777777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62F39B35" w14:textId="77777777" w:rsidR="00CA439D" w:rsidRPr="00E05622" w:rsidRDefault="00CA439D" w:rsidP="00CA439D">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E05622">
              <w:rPr>
                <w:rFonts w:asciiTheme="majorBidi" w:eastAsia="Times New Roman" w:hAnsiTheme="majorBidi" w:cstheme="majorBidi"/>
                <w:color w:val="000000"/>
                <w:lang w:eastAsia="zh-CN"/>
              </w:rPr>
              <w:t>100 ml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61C74" w14:textId="550048A3"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28EA6884" w14:textId="77777777"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E685B" w14:textId="6D386E3F" w:rsidR="00CA439D" w:rsidRPr="00E05622" w:rsidRDefault="00CA439D" w:rsidP="00CA439D">
            <w:pPr>
              <w:widowControl w:val="0"/>
              <w:suppressAutoHyphens/>
              <w:spacing w:after="0" w:line="240" w:lineRule="auto"/>
              <w:ind w:right="-16"/>
              <w:jc w:val="center"/>
              <w:rPr>
                <w:rFonts w:asciiTheme="majorBidi" w:eastAsia="Times New Roman" w:hAnsiTheme="majorBidi" w:cstheme="majorBidi"/>
                <w:color w:val="00000A"/>
                <w:lang w:eastAsia="zh-CN"/>
              </w:rPr>
            </w:pPr>
            <w:r w:rsidRPr="00E05622">
              <w:rPr>
                <w:rFonts w:asciiTheme="majorBidi" w:eastAsia="Times New Roman" w:hAnsiTheme="majorBidi" w:cstheme="majorBidi"/>
                <w:color w:val="00000A"/>
                <w:lang w:eastAsia="ar-SA"/>
              </w:rPr>
              <w:t>Bus perkama gamyklinėse talpose</w:t>
            </w:r>
          </w:p>
        </w:tc>
      </w:tr>
      <w:tr w:rsidR="00D467BE" w:rsidRPr="00E05622" w14:paraId="6D67DAE8" w14:textId="77777777" w:rsidTr="0015328F">
        <w:trPr>
          <w:jc w:val="center"/>
        </w:trPr>
        <w:tc>
          <w:tcPr>
            <w:tcW w:w="102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C4D9167" w14:textId="77777777" w:rsidR="00D467BE" w:rsidRPr="00E05622" w:rsidRDefault="00D467BE" w:rsidP="00E05622">
            <w:pPr>
              <w:widowControl w:val="0"/>
              <w:suppressAutoHyphens/>
              <w:spacing w:before="240" w:after="0"/>
              <w:ind w:right="-16"/>
              <w:jc w:val="right"/>
              <w:rPr>
                <w:rFonts w:asciiTheme="majorBidi" w:eastAsia="Times New Roman" w:hAnsiTheme="majorBidi" w:cstheme="majorBidi"/>
                <w:color w:val="00000A"/>
                <w:lang w:eastAsia="zh-CN"/>
              </w:rPr>
            </w:pPr>
            <w:r w:rsidRPr="00E05622">
              <w:rPr>
                <w:rFonts w:asciiTheme="majorBidi" w:eastAsia="Times New Roman" w:hAnsiTheme="majorBidi" w:cstheme="majorBidi"/>
                <w:color w:val="00000A"/>
                <w:lang w:eastAsia="zh-CN"/>
              </w:rPr>
              <w:t>Bendra pasiūlymo kaina Eur be PVM</w:t>
            </w:r>
          </w:p>
        </w:tc>
        <w:tc>
          <w:tcPr>
            <w:tcW w:w="5236" w:type="dxa"/>
            <w:gridSpan w:val="3"/>
            <w:tcBorders>
              <w:top w:val="single" w:sz="4" w:space="0" w:color="000000"/>
              <w:left w:val="single" w:sz="4" w:space="0" w:color="000000"/>
              <w:bottom w:val="single" w:sz="4" w:space="0" w:color="000000"/>
              <w:right w:val="single" w:sz="4" w:space="0" w:color="000000"/>
            </w:tcBorders>
          </w:tcPr>
          <w:p w14:paraId="61B16476" w14:textId="43B84CB8" w:rsidR="00D467BE" w:rsidRPr="00E05622" w:rsidRDefault="00D467BE" w:rsidP="00E05622">
            <w:pPr>
              <w:widowControl w:val="0"/>
              <w:suppressAutoHyphens/>
              <w:spacing w:before="240" w:after="0"/>
              <w:ind w:right="-16"/>
              <w:jc w:val="center"/>
              <w:rPr>
                <w:rFonts w:asciiTheme="majorBidi" w:eastAsia="Times New Roman" w:hAnsiTheme="majorBidi" w:cstheme="majorBidi"/>
                <w:color w:val="00000A"/>
                <w:lang w:eastAsia="zh-CN"/>
              </w:rPr>
            </w:pPr>
          </w:p>
        </w:tc>
      </w:tr>
      <w:tr w:rsidR="00D467BE" w:rsidRPr="00E05622" w14:paraId="6284F464" w14:textId="77777777" w:rsidTr="00BD6951">
        <w:trPr>
          <w:jc w:val="center"/>
        </w:trPr>
        <w:tc>
          <w:tcPr>
            <w:tcW w:w="102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445E088" w14:textId="77777777" w:rsidR="00D467BE" w:rsidRPr="00E05622" w:rsidRDefault="00D467BE" w:rsidP="00E05622">
            <w:pPr>
              <w:widowControl w:val="0"/>
              <w:suppressAutoHyphens/>
              <w:spacing w:before="240" w:after="0"/>
              <w:ind w:right="-16"/>
              <w:jc w:val="right"/>
              <w:rPr>
                <w:rFonts w:asciiTheme="majorBidi" w:eastAsia="Times New Roman" w:hAnsiTheme="majorBidi" w:cstheme="majorBidi"/>
                <w:color w:val="00000A"/>
                <w:lang w:eastAsia="zh-CN"/>
              </w:rPr>
            </w:pPr>
            <w:r w:rsidRPr="00E05622">
              <w:rPr>
                <w:rFonts w:asciiTheme="majorBidi" w:eastAsia="Times New Roman" w:hAnsiTheme="majorBidi" w:cstheme="majorBidi"/>
                <w:color w:val="00000A"/>
                <w:lang w:eastAsia="zh-CN"/>
              </w:rPr>
              <w:t>PVM suma</w:t>
            </w:r>
          </w:p>
        </w:tc>
        <w:tc>
          <w:tcPr>
            <w:tcW w:w="5236" w:type="dxa"/>
            <w:gridSpan w:val="3"/>
            <w:tcBorders>
              <w:top w:val="single" w:sz="4" w:space="0" w:color="000000"/>
              <w:left w:val="single" w:sz="4" w:space="0" w:color="000000"/>
              <w:bottom w:val="single" w:sz="4" w:space="0" w:color="000000"/>
              <w:right w:val="single" w:sz="4" w:space="0" w:color="000000"/>
            </w:tcBorders>
          </w:tcPr>
          <w:p w14:paraId="33AF2E03" w14:textId="6A76FEAE" w:rsidR="00D467BE" w:rsidRPr="00E05622" w:rsidRDefault="00D467BE" w:rsidP="00E05622">
            <w:pPr>
              <w:widowControl w:val="0"/>
              <w:suppressAutoHyphens/>
              <w:spacing w:before="240" w:after="0"/>
              <w:ind w:right="-16"/>
              <w:jc w:val="center"/>
              <w:rPr>
                <w:rFonts w:asciiTheme="majorBidi" w:eastAsia="Times New Roman" w:hAnsiTheme="majorBidi" w:cstheme="majorBidi"/>
                <w:color w:val="00000A"/>
                <w:lang w:eastAsia="zh-CN"/>
              </w:rPr>
            </w:pPr>
          </w:p>
        </w:tc>
      </w:tr>
      <w:tr w:rsidR="00D467BE" w:rsidRPr="00E05622" w14:paraId="31F63F6B" w14:textId="77777777" w:rsidTr="00084365">
        <w:trPr>
          <w:jc w:val="center"/>
        </w:trPr>
        <w:tc>
          <w:tcPr>
            <w:tcW w:w="102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1A08F39" w14:textId="77777777" w:rsidR="00D467BE" w:rsidRPr="00E05622" w:rsidRDefault="00D467BE" w:rsidP="00E05622">
            <w:pPr>
              <w:widowControl w:val="0"/>
              <w:suppressAutoHyphens/>
              <w:spacing w:before="240" w:after="0"/>
              <w:ind w:right="-16"/>
              <w:jc w:val="right"/>
              <w:rPr>
                <w:rFonts w:asciiTheme="majorBidi" w:eastAsia="Times New Roman" w:hAnsiTheme="majorBidi" w:cstheme="majorBidi"/>
                <w:color w:val="00000A"/>
                <w:lang w:eastAsia="zh-CN"/>
              </w:rPr>
            </w:pPr>
            <w:r w:rsidRPr="00E05622">
              <w:rPr>
                <w:rFonts w:asciiTheme="majorBidi" w:eastAsia="Times New Roman" w:hAnsiTheme="majorBidi" w:cstheme="majorBidi"/>
                <w:color w:val="00000A"/>
                <w:lang w:eastAsia="zh-CN"/>
              </w:rPr>
              <w:t>Bendra pasiūlymo kaina Eur su PVM</w:t>
            </w:r>
          </w:p>
        </w:tc>
        <w:tc>
          <w:tcPr>
            <w:tcW w:w="5236" w:type="dxa"/>
            <w:gridSpan w:val="3"/>
            <w:tcBorders>
              <w:top w:val="single" w:sz="4" w:space="0" w:color="000000"/>
              <w:left w:val="single" w:sz="4" w:space="0" w:color="000000"/>
              <w:bottom w:val="single" w:sz="4" w:space="0" w:color="000000"/>
              <w:right w:val="single" w:sz="4" w:space="0" w:color="000000"/>
            </w:tcBorders>
          </w:tcPr>
          <w:p w14:paraId="3F6572EA" w14:textId="378CEF42" w:rsidR="00D467BE" w:rsidRPr="00E05622" w:rsidRDefault="00D467BE" w:rsidP="00E05622">
            <w:pPr>
              <w:widowControl w:val="0"/>
              <w:suppressAutoHyphens/>
              <w:spacing w:before="240" w:after="0"/>
              <w:ind w:right="-16"/>
              <w:jc w:val="center"/>
              <w:rPr>
                <w:rFonts w:asciiTheme="majorBidi" w:eastAsia="Times New Roman" w:hAnsiTheme="majorBidi" w:cstheme="majorBidi"/>
                <w:color w:val="00000A"/>
                <w:lang w:eastAsia="zh-CN"/>
              </w:rPr>
            </w:pPr>
          </w:p>
        </w:tc>
      </w:tr>
    </w:tbl>
    <w:p w14:paraId="4F902958" w14:textId="77777777" w:rsidR="00E05622" w:rsidRDefault="00E05622" w:rsidP="00E05622">
      <w:pPr>
        <w:spacing w:after="0" w:line="240" w:lineRule="auto"/>
        <w:rPr>
          <w:rFonts w:ascii="Times New Roman" w:hAnsi="Times New Roman" w:cs="Times New Roman"/>
          <w:sz w:val="24"/>
          <w:szCs w:val="24"/>
        </w:rPr>
      </w:pPr>
    </w:p>
    <w:p w14:paraId="49891459" w14:textId="27BB17E3" w:rsidR="00E05622" w:rsidRPr="00DC24DB" w:rsidRDefault="00E05622" w:rsidP="00E05622">
      <w:pPr>
        <w:spacing w:after="0" w:line="240" w:lineRule="auto"/>
        <w:rPr>
          <w:rFonts w:ascii="Times New Roman" w:hAnsi="Times New Roman" w:cs="Times New Roman"/>
          <w:sz w:val="24"/>
          <w:szCs w:val="24"/>
        </w:rPr>
      </w:pPr>
      <w:bookmarkStart w:id="11" w:name="_Hlk191036511"/>
      <w:r w:rsidRPr="00DC24DB">
        <w:rPr>
          <w:rFonts w:ascii="Times New Roman" w:hAnsi="Times New Roman" w:cs="Times New Roman"/>
          <w:sz w:val="24"/>
          <w:szCs w:val="24"/>
        </w:rPr>
        <w:t>Pasiūlymo kaina EUR su PVM žodžiais:__________________________________________________</w:t>
      </w:r>
    </w:p>
    <w:p w14:paraId="2ADE6BA1" w14:textId="77777777" w:rsidR="00E05622" w:rsidRPr="00DC24DB" w:rsidRDefault="00E05622" w:rsidP="00E05622">
      <w:pPr>
        <w:spacing w:after="0" w:line="240" w:lineRule="auto"/>
        <w:rPr>
          <w:rFonts w:ascii="Times New Roman" w:eastAsia="Calibri" w:hAnsi="Times New Roman" w:cs="Times New Roman"/>
          <w:sz w:val="24"/>
          <w:szCs w:val="24"/>
        </w:rPr>
      </w:pPr>
      <w:r w:rsidRPr="00DC24DB">
        <w:rPr>
          <w:rFonts w:ascii="Times New Roman" w:eastAsia="Calibri" w:hAnsi="Times New Roman" w:cs="Times New Roman"/>
          <w:sz w:val="24"/>
          <w:szCs w:val="24"/>
        </w:rPr>
        <w:t>Jei „PVM“ laukas nepildomas, nurodykite priežastis, dėl kurių PVM nemokamas: ________________</w:t>
      </w:r>
    </w:p>
    <w:p w14:paraId="31D3DC67" w14:textId="77777777" w:rsidR="00E05622" w:rsidRPr="00DC24DB" w:rsidRDefault="00E05622" w:rsidP="00E05622">
      <w:pPr>
        <w:spacing w:after="0" w:line="240" w:lineRule="auto"/>
        <w:rPr>
          <w:rFonts w:ascii="Times New Roman" w:eastAsia="Calibri" w:hAnsi="Times New Roman" w:cs="Times New Roman"/>
          <w:sz w:val="24"/>
          <w:szCs w:val="24"/>
        </w:rPr>
      </w:pPr>
      <w:r w:rsidRPr="00DC24DB">
        <w:rPr>
          <w:rFonts w:ascii="Times New Roman" w:eastAsia="Calibri" w:hAnsi="Times New Roman" w:cs="Times New Roman"/>
          <w:sz w:val="24"/>
          <w:szCs w:val="24"/>
        </w:rPr>
        <w:t>Siūlomos prekės visiškai atitinka pirkimo dokumentuose nurodytus reikalavimus.</w:t>
      </w:r>
    </w:p>
    <w:bookmarkEnd w:id="11"/>
    <w:p w14:paraId="3F4354B5" w14:textId="77777777" w:rsidR="00E05622" w:rsidRDefault="00E05622" w:rsidP="00E05622">
      <w:pPr>
        <w:suppressAutoHyphens/>
        <w:spacing w:after="0"/>
        <w:rPr>
          <w:rFonts w:ascii="Times New Roman" w:eastAsia="Times New Roman" w:hAnsi="Times New Roman" w:cs="Times New Roman"/>
          <w:i/>
          <w:iCs/>
          <w:color w:val="00000A"/>
          <w:sz w:val="22"/>
          <w:szCs w:val="22"/>
          <w:lang w:eastAsia="zh-CN"/>
        </w:rPr>
      </w:pPr>
    </w:p>
    <w:p w14:paraId="78D0B920" w14:textId="315C5C07" w:rsidR="00E05622" w:rsidRPr="00E05622" w:rsidRDefault="00E05622" w:rsidP="00E05622">
      <w:pPr>
        <w:suppressAutoHyphens/>
        <w:spacing w:after="0"/>
        <w:rPr>
          <w:rFonts w:ascii="Times New Roman" w:eastAsia="Times New Roman" w:hAnsi="Times New Roman" w:cs="Times New Roman"/>
          <w:i/>
          <w:iCs/>
          <w:color w:val="00000A"/>
          <w:sz w:val="22"/>
          <w:szCs w:val="22"/>
          <w:lang w:eastAsia="zh-CN"/>
        </w:rPr>
      </w:pPr>
      <w:r w:rsidRPr="00E05622">
        <w:rPr>
          <w:rFonts w:ascii="Times New Roman" w:eastAsia="Times New Roman" w:hAnsi="Times New Roman" w:cs="Times New Roman"/>
          <w:i/>
          <w:iCs/>
          <w:color w:val="00000A"/>
          <w:sz w:val="22"/>
          <w:szCs w:val="22"/>
          <w:lang w:eastAsia="zh-CN"/>
        </w:rPr>
        <w:t>PASTABOS:</w:t>
      </w:r>
    </w:p>
    <w:p w14:paraId="7A5B0578" w14:textId="17BE458E" w:rsidR="00E05622" w:rsidRPr="00E05622" w:rsidRDefault="00E05622" w:rsidP="00E05622">
      <w:pPr>
        <w:shd w:val="clear" w:color="auto" w:fill="FFFFFF"/>
        <w:suppressAutoHyphens/>
        <w:spacing w:after="0" w:line="240" w:lineRule="auto"/>
        <w:jc w:val="both"/>
        <w:rPr>
          <w:rFonts w:ascii="Times New Roman" w:eastAsia="Times New Roman" w:hAnsi="Times New Roman" w:cs="Times New Roman"/>
          <w:color w:val="00000A"/>
          <w:sz w:val="22"/>
          <w:szCs w:val="22"/>
          <w:lang w:eastAsia="zh-CN"/>
        </w:rPr>
      </w:pPr>
      <w:r w:rsidRPr="00E05622">
        <w:rPr>
          <w:rFonts w:ascii="Times New Roman" w:eastAsia="Times New Roman" w:hAnsi="Times New Roman" w:cs="Times New Roman"/>
          <w:color w:val="00000A"/>
          <w:sz w:val="22"/>
          <w:szCs w:val="22"/>
          <w:lang w:eastAsia="zh-CN"/>
        </w:rPr>
        <w:t xml:space="preserve">*Atsižvelgiant į tai, kad transporto priemonių alyvos, aušinimo, stabdžių ir kitos eksploatacinės medžiagos (toliau - medžiagos) parduodamos įvairių dydžių talpose, taip pat įvertinus tai, kad pačios talpos gaminamos iš įvairių medžiagų (kas taip pat įtakoja kainą), todėl sprendimo priėmimo pagrindu bus 5 stulpelyje nurodyto mato vieneto kaina. Į pasiūlytą medžiagų (prekių) kainą turi būti </w:t>
      </w:r>
      <w:r w:rsidRPr="00E05622">
        <w:rPr>
          <w:rFonts w:ascii="Times New Roman" w:eastAsia="Times New Roman" w:hAnsi="Times New Roman" w:cs="Times New Roman"/>
          <w:b/>
          <w:bCs/>
          <w:color w:val="00000A"/>
          <w:sz w:val="22"/>
          <w:szCs w:val="22"/>
          <w:lang w:eastAsia="zh-CN"/>
        </w:rPr>
        <w:t>įskaičiuota (įtraukta)</w:t>
      </w:r>
      <w:r w:rsidRPr="00E05622">
        <w:rPr>
          <w:rFonts w:ascii="Times New Roman" w:eastAsia="Times New Roman" w:hAnsi="Times New Roman" w:cs="Times New Roman"/>
          <w:color w:val="00000A"/>
          <w:sz w:val="22"/>
          <w:szCs w:val="22"/>
          <w:lang w:eastAsia="zh-CN"/>
        </w:rPr>
        <w:t xml:space="preserve"> medžiagų (prekių) įpakavimo (talpų) ir pristatymo kaina: bakelio, butelio, tūtelės ir pan. Prekės bus perkamos </w:t>
      </w:r>
      <w:r w:rsidR="00D467BE">
        <w:rPr>
          <w:rFonts w:ascii="Times New Roman" w:eastAsia="Times New Roman" w:hAnsi="Times New Roman" w:cs="Times New Roman"/>
          <w:color w:val="00000A"/>
          <w:sz w:val="22"/>
          <w:szCs w:val="22"/>
          <w:lang w:eastAsia="zh-CN"/>
        </w:rPr>
        <w:t>8</w:t>
      </w:r>
      <w:r w:rsidRPr="00E05622">
        <w:rPr>
          <w:rFonts w:ascii="Times New Roman" w:eastAsia="Times New Roman" w:hAnsi="Times New Roman" w:cs="Times New Roman"/>
          <w:color w:val="00000A"/>
          <w:sz w:val="22"/>
          <w:szCs w:val="22"/>
          <w:lang w:eastAsia="zh-CN"/>
        </w:rPr>
        <w:t xml:space="preserve"> stulpelyje „Pastabos“ nurodytomis talpomis.</w:t>
      </w:r>
    </w:p>
    <w:p w14:paraId="28DEE5FF" w14:textId="0A38B609" w:rsidR="00F028CA" w:rsidRDefault="00E05622" w:rsidP="00191E7A">
      <w:pPr>
        <w:shd w:val="clear" w:color="auto" w:fill="FFFFFF"/>
        <w:suppressAutoHyphens/>
        <w:spacing w:after="0" w:line="240" w:lineRule="auto"/>
        <w:jc w:val="both"/>
        <w:rPr>
          <w:rFonts w:ascii="Times New Roman" w:eastAsia="Times New Roman" w:hAnsi="Times New Roman" w:cs="Times New Roman"/>
          <w:color w:val="00000A"/>
          <w:sz w:val="22"/>
          <w:szCs w:val="22"/>
          <w:lang w:eastAsia="zh-CN"/>
        </w:rPr>
      </w:pPr>
      <w:r w:rsidRPr="00E05622">
        <w:rPr>
          <w:rFonts w:ascii="Times New Roman" w:eastAsia="Times New Roman" w:hAnsi="Times New Roman" w:cs="Times New Roman"/>
          <w:color w:val="00000A"/>
          <w:sz w:val="22"/>
          <w:szCs w:val="22"/>
          <w:lang w:eastAsia="zh-CN"/>
        </w:rPr>
        <w:lastRenderedPageBreak/>
        <w:t>**</w:t>
      </w:r>
      <w:r w:rsidRPr="00E05622">
        <w:rPr>
          <w:rFonts w:ascii="Calibri" w:eastAsia="Times New Roman" w:hAnsi="Calibri" w:cs="Calibri"/>
          <w:color w:val="00000A"/>
          <w:sz w:val="22"/>
          <w:szCs w:val="22"/>
          <w:lang w:eastAsia="zh-CN"/>
        </w:rPr>
        <w:t xml:space="preserve"> </w:t>
      </w:r>
      <w:r w:rsidRPr="00E05622">
        <w:rPr>
          <w:rFonts w:ascii="Times New Roman" w:eastAsia="Times New Roman" w:hAnsi="Times New Roman" w:cs="Times New Roman"/>
          <w:color w:val="00000A"/>
          <w:sz w:val="22"/>
          <w:szCs w:val="22"/>
          <w:lang w:eastAsia="zh-CN"/>
        </w:rPr>
        <w:t>Prekėms privaloma pateikti techninėse specifikacijose nurodytų reikalavimų atitikimą patvirtinančius prekės gamintojo dokumentus (visą techninę dokumentaciją ir kitą informacinę medžiagą - nuorodas į gamintojo interneto tinklapį (jei toks yra), kuriame galima patikrinti teikiamų duomenų tikrumą (nuorodos turi būti tikslios į konkrečią prekę, tinklapyje turi būti visa techninėje specifikacijoje reikalaujama informacija informacija) arba pateikti gamintojo parengtus prekės charakteristikų aprašymus su vertimu į lietuvių kalbą PDF formatu</w:t>
      </w:r>
      <w:r w:rsidRPr="00E05622">
        <w:rPr>
          <w:rFonts w:ascii="Times New Roman" w:eastAsia="Times New Roman" w:hAnsi="Times New Roman" w:cs="Times New Roman"/>
          <w:b/>
          <w:bCs/>
          <w:color w:val="00000A"/>
          <w:sz w:val="22"/>
          <w:szCs w:val="22"/>
          <w:lang w:eastAsia="zh-CN"/>
        </w:rPr>
        <w:t>. Šiuose dokumentuose tiekėjas turi pastebimai pažymėti konkrečias teikiamų dokumentų vietas, kur aprašomos reikalaujamų charakteristikų reikšmės.</w:t>
      </w:r>
      <w:r w:rsidRPr="00E05622">
        <w:rPr>
          <w:rFonts w:ascii="Times New Roman" w:eastAsia="Times New Roman" w:hAnsi="Times New Roman" w:cs="Times New Roman"/>
          <w:color w:val="00000A"/>
          <w:sz w:val="22"/>
          <w:szCs w:val="22"/>
          <w:lang w:eastAsia="zh-CN"/>
        </w:rPr>
        <w:t xml:space="preserve">     </w:t>
      </w:r>
    </w:p>
    <w:p w14:paraId="33A87A4F" w14:textId="77777777" w:rsidR="00191E7A" w:rsidRPr="00191E7A" w:rsidRDefault="00191E7A" w:rsidP="00191E7A">
      <w:pPr>
        <w:shd w:val="clear" w:color="auto" w:fill="FFFFFF"/>
        <w:suppressAutoHyphens/>
        <w:spacing w:after="0" w:line="240" w:lineRule="auto"/>
        <w:jc w:val="both"/>
        <w:rPr>
          <w:rFonts w:ascii="Times New Roman" w:eastAsia="Times New Roman" w:hAnsi="Times New Roman" w:cs="Times New Roman"/>
          <w:color w:val="00000A"/>
          <w:sz w:val="22"/>
          <w:szCs w:val="22"/>
          <w:lang w:eastAsia="zh-CN"/>
        </w:rPr>
      </w:pPr>
    </w:p>
    <w:p w14:paraId="77BB0DFF" w14:textId="5E14F84E" w:rsidR="00B374E9" w:rsidRDefault="00B374E9" w:rsidP="00B374E9">
      <w:pPr>
        <w:rPr>
          <w:rFonts w:asciiTheme="majorBidi" w:hAnsiTheme="majorBidi" w:cstheme="majorBidi"/>
          <w:sz w:val="24"/>
          <w:szCs w:val="24"/>
        </w:rPr>
      </w:pPr>
      <w:r>
        <w:rPr>
          <w:rFonts w:asciiTheme="majorBidi" w:hAnsiTheme="majorBidi" w:cstheme="majorBidi"/>
          <w:sz w:val="24"/>
          <w:szCs w:val="24"/>
        </w:rPr>
        <w:t>4.4.4. IV pirkimo dalis</w:t>
      </w:r>
    </w:p>
    <w:tbl>
      <w:tblPr>
        <w:tblW w:w="15189" w:type="dxa"/>
        <w:jc w:val="center"/>
        <w:tblBorders>
          <w:top w:val="single" w:sz="4" w:space="0" w:color="000000"/>
          <w:left w:val="single" w:sz="4" w:space="0" w:color="000000"/>
          <w:bottom w:val="single" w:sz="4" w:space="0" w:color="000000"/>
          <w:insideH w:val="single" w:sz="4" w:space="0" w:color="000000"/>
        </w:tblBorders>
        <w:tblCellMar>
          <w:left w:w="93" w:type="dxa"/>
        </w:tblCellMar>
        <w:tblLook w:val="0000" w:firstRow="0" w:lastRow="0" w:firstColumn="0" w:lastColumn="0" w:noHBand="0" w:noVBand="0"/>
      </w:tblPr>
      <w:tblGrid>
        <w:gridCol w:w="704"/>
        <w:gridCol w:w="2265"/>
        <w:gridCol w:w="3490"/>
        <w:gridCol w:w="2211"/>
        <w:gridCol w:w="1308"/>
        <w:gridCol w:w="1422"/>
        <w:gridCol w:w="1892"/>
        <w:gridCol w:w="1897"/>
      </w:tblGrid>
      <w:tr w:rsidR="003577B7" w:rsidRPr="00F028CA" w14:paraId="5EC30506" w14:textId="77777777" w:rsidTr="00955782">
        <w:trPr>
          <w:jc w:val="center"/>
        </w:trPr>
        <w:tc>
          <w:tcPr>
            <w:tcW w:w="704" w:type="dxa"/>
            <w:tcBorders>
              <w:top w:val="single" w:sz="4" w:space="0" w:color="000000"/>
              <w:left w:val="single" w:sz="4" w:space="0" w:color="000000"/>
              <w:bottom w:val="single" w:sz="4" w:space="0" w:color="000000"/>
            </w:tcBorders>
            <w:shd w:val="clear" w:color="auto" w:fill="D9E2F3" w:themeFill="accent1" w:themeFillTint="33"/>
            <w:vAlign w:val="center"/>
          </w:tcPr>
          <w:p w14:paraId="5E132257" w14:textId="77777777" w:rsidR="003577B7" w:rsidRPr="00F028CA" w:rsidRDefault="003577B7" w:rsidP="00F028CA">
            <w:pPr>
              <w:widowControl w:val="0"/>
              <w:suppressAutoHyphens/>
              <w:spacing w:after="0" w:line="240" w:lineRule="auto"/>
              <w:ind w:left="-132" w:right="-108"/>
              <w:jc w:val="center"/>
              <w:rPr>
                <w:rFonts w:asciiTheme="majorBidi" w:eastAsia="Times New Roman" w:hAnsiTheme="majorBidi" w:cstheme="majorBidi"/>
                <w:bCs/>
                <w:color w:val="00000A"/>
                <w:lang w:eastAsia="zh-CN"/>
              </w:rPr>
            </w:pPr>
            <w:r w:rsidRPr="00F028CA">
              <w:rPr>
                <w:rFonts w:asciiTheme="majorBidi" w:eastAsia="Times New Roman" w:hAnsiTheme="majorBidi" w:cstheme="majorBidi"/>
                <w:bCs/>
                <w:color w:val="00000A"/>
                <w:lang w:eastAsia="zh-CN"/>
              </w:rPr>
              <w:t>Eil.</w:t>
            </w:r>
          </w:p>
          <w:p w14:paraId="0EFE7582" w14:textId="1F1939B3" w:rsidR="003577B7" w:rsidRPr="00F028CA" w:rsidRDefault="003577B7" w:rsidP="00F028CA">
            <w:pPr>
              <w:widowControl w:val="0"/>
              <w:suppressAutoHyphens/>
              <w:spacing w:after="0" w:line="240" w:lineRule="auto"/>
              <w:ind w:left="-132" w:right="-108"/>
              <w:jc w:val="center"/>
              <w:rPr>
                <w:rFonts w:asciiTheme="majorBidi" w:eastAsia="Times New Roman" w:hAnsiTheme="majorBidi" w:cstheme="majorBidi"/>
                <w:color w:val="00000A"/>
                <w:lang w:eastAsia="zh-CN"/>
              </w:rPr>
            </w:pPr>
            <w:r w:rsidRPr="00F028CA">
              <w:rPr>
                <w:rFonts w:asciiTheme="majorBidi" w:eastAsia="Times New Roman" w:hAnsiTheme="majorBidi" w:cstheme="majorBidi"/>
                <w:bCs/>
                <w:color w:val="00000A"/>
                <w:lang w:eastAsia="zh-CN"/>
              </w:rPr>
              <w:t xml:space="preserve"> Nr.</w:t>
            </w:r>
          </w:p>
        </w:tc>
        <w:tc>
          <w:tcPr>
            <w:tcW w:w="2265" w:type="dxa"/>
            <w:tcBorders>
              <w:top w:val="single" w:sz="4" w:space="0" w:color="000000"/>
              <w:left w:val="single" w:sz="4" w:space="0" w:color="000000"/>
              <w:bottom w:val="single" w:sz="4" w:space="0" w:color="000000"/>
            </w:tcBorders>
            <w:shd w:val="clear" w:color="auto" w:fill="D9E2F3" w:themeFill="accent1" w:themeFillTint="33"/>
            <w:vAlign w:val="center"/>
          </w:tcPr>
          <w:p w14:paraId="52EEC834" w14:textId="6B5046D9" w:rsidR="003577B7" w:rsidRPr="00F028CA" w:rsidRDefault="003577B7" w:rsidP="00F028CA">
            <w:pPr>
              <w:widowControl w:val="0"/>
              <w:suppressAutoHyphens/>
              <w:spacing w:after="0" w:line="240" w:lineRule="auto"/>
              <w:ind w:left="-108" w:right="-108"/>
              <w:jc w:val="center"/>
              <w:rPr>
                <w:rFonts w:asciiTheme="majorBidi" w:eastAsia="Times New Roman" w:hAnsiTheme="majorBidi" w:cstheme="majorBidi"/>
                <w:bCs/>
                <w:color w:val="00000A"/>
                <w:lang w:eastAsia="zh-CN"/>
              </w:rPr>
            </w:pPr>
            <w:r w:rsidRPr="00F028CA">
              <w:rPr>
                <w:rFonts w:asciiTheme="majorBidi" w:eastAsia="Times New Roman" w:hAnsiTheme="majorBidi" w:cstheme="majorBidi"/>
                <w:bCs/>
                <w:color w:val="00000A"/>
                <w:lang w:eastAsia="zh-CN"/>
              </w:rPr>
              <w:t>Prekės pavadinimas</w:t>
            </w:r>
          </w:p>
        </w:tc>
        <w:tc>
          <w:tcPr>
            <w:tcW w:w="3490" w:type="dxa"/>
            <w:tcBorders>
              <w:top w:val="single" w:sz="4" w:space="0" w:color="000000"/>
              <w:left w:val="single" w:sz="4" w:space="0" w:color="000000"/>
              <w:bottom w:val="single" w:sz="4" w:space="0" w:color="000000"/>
            </w:tcBorders>
            <w:shd w:val="clear" w:color="auto" w:fill="D9E2F3" w:themeFill="accent1" w:themeFillTint="33"/>
            <w:vAlign w:val="center"/>
          </w:tcPr>
          <w:p w14:paraId="2D8353C6" w14:textId="777E4677" w:rsidR="003577B7" w:rsidRPr="00F028CA" w:rsidRDefault="003577B7" w:rsidP="00F028CA">
            <w:pPr>
              <w:widowControl w:val="0"/>
              <w:suppressAutoHyphens/>
              <w:spacing w:after="0" w:line="240" w:lineRule="auto"/>
              <w:ind w:right="-16"/>
              <w:jc w:val="center"/>
              <w:rPr>
                <w:rFonts w:asciiTheme="majorBidi" w:eastAsia="Times New Roman" w:hAnsiTheme="majorBidi" w:cstheme="majorBidi"/>
                <w:bCs/>
                <w:color w:val="00000A"/>
                <w:lang w:eastAsia="zh-CN"/>
              </w:rPr>
            </w:pPr>
            <w:r w:rsidRPr="00F028CA">
              <w:rPr>
                <w:rFonts w:asciiTheme="majorBidi" w:eastAsia="Times New Roman" w:hAnsiTheme="majorBidi" w:cstheme="majorBidi"/>
                <w:bCs/>
                <w:color w:val="00000A"/>
                <w:lang w:eastAsia="zh-CN"/>
              </w:rPr>
              <w:t>Specifikacijos, standartai arba kokybės reikalavimai</w:t>
            </w:r>
          </w:p>
        </w:tc>
        <w:tc>
          <w:tcPr>
            <w:tcW w:w="2211" w:type="dxa"/>
            <w:tcBorders>
              <w:top w:val="single" w:sz="4" w:space="0" w:color="000000"/>
              <w:left w:val="single" w:sz="4" w:space="0" w:color="000000"/>
              <w:bottom w:val="single" w:sz="4" w:space="0" w:color="000000"/>
            </w:tcBorders>
            <w:shd w:val="clear" w:color="auto" w:fill="D9E2F3" w:themeFill="accent1" w:themeFillTint="33"/>
            <w:vAlign w:val="center"/>
          </w:tcPr>
          <w:p w14:paraId="4DF00B84" w14:textId="77777777" w:rsidR="003577B7" w:rsidRPr="00F028CA" w:rsidRDefault="003577B7" w:rsidP="00F028CA">
            <w:pPr>
              <w:widowControl w:val="0"/>
              <w:suppressAutoHyphens/>
              <w:spacing w:after="0" w:line="240" w:lineRule="auto"/>
              <w:ind w:right="-16"/>
              <w:jc w:val="center"/>
              <w:rPr>
                <w:rFonts w:asciiTheme="majorBidi" w:eastAsia="Times New Roman" w:hAnsiTheme="majorBidi" w:cstheme="majorBidi"/>
                <w:bCs/>
                <w:lang w:eastAsia="zh-CN"/>
              </w:rPr>
            </w:pPr>
            <w:r w:rsidRPr="00F028CA">
              <w:rPr>
                <w:rFonts w:asciiTheme="majorBidi" w:eastAsia="Times New Roman" w:hAnsiTheme="majorBidi" w:cstheme="majorBidi"/>
                <w:bCs/>
                <w:lang w:eastAsia="zh-CN"/>
              </w:rPr>
              <w:t>Produkto pavadinimas, nuoroda į produkto sertifikatą bei į gamintojo internetinį tinklalapį</w:t>
            </w:r>
          </w:p>
          <w:p w14:paraId="65F1BC6B" w14:textId="0CF6982E" w:rsidR="003577B7" w:rsidRPr="00F028CA" w:rsidRDefault="003577B7" w:rsidP="00F028CA">
            <w:pPr>
              <w:widowControl w:val="0"/>
              <w:suppressAutoHyphens/>
              <w:spacing w:after="0" w:line="240" w:lineRule="auto"/>
              <w:ind w:right="-16"/>
              <w:jc w:val="center"/>
              <w:rPr>
                <w:rFonts w:asciiTheme="majorBidi" w:eastAsia="Times New Roman" w:hAnsiTheme="majorBidi" w:cstheme="majorBidi"/>
                <w:bCs/>
                <w:i/>
                <w:iCs/>
                <w:color w:val="00000A"/>
                <w:lang w:eastAsia="zh-CN"/>
              </w:rPr>
            </w:pPr>
            <w:r w:rsidRPr="00F028CA">
              <w:rPr>
                <w:rFonts w:asciiTheme="majorBidi" w:eastAsia="Times New Roman" w:hAnsiTheme="majorBidi" w:cstheme="majorBidi"/>
                <w:bCs/>
                <w:i/>
                <w:iCs/>
                <w:lang w:eastAsia="zh-CN"/>
              </w:rPr>
              <w:t>(nurodyti)**</w:t>
            </w:r>
          </w:p>
        </w:tc>
        <w:tc>
          <w:tcPr>
            <w:tcW w:w="1308" w:type="dxa"/>
            <w:tcBorders>
              <w:top w:val="single" w:sz="4" w:space="0" w:color="000000"/>
              <w:left w:val="single" w:sz="4" w:space="0" w:color="000000"/>
              <w:bottom w:val="single" w:sz="4" w:space="0" w:color="000000"/>
            </w:tcBorders>
            <w:shd w:val="clear" w:color="auto" w:fill="D9E2F3" w:themeFill="accent1" w:themeFillTint="33"/>
            <w:vAlign w:val="center"/>
          </w:tcPr>
          <w:p w14:paraId="05D64651" w14:textId="7D0219D5" w:rsidR="003577B7" w:rsidRPr="00F028CA" w:rsidRDefault="003577B7" w:rsidP="00F028CA">
            <w:pPr>
              <w:widowControl w:val="0"/>
              <w:suppressAutoHyphens/>
              <w:spacing w:after="0" w:line="240" w:lineRule="auto"/>
              <w:jc w:val="center"/>
              <w:rPr>
                <w:rFonts w:asciiTheme="majorBidi" w:eastAsia="Times New Roman" w:hAnsiTheme="majorBidi" w:cstheme="majorBidi"/>
                <w:bCs/>
                <w:color w:val="00000A"/>
                <w:lang w:eastAsia="zh-CN"/>
              </w:rPr>
            </w:pPr>
            <w:r w:rsidRPr="00F028CA">
              <w:rPr>
                <w:rFonts w:asciiTheme="majorBidi" w:eastAsia="Times New Roman" w:hAnsiTheme="majorBidi" w:cstheme="majorBidi"/>
                <w:bCs/>
                <w:color w:val="00000A"/>
                <w:lang w:eastAsia="zh-CN"/>
              </w:rPr>
              <w:t>Mato vienetas</w:t>
            </w:r>
          </w:p>
        </w:tc>
        <w:tc>
          <w:tcPr>
            <w:tcW w:w="142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854450E" w14:textId="7D0441CF" w:rsidR="003577B7" w:rsidRPr="00F028CA" w:rsidRDefault="003577B7" w:rsidP="00F028CA">
            <w:pPr>
              <w:widowControl w:val="0"/>
              <w:suppressAutoHyphens/>
              <w:spacing w:after="0" w:line="240" w:lineRule="auto"/>
              <w:jc w:val="center"/>
              <w:rPr>
                <w:rFonts w:asciiTheme="majorBidi" w:eastAsia="Times New Roman" w:hAnsiTheme="majorBidi" w:cstheme="majorBidi"/>
                <w:bCs/>
                <w:color w:val="00000A"/>
                <w:highlight w:val="lightGray"/>
                <w:lang w:eastAsia="zh-CN"/>
              </w:rPr>
            </w:pPr>
            <w:r w:rsidRPr="00F028CA">
              <w:rPr>
                <w:rFonts w:asciiTheme="majorBidi" w:eastAsia="Times New Roman" w:hAnsiTheme="majorBidi" w:cstheme="majorBidi"/>
                <w:bCs/>
                <w:color w:val="00000A"/>
                <w:lang w:eastAsia="zh-CN"/>
              </w:rPr>
              <w:t>Vieneto įkainis Eur be PVM</w:t>
            </w:r>
          </w:p>
        </w:tc>
        <w:tc>
          <w:tcPr>
            <w:tcW w:w="189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8C5355A" w14:textId="77777777" w:rsidR="003577B7" w:rsidRDefault="003577B7" w:rsidP="00F028CA">
            <w:pPr>
              <w:widowControl w:val="0"/>
              <w:suppressAutoHyphens/>
              <w:spacing w:after="0" w:line="240" w:lineRule="auto"/>
              <w:jc w:val="center"/>
              <w:rPr>
                <w:rFonts w:asciiTheme="majorBidi" w:eastAsia="Times New Roman" w:hAnsiTheme="majorBidi" w:cstheme="majorBidi"/>
                <w:bCs/>
                <w:color w:val="00000A"/>
                <w:lang w:eastAsia="zh-CN"/>
              </w:rPr>
            </w:pPr>
          </w:p>
          <w:p w14:paraId="6E0D26E0" w14:textId="77777777" w:rsidR="008E2197" w:rsidRDefault="008E2197" w:rsidP="00F028CA">
            <w:pPr>
              <w:widowControl w:val="0"/>
              <w:suppressAutoHyphens/>
              <w:spacing w:after="0" w:line="240" w:lineRule="auto"/>
              <w:jc w:val="center"/>
              <w:rPr>
                <w:rFonts w:asciiTheme="majorBidi" w:eastAsia="Times New Roman" w:hAnsiTheme="majorBidi" w:cstheme="majorBidi"/>
                <w:bCs/>
                <w:color w:val="00000A"/>
                <w:lang w:eastAsia="zh-CN"/>
              </w:rPr>
            </w:pPr>
          </w:p>
          <w:p w14:paraId="72B33096" w14:textId="4E417310" w:rsidR="008E2197" w:rsidRPr="00F028CA" w:rsidRDefault="008E2197" w:rsidP="008E2197">
            <w:pPr>
              <w:widowControl w:val="0"/>
              <w:suppressAutoHyphens/>
              <w:spacing w:after="0" w:line="240" w:lineRule="auto"/>
              <w:jc w:val="center"/>
              <w:rPr>
                <w:rFonts w:asciiTheme="majorBidi" w:eastAsia="Times New Roman" w:hAnsiTheme="majorBidi" w:cstheme="majorBidi"/>
                <w:bCs/>
                <w:color w:val="00000A"/>
                <w:lang w:eastAsia="zh-CN"/>
              </w:rPr>
            </w:pPr>
            <w:r w:rsidRPr="008E2197">
              <w:rPr>
                <w:rFonts w:asciiTheme="majorBidi" w:eastAsia="Times New Roman" w:hAnsiTheme="majorBidi" w:cstheme="majorBidi"/>
                <w:bCs/>
                <w:color w:val="00000A"/>
                <w:lang w:eastAsia="zh-CN"/>
              </w:rPr>
              <w:t xml:space="preserve">Vieneto įkainis Eur </w:t>
            </w:r>
            <w:r>
              <w:rPr>
                <w:rFonts w:asciiTheme="majorBidi" w:eastAsia="Times New Roman" w:hAnsiTheme="majorBidi" w:cstheme="majorBidi"/>
                <w:bCs/>
                <w:color w:val="00000A"/>
                <w:lang w:eastAsia="zh-CN"/>
              </w:rPr>
              <w:t>su</w:t>
            </w:r>
            <w:r w:rsidRPr="008E2197">
              <w:rPr>
                <w:rFonts w:asciiTheme="majorBidi" w:eastAsia="Times New Roman" w:hAnsiTheme="majorBidi" w:cstheme="majorBidi"/>
                <w:bCs/>
                <w:color w:val="00000A"/>
                <w:lang w:eastAsia="zh-CN"/>
              </w:rPr>
              <w:t xml:space="preserve"> PVM</w:t>
            </w:r>
          </w:p>
        </w:tc>
        <w:tc>
          <w:tcPr>
            <w:tcW w:w="189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3E9E355" w14:textId="68D5F209" w:rsidR="003577B7" w:rsidRPr="00F028CA" w:rsidRDefault="003577B7" w:rsidP="00F028CA">
            <w:pPr>
              <w:widowControl w:val="0"/>
              <w:suppressAutoHyphens/>
              <w:spacing w:after="0" w:line="240" w:lineRule="auto"/>
              <w:jc w:val="center"/>
              <w:rPr>
                <w:rFonts w:asciiTheme="majorBidi" w:eastAsia="Times New Roman" w:hAnsiTheme="majorBidi" w:cstheme="majorBidi"/>
                <w:bCs/>
                <w:color w:val="00000A"/>
                <w:lang w:eastAsia="zh-CN"/>
              </w:rPr>
            </w:pPr>
            <w:r w:rsidRPr="00F028CA">
              <w:rPr>
                <w:rFonts w:asciiTheme="majorBidi" w:eastAsia="Times New Roman" w:hAnsiTheme="majorBidi" w:cstheme="majorBidi"/>
                <w:bCs/>
                <w:color w:val="00000A"/>
                <w:lang w:eastAsia="zh-CN"/>
              </w:rPr>
              <w:t>Pastabos*</w:t>
            </w:r>
          </w:p>
        </w:tc>
      </w:tr>
      <w:tr w:rsidR="003577B7" w:rsidRPr="00F028CA" w14:paraId="2400CF67" w14:textId="77777777" w:rsidTr="00955782">
        <w:trPr>
          <w:jc w:val="center"/>
        </w:trPr>
        <w:tc>
          <w:tcPr>
            <w:tcW w:w="704" w:type="dxa"/>
            <w:tcBorders>
              <w:top w:val="single" w:sz="4" w:space="0" w:color="000000"/>
              <w:left w:val="single" w:sz="4" w:space="0" w:color="000000"/>
              <w:bottom w:val="single" w:sz="4" w:space="0" w:color="000000"/>
            </w:tcBorders>
            <w:shd w:val="clear" w:color="auto" w:fill="auto"/>
            <w:vAlign w:val="center"/>
          </w:tcPr>
          <w:p w14:paraId="7AA4AC84" w14:textId="77777777" w:rsidR="003577B7" w:rsidRPr="00F028CA" w:rsidRDefault="003577B7" w:rsidP="00F028CA">
            <w:pPr>
              <w:widowControl w:val="0"/>
              <w:suppressAutoHyphens/>
              <w:spacing w:after="0" w:line="240" w:lineRule="auto"/>
              <w:ind w:left="-132" w:right="-108"/>
              <w:jc w:val="center"/>
              <w:rPr>
                <w:rFonts w:asciiTheme="majorBidi" w:eastAsia="Times New Roman" w:hAnsiTheme="majorBidi" w:cstheme="majorBidi"/>
                <w:bCs/>
                <w:color w:val="00000A"/>
                <w:lang w:eastAsia="zh-CN"/>
              </w:rPr>
            </w:pPr>
            <w:r w:rsidRPr="00F028CA">
              <w:rPr>
                <w:rFonts w:asciiTheme="majorBidi" w:eastAsia="Times New Roman" w:hAnsiTheme="majorBidi" w:cstheme="majorBidi"/>
                <w:bCs/>
                <w:color w:val="00000A"/>
                <w:lang w:eastAsia="zh-CN"/>
              </w:rPr>
              <w:t>1</w:t>
            </w:r>
          </w:p>
        </w:tc>
        <w:tc>
          <w:tcPr>
            <w:tcW w:w="2265" w:type="dxa"/>
            <w:tcBorders>
              <w:top w:val="single" w:sz="4" w:space="0" w:color="000000"/>
              <w:left w:val="single" w:sz="4" w:space="0" w:color="000000"/>
              <w:bottom w:val="single" w:sz="4" w:space="0" w:color="000000"/>
            </w:tcBorders>
            <w:shd w:val="clear" w:color="auto" w:fill="auto"/>
            <w:vAlign w:val="center"/>
          </w:tcPr>
          <w:p w14:paraId="1A7B2F07" w14:textId="77777777" w:rsidR="003577B7" w:rsidRPr="00F028CA" w:rsidRDefault="003577B7" w:rsidP="00F028CA">
            <w:pPr>
              <w:widowControl w:val="0"/>
              <w:suppressAutoHyphens/>
              <w:spacing w:after="0" w:line="240" w:lineRule="auto"/>
              <w:ind w:left="-108" w:right="-108"/>
              <w:jc w:val="center"/>
              <w:rPr>
                <w:rFonts w:asciiTheme="majorBidi" w:eastAsia="Times New Roman" w:hAnsiTheme="majorBidi" w:cstheme="majorBidi"/>
                <w:bCs/>
                <w:color w:val="00000A"/>
                <w:lang w:eastAsia="zh-CN"/>
              </w:rPr>
            </w:pPr>
            <w:r w:rsidRPr="00F028CA">
              <w:rPr>
                <w:rFonts w:asciiTheme="majorBidi" w:eastAsia="Times New Roman" w:hAnsiTheme="majorBidi" w:cstheme="majorBidi"/>
                <w:bCs/>
                <w:color w:val="00000A"/>
                <w:lang w:eastAsia="zh-CN"/>
              </w:rPr>
              <w:t>2</w:t>
            </w:r>
          </w:p>
        </w:tc>
        <w:tc>
          <w:tcPr>
            <w:tcW w:w="3490" w:type="dxa"/>
            <w:tcBorders>
              <w:top w:val="single" w:sz="4" w:space="0" w:color="000000"/>
              <w:left w:val="single" w:sz="4" w:space="0" w:color="000000"/>
              <w:bottom w:val="single" w:sz="4" w:space="0" w:color="000000"/>
            </w:tcBorders>
            <w:shd w:val="clear" w:color="auto" w:fill="auto"/>
            <w:vAlign w:val="center"/>
          </w:tcPr>
          <w:p w14:paraId="02C7E8C1" w14:textId="77777777" w:rsidR="003577B7" w:rsidRPr="00F028CA" w:rsidRDefault="003577B7" w:rsidP="00F028CA">
            <w:pPr>
              <w:widowControl w:val="0"/>
              <w:suppressAutoHyphens/>
              <w:spacing w:after="0" w:line="240" w:lineRule="auto"/>
              <w:ind w:right="-16"/>
              <w:jc w:val="center"/>
              <w:rPr>
                <w:rFonts w:asciiTheme="majorBidi" w:eastAsia="Times New Roman" w:hAnsiTheme="majorBidi" w:cstheme="majorBidi"/>
                <w:bCs/>
                <w:color w:val="00000A"/>
                <w:lang w:eastAsia="zh-CN"/>
              </w:rPr>
            </w:pPr>
            <w:r w:rsidRPr="00F028CA">
              <w:rPr>
                <w:rFonts w:asciiTheme="majorBidi" w:eastAsia="Times New Roman" w:hAnsiTheme="majorBidi" w:cstheme="majorBidi"/>
                <w:bCs/>
                <w:color w:val="00000A"/>
                <w:lang w:eastAsia="zh-CN"/>
              </w:rPr>
              <w:t>3</w:t>
            </w:r>
          </w:p>
        </w:tc>
        <w:tc>
          <w:tcPr>
            <w:tcW w:w="2211" w:type="dxa"/>
            <w:tcBorders>
              <w:top w:val="single" w:sz="4" w:space="0" w:color="000000"/>
              <w:left w:val="single" w:sz="4" w:space="0" w:color="000000"/>
              <w:bottom w:val="single" w:sz="4" w:space="0" w:color="000000"/>
            </w:tcBorders>
            <w:shd w:val="clear" w:color="auto" w:fill="auto"/>
            <w:vAlign w:val="center"/>
          </w:tcPr>
          <w:p w14:paraId="4A38D2FC" w14:textId="77777777" w:rsidR="003577B7" w:rsidRPr="00F028CA" w:rsidRDefault="003577B7" w:rsidP="00F028CA">
            <w:pPr>
              <w:widowControl w:val="0"/>
              <w:suppressAutoHyphens/>
              <w:spacing w:after="0" w:line="240" w:lineRule="auto"/>
              <w:ind w:right="-16"/>
              <w:jc w:val="center"/>
              <w:rPr>
                <w:rFonts w:asciiTheme="majorBidi" w:eastAsia="Times New Roman" w:hAnsiTheme="majorBidi" w:cstheme="majorBidi"/>
                <w:bCs/>
                <w:color w:val="00000A"/>
                <w:lang w:eastAsia="zh-CN"/>
              </w:rPr>
            </w:pPr>
            <w:r w:rsidRPr="00F028CA">
              <w:rPr>
                <w:rFonts w:asciiTheme="majorBidi" w:eastAsia="Times New Roman" w:hAnsiTheme="majorBidi" w:cstheme="majorBidi"/>
                <w:bCs/>
                <w:color w:val="00000A"/>
                <w:lang w:eastAsia="zh-CN"/>
              </w:rPr>
              <w:t>4</w:t>
            </w:r>
          </w:p>
        </w:tc>
        <w:tc>
          <w:tcPr>
            <w:tcW w:w="1308" w:type="dxa"/>
            <w:tcBorders>
              <w:top w:val="single" w:sz="4" w:space="0" w:color="000000"/>
              <w:left w:val="single" w:sz="4" w:space="0" w:color="000000"/>
              <w:bottom w:val="single" w:sz="4" w:space="0" w:color="000000"/>
            </w:tcBorders>
            <w:shd w:val="clear" w:color="auto" w:fill="auto"/>
            <w:vAlign w:val="center"/>
          </w:tcPr>
          <w:p w14:paraId="0102E119" w14:textId="77777777" w:rsidR="003577B7" w:rsidRPr="00F028CA" w:rsidRDefault="003577B7" w:rsidP="00F028CA">
            <w:pPr>
              <w:widowControl w:val="0"/>
              <w:suppressAutoHyphens/>
              <w:spacing w:after="0" w:line="240" w:lineRule="auto"/>
              <w:jc w:val="center"/>
              <w:rPr>
                <w:rFonts w:asciiTheme="majorBidi" w:eastAsia="Times New Roman" w:hAnsiTheme="majorBidi" w:cstheme="majorBidi"/>
                <w:bCs/>
                <w:color w:val="00000A"/>
                <w:lang w:eastAsia="zh-CN"/>
              </w:rPr>
            </w:pPr>
            <w:r w:rsidRPr="00F028CA">
              <w:rPr>
                <w:rFonts w:asciiTheme="majorBidi" w:eastAsia="Times New Roman" w:hAnsiTheme="majorBidi" w:cstheme="majorBidi"/>
                <w:bCs/>
                <w:color w:val="00000A"/>
                <w:lang w:eastAsia="zh-CN"/>
              </w:rPr>
              <w:t>5</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23480" w14:textId="77777777" w:rsidR="003577B7" w:rsidRPr="00F028CA" w:rsidRDefault="003577B7" w:rsidP="00F028CA">
            <w:pPr>
              <w:widowControl w:val="0"/>
              <w:suppressAutoHyphens/>
              <w:spacing w:after="0" w:line="240" w:lineRule="auto"/>
              <w:jc w:val="center"/>
              <w:rPr>
                <w:rFonts w:asciiTheme="majorBidi" w:eastAsia="Times New Roman" w:hAnsiTheme="majorBidi" w:cstheme="majorBidi"/>
                <w:bCs/>
                <w:color w:val="00000A"/>
                <w:lang w:eastAsia="zh-CN"/>
              </w:rPr>
            </w:pPr>
            <w:r w:rsidRPr="00F028CA">
              <w:rPr>
                <w:rFonts w:asciiTheme="majorBidi" w:eastAsia="Times New Roman" w:hAnsiTheme="majorBidi" w:cstheme="majorBidi"/>
                <w:bCs/>
                <w:color w:val="00000A"/>
                <w:lang w:eastAsia="zh-CN"/>
              </w:rPr>
              <w:t>6</w:t>
            </w:r>
          </w:p>
        </w:tc>
        <w:tc>
          <w:tcPr>
            <w:tcW w:w="1892" w:type="dxa"/>
            <w:tcBorders>
              <w:top w:val="single" w:sz="4" w:space="0" w:color="000000"/>
              <w:left w:val="single" w:sz="4" w:space="0" w:color="000000"/>
              <w:bottom w:val="single" w:sz="4" w:space="0" w:color="000000"/>
              <w:right w:val="single" w:sz="4" w:space="0" w:color="000000"/>
            </w:tcBorders>
          </w:tcPr>
          <w:p w14:paraId="645B9F94" w14:textId="0F3F77F5" w:rsidR="003577B7" w:rsidRPr="00F028CA" w:rsidRDefault="003577B7" w:rsidP="00F028CA">
            <w:pPr>
              <w:widowControl w:val="0"/>
              <w:suppressAutoHyphens/>
              <w:spacing w:after="0" w:line="240" w:lineRule="auto"/>
              <w:jc w:val="center"/>
              <w:rPr>
                <w:rFonts w:asciiTheme="majorBidi" w:eastAsia="Times New Roman" w:hAnsiTheme="majorBidi" w:cstheme="majorBidi"/>
                <w:bCs/>
                <w:color w:val="00000A"/>
                <w:lang w:eastAsia="zh-CN"/>
              </w:rPr>
            </w:pPr>
            <w:r>
              <w:rPr>
                <w:rFonts w:asciiTheme="majorBidi" w:eastAsia="Times New Roman" w:hAnsiTheme="majorBidi" w:cstheme="majorBidi"/>
                <w:bCs/>
                <w:color w:val="00000A"/>
                <w:lang w:eastAsia="zh-CN"/>
              </w:rPr>
              <w:t>7</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0A17" w14:textId="6FB4A363" w:rsidR="003577B7" w:rsidRPr="00F028CA" w:rsidRDefault="003577B7" w:rsidP="00F028CA">
            <w:pPr>
              <w:widowControl w:val="0"/>
              <w:suppressAutoHyphens/>
              <w:spacing w:after="0" w:line="240" w:lineRule="auto"/>
              <w:jc w:val="center"/>
              <w:rPr>
                <w:rFonts w:asciiTheme="majorBidi" w:eastAsia="Times New Roman" w:hAnsiTheme="majorBidi" w:cstheme="majorBidi"/>
                <w:bCs/>
                <w:color w:val="00000A"/>
                <w:lang w:eastAsia="zh-CN"/>
              </w:rPr>
            </w:pPr>
            <w:r>
              <w:rPr>
                <w:rFonts w:asciiTheme="majorBidi" w:eastAsia="Times New Roman" w:hAnsiTheme="majorBidi" w:cstheme="majorBidi"/>
                <w:bCs/>
                <w:color w:val="00000A"/>
                <w:lang w:eastAsia="zh-CN"/>
              </w:rPr>
              <w:t>8</w:t>
            </w:r>
          </w:p>
        </w:tc>
      </w:tr>
      <w:tr w:rsidR="00E25910" w:rsidRPr="00F028CA" w14:paraId="3A734DFA" w14:textId="77777777" w:rsidTr="00955782">
        <w:trPr>
          <w:trHeight w:val="681"/>
          <w:jc w:val="center"/>
        </w:trPr>
        <w:tc>
          <w:tcPr>
            <w:tcW w:w="704" w:type="dxa"/>
            <w:tcBorders>
              <w:left w:val="single" w:sz="4" w:space="0" w:color="000000"/>
              <w:bottom w:val="single" w:sz="4" w:space="0" w:color="000000"/>
            </w:tcBorders>
            <w:vAlign w:val="center"/>
          </w:tcPr>
          <w:p w14:paraId="4E215AFD" w14:textId="77777777" w:rsidR="00E25910" w:rsidRPr="00F028CA" w:rsidRDefault="00E25910" w:rsidP="00E25910">
            <w:pPr>
              <w:widowControl w:val="0"/>
              <w:numPr>
                <w:ilvl w:val="0"/>
                <w:numId w:val="13"/>
              </w:numPr>
              <w:suppressAutoHyphens/>
              <w:spacing w:after="0" w:line="240" w:lineRule="auto"/>
              <w:ind w:right="-108"/>
              <w:contextualSpacing/>
              <w:jc w:val="center"/>
              <w:rPr>
                <w:rFonts w:asciiTheme="majorBidi" w:eastAsia="Times New Roman" w:hAnsiTheme="majorBidi" w:cstheme="majorBidi"/>
                <w:color w:val="00000A"/>
                <w:lang w:eastAsia="zh-CN"/>
              </w:rPr>
            </w:pP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3FAB9229" w14:textId="77777777" w:rsidR="00E25910" w:rsidRPr="00E25910" w:rsidRDefault="00E25910" w:rsidP="00E25910">
            <w:pPr>
              <w:widowControl w:val="0"/>
              <w:spacing w:after="0" w:line="240" w:lineRule="auto"/>
              <w:ind w:left="-108" w:right="-108"/>
              <w:jc w:val="center"/>
              <w:rPr>
                <w:rFonts w:asciiTheme="majorBidi" w:hAnsiTheme="majorBidi" w:cstheme="majorBidi"/>
                <w:color w:val="000000"/>
              </w:rPr>
            </w:pPr>
            <w:r w:rsidRPr="00E25910">
              <w:rPr>
                <w:rFonts w:asciiTheme="majorBidi" w:hAnsiTheme="majorBidi" w:cstheme="majorBidi"/>
                <w:color w:val="000000"/>
              </w:rPr>
              <w:t xml:space="preserve">Sintetinė variklinė alyva </w:t>
            </w:r>
          </w:p>
          <w:p w14:paraId="23FA2F3E" w14:textId="3413158C" w:rsidR="00E25910" w:rsidRPr="00E25910" w:rsidRDefault="00E25910" w:rsidP="00E2591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25910">
              <w:rPr>
                <w:rFonts w:asciiTheme="majorBidi" w:hAnsiTheme="majorBidi" w:cstheme="majorBidi"/>
                <w:color w:val="000000"/>
              </w:rPr>
              <w:t>SAE 5W30</w:t>
            </w:r>
          </w:p>
        </w:tc>
        <w:tc>
          <w:tcPr>
            <w:tcW w:w="3490" w:type="dxa"/>
            <w:tcBorders>
              <w:top w:val="single" w:sz="4" w:space="0" w:color="auto"/>
              <w:left w:val="nil"/>
              <w:bottom w:val="single" w:sz="4" w:space="0" w:color="auto"/>
              <w:right w:val="single" w:sz="4" w:space="0" w:color="auto"/>
            </w:tcBorders>
            <w:shd w:val="clear" w:color="auto" w:fill="auto"/>
            <w:vAlign w:val="center"/>
          </w:tcPr>
          <w:p w14:paraId="5B2E6FDA" w14:textId="77777777" w:rsidR="00E25910" w:rsidRPr="00E25910" w:rsidRDefault="00E25910" w:rsidP="00E25910">
            <w:pPr>
              <w:widowControl w:val="0"/>
              <w:spacing w:after="0" w:line="240" w:lineRule="auto"/>
              <w:ind w:right="-16"/>
              <w:jc w:val="center"/>
              <w:rPr>
                <w:rFonts w:asciiTheme="majorBidi" w:hAnsiTheme="majorBidi" w:cstheme="majorBidi"/>
                <w:color w:val="000000"/>
              </w:rPr>
            </w:pPr>
            <w:r w:rsidRPr="00E25910">
              <w:rPr>
                <w:rFonts w:asciiTheme="majorBidi" w:hAnsiTheme="majorBidi" w:cstheme="majorBidi"/>
                <w:color w:val="000000"/>
              </w:rPr>
              <w:t>Ne mažiau API SN/SM/CF; ACEA C3/A3/B4</w:t>
            </w:r>
          </w:p>
          <w:p w14:paraId="3CF6A69E" w14:textId="68E014EB" w:rsidR="00E25910" w:rsidRPr="00E25910"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11" w:type="dxa"/>
            <w:tcBorders>
              <w:left w:val="single" w:sz="4" w:space="0" w:color="000000"/>
              <w:bottom w:val="single" w:sz="4" w:space="0" w:color="000000"/>
              <w:right w:val="single" w:sz="4" w:space="0" w:color="000000"/>
            </w:tcBorders>
            <w:vAlign w:val="center"/>
          </w:tcPr>
          <w:p w14:paraId="5D62D589" w14:textId="77777777" w:rsidR="00E25910" w:rsidRPr="00F028CA" w:rsidRDefault="00E25910" w:rsidP="00E2591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08" w:type="dxa"/>
            <w:tcBorders>
              <w:left w:val="single" w:sz="4" w:space="0" w:color="000000"/>
              <w:bottom w:val="single" w:sz="4" w:space="0" w:color="000000"/>
              <w:right w:val="single" w:sz="4" w:space="0" w:color="000000"/>
            </w:tcBorders>
            <w:vAlign w:val="center"/>
          </w:tcPr>
          <w:p w14:paraId="33A6D651" w14:textId="77777777" w:rsidR="00E25910" w:rsidRPr="00F028CA" w:rsidRDefault="00E25910" w:rsidP="00E2591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028CA">
              <w:rPr>
                <w:rFonts w:asciiTheme="majorBidi" w:eastAsia="Times New Roman" w:hAnsiTheme="majorBidi" w:cstheme="majorBidi"/>
                <w:color w:val="00000A"/>
                <w:lang w:eastAsia="ar-SA"/>
              </w:rPr>
              <w:t>l</w:t>
            </w:r>
          </w:p>
        </w:tc>
        <w:tc>
          <w:tcPr>
            <w:tcW w:w="1422" w:type="dxa"/>
            <w:tcBorders>
              <w:top w:val="single" w:sz="4" w:space="0" w:color="auto"/>
              <w:left w:val="single" w:sz="4" w:space="0" w:color="000000"/>
              <w:bottom w:val="single" w:sz="4" w:space="0" w:color="000000"/>
              <w:right w:val="single" w:sz="4" w:space="0" w:color="auto"/>
            </w:tcBorders>
            <w:vAlign w:val="center"/>
          </w:tcPr>
          <w:p w14:paraId="2278AA55" w14:textId="3479D811"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892" w:type="dxa"/>
            <w:tcBorders>
              <w:top w:val="single" w:sz="4" w:space="0" w:color="000000"/>
              <w:left w:val="single" w:sz="4" w:space="0" w:color="000000"/>
              <w:bottom w:val="single" w:sz="4" w:space="0" w:color="000000"/>
              <w:right w:val="single" w:sz="4" w:space="0" w:color="000000"/>
            </w:tcBorders>
          </w:tcPr>
          <w:p w14:paraId="3EACE647" w14:textId="77777777"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B4E9B" w14:textId="2A05E19C" w:rsidR="00E25910" w:rsidRPr="00F028CA" w:rsidRDefault="00E25910" w:rsidP="00E25910">
            <w:pPr>
              <w:widowControl w:val="0"/>
              <w:suppressAutoHyphens/>
              <w:spacing w:after="0" w:line="240" w:lineRule="auto"/>
              <w:ind w:right="-16"/>
              <w:jc w:val="center"/>
              <w:rPr>
                <w:rFonts w:asciiTheme="majorBidi" w:hAnsiTheme="majorBidi" w:cstheme="majorBidi"/>
                <w:color w:val="00000A"/>
                <w:lang w:eastAsia="ar-SA"/>
              </w:rPr>
            </w:pPr>
            <w:r w:rsidRPr="00F028CA">
              <w:rPr>
                <w:rFonts w:asciiTheme="majorBidi" w:eastAsia="Times New Roman" w:hAnsiTheme="majorBidi" w:cstheme="majorBidi"/>
                <w:color w:val="00000A"/>
                <w:lang w:eastAsia="ar-SA"/>
              </w:rPr>
              <w:t>Bus perkama  bakeliais, kurių vieno talpa 5 l</w:t>
            </w:r>
          </w:p>
        </w:tc>
      </w:tr>
      <w:tr w:rsidR="00E25910" w:rsidRPr="00F028CA" w14:paraId="5291B068" w14:textId="77777777" w:rsidTr="00955782">
        <w:trPr>
          <w:trHeight w:val="770"/>
          <w:jc w:val="center"/>
        </w:trPr>
        <w:tc>
          <w:tcPr>
            <w:tcW w:w="704" w:type="dxa"/>
            <w:tcBorders>
              <w:left w:val="single" w:sz="4" w:space="0" w:color="000000"/>
              <w:bottom w:val="single" w:sz="4" w:space="0" w:color="000000"/>
            </w:tcBorders>
            <w:vAlign w:val="center"/>
          </w:tcPr>
          <w:p w14:paraId="7483361A" w14:textId="77777777" w:rsidR="00E25910" w:rsidRPr="00F028CA" w:rsidRDefault="00E25910" w:rsidP="00E25910">
            <w:pPr>
              <w:widowControl w:val="0"/>
              <w:numPr>
                <w:ilvl w:val="0"/>
                <w:numId w:val="13"/>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265" w:type="dxa"/>
            <w:tcBorders>
              <w:top w:val="nil"/>
              <w:left w:val="single" w:sz="4" w:space="0" w:color="auto"/>
              <w:bottom w:val="single" w:sz="4" w:space="0" w:color="auto"/>
              <w:right w:val="single" w:sz="4" w:space="0" w:color="auto"/>
            </w:tcBorders>
            <w:shd w:val="clear" w:color="auto" w:fill="auto"/>
            <w:vAlign w:val="center"/>
          </w:tcPr>
          <w:p w14:paraId="704CD9F1" w14:textId="77777777" w:rsidR="00E25910" w:rsidRPr="00E25910" w:rsidRDefault="00E25910" w:rsidP="00E25910">
            <w:pPr>
              <w:widowControl w:val="0"/>
              <w:spacing w:after="0" w:line="240" w:lineRule="auto"/>
              <w:ind w:left="-108" w:right="-108"/>
              <w:jc w:val="center"/>
              <w:rPr>
                <w:rFonts w:asciiTheme="majorBidi" w:hAnsiTheme="majorBidi" w:cstheme="majorBidi"/>
                <w:color w:val="000000"/>
              </w:rPr>
            </w:pPr>
            <w:r w:rsidRPr="00E25910">
              <w:rPr>
                <w:rFonts w:asciiTheme="majorBidi" w:hAnsiTheme="majorBidi" w:cstheme="majorBidi"/>
                <w:color w:val="000000"/>
              </w:rPr>
              <w:t xml:space="preserve">Sintetinė variklinė alyva </w:t>
            </w:r>
          </w:p>
          <w:p w14:paraId="1298322E" w14:textId="4F51F048" w:rsidR="00E25910" w:rsidRPr="00E25910" w:rsidRDefault="00E25910" w:rsidP="00E2591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25910">
              <w:rPr>
                <w:rFonts w:asciiTheme="majorBidi" w:hAnsiTheme="majorBidi" w:cstheme="majorBidi"/>
                <w:color w:val="000000"/>
              </w:rPr>
              <w:t>SAE 5W30</w:t>
            </w:r>
          </w:p>
        </w:tc>
        <w:tc>
          <w:tcPr>
            <w:tcW w:w="3490" w:type="dxa"/>
            <w:tcBorders>
              <w:top w:val="nil"/>
              <w:left w:val="nil"/>
              <w:bottom w:val="single" w:sz="4" w:space="0" w:color="auto"/>
              <w:right w:val="single" w:sz="4" w:space="0" w:color="auto"/>
            </w:tcBorders>
            <w:shd w:val="clear" w:color="auto" w:fill="auto"/>
            <w:vAlign w:val="center"/>
          </w:tcPr>
          <w:p w14:paraId="157BCC35" w14:textId="77777777" w:rsidR="00E25910" w:rsidRPr="00E25910" w:rsidRDefault="00E25910" w:rsidP="00E25910">
            <w:pPr>
              <w:widowControl w:val="0"/>
              <w:spacing w:after="0" w:line="240" w:lineRule="auto"/>
              <w:ind w:right="-16"/>
              <w:jc w:val="center"/>
              <w:rPr>
                <w:rFonts w:asciiTheme="majorBidi" w:hAnsiTheme="majorBidi" w:cstheme="majorBidi"/>
                <w:color w:val="000000"/>
              </w:rPr>
            </w:pPr>
            <w:r w:rsidRPr="00E25910">
              <w:rPr>
                <w:rFonts w:asciiTheme="majorBidi" w:hAnsiTheme="majorBidi" w:cstheme="majorBidi"/>
                <w:color w:val="000000"/>
              </w:rPr>
              <w:t>Ne mažiau API SN/SM/CF; ACEA C2</w:t>
            </w:r>
          </w:p>
          <w:p w14:paraId="20114741" w14:textId="37C872EF" w:rsidR="00E25910" w:rsidRPr="00E25910"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11" w:type="dxa"/>
            <w:tcBorders>
              <w:left w:val="single" w:sz="4" w:space="0" w:color="000000"/>
              <w:bottom w:val="single" w:sz="4" w:space="0" w:color="000000"/>
              <w:right w:val="single" w:sz="4" w:space="0" w:color="000000"/>
            </w:tcBorders>
            <w:vAlign w:val="center"/>
          </w:tcPr>
          <w:p w14:paraId="51E75C28" w14:textId="77777777" w:rsidR="00E25910" w:rsidRPr="00F028CA" w:rsidRDefault="00E25910" w:rsidP="00E2591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08" w:type="dxa"/>
            <w:tcBorders>
              <w:left w:val="single" w:sz="4" w:space="0" w:color="000000"/>
              <w:bottom w:val="single" w:sz="4" w:space="0" w:color="000000"/>
              <w:right w:val="single" w:sz="4" w:space="0" w:color="000000"/>
            </w:tcBorders>
            <w:vAlign w:val="center"/>
          </w:tcPr>
          <w:p w14:paraId="33C758AD" w14:textId="77777777" w:rsidR="00E25910" w:rsidRPr="00F028CA" w:rsidRDefault="00E25910" w:rsidP="00E2591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028CA">
              <w:rPr>
                <w:rFonts w:asciiTheme="majorBidi" w:eastAsia="Times New Roman" w:hAnsiTheme="majorBidi" w:cstheme="majorBidi"/>
                <w:color w:val="00000A"/>
                <w:lang w:eastAsia="ar-SA"/>
              </w:rPr>
              <w:t>l</w:t>
            </w:r>
          </w:p>
        </w:tc>
        <w:tc>
          <w:tcPr>
            <w:tcW w:w="1422" w:type="dxa"/>
            <w:tcBorders>
              <w:top w:val="single" w:sz="4" w:space="0" w:color="auto"/>
              <w:left w:val="single" w:sz="4" w:space="0" w:color="000000"/>
              <w:bottom w:val="single" w:sz="4" w:space="0" w:color="000000"/>
              <w:right w:val="single" w:sz="4" w:space="0" w:color="auto"/>
            </w:tcBorders>
            <w:vAlign w:val="center"/>
          </w:tcPr>
          <w:p w14:paraId="01A1BF24" w14:textId="3664317A"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892" w:type="dxa"/>
            <w:tcBorders>
              <w:top w:val="single" w:sz="4" w:space="0" w:color="auto"/>
              <w:left w:val="single" w:sz="4" w:space="0" w:color="000000"/>
              <w:bottom w:val="single" w:sz="4" w:space="0" w:color="000000"/>
              <w:right w:val="single" w:sz="4" w:space="0" w:color="000000"/>
            </w:tcBorders>
          </w:tcPr>
          <w:p w14:paraId="64D876E0" w14:textId="77777777"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897" w:type="dxa"/>
            <w:tcBorders>
              <w:top w:val="single" w:sz="4" w:space="0" w:color="auto"/>
              <w:left w:val="single" w:sz="4" w:space="0" w:color="000000"/>
              <w:bottom w:val="single" w:sz="4" w:space="0" w:color="000000"/>
              <w:right w:val="single" w:sz="4" w:space="0" w:color="auto"/>
            </w:tcBorders>
            <w:vAlign w:val="center"/>
          </w:tcPr>
          <w:p w14:paraId="352E76D6" w14:textId="0A0B0C03" w:rsidR="00E25910" w:rsidRPr="00F028CA" w:rsidRDefault="00E25910" w:rsidP="00E25910">
            <w:pPr>
              <w:widowControl w:val="0"/>
              <w:suppressAutoHyphens/>
              <w:spacing w:after="0" w:line="240" w:lineRule="auto"/>
              <w:ind w:right="-16"/>
              <w:jc w:val="center"/>
              <w:rPr>
                <w:rFonts w:asciiTheme="majorBidi" w:hAnsiTheme="majorBidi" w:cstheme="majorBidi"/>
                <w:color w:val="00000A"/>
                <w:lang w:eastAsia="ar-SA"/>
              </w:rPr>
            </w:pPr>
            <w:r w:rsidRPr="00F028CA">
              <w:rPr>
                <w:rFonts w:asciiTheme="majorBidi" w:eastAsia="Times New Roman" w:hAnsiTheme="majorBidi" w:cstheme="majorBidi"/>
                <w:color w:val="00000A"/>
                <w:lang w:eastAsia="ar-SA"/>
              </w:rPr>
              <w:t>Bus perkama  bakeliais, kurių vieno talpa 5 l</w:t>
            </w:r>
          </w:p>
        </w:tc>
      </w:tr>
      <w:tr w:rsidR="00E25910" w:rsidRPr="00F028CA" w14:paraId="3E2129DD" w14:textId="77777777" w:rsidTr="00955782">
        <w:trPr>
          <w:trHeight w:val="569"/>
          <w:jc w:val="center"/>
        </w:trPr>
        <w:tc>
          <w:tcPr>
            <w:tcW w:w="704" w:type="dxa"/>
            <w:tcBorders>
              <w:left w:val="single" w:sz="4" w:space="0" w:color="000000"/>
              <w:bottom w:val="single" w:sz="4" w:space="0" w:color="000000"/>
            </w:tcBorders>
            <w:vAlign w:val="center"/>
          </w:tcPr>
          <w:p w14:paraId="3A2961C2" w14:textId="77777777" w:rsidR="00E25910" w:rsidRPr="00F028CA" w:rsidRDefault="00E25910" w:rsidP="00E25910">
            <w:pPr>
              <w:widowControl w:val="0"/>
              <w:numPr>
                <w:ilvl w:val="0"/>
                <w:numId w:val="13"/>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265" w:type="dxa"/>
            <w:tcBorders>
              <w:top w:val="nil"/>
              <w:left w:val="single" w:sz="4" w:space="0" w:color="auto"/>
              <w:bottom w:val="single" w:sz="4" w:space="0" w:color="auto"/>
              <w:right w:val="single" w:sz="4" w:space="0" w:color="auto"/>
            </w:tcBorders>
            <w:shd w:val="clear" w:color="auto" w:fill="auto"/>
            <w:vAlign w:val="center"/>
          </w:tcPr>
          <w:p w14:paraId="609814B5" w14:textId="79373E75" w:rsidR="00E25910" w:rsidRPr="00E25910" w:rsidRDefault="00E25910" w:rsidP="00E2591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25910">
              <w:rPr>
                <w:rFonts w:asciiTheme="majorBidi" w:hAnsiTheme="majorBidi" w:cstheme="majorBidi"/>
                <w:color w:val="000000"/>
              </w:rPr>
              <w:t>Pusiau sintetinė variklinė alyva 4T 10W40</w:t>
            </w:r>
          </w:p>
        </w:tc>
        <w:tc>
          <w:tcPr>
            <w:tcW w:w="3490" w:type="dxa"/>
            <w:tcBorders>
              <w:top w:val="nil"/>
              <w:left w:val="nil"/>
              <w:bottom w:val="single" w:sz="4" w:space="0" w:color="auto"/>
              <w:right w:val="single" w:sz="4" w:space="0" w:color="auto"/>
            </w:tcBorders>
            <w:shd w:val="clear" w:color="auto" w:fill="auto"/>
            <w:vAlign w:val="center"/>
          </w:tcPr>
          <w:p w14:paraId="5764027E" w14:textId="77777777" w:rsidR="00E25910" w:rsidRPr="00E25910" w:rsidRDefault="00E25910" w:rsidP="00E25910">
            <w:pPr>
              <w:widowControl w:val="0"/>
              <w:spacing w:after="0" w:line="240" w:lineRule="auto"/>
              <w:ind w:right="-16"/>
              <w:jc w:val="center"/>
              <w:rPr>
                <w:rFonts w:asciiTheme="majorBidi" w:hAnsiTheme="majorBidi" w:cstheme="majorBidi"/>
                <w:color w:val="000000"/>
              </w:rPr>
            </w:pPr>
            <w:r w:rsidRPr="00E25910">
              <w:rPr>
                <w:rFonts w:asciiTheme="majorBidi" w:hAnsiTheme="majorBidi" w:cstheme="majorBidi"/>
                <w:color w:val="000000"/>
              </w:rPr>
              <w:t>API SL; JASO MA-2</w:t>
            </w:r>
          </w:p>
          <w:p w14:paraId="76990A89" w14:textId="69F96574" w:rsidR="00E25910" w:rsidRPr="00E25910"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11" w:type="dxa"/>
            <w:tcBorders>
              <w:left w:val="single" w:sz="4" w:space="0" w:color="000000"/>
              <w:bottom w:val="single" w:sz="4" w:space="0" w:color="000000"/>
              <w:right w:val="single" w:sz="4" w:space="0" w:color="000000"/>
            </w:tcBorders>
            <w:vAlign w:val="center"/>
          </w:tcPr>
          <w:p w14:paraId="68362A6B" w14:textId="77777777" w:rsidR="00E25910" w:rsidRPr="00F028CA" w:rsidRDefault="00E25910" w:rsidP="00E2591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08" w:type="dxa"/>
            <w:tcBorders>
              <w:top w:val="single" w:sz="4" w:space="0" w:color="000000"/>
              <w:left w:val="single" w:sz="4" w:space="0" w:color="000000"/>
              <w:bottom w:val="single" w:sz="4" w:space="0" w:color="auto"/>
              <w:right w:val="single" w:sz="4" w:space="0" w:color="000000"/>
            </w:tcBorders>
            <w:vAlign w:val="center"/>
          </w:tcPr>
          <w:p w14:paraId="0106466F" w14:textId="77777777" w:rsidR="00E25910" w:rsidRPr="00F028CA" w:rsidRDefault="00E25910" w:rsidP="00E2591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028CA">
              <w:rPr>
                <w:rFonts w:asciiTheme="majorBidi" w:eastAsia="Times New Roman" w:hAnsiTheme="majorBidi" w:cstheme="majorBidi"/>
                <w:color w:val="00000A"/>
                <w:lang w:eastAsia="ar-SA"/>
              </w:rPr>
              <w:t>l</w:t>
            </w:r>
          </w:p>
        </w:tc>
        <w:tc>
          <w:tcPr>
            <w:tcW w:w="1422" w:type="dxa"/>
            <w:tcBorders>
              <w:top w:val="single" w:sz="4" w:space="0" w:color="auto"/>
              <w:left w:val="single" w:sz="4" w:space="0" w:color="000000"/>
              <w:bottom w:val="single" w:sz="4" w:space="0" w:color="000000"/>
              <w:right w:val="single" w:sz="4" w:space="0" w:color="auto"/>
            </w:tcBorders>
            <w:vAlign w:val="center"/>
          </w:tcPr>
          <w:p w14:paraId="68C8B197" w14:textId="50096C48"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892" w:type="dxa"/>
            <w:tcBorders>
              <w:top w:val="single" w:sz="4" w:space="0" w:color="auto"/>
              <w:left w:val="single" w:sz="4" w:space="0" w:color="000000"/>
              <w:bottom w:val="single" w:sz="4" w:space="0" w:color="auto"/>
              <w:right w:val="single" w:sz="4" w:space="0" w:color="000000"/>
            </w:tcBorders>
          </w:tcPr>
          <w:p w14:paraId="687E96C7" w14:textId="77777777"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897" w:type="dxa"/>
            <w:tcBorders>
              <w:top w:val="single" w:sz="4" w:space="0" w:color="auto"/>
              <w:left w:val="single" w:sz="4" w:space="0" w:color="000000"/>
              <w:bottom w:val="single" w:sz="4" w:space="0" w:color="auto"/>
              <w:right w:val="single" w:sz="4" w:space="0" w:color="auto"/>
            </w:tcBorders>
            <w:vAlign w:val="center"/>
          </w:tcPr>
          <w:p w14:paraId="7651E092" w14:textId="5F555A85" w:rsidR="00E25910" w:rsidRPr="00F028CA" w:rsidRDefault="00E25910" w:rsidP="00E25910">
            <w:pPr>
              <w:widowControl w:val="0"/>
              <w:suppressAutoHyphens/>
              <w:spacing w:after="0" w:line="240" w:lineRule="auto"/>
              <w:ind w:right="-16"/>
              <w:jc w:val="center"/>
              <w:rPr>
                <w:rFonts w:asciiTheme="majorBidi" w:hAnsiTheme="majorBidi" w:cstheme="majorBidi"/>
                <w:color w:val="00000A"/>
                <w:lang w:eastAsia="ar-SA"/>
              </w:rPr>
            </w:pPr>
            <w:r w:rsidRPr="00F028CA">
              <w:rPr>
                <w:rFonts w:asciiTheme="majorBidi" w:eastAsia="Times New Roman" w:hAnsiTheme="majorBidi" w:cstheme="majorBidi"/>
                <w:color w:val="00000A"/>
                <w:lang w:eastAsia="ar-SA"/>
              </w:rPr>
              <w:t>Bus perkama  bakeliais, kurių vieno talpa 5 l</w:t>
            </w:r>
          </w:p>
        </w:tc>
      </w:tr>
      <w:tr w:rsidR="00E25910" w:rsidRPr="00F028CA" w14:paraId="31BDB16C" w14:textId="77777777" w:rsidTr="00955782">
        <w:trPr>
          <w:trHeight w:val="721"/>
          <w:jc w:val="center"/>
        </w:trPr>
        <w:tc>
          <w:tcPr>
            <w:tcW w:w="704" w:type="dxa"/>
            <w:tcBorders>
              <w:top w:val="single" w:sz="4" w:space="0" w:color="000000"/>
              <w:left w:val="single" w:sz="4" w:space="0" w:color="000000"/>
              <w:bottom w:val="single" w:sz="4" w:space="0" w:color="auto"/>
            </w:tcBorders>
            <w:vAlign w:val="center"/>
          </w:tcPr>
          <w:p w14:paraId="194FE19F" w14:textId="77777777" w:rsidR="00E25910" w:rsidRPr="00F028CA" w:rsidRDefault="00E25910" w:rsidP="00E25910">
            <w:pPr>
              <w:widowControl w:val="0"/>
              <w:numPr>
                <w:ilvl w:val="0"/>
                <w:numId w:val="13"/>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265" w:type="dxa"/>
            <w:tcBorders>
              <w:top w:val="single" w:sz="4" w:space="0" w:color="auto"/>
              <w:left w:val="single" w:sz="4" w:space="0" w:color="auto"/>
              <w:bottom w:val="single" w:sz="4" w:space="0" w:color="auto"/>
              <w:right w:val="single" w:sz="4" w:space="0" w:color="auto"/>
            </w:tcBorders>
            <w:shd w:val="clear" w:color="000000" w:fill="FFFFFF"/>
            <w:vAlign w:val="center"/>
          </w:tcPr>
          <w:p w14:paraId="288F5E8A" w14:textId="1D754DD0" w:rsidR="00E25910" w:rsidRPr="00E25910" w:rsidRDefault="00E25910" w:rsidP="00E2591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25910">
              <w:rPr>
                <w:rFonts w:asciiTheme="majorBidi" w:hAnsiTheme="majorBidi" w:cstheme="majorBidi"/>
                <w:color w:val="000000"/>
              </w:rPr>
              <w:t xml:space="preserve">Hidraulinė – </w:t>
            </w:r>
            <w:proofErr w:type="spellStart"/>
            <w:r w:rsidRPr="00E25910">
              <w:rPr>
                <w:rFonts w:asciiTheme="majorBidi" w:hAnsiTheme="majorBidi" w:cstheme="majorBidi"/>
                <w:color w:val="000000"/>
              </w:rPr>
              <w:t>transmisinė</w:t>
            </w:r>
            <w:proofErr w:type="spellEnd"/>
            <w:r w:rsidRPr="00E25910">
              <w:rPr>
                <w:rFonts w:asciiTheme="majorBidi" w:hAnsiTheme="majorBidi" w:cstheme="majorBidi"/>
                <w:color w:val="000000"/>
              </w:rPr>
              <w:t xml:space="preserve"> alyva, DAEDONG: S-UTF 38 (traktoriui KIOTI)</w:t>
            </w:r>
          </w:p>
        </w:tc>
        <w:tc>
          <w:tcPr>
            <w:tcW w:w="3490" w:type="dxa"/>
            <w:tcBorders>
              <w:top w:val="single" w:sz="4" w:space="0" w:color="auto"/>
              <w:left w:val="nil"/>
              <w:bottom w:val="single" w:sz="4" w:space="0" w:color="auto"/>
              <w:right w:val="single" w:sz="4" w:space="0" w:color="auto"/>
            </w:tcBorders>
            <w:shd w:val="clear" w:color="000000" w:fill="FFFFFF"/>
            <w:vAlign w:val="center"/>
          </w:tcPr>
          <w:p w14:paraId="3836DC16" w14:textId="77777777" w:rsidR="00E25910" w:rsidRPr="00E25910" w:rsidRDefault="00E25910" w:rsidP="00E25910">
            <w:pPr>
              <w:widowControl w:val="0"/>
              <w:spacing w:after="0" w:line="240" w:lineRule="auto"/>
              <w:ind w:right="-16"/>
              <w:jc w:val="center"/>
              <w:rPr>
                <w:rFonts w:asciiTheme="majorBidi" w:hAnsiTheme="majorBidi" w:cstheme="majorBidi"/>
                <w:color w:val="000000"/>
              </w:rPr>
            </w:pPr>
            <w:r w:rsidRPr="00E25910">
              <w:rPr>
                <w:rFonts w:asciiTheme="majorBidi" w:hAnsiTheme="majorBidi" w:cstheme="majorBidi"/>
                <w:color w:val="000000"/>
              </w:rPr>
              <w:t>Arba analogiška</w:t>
            </w:r>
          </w:p>
          <w:p w14:paraId="40C05964" w14:textId="1786F179" w:rsidR="00E25910" w:rsidRPr="00E25910"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11" w:type="dxa"/>
            <w:tcBorders>
              <w:top w:val="single" w:sz="4" w:space="0" w:color="000000"/>
              <w:left w:val="single" w:sz="4" w:space="0" w:color="000000"/>
              <w:bottom w:val="single" w:sz="4" w:space="0" w:color="auto"/>
              <w:right w:val="single" w:sz="4" w:space="0" w:color="000000"/>
            </w:tcBorders>
            <w:vAlign w:val="center"/>
          </w:tcPr>
          <w:p w14:paraId="2E322FF7" w14:textId="77777777" w:rsidR="00E25910" w:rsidRPr="00F028CA" w:rsidRDefault="00E25910" w:rsidP="00E2591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14:paraId="5666DA04" w14:textId="77777777" w:rsidR="00E25910" w:rsidRPr="00F028CA" w:rsidRDefault="00E25910" w:rsidP="00E2591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028CA">
              <w:rPr>
                <w:rFonts w:asciiTheme="majorBidi" w:eastAsia="Times New Roman" w:hAnsiTheme="majorBidi" w:cstheme="majorBidi"/>
                <w:color w:val="00000A"/>
                <w:lang w:eastAsia="zh-CN"/>
              </w:rPr>
              <w:t>l</w:t>
            </w:r>
          </w:p>
        </w:tc>
        <w:tc>
          <w:tcPr>
            <w:tcW w:w="1422" w:type="dxa"/>
            <w:tcBorders>
              <w:top w:val="single" w:sz="4" w:space="0" w:color="auto"/>
              <w:left w:val="single" w:sz="4" w:space="0" w:color="000000"/>
              <w:bottom w:val="single" w:sz="4" w:space="0" w:color="auto"/>
              <w:right w:val="single" w:sz="4" w:space="0" w:color="auto"/>
            </w:tcBorders>
            <w:vAlign w:val="center"/>
          </w:tcPr>
          <w:p w14:paraId="42C6A9A3" w14:textId="2EA9636C"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892" w:type="dxa"/>
            <w:tcBorders>
              <w:top w:val="single" w:sz="4" w:space="0" w:color="000000"/>
              <w:left w:val="single" w:sz="4" w:space="0" w:color="000000"/>
              <w:bottom w:val="single" w:sz="4" w:space="0" w:color="auto"/>
              <w:right w:val="single" w:sz="4" w:space="0" w:color="000000"/>
            </w:tcBorders>
          </w:tcPr>
          <w:p w14:paraId="3A3C0084" w14:textId="77777777"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897" w:type="dxa"/>
            <w:tcBorders>
              <w:top w:val="single" w:sz="4" w:space="0" w:color="000000"/>
              <w:left w:val="single" w:sz="4" w:space="0" w:color="000000"/>
              <w:bottom w:val="single" w:sz="4" w:space="0" w:color="auto"/>
              <w:right w:val="single" w:sz="4" w:space="0" w:color="000000"/>
            </w:tcBorders>
            <w:shd w:val="clear" w:color="auto" w:fill="auto"/>
            <w:vAlign w:val="center"/>
          </w:tcPr>
          <w:p w14:paraId="5A66B86A" w14:textId="5B6B30CD" w:rsidR="00E25910" w:rsidRPr="00F028CA" w:rsidRDefault="00E25910" w:rsidP="00E25910">
            <w:pPr>
              <w:widowControl w:val="0"/>
              <w:suppressAutoHyphens/>
              <w:spacing w:after="0" w:line="240" w:lineRule="auto"/>
              <w:ind w:right="-16"/>
              <w:jc w:val="center"/>
              <w:rPr>
                <w:rFonts w:asciiTheme="majorBidi" w:hAnsiTheme="majorBidi" w:cstheme="majorBidi"/>
                <w:color w:val="00000A"/>
                <w:lang w:eastAsia="ar-SA"/>
              </w:rPr>
            </w:pPr>
            <w:r w:rsidRPr="00F028CA">
              <w:rPr>
                <w:rFonts w:asciiTheme="majorBidi" w:eastAsia="Times New Roman" w:hAnsiTheme="majorBidi" w:cstheme="majorBidi"/>
                <w:color w:val="00000A"/>
                <w:lang w:eastAsia="ar-SA"/>
              </w:rPr>
              <w:t>Bus perkama  bakeliais, kurių vieno talpa 5 l</w:t>
            </w:r>
          </w:p>
        </w:tc>
      </w:tr>
      <w:tr w:rsidR="00E25910" w:rsidRPr="00F028CA" w14:paraId="54798497" w14:textId="77777777" w:rsidTr="00955782">
        <w:trPr>
          <w:trHeight w:val="746"/>
          <w:jc w:val="center"/>
        </w:trPr>
        <w:tc>
          <w:tcPr>
            <w:tcW w:w="704" w:type="dxa"/>
            <w:tcBorders>
              <w:top w:val="single" w:sz="4" w:space="0" w:color="auto"/>
              <w:left w:val="single" w:sz="4" w:space="0" w:color="auto"/>
              <w:bottom w:val="single" w:sz="4" w:space="0" w:color="auto"/>
              <w:right w:val="single" w:sz="4" w:space="0" w:color="auto"/>
            </w:tcBorders>
            <w:vAlign w:val="center"/>
          </w:tcPr>
          <w:p w14:paraId="554C39D3" w14:textId="77777777" w:rsidR="00E25910" w:rsidRPr="00F028CA" w:rsidRDefault="00E25910" w:rsidP="00E25910">
            <w:pPr>
              <w:widowControl w:val="0"/>
              <w:numPr>
                <w:ilvl w:val="0"/>
                <w:numId w:val="13"/>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68533954" w14:textId="1AB3E4D3" w:rsidR="00E25910" w:rsidRPr="00E25910" w:rsidRDefault="00E25910" w:rsidP="00E2591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25910">
              <w:rPr>
                <w:rFonts w:asciiTheme="majorBidi" w:hAnsiTheme="majorBidi" w:cstheme="majorBidi"/>
                <w:color w:val="000000"/>
              </w:rPr>
              <w:t>Pusiau sintetinė variklinė alyva 10W30 (traktoriui CASE IH)</w:t>
            </w:r>
          </w:p>
        </w:tc>
        <w:tc>
          <w:tcPr>
            <w:tcW w:w="3490" w:type="dxa"/>
            <w:tcBorders>
              <w:top w:val="single" w:sz="4" w:space="0" w:color="auto"/>
              <w:left w:val="single" w:sz="4" w:space="0" w:color="auto"/>
              <w:bottom w:val="single" w:sz="4" w:space="0" w:color="auto"/>
              <w:right w:val="single" w:sz="4" w:space="0" w:color="auto"/>
            </w:tcBorders>
            <w:shd w:val="clear" w:color="auto" w:fill="auto"/>
            <w:vAlign w:val="center"/>
          </w:tcPr>
          <w:p w14:paraId="025E2EC0" w14:textId="77777777" w:rsidR="00E25910" w:rsidRPr="00E25910" w:rsidRDefault="00E25910" w:rsidP="00E25910">
            <w:pPr>
              <w:widowControl w:val="0"/>
              <w:spacing w:after="0" w:line="240" w:lineRule="auto"/>
              <w:ind w:right="-16"/>
              <w:jc w:val="center"/>
              <w:rPr>
                <w:rFonts w:asciiTheme="majorBidi" w:hAnsiTheme="majorBidi" w:cstheme="majorBidi"/>
                <w:color w:val="000000"/>
              </w:rPr>
            </w:pPr>
            <w:r w:rsidRPr="00E25910">
              <w:rPr>
                <w:rFonts w:asciiTheme="majorBidi" w:hAnsiTheme="majorBidi" w:cstheme="majorBidi"/>
                <w:color w:val="000000"/>
              </w:rPr>
              <w:t>API CG-4,CF-4, CF,CE,CD,SE</w:t>
            </w:r>
          </w:p>
          <w:p w14:paraId="1E30A588" w14:textId="79B8DA7A" w:rsidR="00E25910" w:rsidRPr="00E25910"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11" w:type="dxa"/>
            <w:tcBorders>
              <w:top w:val="single" w:sz="4" w:space="0" w:color="auto"/>
              <w:left w:val="single" w:sz="4" w:space="0" w:color="auto"/>
              <w:bottom w:val="single" w:sz="4" w:space="0" w:color="auto"/>
              <w:right w:val="single" w:sz="4" w:space="0" w:color="auto"/>
            </w:tcBorders>
            <w:vAlign w:val="center"/>
          </w:tcPr>
          <w:p w14:paraId="4B4B0F19" w14:textId="77777777" w:rsidR="00E25910" w:rsidRPr="00F028CA" w:rsidRDefault="00E25910" w:rsidP="00E2591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08" w:type="dxa"/>
            <w:tcBorders>
              <w:top w:val="single" w:sz="4" w:space="0" w:color="auto"/>
              <w:left w:val="single" w:sz="4" w:space="0" w:color="auto"/>
              <w:bottom w:val="single" w:sz="4" w:space="0" w:color="auto"/>
              <w:right w:val="single" w:sz="4" w:space="0" w:color="auto"/>
            </w:tcBorders>
            <w:vAlign w:val="center"/>
          </w:tcPr>
          <w:p w14:paraId="198F10DE" w14:textId="77777777" w:rsidR="00E25910" w:rsidRPr="00F028CA" w:rsidRDefault="00E25910" w:rsidP="00E2591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028CA">
              <w:rPr>
                <w:rFonts w:asciiTheme="majorBidi" w:eastAsia="Times New Roman" w:hAnsiTheme="majorBidi" w:cstheme="majorBidi"/>
                <w:color w:val="00000A"/>
                <w:lang w:eastAsia="ar-SA"/>
              </w:rPr>
              <w:t>l</w:t>
            </w:r>
          </w:p>
        </w:tc>
        <w:tc>
          <w:tcPr>
            <w:tcW w:w="1422" w:type="dxa"/>
            <w:tcBorders>
              <w:top w:val="single" w:sz="4" w:space="0" w:color="auto"/>
              <w:left w:val="single" w:sz="4" w:space="0" w:color="auto"/>
              <w:bottom w:val="single" w:sz="4" w:space="0" w:color="auto"/>
              <w:right w:val="single" w:sz="4" w:space="0" w:color="auto"/>
            </w:tcBorders>
            <w:vAlign w:val="center"/>
          </w:tcPr>
          <w:p w14:paraId="2086E5DF" w14:textId="739A4362"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892" w:type="dxa"/>
            <w:tcBorders>
              <w:top w:val="single" w:sz="4" w:space="0" w:color="auto"/>
              <w:left w:val="single" w:sz="4" w:space="0" w:color="auto"/>
              <w:bottom w:val="single" w:sz="4" w:space="0" w:color="auto"/>
              <w:right w:val="single" w:sz="4" w:space="0" w:color="auto"/>
            </w:tcBorders>
          </w:tcPr>
          <w:p w14:paraId="4FBD804F" w14:textId="77777777"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897" w:type="dxa"/>
            <w:tcBorders>
              <w:top w:val="single" w:sz="4" w:space="0" w:color="auto"/>
              <w:left w:val="single" w:sz="4" w:space="0" w:color="auto"/>
              <w:bottom w:val="single" w:sz="4" w:space="0" w:color="auto"/>
              <w:right w:val="single" w:sz="4" w:space="0" w:color="auto"/>
            </w:tcBorders>
            <w:vAlign w:val="center"/>
          </w:tcPr>
          <w:p w14:paraId="722D71F4" w14:textId="2AEC8BD7" w:rsidR="00E25910" w:rsidRPr="00F028CA" w:rsidRDefault="00E25910" w:rsidP="00E25910">
            <w:pPr>
              <w:widowControl w:val="0"/>
              <w:suppressAutoHyphens/>
              <w:spacing w:after="0" w:line="240" w:lineRule="auto"/>
              <w:ind w:right="-16"/>
              <w:jc w:val="center"/>
              <w:rPr>
                <w:rFonts w:asciiTheme="majorBidi" w:hAnsiTheme="majorBidi" w:cstheme="majorBidi"/>
                <w:color w:val="00000A"/>
                <w:lang w:eastAsia="ar-SA"/>
              </w:rPr>
            </w:pPr>
            <w:r w:rsidRPr="00F028CA">
              <w:rPr>
                <w:rFonts w:asciiTheme="majorBidi" w:eastAsia="Times New Roman" w:hAnsiTheme="majorBidi" w:cstheme="majorBidi"/>
                <w:color w:val="00000A"/>
                <w:lang w:eastAsia="ar-SA"/>
              </w:rPr>
              <w:t>Bus perkama  bakeliais, kurių vieno talpa 5 l</w:t>
            </w:r>
          </w:p>
        </w:tc>
      </w:tr>
      <w:tr w:rsidR="00E25910" w:rsidRPr="00F028CA" w14:paraId="61E24686" w14:textId="77777777" w:rsidTr="00955782">
        <w:trPr>
          <w:trHeight w:val="6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4E084DF" w14:textId="77777777" w:rsidR="00E25910" w:rsidRPr="00F028CA" w:rsidRDefault="00E25910" w:rsidP="00E25910">
            <w:pPr>
              <w:widowControl w:val="0"/>
              <w:numPr>
                <w:ilvl w:val="0"/>
                <w:numId w:val="13"/>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44564E0E" w14:textId="55276B36" w:rsidR="00E25910" w:rsidRPr="00E25910" w:rsidRDefault="00E25910" w:rsidP="00E2591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25910">
              <w:rPr>
                <w:rFonts w:asciiTheme="majorBidi" w:hAnsiTheme="majorBidi" w:cstheme="majorBidi"/>
                <w:color w:val="000000"/>
              </w:rPr>
              <w:t>Vairo stiprintuvo alyva PSF</w:t>
            </w:r>
          </w:p>
        </w:tc>
        <w:tc>
          <w:tcPr>
            <w:tcW w:w="3490" w:type="dxa"/>
            <w:tcBorders>
              <w:top w:val="single" w:sz="4" w:space="0" w:color="auto"/>
              <w:left w:val="nil"/>
              <w:bottom w:val="single" w:sz="4" w:space="0" w:color="auto"/>
              <w:right w:val="single" w:sz="4" w:space="0" w:color="auto"/>
            </w:tcBorders>
            <w:shd w:val="clear" w:color="auto" w:fill="auto"/>
            <w:vAlign w:val="center"/>
          </w:tcPr>
          <w:p w14:paraId="6448E0A4" w14:textId="77777777" w:rsidR="00E25910" w:rsidRPr="00E25910" w:rsidRDefault="00E25910" w:rsidP="00E25910">
            <w:pPr>
              <w:widowControl w:val="0"/>
              <w:spacing w:after="0" w:line="240" w:lineRule="auto"/>
              <w:ind w:right="-16"/>
              <w:jc w:val="center"/>
              <w:rPr>
                <w:rFonts w:asciiTheme="majorBidi" w:hAnsiTheme="majorBidi" w:cstheme="majorBidi"/>
                <w:color w:val="000000"/>
              </w:rPr>
            </w:pPr>
            <w:r w:rsidRPr="00E25910">
              <w:rPr>
                <w:rFonts w:asciiTheme="majorBidi" w:hAnsiTheme="majorBidi" w:cstheme="majorBidi"/>
                <w:color w:val="000000"/>
              </w:rPr>
              <w:t xml:space="preserve">GM tipas A </w:t>
            </w:r>
            <w:proofErr w:type="spellStart"/>
            <w:r w:rsidRPr="00E25910">
              <w:rPr>
                <w:rFonts w:asciiTheme="majorBidi" w:hAnsiTheme="majorBidi" w:cstheme="majorBidi"/>
                <w:color w:val="000000"/>
              </w:rPr>
              <w:t>suffix</w:t>
            </w:r>
            <w:proofErr w:type="spellEnd"/>
            <w:r w:rsidRPr="00E25910">
              <w:rPr>
                <w:rFonts w:asciiTheme="majorBidi" w:hAnsiTheme="majorBidi" w:cstheme="majorBidi"/>
                <w:color w:val="000000"/>
              </w:rPr>
              <w:t xml:space="preserve">  A0,946</w:t>
            </w:r>
          </w:p>
          <w:p w14:paraId="39FD3119" w14:textId="49A39BF3" w:rsidR="00E25910" w:rsidRPr="00E25910"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11" w:type="dxa"/>
            <w:tcBorders>
              <w:top w:val="single" w:sz="4" w:space="0" w:color="auto"/>
              <w:left w:val="single" w:sz="4" w:space="0" w:color="auto"/>
              <w:bottom w:val="single" w:sz="4" w:space="0" w:color="auto"/>
              <w:right w:val="single" w:sz="4" w:space="0" w:color="auto"/>
            </w:tcBorders>
            <w:vAlign w:val="center"/>
          </w:tcPr>
          <w:p w14:paraId="4151513E" w14:textId="77777777" w:rsidR="00E25910" w:rsidRPr="00F028CA" w:rsidRDefault="00E25910" w:rsidP="00E2591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08" w:type="dxa"/>
            <w:tcBorders>
              <w:top w:val="single" w:sz="4" w:space="0" w:color="auto"/>
              <w:left w:val="single" w:sz="4" w:space="0" w:color="000000"/>
              <w:bottom w:val="single" w:sz="4" w:space="0" w:color="auto"/>
              <w:right w:val="single" w:sz="4" w:space="0" w:color="000000"/>
            </w:tcBorders>
            <w:vAlign w:val="center"/>
          </w:tcPr>
          <w:p w14:paraId="67A68419" w14:textId="77777777" w:rsidR="00E25910" w:rsidRPr="00F028CA" w:rsidRDefault="00E25910" w:rsidP="00E2591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028CA">
              <w:rPr>
                <w:rFonts w:asciiTheme="majorBidi" w:eastAsia="Times New Roman" w:hAnsiTheme="majorBidi" w:cstheme="majorBidi"/>
                <w:color w:val="00000A"/>
                <w:lang w:eastAsia="ar-SA"/>
              </w:rPr>
              <w:t>l</w:t>
            </w:r>
          </w:p>
        </w:tc>
        <w:tc>
          <w:tcPr>
            <w:tcW w:w="1422" w:type="dxa"/>
            <w:tcBorders>
              <w:top w:val="single" w:sz="4" w:space="0" w:color="auto"/>
              <w:left w:val="single" w:sz="4" w:space="0" w:color="auto"/>
              <w:bottom w:val="single" w:sz="4" w:space="0" w:color="auto"/>
              <w:right w:val="single" w:sz="4" w:space="0" w:color="auto"/>
            </w:tcBorders>
            <w:vAlign w:val="center"/>
          </w:tcPr>
          <w:p w14:paraId="7A26A558" w14:textId="30B0ADDD"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892" w:type="dxa"/>
            <w:tcBorders>
              <w:top w:val="single" w:sz="4" w:space="0" w:color="auto"/>
              <w:left w:val="single" w:sz="4" w:space="0" w:color="000000"/>
              <w:bottom w:val="single" w:sz="4" w:space="0" w:color="auto"/>
              <w:right w:val="single" w:sz="4" w:space="0" w:color="000000"/>
            </w:tcBorders>
          </w:tcPr>
          <w:p w14:paraId="232C3128" w14:textId="77777777"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897" w:type="dxa"/>
            <w:tcBorders>
              <w:top w:val="single" w:sz="4" w:space="0" w:color="auto"/>
              <w:left w:val="single" w:sz="4" w:space="0" w:color="000000"/>
              <w:bottom w:val="single" w:sz="4" w:space="0" w:color="auto"/>
              <w:right w:val="single" w:sz="4" w:space="0" w:color="auto"/>
            </w:tcBorders>
            <w:vAlign w:val="center"/>
          </w:tcPr>
          <w:p w14:paraId="37A2213F" w14:textId="33F0424C" w:rsidR="00E25910" w:rsidRPr="00F028CA" w:rsidRDefault="00E25910" w:rsidP="00E25910">
            <w:pPr>
              <w:widowControl w:val="0"/>
              <w:suppressAutoHyphens/>
              <w:spacing w:after="0" w:line="240" w:lineRule="auto"/>
              <w:ind w:right="-16"/>
              <w:jc w:val="center"/>
              <w:rPr>
                <w:rFonts w:asciiTheme="majorBidi" w:hAnsiTheme="majorBidi" w:cstheme="majorBidi"/>
                <w:color w:val="00000A"/>
                <w:lang w:eastAsia="ar-SA"/>
              </w:rPr>
            </w:pPr>
            <w:r w:rsidRPr="00F028CA">
              <w:rPr>
                <w:rFonts w:asciiTheme="majorBidi" w:eastAsia="Times New Roman" w:hAnsiTheme="majorBidi" w:cstheme="majorBidi"/>
                <w:color w:val="00000A"/>
                <w:lang w:eastAsia="ar-SA"/>
              </w:rPr>
              <w:t>Bus perkama  bakeliais, kurių vieno talpa 1 l</w:t>
            </w:r>
          </w:p>
        </w:tc>
      </w:tr>
      <w:tr w:rsidR="00E25910" w:rsidRPr="00F028CA" w14:paraId="4B1FBFB5" w14:textId="77777777" w:rsidTr="00955782">
        <w:trPr>
          <w:trHeight w:val="783"/>
          <w:jc w:val="center"/>
        </w:trPr>
        <w:tc>
          <w:tcPr>
            <w:tcW w:w="704" w:type="dxa"/>
            <w:tcBorders>
              <w:top w:val="single" w:sz="4" w:space="0" w:color="auto"/>
              <w:left w:val="single" w:sz="4" w:space="0" w:color="auto"/>
              <w:bottom w:val="single" w:sz="4" w:space="0" w:color="auto"/>
              <w:right w:val="single" w:sz="4" w:space="0" w:color="auto"/>
            </w:tcBorders>
            <w:vAlign w:val="center"/>
          </w:tcPr>
          <w:p w14:paraId="40B87E50" w14:textId="77777777" w:rsidR="00E25910" w:rsidRPr="00F028CA" w:rsidRDefault="00E25910" w:rsidP="00E25910">
            <w:pPr>
              <w:widowControl w:val="0"/>
              <w:numPr>
                <w:ilvl w:val="0"/>
                <w:numId w:val="13"/>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00D291AB" w14:textId="309AF21F" w:rsidR="00E25910" w:rsidRPr="00E25910" w:rsidRDefault="00E25910" w:rsidP="00E2591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25910">
              <w:rPr>
                <w:rFonts w:asciiTheme="majorBidi" w:hAnsiTheme="majorBidi" w:cstheme="majorBidi"/>
                <w:color w:val="000000"/>
              </w:rPr>
              <w:t>Plastikinis tepalas guoliams</w:t>
            </w:r>
          </w:p>
        </w:tc>
        <w:tc>
          <w:tcPr>
            <w:tcW w:w="3490" w:type="dxa"/>
            <w:tcBorders>
              <w:top w:val="single" w:sz="4" w:space="0" w:color="auto"/>
              <w:left w:val="nil"/>
              <w:bottom w:val="single" w:sz="4" w:space="0" w:color="auto"/>
              <w:right w:val="single" w:sz="4" w:space="0" w:color="auto"/>
            </w:tcBorders>
            <w:shd w:val="clear" w:color="auto" w:fill="auto"/>
            <w:vAlign w:val="center"/>
          </w:tcPr>
          <w:p w14:paraId="292AEEFE" w14:textId="247B48EC" w:rsidR="00E25910" w:rsidRPr="00E25910"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r w:rsidRPr="00E25910">
              <w:rPr>
                <w:rFonts w:asciiTheme="majorBidi" w:hAnsiTheme="majorBidi" w:cstheme="majorBidi"/>
                <w:color w:val="000000"/>
              </w:rPr>
              <w:t>DIN K2K, ISO L-XBCEA2</w:t>
            </w:r>
          </w:p>
        </w:tc>
        <w:tc>
          <w:tcPr>
            <w:tcW w:w="2211" w:type="dxa"/>
            <w:tcBorders>
              <w:top w:val="single" w:sz="4" w:space="0" w:color="auto"/>
              <w:left w:val="single" w:sz="4" w:space="0" w:color="auto"/>
              <w:bottom w:val="single" w:sz="4" w:space="0" w:color="auto"/>
              <w:right w:val="single" w:sz="4" w:space="0" w:color="auto"/>
            </w:tcBorders>
            <w:vAlign w:val="center"/>
          </w:tcPr>
          <w:p w14:paraId="6F1F3DA5" w14:textId="77777777" w:rsidR="00E25910" w:rsidRPr="00F028CA" w:rsidRDefault="00E25910" w:rsidP="00E2591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14:paraId="1C8CD133" w14:textId="77777777" w:rsidR="00E25910" w:rsidRPr="00F028CA" w:rsidRDefault="00E25910" w:rsidP="00E2591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028CA">
              <w:rPr>
                <w:rFonts w:asciiTheme="majorBidi" w:eastAsia="Times New Roman" w:hAnsiTheme="majorBidi" w:cstheme="majorBidi"/>
                <w:color w:val="00000A"/>
                <w:lang w:eastAsia="ar-SA"/>
              </w:rPr>
              <w:t>1 tūbelė, talpa 400 ml</w:t>
            </w:r>
          </w:p>
        </w:tc>
        <w:tc>
          <w:tcPr>
            <w:tcW w:w="1422" w:type="dxa"/>
            <w:tcBorders>
              <w:top w:val="single" w:sz="4" w:space="0" w:color="auto"/>
              <w:left w:val="single" w:sz="4" w:space="0" w:color="000000"/>
              <w:bottom w:val="single" w:sz="4" w:space="0" w:color="000000"/>
              <w:right w:val="single" w:sz="4" w:space="0" w:color="auto"/>
            </w:tcBorders>
            <w:vAlign w:val="center"/>
          </w:tcPr>
          <w:p w14:paraId="6142631F" w14:textId="050AC045"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892" w:type="dxa"/>
            <w:tcBorders>
              <w:top w:val="single" w:sz="4" w:space="0" w:color="auto"/>
              <w:left w:val="single" w:sz="4" w:space="0" w:color="000000"/>
              <w:bottom w:val="single" w:sz="4" w:space="0" w:color="000000"/>
              <w:right w:val="single" w:sz="4" w:space="0" w:color="000000"/>
            </w:tcBorders>
          </w:tcPr>
          <w:p w14:paraId="072E3E5B" w14:textId="77777777"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897" w:type="dxa"/>
            <w:tcBorders>
              <w:top w:val="single" w:sz="4" w:space="0" w:color="auto"/>
              <w:left w:val="single" w:sz="4" w:space="0" w:color="000000"/>
              <w:bottom w:val="single" w:sz="4" w:space="0" w:color="000000"/>
              <w:right w:val="single" w:sz="4" w:space="0" w:color="000000"/>
            </w:tcBorders>
            <w:shd w:val="clear" w:color="auto" w:fill="auto"/>
            <w:vAlign w:val="center"/>
          </w:tcPr>
          <w:p w14:paraId="4AE1950C" w14:textId="7166934F" w:rsidR="00E25910" w:rsidRPr="00F028CA" w:rsidRDefault="00E25910" w:rsidP="00E25910">
            <w:pPr>
              <w:widowControl w:val="0"/>
              <w:suppressAutoHyphens/>
              <w:spacing w:after="0" w:line="240" w:lineRule="auto"/>
              <w:ind w:right="-16"/>
              <w:jc w:val="center"/>
              <w:rPr>
                <w:rFonts w:asciiTheme="majorBidi" w:hAnsiTheme="majorBidi" w:cstheme="majorBidi"/>
                <w:color w:val="00000A"/>
                <w:lang w:eastAsia="ar-SA"/>
              </w:rPr>
            </w:pPr>
            <w:r w:rsidRPr="00F028CA">
              <w:rPr>
                <w:rFonts w:asciiTheme="majorBidi" w:eastAsia="Times New Roman" w:hAnsiTheme="majorBidi" w:cstheme="majorBidi"/>
                <w:color w:val="00000A"/>
                <w:lang w:eastAsia="ar-SA"/>
              </w:rPr>
              <w:t>Bus perkama  tūbelėmis, kurių vienos talpa 400 ml</w:t>
            </w:r>
          </w:p>
        </w:tc>
      </w:tr>
      <w:tr w:rsidR="00E25910" w:rsidRPr="00F028CA" w14:paraId="1016A172" w14:textId="77777777" w:rsidTr="00955782">
        <w:trPr>
          <w:trHeight w:val="999"/>
          <w:jc w:val="center"/>
        </w:trPr>
        <w:tc>
          <w:tcPr>
            <w:tcW w:w="704" w:type="dxa"/>
            <w:tcBorders>
              <w:top w:val="single" w:sz="4" w:space="0" w:color="auto"/>
              <w:left w:val="single" w:sz="4" w:space="0" w:color="auto"/>
              <w:bottom w:val="single" w:sz="4" w:space="0" w:color="auto"/>
              <w:right w:val="single" w:sz="4" w:space="0" w:color="auto"/>
            </w:tcBorders>
            <w:vAlign w:val="center"/>
          </w:tcPr>
          <w:p w14:paraId="1C0A4E22" w14:textId="77777777" w:rsidR="00E25910" w:rsidRPr="00F028CA" w:rsidRDefault="00E25910" w:rsidP="00E25910">
            <w:pPr>
              <w:widowControl w:val="0"/>
              <w:numPr>
                <w:ilvl w:val="0"/>
                <w:numId w:val="13"/>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52643DDA" w14:textId="0299950A" w:rsidR="00E25910" w:rsidRPr="00E25910" w:rsidRDefault="00E25910" w:rsidP="00E25910">
            <w:pPr>
              <w:widowControl w:val="0"/>
              <w:suppressAutoHyphens/>
              <w:spacing w:after="0" w:line="240" w:lineRule="auto"/>
              <w:ind w:left="-108" w:right="-108"/>
              <w:jc w:val="center"/>
              <w:rPr>
                <w:rFonts w:asciiTheme="majorBidi" w:eastAsia="Times New Roman" w:hAnsiTheme="majorBidi" w:cstheme="majorBidi"/>
                <w:color w:val="00000A"/>
                <w:lang w:eastAsia="zh-CN"/>
              </w:rPr>
            </w:pPr>
            <w:proofErr w:type="spellStart"/>
            <w:r w:rsidRPr="00E25910">
              <w:rPr>
                <w:rFonts w:asciiTheme="majorBidi" w:hAnsiTheme="majorBidi" w:cstheme="majorBidi"/>
                <w:color w:val="000000"/>
              </w:rPr>
              <w:t>Transmisinė</w:t>
            </w:r>
            <w:proofErr w:type="spellEnd"/>
            <w:r w:rsidRPr="00E25910">
              <w:rPr>
                <w:rFonts w:asciiTheme="majorBidi" w:hAnsiTheme="majorBidi" w:cstheme="majorBidi"/>
                <w:color w:val="000000"/>
              </w:rPr>
              <w:t xml:space="preserve"> alyva 75W80</w:t>
            </w:r>
          </w:p>
        </w:tc>
        <w:tc>
          <w:tcPr>
            <w:tcW w:w="3490" w:type="dxa"/>
            <w:tcBorders>
              <w:top w:val="single" w:sz="4" w:space="0" w:color="auto"/>
              <w:left w:val="nil"/>
              <w:bottom w:val="single" w:sz="4" w:space="0" w:color="auto"/>
              <w:right w:val="single" w:sz="4" w:space="0" w:color="auto"/>
            </w:tcBorders>
            <w:shd w:val="clear" w:color="auto" w:fill="auto"/>
            <w:vAlign w:val="center"/>
          </w:tcPr>
          <w:p w14:paraId="58F74965" w14:textId="77777777" w:rsidR="00E25910" w:rsidRPr="00E25910" w:rsidRDefault="00E25910" w:rsidP="00E25910">
            <w:pPr>
              <w:widowControl w:val="0"/>
              <w:spacing w:after="0" w:line="240" w:lineRule="auto"/>
              <w:ind w:right="-16"/>
              <w:jc w:val="center"/>
              <w:rPr>
                <w:rFonts w:asciiTheme="majorBidi" w:hAnsiTheme="majorBidi" w:cstheme="majorBidi"/>
                <w:color w:val="000000"/>
              </w:rPr>
            </w:pPr>
            <w:r w:rsidRPr="00E25910">
              <w:rPr>
                <w:rFonts w:asciiTheme="majorBidi" w:hAnsiTheme="majorBidi" w:cstheme="majorBidi"/>
                <w:color w:val="000000"/>
              </w:rPr>
              <w:t>API GL-4</w:t>
            </w:r>
          </w:p>
          <w:p w14:paraId="6F77536F" w14:textId="6D552E67" w:rsidR="00E25910" w:rsidRPr="00E25910"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11" w:type="dxa"/>
            <w:tcBorders>
              <w:top w:val="single" w:sz="4" w:space="0" w:color="auto"/>
              <w:left w:val="single" w:sz="4" w:space="0" w:color="auto"/>
              <w:bottom w:val="single" w:sz="4" w:space="0" w:color="auto"/>
              <w:right w:val="single" w:sz="4" w:space="0" w:color="auto"/>
            </w:tcBorders>
            <w:vAlign w:val="center"/>
          </w:tcPr>
          <w:p w14:paraId="4FC8B093" w14:textId="77777777" w:rsidR="00E25910" w:rsidRPr="00F028CA" w:rsidRDefault="00E25910" w:rsidP="00E2591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14:paraId="612ADCEE" w14:textId="77777777" w:rsidR="00E25910" w:rsidRPr="00F028CA" w:rsidRDefault="00E25910" w:rsidP="00E2591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028CA">
              <w:rPr>
                <w:rFonts w:asciiTheme="majorBidi" w:eastAsia="Times New Roman" w:hAnsiTheme="majorBidi" w:cstheme="majorBidi"/>
                <w:color w:val="00000A"/>
                <w:lang w:eastAsia="ar-SA"/>
              </w:rPr>
              <w:t>l</w:t>
            </w:r>
          </w:p>
        </w:tc>
        <w:tc>
          <w:tcPr>
            <w:tcW w:w="1422" w:type="dxa"/>
            <w:tcBorders>
              <w:top w:val="single" w:sz="4" w:space="0" w:color="auto"/>
              <w:left w:val="single" w:sz="4" w:space="0" w:color="auto"/>
              <w:bottom w:val="single" w:sz="4" w:space="0" w:color="auto"/>
              <w:right w:val="single" w:sz="4" w:space="0" w:color="auto"/>
            </w:tcBorders>
            <w:vAlign w:val="center"/>
          </w:tcPr>
          <w:p w14:paraId="446A7505" w14:textId="40211BB4"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892" w:type="dxa"/>
            <w:tcBorders>
              <w:top w:val="single" w:sz="4" w:space="0" w:color="auto"/>
              <w:left w:val="single" w:sz="4" w:space="0" w:color="000000"/>
              <w:bottom w:val="single" w:sz="4" w:space="0" w:color="auto"/>
              <w:right w:val="single" w:sz="4" w:space="0" w:color="000000"/>
            </w:tcBorders>
          </w:tcPr>
          <w:p w14:paraId="64D90D75" w14:textId="77777777"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897" w:type="dxa"/>
            <w:tcBorders>
              <w:top w:val="single" w:sz="4" w:space="0" w:color="auto"/>
              <w:left w:val="single" w:sz="4" w:space="0" w:color="000000"/>
              <w:bottom w:val="single" w:sz="4" w:space="0" w:color="auto"/>
              <w:right w:val="single" w:sz="4" w:space="0" w:color="auto"/>
            </w:tcBorders>
            <w:vAlign w:val="center"/>
          </w:tcPr>
          <w:p w14:paraId="4318237F" w14:textId="141AD7E4" w:rsidR="00E25910" w:rsidRPr="00F028CA" w:rsidRDefault="00E25910" w:rsidP="00E25910">
            <w:pPr>
              <w:widowControl w:val="0"/>
              <w:suppressAutoHyphens/>
              <w:spacing w:after="0" w:line="240" w:lineRule="auto"/>
              <w:ind w:right="-16"/>
              <w:jc w:val="center"/>
              <w:rPr>
                <w:rFonts w:asciiTheme="majorBidi" w:hAnsiTheme="majorBidi" w:cstheme="majorBidi"/>
                <w:color w:val="00000A"/>
                <w:lang w:eastAsia="ar-SA"/>
              </w:rPr>
            </w:pPr>
            <w:r w:rsidRPr="00F028CA">
              <w:rPr>
                <w:rFonts w:asciiTheme="majorBidi" w:eastAsia="Times New Roman" w:hAnsiTheme="majorBidi" w:cstheme="majorBidi"/>
                <w:color w:val="00000A"/>
                <w:lang w:eastAsia="ar-SA"/>
              </w:rPr>
              <w:t>Bus perkama  bakeliais, kurių vieno talpa 5 l</w:t>
            </w:r>
          </w:p>
        </w:tc>
      </w:tr>
      <w:tr w:rsidR="00E25910" w:rsidRPr="00F028CA" w14:paraId="403EB878" w14:textId="77777777" w:rsidTr="00955782">
        <w:trPr>
          <w:trHeight w:val="999"/>
          <w:jc w:val="center"/>
        </w:trPr>
        <w:tc>
          <w:tcPr>
            <w:tcW w:w="704" w:type="dxa"/>
            <w:tcBorders>
              <w:top w:val="single" w:sz="4" w:space="0" w:color="000000"/>
              <w:left w:val="single" w:sz="4" w:space="0" w:color="000000"/>
              <w:bottom w:val="single" w:sz="4" w:space="0" w:color="000000"/>
            </w:tcBorders>
            <w:vAlign w:val="center"/>
          </w:tcPr>
          <w:p w14:paraId="4F3C51E1" w14:textId="77777777" w:rsidR="00E25910" w:rsidRPr="00F028CA" w:rsidRDefault="00E25910" w:rsidP="00E25910">
            <w:pPr>
              <w:widowControl w:val="0"/>
              <w:numPr>
                <w:ilvl w:val="0"/>
                <w:numId w:val="13"/>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581DF8CF" w14:textId="7CAD337E" w:rsidR="00E25910" w:rsidRPr="00E25910" w:rsidRDefault="00E25910" w:rsidP="00E25910">
            <w:pPr>
              <w:widowControl w:val="0"/>
              <w:suppressAutoHyphens/>
              <w:spacing w:after="0" w:line="240" w:lineRule="auto"/>
              <w:ind w:left="-108" w:right="-108"/>
              <w:jc w:val="center"/>
              <w:rPr>
                <w:rFonts w:asciiTheme="majorBidi" w:eastAsia="Times New Roman" w:hAnsiTheme="majorBidi" w:cstheme="majorBidi"/>
                <w:color w:val="00000A"/>
                <w:lang w:eastAsia="zh-CN"/>
              </w:rPr>
            </w:pPr>
            <w:proofErr w:type="spellStart"/>
            <w:r w:rsidRPr="00E25910">
              <w:rPr>
                <w:rFonts w:asciiTheme="majorBidi" w:hAnsiTheme="majorBidi" w:cstheme="majorBidi"/>
              </w:rPr>
              <w:t>Transmisinė</w:t>
            </w:r>
            <w:proofErr w:type="spellEnd"/>
            <w:r w:rsidRPr="00E25910">
              <w:rPr>
                <w:rFonts w:asciiTheme="majorBidi" w:hAnsiTheme="majorBidi" w:cstheme="majorBidi"/>
              </w:rPr>
              <w:t xml:space="preserve"> alyva 75W90</w:t>
            </w:r>
          </w:p>
        </w:tc>
        <w:tc>
          <w:tcPr>
            <w:tcW w:w="3490" w:type="dxa"/>
            <w:tcBorders>
              <w:top w:val="single" w:sz="4" w:space="0" w:color="auto"/>
              <w:left w:val="nil"/>
              <w:bottom w:val="single" w:sz="4" w:space="0" w:color="auto"/>
              <w:right w:val="single" w:sz="4" w:space="0" w:color="auto"/>
            </w:tcBorders>
            <w:shd w:val="clear" w:color="auto" w:fill="auto"/>
            <w:vAlign w:val="center"/>
          </w:tcPr>
          <w:p w14:paraId="1B9D6B73" w14:textId="77777777" w:rsidR="00E25910" w:rsidRPr="00E25910" w:rsidRDefault="00E25910" w:rsidP="00E25910">
            <w:pPr>
              <w:widowControl w:val="0"/>
              <w:spacing w:after="0" w:line="240" w:lineRule="auto"/>
              <w:ind w:right="-16"/>
              <w:jc w:val="center"/>
              <w:rPr>
                <w:rFonts w:asciiTheme="majorBidi" w:hAnsiTheme="majorBidi" w:cstheme="majorBidi"/>
              </w:rPr>
            </w:pPr>
            <w:r w:rsidRPr="00E25910">
              <w:rPr>
                <w:rFonts w:asciiTheme="majorBidi" w:hAnsiTheme="majorBidi" w:cstheme="majorBidi"/>
              </w:rPr>
              <w:t xml:space="preserve">GL-3/4/5 TDL (Toyota </w:t>
            </w:r>
            <w:proofErr w:type="spellStart"/>
            <w:r w:rsidRPr="00E25910">
              <w:rPr>
                <w:rFonts w:asciiTheme="majorBidi" w:hAnsiTheme="majorBidi" w:cstheme="majorBidi"/>
              </w:rPr>
              <w:t>Land</w:t>
            </w:r>
            <w:proofErr w:type="spellEnd"/>
            <w:r w:rsidRPr="00E25910">
              <w:rPr>
                <w:rFonts w:asciiTheme="majorBidi" w:hAnsiTheme="majorBidi" w:cstheme="majorBidi"/>
              </w:rPr>
              <w:t xml:space="preserve"> </w:t>
            </w:r>
            <w:proofErr w:type="spellStart"/>
            <w:r w:rsidRPr="00E25910">
              <w:rPr>
                <w:rFonts w:asciiTheme="majorBidi" w:hAnsiTheme="majorBidi" w:cstheme="majorBidi"/>
              </w:rPr>
              <w:t>Cruiser</w:t>
            </w:r>
            <w:proofErr w:type="spellEnd"/>
            <w:r w:rsidRPr="00E25910">
              <w:rPr>
                <w:rFonts w:asciiTheme="majorBidi" w:hAnsiTheme="majorBidi" w:cstheme="majorBidi"/>
              </w:rPr>
              <w:t xml:space="preserve"> 150)</w:t>
            </w:r>
          </w:p>
          <w:p w14:paraId="5392D97F" w14:textId="7DD36950" w:rsidR="00E25910" w:rsidRPr="00E25910"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11" w:type="dxa"/>
            <w:tcBorders>
              <w:top w:val="single" w:sz="4" w:space="0" w:color="000000"/>
              <w:left w:val="single" w:sz="4" w:space="0" w:color="000000"/>
              <w:bottom w:val="single" w:sz="4" w:space="0" w:color="000000"/>
              <w:right w:val="single" w:sz="4" w:space="0" w:color="000000"/>
            </w:tcBorders>
            <w:vAlign w:val="center"/>
          </w:tcPr>
          <w:p w14:paraId="43AEB4E1" w14:textId="77777777" w:rsidR="00E25910" w:rsidRPr="00F028CA" w:rsidRDefault="00E25910" w:rsidP="00E2591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08" w:type="dxa"/>
            <w:tcBorders>
              <w:top w:val="single" w:sz="4" w:space="0" w:color="auto"/>
              <w:left w:val="nil"/>
              <w:bottom w:val="single" w:sz="4" w:space="0" w:color="auto"/>
              <w:right w:val="single" w:sz="4" w:space="0" w:color="auto"/>
            </w:tcBorders>
            <w:shd w:val="clear" w:color="auto" w:fill="auto"/>
            <w:vAlign w:val="center"/>
          </w:tcPr>
          <w:p w14:paraId="205DEA1E" w14:textId="77777777" w:rsidR="00E25910" w:rsidRPr="00F028CA" w:rsidRDefault="00E25910" w:rsidP="00E2591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028CA">
              <w:rPr>
                <w:rFonts w:asciiTheme="majorBidi" w:eastAsia="Times New Roman" w:hAnsiTheme="majorBidi" w:cstheme="majorBidi"/>
                <w:color w:val="00000A"/>
                <w:lang w:eastAsia="ar-SA"/>
              </w:rPr>
              <w:t>l</w:t>
            </w:r>
          </w:p>
        </w:tc>
        <w:tc>
          <w:tcPr>
            <w:tcW w:w="1422" w:type="dxa"/>
            <w:tcBorders>
              <w:top w:val="single" w:sz="4" w:space="0" w:color="000000"/>
              <w:left w:val="single" w:sz="4" w:space="0" w:color="000000"/>
              <w:bottom w:val="single" w:sz="4" w:space="0" w:color="000000"/>
              <w:right w:val="single" w:sz="4" w:space="0" w:color="auto"/>
            </w:tcBorders>
            <w:vAlign w:val="center"/>
          </w:tcPr>
          <w:p w14:paraId="4DEB3439" w14:textId="64E22297"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892" w:type="dxa"/>
            <w:tcBorders>
              <w:top w:val="single" w:sz="4" w:space="0" w:color="000000"/>
              <w:left w:val="single" w:sz="4" w:space="0" w:color="000000"/>
              <w:bottom w:val="single" w:sz="4" w:space="0" w:color="000000"/>
              <w:right w:val="single" w:sz="4" w:space="0" w:color="000000"/>
            </w:tcBorders>
          </w:tcPr>
          <w:p w14:paraId="1B6E25B5" w14:textId="77777777"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897" w:type="dxa"/>
            <w:tcBorders>
              <w:top w:val="single" w:sz="4" w:space="0" w:color="000000"/>
              <w:left w:val="single" w:sz="4" w:space="0" w:color="000000"/>
              <w:bottom w:val="single" w:sz="4" w:space="0" w:color="000000"/>
              <w:right w:val="single" w:sz="4" w:space="0" w:color="auto"/>
            </w:tcBorders>
            <w:vAlign w:val="center"/>
          </w:tcPr>
          <w:p w14:paraId="533F58CE" w14:textId="75E63437" w:rsidR="00E25910" w:rsidRPr="00F028CA" w:rsidRDefault="00E25910" w:rsidP="00E25910">
            <w:pPr>
              <w:widowControl w:val="0"/>
              <w:suppressAutoHyphens/>
              <w:spacing w:after="0" w:line="240" w:lineRule="auto"/>
              <w:ind w:right="-16"/>
              <w:jc w:val="center"/>
              <w:rPr>
                <w:rFonts w:asciiTheme="majorBidi" w:hAnsiTheme="majorBidi" w:cstheme="majorBidi"/>
                <w:color w:val="00000A"/>
                <w:lang w:eastAsia="ar-SA"/>
              </w:rPr>
            </w:pPr>
            <w:r w:rsidRPr="00F028CA">
              <w:rPr>
                <w:rFonts w:asciiTheme="majorBidi" w:eastAsia="Times New Roman" w:hAnsiTheme="majorBidi" w:cstheme="majorBidi"/>
                <w:color w:val="00000A"/>
                <w:lang w:eastAsia="ar-SA"/>
              </w:rPr>
              <w:t>Bus perkama  bakeliais, kurių vieno talpa 4 l</w:t>
            </w:r>
          </w:p>
        </w:tc>
      </w:tr>
      <w:tr w:rsidR="00E25910" w:rsidRPr="00F028CA" w14:paraId="751B6297" w14:textId="77777777" w:rsidTr="00955782">
        <w:trPr>
          <w:trHeight w:val="862"/>
          <w:jc w:val="center"/>
        </w:trPr>
        <w:tc>
          <w:tcPr>
            <w:tcW w:w="704" w:type="dxa"/>
            <w:tcBorders>
              <w:top w:val="single" w:sz="4" w:space="0" w:color="000000"/>
              <w:left w:val="single" w:sz="4" w:space="0" w:color="000000"/>
              <w:bottom w:val="single" w:sz="4" w:space="0" w:color="000000"/>
            </w:tcBorders>
            <w:vAlign w:val="center"/>
          </w:tcPr>
          <w:p w14:paraId="4137A112" w14:textId="77777777" w:rsidR="00E25910" w:rsidRPr="00F028CA" w:rsidRDefault="00E25910" w:rsidP="00E25910">
            <w:pPr>
              <w:widowControl w:val="0"/>
              <w:numPr>
                <w:ilvl w:val="0"/>
                <w:numId w:val="13"/>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0E2B0257" w14:textId="2686318F" w:rsidR="00E25910" w:rsidRPr="00E25910" w:rsidRDefault="00E25910" w:rsidP="00E2591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25910">
              <w:rPr>
                <w:rFonts w:asciiTheme="majorBidi" w:hAnsiTheme="majorBidi" w:cstheme="majorBidi"/>
                <w:color w:val="000000"/>
              </w:rPr>
              <w:t>Hidraulinė alyva H 46</w:t>
            </w:r>
          </w:p>
        </w:tc>
        <w:tc>
          <w:tcPr>
            <w:tcW w:w="3490" w:type="dxa"/>
            <w:tcBorders>
              <w:top w:val="single" w:sz="4" w:space="0" w:color="auto"/>
              <w:left w:val="single" w:sz="4" w:space="0" w:color="auto"/>
              <w:bottom w:val="single" w:sz="4" w:space="0" w:color="auto"/>
              <w:right w:val="single" w:sz="4" w:space="0" w:color="auto"/>
            </w:tcBorders>
            <w:shd w:val="clear" w:color="auto" w:fill="auto"/>
            <w:vAlign w:val="center"/>
          </w:tcPr>
          <w:p w14:paraId="0527EF2E" w14:textId="77777777" w:rsidR="00E25910" w:rsidRPr="00E25910" w:rsidRDefault="00E25910" w:rsidP="00E25910">
            <w:pPr>
              <w:widowControl w:val="0"/>
              <w:spacing w:after="0" w:line="240" w:lineRule="auto"/>
              <w:ind w:right="-16"/>
              <w:jc w:val="center"/>
              <w:rPr>
                <w:rFonts w:asciiTheme="majorBidi" w:hAnsiTheme="majorBidi" w:cstheme="majorBidi"/>
                <w:color w:val="000000"/>
              </w:rPr>
            </w:pPr>
            <w:r w:rsidRPr="00E25910">
              <w:rPr>
                <w:rFonts w:asciiTheme="majorBidi" w:hAnsiTheme="majorBidi" w:cstheme="majorBidi"/>
                <w:color w:val="000000"/>
              </w:rPr>
              <w:t>DIN 51524-2; ISO HLP; ISO 46</w:t>
            </w:r>
          </w:p>
          <w:p w14:paraId="220FA550" w14:textId="0B9089CD" w:rsidR="00E25910" w:rsidRPr="00E25910"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11" w:type="dxa"/>
            <w:tcBorders>
              <w:top w:val="single" w:sz="4" w:space="0" w:color="000000"/>
              <w:left w:val="single" w:sz="4" w:space="0" w:color="000000"/>
              <w:bottom w:val="single" w:sz="4" w:space="0" w:color="000000"/>
              <w:right w:val="single" w:sz="4" w:space="0" w:color="000000"/>
            </w:tcBorders>
            <w:vAlign w:val="center"/>
          </w:tcPr>
          <w:p w14:paraId="4D45BF6F" w14:textId="77777777" w:rsidR="00E25910" w:rsidRPr="00F028CA" w:rsidRDefault="00E25910" w:rsidP="00E2591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08" w:type="dxa"/>
            <w:tcBorders>
              <w:top w:val="single" w:sz="4" w:space="0" w:color="auto"/>
              <w:left w:val="single" w:sz="4" w:space="0" w:color="auto"/>
              <w:bottom w:val="single" w:sz="4" w:space="0" w:color="auto"/>
              <w:right w:val="single" w:sz="4" w:space="0" w:color="auto"/>
            </w:tcBorders>
            <w:vAlign w:val="center"/>
          </w:tcPr>
          <w:p w14:paraId="07CDE935" w14:textId="77777777" w:rsidR="00E25910" w:rsidRPr="00F028CA" w:rsidRDefault="00E25910" w:rsidP="00E2591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028CA">
              <w:rPr>
                <w:rFonts w:asciiTheme="majorBidi" w:eastAsia="Times New Roman" w:hAnsiTheme="majorBidi" w:cstheme="majorBidi"/>
                <w:color w:val="00000A"/>
                <w:lang w:eastAsia="zh-CN"/>
              </w:rPr>
              <w:t>l</w:t>
            </w:r>
          </w:p>
        </w:tc>
        <w:tc>
          <w:tcPr>
            <w:tcW w:w="1422" w:type="dxa"/>
            <w:tcBorders>
              <w:top w:val="single" w:sz="4" w:space="0" w:color="000000"/>
              <w:left w:val="single" w:sz="4" w:space="0" w:color="000000"/>
              <w:bottom w:val="single" w:sz="4" w:space="0" w:color="000000"/>
              <w:right w:val="single" w:sz="4" w:space="0" w:color="auto"/>
            </w:tcBorders>
            <w:vAlign w:val="center"/>
          </w:tcPr>
          <w:p w14:paraId="01784E9B" w14:textId="41EA410B"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892" w:type="dxa"/>
            <w:tcBorders>
              <w:top w:val="single" w:sz="4" w:space="0" w:color="auto"/>
              <w:left w:val="single" w:sz="4" w:space="0" w:color="auto"/>
              <w:bottom w:val="single" w:sz="4" w:space="0" w:color="auto"/>
              <w:right w:val="single" w:sz="4" w:space="0" w:color="auto"/>
            </w:tcBorders>
          </w:tcPr>
          <w:p w14:paraId="598E4761" w14:textId="77777777"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897" w:type="dxa"/>
            <w:tcBorders>
              <w:top w:val="single" w:sz="4" w:space="0" w:color="auto"/>
              <w:left w:val="single" w:sz="4" w:space="0" w:color="auto"/>
              <w:bottom w:val="single" w:sz="4" w:space="0" w:color="auto"/>
              <w:right w:val="single" w:sz="4" w:space="0" w:color="auto"/>
            </w:tcBorders>
            <w:vAlign w:val="center"/>
          </w:tcPr>
          <w:p w14:paraId="7F6C3432" w14:textId="6BA950D1" w:rsidR="00E25910" w:rsidRPr="00F028CA" w:rsidRDefault="00E25910" w:rsidP="00E25910">
            <w:pPr>
              <w:widowControl w:val="0"/>
              <w:suppressAutoHyphens/>
              <w:spacing w:after="0" w:line="240" w:lineRule="auto"/>
              <w:ind w:right="-16"/>
              <w:jc w:val="center"/>
              <w:rPr>
                <w:rFonts w:asciiTheme="majorBidi" w:hAnsiTheme="majorBidi" w:cstheme="majorBidi"/>
                <w:color w:val="00000A"/>
                <w:lang w:eastAsia="ar-SA"/>
              </w:rPr>
            </w:pPr>
            <w:r w:rsidRPr="00F028CA">
              <w:rPr>
                <w:rFonts w:asciiTheme="majorBidi" w:eastAsia="Times New Roman" w:hAnsiTheme="majorBidi" w:cstheme="majorBidi"/>
                <w:color w:val="00000A"/>
                <w:lang w:eastAsia="ar-SA"/>
              </w:rPr>
              <w:t>Bus perkama  bakeliais, kurių vieno talpa 5 l</w:t>
            </w:r>
          </w:p>
        </w:tc>
      </w:tr>
      <w:tr w:rsidR="00E25910" w:rsidRPr="00F028CA" w14:paraId="5A3AE5AE" w14:textId="77777777" w:rsidTr="00955782">
        <w:trPr>
          <w:trHeight w:val="703"/>
          <w:jc w:val="center"/>
        </w:trPr>
        <w:tc>
          <w:tcPr>
            <w:tcW w:w="704" w:type="dxa"/>
            <w:tcBorders>
              <w:top w:val="single" w:sz="4" w:space="0" w:color="000000"/>
              <w:left w:val="single" w:sz="4" w:space="0" w:color="000000"/>
              <w:bottom w:val="single" w:sz="4" w:space="0" w:color="auto"/>
            </w:tcBorders>
            <w:vAlign w:val="center"/>
          </w:tcPr>
          <w:p w14:paraId="36A22CF9" w14:textId="77777777" w:rsidR="00E25910" w:rsidRPr="00F028CA" w:rsidRDefault="00E25910" w:rsidP="00E25910">
            <w:pPr>
              <w:widowControl w:val="0"/>
              <w:numPr>
                <w:ilvl w:val="0"/>
                <w:numId w:val="13"/>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265" w:type="dxa"/>
            <w:tcBorders>
              <w:top w:val="nil"/>
              <w:left w:val="single" w:sz="4" w:space="0" w:color="auto"/>
              <w:bottom w:val="single" w:sz="4" w:space="0" w:color="auto"/>
              <w:right w:val="single" w:sz="4" w:space="0" w:color="auto"/>
            </w:tcBorders>
            <w:shd w:val="clear" w:color="auto" w:fill="auto"/>
            <w:vAlign w:val="center"/>
          </w:tcPr>
          <w:p w14:paraId="06A41883" w14:textId="32019883" w:rsidR="00E25910" w:rsidRPr="00E25910" w:rsidRDefault="00E25910" w:rsidP="00E2591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25910">
              <w:rPr>
                <w:rFonts w:asciiTheme="majorBidi" w:hAnsiTheme="majorBidi" w:cstheme="majorBidi"/>
                <w:color w:val="000000"/>
              </w:rPr>
              <w:t>Alyva dvitakčiams varikliams 2T</w:t>
            </w:r>
          </w:p>
        </w:tc>
        <w:tc>
          <w:tcPr>
            <w:tcW w:w="3490" w:type="dxa"/>
            <w:tcBorders>
              <w:top w:val="nil"/>
              <w:left w:val="nil"/>
              <w:bottom w:val="single" w:sz="4" w:space="0" w:color="auto"/>
              <w:right w:val="single" w:sz="4" w:space="0" w:color="auto"/>
            </w:tcBorders>
            <w:shd w:val="clear" w:color="auto" w:fill="auto"/>
            <w:vAlign w:val="center"/>
          </w:tcPr>
          <w:p w14:paraId="0244AC04" w14:textId="77777777" w:rsidR="00E25910" w:rsidRPr="00E25910" w:rsidRDefault="00E25910" w:rsidP="00E25910">
            <w:pPr>
              <w:widowControl w:val="0"/>
              <w:spacing w:after="0" w:line="240" w:lineRule="auto"/>
              <w:ind w:right="-16"/>
              <w:jc w:val="center"/>
              <w:rPr>
                <w:rFonts w:asciiTheme="majorBidi" w:hAnsiTheme="majorBidi" w:cstheme="majorBidi"/>
                <w:color w:val="000000"/>
              </w:rPr>
            </w:pPr>
            <w:r w:rsidRPr="00E25910">
              <w:rPr>
                <w:rFonts w:asciiTheme="majorBidi" w:hAnsiTheme="majorBidi" w:cstheme="majorBidi"/>
                <w:color w:val="000000"/>
              </w:rPr>
              <w:t>Dvitakčiam varikliui maišoma su benzinu  API TC: JASO FB:ISO-L-EGB</w:t>
            </w:r>
          </w:p>
          <w:p w14:paraId="09149EAB" w14:textId="2E9DFEA2" w:rsidR="00E25910" w:rsidRPr="00E25910" w:rsidRDefault="00E25910" w:rsidP="00E25910">
            <w:pPr>
              <w:widowControl w:val="0"/>
              <w:suppressAutoHyphens/>
              <w:spacing w:after="0" w:line="240" w:lineRule="auto"/>
              <w:ind w:right="-16"/>
              <w:rPr>
                <w:rFonts w:asciiTheme="majorBidi" w:eastAsia="Times New Roman" w:hAnsiTheme="majorBidi" w:cstheme="majorBidi"/>
                <w:color w:val="00000A"/>
                <w:lang w:eastAsia="zh-CN"/>
              </w:rPr>
            </w:pPr>
          </w:p>
        </w:tc>
        <w:tc>
          <w:tcPr>
            <w:tcW w:w="2211" w:type="dxa"/>
            <w:tcBorders>
              <w:top w:val="single" w:sz="4" w:space="0" w:color="000000"/>
              <w:left w:val="single" w:sz="4" w:space="0" w:color="000000"/>
              <w:bottom w:val="single" w:sz="4" w:space="0" w:color="auto"/>
              <w:right w:val="single" w:sz="4" w:space="0" w:color="000000"/>
            </w:tcBorders>
            <w:vAlign w:val="center"/>
          </w:tcPr>
          <w:p w14:paraId="7717B5C6" w14:textId="77777777" w:rsidR="00E25910" w:rsidRPr="00F028CA" w:rsidRDefault="00E25910" w:rsidP="00E2591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08" w:type="dxa"/>
            <w:tcBorders>
              <w:top w:val="single" w:sz="4" w:space="0" w:color="000000"/>
              <w:left w:val="single" w:sz="4" w:space="0" w:color="000000"/>
              <w:bottom w:val="single" w:sz="4" w:space="0" w:color="000000"/>
              <w:right w:val="single" w:sz="4" w:space="0" w:color="000000"/>
            </w:tcBorders>
            <w:vAlign w:val="center"/>
          </w:tcPr>
          <w:p w14:paraId="63A55AD9" w14:textId="77777777" w:rsidR="00E25910" w:rsidRPr="00F028CA" w:rsidRDefault="00E25910" w:rsidP="00E2591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028CA">
              <w:rPr>
                <w:rFonts w:asciiTheme="majorBidi" w:eastAsia="Times New Roman" w:hAnsiTheme="majorBidi" w:cstheme="majorBidi"/>
                <w:color w:val="00000A"/>
                <w:lang w:eastAsia="zh-CN"/>
              </w:rPr>
              <w:t>l</w:t>
            </w:r>
          </w:p>
        </w:tc>
        <w:tc>
          <w:tcPr>
            <w:tcW w:w="1422" w:type="dxa"/>
            <w:tcBorders>
              <w:top w:val="single" w:sz="4" w:space="0" w:color="000000"/>
              <w:left w:val="single" w:sz="4" w:space="0" w:color="000000"/>
              <w:bottom w:val="single" w:sz="4" w:space="0" w:color="auto"/>
              <w:right w:val="single" w:sz="4" w:space="0" w:color="auto"/>
            </w:tcBorders>
            <w:vAlign w:val="center"/>
          </w:tcPr>
          <w:p w14:paraId="599B22A7" w14:textId="4282FBB5"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892" w:type="dxa"/>
            <w:tcBorders>
              <w:top w:val="single" w:sz="4" w:space="0" w:color="000000"/>
              <w:left w:val="single" w:sz="4" w:space="0" w:color="000000"/>
              <w:bottom w:val="single" w:sz="4" w:space="0" w:color="000000"/>
              <w:right w:val="single" w:sz="4" w:space="0" w:color="000000"/>
            </w:tcBorders>
          </w:tcPr>
          <w:p w14:paraId="58850A8F" w14:textId="77777777"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897" w:type="dxa"/>
            <w:tcBorders>
              <w:top w:val="single" w:sz="4" w:space="0" w:color="000000"/>
              <w:left w:val="single" w:sz="4" w:space="0" w:color="000000"/>
              <w:bottom w:val="single" w:sz="4" w:space="0" w:color="000000"/>
              <w:right w:val="single" w:sz="4" w:space="0" w:color="auto"/>
            </w:tcBorders>
            <w:vAlign w:val="center"/>
          </w:tcPr>
          <w:p w14:paraId="2F8D491F" w14:textId="42552BFB" w:rsidR="00E25910" w:rsidRPr="00F028CA" w:rsidRDefault="00E25910" w:rsidP="00E25910">
            <w:pPr>
              <w:widowControl w:val="0"/>
              <w:suppressAutoHyphens/>
              <w:spacing w:after="0" w:line="240" w:lineRule="auto"/>
              <w:ind w:right="-16"/>
              <w:jc w:val="center"/>
              <w:rPr>
                <w:rFonts w:asciiTheme="majorBidi" w:hAnsiTheme="majorBidi" w:cstheme="majorBidi"/>
                <w:color w:val="00000A"/>
                <w:lang w:eastAsia="ar-SA"/>
              </w:rPr>
            </w:pPr>
            <w:r w:rsidRPr="00F028CA">
              <w:rPr>
                <w:rFonts w:asciiTheme="majorBidi" w:eastAsia="Times New Roman" w:hAnsiTheme="majorBidi" w:cstheme="majorBidi"/>
                <w:color w:val="00000A"/>
                <w:lang w:eastAsia="ar-SA"/>
              </w:rPr>
              <w:t>Bus perkama  bakeliais, kurių vieno talpa 1 l</w:t>
            </w:r>
          </w:p>
        </w:tc>
      </w:tr>
      <w:tr w:rsidR="00E25910" w:rsidRPr="00F028CA" w14:paraId="75958598" w14:textId="77777777" w:rsidTr="00955782">
        <w:trPr>
          <w:trHeight w:val="845"/>
          <w:jc w:val="center"/>
        </w:trPr>
        <w:tc>
          <w:tcPr>
            <w:tcW w:w="704" w:type="dxa"/>
            <w:tcBorders>
              <w:top w:val="single" w:sz="4" w:space="0" w:color="auto"/>
              <w:left w:val="single" w:sz="4" w:space="0" w:color="auto"/>
              <w:bottom w:val="single" w:sz="4" w:space="0" w:color="auto"/>
              <w:right w:val="single" w:sz="4" w:space="0" w:color="auto"/>
            </w:tcBorders>
            <w:vAlign w:val="center"/>
          </w:tcPr>
          <w:p w14:paraId="208A1FA0" w14:textId="77777777" w:rsidR="00E25910" w:rsidRPr="00F028CA" w:rsidRDefault="00E25910" w:rsidP="00E25910">
            <w:pPr>
              <w:widowControl w:val="0"/>
              <w:numPr>
                <w:ilvl w:val="0"/>
                <w:numId w:val="13"/>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265" w:type="dxa"/>
            <w:tcBorders>
              <w:top w:val="nil"/>
              <w:left w:val="single" w:sz="4" w:space="0" w:color="auto"/>
              <w:bottom w:val="single" w:sz="4" w:space="0" w:color="auto"/>
              <w:right w:val="single" w:sz="4" w:space="0" w:color="auto"/>
            </w:tcBorders>
            <w:shd w:val="clear" w:color="auto" w:fill="auto"/>
            <w:vAlign w:val="center"/>
          </w:tcPr>
          <w:p w14:paraId="6DEC07AD" w14:textId="3614B112" w:rsidR="00E25910" w:rsidRPr="00E25910" w:rsidRDefault="00E25910" w:rsidP="00E2591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25910">
              <w:rPr>
                <w:rFonts w:asciiTheme="majorBidi" w:hAnsiTheme="majorBidi" w:cstheme="majorBidi"/>
                <w:color w:val="000000"/>
              </w:rPr>
              <w:t>Vasarinis langų apiplovimo skystis</w:t>
            </w:r>
          </w:p>
        </w:tc>
        <w:tc>
          <w:tcPr>
            <w:tcW w:w="3490" w:type="dxa"/>
            <w:tcBorders>
              <w:top w:val="nil"/>
              <w:left w:val="nil"/>
              <w:bottom w:val="single" w:sz="4" w:space="0" w:color="auto"/>
              <w:right w:val="single" w:sz="4" w:space="0" w:color="auto"/>
            </w:tcBorders>
            <w:shd w:val="clear" w:color="auto" w:fill="auto"/>
            <w:vAlign w:val="center"/>
          </w:tcPr>
          <w:p w14:paraId="12EF6DCA" w14:textId="069B3C46" w:rsidR="00E25910" w:rsidRPr="00E25910"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r w:rsidRPr="00E25910">
              <w:rPr>
                <w:rFonts w:asciiTheme="majorBidi" w:hAnsiTheme="majorBidi" w:cstheme="majorBidi"/>
                <w:color w:val="000000"/>
              </w:rPr>
              <w:t>Be erzinančių bei aštrių kvapų iki   -5°C</w:t>
            </w:r>
          </w:p>
        </w:tc>
        <w:tc>
          <w:tcPr>
            <w:tcW w:w="2211" w:type="dxa"/>
            <w:tcBorders>
              <w:top w:val="single" w:sz="4" w:space="0" w:color="auto"/>
              <w:left w:val="single" w:sz="4" w:space="0" w:color="auto"/>
              <w:bottom w:val="single" w:sz="4" w:space="0" w:color="auto"/>
              <w:right w:val="single" w:sz="4" w:space="0" w:color="auto"/>
            </w:tcBorders>
            <w:vAlign w:val="center"/>
          </w:tcPr>
          <w:p w14:paraId="06538E44" w14:textId="77777777" w:rsidR="00E25910" w:rsidRPr="00F028CA" w:rsidRDefault="00E25910" w:rsidP="00E2591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08" w:type="dxa"/>
            <w:tcBorders>
              <w:top w:val="single" w:sz="4" w:space="0" w:color="000000"/>
              <w:left w:val="single" w:sz="4" w:space="0" w:color="000000"/>
              <w:bottom w:val="single" w:sz="4" w:space="0" w:color="000000"/>
              <w:right w:val="single" w:sz="4" w:space="0" w:color="000000"/>
            </w:tcBorders>
            <w:vAlign w:val="center"/>
          </w:tcPr>
          <w:p w14:paraId="4E857CCD" w14:textId="77777777" w:rsidR="00E25910" w:rsidRPr="00F028CA" w:rsidRDefault="00E25910" w:rsidP="00E2591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028CA">
              <w:rPr>
                <w:rFonts w:asciiTheme="majorBidi" w:eastAsia="Times New Roman" w:hAnsiTheme="majorBidi" w:cstheme="majorBidi"/>
                <w:color w:val="00000A"/>
                <w:lang w:eastAsia="zh-CN"/>
              </w:rPr>
              <w:t>l</w:t>
            </w:r>
          </w:p>
        </w:tc>
        <w:tc>
          <w:tcPr>
            <w:tcW w:w="1422" w:type="dxa"/>
            <w:tcBorders>
              <w:top w:val="single" w:sz="4" w:space="0" w:color="auto"/>
              <w:left w:val="single" w:sz="4" w:space="0" w:color="auto"/>
              <w:bottom w:val="single" w:sz="4" w:space="0" w:color="auto"/>
              <w:right w:val="single" w:sz="4" w:space="0" w:color="auto"/>
            </w:tcBorders>
            <w:vAlign w:val="center"/>
          </w:tcPr>
          <w:p w14:paraId="7211A3DB" w14:textId="613A4F3D"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892" w:type="dxa"/>
            <w:tcBorders>
              <w:top w:val="single" w:sz="4" w:space="0" w:color="000000"/>
              <w:left w:val="single" w:sz="4" w:space="0" w:color="000000"/>
              <w:bottom w:val="single" w:sz="4" w:space="0" w:color="000000"/>
              <w:right w:val="single" w:sz="4" w:space="0" w:color="000000"/>
            </w:tcBorders>
          </w:tcPr>
          <w:p w14:paraId="3BF9FC50" w14:textId="77777777"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897" w:type="dxa"/>
            <w:tcBorders>
              <w:top w:val="single" w:sz="4" w:space="0" w:color="000000"/>
              <w:left w:val="single" w:sz="4" w:space="0" w:color="000000"/>
              <w:bottom w:val="single" w:sz="4" w:space="0" w:color="000000"/>
              <w:right w:val="single" w:sz="4" w:space="0" w:color="auto"/>
            </w:tcBorders>
            <w:vAlign w:val="center"/>
          </w:tcPr>
          <w:p w14:paraId="29C7EB2A" w14:textId="02F2E9A4" w:rsidR="00E25910" w:rsidRPr="00F028CA" w:rsidRDefault="00E25910" w:rsidP="00E25910">
            <w:pPr>
              <w:widowControl w:val="0"/>
              <w:suppressAutoHyphens/>
              <w:spacing w:after="0" w:line="240" w:lineRule="auto"/>
              <w:ind w:right="-16"/>
              <w:jc w:val="center"/>
              <w:rPr>
                <w:rFonts w:asciiTheme="majorBidi" w:hAnsiTheme="majorBidi" w:cstheme="majorBidi"/>
                <w:color w:val="00000A"/>
                <w:lang w:eastAsia="ar-SA"/>
              </w:rPr>
            </w:pPr>
            <w:r w:rsidRPr="00F028CA">
              <w:rPr>
                <w:rFonts w:asciiTheme="majorBidi" w:eastAsia="Times New Roman" w:hAnsiTheme="majorBidi" w:cstheme="majorBidi"/>
                <w:color w:val="00000A"/>
                <w:lang w:eastAsia="ar-SA"/>
              </w:rPr>
              <w:t>Bus perkama  bakeliais, kurių vieno talpa 5 l</w:t>
            </w:r>
          </w:p>
        </w:tc>
      </w:tr>
      <w:tr w:rsidR="00E25910" w:rsidRPr="00F028CA" w14:paraId="59A46469" w14:textId="77777777" w:rsidTr="00955782">
        <w:trPr>
          <w:trHeight w:val="702"/>
          <w:jc w:val="center"/>
        </w:trPr>
        <w:tc>
          <w:tcPr>
            <w:tcW w:w="704" w:type="dxa"/>
            <w:tcBorders>
              <w:top w:val="single" w:sz="4" w:space="0" w:color="auto"/>
              <w:left w:val="single" w:sz="4" w:space="0" w:color="auto"/>
              <w:bottom w:val="single" w:sz="4" w:space="0" w:color="auto"/>
              <w:right w:val="single" w:sz="4" w:space="0" w:color="auto"/>
            </w:tcBorders>
            <w:vAlign w:val="center"/>
          </w:tcPr>
          <w:p w14:paraId="0433022C" w14:textId="77777777" w:rsidR="00E25910" w:rsidRPr="00F028CA" w:rsidRDefault="00E25910" w:rsidP="00E25910">
            <w:pPr>
              <w:widowControl w:val="0"/>
              <w:numPr>
                <w:ilvl w:val="0"/>
                <w:numId w:val="13"/>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265" w:type="dxa"/>
            <w:tcBorders>
              <w:top w:val="nil"/>
              <w:left w:val="single" w:sz="4" w:space="0" w:color="auto"/>
              <w:bottom w:val="single" w:sz="4" w:space="0" w:color="auto"/>
              <w:right w:val="single" w:sz="4" w:space="0" w:color="auto"/>
            </w:tcBorders>
            <w:shd w:val="clear" w:color="auto" w:fill="auto"/>
            <w:vAlign w:val="center"/>
          </w:tcPr>
          <w:p w14:paraId="33E6FF78" w14:textId="71F5CCF1" w:rsidR="00E25910" w:rsidRPr="00E25910" w:rsidRDefault="00E25910" w:rsidP="00E2591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25910">
              <w:rPr>
                <w:rFonts w:asciiTheme="majorBidi" w:hAnsiTheme="majorBidi" w:cstheme="majorBidi"/>
                <w:color w:val="000000"/>
              </w:rPr>
              <w:t>Žieminis langų apiplovimo skystis</w:t>
            </w:r>
          </w:p>
        </w:tc>
        <w:tc>
          <w:tcPr>
            <w:tcW w:w="3490" w:type="dxa"/>
            <w:tcBorders>
              <w:top w:val="nil"/>
              <w:left w:val="nil"/>
              <w:bottom w:val="single" w:sz="4" w:space="0" w:color="auto"/>
              <w:right w:val="single" w:sz="4" w:space="0" w:color="auto"/>
            </w:tcBorders>
            <w:shd w:val="clear" w:color="auto" w:fill="auto"/>
            <w:vAlign w:val="center"/>
          </w:tcPr>
          <w:p w14:paraId="3FE35BE3" w14:textId="6C97CAE5" w:rsidR="00E25910" w:rsidRPr="00E25910"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r w:rsidRPr="00E25910">
              <w:rPr>
                <w:rFonts w:asciiTheme="majorBidi" w:hAnsiTheme="majorBidi" w:cstheme="majorBidi"/>
                <w:color w:val="000000"/>
              </w:rPr>
              <w:t>Be erzinančių bei aštrių kvapų nuo -20°C iki -25°C. Skysčio sudėtyje neturi būti metanolio.</w:t>
            </w:r>
          </w:p>
        </w:tc>
        <w:tc>
          <w:tcPr>
            <w:tcW w:w="2211" w:type="dxa"/>
            <w:tcBorders>
              <w:top w:val="single" w:sz="4" w:space="0" w:color="auto"/>
              <w:left w:val="single" w:sz="4" w:space="0" w:color="auto"/>
              <w:bottom w:val="single" w:sz="4" w:space="0" w:color="auto"/>
              <w:right w:val="single" w:sz="4" w:space="0" w:color="auto"/>
            </w:tcBorders>
            <w:vAlign w:val="center"/>
          </w:tcPr>
          <w:p w14:paraId="1048DD46" w14:textId="77777777" w:rsidR="00E25910" w:rsidRPr="00F028CA" w:rsidRDefault="00E25910" w:rsidP="00E2591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08" w:type="dxa"/>
            <w:tcBorders>
              <w:top w:val="single" w:sz="4" w:space="0" w:color="000000"/>
              <w:left w:val="single" w:sz="4" w:space="0" w:color="000000"/>
              <w:bottom w:val="single" w:sz="4" w:space="0" w:color="000000"/>
              <w:right w:val="single" w:sz="4" w:space="0" w:color="000000"/>
            </w:tcBorders>
            <w:vAlign w:val="center"/>
          </w:tcPr>
          <w:p w14:paraId="565D76AF" w14:textId="77777777" w:rsidR="00E25910" w:rsidRPr="00F028CA" w:rsidRDefault="00E25910" w:rsidP="00E2591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028CA">
              <w:rPr>
                <w:rFonts w:asciiTheme="majorBidi" w:eastAsia="Times New Roman" w:hAnsiTheme="majorBidi" w:cstheme="majorBidi"/>
                <w:color w:val="00000A"/>
                <w:lang w:eastAsia="zh-CN"/>
              </w:rPr>
              <w:t>l</w:t>
            </w:r>
          </w:p>
        </w:tc>
        <w:tc>
          <w:tcPr>
            <w:tcW w:w="1422" w:type="dxa"/>
            <w:tcBorders>
              <w:top w:val="single" w:sz="4" w:space="0" w:color="auto"/>
              <w:left w:val="single" w:sz="4" w:space="0" w:color="auto"/>
              <w:bottom w:val="single" w:sz="4" w:space="0" w:color="auto"/>
              <w:right w:val="single" w:sz="4" w:space="0" w:color="auto"/>
            </w:tcBorders>
            <w:vAlign w:val="center"/>
          </w:tcPr>
          <w:p w14:paraId="5A9EF083" w14:textId="2A6DF7E8"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892" w:type="dxa"/>
            <w:tcBorders>
              <w:top w:val="single" w:sz="4" w:space="0" w:color="000000"/>
              <w:left w:val="single" w:sz="4" w:space="0" w:color="000000"/>
              <w:bottom w:val="single" w:sz="4" w:space="0" w:color="000000"/>
              <w:right w:val="single" w:sz="4" w:space="0" w:color="000000"/>
            </w:tcBorders>
          </w:tcPr>
          <w:p w14:paraId="4E771324" w14:textId="77777777"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897" w:type="dxa"/>
            <w:tcBorders>
              <w:top w:val="single" w:sz="4" w:space="0" w:color="000000"/>
              <w:left w:val="single" w:sz="4" w:space="0" w:color="000000"/>
              <w:bottom w:val="single" w:sz="4" w:space="0" w:color="000000"/>
              <w:right w:val="single" w:sz="4" w:space="0" w:color="auto"/>
            </w:tcBorders>
            <w:vAlign w:val="center"/>
          </w:tcPr>
          <w:p w14:paraId="1E7DC2BC" w14:textId="00516AB3" w:rsidR="00E25910" w:rsidRPr="00F028CA" w:rsidRDefault="00E25910" w:rsidP="00E25910">
            <w:pPr>
              <w:widowControl w:val="0"/>
              <w:suppressAutoHyphens/>
              <w:spacing w:after="0" w:line="240" w:lineRule="auto"/>
              <w:ind w:right="-16"/>
              <w:jc w:val="center"/>
              <w:rPr>
                <w:rFonts w:asciiTheme="majorBidi" w:hAnsiTheme="majorBidi" w:cstheme="majorBidi"/>
                <w:color w:val="00000A"/>
                <w:lang w:eastAsia="ar-SA"/>
              </w:rPr>
            </w:pPr>
            <w:r w:rsidRPr="00F028CA">
              <w:rPr>
                <w:rFonts w:asciiTheme="majorBidi" w:eastAsia="Times New Roman" w:hAnsiTheme="majorBidi" w:cstheme="majorBidi"/>
                <w:color w:val="00000A"/>
                <w:lang w:eastAsia="ar-SA"/>
              </w:rPr>
              <w:t>Bus perkama  bakeliais, kurių vieno talpa 5 l</w:t>
            </w:r>
          </w:p>
        </w:tc>
      </w:tr>
      <w:tr w:rsidR="00E25910" w:rsidRPr="00F028CA" w14:paraId="2D86A11D" w14:textId="77777777" w:rsidTr="00955782">
        <w:trPr>
          <w:trHeight w:val="855"/>
          <w:jc w:val="center"/>
        </w:trPr>
        <w:tc>
          <w:tcPr>
            <w:tcW w:w="704" w:type="dxa"/>
            <w:tcBorders>
              <w:top w:val="single" w:sz="4" w:space="0" w:color="auto"/>
              <w:left w:val="single" w:sz="4" w:space="0" w:color="000000"/>
              <w:bottom w:val="single" w:sz="4" w:space="0" w:color="000000"/>
            </w:tcBorders>
            <w:vAlign w:val="center"/>
          </w:tcPr>
          <w:p w14:paraId="12AD003E" w14:textId="77777777" w:rsidR="00E25910" w:rsidRPr="00F028CA" w:rsidRDefault="00E25910" w:rsidP="00E25910">
            <w:pPr>
              <w:widowControl w:val="0"/>
              <w:numPr>
                <w:ilvl w:val="0"/>
                <w:numId w:val="13"/>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265" w:type="dxa"/>
            <w:tcBorders>
              <w:top w:val="single" w:sz="4" w:space="0" w:color="000000"/>
              <w:left w:val="single" w:sz="4" w:space="0" w:color="000000"/>
              <w:bottom w:val="single" w:sz="4" w:space="0" w:color="000000"/>
            </w:tcBorders>
            <w:shd w:val="clear" w:color="auto" w:fill="auto"/>
            <w:vAlign w:val="center"/>
          </w:tcPr>
          <w:p w14:paraId="11EEF3D0" w14:textId="076620B0" w:rsidR="00E25910" w:rsidRPr="00E25910" w:rsidRDefault="00E25910" w:rsidP="00E2591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25910">
              <w:rPr>
                <w:rFonts w:asciiTheme="majorBidi" w:hAnsiTheme="majorBidi" w:cstheme="majorBidi"/>
              </w:rPr>
              <w:t>Aušinimo skystis, paruoštas naudoti</w:t>
            </w:r>
            <w:r w:rsidRPr="00E25910">
              <w:rPr>
                <w:rFonts w:asciiTheme="majorBidi" w:hAnsiTheme="majorBidi" w:cstheme="majorBidi"/>
                <w:color w:val="0070C0"/>
              </w:rPr>
              <w:t xml:space="preserve"> </w:t>
            </w:r>
            <w:r w:rsidRPr="00E25910">
              <w:rPr>
                <w:rFonts w:asciiTheme="majorBidi" w:hAnsiTheme="majorBidi" w:cstheme="majorBidi"/>
              </w:rPr>
              <w:t xml:space="preserve">ne aukštesnės kaip -35°C, </w:t>
            </w:r>
          </w:p>
        </w:tc>
        <w:tc>
          <w:tcPr>
            <w:tcW w:w="3490" w:type="dxa"/>
            <w:tcBorders>
              <w:top w:val="single" w:sz="4" w:space="0" w:color="000000"/>
              <w:left w:val="single" w:sz="4" w:space="0" w:color="000000"/>
              <w:bottom w:val="single" w:sz="4" w:space="0" w:color="000000"/>
            </w:tcBorders>
            <w:shd w:val="clear" w:color="auto" w:fill="auto"/>
            <w:vAlign w:val="center"/>
          </w:tcPr>
          <w:p w14:paraId="170C2943" w14:textId="5A8DD411" w:rsidR="00E25910" w:rsidRPr="00E25910"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r w:rsidRPr="00E25910">
              <w:rPr>
                <w:rFonts w:asciiTheme="majorBidi" w:hAnsiTheme="majorBidi" w:cstheme="majorBidi"/>
              </w:rPr>
              <w:t>ASTM D3306, SAE J1034, BS 6580 (2010), AFNOR NF R 15-601</w:t>
            </w:r>
          </w:p>
        </w:tc>
        <w:tc>
          <w:tcPr>
            <w:tcW w:w="2211" w:type="dxa"/>
            <w:tcBorders>
              <w:top w:val="single" w:sz="4" w:space="0" w:color="auto"/>
              <w:left w:val="single" w:sz="4" w:space="0" w:color="000000"/>
              <w:bottom w:val="single" w:sz="4" w:space="0" w:color="000000"/>
              <w:right w:val="single" w:sz="4" w:space="0" w:color="000000"/>
            </w:tcBorders>
            <w:vAlign w:val="center"/>
          </w:tcPr>
          <w:p w14:paraId="4897B9BE" w14:textId="77777777" w:rsidR="00E25910" w:rsidRPr="00F028CA" w:rsidRDefault="00E25910" w:rsidP="00E2591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08" w:type="dxa"/>
            <w:tcBorders>
              <w:top w:val="single" w:sz="4" w:space="0" w:color="000000"/>
              <w:left w:val="single" w:sz="4" w:space="0" w:color="000000"/>
              <w:bottom w:val="single" w:sz="4" w:space="0" w:color="000000"/>
            </w:tcBorders>
            <w:shd w:val="clear" w:color="auto" w:fill="auto"/>
            <w:vAlign w:val="center"/>
          </w:tcPr>
          <w:p w14:paraId="7FBD9605" w14:textId="77777777" w:rsidR="00E25910" w:rsidRPr="00F028CA" w:rsidRDefault="00E25910" w:rsidP="00E2591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028CA">
              <w:rPr>
                <w:rFonts w:asciiTheme="majorBidi" w:eastAsia="Times New Roman" w:hAnsiTheme="majorBidi" w:cstheme="majorBidi"/>
                <w:color w:val="00000A"/>
                <w:lang w:eastAsia="zh-CN"/>
              </w:rPr>
              <w:t>l</w:t>
            </w:r>
          </w:p>
        </w:tc>
        <w:tc>
          <w:tcPr>
            <w:tcW w:w="1422" w:type="dxa"/>
            <w:tcBorders>
              <w:top w:val="single" w:sz="4" w:space="0" w:color="auto"/>
              <w:left w:val="single" w:sz="4" w:space="0" w:color="000000"/>
              <w:bottom w:val="single" w:sz="4" w:space="0" w:color="000000"/>
              <w:right w:val="single" w:sz="4" w:space="0" w:color="auto"/>
            </w:tcBorders>
            <w:vAlign w:val="center"/>
          </w:tcPr>
          <w:p w14:paraId="27314284" w14:textId="54C8F457"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892" w:type="dxa"/>
            <w:tcBorders>
              <w:top w:val="single" w:sz="4" w:space="0" w:color="000000"/>
              <w:left w:val="single" w:sz="4" w:space="0" w:color="000000"/>
              <w:bottom w:val="single" w:sz="4" w:space="0" w:color="000000"/>
              <w:right w:val="single" w:sz="4" w:space="0" w:color="000000"/>
            </w:tcBorders>
          </w:tcPr>
          <w:p w14:paraId="5ADF4205" w14:textId="77777777"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18FCE" w14:textId="49263C2C" w:rsidR="00E25910" w:rsidRPr="00F028CA" w:rsidRDefault="00E25910" w:rsidP="00E25910">
            <w:pPr>
              <w:widowControl w:val="0"/>
              <w:suppressAutoHyphens/>
              <w:spacing w:after="0" w:line="240" w:lineRule="auto"/>
              <w:ind w:right="-16"/>
              <w:jc w:val="center"/>
              <w:rPr>
                <w:rFonts w:asciiTheme="majorBidi" w:hAnsiTheme="majorBidi" w:cstheme="majorBidi"/>
                <w:color w:val="00000A"/>
                <w:lang w:eastAsia="ar-SA"/>
              </w:rPr>
            </w:pPr>
            <w:r w:rsidRPr="00F028CA">
              <w:rPr>
                <w:rFonts w:asciiTheme="majorBidi" w:eastAsia="Times New Roman" w:hAnsiTheme="majorBidi" w:cstheme="majorBidi"/>
                <w:color w:val="00000A"/>
                <w:lang w:eastAsia="ar-SA"/>
              </w:rPr>
              <w:t>Bus perkama 1 l talpose arba bakeliais, kurių vieno talpa 5 l</w:t>
            </w:r>
          </w:p>
        </w:tc>
      </w:tr>
      <w:tr w:rsidR="00E25910" w:rsidRPr="00F028CA" w14:paraId="6044E5ED" w14:textId="77777777" w:rsidTr="00955782">
        <w:trPr>
          <w:trHeight w:val="839"/>
          <w:jc w:val="center"/>
        </w:trPr>
        <w:tc>
          <w:tcPr>
            <w:tcW w:w="704" w:type="dxa"/>
            <w:tcBorders>
              <w:top w:val="single" w:sz="4" w:space="0" w:color="000000"/>
              <w:left w:val="single" w:sz="4" w:space="0" w:color="000000"/>
              <w:bottom w:val="single" w:sz="4" w:space="0" w:color="000000"/>
            </w:tcBorders>
            <w:vAlign w:val="center"/>
          </w:tcPr>
          <w:p w14:paraId="20DF8FC2" w14:textId="77777777" w:rsidR="00E25910" w:rsidRPr="00F028CA" w:rsidRDefault="00E25910" w:rsidP="00E25910">
            <w:pPr>
              <w:widowControl w:val="0"/>
              <w:numPr>
                <w:ilvl w:val="0"/>
                <w:numId w:val="13"/>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265" w:type="dxa"/>
            <w:tcBorders>
              <w:top w:val="single" w:sz="4" w:space="0" w:color="000000"/>
              <w:left w:val="single" w:sz="4" w:space="0" w:color="000000"/>
              <w:bottom w:val="single" w:sz="4" w:space="0" w:color="000000"/>
            </w:tcBorders>
            <w:shd w:val="clear" w:color="auto" w:fill="auto"/>
            <w:vAlign w:val="center"/>
          </w:tcPr>
          <w:p w14:paraId="3B9ABE1F" w14:textId="3421A7B2" w:rsidR="00E25910" w:rsidRPr="00E25910" w:rsidRDefault="00E25910" w:rsidP="00E2591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25910">
              <w:rPr>
                <w:rFonts w:asciiTheme="majorBidi" w:hAnsiTheme="majorBidi" w:cstheme="majorBidi"/>
              </w:rPr>
              <w:t>Aušinimo skystis paruoštas naudoti ne aukštesnės kaip -35°C, Renault automobiliams</w:t>
            </w:r>
          </w:p>
        </w:tc>
        <w:tc>
          <w:tcPr>
            <w:tcW w:w="3490" w:type="dxa"/>
            <w:tcBorders>
              <w:top w:val="single" w:sz="4" w:space="0" w:color="000000"/>
              <w:left w:val="single" w:sz="4" w:space="0" w:color="000000"/>
              <w:bottom w:val="single" w:sz="4" w:space="0" w:color="000000"/>
            </w:tcBorders>
            <w:shd w:val="clear" w:color="auto" w:fill="auto"/>
            <w:vAlign w:val="center"/>
          </w:tcPr>
          <w:p w14:paraId="33149632" w14:textId="77777777" w:rsidR="00E25910" w:rsidRPr="00E25910" w:rsidRDefault="00E25910" w:rsidP="00E25910">
            <w:pPr>
              <w:widowControl w:val="0"/>
              <w:spacing w:after="0" w:line="240" w:lineRule="auto"/>
              <w:ind w:right="-16"/>
              <w:jc w:val="center"/>
              <w:rPr>
                <w:rFonts w:asciiTheme="majorBidi" w:hAnsiTheme="majorBidi" w:cstheme="majorBidi"/>
              </w:rPr>
            </w:pPr>
            <w:r w:rsidRPr="00E25910">
              <w:rPr>
                <w:rFonts w:asciiTheme="majorBidi" w:hAnsiTheme="majorBidi" w:cstheme="majorBidi"/>
              </w:rPr>
              <w:t>ASTM D3306,</w:t>
            </w:r>
          </w:p>
          <w:p w14:paraId="255F165C" w14:textId="37D2CD76" w:rsidR="00E25910" w:rsidRPr="00E25910"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r w:rsidRPr="00E25910">
              <w:rPr>
                <w:rFonts w:asciiTheme="majorBidi" w:hAnsiTheme="majorBidi" w:cstheme="majorBidi"/>
              </w:rPr>
              <w:t xml:space="preserve">Renault </w:t>
            </w:r>
            <w:proofErr w:type="spellStart"/>
            <w:r w:rsidRPr="00E25910">
              <w:rPr>
                <w:rFonts w:asciiTheme="majorBidi" w:hAnsiTheme="majorBidi" w:cstheme="majorBidi"/>
              </w:rPr>
              <w:t>Glaceol</w:t>
            </w:r>
            <w:proofErr w:type="spellEnd"/>
            <w:r w:rsidRPr="00E25910">
              <w:rPr>
                <w:rFonts w:asciiTheme="majorBidi" w:hAnsiTheme="majorBidi" w:cstheme="majorBidi"/>
              </w:rPr>
              <w:t xml:space="preserve"> RX </w:t>
            </w:r>
            <w:proofErr w:type="spellStart"/>
            <w:r w:rsidRPr="00E25910">
              <w:rPr>
                <w:rFonts w:asciiTheme="majorBidi" w:hAnsiTheme="majorBidi" w:cstheme="majorBidi"/>
              </w:rPr>
              <w:t>type</w:t>
            </w:r>
            <w:proofErr w:type="spellEnd"/>
            <w:r w:rsidRPr="00E25910">
              <w:rPr>
                <w:rFonts w:asciiTheme="majorBidi" w:hAnsiTheme="majorBidi" w:cstheme="majorBidi"/>
              </w:rPr>
              <w:t xml:space="preserve"> D</w:t>
            </w:r>
          </w:p>
        </w:tc>
        <w:tc>
          <w:tcPr>
            <w:tcW w:w="2211" w:type="dxa"/>
            <w:tcBorders>
              <w:top w:val="single" w:sz="4" w:space="0" w:color="000000"/>
              <w:left w:val="single" w:sz="4" w:space="0" w:color="000000"/>
              <w:bottom w:val="single" w:sz="4" w:space="0" w:color="000000"/>
              <w:right w:val="single" w:sz="4" w:space="0" w:color="000000"/>
            </w:tcBorders>
            <w:vAlign w:val="center"/>
          </w:tcPr>
          <w:p w14:paraId="4BE9865C" w14:textId="77777777" w:rsidR="00E25910" w:rsidRPr="00F028CA" w:rsidRDefault="00E25910" w:rsidP="00E2591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08" w:type="dxa"/>
            <w:tcBorders>
              <w:top w:val="single" w:sz="4" w:space="0" w:color="000000"/>
              <w:left w:val="single" w:sz="4" w:space="0" w:color="000000"/>
              <w:bottom w:val="single" w:sz="4" w:space="0" w:color="000000"/>
            </w:tcBorders>
            <w:shd w:val="clear" w:color="auto" w:fill="auto"/>
            <w:vAlign w:val="center"/>
          </w:tcPr>
          <w:p w14:paraId="58D46770" w14:textId="77777777" w:rsidR="00E25910" w:rsidRPr="00F028CA" w:rsidRDefault="00E25910" w:rsidP="00E2591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028CA">
              <w:rPr>
                <w:rFonts w:asciiTheme="majorBidi" w:eastAsia="Times New Roman" w:hAnsiTheme="majorBidi" w:cstheme="majorBidi"/>
                <w:color w:val="00000A"/>
                <w:lang w:eastAsia="zh-CN"/>
              </w:rPr>
              <w:t>l</w:t>
            </w:r>
          </w:p>
        </w:tc>
        <w:tc>
          <w:tcPr>
            <w:tcW w:w="1422" w:type="dxa"/>
            <w:tcBorders>
              <w:top w:val="single" w:sz="4" w:space="0" w:color="000000"/>
              <w:left w:val="single" w:sz="4" w:space="0" w:color="000000"/>
              <w:bottom w:val="single" w:sz="4" w:space="0" w:color="000000"/>
              <w:right w:val="single" w:sz="4" w:space="0" w:color="auto"/>
            </w:tcBorders>
            <w:vAlign w:val="center"/>
          </w:tcPr>
          <w:p w14:paraId="679122BB" w14:textId="44F7D407"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892" w:type="dxa"/>
            <w:tcBorders>
              <w:top w:val="single" w:sz="4" w:space="0" w:color="000000"/>
              <w:left w:val="single" w:sz="4" w:space="0" w:color="000000"/>
              <w:bottom w:val="single" w:sz="4" w:space="0" w:color="000000"/>
              <w:right w:val="single" w:sz="4" w:space="0" w:color="000000"/>
            </w:tcBorders>
          </w:tcPr>
          <w:p w14:paraId="5E95086B" w14:textId="77777777"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E411E" w14:textId="41F49215" w:rsidR="00E25910" w:rsidRPr="00F028CA" w:rsidRDefault="00E25910" w:rsidP="00E25910">
            <w:pPr>
              <w:widowControl w:val="0"/>
              <w:suppressAutoHyphens/>
              <w:spacing w:after="0" w:line="240" w:lineRule="auto"/>
              <w:ind w:right="-16"/>
              <w:jc w:val="center"/>
              <w:rPr>
                <w:rFonts w:asciiTheme="majorBidi" w:hAnsiTheme="majorBidi" w:cstheme="majorBidi"/>
                <w:color w:val="00000A"/>
                <w:lang w:eastAsia="ar-SA"/>
              </w:rPr>
            </w:pPr>
            <w:r w:rsidRPr="00F028CA">
              <w:rPr>
                <w:rFonts w:asciiTheme="majorBidi" w:eastAsia="Times New Roman" w:hAnsiTheme="majorBidi" w:cstheme="majorBidi"/>
                <w:color w:val="00000A"/>
                <w:lang w:eastAsia="ar-SA"/>
              </w:rPr>
              <w:t>Bus perkama 1 l talpose arba bakeliais, kurių vieno talpa 5 l</w:t>
            </w:r>
          </w:p>
        </w:tc>
      </w:tr>
      <w:tr w:rsidR="00E25910" w:rsidRPr="00F028CA" w14:paraId="2AD22CE3" w14:textId="77777777" w:rsidTr="00955782">
        <w:trPr>
          <w:trHeight w:val="708"/>
          <w:jc w:val="center"/>
        </w:trPr>
        <w:tc>
          <w:tcPr>
            <w:tcW w:w="704" w:type="dxa"/>
            <w:tcBorders>
              <w:top w:val="single" w:sz="4" w:space="0" w:color="000000"/>
              <w:left w:val="single" w:sz="4" w:space="0" w:color="000000"/>
              <w:bottom w:val="single" w:sz="4" w:space="0" w:color="000000"/>
            </w:tcBorders>
            <w:vAlign w:val="center"/>
          </w:tcPr>
          <w:p w14:paraId="4E35A09F" w14:textId="77777777" w:rsidR="00E25910" w:rsidRPr="00F028CA" w:rsidRDefault="00E25910" w:rsidP="00E25910">
            <w:pPr>
              <w:widowControl w:val="0"/>
              <w:numPr>
                <w:ilvl w:val="0"/>
                <w:numId w:val="13"/>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265" w:type="dxa"/>
            <w:tcBorders>
              <w:top w:val="single" w:sz="4" w:space="0" w:color="000000"/>
              <w:left w:val="single" w:sz="4" w:space="0" w:color="000000"/>
              <w:bottom w:val="single" w:sz="4" w:space="0" w:color="000000"/>
            </w:tcBorders>
            <w:shd w:val="clear" w:color="auto" w:fill="auto"/>
            <w:vAlign w:val="center"/>
          </w:tcPr>
          <w:p w14:paraId="7A5FC056" w14:textId="66C1291F" w:rsidR="00E25910" w:rsidRPr="00E25910" w:rsidRDefault="00E25910" w:rsidP="00E2591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25910">
              <w:rPr>
                <w:rFonts w:asciiTheme="majorBidi" w:hAnsiTheme="majorBidi" w:cstheme="majorBidi"/>
              </w:rPr>
              <w:t>Aušinimo skystis paruoštas naudoti  ne aukštesnės kaip -35°C, Toyota automobiliams</w:t>
            </w:r>
          </w:p>
        </w:tc>
        <w:tc>
          <w:tcPr>
            <w:tcW w:w="3490" w:type="dxa"/>
            <w:tcBorders>
              <w:top w:val="single" w:sz="4" w:space="0" w:color="000000"/>
              <w:left w:val="single" w:sz="4" w:space="0" w:color="000000"/>
              <w:bottom w:val="single" w:sz="4" w:space="0" w:color="000000"/>
            </w:tcBorders>
            <w:shd w:val="clear" w:color="auto" w:fill="auto"/>
            <w:vAlign w:val="center"/>
          </w:tcPr>
          <w:p w14:paraId="6C8F8472" w14:textId="77777777" w:rsidR="00E25910" w:rsidRPr="00E25910" w:rsidRDefault="00E25910" w:rsidP="00E25910">
            <w:pPr>
              <w:widowControl w:val="0"/>
              <w:spacing w:after="0" w:line="240" w:lineRule="auto"/>
              <w:ind w:right="-16"/>
              <w:jc w:val="center"/>
              <w:rPr>
                <w:rFonts w:asciiTheme="majorBidi" w:hAnsiTheme="majorBidi" w:cstheme="majorBidi"/>
              </w:rPr>
            </w:pPr>
            <w:r w:rsidRPr="00E25910">
              <w:rPr>
                <w:rFonts w:asciiTheme="majorBidi" w:hAnsiTheme="majorBidi" w:cstheme="majorBidi"/>
              </w:rPr>
              <w:t>ASTM D3306,</w:t>
            </w:r>
          </w:p>
          <w:p w14:paraId="58D90498" w14:textId="77777777" w:rsidR="00E25910" w:rsidRPr="00E25910" w:rsidRDefault="00E25910" w:rsidP="00E25910">
            <w:pPr>
              <w:widowControl w:val="0"/>
              <w:spacing w:after="0" w:line="240" w:lineRule="auto"/>
              <w:ind w:right="-16"/>
              <w:jc w:val="center"/>
              <w:rPr>
                <w:rFonts w:asciiTheme="majorBidi" w:hAnsiTheme="majorBidi" w:cstheme="majorBidi"/>
              </w:rPr>
            </w:pPr>
            <w:r w:rsidRPr="00E25910">
              <w:rPr>
                <w:rFonts w:asciiTheme="majorBidi" w:hAnsiTheme="majorBidi" w:cstheme="majorBidi"/>
              </w:rPr>
              <w:t>ASTM  D6210,</w:t>
            </w:r>
          </w:p>
          <w:p w14:paraId="18922CBD" w14:textId="77777777" w:rsidR="00E25910" w:rsidRPr="00E25910" w:rsidRDefault="00E25910" w:rsidP="00E25910">
            <w:pPr>
              <w:widowControl w:val="0"/>
              <w:spacing w:after="0" w:line="240" w:lineRule="auto"/>
              <w:ind w:right="-16"/>
              <w:jc w:val="center"/>
              <w:rPr>
                <w:rFonts w:asciiTheme="majorBidi" w:hAnsiTheme="majorBidi" w:cstheme="majorBidi"/>
              </w:rPr>
            </w:pPr>
            <w:r w:rsidRPr="00E25910">
              <w:rPr>
                <w:rFonts w:asciiTheme="majorBidi" w:hAnsiTheme="majorBidi" w:cstheme="majorBidi"/>
              </w:rPr>
              <w:t>JIS K 2234,</w:t>
            </w:r>
          </w:p>
          <w:p w14:paraId="5D95A100" w14:textId="3ACB0941" w:rsidR="00E25910" w:rsidRPr="00E25910"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r w:rsidRPr="00E25910">
              <w:rPr>
                <w:rFonts w:asciiTheme="majorBidi" w:hAnsiTheme="majorBidi" w:cstheme="majorBidi"/>
              </w:rPr>
              <w:t>Toyota TSK 2601G-8A</w:t>
            </w:r>
          </w:p>
        </w:tc>
        <w:tc>
          <w:tcPr>
            <w:tcW w:w="2211" w:type="dxa"/>
            <w:tcBorders>
              <w:top w:val="single" w:sz="4" w:space="0" w:color="000000"/>
              <w:left w:val="single" w:sz="4" w:space="0" w:color="000000"/>
              <w:bottom w:val="single" w:sz="4" w:space="0" w:color="000000"/>
              <w:right w:val="single" w:sz="4" w:space="0" w:color="000000"/>
            </w:tcBorders>
            <w:vAlign w:val="center"/>
          </w:tcPr>
          <w:p w14:paraId="504E7269" w14:textId="77777777" w:rsidR="00E25910" w:rsidRPr="00F028CA" w:rsidRDefault="00E25910" w:rsidP="00E2591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08" w:type="dxa"/>
            <w:tcBorders>
              <w:top w:val="single" w:sz="4" w:space="0" w:color="000000"/>
              <w:left w:val="single" w:sz="4" w:space="0" w:color="000000"/>
              <w:bottom w:val="single" w:sz="4" w:space="0" w:color="000000"/>
            </w:tcBorders>
            <w:shd w:val="clear" w:color="auto" w:fill="auto"/>
            <w:vAlign w:val="center"/>
          </w:tcPr>
          <w:p w14:paraId="6C88182F" w14:textId="77777777" w:rsidR="00E25910" w:rsidRPr="00F028CA" w:rsidRDefault="00E25910" w:rsidP="00E2591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028CA">
              <w:rPr>
                <w:rFonts w:asciiTheme="majorBidi" w:eastAsia="Times New Roman" w:hAnsiTheme="majorBidi" w:cstheme="majorBidi"/>
                <w:color w:val="00000A"/>
                <w:lang w:eastAsia="zh-CN"/>
              </w:rPr>
              <w:t>l</w:t>
            </w:r>
          </w:p>
        </w:tc>
        <w:tc>
          <w:tcPr>
            <w:tcW w:w="1422" w:type="dxa"/>
            <w:tcBorders>
              <w:top w:val="single" w:sz="4" w:space="0" w:color="000000"/>
              <w:left w:val="single" w:sz="4" w:space="0" w:color="000000"/>
              <w:bottom w:val="single" w:sz="4" w:space="0" w:color="000000"/>
              <w:right w:val="single" w:sz="4" w:space="0" w:color="auto"/>
            </w:tcBorders>
            <w:vAlign w:val="center"/>
          </w:tcPr>
          <w:p w14:paraId="3C14AE72" w14:textId="47183DC9"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892" w:type="dxa"/>
            <w:tcBorders>
              <w:top w:val="single" w:sz="4" w:space="0" w:color="000000"/>
              <w:left w:val="single" w:sz="4" w:space="0" w:color="000000"/>
              <w:bottom w:val="single" w:sz="4" w:space="0" w:color="000000"/>
              <w:right w:val="single" w:sz="4" w:space="0" w:color="000000"/>
            </w:tcBorders>
          </w:tcPr>
          <w:p w14:paraId="0184C9A1" w14:textId="77777777"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5307F" w14:textId="1670D414" w:rsidR="00E25910" w:rsidRPr="00F028CA" w:rsidRDefault="00E25910" w:rsidP="00E25910">
            <w:pPr>
              <w:widowControl w:val="0"/>
              <w:suppressAutoHyphens/>
              <w:spacing w:after="0" w:line="240" w:lineRule="auto"/>
              <w:ind w:right="-16"/>
              <w:jc w:val="center"/>
              <w:rPr>
                <w:rFonts w:asciiTheme="majorBidi" w:hAnsiTheme="majorBidi" w:cstheme="majorBidi"/>
                <w:color w:val="00000A"/>
                <w:lang w:eastAsia="ar-SA"/>
              </w:rPr>
            </w:pPr>
            <w:r w:rsidRPr="00F028CA">
              <w:rPr>
                <w:rFonts w:asciiTheme="majorBidi" w:eastAsia="Times New Roman" w:hAnsiTheme="majorBidi" w:cstheme="majorBidi"/>
                <w:color w:val="00000A"/>
                <w:lang w:eastAsia="ar-SA"/>
              </w:rPr>
              <w:t>Bus perkama 1 l talpose arba bakeliais, kurių vieno talpa 5 l</w:t>
            </w:r>
          </w:p>
        </w:tc>
      </w:tr>
      <w:tr w:rsidR="00E25910" w:rsidRPr="00F028CA" w14:paraId="51163C09" w14:textId="77777777" w:rsidTr="00955782">
        <w:trPr>
          <w:trHeight w:val="849"/>
          <w:jc w:val="center"/>
        </w:trPr>
        <w:tc>
          <w:tcPr>
            <w:tcW w:w="704" w:type="dxa"/>
            <w:tcBorders>
              <w:top w:val="single" w:sz="4" w:space="0" w:color="000000"/>
              <w:left w:val="single" w:sz="4" w:space="0" w:color="000000"/>
              <w:bottom w:val="single" w:sz="4" w:space="0" w:color="000000"/>
            </w:tcBorders>
            <w:vAlign w:val="center"/>
          </w:tcPr>
          <w:p w14:paraId="5C10D582" w14:textId="77777777" w:rsidR="00E25910" w:rsidRPr="00F028CA" w:rsidRDefault="00E25910" w:rsidP="00E25910">
            <w:pPr>
              <w:widowControl w:val="0"/>
              <w:numPr>
                <w:ilvl w:val="0"/>
                <w:numId w:val="13"/>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265" w:type="dxa"/>
            <w:tcBorders>
              <w:top w:val="single" w:sz="4" w:space="0" w:color="000000"/>
              <w:left w:val="single" w:sz="4" w:space="0" w:color="000000"/>
              <w:bottom w:val="single" w:sz="4" w:space="0" w:color="000000"/>
            </w:tcBorders>
            <w:shd w:val="clear" w:color="auto" w:fill="auto"/>
            <w:vAlign w:val="center"/>
          </w:tcPr>
          <w:p w14:paraId="0CDBC7CA" w14:textId="130B5CF8" w:rsidR="00E25910" w:rsidRPr="00E25910" w:rsidRDefault="00E25910" w:rsidP="00E2591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25910">
              <w:rPr>
                <w:rFonts w:asciiTheme="majorBidi" w:hAnsiTheme="majorBidi" w:cstheme="majorBidi"/>
              </w:rPr>
              <w:t xml:space="preserve">Aušinimo skystis paruoštas naudoti  ne aukštesnės kaip -37°C, Mercedes- </w:t>
            </w:r>
            <w:proofErr w:type="spellStart"/>
            <w:r w:rsidRPr="00E25910">
              <w:rPr>
                <w:rFonts w:asciiTheme="majorBidi" w:hAnsiTheme="majorBidi" w:cstheme="majorBidi"/>
              </w:rPr>
              <w:t>Benz</w:t>
            </w:r>
            <w:proofErr w:type="spellEnd"/>
            <w:r w:rsidRPr="00E25910">
              <w:rPr>
                <w:rFonts w:asciiTheme="majorBidi" w:hAnsiTheme="majorBidi" w:cstheme="majorBidi"/>
              </w:rPr>
              <w:t xml:space="preserve">, Volkswagen, Škoda </w:t>
            </w:r>
            <w:r w:rsidRPr="00E25910">
              <w:rPr>
                <w:rFonts w:asciiTheme="majorBidi" w:hAnsiTheme="majorBidi" w:cstheme="majorBidi"/>
              </w:rPr>
              <w:lastRenderedPageBreak/>
              <w:t>automobiliams</w:t>
            </w:r>
          </w:p>
        </w:tc>
        <w:tc>
          <w:tcPr>
            <w:tcW w:w="3490" w:type="dxa"/>
            <w:tcBorders>
              <w:top w:val="single" w:sz="4" w:space="0" w:color="000000"/>
              <w:left w:val="single" w:sz="4" w:space="0" w:color="000000"/>
              <w:bottom w:val="single" w:sz="4" w:space="0" w:color="000000"/>
            </w:tcBorders>
            <w:shd w:val="clear" w:color="auto" w:fill="auto"/>
            <w:vAlign w:val="center"/>
          </w:tcPr>
          <w:p w14:paraId="617D0E53" w14:textId="77777777" w:rsidR="00E25910" w:rsidRPr="00E25910" w:rsidRDefault="00E25910" w:rsidP="00E25910">
            <w:pPr>
              <w:widowControl w:val="0"/>
              <w:spacing w:after="0" w:line="240" w:lineRule="auto"/>
              <w:ind w:right="-16"/>
              <w:jc w:val="center"/>
              <w:rPr>
                <w:rFonts w:asciiTheme="majorBidi" w:hAnsiTheme="majorBidi" w:cstheme="majorBidi"/>
                <w:b/>
              </w:rPr>
            </w:pPr>
            <w:r w:rsidRPr="00E25910">
              <w:rPr>
                <w:rFonts w:asciiTheme="majorBidi" w:hAnsiTheme="majorBidi" w:cstheme="majorBidi"/>
              </w:rPr>
              <w:lastRenderedPageBreak/>
              <w:t>MB-</w:t>
            </w:r>
            <w:proofErr w:type="spellStart"/>
            <w:r w:rsidRPr="00E25910">
              <w:rPr>
                <w:rFonts w:asciiTheme="majorBidi" w:hAnsiTheme="majorBidi" w:cstheme="majorBidi"/>
              </w:rPr>
              <w:t>Approval</w:t>
            </w:r>
            <w:proofErr w:type="spellEnd"/>
            <w:r w:rsidRPr="00E25910">
              <w:rPr>
                <w:rFonts w:asciiTheme="majorBidi" w:hAnsiTheme="majorBidi" w:cstheme="majorBidi"/>
              </w:rPr>
              <w:t xml:space="preserve"> 325.6,</w:t>
            </w:r>
            <w:r w:rsidRPr="00E25910">
              <w:rPr>
                <w:rFonts w:asciiTheme="majorBidi" w:hAnsiTheme="majorBidi" w:cstheme="majorBidi"/>
                <w:b/>
              </w:rPr>
              <w:t xml:space="preserve"> </w:t>
            </w:r>
          </w:p>
          <w:p w14:paraId="2F7B706E" w14:textId="159B7786" w:rsidR="00E25910" w:rsidRPr="00E25910"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r w:rsidRPr="00E25910">
              <w:rPr>
                <w:rFonts w:asciiTheme="majorBidi" w:hAnsiTheme="majorBidi" w:cstheme="majorBidi"/>
              </w:rPr>
              <w:t>VAG TL-774-G (G12++)</w:t>
            </w:r>
          </w:p>
        </w:tc>
        <w:tc>
          <w:tcPr>
            <w:tcW w:w="2211" w:type="dxa"/>
            <w:tcBorders>
              <w:top w:val="single" w:sz="4" w:space="0" w:color="000000"/>
              <w:left w:val="single" w:sz="4" w:space="0" w:color="000000"/>
              <w:bottom w:val="single" w:sz="4" w:space="0" w:color="000000"/>
              <w:right w:val="single" w:sz="4" w:space="0" w:color="000000"/>
            </w:tcBorders>
            <w:vAlign w:val="center"/>
          </w:tcPr>
          <w:p w14:paraId="2D94F4F1" w14:textId="77777777" w:rsidR="00E25910" w:rsidRPr="00F028CA" w:rsidRDefault="00E25910" w:rsidP="00E2591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08" w:type="dxa"/>
            <w:tcBorders>
              <w:top w:val="single" w:sz="4" w:space="0" w:color="000000"/>
              <w:left w:val="single" w:sz="4" w:space="0" w:color="000000"/>
              <w:bottom w:val="single" w:sz="4" w:space="0" w:color="000000"/>
            </w:tcBorders>
            <w:shd w:val="clear" w:color="auto" w:fill="auto"/>
            <w:vAlign w:val="center"/>
          </w:tcPr>
          <w:p w14:paraId="4685983E" w14:textId="77777777" w:rsidR="00E25910" w:rsidRPr="00F028CA" w:rsidRDefault="00E25910" w:rsidP="00E2591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028CA">
              <w:rPr>
                <w:rFonts w:asciiTheme="majorBidi" w:eastAsia="Times New Roman" w:hAnsiTheme="majorBidi" w:cstheme="majorBidi"/>
                <w:color w:val="00000A"/>
                <w:lang w:eastAsia="zh-CN"/>
              </w:rPr>
              <w:t>l</w:t>
            </w:r>
          </w:p>
        </w:tc>
        <w:tc>
          <w:tcPr>
            <w:tcW w:w="1422" w:type="dxa"/>
            <w:tcBorders>
              <w:top w:val="single" w:sz="4" w:space="0" w:color="000000"/>
              <w:left w:val="single" w:sz="4" w:space="0" w:color="000000"/>
              <w:bottom w:val="single" w:sz="4" w:space="0" w:color="000000"/>
              <w:right w:val="single" w:sz="4" w:space="0" w:color="auto"/>
            </w:tcBorders>
            <w:vAlign w:val="center"/>
          </w:tcPr>
          <w:p w14:paraId="0E2E626F" w14:textId="14BC05D2"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892" w:type="dxa"/>
            <w:tcBorders>
              <w:top w:val="single" w:sz="4" w:space="0" w:color="000000"/>
              <w:left w:val="single" w:sz="4" w:space="0" w:color="000000"/>
              <w:bottom w:val="single" w:sz="4" w:space="0" w:color="000000"/>
              <w:right w:val="single" w:sz="4" w:space="0" w:color="000000"/>
            </w:tcBorders>
          </w:tcPr>
          <w:p w14:paraId="1D048A81" w14:textId="77777777"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302FC" w14:textId="5E37C81B" w:rsidR="00E25910" w:rsidRPr="00F028CA" w:rsidRDefault="00E25910" w:rsidP="00E25910">
            <w:pPr>
              <w:widowControl w:val="0"/>
              <w:suppressAutoHyphens/>
              <w:spacing w:after="0" w:line="240" w:lineRule="auto"/>
              <w:ind w:right="-16"/>
              <w:jc w:val="center"/>
              <w:rPr>
                <w:rFonts w:asciiTheme="majorBidi" w:hAnsiTheme="majorBidi" w:cstheme="majorBidi"/>
                <w:color w:val="00000A"/>
                <w:lang w:eastAsia="ar-SA"/>
              </w:rPr>
            </w:pPr>
            <w:r w:rsidRPr="00F028CA">
              <w:rPr>
                <w:rFonts w:asciiTheme="majorBidi" w:eastAsia="Times New Roman" w:hAnsiTheme="majorBidi" w:cstheme="majorBidi"/>
                <w:color w:val="00000A"/>
                <w:lang w:eastAsia="ar-SA"/>
              </w:rPr>
              <w:t>Bus perkama 1 l talpose arba bakeliais, kurių vieno talpa 5 l</w:t>
            </w:r>
          </w:p>
        </w:tc>
      </w:tr>
      <w:tr w:rsidR="00E25910" w:rsidRPr="00F028CA" w14:paraId="68CA9D7A" w14:textId="77777777" w:rsidTr="00955782">
        <w:trPr>
          <w:trHeight w:val="846"/>
          <w:jc w:val="center"/>
        </w:trPr>
        <w:tc>
          <w:tcPr>
            <w:tcW w:w="704" w:type="dxa"/>
            <w:tcBorders>
              <w:top w:val="single" w:sz="4" w:space="0" w:color="000000"/>
              <w:left w:val="single" w:sz="4" w:space="0" w:color="000000"/>
              <w:bottom w:val="single" w:sz="4" w:space="0" w:color="000000"/>
            </w:tcBorders>
            <w:vAlign w:val="center"/>
          </w:tcPr>
          <w:p w14:paraId="5D0A11D7" w14:textId="77777777" w:rsidR="00E25910" w:rsidRPr="00F028CA" w:rsidRDefault="00E25910" w:rsidP="00E25910">
            <w:pPr>
              <w:widowControl w:val="0"/>
              <w:numPr>
                <w:ilvl w:val="0"/>
                <w:numId w:val="13"/>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265" w:type="dxa"/>
            <w:tcBorders>
              <w:top w:val="single" w:sz="4" w:space="0" w:color="000000"/>
              <w:left w:val="single" w:sz="4" w:space="0" w:color="000000"/>
              <w:bottom w:val="single" w:sz="4" w:space="0" w:color="000000"/>
            </w:tcBorders>
            <w:shd w:val="clear" w:color="auto" w:fill="auto"/>
            <w:vAlign w:val="center"/>
          </w:tcPr>
          <w:p w14:paraId="665B4683" w14:textId="599152F8" w:rsidR="00E25910" w:rsidRPr="00E25910" w:rsidRDefault="00E25910" w:rsidP="00E25910">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E25910">
              <w:rPr>
                <w:rFonts w:asciiTheme="majorBidi" w:hAnsiTheme="majorBidi" w:cstheme="majorBidi"/>
              </w:rPr>
              <w:t>Stabdžių skystis DOT 4</w:t>
            </w:r>
          </w:p>
        </w:tc>
        <w:tc>
          <w:tcPr>
            <w:tcW w:w="3490" w:type="dxa"/>
            <w:tcBorders>
              <w:top w:val="single" w:sz="4" w:space="0" w:color="000000"/>
              <w:left w:val="single" w:sz="4" w:space="0" w:color="000000"/>
              <w:bottom w:val="single" w:sz="4" w:space="0" w:color="000000"/>
            </w:tcBorders>
            <w:shd w:val="clear" w:color="auto" w:fill="auto"/>
            <w:vAlign w:val="center"/>
          </w:tcPr>
          <w:p w14:paraId="56ACEE86" w14:textId="37D508EE" w:rsidR="00E25910" w:rsidRPr="00E25910"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r w:rsidRPr="00E25910">
              <w:rPr>
                <w:rFonts w:asciiTheme="majorBidi" w:hAnsiTheme="majorBidi" w:cstheme="majorBidi"/>
              </w:rPr>
              <w:t>FMVSS 571.116 DOT 4, SAE J1704, ISO 4925</w:t>
            </w:r>
          </w:p>
        </w:tc>
        <w:tc>
          <w:tcPr>
            <w:tcW w:w="2211" w:type="dxa"/>
            <w:tcBorders>
              <w:top w:val="single" w:sz="4" w:space="0" w:color="000000"/>
              <w:left w:val="single" w:sz="4" w:space="0" w:color="000000"/>
              <w:bottom w:val="single" w:sz="4" w:space="0" w:color="000000"/>
              <w:right w:val="single" w:sz="4" w:space="0" w:color="000000"/>
            </w:tcBorders>
            <w:vAlign w:val="center"/>
          </w:tcPr>
          <w:p w14:paraId="434769D7" w14:textId="77777777" w:rsidR="00E25910" w:rsidRPr="00F028CA" w:rsidRDefault="00E25910" w:rsidP="00E2591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08" w:type="dxa"/>
            <w:tcBorders>
              <w:top w:val="single" w:sz="4" w:space="0" w:color="000000"/>
              <w:left w:val="single" w:sz="4" w:space="0" w:color="000000"/>
              <w:bottom w:val="single" w:sz="4" w:space="0" w:color="000000"/>
            </w:tcBorders>
            <w:shd w:val="clear" w:color="auto" w:fill="auto"/>
            <w:vAlign w:val="center"/>
          </w:tcPr>
          <w:p w14:paraId="25B42ACF" w14:textId="77777777" w:rsidR="00E25910" w:rsidRPr="00F028CA" w:rsidRDefault="00E25910" w:rsidP="00E2591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028CA">
              <w:rPr>
                <w:rFonts w:asciiTheme="majorBidi" w:eastAsia="Times New Roman" w:hAnsiTheme="majorBidi" w:cstheme="majorBidi"/>
                <w:color w:val="00000A"/>
                <w:lang w:eastAsia="zh-CN"/>
              </w:rPr>
              <w:t>l</w:t>
            </w:r>
          </w:p>
        </w:tc>
        <w:tc>
          <w:tcPr>
            <w:tcW w:w="1422" w:type="dxa"/>
            <w:tcBorders>
              <w:top w:val="single" w:sz="4" w:space="0" w:color="000000"/>
              <w:left w:val="single" w:sz="4" w:space="0" w:color="000000"/>
              <w:bottom w:val="single" w:sz="4" w:space="0" w:color="000000"/>
              <w:right w:val="single" w:sz="4" w:space="0" w:color="auto"/>
            </w:tcBorders>
            <w:vAlign w:val="center"/>
          </w:tcPr>
          <w:p w14:paraId="0BDB088A" w14:textId="5CE2A61D"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892" w:type="dxa"/>
            <w:tcBorders>
              <w:top w:val="single" w:sz="4" w:space="0" w:color="000000"/>
              <w:left w:val="single" w:sz="4" w:space="0" w:color="000000"/>
              <w:bottom w:val="single" w:sz="4" w:space="0" w:color="000000"/>
              <w:right w:val="single" w:sz="4" w:space="0" w:color="000000"/>
            </w:tcBorders>
          </w:tcPr>
          <w:p w14:paraId="51FFBF04" w14:textId="77777777"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35897" w14:textId="52423BDF" w:rsidR="00E25910" w:rsidRPr="00F028CA" w:rsidRDefault="00E25910" w:rsidP="00E25910">
            <w:pPr>
              <w:widowControl w:val="0"/>
              <w:suppressAutoHyphens/>
              <w:spacing w:after="0" w:line="240" w:lineRule="auto"/>
              <w:ind w:right="-16"/>
              <w:jc w:val="center"/>
              <w:rPr>
                <w:rFonts w:asciiTheme="majorBidi" w:hAnsiTheme="majorBidi" w:cstheme="majorBidi"/>
                <w:color w:val="00000A"/>
                <w:lang w:eastAsia="ar-SA"/>
              </w:rPr>
            </w:pPr>
            <w:r w:rsidRPr="00F028CA">
              <w:rPr>
                <w:rFonts w:asciiTheme="majorBidi" w:eastAsia="Times New Roman" w:hAnsiTheme="majorBidi" w:cstheme="majorBidi"/>
                <w:color w:val="00000A"/>
                <w:lang w:eastAsia="ar-SA"/>
              </w:rPr>
              <w:t>Bus perkama 1 l talpose</w:t>
            </w:r>
          </w:p>
        </w:tc>
      </w:tr>
      <w:tr w:rsidR="00E25910" w:rsidRPr="00F028CA" w14:paraId="4E35C484" w14:textId="77777777" w:rsidTr="00955782">
        <w:trPr>
          <w:trHeight w:val="1666"/>
          <w:jc w:val="center"/>
        </w:trPr>
        <w:tc>
          <w:tcPr>
            <w:tcW w:w="704" w:type="dxa"/>
            <w:tcBorders>
              <w:top w:val="single" w:sz="4" w:space="0" w:color="000000"/>
              <w:left w:val="single" w:sz="4" w:space="0" w:color="000000"/>
              <w:bottom w:val="single" w:sz="4" w:space="0" w:color="000000"/>
            </w:tcBorders>
            <w:shd w:val="clear" w:color="auto" w:fill="auto"/>
            <w:vAlign w:val="center"/>
          </w:tcPr>
          <w:p w14:paraId="40083EA4" w14:textId="77777777" w:rsidR="00E25910" w:rsidRPr="00F028CA" w:rsidRDefault="00E25910" w:rsidP="00E25910">
            <w:pPr>
              <w:widowControl w:val="0"/>
              <w:numPr>
                <w:ilvl w:val="0"/>
                <w:numId w:val="13"/>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265" w:type="dxa"/>
            <w:tcBorders>
              <w:top w:val="single" w:sz="4" w:space="0" w:color="000000"/>
              <w:left w:val="single" w:sz="4" w:space="0" w:color="000000"/>
              <w:bottom w:val="single" w:sz="4" w:space="0" w:color="000000"/>
            </w:tcBorders>
            <w:shd w:val="clear" w:color="auto" w:fill="auto"/>
            <w:vAlign w:val="center"/>
          </w:tcPr>
          <w:p w14:paraId="1757F3F2" w14:textId="4467788D" w:rsidR="00E25910" w:rsidRPr="00E25910" w:rsidRDefault="00E25910" w:rsidP="00E25910">
            <w:pPr>
              <w:widowControl w:val="0"/>
              <w:suppressAutoHyphens/>
              <w:spacing w:after="0" w:line="240" w:lineRule="auto"/>
              <w:ind w:left="-108" w:right="-108"/>
              <w:jc w:val="center"/>
              <w:rPr>
                <w:rFonts w:asciiTheme="majorBidi" w:eastAsia="Times New Roman" w:hAnsiTheme="majorBidi" w:cstheme="majorBidi"/>
                <w:lang w:eastAsia="zh-CN"/>
              </w:rPr>
            </w:pPr>
            <w:r w:rsidRPr="00E25910">
              <w:rPr>
                <w:rFonts w:asciiTheme="majorBidi" w:hAnsiTheme="majorBidi" w:cstheme="majorBidi"/>
              </w:rPr>
              <w:t>Vairo stiprintuvo alyva Toyota automobiliams</w:t>
            </w:r>
          </w:p>
        </w:tc>
        <w:tc>
          <w:tcPr>
            <w:tcW w:w="3490" w:type="dxa"/>
            <w:tcBorders>
              <w:top w:val="single" w:sz="4" w:space="0" w:color="000000"/>
              <w:left w:val="single" w:sz="4" w:space="0" w:color="000000"/>
              <w:bottom w:val="single" w:sz="4" w:space="0" w:color="000000"/>
            </w:tcBorders>
            <w:shd w:val="clear" w:color="auto" w:fill="auto"/>
            <w:vAlign w:val="center"/>
          </w:tcPr>
          <w:p w14:paraId="50888919" w14:textId="77777777" w:rsidR="00E25910" w:rsidRPr="00E25910" w:rsidRDefault="00E25910" w:rsidP="00E25910">
            <w:pPr>
              <w:widowControl w:val="0"/>
              <w:spacing w:after="0" w:line="240" w:lineRule="auto"/>
              <w:ind w:right="-16"/>
              <w:jc w:val="center"/>
              <w:rPr>
                <w:rFonts w:asciiTheme="majorBidi" w:hAnsiTheme="majorBidi" w:cstheme="majorBidi"/>
              </w:rPr>
            </w:pPr>
            <w:r w:rsidRPr="00E25910">
              <w:rPr>
                <w:rFonts w:asciiTheme="majorBidi" w:hAnsiTheme="majorBidi" w:cstheme="majorBidi"/>
              </w:rPr>
              <w:t xml:space="preserve">MB 236.9, Ford </w:t>
            </w:r>
            <w:proofErr w:type="spellStart"/>
            <w:r w:rsidRPr="00E25910">
              <w:rPr>
                <w:rFonts w:asciiTheme="majorBidi" w:hAnsiTheme="majorBidi" w:cstheme="majorBidi"/>
              </w:rPr>
              <w:t>Mercon</w:t>
            </w:r>
            <w:proofErr w:type="spellEnd"/>
            <w:r w:rsidRPr="00E25910">
              <w:rPr>
                <w:rFonts w:asciiTheme="majorBidi" w:hAnsiTheme="majorBidi" w:cstheme="majorBidi"/>
              </w:rPr>
              <w:t xml:space="preserve">, GM </w:t>
            </w:r>
            <w:proofErr w:type="spellStart"/>
            <w:r w:rsidRPr="00E25910">
              <w:rPr>
                <w:rFonts w:asciiTheme="majorBidi" w:hAnsiTheme="majorBidi" w:cstheme="majorBidi"/>
              </w:rPr>
              <w:t>Dexron</w:t>
            </w:r>
            <w:proofErr w:type="spellEnd"/>
            <w:r w:rsidRPr="00E25910">
              <w:rPr>
                <w:rFonts w:asciiTheme="majorBidi" w:hAnsiTheme="majorBidi" w:cstheme="majorBidi"/>
              </w:rPr>
              <w:t xml:space="preserve"> III H, </w:t>
            </w:r>
            <w:proofErr w:type="spellStart"/>
            <w:r w:rsidRPr="00E25910">
              <w:rPr>
                <w:rFonts w:asciiTheme="majorBidi" w:hAnsiTheme="majorBidi" w:cstheme="majorBidi"/>
              </w:rPr>
              <w:t>Voith</w:t>
            </w:r>
            <w:proofErr w:type="spellEnd"/>
            <w:r w:rsidRPr="00E25910">
              <w:rPr>
                <w:rFonts w:asciiTheme="majorBidi" w:hAnsiTheme="majorBidi" w:cstheme="majorBidi"/>
              </w:rPr>
              <w:t xml:space="preserve"> H55.6335xx, ZF TE-ML 04D, 14A, Volvo 97340, 97341, MAN 339 Z1, V1, </w:t>
            </w:r>
            <w:proofErr w:type="spellStart"/>
            <w:r w:rsidRPr="00E25910">
              <w:rPr>
                <w:rFonts w:asciiTheme="majorBidi" w:hAnsiTheme="majorBidi" w:cstheme="majorBidi"/>
              </w:rPr>
              <w:t>Allison</w:t>
            </w:r>
            <w:proofErr w:type="spellEnd"/>
            <w:r w:rsidRPr="00E25910">
              <w:rPr>
                <w:rFonts w:asciiTheme="majorBidi" w:hAnsiTheme="majorBidi" w:cstheme="majorBidi"/>
              </w:rPr>
              <w:t xml:space="preserve"> C4, TES 389</w:t>
            </w:r>
          </w:p>
          <w:p w14:paraId="505A901F" w14:textId="31A4CA19" w:rsidR="00E25910" w:rsidRPr="00E25910" w:rsidRDefault="00E25910" w:rsidP="00E25910">
            <w:pPr>
              <w:widowControl w:val="0"/>
              <w:suppressAutoHyphens/>
              <w:spacing w:after="0" w:line="240" w:lineRule="auto"/>
              <w:ind w:right="-16"/>
              <w:rPr>
                <w:rFonts w:asciiTheme="majorBidi" w:eastAsia="Times New Roman" w:hAnsiTheme="majorBidi" w:cstheme="majorBidi"/>
                <w:lang w:eastAsia="zh-CN"/>
              </w:rPr>
            </w:pPr>
          </w:p>
        </w:tc>
        <w:tc>
          <w:tcPr>
            <w:tcW w:w="2211" w:type="dxa"/>
            <w:tcBorders>
              <w:top w:val="single" w:sz="4" w:space="0" w:color="000000"/>
              <w:left w:val="single" w:sz="4" w:space="0" w:color="000000"/>
              <w:bottom w:val="single" w:sz="4" w:space="0" w:color="000000"/>
            </w:tcBorders>
            <w:shd w:val="clear" w:color="auto" w:fill="auto"/>
            <w:vAlign w:val="center"/>
          </w:tcPr>
          <w:p w14:paraId="3D57C61C" w14:textId="77777777" w:rsidR="00E25910" w:rsidRPr="00F028CA" w:rsidRDefault="00E25910" w:rsidP="00E25910">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08" w:type="dxa"/>
            <w:tcBorders>
              <w:top w:val="single" w:sz="4" w:space="0" w:color="000000"/>
              <w:left w:val="single" w:sz="4" w:space="0" w:color="000000"/>
              <w:bottom w:val="single" w:sz="4" w:space="0" w:color="000000"/>
            </w:tcBorders>
            <w:shd w:val="clear" w:color="auto" w:fill="auto"/>
            <w:vAlign w:val="center"/>
          </w:tcPr>
          <w:p w14:paraId="6B57F9A2" w14:textId="77777777" w:rsidR="00E25910" w:rsidRPr="00F028CA" w:rsidRDefault="00E25910" w:rsidP="00E2591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028CA">
              <w:rPr>
                <w:rFonts w:asciiTheme="majorBidi" w:eastAsia="Times New Roman" w:hAnsiTheme="majorBidi" w:cstheme="majorBidi"/>
                <w:color w:val="00000A"/>
                <w:lang w:eastAsia="zh-CN"/>
              </w:rPr>
              <w:t>l</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0B769" w14:textId="1AC16F1E"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892" w:type="dxa"/>
            <w:tcBorders>
              <w:top w:val="single" w:sz="4" w:space="0" w:color="000000"/>
              <w:left w:val="single" w:sz="4" w:space="0" w:color="000000"/>
              <w:bottom w:val="single" w:sz="4" w:space="0" w:color="000000"/>
              <w:right w:val="single" w:sz="4" w:space="0" w:color="000000"/>
            </w:tcBorders>
          </w:tcPr>
          <w:p w14:paraId="200256C0" w14:textId="77777777"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8FEDB" w14:textId="5B4FD099"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r w:rsidRPr="00F028CA">
              <w:rPr>
                <w:rFonts w:asciiTheme="majorBidi" w:eastAsia="Times New Roman" w:hAnsiTheme="majorBidi" w:cstheme="majorBidi"/>
                <w:color w:val="00000A"/>
                <w:lang w:eastAsia="ar-SA"/>
              </w:rPr>
              <w:t>Bus perkama 1 l talpose</w:t>
            </w:r>
          </w:p>
        </w:tc>
      </w:tr>
      <w:tr w:rsidR="00E25910" w:rsidRPr="00F028CA" w14:paraId="3E8B0F36" w14:textId="77777777" w:rsidTr="00955782">
        <w:trPr>
          <w:trHeight w:val="828"/>
          <w:jc w:val="center"/>
        </w:trPr>
        <w:tc>
          <w:tcPr>
            <w:tcW w:w="704" w:type="dxa"/>
            <w:tcBorders>
              <w:top w:val="single" w:sz="4" w:space="0" w:color="000000"/>
              <w:left w:val="single" w:sz="4" w:space="0" w:color="000000"/>
              <w:bottom w:val="single" w:sz="4" w:space="0" w:color="000000"/>
            </w:tcBorders>
            <w:shd w:val="clear" w:color="auto" w:fill="auto"/>
            <w:vAlign w:val="center"/>
          </w:tcPr>
          <w:p w14:paraId="7FC0D531" w14:textId="77777777" w:rsidR="00E25910" w:rsidRPr="00F028CA" w:rsidRDefault="00E25910" w:rsidP="00E25910">
            <w:pPr>
              <w:widowControl w:val="0"/>
              <w:numPr>
                <w:ilvl w:val="0"/>
                <w:numId w:val="13"/>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265" w:type="dxa"/>
            <w:tcBorders>
              <w:top w:val="single" w:sz="4" w:space="0" w:color="000000"/>
              <w:left w:val="single" w:sz="4" w:space="0" w:color="000000"/>
              <w:bottom w:val="single" w:sz="4" w:space="0" w:color="000000"/>
            </w:tcBorders>
            <w:shd w:val="clear" w:color="auto" w:fill="auto"/>
            <w:vAlign w:val="center"/>
          </w:tcPr>
          <w:p w14:paraId="23BFAAEB" w14:textId="27704947" w:rsidR="00E25910" w:rsidRPr="00E25910" w:rsidRDefault="00E25910" w:rsidP="00E25910">
            <w:pPr>
              <w:widowControl w:val="0"/>
              <w:suppressAutoHyphens/>
              <w:spacing w:after="0" w:line="240" w:lineRule="auto"/>
              <w:ind w:left="-18" w:right="-18"/>
              <w:jc w:val="center"/>
              <w:rPr>
                <w:rFonts w:asciiTheme="majorBidi" w:eastAsia="Times New Roman" w:hAnsiTheme="majorBidi" w:cstheme="majorBidi"/>
                <w:color w:val="00000A"/>
                <w:lang w:eastAsia="zh-CN"/>
              </w:rPr>
            </w:pPr>
            <w:r w:rsidRPr="00E25910">
              <w:rPr>
                <w:rFonts w:asciiTheme="majorBidi" w:hAnsiTheme="majorBidi" w:cstheme="majorBidi"/>
              </w:rPr>
              <w:t xml:space="preserve">Karbamido tirpalas </w:t>
            </w:r>
            <w:proofErr w:type="spellStart"/>
            <w:r w:rsidRPr="00E25910">
              <w:rPr>
                <w:rFonts w:asciiTheme="majorBidi" w:hAnsiTheme="majorBidi" w:cstheme="majorBidi"/>
                <w:i/>
                <w:iCs/>
              </w:rPr>
              <w:t>AdBlue</w:t>
            </w:r>
            <w:proofErr w:type="spellEnd"/>
            <w:r w:rsidRPr="00E25910">
              <w:rPr>
                <w:rFonts w:asciiTheme="majorBidi" w:hAnsiTheme="majorBidi" w:cstheme="majorBidi"/>
                <w:i/>
                <w:iCs/>
                <w:shd w:val="clear" w:color="auto" w:fill="F4F4F4"/>
                <w:vertAlign w:val="superscript"/>
              </w:rPr>
              <w:t>®</w:t>
            </w:r>
          </w:p>
        </w:tc>
        <w:tc>
          <w:tcPr>
            <w:tcW w:w="3490" w:type="dxa"/>
            <w:tcBorders>
              <w:top w:val="single" w:sz="4" w:space="0" w:color="000000"/>
              <w:left w:val="single" w:sz="4" w:space="0" w:color="000000"/>
              <w:bottom w:val="single" w:sz="4" w:space="0" w:color="000000"/>
            </w:tcBorders>
            <w:shd w:val="clear" w:color="auto" w:fill="auto"/>
            <w:vAlign w:val="center"/>
          </w:tcPr>
          <w:p w14:paraId="0B0CC56D" w14:textId="3FF418EF" w:rsidR="00E25910" w:rsidRPr="00E25910" w:rsidRDefault="00E25910" w:rsidP="00E25910">
            <w:pPr>
              <w:widowControl w:val="0"/>
              <w:suppressAutoHyphens/>
              <w:spacing w:after="0" w:line="240" w:lineRule="auto"/>
              <w:ind w:right="-109"/>
              <w:jc w:val="center"/>
              <w:rPr>
                <w:rFonts w:asciiTheme="majorBidi" w:eastAsia="Times New Roman" w:hAnsiTheme="majorBidi" w:cstheme="majorBidi"/>
                <w:color w:val="00000A"/>
                <w:lang w:eastAsia="zh-CN"/>
              </w:rPr>
            </w:pPr>
            <w:r w:rsidRPr="00E25910">
              <w:rPr>
                <w:rFonts w:asciiTheme="majorBidi" w:hAnsiTheme="majorBidi" w:cstheme="majorBidi"/>
              </w:rPr>
              <w:t>DIN V 70070/ISO 22241</w:t>
            </w:r>
          </w:p>
        </w:tc>
        <w:tc>
          <w:tcPr>
            <w:tcW w:w="2211" w:type="dxa"/>
            <w:tcBorders>
              <w:top w:val="single" w:sz="4" w:space="0" w:color="000000"/>
              <w:left w:val="single" w:sz="4" w:space="0" w:color="000000"/>
              <w:bottom w:val="single" w:sz="4" w:space="0" w:color="000000"/>
            </w:tcBorders>
            <w:shd w:val="clear" w:color="auto" w:fill="auto"/>
            <w:vAlign w:val="center"/>
          </w:tcPr>
          <w:p w14:paraId="03FEA817" w14:textId="77777777"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308" w:type="dxa"/>
            <w:tcBorders>
              <w:top w:val="single" w:sz="4" w:space="0" w:color="000000"/>
              <w:left w:val="single" w:sz="4" w:space="0" w:color="000000"/>
              <w:bottom w:val="single" w:sz="4" w:space="0" w:color="000000"/>
            </w:tcBorders>
            <w:shd w:val="clear" w:color="auto" w:fill="auto"/>
            <w:vAlign w:val="center"/>
          </w:tcPr>
          <w:p w14:paraId="5B832464" w14:textId="77777777" w:rsidR="00E25910" w:rsidRPr="00F028CA" w:rsidRDefault="00E25910" w:rsidP="00E2591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028CA">
              <w:rPr>
                <w:rFonts w:asciiTheme="majorBidi" w:eastAsia="Times New Roman" w:hAnsiTheme="majorBidi" w:cstheme="majorBidi"/>
                <w:color w:val="00000A"/>
                <w:lang w:eastAsia="zh-CN"/>
              </w:rPr>
              <w:t>1 bakelis, talpa 20</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7E658" w14:textId="7AC21291"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892" w:type="dxa"/>
            <w:tcBorders>
              <w:top w:val="single" w:sz="4" w:space="0" w:color="000000"/>
              <w:left w:val="single" w:sz="4" w:space="0" w:color="000000"/>
              <w:bottom w:val="single" w:sz="4" w:space="0" w:color="000000"/>
              <w:right w:val="single" w:sz="4" w:space="0" w:color="000000"/>
            </w:tcBorders>
          </w:tcPr>
          <w:p w14:paraId="275033A8" w14:textId="77777777"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CABE4" w14:textId="14C6BD13"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r w:rsidRPr="00F028CA">
              <w:rPr>
                <w:rFonts w:asciiTheme="majorBidi" w:eastAsia="Times New Roman" w:hAnsiTheme="majorBidi" w:cstheme="majorBidi"/>
                <w:color w:val="00000A"/>
                <w:lang w:eastAsia="ar-SA"/>
              </w:rPr>
              <w:t>Bus perkama  bakeliais, kurių vieno talpa 10 arba 20 l</w:t>
            </w:r>
          </w:p>
        </w:tc>
      </w:tr>
      <w:tr w:rsidR="00E25910" w:rsidRPr="00F028CA" w14:paraId="384CD60D" w14:textId="77777777" w:rsidTr="00955782">
        <w:trPr>
          <w:jc w:val="center"/>
        </w:trPr>
        <w:tc>
          <w:tcPr>
            <w:tcW w:w="704" w:type="dxa"/>
            <w:tcBorders>
              <w:top w:val="single" w:sz="4" w:space="0" w:color="000000"/>
              <w:left w:val="single" w:sz="4" w:space="0" w:color="000000"/>
              <w:bottom w:val="single" w:sz="4" w:space="0" w:color="000000"/>
            </w:tcBorders>
            <w:shd w:val="clear" w:color="auto" w:fill="auto"/>
            <w:vAlign w:val="center"/>
          </w:tcPr>
          <w:p w14:paraId="77D36C19" w14:textId="77777777" w:rsidR="00E25910" w:rsidRPr="00F028CA" w:rsidRDefault="00E25910" w:rsidP="00E25910">
            <w:pPr>
              <w:widowControl w:val="0"/>
              <w:numPr>
                <w:ilvl w:val="0"/>
                <w:numId w:val="13"/>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265" w:type="dxa"/>
            <w:tcBorders>
              <w:top w:val="single" w:sz="4" w:space="0" w:color="000000"/>
              <w:left w:val="single" w:sz="4" w:space="0" w:color="000000"/>
              <w:bottom w:val="single" w:sz="4" w:space="0" w:color="000000"/>
            </w:tcBorders>
            <w:shd w:val="clear" w:color="auto" w:fill="auto"/>
            <w:vAlign w:val="center"/>
          </w:tcPr>
          <w:p w14:paraId="04E6E0FD" w14:textId="08D0CC8C" w:rsidR="00E25910" w:rsidRPr="00E25910" w:rsidRDefault="00E25910" w:rsidP="00E25910">
            <w:pPr>
              <w:widowControl w:val="0"/>
              <w:numPr>
                <w:ilvl w:val="0"/>
                <w:numId w:val="6"/>
              </w:numPr>
              <w:suppressAutoHyphens/>
              <w:spacing w:before="280" w:after="280" w:line="240" w:lineRule="auto"/>
              <w:jc w:val="center"/>
              <w:outlineLvl w:val="0"/>
              <w:rPr>
                <w:rFonts w:asciiTheme="majorBidi" w:eastAsia="Times New Roman" w:hAnsiTheme="majorBidi" w:cstheme="majorBidi"/>
                <w:color w:val="00000A"/>
                <w:lang w:eastAsia="zh-CN"/>
              </w:rPr>
            </w:pPr>
            <w:r w:rsidRPr="00E25910">
              <w:rPr>
                <w:rFonts w:asciiTheme="majorBidi" w:hAnsiTheme="majorBidi" w:cstheme="majorBidi"/>
              </w:rPr>
              <w:t xml:space="preserve">Varžtų </w:t>
            </w:r>
            <w:proofErr w:type="spellStart"/>
            <w:r w:rsidRPr="00E25910">
              <w:rPr>
                <w:rFonts w:asciiTheme="majorBidi" w:hAnsiTheme="majorBidi" w:cstheme="majorBidi"/>
              </w:rPr>
              <w:t>atlaisvintojas</w:t>
            </w:r>
            <w:proofErr w:type="spellEnd"/>
          </w:p>
        </w:tc>
        <w:tc>
          <w:tcPr>
            <w:tcW w:w="3490" w:type="dxa"/>
            <w:tcBorders>
              <w:top w:val="single" w:sz="4" w:space="0" w:color="000000"/>
              <w:left w:val="single" w:sz="4" w:space="0" w:color="000000"/>
              <w:bottom w:val="single" w:sz="4" w:space="0" w:color="000000"/>
            </w:tcBorders>
            <w:shd w:val="clear" w:color="auto" w:fill="auto"/>
            <w:vAlign w:val="center"/>
          </w:tcPr>
          <w:p w14:paraId="2851FE96" w14:textId="77777777" w:rsidR="00E25910" w:rsidRPr="00E25910" w:rsidRDefault="00E25910" w:rsidP="00E25910">
            <w:pPr>
              <w:widowControl w:val="0"/>
              <w:suppressAutoHyphens/>
              <w:spacing w:after="0" w:line="240" w:lineRule="auto"/>
              <w:jc w:val="center"/>
              <w:rPr>
                <w:rFonts w:asciiTheme="majorBidi" w:eastAsia="Times New Roman" w:hAnsiTheme="majorBidi" w:cstheme="majorBidi"/>
                <w:color w:val="00000A"/>
                <w:lang w:eastAsia="zh-CN"/>
              </w:rPr>
            </w:pPr>
          </w:p>
        </w:tc>
        <w:tc>
          <w:tcPr>
            <w:tcW w:w="2211" w:type="dxa"/>
            <w:tcBorders>
              <w:top w:val="single" w:sz="4" w:space="0" w:color="000000"/>
              <w:left w:val="single" w:sz="4" w:space="0" w:color="000000"/>
              <w:bottom w:val="single" w:sz="4" w:space="0" w:color="000000"/>
            </w:tcBorders>
            <w:shd w:val="clear" w:color="auto" w:fill="auto"/>
            <w:vAlign w:val="center"/>
          </w:tcPr>
          <w:p w14:paraId="6CA08E91" w14:textId="77777777"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308" w:type="dxa"/>
            <w:tcBorders>
              <w:top w:val="single" w:sz="4" w:space="0" w:color="000000"/>
              <w:left w:val="single" w:sz="4" w:space="0" w:color="000000"/>
              <w:bottom w:val="single" w:sz="4" w:space="0" w:color="000000"/>
            </w:tcBorders>
            <w:shd w:val="clear" w:color="auto" w:fill="auto"/>
            <w:vAlign w:val="center"/>
          </w:tcPr>
          <w:p w14:paraId="668A34DA" w14:textId="77777777" w:rsidR="00E25910" w:rsidRPr="00F028CA" w:rsidRDefault="00E25910" w:rsidP="00E25910">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F028CA">
              <w:rPr>
                <w:rFonts w:asciiTheme="majorBidi" w:eastAsia="Times New Roman" w:hAnsiTheme="majorBidi" w:cstheme="majorBidi"/>
                <w:color w:val="00000A"/>
                <w:lang w:eastAsia="zh-CN"/>
              </w:rPr>
              <w:t>100 ml</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A89DA" w14:textId="3688181C"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892" w:type="dxa"/>
            <w:tcBorders>
              <w:top w:val="single" w:sz="4" w:space="0" w:color="000000"/>
              <w:left w:val="single" w:sz="4" w:space="0" w:color="000000"/>
              <w:bottom w:val="single" w:sz="4" w:space="0" w:color="000000"/>
              <w:right w:val="single" w:sz="4" w:space="0" w:color="000000"/>
            </w:tcBorders>
          </w:tcPr>
          <w:p w14:paraId="3B428F8D" w14:textId="77777777"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7574D" w14:textId="4ADA7EE2"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r w:rsidRPr="00F028CA">
              <w:rPr>
                <w:rFonts w:asciiTheme="majorBidi" w:eastAsia="Times New Roman" w:hAnsiTheme="majorBidi" w:cstheme="majorBidi"/>
                <w:color w:val="00000A"/>
                <w:lang w:eastAsia="ar-SA"/>
              </w:rPr>
              <w:t>Bus perkama gamyklinėse talpose</w:t>
            </w:r>
          </w:p>
        </w:tc>
      </w:tr>
      <w:tr w:rsidR="00E25910" w:rsidRPr="00F028CA" w14:paraId="16C47621" w14:textId="77777777" w:rsidTr="00955782">
        <w:trPr>
          <w:jc w:val="center"/>
        </w:trPr>
        <w:tc>
          <w:tcPr>
            <w:tcW w:w="704" w:type="dxa"/>
            <w:tcBorders>
              <w:top w:val="single" w:sz="4" w:space="0" w:color="000000"/>
              <w:left w:val="single" w:sz="4" w:space="0" w:color="000000"/>
              <w:bottom w:val="single" w:sz="4" w:space="0" w:color="000000"/>
            </w:tcBorders>
            <w:shd w:val="clear" w:color="auto" w:fill="auto"/>
            <w:vAlign w:val="center"/>
          </w:tcPr>
          <w:p w14:paraId="76BC8996" w14:textId="77777777" w:rsidR="00E25910" w:rsidRPr="00F028CA" w:rsidRDefault="00E25910" w:rsidP="00E25910">
            <w:pPr>
              <w:widowControl w:val="0"/>
              <w:numPr>
                <w:ilvl w:val="0"/>
                <w:numId w:val="13"/>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265" w:type="dxa"/>
            <w:tcBorders>
              <w:top w:val="single" w:sz="4" w:space="0" w:color="000000"/>
              <w:left w:val="single" w:sz="4" w:space="0" w:color="000000"/>
              <w:bottom w:val="single" w:sz="4" w:space="0" w:color="000000"/>
            </w:tcBorders>
            <w:shd w:val="clear" w:color="auto" w:fill="auto"/>
            <w:vAlign w:val="center"/>
          </w:tcPr>
          <w:p w14:paraId="39F729AB" w14:textId="3C1DBDC5" w:rsidR="00E25910" w:rsidRPr="00E25910" w:rsidRDefault="00E25910" w:rsidP="00E25910">
            <w:pPr>
              <w:widowControl w:val="0"/>
              <w:suppressAutoHyphens/>
              <w:spacing w:after="0" w:line="240" w:lineRule="auto"/>
              <w:jc w:val="center"/>
              <w:rPr>
                <w:rFonts w:asciiTheme="majorBidi" w:eastAsia="Times New Roman" w:hAnsiTheme="majorBidi" w:cstheme="majorBidi"/>
                <w:color w:val="00000A"/>
                <w:lang w:eastAsia="zh-CN"/>
              </w:rPr>
            </w:pPr>
            <w:r w:rsidRPr="00E25910">
              <w:rPr>
                <w:rFonts w:asciiTheme="majorBidi" w:hAnsiTheme="majorBidi" w:cstheme="majorBidi"/>
                <w:bCs/>
              </w:rPr>
              <w:t>Aušinimo skystis raudonos spalvos, paruoštas naudoti  ne aukštesnės kaip -36°C</w:t>
            </w:r>
          </w:p>
        </w:tc>
        <w:tc>
          <w:tcPr>
            <w:tcW w:w="3490" w:type="dxa"/>
            <w:tcBorders>
              <w:top w:val="single" w:sz="4" w:space="0" w:color="000000"/>
              <w:left w:val="single" w:sz="4" w:space="0" w:color="000000"/>
              <w:bottom w:val="single" w:sz="4" w:space="0" w:color="000000"/>
            </w:tcBorders>
            <w:shd w:val="clear" w:color="auto" w:fill="auto"/>
            <w:vAlign w:val="center"/>
          </w:tcPr>
          <w:p w14:paraId="5A06476E" w14:textId="6CA8C488" w:rsidR="00E25910" w:rsidRPr="00E25910" w:rsidRDefault="00E25910" w:rsidP="00E25910">
            <w:pPr>
              <w:widowControl w:val="0"/>
              <w:suppressAutoHyphens/>
              <w:snapToGrid w:val="0"/>
              <w:spacing w:after="0" w:line="240" w:lineRule="auto"/>
              <w:ind w:right="-109"/>
              <w:jc w:val="center"/>
              <w:rPr>
                <w:rFonts w:asciiTheme="majorBidi" w:eastAsia="Times New Roman" w:hAnsiTheme="majorBidi" w:cstheme="majorBidi"/>
                <w:bCs/>
                <w:color w:val="00000A"/>
                <w:lang w:eastAsia="zh-CN"/>
              </w:rPr>
            </w:pPr>
            <w:r w:rsidRPr="00E25910">
              <w:rPr>
                <w:rFonts w:asciiTheme="majorBidi" w:hAnsiTheme="majorBidi" w:cstheme="majorBidi"/>
                <w:shd w:val="clear" w:color="auto" w:fill="FFFFFF"/>
              </w:rPr>
              <w:t>TL 774 F (G12+)</w:t>
            </w:r>
          </w:p>
        </w:tc>
        <w:tc>
          <w:tcPr>
            <w:tcW w:w="2211" w:type="dxa"/>
            <w:tcBorders>
              <w:top w:val="single" w:sz="4" w:space="0" w:color="000000"/>
              <w:left w:val="single" w:sz="4" w:space="0" w:color="000000"/>
              <w:bottom w:val="single" w:sz="4" w:space="0" w:color="000000"/>
            </w:tcBorders>
            <w:shd w:val="clear" w:color="auto" w:fill="auto"/>
            <w:vAlign w:val="center"/>
          </w:tcPr>
          <w:p w14:paraId="3DEF3DA6" w14:textId="77777777"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308" w:type="dxa"/>
            <w:tcBorders>
              <w:top w:val="single" w:sz="4" w:space="0" w:color="000000"/>
              <w:left w:val="single" w:sz="4" w:space="0" w:color="000000"/>
              <w:bottom w:val="single" w:sz="4" w:space="0" w:color="000000"/>
            </w:tcBorders>
            <w:shd w:val="clear" w:color="auto" w:fill="auto"/>
            <w:vAlign w:val="center"/>
          </w:tcPr>
          <w:p w14:paraId="1E1CD85B" w14:textId="77777777"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r w:rsidRPr="00F028CA">
              <w:rPr>
                <w:rFonts w:asciiTheme="majorBidi" w:eastAsia="Times New Roman" w:hAnsiTheme="majorBidi" w:cstheme="majorBidi"/>
                <w:color w:val="00000A"/>
                <w:lang w:eastAsia="zh-CN"/>
              </w:rPr>
              <w:t>l</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4E6BC" w14:textId="28354B50"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892" w:type="dxa"/>
            <w:tcBorders>
              <w:top w:val="single" w:sz="4" w:space="0" w:color="000000"/>
              <w:left w:val="single" w:sz="4" w:space="0" w:color="000000"/>
              <w:bottom w:val="single" w:sz="4" w:space="0" w:color="000000"/>
              <w:right w:val="single" w:sz="4" w:space="0" w:color="000000"/>
            </w:tcBorders>
          </w:tcPr>
          <w:p w14:paraId="5A769067" w14:textId="77777777"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4A5AA" w14:textId="0389D9D6" w:rsidR="00E25910" w:rsidRPr="00F028CA" w:rsidRDefault="00E25910" w:rsidP="00E25910">
            <w:pPr>
              <w:widowControl w:val="0"/>
              <w:suppressAutoHyphens/>
              <w:spacing w:after="0" w:line="240" w:lineRule="auto"/>
              <w:ind w:right="-16"/>
              <w:jc w:val="center"/>
              <w:rPr>
                <w:rFonts w:asciiTheme="majorBidi" w:eastAsia="Times New Roman" w:hAnsiTheme="majorBidi" w:cstheme="majorBidi"/>
                <w:color w:val="00000A"/>
                <w:lang w:eastAsia="zh-CN"/>
              </w:rPr>
            </w:pPr>
            <w:r w:rsidRPr="00F028CA">
              <w:rPr>
                <w:rFonts w:asciiTheme="majorBidi" w:eastAsia="Times New Roman" w:hAnsiTheme="majorBidi" w:cstheme="majorBidi"/>
                <w:color w:val="00000A"/>
                <w:lang w:eastAsia="zh-CN"/>
              </w:rPr>
              <w:t>Bus perkama  bakeliais, kurių vieno talpa 5 arba 20 l</w:t>
            </w:r>
          </w:p>
        </w:tc>
      </w:tr>
      <w:tr w:rsidR="003577B7" w:rsidRPr="00F028CA" w14:paraId="0315F585" w14:textId="77777777" w:rsidTr="00955782">
        <w:trPr>
          <w:jc w:val="center"/>
        </w:trPr>
        <w:tc>
          <w:tcPr>
            <w:tcW w:w="997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9F47DC6" w14:textId="77777777" w:rsidR="003577B7" w:rsidRPr="00F028CA" w:rsidRDefault="003577B7" w:rsidP="00F028CA">
            <w:pPr>
              <w:widowControl w:val="0"/>
              <w:suppressAutoHyphens/>
              <w:spacing w:before="240" w:after="0"/>
              <w:ind w:right="-16"/>
              <w:jc w:val="right"/>
              <w:rPr>
                <w:rFonts w:asciiTheme="majorBidi" w:eastAsia="Times New Roman" w:hAnsiTheme="majorBidi" w:cstheme="majorBidi"/>
                <w:color w:val="00000A"/>
                <w:lang w:eastAsia="zh-CN"/>
              </w:rPr>
            </w:pPr>
            <w:r w:rsidRPr="00F028CA">
              <w:rPr>
                <w:rFonts w:asciiTheme="majorBidi" w:eastAsia="Times New Roman" w:hAnsiTheme="majorBidi" w:cstheme="majorBidi"/>
                <w:color w:val="00000A"/>
                <w:lang w:eastAsia="zh-CN"/>
              </w:rPr>
              <w:t>Bendra pasiūlymo kaina Eur be PVM</w:t>
            </w:r>
          </w:p>
        </w:tc>
        <w:tc>
          <w:tcPr>
            <w:tcW w:w="5211" w:type="dxa"/>
            <w:gridSpan w:val="3"/>
            <w:tcBorders>
              <w:top w:val="single" w:sz="4" w:space="0" w:color="000000"/>
              <w:left w:val="single" w:sz="4" w:space="0" w:color="000000"/>
              <w:bottom w:val="single" w:sz="4" w:space="0" w:color="000000"/>
              <w:right w:val="single" w:sz="4" w:space="0" w:color="000000"/>
            </w:tcBorders>
          </w:tcPr>
          <w:p w14:paraId="57C0309E" w14:textId="118E98F6" w:rsidR="003577B7" w:rsidRPr="00F028CA" w:rsidRDefault="003577B7" w:rsidP="00F028CA">
            <w:pPr>
              <w:widowControl w:val="0"/>
              <w:suppressAutoHyphens/>
              <w:spacing w:before="240" w:after="0"/>
              <w:ind w:right="-16"/>
              <w:jc w:val="center"/>
              <w:rPr>
                <w:rFonts w:asciiTheme="majorBidi" w:eastAsia="Times New Roman" w:hAnsiTheme="majorBidi" w:cstheme="majorBidi"/>
                <w:color w:val="00000A"/>
                <w:lang w:eastAsia="zh-CN"/>
              </w:rPr>
            </w:pPr>
          </w:p>
        </w:tc>
      </w:tr>
      <w:tr w:rsidR="003577B7" w:rsidRPr="00F028CA" w14:paraId="24DEB12E" w14:textId="77777777" w:rsidTr="00955782">
        <w:trPr>
          <w:jc w:val="center"/>
        </w:trPr>
        <w:tc>
          <w:tcPr>
            <w:tcW w:w="997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C7893CE" w14:textId="77777777" w:rsidR="003577B7" w:rsidRPr="00F028CA" w:rsidRDefault="003577B7" w:rsidP="00F028CA">
            <w:pPr>
              <w:widowControl w:val="0"/>
              <w:suppressAutoHyphens/>
              <w:spacing w:before="240" w:after="0"/>
              <w:ind w:right="-16"/>
              <w:jc w:val="right"/>
              <w:rPr>
                <w:rFonts w:asciiTheme="majorBidi" w:eastAsia="Times New Roman" w:hAnsiTheme="majorBidi" w:cstheme="majorBidi"/>
                <w:color w:val="00000A"/>
                <w:lang w:eastAsia="zh-CN"/>
              </w:rPr>
            </w:pPr>
            <w:r w:rsidRPr="00F028CA">
              <w:rPr>
                <w:rFonts w:asciiTheme="majorBidi" w:eastAsia="Times New Roman" w:hAnsiTheme="majorBidi" w:cstheme="majorBidi"/>
                <w:color w:val="00000A"/>
                <w:lang w:eastAsia="zh-CN"/>
              </w:rPr>
              <w:t>PVM suma</w:t>
            </w:r>
          </w:p>
        </w:tc>
        <w:tc>
          <w:tcPr>
            <w:tcW w:w="5211" w:type="dxa"/>
            <w:gridSpan w:val="3"/>
            <w:tcBorders>
              <w:top w:val="single" w:sz="4" w:space="0" w:color="000000"/>
              <w:left w:val="single" w:sz="4" w:space="0" w:color="000000"/>
              <w:bottom w:val="single" w:sz="4" w:space="0" w:color="000000"/>
              <w:right w:val="single" w:sz="4" w:space="0" w:color="000000"/>
            </w:tcBorders>
          </w:tcPr>
          <w:p w14:paraId="662E9A34" w14:textId="4F14F422" w:rsidR="003577B7" w:rsidRPr="00F028CA" w:rsidRDefault="003577B7" w:rsidP="00F028CA">
            <w:pPr>
              <w:widowControl w:val="0"/>
              <w:suppressAutoHyphens/>
              <w:spacing w:before="240" w:after="0"/>
              <w:ind w:right="-16"/>
              <w:jc w:val="center"/>
              <w:rPr>
                <w:rFonts w:asciiTheme="majorBidi" w:eastAsia="Times New Roman" w:hAnsiTheme="majorBidi" w:cstheme="majorBidi"/>
                <w:color w:val="00000A"/>
                <w:lang w:eastAsia="zh-CN"/>
              </w:rPr>
            </w:pPr>
          </w:p>
        </w:tc>
      </w:tr>
      <w:tr w:rsidR="003577B7" w:rsidRPr="00F028CA" w14:paraId="295B939F" w14:textId="77777777" w:rsidTr="00955782">
        <w:trPr>
          <w:jc w:val="center"/>
        </w:trPr>
        <w:tc>
          <w:tcPr>
            <w:tcW w:w="997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E4007F5" w14:textId="77777777" w:rsidR="003577B7" w:rsidRPr="00F028CA" w:rsidRDefault="003577B7" w:rsidP="00F028CA">
            <w:pPr>
              <w:widowControl w:val="0"/>
              <w:suppressAutoHyphens/>
              <w:spacing w:before="240" w:after="0"/>
              <w:ind w:right="-16"/>
              <w:jc w:val="right"/>
              <w:rPr>
                <w:rFonts w:asciiTheme="majorBidi" w:eastAsia="Times New Roman" w:hAnsiTheme="majorBidi" w:cstheme="majorBidi"/>
                <w:color w:val="00000A"/>
                <w:lang w:eastAsia="zh-CN"/>
              </w:rPr>
            </w:pPr>
            <w:r w:rsidRPr="00F028CA">
              <w:rPr>
                <w:rFonts w:asciiTheme="majorBidi" w:eastAsia="Times New Roman" w:hAnsiTheme="majorBidi" w:cstheme="majorBidi"/>
                <w:color w:val="00000A"/>
                <w:lang w:eastAsia="zh-CN"/>
              </w:rPr>
              <w:t>Bendra pasiūlymo kaina Eur su PVM</w:t>
            </w:r>
          </w:p>
        </w:tc>
        <w:tc>
          <w:tcPr>
            <w:tcW w:w="5211" w:type="dxa"/>
            <w:gridSpan w:val="3"/>
            <w:tcBorders>
              <w:top w:val="single" w:sz="4" w:space="0" w:color="000000"/>
              <w:left w:val="single" w:sz="4" w:space="0" w:color="000000"/>
              <w:bottom w:val="single" w:sz="4" w:space="0" w:color="000000"/>
              <w:right w:val="single" w:sz="4" w:space="0" w:color="000000"/>
            </w:tcBorders>
          </w:tcPr>
          <w:p w14:paraId="00A3DCD5" w14:textId="34259E1B" w:rsidR="003577B7" w:rsidRPr="00F028CA" w:rsidRDefault="003577B7" w:rsidP="00F028CA">
            <w:pPr>
              <w:widowControl w:val="0"/>
              <w:suppressAutoHyphens/>
              <w:spacing w:before="240" w:after="0"/>
              <w:ind w:right="-16"/>
              <w:jc w:val="center"/>
              <w:rPr>
                <w:rFonts w:asciiTheme="majorBidi" w:eastAsia="Times New Roman" w:hAnsiTheme="majorBidi" w:cstheme="majorBidi"/>
                <w:color w:val="00000A"/>
                <w:lang w:eastAsia="zh-CN"/>
              </w:rPr>
            </w:pPr>
          </w:p>
        </w:tc>
      </w:tr>
    </w:tbl>
    <w:p w14:paraId="7AD45553" w14:textId="77777777" w:rsidR="00B374E9" w:rsidRDefault="00B374E9" w:rsidP="00B374E9">
      <w:pPr>
        <w:rPr>
          <w:rFonts w:asciiTheme="majorBidi" w:hAnsiTheme="majorBidi" w:cstheme="majorBidi"/>
        </w:rPr>
      </w:pPr>
    </w:p>
    <w:p w14:paraId="5CCAFA0C" w14:textId="77777777" w:rsidR="00F028CA" w:rsidRPr="00DC24DB" w:rsidRDefault="00F028CA" w:rsidP="00F028CA">
      <w:pPr>
        <w:spacing w:after="0" w:line="240" w:lineRule="auto"/>
        <w:rPr>
          <w:rFonts w:ascii="Times New Roman" w:hAnsi="Times New Roman" w:cs="Times New Roman"/>
          <w:sz w:val="24"/>
          <w:szCs w:val="24"/>
        </w:rPr>
      </w:pPr>
      <w:bookmarkStart w:id="12" w:name="_Hlk191036691"/>
      <w:r w:rsidRPr="00DC24DB">
        <w:rPr>
          <w:rFonts w:ascii="Times New Roman" w:hAnsi="Times New Roman" w:cs="Times New Roman"/>
          <w:sz w:val="24"/>
          <w:szCs w:val="24"/>
        </w:rPr>
        <w:t>Pasiūlymo kaina EUR su PVM žodžiais:__________________________________________________</w:t>
      </w:r>
    </w:p>
    <w:p w14:paraId="71E79172" w14:textId="77777777" w:rsidR="00F028CA" w:rsidRPr="00DC24DB" w:rsidRDefault="00F028CA" w:rsidP="00F028CA">
      <w:pPr>
        <w:spacing w:after="0" w:line="240" w:lineRule="auto"/>
        <w:rPr>
          <w:rFonts w:ascii="Times New Roman" w:eastAsia="Calibri" w:hAnsi="Times New Roman" w:cs="Times New Roman"/>
          <w:sz w:val="24"/>
          <w:szCs w:val="24"/>
        </w:rPr>
      </w:pPr>
      <w:r w:rsidRPr="00DC24DB">
        <w:rPr>
          <w:rFonts w:ascii="Times New Roman" w:eastAsia="Calibri" w:hAnsi="Times New Roman" w:cs="Times New Roman"/>
          <w:sz w:val="24"/>
          <w:szCs w:val="24"/>
        </w:rPr>
        <w:t>Jei „PVM“ laukas nepildomas, nurodykite priežastis, dėl kurių PVM nemokamas: ________________</w:t>
      </w:r>
    </w:p>
    <w:p w14:paraId="30F2BA62" w14:textId="6ED93996" w:rsidR="00F028CA" w:rsidRPr="003D298B" w:rsidRDefault="00F028CA" w:rsidP="003D298B">
      <w:pPr>
        <w:spacing w:after="0" w:line="240" w:lineRule="auto"/>
        <w:rPr>
          <w:rFonts w:ascii="Times New Roman" w:eastAsia="Calibri" w:hAnsi="Times New Roman" w:cs="Times New Roman"/>
          <w:sz w:val="24"/>
          <w:szCs w:val="24"/>
        </w:rPr>
      </w:pPr>
      <w:r w:rsidRPr="00DC24DB">
        <w:rPr>
          <w:rFonts w:ascii="Times New Roman" w:eastAsia="Calibri" w:hAnsi="Times New Roman" w:cs="Times New Roman"/>
          <w:sz w:val="24"/>
          <w:szCs w:val="24"/>
        </w:rPr>
        <w:t>Siūlomos prekės visiškai atitinka pirkimo dokumentuose nurodytus reikalavimus.</w:t>
      </w:r>
      <w:bookmarkEnd w:id="12"/>
    </w:p>
    <w:p w14:paraId="7AD55F57" w14:textId="3B25B738" w:rsidR="00F028CA" w:rsidRPr="00F028CA" w:rsidRDefault="00F028CA" w:rsidP="00F028CA">
      <w:pPr>
        <w:suppressAutoHyphens/>
        <w:spacing w:after="0"/>
        <w:rPr>
          <w:rFonts w:ascii="Times New Roman" w:eastAsia="Times New Roman" w:hAnsi="Times New Roman" w:cs="Times New Roman"/>
          <w:i/>
          <w:iCs/>
          <w:color w:val="00000A"/>
          <w:sz w:val="22"/>
          <w:szCs w:val="22"/>
          <w:lang w:eastAsia="zh-CN"/>
        </w:rPr>
      </w:pPr>
      <w:r w:rsidRPr="00F028CA">
        <w:rPr>
          <w:rFonts w:ascii="Times New Roman" w:eastAsia="Times New Roman" w:hAnsi="Times New Roman" w:cs="Times New Roman"/>
          <w:i/>
          <w:iCs/>
          <w:color w:val="00000A"/>
          <w:sz w:val="22"/>
          <w:szCs w:val="22"/>
          <w:lang w:eastAsia="zh-CN"/>
        </w:rPr>
        <w:t>PASTABOS:</w:t>
      </w:r>
    </w:p>
    <w:p w14:paraId="66B77BCC" w14:textId="37E0B462" w:rsidR="00F028CA" w:rsidRPr="00F028CA" w:rsidRDefault="00F028CA" w:rsidP="00F028CA">
      <w:pPr>
        <w:shd w:val="clear" w:color="auto" w:fill="FFFFFF"/>
        <w:suppressAutoHyphens/>
        <w:spacing w:after="0" w:line="240" w:lineRule="auto"/>
        <w:jc w:val="both"/>
        <w:rPr>
          <w:rFonts w:ascii="Times New Roman" w:eastAsia="Times New Roman" w:hAnsi="Times New Roman" w:cs="Times New Roman"/>
          <w:color w:val="00000A"/>
          <w:sz w:val="22"/>
          <w:szCs w:val="22"/>
          <w:lang w:eastAsia="zh-CN"/>
        </w:rPr>
      </w:pPr>
      <w:r w:rsidRPr="00F028CA">
        <w:rPr>
          <w:rFonts w:ascii="Times New Roman" w:eastAsia="Times New Roman" w:hAnsi="Times New Roman" w:cs="Times New Roman"/>
          <w:color w:val="00000A"/>
          <w:sz w:val="22"/>
          <w:szCs w:val="22"/>
          <w:lang w:eastAsia="zh-CN"/>
        </w:rPr>
        <w:lastRenderedPageBreak/>
        <w:t xml:space="preserve">*Atsižvelgiant į tai, kad transporto priemonių alyvos, aušinimo, stabdžių ir kitos eksploatacinės medžiagos (toliau - medžiagos) parduodamos įvairių dydžių talpose, taip pat įvertinus tai, kad pačios talpos gaminamos iš įvairių medžiagų (kas taip pat įtakoja kainą), todėl sprendimo priėmimo pagrindu bus 5 stulpelyje nurodyto mato vieneto kaina. Į pasiūlytą medžiagų (prekių) kainą turi būti </w:t>
      </w:r>
      <w:r w:rsidRPr="00F028CA">
        <w:rPr>
          <w:rFonts w:ascii="Times New Roman" w:eastAsia="Times New Roman" w:hAnsi="Times New Roman" w:cs="Times New Roman"/>
          <w:b/>
          <w:bCs/>
          <w:color w:val="00000A"/>
          <w:sz w:val="22"/>
          <w:szCs w:val="22"/>
          <w:lang w:eastAsia="zh-CN"/>
        </w:rPr>
        <w:t>įskaičiuota (įtraukta)</w:t>
      </w:r>
      <w:r w:rsidRPr="00F028CA">
        <w:rPr>
          <w:rFonts w:ascii="Times New Roman" w:eastAsia="Times New Roman" w:hAnsi="Times New Roman" w:cs="Times New Roman"/>
          <w:color w:val="00000A"/>
          <w:sz w:val="22"/>
          <w:szCs w:val="22"/>
          <w:lang w:eastAsia="zh-CN"/>
        </w:rPr>
        <w:t xml:space="preserve"> medžiagų (prekių) įpakavimo (talpų) ir pristatymo kaina: bakelio, butelio, tūtelės ir pan. Prekės bus perkamos </w:t>
      </w:r>
      <w:r w:rsidR="003577B7">
        <w:rPr>
          <w:rFonts w:ascii="Times New Roman" w:eastAsia="Times New Roman" w:hAnsi="Times New Roman" w:cs="Times New Roman"/>
          <w:color w:val="00000A"/>
          <w:sz w:val="22"/>
          <w:szCs w:val="22"/>
          <w:lang w:eastAsia="zh-CN"/>
        </w:rPr>
        <w:t>8</w:t>
      </w:r>
      <w:r w:rsidRPr="00F028CA">
        <w:rPr>
          <w:rFonts w:ascii="Times New Roman" w:eastAsia="Times New Roman" w:hAnsi="Times New Roman" w:cs="Times New Roman"/>
          <w:color w:val="00000A"/>
          <w:sz w:val="22"/>
          <w:szCs w:val="22"/>
          <w:lang w:eastAsia="zh-CN"/>
        </w:rPr>
        <w:t xml:space="preserve"> stulpelyje „Pastabos“ nurodytomis talpomis.</w:t>
      </w:r>
    </w:p>
    <w:p w14:paraId="2815303B" w14:textId="77777777" w:rsidR="00F028CA" w:rsidRPr="00F028CA" w:rsidRDefault="00F028CA" w:rsidP="00F028CA">
      <w:pPr>
        <w:shd w:val="clear" w:color="auto" w:fill="FFFFFF"/>
        <w:suppressAutoHyphens/>
        <w:spacing w:after="0" w:line="240" w:lineRule="auto"/>
        <w:jc w:val="both"/>
        <w:rPr>
          <w:rFonts w:ascii="Times New Roman" w:eastAsia="Times New Roman" w:hAnsi="Times New Roman" w:cs="Times New Roman"/>
          <w:color w:val="00000A"/>
          <w:sz w:val="22"/>
          <w:szCs w:val="22"/>
          <w:lang w:eastAsia="zh-CN"/>
        </w:rPr>
      </w:pPr>
      <w:r w:rsidRPr="00F028CA">
        <w:rPr>
          <w:rFonts w:ascii="Times New Roman" w:eastAsia="Times New Roman" w:hAnsi="Times New Roman" w:cs="Times New Roman"/>
          <w:color w:val="00000A"/>
          <w:sz w:val="22"/>
          <w:szCs w:val="22"/>
          <w:lang w:eastAsia="zh-CN"/>
        </w:rPr>
        <w:t>**</w:t>
      </w:r>
      <w:r w:rsidRPr="00F028CA">
        <w:rPr>
          <w:rFonts w:ascii="Calibri" w:eastAsia="Times New Roman" w:hAnsi="Calibri" w:cs="Calibri"/>
          <w:color w:val="00000A"/>
          <w:sz w:val="22"/>
          <w:szCs w:val="22"/>
          <w:lang w:eastAsia="zh-CN"/>
        </w:rPr>
        <w:t xml:space="preserve"> </w:t>
      </w:r>
      <w:r w:rsidRPr="00F028CA">
        <w:rPr>
          <w:rFonts w:ascii="Times New Roman" w:eastAsia="Times New Roman" w:hAnsi="Times New Roman" w:cs="Times New Roman"/>
          <w:color w:val="00000A"/>
          <w:sz w:val="22"/>
          <w:szCs w:val="22"/>
          <w:lang w:eastAsia="zh-CN"/>
        </w:rPr>
        <w:t>Prekėms privaloma pateikti techninėse specifikacijose nurodytų reikalavimų atitikimą patvirtinančius prekės gamintojo dokumentus (visą techninę dokumentaciją ir kitą informacinę medžiagą - nuorodas į gamintojo interneto tinklapį (jei toks yra), kuriame galima patikrinti teikiamų duomenų tikrumą (nuorodos turi būti tikslios į konkrečią prekę, tinklapyje turi būti visa techninėje specifikacijoje reikalaujama informacija informacija) arba pateikti gamintojo parengtus prekės charakteristikų aprašymus su vertimu į lietuvių kalbą PDF formatu</w:t>
      </w:r>
      <w:r w:rsidRPr="00F028CA">
        <w:rPr>
          <w:rFonts w:ascii="Times New Roman" w:eastAsia="Times New Roman" w:hAnsi="Times New Roman" w:cs="Times New Roman"/>
          <w:b/>
          <w:bCs/>
          <w:color w:val="00000A"/>
          <w:sz w:val="22"/>
          <w:szCs w:val="22"/>
          <w:lang w:eastAsia="zh-CN"/>
        </w:rPr>
        <w:t>. Šiuose dokumentuose tiekėjas turi pastebimai pažymėti konkrečias teikiamų dokumentų vietas, kur aprašomos reikalaujamų charakteristikų reikšmės.</w:t>
      </w:r>
      <w:r w:rsidRPr="00F028CA">
        <w:rPr>
          <w:rFonts w:ascii="Times New Roman" w:eastAsia="Times New Roman" w:hAnsi="Times New Roman" w:cs="Times New Roman"/>
          <w:color w:val="00000A"/>
          <w:sz w:val="22"/>
          <w:szCs w:val="22"/>
          <w:lang w:eastAsia="zh-CN"/>
        </w:rPr>
        <w:t xml:space="preserve">     </w:t>
      </w:r>
    </w:p>
    <w:p w14:paraId="13B6959E" w14:textId="77777777" w:rsidR="00F028CA" w:rsidRPr="00F028CA" w:rsidRDefault="00F028CA" w:rsidP="00F028CA">
      <w:pPr>
        <w:shd w:val="clear" w:color="auto" w:fill="FFFFFF"/>
        <w:suppressAutoHyphens/>
        <w:spacing w:after="0" w:line="240" w:lineRule="auto"/>
        <w:ind w:left="567"/>
        <w:jc w:val="both"/>
        <w:rPr>
          <w:rFonts w:ascii="Times New Roman" w:eastAsia="Times New Roman" w:hAnsi="Times New Roman" w:cs="Times New Roman"/>
          <w:color w:val="00000A"/>
          <w:sz w:val="22"/>
          <w:szCs w:val="22"/>
          <w:lang w:eastAsia="zh-CN"/>
        </w:rPr>
      </w:pPr>
      <w:r w:rsidRPr="00F028CA">
        <w:rPr>
          <w:rFonts w:ascii="Times New Roman" w:eastAsia="Times New Roman" w:hAnsi="Times New Roman" w:cs="Times New Roman"/>
          <w:color w:val="00000A"/>
          <w:sz w:val="22"/>
          <w:szCs w:val="22"/>
          <w:lang w:eastAsia="zh-CN"/>
        </w:rPr>
        <w:t xml:space="preserve">                                                                                                                        </w:t>
      </w:r>
    </w:p>
    <w:p w14:paraId="5E9693EE" w14:textId="5BD980DD" w:rsidR="00F028CA" w:rsidRDefault="00F028CA" w:rsidP="00F028CA">
      <w:pPr>
        <w:suppressAutoHyphens/>
        <w:spacing w:after="0"/>
        <w:rPr>
          <w:rFonts w:ascii="Times New Roman" w:eastAsia="Times New Roman" w:hAnsi="Times New Roman" w:cs="Times New Roman"/>
          <w:color w:val="00000A"/>
          <w:sz w:val="22"/>
          <w:szCs w:val="22"/>
          <w:lang w:eastAsia="zh-CN"/>
        </w:rPr>
      </w:pPr>
      <w:r>
        <w:rPr>
          <w:rFonts w:ascii="Times New Roman" w:eastAsia="Times New Roman" w:hAnsi="Times New Roman" w:cs="Times New Roman"/>
          <w:color w:val="00000A"/>
          <w:sz w:val="22"/>
          <w:szCs w:val="22"/>
          <w:lang w:eastAsia="zh-CN"/>
        </w:rPr>
        <w:t>4.4.5. V pirkimo dalis</w:t>
      </w:r>
    </w:p>
    <w:tbl>
      <w:tblPr>
        <w:tblW w:w="15189" w:type="dxa"/>
        <w:jc w:val="center"/>
        <w:tblBorders>
          <w:top w:val="single" w:sz="4" w:space="0" w:color="000000"/>
          <w:left w:val="single" w:sz="4" w:space="0" w:color="000000"/>
          <w:bottom w:val="single" w:sz="4" w:space="0" w:color="000000"/>
          <w:insideH w:val="single" w:sz="4" w:space="0" w:color="000000"/>
        </w:tblBorders>
        <w:tblCellMar>
          <w:left w:w="93" w:type="dxa"/>
        </w:tblCellMar>
        <w:tblLook w:val="0000" w:firstRow="0" w:lastRow="0" w:firstColumn="0" w:lastColumn="0" w:noHBand="0" w:noVBand="0"/>
      </w:tblPr>
      <w:tblGrid>
        <w:gridCol w:w="850"/>
        <w:gridCol w:w="2055"/>
        <w:gridCol w:w="3514"/>
        <w:gridCol w:w="2221"/>
        <w:gridCol w:w="1313"/>
        <w:gridCol w:w="1428"/>
        <w:gridCol w:w="1904"/>
        <w:gridCol w:w="1904"/>
      </w:tblGrid>
      <w:tr w:rsidR="008E2197" w:rsidRPr="00D916AA" w14:paraId="3D7E4AFD" w14:textId="77777777" w:rsidTr="00695038">
        <w:trPr>
          <w:jc w:val="center"/>
        </w:trPr>
        <w:tc>
          <w:tcPr>
            <w:tcW w:w="850" w:type="dxa"/>
            <w:tcBorders>
              <w:top w:val="single" w:sz="4" w:space="0" w:color="000000"/>
              <w:left w:val="single" w:sz="4" w:space="0" w:color="000000"/>
              <w:bottom w:val="single" w:sz="4" w:space="0" w:color="000000"/>
            </w:tcBorders>
            <w:shd w:val="clear" w:color="auto" w:fill="D9E2F3" w:themeFill="accent1" w:themeFillTint="33"/>
            <w:vAlign w:val="center"/>
          </w:tcPr>
          <w:p w14:paraId="28B10D52" w14:textId="77777777" w:rsidR="008E2197" w:rsidRPr="00D916AA" w:rsidRDefault="008E2197" w:rsidP="00D916AA">
            <w:pPr>
              <w:widowControl w:val="0"/>
              <w:suppressAutoHyphens/>
              <w:spacing w:after="0" w:line="240" w:lineRule="auto"/>
              <w:ind w:left="-132" w:right="-108"/>
              <w:jc w:val="center"/>
              <w:rPr>
                <w:rFonts w:asciiTheme="majorBidi" w:eastAsia="Times New Roman" w:hAnsiTheme="majorBidi" w:cstheme="majorBidi"/>
                <w:bCs/>
                <w:color w:val="00000A"/>
                <w:lang w:eastAsia="zh-CN"/>
              </w:rPr>
            </w:pPr>
            <w:r w:rsidRPr="00D916AA">
              <w:rPr>
                <w:rFonts w:asciiTheme="majorBidi" w:eastAsia="Times New Roman" w:hAnsiTheme="majorBidi" w:cstheme="majorBidi"/>
                <w:bCs/>
                <w:color w:val="00000A"/>
                <w:lang w:eastAsia="zh-CN"/>
              </w:rPr>
              <w:t>Eil.</w:t>
            </w:r>
          </w:p>
          <w:p w14:paraId="2C88467B" w14:textId="2B58DA15" w:rsidR="008E2197" w:rsidRPr="00D916AA" w:rsidRDefault="008E2197" w:rsidP="00D916AA">
            <w:pPr>
              <w:widowControl w:val="0"/>
              <w:suppressAutoHyphens/>
              <w:spacing w:after="0" w:line="240" w:lineRule="auto"/>
              <w:ind w:left="-132" w:right="-108"/>
              <w:jc w:val="center"/>
              <w:rPr>
                <w:rFonts w:asciiTheme="majorBidi" w:eastAsia="Times New Roman" w:hAnsiTheme="majorBidi" w:cstheme="majorBidi"/>
                <w:color w:val="00000A"/>
                <w:lang w:eastAsia="zh-CN"/>
              </w:rPr>
            </w:pPr>
            <w:r w:rsidRPr="00D916AA">
              <w:rPr>
                <w:rFonts w:asciiTheme="majorBidi" w:eastAsia="Times New Roman" w:hAnsiTheme="majorBidi" w:cstheme="majorBidi"/>
                <w:bCs/>
                <w:color w:val="00000A"/>
                <w:lang w:eastAsia="zh-CN"/>
              </w:rPr>
              <w:t xml:space="preserve"> Nr.</w:t>
            </w:r>
          </w:p>
        </w:tc>
        <w:tc>
          <w:tcPr>
            <w:tcW w:w="2055" w:type="dxa"/>
            <w:tcBorders>
              <w:top w:val="single" w:sz="4" w:space="0" w:color="000000"/>
              <w:left w:val="single" w:sz="4" w:space="0" w:color="000000"/>
              <w:bottom w:val="single" w:sz="4" w:space="0" w:color="000000"/>
            </w:tcBorders>
            <w:shd w:val="clear" w:color="auto" w:fill="D9E2F3" w:themeFill="accent1" w:themeFillTint="33"/>
            <w:vAlign w:val="center"/>
          </w:tcPr>
          <w:p w14:paraId="0304B541" w14:textId="15419401" w:rsidR="008E2197" w:rsidRPr="00D916AA" w:rsidRDefault="008E2197" w:rsidP="00D916AA">
            <w:pPr>
              <w:widowControl w:val="0"/>
              <w:suppressAutoHyphens/>
              <w:spacing w:after="0" w:line="240" w:lineRule="auto"/>
              <w:ind w:left="-108" w:right="-108"/>
              <w:jc w:val="center"/>
              <w:rPr>
                <w:rFonts w:asciiTheme="majorBidi" w:eastAsia="Times New Roman" w:hAnsiTheme="majorBidi" w:cstheme="majorBidi"/>
                <w:bCs/>
                <w:color w:val="00000A"/>
                <w:lang w:eastAsia="zh-CN"/>
              </w:rPr>
            </w:pPr>
            <w:r w:rsidRPr="00D916AA">
              <w:rPr>
                <w:rFonts w:asciiTheme="majorBidi" w:eastAsia="Times New Roman" w:hAnsiTheme="majorBidi" w:cstheme="majorBidi"/>
                <w:bCs/>
                <w:color w:val="00000A"/>
                <w:lang w:eastAsia="zh-CN"/>
              </w:rPr>
              <w:t>Prekės pavadinimas</w:t>
            </w:r>
          </w:p>
        </w:tc>
        <w:tc>
          <w:tcPr>
            <w:tcW w:w="3514" w:type="dxa"/>
            <w:tcBorders>
              <w:top w:val="single" w:sz="4" w:space="0" w:color="000000"/>
              <w:left w:val="single" w:sz="4" w:space="0" w:color="000000"/>
              <w:bottom w:val="single" w:sz="4" w:space="0" w:color="000000"/>
            </w:tcBorders>
            <w:shd w:val="clear" w:color="auto" w:fill="D9E2F3" w:themeFill="accent1" w:themeFillTint="33"/>
            <w:vAlign w:val="center"/>
          </w:tcPr>
          <w:p w14:paraId="66AA268C" w14:textId="5FE89A97" w:rsidR="008E2197" w:rsidRPr="00D916AA" w:rsidRDefault="008E2197" w:rsidP="00D916AA">
            <w:pPr>
              <w:widowControl w:val="0"/>
              <w:suppressAutoHyphens/>
              <w:spacing w:after="0" w:line="240" w:lineRule="auto"/>
              <w:ind w:right="-16"/>
              <w:jc w:val="center"/>
              <w:rPr>
                <w:rFonts w:asciiTheme="majorBidi" w:eastAsia="Times New Roman" w:hAnsiTheme="majorBidi" w:cstheme="majorBidi"/>
                <w:bCs/>
                <w:color w:val="00000A"/>
                <w:lang w:eastAsia="zh-CN"/>
              </w:rPr>
            </w:pPr>
            <w:r w:rsidRPr="00D916AA">
              <w:rPr>
                <w:rFonts w:asciiTheme="majorBidi" w:eastAsia="Times New Roman" w:hAnsiTheme="majorBidi" w:cstheme="majorBidi"/>
                <w:bCs/>
                <w:color w:val="00000A"/>
                <w:lang w:eastAsia="zh-CN"/>
              </w:rPr>
              <w:t>Specifikacijos, standartai arba kokybės reikalavimai</w:t>
            </w:r>
          </w:p>
        </w:tc>
        <w:tc>
          <w:tcPr>
            <w:tcW w:w="2221" w:type="dxa"/>
            <w:tcBorders>
              <w:top w:val="single" w:sz="4" w:space="0" w:color="000000"/>
              <w:left w:val="single" w:sz="4" w:space="0" w:color="000000"/>
              <w:bottom w:val="single" w:sz="4" w:space="0" w:color="000000"/>
            </w:tcBorders>
            <w:shd w:val="clear" w:color="auto" w:fill="D9E2F3" w:themeFill="accent1" w:themeFillTint="33"/>
            <w:vAlign w:val="center"/>
          </w:tcPr>
          <w:p w14:paraId="2DA6DEB8" w14:textId="77777777" w:rsidR="008E2197" w:rsidRPr="00D916AA" w:rsidRDefault="008E2197" w:rsidP="00D916AA">
            <w:pPr>
              <w:widowControl w:val="0"/>
              <w:suppressAutoHyphens/>
              <w:spacing w:after="0" w:line="240" w:lineRule="auto"/>
              <w:ind w:right="-16"/>
              <w:jc w:val="center"/>
              <w:rPr>
                <w:rFonts w:asciiTheme="majorBidi" w:eastAsia="Times New Roman" w:hAnsiTheme="majorBidi" w:cstheme="majorBidi"/>
                <w:bCs/>
                <w:lang w:eastAsia="zh-CN"/>
              </w:rPr>
            </w:pPr>
            <w:r w:rsidRPr="00D916AA">
              <w:rPr>
                <w:rFonts w:asciiTheme="majorBidi" w:eastAsia="Times New Roman" w:hAnsiTheme="majorBidi" w:cstheme="majorBidi"/>
                <w:bCs/>
                <w:lang w:eastAsia="zh-CN"/>
              </w:rPr>
              <w:t>Produkto pavadinimas, nuoroda į produkto sertifikatą bei į gamintojo internetinį tinklalapį</w:t>
            </w:r>
          </w:p>
          <w:p w14:paraId="143E3FC7" w14:textId="75BAFE4D" w:rsidR="008E2197" w:rsidRPr="00D916AA" w:rsidRDefault="008E2197" w:rsidP="00D916AA">
            <w:pPr>
              <w:widowControl w:val="0"/>
              <w:suppressAutoHyphens/>
              <w:spacing w:after="0" w:line="240" w:lineRule="auto"/>
              <w:ind w:right="-16"/>
              <w:jc w:val="center"/>
              <w:rPr>
                <w:rFonts w:asciiTheme="majorBidi" w:eastAsia="Times New Roman" w:hAnsiTheme="majorBidi" w:cstheme="majorBidi"/>
                <w:bCs/>
                <w:i/>
                <w:iCs/>
                <w:color w:val="00000A"/>
                <w:lang w:eastAsia="zh-CN"/>
              </w:rPr>
            </w:pPr>
            <w:r w:rsidRPr="00D916AA">
              <w:rPr>
                <w:rFonts w:asciiTheme="majorBidi" w:eastAsia="Times New Roman" w:hAnsiTheme="majorBidi" w:cstheme="majorBidi"/>
                <w:bCs/>
                <w:i/>
                <w:iCs/>
                <w:lang w:eastAsia="zh-CN"/>
              </w:rPr>
              <w:t>(nurodyti)**</w:t>
            </w:r>
          </w:p>
        </w:tc>
        <w:tc>
          <w:tcPr>
            <w:tcW w:w="1313" w:type="dxa"/>
            <w:tcBorders>
              <w:top w:val="single" w:sz="4" w:space="0" w:color="000000"/>
              <w:left w:val="single" w:sz="4" w:space="0" w:color="000000"/>
              <w:bottom w:val="single" w:sz="4" w:space="0" w:color="000000"/>
            </w:tcBorders>
            <w:shd w:val="clear" w:color="auto" w:fill="D9E2F3" w:themeFill="accent1" w:themeFillTint="33"/>
            <w:vAlign w:val="center"/>
          </w:tcPr>
          <w:p w14:paraId="3321671F" w14:textId="1341E92B" w:rsidR="008E2197" w:rsidRPr="00D916AA" w:rsidRDefault="008E2197" w:rsidP="00D916AA">
            <w:pPr>
              <w:widowControl w:val="0"/>
              <w:suppressAutoHyphens/>
              <w:spacing w:after="0" w:line="240" w:lineRule="auto"/>
              <w:jc w:val="center"/>
              <w:rPr>
                <w:rFonts w:asciiTheme="majorBidi" w:eastAsia="Times New Roman" w:hAnsiTheme="majorBidi" w:cstheme="majorBidi"/>
                <w:bCs/>
                <w:color w:val="00000A"/>
                <w:lang w:eastAsia="zh-CN"/>
              </w:rPr>
            </w:pPr>
            <w:r w:rsidRPr="00D916AA">
              <w:rPr>
                <w:rFonts w:asciiTheme="majorBidi" w:eastAsia="Times New Roman" w:hAnsiTheme="majorBidi" w:cstheme="majorBidi"/>
                <w:bCs/>
                <w:color w:val="00000A"/>
                <w:lang w:eastAsia="zh-CN"/>
              </w:rPr>
              <w:t>Mato vienetas</w:t>
            </w:r>
          </w:p>
        </w:tc>
        <w:tc>
          <w:tcPr>
            <w:tcW w:w="142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37DE216" w14:textId="699AF7FB" w:rsidR="008E2197" w:rsidRPr="00D916AA" w:rsidRDefault="008E2197" w:rsidP="00D916AA">
            <w:pPr>
              <w:widowControl w:val="0"/>
              <w:suppressAutoHyphens/>
              <w:spacing w:after="0" w:line="240" w:lineRule="auto"/>
              <w:jc w:val="center"/>
              <w:rPr>
                <w:rFonts w:asciiTheme="majorBidi" w:eastAsia="Times New Roman" w:hAnsiTheme="majorBidi" w:cstheme="majorBidi"/>
                <w:bCs/>
                <w:color w:val="00000A"/>
                <w:highlight w:val="lightGray"/>
                <w:lang w:eastAsia="zh-CN"/>
              </w:rPr>
            </w:pPr>
            <w:r w:rsidRPr="00D916AA">
              <w:rPr>
                <w:rFonts w:asciiTheme="majorBidi" w:eastAsia="Times New Roman" w:hAnsiTheme="majorBidi" w:cstheme="majorBidi"/>
                <w:bCs/>
                <w:color w:val="00000A"/>
                <w:lang w:eastAsia="zh-CN"/>
              </w:rPr>
              <w:t>Vieneto įkainis Eur be PVM</w:t>
            </w:r>
          </w:p>
        </w:tc>
        <w:tc>
          <w:tcPr>
            <w:tcW w:w="19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6330622" w14:textId="77777777" w:rsidR="00695038" w:rsidRDefault="00695038" w:rsidP="00695038">
            <w:pPr>
              <w:widowControl w:val="0"/>
              <w:suppressAutoHyphens/>
              <w:spacing w:after="0" w:line="240" w:lineRule="auto"/>
              <w:jc w:val="center"/>
              <w:rPr>
                <w:rFonts w:asciiTheme="majorBidi" w:eastAsia="Times New Roman" w:hAnsiTheme="majorBidi" w:cstheme="majorBidi"/>
                <w:bCs/>
                <w:color w:val="00000A"/>
                <w:lang w:eastAsia="zh-CN"/>
              </w:rPr>
            </w:pPr>
          </w:p>
          <w:p w14:paraId="3D8FCEA5" w14:textId="77777777" w:rsidR="00695038" w:rsidRDefault="00695038" w:rsidP="00695038">
            <w:pPr>
              <w:widowControl w:val="0"/>
              <w:suppressAutoHyphens/>
              <w:spacing w:after="0" w:line="240" w:lineRule="auto"/>
              <w:jc w:val="center"/>
              <w:rPr>
                <w:rFonts w:asciiTheme="majorBidi" w:eastAsia="Times New Roman" w:hAnsiTheme="majorBidi" w:cstheme="majorBidi"/>
                <w:bCs/>
                <w:color w:val="00000A"/>
                <w:lang w:eastAsia="zh-CN"/>
              </w:rPr>
            </w:pPr>
          </w:p>
          <w:p w14:paraId="3A98C02A" w14:textId="27044A1D" w:rsidR="008E2197" w:rsidRPr="00D916AA" w:rsidRDefault="00695038" w:rsidP="00695038">
            <w:pPr>
              <w:widowControl w:val="0"/>
              <w:suppressAutoHyphens/>
              <w:spacing w:after="0" w:line="240" w:lineRule="auto"/>
              <w:jc w:val="center"/>
              <w:rPr>
                <w:rFonts w:asciiTheme="majorBidi" w:eastAsia="Times New Roman" w:hAnsiTheme="majorBidi" w:cstheme="majorBidi"/>
                <w:bCs/>
                <w:color w:val="00000A"/>
                <w:lang w:eastAsia="zh-CN"/>
              </w:rPr>
            </w:pPr>
            <w:r w:rsidRPr="00695038">
              <w:rPr>
                <w:rFonts w:asciiTheme="majorBidi" w:eastAsia="Times New Roman" w:hAnsiTheme="majorBidi" w:cstheme="majorBidi"/>
                <w:bCs/>
                <w:color w:val="00000A"/>
                <w:lang w:eastAsia="zh-CN"/>
              </w:rPr>
              <w:t xml:space="preserve">Vieneto įkainis Eur </w:t>
            </w:r>
            <w:r>
              <w:rPr>
                <w:rFonts w:asciiTheme="majorBidi" w:eastAsia="Times New Roman" w:hAnsiTheme="majorBidi" w:cstheme="majorBidi"/>
                <w:bCs/>
                <w:color w:val="00000A"/>
                <w:lang w:eastAsia="zh-CN"/>
              </w:rPr>
              <w:t>su</w:t>
            </w:r>
            <w:r w:rsidRPr="00695038">
              <w:rPr>
                <w:rFonts w:asciiTheme="majorBidi" w:eastAsia="Times New Roman" w:hAnsiTheme="majorBidi" w:cstheme="majorBidi"/>
                <w:bCs/>
                <w:color w:val="00000A"/>
                <w:lang w:eastAsia="zh-CN"/>
              </w:rPr>
              <w:t xml:space="preserve"> PVM</w:t>
            </w:r>
          </w:p>
        </w:tc>
        <w:tc>
          <w:tcPr>
            <w:tcW w:w="19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F5726F5" w14:textId="78FA6F9D" w:rsidR="008E2197" w:rsidRPr="00D916AA" w:rsidRDefault="008E2197" w:rsidP="00D916AA">
            <w:pPr>
              <w:widowControl w:val="0"/>
              <w:suppressAutoHyphens/>
              <w:spacing w:after="0" w:line="240" w:lineRule="auto"/>
              <w:jc w:val="center"/>
              <w:rPr>
                <w:rFonts w:asciiTheme="majorBidi" w:eastAsia="Times New Roman" w:hAnsiTheme="majorBidi" w:cstheme="majorBidi"/>
                <w:bCs/>
                <w:color w:val="00000A"/>
                <w:lang w:eastAsia="zh-CN"/>
              </w:rPr>
            </w:pPr>
            <w:r w:rsidRPr="00D916AA">
              <w:rPr>
                <w:rFonts w:asciiTheme="majorBidi" w:eastAsia="Times New Roman" w:hAnsiTheme="majorBidi" w:cstheme="majorBidi"/>
                <w:bCs/>
                <w:color w:val="00000A"/>
                <w:lang w:eastAsia="zh-CN"/>
              </w:rPr>
              <w:t>Pastabos*</w:t>
            </w:r>
          </w:p>
        </w:tc>
      </w:tr>
      <w:tr w:rsidR="008E2197" w:rsidRPr="00D916AA" w14:paraId="2378C9D8" w14:textId="77777777" w:rsidTr="00695038">
        <w:trPr>
          <w:jc w:val="center"/>
        </w:trPr>
        <w:tc>
          <w:tcPr>
            <w:tcW w:w="850" w:type="dxa"/>
            <w:tcBorders>
              <w:top w:val="single" w:sz="4" w:space="0" w:color="000000"/>
              <w:left w:val="single" w:sz="4" w:space="0" w:color="000000"/>
              <w:bottom w:val="single" w:sz="4" w:space="0" w:color="000000"/>
            </w:tcBorders>
            <w:shd w:val="clear" w:color="auto" w:fill="auto"/>
            <w:vAlign w:val="center"/>
          </w:tcPr>
          <w:p w14:paraId="310F986A" w14:textId="77777777" w:rsidR="008E2197" w:rsidRPr="00D916AA" w:rsidRDefault="008E2197" w:rsidP="00D916AA">
            <w:pPr>
              <w:widowControl w:val="0"/>
              <w:suppressAutoHyphens/>
              <w:spacing w:after="0" w:line="240" w:lineRule="auto"/>
              <w:ind w:left="-132" w:right="-108"/>
              <w:jc w:val="center"/>
              <w:rPr>
                <w:rFonts w:asciiTheme="majorBidi" w:eastAsia="Times New Roman" w:hAnsiTheme="majorBidi" w:cstheme="majorBidi"/>
                <w:bCs/>
                <w:color w:val="00000A"/>
                <w:lang w:eastAsia="zh-CN"/>
              </w:rPr>
            </w:pPr>
            <w:r w:rsidRPr="00D916AA">
              <w:rPr>
                <w:rFonts w:asciiTheme="majorBidi" w:eastAsia="Times New Roman" w:hAnsiTheme="majorBidi" w:cstheme="majorBidi"/>
                <w:bCs/>
                <w:color w:val="00000A"/>
                <w:lang w:eastAsia="zh-CN"/>
              </w:rPr>
              <w:t>1</w:t>
            </w:r>
          </w:p>
        </w:tc>
        <w:tc>
          <w:tcPr>
            <w:tcW w:w="2055" w:type="dxa"/>
            <w:tcBorders>
              <w:top w:val="single" w:sz="4" w:space="0" w:color="000000"/>
              <w:left w:val="single" w:sz="4" w:space="0" w:color="000000"/>
              <w:bottom w:val="single" w:sz="4" w:space="0" w:color="000000"/>
            </w:tcBorders>
            <w:shd w:val="clear" w:color="auto" w:fill="auto"/>
            <w:vAlign w:val="center"/>
          </w:tcPr>
          <w:p w14:paraId="3E56DF71" w14:textId="77777777" w:rsidR="008E2197" w:rsidRPr="00D916AA" w:rsidRDefault="008E2197" w:rsidP="00D916AA">
            <w:pPr>
              <w:widowControl w:val="0"/>
              <w:suppressAutoHyphens/>
              <w:spacing w:after="0" w:line="240" w:lineRule="auto"/>
              <w:ind w:left="-108" w:right="-108"/>
              <w:jc w:val="center"/>
              <w:rPr>
                <w:rFonts w:asciiTheme="majorBidi" w:eastAsia="Times New Roman" w:hAnsiTheme="majorBidi" w:cstheme="majorBidi"/>
                <w:bCs/>
                <w:color w:val="00000A"/>
                <w:lang w:eastAsia="zh-CN"/>
              </w:rPr>
            </w:pPr>
            <w:r w:rsidRPr="00D916AA">
              <w:rPr>
                <w:rFonts w:asciiTheme="majorBidi" w:eastAsia="Times New Roman" w:hAnsiTheme="majorBidi" w:cstheme="majorBidi"/>
                <w:bCs/>
                <w:color w:val="00000A"/>
                <w:lang w:eastAsia="zh-CN"/>
              </w:rPr>
              <w:t>2</w:t>
            </w:r>
          </w:p>
        </w:tc>
        <w:tc>
          <w:tcPr>
            <w:tcW w:w="3514" w:type="dxa"/>
            <w:tcBorders>
              <w:top w:val="single" w:sz="4" w:space="0" w:color="000000"/>
              <w:left w:val="single" w:sz="4" w:space="0" w:color="000000"/>
              <w:bottom w:val="single" w:sz="4" w:space="0" w:color="000000"/>
            </w:tcBorders>
            <w:shd w:val="clear" w:color="auto" w:fill="auto"/>
            <w:vAlign w:val="center"/>
          </w:tcPr>
          <w:p w14:paraId="25C6D016" w14:textId="77777777" w:rsidR="008E2197" w:rsidRPr="00D916AA" w:rsidRDefault="008E2197" w:rsidP="00D916AA">
            <w:pPr>
              <w:widowControl w:val="0"/>
              <w:suppressAutoHyphens/>
              <w:spacing w:after="0" w:line="240" w:lineRule="auto"/>
              <w:ind w:right="-16"/>
              <w:jc w:val="center"/>
              <w:rPr>
                <w:rFonts w:asciiTheme="majorBidi" w:eastAsia="Times New Roman" w:hAnsiTheme="majorBidi" w:cstheme="majorBidi"/>
                <w:bCs/>
                <w:color w:val="00000A"/>
                <w:lang w:eastAsia="zh-CN"/>
              </w:rPr>
            </w:pPr>
            <w:r w:rsidRPr="00D916AA">
              <w:rPr>
                <w:rFonts w:asciiTheme="majorBidi" w:eastAsia="Times New Roman" w:hAnsiTheme="majorBidi" w:cstheme="majorBidi"/>
                <w:bCs/>
                <w:color w:val="00000A"/>
                <w:lang w:eastAsia="zh-CN"/>
              </w:rPr>
              <w:t>3</w:t>
            </w:r>
          </w:p>
        </w:tc>
        <w:tc>
          <w:tcPr>
            <w:tcW w:w="2221" w:type="dxa"/>
            <w:tcBorders>
              <w:top w:val="single" w:sz="4" w:space="0" w:color="000000"/>
              <w:left w:val="single" w:sz="4" w:space="0" w:color="000000"/>
              <w:bottom w:val="single" w:sz="4" w:space="0" w:color="000000"/>
            </w:tcBorders>
            <w:shd w:val="clear" w:color="auto" w:fill="auto"/>
            <w:vAlign w:val="center"/>
          </w:tcPr>
          <w:p w14:paraId="5729B442" w14:textId="77777777" w:rsidR="008E2197" w:rsidRPr="00D916AA" w:rsidRDefault="008E2197" w:rsidP="00D916AA">
            <w:pPr>
              <w:widowControl w:val="0"/>
              <w:suppressAutoHyphens/>
              <w:spacing w:after="0" w:line="240" w:lineRule="auto"/>
              <w:ind w:right="-16"/>
              <w:jc w:val="center"/>
              <w:rPr>
                <w:rFonts w:asciiTheme="majorBidi" w:eastAsia="Times New Roman" w:hAnsiTheme="majorBidi" w:cstheme="majorBidi"/>
                <w:bCs/>
                <w:color w:val="00000A"/>
                <w:lang w:eastAsia="zh-CN"/>
              </w:rPr>
            </w:pPr>
            <w:r w:rsidRPr="00D916AA">
              <w:rPr>
                <w:rFonts w:asciiTheme="majorBidi" w:eastAsia="Times New Roman" w:hAnsiTheme="majorBidi" w:cstheme="majorBidi"/>
                <w:bCs/>
                <w:color w:val="00000A"/>
                <w:lang w:eastAsia="zh-CN"/>
              </w:rPr>
              <w:t>4</w:t>
            </w:r>
          </w:p>
        </w:tc>
        <w:tc>
          <w:tcPr>
            <w:tcW w:w="1313" w:type="dxa"/>
            <w:tcBorders>
              <w:top w:val="single" w:sz="4" w:space="0" w:color="000000"/>
              <w:left w:val="single" w:sz="4" w:space="0" w:color="000000"/>
              <w:bottom w:val="single" w:sz="4" w:space="0" w:color="000000"/>
            </w:tcBorders>
            <w:shd w:val="clear" w:color="auto" w:fill="auto"/>
            <w:vAlign w:val="center"/>
          </w:tcPr>
          <w:p w14:paraId="75F520C3" w14:textId="77777777" w:rsidR="008E2197" w:rsidRPr="00D916AA" w:rsidRDefault="008E2197" w:rsidP="00D916AA">
            <w:pPr>
              <w:widowControl w:val="0"/>
              <w:suppressAutoHyphens/>
              <w:spacing w:after="0" w:line="240" w:lineRule="auto"/>
              <w:jc w:val="center"/>
              <w:rPr>
                <w:rFonts w:asciiTheme="majorBidi" w:eastAsia="Times New Roman" w:hAnsiTheme="majorBidi" w:cstheme="majorBidi"/>
                <w:bCs/>
                <w:color w:val="00000A"/>
                <w:lang w:eastAsia="zh-CN"/>
              </w:rPr>
            </w:pPr>
            <w:r w:rsidRPr="00D916AA">
              <w:rPr>
                <w:rFonts w:asciiTheme="majorBidi" w:eastAsia="Times New Roman" w:hAnsiTheme="majorBidi" w:cstheme="majorBidi"/>
                <w:bCs/>
                <w:color w:val="00000A"/>
                <w:lang w:eastAsia="zh-CN"/>
              </w:rPr>
              <w:t>5</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6E268" w14:textId="77777777" w:rsidR="008E2197" w:rsidRPr="00D916AA" w:rsidRDefault="008E2197" w:rsidP="00D916AA">
            <w:pPr>
              <w:widowControl w:val="0"/>
              <w:suppressAutoHyphens/>
              <w:spacing w:after="0" w:line="240" w:lineRule="auto"/>
              <w:jc w:val="center"/>
              <w:rPr>
                <w:rFonts w:asciiTheme="majorBidi" w:eastAsia="Times New Roman" w:hAnsiTheme="majorBidi" w:cstheme="majorBidi"/>
                <w:bCs/>
                <w:color w:val="00000A"/>
                <w:lang w:eastAsia="zh-CN"/>
              </w:rPr>
            </w:pPr>
            <w:r w:rsidRPr="00D916AA">
              <w:rPr>
                <w:rFonts w:asciiTheme="majorBidi" w:eastAsia="Times New Roman" w:hAnsiTheme="majorBidi" w:cstheme="majorBidi"/>
                <w:bCs/>
                <w:color w:val="00000A"/>
                <w:lang w:eastAsia="zh-CN"/>
              </w:rPr>
              <w:t>6</w:t>
            </w:r>
          </w:p>
        </w:tc>
        <w:tc>
          <w:tcPr>
            <w:tcW w:w="1904" w:type="dxa"/>
            <w:tcBorders>
              <w:top w:val="single" w:sz="4" w:space="0" w:color="000000"/>
              <w:left w:val="single" w:sz="4" w:space="0" w:color="000000"/>
              <w:bottom w:val="single" w:sz="4" w:space="0" w:color="000000"/>
              <w:right w:val="single" w:sz="4" w:space="0" w:color="000000"/>
            </w:tcBorders>
          </w:tcPr>
          <w:p w14:paraId="4DC4DDB0" w14:textId="04853713" w:rsidR="008E2197" w:rsidRPr="00D916AA" w:rsidRDefault="00695038" w:rsidP="00D916AA">
            <w:pPr>
              <w:widowControl w:val="0"/>
              <w:suppressAutoHyphens/>
              <w:spacing w:after="0" w:line="240" w:lineRule="auto"/>
              <w:jc w:val="center"/>
              <w:rPr>
                <w:rFonts w:asciiTheme="majorBidi" w:eastAsia="Times New Roman" w:hAnsiTheme="majorBidi" w:cstheme="majorBidi"/>
                <w:bCs/>
                <w:color w:val="00000A"/>
                <w:lang w:eastAsia="zh-CN"/>
              </w:rPr>
            </w:pPr>
            <w:r>
              <w:rPr>
                <w:rFonts w:asciiTheme="majorBidi" w:eastAsia="Times New Roman" w:hAnsiTheme="majorBidi" w:cstheme="majorBidi"/>
                <w:bCs/>
                <w:color w:val="00000A"/>
                <w:lang w:eastAsia="zh-CN"/>
              </w:rPr>
              <w:t>7</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89C81" w14:textId="2DEA63D8" w:rsidR="008E2197" w:rsidRPr="00D916AA" w:rsidRDefault="00695038" w:rsidP="00D916AA">
            <w:pPr>
              <w:widowControl w:val="0"/>
              <w:suppressAutoHyphens/>
              <w:spacing w:after="0" w:line="240" w:lineRule="auto"/>
              <w:jc w:val="center"/>
              <w:rPr>
                <w:rFonts w:asciiTheme="majorBidi" w:eastAsia="Times New Roman" w:hAnsiTheme="majorBidi" w:cstheme="majorBidi"/>
                <w:bCs/>
                <w:color w:val="00000A"/>
                <w:lang w:eastAsia="zh-CN"/>
              </w:rPr>
            </w:pPr>
            <w:r>
              <w:rPr>
                <w:rFonts w:asciiTheme="majorBidi" w:eastAsia="Times New Roman" w:hAnsiTheme="majorBidi" w:cstheme="majorBidi"/>
                <w:bCs/>
                <w:color w:val="00000A"/>
                <w:lang w:eastAsia="zh-CN"/>
              </w:rPr>
              <w:t>8</w:t>
            </w:r>
          </w:p>
        </w:tc>
      </w:tr>
      <w:tr w:rsidR="00CD19EF" w:rsidRPr="00D916AA" w14:paraId="3A2D77A7" w14:textId="77777777" w:rsidTr="00695038">
        <w:trPr>
          <w:trHeight w:val="999"/>
          <w:jc w:val="center"/>
        </w:trPr>
        <w:tc>
          <w:tcPr>
            <w:tcW w:w="850" w:type="dxa"/>
            <w:tcBorders>
              <w:left w:val="single" w:sz="4" w:space="0" w:color="000000"/>
              <w:bottom w:val="single" w:sz="4" w:space="0" w:color="000000"/>
            </w:tcBorders>
            <w:vAlign w:val="center"/>
          </w:tcPr>
          <w:p w14:paraId="6BE43A29" w14:textId="77777777" w:rsidR="00CD19EF" w:rsidRPr="00D916AA" w:rsidRDefault="00CD19EF" w:rsidP="00CD19EF">
            <w:pPr>
              <w:widowControl w:val="0"/>
              <w:numPr>
                <w:ilvl w:val="0"/>
                <w:numId w:val="14"/>
              </w:numPr>
              <w:suppressAutoHyphens/>
              <w:spacing w:after="0" w:line="240" w:lineRule="auto"/>
              <w:ind w:right="-108"/>
              <w:contextualSpacing/>
              <w:jc w:val="center"/>
              <w:rPr>
                <w:rFonts w:asciiTheme="majorBidi" w:eastAsia="Times New Roman" w:hAnsiTheme="majorBidi" w:cstheme="majorBidi"/>
                <w:color w:val="00000A"/>
                <w:lang w:eastAsia="zh-CN"/>
              </w:rPr>
            </w:pPr>
          </w:p>
        </w:tc>
        <w:tc>
          <w:tcPr>
            <w:tcW w:w="2055" w:type="dxa"/>
            <w:tcBorders>
              <w:top w:val="nil"/>
              <w:left w:val="single" w:sz="4" w:space="0" w:color="auto"/>
              <w:bottom w:val="single" w:sz="4" w:space="0" w:color="auto"/>
              <w:right w:val="single" w:sz="4" w:space="0" w:color="auto"/>
            </w:tcBorders>
            <w:shd w:val="clear" w:color="auto" w:fill="auto"/>
            <w:vAlign w:val="center"/>
          </w:tcPr>
          <w:p w14:paraId="7F55F66B" w14:textId="77777777" w:rsidR="00CD19EF" w:rsidRPr="00CD19EF" w:rsidRDefault="00CD19EF" w:rsidP="00CD19EF">
            <w:pPr>
              <w:widowControl w:val="0"/>
              <w:spacing w:after="0" w:line="240" w:lineRule="auto"/>
              <w:ind w:left="-108" w:right="-108"/>
              <w:jc w:val="center"/>
              <w:rPr>
                <w:rFonts w:asciiTheme="majorBidi" w:hAnsiTheme="majorBidi" w:cstheme="majorBidi"/>
                <w:color w:val="000000"/>
              </w:rPr>
            </w:pPr>
            <w:r w:rsidRPr="00CD19EF">
              <w:rPr>
                <w:rFonts w:asciiTheme="majorBidi" w:hAnsiTheme="majorBidi" w:cstheme="majorBidi"/>
                <w:color w:val="000000"/>
              </w:rPr>
              <w:t xml:space="preserve">Sintetinė variklinė alyva </w:t>
            </w:r>
          </w:p>
          <w:p w14:paraId="3EAFA37E" w14:textId="1FDB53BF" w:rsidR="00CD19EF" w:rsidRPr="00CD19EF" w:rsidRDefault="00CD19EF" w:rsidP="00CD19EF">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CD19EF">
              <w:rPr>
                <w:rFonts w:asciiTheme="majorBidi" w:hAnsiTheme="majorBidi" w:cstheme="majorBidi"/>
                <w:color w:val="000000"/>
              </w:rPr>
              <w:t>SAE 5W30</w:t>
            </w:r>
          </w:p>
        </w:tc>
        <w:tc>
          <w:tcPr>
            <w:tcW w:w="3514" w:type="dxa"/>
            <w:tcBorders>
              <w:top w:val="nil"/>
              <w:left w:val="nil"/>
              <w:bottom w:val="single" w:sz="4" w:space="0" w:color="auto"/>
              <w:right w:val="single" w:sz="4" w:space="0" w:color="auto"/>
            </w:tcBorders>
            <w:shd w:val="clear" w:color="auto" w:fill="auto"/>
            <w:vAlign w:val="center"/>
          </w:tcPr>
          <w:p w14:paraId="3C287704" w14:textId="77777777" w:rsidR="00CD19EF" w:rsidRPr="00CD19EF" w:rsidRDefault="00CD19EF" w:rsidP="00CD19EF">
            <w:pPr>
              <w:widowControl w:val="0"/>
              <w:spacing w:after="0" w:line="240" w:lineRule="auto"/>
              <w:ind w:right="-16"/>
              <w:jc w:val="center"/>
              <w:rPr>
                <w:rFonts w:asciiTheme="majorBidi" w:hAnsiTheme="majorBidi" w:cstheme="majorBidi"/>
                <w:color w:val="000000"/>
              </w:rPr>
            </w:pPr>
            <w:r w:rsidRPr="00CD19EF">
              <w:rPr>
                <w:rFonts w:asciiTheme="majorBidi" w:hAnsiTheme="majorBidi" w:cstheme="majorBidi"/>
                <w:color w:val="000000"/>
              </w:rPr>
              <w:t>ACEA C3, API SN, MB-229.51 arba VW507.00/504.00</w:t>
            </w:r>
          </w:p>
          <w:p w14:paraId="2D51CFB3" w14:textId="216ED7EE" w:rsidR="00CD19EF" w:rsidRPr="00CD19EF"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21" w:type="dxa"/>
            <w:tcBorders>
              <w:left w:val="single" w:sz="4" w:space="0" w:color="000000"/>
              <w:bottom w:val="single" w:sz="4" w:space="0" w:color="000000"/>
              <w:right w:val="single" w:sz="4" w:space="0" w:color="000000"/>
            </w:tcBorders>
            <w:vAlign w:val="center"/>
          </w:tcPr>
          <w:p w14:paraId="3699C126" w14:textId="77777777" w:rsidR="00CD19EF" w:rsidRPr="00D916AA" w:rsidRDefault="00CD19EF" w:rsidP="00CD19EF">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left w:val="single" w:sz="4" w:space="0" w:color="000000"/>
              <w:bottom w:val="single" w:sz="4" w:space="0" w:color="000000"/>
              <w:right w:val="single" w:sz="4" w:space="0" w:color="000000"/>
            </w:tcBorders>
            <w:vAlign w:val="center"/>
          </w:tcPr>
          <w:p w14:paraId="43938E58" w14:textId="77777777" w:rsidR="00CD19EF" w:rsidRPr="00D916AA" w:rsidRDefault="00CD19EF" w:rsidP="00CD19EF">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D916AA">
              <w:rPr>
                <w:rFonts w:asciiTheme="majorBidi" w:eastAsia="Times New Roman" w:hAnsiTheme="majorBidi" w:cstheme="majorBidi"/>
                <w:color w:val="00000A"/>
                <w:lang w:eastAsia="ar-SA"/>
              </w:rPr>
              <w:t>l</w:t>
            </w:r>
          </w:p>
        </w:tc>
        <w:tc>
          <w:tcPr>
            <w:tcW w:w="1428" w:type="dxa"/>
            <w:tcBorders>
              <w:top w:val="single" w:sz="4" w:space="0" w:color="auto"/>
              <w:left w:val="single" w:sz="4" w:space="0" w:color="000000"/>
              <w:bottom w:val="single" w:sz="4" w:space="0" w:color="000000"/>
              <w:right w:val="single" w:sz="4" w:space="0" w:color="auto"/>
            </w:tcBorders>
            <w:vAlign w:val="center"/>
          </w:tcPr>
          <w:p w14:paraId="0EC8A103" w14:textId="25F52F5A"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000000"/>
              <w:bottom w:val="single" w:sz="4" w:space="0" w:color="000000"/>
              <w:right w:val="single" w:sz="4" w:space="0" w:color="000000"/>
            </w:tcBorders>
          </w:tcPr>
          <w:p w14:paraId="15B4914B" w14:textId="77777777"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000000"/>
              <w:bottom w:val="single" w:sz="4" w:space="0" w:color="000000"/>
              <w:right w:val="single" w:sz="4" w:space="0" w:color="auto"/>
            </w:tcBorders>
            <w:vAlign w:val="center"/>
          </w:tcPr>
          <w:p w14:paraId="41D597CD" w14:textId="14798A1F" w:rsidR="00CD19EF" w:rsidRPr="00D916AA" w:rsidRDefault="00CD19EF" w:rsidP="00CD19EF">
            <w:pPr>
              <w:widowControl w:val="0"/>
              <w:suppressAutoHyphens/>
              <w:spacing w:after="0" w:line="240" w:lineRule="auto"/>
              <w:ind w:right="-16"/>
              <w:jc w:val="center"/>
              <w:rPr>
                <w:rFonts w:asciiTheme="majorBidi" w:hAnsiTheme="majorBidi" w:cstheme="majorBidi"/>
                <w:color w:val="00000A"/>
                <w:lang w:eastAsia="ar-SA"/>
              </w:rPr>
            </w:pPr>
            <w:r w:rsidRPr="00D916AA">
              <w:rPr>
                <w:rFonts w:asciiTheme="majorBidi" w:eastAsia="Times New Roman" w:hAnsiTheme="majorBidi" w:cstheme="majorBidi"/>
                <w:color w:val="00000A"/>
                <w:lang w:eastAsia="ar-SA"/>
              </w:rPr>
              <w:t>Bus perkama  bakeliais, kurių vieno talpa 5 l</w:t>
            </w:r>
          </w:p>
        </w:tc>
      </w:tr>
      <w:tr w:rsidR="00CD19EF" w:rsidRPr="00D916AA" w14:paraId="5C45B87E" w14:textId="77777777" w:rsidTr="00695038">
        <w:trPr>
          <w:trHeight w:val="770"/>
          <w:jc w:val="center"/>
        </w:trPr>
        <w:tc>
          <w:tcPr>
            <w:tcW w:w="850" w:type="dxa"/>
            <w:tcBorders>
              <w:left w:val="single" w:sz="4" w:space="0" w:color="000000"/>
              <w:bottom w:val="single" w:sz="4" w:space="0" w:color="000000"/>
            </w:tcBorders>
            <w:vAlign w:val="center"/>
          </w:tcPr>
          <w:p w14:paraId="7D5415E2" w14:textId="77777777" w:rsidR="00CD19EF" w:rsidRPr="00D916AA" w:rsidRDefault="00CD19EF" w:rsidP="00CD19EF">
            <w:pPr>
              <w:widowControl w:val="0"/>
              <w:numPr>
                <w:ilvl w:val="0"/>
                <w:numId w:val="14"/>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055" w:type="dxa"/>
            <w:tcBorders>
              <w:top w:val="nil"/>
              <w:left w:val="single" w:sz="4" w:space="0" w:color="auto"/>
              <w:bottom w:val="single" w:sz="4" w:space="0" w:color="auto"/>
              <w:right w:val="single" w:sz="4" w:space="0" w:color="auto"/>
            </w:tcBorders>
            <w:shd w:val="clear" w:color="auto" w:fill="auto"/>
            <w:vAlign w:val="center"/>
          </w:tcPr>
          <w:p w14:paraId="5203AC8C" w14:textId="77777777" w:rsidR="00CD19EF" w:rsidRPr="00CD19EF" w:rsidRDefault="00CD19EF" w:rsidP="00CD19EF">
            <w:pPr>
              <w:widowControl w:val="0"/>
              <w:spacing w:after="0" w:line="240" w:lineRule="auto"/>
              <w:ind w:left="-108" w:right="-108"/>
              <w:jc w:val="center"/>
              <w:rPr>
                <w:rFonts w:asciiTheme="majorBidi" w:hAnsiTheme="majorBidi" w:cstheme="majorBidi"/>
                <w:color w:val="000000"/>
              </w:rPr>
            </w:pPr>
            <w:r w:rsidRPr="00CD19EF">
              <w:rPr>
                <w:rFonts w:asciiTheme="majorBidi" w:hAnsiTheme="majorBidi" w:cstheme="majorBidi"/>
                <w:color w:val="000000"/>
              </w:rPr>
              <w:t xml:space="preserve">Sintetinė variklinė alyva </w:t>
            </w:r>
          </w:p>
          <w:p w14:paraId="168A1A39" w14:textId="71FF5D49" w:rsidR="00CD19EF" w:rsidRPr="00CD19EF" w:rsidRDefault="00CD19EF" w:rsidP="00CD19EF">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CD19EF">
              <w:rPr>
                <w:rFonts w:asciiTheme="majorBidi" w:hAnsiTheme="majorBidi" w:cstheme="majorBidi"/>
                <w:color w:val="000000"/>
              </w:rPr>
              <w:t>SAE 5W30</w:t>
            </w:r>
          </w:p>
        </w:tc>
        <w:tc>
          <w:tcPr>
            <w:tcW w:w="3514" w:type="dxa"/>
            <w:tcBorders>
              <w:top w:val="nil"/>
              <w:left w:val="nil"/>
              <w:bottom w:val="single" w:sz="4" w:space="0" w:color="auto"/>
              <w:right w:val="single" w:sz="4" w:space="0" w:color="auto"/>
            </w:tcBorders>
            <w:shd w:val="clear" w:color="auto" w:fill="auto"/>
            <w:vAlign w:val="center"/>
          </w:tcPr>
          <w:p w14:paraId="6CAA9EF8" w14:textId="77777777" w:rsidR="00CD19EF" w:rsidRPr="00CD19EF" w:rsidRDefault="00CD19EF" w:rsidP="00CD19EF">
            <w:pPr>
              <w:widowControl w:val="0"/>
              <w:spacing w:after="0" w:line="240" w:lineRule="auto"/>
              <w:ind w:right="-16"/>
              <w:jc w:val="center"/>
              <w:rPr>
                <w:rFonts w:asciiTheme="majorBidi" w:hAnsiTheme="majorBidi" w:cstheme="majorBidi"/>
                <w:color w:val="000000"/>
              </w:rPr>
            </w:pPr>
            <w:r w:rsidRPr="00CD19EF">
              <w:rPr>
                <w:rFonts w:asciiTheme="majorBidi" w:hAnsiTheme="majorBidi" w:cstheme="majorBidi"/>
                <w:color w:val="000000"/>
              </w:rPr>
              <w:t>Ne mažiau API SN/SM/CF; ACEA C2</w:t>
            </w:r>
          </w:p>
          <w:p w14:paraId="2777630C" w14:textId="345E8DB1" w:rsidR="00CD19EF" w:rsidRPr="00CD19EF"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21" w:type="dxa"/>
            <w:tcBorders>
              <w:left w:val="single" w:sz="4" w:space="0" w:color="000000"/>
              <w:bottom w:val="single" w:sz="4" w:space="0" w:color="000000"/>
              <w:right w:val="single" w:sz="4" w:space="0" w:color="000000"/>
            </w:tcBorders>
            <w:vAlign w:val="center"/>
          </w:tcPr>
          <w:p w14:paraId="2A1F9A94" w14:textId="77777777" w:rsidR="00CD19EF" w:rsidRPr="00D916AA" w:rsidRDefault="00CD19EF" w:rsidP="00CD19EF">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left w:val="single" w:sz="4" w:space="0" w:color="000000"/>
              <w:bottom w:val="single" w:sz="4" w:space="0" w:color="000000"/>
              <w:right w:val="single" w:sz="4" w:space="0" w:color="000000"/>
            </w:tcBorders>
            <w:vAlign w:val="center"/>
          </w:tcPr>
          <w:p w14:paraId="1979E3BA" w14:textId="77777777" w:rsidR="00CD19EF" w:rsidRPr="00D916AA" w:rsidRDefault="00CD19EF" w:rsidP="00CD19EF">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D916AA">
              <w:rPr>
                <w:rFonts w:asciiTheme="majorBidi" w:eastAsia="Times New Roman" w:hAnsiTheme="majorBidi" w:cstheme="majorBidi"/>
                <w:color w:val="00000A"/>
                <w:lang w:eastAsia="ar-SA"/>
              </w:rPr>
              <w:t>l</w:t>
            </w:r>
          </w:p>
        </w:tc>
        <w:tc>
          <w:tcPr>
            <w:tcW w:w="1428" w:type="dxa"/>
            <w:tcBorders>
              <w:top w:val="single" w:sz="4" w:space="0" w:color="auto"/>
              <w:left w:val="single" w:sz="4" w:space="0" w:color="000000"/>
              <w:bottom w:val="single" w:sz="4" w:space="0" w:color="000000"/>
              <w:right w:val="single" w:sz="4" w:space="0" w:color="auto"/>
            </w:tcBorders>
            <w:vAlign w:val="center"/>
          </w:tcPr>
          <w:p w14:paraId="742226BE" w14:textId="231CEB90"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000000"/>
              <w:bottom w:val="single" w:sz="4" w:space="0" w:color="000000"/>
              <w:right w:val="single" w:sz="4" w:space="0" w:color="000000"/>
            </w:tcBorders>
          </w:tcPr>
          <w:p w14:paraId="0BF3F55D" w14:textId="77777777"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000000"/>
              <w:bottom w:val="single" w:sz="4" w:space="0" w:color="000000"/>
              <w:right w:val="single" w:sz="4" w:space="0" w:color="auto"/>
            </w:tcBorders>
            <w:vAlign w:val="center"/>
          </w:tcPr>
          <w:p w14:paraId="5D352E7F" w14:textId="4B36AF68" w:rsidR="00CD19EF" w:rsidRPr="00D916AA" w:rsidRDefault="00CD19EF" w:rsidP="00CD19EF">
            <w:pPr>
              <w:widowControl w:val="0"/>
              <w:suppressAutoHyphens/>
              <w:spacing w:after="0" w:line="240" w:lineRule="auto"/>
              <w:ind w:right="-16"/>
              <w:jc w:val="center"/>
              <w:rPr>
                <w:rFonts w:asciiTheme="majorBidi" w:hAnsiTheme="majorBidi" w:cstheme="majorBidi"/>
                <w:color w:val="00000A"/>
                <w:lang w:eastAsia="ar-SA"/>
              </w:rPr>
            </w:pPr>
            <w:r w:rsidRPr="00D916AA">
              <w:rPr>
                <w:rFonts w:asciiTheme="majorBidi" w:eastAsia="Times New Roman" w:hAnsiTheme="majorBidi" w:cstheme="majorBidi"/>
                <w:color w:val="00000A"/>
                <w:lang w:eastAsia="ar-SA"/>
              </w:rPr>
              <w:t>Bus perkama  bakeliais, kurių vieno talpa 5 l</w:t>
            </w:r>
          </w:p>
        </w:tc>
      </w:tr>
      <w:tr w:rsidR="00CD19EF" w:rsidRPr="00D916AA" w14:paraId="0149603C" w14:textId="77777777" w:rsidTr="00695038">
        <w:trPr>
          <w:trHeight w:val="999"/>
          <w:jc w:val="center"/>
        </w:trPr>
        <w:tc>
          <w:tcPr>
            <w:tcW w:w="850" w:type="dxa"/>
            <w:tcBorders>
              <w:top w:val="single" w:sz="4" w:space="0" w:color="auto"/>
              <w:left w:val="single" w:sz="4" w:space="0" w:color="auto"/>
              <w:bottom w:val="single" w:sz="4" w:space="0" w:color="auto"/>
              <w:right w:val="single" w:sz="4" w:space="0" w:color="auto"/>
            </w:tcBorders>
            <w:vAlign w:val="center"/>
          </w:tcPr>
          <w:p w14:paraId="79C3AB5D" w14:textId="77777777" w:rsidR="00CD19EF" w:rsidRPr="00D916AA" w:rsidRDefault="00CD19EF" w:rsidP="00CD19EF">
            <w:pPr>
              <w:widowControl w:val="0"/>
              <w:numPr>
                <w:ilvl w:val="0"/>
                <w:numId w:val="14"/>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6291F6B5" w14:textId="18D908FB" w:rsidR="00CD19EF" w:rsidRPr="00CD19EF" w:rsidRDefault="00CD19EF" w:rsidP="00CD19EF">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CD19EF">
              <w:rPr>
                <w:rFonts w:asciiTheme="majorBidi" w:hAnsiTheme="majorBidi" w:cstheme="majorBidi"/>
                <w:color w:val="000000"/>
              </w:rPr>
              <w:t>Pusiau sintetinė variklinė alyva 10W40</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593A3F7A" w14:textId="77777777" w:rsidR="00CD19EF" w:rsidRPr="00CD19EF" w:rsidRDefault="00CD19EF" w:rsidP="00CD19EF">
            <w:pPr>
              <w:widowControl w:val="0"/>
              <w:spacing w:after="0" w:line="240" w:lineRule="auto"/>
              <w:ind w:right="-16"/>
              <w:jc w:val="center"/>
              <w:rPr>
                <w:rFonts w:asciiTheme="majorBidi" w:hAnsiTheme="majorBidi" w:cstheme="majorBidi"/>
                <w:color w:val="000000"/>
              </w:rPr>
            </w:pPr>
            <w:r w:rsidRPr="00CD19EF">
              <w:rPr>
                <w:rFonts w:asciiTheme="majorBidi" w:hAnsiTheme="majorBidi" w:cstheme="majorBidi"/>
                <w:color w:val="000000"/>
              </w:rPr>
              <w:t>Ne mažiau API SL/CF B3</w:t>
            </w:r>
          </w:p>
          <w:p w14:paraId="1E3AF5D1" w14:textId="2A6E9D0A" w:rsidR="00CD19EF" w:rsidRPr="00CD19EF"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21" w:type="dxa"/>
            <w:tcBorders>
              <w:top w:val="single" w:sz="4" w:space="0" w:color="auto"/>
              <w:left w:val="single" w:sz="4" w:space="0" w:color="auto"/>
              <w:bottom w:val="single" w:sz="4" w:space="0" w:color="auto"/>
              <w:right w:val="single" w:sz="4" w:space="0" w:color="auto"/>
            </w:tcBorders>
            <w:vAlign w:val="center"/>
          </w:tcPr>
          <w:p w14:paraId="56F516BC" w14:textId="77777777" w:rsidR="00CD19EF" w:rsidRPr="00D916AA" w:rsidRDefault="00CD19EF" w:rsidP="00CD19EF">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single" w:sz="4" w:space="0" w:color="auto"/>
              <w:bottom w:val="single" w:sz="4" w:space="0" w:color="auto"/>
              <w:right w:val="single" w:sz="4" w:space="0" w:color="auto"/>
            </w:tcBorders>
            <w:vAlign w:val="center"/>
          </w:tcPr>
          <w:p w14:paraId="137612E6" w14:textId="77777777" w:rsidR="00CD19EF" w:rsidRPr="00D916AA" w:rsidRDefault="00CD19EF" w:rsidP="00CD19EF">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D916AA">
              <w:rPr>
                <w:rFonts w:asciiTheme="majorBidi" w:eastAsia="Times New Roman" w:hAnsiTheme="majorBidi" w:cstheme="majorBidi"/>
                <w:color w:val="00000A"/>
                <w:lang w:eastAsia="ar-SA"/>
              </w:rPr>
              <w:t>l</w:t>
            </w:r>
          </w:p>
        </w:tc>
        <w:tc>
          <w:tcPr>
            <w:tcW w:w="1428" w:type="dxa"/>
            <w:tcBorders>
              <w:top w:val="single" w:sz="4" w:space="0" w:color="auto"/>
              <w:left w:val="single" w:sz="4" w:space="0" w:color="auto"/>
              <w:bottom w:val="single" w:sz="4" w:space="0" w:color="auto"/>
              <w:right w:val="single" w:sz="4" w:space="0" w:color="auto"/>
            </w:tcBorders>
            <w:vAlign w:val="center"/>
          </w:tcPr>
          <w:p w14:paraId="33BFCAE9" w14:textId="4C9AE810"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auto"/>
              <w:bottom w:val="single" w:sz="4" w:space="0" w:color="auto"/>
              <w:right w:val="single" w:sz="4" w:space="0" w:color="auto"/>
            </w:tcBorders>
          </w:tcPr>
          <w:p w14:paraId="2F4BC811" w14:textId="77777777"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auto"/>
              <w:bottom w:val="single" w:sz="4" w:space="0" w:color="auto"/>
              <w:right w:val="single" w:sz="4" w:space="0" w:color="auto"/>
            </w:tcBorders>
            <w:vAlign w:val="center"/>
          </w:tcPr>
          <w:p w14:paraId="5FD81FD0" w14:textId="29189653" w:rsidR="00CD19EF" w:rsidRPr="00D916AA" w:rsidRDefault="00CD19EF" w:rsidP="00CD19EF">
            <w:pPr>
              <w:widowControl w:val="0"/>
              <w:suppressAutoHyphens/>
              <w:spacing w:after="0" w:line="240" w:lineRule="auto"/>
              <w:ind w:right="-16"/>
              <w:jc w:val="center"/>
              <w:rPr>
                <w:rFonts w:asciiTheme="majorBidi" w:hAnsiTheme="majorBidi" w:cstheme="majorBidi"/>
                <w:color w:val="00000A"/>
                <w:lang w:eastAsia="ar-SA"/>
              </w:rPr>
            </w:pPr>
            <w:r w:rsidRPr="00D916AA">
              <w:rPr>
                <w:rFonts w:asciiTheme="majorBidi" w:eastAsia="Times New Roman" w:hAnsiTheme="majorBidi" w:cstheme="majorBidi"/>
                <w:color w:val="00000A"/>
                <w:lang w:eastAsia="ar-SA"/>
              </w:rPr>
              <w:t>Bus perkama  bakeliais, kurių vieno talpa 5 l</w:t>
            </w:r>
          </w:p>
        </w:tc>
      </w:tr>
      <w:tr w:rsidR="00CD19EF" w:rsidRPr="00D916AA" w14:paraId="71D5DAE2" w14:textId="77777777" w:rsidTr="00695038">
        <w:trPr>
          <w:trHeight w:val="721"/>
          <w:jc w:val="center"/>
        </w:trPr>
        <w:tc>
          <w:tcPr>
            <w:tcW w:w="850" w:type="dxa"/>
            <w:tcBorders>
              <w:top w:val="single" w:sz="4" w:space="0" w:color="000000"/>
              <w:left w:val="single" w:sz="4" w:space="0" w:color="000000"/>
              <w:bottom w:val="single" w:sz="4" w:space="0" w:color="auto"/>
            </w:tcBorders>
            <w:vAlign w:val="center"/>
          </w:tcPr>
          <w:p w14:paraId="76FD7FF6" w14:textId="77777777" w:rsidR="00CD19EF" w:rsidRPr="00D916AA" w:rsidRDefault="00CD19EF" w:rsidP="00CD19EF">
            <w:pPr>
              <w:widowControl w:val="0"/>
              <w:numPr>
                <w:ilvl w:val="0"/>
                <w:numId w:val="14"/>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055" w:type="dxa"/>
            <w:tcBorders>
              <w:top w:val="single" w:sz="4" w:space="0" w:color="auto"/>
              <w:left w:val="single" w:sz="4" w:space="0" w:color="auto"/>
              <w:bottom w:val="single" w:sz="4" w:space="0" w:color="auto"/>
              <w:right w:val="single" w:sz="4" w:space="0" w:color="auto"/>
            </w:tcBorders>
            <w:shd w:val="clear" w:color="000000" w:fill="FFFFFF"/>
            <w:vAlign w:val="center"/>
          </w:tcPr>
          <w:p w14:paraId="7622F9F9" w14:textId="267E729E" w:rsidR="00CD19EF" w:rsidRPr="00CD19EF" w:rsidRDefault="00CD19EF" w:rsidP="00CD19EF">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CD19EF">
              <w:rPr>
                <w:rFonts w:asciiTheme="majorBidi" w:hAnsiTheme="majorBidi" w:cstheme="majorBidi"/>
                <w:color w:val="000000"/>
              </w:rPr>
              <w:t xml:space="preserve">Hidraulinė – </w:t>
            </w:r>
            <w:proofErr w:type="spellStart"/>
            <w:r w:rsidRPr="00CD19EF">
              <w:rPr>
                <w:rFonts w:asciiTheme="majorBidi" w:hAnsiTheme="majorBidi" w:cstheme="majorBidi"/>
                <w:color w:val="000000"/>
              </w:rPr>
              <w:t>transmisinė</w:t>
            </w:r>
            <w:proofErr w:type="spellEnd"/>
            <w:r w:rsidRPr="00CD19EF">
              <w:rPr>
                <w:rFonts w:asciiTheme="majorBidi" w:hAnsiTheme="majorBidi" w:cstheme="majorBidi"/>
                <w:color w:val="000000"/>
              </w:rPr>
              <w:t xml:space="preserve"> alyva, DAEDONG: S-UTF 38 (traktoriui KIOTI)</w:t>
            </w:r>
          </w:p>
        </w:tc>
        <w:tc>
          <w:tcPr>
            <w:tcW w:w="3514" w:type="dxa"/>
            <w:tcBorders>
              <w:top w:val="single" w:sz="4" w:space="0" w:color="auto"/>
              <w:left w:val="nil"/>
              <w:bottom w:val="single" w:sz="4" w:space="0" w:color="auto"/>
              <w:right w:val="single" w:sz="4" w:space="0" w:color="auto"/>
            </w:tcBorders>
            <w:shd w:val="clear" w:color="000000" w:fill="FFFFFF"/>
            <w:vAlign w:val="center"/>
          </w:tcPr>
          <w:p w14:paraId="5BFFE15A" w14:textId="77777777" w:rsidR="00CD19EF" w:rsidRPr="00CD19EF" w:rsidRDefault="00CD19EF" w:rsidP="00CD19EF">
            <w:pPr>
              <w:widowControl w:val="0"/>
              <w:spacing w:after="0" w:line="240" w:lineRule="auto"/>
              <w:ind w:right="-16"/>
              <w:jc w:val="center"/>
              <w:rPr>
                <w:rFonts w:asciiTheme="majorBidi" w:hAnsiTheme="majorBidi" w:cstheme="majorBidi"/>
                <w:color w:val="000000"/>
              </w:rPr>
            </w:pPr>
            <w:r w:rsidRPr="00CD19EF">
              <w:rPr>
                <w:rFonts w:asciiTheme="majorBidi" w:hAnsiTheme="majorBidi" w:cstheme="majorBidi"/>
                <w:color w:val="000000"/>
              </w:rPr>
              <w:t>Arba analogiška</w:t>
            </w:r>
          </w:p>
          <w:p w14:paraId="4F32EF28" w14:textId="708B4506" w:rsidR="00CD19EF" w:rsidRPr="00CD19EF"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21" w:type="dxa"/>
            <w:tcBorders>
              <w:top w:val="single" w:sz="4" w:space="0" w:color="000000"/>
              <w:left w:val="single" w:sz="4" w:space="0" w:color="000000"/>
              <w:bottom w:val="single" w:sz="4" w:space="0" w:color="auto"/>
              <w:right w:val="single" w:sz="4" w:space="0" w:color="000000"/>
            </w:tcBorders>
            <w:vAlign w:val="center"/>
          </w:tcPr>
          <w:p w14:paraId="700DB987" w14:textId="77777777" w:rsidR="00CD19EF" w:rsidRPr="00D916AA" w:rsidRDefault="00CD19EF" w:rsidP="00CD19EF">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599374BD" w14:textId="77777777" w:rsidR="00CD19EF" w:rsidRPr="00D916AA" w:rsidRDefault="00CD19EF" w:rsidP="00CD19EF">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D916AA">
              <w:rPr>
                <w:rFonts w:asciiTheme="majorBidi" w:eastAsia="Times New Roman" w:hAnsiTheme="majorBidi" w:cstheme="majorBidi"/>
                <w:color w:val="00000A"/>
                <w:lang w:eastAsia="zh-CN"/>
              </w:rPr>
              <w:t>l</w:t>
            </w:r>
          </w:p>
        </w:tc>
        <w:tc>
          <w:tcPr>
            <w:tcW w:w="1428" w:type="dxa"/>
            <w:tcBorders>
              <w:top w:val="single" w:sz="4" w:space="0" w:color="auto"/>
              <w:left w:val="single" w:sz="4" w:space="0" w:color="000000"/>
              <w:bottom w:val="single" w:sz="4" w:space="0" w:color="auto"/>
              <w:right w:val="single" w:sz="4" w:space="0" w:color="auto"/>
            </w:tcBorders>
            <w:vAlign w:val="center"/>
          </w:tcPr>
          <w:p w14:paraId="08F26AE1" w14:textId="4FCF0DDF"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auto"/>
              <w:right w:val="single" w:sz="4" w:space="0" w:color="000000"/>
            </w:tcBorders>
          </w:tcPr>
          <w:p w14:paraId="05C38333" w14:textId="77777777"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auto"/>
              <w:right w:val="single" w:sz="4" w:space="0" w:color="000000"/>
            </w:tcBorders>
            <w:shd w:val="clear" w:color="auto" w:fill="auto"/>
            <w:vAlign w:val="center"/>
          </w:tcPr>
          <w:p w14:paraId="56FAE2A6" w14:textId="09470CD2" w:rsidR="00CD19EF" w:rsidRPr="00D916AA" w:rsidRDefault="00CD19EF" w:rsidP="00CD19EF">
            <w:pPr>
              <w:widowControl w:val="0"/>
              <w:suppressAutoHyphens/>
              <w:spacing w:after="0" w:line="240" w:lineRule="auto"/>
              <w:ind w:right="-16"/>
              <w:jc w:val="center"/>
              <w:rPr>
                <w:rFonts w:asciiTheme="majorBidi" w:hAnsiTheme="majorBidi" w:cstheme="majorBidi"/>
                <w:color w:val="00000A"/>
                <w:lang w:eastAsia="ar-SA"/>
              </w:rPr>
            </w:pPr>
            <w:r w:rsidRPr="00D916AA">
              <w:rPr>
                <w:rFonts w:asciiTheme="majorBidi" w:eastAsia="Times New Roman" w:hAnsiTheme="majorBidi" w:cstheme="majorBidi"/>
                <w:color w:val="00000A"/>
                <w:lang w:eastAsia="ar-SA"/>
              </w:rPr>
              <w:t>Bus perkama  bakeliais, kurių vieno talpa 5 l</w:t>
            </w:r>
          </w:p>
        </w:tc>
      </w:tr>
      <w:tr w:rsidR="00CD19EF" w:rsidRPr="00D916AA" w14:paraId="4B1F8545" w14:textId="77777777" w:rsidTr="00695038">
        <w:trPr>
          <w:trHeight w:val="759"/>
          <w:jc w:val="center"/>
        </w:trPr>
        <w:tc>
          <w:tcPr>
            <w:tcW w:w="850" w:type="dxa"/>
            <w:tcBorders>
              <w:top w:val="single" w:sz="4" w:space="0" w:color="auto"/>
              <w:left w:val="single" w:sz="4" w:space="0" w:color="000000"/>
              <w:bottom w:val="single" w:sz="4" w:space="0" w:color="auto"/>
              <w:right w:val="single" w:sz="4" w:space="0" w:color="auto"/>
            </w:tcBorders>
            <w:vAlign w:val="center"/>
          </w:tcPr>
          <w:p w14:paraId="343B157A" w14:textId="77777777" w:rsidR="00CD19EF" w:rsidRPr="00D916AA" w:rsidRDefault="00CD19EF" w:rsidP="00CD19EF">
            <w:pPr>
              <w:widowControl w:val="0"/>
              <w:numPr>
                <w:ilvl w:val="0"/>
                <w:numId w:val="14"/>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59B3A915" w14:textId="62164DF2" w:rsidR="00CD19EF" w:rsidRPr="00CD19EF" w:rsidRDefault="00CD19EF" w:rsidP="00CD19EF">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CD19EF">
              <w:rPr>
                <w:rFonts w:asciiTheme="majorBidi" w:hAnsiTheme="majorBidi" w:cstheme="majorBidi"/>
                <w:color w:val="000000"/>
              </w:rPr>
              <w:t>Pusiau sintetinė variklinė alyva 10W30 klasės (traktoriams KIOTI)</w:t>
            </w:r>
          </w:p>
        </w:tc>
        <w:tc>
          <w:tcPr>
            <w:tcW w:w="3514" w:type="dxa"/>
            <w:tcBorders>
              <w:left w:val="single" w:sz="4" w:space="0" w:color="000000"/>
              <w:bottom w:val="single" w:sz="4" w:space="0" w:color="000000"/>
              <w:right w:val="single" w:sz="4" w:space="0" w:color="000000"/>
            </w:tcBorders>
            <w:vAlign w:val="center"/>
          </w:tcPr>
          <w:p w14:paraId="0CB92ED0" w14:textId="77777777" w:rsidR="00CD19EF" w:rsidRPr="00CD19EF" w:rsidRDefault="00CD19EF" w:rsidP="00CD19EF">
            <w:pPr>
              <w:widowControl w:val="0"/>
              <w:spacing w:after="0" w:line="240" w:lineRule="auto"/>
              <w:ind w:right="-16"/>
              <w:jc w:val="center"/>
              <w:rPr>
                <w:rFonts w:asciiTheme="majorBidi" w:hAnsiTheme="majorBidi" w:cstheme="majorBidi"/>
                <w:color w:val="000000"/>
              </w:rPr>
            </w:pPr>
            <w:r w:rsidRPr="00CD19EF">
              <w:rPr>
                <w:rFonts w:asciiTheme="majorBidi" w:hAnsiTheme="majorBidi" w:cstheme="majorBidi"/>
                <w:color w:val="000000"/>
              </w:rPr>
              <w:t>Ne mažiau API CJ4 SAE 30</w:t>
            </w:r>
          </w:p>
          <w:p w14:paraId="7BED1B1C" w14:textId="29E3E075" w:rsidR="00CD19EF" w:rsidRPr="00CD19EF"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21" w:type="dxa"/>
            <w:tcBorders>
              <w:top w:val="single" w:sz="4" w:space="0" w:color="auto"/>
              <w:left w:val="single" w:sz="4" w:space="0" w:color="000000"/>
              <w:bottom w:val="single" w:sz="4" w:space="0" w:color="auto"/>
              <w:right w:val="single" w:sz="4" w:space="0" w:color="000000"/>
            </w:tcBorders>
            <w:vAlign w:val="center"/>
          </w:tcPr>
          <w:p w14:paraId="52360CD6" w14:textId="77777777" w:rsidR="00CD19EF" w:rsidRPr="00D916AA" w:rsidRDefault="00CD19EF" w:rsidP="00CD19EF">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left w:val="single" w:sz="4" w:space="0" w:color="000000"/>
              <w:bottom w:val="single" w:sz="4" w:space="0" w:color="000000"/>
              <w:right w:val="single" w:sz="4" w:space="0" w:color="000000"/>
            </w:tcBorders>
            <w:vAlign w:val="center"/>
          </w:tcPr>
          <w:p w14:paraId="7E975DC2" w14:textId="77777777" w:rsidR="00CD19EF" w:rsidRPr="00D916AA" w:rsidRDefault="00CD19EF" w:rsidP="00CD19EF">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D916AA">
              <w:rPr>
                <w:rFonts w:asciiTheme="majorBidi" w:eastAsia="Times New Roman" w:hAnsiTheme="majorBidi" w:cstheme="majorBidi"/>
                <w:color w:val="00000A"/>
                <w:lang w:eastAsia="ar-SA"/>
              </w:rPr>
              <w:t>l</w:t>
            </w:r>
          </w:p>
        </w:tc>
        <w:tc>
          <w:tcPr>
            <w:tcW w:w="1428" w:type="dxa"/>
            <w:tcBorders>
              <w:top w:val="single" w:sz="4" w:space="0" w:color="auto"/>
              <w:left w:val="single" w:sz="4" w:space="0" w:color="000000"/>
              <w:bottom w:val="single" w:sz="4" w:space="0" w:color="auto"/>
              <w:right w:val="single" w:sz="4" w:space="0" w:color="auto"/>
            </w:tcBorders>
            <w:vAlign w:val="center"/>
          </w:tcPr>
          <w:p w14:paraId="0FF4CA86" w14:textId="13245B86"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000000"/>
              <w:bottom w:val="single" w:sz="4" w:space="0" w:color="000000"/>
              <w:right w:val="single" w:sz="4" w:space="0" w:color="000000"/>
            </w:tcBorders>
          </w:tcPr>
          <w:p w14:paraId="100A9E70" w14:textId="77777777"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000000"/>
              <w:bottom w:val="single" w:sz="4" w:space="0" w:color="000000"/>
              <w:right w:val="single" w:sz="4" w:space="0" w:color="auto"/>
            </w:tcBorders>
            <w:vAlign w:val="center"/>
          </w:tcPr>
          <w:p w14:paraId="3D0A31A6" w14:textId="388CE3C4" w:rsidR="00CD19EF" w:rsidRPr="00D916AA" w:rsidRDefault="00CD19EF" w:rsidP="00CD19EF">
            <w:pPr>
              <w:widowControl w:val="0"/>
              <w:suppressAutoHyphens/>
              <w:spacing w:after="0" w:line="240" w:lineRule="auto"/>
              <w:ind w:right="-16"/>
              <w:jc w:val="center"/>
              <w:rPr>
                <w:rFonts w:asciiTheme="majorBidi" w:hAnsiTheme="majorBidi" w:cstheme="majorBidi"/>
                <w:color w:val="00000A"/>
                <w:lang w:eastAsia="ar-SA"/>
              </w:rPr>
            </w:pPr>
            <w:r w:rsidRPr="00D916AA">
              <w:rPr>
                <w:rFonts w:asciiTheme="majorBidi" w:eastAsia="Times New Roman" w:hAnsiTheme="majorBidi" w:cstheme="majorBidi"/>
                <w:color w:val="00000A"/>
                <w:lang w:eastAsia="ar-SA"/>
              </w:rPr>
              <w:t xml:space="preserve">Bus perkama  bakeliais, kurių vieno talpa 5 </w:t>
            </w:r>
            <w:proofErr w:type="spellStart"/>
            <w:r w:rsidRPr="00D916AA">
              <w:rPr>
                <w:rFonts w:asciiTheme="majorBidi" w:eastAsia="Times New Roman" w:hAnsiTheme="majorBidi" w:cstheme="majorBidi"/>
                <w:color w:val="00000A"/>
                <w:lang w:eastAsia="ar-SA"/>
              </w:rPr>
              <w:t>ltr</w:t>
            </w:r>
            <w:proofErr w:type="spellEnd"/>
            <w:r w:rsidRPr="00D916AA">
              <w:rPr>
                <w:rFonts w:asciiTheme="majorBidi" w:eastAsia="Times New Roman" w:hAnsiTheme="majorBidi" w:cstheme="majorBidi"/>
                <w:color w:val="00000A"/>
                <w:lang w:eastAsia="ar-SA"/>
              </w:rPr>
              <w:t>.</w:t>
            </w:r>
          </w:p>
        </w:tc>
      </w:tr>
      <w:tr w:rsidR="00CD19EF" w:rsidRPr="00D916AA" w14:paraId="4AF6F3A3" w14:textId="77777777" w:rsidTr="00695038">
        <w:trPr>
          <w:trHeight w:val="783"/>
          <w:jc w:val="center"/>
        </w:trPr>
        <w:tc>
          <w:tcPr>
            <w:tcW w:w="850" w:type="dxa"/>
            <w:tcBorders>
              <w:top w:val="single" w:sz="4" w:space="0" w:color="auto"/>
              <w:left w:val="single" w:sz="4" w:space="0" w:color="auto"/>
              <w:bottom w:val="single" w:sz="4" w:space="0" w:color="auto"/>
              <w:right w:val="single" w:sz="4" w:space="0" w:color="auto"/>
            </w:tcBorders>
            <w:vAlign w:val="center"/>
          </w:tcPr>
          <w:p w14:paraId="13488B59" w14:textId="77777777" w:rsidR="00CD19EF" w:rsidRPr="00D916AA" w:rsidRDefault="00CD19EF" w:rsidP="00CD19EF">
            <w:pPr>
              <w:widowControl w:val="0"/>
              <w:numPr>
                <w:ilvl w:val="0"/>
                <w:numId w:val="14"/>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6116A2A8" w14:textId="01B0269D" w:rsidR="00CD19EF" w:rsidRPr="00CD19EF" w:rsidRDefault="00CD19EF" w:rsidP="00CD19EF">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CD19EF">
              <w:rPr>
                <w:rFonts w:asciiTheme="majorBidi" w:hAnsiTheme="majorBidi" w:cstheme="majorBidi"/>
                <w:color w:val="000000"/>
              </w:rPr>
              <w:t>Plastikinis tepalas guoliams</w:t>
            </w:r>
          </w:p>
        </w:tc>
        <w:tc>
          <w:tcPr>
            <w:tcW w:w="3514" w:type="dxa"/>
            <w:tcBorders>
              <w:top w:val="single" w:sz="4" w:space="0" w:color="auto"/>
              <w:left w:val="nil"/>
              <w:bottom w:val="single" w:sz="4" w:space="0" w:color="auto"/>
              <w:right w:val="single" w:sz="4" w:space="0" w:color="auto"/>
            </w:tcBorders>
            <w:shd w:val="clear" w:color="auto" w:fill="auto"/>
            <w:vAlign w:val="center"/>
          </w:tcPr>
          <w:p w14:paraId="3C6AF241" w14:textId="1069C4F7" w:rsidR="00CD19EF" w:rsidRPr="00CD19EF"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r w:rsidRPr="00CD19EF">
              <w:rPr>
                <w:rFonts w:asciiTheme="majorBidi" w:hAnsiTheme="majorBidi" w:cstheme="majorBidi"/>
                <w:color w:val="000000"/>
              </w:rPr>
              <w:t>DIN K2K, ISO L-XBCEA2</w:t>
            </w:r>
          </w:p>
        </w:tc>
        <w:tc>
          <w:tcPr>
            <w:tcW w:w="2221" w:type="dxa"/>
            <w:tcBorders>
              <w:top w:val="single" w:sz="4" w:space="0" w:color="auto"/>
              <w:left w:val="single" w:sz="4" w:space="0" w:color="auto"/>
              <w:bottom w:val="single" w:sz="4" w:space="0" w:color="auto"/>
              <w:right w:val="single" w:sz="4" w:space="0" w:color="auto"/>
            </w:tcBorders>
            <w:vAlign w:val="center"/>
          </w:tcPr>
          <w:p w14:paraId="6DDC7EAD" w14:textId="77777777" w:rsidR="00CD19EF" w:rsidRPr="00D916AA" w:rsidRDefault="00CD19EF" w:rsidP="00CD19EF">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3EF4B599" w14:textId="77777777" w:rsidR="00CD19EF" w:rsidRPr="00D916AA" w:rsidRDefault="00CD19EF" w:rsidP="00CD19EF">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D916AA">
              <w:rPr>
                <w:rFonts w:asciiTheme="majorBidi" w:eastAsia="Times New Roman" w:hAnsiTheme="majorBidi" w:cstheme="majorBidi"/>
                <w:color w:val="00000A"/>
                <w:lang w:eastAsia="ar-SA"/>
              </w:rPr>
              <w:t>1 tūbelė, talpa 400 ml</w:t>
            </w:r>
          </w:p>
        </w:tc>
        <w:tc>
          <w:tcPr>
            <w:tcW w:w="1428" w:type="dxa"/>
            <w:tcBorders>
              <w:top w:val="single" w:sz="4" w:space="0" w:color="auto"/>
              <w:left w:val="single" w:sz="4" w:space="0" w:color="000000"/>
              <w:bottom w:val="single" w:sz="4" w:space="0" w:color="auto"/>
              <w:right w:val="single" w:sz="4" w:space="0" w:color="auto"/>
            </w:tcBorders>
            <w:vAlign w:val="center"/>
          </w:tcPr>
          <w:p w14:paraId="4CE78712" w14:textId="74D7E64A"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000000"/>
              <w:bottom w:val="single" w:sz="4" w:space="0" w:color="auto"/>
              <w:right w:val="single" w:sz="4" w:space="0" w:color="000000"/>
            </w:tcBorders>
          </w:tcPr>
          <w:p w14:paraId="26C2B035" w14:textId="77777777"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000000"/>
              <w:bottom w:val="single" w:sz="4" w:space="0" w:color="auto"/>
              <w:right w:val="single" w:sz="4" w:space="0" w:color="000000"/>
            </w:tcBorders>
            <w:shd w:val="clear" w:color="auto" w:fill="auto"/>
            <w:vAlign w:val="center"/>
          </w:tcPr>
          <w:p w14:paraId="6935AB3B" w14:textId="026CE610" w:rsidR="00CD19EF" w:rsidRPr="00D916AA" w:rsidRDefault="00CD19EF" w:rsidP="00CD19EF">
            <w:pPr>
              <w:widowControl w:val="0"/>
              <w:suppressAutoHyphens/>
              <w:spacing w:after="0" w:line="240" w:lineRule="auto"/>
              <w:ind w:right="-16"/>
              <w:jc w:val="center"/>
              <w:rPr>
                <w:rFonts w:asciiTheme="majorBidi" w:hAnsiTheme="majorBidi" w:cstheme="majorBidi"/>
                <w:color w:val="00000A"/>
                <w:lang w:eastAsia="ar-SA"/>
              </w:rPr>
            </w:pPr>
            <w:r w:rsidRPr="00D916AA">
              <w:rPr>
                <w:rFonts w:asciiTheme="majorBidi" w:eastAsia="Times New Roman" w:hAnsiTheme="majorBidi" w:cstheme="majorBidi"/>
                <w:color w:val="00000A"/>
                <w:lang w:eastAsia="ar-SA"/>
              </w:rPr>
              <w:t>Bus perkama  tūbelėmis, kurių vienos talpa 400 ml</w:t>
            </w:r>
          </w:p>
        </w:tc>
      </w:tr>
      <w:tr w:rsidR="00CD19EF" w:rsidRPr="00D916AA" w14:paraId="6FA39B4C" w14:textId="77777777" w:rsidTr="00695038">
        <w:trPr>
          <w:trHeight w:val="802"/>
          <w:jc w:val="center"/>
        </w:trPr>
        <w:tc>
          <w:tcPr>
            <w:tcW w:w="850" w:type="dxa"/>
            <w:tcBorders>
              <w:top w:val="single" w:sz="4" w:space="0" w:color="auto"/>
              <w:left w:val="single" w:sz="4" w:space="0" w:color="auto"/>
              <w:bottom w:val="single" w:sz="4" w:space="0" w:color="auto"/>
              <w:right w:val="single" w:sz="4" w:space="0" w:color="auto"/>
            </w:tcBorders>
            <w:vAlign w:val="center"/>
          </w:tcPr>
          <w:p w14:paraId="7EEDA20E" w14:textId="77777777" w:rsidR="00CD19EF" w:rsidRPr="00D916AA" w:rsidRDefault="00CD19EF" w:rsidP="00CD19EF">
            <w:pPr>
              <w:widowControl w:val="0"/>
              <w:numPr>
                <w:ilvl w:val="0"/>
                <w:numId w:val="14"/>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7D6EFE39" w14:textId="15C1B740" w:rsidR="00CD19EF" w:rsidRPr="00CD19EF" w:rsidRDefault="00CD19EF" w:rsidP="00CD19EF">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CD19EF">
              <w:rPr>
                <w:rFonts w:asciiTheme="majorBidi" w:hAnsiTheme="majorBidi" w:cstheme="majorBidi"/>
                <w:color w:val="000000"/>
              </w:rPr>
              <w:t>Plastikinis tepalas besitrinančioms detalėms - įdėklams bei įvorėms</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261BDCC0" w14:textId="668A9E8C" w:rsidR="00CD19EF" w:rsidRPr="00CD19EF"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r w:rsidRPr="00CD19EF">
              <w:rPr>
                <w:rFonts w:asciiTheme="majorBidi" w:hAnsiTheme="majorBidi" w:cstheme="majorBidi"/>
                <w:color w:val="000000"/>
              </w:rPr>
              <w:t xml:space="preserve">Aukštos kokybės įvairios paskirties vandeniui atsparus </w:t>
            </w:r>
            <w:proofErr w:type="spellStart"/>
            <w:r w:rsidRPr="00CD19EF">
              <w:rPr>
                <w:rFonts w:asciiTheme="majorBidi" w:hAnsiTheme="majorBidi" w:cstheme="majorBidi"/>
                <w:color w:val="000000"/>
              </w:rPr>
              <w:t>konsistencinis</w:t>
            </w:r>
            <w:proofErr w:type="spellEnd"/>
            <w:r w:rsidRPr="00CD19EF">
              <w:rPr>
                <w:rFonts w:asciiTheme="majorBidi" w:hAnsiTheme="majorBidi" w:cstheme="majorBidi"/>
                <w:color w:val="000000"/>
              </w:rPr>
              <w:t xml:space="preserve"> tepalas, skirtas automobilių, žemės ūkio, statybinės technikos, įvairių įrengimų guoliams ir tepimo taškams. Darbinė temperatūra yra nuo - 40°C iki +120°C.</w:t>
            </w:r>
          </w:p>
        </w:tc>
        <w:tc>
          <w:tcPr>
            <w:tcW w:w="2221" w:type="dxa"/>
            <w:tcBorders>
              <w:top w:val="single" w:sz="4" w:space="0" w:color="auto"/>
              <w:left w:val="single" w:sz="4" w:space="0" w:color="auto"/>
              <w:bottom w:val="single" w:sz="4" w:space="0" w:color="auto"/>
              <w:right w:val="single" w:sz="4" w:space="0" w:color="auto"/>
            </w:tcBorders>
            <w:vAlign w:val="center"/>
          </w:tcPr>
          <w:p w14:paraId="15F077F6" w14:textId="77777777" w:rsidR="00CD19EF" w:rsidRPr="00D916AA" w:rsidRDefault="00CD19EF" w:rsidP="00CD19EF">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4536D369" w14:textId="77777777" w:rsidR="00CD19EF" w:rsidRPr="00D916AA" w:rsidRDefault="00CD19EF" w:rsidP="00CD19EF">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D916AA">
              <w:rPr>
                <w:rFonts w:asciiTheme="majorBidi" w:eastAsia="Times New Roman" w:hAnsiTheme="majorBidi" w:cstheme="majorBidi"/>
                <w:color w:val="00000A"/>
                <w:lang w:eastAsia="ar-SA"/>
              </w:rPr>
              <w:t>1 kg</w:t>
            </w:r>
          </w:p>
        </w:tc>
        <w:tc>
          <w:tcPr>
            <w:tcW w:w="1428" w:type="dxa"/>
            <w:tcBorders>
              <w:top w:val="single" w:sz="4" w:space="0" w:color="auto"/>
              <w:left w:val="single" w:sz="4" w:space="0" w:color="auto"/>
              <w:bottom w:val="single" w:sz="4" w:space="0" w:color="auto"/>
              <w:right w:val="single" w:sz="4" w:space="0" w:color="auto"/>
            </w:tcBorders>
            <w:vAlign w:val="center"/>
          </w:tcPr>
          <w:p w14:paraId="63594214" w14:textId="19AA9115"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auto"/>
              <w:bottom w:val="single" w:sz="4" w:space="0" w:color="auto"/>
              <w:right w:val="single" w:sz="4" w:space="0" w:color="auto"/>
            </w:tcBorders>
          </w:tcPr>
          <w:p w14:paraId="7F1CD7F7" w14:textId="77777777"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auto"/>
              <w:bottom w:val="single" w:sz="4" w:space="0" w:color="auto"/>
              <w:right w:val="single" w:sz="4" w:space="0" w:color="auto"/>
            </w:tcBorders>
            <w:vAlign w:val="center"/>
          </w:tcPr>
          <w:p w14:paraId="7248D86C" w14:textId="15EEA42C" w:rsidR="00CD19EF" w:rsidRPr="00D916AA" w:rsidRDefault="00CD19EF" w:rsidP="00CD19EF">
            <w:pPr>
              <w:widowControl w:val="0"/>
              <w:suppressAutoHyphens/>
              <w:spacing w:after="0" w:line="240" w:lineRule="auto"/>
              <w:ind w:right="-16"/>
              <w:jc w:val="center"/>
              <w:rPr>
                <w:rFonts w:asciiTheme="majorBidi" w:hAnsiTheme="majorBidi" w:cstheme="majorBidi"/>
                <w:color w:val="00000A"/>
                <w:lang w:eastAsia="ar-SA"/>
              </w:rPr>
            </w:pPr>
            <w:r w:rsidRPr="00D916AA">
              <w:rPr>
                <w:rFonts w:asciiTheme="majorBidi" w:eastAsia="Times New Roman" w:hAnsiTheme="majorBidi" w:cstheme="majorBidi"/>
                <w:color w:val="00000A"/>
                <w:lang w:eastAsia="ar-SA"/>
              </w:rPr>
              <w:t>Bus perkama  tūbelėmis, kurių vienos talpa 400 ml arba dėžutėmis, kurių talpa 1 kg</w:t>
            </w:r>
          </w:p>
        </w:tc>
      </w:tr>
      <w:tr w:rsidR="00CD19EF" w:rsidRPr="00D916AA" w14:paraId="7E1C80BA" w14:textId="77777777" w:rsidTr="00695038">
        <w:trPr>
          <w:trHeight w:val="999"/>
          <w:jc w:val="center"/>
        </w:trPr>
        <w:tc>
          <w:tcPr>
            <w:tcW w:w="850" w:type="dxa"/>
            <w:tcBorders>
              <w:top w:val="single" w:sz="4" w:space="0" w:color="000000"/>
              <w:left w:val="single" w:sz="4" w:space="0" w:color="000000"/>
              <w:bottom w:val="single" w:sz="4" w:space="0" w:color="000000"/>
            </w:tcBorders>
            <w:vAlign w:val="center"/>
          </w:tcPr>
          <w:p w14:paraId="72899A62" w14:textId="77777777" w:rsidR="00CD19EF" w:rsidRPr="00D916AA" w:rsidRDefault="00CD19EF" w:rsidP="00CD19EF">
            <w:pPr>
              <w:widowControl w:val="0"/>
              <w:numPr>
                <w:ilvl w:val="0"/>
                <w:numId w:val="14"/>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23F49179" w14:textId="3959E032" w:rsidR="00CD19EF" w:rsidRPr="00CD19EF" w:rsidRDefault="00CD19EF" w:rsidP="00CD19EF">
            <w:pPr>
              <w:widowControl w:val="0"/>
              <w:suppressAutoHyphens/>
              <w:spacing w:after="0" w:line="240" w:lineRule="auto"/>
              <w:ind w:left="-108" w:right="-108"/>
              <w:jc w:val="center"/>
              <w:rPr>
                <w:rFonts w:asciiTheme="majorBidi" w:eastAsia="Times New Roman" w:hAnsiTheme="majorBidi" w:cstheme="majorBidi"/>
                <w:color w:val="00000A"/>
                <w:lang w:eastAsia="zh-CN"/>
              </w:rPr>
            </w:pPr>
            <w:proofErr w:type="spellStart"/>
            <w:r w:rsidRPr="00CD19EF">
              <w:rPr>
                <w:rFonts w:asciiTheme="majorBidi" w:hAnsiTheme="majorBidi" w:cstheme="majorBidi"/>
              </w:rPr>
              <w:t>Transmisinė</w:t>
            </w:r>
            <w:proofErr w:type="spellEnd"/>
            <w:r w:rsidRPr="00CD19EF">
              <w:rPr>
                <w:rFonts w:asciiTheme="majorBidi" w:hAnsiTheme="majorBidi" w:cstheme="majorBidi"/>
              </w:rPr>
              <w:t xml:space="preserve"> alyva 75W90</w:t>
            </w:r>
          </w:p>
        </w:tc>
        <w:tc>
          <w:tcPr>
            <w:tcW w:w="3514" w:type="dxa"/>
            <w:tcBorders>
              <w:top w:val="single" w:sz="4" w:space="0" w:color="auto"/>
              <w:left w:val="nil"/>
              <w:bottom w:val="single" w:sz="4" w:space="0" w:color="auto"/>
              <w:right w:val="single" w:sz="4" w:space="0" w:color="auto"/>
            </w:tcBorders>
            <w:shd w:val="clear" w:color="auto" w:fill="auto"/>
            <w:vAlign w:val="center"/>
          </w:tcPr>
          <w:p w14:paraId="47FAC364" w14:textId="77777777" w:rsidR="00CD19EF" w:rsidRPr="00CD19EF" w:rsidRDefault="00CD19EF" w:rsidP="00CD19EF">
            <w:pPr>
              <w:widowControl w:val="0"/>
              <w:spacing w:after="0" w:line="240" w:lineRule="auto"/>
              <w:ind w:right="-16"/>
              <w:jc w:val="center"/>
              <w:rPr>
                <w:rFonts w:asciiTheme="majorBidi" w:hAnsiTheme="majorBidi" w:cstheme="majorBidi"/>
              </w:rPr>
            </w:pPr>
            <w:r w:rsidRPr="00CD19EF">
              <w:rPr>
                <w:rFonts w:asciiTheme="majorBidi" w:hAnsiTheme="majorBidi" w:cstheme="majorBidi"/>
              </w:rPr>
              <w:t xml:space="preserve">GL-3/4/5 TDL (Toyota </w:t>
            </w:r>
            <w:proofErr w:type="spellStart"/>
            <w:r w:rsidRPr="00CD19EF">
              <w:rPr>
                <w:rFonts w:asciiTheme="majorBidi" w:hAnsiTheme="majorBidi" w:cstheme="majorBidi"/>
              </w:rPr>
              <w:t>Land</w:t>
            </w:r>
            <w:proofErr w:type="spellEnd"/>
            <w:r w:rsidRPr="00CD19EF">
              <w:rPr>
                <w:rFonts w:asciiTheme="majorBidi" w:hAnsiTheme="majorBidi" w:cstheme="majorBidi"/>
              </w:rPr>
              <w:t xml:space="preserve"> </w:t>
            </w:r>
            <w:proofErr w:type="spellStart"/>
            <w:r w:rsidRPr="00CD19EF">
              <w:rPr>
                <w:rFonts w:asciiTheme="majorBidi" w:hAnsiTheme="majorBidi" w:cstheme="majorBidi"/>
              </w:rPr>
              <w:t>Cruiser</w:t>
            </w:r>
            <w:proofErr w:type="spellEnd"/>
            <w:r w:rsidRPr="00CD19EF">
              <w:rPr>
                <w:rFonts w:asciiTheme="majorBidi" w:hAnsiTheme="majorBidi" w:cstheme="majorBidi"/>
              </w:rPr>
              <w:t xml:space="preserve"> 150)</w:t>
            </w:r>
          </w:p>
          <w:p w14:paraId="031B6153" w14:textId="2626A3ED" w:rsidR="00CD19EF" w:rsidRPr="00CD19EF"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21" w:type="dxa"/>
            <w:tcBorders>
              <w:top w:val="single" w:sz="4" w:space="0" w:color="000000"/>
              <w:left w:val="single" w:sz="4" w:space="0" w:color="000000"/>
              <w:bottom w:val="single" w:sz="4" w:space="0" w:color="000000"/>
              <w:right w:val="single" w:sz="4" w:space="0" w:color="000000"/>
            </w:tcBorders>
            <w:vAlign w:val="center"/>
          </w:tcPr>
          <w:p w14:paraId="4C717250" w14:textId="77777777" w:rsidR="00CD19EF" w:rsidRPr="00D916AA" w:rsidRDefault="00CD19EF" w:rsidP="00CD19EF">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nil"/>
              <w:bottom w:val="single" w:sz="4" w:space="0" w:color="auto"/>
              <w:right w:val="single" w:sz="4" w:space="0" w:color="auto"/>
            </w:tcBorders>
            <w:shd w:val="clear" w:color="auto" w:fill="auto"/>
            <w:vAlign w:val="center"/>
          </w:tcPr>
          <w:p w14:paraId="373B33A4" w14:textId="77777777" w:rsidR="00CD19EF" w:rsidRPr="00D916AA" w:rsidRDefault="00CD19EF" w:rsidP="00CD19EF">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D916AA">
              <w:rPr>
                <w:rFonts w:asciiTheme="majorBidi" w:eastAsia="Times New Roman" w:hAnsiTheme="majorBidi" w:cstheme="majorBidi"/>
                <w:color w:val="00000A"/>
                <w:lang w:eastAsia="ar-SA"/>
              </w:rPr>
              <w:t>l</w:t>
            </w:r>
          </w:p>
        </w:tc>
        <w:tc>
          <w:tcPr>
            <w:tcW w:w="1428" w:type="dxa"/>
            <w:tcBorders>
              <w:top w:val="single" w:sz="4" w:space="0" w:color="000000"/>
              <w:left w:val="single" w:sz="4" w:space="0" w:color="000000"/>
              <w:bottom w:val="single" w:sz="4" w:space="0" w:color="000000"/>
              <w:right w:val="single" w:sz="4" w:space="0" w:color="auto"/>
            </w:tcBorders>
            <w:vAlign w:val="center"/>
          </w:tcPr>
          <w:p w14:paraId="7538FD7B" w14:textId="0EAAF858"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6802C19B" w14:textId="77777777"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auto"/>
            </w:tcBorders>
            <w:vAlign w:val="center"/>
          </w:tcPr>
          <w:p w14:paraId="26614EE5" w14:textId="1096107A" w:rsidR="00CD19EF" w:rsidRPr="00D916AA" w:rsidRDefault="00CD19EF" w:rsidP="00CD19EF">
            <w:pPr>
              <w:widowControl w:val="0"/>
              <w:suppressAutoHyphens/>
              <w:spacing w:after="0" w:line="240" w:lineRule="auto"/>
              <w:ind w:right="-16"/>
              <w:jc w:val="center"/>
              <w:rPr>
                <w:rFonts w:asciiTheme="majorBidi" w:hAnsiTheme="majorBidi" w:cstheme="majorBidi"/>
                <w:color w:val="00000A"/>
                <w:lang w:eastAsia="ar-SA"/>
              </w:rPr>
            </w:pPr>
            <w:r w:rsidRPr="00D916AA">
              <w:rPr>
                <w:rFonts w:asciiTheme="majorBidi" w:eastAsia="Times New Roman" w:hAnsiTheme="majorBidi" w:cstheme="majorBidi"/>
                <w:color w:val="00000A"/>
                <w:lang w:eastAsia="ar-SA"/>
              </w:rPr>
              <w:t>Bus perkama  bakeliais, kurių vieno talpa 4 l</w:t>
            </w:r>
          </w:p>
        </w:tc>
      </w:tr>
      <w:tr w:rsidR="00CD19EF" w:rsidRPr="00D916AA" w14:paraId="4EAE3D87" w14:textId="77777777" w:rsidTr="00695038">
        <w:trPr>
          <w:trHeight w:val="862"/>
          <w:jc w:val="center"/>
        </w:trPr>
        <w:tc>
          <w:tcPr>
            <w:tcW w:w="850" w:type="dxa"/>
            <w:tcBorders>
              <w:top w:val="single" w:sz="4" w:space="0" w:color="000000"/>
              <w:left w:val="single" w:sz="4" w:space="0" w:color="000000"/>
              <w:bottom w:val="single" w:sz="4" w:space="0" w:color="000000"/>
            </w:tcBorders>
            <w:vAlign w:val="center"/>
          </w:tcPr>
          <w:p w14:paraId="26836219" w14:textId="77777777" w:rsidR="00CD19EF" w:rsidRPr="00D916AA" w:rsidRDefault="00CD19EF" w:rsidP="00CD19EF">
            <w:pPr>
              <w:widowControl w:val="0"/>
              <w:numPr>
                <w:ilvl w:val="0"/>
                <w:numId w:val="14"/>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19571CBF" w14:textId="3B15A20A" w:rsidR="00CD19EF" w:rsidRPr="00CD19EF" w:rsidRDefault="00CD19EF" w:rsidP="00CD19EF">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CD19EF">
              <w:rPr>
                <w:rFonts w:asciiTheme="majorBidi" w:hAnsiTheme="majorBidi" w:cstheme="majorBidi"/>
                <w:color w:val="000000"/>
              </w:rPr>
              <w:t>Hidraulinė alyva H 46</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47F63A84" w14:textId="77777777" w:rsidR="00CD19EF" w:rsidRPr="00CD19EF" w:rsidRDefault="00CD19EF" w:rsidP="00CD19EF">
            <w:pPr>
              <w:widowControl w:val="0"/>
              <w:spacing w:after="0" w:line="240" w:lineRule="auto"/>
              <w:ind w:right="-16"/>
              <w:jc w:val="center"/>
              <w:rPr>
                <w:rFonts w:asciiTheme="majorBidi" w:hAnsiTheme="majorBidi" w:cstheme="majorBidi"/>
                <w:color w:val="000000"/>
              </w:rPr>
            </w:pPr>
            <w:r w:rsidRPr="00CD19EF">
              <w:rPr>
                <w:rFonts w:asciiTheme="majorBidi" w:hAnsiTheme="majorBidi" w:cstheme="majorBidi"/>
                <w:color w:val="000000"/>
              </w:rPr>
              <w:t>DIN 51524-2; ISO HLP; ISO 46</w:t>
            </w:r>
          </w:p>
          <w:p w14:paraId="348D5489" w14:textId="336B7026" w:rsidR="00CD19EF" w:rsidRPr="00CD19EF"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2221" w:type="dxa"/>
            <w:tcBorders>
              <w:top w:val="single" w:sz="4" w:space="0" w:color="000000"/>
              <w:left w:val="single" w:sz="4" w:space="0" w:color="000000"/>
              <w:bottom w:val="single" w:sz="4" w:space="0" w:color="000000"/>
              <w:right w:val="single" w:sz="4" w:space="0" w:color="000000"/>
            </w:tcBorders>
            <w:vAlign w:val="center"/>
          </w:tcPr>
          <w:p w14:paraId="2CF0DE31" w14:textId="77777777" w:rsidR="00CD19EF" w:rsidRPr="00D916AA" w:rsidRDefault="00CD19EF" w:rsidP="00CD19EF">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auto"/>
              <w:left w:val="single" w:sz="4" w:space="0" w:color="auto"/>
              <w:bottom w:val="single" w:sz="4" w:space="0" w:color="auto"/>
              <w:right w:val="single" w:sz="4" w:space="0" w:color="auto"/>
            </w:tcBorders>
            <w:vAlign w:val="center"/>
          </w:tcPr>
          <w:p w14:paraId="2F88D026" w14:textId="77777777" w:rsidR="00CD19EF" w:rsidRPr="00D916AA" w:rsidRDefault="00CD19EF" w:rsidP="00CD19EF">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D916AA">
              <w:rPr>
                <w:rFonts w:asciiTheme="majorBidi" w:eastAsia="Times New Roman" w:hAnsiTheme="majorBidi" w:cstheme="majorBidi"/>
                <w:color w:val="00000A"/>
                <w:lang w:eastAsia="zh-CN"/>
              </w:rPr>
              <w:t>l</w:t>
            </w:r>
          </w:p>
        </w:tc>
        <w:tc>
          <w:tcPr>
            <w:tcW w:w="1428" w:type="dxa"/>
            <w:tcBorders>
              <w:top w:val="single" w:sz="4" w:space="0" w:color="000000"/>
              <w:left w:val="single" w:sz="4" w:space="0" w:color="000000"/>
              <w:bottom w:val="single" w:sz="4" w:space="0" w:color="000000"/>
              <w:right w:val="single" w:sz="4" w:space="0" w:color="auto"/>
            </w:tcBorders>
            <w:vAlign w:val="center"/>
          </w:tcPr>
          <w:p w14:paraId="2EA60D2F" w14:textId="11105024"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auto"/>
              <w:left w:val="single" w:sz="4" w:space="0" w:color="auto"/>
              <w:bottom w:val="single" w:sz="4" w:space="0" w:color="auto"/>
              <w:right w:val="single" w:sz="4" w:space="0" w:color="auto"/>
            </w:tcBorders>
          </w:tcPr>
          <w:p w14:paraId="0447EAEB" w14:textId="77777777"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auto"/>
              <w:left w:val="single" w:sz="4" w:space="0" w:color="auto"/>
              <w:bottom w:val="single" w:sz="4" w:space="0" w:color="auto"/>
              <w:right w:val="single" w:sz="4" w:space="0" w:color="auto"/>
            </w:tcBorders>
            <w:vAlign w:val="center"/>
          </w:tcPr>
          <w:p w14:paraId="33549393" w14:textId="4CCA345E" w:rsidR="00CD19EF" w:rsidRPr="00D916AA" w:rsidRDefault="00CD19EF" w:rsidP="00CD19EF">
            <w:pPr>
              <w:widowControl w:val="0"/>
              <w:suppressAutoHyphens/>
              <w:spacing w:after="0" w:line="240" w:lineRule="auto"/>
              <w:ind w:right="-16"/>
              <w:jc w:val="center"/>
              <w:rPr>
                <w:rFonts w:asciiTheme="majorBidi" w:hAnsiTheme="majorBidi" w:cstheme="majorBidi"/>
                <w:color w:val="00000A"/>
                <w:lang w:eastAsia="ar-SA"/>
              </w:rPr>
            </w:pPr>
            <w:r w:rsidRPr="00D916AA">
              <w:rPr>
                <w:rFonts w:asciiTheme="majorBidi" w:eastAsia="Times New Roman" w:hAnsiTheme="majorBidi" w:cstheme="majorBidi"/>
                <w:color w:val="00000A"/>
                <w:lang w:eastAsia="ar-SA"/>
              </w:rPr>
              <w:t>Bus perkama  bakeliais, kurių vieno talpa 5 l</w:t>
            </w:r>
          </w:p>
        </w:tc>
      </w:tr>
      <w:tr w:rsidR="00CD19EF" w:rsidRPr="00D916AA" w14:paraId="7A442653" w14:textId="77777777" w:rsidTr="00695038">
        <w:trPr>
          <w:trHeight w:val="845"/>
          <w:jc w:val="center"/>
        </w:trPr>
        <w:tc>
          <w:tcPr>
            <w:tcW w:w="850" w:type="dxa"/>
            <w:tcBorders>
              <w:top w:val="single" w:sz="4" w:space="0" w:color="auto"/>
              <w:left w:val="single" w:sz="4" w:space="0" w:color="auto"/>
              <w:bottom w:val="single" w:sz="4" w:space="0" w:color="auto"/>
              <w:right w:val="single" w:sz="4" w:space="0" w:color="auto"/>
            </w:tcBorders>
            <w:vAlign w:val="center"/>
          </w:tcPr>
          <w:p w14:paraId="0D7B36B1" w14:textId="77777777" w:rsidR="00CD19EF" w:rsidRPr="00D916AA" w:rsidRDefault="00CD19EF" w:rsidP="00CD19EF">
            <w:pPr>
              <w:widowControl w:val="0"/>
              <w:numPr>
                <w:ilvl w:val="0"/>
                <w:numId w:val="14"/>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055" w:type="dxa"/>
            <w:tcBorders>
              <w:top w:val="nil"/>
              <w:left w:val="single" w:sz="4" w:space="0" w:color="auto"/>
              <w:bottom w:val="single" w:sz="4" w:space="0" w:color="auto"/>
              <w:right w:val="single" w:sz="4" w:space="0" w:color="auto"/>
            </w:tcBorders>
            <w:shd w:val="clear" w:color="auto" w:fill="auto"/>
            <w:vAlign w:val="center"/>
          </w:tcPr>
          <w:p w14:paraId="4AEDE530" w14:textId="5C452D99" w:rsidR="00CD19EF" w:rsidRPr="00CD19EF" w:rsidRDefault="00CD19EF" w:rsidP="00CD19EF">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CD19EF">
              <w:rPr>
                <w:rFonts w:asciiTheme="majorBidi" w:hAnsiTheme="majorBidi" w:cstheme="majorBidi"/>
                <w:color w:val="000000"/>
              </w:rPr>
              <w:t>Vasarinis langų apiplovimo skystis</w:t>
            </w:r>
          </w:p>
        </w:tc>
        <w:tc>
          <w:tcPr>
            <w:tcW w:w="3514" w:type="dxa"/>
            <w:tcBorders>
              <w:top w:val="nil"/>
              <w:left w:val="nil"/>
              <w:bottom w:val="single" w:sz="4" w:space="0" w:color="auto"/>
              <w:right w:val="single" w:sz="4" w:space="0" w:color="auto"/>
            </w:tcBorders>
            <w:shd w:val="clear" w:color="auto" w:fill="auto"/>
            <w:vAlign w:val="center"/>
          </w:tcPr>
          <w:p w14:paraId="237E47D1" w14:textId="61B9182B" w:rsidR="00CD19EF" w:rsidRPr="00CD19EF"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r w:rsidRPr="00CD19EF">
              <w:rPr>
                <w:rFonts w:asciiTheme="majorBidi" w:hAnsiTheme="majorBidi" w:cstheme="majorBidi"/>
                <w:color w:val="000000"/>
              </w:rPr>
              <w:t>Be erzinančių bei aštrių kvapų iki   -5°C</w:t>
            </w:r>
          </w:p>
        </w:tc>
        <w:tc>
          <w:tcPr>
            <w:tcW w:w="2221" w:type="dxa"/>
            <w:tcBorders>
              <w:top w:val="single" w:sz="4" w:space="0" w:color="auto"/>
              <w:left w:val="single" w:sz="4" w:space="0" w:color="auto"/>
              <w:bottom w:val="single" w:sz="4" w:space="0" w:color="auto"/>
              <w:right w:val="single" w:sz="4" w:space="0" w:color="auto"/>
            </w:tcBorders>
            <w:vAlign w:val="center"/>
          </w:tcPr>
          <w:p w14:paraId="3E95ED8D" w14:textId="77777777" w:rsidR="00CD19EF" w:rsidRPr="00D916AA" w:rsidRDefault="00CD19EF" w:rsidP="00CD19EF">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18C6FEC9" w14:textId="77777777" w:rsidR="00CD19EF" w:rsidRPr="00D916AA" w:rsidRDefault="00CD19EF" w:rsidP="00CD19EF">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D916AA">
              <w:rPr>
                <w:rFonts w:asciiTheme="majorBidi" w:eastAsia="Times New Roman" w:hAnsiTheme="majorBidi" w:cstheme="majorBidi"/>
                <w:color w:val="00000A"/>
                <w:lang w:eastAsia="zh-CN"/>
              </w:rPr>
              <w:t>l</w:t>
            </w:r>
          </w:p>
        </w:tc>
        <w:tc>
          <w:tcPr>
            <w:tcW w:w="1428" w:type="dxa"/>
            <w:tcBorders>
              <w:top w:val="single" w:sz="4" w:space="0" w:color="auto"/>
              <w:left w:val="single" w:sz="4" w:space="0" w:color="auto"/>
              <w:bottom w:val="single" w:sz="4" w:space="0" w:color="auto"/>
              <w:right w:val="single" w:sz="4" w:space="0" w:color="auto"/>
            </w:tcBorders>
            <w:vAlign w:val="center"/>
          </w:tcPr>
          <w:p w14:paraId="25292037" w14:textId="33697B3E"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24A95A10" w14:textId="77777777"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auto"/>
            </w:tcBorders>
            <w:vAlign w:val="center"/>
          </w:tcPr>
          <w:p w14:paraId="35C5A47D" w14:textId="560BFB02" w:rsidR="00CD19EF" w:rsidRPr="00D916AA" w:rsidRDefault="00CD19EF" w:rsidP="00CD19EF">
            <w:pPr>
              <w:widowControl w:val="0"/>
              <w:suppressAutoHyphens/>
              <w:spacing w:after="0" w:line="240" w:lineRule="auto"/>
              <w:ind w:right="-16"/>
              <w:jc w:val="center"/>
              <w:rPr>
                <w:rFonts w:asciiTheme="majorBidi" w:hAnsiTheme="majorBidi" w:cstheme="majorBidi"/>
                <w:color w:val="00000A"/>
                <w:lang w:eastAsia="ar-SA"/>
              </w:rPr>
            </w:pPr>
            <w:r w:rsidRPr="00D916AA">
              <w:rPr>
                <w:rFonts w:asciiTheme="majorBidi" w:eastAsia="Times New Roman" w:hAnsiTheme="majorBidi" w:cstheme="majorBidi"/>
                <w:color w:val="00000A"/>
                <w:lang w:eastAsia="ar-SA"/>
              </w:rPr>
              <w:t>Bus perkama  bakeliais, kurių vieno talpa 5 l</w:t>
            </w:r>
          </w:p>
        </w:tc>
      </w:tr>
      <w:tr w:rsidR="00CD19EF" w:rsidRPr="00D916AA" w14:paraId="3530C3EB" w14:textId="77777777" w:rsidTr="00695038">
        <w:trPr>
          <w:trHeight w:val="702"/>
          <w:jc w:val="center"/>
        </w:trPr>
        <w:tc>
          <w:tcPr>
            <w:tcW w:w="850" w:type="dxa"/>
            <w:tcBorders>
              <w:top w:val="single" w:sz="4" w:space="0" w:color="auto"/>
              <w:left w:val="single" w:sz="4" w:space="0" w:color="auto"/>
              <w:bottom w:val="single" w:sz="4" w:space="0" w:color="auto"/>
              <w:right w:val="single" w:sz="4" w:space="0" w:color="auto"/>
            </w:tcBorders>
            <w:vAlign w:val="center"/>
          </w:tcPr>
          <w:p w14:paraId="237F32F8" w14:textId="77777777" w:rsidR="00CD19EF" w:rsidRPr="00D916AA" w:rsidRDefault="00CD19EF" w:rsidP="00CD19EF">
            <w:pPr>
              <w:widowControl w:val="0"/>
              <w:numPr>
                <w:ilvl w:val="0"/>
                <w:numId w:val="14"/>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055" w:type="dxa"/>
            <w:tcBorders>
              <w:top w:val="nil"/>
              <w:left w:val="single" w:sz="4" w:space="0" w:color="auto"/>
              <w:bottom w:val="single" w:sz="4" w:space="0" w:color="auto"/>
              <w:right w:val="single" w:sz="4" w:space="0" w:color="auto"/>
            </w:tcBorders>
            <w:shd w:val="clear" w:color="auto" w:fill="auto"/>
            <w:vAlign w:val="center"/>
          </w:tcPr>
          <w:p w14:paraId="61D30E76" w14:textId="182BED95" w:rsidR="00CD19EF" w:rsidRPr="00CD19EF" w:rsidRDefault="00CD19EF" w:rsidP="00CD19EF">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CD19EF">
              <w:rPr>
                <w:rFonts w:asciiTheme="majorBidi" w:hAnsiTheme="majorBidi" w:cstheme="majorBidi"/>
                <w:color w:val="000000"/>
              </w:rPr>
              <w:t>Žieminis langų apiplovimo skystis</w:t>
            </w:r>
          </w:p>
        </w:tc>
        <w:tc>
          <w:tcPr>
            <w:tcW w:w="3514" w:type="dxa"/>
            <w:tcBorders>
              <w:top w:val="nil"/>
              <w:left w:val="nil"/>
              <w:bottom w:val="single" w:sz="4" w:space="0" w:color="auto"/>
              <w:right w:val="single" w:sz="4" w:space="0" w:color="auto"/>
            </w:tcBorders>
            <w:shd w:val="clear" w:color="auto" w:fill="auto"/>
            <w:vAlign w:val="center"/>
          </w:tcPr>
          <w:p w14:paraId="78DEB1CF" w14:textId="697C9C84" w:rsidR="00CD19EF" w:rsidRPr="00CD19EF"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r w:rsidRPr="00CD19EF">
              <w:rPr>
                <w:rFonts w:asciiTheme="majorBidi" w:hAnsiTheme="majorBidi" w:cstheme="majorBidi"/>
                <w:color w:val="000000"/>
              </w:rPr>
              <w:t>Be erzinančių bei aštrių kvapų nuo -20°C iki -25°C. Skysčio sudėtyje neturi būti metanolio.</w:t>
            </w:r>
          </w:p>
        </w:tc>
        <w:tc>
          <w:tcPr>
            <w:tcW w:w="2221" w:type="dxa"/>
            <w:tcBorders>
              <w:top w:val="single" w:sz="4" w:space="0" w:color="auto"/>
              <w:left w:val="single" w:sz="4" w:space="0" w:color="auto"/>
              <w:bottom w:val="single" w:sz="4" w:space="0" w:color="auto"/>
              <w:right w:val="single" w:sz="4" w:space="0" w:color="auto"/>
            </w:tcBorders>
            <w:vAlign w:val="center"/>
          </w:tcPr>
          <w:p w14:paraId="12585673" w14:textId="77777777" w:rsidR="00CD19EF" w:rsidRPr="00D916AA" w:rsidRDefault="00CD19EF" w:rsidP="00CD19EF">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61F9442E" w14:textId="77777777" w:rsidR="00CD19EF" w:rsidRPr="00D916AA" w:rsidRDefault="00CD19EF" w:rsidP="00CD19EF">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D916AA">
              <w:rPr>
                <w:rFonts w:asciiTheme="majorBidi" w:eastAsia="Times New Roman" w:hAnsiTheme="majorBidi" w:cstheme="majorBidi"/>
                <w:color w:val="00000A"/>
                <w:lang w:eastAsia="zh-CN"/>
              </w:rPr>
              <w:t>l</w:t>
            </w:r>
          </w:p>
        </w:tc>
        <w:tc>
          <w:tcPr>
            <w:tcW w:w="1428" w:type="dxa"/>
            <w:tcBorders>
              <w:top w:val="single" w:sz="4" w:space="0" w:color="auto"/>
              <w:left w:val="single" w:sz="4" w:space="0" w:color="auto"/>
              <w:bottom w:val="single" w:sz="4" w:space="0" w:color="auto"/>
              <w:right w:val="single" w:sz="4" w:space="0" w:color="auto"/>
            </w:tcBorders>
            <w:vAlign w:val="center"/>
          </w:tcPr>
          <w:p w14:paraId="32B980B6" w14:textId="674961F8"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27A49A2A" w14:textId="77777777"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auto"/>
            </w:tcBorders>
            <w:vAlign w:val="center"/>
          </w:tcPr>
          <w:p w14:paraId="118BA474" w14:textId="0FF0E597" w:rsidR="00CD19EF" w:rsidRPr="00D916AA" w:rsidRDefault="00CD19EF" w:rsidP="00CD19EF">
            <w:pPr>
              <w:widowControl w:val="0"/>
              <w:suppressAutoHyphens/>
              <w:spacing w:after="0" w:line="240" w:lineRule="auto"/>
              <w:ind w:right="-16"/>
              <w:jc w:val="center"/>
              <w:rPr>
                <w:rFonts w:asciiTheme="majorBidi" w:hAnsiTheme="majorBidi" w:cstheme="majorBidi"/>
                <w:color w:val="00000A"/>
                <w:lang w:eastAsia="ar-SA"/>
              </w:rPr>
            </w:pPr>
            <w:r w:rsidRPr="00D916AA">
              <w:rPr>
                <w:rFonts w:asciiTheme="majorBidi" w:eastAsia="Times New Roman" w:hAnsiTheme="majorBidi" w:cstheme="majorBidi"/>
                <w:color w:val="00000A"/>
                <w:lang w:eastAsia="ar-SA"/>
              </w:rPr>
              <w:t>Bus perkama  bakeliais, kurių vieno talpa 5 l</w:t>
            </w:r>
          </w:p>
        </w:tc>
      </w:tr>
      <w:tr w:rsidR="00CD19EF" w:rsidRPr="00D916AA" w14:paraId="720FD3D4" w14:textId="77777777" w:rsidTr="00695038">
        <w:trPr>
          <w:trHeight w:val="855"/>
          <w:jc w:val="center"/>
        </w:trPr>
        <w:tc>
          <w:tcPr>
            <w:tcW w:w="850" w:type="dxa"/>
            <w:tcBorders>
              <w:top w:val="single" w:sz="4" w:space="0" w:color="auto"/>
              <w:left w:val="single" w:sz="4" w:space="0" w:color="000000"/>
              <w:bottom w:val="single" w:sz="4" w:space="0" w:color="000000"/>
            </w:tcBorders>
            <w:vAlign w:val="center"/>
          </w:tcPr>
          <w:p w14:paraId="2AD8D6AE" w14:textId="77777777" w:rsidR="00CD19EF" w:rsidRPr="00D916AA" w:rsidRDefault="00CD19EF" w:rsidP="00CD19EF">
            <w:pPr>
              <w:widowControl w:val="0"/>
              <w:numPr>
                <w:ilvl w:val="0"/>
                <w:numId w:val="14"/>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055" w:type="dxa"/>
            <w:tcBorders>
              <w:top w:val="single" w:sz="4" w:space="0" w:color="000000"/>
              <w:left w:val="single" w:sz="4" w:space="0" w:color="000000"/>
              <w:bottom w:val="single" w:sz="4" w:space="0" w:color="000000"/>
            </w:tcBorders>
            <w:shd w:val="clear" w:color="auto" w:fill="auto"/>
            <w:vAlign w:val="center"/>
          </w:tcPr>
          <w:p w14:paraId="5BB08F8D" w14:textId="072CF10C" w:rsidR="00CD19EF" w:rsidRPr="00CD19EF" w:rsidRDefault="00CD19EF" w:rsidP="00CD19EF">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CD19EF">
              <w:rPr>
                <w:rFonts w:asciiTheme="majorBidi" w:hAnsiTheme="majorBidi" w:cstheme="majorBidi"/>
              </w:rPr>
              <w:t>Aušinimo skystis paruoštas naudoti</w:t>
            </w:r>
            <w:r w:rsidRPr="00CD19EF">
              <w:rPr>
                <w:rFonts w:asciiTheme="majorBidi" w:hAnsiTheme="majorBidi" w:cstheme="majorBidi"/>
                <w:color w:val="0070C0"/>
              </w:rPr>
              <w:t xml:space="preserve"> </w:t>
            </w:r>
            <w:r w:rsidRPr="00CD19EF">
              <w:rPr>
                <w:rFonts w:asciiTheme="majorBidi" w:hAnsiTheme="majorBidi" w:cstheme="majorBidi"/>
              </w:rPr>
              <w:t xml:space="preserve">ne aukštesnės kaip -35°C, žalios </w:t>
            </w:r>
            <w:r w:rsidRPr="00CD19EF">
              <w:rPr>
                <w:rFonts w:asciiTheme="majorBidi" w:hAnsiTheme="majorBidi" w:cstheme="majorBidi"/>
                <w:bCs/>
              </w:rPr>
              <w:t>spalvos</w:t>
            </w:r>
          </w:p>
        </w:tc>
        <w:tc>
          <w:tcPr>
            <w:tcW w:w="3514" w:type="dxa"/>
            <w:tcBorders>
              <w:top w:val="single" w:sz="4" w:space="0" w:color="000000"/>
              <w:left w:val="single" w:sz="4" w:space="0" w:color="000000"/>
              <w:bottom w:val="single" w:sz="4" w:space="0" w:color="000000"/>
            </w:tcBorders>
            <w:shd w:val="clear" w:color="auto" w:fill="auto"/>
            <w:vAlign w:val="center"/>
          </w:tcPr>
          <w:p w14:paraId="1F7FF2DC" w14:textId="3530C309" w:rsidR="00CD19EF" w:rsidRPr="00CD19EF"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r w:rsidRPr="00CD19EF">
              <w:rPr>
                <w:rFonts w:asciiTheme="majorBidi" w:hAnsiTheme="majorBidi" w:cstheme="majorBidi"/>
              </w:rPr>
              <w:t>ASTM D3306, SAE J1034, BS 6580 (2010), AFNOR NF R 15-601</w:t>
            </w:r>
          </w:p>
        </w:tc>
        <w:tc>
          <w:tcPr>
            <w:tcW w:w="2221" w:type="dxa"/>
            <w:tcBorders>
              <w:top w:val="single" w:sz="4" w:space="0" w:color="auto"/>
              <w:left w:val="single" w:sz="4" w:space="0" w:color="000000"/>
              <w:bottom w:val="single" w:sz="4" w:space="0" w:color="000000"/>
              <w:right w:val="single" w:sz="4" w:space="0" w:color="000000"/>
            </w:tcBorders>
            <w:vAlign w:val="center"/>
          </w:tcPr>
          <w:p w14:paraId="0A94A536" w14:textId="77777777" w:rsidR="00CD19EF" w:rsidRPr="00D916AA" w:rsidRDefault="00CD19EF" w:rsidP="00CD19EF">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0392C071" w14:textId="77777777" w:rsidR="00CD19EF" w:rsidRPr="00D916AA" w:rsidRDefault="00CD19EF" w:rsidP="00CD19EF">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D916AA">
              <w:rPr>
                <w:rFonts w:asciiTheme="majorBidi" w:eastAsia="Times New Roman" w:hAnsiTheme="majorBidi" w:cstheme="majorBidi"/>
                <w:color w:val="00000A"/>
                <w:lang w:eastAsia="zh-CN"/>
              </w:rPr>
              <w:t>l</w:t>
            </w:r>
          </w:p>
        </w:tc>
        <w:tc>
          <w:tcPr>
            <w:tcW w:w="1428" w:type="dxa"/>
            <w:tcBorders>
              <w:top w:val="single" w:sz="4" w:space="0" w:color="auto"/>
              <w:left w:val="single" w:sz="4" w:space="0" w:color="000000"/>
              <w:bottom w:val="single" w:sz="4" w:space="0" w:color="000000"/>
              <w:right w:val="single" w:sz="4" w:space="0" w:color="auto"/>
            </w:tcBorders>
            <w:vAlign w:val="center"/>
          </w:tcPr>
          <w:p w14:paraId="2FED6EE4" w14:textId="0E3B74A9"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5052FB37" w14:textId="77777777"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3F160" w14:textId="70BAFB98" w:rsidR="00CD19EF" w:rsidRPr="00D916AA" w:rsidRDefault="00CD19EF" w:rsidP="00CD19EF">
            <w:pPr>
              <w:widowControl w:val="0"/>
              <w:suppressAutoHyphens/>
              <w:spacing w:after="0" w:line="240" w:lineRule="auto"/>
              <w:ind w:right="-16"/>
              <w:jc w:val="center"/>
              <w:rPr>
                <w:rFonts w:asciiTheme="majorBidi" w:hAnsiTheme="majorBidi" w:cstheme="majorBidi"/>
                <w:color w:val="00000A"/>
                <w:lang w:eastAsia="ar-SA"/>
              </w:rPr>
            </w:pPr>
            <w:r w:rsidRPr="00D916AA">
              <w:rPr>
                <w:rFonts w:asciiTheme="majorBidi" w:eastAsia="Times New Roman" w:hAnsiTheme="majorBidi" w:cstheme="majorBidi"/>
                <w:color w:val="00000A"/>
                <w:lang w:eastAsia="ar-SA"/>
              </w:rPr>
              <w:t>Bus perkama 1 l talpose arba bakeliais, kurių vieno talpa 5 l</w:t>
            </w:r>
          </w:p>
        </w:tc>
      </w:tr>
      <w:tr w:rsidR="00CD19EF" w:rsidRPr="00D916AA" w14:paraId="4414D46E" w14:textId="77777777" w:rsidTr="00695038">
        <w:trPr>
          <w:trHeight w:val="839"/>
          <w:jc w:val="center"/>
        </w:trPr>
        <w:tc>
          <w:tcPr>
            <w:tcW w:w="850" w:type="dxa"/>
            <w:tcBorders>
              <w:top w:val="single" w:sz="4" w:space="0" w:color="000000"/>
              <w:left w:val="single" w:sz="4" w:space="0" w:color="000000"/>
              <w:bottom w:val="single" w:sz="4" w:space="0" w:color="000000"/>
            </w:tcBorders>
            <w:vAlign w:val="center"/>
          </w:tcPr>
          <w:p w14:paraId="643E51B1" w14:textId="77777777" w:rsidR="00CD19EF" w:rsidRPr="00D916AA" w:rsidRDefault="00CD19EF" w:rsidP="00CD19EF">
            <w:pPr>
              <w:widowControl w:val="0"/>
              <w:numPr>
                <w:ilvl w:val="0"/>
                <w:numId w:val="14"/>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055" w:type="dxa"/>
            <w:tcBorders>
              <w:top w:val="single" w:sz="4" w:space="0" w:color="000000"/>
              <w:left w:val="single" w:sz="4" w:space="0" w:color="000000"/>
              <w:bottom w:val="single" w:sz="4" w:space="0" w:color="000000"/>
            </w:tcBorders>
            <w:shd w:val="clear" w:color="auto" w:fill="auto"/>
            <w:vAlign w:val="center"/>
          </w:tcPr>
          <w:p w14:paraId="45D0DFDF" w14:textId="4B05E61A" w:rsidR="00CD19EF" w:rsidRPr="00CD19EF" w:rsidRDefault="00CD19EF" w:rsidP="00CD19EF">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CD19EF">
              <w:rPr>
                <w:rFonts w:asciiTheme="majorBidi" w:hAnsiTheme="majorBidi" w:cstheme="majorBidi"/>
              </w:rPr>
              <w:t>Aušinimo skystis paruoštas naudoti ne aukštesnės kaip -35°C, Renault automobiliams</w:t>
            </w:r>
          </w:p>
        </w:tc>
        <w:tc>
          <w:tcPr>
            <w:tcW w:w="3514" w:type="dxa"/>
            <w:tcBorders>
              <w:top w:val="single" w:sz="4" w:space="0" w:color="000000"/>
              <w:left w:val="single" w:sz="4" w:space="0" w:color="000000"/>
              <w:bottom w:val="single" w:sz="4" w:space="0" w:color="000000"/>
            </w:tcBorders>
            <w:shd w:val="clear" w:color="auto" w:fill="auto"/>
            <w:vAlign w:val="center"/>
          </w:tcPr>
          <w:p w14:paraId="4A21ADBE" w14:textId="77777777" w:rsidR="00CD19EF" w:rsidRPr="00CD19EF" w:rsidRDefault="00CD19EF" w:rsidP="00CD19EF">
            <w:pPr>
              <w:widowControl w:val="0"/>
              <w:spacing w:after="0" w:line="240" w:lineRule="auto"/>
              <w:ind w:right="-16"/>
              <w:jc w:val="center"/>
              <w:rPr>
                <w:rFonts w:asciiTheme="majorBidi" w:hAnsiTheme="majorBidi" w:cstheme="majorBidi"/>
              </w:rPr>
            </w:pPr>
            <w:r w:rsidRPr="00CD19EF">
              <w:rPr>
                <w:rFonts w:asciiTheme="majorBidi" w:hAnsiTheme="majorBidi" w:cstheme="majorBidi"/>
              </w:rPr>
              <w:t>ASTM D3306,</w:t>
            </w:r>
          </w:p>
          <w:p w14:paraId="50B7B012" w14:textId="091324D3" w:rsidR="00CD19EF" w:rsidRPr="00CD19EF"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r w:rsidRPr="00CD19EF">
              <w:rPr>
                <w:rFonts w:asciiTheme="majorBidi" w:hAnsiTheme="majorBidi" w:cstheme="majorBidi"/>
              </w:rPr>
              <w:t xml:space="preserve">Renault </w:t>
            </w:r>
            <w:proofErr w:type="spellStart"/>
            <w:r w:rsidRPr="00CD19EF">
              <w:rPr>
                <w:rFonts w:asciiTheme="majorBidi" w:hAnsiTheme="majorBidi" w:cstheme="majorBidi"/>
              </w:rPr>
              <w:t>Glaceol</w:t>
            </w:r>
            <w:proofErr w:type="spellEnd"/>
            <w:r w:rsidRPr="00CD19EF">
              <w:rPr>
                <w:rFonts w:asciiTheme="majorBidi" w:hAnsiTheme="majorBidi" w:cstheme="majorBidi"/>
              </w:rPr>
              <w:t xml:space="preserve"> RX </w:t>
            </w:r>
            <w:proofErr w:type="spellStart"/>
            <w:r w:rsidRPr="00CD19EF">
              <w:rPr>
                <w:rFonts w:asciiTheme="majorBidi" w:hAnsiTheme="majorBidi" w:cstheme="majorBidi"/>
              </w:rPr>
              <w:t>type</w:t>
            </w:r>
            <w:proofErr w:type="spellEnd"/>
            <w:r w:rsidRPr="00CD19EF">
              <w:rPr>
                <w:rFonts w:asciiTheme="majorBidi" w:hAnsiTheme="majorBidi" w:cstheme="majorBidi"/>
              </w:rPr>
              <w:t xml:space="preserve"> D</w:t>
            </w:r>
          </w:p>
        </w:tc>
        <w:tc>
          <w:tcPr>
            <w:tcW w:w="2221" w:type="dxa"/>
            <w:tcBorders>
              <w:top w:val="single" w:sz="4" w:space="0" w:color="000000"/>
              <w:left w:val="single" w:sz="4" w:space="0" w:color="000000"/>
              <w:bottom w:val="single" w:sz="4" w:space="0" w:color="000000"/>
              <w:right w:val="single" w:sz="4" w:space="0" w:color="000000"/>
            </w:tcBorders>
            <w:vAlign w:val="center"/>
          </w:tcPr>
          <w:p w14:paraId="31EA7736" w14:textId="77777777" w:rsidR="00CD19EF" w:rsidRPr="00D916AA" w:rsidRDefault="00CD19EF" w:rsidP="00CD19EF">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0AEC0FD6" w14:textId="77777777" w:rsidR="00CD19EF" w:rsidRPr="00D916AA" w:rsidRDefault="00CD19EF" w:rsidP="00CD19EF">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D916AA">
              <w:rPr>
                <w:rFonts w:asciiTheme="majorBidi" w:eastAsia="Times New Roman" w:hAnsiTheme="majorBidi" w:cstheme="majorBidi"/>
                <w:color w:val="00000A"/>
                <w:lang w:eastAsia="zh-CN"/>
              </w:rPr>
              <w:t>l</w:t>
            </w:r>
          </w:p>
        </w:tc>
        <w:tc>
          <w:tcPr>
            <w:tcW w:w="1428" w:type="dxa"/>
            <w:tcBorders>
              <w:top w:val="single" w:sz="4" w:space="0" w:color="000000"/>
              <w:left w:val="single" w:sz="4" w:space="0" w:color="000000"/>
              <w:bottom w:val="single" w:sz="4" w:space="0" w:color="000000"/>
              <w:right w:val="single" w:sz="4" w:space="0" w:color="auto"/>
            </w:tcBorders>
            <w:vAlign w:val="center"/>
          </w:tcPr>
          <w:p w14:paraId="1D284795" w14:textId="3D0BBDF7"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2F171C8C" w14:textId="77777777"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ED381" w14:textId="1A7C56B5" w:rsidR="00CD19EF" w:rsidRPr="00D916AA" w:rsidRDefault="00CD19EF" w:rsidP="00CD19EF">
            <w:pPr>
              <w:widowControl w:val="0"/>
              <w:suppressAutoHyphens/>
              <w:spacing w:after="0" w:line="240" w:lineRule="auto"/>
              <w:ind w:right="-16"/>
              <w:jc w:val="center"/>
              <w:rPr>
                <w:rFonts w:asciiTheme="majorBidi" w:hAnsiTheme="majorBidi" w:cstheme="majorBidi"/>
                <w:color w:val="00000A"/>
                <w:lang w:eastAsia="ar-SA"/>
              </w:rPr>
            </w:pPr>
            <w:r w:rsidRPr="00D916AA">
              <w:rPr>
                <w:rFonts w:asciiTheme="majorBidi" w:eastAsia="Times New Roman" w:hAnsiTheme="majorBidi" w:cstheme="majorBidi"/>
                <w:color w:val="00000A"/>
                <w:lang w:eastAsia="ar-SA"/>
              </w:rPr>
              <w:t>Bus perkama 1 l talpose arba bakeliais, kurių vieno talpa 5 l</w:t>
            </w:r>
          </w:p>
        </w:tc>
      </w:tr>
      <w:tr w:rsidR="00CD19EF" w:rsidRPr="00D916AA" w14:paraId="39702BF9" w14:textId="77777777" w:rsidTr="00695038">
        <w:trPr>
          <w:trHeight w:val="708"/>
          <w:jc w:val="center"/>
        </w:trPr>
        <w:tc>
          <w:tcPr>
            <w:tcW w:w="850" w:type="dxa"/>
            <w:tcBorders>
              <w:top w:val="single" w:sz="4" w:space="0" w:color="000000"/>
              <w:left w:val="single" w:sz="4" w:space="0" w:color="000000"/>
              <w:bottom w:val="single" w:sz="4" w:space="0" w:color="000000"/>
            </w:tcBorders>
            <w:vAlign w:val="center"/>
          </w:tcPr>
          <w:p w14:paraId="6E264E42" w14:textId="77777777" w:rsidR="00CD19EF" w:rsidRPr="00D916AA" w:rsidRDefault="00CD19EF" w:rsidP="00CD19EF">
            <w:pPr>
              <w:widowControl w:val="0"/>
              <w:numPr>
                <w:ilvl w:val="0"/>
                <w:numId w:val="14"/>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055" w:type="dxa"/>
            <w:tcBorders>
              <w:top w:val="single" w:sz="4" w:space="0" w:color="000000"/>
              <w:left w:val="single" w:sz="4" w:space="0" w:color="000000"/>
              <w:bottom w:val="single" w:sz="4" w:space="0" w:color="000000"/>
            </w:tcBorders>
            <w:shd w:val="clear" w:color="auto" w:fill="auto"/>
            <w:vAlign w:val="center"/>
          </w:tcPr>
          <w:p w14:paraId="4E95330F" w14:textId="2A4C44AC" w:rsidR="00CD19EF" w:rsidRPr="00CD19EF" w:rsidRDefault="00CD19EF" w:rsidP="00CD19EF">
            <w:pPr>
              <w:widowControl w:val="0"/>
              <w:suppressAutoHyphens/>
              <w:spacing w:after="0" w:line="240" w:lineRule="auto"/>
              <w:ind w:left="-108" w:right="-108"/>
              <w:jc w:val="center"/>
              <w:rPr>
                <w:rFonts w:asciiTheme="majorBidi" w:eastAsia="Times New Roman" w:hAnsiTheme="majorBidi" w:cstheme="majorBidi"/>
                <w:color w:val="00000A"/>
                <w:lang w:eastAsia="zh-CN"/>
              </w:rPr>
            </w:pPr>
            <w:r w:rsidRPr="00CD19EF">
              <w:rPr>
                <w:rFonts w:asciiTheme="majorBidi" w:hAnsiTheme="majorBidi" w:cstheme="majorBidi"/>
              </w:rPr>
              <w:t>Aušinimo skystis paruoštas naudoti  ne aukštesnės kaip -35°C, Toyota automobiliams</w:t>
            </w:r>
          </w:p>
        </w:tc>
        <w:tc>
          <w:tcPr>
            <w:tcW w:w="3514" w:type="dxa"/>
            <w:tcBorders>
              <w:top w:val="single" w:sz="4" w:space="0" w:color="000000"/>
              <w:left w:val="single" w:sz="4" w:space="0" w:color="000000"/>
              <w:bottom w:val="single" w:sz="4" w:space="0" w:color="000000"/>
            </w:tcBorders>
            <w:shd w:val="clear" w:color="auto" w:fill="auto"/>
            <w:vAlign w:val="center"/>
          </w:tcPr>
          <w:p w14:paraId="72B1F46F" w14:textId="77777777" w:rsidR="00CD19EF" w:rsidRPr="00CD19EF" w:rsidRDefault="00CD19EF" w:rsidP="00CD19EF">
            <w:pPr>
              <w:widowControl w:val="0"/>
              <w:spacing w:after="0" w:line="240" w:lineRule="auto"/>
              <w:ind w:right="-16"/>
              <w:jc w:val="center"/>
              <w:rPr>
                <w:rFonts w:asciiTheme="majorBidi" w:hAnsiTheme="majorBidi" w:cstheme="majorBidi"/>
              </w:rPr>
            </w:pPr>
            <w:r w:rsidRPr="00CD19EF">
              <w:rPr>
                <w:rFonts w:asciiTheme="majorBidi" w:hAnsiTheme="majorBidi" w:cstheme="majorBidi"/>
              </w:rPr>
              <w:t>ASTM D3306,</w:t>
            </w:r>
          </w:p>
          <w:p w14:paraId="2FFB4B66" w14:textId="77777777" w:rsidR="00CD19EF" w:rsidRPr="00CD19EF" w:rsidRDefault="00CD19EF" w:rsidP="00CD19EF">
            <w:pPr>
              <w:widowControl w:val="0"/>
              <w:spacing w:after="0" w:line="240" w:lineRule="auto"/>
              <w:ind w:right="-16"/>
              <w:jc w:val="center"/>
              <w:rPr>
                <w:rFonts w:asciiTheme="majorBidi" w:hAnsiTheme="majorBidi" w:cstheme="majorBidi"/>
              </w:rPr>
            </w:pPr>
            <w:r w:rsidRPr="00CD19EF">
              <w:rPr>
                <w:rFonts w:asciiTheme="majorBidi" w:hAnsiTheme="majorBidi" w:cstheme="majorBidi"/>
              </w:rPr>
              <w:t>ASTM  D6210,</w:t>
            </w:r>
          </w:p>
          <w:p w14:paraId="5688524F" w14:textId="77777777" w:rsidR="00CD19EF" w:rsidRPr="00CD19EF" w:rsidRDefault="00CD19EF" w:rsidP="00CD19EF">
            <w:pPr>
              <w:widowControl w:val="0"/>
              <w:spacing w:after="0" w:line="240" w:lineRule="auto"/>
              <w:ind w:right="-16"/>
              <w:jc w:val="center"/>
              <w:rPr>
                <w:rFonts w:asciiTheme="majorBidi" w:hAnsiTheme="majorBidi" w:cstheme="majorBidi"/>
              </w:rPr>
            </w:pPr>
            <w:r w:rsidRPr="00CD19EF">
              <w:rPr>
                <w:rFonts w:asciiTheme="majorBidi" w:hAnsiTheme="majorBidi" w:cstheme="majorBidi"/>
              </w:rPr>
              <w:t>JIS K 2234,</w:t>
            </w:r>
          </w:p>
          <w:p w14:paraId="09A16434" w14:textId="46CA7AC3" w:rsidR="00CD19EF" w:rsidRPr="00CD19EF"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r w:rsidRPr="00CD19EF">
              <w:rPr>
                <w:rFonts w:asciiTheme="majorBidi" w:hAnsiTheme="majorBidi" w:cstheme="majorBidi"/>
              </w:rPr>
              <w:t>Toyota TSK 2601G-8A</w:t>
            </w:r>
          </w:p>
        </w:tc>
        <w:tc>
          <w:tcPr>
            <w:tcW w:w="2221" w:type="dxa"/>
            <w:tcBorders>
              <w:top w:val="single" w:sz="4" w:space="0" w:color="000000"/>
              <w:left w:val="single" w:sz="4" w:space="0" w:color="000000"/>
              <w:bottom w:val="single" w:sz="4" w:space="0" w:color="000000"/>
              <w:right w:val="single" w:sz="4" w:space="0" w:color="000000"/>
            </w:tcBorders>
            <w:vAlign w:val="center"/>
          </w:tcPr>
          <w:p w14:paraId="0F8DC57B" w14:textId="77777777" w:rsidR="00CD19EF" w:rsidRPr="00D916AA" w:rsidRDefault="00CD19EF" w:rsidP="00CD19EF">
            <w:pPr>
              <w:widowControl w:val="0"/>
              <w:suppressAutoHyphens/>
              <w:spacing w:before="60" w:after="0" w:line="240" w:lineRule="auto"/>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4CDDC810" w14:textId="77777777" w:rsidR="00CD19EF" w:rsidRPr="00D916AA" w:rsidRDefault="00CD19EF" w:rsidP="00CD19EF">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D916AA">
              <w:rPr>
                <w:rFonts w:asciiTheme="majorBidi" w:eastAsia="Times New Roman" w:hAnsiTheme="majorBidi" w:cstheme="majorBidi"/>
                <w:color w:val="00000A"/>
                <w:lang w:eastAsia="zh-CN"/>
              </w:rPr>
              <w:t>l</w:t>
            </w:r>
          </w:p>
        </w:tc>
        <w:tc>
          <w:tcPr>
            <w:tcW w:w="1428" w:type="dxa"/>
            <w:tcBorders>
              <w:top w:val="single" w:sz="4" w:space="0" w:color="000000"/>
              <w:left w:val="single" w:sz="4" w:space="0" w:color="000000"/>
              <w:bottom w:val="single" w:sz="4" w:space="0" w:color="000000"/>
              <w:right w:val="single" w:sz="4" w:space="0" w:color="auto"/>
            </w:tcBorders>
            <w:vAlign w:val="center"/>
          </w:tcPr>
          <w:p w14:paraId="7350F97B" w14:textId="7DB78D41"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643718B0" w14:textId="77777777"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FE490" w14:textId="24AEE294" w:rsidR="00CD19EF" w:rsidRPr="00D916AA" w:rsidRDefault="00CD19EF" w:rsidP="00CD19EF">
            <w:pPr>
              <w:widowControl w:val="0"/>
              <w:suppressAutoHyphens/>
              <w:spacing w:after="0" w:line="240" w:lineRule="auto"/>
              <w:ind w:right="-16"/>
              <w:jc w:val="center"/>
              <w:rPr>
                <w:rFonts w:asciiTheme="majorBidi" w:hAnsiTheme="majorBidi" w:cstheme="majorBidi"/>
                <w:color w:val="00000A"/>
                <w:lang w:eastAsia="ar-SA"/>
              </w:rPr>
            </w:pPr>
            <w:r w:rsidRPr="00D916AA">
              <w:rPr>
                <w:rFonts w:asciiTheme="majorBidi" w:eastAsia="Times New Roman" w:hAnsiTheme="majorBidi" w:cstheme="majorBidi"/>
                <w:color w:val="00000A"/>
                <w:lang w:eastAsia="ar-SA"/>
              </w:rPr>
              <w:t>Bus perkama 1 l talpose arba bakeliais, kurių vieno talpa 5 l</w:t>
            </w:r>
          </w:p>
        </w:tc>
      </w:tr>
      <w:tr w:rsidR="00CD19EF" w:rsidRPr="00D916AA" w14:paraId="529A92CB" w14:textId="77777777" w:rsidTr="00695038">
        <w:trPr>
          <w:trHeight w:val="828"/>
          <w:jc w:val="center"/>
        </w:trPr>
        <w:tc>
          <w:tcPr>
            <w:tcW w:w="850" w:type="dxa"/>
            <w:tcBorders>
              <w:top w:val="single" w:sz="4" w:space="0" w:color="000000"/>
              <w:left w:val="single" w:sz="4" w:space="0" w:color="000000"/>
              <w:bottom w:val="single" w:sz="4" w:space="0" w:color="000000"/>
            </w:tcBorders>
            <w:shd w:val="clear" w:color="auto" w:fill="auto"/>
            <w:vAlign w:val="center"/>
          </w:tcPr>
          <w:p w14:paraId="1F53CA1F" w14:textId="77777777" w:rsidR="00CD19EF" w:rsidRPr="00D916AA" w:rsidRDefault="00CD19EF" w:rsidP="00CD19EF">
            <w:pPr>
              <w:widowControl w:val="0"/>
              <w:numPr>
                <w:ilvl w:val="0"/>
                <w:numId w:val="14"/>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055" w:type="dxa"/>
            <w:tcBorders>
              <w:top w:val="single" w:sz="4" w:space="0" w:color="000000"/>
              <w:left w:val="single" w:sz="4" w:space="0" w:color="000000"/>
              <w:bottom w:val="single" w:sz="4" w:space="0" w:color="000000"/>
            </w:tcBorders>
            <w:shd w:val="clear" w:color="auto" w:fill="auto"/>
            <w:vAlign w:val="center"/>
          </w:tcPr>
          <w:p w14:paraId="6C7DD8DB" w14:textId="510FE2E6" w:rsidR="00CD19EF" w:rsidRPr="00CD19EF" w:rsidRDefault="00CD19EF" w:rsidP="00CD19EF">
            <w:pPr>
              <w:widowControl w:val="0"/>
              <w:suppressAutoHyphens/>
              <w:spacing w:after="0" w:line="240" w:lineRule="auto"/>
              <w:ind w:left="-18" w:right="-18"/>
              <w:jc w:val="center"/>
              <w:rPr>
                <w:rFonts w:asciiTheme="majorBidi" w:eastAsia="Times New Roman" w:hAnsiTheme="majorBidi" w:cstheme="majorBidi"/>
                <w:color w:val="00000A"/>
                <w:lang w:eastAsia="zh-CN"/>
              </w:rPr>
            </w:pPr>
            <w:r w:rsidRPr="00CD19EF">
              <w:rPr>
                <w:rFonts w:asciiTheme="majorBidi" w:hAnsiTheme="majorBidi" w:cstheme="majorBidi"/>
              </w:rPr>
              <w:t xml:space="preserve">Karbamido tirpalas </w:t>
            </w:r>
            <w:proofErr w:type="spellStart"/>
            <w:r w:rsidRPr="00CD19EF">
              <w:rPr>
                <w:rFonts w:asciiTheme="majorBidi" w:hAnsiTheme="majorBidi" w:cstheme="majorBidi"/>
                <w:i/>
                <w:iCs/>
              </w:rPr>
              <w:t>AdBlue</w:t>
            </w:r>
            <w:proofErr w:type="spellEnd"/>
            <w:r w:rsidRPr="00CD19EF">
              <w:rPr>
                <w:rFonts w:asciiTheme="majorBidi" w:hAnsiTheme="majorBidi" w:cstheme="majorBidi"/>
                <w:i/>
                <w:iCs/>
                <w:shd w:val="clear" w:color="auto" w:fill="F4F4F4"/>
                <w:vertAlign w:val="superscript"/>
              </w:rPr>
              <w:t>®</w:t>
            </w:r>
          </w:p>
        </w:tc>
        <w:tc>
          <w:tcPr>
            <w:tcW w:w="3514" w:type="dxa"/>
            <w:tcBorders>
              <w:top w:val="single" w:sz="4" w:space="0" w:color="000000"/>
              <w:left w:val="single" w:sz="4" w:space="0" w:color="000000"/>
              <w:bottom w:val="single" w:sz="4" w:space="0" w:color="000000"/>
            </w:tcBorders>
            <w:shd w:val="clear" w:color="auto" w:fill="auto"/>
            <w:vAlign w:val="center"/>
          </w:tcPr>
          <w:p w14:paraId="32F54258" w14:textId="7D126577" w:rsidR="00CD19EF" w:rsidRPr="00CD19EF" w:rsidRDefault="00CD19EF" w:rsidP="00CD19EF">
            <w:pPr>
              <w:widowControl w:val="0"/>
              <w:suppressAutoHyphens/>
              <w:spacing w:after="0" w:line="240" w:lineRule="auto"/>
              <w:ind w:right="-109"/>
              <w:jc w:val="center"/>
              <w:rPr>
                <w:rFonts w:asciiTheme="majorBidi" w:eastAsia="Times New Roman" w:hAnsiTheme="majorBidi" w:cstheme="majorBidi"/>
                <w:color w:val="00000A"/>
                <w:lang w:eastAsia="zh-CN"/>
              </w:rPr>
            </w:pPr>
            <w:r w:rsidRPr="00CD19EF">
              <w:rPr>
                <w:rFonts w:asciiTheme="majorBidi" w:hAnsiTheme="majorBidi" w:cstheme="majorBidi"/>
              </w:rPr>
              <w:t>DIN V 70070/ISO 22241</w:t>
            </w:r>
          </w:p>
        </w:tc>
        <w:tc>
          <w:tcPr>
            <w:tcW w:w="2221" w:type="dxa"/>
            <w:tcBorders>
              <w:top w:val="single" w:sz="4" w:space="0" w:color="000000"/>
              <w:left w:val="single" w:sz="4" w:space="0" w:color="000000"/>
              <w:bottom w:val="single" w:sz="4" w:space="0" w:color="000000"/>
            </w:tcBorders>
            <w:shd w:val="clear" w:color="auto" w:fill="auto"/>
            <w:vAlign w:val="center"/>
          </w:tcPr>
          <w:p w14:paraId="05FEFC52" w14:textId="77777777"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22227ACE" w14:textId="77777777" w:rsidR="00CD19EF" w:rsidRPr="00D916AA" w:rsidRDefault="00CD19EF" w:rsidP="00CD19EF">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D916AA">
              <w:rPr>
                <w:rFonts w:asciiTheme="majorBidi" w:eastAsia="Times New Roman" w:hAnsiTheme="majorBidi" w:cstheme="majorBidi"/>
                <w:color w:val="00000A"/>
                <w:lang w:eastAsia="zh-CN"/>
              </w:rPr>
              <w:t xml:space="preserve">1 </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E0056" w14:textId="166F683F"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0FD72596" w14:textId="77777777"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FB25E" w14:textId="30BAF85F"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r w:rsidRPr="00D916AA">
              <w:rPr>
                <w:rFonts w:asciiTheme="majorBidi" w:eastAsia="Times New Roman" w:hAnsiTheme="majorBidi" w:cstheme="majorBidi"/>
                <w:color w:val="00000A"/>
                <w:lang w:eastAsia="ar-SA"/>
              </w:rPr>
              <w:t>Bus perkama  bakeliais, kurių vieno talpa 10 arba 20 l</w:t>
            </w:r>
          </w:p>
        </w:tc>
      </w:tr>
      <w:tr w:rsidR="00CD19EF" w:rsidRPr="00D916AA" w14:paraId="5C51E7F2" w14:textId="77777777" w:rsidTr="00695038">
        <w:trPr>
          <w:jc w:val="center"/>
        </w:trPr>
        <w:tc>
          <w:tcPr>
            <w:tcW w:w="850" w:type="dxa"/>
            <w:tcBorders>
              <w:top w:val="single" w:sz="4" w:space="0" w:color="000000"/>
              <w:left w:val="single" w:sz="4" w:space="0" w:color="000000"/>
              <w:bottom w:val="single" w:sz="4" w:space="0" w:color="000000"/>
            </w:tcBorders>
            <w:shd w:val="clear" w:color="auto" w:fill="auto"/>
            <w:vAlign w:val="center"/>
          </w:tcPr>
          <w:p w14:paraId="0EFE5D00" w14:textId="77777777" w:rsidR="00CD19EF" w:rsidRPr="00D916AA" w:rsidRDefault="00CD19EF" w:rsidP="00CD19EF">
            <w:pPr>
              <w:widowControl w:val="0"/>
              <w:numPr>
                <w:ilvl w:val="0"/>
                <w:numId w:val="14"/>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055" w:type="dxa"/>
            <w:tcBorders>
              <w:top w:val="single" w:sz="4" w:space="0" w:color="000000"/>
              <w:left w:val="single" w:sz="4" w:space="0" w:color="000000"/>
              <w:bottom w:val="single" w:sz="4" w:space="0" w:color="000000"/>
            </w:tcBorders>
            <w:shd w:val="clear" w:color="auto" w:fill="auto"/>
            <w:vAlign w:val="center"/>
          </w:tcPr>
          <w:p w14:paraId="4F428804" w14:textId="2C196043" w:rsidR="00CD19EF" w:rsidRPr="00CD19EF" w:rsidRDefault="00CD19EF" w:rsidP="00CD19EF">
            <w:pPr>
              <w:widowControl w:val="0"/>
              <w:numPr>
                <w:ilvl w:val="0"/>
                <w:numId w:val="6"/>
              </w:numPr>
              <w:suppressAutoHyphens/>
              <w:spacing w:before="280" w:after="280" w:line="240" w:lineRule="auto"/>
              <w:jc w:val="center"/>
              <w:outlineLvl w:val="0"/>
              <w:rPr>
                <w:rFonts w:asciiTheme="majorBidi" w:eastAsia="Times New Roman" w:hAnsiTheme="majorBidi" w:cstheme="majorBidi"/>
                <w:color w:val="00000A"/>
                <w:lang w:eastAsia="zh-CN"/>
              </w:rPr>
            </w:pPr>
            <w:r w:rsidRPr="00CD19EF">
              <w:rPr>
                <w:rFonts w:asciiTheme="majorBidi" w:hAnsiTheme="majorBidi" w:cstheme="majorBidi"/>
              </w:rPr>
              <w:t xml:space="preserve">Varžtų </w:t>
            </w:r>
            <w:proofErr w:type="spellStart"/>
            <w:r w:rsidRPr="00CD19EF">
              <w:rPr>
                <w:rFonts w:asciiTheme="majorBidi" w:hAnsiTheme="majorBidi" w:cstheme="majorBidi"/>
              </w:rPr>
              <w:t>atlaisvintojas</w:t>
            </w:r>
            <w:proofErr w:type="spellEnd"/>
          </w:p>
        </w:tc>
        <w:tc>
          <w:tcPr>
            <w:tcW w:w="3514" w:type="dxa"/>
            <w:tcBorders>
              <w:top w:val="single" w:sz="4" w:space="0" w:color="000000"/>
              <w:left w:val="single" w:sz="4" w:space="0" w:color="000000"/>
              <w:bottom w:val="single" w:sz="4" w:space="0" w:color="000000"/>
            </w:tcBorders>
            <w:shd w:val="clear" w:color="auto" w:fill="auto"/>
            <w:vAlign w:val="center"/>
          </w:tcPr>
          <w:p w14:paraId="4668D213" w14:textId="77777777" w:rsidR="00CD19EF" w:rsidRPr="00CD19EF" w:rsidRDefault="00CD19EF" w:rsidP="00CD19EF">
            <w:pPr>
              <w:widowControl w:val="0"/>
              <w:suppressAutoHyphens/>
              <w:spacing w:after="0" w:line="240" w:lineRule="auto"/>
              <w:jc w:val="center"/>
              <w:rPr>
                <w:rFonts w:asciiTheme="majorBidi" w:eastAsia="Times New Roman" w:hAnsiTheme="majorBidi" w:cstheme="majorBidi"/>
                <w:color w:val="00000A"/>
                <w:lang w:eastAsia="zh-CN"/>
              </w:rPr>
            </w:pPr>
          </w:p>
        </w:tc>
        <w:tc>
          <w:tcPr>
            <w:tcW w:w="2221" w:type="dxa"/>
            <w:tcBorders>
              <w:top w:val="single" w:sz="4" w:space="0" w:color="000000"/>
              <w:left w:val="single" w:sz="4" w:space="0" w:color="000000"/>
              <w:bottom w:val="single" w:sz="4" w:space="0" w:color="000000"/>
            </w:tcBorders>
            <w:shd w:val="clear" w:color="auto" w:fill="auto"/>
            <w:vAlign w:val="center"/>
          </w:tcPr>
          <w:p w14:paraId="3E500DD3" w14:textId="77777777"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202F3936" w14:textId="77777777" w:rsidR="00CD19EF" w:rsidRPr="00D916AA" w:rsidRDefault="00CD19EF" w:rsidP="00CD19EF">
            <w:pPr>
              <w:widowControl w:val="0"/>
              <w:suppressAutoHyphens/>
              <w:snapToGrid w:val="0"/>
              <w:spacing w:after="0" w:line="240" w:lineRule="auto"/>
              <w:ind w:right="-16"/>
              <w:jc w:val="center"/>
              <w:rPr>
                <w:rFonts w:asciiTheme="majorBidi" w:eastAsia="Times New Roman" w:hAnsiTheme="majorBidi" w:cstheme="majorBidi"/>
                <w:color w:val="00000A"/>
                <w:lang w:eastAsia="zh-CN"/>
              </w:rPr>
            </w:pPr>
            <w:r w:rsidRPr="00D916AA">
              <w:rPr>
                <w:rFonts w:asciiTheme="majorBidi" w:eastAsia="Times New Roman" w:hAnsiTheme="majorBidi" w:cstheme="majorBidi"/>
                <w:color w:val="00000A"/>
                <w:lang w:eastAsia="zh-CN"/>
              </w:rPr>
              <w:t>100 ml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29320" w14:textId="3350BFD8"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13F7FE55" w14:textId="77777777"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3098B" w14:textId="4BC9B37F"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r w:rsidRPr="00D916AA">
              <w:rPr>
                <w:rFonts w:asciiTheme="majorBidi" w:eastAsia="Times New Roman" w:hAnsiTheme="majorBidi" w:cstheme="majorBidi"/>
                <w:color w:val="00000A"/>
                <w:lang w:eastAsia="ar-SA"/>
              </w:rPr>
              <w:t>Bus perkama gamyklinėse talpose</w:t>
            </w:r>
          </w:p>
        </w:tc>
      </w:tr>
      <w:tr w:rsidR="00CD19EF" w:rsidRPr="00D916AA" w14:paraId="2EA2EC3E" w14:textId="77777777" w:rsidTr="00695038">
        <w:trPr>
          <w:jc w:val="center"/>
        </w:trPr>
        <w:tc>
          <w:tcPr>
            <w:tcW w:w="850" w:type="dxa"/>
            <w:tcBorders>
              <w:top w:val="single" w:sz="4" w:space="0" w:color="000000"/>
              <w:left w:val="single" w:sz="4" w:space="0" w:color="000000"/>
              <w:bottom w:val="single" w:sz="4" w:space="0" w:color="000000"/>
            </w:tcBorders>
            <w:shd w:val="clear" w:color="auto" w:fill="auto"/>
            <w:vAlign w:val="center"/>
          </w:tcPr>
          <w:p w14:paraId="4D3C0F92" w14:textId="77777777" w:rsidR="00CD19EF" w:rsidRPr="00D916AA" w:rsidRDefault="00CD19EF" w:rsidP="00CD19EF">
            <w:pPr>
              <w:widowControl w:val="0"/>
              <w:numPr>
                <w:ilvl w:val="0"/>
                <w:numId w:val="14"/>
              </w:numPr>
              <w:suppressAutoHyphens/>
              <w:spacing w:after="0" w:line="240" w:lineRule="auto"/>
              <w:ind w:right="-108" w:hanging="673"/>
              <w:contextualSpacing/>
              <w:jc w:val="center"/>
              <w:rPr>
                <w:rFonts w:asciiTheme="majorBidi" w:eastAsia="Times New Roman" w:hAnsiTheme="majorBidi" w:cstheme="majorBidi"/>
                <w:color w:val="00000A"/>
                <w:lang w:eastAsia="zh-CN"/>
              </w:rPr>
            </w:pPr>
          </w:p>
        </w:tc>
        <w:tc>
          <w:tcPr>
            <w:tcW w:w="2055" w:type="dxa"/>
            <w:tcBorders>
              <w:top w:val="single" w:sz="4" w:space="0" w:color="000000"/>
              <w:left w:val="single" w:sz="4" w:space="0" w:color="000000"/>
              <w:bottom w:val="single" w:sz="4" w:space="0" w:color="000000"/>
            </w:tcBorders>
            <w:shd w:val="clear" w:color="auto" w:fill="auto"/>
            <w:vAlign w:val="center"/>
          </w:tcPr>
          <w:p w14:paraId="142E3A05" w14:textId="521D607F" w:rsidR="00CD19EF" w:rsidRPr="00CD19EF" w:rsidRDefault="00CD19EF" w:rsidP="00CD19EF">
            <w:pPr>
              <w:widowControl w:val="0"/>
              <w:suppressAutoHyphens/>
              <w:spacing w:after="0" w:line="240" w:lineRule="auto"/>
              <w:jc w:val="center"/>
              <w:rPr>
                <w:rFonts w:asciiTheme="majorBidi" w:eastAsia="Times New Roman" w:hAnsiTheme="majorBidi" w:cstheme="majorBidi"/>
                <w:b/>
                <w:color w:val="00000A"/>
                <w:lang w:eastAsia="zh-CN"/>
              </w:rPr>
            </w:pPr>
            <w:r w:rsidRPr="00CD19EF">
              <w:rPr>
                <w:rFonts w:asciiTheme="majorBidi" w:hAnsiTheme="majorBidi" w:cstheme="majorBidi"/>
                <w:bCs/>
              </w:rPr>
              <w:t>Automobilių stiklų valiklis</w:t>
            </w:r>
          </w:p>
        </w:tc>
        <w:tc>
          <w:tcPr>
            <w:tcW w:w="3514" w:type="dxa"/>
            <w:tcBorders>
              <w:top w:val="single" w:sz="4" w:space="0" w:color="000000"/>
              <w:left w:val="single" w:sz="4" w:space="0" w:color="000000"/>
              <w:bottom w:val="single" w:sz="4" w:space="0" w:color="000000"/>
            </w:tcBorders>
            <w:shd w:val="clear" w:color="auto" w:fill="auto"/>
            <w:vAlign w:val="center"/>
          </w:tcPr>
          <w:p w14:paraId="4C748D75" w14:textId="77777777" w:rsidR="00CD19EF" w:rsidRPr="00CD19EF" w:rsidRDefault="00CD19EF" w:rsidP="00CD19EF">
            <w:pPr>
              <w:widowControl w:val="0"/>
              <w:suppressAutoHyphens/>
              <w:snapToGrid w:val="0"/>
              <w:spacing w:after="0" w:line="240" w:lineRule="auto"/>
              <w:ind w:right="-109"/>
              <w:jc w:val="center"/>
              <w:rPr>
                <w:rFonts w:asciiTheme="majorBidi" w:eastAsia="Times New Roman" w:hAnsiTheme="majorBidi" w:cstheme="majorBidi"/>
                <w:color w:val="00000A"/>
                <w:lang w:eastAsia="zh-CN"/>
              </w:rPr>
            </w:pPr>
          </w:p>
        </w:tc>
        <w:tc>
          <w:tcPr>
            <w:tcW w:w="2221" w:type="dxa"/>
            <w:tcBorders>
              <w:top w:val="single" w:sz="4" w:space="0" w:color="000000"/>
              <w:left w:val="single" w:sz="4" w:space="0" w:color="000000"/>
              <w:bottom w:val="single" w:sz="4" w:space="0" w:color="000000"/>
            </w:tcBorders>
            <w:shd w:val="clear" w:color="auto" w:fill="auto"/>
            <w:vAlign w:val="center"/>
          </w:tcPr>
          <w:p w14:paraId="2E63B1D3" w14:textId="77777777"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313" w:type="dxa"/>
            <w:tcBorders>
              <w:top w:val="single" w:sz="4" w:space="0" w:color="000000"/>
              <w:left w:val="single" w:sz="4" w:space="0" w:color="000000"/>
              <w:bottom w:val="single" w:sz="4" w:space="0" w:color="000000"/>
            </w:tcBorders>
            <w:shd w:val="clear" w:color="auto" w:fill="auto"/>
            <w:vAlign w:val="center"/>
          </w:tcPr>
          <w:p w14:paraId="41A9A9D8" w14:textId="77777777"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r w:rsidRPr="00D916AA">
              <w:rPr>
                <w:rFonts w:asciiTheme="majorBidi" w:eastAsia="Times New Roman" w:hAnsiTheme="majorBidi" w:cstheme="majorBidi"/>
                <w:color w:val="000000"/>
                <w:lang w:eastAsia="zh-CN"/>
              </w:rPr>
              <w:t>1 indelis, talpa 0,5 l</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5942B" w14:textId="15BB3FDA"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p>
        </w:tc>
        <w:tc>
          <w:tcPr>
            <w:tcW w:w="1904" w:type="dxa"/>
            <w:tcBorders>
              <w:top w:val="single" w:sz="4" w:space="0" w:color="000000"/>
              <w:left w:val="single" w:sz="4" w:space="0" w:color="000000"/>
              <w:bottom w:val="single" w:sz="4" w:space="0" w:color="000000"/>
              <w:right w:val="single" w:sz="4" w:space="0" w:color="000000"/>
            </w:tcBorders>
          </w:tcPr>
          <w:p w14:paraId="0364EE02" w14:textId="77777777"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ar-SA"/>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20127" w14:textId="2BE4CBA3" w:rsidR="00CD19EF" w:rsidRPr="00D916AA" w:rsidRDefault="00CD19EF" w:rsidP="00CD19EF">
            <w:pPr>
              <w:widowControl w:val="0"/>
              <w:suppressAutoHyphens/>
              <w:spacing w:after="0" w:line="240" w:lineRule="auto"/>
              <w:ind w:right="-16"/>
              <w:jc w:val="center"/>
              <w:rPr>
                <w:rFonts w:asciiTheme="majorBidi" w:eastAsia="Times New Roman" w:hAnsiTheme="majorBidi" w:cstheme="majorBidi"/>
                <w:color w:val="00000A"/>
                <w:lang w:eastAsia="zh-CN"/>
              </w:rPr>
            </w:pPr>
            <w:r w:rsidRPr="00D916AA">
              <w:rPr>
                <w:rFonts w:asciiTheme="majorBidi" w:eastAsia="Times New Roman" w:hAnsiTheme="majorBidi" w:cstheme="majorBidi"/>
                <w:color w:val="00000A"/>
                <w:lang w:eastAsia="ar-SA"/>
              </w:rPr>
              <w:t>Bus perkama plastikiniuose indeliuose su purkštuku</w:t>
            </w:r>
          </w:p>
        </w:tc>
      </w:tr>
      <w:tr w:rsidR="00695038" w:rsidRPr="00D916AA" w14:paraId="5C37021E" w14:textId="77777777" w:rsidTr="00D17E69">
        <w:trPr>
          <w:jc w:val="center"/>
        </w:trPr>
        <w:tc>
          <w:tcPr>
            <w:tcW w:w="99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B4DCD68" w14:textId="77777777" w:rsidR="00695038" w:rsidRPr="00D916AA" w:rsidRDefault="00695038" w:rsidP="00D916AA">
            <w:pPr>
              <w:widowControl w:val="0"/>
              <w:suppressAutoHyphens/>
              <w:spacing w:before="240" w:after="0"/>
              <w:ind w:right="-16"/>
              <w:jc w:val="right"/>
              <w:rPr>
                <w:rFonts w:asciiTheme="majorBidi" w:eastAsia="Times New Roman" w:hAnsiTheme="majorBidi" w:cstheme="majorBidi"/>
                <w:color w:val="00000A"/>
                <w:lang w:eastAsia="zh-CN"/>
              </w:rPr>
            </w:pPr>
            <w:r w:rsidRPr="00D916AA">
              <w:rPr>
                <w:rFonts w:asciiTheme="majorBidi" w:eastAsia="Times New Roman" w:hAnsiTheme="majorBidi" w:cstheme="majorBidi"/>
                <w:color w:val="00000A"/>
                <w:lang w:eastAsia="zh-CN"/>
              </w:rPr>
              <w:t>Bendra pasiūlymo kaina Eur be PVM</w:t>
            </w:r>
          </w:p>
        </w:tc>
        <w:tc>
          <w:tcPr>
            <w:tcW w:w="5236" w:type="dxa"/>
            <w:gridSpan w:val="3"/>
            <w:tcBorders>
              <w:top w:val="single" w:sz="4" w:space="0" w:color="000000"/>
              <w:left w:val="single" w:sz="4" w:space="0" w:color="000000"/>
              <w:bottom w:val="single" w:sz="4" w:space="0" w:color="000000"/>
              <w:right w:val="single" w:sz="4" w:space="0" w:color="000000"/>
            </w:tcBorders>
          </w:tcPr>
          <w:p w14:paraId="1F6AB88F" w14:textId="520B6245" w:rsidR="00695038" w:rsidRPr="00D916AA" w:rsidRDefault="00695038" w:rsidP="00D916AA">
            <w:pPr>
              <w:widowControl w:val="0"/>
              <w:suppressAutoHyphens/>
              <w:spacing w:before="240" w:after="0"/>
              <w:ind w:right="-16"/>
              <w:jc w:val="center"/>
              <w:rPr>
                <w:rFonts w:asciiTheme="majorBidi" w:eastAsia="Times New Roman" w:hAnsiTheme="majorBidi" w:cstheme="majorBidi"/>
                <w:color w:val="00000A"/>
                <w:lang w:eastAsia="zh-CN"/>
              </w:rPr>
            </w:pPr>
          </w:p>
        </w:tc>
      </w:tr>
      <w:tr w:rsidR="00695038" w:rsidRPr="00D916AA" w14:paraId="2492627E" w14:textId="77777777" w:rsidTr="004801AF">
        <w:trPr>
          <w:jc w:val="center"/>
        </w:trPr>
        <w:tc>
          <w:tcPr>
            <w:tcW w:w="99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5590D45" w14:textId="77777777" w:rsidR="00695038" w:rsidRPr="00D916AA" w:rsidRDefault="00695038" w:rsidP="00D916AA">
            <w:pPr>
              <w:widowControl w:val="0"/>
              <w:suppressAutoHyphens/>
              <w:spacing w:before="240" w:after="0"/>
              <w:ind w:right="-16"/>
              <w:jc w:val="right"/>
              <w:rPr>
                <w:rFonts w:asciiTheme="majorBidi" w:eastAsia="Times New Roman" w:hAnsiTheme="majorBidi" w:cstheme="majorBidi"/>
                <w:color w:val="00000A"/>
                <w:lang w:eastAsia="zh-CN"/>
              </w:rPr>
            </w:pPr>
            <w:r w:rsidRPr="00D916AA">
              <w:rPr>
                <w:rFonts w:asciiTheme="majorBidi" w:eastAsia="Times New Roman" w:hAnsiTheme="majorBidi" w:cstheme="majorBidi"/>
                <w:color w:val="00000A"/>
                <w:lang w:eastAsia="zh-CN"/>
              </w:rPr>
              <w:t>PVM suma</w:t>
            </w:r>
          </w:p>
        </w:tc>
        <w:tc>
          <w:tcPr>
            <w:tcW w:w="5236" w:type="dxa"/>
            <w:gridSpan w:val="3"/>
            <w:tcBorders>
              <w:top w:val="single" w:sz="4" w:space="0" w:color="000000"/>
              <w:left w:val="single" w:sz="4" w:space="0" w:color="000000"/>
              <w:bottom w:val="single" w:sz="4" w:space="0" w:color="000000"/>
              <w:right w:val="single" w:sz="4" w:space="0" w:color="000000"/>
            </w:tcBorders>
          </w:tcPr>
          <w:p w14:paraId="45889A40" w14:textId="56BAB8C9" w:rsidR="00695038" w:rsidRPr="00D916AA" w:rsidRDefault="00695038" w:rsidP="00D916AA">
            <w:pPr>
              <w:widowControl w:val="0"/>
              <w:suppressAutoHyphens/>
              <w:spacing w:before="240" w:after="0"/>
              <w:ind w:right="-16"/>
              <w:jc w:val="center"/>
              <w:rPr>
                <w:rFonts w:asciiTheme="majorBidi" w:eastAsia="Times New Roman" w:hAnsiTheme="majorBidi" w:cstheme="majorBidi"/>
                <w:color w:val="00000A"/>
                <w:lang w:eastAsia="zh-CN"/>
              </w:rPr>
            </w:pPr>
          </w:p>
        </w:tc>
      </w:tr>
      <w:tr w:rsidR="00695038" w:rsidRPr="00D916AA" w14:paraId="430EBA86" w14:textId="77777777" w:rsidTr="004B701C">
        <w:trPr>
          <w:jc w:val="center"/>
        </w:trPr>
        <w:tc>
          <w:tcPr>
            <w:tcW w:w="99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ED93C10" w14:textId="77777777" w:rsidR="00695038" w:rsidRPr="00D916AA" w:rsidRDefault="00695038" w:rsidP="00D916AA">
            <w:pPr>
              <w:widowControl w:val="0"/>
              <w:suppressAutoHyphens/>
              <w:spacing w:before="240" w:after="0"/>
              <w:ind w:right="-16"/>
              <w:jc w:val="right"/>
              <w:rPr>
                <w:rFonts w:asciiTheme="majorBidi" w:eastAsia="Times New Roman" w:hAnsiTheme="majorBidi" w:cstheme="majorBidi"/>
                <w:color w:val="00000A"/>
                <w:lang w:eastAsia="zh-CN"/>
              </w:rPr>
            </w:pPr>
            <w:r w:rsidRPr="00D916AA">
              <w:rPr>
                <w:rFonts w:asciiTheme="majorBidi" w:eastAsia="Times New Roman" w:hAnsiTheme="majorBidi" w:cstheme="majorBidi"/>
                <w:color w:val="00000A"/>
                <w:lang w:eastAsia="zh-CN"/>
              </w:rPr>
              <w:t>Bendra pasiūlymo kaina Eur su PVM</w:t>
            </w:r>
          </w:p>
        </w:tc>
        <w:tc>
          <w:tcPr>
            <w:tcW w:w="5236" w:type="dxa"/>
            <w:gridSpan w:val="3"/>
            <w:tcBorders>
              <w:top w:val="single" w:sz="4" w:space="0" w:color="000000"/>
              <w:left w:val="single" w:sz="4" w:space="0" w:color="000000"/>
              <w:bottom w:val="single" w:sz="4" w:space="0" w:color="000000"/>
              <w:right w:val="single" w:sz="4" w:space="0" w:color="000000"/>
            </w:tcBorders>
          </w:tcPr>
          <w:p w14:paraId="1005A16E" w14:textId="159EF300" w:rsidR="00695038" w:rsidRPr="00D916AA" w:rsidRDefault="00695038" w:rsidP="00D916AA">
            <w:pPr>
              <w:widowControl w:val="0"/>
              <w:suppressAutoHyphens/>
              <w:spacing w:before="240" w:after="0"/>
              <w:ind w:right="-16"/>
              <w:jc w:val="center"/>
              <w:rPr>
                <w:rFonts w:asciiTheme="majorBidi" w:eastAsia="Times New Roman" w:hAnsiTheme="majorBidi" w:cstheme="majorBidi"/>
                <w:color w:val="00000A"/>
                <w:lang w:eastAsia="zh-CN"/>
              </w:rPr>
            </w:pPr>
          </w:p>
        </w:tc>
      </w:tr>
    </w:tbl>
    <w:p w14:paraId="02C5682B" w14:textId="77777777" w:rsidR="00F028CA" w:rsidRPr="00F028CA" w:rsidRDefault="00F028CA" w:rsidP="00F028CA">
      <w:pPr>
        <w:suppressAutoHyphens/>
        <w:spacing w:after="0"/>
        <w:rPr>
          <w:rFonts w:ascii="Times New Roman" w:eastAsia="Times New Roman" w:hAnsi="Times New Roman" w:cs="Times New Roman"/>
          <w:color w:val="00000A"/>
          <w:sz w:val="22"/>
          <w:szCs w:val="22"/>
          <w:lang w:eastAsia="zh-CN"/>
        </w:rPr>
      </w:pPr>
    </w:p>
    <w:p w14:paraId="3B1144BD" w14:textId="77777777" w:rsidR="00D916AA" w:rsidRPr="00DC24DB" w:rsidRDefault="00D916AA" w:rsidP="00D916AA">
      <w:pPr>
        <w:spacing w:after="0" w:line="240" w:lineRule="auto"/>
        <w:rPr>
          <w:rFonts w:ascii="Times New Roman" w:hAnsi="Times New Roman" w:cs="Times New Roman"/>
          <w:sz w:val="24"/>
          <w:szCs w:val="24"/>
        </w:rPr>
      </w:pPr>
      <w:r w:rsidRPr="00DC24DB">
        <w:rPr>
          <w:rFonts w:ascii="Times New Roman" w:hAnsi="Times New Roman" w:cs="Times New Roman"/>
          <w:sz w:val="24"/>
          <w:szCs w:val="24"/>
        </w:rPr>
        <w:t>Pasiūlymo kaina EUR su PVM žodžiais:__________________________________________________</w:t>
      </w:r>
    </w:p>
    <w:p w14:paraId="2086D842" w14:textId="77777777" w:rsidR="00D916AA" w:rsidRPr="00DC24DB" w:rsidRDefault="00D916AA" w:rsidP="00D916AA">
      <w:pPr>
        <w:spacing w:after="0" w:line="240" w:lineRule="auto"/>
        <w:rPr>
          <w:rFonts w:ascii="Times New Roman" w:eastAsia="Calibri" w:hAnsi="Times New Roman" w:cs="Times New Roman"/>
          <w:sz w:val="24"/>
          <w:szCs w:val="24"/>
        </w:rPr>
      </w:pPr>
      <w:r w:rsidRPr="00DC24DB">
        <w:rPr>
          <w:rFonts w:ascii="Times New Roman" w:eastAsia="Calibri" w:hAnsi="Times New Roman" w:cs="Times New Roman"/>
          <w:sz w:val="24"/>
          <w:szCs w:val="24"/>
        </w:rPr>
        <w:t>Jei „PVM“ laukas nepildomas, nurodykite priežastis, dėl kurių PVM nemokamas: ________________</w:t>
      </w:r>
    </w:p>
    <w:p w14:paraId="50D42262" w14:textId="0F88C0D4" w:rsidR="00D916AA" w:rsidRPr="00D916AA" w:rsidRDefault="00D916AA" w:rsidP="003D298B">
      <w:pPr>
        <w:spacing w:after="0" w:line="240" w:lineRule="auto"/>
        <w:rPr>
          <w:rFonts w:ascii="Times New Roman" w:eastAsia="Calibri" w:hAnsi="Times New Roman" w:cs="Times New Roman"/>
          <w:sz w:val="24"/>
          <w:szCs w:val="24"/>
        </w:rPr>
      </w:pPr>
      <w:r w:rsidRPr="00DC24DB">
        <w:rPr>
          <w:rFonts w:ascii="Times New Roman" w:eastAsia="Calibri" w:hAnsi="Times New Roman" w:cs="Times New Roman"/>
          <w:sz w:val="24"/>
          <w:szCs w:val="24"/>
        </w:rPr>
        <w:t>Siūlomos prekės visiškai atitinka pirkimo dokumentuose nurodytus reikalavimus.</w:t>
      </w:r>
    </w:p>
    <w:p w14:paraId="735E62C0" w14:textId="77777777" w:rsidR="00D916AA" w:rsidRPr="00D916AA" w:rsidRDefault="00D916AA" w:rsidP="00D916AA">
      <w:pPr>
        <w:suppressAutoHyphens/>
        <w:spacing w:after="0"/>
        <w:rPr>
          <w:rFonts w:ascii="Times New Roman" w:eastAsia="Times New Roman" w:hAnsi="Times New Roman" w:cs="Times New Roman"/>
          <w:i/>
          <w:iCs/>
          <w:color w:val="00000A"/>
          <w:sz w:val="22"/>
          <w:szCs w:val="22"/>
          <w:lang w:eastAsia="zh-CN"/>
        </w:rPr>
      </w:pPr>
      <w:r w:rsidRPr="00D916AA">
        <w:rPr>
          <w:rFonts w:ascii="Times New Roman" w:eastAsia="Times New Roman" w:hAnsi="Times New Roman" w:cs="Times New Roman"/>
          <w:i/>
          <w:iCs/>
          <w:color w:val="00000A"/>
          <w:sz w:val="22"/>
          <w:szCs w:val="22"/>
          <w:lang w:eastAsia="zh-CN"/>
        </w:rPr>
        <w:t>PASTABOS:</w:t>
      </w:r>
    </w:p>
    <w:p w14:paraId="06FF67F9" w14:textId="663954B6" w:rsidR="00D916AA" w:rsidRPr="00D916AA" w:rsidRDefault="00D916AA" w:rsidP="00D916AA">
      <w:pPr>
        <w:shd w:val="clear" w:color="auto" w:fill="FFFFFF"/>
        <w:suppressAutoHyphens/>
        <w:spacing w:after="0" w:line="240" w:lineRule="auto"/>
        <w:jc w:val="both"/>
        <w:rPr>
          <w:rFonts w:ascii="Times New Roman" w:eastAsia="Times New Roman" w:hAnsi="Times New Roman" w:cs="Times New Roman"/>
          <w:color w:val="00000A"/>
          <w:sz w:val="22"/>
          <w:szCs w:val="22"/>
          <w:lang w:eastAsia="zh-CN"/>
        </w:rPr>
      </w:pPr>
      <w:r w:rsidRPr="00D916AA">
        <w:rPr>
          <w:rFonts w:ascii="Times New Roman" w:eastAsia="Times New Roman" w:hAnsi="Times New Roman" w:cs="Times New Roman"/>
          <w:color w:val="00000A"/>
          <w:sz w:val="22"/>
          <w:szCs w:val="22"/>
          <w:lang w:eastAsia="zh-CN"/>
        </w:rPr>
        <w:t xml:space="preserve">*Atsižvelgiant į tai, kad transporto priemonių alyvos, aušinimo, stabdžių ir kitos eksploatacinės medžiagos (toliau - medžiagos) parduodamos įvairių dydžių talpose, taip pat įvertinus tai, kad pačios talpos gaminamos iš įvairių medžiagų (kas taip pat įtakoja kainą), todėl sprendimo priėmimo pagrindu bus 5 stulpelyje nurodyto mato vieneto kaina. Į pasiūlytą medžiagų (prekių) kainą turi būti </w:t>
      </w:r>
      <w:r w:rsidRPr="00D916AA">
        <w:rPr>
          <w:rFonts w:ascii="Times New Roman" w:eastAsia="Times New Roman" w:hAnsi="Times New Roman" w:cs="Times New Roman"/>
          <w:b/>
          <w:bCs/>
          <w:color w:val="00000A"/>
          <w:sz w:val="22"/>
          <w:szCs w:val="22"/>
          <w:lang w:eastAsia="zh-CN"/>
        </w:rPr>
        <w:t>įskaičiuota (įtraukta)</w:t>
      </w:r>
      <w:r w:rsidRPr="00D916AA">
        <w:rPr>
          <w:rFonts w:ascii="Times New Roman" w:eastAsia="Times New Roman" w:hAnsi="Times New Roman" w:cs="Times New Roman"/>
          <w:color w:val="00000A"/>
          <w:sz w:val="22"/>
          <w:szCs w:val="22"/>
          <w:lang w:eastAsia="zh-CN"/>
        </w:rPr>
        <w:t xml:space="preserve"> medžiagų (prekių) įpakavimo (talpų) ir pristatymo kaina: bakelio, butelio, tūtelės ir pan. Prekės bus perkamos </w:t>
      </w:r>
      <w:r w:rsidR="00B027B2">
        <w:rPr>
          <w:rFonts w:ascii="Times New Roman" w:eastAsia="Times New Roman" w:hAnsi="Times New Roman" w:cs="Times New Roman"/>
          <w:color w:val="00000A"/>
          <w:sz w:val="22"/>
          <w:szCs w:val="22"/>
          <w:lang w:eastAsia="zh-CN"/>
        </w:rPr>
        <w:t>8</w:t>
      </w:r>
      <w:r w:rsidRPr="00D916AA">
        <w:rPr>
          <w:rFonts w:ascii="Times New Roman" w:eastAsia="Times New Roman" w:hAnsi="Times New Roman" w:cs="Times New Roman"/>
          <w:color w:val="00000A"/>
          <w:sz w:val="22"/>
          <w:szCs w:val="22"/>
          <w:lang w:eastAsia="zh-CN"/>
        </w:rPr>
        <w:t xml:space="preserve"> stulpelyje „Pastabos“ nurodytomis talpomis.</w:t>
      </w:r>
    </w:p>
    <w:p w14:paraId="0F4477A1" w14:textId="77777777" w:rsidR="00D916AA" w:rsidRPr="00D916AA" w:rsidRDefault="00D916AA" w:rsidP="00D916AA">
      <w:pPr>
        <w:shd w:val="clear" w:color="auto" w:fill="FFFFFF"/>
        <w:suppressAutoHyphens/>
        <w:spacing w:after="0" w:line="240" w:lineRule="auto"/>
        <w:jc w:val="both"/>
        <w:rPr>
          <w:rFonts w:ascii="Times New Roman" w:eastAsia="Times New Roman" w:hAnsi="Times New Roman" w:cs="Times New Roman"/>
          <w:color w:val="00000A"/>
          <w:sz w:val="22"/>
          <w:szCs w:val="22"/>
          <w:lang w:eastAsia="zh-CN"/>
        </w:rPr>
      </w:pPr>
      <w:r w:rsidRPr="00D916AA">
        <w:rPr>
          <w:rFonts w:ascii="Times New Roman" w:eastAsia="Times New Roman" w:hAnsi="Times New Roman" w:cs="Times New Roman"/>
          <w:color w:val="00000A"/>
          <w:sz w:val="22"/>
          <w:szCs w:val="22"/>
          <w:lang w:eastAsia="zh-CN"/>
        </w:rPr>
        <w:t>**</w:t>
      </w:r>
      <w:r w:rsidRPr="00D916AA">
        <w:rPr>
          <w:rFonts w:ascii="Calibri" w:eastAsia="Times New Roman" w:hAnsi="Calibri" w:cs="Calibri"/>
          <w:color w:val="00000A"/>
          <w:sz w:val="22"/>
          <w:szCs w:val="22"/>
          <w:lang w:eastAsia="zh-CN"/>
        </w:rPr>
        <w:t xml:space="preserve"> </w:t>
      </w:r>
      <w:r w:rsidRPr="00D916AA">
        <w:rPr>
          <w:rFonts w:ascii="Times New Roman" w:eastAsia="Times New Roman" w:hAnsi="Times New Roman" w:cs="Times New Roman"/>
          <w:color w:val="00000A"/>
          <w:sz w:val="22"/>
          <w:szCs w:val="22"/>
          <w:lang w:eastAsia="zh-CN"/>
        </w:rPr>
        <w:t>Prekėms privaloma pateikti techninėse specifikacijose nurodytų reikalavimų atitikimą patvirtinančius prekės gamintojo dokumentus (visą techninę dokumentaciją ir kitą informacinę medžiagą - nuorodas į gamintojo interneto tinklapį (jei toks yra), kuriame galima patikrinti teikiamų duomenų tikrumą (nuorodos turi būti tikslios į konkrečią prekę, tinklapyje turi būti visa techninėje specifikacijoje reikalaujama informacija informacija) arba pateikti gamintojo parengtus prekės charakteristikų aprašymus su vertimu į lietuvių kalbą PDF formatu</w:t>
      </w:r>
      <w:r w:rsidRPr="00D916AA">
        <w:rPr>
          <w:rFonts w:ascii="Times New Roman" w:eastAsia="Times New Roman" w:hAnsi="Times New Roman" w:cs="Times New Roman"/>
          <w:b/>
          <w:bCs/>
          <w:color w:val="00000A"/>
          <w:sz w:val="22"/>
          <w:szCs w:val="22"/>
          <w:lang w:eastAsia="zh-CN"/>
        </w:rPr>
        <w:t>. Šiuose dokumentuose tiekėjas turi pastebimai pažymėti konkrečias teikiamų dokumentų vietas, kur aprašomos reikalaujamų charakteristikų reikšmės.</w:t>
      </w:r>
      <w:r w:rsidRPr="00D916AA">
        <w:rPr>
          <w:rFonts w:ascii="Times New Roman" w:eastAsia="Times New Roman" w:hAnsi="Times New Roman" w:cs="Times New Roman"/>
          <w:color w:val="00000A"/>
          <w:sz w:val="22"/>
          <w:szCs w:val="22"/>
          <w:lang w:eastAsia="zh-CN"/>
        </w:rPr>
        <w:t xml:space="preserve">     </w:t>
      </w:r>
    </w:p>
    <w:p w14:paraId="76E927DE" w14:textId="77777777" w:rsidR="00D916AA" w:rsidRPr="00F028CA" w:rsidRDefault="00D916AA" w:rsidP="00B374E9">
      <w:pPr>
        <w:rPr>
          <w:rFonts w:asciiTheme="majorBidi" w:hAnsiTheme="majorBidi" w:cstheme="majorBidi"/>
        </w:rPr>
      </w:pPr>
    </w:p>
    <w:p w14:paraId="7F0DDDED" w14:textId="77777777" w:rsidR="00EB5A4E" w:rsidRDefault="00EB5A4E" w:rsidP="00EB5A4E">
      <w:pPr>
        <w:pStyle w:val="Sraopastraipa"/>
        <w:numPr>
          <w:ilvl w:val="0"/>
          <w:numId w:val="1"/>
        </w:numPr>
        <w:spacing w:after="0" w:line="240" w:lineRule="auto"/>
        <w:rPr>
          <w:rFonts w:cstheme="minorHAnsi"/>
          <w:b/>
          <w:bCs/>
        </w:rPr>
      </w:pPr>
      <w:r w:rsidRPr="003F139A">
        <w:rPr>
          <w:rFonts w:cstheme="minorHAnsi"/>
          <w:b/>
          <w:bCs/>
        </w:rPr>
        <w:t>PRIDEDAMI DOKUMENTAI IR INFORMACIJA APIE KONFIDENCIALUMĄ</w:t>
      </w:r>
    </w:p>
    <w:p w14:paraId="5207BF23" w14:textId="77777777" w:rsidR="00EB5A4E" w:rsidRPr="004C7E0B" w:rsidRDefault="00EB5A4E" w:rsidP="00EB5A4E">
      <w:pPr>
        <w:pStyle w:val="Sraopastraipa"/>
        <w:spacing w:after="0" w:line="240" w:lineRule="auto"/>
        <w:ind w:left="0" w:firstLine="567"/>
        <w:rPr>
          <w:rFonts w:cstheme="minorHAnsi"/>
        </w:rPr>
      </w:pPr>
      <w:r w:rsidRPr="004C7E0B">
        <w:rPr>
          <w:rFonts w:cstheme="minorHAnsi"/>
        </w:rPr>
        <w:t>Jei nenurodyta kitaip, visi dokumentai teikiami su pasiūlymu CVP IS priemonėmis</w:t>
      </w:r>
      <w:r>
        <w:rPr>
          <w:rFonts w:cstheme="minorHAnsi"/>
        </w:rPr>
        <w:t>:</w:t>
      </w:r>
    </w:p>
    <w:p w14:paraId="0E3C8D3E" w14:textId="77777777" w:rsidR="00EB5A4E" w:rsidRPr="00CC45EE" w:rsidRDefault="00EB5A4E" w:rsidP="00EB5A4E">
      <w:pPr>
        <w:spacing w:after="0" w:line="240" w:lineRule="auto"/>
        <w:jc w:val="both"/>
        <w:rPr>
          <w:rFonts w:cstheme="minorHAnsi"/>
          <w:b/>
          <w:bCs/>
        </w:rPr>
      </w:pPr>
    </w:p>
    <w:tbl>
      <w:tblPr>
        <w:tblStyle w:val="Lentelstinklelis"/>
        <w:tblW w:w="0" w:type="auto"/>
        <w:tblInd w:w="0" w:type="dxa"/>
        <w:tblLook w:val="04A0" w:firstRow="1" w:lastRow="0" w:firstColumn="1" w:lastColumn="0" w:noHBand="0" w:noVBand="1"/>
      </w:tblPr>
      <w:tblGrid>
        <w:gridCol w:w="486"/>
        <w:gridCol w:w="3478"/>
        <w:gridCol w:w="1020"/>
        <w:gridCol w:w="3590"/>
        <w:gridCol w:w="5419"/>
      </w:tblGrid>
      <w:tr w:rsidR="00EB5A4E" w:rsidRPr="002D1EFA" w14:paraId="06562105" w14:textId="77777777" w:rsidTr="00480148">
        <w:tc>
          <w:tcPr>
            <w:tcW w:w="0" w:type="auto"/>
            <w:shd w:val="clear" w:color="auto" w:fill="DEEAF6" w:themeFill="accent5" w:themeFillTint="33"/>
            <w:vAlign w:val="center"/>
          </w:tcPr>
          <w:p w14:paraId="440329BD" w14:textId="77777777" w:rsidR="00EB5A4E" w:rsidRPr="002D1EFA" w:rsidRDefault="00EB5A4E" w:rsidP="00480148">
            <w:pPr>
              <w:jc w:val="center"/>
              <w:rPr>
                <w:rFonts w:asciiTheme="minorHAnsi" w:cstheme="minorHAnsi"/>
                <w:b/>
                <w:bCs/>
              </w:rPr>
            </w:pPr>
            <w:r w:rsidRPr="002D1EFA">
              <w:rPr>
                <w:rFonts w:asciiTheme="minorHAnsi" w:cstheme="minorHAnsi"/>
                <w:b/>
                <w:bCs/>
              </w:rPr>
              <w:lastRenderedPageBreak/>
              <w:t>Eil.</w:t>
            </w:r>
          </w:p>
          <w:p w14:paraId="48650390" w14:textId="77777777" w:rsidR="00EB5A4E" w:rsidRPr="002D1EFA" w:rsidRDefault="00EB5A4E" w:rsidP="00480148">
            <w:pPr>
              <w:jc w:val="center"/>
              <w:rPr>
                <w:rFonts w:asciiTheme="minorHAnsi" w:cstheme="minorHAnsi"/>
                <w:b/>
                <w:bCs/>
              </w:rPr>
            </w:pPr>
            <w:r w:rsidRPr="002D1EFA">
              <w:rPr>
                <w:rFonts w:asciiTheme="minorHAnsi" w:cstheme="minorHAnsi"/>
                <w:b/>
                <w:bCs/>
              </w:rPr>
              <w:t>Nr.</w:t>
            </w:r>
          </w:p>
        </w:tc>
        <w:tc>
          <w:tcPr>
            <w:tcW w:w="3478" w:type="dxa"/>
            <w:shd w:val="clear" w:color="auto" w:fill="DEEAF6" w:themeFill="accent5" w:themeFillTint="33"/>
            <w:vAlign w:val="center"/>
          </w:tcPr>
          <w:p w14:paraId="66468539" w14:textId="77777777" w:rsidR="00EB5A4E" w:rsidRPr="002D1EFA" w:rsidRDefault="00EB5A4E" w:rsidP="00480148">
            <w:pPr>
              <w:jc w:val="center"/>
              <w:rPr>
                <w:rFonts w:asciiTheme="minorHAnsi" w:cstheme="minorHAnsi"/>
                <w:b/>
                <w:bCs/>
              </w:rPr>
            </w:pPr>
            <w:r w:rsidRPr="002D1EFA">
              <w:rPr>
                <w:rFonts w:asciiTheme="minorHAnsi" w:cstheme="minorHAnsi"/>
                <w:b/>
                <w:bCs/>
              </w:rPr>
              <w:t>Dokumentas</w:t>
            </w:r>
          </w:p>
        </w:tc>
        <w:tc>
          <w:tcPr>
            <w:tcW w:w="1020" w:type="dxa"/>
            <w:shd w:val="clear" w:color="auto" w:fill="DEEAF6" w:themeFill="accent5" w:themeFillTint="33"/>
            <w:vAlign w:val="center"/>
          </w:tcPr>
          <w:p w14:paraId="3A71DAB6" w14:textId="77777777" w:rsidR="00EB5A4E" w:rsidRPr="002D1EFA" w:rsidRDefault="00EB5A4E" w:rsidP="00480148">
            <w:pPr>
              <w:jc w:val="center"/>
              <w:rPr>
                <w:rFonts w:asciiTheme="minorHAnsi" w:cstheme="minorHAnsi"/>
                <w:b/>
                <w:bCs/>
              </w:rPr>
            </w:pPr>
            <w:r w:rsidRPr="002D1EFA">
              <w:rPr>
                <w:rFonts w:asciiTheme="minorHAnsi" w:cstheme="minorHAnsi"/>
                <w:b/>
                <w:bCs/>
              </w:rPr>
              <w:t>Lapų skaičius</w:t>
            </w:r>
          </w:p>
        </w:tc>
        <w:tc>
          <w:tcPr>
            <w:tcW w:w="0" w:type="auto"/>
            <w:shd w:val="clear" w:color="auto" w:fill="DEEAF6" w:themeFill="accent5" w:themeFillTint="33"/>
            <w:vAlign w:val="center"/>
          </w:tcPr>
          <w:p w14:paraId="3CE04D63" w14:textId="77777777" w:rsidR="00EB5A4E" w:rsidRPr="002D1EFA" w:rsidRDefault="00EB5A4E" w:rsidP="00480148">
            <w:pPr>
              <w:jc w:val="center"/>
              <w:rPr>
                <w:rFonts w:asciiTheme="minorHAnsi" w:cstheme="minorHAnsi"/>
                <w:b/>
                <w:bCs/>
              </w:rPr>
            </w:pPr>
            <w:r w:rsidRPr="002D1EFA">
              <w:rPr>
                <w:rFonts w:asciiTheme="minorHAnsi" w:cstheme="minorHAnsi"/>
                <w:b/>
                <w:bCs/>
              </w:rPr>
              <w:t xml:space="preserve">Ar </w:t>
            </w:r>
            <w:r>
              <w:rPr>
                <w:rFonts w:asciiTheme="minorHAnsi" w:cstheme="minorHAnsi"/>
                <w:b/>
                <w:bCs/>
              </w:rPr>
              <w:t>dokumente yra konfidencialios informacijos</w:t>
            </w:r>
            <w:r w:rsidRPr="002D1EFA">
              <w:rPr>
                <w:rFonts w:asciiTheme="minorHAnsi" w:cstheme="minorHAnsi"/>
                <w:b/>
                <w:bCs/>
              </w:rPr>
              <w:t>?</w:t>
            </w:r>
          </w:p>
          <w:p w14:paraId="04059D92" w14:textId="77777777" w:rsidR="00EB5A4E" w:rsidRPr="002D1EFA" w:rsidRDefault="00EB5A4E" w:rsidP="00480148">
            <w:pPr>
              <w:jc w:val="center"/>
              <w:rPr>
                <w:rFonts w:asciiTheme="minorHAnsi" w:cstheme="minorHAnsi"/>
                <w:b/>
                <w:bCs/>
              </w:rPr>
            </w:pPr>
            <w:r w:rsidRPr="002D1EFA">
              <w:rPr>
                <w:rFonts w:asciiTheme="minorHAnsi" w:cstheme="minorHAnsi"/>
                <w:b/>
                <w:bCs/>
              </w:rPr>
              <w:t>(Taip / Ne)</w:t>
            </w:r>
          </w:p>
        </w:tc>
        <w:tc>
          <w:tcPr>
            <w:tcW w:w="0" w:type="auto"/>
            <w:shd w:val="clear" w:color="auto" w:fill="DEEAF6" w:themeFill="accent5" w:themeFillTint="33"/>
            <w:vAlign w:val="center"/>
          </w:tcPr>
          <w:p w14:paraId="667A8BE8" w14:textId="77777777" w:rsidR="00EB5A4E" w:rsidRPr="002D1EFA" w:rsidRDefault="00EB5A4E" w:rsidP="00480148">
            <w:pPr>
              <w:jc w:val="center"/>
              <w:rPr>
                <w:rFonts w:asciiTheme="minorHAnsi" w:cstheme="minorHAnsi"/>
                <w:b/>
                <w:bCs/>
              </w:rPr>
            </w:pPr>
            <w:r w:rsidRPr="002D1EFA">
              <w:rPr>
                <w:rFonts w:asciiTheme="minorHAnsi" w:cstheme="minorHAnsi"/>
                <w:b/>
                <w:bCs/>
              </w:rPr>
              <w:t>Paaiškinimas, kokia konkreti informacija dokumente yra konfidenciali</w:t>
            </w:r>
            <w:r>
              <w:rPr>
                <w:rFonts w:asciiTheme="minorHAnsi" w:cstheme="minorHAnsi"/>
                <w:b/>
                <w:bCs/>
              </w:rPr>
              <w:t xml:space="preserve"> ir kodėl</w:t>
            </w:r>
          </w:p>
        </w:tc>
      </w:tr>
      <w:tr w:rsidR="00EB5A4E" w:rsidRPr="002D1EFA" w14:paraId="1737184F" w14:textId="77777777" w:rsidTr="00480148">
        <w:tc>
          <w:tcPr>
            <w:tcW w:w="0" w:type="auto"/>
            <w:vAlign w:val="center"/>
          </w:tcPr>
          <w:p w14:paraId="313D7936" w14:textId="77777777" w:rsidR="00EB5A4E" w:rsidRPr="002D1EFA" w:rsidRDefault="00EB5A4E" w:rsidP="00480148">
            <w:pPr>
              <w:rPr>
                <w:rFonts w:asciiTheme="minorHAnsi" w:cstheme="minorHAnsi"/>
                <w:bCs/>
              </w:rPr>
            </w:pPr>
            <w:r w:rsidRPr="002D1EFA">
              <w:rPr>
                <w:rFonts w:asciiTheme="minorHAnsi" w:cstheme="minorHAnsi"/>
                <w:i/>
              </w:rPr>
              <w:t>1</w:t>
            </w:r>
          </w:p>
        </w:tc>
        <w:tc>
          <w:tcPr>
            <w:tcW w:w="3478" w:type="dxa"/>
            <w:shd w:val="clear" w:color="auto" w:fill="auto"/>
            <w:vAlign w:val="center"/>
          </w:tcPr>
          <w:p w14:paraId="1E5FCF88" w14:textId="77777777" w:rsidR="00EB5A4E" w:rsidRPr="002D1EFA" w:rsidRDefault="00EB5A4E" w:rsidP="00480148">
            <w:pPr>
              <w:rPr>
                <w:rFonts w:asciiTheme="minorHAnsi" w:cstheme="minorHAnsi"/>
                <w:bCs/>
              </w:rPr>
            </w:pPr>
            <w:r w:rsidRPr="002D1EFA">
              <w:rPr>
                <w:rFonts w:asciiTheme="minorHAnsi" w:cstheme="minorHAnsi"/>
                <w:i/>
                <w:iCs/>
              </w:rPr>
              <w:t>2</w:t>
            </w:r>
          </w:p>
        </w:tc>
        <w:tc>
          <w:tcPr>
            <w:tcW w:w="1020" w:type="dxa"/>
          </w:tcPr>
          <w:p w14:paraId="5CA94FBF" w14:textId="77777777" w:rsidR="00EB5A4E" w:rsidRPr="002D1EFA" w:rsidRDefault="00EB5A4E" w:rsidP="00480148">
            <w:pPr>
              <w:rPr>
                <w:rFonts w:asciiTheme="minorHAnsi" w:cstheme="minorHAnsi"/>
                <w:i/>
              </w:rPr>
            </w:pPr>
            <w:r w:rsidRPr="002D1EFA">
              <w:rPr>
                <w:rFonts w:asciiTheme="minorHAnsi" w:cstheme="minorHAnsi"/>
                <w:i/>
              </w:rPr>
              <w:t>3</w:t>
            </w:r>
          </w:p>
        </w:tc>
        <w:tc>
          <w:tcPr>
            <w:tcW w:w="0" w:type="auto"/>
            <w:shd w:val="clear" w:color="auto" w:fill="auto"/>
            <w:vAlign w:val="center"/>
          </w:tcPr>
          <w:p w14:paraId="66654D31" w14:textId="77777777" w:rsidR="00EB5A4E" w:rsidRPr="002D1EFA" w:rsidRDefault="00EB5A4E" w:rsidP="00480148">
            <w:pPr>
              <w:rPr>
                <w:rFonts w:asciiTheme="minorHAnsi" w:cstheme="minorHAnsi"/>
                <w:bCs/>
                <w:i/>
                <w:iCs/>
              </w:rPr>
            </w:pPr>
            <w:r w:rsidRPr="002D1EFA">
              <w:rPr>
                <w:rFonts w:asciiTheme="minorHAnsi" w:cstheme="minorHAnsi"/>
                <w:bCs/>
                <w:i/>
                <w:iCs/>
              </w:rPr>
              <w:t>4</w:t>
            </w:r>
          </w:p>
        </w:tc>
        <w:tc>
          <w:tcPr>
            <w:tcW w:w="0" w:type="auto"/>
            <w:shd w:val="clear" w:color="auto" w:fill="auto"/>
            <w:vAlign w:val="center"/>
          </w:tcPr>
          <w:p w14:paraId="574F45D6" w14:textId="77777777" w:rsidR="00EB5A4E" w:rsidRPr="002D1EFA" w:rsidRDefault="00EB5A4E" w:rsidP="00480148">
            <w:pPr>
              <w:rPr>
                <w:rFonts w:asciiTheme="minorHAnsi" w:cstheme="minorHAnsi"/>
                <w:bCs/>
              </w:rPr>
            </w:pPr>
            <w:r w:rsidRPr="002D1EFA">
              <w:rPr>
                <w:rFonts w:asciiTheme="minorHAnsi" w:cstheme="minorHAnsi"/>
                <w:i/>
              </w:rPr>
              <w:t>5</w:t>
            </w:r>
          </w:p>
        </w:tc>
      </w:tr>
      <w:tr w:rsidR="00EB5A4E" w:rsidRPr="002D1EFA" w14:paraId="76D17BF1" w14:textId="77777777" w:rsidTr="00480148">
        <w:tc>
          <w:tcPr>
            <w:tcW w:w="0" w:type="auto"/>
          </w:tcPr>
          <w:p w14:paraId="37AC41F3" w14:textId="77777777" w:rsidR="00EB5A4E" w:rsidRPr="002D1EFA" w:rsidRDefault="00EB5A4E" w:rsidP="00480148">
            <w:pPr>
              <w:rPr>
                <w:rFonts w:asciiTheme="minorHAnsi" w:cstheme="minorHAnsi"/>
              </w:rPr>
            </w:pPr>
            <w:r w:rsidRPr="002D1EFA">
              <w:rPr>
                <w:rFonts w:asciiTheme="minorHAnsi" w:cstheme="minorHAnsi"/>
              </w:rPr>
              <w:t>1.</w:t>
            </w:r>
          </w:p>
        </w:tc>
        <w:tc>
          <w:tcPr>
            <w:tcW w:w="3478" w:type="dxa"/>
          </w:tcPr>
          <w:p w14:paraId="666AEA68" w14:textId="77777777" w:rsidR="00EB5A4E" w:rsidRPr="002D1EFA" w:rsidRDefault="00EB5A4E" w:rsidP="00480148">
            <w:pPr>
              <w:rPr>
                <w:rFonts w:asciiTheme="minorHAnsi" w:cstheme="minorHAnsi"/>
              </w:rPr>
            </w:pPr>
            <w:r w:rsidRPr="002D1EFA">
              <w:rPr>
                <w:rFonts w:asciiTheme="minorHAnsi" w:cstheme="minorHAnsi"/>
              </w:rPr>
              <w:t>Jungtinės veiklos sutarties kopija (</w:t>
            </w:r>
            <w:r w:rsidRPr="00CD73FF">
              <w:rPr>
                <w:rFonts w:asciiTheme="minorHAnsi" w:eastAsiaTheme="minorHAnsi" w:cstheme="minorHAnsi"/>
                <w:bCs/>
                <w:iCs/>
              </w:rPr>
              <w:t>jei pasiūlymą pateikia ūkio subjektų grupė</w:t>
            </w:r>
            <w:r>
              <w:rPr>
                <w:rFonts w:asciiTheme="minorHAnsi" w:eastAsiaTheme="minorHAnsi" w:cstheme="minorHAnsi"/>
                <w:bCs/>
                <w:iCs/>
              </w:rPr>
              <w:t>)</w:t>
            </w:r>
          </w:p>
        </w:tc>
        <w:tc>
          <w:tcPr>
            <w:tcW w:w="1020" w:type="dxa"/>
          </w:tcPr>
          <w:p w14:paraId="2EAF7D89" w14:textId="77777777" w:rsidR="00EB5A4E" w:rsidRPr="002D1EFA" w:rsidRDefault="00EB5A4E" w:rsidP="00480148">
            <w:pPr>
              <w:rPr>
                <w:rFonts w:asciiTheme="minorHAnsi" w:cstheme="minorHAnsi"/>
              </w:rPr>
            </w:pPr>
          </w:p>
        </w:tc>
        <w:tc>
          <w:tcPr>
            <w:tcW w:w="0" w:type="auto"/>
          </w:tcPr>
          <w:p w14:paraId="1D6FBDE0" w14:textId="77777777" w:rsidR="00EB5A4E" w:rsidRPr="002D1EFA" w:rsidRDefault="00EB5A4E" w:rsidP="00480148">
            <w:pPr>
              <w:rPr>
                <w:rFonts w:asciiTheme="minorHAnsi" w:cstheme="minorHAnsi"/>
              </w:rPr>
            </w:pPr>
          </w:p>
        </w:tc>
        <w:tc>
          <w:tcPr>
            <w:tcW w:w="0" w:type="auto"/>
          </w:tcPr>
          <w:p w14:paraId="62D3EA54" w14:textId="77777777" w:rsidR="00EB5A4E" w:rsidRPr="002D1EFA" w:rsidRDefault="00EB5A4E" w:rsidP="00480148">
            <w:pPr>
              <w:rPr>
                <w:rFonts w:asciiTheme="minorHAnsi" w:cstheme="minorHAnsi"/>
              </w:rPr>
            </w:pPr>
          </w:p>
        </w:tc>
      </w:tr>
      <w:tr w:rsidR="00EB5A4E" w:rsidRPr="002D1EFA" w14:paraId="54A9994B" w14:textId="77777777" w:rsidTr="00480148">
        <w:tc>
          <w:tcPr>
            <w:tcW w:w="0" w:type="auto"/>
          </w:tcPr>
          <w:p w14:paraId="5D8CCE2D" w14:textId="77777777" w:rsidR="00EB5A4E" w:rsidRPr="002D1EFA" w:rsidRDefault="00EB5A4E" w:rsidP="00480148">
            <w:pPr>
              <w:rPr>
                <w:rFonts w:asciiTheme="minorHAnsi" w:eastAsia="Calibri" w:cstheme="minorHAnsi"/>
              </w:rPr>
            </w:pPr>
            <w:r w:rsidRPr="002D1EFA">
              <w:rPr>
                <w:rFonts w:asciiTheme="minorHAnsi" w:eastAsia="Calibri" w:cstheme="minorHAnsi"/>
              </w:rPr>
              <w:t>2.</w:t>
            </w:r>
          </w:p>
        </w:tc>
        <w:tc>
          <w:tcPr>
            <w:tcW w:w="3478" w:type="dxa"/>
          </w:tcPr>
          <w:p w14:paraId="7DCE7779" w14:textId="77777777" w:rsidR="00EB5A4E" w:rsidRPr="002D1EFA" w:rsidRDefault="00EB5A4E" w:rsidP="00480148">
            <w:pPr>
              <w:rPr>
                <w:rFonts w:asciiTheme="minorHAnsi" w:cstheme="minorHAnsi"/>
              </w:rPr>
            </w:pPr>
            <w:r>
              <w:rPr>
                <w:rFonts w:asciiTheme="minorHAnsi" w:cstheme="minorHAnsi"/>
              </w:rPr>
              <w:t>Į</w:t>
            </w:r>
            <w:r w:rsidRPr="00CD73FF">
              <w:rPr>
                <w:rFonts w:asciiTheme="minorHAnsi" w:cstheme="minorHAnsi"/>
              </w:rPr>
              <w:t>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74CA6912" w14:textId="77777777" w:rsidR="00EB5A4E" w:rsidRPr="002D1EFA" w:rsidRDefault="00EB5A4E" w:rsidP="00480148">
            <w:pPr>
              <w:rPr>
                <w:rFonts w:asciiTheme="minorHAnsi" w:cstheme="minorHAnsi"/>
              </w:rPr>
            </w:pPr>
          </w:p>
        </w:tc>
        <w:tc>
          <w:tcPr>
            <w:tcW w:w="0" w:type="auto"/>
          </w:tcPr>
          <w:p w14:paraId="142DCB28" w14:textId="77777777" w:rsidR="00EB5A4E" w:rsidRPr="002D1EFA" w:rsidRDefault="00EB5A4E" w:rsidP="00480148">
            <w:pPr>
              <w:rPr>
                <w:rFonts w:asciiTheme="minorHAnsi" w:cstheme="minorHAnsi"/>
              </w:rPr>
            </w:pPr>
          </w:p>
        </w:tc>
        <w:tc>
          <w:tcPr>
            <w:tcW w:w="0" w:type="auto"/>
          </w:tcPr>
          <w:p w14:paraId="3BD77B7F" w14:textId="77777777" w:rsidR="00EB5A4E" w:rsidRPr="002D1EFA" w:rsidRDefault="00EB5A4E" w:rsidP="00480148">
            <w:pPr>
              <w:rPr>
                <w:rFonts w:asciiTheme="minorHAnsi" w:cstheme="minorHAnsi"/>
              </w:rPr>
            </w:pPr>
          </w:p>
        </w:tc>
      </w:tr>
      <w:tr w:rsidR="00EB5A4E" w:rsidRPr="002D1EFA" w14:paraId="1E0EA1CF" w14:textId="77777777" w:rsidTr="00480148">
        <w:tc>
          <w:tcPr>
            <w:tcW w:w="0" w:type="auto"/>
          </w:tcPr>
          <w:p w14:paraId="096AAA24" w14:textId="77777777" w:rsidR="00EB5A4E" w:rsidRPr="002D1EFA" w:rsidRDefault="00EB5A4E" w:rsidP="00480148">
            <w:pPr>
              <w:rPr>
                <w:rFonts w:asciiTheme="minorHAnsi" w:eastAsia="Calibri" w:cstheme="minorHAnsi"/>
                <w:bCs/>
              </w:rPr>
            </w:pPr>
            <w:r w:rsidRPr="002D1EFA">
              <w:rPr>
                <w:rFonts w:asciiTheme="minorHAnsi" w:eastAsia="Calibri" w:cstheme="minorHAnsi"/>
                <w:bCs/>
              </w:rPr>
              <w:t>3.</w:t>
            </w:r>
          </w:p>
        </w:tc>
        <w:tc>
          <w:tcPr>
            <w:tcW w:w="3478" w:type="dxa"/>
          </w:tcPr>
          <w:p w14:paraId="5C0DDD06" w14:textId="77777777" w:rsidR="00EB5A4E" w:rsidRPr="004C7E0B" w:rsidRDefault="00EB5A4E" w:rsidP="00480148">
            <w:pPr>
              <w:tabs>
                <w:tab w:val="left" w:pos="1701"/>
              </w:tabs>
              <w:spacing w:line="20" w:lineRule="atLeast"/>
              <w:rPr>
                <w:rFonts w:asciiTheme="minorHAnsi" w:eastAsiaTheme="minorHAnsi" w:cstheme="minorHAnsi"/>
                <w:bCs/>
                <w:iCs/>
              </w:rPr>
            </w:pPr>
            <w:r w:rsidRPr="00C357D8">
              <w:rPr>
                <w:rFonts w:asciiTheme="minorHAnsi" w:eastAsia="Calibri" w:cstheme="minorHAnsi"/>
                <w:bCs/>
              </w:rPr>
              <w:t>Jei tiekėjas pasitelkia ūkio subjektus – įrodymai, kad šie ištekliai bus prieinami per visą sutartinių įsipareigojimų vykdymo laikotarpį</w:t>
            </w:r>
          </w:p>
        </w:tc>
        <w:tc>
          <w:tcPr>
            <w:tcW w:w="1020" w:type="dxa"/>
          </w:tcPr>
          <w:p w14:paraId="1AE526FE" w14:textId="77777777" w:rsidR="00EB5A4E" w:rsidRPr="002D1EFA" w:rsidRDefault="00EB5A4E" w:rsidP="00480148">
            <w:pPr>
              <w:rPr>
                <w:rFonts w:asciiTheme="minorHAnsi" w:cstheme="minorHAnsi"/>
              </w:rPr>
            </w:pPr>
          </w:p>
        </w:tc>
        <w:tc>
          <w:tcPr>
            <w:tcW w:w="0" w:type="auto"/>
          </w:tcPr>
          <w:p w14:paraId="6415A2C2" w14:textId="77777777" w:rsidR="00EB5A4E" w:rsidRPr="002D1EFA" w:rsidRDefault="00EB5A4E" w:rsidP="00480148">
            <w:pPr>
              <w:rPr>
                <w:rFonts w:asciiTheme="minorHAnsi" w:cstheme="minorHAnsi"/>
              </w:rPr>
            </w:pPr>
          </w:p>
        </w:tc>
        <w:tc>
          <w:tcPr>
            <w:tcW w:w="0" w:type="auto"/>
          </w:tcPr>
          <w:p w14:paraId="2D11C711" w14:textId="77777777" w:rsidR="00EB5A4E" w:rsidRPr="002D1EFA" w:rsidRDefault="00EB5A4E" w:rsidP="00480148">
            <w:pPr>
              <w:rPr>
                <w:rFonts w:asciiTheme="minorHAnsi" w:cstheme="minorHAnsi"/>
              </w:rPr>
            </w:pPr>
          </w:p>
        </w:tc>
      </w:tr>
      <w:tr w:rsidR="00EB5A4E" w:rsidRPr="002D1EFA" w14:paraId="00ADF8B8" w14:textId="77777777" w:rsidTr="00480148">
        <w:tc>
          <w:tcPr>
            <w:tcW w:w="0" w:type="auto"/>
          </w:tcPr>
          <w:p w14:paraId="461C3035" w14:textId="138A7F08" w:rsidR="00EB5A4E" w:rsidRPr="002D1EFA" w:rsidRDefault="00597642" w:rsidP="00480148">
            <w:pPr>
              <w:rPr>
                <w:rFonts w:asciiTheme="minorHAnsi" w:eastAsia="Calibri" w:cstheme="minorHAnsi"/>
                <w:bCs/>
              </w:rPr>
            </w:pPr>
            <w:r>
              <w:rPr>
                <w:rFonts w:asciiTheme="minorHAnsi" w:eastAsia="Calibri" w:cstheme="minorHAnsi"/>
                <w:bCs/>
              </w:rPr>
              <w:t>4</w:t>
            </w:r>
            <w:r w:rsidR="00EB5A4E" w:rsidRPr="002D1EFA">
              <w:rPr>
                <w:rFonts w:asciiTheme="minorHAnsi" w:eastAsia="Calibri" w:cstheme="minorHAnsi"/>
                <w:bCs/>
              </w:rPr>
              <w:t>.</w:t>
            </w:r>
          </w:p>
        </w:tc>
        <w:tc>
          <w:tcPr>
            <w:tcW w:w="3478" w:type="dxa"/>
          </w:tcPr>
          <w:p w14:paraId="42724249" w14:textId="1D968BBD" w:rsidR="00EB5A4E" w:rsidRPr="00492E4D" w:rsidRDefault="00EB5A4E" w:rsidP="00597642">
            <w:pPr>
              <w:pStyle w:val="Sraopastraipa"/>
              <w:tabs>
                <w:tab w:val="left" w:pos="1701"/>
              </w:tabs>
              <w:spacing w:line="20" w:lineRule="atLeast"/>
              <w:ind w:left="32"/>
              <w:jc w:val="both"/>
              <w:rPr>
                <w:rFonts w:asciiTheme="minorHAnsi" w:cstheme="minorHAnsi"/>
                <w:bCs/>
                <w:iCs/>
                <w:sz w:val="21"/>
                <w:szCs w:val="21"/>
              </w:rPr>
            </w:pPr>
            <w:r w:rsidRPr="00CD73FF">
              <w:rPr>
                <w:rFonts w:asciiTheme="minorHAnsi" w:cstheme="minorHAnsi"/>
                <w:bCs/>
                <w:iCs/>
                <w:sz w:val="21"/>
                <w:szCs w:val="21"/>
              </w:rPr>
              <w:t>siūlomo pirkimo objekto aprašymas ir dokumentai</w:t>
            </w:r>
            <w:r>
              <w:rPr>
                <w:rFonts w:asciiTheme="minorHAnsi" w:cstheme="minorHAnsi"/>
                <w:bCs/>
                <w:iCs/>
                <w:sz w:val="21"/>
                <w:szCs w:val="21"/>
              </w:rPr>
              <w:t>:</w:t>
            </w:r>
          </w:p>
        </w:tc>
        <w:tc>
          <w:tcPr>
            <w:tcW w:w="1020" w:type="dxa"/>
          </w:tcPr>
          <w:p w14:paraId="3465CCFA" w14:textId="77777777" w:rsidR="00EB5A4E" w:rsidRPr="002D1EFA" w:rsidRDefault="00EB5A4E" w:rsidP="00480148">
            <w:pPr>
              <w:rPr>
                <w:rFonts w:asciiTheme="minorHAnsi" w:cstheme="minorHAnsi"/>
              </w:rPr>
            </w:pPr>
          </w:p>
        </w:tc>
        <w:tc>
          <w:tcPr>
            <w:tcW w:w="0" w:type="auto"/>
          </w:tcPr>
          <w:p w14:paraId="40756039" w14:textId="77777777" w:rsidR="00EB5A4E" w:rsidRPr="002D1EFA" w:rsidRDefault="00EB5A4E" w:rsidP="00480148">
            <w:pPr>
              <w:rPr>
                <w:rFonts w:asciiTheme="minorHAnsi" w:cstheme="minorHAnsi"/>
              </w:rPr>
            </w:pPr>
          </w:p>
        </w:tc>
        <w:tc>
          <w:tcPr>
            <w:tcW w:w="0" w:type="auto"/>
          </w:tcPr>
          <w:p w14:paraId="71F93688" w14:textId="77777777" w:rsidR="00EB5A4E" w:rsidRPr="002D1EFA" w:rsidRDefault="00EB5A4E" w:rsidP="00480148">
            <w:pPr>
              <w:rPr>
                <w:rFonts w:asciiTheme="minorHAnsi" w:cstheme="minorHAnsi"/>
              </w:rPr>
            </w:pPr>
          </w:p>
        </w:tc>
      </w:tr>
    </w:tbl>
    <w:p w14:paraId="2D2B6151" w14:textId="77777777" w:rsidR="00EB5A4E" w:rsidRDefault="00EB5A4E" w:rsidP="00EB5A4E">
      <w:pPr>
        <w:spacing w:after="0" w:line="240" w:lineRule="auto"/>
        <w:jc w:val="both"/>
        <w:rPr>
          <w:rFonts w:cstheme="minorHAnsi"/>
          <w:b/>
          <w:bCs/>
        </w:rPr>
      </w:pPr>
    </w:p>
    <w:p w14:paraId="74413C49" w14:textId="77777777" w:rsidR="00EB5A4E" w:rsidRPr="002D1EFA" w:rsidRDefault="00EB5A4E" w:rsidP="00EB5A4E">
      <w:pPr>
        <w:spacing w:after="0" w:line="240" w:lineRule="auto"/>
        <w:jc w:val="both"/>
        <w:rPr>
          <w:rFonts w:cstheme="minorHAnsi"/>
          <w:b/>
          <w:bCs/>
        </w:rPr>
      </w:pPr>
      <w:r w:rsidRPr="002D1EFA">
        <w:rPr>
          <w:rFonts w:cstheme="minorHAnsi"/>
          <w:b/>
          <w:bCs/>
        </w:rPr>
        <w:t>Pasirašydamas šį pasiūlymą, tvirtintu, kad:</w:t>
      </w:r>
    </w:p>
    <w:p w14:paraId="05B2BC63" w14:textId="77777777" w:rsidR="00EB5A4E" w:rsidRPr="00DC35BA" w:rsidRDefault="00EB5A4E" w:rsidP="00EB5A4E">
      <w:pPr>
        <w:pStyle w:val="Sraopastraipa"/>
        <w:numPr>
          <w:ilvl w:val="0"/>
          <w:numId w:val="3"/>
        </w:numPr>
        <w:spacing w:after="0" w:line="240" w:lineRule="auto"/>
        <w:ind w:left="0" w:firstLine="567"/>
        <w:jc w:val="both"/>
        <w:rPr>
          <w:rFonts w:cstheme="minorHAnsi"/>
          <w:b/>
          <w:bCs/>
          <w:smallCaps/>
        </w:rPr>
      </w:pPr>
      <w:r w:rsidRPr="002135C6">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r>
        <w:rPr>
          <w:rFonts w:cstheme="minorHAnsi"/>
        </w:rPr>
        <w:t>;</w:t>
      </w:r>
    </w:p>
    <w:p w14:paraId="34F1E793" w14:textId="77777777" w:rsidR="00EB5A4E" w:rsidRPr="002135C6" w:rsidRDefault="00EB5A4E" w:rsidP="00EB5A4E">
      <w:pPr>
        <w:pStyle w:val="Sraopastraipa"/>
        <w:numPr>
          <w:ilvl w:val="0"/>
          <w:numId w:val="3"/>
        </w:numPr>
        <w:spacing w:after="0" w:line="240" w:lineRule="auto"/>
        <w:ind w:left="0" w:firstLine="567"/>
        <w:jc w:val="both"/>
        <w:rPr>
          <w:rFonts w:cstheme="minorHAnsi"/>
          <w:b/>
          <w:bCs/>
          <w:smallCaps/>
        </w:rPr>
      </w:pPr>
      <w:r w:rsidRPr="002135C6">
        <w:rPr>
          <w:rFonts w:cstheme="minorHAnsi"/>
        </w:rPr>
        <w:t>sutinku su pirkimo dokumentuose nustatytomis sąlygomis</w:t>
      </w:r>
      <w:r>
        <w:rPr>
          <w:rFonts w:cstheme="minorHAnsi"/>
        </w:rPr>
        <w:t xml:space="preserve"> ir</w:t>
      </w:r>
      <w:r w:rsidRPr="002135C6">
        <w:rPr>
          <w:rFonts w:cstheme="minorHAnsi"/>
        </w:rPr>
        <w:t xml:space="preserve"> procedūromis,</w:t>
      </w:r>
    </w:p>
    <w:p w14:paraId="3F4DC26D" w14:textId="77777777" w:rsidR="00EB5A4E" w:rsidRPr="002135C6" w:rsidRDefault="00EB5A4E" w:rsidP="00EB5A4E">
      <w:pPr>
        <w:pStyle w:val="Sraopastraipa"/>
        <w:numPr>
          <w:ilvl w:val="0"/>
          <w:numId w:val="3"/>
        </w:numPr>
        <w:spacing w:after="0" w:line="240" w:lineRule="auto"/>
        <w:ind w:left="0" w:firstLine="567"/>
        <w:jc w:val="both"/>
        <w:rPr>
          <w:rFonts w:cstheme="minorHAnsi"/>
        </w:rPr>
      </w:pPr>
      <w:r w:rsidRPr="002135C6">
        <w:rPr>
          <w:rFonts w:eastAsia="Calibri" w:cstheme="minorHAnsi"/>
        </w:rPr>
        <w:t xml:space="preserve">pasiūlymo dokumentuose pateikti duomenys </w:t>
      </w:r>
      <w:r>
        <w:rPr>
          <w:rFonts w:eastAsia="Calibri" w:cstheme="minorHAnsi"/>
        </w:rPr>
        <w:t xml:space="preserve">ir informacija </w:t>
      </w:r>
      <w:r w:rsidRPr="002135C6">
        <w:rPr>
          <w:rFonts w:eastAsia="Calibri" w:cstheme="minorHAnsi"/>
        </w:rPr>
        <w:t xml:space="preserve">yra </w:t>
      </w:r>
      <w:r>
        <w:rPr>
          <w:rFonts w:eastAsia="Calibri" w:cstheme="minorHAnsi"/>
        </w:rPr>
        <w:t>teisinga ir apima viską, ko reikia tinkamam sutarties įvykdymui</w:t>
      </w:r>
      <w:r w:rsidRPr="002135C6">
        <w:rPr>
          <w:rFonts w:eastAsia="Calibri" w:cstheme="minorHAnsi"/>
        </w:rPr>
        <w:t>;</w:t>
      </w:r>
    </w:p>
    <w:p w14:paraId="2528A924" w14:textId="5D1F4C6E" w:rsidR="00EB5A4E" w:rsidRPr="002135C6" w:rsidRDefault="00EB5A4E" w:rsidP="00EB5A4E">
      <w:pPr>
        <w:pStyle w:val="Sraopastraipa"/>
        <w:numPr>
          <w:ilvl w:val="0"/>
          <w:numId w:val="3"/>
        </w:numPr>
        <w:spacing w:after="0" w:line="240" w:lineRule="auto"/>
        <w:ind w:left="0" w:firstLine="567"/>
        <w:jc w:val="both"/>
        <w:rPr>
          <w:rFonts w:cstheme="minorHAnsi"/>
        </w:rPr>
      </w:pPr>
      <w:r w:rsidRPr="002135C6">
        <w:rPr>
          <w:rFonts w:cstheme="minorHAnsi"/>
        </w:rPr>
        <w:t xml:space="preserve">pasiūlymas galioja </w:t>
      </w:r>
      <w:r>
        <w:rPr>
          <w:rFonts w:cstheme="minorHAnsi"/>
        </w:rPr>
        <w:t xml:space="preserve">pirkimo sąlygų </w:t>
      </w:r>
      <w:r w:rsidR="002C2BD4" w:rsidRPr="002C2BD4">
        <w:rPr>
          <w:rFonts w:cstheme="minorHAnsi"/>
          <w:color w:val="000000" w:themeColor="text1"/>
        </w:rPr>
        <w:t>11</w:t>
      </w:r>
      <w:r w:rsidRPr="002C2BD4">
        <w:rPr>
          <w:rFonts w:cstheme="minorHAnsi"/>
          <w:color w:val="000000" w:themeColor="text1"/>
        </w:rPr>
        <w:t xml:space="preserve"> </w:t>
      </w:r>
      <w:r w:rsidR="002C2BD4" w:rsidRPr="002C2BD4">
        <w:rPr>
          <w:rFonts w:cstheme="minorHAnsi"/>
          <w:color w:val="000000" w:themeColor="text1"/>
        </w:rPr>
        <w:t>priede</w:t>
      </w:r>
      <w:r w:rsidRPr="002C2BD4">
        <w:rPr>
          <w:rFonts w:cstheme="minorHAnsi"/>
          <w:color w:val="000000" w:themeColor="text1"/>
        </w:rPr>
        <w:t xml:space="preserve"> „</w:t>
      </w:r>
      <w:r w:rsidRPr="002C2BD4">
        <w:rPr>
          <w:rFonts w:cstheme="minorHAnsi"/>
          <w:color w:val="000000" w:themeColor="text1"/>
        </w:rPr>
        <w:fldChar w:fldCharType="begin"/>
      </w:r>
      <w:r w:rsidRPr="002C2BD4">
        <w:rPr>
          <w:rFonts w:cstheme="minorHAnsi"/>
          <w:color w:val="000000" w:themeColor="text1"/>
        </w:rPr>
        <w:instrText xml:space="preserve"> REF _Ref38970696 \h  \* MERGEFORMAT </w:instrText>
      </w:r>
      <w:r w:rsidRPr="002C2BD4">
        <w:rPr>
          <w:rFonts w:cstheme="minorHAnsi"/>
          <w:color w:val="000000" w:themeColor="text1"/>
        </w:rPr>
      </w:r>
      <w:r w:rsidRPr="002C2BD4">
        <w:rPr>
          <w:rFonts w:cstheme="minorHAnsi"/>
          <w:color w:val="000000" w:themeColor="text1"/>
        </w:rPr>
        <w:fldChar w:fldCharType="separate"/>
      </w:r>
      <w:r w:rsidRPr="002C2BD4">
        <w:rPr>
          <w:rFonts w:cstheme="minorHAnsi"/>
          <w:color w:val="000000" w:themeColor="text1"/>
        </w:rPr>
        <w:t>Terminai</w:t>
      </w:r>
      <w:r w:rsidRPr="002C2BD4">
        <w:rPr>
          <w:rFonts w:cstheme="minorHAnsi"/>
          <w:color w:val="000000" w:themeColor="text1"/>
        </w:rPr>
        <w:fldChar w:fldCharType="end"/>
      </w:r>
      <w:r w:rsidRPr="002C2BD4">
        <w:rPr>
          <w:rFonts w:cstheme="minorHAnsi"/>
          <w:color w:val="000000" w:themeColor="text1"/>
        </w:rPr>
        <w:t xml:space="preserve">“ </w:t>
      </w:r>
      <w:r w:rsidRPr="002135C6">
        <w:rPr>
          <w:rFonts w:cstheme="minorHAnsi"/>
        </w:rPr>
        <w:t>atitinkamame punkte nurodytą terminą.</w:t>
      </w:r>
    </w:p>
    <w:p w14:paraId="23ED7FE1" w14:textId="77777777" w:rsidR="00EB5A4E" w:rsidRPr="00E56BA8" w:rsidRDefault="00EB5A4E" w:rsidP="00EB5A4E">
      <w:pPr>
        <w:spacing w:after="0" w:line="240" w:lineRule="auto"/>
        <w:rPr>
          <w:rFonts w:cstheme="minorHAnsi"/>
        </w:rPr>
      </w:pPr>
    </w:p>
    <w:tbl>
      <w:tblPr>
        <w:tblW w:w="105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704"/>
        <w:gridCol w:w="2667"/>
      </w:tblGrid>
      <w:tr w:rsidR="002C2BD4" w:rsidRPr="00D95547" w14:paraId="6E50EFE6" w14:textId="77777777" w:rsidTr="002C2BD4">
        <w:trPr>
          <w:trHeight w:val="186"/>
        </w:trPr>
        <w:tc>
          <w:tcPr>
            <w:tcW w:w="3888" w:type="dxa"/>
            <w:tcBorders>
              <w:top w:val="single" w:sz="4" w:space="0" w:color="auto"/>
              <w:left w:val="nil"/>
              <w:bottom w:val="nil"/>
              <w:right w:val="nil"/>
            </w:tcBorders>
          </w:tcPr>
          <w:p w14:paraId="694F9E3F" w14:textId="77777777" w:rsidR="002C2BD4" w:rsidRPr="00D95547" w:rsidRDefault="002C2BD4" w:rsidP="00480148">
            <w:pPr>
              <w:spacing w:after="0" w:line="240" w:lineRule="auto"/>
              <w:rPr>
                <w:rFonts w:cstheme="minorHAnsi"/>
                <w:color w:val="808080" w:themeColor="background1" w:themeShade="80"/>
                <w:vertAlign w:val="superscript"/>
              </w:rPr>
            </w:pPr>
            <w:r w:rsidRPr="00D95547">
              <w:rPr>
                <w:rFonts w:cstheme="minorHAnsi"/>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2E76C9FA" w14:textId="77777777" w:rsidR="002C2BD4" w:rsidRPr="00D95547" w:rsidRDefault="002C2BD4" w:rsidP="00480148">
            <w:pPr>
              <w:spacing w:after="0" w:line="240" w:lineRule="auto"/>
              <w:rPr>
                <w:rFonts w:cstheme="minorHAnsi"/>
                <w:color w:val="808080" w:themeColor="background1" w:themeShade="80"/>
                <w:vertAlign w:val="superscript"/>
              </w:rPr>
            </w:pPr>
          </w:p>
        </w:tc>
        <w:tc>
          <w:tcPr>
            <w:tcW w:w="1989" w:type="dxa"/>
            <w:tcBorders>
              <w:top w:val="single" w:sz="4" w:space="0" w:color="auto"/>
              <w:left w:val="nil"/>
              <w:bottom w:val="nil"/>
              <w:right w:val="nil"/>
            </w:tcBorders>
            <w:hideMark/>
          </w:tcPr>
          <w:p w14:paraId="1E2F55A9" w14:textId="77777777" w:rsidR="002C2BD4" w:rsidRPr="00D95547" w:rsidRDefault="002C2BD4" w:rsidP="00480148">
            <w:pPr>
              <w:spacing w:after="0" w:line="240" w:lineRule="auto"/>
              <w:jc w:val="center"/>
              <w:rPr>
                <w:rFonts w:cstheme="minorHAnsi"/>
                <w:color w:val="808080" w:themeColor="background1" w:themeShade="80"/>
                <w:vertAlign w:val="superscript"/>
              </w:rPr>
            </w:pPr>
            <w:r w:rsidRPr="00D95547">
              <w:rPr>
                <w:rFonts w:cstheme="minorHAnsi"/>
                <w:i/>
                <w:color w:val="808080" w:themeColor="background1" w:themeShade="80"/>
                <w:vertAlign w:val="superscript"/>
              </w:rPr>
              <w:t>(Parašas)</w:t>
            </w:r>
          </w:p>
        </w:tc>
        <w:tc>
          <w:tcPr>
            <w:tcW w:w="704" w:type="dxa"/>
            <w:tcBorders>
              <w:top w:val="nil"/>
              <w:left w:val="nil"/>
              <w:bottom w:val="nil"/>
              <w:right w:val="nil"/>
            </w:tcBorders>
          </w:tcPr>
          <w:p w14:paraId="40BB3E1F" w14:textId="77777777" w:rsidR="002C2BD4" w:rsidRPr="00D95547" w:rsidRDefault="002C2BD4" w:rsidP="00480148">
            <w:pPr>
              <w:spacing w:after="0" w:line="240" w:lineRule="auto"/>
              <w:rPr>
                <w:rFonts w:cstheme="minorHAnsi"/>
                <w:color w:val="808080" w:themeColor="background1" w:themeShade="80"/>
                <w:vertAlign w:val="superscript"/>
              </w:rPr>
            </w:pPr>
          </w:p>
        </w:tc>
        <w:tc>
          <w:tcPr>
            <w:tcW w:w="704" w:type="dxa"/>
            <w:tcBorders>
              <w:top w:val="nil"/>
              <w:left w:val="nil"/>
              <w:bottom w:val="nil"/>
              <w:right w:val="nil"/>
            </w:tcBorders>
          </w:tcPr>
          <w:p w14:paraId="18F60612" w14:textId="123CC76C" w:rsidR="002C2BD4" w:rsidRPr="00D95547" w:rsidRDefault="002C2BD4" w:rsidP="00480148">
            <w:pPr>
              <w:spacing w:after="0" w:line="240" w:lineRule="auto"/>
              <w:rPr>
                <w:rFonts w:cstheme="minorHAnsi"/>
                <w:color w:val="808080" w:themeColor="background1" w:themeShade="80"/>
                <w:vertAlign w:val="superscript"/>
              </w:rPr>
            </w:pPr>
          </w:p>
        </w:tc>
        <w:tc>
          <w:tcPr>
            <w:tcW w:w="2667" w:type="dxa"/>
            <w:tcBorders>
              <w:top w:val="single" w:sz="4" w:space="0" w:color="auto"/>
              <w:left w:val="nil"/>
              <w:bottom w:val="nil"/>
              <w:right w:val="nil"/>
            </w:tcBorders>
            <w:hideMark/>
          </w:tcPr>
          <w:p w14:paraId="31539391" w14:textId="77777777" w:rsidR="002C2BD4" w:rsidRPr="00D95547" w:rsidRDefault="002C2BD4" w:rsidP="00480148">
            <w:pPr>
              <w:spacing w:after="0" w:line="240" w:lineRule="auto"/>
              <w:jc w:val="right"/>
              <w:rPr>
                <w:rFonts w:cstheme="minorHAnsi"/>
                <w:color w:val="808080" w:themeColor="background1" w:themeShade="80"/>
                <w:vertAlign w:val="superscript"/>
              </w:rPr>
            </w:pPr>
            <w:r w:rsidRPr="00D95547">
              <w:rPr>
                <w:rFonts w:cstheme="minorHAnsi"/>
                <w:i/>
                <w:color w:val="808080" w:themeColor="background1" w:themeShade="80"/>
                <w:vertAlign w:val="superscript"/>
              </w:rPr>
              <w:t>(Vardas, pavardė)</w:t>
            </w:r>
          </w:p>
        </w:tc>
      </w:tr>
    </w:tbl>
    <w:p w14:paraId="0518BB70" w14:textId="7A850A15" w:rsidR="0062548C" w:rsidRPr="00D916AA" w:rsidRDefault="0062548C" w:rsidP="00D916AA">
      <w:pPr>
        <w:spacing w:after="0"/>
        <w:rPr>
          <w:rFonts w:eastAsia="Calibri" w:cstheme="minorHAnsi"/>
          <w:b/>
          <w:i/>
          <w:color w:val="2F5496" w:themeColor="accent1" w:themeShade="BF"/>
          <w:u w:val="single"/>
        </w:rPr>
      </w:pPr>
    </w:p>
    <w:sectPr w:rsidR="0062548C" w:rsidRPr="00D916AA" w:rsidSect="00EB5A4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E020BAD"/>
    <w:multiLevelType w:val="hybridMultilevel"/>
    <w:tmpl w:val="D5DAC0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3536D0"/>
    <w:multiLevelType w:val="hybridMultilevel"/>
    <w:tmpl w:val="20526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85411E"/>
    <w:multiLevelType w:val="hybridMultilevel"/>
    <w:tmpl w:val="D5DAC0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A42259"/>
    <w:multiLevelType w:val="hybridMultilevel"/>
    <w:tmpl w:val="13E495F2"/>
    <w:lvl w:ilvl="0" w:tplc="F62A4CE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78311F"/>
    <w:multiLevelType w:val="hybridMultilevel"/>
    <w:tmpl w:val="D5DAC0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4E752C"/>
    <w:multiLevelType w:val="multilevel"/>
    <w:tmpl w:val="BF28F0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C8A0FDC"/>
    <w:multiLevelType w:val="multilevel"/>
    <w:tmpl w:val="5908F7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4EC768EC"/>
    <w:multiLevelType w:val="hybridMultilevel"/>
    <w:tmpl w:val="D5DAC0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9E3FAF"/>
    <w:multiLevelType w:val="hybridMultilevel"/>
    <w:tmpl w:val="D5DAC0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11" w15:restartNumberingAfterBreak="0">
    <w:nsid w:val="72016821"/>
    <w:multiLevelType w:val="hybridMultilevel"/>
    <w:tmpl w:val="250A5E6E"/>
    <w:lvl w:ilvl="0" w:tplc="8A24085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871579867">
    <w:abstractNumId w:val="13"/>
  </w:num>
  <w:num w:numId="2" w16cid:durableId="1124539427">
    <w:abstractNumId w:val="0"/>
  </w:num>
  <w:num w:numId="3" w16cid:durableId="448471066">
    <w:abstractNumId w:val="12"/>
  </w:num>
  <w:num w:numId="4" w16cid:durableId="1256786854">
    <w:abstractNumId w:val="10"/>
  </w:num>
  <w:num w:numId="5" w16cid:durableId="155076509">
    <w:abstractNumId w:val="2"/>
  </w:num>
  <w:num w:numId="6" w16cid:durableId="672531336">
    <w:abstractNumId w:val="6"/>
  </w:num>
  <w:num w:numId="7" w16cid:durableId="1431464132">
    <w:abstractNumId w:val="7"/>
  </w:num>
  <w:num w:numId="8" w16cid:durableId="2019043093">
    <w:abstractNumId w:val="4"/>
  </w:num>
  <w:num w:numId="9" w16cid:durableId="836186003">
    <w:abstractNumId w:val="9"/>
  </w:num>
  <w:num w:numId="10" w16cid:durableId="1026832482">
    <w:abstractNumId w:val="11"/>
  </w:num>
  <w:num w:numId="11" w16cid:durableId="558710068">
    <w:abstractNumId w:val="1"/>
  </w:num>
  <w:num w:numId="12" w16cid:durableId="755399140">
    <w:abstractNumId w:val="5"/>
  </w:num>
  <w:num w:numId="13" w16cid:durableId="1907716477">
    <w:abstractNumId w:val="8"/>
  </w:num>
  <w:num w:numId="14" w16cid:durableId="1349865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4E"/>
    <w:rsid w:val="000375F7"/>
    <w:rsid w:val="00051DD0"/>
    <w:rsid w:val="000826D3"/>
    <w:rsid w:val="000A56FA"/>
    <w:rsid w:val="00123C07"/>
    <w:rsid w:val="00177B6D"/>
    <w:rsid w:val="00191E7A"/>
    <w:rsid w:val="001A5AD3"/>
    <w:rsid w:val="001C0642"/>
    <w:rsid w:val="001C2DCF"/>
    <w:rsid w:val="001C717F"/>
    <w:rsid w:val="00234F9E"/>
    <w:rsid w:val="002C2BD4"/>
    <w:rsid w:val="00303BF0"/>
    <w:rsid w:val="00344A70"/>
    <w:rsid w:val="003577B7"/>
    <w:rsid w:val="003B1F8D"/>
    <w:rsid w:val="003D298B"/>
    <w:rsid w:val="003D4C11"/>
    <w:rsid w:val="004D1F2C"/>
    <w:rsid w:val="004E4CE0"/>
    <w:rsid w:val="004E7FDC"/>
    <w:rsid w:val="00597642"/>
    <w:rsid w:val="005E7A07"/>
    <w:rsid w:val="0062548C"/>
    <w:rsid w:val="00647D2B"/>
    <w:rsid w:val="00695038"/>
    <w:rsid w:val="006A468C"/>
    <w:rsid w:val="00760844"/>
    <w:rsid w:val="007929DE"/>
    <w:rsid w:val="007A0E6C"/>
    <w:rsid w:val="007A7F71"/>
    <w:rsid w:val="007B22A5"/>
    <w:rsid w:val="007D28F8"/>
    <w:rsid w:val="00845FF8"/>
    <w:rsid w:val="00877400"/>
    <w:rsid w:val="008E2197"/>
    <w:rsid w:val="00950918"/>
    <w:rsid w:val="00955782"/>
    <w:rsid w:val="00A3429F"/>
    <w:rsid w:val="00B027B2"/>
    <w:rsid w:val="00B374E9"/>
    <w:rsid w:val="00BA1CE5"/>
    <w:rsid w:val="00C26686"/>
    <w:rsid w:val="00C37504"/>
    <w:rsid w:val="00CA1485"/>
    <w:rsid w:val="00CA439D"/>
    <w:rsid w:val="00CD19EF"/>
    <w:rsid w:val="00D1284F"/>
    <w:rsid w:val="00D32554"/>
    <w:rsid w:val="00D467BE"/>
    <w:rsid w:val="00D916AA"/>
    <w:rsid w:val="00D962D0"/>
    <w:rsid w:val="00DC24DB"/>
    <w:rsid w:val="00E05622"/>
    <w:rsid w:val="00E25910"/>
    <w:rsid w:val="00E379FC"/>
    <w:rsid w:val="00E458B0"/>
    <w:rsid w:val="00E63716"/>
    <w:rsid w:val="00E96710"/>
    <w:rsid w:val="00E96C94"/>
    <w:rsid w:val="00EB5A4E"/>
    <w:rsid w:val="00EE38DF"/>
    <w:rsid w:val="00F028CA"/>
    <w:rsid w:val="00F47FED"/>
    <w:rsid w:val="00F8460C"/>
    <w:rsid w:val="00F9622E"/>
    <w:rsid w:val="00FD1119"/>
    <w:rsid w:val="00FD207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3B680"/>
  <w15:chartTrackingRefBased/>
  <w15:docId w15:val="{F2B79BC7-34F4-4F65-A3AD-CC484196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5A4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EB5A4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5A4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5A4E"/>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qFormat/>
    <w:rsid w:val="00EB5A4E"/>
    <w:rPr>
      <w:rFonts w:asciiTheme="majorHAnsi" w:eastAsiaTheme="majorEastAsia" w:hAnsiTheme="majorHAnsi" w:cstheme="majorBidi"/>
      <w:color w:val="ED7D31" w:themeColor="accent2"/>
      <w:kern w:val="0"/>
      <w:sz w:val="36"/>
      <w:szCs w:val="36"/>
      <w:lang w:eastAsia="lt-LT"/>
      <w14:ligatures w14:val="none"/>
    </w:rPr>
  </w:style>
  <w:style w:type="paragraph" w:styleId="Paantrat">
    <w:name w:val="Subtitle"/>
    <w:basedOn w:val="prastasis"/>
    <w:next w:val="prastasis"/>
    <w:link w:val="PaantratDiagrama"/>
    <w:uiPriority w:val="99"/>
    <w:qFormat/>
    <w:rsid w:val="00EB5A4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5A4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B5A4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B5A4E"/>
    <w:pPr>
      <w:ind w:left="720"/>
      <w:contextualSpacing/>
    </w:pPr>
    <w:rPr>
      <w:rFonts w:eastAsiaTheme="minorHAnsi"/>
      <w:kern w:val="2"/>
      <w:sz w:val="22"/>
      <w:szCs w:val="22"/>
      <w:lang w:eastAsia="en-US"/>
      <w14:ligatures w14:val="standardContextual"/>
    </w:rPr>
  </w:style>
  <w:style w:type="table" w:styleId="Lentelstinklelis">
    <w:name w:val="Table Grid"/>
    <w:basedOn w:val="prastojilentel"/>
    <w:uiPriority w:val="59"/>
    <w:rsid w:val="00EB5A4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qFormat/>
    <w:rsid w:val="00EB5A4E"/>
    <w:rPr>
      <w:b/>
      <w:bCs/>
    </w:rPr>
  </w:style>
  <w:style w:type="paragraph" w:styleId="Betarp">
    <w:name w:val="No Spacing"/>
    <w:link w:val="BetarpDiagrama"/>
    <w:uiPriority w:val="1"/>
    <w:qFormat/>
    <w:rsid w:val="00EB5A4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EB5A4E"/>
    <w:rPr>
      <w:rFonts w:eastAsiaTheme="minorEastAsia"/>
      <w:kern w:val="0"/>
      <w:sz w:val="21"/>
      <w:szCs w:val="21"/>
      <w:lang w:eastAsia="lt-LT"/>
      <w14:ligatures w14:val="none"/>
    </w:rPr>
  </w:style>
  <w:style w:type="character" w:customStyle="1" w:styleId="Iskyrimas">
    <w:name w:val="Išskyrimas"/>
    <w:qFormat/>
    <w:rsid w:val="00EB5A4E"/>
    <w:rPr>
      <w:i/>
      <w:iCs/>
    </w:rPr>
  </w:style>
  <w:style w:type="character" w:customStyle="1" w:styleId="Internetosaitas">
    <w:name w:val="Interneto saitas"/>
    <w:qFormat/>
    <w:rsid w:val="00EB5A4E"/>
    <w:rPr>
      <w:color w:val="0000FF"/>
      <w:u w:val="single"/>
    </w:rPr>
  </w:style>
  <w:style w:type="character" w:customStyle="1" w:styleId="rg">
    <w:name w:val="rg"/>
    <w:basedOn w:val="Numatytasispastraiposriftas"/>
    <w:qFormat/>
    <w:rsid w:val="00EB5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tobamba.lt/valymas-ir-prieziura/paneli&#371;-valikliai/sonax-paneles-valiklis" TargetMode="External"/><Relationship Id="rId5" Type="http://schemas.openxmlformats.org/officeDocument/2006/relationships/hyperlink" Target="http://www.autobamba.lt/valymas-ir-prieziura/paneli&#371;-valikliai/sonax-paneles-valikl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22</Pages>
  <Words>22641</Words>
  <Characters>12906</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Klišauskienė Jurgita</dc:creator>
  <cp:keywords/>
  <dc:description/>
  <cp:lastModifiedBy>Daubarienė Anastasija</cp:lastModifiedBy>
  <cp:revision>17</cp:revision>
  <dcterms:created xsi:type="dcterms:W3CDTF">2025-04-30T06:47:00Z</dcterms:created>
  <dcterms:modified xsi:type="dcterms:W3CDTF">2025-05-06T11:40:00Z</dcterms:modified>
</cp:coreProperties>
</file>