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Default="00B767F3" w:rsidP="0033406B">
      <w:pPr>
        <w:widowControl w:val="0"/>
        <w:pBdr>
          <w:top w:val="nil"/>
          <w:left w:val="nil"/>
          <w:bottom w:val="nil"/>
          <w:right w:val="nil"/>
          <w:between w:val="nil"/>
        </w:pBdr>
        <w:tabs>
          <w:tab w:val="left" w:pos="567"/>
          <w:tab w:val="left" w:pos="851"/>
        </w:tabs>
        <w:rPr>
          <w:b/>
          <w:caps/>
          <w:szCs w:val="24"/>
        </w:rPr>
      </w:pPr>
    </w:p>
    <w:p w14:paraId="0B9F2BB7" w14:textId="05B37514" w:rsidR="00B767F3" w:rsidRPr="0033406B" w:rsidRDefault="00DD7479" w:rsidP="0033406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9FBB3C6" w:rsidR="00B767F3" w:rsidRPr="00B553DD" w:rsidRDefault="00B553DD" w:rsidP="00B553DD">
            <w:pPr>
              <w:jc w:val="center"/>
              <w:rPr>
                <w:b/>
                <w:caps/>
              </w:rPr>
            </w:pPr>
            <w:r w:rsidRPr="00B32E3B">
              <w:rPr>
                <w:b/>
                <w:bCs/>
                <w:szCs w:val="24"/>
              </w:rPr>
              <w:t xml:space="preserve">ALYVOS, AUŠINIMO SKYSČIŲ IR KITŲ EKSPLOATACINIŲ MEDŽIAGŲ TARNYBINĖMS TRANSPORTO PRIEMONĖMS </w:t>
            </w:r>
            <w:r w:rsidRPr="00697B92">
              <w:rPr>
                <w:b/>
              </w:rPr>
              <w:t>PIRKIMO–PARDAVIMO</w:t>
            </w:r>
            <w:r w:rsidRPr="00697B92">
              <w:rPr>
                <w:b/>
                <w:caps/>
              </w:rPr>
              <w:t xml:space="preserve">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0212F44B" w:rsidR="00B767F3" w:rsidRDefault="00DC46EA" w:rsidP="006F09FE">
            <w:pPr>
              <w:rPr>
                <w:kern w:val="2"/>
                <w:szCs w:val="24"/>
              </w:rPr>
            </w:pPr>
            <w:r w:rsidRPr="00934C90">
              <w:t>Valstybės sienos apsaugos tarnyba prie Lietuvos Respublikos vidaus reikalų ministerijos</w:t>
            </w:r>
            <w:r w:rsidR="00C9368A">
              <w:t xml:space="preserve"> (toliau – tarnyba)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6386C7A" w:rsidR="00B767F3" w:rsidRDefault="006F09FE" w:rsidP="006F09FE">
            <w:pPr>
              <w:rPr>
                <w:kern w:val="2"/>
                <w:szCs w:val="24"/>
              </w:rPr>
            </w:pPr>
            <w:r w:rsidRPr="008131D8">
              <w:rPr>
                <w:snapToGrid w:val="0"/>
              </w:rPr>
              <w:t>188608252</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2344C6DD" w14:textId="77777777" w:rsidR="006F09FE" w:rsidRPr="008131D8" w:rsidRDefault="006F09FE" w:rsidP="006F09FE">
            <w:pPr>
              <w:tabs>
                <w:tab w:val="left" w:pos="5220"/>
              </w:tabs>
              <w:rPr>
                <w:snapToGrid w:val="0"/>
              </w:rPr>
            </w:pPr>
            <w:r w:rsidRPr="008131D8">
              <w:rPr>
                <w:snapToGrid w:val="0"/>
              </w:rPr>
              <w:t xml:space="preserve">Savanorių pr. 2, LT-03116 Vilnius </w:t>
            </w:r>
          </w:p>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11920ED" w:rsidR="00B767F3" w:rsidRDefault="00036EAC" w:rsidP="00036EAC">
            <w:pPr>
              <w:rPr>
                <w:kern w:val="2"/>
                <w:szCs w:val="24"/>
              </w:rPr>
            </w:pPr>
            <w:r w:rsidRPr="008131D8">
              <w:rPr>
                <w:snapToGrid w:val="0"/>
              </w:rPr>
              <w:t>LT 886082515</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15F8779" w:rsidR="00B767F3" w:rsidRDefault="00036EAC" w:rsidP="00036EAC">
            <w:pPr>
              <w:rPr>
                <w:kern w:val="2"/>
                <w:szCs w:val="24"/>
              </w:rPr>
            </w:pPr>
            <w:r w:rsidRPr="00036EAC">
              <w:rPr>
                <w:kern w:val="2"/>
                <w:szCs w:val="24"/>
              </w:rPr>
              <w:t>LT614040063610001096</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C0F9B26" w14:textId="77777777" w:rsidR="00036EAC" w:rsidRPr="00045BDE" w:rsidRDefault="00036EAC" w:rsidP="00036EAC">
            <w:pPr>
              <w:tabs>
                <w:tab w:val="left" w:pos="720"/>
              </w:tabs>
            </w:pPr>
            <w:r w:rsidRPr="00045BDE">
              <w:t>Lietuvos Respublikos finansų ministerija</w:t>
            </w:r>
          </w:p>
          <w:p w14:paraId="08B8428E" w14:textId="18FCA8BC" w:rsidR="00B767F3" w:rsidRPr="00036EAC" w:rsidRDefault="00036EAC" w:rsidP="00036EAC">
            <w:pPr>
              <w:tabs>
                <w:tab w:val="left" w:pos="720"/>
              </w:tabs>
            </w:pPr>
            <w:r w:rsidRPr="00045BDE">
              <w:t>Finansų įstaigos kodas 40400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27E88E" w:rsidR="00B767F3" w:rsidRPr="00AC2249" w:rsidRDefault="00AC2249" w:rsidP="00AC2249">
            <w:pPr>
              <w:tabs>
                <w:tab w:val="left" w:pos="5220"/>
              </w:tabs>
              <w:rPr>
                <w:snapToGrid w:val="0"/>
              </w:rPr>
            </w:pPr>
            <w:r w:rsidRPr="008131D8">
              <w:t xml:space="preserve">+370 5 2719305 </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F97B52E" w:rsidR="00B767F3" w:rsidRDefault="00AC2249" w:rsidP="00AC2249">
            <w:pPr>
              <w:rPr>
                <w:kern w:val="2"/>
                <w:szCs w:val="24"/>
              </w:rPr>
            </w:pPr>
            <w:r w:rsidRPr="008131D8">
              <w:t>dvks@vsat.vrm.lt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2E39E1E" w:rsidR="00B767F3" w:rsidRDefault="009F7BE0" w:rsidP="00C9368A">
            <w:pPr>
              <w:rPr>
                <w:kern w:val="2"/>
                <w:szCs w:val="24"/>
              </w:rPr>
            </w:pPr>
            <w:r>
              <w:rPr>
                <w:kern w:val="2"/>
                <w:szCs w:val="24"/>
              </w:rPr>
              <w:t>V</w:t>
            </w:r>
            <w:r w:rsidR="00C9368A" w:rsidRPr="00C9368A">
              <w:rPr>
                <w:kern w:val="2"/>
                <w:szCs w:val="24"/>
              </w:rPr>
              <w:t>ado pavaduotoj</w:t>
            </w:r>
            <w:r w:rsidR="00A50E69">
              <w:rPr>
                <w:kern w:val="2"/>
                <w:szCs w:val="24"/>
              </w:rPr>
              <w:t xml:space="preserve">as </w:t>
            </w:r>
            <w:r w:rsidR="00C9368A" w:rsidRPr="00C9368A">
              <w:rPr>
                <w:kern w:val="2"/>
                <w:szCs w:val="24"/>
              </w:rPr>
              <w:t>Sauli</w:t>
            </w:r>
            <w:r w:rsidR="00C9368A">
              <w:rPr>
                <w:kern w:val="2"/>
                <w:szCs w:val="24"/>
              </w:rPr>
              <w:t>us</w:t>
            </w:r>
            <w:r w:rsidR="00C9368A" w:rsidRPr="00C9368A">
              <w:rPr>
                <w:kern w:val="2"/>
                <w:szCs w:val="24"/>
              </w:rPr>
              <w:t xml:space="preserve"> </w:t>
            </w:r>
            <w:proofErr w:type="spellStart"/>
            <w:r w:rsidR="00C9368A" w:rsidRPr="00C9368A">
              <w:rPr>
                <w:kern w:val="2"/>
                <w:szCs w:val="24"/>
              </w:rPr>
              <w:t>Nekraševiči</w:t>
            </w:r>
            <w:r w:rsidR="00C9368A">
              <w:rPr>
                <w:kern w:val="2"/>
                <w:szCs w:val="24"/>
              </w:rPr>
              <w:t>us</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6415476D" w:rsidR="00B767F3" w:rsidRDefault="001A74F2" w:rsidP="001A74F2">
            <w:pPr>
              <w:rPr>
                <w:kern w:val="2"/>
                <w:szCs w:val="24"/>
              </w:rPr>
            </w:pPr>
            <w:r w:rsidRPr="00934C90">
              <w:t>Valstybės sienos apsaugos tarnybos prie Lietuvos Respublikos vidaus reikalų ministerijos nuostat</w:t>
            </w:r>
            <w:r>
              <w:t>ai</w:t>
            </w:r>
            <w:r w:rsidRPr="00934C90">
              <w:t>, patvirtin</w:t>
            </w:r>
            <w:r>
              <w:t>i</w:t>
            </w:r>
            <w:r w:rsidRPr="00934C90">
              <w:t xml:space="preserve">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w:t>
            </w:r>
            <w:r>
              <w:t>is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lastRenderedPageBreak/>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DF5DC8C" w14:textId="6D2164F3" w:rsidR="009E135B" w:rsidRPr="009E135B" w:rsidRDefault="009E135B" w:rsidP="009E135B">
            <w:pPr>
              <w:rPr>
                <w:color w:val="4472C4"/>
                <w:kern w:val="2"/>
                <w:szCs w:val="24"/>
              </w:rPr>
            </w:pPr>
            <w:r w:rsidRPr="009E135B">
              <w:rPr>
                <w:color w:val="4472C4"/>
                <w:kern w:val="2"/>
                <w:szCs w:val="24"/>
              </w:rPr>
              <w:t>(nurodoma sutarties sudarymo metu)</w:t>
            </w:r>
          </w:p>
          <w:p w14:paraId="61F9B250" w14:textId="10461F09" w:rsidR="00B767F3" w:rsidRDefault="00DD7479" w:rsidP="009E135B">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110C1F3" w14:textId="6F74DC7C" w:rsidR="009E135B" w:rsidRDefault="009E135B" w:rsidP="009E135B">
            <w:pPr>
              <w:rPr>
                <w:color w:val="4472C4"/>
                <w:kern w:val="2"/>
                <w:szCs w:val="24"/>
              </w:rPr>
            </w:pPr>
            <w:r w:rsidRPr="009E135B">
              <w:rPr>
                <w:color w:val="4472C4"/>
                <w:kern w:val="2"/>
                <w:szCs w:val="24"/>
              </w:rPr>
              <w:t>(nurodoma sutarties sudarymo metu)</w:t>
            </w:r>
          </w:p>
          <w:p w14:paraId="0E5F50A7" w14:textId="51ED8B95"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3A18D5A" w:rsidR="00B767F3" w:rsidRDefault="00DD7479" w:rsidP="00F814F2">
            <w:pPr>
              <w:rPr>
                <w:color w:val="000000"/>
                <w:kern w:val="2"/>
                <w:szCs w:val="24"/>
              </w:rPr>
            </w:pPr>
            <w:r>
              <w:rPr>
                <w:kern w:val="2"/>
                <w:szCs w:val="24"/>
              </w:rPr>
              <w:t>Tiekėjas įsipareigoja Sutartyje numatytomis sąlygomis perduoti Pirkėjui</w:t>
            </w:r>
            <w:r w:rsidR="00F814F2">
              <w:rPr>
                <w:kern w:val="2"/>
                <w:szCs w:val="24"/>
              </w:rPr>
              <w:t xml:space="preserve"> </w:t>
            </w:r>
            <w:r w:rsidR="00F814F2" w:rsidRPr="00F814F2">
              <w:rPr>
                <w:color w:val="000000"/>
                <w:kern w:val="2"/>
                <w:szCs w:val="24"/>
              </w:rPr>
              <w:t>alyv</w:t>
            </w:r>
            <w:r w:rsidR="00F814F2">
              <w:rPr>
                <w:color w:val="000000"/>
                <w:kern w:val="2"/>
                <w:szCs w:val="24"/>
              </w:rPr>
              <w:t>ą</w:t>
            </w:r>
            <w:r w:rsidR="00F814F2" w:rsidRPr="00F814F2">
              <w:rPr>
                <w:color w:val="000000"/>
                <w:kern w:val="2"/>
                <w:szCs w:val="24"/>
              </w:rPr>
              <w:t>, aušinimo skysči</w:t>
            </w:r>
            <w:r w:rsidR="00F814F2">
              <w:rPr>
                <w:color w:val="000000"/>
                <w:kern w:val="2"/>
                <w:szCs w:val="24"/>
              </w:rPr>
              <w:t>us</w:t>
            </w:r>
            <w:r w:rsidR="00F814F2" w:rsidRPr="00F814F2">
              <w:rPr>
                <w:color w:val="000000"/>
                <w:kern w:val="2"/>
                <w:szCs w:val="24"/>
              </w:rPr>
              <w:t xml:space="preserve"> ir kit</w:t>
            </w:r>
            <w:r w:rsidR="00F814F2">
              <w:rPr>
                <w:color w:val="000000"/>
                <w:kern w:val="2"/>
                <w:szCs w:val="24"/>
              </w:rPr>
              <w:t>as</w:t>
            </w:r>
            <w:r w:rsidR="00F814F2" w:rsidRPr="00F814F2">
              <w:rPr>
                <w:color w:val="000000"/>
                <w:kern w:val="2"/>
                <w:szCs w:val="24"/>
              </w:rPr>
              <w:t xml:space="preserve"> eksploatacin</w:t>
            </w:r>
            <w:r w:rsidR="00F814F2">
              <w:rPr>
                <w:color w:val="000000"/>
                <w:kern w:val="2"/>
                <w:szCs w:val="24"/>
              </w:rPr>
              <w:t>e</w:t>
            </w:r>
            <w:r w:rsidR="00F814F2" w:rsidRPr="00F814F2">
              <w:rPr>
                <w:color w:val="000000"/>
                <w:kern w:val="2"/>
                <w:szCs w:val="24"/>
              </w:rPr>
              <w:t>s medžiag</w:t>
            </w:r>
            <w:r w:rsidR="00F814F2">
              <w:rPr>
                <w:color w:val="000000"/>
                <w:kern w:val="2"/>
                <w:szCs w:val="24"/>
              </w:rPr>
              <w:t>a</w:t>
            </w:r>
            <w:r w:rsidR="00F814F2" w:rsidRPr="00F814F2">
              <w:rPr>
                <w:color w:val="000000"/>
                <w:kern w:val="2"/>
                <w:szCs w:val="24"/>
              </w:rPr>
              <w:t xml:space="preserve">s tarnybinėms transporto priemonėms </w:t>
            </w:r>
            <w:r>
              <w:rPr>
                <w:color w:val="000000"/>
                <w:kern w:val="2"/>
                <w:szCs w:val="24"/>
              </w:rPr>
              <w:t>(toliau – Prekės).</w:t>
            </w:r>
          </w:p>
          <w:p w14:paraId="74009C55" w14:textId="72229E85"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B16556">
              <w:rPr>
                <w:color w:val="000000"/>
                <w:kern w:val="2"/>
                <w:szCs w:val="24"/>
              </w:rPr>
              <w:t>1</w:t>
            </w:r>
            <w:r>
              <w:rPr>
                <w:color w:val="000000"/>
                <w:kern w:val="2"/>
                <w:szCs w:val="24"/>
              </w:rPr>
              <w:t xml:space="preserve"> „Techninė specifikacija“ (toliau – Techninė specifikacija) ir Sutarties priede Nr. </w:t>
            </w:r>
            <w:r w:rsidR="00B16556">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42F0E88" w:rsidR="00B767F3" w:rsidRDefault="00EC4AC1" w:rsidP="00EC4AC1">
            <w:pPr>
              <w:rPr>
                <w:kern w:val="2"/>
                <w:szCs w:val="24"/>
              </w:rPr>
            </w:pPr>
            <w:r w:rsidRPr="00EC4AC1">
              <w:rPr>
                <w:color w:val="4472C4" w:themeColor="accent5"/>
                <w:kern w:val="2"/>
                <w:szCs w:val="24"/>
              </w:rPr>
              <w:t>Įrašomas sutarties sudarymo metu</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51A3AD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29E456F" w14:textId="618AB8B7" w:rsidR="006376CF" w:rsidRDefault="00DD7479" w:rsidP="006376CF">
            <w:pPr>
              <w:autoSpaceDE w:val="0"/>
              <w:autoSpaceDN w:val="0"/>
              <w:adjustRightInd w:val="0"/>
              <w:ind w:right="340"/>
              <w:jc w:val="both"/>
              <w:rPr>
                <w:rFonts w:ascii="TimesNewRomanPSMT" w:hAnsi="TimesNewRomanPSMT" w:cs="TimesNewRomanPSMT"/>
                <w:szCs w:val="24"/>
              </w:rPr>
            </w:pPr>
            <w:r>
              <w:rPr>
                <w:kern w:val="2"/>
                <w:szCs w:val="24"/>
              </w:rPr>
              <w:t>Tiekėjas pagal atskirą užsakymą įsipareigoja pristatyti Prekes ne vėliau kaip per</w:t>
            </w:r>
            <w:r w:rsidR="00C34748">
              <w:rPr>
                <w:kern w:val="2"/>
                <w:szCs w:val="24"/>
              </w:rPr>
              <w:t xml:space="preserve"> 3 (tris) darbo dienas </w:t>
            </w:r>
            <w:r>
              <w:rPr>
                <w:kern w:val="2"/>
                <w:szCs w:val="24"/>
              </w:rPr>
              <w:t xml:space="preserve">nuo užsakymo pateikimo dienos </w:t>
            </w:r>
            <w:r>
              <w:rPr>
                <w:color w:val="000000"/>
                <w:kern w:val="2"/>
                <w:szCs w:val="24"/>
              </w:rPr>
              <w:t>šiuo adresu</w:t>
            </w:r>
            <w:r w:rsidR="006376CF">
              <w:rPr>
                <w:rFonts w:ascii="TimesNewRomanPSMT" w:hAnsi="TimesNewRomanPSMT" w:cs="TimesNewRomanPSMT"/>
                <w:szCs w:val="24"/>
              </w:rPr>
              <w:t xml:space="preserve"> </w:t>
            </w:r>
            <w:r w:rsidR="006376CF" w:rsidRPr="00D83835">
              <w:rPr>
                <w:rFonts w:asciiTheme="majorBidi" w:hAnsiTheme="majorBidi" w:cstheme="majorBidi"/>
                <w:szCs w:val="24"/>
                <w:highlight w:val="lightGray"/>
              </w:rPr>
              <w:t>(nereikalingą pirkimo dalį išbraukti</w:t>
            </w:r>
            <w:r w:rsidR="006376CF" w:rsidRPr="00846177">
              <w:rPr>
                <w:rFonts w:asciiTheme="majorBidi" w:hAnsiTheme="majorBidi" w:cstheme="majorBidi"/>
                <w:szCs w:val="24"/>
                <w:highlight w:val="lightGray"/>
              </w:rPr>
              <w:t>)</w:t>
            </w:r>
            <w:r w:rsidR="006376CF">
              <w:rPr>
                <w:rFonts w:asciiTheme="majorBidi" w:hAnsiTheme="majorBidi" w:cstheme="majorBidi"/>
                <w:szCs w:val="24"/>
              </w:rPr>
              <w:t>:</w:t>
            </w:r>
          </w:p>
          <w:p w14:paraId="7044CA24" w14:textId="77777777" w:rsidR="001E4563" w:rsidRDefault="006376CF" w:rsidP="001E4563">
            <w:pPr>
              <w:autoSpaceDE w:val="0"/>
              <w:autoSpaceDN w:val="0"/>
              <w:adjustRightInd w:val="0"/>
              <w:ind w:right="340"/>
              <w:jc w:val="both"/>
              <w:rPr>
                <w:rFonts w:ascii="TimesNewRomanPSMT" w:hAnsi="TimesNewRomanPSMT" w:cs="TimesNewRomanPSMT"/>
                <w:szCs w:val="24"/>
              </w:rPr>
            </w:pPr>
            <w:r>
              <w:rPr>
                <w:rFonts w:ascii="TimesNewRomanPSMT" w:hAnsi="TimesNewRomanPSMT" w:cs="TimesNewRomanPSMT"/>
                <w:szCs w:val="24"/>
              </w:rPr>
              <w:t xml:space="preserve">I pirkimo dalis – tarnybos centrinei įstaigai, adresu </w:t>
            </w:r>
            <w:r w:rsidRPr="00CD35C2">
              <w:rPr>
                <w:rFonts w:ascii="TimesNewRomanPSMT" w:hAnsi="TimesNewRomanPSMT" w:cs="TimesNewRomanPSMT"/>
                <w:szCs w:val="24"/>
              </w:rPr>
              <w:t>Savanorių pr. 2, LT-03116 Vilnius</w:t>
            </w:r>
            <w:r>
              <w:rPr>
                <w:rFonts w:ascii="TimesNewRomanPSMT" w:hAnsi="TimesNewRomanPSMT" w:cs="TimesNewRomanPSMT"/>
                <w:szCs w:val="24"/>
              </w:rPr>
              <w:t>;</w:t>
            </w:r>
          </w:p>
          <w:p w14:paraId="63D15F2F" w14:textId="2C0FABF6" w:rsidR="006376CF" w:rsidRDefault="006376CF" w:rsidP="001E4563">
            <w:pPr>
              <w:autoSpaceDE w:val="0"/>
              <w:autoSpaceDN w:val="0"/>
              <w:adjustRightInd w:val="0"/>
              <w:ind w:right="340"/>
              <w:jc w:val="both"/>
              <w:rPr>
                <w:rFonts w:ascii="TimesNewRomanPSMT" w:hAnsi="TimesNewRomanPSMT" w:cs="TimesNewRomanPSMT"/>
                <w:szCs w:val="24"/>
              </w:rPr>
            </w:pPr>
            <w:r>
              <w:rPr>
                <w:rFonts w:ascii="TimesNewRomanPSMT" w:hAnsi="TimesNewRomanPSMT" w:cs="TimesNewRomanPSMT"/>
                <w:szCs w:val="24"/>
              </w:rPr>
              <w:t>II pirkimo dalis – tarnybos</w:t>
            </w:r>
            <w:r w:rsidRPr="00EF0969">
              <w:rPr>
                <w:rFonts w:ascii="TimesNewRomanPSMT" w:hAnsi="TimesNewRomanPSMT" w:cs="TimesNewRomanPSMT"/>
                <w:szCs w:val="24"/>
              </w:rPr>
              <w:t xml:space="preserve"> Vilniaus pasienio rinktinei</w:t>
            </w:r>
            <w:r>
              <w:rPr>
                <w:rFonts w:ascii="TimesNewRomanPSMT" w:hAnsi="TimesNewRomanPSMT" w:cs="TimesNewRomanPSMT"/>
                <w:szCs w:val="24"/>
              </w:rPr>
              <w:t xml:space="preserve">, adresais </w:t>
            </w:r>
            <w:r w:rsidRPr="00BC4346">
              <w:rPr>
                <w:rFonts w:ascii="TimesNewRomanPSMT" w:hAnsi="TimesNewRomanPSMT" w:cs="TimesNewRomanPSMT"/>
                <w:szCs w:val="24"/>
              </w:rPr>
              <w:t>Vilniaus g. 47, Mickūnų mstl., Mickūnų sen., Vilniaus r.  arba Vilniaus g. 76, LT-30130 Ignalina</w:t>
            </w:r>
            <w:r>
              <w:rPr>
                <w:rFonts w:ascii="TimesNewRomanPSMT" w:hAnsi="TimesNewRomanPSMT" w:cs="TimesNewRomanPSMT"/>
                <w:szCs w:val="24"/>
              </w:rPr>
              <w:t>;</w:t>
            </w:r>
          </w:p>
          <w:p w14:paraId="723D71CD" w14:textId="31CD43E6" w:rsidR="006376CF" w:rsidRDefault="006376CF" w:rsidP="006376CF">
            <w:pPr>
              <w:autoSpaceDE w:val="0"/>
              <w:autoSpaceDN w:val="0"/>
              <w:adjustRightInd w:val="0"/>
              <w:ind w:right="340"/>
              <w:jc w:val="both"/>
              <w:rPr>
                <w:rFonts w:ascii="TimesNewRomanPSMT" w:hAnsi="TimesNewRomanPSMT" w:cs="TimesNewRomanPSMT"/>
                <w:szCs w:val="24"/>
              </w:rPr>
            </w:pPr>
            <w:r>
              <w:rPr>
                <w:rFonts w:ascii="TimesNewRomanPSMT" w:hAnsi="TimesNewRomanPSMT" w:cs="TimesNewRomanPSMT"/>
                <w:szCs w:val="24"/>
              </w:rPr>
              <w:lastRenderedPageBreak/>
              <w:t>III pirkimo dalis – tarnybos</w:t>
            </w:r>
            <w:r w:rsidRPr="004936DD">
              <w:rPr>
                <w:rFonts w:ascii="TimesNewRomanPSMT" w:hAnsi="TimesNewRomanPSMT" w:cs="TimesNewRomanPSMT"/>
                <w:szCs w:val="24"/>
              </w:rPr>
              <w:t xml:space="preserve"> Pakrančių apsaugos pasienio rinktine</w:t>
            </w:r>
            <w:r>
              <w:rPr>
                <w:rFonts w:ascii="TimesNewRomanPSMT" w:hAnsi="TimesNewRomanPSMT" w:cs="TimesNewRomanPSMT"/>
                <w:szCs w:val="24"/>
              </w:rPr>
              <w:t xml:space="preserve">i, adresu </w:t>
            </w:r>
            <w:r w:rsidRPr="002D59B5">
              <w:rPr>
                <w:rFonts w:ascii="TimesNewRomanPSMT" w:hAnsi="TimesNewRomanPSMT" w:cs="TimesNewRomanPSMT"/>
                <w:szCs w:val="24"/>
              </w:rPr>
              <w:t>Gintaro g. 1, LT-92237 Klaipėda</w:t>
            </w:r>
            <w:r>
              <w:rPr>
                <w:rFonts w:ascii="TimesNewRomanPSMT" w:hAnsi="TimesNewRomanPSMT" w:cs="TimesNewRomanPSMT"/>
                <w:szCs w:val="24"/>
              </w:rPr>
              <w:t>;</w:t>
            </w:r>
          </w:p>
          <w:p w14:paraId="3A43BC9C" w14:textId="7D3D3AB4" w:rsidR="006376CF" w:rsidRDefault="006376CF" w:rsidP="006376CF">
            <w:pPr>
              <w:autoSpaceDE w:val="0"/>
              <w:autoSpaceDN w:val="0"/>
              <w:adjustRightInd w:val="0"/>
              <w:ind w:right="340"/>
              <w:jc w:val="both"/>
              <w:rPr>
                <w:rFonts w:ascii="TimesNewRomanPSMT" w:hAnsi="TimesNewRomanPSMT" w:cs="TimesNewRomanPSMT"/>
                <w:szCs w:val="24"/>
              </w:rPr>
            </w:pPr>
            <w:r>
              <w:rPr>
                <w:rFonts w:ascii="TimesNewRomanPSMT" w:hAnsi="TimesNewRomanPSMT" w:cs="TimesNewRomanPSMT"/>
                <w:szCs w:val="24"/>
              </w:rPr>
              <w:t>IV pirkimo dalis – tarnybos</w:t>
            </w:r>
            <w:r w:rsidRPr="002D59B5">
              <w:rPr>
                <w:rFonts w:ascii="TimesNewRomanPSMT" w:hAnsi="TimesNewRomanPSMT" w:cs="TimesNewRomanPSMT"/>
                <w:szCs w:val="24"/>
              </w:rPr>
              <w:t xml:space="preserve"> Varėnos pasienio rinktinei</w:t>
            </w:r>
            <w:r>
              <w:rPr>
                <w:rFonts w:ascii="TimesNewRomanPSMT" w:hAnsi="TimesNewRomanPSMT" w:cs="TimesNewRomanPSMT"/>
                <w:szCs w:val="24"/>
              </w:rPr>
              <w:t xml:space="preserve">, adresu </w:t>
            </w:r>
            <w:r w:rsidRPr="002D59B5">
              <w:rPr>
                <w:rFonts w:ascii="TimesNewRomanPSMT" w:hAnsi="TimesNewRomanPSMT" w:cs="TimesNewRomanPSMT"/>
                <w:szCs w:val="24"/>
              </w:rPr>
              <w:t>Alytaus g. 1, LT-65210 Varėna</w:t>
            </w:r>
            <w:r>
              <w:rPr>
                <w:rFonts w:ascii="TimesNewRomanPSMT" w:hAnsi="TimesNewRomanPSMT" w:cs="TimesNewRomanPSMT"/>
                <w:szCs w:val="24"/>
              </w:rPr>
              <w:t>;</w:t>
            </w:r>
          </w:p>
          <w:p w14:paraId="17BD2B2B" w14:textId="5DAD6D32" w:rsidR="00B767F3" w:rsidRPr="00AF17F2" w:rsidRDefault="006376CF" w:rsidP="00AF17F2">
            <w:pPr>
              <w:autoSpaceDE w:val="0"/>
              <w:autoSpaceDN w:val="0"/>
              <w:adjustRightInd w:val="0"/>
              <w:ind w:right="340"/>
              <w:jc w:val="both"/>
              <w:rPr>
                <w:rFonts w:ascii="TimesNewRomanPSMT" w:hAnsi="TimesNewRomanPSMT" w:cs="TimesNewRomanPSMT"/>
                <w:szCs w:val="24"/>
              </w:rPr>
            </w:pPr>
            <w:r>
              <w:rPr>
                <w:rFonts w:ascii="TimesNewRomanPSMT" w:hAnsi="TimesNewRomanPSMT" w:cs="TimesNewRomanPSMT"/>
                <w:szCs w:val="24"/>
              </w:rPr>
              <w:t xml:space="preserve">V pirkimo dalis – </w:t>
            </w:r>
            <w:r>
              <w:rPr>
                <w:rFonts w:ascii="TimesNewRomanPSMT" w:hAnsi="TimesNewRomanPSMT" w:cs="TimesNewRomanPSMT"/>
                <w:bCs/>
                <w:szCs w:val="24"/>
              </w:rPr>
              <w:t>tarnybos</w:t>
            </w:r>
            <w:r w:rsidRPr="00961289">
              <w:rPr>
                <w:rFonts w:ascii="TimesNewRomanPSMT" w:hAnsi="TimesNewRomanPSMT" w:cs="TimesNewRomanPSMT"/>
                <w:bCs/>
                <w:szCs w:val="24"/>
              </w:rPr>
              <w:t xml:space="preserve"> </w:t>
            </w:r>
            <w:r w:rsidRPr="00961289">
              <w:rPr>
                <w:rFonts w:ascii="TimesNewRomanPSMT" w:hAnsi="TimesNewRomanPSMT" w:cs="TimesNewRomanPSMT"/>
                <w:szCs w:val="24"/>
              </w:rPr>
              <w:t>Pagėgių pasienio rinktinei</w:t>
            </w:r>
            <w:r>
              <w:rPr>
                <w:rFonts w:ascii="TimesNewRomanPSMT" w:hAnsi="TimesNewRomanPSMT" w:cs="TimesNewRomanPSMT"/>
                <w:szCs w:val="24"/>
              </w:rPr>
              <w:t xml:space="preserve">, adresu </w:t>
            </w:r>
            <w:r w:rsidRPr="00961289">
              <w:rPr>
                <w:rFonts w:ascii="TimesNewRomanPSMT" w:hAnsi="TimesNewRomanPSMT" w:cs="TimesNewRomanPSMT"/>
                <w:szCs w:val="24"/>
              </w:rPr>
              <w:t>Klaipėdos g. 6, LT-99290 Pagėgiai</w:t>
            </w:r>
            <w:r>
              <w:rPr>
                <w:rFonts w:ascii="TimesNewRomanPSMT" w:hAnsi="TimesNewRomanPSMT" w:cs="TimesNewRomanPSMT"/>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19EC985" w14:textId="77777777" w:rsidR="00B767F3" w:rsidRDefault="00B767F3">
            <w:pPr>
              <w:rPr>
                <w:kern w:val="2"/>
                <w:szCs w:val="24"/>
              </w:rPr>
            </w:pPr>
          </w:p>
          <w:p w14:paraId="13A5AE4A" w14:textId="6BAFC5D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9017C9A" w:rsidR="00B767F3" w:rsidRDefault="00DD7479">
            <w:pPr>
              <w:rPr>
                <w:kern w:val="2"/>
                <w:szCs w:val="24"/>
              </w:rPr>
            </w:pPr>
            <w:r>
              <w:rPr>
                <w:kern w:val="2"/>
                <w:szCs w:val="24"/>
              </w:rPr>
              <w:t>Užsakymai teikiami</w:t>
            </w:r>
            <w:r w:rsidR="009C43DA">
              <w:rPr>
                <w:kern w:val="2"/>
                <w:szCs w:val="24"/>
              </w:rPr>
              <w:t xml:space="preserve"> elektroniniu paštu, telefonu ar kitomis priemonėmis pagal Pirkėjo ir Tiekėjo susitarimą.</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068C0E10"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73FFA04B" w14:textId="3B7EFAE3"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744E3D4A" w14:textId="77777777" w:rsidR="00B767F3" w:rsidRDefault="00B767F3">
            <w:pPr>
              <w:rPr>
                <w:color w:val="4472C4"/>
                <w:kern w:val="2"/>
                <w:szCs w:val="24"/>
              </w:rPr>
            </w:pPr>
          </w:p>
          <w:p w14:paraId="5898D319" w14:textId="6E68AEE9"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51F27D63" w14:textId="1607D418"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C715C2" w14:textId="1A2837D0" w:rsidR="002C3333" w:rsidRPr="002C3333" w:rsidRDefault="00DD7479" w:rsidP="002C3333">
            <w:pPr>
              <w:rPr>
                <w:kern w:val="2"/>
                <w:szCs w:val="24"/>
              </w:rPr>
            </w:pPr>
            <w:r>
              <w:rPr>
                <w:kern w:val="2"/>
                <w:szCs w:val="24"/>
              </w:rPr>
              <w:t>Pradinės Sutarties vertė yra</w:t>
            </w:r>
            <w:r w:rsidR="002C3333" w:rsidRPr="002C3333">
              <w:rPr>
                <w:color w:val="4472C4"/>
                <w:kern w:val="2"/>
                <w:szCs w:val="24"/>
              </w:rPr>
              <w:t xml:space="preserve"> </w:t>
            </w:r>
            <w:r w:rsidR="002C3333" w:rsidRPr="002C3333">
              <w:rPr>
                <w:kern w:val="2"/>
                <w:szCs w:val="24"/>
                <w:highlight w:val="lightGray"/>
              </w:rPr>
              <w:t>(nereikalingą pirkimo dalį išbraukti):</w:t>
            </w:r>
          </w:p>
          <w:p w14:paraId="1C9A65AE" w14:textId="77777777" w:rsidR="002C3333" w:rsidRPr="002C3333" w:rsidRDefault="002C3333" w:rsidP="002C3333">
            <w:pPr>
              <w:rPr>
                <w:kern w:val="2"/>
                <w:szCs w:val="24"/>
              </w:rPr>
            </w:pPr>
            <w:r w:rsidRPr="002C3333">
              <w:rPr>
                <w:kern w:val="2"/>
                <w:szCs w:val="24"/>
              </w:rPr>
              <w:t>I pirkimo dalies – 8 000,00 Eur be PVM, 9 680,00 Eur su PVM;</w:t>
            </w:r>
          </w:p>
          <w:p w14:paraId="6A3B9282" w14:textId="77777777" w:rsidR="002C3333" w:rsidRPr="002C3333" w:rsidRDefault="002C3333" w:rsidP="002C3333">
            <w:pPr>
              <w:rPr>
                <w:kern w:val="2"/>
                <w:szCs w:val="24"/>
              </w:rPr>
            </w:pPr>
            <w:r w:rsidRPr="002C3333">
              <w:rPr>
                <w:kern w:val="2"/>
                <w:szCs w:val="24"/>
              </w:rPr>
              <w:t xml:space="preserve">II pirkimo dalies – 22 000,00 Eur be PVM, 26 620,00 Eur su PVM; </w:t>
            </w:r>
          </w:p>
          <w:p w14:paraId="0A707E50" w14:textId="77777777" w:rsidR="002C3333" w:rsidRPr="002C3333" w:rsidRDefault="002C3333" w:rsidP="002C3333">
            <w:pPr>
              <w:rPr>
                <w:kern w:val="2"/>
                <w:szCs w:val="24"/>
              </w:rPr>
            </w:pPr>
            <w:r w:rsidRPr="002C3333">
              <w:rPr>
                <w:kern w:val="2"/>
                <w:szCs w:val="24"/>
              </w:rPr>
              <w:t>III pirkimo dalies – 10 500,00 Eur be PVM, 12 705,00 Eur su PVM;</w:t>
            </w:r>
          </w:p>
          <w:p w14:paraId="18AA8AEC" w14:textId="77777777" w:rsidR="002C3333" w:rsidRPr="002C3333" w:rsidRDefault="002C3333" w:rsidP="002C3333">
            <w:pPr>
              <w:rPr>
                <w:kern w:val="2"/>
                <w:szCs w:val="24"/>
              </w:rPr>
            </w:pPr>
            <w:r w:rsidRPr="002C3333">
              <w:rPr>
                <w:kern w:val="2"/>
                <w:szCs w:val="24"/>
              </w:rPr>
              <w:t>IV pirkimo dalies – 14 491,74 Eur be PVM, 17 535,00 Eur su PVM;</w:t>
            </w:r>
          </w:p>
          <w:p w14:paraId="4A001821" w14:textId="61A03AA0" w:rsidR="00B767F3" w:rsidRPr="002C3333" w:rsidRDefault="002C3333" w:rsidP="002C3333">
            <w:pPr>
              <w:rPr>
                <w:kern w:val="2"/>
                <w:szCs w:val="24"/>
              </w:rPr>
            </w:pPr>
            <w:r w:rsidRPr="002C3333">
              <w:rPr>
                <w:kern w:val="2"/>
                <w:szCs w:val="24"/>
              </w:rPr>
              <w:t>V pirkimo dalies – 15 000,00 Eur be PVM, 18 150,00 Eur su PVM.</w:t>
            </w:r>
          </w:p>
          <w:p w14:paraId="76C0031E" w14:textId="77777777" w:rsidR="00B767F3" w:rsidRDefault="00B767F3">
            <w:pPr>
              <w:rPr>
                <w:kern w:val="2"/>
                <w:szCs w:val="24"/>
              </w:rPr>
            </w:pPr>
          </w:p>
          <w:p w14:paraId="4173A0E8" w14:textId="18B35737" w:rsidR="00B767F3" w:rsidRDefault="00DD7479" w:rsidP="00185E15">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00185E15">
              <w:rPr>
                <w:color w:val="000000"/>
                <w:kern w:val="2"/>
                <w:szCs w:val="24"/>
              </w:rPr>
              <w:t xml:space="preserve"> 2 </w:t>
            </w:r>
            <w:r>
              <w:rPr>
                <w:color w:val="000000"/>
                <w:kern w:val="2"/>
                <w:szCs w:val="24"/>
              </w:rPr>
              <w:t xml:space="preserve">nurodytais įkainiais, neviršijant bendros Sutarties kainos. Sutartyje arba jos priede Nr. </w:t>
            </w:r>
            <w:r w:rsidR="00185E15">
              <w:rPr>
                <w:color w:val="000000"/>
                <w:kern w:val="2"/>
                <w:szCs w:val="24"/>
              </w:rPr>
              <w:t>2</w:t>
            </w:r>
            <w:r>
              <w:rPr>
                <w:color w:val="000000"/>
                <w:kern w:val="2"/>
                <w:szCs w:val="24"/>
              </w:rPr>
              <w:t xml:space="preserve"> atskirose eilutėse nurodytas Prekių kiekis gali būti keičiamas (didėti ar mažėti).</w:t>
            </w:r>
            <w:r w:rsidR="00185E15" w:rsidRPr="00185E15">
              <w:rPr>
                <w:kern w:val="2"/>
                <w:szCs w:val="24"/>
              </w:rPr>
              <w:t xml:space="preserve"> </w:t>
            </w:r>
            <w:r w:rsidRPr="00185E15">
              <w:rPr>
                <w:kern w:val="2"/>
                <w:szCs w:val="24"/>
              </w:rPr>
              <w:t>Pirkėjas neįsipareigoja išpirkti preliminaraus Prekių kiekio ar bet kokios jo dalies</w:t>
            </w:r>
            <w:r w:rsidR="00185E15" w:rsidRPr="00185E15">
              <w:rPr>
                <w:kern w:val="2"/>
                <w:szCs w:val="24"/>
              </w:rPr>
              <w:t>.</w:t>
            </w:r>
          </w:p>
          <w:p w14:paraId="01BFD1E7" w14:textId="67F4E295" w:rsidR="00B767F3" w:rsidRDefault="00B767F3">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99EED39" w:rsidR="007E6122" w:rsidRPr="007E6122" w:rsidRDefault="00DD7479" w:rsidP="006E5A8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357295B" w:rsidR="00B767F3" w:rsidRPr="00474ED2" w:rsidRDefault="00DD7479">
            <w:pPr>
              <w:rPr>
                <w:kern w:val="2"/>
                <w:szCs w:val="24"/>
              </w:rPr>
            </w:pPr>
            <w:r w:rsidRPr="00474ED2">
              <w:rPr>
                <w:kern w:val="2"/>
                <w:szCs w:val="24"/>
              </w:rPr>
              <w:t>Sutarties įkainiai bus perskaičiuojami:</w:t>
            </w:r>
          </w:p>
          <w:p w14:paraId="1F2303D8" w14:textId="77777777" w:rsidR="00B767F3" w:rsidRPr="00474ED2" w:rsidRDefault="00DD7479">
            <w:pPr>
              <w:rPr>
                <w:kern w:val="2"/>
                <w:szCs w:val="24"/>
              </w:rPr>
            </w:pPr>
            <w:r w:rsidRPr="00474ED2">
              <w:rPr>
                <w:kern w:val="2"/>
                <w:szCs w:val="24"/>
              </w:rPr>
              <w:t>5.3.1. dėl PVM tarifo pasikeitimo;</w:t>
            </w:r>
          </w:p>
          <w:p w14:paraId="7CE73E9A" w14:textId="0DBF940A" w:rsidR="00B767F3" w:rsidRDefault="00DD7479" w:rsidP="006E5A86">
            <w:pPr>
              <w:rPr>
                <w:color w:val="FF0000"/>
                <w:kern w:val="2"/>
              </w:rPr>
            </w:pPr>
            <w:r w:rsidRPr="00474ED2">
              <w:rPr>
                <w:kern w:val="2"/>
              </w:rPr>
              <w:t>5.3.</w:t>
            </w:r>
            <w:r w:rsidR="00D72D0D" w:rsidRPr="00474ED2">
              <w:rPr>
                <w:kern w:val="2"/>
              </w:rPr>
              <w:t>2</w:t>
            </w:r>
            <w:r w:rsidRPr="00474ED2">
              <w:rPr>
                <w:kern w:val="2"/>
              </w:rPr>
              <w:t xml:space="preserve">. </w:t>
            </w:r>
            <w:r w:rsidR="006E5A86" w:rsidRPr="00474ED2">
              <w:rPr>
                <w:kern w:val="2"/>
              </w:rPr>
              <w:t>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3AD3ADE9" w:rsidR="00B767F3" w:rsidRPr="000A45A2" w:rsidRDefault="00DD7479" w:rsidP="000A45A2">
            <w:pPr>
              <w:rPr>
                <w:color w:val="FF0000"/>
                <w:kern w:val="2"/>
                <w:szCs w:val="24"/>
              </w:rPr>
            </w:pPr>
            <w:r>
              <w:rPr>
                <w:kern w:val="2"/>
              </w:rPr>
              <w:lastRenderedPageBreak/>
              <w:t>Perskaičiavimas įforminamas Susitarimu ne vėliau kaip per</w:t>
            </w:r>
            <w:r w:rsidR="00DE4901">
              <w:rPr>
                <w:kern w:val="2"/>
              </w:rPr>
              <w:t xml:space="preserve"> </w:t>
            </w:r>
            <w:r w:rsidR="002D22C5">
              <w:rPr>
                <w:kern w:val="2"/>
              </w:rPr>
              <w:t>10 (dešimt) darbo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w:t>
            </w:r>
            <w:r w:rsidR="000A45A2" w:rsidRPr="000A45A2">
              <w:rPr>
                <w:kern w:val="2"/>
              </w:rPr>
              <w:t>bus tiekiamos nuo Šalių pasirašytame Susitarime nurodytos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513FD53C"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286F3E8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7EB8D7D5" w:rsidR="00B767F3" w:rsidRPr="002E5F9A" w:rsidRDefault="00DD7479" w:rsidP="00E54940">
            <w:pPr>
              <w:rPr>
                <w:kern w:val="2"/>
                <w:szCs w:val="24"/>
              </w:rPr>
            </w:pPr>
            <w:r>
              <w:rPr>
                <w:color w:val="000000"/>
                <w:kern w:val="2"/>
                <w:szCs w:val="24"/>
              </w:rPr>
              <w:t>5.3.3.1. </w:t>
            </w:r>
            <w:r w:rsidRPr="00846125">
              <w:rPr>
                <w:kern w:val="2"/>
                <w:szCs w:val="24"/>
              </w:rPr>
              <w:t xml:space="preserve">Bet kuri Sutarties šalis Sutarties galiojimo metu turi teisę inicijuoti Sutarties įkainių peržiūrą (keitimą) ne anksčiau kaip po </w:t>
            </w:r>
            <w:r w:rsidR="00846125" w:rsidRPr="00846125">
              <w:rPr>
                <w:kern w:val="2"/>
                <w:szCs w:val="24"/>
              </w:rPr>
              <w:t>12 mėnesių</w:t>
            </w:r>
            <w:r w:rsidRPr="00846125">
              <w:rPr>
                <w:kern w:val="2"/>
                <w:szCs w:val="24"/>
              </w:rPr>
              <w:t xml:space="preserve"> nuo </w:t>
            </w:r>
            <w:r w:rsidRPr="00846125">
              <w:rPr>
                <w:szCs w:val="24"/>
              </w:rPr>
              <w:t xml:space="preserve">Sutarties įsigaliojimo dienos </w:t>
            </w:r>
            <w:r>
              <w:rPr>
                <w:kern w:val="2"/>
                <w:szCs w:val="24"/>
              </w:rPr>
              <w:t xml:space="preserve">(jeigu peržiūra jau buvo atlikta – nuo Susitarimo dėl paskutinio perskaičiavimo pagal šį Specialiųjų sąlygų papunktį įsigaliojimo dienos), </w:t>
            </w:r>
            <w:r>
              <w:rPr>
                <w:szCs w:val="24"/>
              </w:rPr>
              <w:t>jeigu Vartojimo prekių ir paslaugų kainų pokytis (k), apskaičiuotas kaip nustatyta 5.3.3.6 papunktyje, viršija</w:t>
            </w:r>
            <w:r w:rsidRPr="000668A7">
              <w:rPr>
                <w:szCs w:val="24"/>
              </w:rPr>
              <w:t xml:space="preserve"> </w:t>
            </w:r>
            <w:r w:rsidR="000668A7" w:rsidRPr="000668A7">
              <w:rPr>
                <w:szCs w:val="24"/>
              </w:rPr>
              <w:t>10</w:t>
            </w:r>
            <w:r w:rsidRPr="000668A7">
              <w:rPr>
                <w:szCs w:val="24"/>
              </w:rPr>
              <w:t xml:space="preserve"> </w:t>
            </w:r>
            <w:r>
              <w:rPr>
                <w:szCs w:val="24"/>
              </w:rPr>
              <w:t>procent</w:t>
            </w:r>
            <w:r w:rsidR="000668A7">
              <w:rPr>
                <w:szCs w:val="24"/>
              </w:rPr>
              <w:t xml:space="preserve">ų. </w:t>
            </w:r>
            <w:r w:rsidR="00E54940" w:rsidRPr="00E54940">
              <w:rPr>
                <w:kern w:val="2"/>
                <w:szCs w:val="24"/>
              </w:rPr>
              <w:t>Tolimesnis įkainių perskaičiavimas galimas ne dažniau kaip kas 6 (šešis) mėnesius po paskutinio perskaičiavimo</w:t>
            </w:r>
            <w:r w:rsidR="00E54940">
              <w:rPr>
                <w:kern w:val="2"/>
                <w:szCs w:val="24"/>
              </w:rPr>
              <w:t>.</w:t>
            </w:r>
          </w:p>
          <w:p w14:paraId="76251E0A" w14:textId="77EEF19D" w:rsidR="00B767F3" w:rsidRDefault="00DD7479">
            <w:pPr>
              <w:rPr>
                <w:color w:val="000000"/>
                <w:kern w:val="2"/>
                <w:szCs w:val="24"/>
                <w:shd w:val="clear" w:color="auto" w:fill="FFFFFF"/>
              </w:rPr>
            </w:pPr>
            <w:r>
              <w:rPr>
                <w:kern w:val="2"/>
                <w:szCs w:val="24"/>
              </w:rPr>
              <w:t>5.3.3.2. </w:t>
            </w:r>
            <w:r w:rsidRPr="002B14A1">
              <w:rPr>
                <w:kern w:val="2"/>
                <w:szCs w:val="24"/>
              </w:rPr>
              <w:t xml:space="preserve">Sutarties </w:t>
            </w:r>
            <w:r w:rsidRPr="002B14A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079F0CDE" w:rsidR="00B767F3" w:rsidRDefault="00DD7479">
            <w:pPr>
              <w:rPr>
                <w:color w:val="000000"/>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Prekių </w:t>
            </w:r>
            <w:r w:rsidRPr="002A5E1B">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74C49212" w14:textId="77777777" w:rsidR="00C3156F" w:rsidRDefault="00DD7479" w:rsidP="00C3156F">
            <w:pPr>
              <w:rPr>
                <w:color w:val="FF0000"/>
                <w:kern w:val="2"/>
                <w:szCs w:val="24"/>
                <w:shd w:val="clear" w:color="auto" w:fill="FFFFFF"/>
              </w:rPr>
            </w:pPr>
            <w:r>
              <w:rPr>
                <w:color w:val="000000"/>
                <w:kern w:val="2"/>
                <w:szCs w:val="24"/>
              </w:rPr>
              <w:t xml:space="preserve">5.3.3.4. Atlikdamos </w:t>
            </w:r>
            <w:r w:rsidRPr="00C3156F">
              <w:rPr>
                <w:kern w:val="2"/>
                <w:szCs w:val="24"/>
              </w:rPr>
              <w:t xml:space="preserve">Sutarties įkainių peržiūrą </w:t>
            </w:r>
            <w:r w:rsidRPr="00C3156F">
              <w:rPr>
                <w:kern w:val="2"/>
                <w:szCs w:val="24"/>
                <w:shd w:val="clear" w:color="auto" w:fill="FFFFFF"/>
              </w:rPr>
              <w:t xml:space="preserve">Šalys vadovaujasi </w:t>
            </w:r>
            <w:r w:rsidR="00C3156F" w:rsidRPr="00C3156F">
              <w:rPr>
                <w:kern w:val="2"/>
                <w:szCs w:val="24"/>
                <w:shd w:val="clear" w:color="auto" w:fill="FFFFFF"/>
              </w:rPr>
              <w:t>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60BA8C" w14:textId="4D4FFD1F" w:rsidR="00B767F3" w:rsidRDefault="00DD7479" w:rsidP="003403A0">
            <w:pPr>
              <w:jc w:val="both"/>
              <w:rPr>
                <w:color w:val="000000"/>
                <w:kern w:val="2"/>
                <w:szCs w:val="24"/>
                <w:shd w:val="clear" w:color="auto" w:fill="FFFFFF"/>
              </w:rPr>
            </w:pPr>
            <w:r>
              <w:rPr>
                <w:color w:val="000000"/>
                <w:kern w:val="2"/>
                <w:szCs w:val="24"/>
                <w:shd w:val="clear" w:color="auto" w:fill="FFFFFF"/>
              </w:rPr>
              <w:t>5.3.3.5. </w:t>
            </w:r>
            <w:r w:rsidR="003403A0" w:rsidRPr="00205A1A">
              <w:rPr>
                <w:color w:val="000000" w:themeColor="text1"/>
                <w:szCs w:val="24"/>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r>
              <w:rPr>
                <w:color w:val="000000"/>
                <w:kern w:val="2"/>
                <w:szCs w:val="24"/>
                <w:shd w:val="clear" w:color="auto" w:fill="FFFFFF"/>
              </w:rPr>
              <w:t>.</w:t>
            </w:r>
          </w:p>
          <w:p w14:paraId="5BE16619" w14:textId="7491E573" w:rsidR="00B767F3" w:rsidRDefault="00DD7479">
            <w:pPr>
              <w:rPr>
                <w:color w:val="000000"/>
                <w:kern w:val="2"/>
                <w:szCs w:val="24"/>
                <w:shd w:val="clear" w:color="auto" w:fill="FFFFFF"/>
              </w:rPr>
            </w:pPr>
            <w:r>
              <w:rPr>
                <w:color w:val="000000"/>
                <w:kern w:val="2"/>
                <w:szCs w:val="24"/>
                <w:shd w:val="clear" w:color="auto" w:fill="FFFFFF"/>
              </w:rPr>
              <w:t>5.3.3.6. Nauj</w:t>
            </w:r>
            <w:r w:rsidR="000E3E94">
              <w:rPr>
                <w:color w:val="000000"/>
                <w:kern w:val="2"/>
                <w:szCs w:val="24"/>
                <w:shd w:val="clear" w:color="auto" w:fill="FFFFFF"/>
              </w:rPr>
              <w:t xml:space="preserve">i </w:t>
            </w:r>
            <w:r w:rsidRPr="000E3E94">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116B3BB" w14:textId="75833B6B" w:rsidR="00B767F3"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Pr>
                <w:kern w:val="2"/>
                <w:szCs w:val="24"/>
              </w:rPr>
              <w:t xml:space="preserve">, kur a – </w:t>
            </w:r>
            <w:r w:rsidR="00DD7479" w:rsidRPr="00281860">
              <w:rPr>
                <w:kern w:val="2"/>
                <w:szCs w:val="24"/>
              </w:rPr>
              <w:t xml:space="preserve">įkainis </w:t>
            </w:r>
            <w:r w:rsidR="00DD7479">
              <w:rPr>
                <w:kern w:val="2"/>
                <w:szCs w:val="24"/>
              </w:rPr>
              <w:t>(Eur be PVM)) (jei peržiūra jau buvo atlikta, tai po paskutinio perskaičiavimo) </w:t>
            </w:r>
          </w:p>
          <w:p w14:paraId="0EFA074B" w14:textId="7CE4D199" w:rsidR="00B767F3" w:rsidRDefault="00DD74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w:t>
            </w:r>
            <w:r w:rsidR="00126CCF">
              <w:rPr>
                <w:kern w:val="2"/>
                <w:szCs w:val="24"/>
              </w:rPr>
              <w:t>as</w:t>
            </w:r>
            <w:r>
              <w:rPr>
                <w:kern w:val="2"/>
                <w:szCs w:val="24"/>
              </w:rPr>
              <w:t xml:space="preserve"> (pakeista</w:t>
            </w:r>
            <w:r w:rsidR="00126CCF">
              <w:rPr>
                <w:kern w:val="2"/>
                <w:szCs w:val="24"/>
              </w:rPr>
              <w:t>s</w:t>
            </w:r>
            <w:r>
              <w:rPr>
                <w:kern w:val="2"/>
                <w:szCs w:val="24"/>
              </w:rPr>
              <w:t xml:space="preserve">) </w:t>
            </w:r>
            <w:r w:rsidRPr="00126CCF">
              <w:rPr>
                <w:kern w:val="2"/>
                <w:szCs w:val="24"/>
              </w:rPr>
              <w:t xml:space="preserve">įkainis </w:t>
            </w:r>
            <w:r>
              <w:rPr>
                <w:kern w:val="2"/>
                <w:szCs w:val="24"/>
              </w:rPr>
              <w:t>(Eur be PVM) </w:t>
            </w:r>
          </w:p>
          <w:p w14:paraId="28F6938D" w14:textId="554390BB" w:rsidR="00B767F3" w:rsidRDefault="00DD7479">
            <w:pPr>
              <w:jc w:val="both"/>
              <w:textAlignment w:val="baseline"/>
              <w:rPr>
                <w:kern w:val="2"/>
                <w:szCs w:val="24"/>
              </w:rPr>
            </w:pPr>
            <w:r>
              <w:rPr>
                <w:kern w:val="2"/>
                <w:szCs w:val="24"/>
              </w:rPr>
              <w:t xml:space="preserve">k – </w:t>
            </w:r>
            <w:r w:rsidR="0097035F">
              <w:rPr>
                <w:kern w:val="2"/>
                <w:szCs w:val="24"/>
              </w:rPr>
              <w:t>p</w:t>
            </w:r>
            <w:r w:rsidR="0097035F" w:rsidRPr="00205A1A">
              <w:rPr>
                <w:color w:val="000000" w:themeColor="text1"/>
                <w:szCs w:val="24"/>
                <w:lang w:eastAsia="lt-LT"/>
              </w:rPr>
              <w:t>agal vartotojų kainų i</w:t>
            </w:r>
            <w:r w:rsidR="0097035F">
              <w:rPr>
                <w:color w:val="000000" w:themeColor="text1"/>
                <w:szCs w:val="24"/>
                <w:lang w:eastAsia="lt-LT"/>
              </w:rPr>
              <w:t>ndeksą apskaičiuotas Vartojimo prekių ir paslaugų</w:t>
            </w:r>
            <w:r w:rsidR="0097035F" w:rsidRPr="00205A1A">
              <w:rPr>
                <w:color w:val="000000" w:themeColor="text1"/>
                <w:szCs w:val="24"/>
                <w:lang w:eastAsia="lt-LT"/>
              </w:rPr>
              <w:t xml:space="preserve"> kainų pokytis (padidėjimas arba sumažėjimas) (%). „k“ reikšmė skaičiuojama pagal formulę</w:t>
            </w:r>
          </w:p>
          <w:p w14:paraId="168750C2" w14:textId="77777777" w:rsidR="00B767F3"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2F451D58" w:rsidR="00B767F3" w:rsidRDefault="00DD7479">
            <w:pPr>
              <w:jc w:val="both"/>
              <w:textAlignment w:val="baseline"/>
            </w:pPr>
            <w:proofErr w:type="spellStart"/>
            <w:r>
              <w:rPr>
                <w:kern w:val="2"/>
              </w:rPr>
              <w:lastRenderedPageBreak/>
              <w:t>Ind</w:t>
            </w:r>
            <w:r>
              <w:rPr>
                <w:kern w:val="2"/>
                <w:vertAlign w:val="subscript"/>
              </w:rPr>
              <w:t>naujausias</w:t>
            </w:r>
            <w:proofErr w:type="spellEnd"/>
            <w:r>
              <w:rPr>
                <w:kern w:val="2"/>
              </w:rPr>
              <w:t xml:space="preserve"> – </w:t>
            </w:r>
            <w:r w:rsidR="00D90D78" w:rsidRPr="00205A1A">
              <w:rPr>
                <w:color w:val="000000" w:themeColor="text1"/>
                <w:szCs w:val="24"/>
                <w:lang w:eastAsia="lt-LT"/>
              </w:rPr>
              <w:t xml:space="preserve">kreipimosi dėl kainos perskaičiavimo išsiuntimo kitai šaliai datą naujausias paskelbtas vartojimo prekių ir paslaugų indeksas </w:t>
            </w:r>
            <w:r w:rsidR="00D90D78" w:rsidRPr="00205A1A">
              <w:rPr>
                <w:i/>
                <w:iCs/>
                <w:color w:val="000000" w:themeColor="text1"/>
                <w:szCs w:val="24"/>
                <w:lang w:eastAsia="lt-LT"/>
              </w:rPr>
              <w:t>„Vartojimo prekės ir paslaugos</w:t>
            </w:r>
            <w:r w:rsidR="00D90D78">
              <w:rPr>
                <w:i/>
                <w:iCs/>
                <w:color w:val="000000" w:themeColor="text1"/>
                <w:szCs w:val="24"/>
                <w:lang w:eastAsia="lt-LT"/>
              </w:rPr>
              <w:t>“</w:t>
            </w:r>
            <w:r w:rsidR="00D90D78" w:rsidRPr="00023278">
              <w:rPr>
                <w:color w:val="000000" w:themeColor="text1"/>
                <w:szCs w:val="24"/>
                <w:lang w:eastAsia="lt-LT"/>
              </w:rPr>
              <w:t>;</w:t>
            </w:r>
          </w:p>
          <w:p w14:paraId="71ECCEB1" w14:textId="7D5EA156" w:rsidR="00B767F3" w:rsidRDefault="00DD7479" w:rsidP="00591D47">
            <w:proofErr w:type="spellStart"/>
            <w:r>
              <w:rPr>
                <w:kern w:val="2"/>
              </w:rPr>
              <w:t>Ind</w:t>
            </w:r>
            <w:r>
              <w:rPr>
                <w:kern w:val="2"/>
                <w:vertAlign w:val="subscript"/>
              </w:rPr>
              <w:t>pradžia</w:t>
            </w:r>
            <w:proofErr w:type="spellEnd"/>
            <w:r>
              <w:rPr>
                <w:kern w:val="2"/>
              </w:rPr>
              <w:t xml:space="preserve"> – </w:t>
            </w:r>
            <w:r w:rsidR="00591D47" w:rsidRPr="00591D47">
              <w:rPr>
                <w:kern w:val="2"/>
              </w:rPr>
              <w:t xml:space="preserve">laikotarpio pradžios datos (mėnesio) vartojimo prekių ir paslaugų indeksas </w:t>
            </w:r>
            <w:r w:rsidR="00591D47" w:rsidRPr="00591D47">
              <w:rPr>
                <w:i/>
                <w:iCs/>
                <w:kern w:val="2"/>
              </w:rPr>
              <w:t>„Vartojimo prekės ir paslaugos“</w:t>
            </w:r>
            <w:r w:rsidR="00591D47" w:rsidRPr="00591D47">
              <w:rPr>
                <w:kern w:val="2"/>
              </w:rPr>
              <w:t>. Pirmojo perskaičiavimo atveju laikotarpio pradžia (mėnuo) yra Sutarties sudarymo mėnuo. Antrojo ir vėlesnių perskaičiavimų atveju laikotarpio pradžia (mėnuo) yra paskutinio perskaičiavimo metu naudotos paskelbto atitinkamo indekso reikšmės mėnuo;</w:t>
            </w:r>
          </w:p>
          <w:p w14:paraId="24C24713" w14:textId="41BC838C" w:rsidR="00B767F3" w:rsidRDefault="00DD7479">
            <w:pPr>
              <w:rPr>
                <w:color w:val="000000"/>
                <w:kern w:val="2"/>
                <w:szCs w:val="24"/>
                <w:shd w:val="clear" w:color="auto" w:fill="FFFFFF"/>
              </w:rPr>
            </w:pPr>
            <w:r>
              <w:rPr>
                <w:color w:val="000000"/>
                <w:kern w:val="2"/>
                <w:szCs w:val="24"/>
              </w:rPr>
              <w:t>5.3.3.7. </w:t>
            </w:r>
            <w:r w:rsidRPr="00D312AA">
              <w:rPr>
                <w:kern w:val="2"/>
                <w:szCs w:val="24"/>
                <w:shd w:val="clear" w:color="auto" w:fill="FFFFFF"/>
              </w:rPr>
              <w:t xml:space="preserve">Skaičiavimams indeksų reikšmės imamos </w:t>
            </w:r>
            <w:r w:rsidRPr="00D312AA">
              <w:rPr>
                <w:b/>
                <w:bCs/>
                <w:kern w:val="2"/>
                <w:szCs w:val="24"/>
                <w:shd w:val="clear" w:color="auto" w:fill="FFFFFF"/>
              </w:rPr>
              <w:t>keturių</w:t>
            </w:r>
            <w:r w:rsidRPr="00D312AA">
              <w:rPr>
                <w:kern w:val="2"/>
                <w:szCs w:val="24"/>
                <w:shd w:val="clear" w:color="auto" w:fill="FFFFFF"/>
              </w:rPr>
              <w:t xml:space="preserve"> skaitmenų po kablelio tikslumu. Apskaičiuotas pokytis (k) tolimesniems skaičiavimams naudojamas suapvalinus iki </w:t>
            </w:r>
            <w:r w:rsidRPr="00D312AA">
              <w:rPr>
                <w:b/>
                <w:bCs/>
                <w:kern w:val="2"/>
                <w:szCs w:val="24"/>
                <w:shd w:val="clear" w:color="auto" w:fill="FFFFFF"/>
              </w:rPr>
              <w:t>vieno</w:t>
            </w:r>
            <w:r w:rsidRPr="00D312AA">
              <w:rPr>
                <w:kern w:val="2"/>
                <w:szCs w:val="24"/>
                <w:shd w:val="clear" w:color="auto" w:fill="FFFFFF"/>
              </w:rPr>
              <w:t xml:space="preserve"> skaitmens po kablelio, o apskaičiuotas įkainis „a</w:t>
            </w:r>
            <w:r w:rsidRPr="00D312AA">
              <w:rPr>
                <w:kern w:val="2"/>
                <w:szCs w:val="24"/>
                <w:shd w:val="clear" w:color="auto" w:fill="FFFFFF"/>
                <w:vertAlign w:val="subscript"/>
              </w:rPr>
              <w:t>1</w:t>
            </w:r>
            <w:r w:rsidRPr="00D312AA">
              <w:rPr>
                <w:kern w:val="2"/>
                <w:szCs w:val="24"/>
                <w:shd w:val="clear" w:color="auto" w:fill="FFFFFF"/>
              </w:rPr>
              <w:t xml:space="preserve">“ suapvalinamas iki </w:t>
            </w:r>
            <w:r w:rsidRPr="00D312AA">
              <w:rPr>
                <w:b/>
                <w:bCs/>
                <w:kern w:val="2"/>
                <w:szCs w:val="24"/>
                <w:shd w:val="clear" w:color="auto" w:fill="FFFFFF"/>
              </w:rPr>
              <w:t xml:space="preserve">dviejų </w:t>
            </w:r>
            <w:r w:rsidRPr="00D312AA">
              <w:rPr>
                <w:kern w:val="2"/>
                <w:szCs w:val="24"/>
                <w:shd w:val="clear" w:color="auto" w:fill="FFFFFF"/>
              </w:rPr>
              <w:t>skaitmenų po kablelio.</w:t>
            </w:r>
          </w:p>
          <w:p w14:paraId="4C2D7799" w14:textId="76DE1C05" w:rsidR="00B767F3" w:rsidRDefault="00DD7479">
            <w:pPr>
              <w:rPr>
                <w:color w:val="000000"/>
                <w:kern w:val="2"/>
                <w:szCs w:val="24"/>
                <w:shd w:val="clear" w:color="auto" w:fill="FFFFFF"/>
              </w:rPr>
            </w:pPr>
            <w:r>
              <w:rPr>
                <w:color w:val="000000"/>
                <w:kern w:val="2"/>
                <w:szCs w:val="24"/>
                <w:shd w:val="clear" w:color="auto" w:fill="FFFFFF"/>
              </w:rPr>
              <w:t xml:space="preserve">5.3.3.8. Šalis, siekianti Sutarties </w:t>
            </w:r>
            <w:r w:rsidRPr="00832BE6">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7F301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0751FE4E" w14:textId="62739EFD" w:rsidR="00B767F3" w:rsidRDefault="00DD7479">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w:t>
            </w:r>
            <w:r w:rsidR="006D146E">
              <w:rPr>
                <w:color w:val="000000"/>
                <w:kern w:val="2"/>
                <w:szCs w:val="24"/>
                <w:shd w:val="clear" w:color="auto" w:fill="FFFFFF"/>
              </w:rPr>
              <w:t xml:space="preserve"> 10 (dešimt) darbo dienų </w:t>
            </w:r>
            <w:r>
              <w:rPr>
                <w:color w:val="000000"/>
                <w:kern w:val="2"/>
                <w:szCs w:val="24"/>
                <w:shd w:val="clear" w:color="auto" w:fill="FFFFFF"/>
              </w:rPr>
              <w:t>nuo Šalies pateikto tinkamo prašymo perskaičiuoti S</w:t>
            </w:r>
            <w:r>
              <w:rPr>
                <w:kern w:val="2"/>
                <w:szCs w:val="24"/>
              </w:rPr>
              <w:t>utarties</w:t>
            </w:r>
            <w:r w:rsidRPr="006D146E">
              <w:rPr>
                <w:kern w:val="2"/>
                <w:szCs w:val="24"/>
              </w:rPr>
              <w:t xml:space="preserve"> </w:t>
            </w:r>
            <w:r w:rsidRPr="006D146E">
              <w:rPr>
                <w:kern w:val="2"/>
                <w:szCs w:val="24"/>
                <w:shd w:val="clear" w:color="auto" w:fill="FFFFFF"/>
              </w:rPr>
              <w:t xml:space="preserve">įkainius </w:t>
            </w:r>
            <w:r>
              <w:rPr>
                <w:color w:val="000000"/>
                <w:kern w:val="2"/>
                <w:szCs w:val="24"/>
                <w:shd w:val="clear" w:color="auto" w:fill="FFFFFF"/>
              </w:rPr>
              <w:t>gavimo dienos.</w:t>
            </w:r>
          </w:p>
          <w:p w14:paraId="3E0BF6EB" w14:textId="0FBFF3D6" w:rsidR="00B767F3" w:rsidRPr="007F3013" w:rsidRDefault="00DD7479" w:rsidP="007F3013">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0AF2AEE"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B767F3" w:rsidRPr="00E3008E" w:rsidRDefault="00DD7479">
            <w:pPr>
              <w:rPr>
                <w:kern w:val="2"/>
                <w:szCs w:val="24"/>
              </w:rPr>
            </w:pPr>
            <w:r w:rsidRPr="00E3008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02C536E" w:rsidR="00B767F3" w:rsidRDefault="00DD7479">
            <w:pPr>
              <w:rPr>
                <w:kern w:val="2"/>
                <w:szCs w:val="24"/>
              </w:rPr>
            </w:pPr>
            <w:r w:rsidRPr="00E3008E">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w:t>
            </w:r>
            <w:r w:rsidRPr="00E3008E">
              <w:rPr>
                <w:kern w:val="2"/>
                <w:szCs w:val="24"/>
              </w:rPr>
              <w:lastRenderedPageBreak/>
              <w:t>didesnės nei rinkos, Pirkėjas prašo Tiekėjo jas sumažinti. Tiekėjui nesutikus sumažinti Nenumatytų prekių kainos iki rinkos kainos, Pirkėjas pasilieka teisę Nenumatytas prekes įsigyti atskiru pirkimu.</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2F30ACF" w:rsidR="00B767F3" w:rsidRDefault="00DD7479">
            <w:pPr>
              <w:rPr>
                <w:kern w:val="2"/>
                <w:szCs w:val="24"/>
              </w:rPr>
            </w:pPr>
            <w:r>
              <w:rPr>
                <w:kern w:val="2"/>
                <w:szCs w:val="24"/>
              </w:rPr>
              <w:t>Pirkėjas atsiskaito su Tiekėju ne vėliau kaip per</w:t>
            </w:r>
            <w:r w:rsidR="001B2E59">
              <w:rPr>
                <w:kern w:val="2"/>
                <w:szCs w:val="24"/>
              </w:rPr>
              <w:t xml:space="preserve"> 30 (trisdešimt) </w:t>
            </w:r>
            <w:r w:rsidR="00661B55">
              <w:rPr>
                <w:kern w:val="2"/>
                <w:szCs w:val="24"/>
              </w:rPr>
              <w:t xml:space="preserve">kalendorinių </w:t>
            </w:r>
            <w:r w:rsidR="001B2E59">
              <w:rPr>
                <w:kern w:val="2"/>
                <w:szCs w:val="24"/>
              </w:rPr>
              <w:t xml:space="preserve">dienų </w:t>
            </w:r>
            <w:r>
              <w:rPr>
                <w:kern w:val="2"/>
                <w:szCs w:val="24"/>
              </w:rPr>
              <w:t>nuo Sąskaitos gavimo dienos.</w:t>
            </w:r>
          </w:p>
          <w:p w14:paraId="04C22127" w14:textId="4D8A1565"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10F26E9C"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61F3CDA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4B2E841E"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19A8D037" w14:textId="528F4685"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59A060F" w:rsidR="00296497" w:rsidRDefault="00DD7479" w:rsidP="00296497">
            <w:pPr>
              <w:rPr>
                <w:kern w:val="2"/>
                <w:szCs w:val="24"/>
              </w:rPr>
            </w:pPr>
            <w:r>
              <w:rPr>
                <w:kern w:val="2"/>
                <w:szCs w:val="24"/>
              </w:rPr>
              <w:t xml:space="preserve">Netaikoma </w:t>
            </w:r>
          </w:p>
          <w:p w14:paraId="4D580A95" w14:textId="30E19379"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29FD46C" w14:textId="0090E320" w:rsidR="005255B7" w:rsidRPr="005255B7" w:rsidRDefault="005255B7">
            <w:pPr>
              <w:rPr>
                <w:color w:val="4472C4" w:themeColor="accent5"/>
                <w:kern w:val="2"/>
                <w:szCs w:val="24"/>
              </w:rPr>
            </w:pPr>
            <w:r w:rsidRPr="005255B7">
              <w:rPr>
                <w:color w:val="4472C4" w:themeColor="accent5"/>
                <w:kern w:val="2"/>
                <w:szCs w:val="24"/>
              </w:rPr>
              <w:t>(Nurodoma sutarties sudarymo  metu)</w:t>
            </w:r>
          </w:p>
          <w:p w14:paraId="4F6B5772" w14:textId="77777777" w:rsidR="005255B7" w:rsidRDefault="005255B7">
            <w:pPr>
              <w:rPr>
                <w:kern w:val="2"/>
                <w:szCs w:val="24"/>
              </w:rPr>
            </w:pPr>
          </w:p>
          <w:p w14:paraId="3E0FB00D" w14:textId="5F7B274E"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5A458862" w:rsidR="00B767F3" w:rsidRDefault="00DD7479">
            <w:pPr>
              <w:rPr>
                <w:b/>
                <w:bCs/>
                <w:kern w:val="2"/>
                <w:szCs w:val="24"/>
              </w:rPr>
            </w:pPr>
            <w:r>
              <w:rPr>
                <w:kern w:val="2"/>
                <w:szCs w:val="24"/>
              </w:rPr>
              <w:t xml:space="preserve">Sutarties vykdymui pasitelkiami subtiekėjai ir (ar) specialistai yra nurodyti Sutarties priede Nr. </w:t>
            </w:r>
            <w:r w:rsidR="005255B7">
              <w:rPr>
                <w:kern w:val="2"/>
                <w:szCs w:val="24"/>
              </w:rPr>
              <w:t>2.</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FD14A76" w:rsidR="00B767F3" w:rsidRDefault="00DD7479">
            <w:pPr>
              <w:rPr>
                <w:kern w:val="2"/>
                <w:szCs w:val="24"/>
              </w:rPr>
            </w:pPr>
            <w:r>
              <w:rPr>
                <w:kern w:val="2"/>
                <w:szCs w:val="24"/>
              </w:rPr>
              <w:t>Prievolių pagal Sutartį įvykdymas užtikrinamas:</w:t>
            </w:r>
          </w:p>
          <w:p w14:paraId="12472A74" w14:textId="54AED90B" w:rsidR="00B767F3" w:rsidRDefault="00DD7479">
            <w:pPr>
              <w:rPr>
                <w:kern w:val="2"/>
                <w:szCs w:val="24"/>
              </w:rPr>
            </w:pPr>
            <w:r>
              <w:rPr>
                <w:kern w:val="2"/>
                <w:szCs w:val="24"/>
              </w:rPr>
              <w:t>Netesybomis (delspinigiais, bauda)</w:t>
            </w:r>
            <w:r w:rsidR="00124C3F">
              <w:rPr>
                <w:kern w:val="2"/>
                <w:szCs w:val="24"/>
              </w:rPr>
              <w:t>.</w:t>
            </w:r>
          </w:p>
          <w:p w14:paraId="544E68EF" w14:textId="7F6653C4"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3A8933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45249F7D"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2AD5A34" w:rsidR="00B767F3" w:rsidRPr="001C24AF" w:rsidRDefault="00DD7479" w:rsidP="001C24AF">
            <w:pPr>
              <w:rPr>
                <w:color w:val="FF0000"/>
                <w:kern w:val="2"/>
                <w:szCs w:val="24"/>
              </w:rPr>
            </w:pPr>
            <w:r w:rsidRPr="006B11C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w:t>
            </w:r>
            <w:r w:rsidR="001C24AF" w:rsidRPr="006B11CC">
              <w:rPr>
                <w:kern w:val="2"/>
                <w:szCs w:val="24"/>
              </w:rPr>
              <w:t>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EF0D0B3" w:rsidR="00B767F3" w:rsidRDefault="00DD7479">
            <w:pPr>
              <w:rPr>
                <w:color w:val="000000"/>
                <w:kern w:val="2"/>
              </w:rPr>
            </w:pPr>
            <w:r>
              <w:rPr>
                <w:color w:val="000000"/>
                <w:kern w:val="2"/>
              </w:rPr>
              <w:t>9.2.1. </w:t>
            </w:r>
            <w:r w:rsidRPr="00D80628">
              <w:rPr>
                <w:kern w:val="2"/>
              </w:rPr>
              <w:t>Jeigu Tiekėjas vėluoja vykdyti užsakymą, tiekti Prekes ar ištaisyti jų trūkumus</w:t>
            </w:r>
            <w:r w:rsidRPr="00D80628">
              <w:t xml:space="preserve"> </w:t>
            </w:r>
            <w:r w:rsidRPr="00D80628">
              <w:rPr>
                <w:kern w:val="2"/>
              </w:rPr>
              <w:t xml:space="preserve">arba nevykdo kitų sutartinių įsipareigojimų, Pirkėjas nuo kitos nei nustatytas terminas dienos Tiekėjui skaičiuoja 0,02 (dvi šimtosios) procento dydžio delspinigius už kiekvieną </w:t>
            </w:r>
            <w:r w:rsidRPr="00D80628">
              <w:rPr>
                <w:kern w:val="2"/>
              </w:rPr>
              <w:lastRenderedPageBreak/>
              <w:t>uždelstą dieną nuo laiku neperduotų Prekių ar Prekių, turinčių trūkumų, kainos be PVM. </w:t>
            </w:r>
          </w:p>
          <w:p w14:paraId="610DA498" w14:textId="45D4557C" w:rsidR="00B767F3" w:rsidRDefault="00DD7479">
            <w:pPr>
              <w:rPr>
                <w:color w:val="000000"/>
                <w:kern w:val="2"/>
                <w:szCs w:val="24"/>
              </w:rPr>
            </w:pPr>
            <w:r>
              <w:rPr>
                <w:color w:val="000000"/>
                <w:szCs w:val="24"/>
                <w:lang w:val="lt"/>
              </w:rPr>
              <w:t xml:space="preserve">9.2.2. </w:t>
            </w:r>
            <w:r w:rsidRPr="00D80628">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61B79DA" w:rsidR="00B767F3" w:rsidRDefault="00DD7479">
            <w:pPr>
              <w:rPr>
                <w:b/>
                <w:kern w:val="2"/>
              </w:rPr>
            </w:pPr>
            <w:r>
              <w:rPr>
                <w:color w:val="000000"/>
                <w:kern w:val="2"/>
              </w:rPr>
              <w:t xml:space="preserve">9.2.3. Tiekėjas privalo sumokėti Pirkėjui netesybas per </w:t>
            </w:r>
            <w:r w:rsidR="00FE3BC1">
              <w:rPr>
                <w:color w:val="000000"/>
                <w:kern w:val="2"/>
              </w:rPr>
              <w:t xml:space="preserve">30 (trisdešimt) kalendorinių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4310E279" w:rsidR="00B767F3" w:rsidRPr="00761D46" w:rsidRDefault="00DD7479" w:rsidP="00761D46">
            <w:pPr>
              <w:rPr>
                <w:kern w:val="2"/>
                <w:szCs w:val="24"/>
              </w:rPr>
            </w:pPr>
            <w:r>
              <w:rPr>
                <w:kern w:val="2"/>
                <w:szCs w:val="24"/>
              </w:rPr>
              <w:t xml:space="preserve">9.3.1. Nutraukus Sutartį dėl esminio Sutarties pažeidimo, nustatyto Sutarties Specialiosiose sąlygose, mokama </w:t>
            </w:r>
            <w:r w:rsidR="0026528D" w:rsidRPr="0026528D">
              <w:rPr>
                <w:kern w:val="2"/>
                <w:szCs w:val="24"/>
              </w:rPr>
              <w:t xml:space="preserve">2 (dviejų) procentų dydžio </w:t>
            </w:r>
            <w:r>
              <w:rPr>
                <w:kern w:val="2"/>
                <w:szCs w:val="24"/>
              </w:rPr>
              <w:t xml:space="preserve">bauda nuo Pradinės Sutarties vertės be PVM, nurodytos Specialiųjų sąlygų 5.2 punkte. </w:t>
            </w:r>
          </w:p>
          <w:p w14:paraId="7C28C5E8" w14:textId="35EAF342" w:rsidR="00B767F3" w:rsidRDefault="00DD7479" w:rsidP="00761D46">
            <w:pPr>
              <w:rPr>
                <w:szCs w:val="24"/>
              </w:rPr>
            </w:pPr>
            <w:r>
              <w:rPr>
                <w:kern w:val="2"/>
                <w:szCs w:val="24"/>
              </w:rPr>
              <w:t>9.3.2. </w:t>
            </w:r>
            <w:r>
              <w:rPr>
                <w:szCs w:val="24"/>
              </w:rPr>
              <w:t xml:space="preserve">Nepagrįstai nutraukus Sutarties vykdymą ne Sutartyje nustatyta tvarka, mokama </w:t>
            </w:r>
            <w:r w:rsidR="00761D46" w:rsidRPr="00761D46">
              <w:rPr>
                <w:kern w:val="2"/>
                <w:szCs w:val="24"/>
              </w:rPr>
              <w:t>2 (dviejų) procentų dydžio</w:t>
            </w:r>
            <w:r w:rsidRPr="00761D46">
              <w:rPr>
                <w:kern w:val="2"/>
                <w:szCs w:val="24"/>
              </w:rPr>
              <w:t xml:space="preserve"> </w:t>
            </w:r>
            <w:r>
              <w:rPr>
                <w:kern w:val="2"/>
                <w:szCs w:val="24"/>
              </w:rPr>
              <w:t>bauda nuo Pradinės Sutarties vertės, nurodytos Specialiųjų sąlygų 5.2 punkte.</w:t>
            </w:r>
          </w:p>
          <w:p w14:paraId="433D56FB" w14:textId="77777777" w:rsidR="00B767F3" w:rsidRDefault="00B767F3">
            <w:pPr>
              <w:rPr>
                <w:szCs w:val="24"/>
              </w:rPr>
            </w:pPr>
          </w:p>
          <w:p w14:paraId="48292084" w14:textId="0C5C5A0F"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90FB7">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08D1C2DB" w:rsidR="00B767F3" w:rsidRDefault="00A00214" w:rsidP="00A00214">
            <w:pPr>
              <w:rPr>
                <w:color w:val="000000"/>
                <w:kern w:val="2"/>
                <w:szCs w:val="24"/>
              </w:rPr>
            </w:pPr>
            <w:r>
              <w:rPr>
                <w:color w:val="000000"/>
                <w:kern w:val="2"/>
                <w:szCs w:val="24"/>
              </w:rPr>
              <w:t xml:space="preserve">Tiekėjui nevykdant </w:t>
            </w:r>
            <w:r w:rsidRPr="00A00214">
              <w:rPr>
                <w:color w:val="000000"/>
                <w:kern w:val="2"/>
                <w:szCs w:val="24"/>
              </w:rPr>
              <w:t xml:space="preserve">aplinkosauginių </w:t>
            </w:r>
            <w:r>
              <w:rPr>
                <w:color w:val="000000"/>
                <w:kern w:val="2"/>
                <w:szCs w:val="24"/>
              </w:rPr>
              <w:t>kriterijų</w:t>
            </w:r>
            <w:r w:rsidRPr="00A00214">
              <w:rPr>
                <w:color w:val="000000"/>
                <w:kern w:val="2"/>
                <w:szCs w:val="24"/>
              </w:rPr>
              <w:t>, nurodytų Specialiųjų sąlygų 13 skyriuje</w:t>
            </w:r>
            <w:r>
              <w:rPr>
                <w:color w:val="000000"/>
                <w:kern w:val="2"/>
                <w:szCs w:val="24"/>
              </w:rPr>
              <w:t xml:space="preserve">, </w:t>
            </w:r>
            <w:r w:rsidRPr="00A00214">
              <w:rPr>
                <w:color w:val="000000"/>
                <w:kern w:val="2"/>
                <w:szCs w:val="24"/>
              </w:rPr>
              <w:t>mokama 2 (dviejų) procentų dydžio bauda nuo Pradinės Sutarties vertės, nurodytos Specialiųjų sąlygų 5.2 punkte</w:t>
            </w:r>
            <w:r>
              <w:rPr>
                <w:color w:val="000000"/>
                <w:kern w:val="2"/>
                <w:szCs w:val="24"/>
              </w:rPr>
              <w:t>.</w:t>
            </w:r>
          </w:p>
          <w:p w14:paraId="51875821" w14:textId="77777777" w:rsidR="00B767F3" w:rsidRDefault="00B767F3">
            <w:pPr>
              <w:rPr>
                <w:kern w:val="2"/>
                <w:szCs w:val="24"/>
              </w:rPr>
            </w:pPr>
          </w:p>
          <w:p w14:paraId="69B3C483" w14:textId="5C635164"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6936595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963DF75" w:rsidR="006E183C" w:rsidRDefault="00DD7479" w:rsidP="006E183C">
            <w:pPr>
              <w:rPr>
                <w:color w:val="4472C4"/>
                <w:kern w:val="2"/>
                <w:szCs w:val="24"/>
              </w:rPr>
            </w:pPr>
            <w:r>
              <w:rPr>
                <w:kern w:val="2"/>
                <w:szCs w:val="24"/>
              </w:rPr>
              <w:t xml:space="preserve">Netaikoma </w:t>
            </w:r>
          </w:p>
          <w:p w14:paraId="5C591A2E" w14:textId="650E740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780770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6F9BD0A" w:rsidR="00B767F3" w:rsidRDefault="006E183C">
            <w:pPr>
              <w:rPr>
                <w:color w:val="4472C4"/>
                <w:kern w:val="2"/>
                <w:szCs w:val="24"/>
              </w:rPr>
            </w:pPr>
            <w:r w:rsidRPr="006E183C">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6B45940D"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2AD495A" w:rsidR="002C7B49" w:rsidRDefault="00DD7479" w:rsidP="002C7B49">
            <w:pPr>
              <w:rPr>
                <w:color w:val="4472C4"/>
                <w:kern w:val="2"/>
                <w:szCs w:val="24"/>
              </w:rPr>
            </w:pPr>
            <w:r>
              <w:rPr>
                <w:kern w:val="2"/>
                <w:szCs w:val="24"/>
              </w:rPr>
              <w:t xml:space="preserve">Netaikoma </w:t>
            </w:r>
          </w:p>
          <w:p w14:paraId="27FF7C68" w14:textId="0CE3E35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44F3F8C9" w:rsidR="00B767F3" w:rsidRDefault="00DD7479" w:rsidP="0021045A">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1045A">
              <w:rPr>
                <w:color w:val="000000"/>
                <w:kern w:val="2"/>
                <w:szCs w:val="24"/>
              </w:rPr>
              <w:t>36 (trisdešimt šešis) mėnesius.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50FC0C8" w14:textId="77777777" w:rsidR="00B767F3" w:rsidRDefault="00B767F3" w:rsidP="004172E0">
            <w:pPr>
              <w:rPr>
                <w:kern w:val="2"/>
                <w:szCs w:val="24"/>
              </w:rPr>
            </w:pPr>
          </w:p>
          <w:p w14:paraId="5BFF1F84" w14:textId="5BB84099" w:rsidR="004172E0" w:rsidRDefault="004172E0" w:rsidP="004172E0">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69A5ABF6"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00214" w:rsidRDefault="00DD7479">
            <w:pPr>
              <w:rPr>
                <w:kern w:val="2"/>
                <w:szCs w:val="24"/>
              </w:rPr>
            </w:pPr>
            <w:r w:rsidRPr="00A00214">
              <w:rPr>
                <w:kern w:val="2"/>
                <w:szCs w:val="24"/>
              </w:rPr>
              <w:t>12.2.1. jeigu Tiekėjas nevykdo prisiimtų įsipareigojimų už Sutartyje nustatytą Sutarties kainą / įkainius;</w:t>
            </w:r>
          </w:p>
          <w:p w14:paraId="7092C4D1" w14:textId="04B43FFB" w:rsidR="00B767F3" w:rsidRPr="00A00214" w:rsidRDefault="00DD7479">
            <w:pPr>
              <w:spacing w:line="257" w:lineRule="auto"/>
              <w:jc w:val="both"/>
              <w:rPr>
                <w:rFonts w:eastAsia="Arial"/>
                <w:kern w:val="2"/>
                <w:szCs w:val="24"/>
              </w:rPr>
            </w:pPr>
            <w:r w:rsidRPr="00A00214">
              <w:rPr>
                <w:rFonts w:eastAsia="Arial"/>
                <w:kern w:val="2"/>
                <w:szCs w:val="24"/>
              </w:rPr>
              <w:t>12.2.</w:t>
            </w:r>
            <w:r w:rsidR="00781ED5" w:rsidRPr="00A00214">
              <w:rPr>
                <w:rFonts w:eastAsia="Arial"/>
                <w:kern w:val="2"/>
                <w:szCs w:val="24"/>
              </w:rPr>
              <w:t>2</w:t>
            </w:r>
            <w:r w:rsidRPr="00A00214">
              <w:rPr>
                <w:rFonts w:eastAsia="Arial"/>
                <w:kern w:val="2"/>
                <w:szCs w:val="24"/>
              </w:rPr>
              <w:t>. jeigu Tiekėjas nesilaiko Sutartyje nustatytų Prekių tiekimo terminų 2 (du) kartus iš eilės</w:t>
            </w:r>
            <w:r w:rsidR="00781ED5" w:rsidRPr="00A00214">
              <w:rPr>
                <w:rFonts w:eastAsia="Arial"/>
                <w:kern w:val="2"/>
                <w:szCs w:val="24"/>
              </w:rPr>
              <w:t>;</w:t>
            </w:r>
          </w:p>
          <w:p w14:paraId="49957558" w14:textId="3B7D933D" w:rsidR="00B767F3" w:rsidRPr="00A00214" w:rsidRDefault="00DD7479">
            <w:pPr>
              <w:tabs>
                <w:tab w:val="left" w:pos="567"/>
                <w:tab w:val="left" w:pos="851"/>
                <w:tab w:val="left" w:pos="992"/>
                <w:tab w:val="left" w:pos="1134"/>
              </w:tabs>
              <w:spacing w:line="257" w:lineRule="auto"/>
              <w:jc w:val="both"/>
              <w:rPr>
                <w:rFonts w:eastAsia="Arial"/>
                <w:kern w:val="2"/>
                <w:szCs w:val="24"/>
              </w:rPr>
            </w:pPr>
            <w:r w:rsidRPr="00A00214">
              <w:rPr>
                <w:rFonts w:eastAsia="Arial"/>
                <w:kern w:val="2"/>
                <w:szCs w:val="24"/>
              </w:rPr>
              <w:t>12.2.</w:t>
            </w:r>
            <w:r w:rsidR="00781ED5" w:rsidRPr="00A00214">
              <w:rPr>
                <w:rFonts w:eastAsia="Arial"/>
                <w:kern w:val="2"/>
                <w:szCs w:val="24"/>
              </w:rPr>
              <w:t>3</w:t>
            </w:r>
            <w:r w:rsidRPr="00A00214">
              <w:rPr>
                <w:rFonts w:eastAsia="Arial"/>
                <w:kern w:val="2"/>
                <w:szCs w:val="24"/>
              </w:rPr>
              <w:t>. jeigu Tiekėjas pažeidžia Prekių pristatymo terminus ir priskaičiuotų netesybų už vėlavimą suma viršija 20 (dvidešimt) proc. Pradinės sutarties vertės;</w:t>
            </w:r>
          </w:p>
          <w:p w14:paraId="3A467226" w14:textId="4A346CD5" w:rsidR="00B767F3" w:rsidRPr="00A00214" w:rsidRDefault="00DD7479">
            <w:pPr>
              <w:tabs>
                <w:tab w:val="left" w:pos="567"/>
                <w:tab w:val="left" w:pos="851"/>
                <w:tab w:val="left" w:pos="992"/>
                <w:tab w:val="left" w:pos="1134"/>
              </w:tabs>
              <w:spacing w:line="257" w:lineRule="auto"/>
              <w:jc w:val="both"/>
              <w:rPr>
                <w:rFonts w:eastAsia="Arial"/>
                <w:kern w:val="2"/>
                <w:szCs w:val="24"/>
              </w:rPr>
            </w:pPr>
            <w:r w:rsidRPr="00A00214">
              <w:rPr>
                <w:rFonts w:eastAsia="Arial"/>
                <w:kern w:val="2"/>
                <w:szCs w:val="24"/>
              </w:rPr>
              <w:t>12.2.</w:t>
            </w:r>
            <w:r w:rsidR="00781ED5" w:rsidRPr="00A00214">
              <w:rPr>
                <w:rFonts w:eastAsia="Arial"/>
                <w:kern w:val="2"/>
                <w:szCs w:val="24"/>
              </w:rPr>
              <w:t>4</w:t>
            </w:r>
            <w:r w:rsidRPr="00A00214">
              <w:rPr>
                <w:rFonts w:eastAsia="Arial"/>
                <w:kern w:val="2"/>
                <w:szCs w:val="24"/>
              </w:rPr>
              <w:t>. Tiekėjas daugiau kaip 2 (du) kartus pristato Prekes, kurios neatitinka Sutartyje ir (ar) Įstatymuose nustatytų reikalavimų Prekėms;</w:t>
            </w:r>
          </w:p>
          <w:p w14:paraId="03DDA9E3" w14:textId="57756F8C" w:rsidR="00B767F3" w:rsidRDefault="00032485" w:rsidP="007A120A">
            <w:pPr>
              <w:tabs>
                <w:tab w:val="left" w:pos="567"/>
                <w:tab w:val="left" w:pos="851"/>
                <w:tab w:val="left" w:pos="992"/>
                <w:tab w:val="left" w:pos="1134"/>
              </w:tabs>
              <w:spacing w:line="257" w:lineRule="auto"/>
              <w:jc w:val="both"/>
              <w:rPr>
                <w:rFonts w:eastAsia="Arial"/>
                <w:color w:val="FF0000"/>
                <w:kern w:val="2"/>
                <w:szCs w:val="24"/>
              </w:rPr>
            </w:pPr>
            <w:r w:rsidRPr="00A00214">
              <w:rPr>
                <w:rFonts w:eastAsia="Arial"/>
                <w:kern w:val="2"/>
                <w:szCs w:val="24"/>
              </w:rPr>
              <w:lastRenderedPageBreak/>
              <w:t xml:space="preserve">12.2.5. </w:t>
            </w:r>
            <w:r w:rsidR="00747764" w:rsidRPr="00A00214">
              <w:rPr>
                <w:rFonts w:eastAsia="Arial"/>
                <w:kern w:val="2"/>
                <w:szCs w:val="24"/>
              </w:rPr>
              <w:t>Jei nustatoma, kad Tiekėjas Sutarties vykdymo metu tenkina bent vieną iš draudžiamųjų sąlygų, numatytų Lietuvos Respublikos viešųjų pirkimų įstatymo 45 str. 2¹ d.</w:t>
            </w:r>
          </w:p>
        </w:tc>
      </w:tr>
      <w:tr w:rsidR="00B767F3" w14:paraId="66C5FB47" w14:textId="77777777">
        <w:trPr>
          <w:trHeight w:val="300"/>
        </w:trPr>
        <w:tc>
          <w:tcPr>
            <w:tcW w:w="9535" w:type="dxa"/>
            <w:gridSpan w:val="5"/>
          </w:tcPr>
          <w:p w14:paraId="2E78AE5D" w14:textId="45DC4A67"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5A3A1A4" w:rsidR="00B767F3" w:rsidRDefault="00DD7479" w:rsidP="00DA6B47">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DA6B47" w:rsidRPr="00DA6B47">
              <w:rPr>
                <w:color w:val="000000"/>
                <w:kern w:val="2"/>
                <w:szCs w:val="24"/>
                <w:shd w:val="clear" w:color="auto" w:fill="FFFFFF"/>
              </w:rPr>
              <w:t xml:space="preserve">4.4.4 </w:t>
            </w:r>
            <w:r>
              <w:rPr>
                <w:color w:val="000000"/>
                <w:kern w:val="2"/>
                <w:szCs w:val="24"/>
                <w:shd w:val="clear" w:color="auto" w:fill="FFFFFF"/>
              </w:rPr>
              <w:t>papunkčiu.</w:t>
            </w:r>
            <w:r>
              <w:rPr>
                <w:color w:val="000000"/>
                <w:kern w:val="2"/>
                <w:szCs w:val="24"/>
              </w:rPr>
              <w:t> </w:t>
            </w:r>
          </w:p>
          <w:p w14:paraId="5788BE86" w14:textId="77777777" w:rsidR="00DA6B47" w:rsidRDefault="00DA6B47" w:rsidP="00DA6B47">
            <w:pPr>
              <w:autoSpaceDE w:val="0"/>
              <w:autoSpaceDN w:val="0"/>
              <w:adjustRightInd w:val="0"/>
              <w:ind w:right="397"/>
              <w:jc w:val="both"/>
              <w:rPr>
                <w:rFonts w:ascii="TimesNewRomanPSMT" w:hAnsi="TimesNewRomanPSMT" w:cs="TimesNewRomanPSMT"/>
                <w:szCs w:val="24"/>
              </w:rPr>
            </w:pPr>
            <w:r>
              <w:rPr>
                <w:rFonts w:ascii="TimesNewRomanPSMT" w:hAnsi="TimesNewRomanPSMT" w:cs="TimesNewRomanPSMT"/>
                <w:szCs w:val="24"/>
              </w:rPr>
              <w:t>Siekiant</w:t>
            </w:r>
            <w:r w:rsidRPr="00D05526">
              <w:rPr>
                <w:rFonts w:ascii="TimesNewRomanPSMT" w:hAnsi="TimesNewRomanPSMT" w:cs="TimesNewRomanPSMT"/>
                <w:szCs w:val="24"/>
              </w:rPr>
              <w:t xml:space="preserve">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w:t>
            </w:r>
            <w:r>
              <w:rPr>
                <w:rFonts w:ascii="TimesNewRomanPSMT" w:hAnsi="TimesNewRomanPSMT" w:cs="TimesNewRomanPSMT"/>
                <w:szCs w:val="24"/>
              </w:rPr>
              <w:t xml:space="preserve">Pirkėjas </w:t>
            </w:r>
            <w:r w:rsidRPr="00D05526">
              <w:rPr>
                <w:rFonts w:ascii="TimesNewRomanPSMT" w:hAnsi="TimesNewRomanPSMT" w:cs="TimesNewRomanPSMT"/>
                <w:szCs w:val="24"/>
              </w:rPr>
              <w:t>nurodo tokį būtinumą – tokiu atveju turi būti naudojamas perdirbtas popierius, kuris atitinka minimaliuosius aplinkos apsaugos kriterijus, patvirtintus Lietuvos Respublikos aplinkos ministro 20</w:t>
            </w:r>
            <w:r>
              <w:rPr>
                <w:rFonts w:ascii="TimesNewRomanPSMT" w:hAnsi="TimesNewRomanPSMT" w:cs="TimesNewRomanPSMT"/>
                <w:szCs w:val="24"/>
              </w:rPr>
              <w:t>11</w:t>
            </w:r>
            <w:r w:rsidRPr="00D05526">
              <w:rPr>
                <w:rFonts w:ascii="TimesNewRomanPSMT" w:hAnsi="TimesNewRomanPSMT" w:cs="TimesNewRomanPSMT"/>
                <w:szCs w:val="24"/>
              </w:rPr>
              <w:t xml:space="preserve"> m. </w:t>
            </w:r>
            <w:r>
              <w:rPr>
                <w:rFonts w:ascii="TimesNewRomanPSMT" w:hAnsi="TimesNewRomanPSMT" w:cs="TimesNewRomanPSMT"/>
                <w:szCs w:val="24"/>
              </w:rPr>
              <w:t>birželio</w:t>
            </w:r>
            <w:r w:rsidRPr="00D05526">
              <w:rPr>
                <w:rFonts w:ascii="TimesNewRomanPSMT" w:hAnsi="TimesNewRomanPSMT" w:cs="TimesNewRomanPSMT"/>
                <w:szCs w:val="24"/>
              </w:rPr>
              <w:t xml:space="preserve"> </w:t>
            </w:r>
            <w:r>
              <w:rPr>
                <w:rFonts w:ascii="TimesNewRomanPSMT" w:hAnsi="TimesNewRomanPSMT" w:cs="TimesNewRomanPSMT"/>
                <w:szCs w:val="24"/>
              </w:rPr>
              <w:t>28</w:t>
            </w:r>
            <w:r w:rsidRPr="00D05526">
              <w:rPr>
                <w:rFonts w:ascii="TimesNewRomanPSMT" w:hAnsi="TimesNewRomanPSMT" w:cs="TimesNewRomanPSMT"/>
                <w:szCs w:val="24"/>
              </w:rPr>
              <w:t xml:space="preserve"> d. įsakymu Nr. D1-</w:t>
            </w:r>
            <w:r>
              <w:rPr>
                <w:rFonts w:ascii="TimesNewRomanPSMT" w:hAnsi="TimesNewRomanPSMT" w:cs="TimesNewRomanPSMT"/>
                <w:szCs w:val="24"/>
              </w:rPr>
              <w:t>508</w:t>
            </w:r>
            <w:r w:rsidRPr="00D05526">
              <w:rPr>
                <w:rFonts w:ascii="TimesNewRomanPSMT" w:hAnsi="TimesNewRomanPSMT" w:cs="TimesNewRomanPSMT"/>
                <w:szCs w:val="24"/>
              </w:rPr>
              <w:t xml:space="preserve"> „Dėl Produktų, kurių viešiesiems pirkimams</w:t>
            </w:r>
            <w:r>
              <w:rPr>
                <w:rFonts w:ascii="TimesNewRomanPSMT" w:hAnsi="TimesNewRomanPSMT" w:cs="TimesNewRomanPSMT"/>
                <w:szCs w:val="24"/>
              </w:rPr>
              <w:t xml:space="preserve"> </w:t>
            </w:r>
            <w:r w:rsidRPr="00D05526">
              <w:rPr>
                <w:rFonts w:ascii="TimesNewRomanPSMT" w:hAnsi="TimesNewRomanPSMT" w:cs="TimesNewRomanPSMT"/>
                <w:szCs w:val="24"/>
              </w:rPr>
              <w:t>taikytini aplinkos apsaugos kriterijai, sąrašo, Aplinkos apsaugos kriterijų ir Aplinkos apsaugos kriterijų, kuriuos perkančiosios organizacijos</w:t>
            </w:r>
            <w:r>
              <w:rPr>
                <w:rFonts w:ascii="TimesNewRomanPSMT" w:hAnsi="TimesNewRomanPSMT" w:cs="TimesNewRomanPSMT"/>
                <w:szCs w:val="24"/>
              </w:rPr>
              <w:t xml:space="preserve"> </w:t>
            </w:r>
            <w:r w:rsidRPr="00D05526">
              <w:rPr>
                <w:rFonts w:ascii="TimesNewRomanPSMT" w:hAnsi="TimesNewRomanPSMT" w:cs="TimesNewRomanPSMT"/>
                <w:szCs w:val="24"/>
              </w:rPr>
              <w:t>turi taikyti pirkdamos prekes, paslaugas ar darbus, taikymo tvarkos aprašo patvirtinimo</w:t>
            </w:r>
            <w:r>
              <w:rPr>
                <w:rFonts w:ascii="TimesNewRomanPSMT" w:hAnsi="TimesNewRomanPSMT" w:cs="TimesNewRomanPSMT"/>
                <w:szCs w:val="24"/>
              </w:rPr>
              <w:t>“ (su vėlesniais pakeitimais).</w:t>
            </w:r>
          </w:p>
          <w:p w14:paraId="6E34C6DC" w14:textId="77777777" w:rsidR="00DA6B47" w:rsidRDefault="00DA6B47" w:rsidP="00DA6B47">
            <w:pPr>
              <w:rPr>
                <w:color w:val="000000"/>
                <w:kern w:val="2"/>
                <w:szCs w:val="24"/>
              </w:rPr>
            </w:pP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274DEBA"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6C7217D" w:rsidR="00B767F3" w:rsidRDefault="00DD7479">
            <w:pPr>
              <w:rPr>
                <w:b/>
                <w:bCs/>
                <w:kern w:val="2"/>
                <w:szCs w:val="24"/>
              </w:rPr>
            </w:pPr>
            <w:r>
              <w:rPr>
                <w:b/>
                <w:bCs/>
                <w:kern w:val="2"/>
                <w:szCs w:val="24"/>
              </w:rPr>
              <w:t>14.</w:t>
            </w:r>
            <w:r w:rsidR="004D51CD">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3C74E3F" w:rsidR="00B767F3" w:rsidRDefault="00DA0265" w:rsidP="00DA0265">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E1A1277" w:rsidR="00B767F3" w:rsidRDefault="00DA0265" w:rsidP="00DA0265">
            <w:pPr>
              <w:rPr>
                <w:b/>
                <w:bCs/>
                <w:kern w:val="2"/>
                <w:szCs w:val="24"/>
              </w:rPr>
            </w:pPr>
            <w:r>
              <w:rPr>
                <w:b/>
                <w:bCs/>
                <w:kern w:val="2"/>
                <w:szCs w:val="24"/>
              </w:rPr>
              <w:t>Tiekėjo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FF4342E" w:rsidR="00B767F3" w:rsidRDefault="00DD2C34">
            <w:pPr>
              <w:jc w:val="center"/>
              <w:rPr>
                <w:color w:val="4472C4"/>
                <w:kern w:val="2"/>
                <w:szCs w:val="24"/>
              </w:rPr>
            </w:pPr>
            <w:r w:rsidRPr="009F7BE0">
              <w:rPr>
                <w:kern w:val="2"/>
                <w:szCs w:val="24"/>
              </w:rPr>
              <w:t xml:space="preserve">Vado pavaduotojas Saulius </w:t>
            </w:r>
            <w:proofErr w:type="spellStart"/>
            <w:r w:rsidRPr="009F7BE0">
              <w:rPr>
                <w:kern w:val="2"/>
                <w:szCs w:val="24"/>
              </w:rPr>
              <w:t>Nekraševičius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Pr="009F7BE0" w:rsidRDefault="00DD7479">
            <w:pPr>
              <w:jc w:val="center"/>
              <w:rPr>
                <w:b/>
                <w:bCs/>
                <w:kern w:val="2"/>
                <w:szCs w:val="24"/>
              </w:rPr>
            </w:pPr>
            <w:r w:rsidRPr="009F7BE0">
              <w:rPr>
                <w:b/>
                <w:bCs/>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C0C7" w14:textId="77777777" w:rsidR="00581C90" w:rsidRDefault="00581C90">
      <w:r>
        <w:separator/>
      </w:r>
    </w:p>
  </w:endnote>
  <w:endnote w:type="continuationSeparator" w:id="0">
    <w:p w14:paraId="02972871" w14:textId="77777777" w:rsidR="00581C90" w:rsidRDefault="0058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1816" w14:textId="77777777" w:rsidR="00581C90" w:rsidRDefault="00581C90">
      <w:r>
        <w:separator/>
      </w:r>
    </w:p>
  </w:footnote>
  <w:footnote w:type="continuationSeparator" w:id="0">
    <w:p w14:paraId="156FE630" w14:textId="77777777" w:rsidR="00581C90" w:rsidRDefault="0058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AE8"/>
    <w:rsid w:val="00023278"/>
    <w:rsid w:val="00032485"/>
    <w:rsid w:val="00032ED4"/>
    <w:rsid w:val="00036EAC"/>
    <w:rsid w:val="00056B6B"/>
    <w:rsid w:val="000621D0"/>
    <w:rsid w:val="000668A7"/>
    <w:rsid w:val="00092BBA"/>
    <w:rsid w:val="000963C2"/>
    <w:rsid w:val="000A45A2"/>
    <w:rsid w:val="000C1F08"/>
    <w:rsid w:val="000E3E94"/>
    <w:rsid w:val="000F509D"/>
    <w:rsid w:val="00116C28"/>
    <w:rsid w:val="00124C3F"/>
    <w:rsid w:val="00126CCF"/>
    <w:rsid w:val="001338DE"/>
    <w:rsid w:val="0017480B"/>
    <w:rsid w:val="00185E15"/>
    <w:rsid w:val="001A74F2"/>
    <w:rsid w:val="001B2E59"/>
    <w:rsid w:val="001B2EB7"/>
    <w:rsid w:val="001C24AF"/>
    <w:rsid w:val="001D7BBE"/>
    <w:rsid w:val="001E4563"/>
    <w:rsid w:val="00201517"/>
    <w:rsid w:val="00202E5E"/>
    <w:rsid w:val="0021045A"/>
    <w:rsid w:val="002361ED"/>
    <w:rsid w:val="00240443"/>
    <w:rsid w:val="0026528D"/>
    <w:rsid w:val="00281860"/>
    <w:rsid w:val="00296497"/>
    <w:rsid w:val="002A5E1B"/>
    <w:rsid w:val="002B14A1"/>
    <w:rsid w:val="002C3333"/>
    <w:rsid w:val="002C7B49"/>
    <w:rsid w:val="002D22C5"/>
    <w:rsid w:val="002E5F9A"/>
    <w:rsid w:val="002F0B5F"/>
    <w:rsid w:val="0032154C"/>
    <w:rsid w:val="00327A7C"/>
    <w:rsid w:val="0033406B"/>
    <w:rsid w:val="003403A0"/>
    <w:rsid w:val="003B2818"/>
    <w:rsid w:val="003E01B3"/>
    <w:rsid w:val="003E5D1D"/>
    <w:rsid w:val="003F559F"/>
    <w:rsid w:val="004118B2"/>
    <w:rsid w:val="00413A9D"/>
    <w:rsid w:val="004172E0"/>
    <w:rsid w:val="00474ED2"/>
    <w:rsid w:val="004D51CD"/>
    <w:rsid w:val="0052197D"/>
    <w:rsid w:val="00524C6E"/>
    <w:rsid w:val="005255B7"/>
    <w:rsid w:val="00573EDE"/>
    <w:rsid w:val="00581C90"/>
    <w:rsid w:val="005828DD"/>
    <w:rsid w:val="00587E3C"/>
    <w:rsid w:val="00591D47"/>
    <w:rsid w:val="005A6091"/>
    <w:rsid w:val="005B3D86"/>
    <w:rsid w:val="006376CF"/>
    <w:rsid w:val="00661B55"/>
    <w:rsid w:val="006700ED"/>
    <w:rsid w:val="006A6760"/>
    <w:rsid w:val="006B11CC"/>
    <w:rsid w:val="006D146E"/>
    <w:rsid w:val="006E183C"/>
    <w:rsid w:val="006E5A86"/>
    <w:rsid w:val="006F09FE"/>
    <w:rsid w:val="00747764"/>
    <w:rsid w:val="00761D46"/>
    <w:rsid w:val="0076573D"/>
    <w:rsid w:val="00781ED5"/>
    <w:rsid w:val="007919E1"/>
    <w:rsid w:val="007A120A"/>
    <w:rsid w:val="007D4E0A"/>
    <w:rsid w:val="007E195E"/>
    <w:rsid w:val="007E6122"/>
    <w:rsid w:val="007F3013"/>
    <w:rsid w:val="007F451A"/>
    <w:rsid w:val="007F4817"/>
    <w:rsid w:val="00825DF1"/>
    <w:rsid w:val="00832BE6"/>
    <w:rsid w:val="00846125"/>
    <w:rsid w:val="008C6E0D"/>
    <w:rsid w:val="008E75C3"/>
    <w:rsid w:val="008F48D5"/>
    <w:rsid w:val="008F733B"/>
    <w:rsid w:val="009020FB"/>
    <w:rsid w:val="00935FDF"/>
    <w:rsid w:val="009412E6"/>
    <w:rsid w:val="0097035F"/>
    <w:rsid w:val="00990FB7"/>
    <w:rsid w:val="009C43DA"/>
    <w:rsid w:val="009E135B"/>
    <w:rsid w:val="009F7BE0"/>
    <w:rsid w:val="00A00214"/>
    <w:rsid w:val="00A20449"/>
    <w:rsid w:val="00A42BEC"/>
    <w:rsid w:val="00A46046"/>
    <w:rsid w:val="00A50E69"/>
    <w:rsid w:val="00A95E80"/>
    <w:rsid w:val="00AC2249"/>
    <w:rsid w:val="00AF17F2"/>
    <w:rsid w:val="00AF5D67"/>
    <w:rsid w:val="00AF5E0D"/>
    <w:rsid w:val="00B16556"/>
    <w:rsid w:val="00B3499D"/>
    <w:rsid w:val="00B54810"/>
    <w:rsid w:val="00B553DD"/>
    <w:rsid w:val="00B60E3C"/>
    <w:rsid w:val="00B767F3"/>
    <w:rsid w:val="00C2144B"/>
    <w:rsid w:val="00C23DEE"/>
    <w:rsid w:val="00C3156F"/>
    <w:rsid w:val="00C34748"/>
    <w:rsid w:val="00C40C76"/>
    <w:rsid w:val="00C9368A"/>
    <w:rsid w:val="00D312AA"/>
    <w:rsid w:val="00D72D0D"/>
    <w:rsid w:val="00D80628"/>
    <w:rsid w:val="00D90D78"/>
    <w:rsid w:val="00D93A04"/>
    <w:rsid w:val="00DA0265"/>
    <w:rsid w:val="00DA35B5"/>
    <w:rsid w:val="00DA6B47"/>
    <w:rsid w:val="00DC46EA"/>
    <w:rsid w:val="00DD2C34"/>
    <w:rsid w:val="00DD6A48"/>
    <w:rsid w:val="00DD7479"/>
    <w:rsid w:val="00DE4901"/>
    <w:rsid w:val="00E3008E"/>
    <w:rsid w:val="00E313D4"/>
    <w:rsid w:val="00E54940"/>
    <w:rsid w:val="00EC4AC1"/>
    <w:rsid w:val="00ED3685"/>
    <w:rsid w:val="00ED7EF6"/>
    <w:rsid w:val="00F814F2"/>
    <w:rsid w:val="00FC7CB2"/>
    <w:rsid w:val="00FD31AF"/>
    <w:rsid w:val="00FE3B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0F33378-CDC4-4B41-9DBC-0B338219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12171</Words>
  <Characters>6939</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Daubarienė Anastasija</cp:lastModifiedBy>
  <cp:revision>83</cp:revision>
  <dcterms:created xsi:type="dcterms:W3CDTF">2025-05-06T07:32:00Z</dcterms:created>
  <dcterms:modified xsi:type="dcterms:W3CDTF">2025-05-06T11:49:00Z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