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D21F4" w14:textId="77777777" w:rsidR="00F62509" w:rsidRPr="00800596" w:rsidRDefault="00F62509" w:rsidP="00F62509">
      <w:pPr>
        <w:pStyle w:val="Betarp"/>
        <w:ind w:left="5184"/>
        <w:jc w:val="both"/>
        <w:rPr>
          <w:rFonts w:asciiTheme="majorBidi" w:eastAsia="Times New Roman" w:hAnsiTheme="majorBidi" w:cstheme="majorBidi"/>
          <w:sz w:val="21"/>
          <w:szCs w:val="21"/>
        </w:rPr>
      </w:pPr>
      <w:r w:rsidRPr="00800596">
        <w:rPr>
          <w:rFonts w:asciiTheme="majorBidi" w:eastAsia="Times New Roman" w:hAnsiTheme="majorBidi" w:cstheme="majorBidi"/>
          <w:sz w:val="21"/>
          <w:szCs w:val="21"/>
        </w:rPr>
        <w:t>Pirkimo sąlygų 6 priedas „Pasiūlymo forma“</w:t>
      </w:r>
    </w:p>
    <w:p w14:paraId="657C5FAF" w14:textId="77777777" w:rsidR="00F62509" w:rsidRPr="00800596" w:rsidRDefault="00F62509" w:rsidP="00F62509">
      <w:pPr>
        <w:pStyle w:val="Betarp"/>
        <w:ind w:left="5184"/>
        <w:jc w:val="both"/>
        <w:rPr>
          <w:rFonts w:asciiTheme="majorBidi" w:eastAsia="Times New Roman" w:hAnsiTheme="majorBidi" w:cstheme="majorBidi"/>
        </w:rPr>
      </w:pPr>
    </w:p>
    <w:p w14:paraId="6F6FB8CE" w14:textId="77777777" w:rsidR="00F62509" w:rsidRPr="00800596" w:rsidRDefault="00F62509" w:rsidP="00F62509">
      <w:pPr>
        <w:pStyle w:val="Betarp"/>
        <w:ind w:left="5184"/>
        <w:jc w:val="both"/>
        <w:rPr>
          <w:rFonts w:asciiTheme="majorBidi" w:eastAsia="Times New Roman" w:hAnsiTheme="majorBidi" w:cstheme="majorBidi"/>
        </w:rPr>
      </w:pPr>
    </w:p>
    <w:p w14:paraId="2C1196D2" w14:textId="77777777" w:rsidR="00F62509" w:rsidRPr="00800596" w:rsidRDefault="00F62509" w:rsidP="00645B0B">
      <w:pPr>
        <w:pStyle w:val="Betarp"/>
        <w:jc w:val="both"/>
        <w:rPr>
          <w:rFonts w:asciiTheme="majorBidi" w:eastAsia="Times New Roman" w:hAnsiTheme="majorBidi" w:cstheme="majorBidi"/>
        </w:rPr>
      </w:pPr>
    </w:p>
    <w:p w14:paraId="39D3C3FE" w14:textId="77777777" w:rsidR="00561936" w:rsidRPr="00800596" w:rsidRDefault="00561936" w:rsidP="00561936">
      <w:pPr>
        <w:spacing w:after="0" w:line="240" w:lineRule="auto"/>
        <w:ind w:right="-178"/>
        <w:jc w:val="center"/>
        <w:rPr>
          <w:rFonts w:asciiTheme="majorBidi" w:eastAsia="Calibri" w:hAnsiTheme="majorBidi" w:cstheme="majorBidi"/>
          <w:sz w:val="20"/>
          <w:szCs w:val="16"/>
          <w:lang w:eastAsia="en-US"/>
        </w:rPr>
      </w:pPr>
      <w:r w:rsidRPr="00800596">
        <w:rPr>
          <w:rFonts w:asciiTheme="majorBidi" w:eastAsia="Calibri" w:hAnsiTheme="majorBidi" w:cstheme="majorBidi"/>
          <w:sz w:val="20"/>
          <w:szCs w:val="16"/>
          <w:lang w:eastAsia="en-US"/>
        </w:rPr>
        <w:t>Herbas arba prekių ženklas</w:t>
      </w:r>
    </w:p>
    <w:p w14:paraId="0C12A89D" w14:textId="77777777" w:rsidR="00561936" w:rsidRPr="00800596" w:rsidRDefault="00561936" w:rsidP="00561936">
      <w:pPr>
        <w:spacing w:after="0" w:line="240" w:lineRule="auto"/>
        <w:ind w:right="-178"/>
        <w:jc w:val="center"/>
        <w:rPr>
          <w:rFonts w:asciiTheme="majorBidi" w:eastAsia="Calibri" w:hAnsiTheme="majorBidi" w:cstheme="majorBidi"/>
          <w:sz w:val="20"/>
          <w:szCs w:val="16"/>
          <w:lang w:eastAsia="en-US"/>
        </w:rPr>
      </w:pPr>
    </w:p>
    <w:p w14:paraId="42DB517F" w14:textId="77777777" w:rsidR="00561936" w:rsidRPr="00800596" w:rsidRDefault="00561936" w:rsidP="00561936">
      <w:pPr>
        <w:spacing w:after="0" w:line="240" w:lineRule="auto"/>
        <w:ind w:right="-178"/>
        <w:jc w:val="center"/>
        <w:rPr>
          <w:rFonts w:asciiTheme="majorBidi" w:eastAsia="Calibri" w:hAnsiTheme="majorBidi" w:cstheme="majorBidi"/>
          <w:sz w:val="20"/>
          <w:szCs w:val="16"/>
          <w:lang w:eastAsia="en-US"/>
        </w:rPr>
      </w:pPr>
      <w:r w:rsidRPr="00800596">
        <w:rPr>
          <w:rFonts w:asciiTheme="majorBidi" w:eastAsia="Calibri" w:hAnsiTheme="majorBidi" w:cstheme="majorBidi"/>
          <w:sz w:val="20"/>
          <w:szCs w:val="16"/>
          <w:lang w:eastAsia="en-US"/>
        </w:rPr>
        <w:t>(Tiekėjo pavadinimas)</w:t>
      </w:r>
    </w:p>
    <w:p w14:paraId="72D25365" w14:textId="77777777" w:rsidR="00561936" w:rsidRPr="00800596" w:rsidRDefault="00561936" w:rsidP="00561936">
      <w:pPr>
        <w:spacing w:after="0" w:line="240" w:lineRule="auto"/>
        <w:ind w:right="-178"/>
        <w:jc w:val="center"/>
        <w:rPr>
          <w:rFonts w:asciiTheme="majorBidi" w:eastAsia="Calibri" w:hAnsiTheme="majorBidi" w:cstheme="majorBidi"/>
          <w:sz w:val="24"/>
          <w:lang w:eastAsia="en-US"/>
        </w:rPr>
      </w:pPr>
    </w:p>
    <w:p w14:paraId="09D636DE" w14:textId="77777777" w:rsidR="00561936" w:rsidRPr="00800596" w:rsidRDefault="00561936" w:rsidP="00561936">
      <w:pPr>
        <w:spacing w:after="0" w:line="240" w:lineRule="auto"/>
        <w:ind w:right="-178"/>
        <w:jc w:val="center"/>
        <w:rPr>
          <w:rFonts w:asciiTheme="majorBidi" w:eastAsia="Calibri" w:hAnsiTheme="majorBidi" w:cstheme="majorBidi"/>
          <w:sz w:val="18"/>
          <w:szCs w:val="18"/>
          <w:lang w:eastAsia="en-US"/>
        </w:rPr>
      </w:pPr>
      <w:r w:rsidRPr="00800596">
        <w:rPr>
          <w:rFonts w:asciiTheme="majorBidi" w:eastAsia="Calibri" w:hAnsiTheme="majorBidi" w:cstheme="majorBidi"/>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800596" w:rsidRDefault="00561936" w:rsidP="00561936">
      <w:pPr>
        <w:spacing w:after="0" w:line="240" w:lineRule="auto"/>
        <w:jc w:val="both"/>
        <w:rPr>
          <w:rFonts w:asciiTheme="majorBidi" w:eastAsia="Calibri" w:hAnsiTheme="majorBidi" w:cstheme="majorBidi"/>
          <w:sz w:val="28"/>
          <w:szCs w:val="28"/>
          <w:lang w:eastAsia="en-US"/>
        </w:rPr>
      </w:pPr>
    </w:p>
    <w:p w14:paraId="74A37250" w14:textId="0EE861E6" w:rsidR="00561936" w:rsidRPr="00800596" w:rsidRDefault="00800596" w:rsidP="00561936">
      <w:pPr>
        <w:spacing w:after="0" w:line="240"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VšĮ Alytaus poliklinikai</w:t>
      </w:r>
    </w:p>
    <w:p w14:paraId="3D656B76" w14:textId="77777777" w:rsidR="009A7004" w:rsidRPr="00800596" w:rsidRDefault="009A7004" w:rsidP="009A7004">
      <w:pPr>
        <w:numPr>
          <w:ilvl w:val="1"/>
          <w:numId w:val="0"/>
        </w:numPr>
        <w:spacing w:after="0" w:line="240" w:lineRule="auto"/>
        <w:jc w:val="center"/>
        <w:rPr>
          <w:rFonts w:asciiTheme="majorBidi" w:hAnsiTheme="majorBidi" w:cstheme="majorBidi"/>
          <w:b/>
          <w:caps/>
          <w:spacing w:val="20"/>
          <w:sz w:val="28"/>
          <w:szCs w:val="28"/>
        </w:rPr>
      </w:pPr>
      <w:r w:rsidRPr="00800596">
        <w:rPr>
          <w:rFonts w:asciiTheme="majorBidi" w:hAnsiTheme="majorBidi" w:cstheme="majorBidi"/>
          <w:b/>
          <w:caps/>
          <w:spacing w:val="20"/>
          <w:sz w:val="28"/>
          <w:szCs w:val="28"/>
        </w:rPr>
        <w:t>PASIŪLYMAS</w:t>
      </w:r>
    </w:p>
    <w:p w14:paraId="76D86634" w14:textId="26966B56" w:rsidR="009A7004" w:rsidRPr="00800596" w:rsidRDefault="009A7004" w:rsidP="000822D6">
      <w:pPr>
        <w:numPr>
          <w:ilvl w:val="1"/>
          <w:numId w:val="0"/>
        </w:numPr>
        <w:spacing w:after="0" w:line="240" w:lineRule="auto"/>
        <w:jc w:val="center"/>
        <w:rPr>
          <w:rFonts w:asciiTheme="majorBidi" w:hAnsiTheme="majorBidi" w:cstheme="majorBidi"/>
          <w:b/>
          <w:caps/>
          <w:spacing w:val="20"/>
          <w:sz w:val="28"/>
          <w:szCs w:val="28"/>
        </w:rPr>
      </w:pPr>
      <w:r w:rsidRPr="00800596">
        <w:rPr>
          <w:rFonts w:asciiTheme="majorBidi" w:hAnsiTheme="majorBidi" w:cstheme="majorBidi"/>
          <w:b/>
          <w:caps/>
          <w:spacing w:val="20"/>
          <w:sz w:val="28"/>
          <w:szCs w:val="28"/>
        </w:rPr>
        <w:t xml:space="preserve">DĖL </w:t>
      </w:r>
      <w:r w:rsidR="00EA387D" w:rsidRPr="00800596">
        <w:rPr>
          <w:rFonts w:asciiTheme="majorBidi" w:hAnsiTheme="majorBidi" w:cstheme="majorBidi"/>
          <w:b/>
          <w:caps/>
          <w:spacing w:val="20"/>
          <w:sz w:val="28"/>
          <w:szCs w:val="28"/>
        </w:rPr>
        <w:t xml:space="preserve">DIRBTINIO INTELEKTO </w:t>
      </w:r>
      <w:r w:rsidR="00800596">
        <w:rPr>
          <w:rFonts w:asciiTheme="majorBidi" w:hAnsiTheme="majorBidi" w:cstheme="majorBidi"/>
          <w:b/>
          <w:caps/>
          <w:spacing w:val="20"/>
          <w:sz w:val="28"/>
          <w:szCs w:val="28"/>
        </w:rPr>
        <w:t xml:space="preserve">KONSULTANTO DIEGIMO </w:t>
      </w:r>
    </w:p>
    <w:p w14:paraId="66D5DF03" w14:textId="77777777" w:rsidR="009A7004" w:rsidRPr="00800596" w:rsidRDefault="009A7004" w:rsidP="009A7004">
      <w:pPr>
        <w:spacing w:after="0" w:line="240" w:lineRule="auto"/>
        <w:jc w:val="center"/>
        <w:rPr>
          <w:rFonts w:asciiTheme="majorBidi" w:hAnsiTheme="majorBidi" w:cstheme="majorBidi"/>
          <w:iCs/>
          <w:caps/>
          <w:sz w:val="21"/>
          <w:szCs w:val="21"/>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800596" w14:paraId="6DAB25D2" w14:textId="77777777" w:rsidTr="001E536D">
        <w:tc>
          <w:tcPr>
            <w:tcW w:w="2835" w:type="dxa"/>
            <w:tcBorders>
              <w:bottom w:val="single" w:sz="4" w:space="0" w:color="auto"/>
            </w:tcBorders>
          </w:tcPr>
          <w:p w14:paraId="35D95553" w14:textId="77777777" w:rsidR="009A7004" w:rsidRPr="00800596" w:rsidRDefault="009A7004" w:rsidP="009A7004">
            <w:pPr>
              <w:jc w:val="center"/>
              <w:rPr>
                <w:rFonts w:asciiTheme="majorBidi" w:hAnsiTheme="majorBidi" w:cstheme="majorBidi"/>
                <w:iCs/>
                <w:lang w:eastAsia="en-US"/>
              </w:rPr>
            </w:pPr>
          </w:p>
        </w:tc>
      </w:tr>
      <w:tr w:rsidR="00E97115" w:rsidRPr="00800596" w14:paraId="207E49ED" w14:textId="77777777" w:rsidTr="001E536D">
        <w:trPr>
          <w:trHeight w:val="116"/>
        </w:trPr>
        <w:tc>
          <w:tcPr>
            <w:tcW w:w="2835" w:type="dxa"/>
            <w:tcBorders>
              <w:top w:val="single" w:sz="4" w:space="0" w:color="auto"/>
            </w:tcBorders>
          </w:tcPr>
          <w:p w14:paraId="59D6CCDE" w14:textId="77777777" w:rsidR="009A7004" w:rsidRPr="00800596" w:rsidRDefault="009A7004" w:rsidP="009A7004">
            <w:pPr>
              <w:jc w:val="center"/>
              <w:rPr>
                <w:rFonts w:asciiTheme="majorBidi" w:hAnsiTheme="majorBidi" w:cstheme="majorBidi"/>
                <w:iCs/>
                <w:vertAlign w:val="superscript"/>
                <w:lang w:eastAsia="en-US"/>
              </w:rPr>
            </w:pPr>
            <w:r w:rsidRPr="00800596">
              <w:rPr>
                <w:rFonts w:asciiTheme="majorBidi" w:hAnsiTheme="majorBidi" w:cstheme="majorBidi"/>
                <w:iCs/>
                <w:vertAlign w:val="superscript"/>
                <w:lang w:eastAsia="en-US"/>
              </w:rPr>
              <w:t>(data)</w:t>
            </w:r>
          </w:p>
        </w:tc>
      </w:tr>
      <w:tr w:rsidR="00E97115" w:rsidRPr="00800596" w14:paraId="5B0AF77E" w14:textId="77777777" w:rsidTr="001E536D">
        <w:tc>
          <w:tcPr>
            <w:tcW w:w="2835" w:type="dxa"/>
            <w:tcBorders>
              <w:bottom w:val="single" w:sz="4" w:space="0" w:color="auto"/>
            </w:tcBorders>
          </w:tcPr>
          <w:p w14:paraId="27E6C471" w14:textId="77777777" w:rsidR="009A7004" w:rsidRPr="00800596" w:rsidRDefault="009A7004" w:rsidP="009A7004">
            <w:pPr>
              <w:jc w:val="center"/>
              <w:rPr>
                <w:rFonts w:asciiTheme="majorBidi" w:hAnsiTheme="majorBidi" w:cstheme="majorBidi"/>
                <w:iCs/>
                <w:lang w:eastAsia="en-US"/>
              </w:rPr>
            </w:pPr>
          </w:p>
        </w:tc>
      </w:tr>
      <w:tr w:rsidR="009A7004" w:rsidRPr="00800596" w14:paraId="0C77A7C4" w14:textId="77777777" w:rsidTr="001E536D">
        <w:tc>
          <w:tcPr>
            <w:tcW w:w="2835" w:type="dxa"/>
            <w:tcBorders>
              <w:top w:val="single" w:sz="4" w:space="0" w:color="auto"/>
            </w:tcBorders>
          </w:tcPr>
          <w:p w14:paraId="4EC591D0" w14:textId="77777777" w:rsidR="009A7004" w:rsidRPr="00800596" w:rsidRDefault="009A7004" w:rsidP="009A7004">
            <w:pPr>
              <w:jc w:val="center"/>
              <w:rPr>
                <w:rFonts w:asciiTheme="majorBidi" w:hAnsiTheme="majorBidi" w:cstheme="majorBidi"/>
                <w:iCs/>
                <w:vertAlign w:val="superscript"/>
                <w:lang w:eastAsia="en-US"/>
              </w:rPr>
            </w:pPr>
            <w:r w:rsidRPr="00800596">
              <w:rPr>
                <w:rFonts w:asciiTheme="majorBidi" w:hAnsiTheme="majorBidi" w:cstheme="majorBidi"/>
                <w:iCs/>
                <w:vertAlign w:val="superscript"/>
                <w:lang w:eastAsia="en-US"/>
              </w:rPr>
              <w:t>(vieta)</w:t>
            </w:r>
          </w:p>
        </w:tc>
      </w:tr>
    </w:tbl>
    <w:p w14:paraId="656BBD74" w14:textId="77777777" w:rsidR="009A7004" w:rsidRPr="00800596" w:rsidRDefault="009A7004" w:rsidP="009A7004">
      <w:pPr>
        <w:spacing w:after="0" w:line="240" w:lineRule="auto"/>
        <w:jc w:val="center"/>
        <w:rPr>
          <w:rFonts w:asciiTheme="majorBidi" w:hAnsiTheme="majorBidi" w:cstheme="majorBidi"/>
          <w:iCs/>
        </w:rPr>
      </w:pPr>
    </w:p>
    <w:p w14:paraId="7F04624D" w14:textId="77777777" w:rsidR="009A7004" w:rsidRPr="00800596" w:rsidRDefault="009A7004" w:rsidP="009A7004">
      <w:pPr>
        <w:tabs>
          <w:tab w:val="left" w:pos="567"/>
        </w:tabs>
        <w:spacing w:after="0" w:line="240" w:lineRule="auto"/>
        <w:ind w:left="1080"/>
        <w:contextualSpacing/>
        <w:rPr>
          <w:rFonts w:asciiTheme="majorBidi" w:hAnsiTheme="majorBidi" w:cstheme="majorBidi"/>
          <w:b/>
          <w:bCs/>
        </w:rPr>
      </w:pPr>
    </w:p>
    <w:p w14:paraId="663C0DEB" w14:textId="77777777" w:rsidR="009A7004" w:rsidRPr="00800596" w:rsidRDefault="009A7004" w:rsidP="009A7004">
      <w:pPr>
        <w:numPr>
          <w:ilvl w:val="0"/>
          <w:numId w:val="6"/>
        </w:numPr>
        <w:tabs>
          <w:tab w:val="left" w:pos="567"/>
        </w:tabs>
        <w:spacing w:after="0" w:line="240" w:lineRule="auto"/>
        <w:contextualSpacing/>
        <w:jc w:val="center"/>
        <w:rPr>
          <w:rFonts w:asciiTheme="majorBidi" w:hAnsiTheme="majorBidi" w:cstheme="majorBidi"/>
          <w:b/>
          <w:bCs/>
        </w:rPr>
      </w:pPr>
      <w:r w:rsidRPr="00800596">
        <w:rPr>
          <w:rFonts w:asciiTheme="majorBidi" w:hAnsiTheme="majorBidi" w:cstheme="majorBidi"/>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800596"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800596" w:rsidRDefault="009A7004" w:rsidP="009A7004">
            <w:pPr>
              <w:spacing w:after="0" w:line="240" w:lineRule="auto"/>
              <w:rPr>
                <w:rFonts w:asciiTheme="majorBidi" w:hAnsiTheme="majorBidi" w:cstheme="majorBidi"/>
              </w:rPr>
            </w:pPr>
            <w:r w:rsidRPr="00800596">
              <w:rPr>
                <w:rFonts w:asciiTheme="majorBidi" w:hAnsiTheme="majorBidi" w:cstheme="majorBidi"/>
              </w:rPr>
              <w:t xml:space="preserve">Tiekėjo arba ūkio subjektų grupės dalyvių pavadinimas (-ai), juridinio asmens kodas (-ai) </w:t>
            </w:r>
            <w:r w:rsidRPr="00800596">
              <w:rPr>
                <w:rFonts w:asciiTheme="majorBidi" w:hAnsiTheme="majorBidi" w:cstheme="majorBidi"/>
                <w:i/>
              </w:rPr>
              <w:t>(jeigu pasiūlymą teikia fizinis asmuo – verslo ar individualios veiklos pažymėjimo Nr. ar pan.)</w:t>
            </w:r>
            <w:r w:rsidRPr="00800596">
              <w:rPr>
                <w:rFonts w:asciiTheme="majorBidi" w:hAnsiTheme="majorBidi" w:cstheme="majorBidi"/>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800596" w:rsidRDefault="009A7004" w:rsidP="009A7004">
            <w:pPr>
              <w:spacing w:after="0" w:line="240" w:lineRule="auto"/>
              <w:rPr>
                <w:rFonts w:asciiTheme="majorBidi" w:hAnsiTheme="majorBidi" w:cstheme="majorBidi"/>
              </w:rPr>
            </w:pPr>
          </w:p>
        </w:tc>
      </w:tr>
      <w:tr w:rsidR="009A7004" w:rsidRPr="00800596"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800596" w:rsidRDefault="009A7004" w:rsidP="009A7004">
            <w:pPr>
              <w:spacing w:after="0" w:line="240" w:lineRule="auto"/>
              <w:rPr>
                <w:rFonts w:asciiTheme="majorBidi" w:hAnsiTheme="majorBidi" w:cstheme="majorBidi"/>
              </w:rPr>
            </w:pPr>
            <w:r w:rsidRPr="00800596">
              <w:rPr>
                <w:rFonts w:asciiTheme="majorBidi" w:hAnsiTheme="majorBidi" w:cstheme="majorBidi"/>
              </w:rPr>
              <w:t xml:space="preserve">Tiekėjo </w:t>
            </w:r>
            <w:r w:rsidRPr="00800596">
              <w:rPr>
                <w:rFonts w:asciiTheme="majorBidi" w:hAnsiTheme="majorBidi" w:cstheme="majorBidi"/>
                <w:lang w:eastAsia="en-US"/>
              </w:rPr>
              <w:t xml:space="preserve">kolegialus valdymo ir (ar) priežiūros organas </w:t>
            </w:r>
            <w:r w:rsidRPr="00800596">
              <w:rPr>
                <w:rFonts w:asciiTheme="majorBidi" w:hAnsiTheme="majorBidi" w:cstheme="majorBid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800596" w:rsidRDefault="009A7004" w:rsidP="009A7004">
            <w:pPr>
              <w:spacing w:after="0" w:line="240" w:lineRule="auto"/>
              <w:rPr>
                <w:rFonts w:asciiTheme="majorBidi" w:hAnsiTheme="majorBidi" w:cstheme="majorBidi"/>
              </w:rPr>
            </w:pPr>
          </w:p>
        </w:tc>
      </w:tr>
      <w:tr w:rsidR="009A7004" w:rsidRPr="00800596"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800596" w:rsidRDefault="009A7004" w:rsidP="009A7004">
            <w:pPr>
              <w:spacing w:after="0" w:line="240" w:lineRule="auto"/>
              <w:rPr>
                <w:rFonts w:asciiTheme="majorBidi" w:hAnsiTheme="majorBidi" w:cstheme="majorBidi"/>
              </w:rPr>
            </w:pPr>
            <w:r w:rsidRPr="00800596">
              <w:rPr>
                <w:rFonts w:asciiTheme="majorBidi" w:hAnsiTheme="majorBidi" w:cstheme="majorBidi"/>
              </w:rPr>
              <w:t xml:space="preserve">Tiekėją kontroliuojantis juridinis ar fizinis asmuo </w:t>
            </w:r>
            <w:r w:rsidRPr="00800596">
              <w:rPr>
                <w:rFonts w:asciiTheme="majorBidi" w:hAnsiTheme="majorBidi" w:cstheme="majorBid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800596" w:rsidRDefault="009A7004" w:rsidP="009A7004">
            <w:pPr>
              <w:spacing w:after="0" w:line="240" w:lineRule="auto"/>
              <w:rPr>
                <w:rFonts w:asciiTheme="majorBidi" w:hAnsiTheme="majorBidi" w:cstheme="majorBidi"/>
              </w:rPr>
            </w:pPr>
          </w:p>
        </w:tc>
      </w:tr>
      <w:tr w:rsidR="009A7004" w:rsidRPr="00800596"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800596" w:rsidRDefault="009A7004" w:rsidP="009A7004">
            <w:pPr>
              <w:spacing w:after="0" w:line="240" w:lineRule="auto"/>
              <w:rPr>
                <w:rFonts w:asciiTheme="majorBidi" w:hAnsiTheme="majorBidi" w:cstheme="majorBidi"/>
              </w:rPr>
            </w:pPr>
            <w:r w:rsidRPr="00800596">
              <w:rPr>
                <w:rFonts w:asciiTheme="majorBidi" w:eastAsia="Calibri" w:hAnsiTheme="majorBidi" w:cstheme="majorBidi"/>
              </w:rPr>
              <w:t xml:space="preserve">Ūkio subjektų grupės dalyvis, atstovaujantis arba vadovaujantis ūkio subjektų grupei </w:t>
            </w:r>
            <w:r w:rsidRPr="00800596">
              <w:rPr>
                <w:rFonts w:asciiTheme="majorBidi" w:hAnsiTheme="majorBidi" w:cstheme="majorBid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800596" w:rsidRDefault="009A7004" w:rsidP="009A7004">
            <w:pPr>
              <w:spacing w:after="0" w:line="240" w:lineRule="auto"/>
              <w:rPr>
                <w:rFonts w:asciiTheme="majorBidi" w:hAnsiTheme="majorBidi" w:cstheme="majorBidi"/>
              </w:rPr>
            </w:pPr>
          </w:p>
        </w:tc>
      </w:tr>
      <w:tr w:rsidR="009A7004" w:rsidRPr="00800596"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800596" w:rsidRDefault="009A7004" w:rsidP="009A7004">
            <w:pPr>
              <w:spacing w:after="0" w:line="240" w:lineRule="auto"/>
              <w:rPr>
                <w:rFonts w:asciiTheme="majorBidi" w:eastAsia="Calibri" w:hAnsiTheme="majorBidi" w:cstheme="majorBidi"/>
              </w:rPr>
            </w:pPr>
            <w:r w:rsidRPr="00800596">
              <w:rPr>
                <w:rFonts w:asciiTheme="majorBidi" w:eastAsia="Calibri" w:hAnsiTheme="majorBidi" w:cstheme="majorBid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800596" w:rsidRDefault="009A7004" w:rsidP="009A7004">
            <w:pPr>
              <w:spacing w:after="0" w:line="240" w:lineRule="auto"/>
              <w:rPr>
                <w:rFonts w:asciiTheme="majorBidi" w:hAnsiTheme="majorBidi" w:cstheme="majorBidi"/>
              </w:rPr>
            </w:pPr>
          </w:p>
        </w:tc>
      </w:tr>
      <w:tr w:rsidR="009A7004" w:rsidRPr="00800596"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800596" w:rsidRDefault="009A7004" w:rsidP="009A7004">
            <w:pPr>
              <w:spacing w:after="0" w:line="240" w:lineRule="auto"/>
              <w:rPr>
                <w:rFonts w:asciiTheme="majorBidi" w:hAnsiTheme="majorBidi" w:cstheme="majorBidi"/>
              </w:rPr>
            </w:pPr>
            <w:r w:rsidRPr="00800596">
              <w:rPr>
                <w:rFonts w:asciiTheme="majorBidi" w:hAnsiTheme="majorBidi" w:cstheme="majorBid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800596" w:rsidRDefault="009A7004" w:rsidP="009A7004">
            <w:pPr>
              <w:spacing w:after="0" w:line="240" w:lineRule="auto"/>
              <w:rPr>
                <w:rFonts w:asciiTheme="majorBidi" w:hAnsiTheme="majorBidi" w:cstheme="majorBidi"/>
              </w:rPr>
            </w:pPr>
          </w:p>
        </w:tc>
      </w:tr>
    </w:tbl>
    <w:p w14:paraId="5E007F70" w14:textId="77777777" w:rsidR="009A7004" w:rsidRPr="00800596" w:rsidRDefault="009A7004" w:rsidP="009A7004">
      <w:pPr>
        <w:spacing w:after="0" w:line="240" w:lineRule="auto"/>
        <w:rPr>
          <w:rFonts w:asciiTheme="majorBidi" w:hAnsiTheme="majorBidi" w:cstheme="majorBidi"/>
          <w:iCs/>
        </w:rPr>
      </w:pPr>
    </w:p>
    <w:p w14:paraId="4A5B8279" w14:textId="77777777" w:rsidR="009A7004" w:rsidRPr="00800596" w:rsidRDefault="009A7004" w:rsidP="009A7004">
      <w:pPr>
        <w:tabs>
          <w:tab w:val="left" w:pos="567"/>
        </w:tabs>
        <w:spacing w:after="0" w:line="240" w:lineRule="auto"/>
        <w:contextualSpacing/>
        <w:rPr>
          <w:rFonts w:asciiTheme="majorBidi" w:eastAsia="Calibri" w:hAnsiTheme="majorBidi" w:cstheme="majorBidi"/>
          <w:b/>
          <w:bCs/>
          <w:color w:val="000000" w:themeColor="text1"/>
        </w:rPr>
      </w:pPr>
    </w:p>
    <w:p w14:paraId="33A93DAA" w14:textId="77777777" w:rsidR="009A7004" w:rsidRPr="00800596" w:rsidRDefault="009A7004" w:rsidP="009A7004">
      <w:pPr>
        <w:numPr>
          <w:ilvl w:val="0"/>
          <w:numId w:val="6"/>
        </w:numPr>
        <w:tabs>
          <w:tab w:val="left" w:pos="567"/>
        </w:tabs>
        <w:spacing w:after="0" w:line="240" w:lineRule="auto"/>
        <w:contextualSpacing/>
        <w:jc w:val="center"/>
        <w:rPr>
          <w:rFonts w:asciiTheme="majorBidi" w:eastAsia="Calibri" w:hAnsiTheme="majorBidi" w:cstheme="majorBidi"/>
          <w:b/>
          <w:bCs/>
          <w:color w:val="000000" w:themeColor="text1"/>
        </w:rPr>
      </w:pPr>
      <w:r w:rsidRPr="00800596">
        <w:rPr>
          <w:rFonts w:asciiTheme="majorBidi" w:hAnsiTheme="majorBidi" w:cstheme="majorBidi"/>
          <w:b/>
          <w:bCs/>
        </w:rPr>
        <w:t>INFORMACIJA APIE ŽINOMUS SUBTIEKĖJUS IR JIEMS PERDUODAMA VYKDYTI SUTARTIES DALIS</w:t>
      </w:r>
    </w:p>
    <w:p w14:paraId="7EAF7733" w14:textId="77777777" w:rsidR="009A7004" w:rsidRPr="00800596" w:rsidRDefault="009A7004" w:rsidP="009A7004">
      <w:pPr>
        <w:spacing w:after="0" w:line="240" w:lineRule="auto"/>
        <w:ind w:left="567"/>
        <w:contextualSpacing/>
        <w:jc w:val="center"/>
        <w:rPr>
          <w:rFonts w:asciiTheme="majorBidi" w:eastAsia="Calibri" w:hAnsiTheme="majorBidi" w:cstheme="majorBidi"/>
          <w:i/>
          <w:iCs/>
          <w:color w:val="000000" w:themeColor="text1"/>
        </w:rPr>
      </w:pPr>
      <w:r w:rsidRPr="00800596">
        <w:rPr>
          <w:rFonts w:asciiTheme="majorBidi" w:eastAsia="Calibri" w:hAnsiTheme="majorBidi" w:cstheme="majorBidi"/>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800596" w14:paraId="371B26CE" w14:textId="77777777" w:rsidTr="00F62509">
        <w:trPr>
          <w:trHeight w:val="1089"/>
        </w:trPr>
        <w:tc>
          <w:tcPr>
            <w:tcW w:w="524" w:type="dxa"/>
            <w:vMerge w:val="restart"/>
            <w:shd w:val="clear" w:color="auto" w:fill="DEEAF6" w:themeFill="accent5" w:themeFillTint="33"/>
          </w:tcPr>
          <w:p w14:paraId="2C7CD491" w14:textId="77777777" w:rsidR="009A7004" w:rsidRPr="00800596" w:rsidRDefault="009A7004" w:rsidP="009A7004">
            <w:pPr>
              <w:rPr>
                <w:rFonts w:asciiTheme="majorBidi" w:hAnsiTheme="majorBidi" w:cstheme="majorBidi"/>
                <w:b/>
                <w:lang w:eastAsia="en-US"/>
              </w:rPr>
            </w:pPr>
            <w:r w:rsidRPr="00800596">
              <w:rPr>
                <w:rFonts w:asciiTheme="majorBidi" w:hAnsiTheme="majorBidi" w:cstheme="majorBidi"/>
                <w:b/>
                <w:lang w:eastAsia="en-US"/>
              </w:rPr>
              <w:t>Eil. Nr.</w:t>
            </w:r>
          </w:p>
        </w:tc>
        <w:tc>
          <w:tcPr>
            <w:tcW w:w="2430" w:type="dxa"/>
            <w:vMerge w:val="restart"/>
            <w:shd w:val="clear" w:color="auto" w:fill="DEEAF6" w:themeFill="accent5" w:themeFillTint="33"/>
          </w:tcPr>
          <w:p w14:paraId="4BF38E06" w14:textId="77777777" w:rsidR="009A7004" w:rsidRPr="00800596" w:rsidRDefault="009A7004" w:rsidP="009A7004">
            <w:pPr>
              <w:rPr>
                <w:rFonts w:asciiTheme="majorBidi" w:hAnsiTheme="majorBidi" w:cstheme="majorBidi"/>
                <w:b/>
                <w:lang w:eastAsia="en-US"/>
              </w:rPr>
            </w:pPr>
            <w:r w:rsidRPr="00800596">
              <w:rPr>
                <w:rFonts w:asciiTheme="majorBidi" w:hAnsiTheme="majorBidi" w:cstheme="majorBidi"/>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800596" w:rsidRDefault="009A7004" w:rsidP="009A7004">
            <w:pPr>
              <w:rPr>
                <w:rFonts w:asciiTheme="majorBidi" w:hAnsiTheme="majorBidi" w:cstheme="majorBidi"/>
                <w:b/>
                <w:lang w:eastAsia="en-US"/>
              </w:rPr>
            </w:pPr>
            <w:r w:rsidRPr="00800596">
              <w:rPr>
                <w:rFonts w:asciiTheme="majorBidi" w:hAnsiTheme="majorBidi" w:cstheme="majorBidi"/>
                <w:b/>
                <w:lang w:eastAsia="en-US"/>
              </w:rPr>
              <w:t xml:space="preserve">Subtiekėją kontroliuojantis juridinis asmuo ir (ar) fizinis asmuo ir (ar) kolegialus  valdymo organas ir (ar) priežiūros organas </w:t>
            </w:r>
            <w:r w:rsidRPr="00800596">
              <w:rPr>
                <w:rFonts w:asciiTheme="majorBidi" w:hAnsiTheme="majorBidi" w:cstheme="majorBidi"/>
                <w:i/>
                <w:iCs/>
                <w:lang w:eastAsia="en-US"/>
              </w:rPr>
              <w:t>(nurodoma jeigu turi)</w:t>
            </w:r>
          </w:p>
        </w:tc>
        <w:tc>
          <w:tcPr>
            <w:tcW w:w="2624" w:type="dxa"/>
            <w:vMerge w:val="restart"/>
            <w:shd w:val="clear" w:color="auto" w:fill="DEEAF6" w:themeFill="accent5" w:themeFillTint="33"/>
          </w:tcPr>
          <w:p w14:paraId="5FAAD7D2" w14:textId="77777777" w:rsidR="009A7004" w:rsidRPr="00800596" w:rsidRDefault="009A7004" w:rsidP="009A7004">
            <w:pPr>
              <w:rPr>
                <w:rFonts w:asciiTheme="majorBidi" w:hAnsiTheme="majorBidi" w:cstheme="majorBidi"/>
                <w:b/>
                <w:lang w:eastAsia="en-US"/>
              </w:rPr>
            </w:pPr>
            <w:r w:rsidRPr="00800596">
              <w:rPr>
                <w:rFonts w:asciiTheme="majorBidi" w:hAnsiTheme="majorBidi" w:cstheme="majorBidi"/>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800596" w:rsidRDefault="009A7004" w:rsidP="009A7004">
            <w:pPr>
              <w:rPr>
                <w:rFonts w:asciiTheme="majorBidi" w:hAnsiTheme="majorBidi" w:cstheme="majorBidi"/>
                <w:b/>
                <w:lang w:eastAsia="en-US"/>
              </w:rPr>
            </w:pPr>
            <w:r w:rsidRPr="00800596">
              <w:rPr>
                <w:rFonts w:asciiTheme="majorBidi" w:hAnsiTheme="majorBidi" w:cstheme="majorBidi"/>
                <w:b/>
                <w:lang w:eastAsia="en-US"/>
              </w:rPr>
              <w:t>Pirkimo sutarties dalis pasiūlymo kainoje, perduodama vykdyti subtiekėjui</w:t>
            </w:r>
          </w:p>
        </w:tc>
      </w:tr>
      <w:tr w:rsidR="009A7004" w:rsidRPr="00800596" w14:paraId="379D781E" w14:textId="77777777" w:rsidTr="00F62509">
        <w:trPr>
          <w:trHeight w:val="173"/>
        </w:trPr>
        <w:tc>
          <w:tcPr>
            <w:tcW w:w="524" w:type="dxa"/>
            <w:vMerge/>
            <w:shd w:val="clear" w:color="auto" w:fill="DEEAF6" w:themeFill="accent5" w:themeFillTint="33"/>
          </w:tcPr>
          <w:p w14:paraId="27AC804F" w14:textId="77777777" w:rsidR="009A7004" w:rsidRPr="00800596" w:rsidRDefault="009A7004" w:rsidP="009A7004">
            <w:pPr>
              <w:rPr>
                <w:rFonts w:asciiTheme="majorBidi" w:hAnsiTheme="majorBidi" w:cstheme="majorBidi"/>
                <w:b/>
                <w:lang w:eastAsia="en-US"/>
              </w:rPr>
            </w:pPr>
          </w:p>
        </w:tc>
        <w:tc>
          <w:tcPr>
            <w:tcW w:w="2430" w:type="dxa"/>
            <w:vMerge/>
            <w:shd w:val="clear" w:color="auto" w:fill="DEEAF6" w:themeFill="accent5" w:themeFillTint="33"/>
          </w:tcPr>
          <w:p w14:paraId="1FC31784" w14:textId="77777777" w:rsidR="009A7004" w:rsidRPr="00800596" w:rsidRDefault="009A7004" w:rsidP="009A7004">
            <w:pPr>
              <w:rPr>
                <w:rFonts w:asciiTheme="majorBidi" w:hAnsiTheme="majorBidi" w:cstheme="majorBidi"/>
                <w:b/>
                <w:lang w:eastAsia="en-US"/>
              </w:rPr>
            </w:pPr>
          </w:p>
        </w:tc>
        <w:tc>
          <w:tcPr>
            <w:tcW w:w="2017" w:type="dxa"/>
            <w:vMerge/>
            <w:shd w:val="clear" w:color="auto" w:fill="DEEAF6" w:themeFill="accent5" w:themeFillTint="33"/>
          </w:tcPr>
          <w:p w14:paraId="1A69DB01" w14:textId="77777777" w:rsidR="009A7004" w:rsidRPr="00800596" w:rsidRDefault="009A7004" w:rsidP="009A7004">
            <w:pPr>
              <w:rPr>
                <w:rFonts w:asciiTheme="majorBidi" w:hAnsiTheme="majorBidi" w:cstheme="majorBidi"/>
                <w:b/>
                <w:lang w:eastAsia="en-US"/>
              </w:rPr>
            </w:pPr>
          </w:p>
        </w:tc>
        <w:tc>
          <w:tcPr>
            <w:tcW w:w="2624" w:type="dxa"/>
            <w:vMerge/>
            <w:shd w:val="clear" w:color="auto" w:fill="DEEAF6" w:themeFill="accent5" w:themeFillTint="33"/>
          </w:tcPr>
          <w:p w14:paraId="6A0363BE" w14:textId="77777777" w:rsidR="009A7004" w:rsidRPr="00800596" w:rsidRDefault="009A7004" w:rsidP="009A7004">
            <w:pPr>
              <w:rPr>
                <w:rFonts w:asciiTheme="majorBidi" w:hAnsiTheme="majorBidi" w:cstheme="majorBidi"/>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800596" w:rsidRDefault="009A7004" w:rsidP="009A7004">
            <w:pPr>
              <w:jc w:val="center"/>
              <w:rPr>
                <w:rFonts w:asciiTheme="majorBidi" w:hAnsiTheme="majorBidi" w:cstheme="majorBidi"/>
                <w:b/>
                <w:lang w:eastAsia="en-US"/>
              </w:rPr>
            </w:pPr>
            <w:r w:rsidRPr="00800596">
              <w:rPr>
                <w:rFonts w:asciiTheme="majorBidi" w:hAnsiTheme="majorBidi" w:cstheme="majorBidi"/>
                <w:b/>
                <w:lang w:eastAsia="en-US"/>
              </w:rPr>
              <w:t>EUR su PVM</w:t>
            </w:r>
          </w:p>
        </w:tc>
      </w:tr>
      <w:tr w:rsidR="009A7004" w:rsidRPr="00800596" w14:paraId="5A43E52B" w14:textId="77777777" w:rsidTr="00F62509">
        <w:trPr>
          <w:trHeight w:val="240"/>
        </w:trPr>
        <w:tc>
          <w:tcPr>
            <w:tcW w:w="524" w:type="dxa"/>
          </w:tcPr>
          <w:p w14:paraId="2F15F203" w14:textId="77777777" w:rsidR="009A7004" w:rsidRPr="00800596" w:rsidRDefault="009A7004" w:rsidP="009A7004">
            <w:pPr>
              <w:rPr>
                <w:rFonts w:asciiTheme="majorBidi" w:hAnsiTheme="majorBidi" w:cstheme="majorBidi"/>
                <w:bCs/>
                <w:lang w:eastAsia="en-US"/>
              </w:rPr>
            </w:pPr>
            <w:r w:rsidRPr="00800596">
              <w:rPr>
                <w:rFonts w:asciiTheme="majorBidi" w:hAnsiTheme="majorBidi" w:cstheme="majorBidi"/>
                <w:bCs/>
                <w:lang w:eastAsia="en-US"/>
              </w:rPr>
              <w:t>1.</w:t>
            </w:r>
          </w:p>
        </w:tc>
        <w:tc>
          <w:tcPr>
            <w:tcW w:w="2430" w:type="dxa"/>
          </w:tcPr>
          <w:p w14:paraId="77F23221" w14:textId="77777777" w:rsidR="009A7004" w:rsidRPr="00800596" w:rsidRDefault="009A7004" w:rsidP="009A7004">
            <w:pPr>
              <w:rPr>
                <w:rFonts w:asciiTheme="majorBidi" w:hAnsiTheme="majorBidi" w:cstheme="majorBidi"/>
                <w:bCs/>
                <w:lang w:eastAsia="en-US"/>
              </w:rPr>
            </w:pPr>
          </w:p>
        </w:tc>
        <w:tc>
          <w:tcPr>
            <w:tcW w:w="2017" w:type="dxa"/>
          </w:tcPr>
          <w:p w14:paraId="217A2269" w14:textId="77777777" w:rsidR="009A7004" w:rsidRPr="00800596" w:rsidRDefault="009A7004" w:rsidP="009A7004">
            <w:pPr>
              <w:rPr>
                <w:rFonts w:asciiTheme="majorBidi" w:hAnsiTheme="majorBidi" w:cstheme="majorBidi"/>
                <w:bCs/>
                <w:lang w:eastAsia="en-US"/>
              </w:rPr>
            </w:pPr>
          </w:p>
        </w:tc>
        <w:tc>
          <w:tcPr>
            <w:tcW w:w="2624" w:type="dxa"/>
          </w:tcPr>
          <w:p w14:paraId="6586EAE3" w14:textId="77777777" w:rsidR="009A7004" w:rsidRPr="00800596" w:rsidRDefault="009A7004" w:rsidP="009A7004">
            <w:pPr>
              <w:rPr>
                <w:rFonts w:asciiTheme="majorBidi" w:hAnsiTheme="majorBidi" w:cstheme="majorBidi"/>
                <w:bCs/>
                <w:lang w:eastAsia="en-US"/>
              </w:rPr>
            </w:pPr>
          </w:p>
        </w:tc>
        <w:tc>
          <w:tcPr>
            <w:tcW w:w="2198" w:type="dxa"/>
          </w:tcPr>
          <w:p w14:paraId="03EDF104" w14:textId="77777777" w:rsidR="009A7004" w:rsidRPr="00800596" w:rsidRDefault="009A7004" w:rsidP="009A7004">
            <w:pPr>
              <w:rPr>
                <w:rFonts w:asciiTheme="majorBidi" w:hAnsiTheme="majorBidi" w:cstheme="majorBidi"/>
                <w:bCs/>
                <w:lang w:eastAsia="en-US"/>
              </w:rPr>
            </w:pPr>
          </w:p>
        </w:tc>
      </w:tr>
      <w:tr w:rsidR="009A7004" w:rsidRPr="00800596" w14:paraId="1F9F97DD" w14:textId="77777777" w:rsidTr="00F62509">
        <w:trPr>
          <w:trHeight w:val="240"/>
        </w:trPr>
        <w:tc>
          <w:tcPr>
            <w:tcW w:w="524" w:type="dxa"/>
          </w:tcPr>
          <w:p w14:paraId="79BB7DBB" w14:textId="77777777" w:rsidR="009A7004" w:rsidRPr="00800596" w:rsidRDefault="009A7004" w:rsidP="009A7004">
            <w:pPr>
              <w:rPr>
                <w:rFonts w:asciiTheme="majorBidi" w:hAnsiTheme="majorBidi" w:cstheme="majorBidi"/>
                <w:bCs/>
                <w:lang w:eastAsia="en-US"/>
              </w:rPr>
            </w:pPr>
            <w:r w:rsidRPr="00800596">
              <w:rPr>
                <w:rFonts w:asciiTheme="majorBidi" w:hAnsiTheme="majorBidi" w:cstheme="majorBidi"/>
                <w:bCs/>
                <w:lang w:eastAsia="en-US"/>
              </w:rPr>
              <w:t>2.</w:t>
            </w:r>
          </w:p>
        </w:tc>
        <w:tc>
          <w:tcPr>
            <w:tcW w:w="2430" w:type="dxa"/>
          </w:tcPr>
          <w:p w14:paraId="28D36A58" w14:textId="77777777" w:rsidR="009A7004" w:rsidRPr="00800596" w:rsidRDefault="009A7004" w:rsidP="009A7004">
            <w:pPr>
              <w:rPr>
                <w:rFonts w:asciiTheme="majorBidi" w:hAnsiTheme="majorBidi" w:cstheme="majorBidi"/>
                <w:bCs/>
                <w:lang w:eastAsia="en-US"/>
              </w:rPr>
            </w:pPr>
          </w:p>
        </w:tc>
        <w:tc>
          <w:tcPr>
            <w:tcW w:w="2017" w:type="dxa"/>
          </w:tcPr>
          <w:p w14:paraId="51A36BBD" w14:textId="77777777" w:rsidR="009A7004" w:rsidRPr="00800596" w:rsidRDefault="009A7004" w:rsidP="009A7004">
            <w:pPr>
              <w:rPr>
                <w:rFonts w:asciiTheme="majorBidi" w:hAnsiTheme="majorBidi" w:cstheme="majorBidi"/>
                <w:bCs/>
                <w:lang w:eastAsia="en-US"/>
              </w:rPr>
            </w:pPr>
          </w:p>
        </w:tc>
        <w:tc>
          <w:tcPr>
            <w:tcW w:w="2624" w:type="dxa"/>
          </w:tcPr>
          <w:p w14:paraId="05690D3A" w14:textId="77777777" w:rsidR="009A7004" w:rsidRPr="00800596" w:rsidRDefault="009A7004" w:rsidP="009A7004">
            <w:pPr>
              <w:rPr>
                <w:rFonts w:asciiTheme="majorBidi" w:hAnsiTheme="majorBidi" w:cstheme="majorBidi"/>
                <w:bCs/>
                <w:lang w:eastAsia="en-US"/>
              </w:rPr>
            </w:pPr>
          </w:p>
        </w:tc>
        <w:tc>
          <w:tcPr>
            <w:tcW w:w="2198" w:type="dxa"/>
          </w:tcPr>
          <w:p w14:paraId="2A2D1C33" w14:textId="77777777" w:rsidR="009A7004" w:rsidRPr="00800596" w:rsidRDefault="009A7004" w:rsidP="009A7004">
            <w:pPr>
              <w:rPr>
                <w:rFonts w:asciiTheme="majorBidi" w:hAnsiTheme="majorBidi" w:cstheme="majorBidi"/>
                <w:bCs/>
                <w:lang w:eastAsia="en-US"/>
              </w:rPr>
            </w:pPr>
          </w:p>
        </w:tc>
      </w:tr>
    </w:tbl>
    <w:p w14:paraId="4891A9C3" w14:textId="77777777" w:rsidR="009A7004" w:rsidRPr="00800596" w:rsidRDefault="009A7004" w:rsidP="009A7004">
      <w:pPr>
        <w:spacing w:after="0" w:line="240" w:lineRule="auto"/>
        <w:rPr>
          <w:rFonts w:asciiTheme="majorBidi" w:hAnsiTheme="majorBidi" w:cstheme="majorBidi"/>
          <w:b/>
          <w:bCs/>
        </w:rPr>
      </w:pPr>
    </w:p>
    <w:p w14:paraId="563D9D5A" w14:textId="77777777" w:rsidR="009A7004" w:rsidRPr="00800596" w:rsidRDefault="009A7004" w:rsidP="009A7004">
      <w:pPr>
        <w:spacing w:after="120" w:line="240" w:lineRule="auto"/>
        <w:ind w:left="1"/>
        <w:contextualSpacing/>
        <w:rPr>
          <w:rFonts w:asciiTheme="majorBidi" w:eastAsia="Times New Roman" w:hAnsiTheme="majorBidi" w:cstheme="majorBidi"/>
          <w:b/>
          <w:lang w:eastAsia="en-US"/>
        </w:rPr>
      </w:pPr>
    </w:p>
    <w:p w14:paraId="59167A0C" w14:textId="77777777" w:rsidR="009A7004" w:rsidRPr="00800596" w:rsidRDefault="009A7004" w:rsidP="009A7004">
      <w:pPr>
        <w:spacing w:after="0" w:line="240" w:lineRule="auto"/>
        <w:ind w:left="1080"/>
        <w:contextualSpacing/>
        <w:rPr>
          <w:rFonts w:asciiTheme="majorBidi" w:hAnsiTheme="majorBidi" w:cstheme="majorBidi"/>
          <w:b/>
          <w:bCs/>
          <w:lang w:val="en-US"/>
        </w:rPr>
      </w:pPr>
    </w:p>
    <w:p w14:paraId="4E55010A" w14:textId="77777777" w:rsidR="009A7004" w:rsidRPr="00800596" w:rsidRDefault="009A7004" w:rsidP="009A7004">
      <w:pPr>
        <w:spacing w:after="0" w:line="240" w:lineRule="auto"/>
        <w:ind w:left="360"/>
        <w:jc w:val="center"/>
        <w:rPr>
          <w:rFonts w:asciiTheme="majorBidi" w:hAnsiTheme="majorBidi" w:cstheme="majorBidi"/>
          <w:b/>
          <w:bCs/>
        </w:rPr>
      </w:pPr>
    </w:p>
    <w:p w14:paraId="2E15BEF1" w14:textId="77777777" w:rsidR="009A7004" w:rsidRPr="00800596" w:rsidRDefault="009A7004" w:rsidP="00800596">
      <w:pPr>
        <w:numPr>
          <w:ilvl w:val="0"/>
          <w:numId w:val="6"/>
        </w:numPr>
        <w:tabs>
          <w:tab w:val="left" w:pos="4065"/>
          <w:tab w:val="center" w:pos="5212"/>
        </w:tabs>
        <w:spacing w:after="0" w:line="240" w:lineRule="auto"/>
        <w:contextualSpacing/>
        <w:jc w:val="center"/>
        <w:rPr>
          <w:rFonts w:asciiTheme="majorBidi" w:hAnsiTheme="majorBidi" w:cstheme="majorBidi"/>
          <w:color w:val="000000" w:themeColor="text1"/>
        </w:rPr>
      </w:pPr>
      <w:r w:rsidRPr="00800596">
        <w:rPr>
          <w:rFonts w:asciiTheme="majorBidi" w:hAnsiTheme="majorBidi" w:cstheme="majorBidi"/>
          <w:b/>
          <w:bCs/>
          <w:color w:val="000000" w:themeColor="text1"/>
        </w:rPr>
        <w:lastRenderedPageBreak/>
        <w:t>PASIŪLYMO KAINA</w:t>
      </w:r>
    </w:p>
    <w:p w14:paraId="134AE305" w14:textId="0D91F955" w:rsidR="009A7004" w:rsidRDefault="00800596" w:rsidP="00800596">
      <w:pPr>
        <w:pStyle w:val="Sraopastraipa"/>
        <w:numPr>
          <w:ilvl w:val="1"/>
          <w:numId w:val="6"/>
        </w:numPr>
        <w:spacing w:line="20" w:lineRule="atLeast"/>
        <w:ind w:left="0" w:firstLine="360"/>
        <w:jc w:val="both"/>
        <w:rPr>
          <w:rFonts w:asciiTheme="majorBidi" w:eastAsiaTheme="minorHAnsi" w:hAnsiTheme="majorBidi" w:cstheme="majorBidi"/>
          <w:bCs/>
          <w:iCs/>
        </w:rPr>
      </w:pPr>
      <w:r>
        <w:rPr>
          <w:rFonts w:asciiTheme="majorBidi" w:eastAsiaTheme="minorHAnsi" w:hAnsiTheme="majorBidi" w:cstheme="majorBidi"/>
          <w:bCs/>
          <w:iCs/>
        </w:rPr>
        <w:t xml:space="preserve"> </w:t>
      </w:r>
      <w:r w:rsidR="009A7004" w:rsidRPr="00800596">
        <w:rPr>
          <w:rFonts w:asciiTheme="majorBidi" w:eastAsiaTheme="minorHAnsi" w:hAnsiTheme="majorBidi" w:cstheme="majorBidi"/>
          <w:bCs/>
          <w:iCs/>
        </w:rPr>
        <w:t>Pasiūlyme kaina ir sąnaudos nurodomos eurais</w:t>
      </w:r>
      <w:r w:rsidR="009A7004" w:rsidRPr="00800596">
        <w:rPr>
          <w:rFonts w:asciiTheme="majorBidi" w:eastAsia="Calibri" w:hAnsiTheme="majorBidi" w:cstheme="majorBidi"/>
        </w:rPr>
        <w:t>.</w:t>
      </w:r>
      <w:r w:rsidR="009A7004" w:rsidRPr="00800596">
        <w:rPr>
          <w:rFonts w:asciiTheme="majorBidi" w:eastAsiaTheme="minorHAnsi" w:hAnsiTheme="majorBidi" w:cstheme="majorBidi"/>
          <w:bCs/>
          <w:iCs/>
        </w:rPr>
        <w:t xml:space="preserve"> Jeigu pasiūlymuose kainos nurodytos užsienio valiuta, jos turės būti perskaičiuojamos į eurus </w:t>
      </w:r>
      <w:r w:rsidR="009A7004" w:rsidRPr="00800596">
        <w:rPr>
          <w:rFonts w:asciiTheme="majorBidi" w:hAnsiTheme="majorBidi" w:cstheme="majorBidi"/>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413FC">
        <w:rPr>
          <w:rFonts w:asciiTheme="majorBidi" w:hAnsiTheme="majorBidi" w:cstheme="majorBidi"/>
        </w:rPr>
        <w:t xml:space="preserve">paskutinę </w:t>
      </w:r>
      <w:r w:rsidR="009A7004" w:rsidRPr="00800596">
        <w:rPr>
          <w:rFonts w:asciiTheme="majorBidi" w:hAnsiTheme="majorBidi" w:cstheme="majorBidi"/>
        </w:rPr>
        <w:t>pasiūlymų pateikimo</w:t>
      </w:r>
      <w:r w:rsidR="005413FC">
        <w:rPr>
          <w:rFonts w:asciiTheme="majorBidi" w:hAnsiTheme="majorBidi" w:cstheme="majorBidi"/>
        </w:rPr>
        <w:t xml:space="preserve"> termino</w:t>
      </w:r>
      <w:r w:rsidR="009A7004" w:rsidRPr="00800596">
        <w:rPr>
          <w:rFonts w:asciiTheme="majorBidi" w:hAnsiTheme="majorBidi" w:cstheme="majorBidi"/>
        </w:rPr>
        <w:t xml:space="preserve"> dieną</w:t>
      </w:r>
      <w:r w:rsidR="009A7004" w:rsidRPr="00800596">
        <w:rPr>
          <w:rFonts w:asciiTheme="majorBidi" w:eastAsiaTheme="minorHAnsi" w:hAnsiTheme="majorBidi" w:cstheme="majorBidi"/>
          <w:bCs/>
          <w:iCs/>
        </w:rPr>
        <w:t>.</w:t>
      </w:r>
    </w:p>
    <w:p w14:paraId="3AF3E486" w14:textId="7E4BF14E" w:rsidR="009A7004" w:rsidRPr="00800596" w:rsidRDefault="00800596" w:rsidP="00800596">
      <w:pPr>
        <w:pStyle w:val="Sraopastraipa"/>
        <w:widowControl w:val="0"/>
        <w:numPr>
          <w:ilvl w:val="1"/>
          <w:numId w:val="6"/>
        </w:numPr>
        <w:shd w:val="clear" w:color="auto" w:fill="FFFFFF"/>
        <w:spacing w:after="0" w:line="240" w:lineRule="auto"/>
        <w:ind w:left="0" w:firstLine="360"/>
        <w:jc w:val="both"/>
        <w:rPr>
          <w:rFonts w:asciiTheme="majorBidi" w:hAnsiTheme="majorBidi" w:cstheme="majorBidi"/>
          <w:b/>
          <w:bCs/>
        </w:rPr>
      </w:pPr>
      <w:r>
        <w:rPr>
          <w:rFonts w:asciiTheme="majorBidi" w:eastAsiaTheme="minorHAnsi" w:hAnsiTheme="majorBidi" w:cstheme="majorBidi"/>
          <w:bCs/>
          <w:iCs/>
        </w:rPr>
        <w:t xml:space="preserve"> </w:t>
      </w:r>
      <w:r w:rsidR="009A7004" w:rsidRPr="00800596">
        <w:rPr>
          <w:rFonts w:asciiTheme="majorBidi" w:eastAsiaTheme="minorHAnsi" w:hAnsiTheme="majorBidi" w:cstheme="majorBid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9A7004" w:rsidRPr="00800596">
        <w:rPr>
          <w:rFonts w:asciiTheme="majorBidi" w:hAnsiTheme="majorBidi" w:cstheme="majorBid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9A7004" w:rsidRPr="00800596">
        <w:rPr>
          <w:rFonts w:asciiTheme="majorBidi" w:eastAsiaTheme="minorHAnsi" w:hAnsiTheme="majorBidi" w:cstheme="majorBidi"/>
          <w:bCs/>
          <w:iCs/>
        </w:rPr>
        <w:t xml:space="preserve">kainos </w:t>
      </w:r>
      <w:r w:rsidR="009A7004" w:rsidRPr="00800596">
        <w:rPr>
          <w:rFonts w:asciiTheme="majorBidi" w:hAnsiTheme="majorBidi" w:cstheme="majorBidi"/>
          <w:bCs/>
        </w:rPr>
        <w:t xml:space="preserve">bus vertinamos ir lyginamos su visais mokesčiais, įskaitant PVM. </w:t>
      </w:r>
      <w:r w:rsidR="009A7004" w:rsidRPr="00800596">
        <w:rPr>
          <w:rFonts w:asciiTheme="majorBidi" w:eastAsia="Calibri" w:hAnsiTheme="majorBidi" w:cstheme="majorBid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9A7004" w:rsidRPr="00800596">
        <w:rPr>
          <w:rFonts w:asciiTheme="majorBidi" w:hAnsiTheme="majorBidi" w:cstheme="majorBidi"/>
          <w:iCs/>
        </w:rPr>
        <w:t>kainą (jeigu tiekėjas jo neįskaičiavo pateikiant pasiūlymą, palyginimo tikslais įskaičiuoja pati perkančioji organizacija)</w:t>
      </w:r>
      <w:r w:rsidR="009A7004" w:rsidRPr="00800596">
        <w:rPr>
          <w:rFonts w:asciiTheme="majorBidi" w:eastAsia="Calibri" w:hAnsiTheme="majorBidi" w:cstheme="majorBidi"/>
        </w:rPr>
        <w:t xml:space="preserve">. Į pasiūlymo </w:t>
      </w:r>
      <w:r w:rsidR="009A7004" w:rsidRPr="00800596">
        <w:rPr>
          <w:rFonts w:asciiTheme="majorBidi" w:eastAsiaTheme="minorHAnsi" w:hAnsiTheme="majorBidi" w:cstheme="majorBidi"/>
          <w:bCs/>
          <w:iCs/>
        </w:rPr>
        <w:t xml:space="preserve">kainą privalo būti </w:t>
      </w:r>
      <w:r w:rsidR="009A7004" w:rsidRPr="00800596">
        <w:rPr>
          <w:rFonts w:asciiTheme="majorBidi" w:eastAsia="Arial Unicode MS" w:hAnsiTheme="majorBidi" w:cstheme="majorBidi"/>
        </w:rPr>
        <w:t>įskaičiuoti visi mokesčiai bei visos</w:t>
      </w:r>
      <w:r w:rsidR="009A7004" w:rsidRPr="00800596">
        <w:rPr>
          <w:rFonts w:asciiTheme="majorBidi" w:hAnsiTheme="majorBidi" w:cstheme="majorBidi"/>
          <w:b/>
        </w:rPr>
        <w:t xml:space="preserve"> </w:t>
      </w:r>
      <w:r w:rsidR="009A7004" w:rsidRPr="00800596">
        <w:rPr>
          <w:rFonts w:asciiTheme="majorBidi" w:hAnsiTheme="majorBidi" w:cstheme="majorBidi"/>
        </w:rPr>
        <w:t>kitos Tiekėjo patirtos ir (ar) galimos patirti tiesioginės ir netiesioginės išlaidos ir mokesčiai</w:t>
      </w:r>
      <w:r w:rsidR="009A7004" w:rsidRPr="00800596">
        <w:rPr>
          <w:rFonts w:asciiTheme="majorBidi" w:eastAsia="Arial Unicode MS" w:hAnsiTheme="majorBidi" w:cstheme="majorBidi"/>
        </w:rPr>
        <w:t xml:space="preserve">, susiję su </w:t>
      </w:r>
      <w:r w:rsidR="00E7496F" w:rsidRPr="00800596">
        <w:rPr>
          <w:rFonts w:asciiTheme="majorBidi" w:eastAsia="Arial Unicode MS" w:hAnsiTheme="majorBidi" w:cstheme="majorBidi"/>
        </w:rPr>
        <w:t>Paslaugų teikimu.</w:t>
      </w:r>
      <w:r w:rsidR="009A7004" w:rsidRPr="00800596">
        <w:rPr>
          <w:rFonts w:asciiTheme="majorBidi" w:hAnsiTheme="majorBidi" w:cstheme="majorBidi"/>
          <w:i/>
          <w:iCs/>
          <w:color w:val="7030A0"/>
          <w:highlight w:val="yellow"/>
        </w:rPr>
        <w:t xml:space="preserve"> </w:t>
      </w:r>
    </w:p>
    <w:p w14:paraId="3992BAE0" w14:textId="77777777" w:rsidR="009A7004" w:rsidRPr="00800596" w:rsidRDefault="009A7004" w:rsidP="009A7004">
      <w:pPr>
        <w:spacing w:after="0" w:line="240" w:lineRule="auto"/>
        <w:jc w:val="both"/>
        <w:rPr>
          <w:rFonts w:asciiTheme="majorBidi" w:hAnsiTheme="majorBidi" w:cstheme="majorBidi"/>
        </w:rPr>
      </w:pPr>
      <w:r w:rsidRPr="00800596">
        <w:rPr>
          <w:rFonts w:asciiTheme="majorBidi" w:hAnsiTheme="majorBidi" w:cstheme="majorBidi"/>
          <w:b/>
        </w:rPr>
        <w:tab/>
      </w:r>
      <w:r w:rsidRPr="00800596">
        <w:rPr>
          <w:rFonts w:asciiTheme="majorBidi" w:hAnsiTheme="majorBidi" w:cstheme="majorBidi"/>
        </w:rPr>
        <w:tab/>
        <w:t xml:space="preserve">                 </w:t>
      </w:r>
    </w:p>
    <w:p w14:paraId="4D18072E" w14:textId="77777777" w:rsidR="009A7004" w:rsidRPr="00800596" w:rsidRDefault="009A7004" w:rsidP="009A7004">
      <w:pPr>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403"/>
        <w:gridCol w:w="834"/>
        <w:gridCol w:w="884"/>
        <w:gridCol w:w="1789"/>
        <w:gridCol w:w="1797"/>
      </w:tblGrid>
      <w:tr w:rsidR="00FD1C98" w:rsidRPr="00800596" w14:paraId="0129CF21" w14:textId="77777777" w:rsidTr="005A5DD6">
        <w:trPr>
          <w:trHeight w:val="1021"/>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DD84774" w14:textId="21C24AC5" w:rsidR="009A7004" w:rsidRPr="00800596" w:rsidRDefault="00B8425F" w:rsidP="009A7004">
            <w:pPr>
              <w:spacing w:after="0" w:line="240" w:lineRule="auto"/>
              <w:jc w:val="center"/>
              <w:rPr>
                <w:rFonts w:asciiTheme="majorBidi" w:eastAsia="Calibri" w:hAnsiTheme="majorBidi" w:cstheme="majorBidi"/>
                <w:lang w:eastAsia="en-US"/>
              </w:rPr>
            </w:pPr>
            <w:r w:rsidRPr="00800596">
              <w:rPr>
                <w:rFonts w:asciiTheme="majorBidi" w:eastAsia="Calibri" w:hAnsiTheme="majorBidi" w:cstheme="majorBidi"/>
                <w:lang w:eastAsia="en-US"/>
              </w:rPr>
              <w:t>Eil.</w:t>
            </w:r>
            <w:r w:rsidR="00FD1C98" w:rsidRPr="00800596">
              <w:rPr>
                <w:rFonts w:asciiTheme="majorBidi" w:eastAsia="Calibri" w:hAnsiTheme="majorBidi" w:cstheme="majorBidi"/>
                <w:lang w:eastAsia="en-US"/>
              </w:rPr>
              <w:t xml:space="preserve"> </w:t>
            </w:r>
            <w:r w:rsidR="009A7004" w:rsidRPr="00800596">
              <w:rPr>
                <w:rFonts w:asciiTheme="majorBidi" w:eastAsia="Calibri" w:hAnsiTheme="majorBidi" w:cstheme="majorBidi"/>
                <w:lang w:eastAsia="en-US"/>
              </w:rPr>
              <w:t>Nr.</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5D39FB84" w14:textId="116AA506" w:rsidR="009A7004" w:rsidRPr="00800596" w:rsidRDefault="002E54FD" w:rsidP="009A7004">
            <w:pPr>
              <w:spacing w:after="0" w:line="240" w:lineRule="auto"/>
              <w:jc w:val="center"/>
              <w:rPr>
                <w:rFonts w:asciiTheme="majorBidi" w:eastAsia="Calibri" w:hAnsiTheme="majorBidi" w:cstheme="majorBidi"/>
                <w:lang w:eastAsia="en-US"/>
              </w:rPr>
            </w:pPr>
            <w:r>
              <w:rPr>
                <w:rFonts w:asciiTheme="majorBidi" w:eastAsia="Calibri" w:hAnsiTheme="majorBidi" w:cstheme="majorBidi"/>
                <w:lang w:eastAsia="en-US"/>
              </w:rPr>
              <w:t>Paslaugų</w:t>
            </w:r>
            <w:r w:rsidR="009A7004" w:rsidRPr="00800596">
              <w:rPr>
                <w:rFonts w:asciiTheme="majorBidi" w:eastAsia="Calibri" w:hAnsiTheme="majorBidi" w:cstheme="majorBidi"/>
                <w:lang w:eastAsia="en-US"/>
              </w:rPr>
              <w:t xml:space="preserve"> pavadinimas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1472D0A5" w14:textId="77777777" w:rsidR="009A7004" w:rsidRPr="00800596" w:rsidRDefault="009A7004" w:rsidP="009A7004">
            <w:pPr>
              <w:spacing w:after="0" w:line="240" w:lineRule="auto"/>
              <w:jc w:val="center"/>
              <w:rPr>
                <w:rFonts w:asciiTheme="majorBidi" w:eastAsia="Calibri" w:hAnsiTheme="majorBidi" w:cstheme="majorBidi"/>
                <w:lang w:eastAsia="en-US"/>
              </w:rPr>
            </w:pPr>
            <w:r w:rsidRPr="00800596">
              <w:rPr>
                <w:rFonts w:asciiTheme="majorBidi" w:eastAsia="Calibri" w:hAnsiTheme="majorBidi" w:cstheme="majorBidi"/>
                <w:lang w:eastAsia="en-US"/>
              </w:rPr>
              <w:t>Kiekis</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3BB0DAE" w14:textId="77777777" w:rsidR="009A7004" w:rsidRPr="00800596" w:rsidRDefault="009A7004" w:rsidP="009A7004">
            <w:pPr>
              <w:spacing w:after="0" w:line="240" w:lineRule="auto"/>
              <w:ind w:right="-249"/>
              <w:jc w:val="center"/>
              <w:rPr>
                <w:rFonts w:asciiTheme="majorBidi" w:eastAsia="Calibri" w:hAnsiTheme="majorBidi" w:cstheme="majorBidi"/>
                <w:lang w:eastAsia="en-US"/>
              </w:rPr>
            </w:pPr>
            <w:r w:rsidRPr="00800596">
              <w:rPr>
                <w:rFonts w:asciiTheme="majorBidi" w:eastAsia="Calibri" w:hAnsiTheme="majorBidi" w:cstheme="majorBidi"/>
                <w:lang w:eastAsia="en-US"/>
              </w:rPr>
              <w:t>Mato</w:t>
            </w:r>
          </w:p>
          <w:p w14:paraId="0A08877C" w14:textId="77777777" w:rsidR="009A7004" w:rsidRPr="00800596" w:rsidRDefault="009A7004" w:rsidP="009A7004">
            <w:pPr>
              <w:spacing w:after="0" w:line="240" w:lineRule="auto"/>
              <w:ind w:right="-249"/>
              <w:jc w:val="center"/>
              <w:rPr>
                <w:rFonts w:asciiTheme="majorBidi" w:eastAsia="Calibri" w:hAnsiTheme="majorBidi" w:cstheme="majorBidi"/>
                <w:lang w:eastAsia="en-US"/>
              </w:rPr>
            </w:pPr>
            <w:r w:rsidRPr="00800596">
              <w:rPr>
                <w:rFonts w:asciiTheme="majorBidi" w:eastAsia="Calibri" w:hAnsiTheme="majorBidi" w:cstheme="majorBidi"/>
                <w:lang w:eastAsia="en-US"/>
              </w:rPr>
              <w:t>vnt.</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0442472A" w14:textId="77777777" w:rsidR="009A7004" w:rsidRPr="00800596" w:rsidRDefault="009A7004" w:rsidP="009A7004">
            <w:pPr>
              <w:spacing w:after="0" w:line="240" w:lineRule="auto"/>
              <w:jc w:val="center"/>
              <w:rPr>
                <w:rFonts w:asciiTheme="majorBidi" w:eastAsia="Calibri" w:hAnsiTheme="majorBidi" w:cstheme="majorBidi"/>
                <w:lang w:eastAsia="en-US"/>
              </w:rPr>
            </w:pPr>
            <w:r w:rsidRPr="00800596">
              <w:rPr>
                <w:rFonts w:asciiTheme="majorBidi" w:eastAsia="Calibri" w:hAnsiTheme="majorBidi" w:cstheme="majorBidi"/>
                <w:lang w:eastAsia="en-US"/>
              </w:rPr>
              <w:t>Vieneto kaina be PVM, EUR</w:t>
            </w:r>
          </w:p>
        </w:tc>
        <w:tc>
          <w:tcPr>
            <w:tcW w:w="933" w:type="pct"/>
            <w:tcBorders>
              <w:top w:val="single" w:sz="4" w:space="0" w:color="auto"/>
              <w:left w:val="single" w:sz="4" w:space="0" w:color="auto"/>
              <w:bottom w:val="single" w:sz="4" w:space="0" w:color="auto"/>
              <w:right w:val="single" w:sz="4" w:space="0" w:color="auto"/>
            </w:tcBorders>
            <w:vAlign w:val="center"/>
          </w:tcPr>
          <w:p w14:paraId="7DB0C2B0" w14:textId="77777777" w:rsidR="009A7004" w:rsidRPr="00800596" w:rsidRDefault="009A7004" w:rsidP="009A7004">
            <w:pPr>
              <w:spacing w:after="0" w:line="240" w:lineRule="auto"/>
              <w:jc w:val="center"/>
              <w:rPr>
                <w:rFonts w:asciiTheme="majorBidi" w:eastAsia="Calibri" w:hAnsiTheme="majorBidi" w:cstheme="majorBidi"/>
                <w:lang w:eastAsia="en-US"/>
              </w:rPr>
            </w:pPr>
            <w:r w:rsidRPr="00800596">
              <w:rPr>
                <w:rFonts w:asciiTheme="majorBidi" w:eastAsia="Calibri" w:hAnsiTheme="majorBidi" w:cstheme="majorBidi"/>
                <w:lang w:eastAsia="en-US"/>
              </w:rPr>
              <w:t>Kaina be PVM, EUR</w:t>
            </w:r>
          </w:p>
        </w:tc>
      </w:tr>
      <w:tr w:rsidR="00FD1C98" w:rsidRPr="00800596" w14:paraId="0ED09A33" w14:textId="77777777" w:rsidTr="005A5DD6">
        <w:trPr>
          <w:trHeight w:val="259"/>
        </w:trPr>
        <w:tc>
          <w:tcPr>
            <w:tcW w:w="479" w:type="pct"/>
            <w:tcBorders>
              <w:top w:val="single" w:sz="4" w:space="0" w:color="auto"/>
              <w:left w:val="single" w:sz="4" w:space="0" w:color="auto"/>
              <w:bottom w:val="single" w:sz="4" w:space="0" w:color="auto"/>
              <w:right w:val="single" w:sz="4" w:space="0" w:color="auto"/>
            </w:tcBorders>
            <w:shd w:val="clear" w:color="auto" w:fill="auto"/>
          </w:tcPr>
          <w:p w14:paraId="3BFBDBC3"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1</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82A9937"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5449BF6"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3</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420030F"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B22365B"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5</w:t>
            </w:r>
          </w:p>
        </w:tc>
        <w:tc>
          <w:tcPr>
            <w:tcW w:w="933" w:type="pct"/>
            <w:tcBorders>
              <w:top w:val="single" w:sz="4" w:space="0" w:color="auto"/>
              <w:left w:val="single" w:sz="4" w:space="0" w:color="auto"/>
              <w:bottom w:val="single" w:sz="4" w:space="0" w:color="auto"/>
              <w:right w:val="single" w:sz="4" w:space="0" w:color="auto"/>
            </w:tcBorders>
          </w:tcPr>
          <w:p w14:paraId="1A8C2E15" w14:textId="77777777" w:rsidR="009A7004" w:rsidRPr="00800596" w:rsidRDefault="009A7004" w:rsidP="009A7004">
            <w:pPr>
              <w:spacing w:after="0" w:line="240" w:lineRule="auto"/>
              <w:jc w:val="center"/>
              <w:rPr>
                <w:rFonts w:asciiTheme="majorBidi" w:eastAsia="Calibri" w:hAnsiTheme="majorBidi" w:cstheme="majorBidi"/>
                <w:i/>
                <w:lang w:eastAsia="en-US"/>
              </w:rPr>
            </w:pPr>
            <w:r w:rsidRPr="00800596">
              <w:rPr>
                <w:rFonts w:asciiTheme="majorBidi" w:eastAsia="Calibri" w:hAnsiTheme="majorBidi" w:cstheme="majorBidi"/>
                <w:i/>
                <w:lang w:eastAsia="en-US"/>
              </w:rPr>
              <w:t>6</w:t>
            </w:r>
          </w:p>
        </w:tc>
      </w:tr>
      <w:tr w:rsidR="00586485" w:rsidRPr="00800596" w14:paraId="712AD0B3" w14:textId="77777777" w:rsidTr="005A5DD6">
        <w:trPr>
          <w:trHeight w:val="503"/>
        </w:trPr>
        <w:tc>
          <w:tcPr>
            <w:tcW w:w="479" w:type="pct"/>
            <w:tcBorders>
              <w:top w:val="single" w:sz="4" w:space="0" w:color="auto"/>
              <w:left w:val="single" w:sz="4" w:space="0" w:color="auto"/>
              <w:bottom w:val="single" w:sz="4" w:space="0" w:color="auto"/>
              <w:right w:val="single" w:sz="4" w:space="0" w:color="auto"/>
            </w:tcBorders>
            <w:shd w:val="clear" w:color="auto" w:fill="auto"/>
          </w:tcPr>
          <w:p w14:paraId="69D3662E" w14:textId="44DEF757" w:rsidR="00586485" w:rsidRPr="00800596" w:rsidRDefault="00586485" w:rsidP="00586485">
            <w:pPr>
              <w:spacing w:after="0" w:line="240" w:lineRule="auto"/>
              <w:contextualSpacing/>
              <w:jc w:val="both"/>
              <w:rPr>
                <w:rFonts w:asciiTheme="majorBidi" w:eastAsia="Times New Roman" w:hAnsiTheme="majorBidi" w:cstheme="majorBidi"/>
              </w:rPr>
            </w:pPr>
            <w:r w:rsidRPr="00800596">
              <w:rPr>
                <w:rFonts w:asciiTheme="majorBidi" w:eastAsia="Times New Roman" w:hAnsiTheme="majorBidi" w:cstheme="majorBidi"/>
              </w:rPr>
              <w:t>1.</w:t>
            </w:r>
          </w:p>
        </w:tc>
        <w:tc>
          <w:tcPr>
            <w:tcW w:w="1767" w:type="pct"/>
          </w:tcPr>
          <w:p w14:paraId="6E03E26D" w14:textId="5DBA635E" w:rsidR="00586485" w:rsidRPr="00800596" w:rsidRDefault="00EA387D" w:rsidP="00586485">
            <w:pPr>
              <w:spacing w:after="0" w:line="240" w:lineRule="auto"/>
              <w:rPr>
                <w:rFonts w:asciiTheme="majorBidi" w:eastAsia="Times New Roman" w:hAnsiTheme="majorBidi" w:cstheme="majorBidi"/>
                <w:lang w:eastAsia="en-US"/>
              </w:rPr>
            </w:pPr>
            <w:r w:rsidRPr="00800596">
              <w:rPr>
                <w:rFonts w:asciiTheme="majorBidi" w:eastAsia="Times New Roman" w:hAnsiTheme="majorBidi" w:cstheme="majorBidi"/>
                <w:lang w:eastAsia="en-US"/>
              </w:rPr>
              <w:t xml:space="preserve">Dirbtinio intelekto </w:t>
            </w:r>
            <w:r w:rsidR="00800596">
              <w:rPr>
                <w:rFonts w:asciiTheme="majorBidi" w:eastAsia="Times New Roman" w:hAnsiTheme="majorBidi" w:cstheme="majorBidi"/>
                <w:lang w:eastAsia="en-US"/>
              </w:rPr>
              <w:t>konsultanto diegimas</w:t>
            </w:r>
          </w:p>
        </w:tc>
        <w:tc>
          <w:tcPr>
            <w:tcW w:w="433" w:type="pct"/>
            <w:tcBorders>
              <w:top w:val="single" w:sz="4" w:space="0" w:color="auto"/>
              <w:left w:val="single" w:sz="4" w:space="0" w:color="auto"/>
              <w:bottom w:val="single" w:sz="4" w:space="0" w:color="auto"/>
              <w:right w:val="single" w:sz="4" w:space="0" w:color="auto"/>
            </w:tcBorders>
          </w:tcPr>
          <w:p w14:paraId="26126922" w14:textId="5DE3F45F" w:rsidR="00586485" w:rsidRPr="00800596" w:rsidRDefault="00EA387D" w:rsidP="00586485">
            <w:pPr>
              <w:spacing w:after="0" w:line="240" w:lineRule="auto"/>
              <w:jc w:val="center"/>
              <w:rPr>
                <w:rFonts w:asciiTheme="majorBidi" w:eastAsia="Calibri" w:hAnsiTheme="majorBidi" w:cstheme="majorBidi"/>
                <w:lang w:val="en-US" w:eastAsia="en-US"/>
              </w:rPr>
            </w:pPr>
            <w:r w:rsidRPr="00800596">
              <w:rPr>
                <w:rFonts w:asciiTheme="majorBidi" w:eastAsia="Calibri" w:hAnsiTheme="majorBidi" w:cstheme="majorBidi"/>
                <w:lang w:val="en-US" w:eastAsia="en-US"/>
              </w:rPr>
              <w:t>1</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B5808CE" w14:textId="6FCFBD2B" w:rsidR="00586485" w:rsidRPr="00800596" w:rsidRDefault="00EA387D" w:rsidP="00586485">
            <w:pPr>
              <w:spacing w:after="0" w:line="240" w:lineRule="auto"/>
              <w:jc w:val="center"/>
              <w:rPr>
                <w:rFonts w:asciiTheme="majorBidi" w:eastAsia="Calibri" w:hAnsiTheme="majorBidi" w:cstheme="majorBidi"/>
                <w:lang w:eastAsia="en-US"/>
              </w:rPr>
            </w:pPr>
            <w:r w:rsidRPr="00800596">
              <w:rPr>
                <w:rFonts w:asciiTheme="majorBidi" w:eastAsia="Calibri" w:hAnsiTheme="majorBidi" w:cstheme="majorBidi"/>
                <w:lang w:eastAsia="en-US"/>
              </w:rPr>
              <w:t>kompl</w:t>
            </w:r>
            <w:r w:rsidR="00586485" w:rsidRPr="00800596">
              <w:rPr>
                <w:rFonts w:asciiTheme="majorBidi" w:eastAsia="Calibri" w:hAnsiTheme="majorBidi" w:cstheme="majorBidi"/>
                <w:lang w:eastAsia="en-US"/>
              </w:rPr>
              <w:t>.</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B569D4D" w14:textId="77777777" w:rsidR="00586485" w:rsidRPr="00800596" w:rsidRDefault="00586485" w:rsidP="00586485">
            <w:pPr>
              <w:spacing w:after="0" w:line="240" w:lineRule="auto"/>
              <w:jc w:val="center"/>
              <w:rPr>
                <w:rFonts w:asciiTheme="majorBidi" w:eastAsia="Calibri" w:hAnsiTheme="majorBidi" w:cstheme="majorBidi"/>
                <w:lang w:eastAsia="en-US"/>
              </w:rPr>
            </w:pPr>
          </w:p>
        </w:tc>
        <w:tc>
          <w:tcPr>
            <w:tcW w:w="933" w:type="pct"/>
            <w:tcBorders>
              <w:top w:val="single" w:sz="4" w:space="0" w:color="auto"/>
              <w:left w:val="single" w:sz="4" w:space="0" w:color="auto"/>
              <w:bottom w:val="single" w:sz="4" w:space="0" w:color="auto"/>
              <w:right w:val="single" w:sz="4" w:space="0" w:color="auto"/>
            </w:tcBorders>
          </w:tcPr>
          <w:p w14:paraId="74DD8456" w14:textId="77777777" w:rsidR="00586485" w:rsidRPr="00800596" w:rsidRDefault="00586485" w:rsidP="00586485">
            <w:pPr>
              <w:spacing w:after="0" w:line="240" w:lineRule="auto"/>
              <w:jc w:val="center"/>
              <w:rPr>
                <w:rFonts w:asciiTheme="majorBidi" w:eastAsia="Calibri" w:hAnsiTheme="majorBidi" w:cstheme="majorBidi"/>
                <w:lang w:eastAsia="en-US"/>
              </w:rPr>
            </w:pPr>
          </w:p>
        </w:tc>
      </w:tr>
      <w:tr w:rsidR="00586485" w:rsidRPr="00800596" w14:paraId="08F337FB" w14:textId="77777777" w:rsidTr="00FB1BD0">
        <w:trPr>
          <w:trHeight w:val="243"/>
        </w:trPr>
        <w:tc>
          <w:tcPr>
            <w:tcW w:w="4067" w:type="pct"/>
            <w:gridSpan w:val="5"/>
            <w:tcBorders>
              <w:right w:val="single" w:sz="4" w:space="0" w:color="auto"/>
            </w:tcBorders>
            <w:shd w:val="clear" w:color="auto" w:fill="auto"/>
          </w:tcPr>
          <w:p w14:paraId="6B9768ED" w14:textId="4F42B4CE" w:rsidR="00586485" w:rsidRPr="00800596" w:rsidRDefault="00586485" w:rsidP="00586485">
            <w:pPr>
              <w:spacing w:after="0" w:line="240" w:lineRule="auto"/>
              <w:jc w:val="right"/>
              <w:rPr>
                <w:rFonts w:asciiTheme="majorBidi" w:eastAsia="Calibri" w:hAnsiTheme="majorBidi" w:cstheme="majorBidi"/>
                <w:lang w:eastAsia="en-US"/>
              </w:rPr>
            </w:pPr>
            <w:r w:rsidRPr="00800596">
              <w:rPr>
                <w:rFonts w:asciiTheme="majorBidi" w:hAnsiTheme="majorBidi" w:cstheme="majorBidi"/>
              </w:rPr>
              <w:t>PVM (</w:t>
            </w:r>
            <w:r w:rsidR="005413FC">
              <w:rPr>
                <w:rFonts w:asciiTheme="majorBidi" w:hAnsiTheme="majorBidi" w:cstheme="majorBidi"/>
              </w:rPr>
              <w:t xml:space="preserve">      </w:t>
            </w:r>
            <w:r w:rsidRPr="00800596">
              <w:rPr>
                <w:rFonts w:asciiTheme="majorBidi" w:hAnsiTheme="majorBidi" w:cstheme="majorBidi"/>
              </w:rPr>
              <w:t xml:space="preserve"> %) suma</w:t>
            </w:r>
          </w:p>
        </w:tc>
        <w:tc>
          <w:tcPr>
            <w:tcW w:w="933" w:type="pct"/>
            <w:tcBorders>
              <w:top w:val="single" w:sz="4" w:space="0" w:color="auto"/>
              <w:left w:val="single" w:sz="4" w:space="0" w:color="auto"/>
              <w:bottom w:val="single" w:sz="4" w:space="0" w:color="auto"/>
              <w:right w:val="single" w:sz="4" w:space="0" w:color="auto"/>
            </w:tcBorders>
          </w:tcPr>
          <w:p w14:paraId="2AA14C27" w14:textId="77777777" w:rsidR="00586485" w:rsidRPr="00800596" w:rsidRDefault="00586485" w:rsidP="00586485">
            <w:pPr>
              <w:spacing w:after="0" w:line="240" w:lineRule="auto"/>
              <w:jc w:val="both"/>
              <w:rPr>
                <w:rFonts w:asciiTheme="majorBidi" w:eastAsia="Calibri" w:hAnsiTheme="majorBidi" w:cstheme="majorBidi"/>
                <w:lang w:eastAsia="en-US"/>
              </w:rPr>
            </w:pPr>
          </w:p>
        </w:tc>
      </w:tr>
      <w:tr w:rsidR="00586485" w:rsidRPr="00800596" w14:paraId="31E1361A" w14:textId="77777777" w:rsidTr="00FB1BD0">
        <w:trPr>
          <w:trHeight w:val="243"/>
        </w:trPr>
        <w:tc>
          <w:tcPr>
            <w:tcW w:w="4067" w:type="pct"/>
            <w:gridSpan w:val="5"/>
            <w:tcBorders>
              <w:right w:val="single" w:sz="4" w:space="0" w:color="auto"/>
            </w:tcBorders>
            <w:shd w:val="clear" w:color="auto" w:fill="auto"/>
          </w:tcPr>
          <w:p w14:paraId="75B75A6B" w14:textId="77777777" w:rsidR="00586485" w:rsidRPr="00800596" w:rsidRDefault="00586485" w:rsidP="00586485">
            <w:pPr>
              <w:spacing w:after="0" w:line="240" w:lineRule="auto"/>
              <w:jc w:val="right"/>
              <w:rPr>
                <w:rFonts w:asciiTheme="majorBidi" w:eastAsia="Calibri" w:hAnsiTheme="majorBidi" w:cstheme="majorBidi"/>
                <w:lang w:eastAsia="en-US"/>
              </w:rPr>
            </w:pPr>
            <w:r w:rsidRPr="00800596">
              <w:rPr>
                <w:rFonts w:asciiTheme="majorBidi" w:hAnsiTheme="majorBidi" w:cstheme="majorBidi"/>
              </w:rPr>
              <w:t>Iš viso bendra pasiūlymo kaina su PVM</w:t>
            </w:r>
          </w:p>
        </w:tc>
        <w:tc>
          <w:tcPr>
            <w:tcW w:w="933" w:type="pct"/>
            <w:tcBorders>
              <w:top w:val="single" w:sz="4" w:space="0" w:color="auto"/>
              <w:left w:val="single" w:sz="4" w:space="0" w:color="auto"/>
              <w:bottom w:val="single" w:sz="4" w:space="0" w:color="auto"/>
              <w:right w:val="single" w:sz="4" w:space="0" w:color="auto"/>
            </w:tcBorders>
          </w:tcPr>
          <w:p w14:paraId="1614AA98" w14:textId="77777777" w:rsidR="00586485" w:rsidRPr="00800596" w:rsidRDefault="00586485" w:rsidP="00586485">
            <w:pPr>
              <w:spacing w:after="0" w:line="240" w:lineRule="auto"/>
              <w:jc w:val="both"/>
              <w:rPr>
                <w:rFonts w:asciiTheme="majorBidi" w:eastAsia="Calibri" w:hAnsiTheme="majorBidi" w:cstheme="majorBidi"/>
                <w:lang w:eastAsia="en-US"/>
              </w:rPr>
            </w:pPr>
          </w:p>
        </w:tc>
      </w:tr>
    </w:tbl>
    <w:p w14:paraId="27E555B8" w14:textId="77777777" w:rsidR="009A7004" w:rsidRPr="00800596" w:rsidRDefault="009A7004" w:rsidP="009A7004">
      <w:pPr>
        <w:spacing w:after="0" w:line="240" w:lineRule="auto"/>
        <w:jc w:val="both"/>
        <w:rPr>
          <w:rFonts w:asciiTheme="majorBidi" w:hAnsiTheme="majorBidi" w:cstheme="majorBidi"/>
        </w:rPr>
      </w:pPr>
    </w:p>
    <w:p w14:paraId="24163841" w14:textId="77777777" w:rsidR="009A7004" w:rsidRPr="00800596" w:rsidRDefault="009A7004" w:rsidP="009A7004">
      <w:pPr>
        <w:suppressAutoHyphens/>
        <w:spacing w:after="0" w:line="240" w:lineRule="auto"/>
        <w:ind w:firstLine="720"/>
        <w:jc w:val="both"/>
        <w:rPr>
          <w:rFonts w:asciiTheme="majorBidi" w:hAnsiTheme="majorBidi" w:cstheme="majorBidi"/>
          <w:i/>
          <w:color w:val="000000"/>
          <w:lang w:eastAsia="zh-CN"/>
        </w:rPr>
      </w:pPr>
      <w:r w:rsidRPr="00800596">
        <w:rPr>
          <w:rFonts w:asciiTheme="majorBidi" w:hAnsiTheme="majorBidi" w:cstheme="majorBidi"/>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378E93D" w14:textId="77777777" w:rsidR="009A7004" w:rsidRPr="00800596" w:rsidRDefault="009A7004" w:rsidP="009A7004">
      <w:pPr>
        <w:spacing w:after="0" w:line="240" w:lineRule="auto"/>
        <w:ind w:firstLine="1296"/>
        <w:rPr>
          <w:rFonts w:asciiTheme="majorBidi" w:hAnsiTheme="majorBidi" w:cstheme="majorBidi"/>
          <w:b/>
        </w:rPr>
      </w:pPr>
    </w:p>
    <w:p w14:paraId="5098718C" w14:textId="77777777" w:rsidR="009A7004" w:rsidRPr="00800596" w:rsidRDefault="009A7004" w:rsidP="009A7004">
      <w:pPr>
        <w:spacing w:after="0" w:line="240" w:lineRule="auto"/>
        <w:jc w:val="both"/>
        <w:rPr>
          <w:rFonts w:asciiTheme="majorBidi" w:hAnsiTheme="majorBidi" w:cstheme="majorBidi"/>
          <w:b/>
        </w:rPr>
      </w:pPr>
    </w:p>
    <w:p w14:paraId="0348DE08" w14:textId="77777777" w:rsidR="009A7004" w:rsidRPr="00800596" w:rsidRDefault="009A7004" w:rsidP="009A7004">
      <w:pPr>
        <w:spacing w:after="0" w:line="240" w:lineRule="auto"/>
        <w:jc w:val="both"/>
        <w:rPr>
          <w:rFonts w:asciiTheme="majorBidi" w:hAnsiTheme="majorBidi" w:cstheme="majorBidi"/>
          <w:b/>
          <w:color w:val="000000" w:themeColor="text1"/>
        </w:rPr>
      </w:pPr>
      <w:r w:rsidRPr="00800596">
        <w:rPr>
          <w:rFonts w:asciiTheme="majorBidi" w:hAnsiTheme="majorBidi" w:cstheme="majorBidi"/>
          <w:b/>
          <w:color w:val="000000" w:themeColor="text1"/>
        </w:rPr>
        <w:t>Bendra pasiūlymo kaina su PVM - __________ EUR (skaičiais ir žodžiais).</w:t>
      </w:r>
    </w:p>
    <w:p w14:paraId="1D7A880A" w14:textId="77777777" w:rsidR="009A7004" w:rsidRPr="00800596" w:rsidRDefault="009A7004" w:rsidP="009A7004">
      <w:pPr>
        <w:spacing w:after="0" w:line="240" w:lineRule="auto"/>
        <w:jc w:val="both"/>
        <w:rPr>
          <w:rFonts w:asciiTheme="majorBidi" w:hAnsiTheme="majorBidi" w:cstheme="majorBidi"/>
        </w:rPr>
      </w:pPr>
      <w:r w:rsidRPr="00800596">
        <w:rPr>
          <w:rFonts w:asciiTheme="majorBidi" w:hAnsiTheme="majorBidi" w:cstheme="majorBidi"/>
        </w:rPr>
        <w:t>Į šią sumą įeina visos išlaidos ir visi mokesčiai, taip pat PVM, kuris sudaro _______ EUR (skaičiais ir žodžiais).</w:t>
      </w:r>
    </w:p>
    <w:p w14:paraId="00C1A4C8" w14:textId="77777777" w:rsidR="009A7004" w:rsidRPr="00800596" w:rsidRDefault="009A7004" w:rsidP="009A7004">
      <w:pPr>
        <w:spacing w:after="0" w:line="240" w:lineRule="auto"/>
        <w:jc w:val="both"/>
        <w:rPr>
          <w:rFonts w:asciiTheme="majorBidi" w:hAnsiTheme="majorBidi" w:cstheme="majorBidi"/>
        </w:rPr>
      </w:pPr>
    </w:p>
    <w:p w14:paraId="12F3EAAD" w14:textId="043D1F0C" w:rsidR="00FE1526" w:rsidRPr="00800596" w:rsidRDefault="009A7004" w:rsidP="009A7004">
      <w:pPr>
        <w:spacing w:after="0" w:line="240" w:lineRule="auto"/>
        <w:jc w:val="both"/>
        <w:rPr>
          <w:rFonts w:asciiTheme="majorBidi" w:hAnsiTheme="majorBidi" w:cstheme="majorBidi"/>
        </w:rPr>
      </w:pPr>
      <w:r w:rsidRPr="00800596">
        <w:rPr>
          <w:rFonts w:asciiTheme="majorBidi" w:hAnsiTheme="majorBidi" w:cstheme="majorBidi"/>
        </w:rPr>
        <w:t xml:space="preserve">Siūlomos </w:t>
      </w:r>
      <w:r w:rsidR="00800596">
        <w:rPr>
          <w:rFonts w:asciiTheme="majorBidi" w:hAnsiTheme="majorBidi" w:cstheme="majorBidi"/>
        </w:rPr>
        <w:t>paslaugos</w:t>
      </w:r>
      <w:r w:rsidR="00804779" w:rsidRPr="00800596">
        <w:rPr>
          <w:rFonts w:asciiTheme="majorBidi" w:hAnsiTheme="majorBidi" w:cstheme="majorBidi"/>
        </w:rPr>
        <w:t xml:space="preserve"> </w:t>
      </w:r>
      <w:r w:rsidRPr="00800596">
        <w:rPr>
          <w:rFonts w:asciiTheme="majorBidi" w:hAnsiTheme="majorBidi" w:cstheme="majorBidi"/>
        </w:rPr>
        <w:t>visiškai atitinka pirkimo dokumentuose nurodytus reikalavimus</w:t>
      </w:r>
      <w:r w:rsidR="00413B5A" w:rsidRPr="00800596">
        <w:rPr>
          <w:rFonts w:asciiTheme="majorBidi" w:hAnsiTheme="majorBidi" w:cstheme="majorBidi"/>
        </w:rPr>
        <w:t>.</w:t>
      </w:r>
    </w:p>
    <w:p w14:paraId="25247351" w14:textId="2EEB0DDC" w:rsidR="00586485" w:rsidRPr="00800596" w:rsidRDefault="00586485" w:rsidP="009A7004">
      <w:pPr>
        <w:spacing w:after="0" w:line="240" w:lineRule="auto"/>
        <w:jc w:val="both"/>
        <w:rPr>
          <w:rFonts w:asciiTheme="majorBidi" w:hAnsiTheme="majorBidi" w:cstheme="majorBidi"/>
        </w:rPr>
      </w:pPr>
    </w:p>
    <w:p w14:paraId="22382A4A" w14:textId="77777777" w:rsidR="009A7004" w:rsidRPr="00800596" w:rsidRDefault="009A7004" w:rsidP="009A7004">
      <w:pPr>
        <w:spacing w:after="0" w:line="240" w:lineRule="auto"/>
        <w:rPr>
          <w:rFonts w:asciiTheme="majorBidi" w:hAnsiTheme="majorBidi" w:cstheme="majorBidi"/>
          <w:color w:val="000000" w:themeColor="text1"/>
        </w:rPr>
      </w:pPr>
    </w:p>
    <w:p w14:paraId="75E5C314" w14:textId="77777777" w:rsidR="001244F7" w:rsidRPr="00800596" w:rsidRDefault="001244F7" w:rsidP="001244F7">
      <w:pPr>
        <w:pStyle w:val="Sraopastraipa"/>
        <w:ind w:left="1080"/>
        <w:rPr>
          <w:rFonts w:asciiTheme="majorBidi" w:hAnsiTheme="majorBidi" w:cstheme="majorBidi"/>
          <w:b/>
          <w:bCs/>
        </w:rPr>
      </w:pPr>
    </w:p>
    <w:p w14:paraId="110B30DD" w14:textId="5BE4DC56" w:rsidR="00586485" w:rsidRPr="00800596" w:rsidRDefault="00586485" w:rsidP="00800596">
      <w:pPr>
        <w:pStyle w:val="Sraopastraipa"/>
        <w:numPr>
          <w:ilvl w:val="0"/>
          <w:numId w:val="6"/>
        </w:numPr>
        <w:ind w:hanging="371"/>
        <w:rPr>
          <w:rFonts w:asciiTheme="majorBidi" w:hAnsiTheme="majorBidi" w:cstheme="majorBidi"/>
          <w:b/>
          <w:bCs/>
        </w:rPr>
      </w:pPr>
      <w:r w:rsidRPr="00800596">
        <w:rPr>
          <w:rFonts w:asciiTheme="majorBidi" w:hAnsiTheme="majorBidi" w:cstheme="majorBidi"/>
          <w:b/>
          <w:bCs/>
        </w:rPr>
        <w:t>PRIDEDAMI DOKUMENTAI IR INFORMACIJA APIE KONFIDENCIALUMĄ</w:t>
      </w:r>
    </w:p>
    <w:p w14:paraId="401B5D72" w14:textId="77777777" w:rsidR="00E90B93" w:rsidRPr="00800596" w:rsidRDefault="00E90B93" w:rsidP="00586485">
      <w:pPr>
        <w:spacing w:after="0" w:line="240" w:lineRule="auto"/>
        <w:ind w:left="1080"/>
        <w:contextualSpacing/>
        <w:rPr>
          <w:rFonts w:asciiTheme="majorBidi" w:hAnsiTheme="majorBidi" w:cstheme="majorBidi"/>
          <w:b/>
          <w:bCs/>
        </w:rPr>
      </w:pPr>
    </w:p>
    <w:p w14:paraId="280F1D7D" w14:textId="77777777" w:rsidR="009A7004" w:rsidRPr="00800596" w:rsidRDefault="009A7004" w:rsidP="009A7004">
      <w:pPr>
        <w:spacing w:after="0" w:line="240" w:lineRule="auto"/>
        <w:ind w:firstLine="567"/>
        <w:contextualSpacing/>
        <w:rPr>
          <w:rFonts w:asciiTheme="majorBidi" w:hAnsiTheme="majorBidi" w:cstheme="majorBidi"/>
        </w:rPr>
      </w:pPr>
      <w:r w:rsidRPr="00800596">
        <w:rPr>
          <w:rFonts w:asciiTheme="majorBidi" w:hAnsiTheme="majorBidi" w:cstheme="majorBidi"/>
        </w:rPr>
        <w:t>Jei nenurodyta kitaip, visi dokumentai teikiami su pasiūlymu CVP IS priemonėmis:</w:t>
      </w:r>
    </w:p>
    <w:p w14:paraId="66EB1375" w14:textId="77777777" w:rsidR="009A7004" w:rsidRPr="00800596" w:rsidRDefault="009A7004" w:rsidP="009A7004">
      <w:pPr>
        <w:spacing w:after="0" w:line="240" w:lineRule="auto"/>
        <w:jc w:val="both"/>
        <w:rPr>
          <w:rFonts w:asciiTheme="majorBidi" w:hAnsiTheme="majorBidi" w:cstheme="majorBidi"/>
          <w:b/>
          <w:bCs/>
        </w:rPr>
      </w:pPr>
    </w:p>
    <w:tbl>
      <w:tblPr>
        <w:tblStyle w:val="SmartTextTable1"/>
        <w:tblW w:w="0" w:type="auto"/>
        <w:tblInd w:w="0" w:type="dxa"/>
        <w:tblLook w:val="04A0" w:firstRow="1" w:lastRow="0" w:firstColumn="1" w:lastColumn="0" w:noHBand="0" w:noVBand="1"/>
      </w:tblPr>
      <w:tblGrid>
        <w:gridCol w:w="511"/>
        <w:gridCol w:w="3710"/>
        <w:gridCol w:w="1057"/>
        <w:gridCol w:w="1995"/>
        <w:gridCol w:w="2355"/>
      </w:tblGrid>
      <w:tr w:rsidR="009A7004" w:rsidRPr="00800596" w14:paraId="75FA5B91" w14:textId="77777777" w:rsidTr="001E536D">
        <w:tc>
          <w:tcPr>
            <w:tcW w:w="0" w:type="auto"/>
            <w:shd w:val="clear" w:color="auto" w:fill="DEEAF6" w:themeFill="accent5" w:themeFillTint="33"/>
            <w:vAlign w:val="center"/>
          </w:tcPr>
          <w:p w14:paraId="6356618B"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Eil.</w:t>
            </w:r>
          </w:p>
          <w:p w14:paraId="03E8FCDF"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Nr.</w:t>
            </w:r>
          </w:p>
        </w:tc>
        <w:tc>
          <w:tcPr>
            <w:tcW w:w="3710" w:type="dxa"/>
            <w:shd w:val="clear" w:color="auto" w:fill="DEEAF6" w:themeFill="accent5" w:themeFillTint="33"/>
            <w:vAlign w:val="center"/>
          </w:tcPr>
          <w:p w14:paraId="1C39B5A7"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Dokumentas</w:t>
            </w:r>
          </w:p>
        </w:tc>
        <w:tc>
          <w:tcPr>
            <w:tcW w:w="1057" w:type="dxa"/>
            <w:shd w:val="clear" w:color="auto" w:fill="DEEAF6" w:themeFill="accent5" w:themeFillTint="33"/>
            <w:vAlign w:val="center"/>
          </w:tcPr>
          <w:p w14:paraId="6CFA9BCF"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Lapų skaičius</w:t>
            </w:r>
          </w:p>
        </w:tc>
        <w:tc>
          <w:tcPr>
            <w:tcW w:w="0" w:type="auto"/>
            <w:shd w:val="clear" w:color="auto" w:fill="DEEAF6" w:themeFill="accent5" w:themeFillTint="33"/>
            <w:vAlign w:val="center"/>
          </w:tcPr>
          <w:p w14:paraId="653853BA"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Ar dokumente yra konfidencialios informacijos?</w:t>
            </w:r>
          </w:p>
          <w:p w14:paraId="3CF0E667"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(Taip / Ne)</w:t>
            </w:r>
          </w:p>
        </w:tc>
        <w:tc>
          <w:tcPr>
            <w:tcW w:w="0" w:type="auto"/>
            <w:shd w:val="clear" w:color="auto" w:fill="DEEAF6" w:themeFill="accent5" w:themeFillTint="33"/>
            <w:vAlign w:val="center"/>
          </w:tcPr>
          <w:p w14:paraId="00C3E379" w14:textId="77777777" w:rsidR="009A7004" w:rsidRPr="00800596" w:rsidRDefault="009A7004" w:rsidP="009A7004">
            <w:pPr>
              <w:jc w:val="center"/>
              <w:rPr>
                <w:rFonts w:asciiTheme="majorBidi" w:hAnsiTheme="majorBidi" w:cstheme="majorBidi"/>
                <w:b/>
                <w:bCs/>
                <w:lang w:eastAsia="en-US"/>
              </w:rPr>
            </w:pPr>
            <w:r w:rsidRPr="00800596">
              <w:rPr>
                <w:rFonts w:asciiTheme="majorBidi" w:hAnsiTheme="majorBidi" w:cstheme="majorBidi"/>
                <w:b/>
                <w:bCs/>
                <w:lang w:eastAsia="en-US"/>
              </w:rPr>
              <w:t>Paaiškinimas, kokia konkreti informacija dokumente yra konfidenciali ir kodėl</w:t>
            </w:r>
          </w:p>
        </w:tc>
      </w:tr>
      <w:tr w:rsidR="009A7004" w:rsidRPr="00800596" w14:paraId="542DBCFB" w14:textId="77777777" w:rsidTr="001E536D">
        <w:tc>
          <w:tcPr>
            <w:tcW w:w="0" w:type="auto"/>
            <w:vAlign w:val="center"/>
          </w:tcPr>
          <w:p w14:paraId="2097B5E0" w14:textId="77777777" w:rsidR="009A7004" w:rsidRPr="00800596" w:rsidRDefault="009A7004" w:rsidP="009A7004">
            <w:pPr>
              <w:jc w:val="center"/>
              <w:rPr>
                <w:rFonts w:asciiTheme="majorBidi" w:hAnsiTheme="majorBidi" w:cstheme="majorBidi"/>
                <w:bCs/>
                <w:lang w:eastAsia="en-US"/>
              </w:rPr>
            </w:pPr>
            <w:r w:rsidRPr="00800596">
              <w:rPr>
                <w:rFonts w:asciiTheme="majorBidi" w:hAnsiTheme="majorBidi" w:cstheme="majorBidi"/>
                <w:i/>
                <w:lang w:eastAsia="en-US"/>
              </w:rPr>
              <w:t>1</w:t>
            </w:r>
          </w:p>
        </w:tc>
        <w:tc>
          <w:tcPr>
            <w:tcW w:w="3710" w:type="dxa"/>
            <w:shd w:val="clear" w:color="auto" w:fill="auto"/>
            <w:vAlign w:val="center"/>
          </w:tcPr>
          <w:p w14:paraId="77291C7A" w14:textId="77777777" w:rsidR="009A7004" w:rsidRPr="00800596" w:rsidRDefault="009A7004" w:rsidP="009A7004">
            <w:pPr>
              <w:jc w:val="center"/>
              <w:rPr>
                <w:rFonts w:asciiTheme="majorBidi" w:hAnsiTheme="majorBidi" w:cstheme="majorBidi"/>
                <w:bCs/>
                <w:lang w:eastAsia="en-US"/>
              </w:rPr>
            </w:pPr>
            <w:r w:rsidRPr="00800596">
              <w:rPr>
                <w:rFonts w:asciiTheme="majorBidi" w:hAnsiTheme="majorBidi" w:cstheme="majorBidi"/>
                <w:i/>
                <w:iCs/>
                <w:lang w:eastAsia="en-US"/>
              </w:rPr>
              <w:t>2</w:t>
            </w:r>
          </w:p>
        </w:tc>
        <w:tc>
          <w:tcPr>
            <w:tcW w:w="1057" w:type="dxa"/>
          </w:tcPr>
          <w:p w14:paraId="7F3666CF" w14:textId="77777777" w:rsidR="009A7004" w:rsidRPr="00800596" w:rsidRDefault="009A7004" w:rsidP="009A7004">
            <w:pPr>
              <w:jc w:val="center"/>
              <w:rPr>
                <w:rFonts w:asciiTheme="majorBidi" w:hAnsiTheme="majorBidi" w:cstheme="majorBidi"/>
                <w:i/>
                <w:lang w:eastAsia="en-US"/>
              </w:rPr>
            </w:pPr>
            <w:r w:rsidRPr="00800596">
              <w:rPr>
                <w:rFonts w:asciiTheme="majorBidi" w:hAnsiTheme="majorBidi" w:cstheme="majorBidi"/>
                <w:i/>
                <w:lang w:eastAsia="en-US"/>
              </w:rPr>
              <w:t>3</w:t>
            </w:r>
          </w:p>
        </w:tc>
        <w:tc>
          <w:tcPr>
            <w:tcW w:w="0" w:type="auto"/>
            <w:shd w:val="clear" w:color="auto" w:fill="auto"/>
            <w:vAlign w:val="center"/>
          </w:tcPr>
          <w:p w14:paraId="65130204" w14:textId="77777777" w:rsidR="009A7004" w:rsidRPr="00800596" w:rsidRDefault="009A7004" w:rsidP="009A7004">
            <w:pPr>
              <w:jc w:val="center"/>
              <w:rPr>
                <w:rFonts w:asciiTheme="majorBidi" w:hAnsiTheme="majorBidi" w:cstheme="majorBidi"/>
                <w:bCs/>
                <w:i/>
                <w:iCs/>
                <w:lang w:eastAsia="en-US"/>
              </w:rPr>
            </w:pPr>
            <w:r w:rsidRPr="00800596">
              <w:rPr>
                <w:rFonts w:asciiTheme="majorBidi" w:hAnsiTheme="majorBidi" w:cstheme="majorBidi"/>
                <w:bCs/>
                <w:i/>
                <w:iCs/>
                <w:lang w:eastAsia="en-US"/>
              </w:rPr>
              <w:t>4</w:t>
            </w:r>
          </w:p>
        </w:tc>
        <w:tc>
          <w:tcPr>
            <w:tcW w:w="0" w:type="auto"/>
            <w:shd w:val="clear" w:color="auto" w:fill="auto"/>
            <w:vAlign w:val="center"/>
          </w:tcPr>
          <w:p w14:paraId="2541462C" w14:textId="77777777" w:rsidR="009A7004" w:rsidRPr="00800596" w:rsidRDefault="009A7004" w:rsidP="009A7004">
            <w:pPr>
              <w:jc w:val="center"/>
              <w:rPr>
                <w:rFonts w:asciiTheme="majorBidi" w:hAnsiTheme="majorBidi" w:cstheme="majorBidi"/>
                <w:bCs/>
                <w:lang w:eastAsia="en-US"/>
              </w:rPr>
            </w:pPr>
            <w:r w:rsidRPr="00800596">
              <w:rPr>
                <w:rFonts w:asciiTheme="majorBidi" w:hAnsiTheme="majorBidi" w:cstheme="majorBidi"/>
                <w:i/>
                <w:lang w:eastAsia="en-US"/>
              </w:rPr>
              <w:t>5</w:t>
            </w:r>
          </w:p>
        </w:tc>
      </w:tr>
      <w:tr w:rsidR="009A7004" w:rsidRPr="00800596" w14:paraId="06174C1B" w14:textId="77777777" w:rsidTr="001E536D">
        <w:tc>
          <w:tcPr>
            <w:tcW w:w="0" w:type="auto"/>
          </w:tcPr>
          <w:p w14:paraId="79B7CF75" w14:textId="77777777" w:rsidR="009A7004" w:rsidRPr="00800596" w:rsidRDefault="009A7004" w:rsidP="009A7004">
            <w:pPr>
              <w:rPr>
                <w:rFonts w:asciiTheme="majorBidi" w:hAnsiTheme="majorBidi" w:cstheme="majorBidi"/>
                <w:lang w:eastAsia="en-US"/>
              </w:rPr>
            </w:pPr>
            <w:r w:rsidRPr="00800596">
              <w:rPr>
                <w:rFonts w:asciiTheme="majorBidi" w:hAnsiTheme="majorBidi" w:cstheme="majorBidi"/>
                <w:lang w:eastAsia="en-US"/>
              </w:rPr>
              <w:t>1.</w:t>
            </w:r>
          </w:p>
        </w:tc>
        <w:tc>
          <w:tcPr>
            <w:tcW w:w="3710" w:type="dxa"/>
          </w:tcPr>
          <w:p w14:paraId="1B9EB963" w14:textId="77777777" w:rsidR="009A7004" w:rsidRPr="00800596" w:rsidRDefault="009A7004" w:rsidP="009A7004">
            <w:pPr>
              <w:jc w:val="both"/>
              <w:rPr>
                <w:rFonts w:asciiTheme="majorBidi" w:hAnsiTheme="majorBidi" w:cstheme="majorBidi"/>
                <w:lang w:eastAsia="en-US"/>
              </w:rPr>
            </w:pPr>
            <w:r w:rsidRPr="00800596">
              <w:rPr>
                <w:rFonts w:asciiTheme="majorBidi" w:hAnsiTheme="majorBidi" w:cstheme="majorBidi"/>
                <w:lang w:eastAsia="en-US"/>
              </w:rPr>
              <w:t>Jungtinės veiklos sutarties kopija (</w:t>
            </w:r>
            <w:r w:rsidRPr="00800596">
              <w:rPr>
                <w:rFonts w:asciiTheme="majorBidi" w:eastAsiaTheme="minorHAnsi" w:hAnsiTheme="majorBidi" w:cstheme="majorBidi"/>
                <w:bCs/>
                <w:iCs/>
                <w:lang w:eastAsia="en-US"/>
              </w:rPr>
              <w:t>jei pasiūlymą pateikia ūkio subjektų grupė);</w:t>
            </w:r>
          </w:p>
        </w:tc>
        <w:tc>
          <w:tcPr>
            <w:tcW w:w="1057" w:type="dxa"/>
          </w:tcPr>
          <w:p w14:paraId="333AC470" w14:textId="77777777" w:rsidR="009A7004" w:rsidRPr="00800596" w:rsidRDefault="009A7004" w:rsidP="009A7004">
            <w:pPr>
              <w:rPr>
                <w:rFonts w:asciiTheme="majorBidi" w:hAnsiTheme="majorBidi" w:cstheme="majorBidi"/>
                <w:lang w:eastAsia="en-US"/>
              </w:rPr>
            </w:pPr>
          </w:p>
        </w:tc>
        <w:tc>
          <w:tcPr>
            <w:tcW w:w="0" w:type="auto"/>
            <w:vAlign w:val="center"/>
          </w:tcPr>
          <w:p w14:paraId="708EBC60" w14:textId="77777777" w:rsidR="009A7004" w:rsidRPr="00800596" w:rsidRDefault="009A7004" w:rsidP="009A7004">
            <w:pPr>
              <w:rPr>
                <w:rFonts w:asciiTheme="majorBidi" w:hAnsiTheme="majorBidi" w:cstheme="majorBidi"/>
                <w:lang w:eastAsia="en-US"/>
              </w:rPr>
            </w:pPr>
          </w:p>
        </w:tc>
        <w:tc>
          <w:tcPr>
            <w:tcW w:w="0" w:type="auto"/>
            <w:vAlign w:val="center"/>
          </w:tcPr>
          <w:p w14:paraId="2EDD97DA" w14:textId="77777777" w:rsidR="009A7004" w:rsidRPr="00800596" w:rsidRDefault="009A7004" w:rsidP="009A7004">
            <w:pPr>
              <w:rPr>
                <w:rFonts w:asciiTheme="majorBidi" w:hAnsiTheme="majorBidi" w:cstheme="majorBidi"/>
                <w:lang w:eastAsia="en-US"/>
              </w:rPr>
            </w:pPr>
          </w:p>
        </w:tc>
      </w:tr>
      <w:tr w:rsidR="009A7004" w:rsidRPr="00800596" w14:paraId="6F401009" w14:textId="77777777" w:rsidTr="001E536D">
        <w:tc>
          <w:tcPr>
            <w:tcW w:w="0" w:type="auto"/>
          </w:tcPr>
          <w:p w14:paraId="46CF6D58" w14:textId="77777777" w:rsidR="009A7004" w:rsidRPr="00800596" w:rsidRDefault="009A7004" w:rsidP="009A7004">
            <w:pPr>
              <w:rPr>
                <w:rFonts w:asciiTheme="majorBidi" w:eastAsia="Calibri" w:hAnsiTheme="majorBidi" w:cstheme="majorBidi"/>
                <w:lang w:eastAsia="en-US"/>
              </w:rPr>
            </w:pPr>
            <w:r w:rsidRPr="00800596">
              <w:rPr>
                <w:rFonts w:asciiTheme="majorBidi" w:eastAsia="Calibri" w:hAnsiTheme="majorBidi" w:cstheme="majorBidi"/>
                <w:lang w:eastAsia="en-US"/>
              </w:rPr>
              <w:t>2.</w:t>
            </w:r>
          </w:p>
        </w:tc>
        <w:tc>
          <w:tcPr>
            <w:tcW w:w="3710" w:type="dxa"/>
          </w:tcPr>
          <w:p w14:paraId="1EA29207" w14:textId="77777777" w:rsidR="009A7004" w:rsidRPr="00800596" w:rsidRDefault="009A7004" w:rsidP="009A7004">
            <w:pPr>
              <w:jc w:val="both"/>
              <w:rPr>
                <w:rFonts w:asciiTheme="majorBidi" w:hAnsiTheme="majorBidi" w:cstheme="majorBidi"/>
                <w:lang w:eastAsia="en-US"/>
              </w:rPr>
            </w:pPr>
            <w:r w:rsidRPr="00800596">
              <w:rPr>
                <w:rFonts w:asciiTheme="majorBidi" w:hAnsiTheme="majorBidi" w:cstheme="majorBidi"/>
                <w:lang w:eastAsia="en-US"/>
              </w:rPr>
              <w:t xml:space="preserve">Įgaliojimo ar kito dokumento, suteikiančio teisę pateikti ir (ar) pasirašyti pasiūlymą bei kitus dokumentus, kopija (jeigu pasiūlymą </w:t>
            </w:r>
            <w:r w:rsidRPr="00800596">
              <w:rPr>
                <w:rFonts w:asciiTheme="majorBidi" w:hAnsiTheme="majorBidi" w:cstheme="majorBidi"/>
                <w:lang w:eastAsia="en-US"/>
              </w:rPr>
              <w:lastRenderedPageBreak/>
              <w:t>pateikia ir ar dokumentus pasirašo ne tiekėjo, ūkio subjektų grupės dalyvių, subtiekėjų ar ūkio subjektų, kurių pajėgumais tiekėjas remiasi, vadovas);</w:t>
            </w:r>
          </w:p>
        </w:tc>
        <w:tc>
          <w:tcPr>
            <w:tcW w:w="1057" w:type="dxa"/>
          </w:tcPr>
          <w:p w14:paraId="5DC8CDD7" w14:textId="77777777" w:rsidR="009A7004" w:rsidRPr="00800596" w:rsidRDefault="009A7004" w:rsidP="009A7004">
            <w:pPr>
              <w:rPr>
                <w:rFonts w:asciiTheme="majorBidi" w:hAnsiTheme="majorBidi" w:cstheme="majorBidi"/>
                <w:lang w:eastAsia="en-US"/>
              </w:rPr>
            </w:pPr>
          </w:p>
        </w:tc>
        <w:tc>
          <w:tcPr>
            <w:tcW w:w="0" w:type="auto"/>
          </w:tcPr>
          <w:p w14:paraId="7B8D8CE4" w14:textId="77777777" w:rsidR="009A7004" w:rsidRPr="00800596" w:rsidRDefault="009A7004" w:rsidP="009A7004">
            <w:pPr>
              <w:rPr>
                <w:rFonts w:asciiTheme="majorBidi" w:hAnsiTheme="majorBidi" w:cstheme="majorBidi"/>
                <w:lang w:eastAsia="en-US"/>
              </w:rPr>
            </w:pPr>
          </w:p>
        </w:tc>
        <w:tc>
          <w:tcPr>
            <w:tcW w:w="0" w:type="auto"/>
          </w:tcPr>
          <w:p w14:paraId="0062F43A" w14:textId="77777777" w:rsidR="009A7004" w:rsidRPr="00800596" w:rsidRDefault="009A7004" w:rsidP="009A7004">
            <w:pPr>
              <w:rPr>
                <w:rFonts w:asciiTheme="majorBidi" w:hAnsiTheme="majorBidi" w:cstheme="majorBidi"/>
                <w:lang w:eastAsia="en-US"/>
              </w:rPr>
            </w:pPr>
          </w:p>
        </w:tc>
      </w:tr>
      <w:tr w:rsidR="009A7004" w:rsidRPr="00800596" w14:paraId="1D811429" w14:textId="77777777" w:rsidTr="001E536D">
        <w:tc>
          <w:tcPr>
            <w:tcW w:w="0" w:type="auto"/>
          </w:tcPr>
          <w:p w14:paraId="07B4279B" w14:textId="5A2E322F" w:rsidR="009A7004" w:rsidRPr="00800596" w:rsidRDefault="009A7004" w:rsidP="009A7004">
            <w:pPr>
              <w:rPr>
                <w:rFonts w:asciiTheme="majorBidi" w:eastAsia="Calibri" w:hAnsiTheme="majorBidi" w:cstheme="majorBidi"/>
                <w:bCs/>
                <w:lang w:eastAsia="en-US"/>
              </w:rPr>
            </w:pPr>
            <w:r w:rsidRPr="00800596">
              <w:rPr>
                <w:rFonts w:asciiTheme="majorBidi" w:eastAsia="Calibri" w:hAnsiTheme="majorBidi" w:cstheme="majorBidi"/>
                <w:bCs/>
                <w:lang w:eastAsia="en-US"/>
              </w:rPr>
              <w:t>3.</w:t>
            </w:r>
          </w:p>
        </w:tc>
        <w:tc>
          <w:tcPr>
            <w:tcW w:w="3710" w:type="dxa"/>
          </w:tcPr>
          <w:p w14:paraId="25600A40" w14:textId="51B4C2B6" w:rsidR="009A7004" w:rsidRPr="00800596" w:rsidRDefault="005413FC" w:rsidP="005413FC">
            <w:pPr>
              <w:tabs>
                <w:tab w:val="left" w:pos="1701"/>
              </w:tabs>
              <w:spacing w:line="20" w:lineRule="atLeast"/>
              <w:ind w:left="32"/>
              <w:jc w:val="both"/>
              <w:rPr>
                <w:rFonts w:asciiTheme="majorBidi" w:eastAsiaTheme="minorHAnsi" w:hAnsiTheme="majorBidi" w:cstheme="majorBidi"/>
                <w:bCs/>
                <w:iCs/>
                <w:lang w:eastAsia="en-US"/>
              </w:rPr>
            </w:pPr>
            <w:r w:rsidRPr="005413FC">
              <w:rPr>
                <w:rFonts w:asciiTheme="majorBidi" w:eastAsiaTheme="minorHAnsi" w:hAnsiTheme="majorBidi" w:cstheme="majorBidi"/>
                <w:bCs/>
                <w:iCs/>
                <w:lang w:eastAsia="en-US"/>
              </w:rPr>
              <w:t>Nacionalinio saugumo reikalavimų atitikties</w:t>
            </w:r>
            <w:r w:rsidRPr="005413FC">
              <w:rPr>
                <w:rFonts w:asciiTheme="majorBidi" w:eastAsiaTheme="minorHAnsi" w:hAnsiTheme="majorBidi" w:cstheme="majorBidi"/>
                <w:b/>
                <w:bCs/>
                <w:iCs/>
                <w:lang w:eastAsia="en-US"/>
              </w:rPr>
              <w:t xml:space="preserve"> </w:t>
            </w:r>
            <w:r w:rsidRPr="005413FC">
              <w:rPr>
                <w:rFonts w:asciiTheme="majorBidi" w:eastAsiaTheme="minorHAnsi" w:hAnsiTheme="majorBidi" w:cstheme="majorBidi"/>
                <w:bCs/>
                <w:iCs/>
                <w:lang w:eastAsia="en-US"/>
              </w:rPr>
              <w:t>deklaracij</w:t>
            </w:r>
            <w:r>
              <w:rPr>
                <w:rFonts w:asciiTheme="majorBidi" w:eastAsiaTheme="minorHAnsi" w:hAnsiTheme="majorBidi" w:cstheme="majorBidi"/>
                <w:bCs/>
                <w:iCs/>
                <w:lang w:eastAsia="en-US"/>
              </w:rPr>
              <w:t>a</w:t>
            </w:r>
          </w:p>
        </w:tc>
        <w:tc>
          <w:tcPr>
            <w:tcW w:w="1057" w:type="dxa"/>
          </w:tcPr>
          <w:p w14:paraId="707601C7" w14:textId="77777777" w:rsidR="009A7004" w:rsidRPr="00800596" w:rsidRDefault="009A7004" w:rsidP="009A7004">
            <w:pPr>
              <w:rPr>
                <w:rFonts w:asciiTheme="majorBidi" w:hAnsiTheme="majorBidi" w:cstheme="majorBidi"/>
                <w:lang w:eastAsia="en-US"/>
              </w:rPr>
            </w:pPr>
          </w:p>
        </w:tc>
        <w:tc>
          <w:tcPr>
            <w:tcW w:w="0" w:type="auto"/>
          </w:tcPr>
          <w:p w14:paraId="7A2F28E6" w14:textId="77777777" w:rsidR="009A7004" w:rsidRPr="00800596" w:rsidRDefault="009A7004" w:rsidP="009A7004">
            <w:pPr>
              <w:rPr>
                <w:rFonts w:asciiTheme="majorBidi" w:hAnsiTheme="majorBidi" w:cstheme="majorBidi"/>
                <w:lang w:eastAsia="en-US"/>
              </w:rPr>
            </w:pPr>
          </w:p>
        </w:tc>
        <w:tc>
          <w:tcPr>
            <w:tcW w:w="0" w:type="auto"/>
          </w:tcPr>
          <w:p w14:paraId="7E40F843" w14:textId="77777777" w:rsidR="009A7004" w:rsidRPr="00800596" w:rsidRDefault="009A7004" w:rsidP="009A7004">
            <w:pPr>
              <w:rPr>
                <w:rFonts w:asciiTheme="majorBidi" w:hAnsiTheme="majorBidi" w:cstheme="majorBidi"/>
                <w:lang w:eastAsia="en-US"/>
              </w:rPr>
            </w:pPr>
          </w:p>
        </w:tc>
      </w:tr>
      <w:tr w:rsidR="005413FC" w:rsidRPr="00800596" w14:paraId="59C1EC5D" w14:textId="77777777" w:rsidTr="001E536D">
        <w:tc>
          <w:tcPr>
            <w:tcW w:w="0" w:type="auto"/>
          </w:tcPr>
          <w:p w14:paraId="392B2B9E" w14:textId="7228380E" w:rsidR="005413FC" w:rsidRPr="00800596" w:rsidRDefault="005413FC" w:rsidP="009A7004">
            <w:pPr>
              <w:rPr>
                <w:rFonts w:asciiTheme="majorBidi" w:eastAsia="Calibri" w:hAnsiTheme="majorBidi" w:cstheme="majorBidi"/>
                <w:bCs/>
                <w:lang w:eastAsia="en-US"/>
              </w:rPr>
            </w:pPr>
            <w:r>
              <w:rPr>
                <w:rFonts w:asciiTheme="majorBidi" w:eastAsia="Calibri" w:hAnsiTheme="majorBidi" w:cstheme="majorBidi"/>
                <w:bCs/>
                <w:lang w:eastAsia="en-US"/>
              </w:rPr>
              <w:t>4</w:t>
            </w:r>
          </w:p>
        </w:tc>
        <w:tc>
          <w:tcPr>
            <w:tcW w:w="3710" w:type="dxa"/>
          </w:tcPr>
          <w:p w14:paraId="48351B73" w14:textId="56392569" w:rsidR="005413FC" w:rsidRPr="005413FC" w:rsidRDefault="005413FC" w:rsidP="005413FC">
            <w:pPr>
              <w:tabs>
                <w:tab w:val="left" w:pos="1701"/>
              </w:tabs>
              <w:spacing w:line="20" w:lineRule="atLeast"/>
              <w:ind w:left="32"/>
              <w:jc w:val="both"/>
              <w:rPr>
                <w:rFonts w:asciiTheme="majorBidi" w:eastAsiaTheme="minorHAnsi" w:hAnsiTheme="majorBidi" w:cstheme="majorBidi"/>
                <w:bCs/>
                <w:iCs/>
                <w:lang w:eastAsia="en-US"/>
              </w:rPr>
            </w:pPr>
            <w:r>
              <w:rPr>
                <w:rFonts w:asciiTheme="majorBidi" w:eastAsiaTheme="minorHAnsi" w:hAnsiTheme="majorBidi" w:cstheme="majorBidi"/>
                <w:bCs/>
                <w:iCs/>
                <w:lang w:eastAsia="en-US"/>
              </w:rPr>
              <w:t>J</w:t>
            </w:r>
            <w:r w:rsidRPr="005413FC">
              <w:rPr>
                <w:rFonts w:asciiTheme="majorBidi" w:eastAsiaTheme="minorHAnsi" w:hAnsiTheme="majorBidi" w:cstheme="majorBidi"/>
                <w:bCs/>
                <w:iCs/>
                <w:lang w:eastAsia="en-US"/>
              </w:rPr>
              <w:t>ei tiekėjas pasitelkia subtiekėjus, subtiekėjo deklaracija ar kitas dokumentas, patvirtinantis jo sutikimą būti subtiekėju pirkime</w:t>
            </w:r>
          </w:p>
        </w:tc>
        <w:tc>
          <w:tcPr>
            <w:tcW w:w="1057" w:type="dxa"/>
          </w:tcPr>
          <w:p w14:paraId="386AD675" w14:textId="77777777" w:rsidR="005413FC" w:rsidRPr="00800596" w:rsidRDefault="005413FC" w:rsidP="009A7004">
            <w:pPr>
              <w:rPr>
                <w:rFonts w:asciiTheme="majorBidi" w:hAnsiTheme="majorBidi" w:cstheme="majorBidi"/>
                <w:lang w:eastAsia="en-US"/>
              </w:rPr>
            </w:pPr>
          </w:p>
        </w:tc>
        <w:tc>
          <w:tcPr>
            <w:tcW w:w="0" w:type="auto"/>
          </w:tcPr>
          <w:p w14:paraId="75B20B83" w14:textId="77777777" w:rsidR="005413FC" w:rsidRPr="00800596" w:rsidRDefault="005413FC" w:rsidP="009A7004">
            <w:pPr>
              <w:rPr>
                <w:rFonts w:asciiTheme="majorBidi" w:hAnsiTheme="majorBidi" w:cstheme="majorBidi"/>
                <w:lang w:eastAsia="en-US"/>
              </w:rPr>
            </w:pPr>
          </w:p>
        </w:tc>
        <w:tc>
          <w:tcPr>
            <w:tcW w:w="0" w:type="auto"/>
          </w:tcPr>
          <w:p w14:paraId="4A708598" w14:textId="77777777" w:rsidR="005413FC" w:rsidRPr="00800596" w:rsidRDefault="005413FC" w:rsidP="009A7004">
            <w:pPr>
              <w:rPr>
                <w:rFonts w:asciiTheme="majorBidi" w:hAnsiTheme="majorBidi" w:cstheme="majorBidi"/>
                <w:lang w:eastAsia="en-US"/>
              </w:rPr>
            </w:pPr>
          </w:p>
        </w:tc>
      </w:tr>
      <w:tr w:rsidR="009A7004" w:rsidRPr="00800596" w14:paraId="3D64CBFE" w14:textId="77777777" w:rsidTr="001E536D">
        <w:tc>
          <w:tcPr>
            <w:tcW w:w="0" w:type="auto"/>
          </w:tcPr>
          <w:p w14:paraId="7BEF1912" w14:textId="4613CE34" w:rsidR="009A7004" w:rsidRPr="00800596" w:rsidRDefault="005413FC" w:rsidP="009A7004">
            <w:pPr>
              <w:rPr>
                <w:rFonts w:asciiTheme="majorBidi" w:eastAsia="Calibri" w:hAnsiTheme="majorBidi" w:cstheme="majorBidi"/>
                <w:bCs/>
                <w:lang w:eastAsia="en-US"/>
              </w:rPr>
            </w:pPr>
            <w:r>
              <w:rPr>
                <w:rFonts w:asciiTheme="majorBidi" w:eastAsia="Calibri" w:hAnsiTheme="majorBidi" w:cstheme="majorBidi"/>
                <w:bCs/>
                <w:lang w:eastAsia="en-US"/>
              </w:rPr>
              <w:t>5</w:t>
            </w:r>
            <w:r w:rsidR="009A7004" w:rsidRPr="00800596">
              <w:rPr>
                <w:rFonts w:asciiTheme="majorBidi" w:eastAsia="Calibri" w:hAnsiTheme="majorBidi" w:cstheme="majorBidi"/>
                <w:bCs/>
                <w:lang w:eastAsia="en-US"/>
              </w:rPr>
              <w:t>.</w:t>
            </w:r>
          </w:p>
        </w:tc>
        <w:tc>
          <w:tcPr>
            <w:tcW w:w="3710" w:type="dxa"/>
          </w:tcPr>
          <w:p w14:paraId="1EA1BFE0" w14:textId="54C11D00" w:rsidR="009A7004" w:rsidRPr="00800596" w:rsidRDefault="009A7004" w:rsidP="009A7004">
            <w:pPr>
              <w:jc w:val="both"/>
              <w:rPr>
                <w:rFonts w:asciiTheme="majorBidi" w:hAnsiTheme="majorBidi" w:cstheme="majorBidi"/>
                <w:bCs/>
                <w:lang w:eastAsia="en-US"/>
              </w:rPr>
            </w:pPr>
            <w:r w:rsidRPr="00800596">
              <w:rPr>
                <w:rFonts w:asciiTheme="majorBidi" w:eastAsiaTheme="minorHAnsi" w:hAnsiTheme="majorBidi" w:cstheme="majorBidi"/>
                <w:bCs/>
                <w:iCs/>
                <w:lang w:eastAsia="en-US"/>
              </w:rPr>
              <w:t xml:space="preserve">Pasirašytas EBVPD (Pirkimo sąlygų </w:t>
            </w:r>
            <w:r w:rsidR="00FA5EA8" w:rsidRPr="00800596">
              <w:rPr>
                <w:rFonts w:asciiTheme="majorBidi" w:eastAsiaTheme="minorHAnsi" w:hAnsiTheme="majorBidi" w:cstheme="majorBidi"/>
                <w:bCs/>
                <w:iCs/>
                <w:lang w:eastAsia="en-US"/>
              </w:rPr>
              <w:t>5</w:t>
            </w:r>
            <w:r w:rsidRPr="00800596">
              <w:rPr>
                <w:rFonts w:asciiTheme="majorBidi" w:eastAsiaTheme="minorHAnsi" w:hAnsiTheme="majorBidi" w:cstheme="majorBidi"/>
                <w:bCs/>
                <w:iCs/>
                <w:lang w:eastAsia="en-US"/>
              </w:rPr>
              <w:t xml:space="preserve"> priedas „EBVPD (XML formatu)“.</w:t>
            </w:r>
            <w:r w:rsidRPr="00800596">
              <w:rPr>
                <w:rFonts w:asciiTheme="majorBidi" w:hAnsiTheme="majorBidi" w:cstheme="majorBidi"/>
                <w:bCs/>
                <w:lang w:eastAsia="en-US"/>
              </w:rPr>
              <w:t xml:space="preserve"> </w:t>
            </w:r>
          </w:p>
          <w:p w14:paraId="3E4AC36D" w14:textId="77777777" w:rsidR="009A7004" w:rsidRPr="00800596" w:rsidRDefault="009A7004" w:rsidP="009A7004">
            <w:pPr>
              <w:tabs>
                <w:tab w:val="left" w:pos="331"/>
              </w:tabs>
              <w:ind w:left="32" w:hanging="32"/>
              <w:jc w:val="both"/>
              <w:rPr>
                <w:rFonts w:asciiTheme="majorBidi" w:hAnsiTheme="majorBidi" w:cstheme="majorBidi"/>
                <w:bCs/>
                <w:lang w:eastAsia="en-US"/>
              </w:rPr>
            </w:pPr>
            <w:r w:rsidRPr="00800596">
              <w:rPr>
                <w:rFonts w:asciiTheme="majorBidi" w:hAnsiTheme="majorBidi" w:cstheme="majorBidi"/>
                <w:bCs/>
                <w:lang w:eastAsia="en-US"/>
              </w:rPr>
              <w:t>Atskirą EBVPD pildo:</w:t>
            </w:r>
          </w:p>
          <w:p w14:paraId="5537F846" w14:textId="77777777" w:rsidR="009A7004" w:rsidRPr="00800596" w:rsidRDefault="009A7004" w:rsidP="009A7004">
            <w:pPr>
              <w:numPr>
                <w:ilvl w:val="0"/>
                <w:numId w:val="4"/>
              </w:numPr>
              <w:tabs>
                <w:tab w:val="left" w:pos="331"/>
              </w:tabs>
              <w:ind w:hanging="32"/>
              <w:jc w:val="both"/>
              <w:rPr>
                <w:rFonts w:asciiTheme="majorBidi" w:hAnsiTheme="majorBidi" w:cstheme="majorBidi"/>
                <w:bCs/>
                <w:lang w:eastAsia="en-US"/>
              </w:rPr>
            </w:pPr>
            <w:r w:rsidRPr="00800596">
              <w:rPr>
                <w:rFonts w:asciiTheme="majorBidi" w:hAnsiTheme="majorBidi" w:cstheme="majorBidi"/>
                <w:bCs/>
                <w:lang w:eastAsia="en-US"/>
              </w:rPr>
              <w:t>tiekėjas;</w:t>
            </w:r>
          </w:p>
          <w:p w14:paraId="2F261D7A" w14:textId="68C1B184" w:rsidR="009A7004" w:rsidRPr="007F2CDB" w:rsidRDefault="009A7004" w:rsidP="007F2CDB">
            <w:pPr>
              <w:numPr>
                <w:ilvl w:val="0"/>
                <w:numId w:val="4"/>
              </w:numPr>
              <w:tabs>
                <w:tab w:val="left" w:pos="331"/>
              </w:tabs>
              <w:ind w:hanging="32"/>
              <w:jc w:val="both"/>
              <w:rPr>
                <w:rFonts w:asciiTheme="majorBidi" w:hAnsiTheme="majorBidi" w:cstheme="majorBidi"/>
                <w:bCs/>
                <w:lang w:eastAsia="en-US"/>
              </w:rPr>
            </w:pPr>
            <w:r w:rsidRPr="00800596">
              <w:rPr>
                <w:rFonts w:asciiTheme="majorBidi" w:hAnsiTheme="majorBidi" w:cstheme="majorBidi"/>
                <w:bCs/>
                <w:lang w:eastAsia="en-US"/>
              </w:rPr>
              <w:t>kiekvienas tiekėjų grupės narys (jeigu pasiūlymą teikia tiekėjų grupė)</w:t>
            </w:r>
            <w:r w:rsidR="007F2CDB">
              <w:rPr>
                <w:rFonts w:asciiTheme="majorBidi" w:hAnsiTheme="majorBidi" w:cstheme="majorBidi"/>
                <w:bCs/>
                <w:lang w:eastAsia="en-US"/>
              </w:rPr>
              <w:t>.</w:t>
            </w:r>
          </w:p>
        </w:tc>
        <w:tc>
          <w:tcPr>
            <w:tcW w:w="1057" w:type="dxa"/>
          </w:tcPr>
          <w:p w14:paraId="6445A577" w14:textId="77777777" w:rsidR="009A7004" w:rsidRPr="00800596" w:rsidRDefault="009A7004" w:rsidP="009A7004">
            <w:pPr>
              <w:rPr>
                <w:rFonts w:asciiTheme="majorBidi" w:hAnsiTheme="majorBidi" w:cstheme="majorBidi"/>
                <w:lang w:eastAsia="en-US"/>
              </w:rPr>
            </w:pPr>
          </w:p>
        </w:tc>
        <w:tc>
          <w:tcPr>
            <w:tcW w:w="0" w:type="auto"/>
          </w:tcPr>
          <w:p w14:paraId="5EE99F65" w14:textId="77777777" w:rsidR="009A7004" w:rsidRPr="00800596" w:rsidRDefault="009A7004" w:rsidP="009A7004">
            <w:pPr>
              <w:rPr>
                <w:rFonts w:asciiTheme="majorBidi" w:hAnsiTheme="majorBidi" w:cstheme="majorBidi"/>
                <w:lang w:eastAsia="en-US"/>
              </w:rPr>
            </w:pPr>
          </w:p>
        </w:tc>
        <w:tc>
          <w:tcPr>
            <w:tcW w:w="0" w:type="auto"/>
          </w:tcPr>
          <w:p w14:paraId="4394C560" w14:textId="77777777" w:rsidR="009A7004" w:rsidRPr="00800596" w:rsidRDefault="009A7004" w:rsidP="009A7004">
            <w:pPr>
              <w:rPr>
                <w:rFonts w:asciiTheme="majorBidi" w:hAnsiTheme="majorBidi" w:cstheme="majorBidi"/>
                <w:lang w:eastAsia="en-US"/>
              </w:rPr>
            </w:pPr>
          </w:p>
        </w:tc>
      </w:tr>
      <w:tr w:rsidR="009A7004" w:rsidRPr="00800596" w14:paraId="37058BA4" w14:textId="77777777" w:rsidTr="001E536D">
        <w:tc>
          <w:tcPr>
            <w:tcW w:w="0" w:type="auto"/>
          </w:tcPr>
          <w:p w14:paraId="5EF29A20" w14:textId="1DEBC511" w:rsidR="009A7004" w:rsidRPr="00800596" w:rsidRDefault="007F2CDB" w:rsidP="009A7004">
            <w:pPr>
              <w:rPr>
                <w:rFonts w:asciiTheme="majorBidi" w:eastAsia="Calibri" w:hAnsiTheme="majorBidi" w:cstheme="majorBidi"/>
                <w:bCs/>
                <w:lang w:val="en-US" w:eastAsia="en-US"/>
              </w:rPr>
            </w:pPr>
            <w:r>
              <w:rPr>
                <w:rFonts w:asciiTheme="majorBidi" w:eastAsia="Calibri" w:hAnsiTheme="majorBidi" w:cstheme="majorBidi"/>
                <w:bCs/>
                <w:lang w:val="en-US" w:eastAsia="en-US"/>
              </w:rPr>
              <w:t>6</w:t>
            </w:r>
            <w:r w:rsidR="009A7004" w:rsidRPr="00800596">
              <w:rPr>
                <w:rFonts w:asciiTheme="majorBidi" w:eastAsia="Calibri" w:hAnsiTheme="majorBidi" w:cstheme="majorBidi"/>
                <w:bCs/>
                <w:lang w:val="en-US" w:eastAsia="en-US"/>
              </w:rPr>
              <w:t>.</w:t>
            </w:r>
          </w:p>
        </w:tc>
        <w:tc>
          <w:tcPr>
            <w:tcW w:w="3710" w:type="dxa"/>
          </w:tcPr>
          <w:p w14:paraId="1C0FA913" w14:textId="77777777" w:rsidR="009A7004" w:rsidRPr="00800596" w:rsidRDefault="009A7004" w:rsidP="009A7004">
            <w:pPr>
              <w:jc w:val="both"/>
              <w:rPr>
                <w:rFonts w:asciiTheme="majorBidi" w:eastAsiaTheme="minorHAnsi" w:hAnsiTheme="majorBidi" w:cstheme="majorBidi"/>
                <w:bCs/>
                <w:iCs/>
                <w:lang w:eastAsia="en-US"/>
              </w:rPr>
            </w:pPr>
            <w:r w:rsidRPr="00800596">
              <w:rPr>
                <w:rFonts w:asciiTheme="majorBidi" w:eastAsiaTheme="minorHAnsi" w:hAnsiTheme="majorBidi" w:cstheme="majorBidi"/>
                <w:bCs/>
                <w:iCs/>
                <w:lang w:eastAsia="en-US"/>
              </w:rPr>
              <w:t>....</w:t>
            </w:r>
          </w:p>
        </w:tc>
        <w:tc>
          <w:tcPr>
            <w:tcW w:w="1057" w:type="dxa"/>
          </w:tcPr>
          <w:p w14:paraId="1FD60383" w14:textId="77777777" w:rsidR="009A7004" w:rsidRPr="00800596" w:rsidRDefault="009A7004" w:rsidP="009A7004">
            <w:pPr>
              <w:rPr>
                <w:rFonts w:asciiTheme="majorBidi" w:hAnsiTheme="majorBidi" w:cstheme="majorBidi"/>
                <w:lang w:eastAsia="en-US"/>
              </w:rPr>
            </w:pPr>
          </w:p>
        </w:tc>
        <w:tc>
          <w:tcPr>
            <w:tcW w:w="0" w:type="auto"/>
          </w:tcPr>
          <w:p w14:paraId="7051889C" w14:textId="77777777" w:rsidR="009A7004" w:rsidRPr="00800596" w:rsidRDefault="009A7004" w:rsidP="009A7004">
            <w:pPr>
              <w:rPr>
                <w:rFonts w:asciiTheme="majorBidi" w:hAnsiTheme="majorBidi" w:cstheme="majorBidi"/>
                <w:lang w:eastAsia="en-US"/>
              </w:rPr>
            </w:pPr>
          </w:p>
        </w:tc>
        <w:tc>
          <w:tcPr>
            <w:tcW w:w="0" w:type="auto"/>
          </w:tcPr>
          <w:p w14:paraId="02F2C894" w14:textId="77777777" w:rsidR="009A7004" w:rsidRPr="00800596" w:rsidRDefault="009A7004" w:rsidP="009A7004">
            <w:pPr>
              <w:rPr>
                <w:rFonts w:asciiTheme="majorBidi" w:hAnsiTheme="majorBidi" w:cstheme="majorBidi"/>
                <w:lang w:eastAsia="en-US"/>
              </w:rPr>
            </w:pPr>
          </w:p>
        </w:tc>
      </w:tr>
    </w:tbl>
    <w:p w14:paraId="6ACADD0F" w14:textId="77777777" w:rsidR="009A7004" w:rsidRPr="00800596" w:rsidRDefault="009A7004" w:rsidP="009A7004">
      <w:pPr>
        <w:spacing w:after="0" w:line="240" w:lineRule="auto"/>
        <w:jc w:val="both"/>
        <w:rPr>
          <w:rFonts w:asciiTheme="majorBidi" w:hAnsiTheme="majorBidi" w:cstheme="majorBidi"/>
          <w:b/>
          <w:bCs/>
        </w:rPr>
      </w:pPr>
    </w:p>
    <w:p w14:paraId="038F6810" w14:textId="77777777" w:rsidR="009A7004" w:rsidRPr="00800596" w:rsidRDefault="009A7004" w:rsidP="009A7004">
      <w:pPr>
        <w:spacing w:after="0" w:line="240" w:lineRule="auto"/>
        <w:jc w:val="both"/>
        <w:rPr>
          <w:rFonts w:asciiTheme="majorBidi" w:hAnsiTheme="majorBidi" w:cstheme="majorBidi"/>
          <w:b/>
          <w:bCs/>
        </w:rPr>
      </w:pPr>
      <w:r w:rsidRPr="00800596">
        <w:rPr>
          <w:rFonts w:asciiTheme="majorBidi" w:hAnsiTheme="majorBidi" w:cstheme="majorBidi"/>
          <w:b/>
          <w:bCs/>
        </w:rPr>
        <w:t>Pasirašydamas šį pasiūlymą, tvirtintu, kad:</w:t>
      </w:r>
    </w:p>
    <w:p w14:paraId="2F97D899" w14:textId="77777777" w:rsidR="009A7004" w:rsidRPr="00800596" w:rsidRDefault="009A7004" w:rsidP="009A7004">
      <w:pPr>
        <w:numPr>
          <w:ilvl w:val="0"/>
          <w:numId w:val="5"/>
        </w:numPr>
        <w:spacing w:after="0" w:line="240" w:lineRule="auto"/>
        <w:ind w:firstLine="567"/>
        <w:contextualSpacing/>
        <w:jc w:val="both"/>
        <w:rPr>
          <w:rFonts w:asciiTheme="majorBidi" w:hAnsiTheme="majorBidi" w:cstheme="majorBidi"/>
          <w:b/>
          <w:bCs/>
          <w:smallCaps/>
        </w:rPr>
      </w:pPr>
      <w:r w:rsidRPr="00800596">
        <w:rPr>
          <w:rFonts w:asciiTheme="majorBidi" w:hAnsiTheme="majorBidi" w:cstheme="majorBid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800596" w:rsidRDefault="009A7004" w:rsidP="009A7004">
      <w:pPr>
        <w:numPr>
          <w:ilvl w:val="0"/>
          <w:numId w:val="5"/>
        </w:numPr>
        <w:spacing w:after="0" w:line="240" w:lineRule="auto"/>
        <w:ind w:firstLine="567"/>
        <w:contextualSpacing/>
        <w:jc w:val="both"/>
        <w:rPr>
          <w:rFonts w:asciiTheme="majorBidi" w:hAnsiTheme="majorBidi" w:cstheme="majorBidi"/>
          <w:b/>
          <w:bCs/>
          <w:smallCaps/>
        </w:rPr>
      </w:pPr>
      <w:r w:rsidRPr="00800596">
        <w:rPr>
          <w:rFonts w:asciiTheme="majorBidi" w:hAnsiTheme="majorBidi" w:cstheme="majorBidi"/>
        </w:rPr>
        <w:t>sutinku su pirkimo dokumentuose nustatytomis sąlygomis ir procedūromis,</w:t>
      </w:r>
    </w:p>
    <w:p w14:paraId="65B616A8" w14:textId="77777777" w:rsidR="009A7004" w:rsidRPr="00800596" w:rsidRDefault="009A7004" w:rsidP="009A7004">
      <w:pPr>
        <w:numPr>
          <w:ilvl w:val="0"/>
          <w:numId w:val="5"/>
        </w:numPr>
        <w:spacing w:after="0" w:line="240" w:lineRule="auto"/>
        <w:ind w:firstLine="567"/>
        <w:contextualSpacing/>
        <w:jc w:val="both"/>
        <w:rPr>
          <w:rFonts w:asciiTheme="majorBidi" w:hAnsiTheme="majorBidi" w:cstheme="majorBidi"/>
        </w:rPr>
      </w:pPr>
      <w:r w:rsidRPr="00800596">
        <w:rPr>
          <w:rFonts w:asciiTheme="majorBidi" w:eastAsia="Calibri" w:hAnsiTheme="majorBidi" w:cstheme="majorBidi"/>
        </w:rPr>
        <w:t>pasiūlymo dokumentuose pateikti duomenys ir informacija yra teisinga ir apima viską, ko reikia tinkamam sutarties įvykdymui;</w:t>
      </w:r>
    </w:p>
    <w:p w14:paraId="15901A9A" w14:textId="77777777" w:rsidR="009A7004" w:rsidRPr="00800596" w:rsidRDefault="009A7004" w:rsidP="009A7004">
      <w:pPr>
        <w:numPr>
          <w:ilvl w:val="0"/>
          <w:numId w:val="5"/>
        </w:numPr>
        <w:spacing w:after="0" w:line="240" w:lineRule="auto"/>
        <w:ind w:firstLine="567"/>
        <w:contextualSpacing/>
        <w:jc w:val="both"/>
        <w:rPr>
          <w:rFonts w:asciiTheme="majorBidi" w:hAnsiTheme="majorBidi" w:cstheme="majorBidi"/>
        </w:rPr>
      </w:pPr>
      <w:r w:rsidRPr="00800596">
        <w:rPr>
          <w:rFonts w:asciiTheme="majorBidi" w:hAnsiTheme="majorBidi" w:cstheme="majorBidi"/>
        </w:rPr>
        <w:t>pasiūlymas galioja pirkimo sąlygų 1 priede „Terminai“ atitinkamame punkte nurodytą terminą.</w:t>
      </w:r>
    </w:p>
    <w:p w14:paraId="54594B2E" w14:textId="77777777" w:rsidR="009A7004" w:rsidRPr="00800596" w:rsidRDefault="009A7004" w:rsidP="009A7004">
      <w:pPr>
        <w:spacing w:after="0" w:line="240" w:lineRule="auto"/>
        <w:jc w:val="both"/>
        <w:rPr>
          <w:rFonts w:asciiTheme="majorBidi" w:hAnsiTheme="majorBidi" w:cstheme="majorBidi"/>
        </w:rPr>
      </w:pPr>
    </w:p>
    <w:p w14:paraId="00A5F743" w14:textId="77777777" w:rsidR="009A7004" w:rsidRPr="00800596" w:rsidRDefault="009A7004" w:rsidP="009A7004">
      <w:pPr>
        <w:spacing w:after="0" w:line="240" w:lineRule="auto"/>
        <w:rPr>
          <w:rFonts w:asciiTheme="majorBidi" w:hAnsiTheme="majorBidi" w:cstheme="majorBid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800596" w14:paraId="4CB1DD8B" w14:textId="77777777" w:rsidTr="001E536D">
        <w:trPr>
          <w:trHeight w:val="186"/>
        </w:trPr>
        <w:tc>
          <w:tcPr>
            <w:tcW w:w="3870" w:type="dxa"/>
            <w:tcBorders>
              <w:top w:val="single" w:sz="4" w:space="0" w:color="auto"/>
              <w:left w:val="nil"/>
              <w:bottom w:val="nil"/>
              <w:right w:val="nil"/>
            </w:tcBorders>
          </w:tcPr>
          <w:p w14:paraId="7A0B66C1" w14:textId="77777777" w:rsidR="009A7004" w:rsidRPr="00800596" w:rsidRDefault="009A7004" w:rsidP="009A7004">
            <w:pPr>
              <w:spacing w:after="0" w:line="240" w:lineRule="auto"/>
              <w:rPr>
                <w:rFonts w:asciiTheme="majorBidi" w:hAnsiTheme="majorBidi" w:cstheme="majorBidi"/>
                <w:color w:val="808080" w:themeColor="background1" w:themeShade="80"/>
                <w:vertAlign w:val="superscript"/>
              </w:rPr>
            </w:pPr>
            <w:r w:rsidRPr="00800596">
              <w:rPr>
                <w:rFonts w:asciiTheme="majorBidi" w:hAnsiTheme="majorBidi" w:cstheme="majorBid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71FAC5" w14:textId="77777777" w:rsidR="009A7004" w:rsidRPr="00800596" w:rsidRDefault="009A7004" w:rsidP="009A7004">
            <w:pPr>
              <w:spacing w:after="0" w:line="240" w:lineRule="auto"/>
              <w:rPr>
                <w:rFonts w:asciiTheme="majorBidi" w:hAnsiTheme="majorBidi" w:cstheme="majorBidi"/>
                <w:color w:val="808080" w:themeColor="background1" w:themeShade="80"/>
                <w:vertAlign w:val="superscript"/>
              </w:rPr>
            </w:pPr>
          </w:p>
        </w:tc>
        <w:tc>
          <w:tcPr>
            <w:tcW w:w="1980" w:type="dxa"/>
            <w:tcBorders>
              <w:top w:val="single" w:sz="4" w:space="0" w:color="auto"/>
              <w:left w:val="nil"/>
              <w:bottom w:val="nil"/>
              <w:right w:val="nil"/>
            </w:tcBorders>
            <w:hideMark/>
          </w:tcPr>
          <w:p w14:paraId="09AE11F0" w14:textId="77777777" w:rsidR="009A7004" w:rsidRPr="00800596" w:rsidRDefault="009A7004" w:rsidP="009A7004">
            <w:pPr>
              <w:spacing w:after="0" w:line="240" w:lineRule="auto"/>
              <w:jc w:val="center"/>
              <w:rPr>
                <w:rFonts w:asciiTheme="majorBidi" w:hAnsiTheme="majorBidi" w:cstheme="majorBidi"/>
                <w:color w:val="808080" w:themeColor="background1" w:themeShade="80"/>
                <w:vertAlign w:val="superscript"/>
              </w:rPr>
            </w:pPr>
            <w:r w:rsidRPr="00800596">
              <w:rPr>
                <w:rFonts w:asciiTheme="majorBidi" w:hAnsiTheme="majorBidi" w:cstheme="majorBidi"/>
                <w:i/>
                <w:color w:val="808080" w:themeColor="background1" w:themeShade="80"/>
                <w:vertAlign w:val="superscript"/>
              </w:rPr>
              <w:t>(Parašas)</w:t>
            </w:r>
          </w:p>
        </w:tc>
        <w:tc>
          <w:tcPr>
            <w:tcW w:w="701" w:type="dxa"/>
            <w:tcBorders>
              <w:top w:val="nil"/>
              <w:left w:val="nil"/>
              <w:bottom w:val="nil"/>
              <w:right w:val="nil"/>
            </w:tcBorders>
          </w:tcPr>
          <w:p w14:paraId="75F2EAC4" w14:textId="77777777" w:rsidR="009A7004" w:rsidRPr="00800596" w:rsidRDefault="009A7004" w:rsidP="009A7004">
            <w:pPr>
              <w:spacing w:after="0" w:line="240" w:lineRule="auto"/>
              <w:rPr>
                <w:rFonts w:asciiTheme="majorBidi" w:hAnsiTheme="majorBidi" w:cstheme="majorBidi"/>
                <w:color w:val="808080" w:themeColor="background1" w:themeShade="80"/>
                <w:vertAlign w:val="superscript"/>
              </w:rPr>
            </w:pPr>
          </w:p>
        </w:tc>
        <w:tc>
          <w:tcPr>
            <w:tcW w:w="2655" w:type="dxa"/>
            <w:tcBorders>
              <w:top w:val="single" w:sz="4" w:space="0" w:color="auto"/>
              <w:left w:val="nil"/>
              <w:bottom w:val="nil"/>
              <w:right w:val="nil"/>
            </w:tcBorders>
            <w:hideMark/>
          </w:tcPr>
          <w:p w14:paraId="03256575" w14:textId="77777777" w:rsidR="009A7004" w:rsidRPr="00800596" w:rsidRDefault="009A7004" w:rsidP="009A7004">
            <w:pPr>
              <w:spacing w:after="0" w:line="240" w:lineRule="auto"/>
              <w:jc w:val="right"/>
              <w:rPr>
                <w:rFonts w:asciiTheme="majorBidi" w:hAnsiTheme="majorBidi" w:cstheme="majorBidi"/>
                <w:color w:val="808080" w:themeColor="background1" w:themeShade="80"/>
                <w:vertAlign w:val="superscript"/>
              </w:rPr>
            </w:pPr>
            <w:r w:rsidRPr="00800596">
              <w:rPr>
                <w:rFonts w:asciiTheme="majorBidi" w:hAnsiTheme="majorBidi" w:cstheme="majorBidi"/>
                <w:i/>
                <w:color w:val="808080" w:themeColor="background1" w:themeShade="80"/>
                <w:vertAlign w:val="superscript"/>
              </w:rPr>
              <w:t>(Vardas, pavardė)</w:t>
            </w:r>
          </w:p>
        </w:tc>
      </w:tr>
    </w:tbl>
    <w:p w14:paraId="5E8D057F" w14:textId="77777777" w:rsidR="009A7004" w:rsidRPr="00800596" w:rsidRDefault="009A7004" w:rsidP="009A7004">
      <w:pPr>
        <w:spacing w:line="276" w:lineRule="auto"/>
        <w:rPr>
          <w:rFonts w:asciiTheme="majorBidi" w:eastAsia="Calibri" w:hAnsiTheme="majorBidi" w:cstheme="majorBidi"/>
        </w:rPr>
      </w:pPr>
    </w:p>
    <w:p w14:paraId="61D37309" w14:textId="77777777" w:rsidR="00561936" w:rsidRPr="00800596" w:rsidRDefault="00561936" w:rsidP="00561936">
      <w:pPr>
        <w:spacing w:after="0" w:line="240" w:lineRule="auto"/>
        <w:jc w:val="center"/>
        <w:rPr>
          <w:rFonts w:asciiTheme="majorBidi" w:eastAsia="Calibri" w:hAnsiTheme="majorBidi" w:cstheme="majorBidi"/>
          <w:b/>
          <w:sz w:val="24"/>
          <w:szCs w:val="24"/>
          <w:lang w:eastAsia="en-US"/>
        </w:rPr>
      </w:pPr>
    </w:p>
    <w:sectPr w:rsidR="00561936" w:rsidRPr="00800596"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69F44" w14:textId="77777777" w:rsidR="00CD46EF" w:rsidRDefault="00CD46EF" w:rsidP="00804779">
      <w:pPr>
        <w:spacing w:after="0" w:line="240" w:lineRule="auto"/>
      </w:pPr>
      <w:r>
        <w:separator/>
      </w:r>
    </w:p>
  </w:endnote>
  <w:endnote w:type="continuationSeparator" w:id="0">
    <w:p w14:paraId="398C4A9F" w14:textId="77777777" w:rsidR="00CD46EF" w:rsidRDefault="00CD46EF"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3E126" w14:textId="77777777" w:rsidR="00CD46EF" w:rsidRDefault="00CD46EF" w:rsidP="00804779">
      <w:pPr>
        <w:spacing w:after="0" w:line="240" w:lineRule="auto"/>
      </w:pPr>
      <w:r>
        <w:separator/>
      </w:r>
    </w:p>
  </w:footnote>
  <w:footnote w:type="continuationSeparator" w:id="0">
    <w:p w14:paraId="5C74609E" w14:textId="77777777" w:rsidR="00CD46EF" w:rsidRDefault="00CD46EF"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3828272">
    <w:abstractNumId w:val="10"/>
  </w:num>
  <w:num w:numId="2" w16cid:durableId="1290824255">
    <w:abstractNumId w:val="12"/>
  </w:num>
  <w:num w:numId="3" w16cid:durableId="1299336159">
    <w:abstractNumId w:val="7"/>
  </w:num>
  <w:num w:numId="4" w16cid:durableId="2122411155">
    <w:abstractNumId w:val="0"/>
  </w:num>
  <w:num w:numId="5" w16cid:durableId="1880319475">
    <w:abstractNumId w:val="17"/>
  </w:num>
  <w:num w:numId="6" w16cid:durableId="1707096207">
    <w:abstractNumId w:val="1"/>
  </w:num>
  <w:num w:numId="7" w16cid:durableId="1755007638">
    <w:abstractNumId w:val="3"/>
  </w:num>
  <w:num w:numId="8" w16cid:durableId="119494866">
    <w:abstractNumId w:val="2"/>
  </w:num>
  <w:num w:numId="9" w16cid:durableId="1597783496">
    <w:abstractNumId w:val="4"/>
  </w:num>
  <w:num w:numId="10" w16cid:durableId="42144371">
    <w:abstractNumId w:val="8"/>
  </w:num>
  <w:num w:numId="11" w16cid:durableId="1034312475">
    <w:abstractNumId w:val="18"/>
  </w:num>
  <w:num w:numId="12" w16cid:durableId="1866018343">
    <w:abstractNumId w:val="13"/>
  </w:num>
  <w:num w:numId="13" w16cid:durableId="530723246">
    <w:abstractNumId w:val="15"/>
  </w:num>
  <w:num w:numId="14" w16cid:durableId="43456943">
    <w:abstractNumId w:val="14"/>
  </w:num>
  <w:num w:numId="15" w16cid:durableId="212888926">
    <w:abstractNumId w:val="5"/>
  </w:num>
  <w:num w:numId="16" w16cid:durableId="1984651329">
    <w:abstractNumId w:val="11"/>
  </w:num>
  <w:num w:numId="17" w16cid:durableId="2143423918">
    <w:abstractNumId w:val="6"/>
  </w:num>
  <w:num w:numId="18" w16cid:durableId="1431924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96995">
    <w:abstractNumId w:val="16"/>
  </w:num>
  <w:num w:numId="20" w16cid:durableId="447552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06175"/>
    <w:rsid w:val="00015CEA"/>
    <w:rsid w:val="00031077"/>
    <w:rsid w:val="000822D6"/>
    <w:rsid w:val="000A70FA"/>
    <w:rsid w:val="000C2A57"/>
    <w:rsid w:val="000E02E5"/>
    <w:rsid w:val="000E4D41"/>
    <w:rsid w:val="001154DE"/>
    <w:rsid w:val="001244F7"/>
    <w:rsid w:val="00136BAB"/>
    <w:rsid w:val="00152B3D"/>
    <w:rsid w:val="001E536D"/>
    <w:rsid w:val="00211F4B"/>
    <w:rsid w:val="0029319E"/>
    <w:rsid w:val="002B2C93"/>
    <w:rsid w:val="002E54FD"/>
    <w:rsid w:val="00305804"/>
    <w:rsid w:val="003102D1"/>
    <w:rsid w:val="0034349C"/>
    <w:rsid w:val="00346763"/>
    <w:rsid w:val="0037202D"/>
    <w:rsid w:val="003F027D"/>
    <w:rsid w:val="004011CE"/>
    <w:rsid w:val="00413B5A"/>
    <w:rsid w:val="00434249"/>
    <w:rsid w:val="00450230"/>
    <w:rsid w:val="00455429"/>
    <w:rsid w:val="004B12E9"/>
    <w:rsid w:val="004D0BE9"/>
    <w:rsid w:val="004E2DDD"/>
    <w:rsid w:val="004F193E"/>
    <w:rsid w:val="00517BC6"/>
    <w:rsid w:val="0053384B"/>
    <w:rsid w:val="005413FC"/>
    <w:rsid w:val="00550D9B"/>
    <w:rsid w:val="005561C8"/>
    <w:rsid w:val="00556203"/>
    <w:rsid w:val="00561936"/>
    <w:rsid w:val="00586485"/>
    <w:rsid w:val="00590C6E"/>
    <w:rsid w:val="005A5DD6"/>
    <w:rsid w:val="005C37CD"/>
    <w:rsid w:val="005D7229"/>
    <w:rsid w:val="005E2FF8"/>
    <w:rsid w:val="005F320B"/>
    <w:rsid w:val="005F40BC"/>
    <w:rsid w:val="005F41A3"/>
    <w:rsid w:val="00603B8F"/>
    <w:rsid w:val="006355C1"/>
    <w:rsid w:val="00645B0B"/>
    <w:rsid w:val="00656C2E"/>
    <w:rsid w:val="00675544"/>
    <w:rsid w:val="006B3B5A"/>
    <w:rsid w:val="006E1518"/>
    <w:rsid w:val="00760636"/>
    <w:rsid w:val="00782A31"/>
    <w:rsid w:val="007A65D3"/>
    <w:rsid w:val="007F2CDB"/>
    <w:rsid w:val="00800596"/>
    <w:rsid w:val="00804779"/>
    <w:rsid w:val="00871D91"/>
    <w:rsid w:val="008A487C"/>
    <w:rsid w:val="008D13D1"/>
    <w:rsid w:val="009160F0"/>
    <w:rsid w:val="00935205"/>
    <w:rsid w:val="009627D3"/>
    <w:rsid w:val="00966040"/>
    <w:rsid w:val="009A7004"/>
    <w:rsid w:val="00A4054C"/>
    <w:rsid w:val="00A4159A"/>
    <w:rsid w:val="00AA3FF6"/>
    <w:rsid w:val="00AF64B4"/>
    <w:rsid w:val="00B06051"/>
    <w:rsid w:val="00B63FA3"/>
    <w:rsid w:val="00B65025"/>
    <w:rsid w:val="00B76D8F"/>
    <w:rsid w:val="00B8425F"/>
    <w:rsid w:val="00BC6631"/>
    <w:rsid w:val="00C009B4"/>
    <w:rsid w:val="00C03D10"/>
    <w:rsid w:val="00C97627"/>
    <w:rsid w:val="00CA4A4B"/>
    <w:rsid w:val="00CD46EF"/>
    <w:rsid w:val="00CE0F8C"/>
    <w:rsid w:val="00CE4BE9"/>
    <w:rsid w:val="00D05B13"/>
    <w:rsid w:val="00D155F2"/>
    <w:rsid w:val="00D3076B"/>
    <w:rsid w:val="00D3327C"/>
    <w:rsid w:val="00D60EDA"/>
    <w:rsid w:val="00D61C47"/>
    <w:rsid w:val="00D803DA"/>
    <w:rsid w:val="00D91D43"/>
    <w:rsid w:val="00DA55AB"/>
    <w:rsid w:val="00DB6D6F"/>
    <w:rsid w:val="00DD305D"/>
    <w:rsid w:val="00DE4967"/>
    <w:rsid w:val="00DF2B95"/>
    <w:rsid w:val="00DF2D5C"/>
    <w:rsid w:val="00E44EC7"/>
    <w:rsid w:val="00E7496F"/>
    <w:rsid w:val="00E8456F"/>
    <w:rsid w:val="00E86E0D"/>
    <w:rsid w:val="00E90B93"/>
    <w:rsid w:val="00E97115"/>
    <w:rsid w:val="00EA36C3"/>
    <w:rsid w:val="00EA387D"/>
    <w:rsid w:val="00EA789B"/>
    <w:rsid w:val="00EC65B0"/>
    <w:rsid w:val="00EE3374"/>
    <w:rsid w:val="00F54C4F"/>
    <w:rsid w:val="00F62509"/>
    <w:rsid w:val="00F96BEE"/>
    <w:rsid w:val="00FA090F"/>
    <w:rsid w:val="00FA5EA8"/>
    <w:rsid w:val="00FB1BD0"/>
    <w:rsid w:val="00FD1C98"/>
    <w:rsid w:val="00FE1526"/>
    <w:rsid w:val="00FE4EDD"/>
    <w:rsid w:val="00FE667A"/>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936"/>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61936"/>
    <w:rPr>
      <w:color w:val="0000FF"/>
      <w:u w:val="single"/>
    </w:rPr>
  </w:style>
  <w:style w:type="paragraph" w:styleId="Betarp">
    <w:name w:val="No Spacing"/>
    <w:uiPriority w:val="1"/>
    <w:qFormat/>
    <w:rsid w:val="00561936"/>
    <w:pPr>
      <w:spacing w:after="0" w:line="240" w:lineRule="auto"/>
    </w:pPr>
    <w:rPr>
      <w:rFonts w:eastAsiaTheme="minorEastAsia"/>
      <w:lang w:eastAsia="lt-LT"/>
    </w:rPr>
  </w:style>
  <w:style w:type="table" w:styleId="Lentelstinklelis">
    <w:name w:val="Table Grid"/>
    <w:basedOn w:val="prastojilente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561936"/>
    <w:pPr>
      <w:ind w:left="720"/>
      <w:contextualSpacing/>
    </w:pPr>
  </w:style>
  <w:style w:type="table" w:customStyle="1" w:styleId="TableGrid1">
    <w:name w:val="Table Grid1"/>
    <w:basedOn w:val="prastojilentel"/>
    <w:next w:val="Lentelstinklelis"/>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BC6631"/>
    <w:rPr>
      <w:rFonts w:eastAsiaTheme="minorEastAsia"/>
      <w:lang w:eastAsia="lt-LT"/>
    </w:rPr>
  </w:style>
  <w:style w:type="table" w:customStyle="1" w:styleId="TableGrid3">
    <w:name w:val="Table Grid3"/>
    <w:basedOn w:val="prastojilentel"/>
    <w:next w:val="Lentelstinklelis"/>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455429"/>
    <w:rPr>
      <w:sz w:val="16"/>
      <w:szCs w:val="16"/>
    </w:rPr>
  </w:style>
  <w:style w:type="paragraph" w:styleId="Komentarotekstas">
    <w:name w:val="annotation text"/>
    <w:basedOn w:val="prastasis"/>
    <w:link w:val="KomentarotekstasDiagrama"/>
    <w:uiPriority w:val="99"/>
    <w:unhideWhenUsed/>
    <w:rsid w:val="004554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5429"/>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55429"/>
    <w:rPr>
      <w:b/>
      <w:bCs/>
    </w:rPr>
  </w:style>
  <w:style w:type="character" w:customStyle="1" w:styleId="KomentarotemaDiagrama">
    <w:name w:val="Komentaro tema Diagrama"/>
    <w:basedOn w:val="KomentarotekstasDiagrama"/>
    <w:link w:val="Komentarotema"/>
    <w:uiPriority w:val="99"/>
    <w:semiHidden/>
    <w:rsid w:val="00455429"/>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4554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429"/>
    <w:rPr>
      <w:rFonts w:ascii="Segoe UI" w:eastAsiaTheme="minorEastAsia" w:hAnsi="Segoe UI" w:cs="Segoe UI"/>
      <w:sz w:val="18"/>
      <w:szCs w:val="18"/>
      <w:lang w:eastAsia="lt-LT"/>
    </w:rPr>
  </w:style>
  <w:style w:type="table" w:customStyle="1" w:styleId="TableGrid11">
    <w:name w:val="Table Grid11"/>
    <w:basedOn w:val="prastojilente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8047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4779"/>
    <w:rPr>
      <w:rFonts w:eastAsiaTheme="minorEastAsia"/>
      <w:lang w:eastAsia="lt-LT"/>
    </w:rPr>
  </w:style>
  <w:style w:type="paragraph" w:styleId="Porat">
    <w:name w:val="footer"/>
    <w:basedOn w:val="prastasis"/>
    <w:link w:val="PoratDiagrama"/>
    <w:uiPriority w:val="99"/>
    <w:unhideWhenUsed/>
    <w:rsid w:val="008047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4779"/>
    <w:rPr>
      <w:rFonts w:eastAsiaTheme="minorEastAsia"/>
      <w:lang w:eastAsia="lt-LT"/>
    </w:rPr>
  </w:style>
  <w:style w:type="table" w:customStyle="1" w:styleId="TableGrid6">
    <w:name w:val="Table Grid6"/>
    <w:basedOn w:val="prastojilentel"/>
    <w:next w:val="Lentelstinklelis"/>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3548-E304-4C5E-959C-5973F7C6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3859</Words>
  <Characters>2201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dcterms:created xsi:type="dcterms:W3CDTF">2025-04-24T07:09:00Z</dcterms:created>
  <dcterms:modified xsi:type="dcterms:W3CDTF">2025-04-24T07:09:00Z</dcterms:modified>
</cp:coreProperties>
</file>