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318EE" w14:textId="7DE6D9ED" w:rsidR="00320ED2" w:rsidRPr="00AF2BBC" w:rsidRDefault="00AF2BBC" w:rsidP="00320ED2">
      <w:pPr>
        <w:spacing w:after="0" w:line="240" w:lineRule="auto"/>
        <w:jc w:val="right"/>
        <w:rPr>
          <w:rFonts w:ascii="Times New Roman" w:eastAsia="Times New Roman" w:hAnsi="Times New Roman" w:cs="Times New Roman"/>
          <w:b/>
          <w:bCs/>
          <w:color w:val="000000" w:themeColor="text1"/>
          <w:sz w:val="24"/>
          <w:szCs w:val="20"/>
        </w:rPr>
      </w:pPr>
      <w:r w:rsidRPr="00AF2BBC">
        <w:rPr>
          <w:rFonts w:ascii="Times New Roman" w:eastAsia="Times New Roman" w:hAnsi="Times New Roman" w:cs="Times New Roman"/>
          <w:b/>
          <w:bCs/>
          <w:color w:val="000000" w:themeColor="text1"/>
          <w:sz w:val="24"/>
          <w:szCs w:val="20"/>
        </w:rPr>
        <w:t>Sutarties p</w:t>
      </w:r>
      <w:r w:rsidR="00320ED2" w:rsidRPr="00AF2BBC">
        <w:rPr>
          <w:rFonts w:ascii="Times New Roman" w:eastAsia="Times New Roman" w:hAnsi="Times New Roman" w:cs="Times New Roman"/>
          <w:b/>
          <w:bCs/>
          <w:color w:val="000000" w:themeColor="text1"/>
          <w:sz w:val="24"/>
          <w:szCs w:val="20"/>
        </w:rPr>
        <w:t>rojektas</w:t>
      </w:r>
    </w:p>
    <w:p w14:paraId="0230096E" w14:textId="77777777" w:rsidR="00320ED2" w:rsidRPr="00DE7747" w:rsidRDefault="00320ED2" w:rsidP="00320ED2">
      <w:pPr>
        <w:spacing w:after="0" w:line="240" w:lineRule="auto"/>
        <w:jc w:val="right"/>
        <w:rPr>
          <w:rFonts w:ascii="Times New Roman" w:eastAsia="Times New Roman" w:hAnsi="Times New Roman" w:cs="Times New Roman"/>
          <w:color w:val="000000" w:themeColor="text1"/>
          <w:sz w:val="24"/>
          <w:szCs w:val="20"/>
        </w:rPr>
      </w:pPr>
    </w:p>
    <w:p w14:paraId="07E65F76" w14:textId="77777777" w:rsidR="00320ED2" w:rsidRPr="00DE7747" w:rsidRDefault="00320ED2" w:rsidP="00320ED2">
      <w:pPr>
        <w:spacing w:after="0" w:line="20" w:lineRule="atLeast"/>
        <w:ind w:firstLine="567"/>
        <w:jc w:val="center"/>
        <w:rPr>
          <w:rFonts w:ascii="Times New Roman" w:eastAsia="Calibri" w:hAnsi="Times New Roman" w:cs="Times New Roman"/>
          <w:b/>
          <w:sz w:val="24"/>
          <w:szCs w:val="24"/>
        </w:rPr>
      </w:pPr>
      <w:r w:rsidRPr="00DE7747">
        <w:rPr>
          <w:rFonts w:ascii="Times New Roman" w:eastAsia="Calibri" w:hAnsi="Times New Roman" w:cs="Times New Roman"/>
          <w:b/>
          <w:sz w:val="24"/>
          <w:szCs w:val="24"/>
        </w:rPr>
        <w:t>STATYBOS RANGOS SUTARTIS Nr.</w:t>
      </w:r>
    </w:p>
    <w:p w14:paraId="2BE8E293" w14:textId="77777777" w:rsidR="00320ED2" w:rsidRPr="00DE7747" w:rsidRDefault="00320ED2" w:rsidP="00320ED2">
      <w:pPr>
        <w:spacing w:after="0" w:line="20" w:lineRule="atLeast"/>
        <w:ind w:firstLine="567"/>
        <w:jc w:val="center"/>
        <w:rPr>
          <w:rFonts w:ascii="Times New Roman" w:eastAsia="Calibri" w:hAnsi="Times New Roman" w:cs="Times New Roman"/>
          <w:b/>
          <w:sz w:val="24"/>
          <w:szCs w:val="24"/>
        </w:rPr>
      </w:pPr>
    </w:p>
    <w:p w14:paraId="2048EE6C" w14:textId="55E21670" w:rsidR="00320ED2" w:rsidRPr="00DE7747" w:rsidRDefault="00320ED2" w:rsidP="00320ED2">
      <w:pPr>
        <w:spacing w:after="0" w:line="20" w:lineRule="atLeast"/>
        <w:ind w:firstLine="567"/>
        <w:jc w:val="center"/>
        <w:rPr>
          <w:rFonts w:ascii="Times New Roman" w:eastAsia="Calibri" w:hAnsi="Times New Roman" w:cs="Times New Roman"/>
          <w:sz w:val="24"/>
          <w:szCs w:val="24"/>
        </w:rPr>
      </w:pPr>
      <w:r w:rsidRPr="00DE7747">
        <w:rPr>
          <w:rFonts w:ascii="Times New Roman" w:eastAsia="Calibri" w:hAnsi="Times New Roman" w:cs="Times New Roman"/>
          <w:sz w:val="24"/>
          <w:szCs w:val="24"/>
        </w:rPr>
        <w:t>Sutartis sudaryta 20</w:t>
      </w:r>
      <w:r>
        <w:rPr>
          <w:rFonts w:ascii="Times New Roman" w:eastAsia="Calibri" w:hAnsi="Times New Roman" w:cs="Times New Roman"/>
          <w:sz w:val="24"/>
          <w:szCs w:val="24"/>
        </w:rPr>
        <w:t>2</w:t>
      </w:r>
      <w:r w:rsidR="00E56CBB">
        <w:rPr>
          <w:rFonts w:ascii="Times New Roman" w:eastAsia="Calibri" w:hAnsi="Times New Roman" w:cs="Times New Roman"/>
          <w:sz w:val="24"/>
          <w:szCs w:val="24"/>
        </w:rPr>
        <w:t>5</w:t>
      </w:r>
      <w:r w:rsidRPr="00DE7747">
        <w:rPr>
          <w:rFonts w:ascii="Times New Roman" w:eastAsia="Calibri" w:hAnsi="Times New Roman" w:cs="Times New Roman"/>
          <w:sz w:val="24"/>
          <w:szCs w:val="24"/>
        </w:rPr>
        <w:t xml:space="preserve"> m………………. d.</w:t>
      </w:r>
    </w:p>
    <w:p w14:paraId="28EF6556" w14:textId="77777777" w:rsidR="00320ED2" w:rsidRPr="00DE7747" w:rsidRDefault="00320ED2" w:rsidP="00320ED2">
      <w:pPr>
        <w:spacing w:after="0" w:line="20" w:lineRule="atLeast"/>
        <w:ind w:firstLine="567"/>
        <w:jc w:val="center"/>
        <w:rPr>
          <w:rFonts w:ascii="Times New Roman" w:eastAsia="Calibri" w:hAnsi="Times New Roman" w:cs="Times New Roman"/>
          <w:sz w:val="24"/>
          <w:szCs w:val="24"/>
        </w:rPr>
      </w:pPr>
      <w:r w:rsidRPr="00DE7747">
        <w:rPr>
          <w:rFonts w:ascii="Times New Roman" w:eastAsia="Calibri" w:hAnsi="Times New Roman" w:cs="Times New Roman"/>
          <w:sz w:val="24"/>
          <w:szCs w:val="24"/>
        </w:rPr>
        <w:t>Kretinga</w:t>
      </w:r>
    </w:p>
    <w:p w14:paraId="030F6A00" w14:textId="77777777" w:rsidR="00320ED2" w:rsidRPr="00DE7747" w:rsidRDefault="00320ED2" w:rsidP="00320ED2">
      <w:pPr>
        <w:spacing w:after="0" w:line="20" w:lineRule="atLeast"/>
        <w:ind w:firstLine="567"/>
        <w:jc w:val="center"/>
        <w:rPr>
          <w:rFonts w:ascii="Times New Roman" w:eastAsia="Calibri" w:hAnsi="Times New Roman" w:cs="Times New Roman"/>
          <w:sz w:val="24"/>
          <w:szCs w:val="24"/>
        </w:rPr>
      </w:pPr>
    </w:p>
    <w:p w14:paraId="0162445A" w14:textId="77777777" w:rsidR="00320ED2" w:rsidRPr="00DE7747" w:rsidRDefault="00320ED2" w:rsidP="00320ED2">
      <w:pPr>
        <w:spacing w:after="0" w:line="240" w:lineRule="auto"/>
        <w:ind w:firstLine="567"/>
        <w:jc w:val="both"/>
        <w:rPr>
          <w:rFonts w:ascii="Times New Roman" w:eastAsia="Calibri" w:hAnsi="Times New Roman" w:cs="Times New Roman"/>
          <w:sz w:val="24"/>
          <w:szCs w:val="24"/>
        </w:rPr>
      </w:pPr>
      <w:r w:rsidRPr="00DE7747">
        <w:rPr>
          <w:rFonts w:ascii="Times New Roman" w:eastAsia="Calibri" w:hAnsi="Times New Roman" w:cs="Times New Roman"/>
          <w:sz w:val="24"/>
          <w:szCs w:val="24"/>
        </w:rPr>
        <w:t xml:space="preserve">Kretingos rajono savivaldybės administracija (toliau vadinama Užsakovu), atstovaujama .............................................................. ir …………………………… (toliau vadinama Rangovu),  atstovaujama ________________, </w:t>
      </w:r>
      <w:r w:rsidRPr="00DE7747">
        <w:rPr>
          <w:rFonts w:ascii="Times New Roman" w:eastAsia="Times New Roman" w:hAnsi="Times New Roman" w:cs="Times New Roman"/>
          <w:sz w:val="24"/>
          <w:szCs w:val="24"/>
          <w:lang w:eastAsia="lt-LT"/>
        </w:rPr>
        <w:t>toliau abi kartu vadinamos Šalimis</w:t>
      </w:r>
      <w:r w:rsidRPr="00DE7747">
        <w:rPr>
          <w:rFonts w:ascii="Times New Roman" w:eastAsia="Calibri" w:hAnsi="Times New Roman" w:cs="Times New Roman"/>
          <w:sz w:val="24"/>
          <w:szCs w:val="24"/>
        </w:rPr>
        <w:t>, sudarė šią sutartį</w:t>
      </w:r>
      <w:r>
        <w:rPr>
          <w:rFonts w:ascii="Times New Roman" w:eastAsia="Calibri" w:hAnsi="Times New Roman" w:cs="Times New Roman"/>
          <w:sz w:val="24"/>
          <w:szCs w:val="24"/>
        </w:rPr>
        <w:t xml:space="preserve"> (toliau vadinama Sutartimi)</w:t>
      </w:r>
      <w:r w:rsidRPr="00DE7747">
        <w:rPr>
          <w:rFonts w:ascii="Times New Roman" w:eastAsia="Calibri" w:hAnsi="Times New Roman" w:cs="Times New Roman"/>
          <w:sz w:val="24"/>
          <w:szCs w:val="24"/>
        </w:rPr>
        <w:t>:</w:t>
      </w:r>
    </w:p>
    <w:p w14:paraId="31E4F153" w14:textId="77777777" w:rsidR="00320ED2" w:rsidRPr="00DE7747" w:rsidRDefault="00320ED2" w:rsidP="00320ED2">
      <w:pPr>
        <w:spacing w:after="0" w:line="240" w:lineRule="auto"/>
        <w:ind w:firstLine="567"/>
        <w:jc w:val="both"/>
        <w:rPr>
          <w:rFonts w:ascii="Times New Roman" w:eastAsia="Calibri" w:hAnsi="Times New Roman" w:cs="Times New Roman"/>
          <w:sz w:val="24"/>
          <w:szCs w:val="24"/>
        </w:rPr>
      </w:pPr>
    </w:p>
    <w:p w14:paraId="370ACDF5" w14:textId="73B73EC3" w:rsidR="00320ED2" w:rsidRPr="00DE7747" w:rsidRDefault="00320ED2" w:rsidP="00320ED2">
      <w:pPr>
        <w:spacing w:after="0" w:line="240" w:lineRule="auto"/>
        <w:ind w:firstLine="567"/>
        <w:jc w:val="both"/>
        <w:rPr>
          <w:rFonts w:ascii="Times New Roman" w:eastAsia="Calibri" w:hAnsi="Times New Roman" w:cs="Times New Roman"/>
          <w:sz w:val="24"/>
          <w:szCs w:val="24"/>
          <w:lang w:eastAsia="lt-LT"/>
        </w:rPr>
      </w:pPr>
      <w:r w:rsidRPr="00DE7747">
        <w:rPr>
          <w:rFonts w:ascii="Times New Roman" w:eastAsia="Calibri" w:hAnsi="Times New Roman" w:cs="Times New Roman"/>
          <w:sz w:val="24"/>
          <w:szCs w:val="24"/>
        </w:rPr>
        <w:t xml:space="preserve">1. </w:t>
      </w:r>
      <w:r w:rsidRPr="00DE7747">
        <w:rPr>
          <w:rFonts w:ascii="Times New Roman" w:eastAsia="Times New Roman" w:hAnsi="Times New Roman" w:cs="Times New Roman"/>
          <w:sz w:val="24"/>
          <w:szCs w:val="24"/>
          <w:lang w:eastAsia="lt-LT"/>
        </w:rPr>
        <w:t xml:space="preserve">Sutarties objektas: </w:t>
      </w:r>
      <w:r w:rsidRPr="00DE7747">
        <w:rPr>
          <w:rFonts w:ascii="Times New Roman" w:eastAsia="Calibri" w:hAnsi="Times New Roman" w:cs="Times New Roman"/>
          <w:sz w:val="24"/>
          <w:szCs w:val="20"/>
        </w:rPr>
        <w:t xml:space="preserve">Kretingos rajono </w:t>
      </w:r>
      <w:r>
        <w:rPr>
          <w:rFonts w:ascii="Times New Roman" w:eastAsia="Calibri" w:hAnsi="Times New Roman" w:cs="Times New Roman"/>
          <w:sz w:val="24"/>
          <w:szCs w:val="20"/>
        </w:rPr>
        <w:t>melioracijos statinių</w:t>
      </w:r>
      <w:r w:rsidR="00E56CBB">
        <w:rPr>
          <w:rFonts w:ascii="Times New Roman" w:eastAsia="Calibri" w:hAnsi="Times New Roman" w:cs="Times New Roman"/>
          <w:sz w:val="24"/>
          <w:szCs w:val="20"/>
        </w:rPr>
        <w:t xml:space="preserve"> avarinių</w:t>
      </w:r>
      <w:r>
        <w:rPr>
          <w:rFonts w:ascii="Times New Roman" w:eastAsia="Calibri" w:hAnsi="Times New Roman" w:cs="Times New Roman"/>
          <w:sz w:val="24"/>
          <w:szCs w:val="20"/>
        </w:rPr>
        <w:t xml:space="preserve"> gedimų šalinimas ir remonto darbai</w:t>
      </w:r>
      <w:r w:rsidRPr="00DE7747">
        <w:rPr>
          <w:rFonts w:ascii="Times New Roman" w:eastAsia="Calibri" w:hAnsi="Times New Roman" w:cs="Times New Roman"/>
          <w:sz w:val="24"/>
          <w:szCs w:val="20"/>
        </w:rPr>
        <w:t>, vadovaujantis technine specifikacija (Sutarties 1 priedas)</w:t>
      </w:r>
      <w:r w:rsidRPr="00DE7747">
        <w:rPr>
          <w:rFonts w:ascii="Times New Roman" w:eastAsia="Calibri" w:hAnsi="Times New Roman" w:cs="Times New Roman"/>
          <w:sz w:val="24"/>
          <w:szCs w:val="24"/>
          <w:lang w:eastAsia="lt-LT"/>
        </w:rPr>
        <w:t>.</w:t>
      </w:r>
    </w:p>
    <w:p w14:paraId="348C0606" w14:textId="584FB7A9" w:rsidR="00320ED2" w:rsidRPr="00DE7747" w:rsidRDefault="00320ED2" w:rsidP="00320ED2">
      <w:pPr>
        <w:spacing w:after="0" w:line="240" w:lineRule="auto"/>
        <w:ind w:firstLine="567"/>
        <w:jc w:val="both"/>
        <w:rPr>
          <w:rFonts w:ascii="Times New Roman" w:eastAsia="Calibri" w:hAnsi="Times New Roman" w:cs="Times New Roman"/>
          <w:sz w:val="24"/>
          <w:szCs w:val="24"/>
          <w:lang w:eastAsia="lt-LT"/>
        </w:rPr>
      </w:pPr>
      <w:r w:rsidRPr="00DE7747">
        <w:rPr>
          <w:rFonts w:ascii="Times New Roman" w:eastAsia="Times New Roman" w:hAnsi="Times New Roman" w:cs="Times New Roman"/>
          <w:sz w:val="24"/>
          <w:szCs w:val="24"/>
          <w:lang w:eastAsia="lt-LT"/>
        </w:rPr>
        <w:t xml:space="preserve">2. Sutarties objekto darbų įkainiai, nustatyti skelbiamos apklausos būdu, yra nurodyti šios Sutarties 2 priede. </w:t>
      </w:r>
      <w:r w:rsidRPr="00DE7747">
        <w:rPr>
          <w:rFonts w:ascii="Times New Roman" w:eastAsia="Calibri" w:hAnsi="Times New Roman" w:cs="Times New Roman"/>
          <w:sz w:val="24"/>
          <w:szCs w:val="24"/>
        </w:rPr>
        <w:t>Į įkainius įskaičiuotos visos išlaidos (tame tarpe ir sutarties vykdymo išlaidos), PVM ir kiti mokesčiai,</w:t>
      </w:r>
      <w:r w:rsidRPr="00DE7747">
        <w:rPr>
          <w:rFonts w:ascii="Times New Roman" w:eastAsia="Calibri" w:hAnsi="Times New Roman" w:cs="Times New Roman"/>
          <w:sz w:val="24"/>
          <w:szCs w:val="20"/>
        </w:rPr>
        <w:t xml:space="preserve"> atsiskaitymo dokumentų pateikimo per informacinę sistemą „</w:t>
      </w:r>
      <w:r w:rsidR="00E56CBB">
        <w:rPr>
          <w:rFonts w:ascii="Times New Roman" w:eastAsia="Calibri" w:hAnsi="Times New Roman" w:cs="Times New Roman"/>
          <w:sz w:val="24"/>
          <w:szCs w:val="20"/>
        </w:rPr>
        <w:t>SABIS</w:t>
      </w:r>
      <w:r w:rsidRPr="00DE7747">
        <w:rPr>
          <w:rFonts w:ascii="Times New Roman" w:eastAsia="Calibri" w:hAnsi="Times New Roman" w:cs="Times New Roman"/>
          <w:sz w:val="24"/>
          <w:szCs w:val="20"/>
        </w:rPr>
        <w:t>“ išlaidos.</w:t>
      </w:r>
    </w:p>
    <w:p w14:paraId="7ACFDBBC" w14:textId="16E4F54A" w:rsidR="00320ED2" w:rsidRPr="005E29DB" w:rsidRDefault="00320ED2" w:rsidP="005E29D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DE7747">
        <w:rPr>
          <w:rFonts w:ascii="Times New Roman" w:eastAsia="Times New Roman" w:hAnsi="Times New Roman" w:cs="Times New Roman"/>
          <w:sz w:val="24"/>
          <w:szCs w:val="24"/>
          <w:lang w:eastAsia="lt-LT"/>
        </w:rPr>
        <w:t xml:space="preserve">3. </w:t>
      </w:r>
      <w:r w:rsidRPr="00DE7747">
        <w:rPr>
          <w:rFonts w:ascii="Times New Roman" w:eastAsia="Calibri" w:hAnsi="Times New Roman" w:cs="Times New Roman"/>
          <w:sz w:val="24"/>
          <w:szCs w:val="24"/>
        </w:rPr>
        <w:t xml:space="preserve">Sutarčiai taikoma fiksuoto įkainio </w:t>
      </w:r>
      <w:r>
        <w:rPr>
          <w:rFonts w:ascii="Times New Roman" w:eastAsia="Calibri" w:hAnsi="Times New Roman" w:cs="Times New Roman"/>
          <w:sz w:val="24"/>
          <w:szCs w:val="24"/>
        </w:rPr>
        <w:t>kainodara.</w:t>
      </w:r>
      <w:r w:rsidR="005E29DB">
        <w:rPr>
          <w:rFonts w:ascii="Times New Roman" w:eastAsia="Calibri" w:hAnsi="Times New Roman" w:cs="Times New Roman"/>
          <w:sz w:val="24"/>
          <w:szCs w:val="24"/>
        </w:rPr>
        <w:t xml:space="preserve"> </w:t>
      </w:r>
      <w:r w:rsidR="005E29DB" w:rsidRPr="005E29DB">
        <w:rPr>
          <w:rFonts w:ascii="Times New Roman" w:eastAsia="Calibri" w:hAnsi="Times New Roman" w:cs="Times New Roman"/>
          <w:sz w:val="24"/>
          <w:szCs w:val="24"/>
        </w:rPr>
        <w:t>Darbų pagal šią Sutartį bus perkama neviršijant 180 000 Eur su PVM</w:t>
      </w:r>
      <w:r w:rsidR="005E29DB">
        <w:rPr>
          <w:rFonts w:ascii="Times New Roman" w:eastAsia="Calibri" w:hAnsi="Times New Roman" w:cs="Times New Roman"/>
          <w:sz w:val="24"/>
          <w:szCs w:val="24"/>
        </w:rPr>
        <w:t xml:space="preserve">. </w:t>
      </w:r>
      <w:r w:rsidRPr="00DE7747">
        <w:rPr>
          <w:rFonts w:ascii="Times New Roman" w:eastAsia="Times New Roman" w:hAnsi="Times New Roman" w:cs="Times New Roman"/>
          <w:sz w:val="24"/>
          <w:szCs w:val="24"/>
        </w:rPr>
        <w:t>Sutarties įkainiai nekinta per visą Sutarties galiojimo laiką, išskyrus atvejus</w:t>
      </w:r>
      <w:r>
        <w:rPr>
          <w:rFonts w:ascii="Times New Roman" w:eastAsia="Times New Roman" w:hAnsi="Times New Roman" w:cs="Times New Roman"/>
          <w:sz w:val="24"/>
          <w:szCs w:val="24"/>
        </w:rPr>
        <w:t>:</w:t>
      </w:r>
    </w:p>
    <w:p w14:paraId="132DA70C" w14:textId="68A2DF96" w:rsidR="00320ED2" w:rsidRDefault="00320ED2" w:rsidP="00320ED2">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3.1.</w:t>
      </w:r>
      <w:r w:rsidRPr="00DE7747">
        <w:rPr>
          <w:rFonts w:ascii="Times New Roman" w:eastAsia="Times New Roman" w:hAnsi="Times New Roman" w:cs="Times New Roman"/>
          <w:sz w:val="24"/>
          <w:szCs w:val="24"/>
        </w:rPr>
        <w:t xml:space="preserve"> kai įkainiams įtaką daro pasikeitęs PVM mokestis. Tokiu atveju padidėjus/sumažėjus PVM mokesčiui, pokyčio skirtumu įkainiai gali būti perskaičiuojami, atitinkamai juos padidinant ar sumažinant, šalims pasirašant papildomą susitarimą. Sutarties įkainių perskaičiavimas po pasikeitusio PVM mokesčio – per 1</w:t>
      </w:r>
      <w:r>
        <w:rPr>
          <w:rFonts w:ascii="Times New Roman" w:eastAsia="Times New Roman" w:hAnsi="Times New Roman" w:cs="Times New Roman"/>
          <w:sz w:val="24"/>
          <w:szCs w:val="24"/>
        </w:rPr>
        <w:t xml:space="preserve"> (vieną)</w:t>
      </w:r>
      <w:r w:rsidRPr="00DE7747">
        <w:rPr>
          <w:rFonts w:ascii="Times New Roman" w:eastAsia="Times New Roman" w:hAnsi="Times New Roman" w:cs="Times New Roman"/>
          <w:sz w:val="24"/>
          <w:szCs w:val="24"/>
        </w:rPr>
        <w:t xml:space="preserve"> darbo dieną po Lietuvos Respublikos pridėtinės vertės mokesčio įstatymo, kuriuo keičiasi mokesčio tarifas, įsigaliojimo dienos. Perskaičiavimo formulė – pasikeitus PVM dydžiui įkainiai keičiami (mažinami ar didinami) proporcingai PVM pasikeitimo dydžiui. Momentas, nuo kurio įsigalioja perskaičiuoti įkainiai – perskaičiuotas įkainis pradedamas taikyti kitą dieną po Lietuvos Respublikos pridėtinės vertės mokesčio įstatymo, kuriuo keičiasi mokesčio tarifas, įsigaliojimo dienos. </w:t>
      </w:r>
    </w:p>
    <w:p w14:paraId="3B494BD1" w14:textId="2661404C" w:rsidR="00B01B0F" w:rsidRPr="00B01B0F" w:rsidRDefault="00320ED2"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 </w:t>
      </w:r>
      <w:r w:rsidR="00B01B0F" w:rsidRPr="00B01B0F">
        <w:rPr>
          <w:rFonts w:ascii="Times New Roman" w:hAnsi="Times New Roman" w:cs="Times New Roman"/>
          <w:color w:val="000000" w:themeColor="text1"/>
          <w:sz w:val="24"/>
          <w:szCs w:val="24"/>
        </w:rPr>
        <w:t>Sutarties Darbų įkainiai gali būti peržiūrimi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0,05 per bet kurį darbų vykdymo laikotarpį. Sutarties Darbų kaina perskaičiuojama dėl Indekso pokyčio, pagal Sutartį Darbų įkainius padauginant iš Indekso pokyčio koeficiento, kuris apskaičiuojamas pagal toliau nurodytą formulę:</w:t>
      </w:r>
    </w:p>
    <w:p w14:paraId="05EE5E7B"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K = IPb / IPr</w:t>
      </w:r>
    </w:p>
    <w:p w14:paraId="24AB4816"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Kur:</w:t>
      </w:r>
      <w:r w:rsidRPr="00B01B0F">
        <w:rPr>
          <w:rFonts w:ascii="Times New Roman" w:hAnsi="Times New Roman" w:cs="Times New Roman"/>
          <w:color w:val="000000" w:themeColor="text1"/>
          <w:sz w:val="24"/>
          <w:szCs w:val="24"/>
        </w:rPr>
        <w:tab/>
      </w:r>
    </w:p>
    <w:p w14:paraId="59F93EB2"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K – Indekso pokyčio koeficientas;</w:t>
      </w:r>
    </w:p>
    <w:p w14:paraId="49E7102D"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IPr – Indekso reikšmė laikotarpio pradžioje;</w:t>
      </w:r>
    </w:p>
    <w:p w14:paraId="40645C33"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IPb – Indekso reikšmė laikotarpio pabaigoje;</w:t>
      </w:r>
    </w:p>
    <w:p w14:paraId="6531DFCD"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Laikotarpis yra bet koks laikotarpis, kurio pradžia yra ne ankstesnė, negu pasiūlymų pateikimo Pirkime termino pabaigos diena, pabaiga ne vėlesnė, negu paskutiniojo atliktų darbų akto pagal Sutartį sudarymo diena.</w:t>
      </w:r>
    </w:p>
    <w:p w14:paraId="45639C0E"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Šalys privalo sudaryti susitarimą dėl kainos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įkainių sumą, bei kitą perskaičiavimui reikšmingą informaciją.</w:t>
      </w:r>
    </w:p>
    <w:p w14:paraId="1966A419"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lastRenderedPageBreak/>
        <w:t>Po to, kai Šalys sudaro susitarimą dėl įkainių perskaičiavimo, perskaičiuotieji įkainiai taikomi Darbams,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11B212D9"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 xml:space="preserve">Pirmoji Sutarties įkainių peržiūra gali būti atliekama ne anksčiau nei po 6 mėnesių po Sutarties įsigaliojimo ir po to Sutarties kaina gali būti peržiūrima ne dažniau negu kas 6 mėnesius. </w:t>
      </w:r>
    </w:p>
    <w:p w14:paraId="7789D869"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 xml:space="preserve">Vėlesnis kainų perskaičiavimas negali apimti laikotarpio, už kurį jau buvo atliktas perskaičiavimas. </w:t>
      </w:r>
    </w:p>
    <w:p w14:paraId="7E401C37" w14:textId="77777777" w:rsidR="00B01B0F" w:rsidRPr="00B01B0F"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Jeigu darbai vėluoja dėl priežasčių, dėl kurių Rangovas neįgyja teisės į darbų terminų pratęsimą, uždelstų darbų kaina neperskaičiuojama dėl kainų lygio kilimo, bet turi būti perskaičiuojama dėl kainų lygio kritimo.</w:t>
      </w:r>
    </w:p>
    <w:p w14:paraId="7E96D2A4" w14:textId="7C8775B8" w:rsidR="00320ED2" w:rsidRDefault="00B01B0F" w:rsidP="00B01B0F">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B01B0F">
        <w:rPr>
          <w:rFonts w:ascii="Times New Roman" w:hAnsi="Times New Roman" w:cs="Times New Roman"/>
          <w:color w:val="000000" w:themeColor="text1"/>
          <w:sz w:val="24"/>
          <w:szCs w:val="24"/>
        </w:rPr>
        <w:t>Sutarties Darbų kainos perskaičiavimas įforminamas Šalių rašytiniu susitarimu, kuris tampa neatskiriama Sutarties dalimi. Perskaičiuojant kainą, jei reikia, Šalių rašytiniu sutarimu yra koreguojama ir mokėjimų tvarka</w:t>
      </w:r>
      <w:r w:rsidR="00320ED2" w:rsidRPr="008C5A5F">
        <w:rPr>
          <w:rFonts w:ascii="Times New Roman" w:hAnsi="Times New Roman" w:cs="Times New Roman"/>
          <w:color w:val="000000" w:themeColor="text1"/>
          <w:sz w:val="24"/>
          <w:szCs w:val="24"/>
        </w:rPr>
        <w:t>.</w:t>
      </w:r>
    </w:p>
    <w:p w14:paraId="7B1BCA72" w14:textId="37E0E7B6" w:rsidR="00320ED2" w:rsidRPr="00967279"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BF410A">
        <w:rPr>
          <w:rFonts w:ascii="Times New Roman" w:eastAsia="Times New Roman" w:hAnsi="Times New Roman" w:cs="Times New Roman"/>
          <w:color w:val="000000" w:themeColor="text1"/>
          <w:sz w:val="24"/>
          <w:szCs w:val="24"/>
          <w:lang w:eastAsia="lt-LT"/>
        </w:rPr>
        <w:t xml:space="preserve">4. </w:t>
      </w:r>
      <w:r w:rsidRPr="00967279">
        <w:rPr>
          <w:rFonts w:ascii="Times New Roman" w:eastAsia="Calibri" w:hAnsi="Times New Roman" w:cs="Times New Roman"/>
          <w:sz w:val="24"/>
          <w:szCs w:val="24"/>
        </w:rPr>
        <w:t xml:space="preserve">Darbų atlikimo  </w:t>
      </w:r>
      <w:r w:rsidRPr="00967279">
        <w:rPr>
          <w:rFonts w:ascii="Times New Roman" w:eastAsia="Times New Roman" w:hAnsi="Times New Roman" w:cs="Times New Roman"/>
          <w:sz w:val="24"/>
          <w:szCs w:val="24"/>
          <w:lang w:eastAsia="lt-LT"/>
        </w:rPr>
        <w:t>terminas – 24 mėnesiai nuo sutarties įsigaliojimo dienos</w:t>
      </w:r>
      <w:r w:rsidR="006B4E05">
        <w:rPr>
          <w:rFonts w:ascii="Times New Roman" w:eastAsia="Times New Roman" w:hAnsi="Times New Roman" w:cs="Times New Roman"/>
          <w:sz w:val="24"/>
          <w:szCs w:val="24"/>
          <w:lang w:eastAsia="lt-LT"/>
        </w:rPr>
        <w:t>.</w:t>
      </w:r>
    </w:p>
    <w:p w14:paraId="78CC63BD" w14:textId="73E9CD37" w:rsidR="00320ED2" w:rsidRPr="00C9120E" w:rsidRDefault="00320ED2" w:rsidP="00320ED2">
      <w:pPr>
        <w:tabs>
          <w:tab w:val="left" w:pos="567"/>
        </w:tabs>
        <w:snapToGrid w:val="0"/>
        <w:spacing w:after="0"/>
        <w:ind w:firstLine="567"/>
        <w:jc w:val="both"/>
        <w:rPr>
          <w:rFonts w:ascii="Times New Roman" w:eastAsia="Times New Roman" w:hAnsi="Times New Roman" w:cs="Times New Roman"/>
          <w:sz w:val="24"/>
          <w:szCs w:val="24"/>
        </w:rPr>
      </w:pPr>
      <w:r w:rsidRPr="00DE7747">
        <w:rPr>
          <w:rFonts w:ascii="Times New Roman" w:eastAsia="Times New Roman" w:hAnsi="Times New Roman" w:cs="Times New Roman"/>
          <w:color w:val="000000" w:themeColor="text1"/>
          <w:sz w:val="24"/>
          <w:szCs w:val="24"/>
          <w:lang w:eastAsia="lt-LT"/>
        </w:rPr>
        <w:t xml:space="preserve">5. </w:t>
      </w:r>
      <w:r w:rsidRPr="00C9120E">
        <w:rPr>
          <w:rFonts w:ascii="Times New Roman" w:eastAsia="Times New Roman" w:hAnsi="Times New Roman" w:cs="Times New Roman"/>
          <w:color w:val="000000" w:themeColor="text1"/>
          <w:sz w:val="24"/>
          <w:szCs w:val="24"/>
          <w:lang w:eastAsia="lt-LT"/>
        </w:rPr>
        <w:t>Pagal suderintus ir Užsakovo pasirašytus Darbų perdavimo ir priėmimo aktus Rangovas pateikia sąskaitas faktūras, kuriose nurodomi atlikti Darbai, jų kiekis. Užsakovas už faktiškai atliktus Darbus apmoka pagal gautus atsiskaitymo dokumentus (Darbų priėmimo – perdavimo aktus, sąskaitą faktūrą)  per 30 kalendorinių dienų po šių dokumentų gavimo dienos.</w:t>
      </w:r>
      <w:r w:rsidRPr="00C9120E">
        <w:rPr>
          <w:rFonts w:ascii="Times New Roman" w:eastAsia="Times New Roman" w:hAnsi="Times New Roman" w:cs="Times New Roman"/>
          <w:color w:val="FF0000"/>
          <w:sz w:val="24"/>
          <w:szCs w:val="24"/>
        </w:rPr>
        <w:t xml:space="preserve"> </w:t>
      </w:r>
      <w:r w:rsidR="00B1354F" w:rsidRPr="00B1354F">
        <w:rPr>
          <w:rFonts w:ascii="Times New Roman" w:eastAsia="Times New Roman" w:hAnsi="Times New Roman" w:cs="Times New Roman"/>
          <w:sz w:val="24"/>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history="1">
        <w:r w:rsidR="00B1354F" w:rsidRPr="00B1354F">
          <w:rPr>
            <w:rStyle w:val="Hipersaitas"/>
            <w:rFonts w:ascii="Times New Roman" w:eastAsia="Times New Roman" w:hAnsi="Times New Roman" w:cs="Times New Roman"/>
            <w:sz w:val="24"/>
            <w:szCs w:val="24"/>
          </w:rPr>
          <w:t>https://sabis.nbfc.lt/</w:t>
        </w:r>
      </w:hyperlink>
      <w:r w:rsidR="00B1354F" w:rsidRPr="00B1354F">
        <w:rPr>
          <w:rFonts w:ascii="Times New Roman" w:eastAsia="Times New Roman" w:hAnsi="Times New Roman" w:cs="Times New Roman"/>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sidRPr="00C9120E">
        <w:rPr>
          <w:rFonts w:ascii="Times New Roman" w:eastAsia="Times New Roman" w:hAnsi="Times New Roman" w:cs="Times New Roman"/>
          <w:sz w:val="24"/>
          <w:szCs w:val="24"/>
        </w:rPr>
        <w:t xml:space="preserve">. Išlaidas, susijusias su valstybės įmonei Registrų centrui mokėtinais mokesčiais už sąskaitos pateikimą Informacinės sistemos priemonėmis, apmoka Rangovas. </w:t>
      </w:r>
      <w:r w:rsidRPr="00C9120E">
        <w:rPr>
          <w:rFonts w:ascii="Times New Roman" w:eastAsia="Times New Roman" w:hAnsi="Times New Roman" w:cs="Times New Roman"/>
          <w:color w:val="000000" w:themeColor="text1"/>
          <w:sz w:val="24"/>
          <w:szCs w:val="24"/>
          <w:lang w:eastAsia="lt-LT"/>
        </w:rPr>
        <w:t>Užsakovas neįsipareigoja nupirkti Darbų už visą Sutarties kainą</w:t>
      </w:r>
      <w:r w:rsidRPr="00C9120E">
        <w:rPr>
          <w:rFonts w:ascii="Times New Roman" w:eastAsia="Times New Roman" w:hAnsi="Times New Roman" w:cs="Times New Roman"/>
          <w:sz w:val="24"/>
          <w:szCs w:val="24"/>
        </w:rPr>
        <w:t>.</w:t>
      </w:r>
    </w:p>
    <w:p w14:paraId="541B4AC3"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 xml:space="preserve">6. Vykdydamos šią Sutartį, šalys vadovaujasi Viešųjų pirkimų įstatymu, Melioracijos  įstatymu, kitais įstatymais ir teisės aktais, reglamentuojančiais melioracijos statinių remontą, šios sutarties sąlygomis bei Technine specifikacija </w:t>
      </w:r>
      <w:r w:rsidRPr="002753E5">
        <w:rPr>
          <w:rFonts w:ascii="Times New Roman" w:eastAsia="Times New Roman" w:hAnsi="Times New Roman" w:cs="Times New Roman"/>
          <w:sz w:val="24"/>
          <w:szCs w:val="24"/>
          <w:lang w:eastAsia="lt-LT"/>
        </w:rPr>
        <w:t>(Sutarties 1 priedas).</w:t>
      </w:r>
    </w:p>
    <w:p w14:paraId="360FF37B"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7. Užsakova</w:t>
      </w:r>
      <w:r>
        <w:rPr>
          <w:rFonts w:ascii="Times New Roman" w:eastAsia="Times New Roman" w:hAnsi="Times New Roman" w:cs="Times New Roman"/>
          <w:sz w:val="24"/>
          <w:szCs w:val="24"/>
          <w:lang w:eastAsia="lt-LT"/>
        </w:rPr>
        <w:t>s įsipareigoja</w:t>
      </w:r>
      <w:r w:rsidRPr="00DE7747">
        <w:rPr>
          <w:rFonts w:ascii="Times New Roman" w:eastAsia="Times New Roman" w:hAnsi="Times New Roman" w:cs="Times New Roman"/>
          <w:sz w:val="24"/>
          <w:szCs w:val="24"/>
          <w:lang w:eastAsia="lt-LT"/>
        </w:rPr>
        <w:t>:</w:t>
      </w:r>
    </w:p>
    <w:p w14:paraId="1CFC8AF4"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7.1. organizuoti ir finansuoti reguliarią techninę priežiūrą;</w:t>
      </w:r>
    </w:p>
    <w:p w14:paraId="1F6B813E" w14:textId="77777777" w:rsidR="00320ED2" w:rsidRPr="00571321"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7.2.</w:t>
      </w:r>
      <w:r w:rsidRPr="00571321">
        <w:rPr>
          <w:color w:val="FF0000"/>
        </w:rPr>
        <w:t xml:space="preserve"> </w:t>
      </w:r>
      <w:r w:rsidRPr="001154B8">
        <w:rPr>
          <w:rFonts w:ascii="Times New Roman" w:hAnsi="Times New Roman" w:cs="Times New Roman"/>
          <w:color w:val="000000" w:themeColor="text1"/>
          <w:sz w:val="24"/>
          <w:szCs w:val="24"/>
        </w:rPr>
        <w:t>u</w:t>
      </w:r>
      <w:r w:rsidRPr="001154B8">
        <w:rPr>
          <w:rFonts w:ascii="Times New Roman" w:eastAsia="Times New Roman" w:hAnsi="Times New Roman" w:cs="Times New Roman"/>
          <w:color w:val="000000" w:themeColor="text1"/>
          <w:sz w:val="24"/>
          <w:szCs w:val="24"/>
          <w:lang w:eastAsia="lt-LT"/>
        </w:rPr>
        <w:t>ž tinkamai atliktus Darbus atsiskaityti Rangovui pagal Sutarties 5 punkto nuostatas;</w:t>
      </w:r>
    </w:p>
    <w:p w14:paraId="7A49EFC0" w14:textId="77777777" w:rsidR="00320ED2" w:rsidRPr="00FA6D69"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 xml:space="preserve">7.3. pasirašyti kokybiškai atliktų darbų aktus per 10 (dešimt) kalendorinių dienų nuo Rangovo </w:t>
      </w:r>
      <w:r w:rsidRPr="00FA6D69">
        <w:rPr>
          <w:rFonts w:ascii="Times New Roman" w:eastAsia="Times New Roman" w:hAnsi="Times New Roman" w:cs="Times New Roman"/>
          <w:sz w:val="24"/>
          <w:szCs w:val="24"/>
          <w:lang w:eastAsia="lt-LT"/>
        </w:rPr>
        <w:t>prašymo gavimo dienos;</w:t>
      </w:r>
    </w:p>
    <w:p w14:paraId="017F9CDA" w14:textId="77777777" w:rsidR="00320ED2" w:rsidRPr="00FA6D69"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FA6D69">
        <w:rPr>
          <w:rFonts w:ascii="Times New Roman" w:eastAsia="Times New Roman" w:hAnsi="Times New Roman" w:cs="Times New Roman"/>
          <w:sz w:val="24"/>
          <w:szCs w:val="24"/>
          <w:lang w:eastAsia="lt-LT"/>
        </w:rPr>
        <w:t>8. Užsakovas turi teisę:</w:t>
      </w:r>
    </w:p>
    <w:p w14:paraId="17B113AA" w14:textId="77777777" w:rsidR="00320ED2" w:rsidRPr="00FA6D69"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FA6D69">
        <w:rPr>
          <w:rFonts w:ascii="Times New Roman" w:eastAsia="Times New Roman" w:hAnsi="Times New Roman" w:cs="Times New Roman"/>
          <w:sz w:val="24"/>
          <w:szCs w:val="24"/>
          <w:lang w:eastAsia="lt-LT"/>
        </w:rPr>
        <w:t>8</w:t>
      </w:r>
      <w:r w:rsidRPr="00FA6D69">
        <w:rPr>
          <w:rFonts w:ascii="Times New Roman" w:eastAsia="Times New Roman" w:hAnsi="Times New Roman" w:cs="Times New Roman"/>
          <w:color w:val="000000" w:themeColor="text1"/>
          <w:sz w:val="24"/>
          <w:szCs w:val="24"/>
          <w:lang w:eastAsia="lt-LT"/>
        </w:rPr>
        <w:t>.1. išskaičiuoti sutarties 12.1.1.- 12.1.2. punktuose nurodytas baudas ir delspinigius iš bet kokių Rangovui atliekamų mokėjimų;</w:t>
      </w:r>
    </w:p>
    <w:p w14:paraId="7F4C2AA2" w14:textId="77777777" w:rsidR="00320ED2" w:rsidRPr="00FA6D69"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FA6D69">
        <w:rPr>
          <w:rFonts w:ascii="Times New Roman" w:eastAsia="Times New Roman" w:hAnsi="Times New Roman" w:cs="Times New Roman"/>
          <w:color w:val="000000" w:themeColor="text1"/>
          <w:sz w:val="24"/>
          <w:szCs w:val="24"/>
          <w:lang w:eastAsia="lt-LT"/>
        </w:rPr>
        <w:lastRenderedPageBreak/>
        <w:t>8.2. tikrinti darbų atlikimo eigą ir kokybę, suderinus laiką su Rangovu;</w:t>
      </w:r>
    </w:p>
    <w:p w14:paraId="280C984E" w14:textId="77777777" w:rsidR="00320ED2" w:rsidRPr="00FA6D69"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FA6D69">
        <w:rPr>
          <w:rFonts w:ascii="Times New Roman" w:eastAsia="Times New Roman" w:hAnsi="Times New Roman" w:cs="Times New Roman"/>
          <w:color w:val="000000" w:themeColor="text1"/>
          <w:sz w:val="24"/>
          <w:szCs w:val="24"/>
          <w:lang w:eastAsia="lt-LT"/>
        </w:rPr>
        <w:t>8.3. nemokėti už nekokybiškai atliktus darbus arba, atsiradus trūkumų ar defektų, sustabdyti darbus iki trūkumai ar defektai bus pašalinti;</w:t>
      </w:r>
    </w:p>
    <w:p w14:paraId="063BA58E" w14:textId="77777777" w:rsidR="00320ED2" w:rsidRPr="00FA6D69"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FA6D69">
        <w:rPr>
          <w:rFonts w:ascii="Times New Roman" w:eastAsia="Times New Roman" w:hAnsi="Times New Roman" w:cs="Times New Roman"/>
          <w:color w:val="000000" w:themeColor="text1"/>
          <w:sz w:val="24"/>
          <w:szCs w:val="24"/>
          <w:lang w:eastAsia="lt-LT"/>
        </w:rPr>
        <w:t>8.4. raštu pranešus Rangovui, sustabdyti pagal Sutartį priklausančius mokėjimus, jeigu Rangovas nevykdo arba netinkamai vykdo priimtus įsipareigojimus, kol šie įsipareigojimai bus tinkamai įvykdyti.</w:t>
      </w:r>
    </w:p>
    <w:p w14:paraId="394AFB6C" w14:textId="77777777" w:rsidR="00320ED2" w:rsidRPr="00FA6D69"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sidRPr="00FA6D69">
        <w:rPr>
          <w:rFonts w:ascii="Times New Roman" w:eastAsia="Times New Roman" w:hAnsi="Times New Roman" w:cs="Times New Roman"/>
          <w:color w:val="000000" w:themeColor="text1"/>
          <w:sz w:val="24"/>
          <w:szCs w:val="24"/>
          <w:lang w:eastAsia="lt-LT"/>
        </w:rPr>
        <w:t>9. Rangovas turi teisę:</w:t>
      </w:r>
    </w:p>
    <w:p w14:paraId="0C9C38FA" w14:textId="77777777" w:rsidR="00320ED2"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lt-LT"/>
        </w:rPr>
      </w:pPr>
      <w:r>
        <w:rPr>
          <w:rFonts w:ascii="Times New Roman" w:eastAsia="Times New Roman" w:hAnsi="Times New Roman" w:cs="Times New Roman"/>
          <w:sz w:val="24"/>
          <w:szCs w:val="24"/>
          <w:lang w:eastAsia="lt-LT"/>
        </w:rPr>
        <w:t xml:space="preserve">9.1. </w:t>
      </w:r>
      <w:r w:rsidRPr="00861723">
        <w:rPr>
          <w:rFonts w:ascii="Times New Roman" w:eastAsia="Times New Roman" w:hAnsi="Times New Roman" w:cs="Times New Roman"/>
          <w:color w:val="000000" w:themeColor="text1"/>
          <w:sz w:val="24"/>
          <w:szCs w:val="24"/>
          <w:shd w:val="clear" w:color="auto" w:fill="FFFFFF"/>
          <w:lang w:eastAsia="lt-LT"/>
        </w:rPr>
        <w:t>gauti sutartyje nurodyto dydžio užmokestį už laiku, tinkamai ir kokybiškai atliktus darbus;</w:t>
      </w:r>
    </w:p>
    <w:p w14:paraId="60428105" w14:textId="77777777" w:rsidR="00320ED2" w:rsidRDefault="00320ED2" w:rsidP="00320ED2">
      <w:pPr>
        <w:shd w:val="clear" w:color="auto" w:fill="FFFFFF"/>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lt-LT"/>
        </w:rPr>
      </w:pPr>
      <w:r>
        <w:rPr>
          <w:rFonts w:ascii="Times New Roman" w:eastAsia="Times New Roman" w:hAnsi="Times New Roman" w:cs="Times New Roman"/>
          <w:sz w:val="24"/>
          <w:szCs w:val="24"/>
          <w:lang w:eastAsia="lt-LT"/>
        </w:rPr>
        <w:t xml:space="preserve">9.2. </w:t>
      </w:r>
      <w:r w:rsidRPr="00861723">
        <w:rPr>
          <w:rFonts w:ascii="Times New Roman" w:eastAsia="Times New Roman" w:hAnsi="Times New Roman" w:cs="Times New Roman"/>
          <w:color w:val="000000" w:themeColor="text1"/>
          <w:sz w:val="24"/>
          <w:szCs w:val="24"/>
          <w:shd w:val="clear" w:color="auto" w:fill="FFFFFF"/>
          <w:lang w:eastAsia="lt-LT"/>
        </w:rPr>
        <w:t>prašyti, kad Užsakovas pateiktų su tinkamu sutarties vykdymu susijusią informaciją ar dokumentus, kurių būtinybė atsirado sutarties vykdymo metu.</w:t>
      </w:r>
    </w:p>
    <w:p w14:paraId="725C917A" w14:textId="77777777" w:rsidR="00320ED2" w:rsidRPr="00861723" w:rsidRDefault="00320ED2" w:rsidP="00320ED2">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shd w:val="clear" w:color="auto" w:fill="FFFFFF"/>
          <w:lang w:eastAsia="lt-LT"/>
        </w:rPr>
        <w:t xml:space="preserve">10. </w:t>
      </w:r>
      <w:r w:rsidRPr="0062764A">
        <w:rPr>
          <w:rFonts w:ascii="Times New Roman" w:eastAsia="Times New Roman" w:hAnsi="Times New Roman" w:cs="Times New Roman"/>
          <w:sz w:val="24"/>
          <w:szCs w:val="24"/>
          <w:lang w:eastAsia="lt-LT"/>
        </w:rPr>
        <w:t>Rangovas įsipareigoja vykdyti visas jam priskirtas pareigas:</w:t>
      </w:r>
    </w:p>
    <w:p w14:paraId="6445EE67"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 statybos vadovu skirti</w:t>
      </w:r>
      <w:r w:rsidRPr="00DE774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r w:rsidRPr="00DE7747">
        <w:rPr>
          <w:rFonts w:ascii="Times New Roman" w:eastAsia="Times New Roman" w:hAnsi="Times New Roman" w:cs="Times New Roman"/>
          <w:sz w:val="24"/>
          <w:szCs w:val="24"/>
          <w:lang w:eastAsia="lt-LT"/>
        </w:rPr>
        <w:t>, kvalifikacijos atestato Nr........;</w:t>
      </w:r>
    </w:p>
    <w:p w14:paraId="69D7D3A3"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.2. atlikti remonto darbus, laikantis</w:t>
      </w:r>
      <w:r w:rsidRPr="00DE7747">
        <w:rPr>
          <w:rFonts w:ascii="Times New Roman" w:eastAsia="Times New Roman" w:hAnsi="Times New Roman" w:cs="Times New Roman"/>
          <w:color w:val="FF0000"/>
          <w:sz w:val="24"/>
          <w:szCs w:val="24"/>
          <w:lang w:eastAsia="lt-LT"/>
        </w:rPr>
        <w:t xml:space="preserve"> </w:t>
      </w:r>
      <w:r w:rsidRPr="00DE7747">
        <w:rPr>
          <w:rFonts w:ascii="Times New Roman" w:eastAsia="Times New Roman" w:hAnsi="Times New Roman" w:cs="Times New Roman"/>
          <w:sz w:val="24"/>
          <w:szCs w:val="24"/>
          <w:lang w:eastAsia="lt-LT"/>
        </w:rPr>
        <w:t xml:space="preserve">esamų normų ir taisyklių, brėžinių ir techninių specifikacijų, </w:t>
      </w:r>
      <w:r w:rsidRPr="00FA6D69">
        <w:rPr>
          <w:rFonts w:ascii="Times New Roman" w:eastAsia="Times New Roman" w:hAnsi="Times New Roman" w:cs="Times New Roman"/>
          <w:sz w:val="24"/>
          <w:szCs w:val="24"/>
          <w:lang w:eastAsia="lt-LT"/>
        </w:rPr>
        <w:t>techninės specifikacijos</w:t>
      </w:r>
      <w:r w:rsidRPr="00DE7747">
        <w:rPr>
          <w:rFonts w:ascii="Times New Roman" w:eastAsia="Times New Roman" w:hAnsi="Times New Roman" w:cs="Times New Roman"/>
          <w:sz w:val="24"/>
          <w:szCs w:val="24"/>
          <w:lang w:eastAsia="lt-LT"/>
        </w:rPr>
        <w:t xml:space="preserve"> reikalavimų;</w:t>
      </w:r>
    </w:p>
    <w:p w14:paraId="17DEF579" w14:textId="77777777" w:rsidR="00320ED2" w:rsidRPr="00DE7747" w:rsidRDefault="00320ED2" w:rsidP="00320ED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t-LT"/>
        </w:rPr>
      </w:pPr>
      <w:r w:rsidRPr="00DE774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 xml:space="preserve">.3. </w:t>
      </w:r>
      <w:r w:rsidRPr="00AC7739">
        <w:rPr>
          <w:rFonts w:ascii="Times New Roman" w:hAnsi="Times New Roman" w:cs="Times New Roman"/>
          <w:color w:val="000000" w:themeColor="text1"/>
          <w:sz w:val="24"/>
          <w:szCs w:val="24"/>
        </w:rPr>
        <w:t>Darbus atlikti vadovaujantis melioracijos techninio reglamento MTR 2.02.01:2006 „Melioracijos statiniai. Pagrindiniai reikalavimai“ ir kitais galiojančiais norminiais aktais bei technine specifikacija</w:t>
      </w:r>
      <w:r w:rsidRPr="00DE7747">
        <w:rPr>
          <w:rFonts w:ascii="Times New Roman" w:hAnsi="Times New Roman" w:cs="Times New Roman"/>
          <w:color w:val="000000" w:themeColor="text1"/>
          <w:sz w:val="24"/>
          <w:szCs w:val="24"/>
        </w:rPr>
        <w:t>;</w:t>
      </w:r>
      <w:r w:rsidRPr="00DE7747">
        <w:rPr>
          <w:rFonts w:ascii="Times New Roman" w:eastAsia="Times New Roman" w:hAnsi="Times New Roman" w:cs="Times New Roman"/>
          <w:color w:val="000000" w:themeColor="text1"/>
          <w:sz w:val="24"/>
          <w:szCs w:val="24"/>
          <w:lang w:eastAsia="lt-LT"/>
        </w:rPr>
        <w:t xml:space="preserve"> </w:t>
      </w:r>
    </w:p>
    <w:p w14:paraId="5F7BF3F4" w14:textId="77777777" w:rsidR="00320ED2" w:rsidRPr="00DE7747" w:rsidRDefault="00320ED2" w:rsidP="00320ED2">
      <w:pPr>
        <w:autoSpaceDE w:val="0"/>
        <w:autoSpaceDN w:val="0"/>
        <w:adjustRightInd w:val="0"/>
        <w:spacing w:after="0" w:line="240" w:lineRule="auto"/>
        <w:jc w:val="both"/>
        <w:rPr>
          <w:rFonts w:ascii="Times New Roman" w:hAnsi="Times New Roman" w:cs="Times New Roman"/>
          <w:color w:val="000000" w:themeColor="text1"/>
          <w:sz w:val="24"/>
          <w:szCs w:val="24"/>
        </w:rPr>
      </w:pPr>
      <w:r w:rsidRPr="00DE7747">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10</w:t>
      </w:r>
      <w:r w:rsidRPr="00DE7747">
        <w:rPr>
          <w:rFonts w:ascii="Times New Roman" w:eastAsia="Times New Roman" w:hAnsi="Times New Roman" w:cs="Times New Roman"/>
          <w:color w:val="000000" w:themeColor="text1"/>
          <w:sz w:val="24"/>
          <w:szCs w:val="24"/>
          <w:lang w:eastAsia="lt-LT"/>
        </w:rPr>
        <w:t xml:space="preserve">.4. </w:t>
      </w:r>
      <w:r w:rsidRPr="00DE7747">
        <w:rPr>
          <w:rFonts w:ascii="Times New Roman" w:hAnsi="Times New Roman" w:cs="Times New Roman"/>
          <w:color w:val="000000" w:themeColor="text1"/>
          <w:sz w:val="24"/>
          <w:szCs w:val="24"/>
        </w:rPr>
        <w:t>Darbus atlikti kokybiškai, laikantis normatyvinių dokumentų, savarankiškai apsirūpinti materialiniais ištekliais ir įranga reikalinga darbams atlikti, laikytis Melioracijos darbus vykdančių subjektų ir melioruotos žemės naudotojų interesų suderinimo taisyklių;</w:t>
      </w:r>
    </w:p>
    <w:p w14:paraId="314ABF0B" w14:textId="01B0D29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.5. ne vė</w:t>
      </w:r>
      <w:r>
        <w:rPr>
          <w:rFonts w:ascii="Times New Roman" w:eastAsia="Times New Roman" w:hAnsi="Times New Roman" w:cs="Times New Roman"/>
          <w:sz w:val="24"/>
          <w:szCs w:val="24"/>
          <w:lang w:eastAsia="lt-LT"/>
        </w:rPr>
        <w:t>liau kaip kiekvieno mėnesio 2</w:t>
      </w:r>
      <w:r w:rsidR="005E29DB">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dieną</w:t>
      </w:r>
      <w:r w:rsidRPr="00DE7747">
        <w:rPr>
          <w:rFonts w:ascii="Times New Roman" w:eastAsia="Times New Roman" w:hAnsi="Times New Roman" w:cs="Times New Roman"/>
          <w:sz w:val="24"/>
          <w:szCs w:val="24"/>
          <w:lang w:eastAsia="lt-LT"/>
        </w:rPr>
        <w:t xml:space="preserve">  pateikti Užsakovui aktą apie atliktus darbus ir sąskaitą faktūrą;</w:t>
      </w:r>
    </w:p>
    <w:p w14:paraId="1B8FD5F3"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.6. ne vėliau kaip prieš 5 dienas raštu pranešti apie objekto užbaigimą, prašydamas organizuoti jo priėmimą.</w:t>
      </w:r>
    </w:p>
    <w:p w14:paraId="780F93A8"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.7. vykdant darbus garantuoti ir atsakyti už darbų saugumą, priešgaisrinę, ekologinę ir gamtos apsaugą bei darbo higieną statybos aikštelėje, taip pat gretimos aplinkos ir greta dirbančių ir judan</w:t>
      </w:r>
      <w:r>
        <w:rPr>
          <w:rFonts w:ascii="Times New Roman" w:eastAsia="Times New Roman" w:hAnsi="Times New Roman" w:cs="Times New Roman"/>
          <w:sz w:val="24"/>
          <w:szCs w:val="24"/>
          <w:lang w:eastAsia="lt-LT"/>
        </w:rPr>
        <w:t xml:space="preserve">čių žmonių apsaugą nuo </w:t>
      </w:r>
      <w:r w:rsidRPr="00DE7747">
        <w:rPr>
          <w:rFonts w:ascii="Times New Roman" w:eastAsia="Times New Roman" w:hAnsi="Times New Roman" w:cs="Times New Roman"/>
          <w:sz w:val="24"/>
          <w:szCs w:val="24"/>
          <w:lang w:eastAsia="lt-LT"/>
        </w:rPr>
        <w:t>darbų sukeliamų pavojų ir nepažeisti trečiųjų asmenų interesų;</w:t>
      </w:r>
    </w:p>
    <w:p w14:paraId="08A07FB5"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 xml:space="preserve">.8. vykdant darbus naudoti naujas, nenaudotas statybines medžiagas, gaminius pagal statinio techninių specifikacijų reikalavimus. </w:t>
      </w:r>
    </w:p>
    <w:p w14:paraId="104FF6FB"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.9. savo lėšomis pašalinti defektus per 10 dienų nuo defekto nustatymo momento statybos bei garantiniu laikotarpiu;</w:t>
      </w:r>
    </w:p>
    <w:p w14:paraId="66C2C5CF"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 xml:space="preserve">.10. </w:t>
      </w:r>
      <w:r w:rsidRPr="009F13E5">
        <w:rPr>
          <w:rFonts w:ascii="Times New Roman" w:eastAsia="Times New Roman" w:hAnsi="Times New Roman" w:cs="Times New Roman"/>
          <w:sz w:val="24"/>
          <w:szCs w:val="24"/>
          <w:lang w:eastAsia="lt-LT"/>
        </w:rPr>
        <w:t>remontuojant, išsaugoti nesugadintas konstrukcijas, įrenginius, inžinerinius tinklus ar kitus infrastruktūros elementus statybos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Rangovo</w:t>
      </w:r>
      <w:r w:rsidRPr="00DE7747">
        <w:rPr>
          <w:rFonts w:ascii="Times New Roman" w:eastAsia="Times New Roman" w:hAnsi="Times New Roman" w:cs="Times New Roman"/>
          <w:sz w:val="24"/>
          <w:szCs w:val="24"/>
          <w:lang w:eastAsia="lt-LT"/>
        </w:rPr>
        <w:t>;</w:t>
      </w:r>
    </w:p>
    <w:p w14:paraId="592B931A"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.11. pildyti darbų žurnalą, rengti paslėptų darbų aktus;</w:t>
      </w:r>
    </w:p>
    <w:p w14:paraId="77B744C7"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i/>
          <w:sz w:val="24"/>
          <w:szCs w:val="24"/>
          <w:lang w:eastAsia="lt-LT"/>
        </w:rPr>
        <w:t>.</w:t>
      </w:r>
      <w:r w:rsidRPr="00DE7747">
        <w:rPr>
          <w:rFonts w:ascii="Times New Roman" w:eastAsia="Times New Roman" w:hAnsi="Times New Roman" w:cs="Times New Roman"/>
          <w:sz w:val="24"/>
          <w:szCs w:val="24"/>
          <w:lang w:eastAsia="lt-LT"/>
        </w:rPr>
        <w:t>12. užbaigti darbus sutartyje nustatytu laiku;</w:t>
      </w:r>
    </w:p>
    <w:p w14:paraId="4CD67B8E"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.13. laikytis melioracijos darbus vykdančių subjektų ir melioruotos žemės naudotojų interesų suderinimo taisyklių.</w:t>
      </w:r>
    </w:p>
    <w:p w14:paraId="5B4EDAC4" w14:textId="77777777" w:rsidR="00320ED2" w:rsidRDefault="00320ED2" w:rsidP="00320ED2">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10</w:t>
      </w:r>
      <w:r w:rsidRPr="00DE7747">
        <w:rPr>
          <w:rFonts w:ascii="Times New Roman" w:eastAsia="Times New Roman" w:hAnsi="Times New Roman" w:cs="Times New Roman"/>
          <w:sz w:val="24"/>
          <w:szCs w:val="24"/>
          <w:lang w:eastAsia="lt-LT"/>
        </w:rPr>
        <w:t>.14. leisti S</w:t>
      </w:r>
      <w:r w:rsidRPr="00DE7747">
        <w:rPr>
          <w:rFonts w:ascii="Times New Roman" w:eastAsia="Calibri" w:hAnsi="Times New Roman" w:cs="Times New Roman"/>
          <w:sz w:val="24"/>
          <w:szCs w:val="24"/>
        </w:rPr>
        <w:t>utartį vykdyti tik tokią teisę turintiems asmenims.</w:t>
      </w:r>
    </w:p>
    <w:p w14:paraId="7B2B656B" w14:textId="4EC1F0B4" w:rsidR="00320ED2" w:rsidRDefault="00320ED2" w:rsidP="00320ED2">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4"/>
        </w:rPr>
        <w:t xml:space="preserve">10.15. </w:t>
      </w:r>
      <w:r w:rsidRPr="00B8397A">
        <w:rPr>
          <w:rFonts w:ascii="Times New Roman" w:eastAsia="Times New Roman" w:hAnsi="Times New Roman" w:cs="Times New Roman"/>
          <w:sz w:val="24"/>
          <w:szCs w:val="24"/>
          <w:lang w:eastAsia="lt-LT"/>
        </w:rPr>
        <w:t xml:space="preserve">užtikrinti, kad sutartį vykdys tik pirkimo dokumentuose nustatytus kvalifikacijos reikalavimus atitinkantys specialistai. Atsiradus poreikiui, specialistas, kurio kvalifikacija Rangovas rėmėsi atitikimui kvalifikacijos reikalavimams, gali būti keičiamas. Tokiu atveju </w:t>
      </w:r>
      <w:r w:rsidRPr="00B8397A">
        <w:rPr>
          <w:rFonts w:ascii="Times New Roman" w:eastAsia="Calibri" w:hAnsi="Times New Roman" w:cs="Times New Roman"/>
          <w:sz w:val="24"/>
          <w:szCs w:val="20"/>
        </w:rPr>
        <w:t>Rangovas įsipareigoja pateikti Užsakovui keičiamo specialisto pirkimo dokumentuose nustatytus kvalifikacijos reikalavimus įrodančius dokumentus. Keičiamas specialistas negali būti žemesnės kvalifikacijos, nei nurodyta pirkimo dokumentuose</w:t>
      </w:r>
      <w:r w:rsidR="00B1354F">
        <w:rPr>
          <w:rFonts w:ascii="Times New Roman" w:eastAsia="Calibri" w:hAnsi="Times New Roman" w:cs="Times New Roman"/>
          <w:sz w:val="24"/>
          <w:szCs w:val="20"/>
        </w:rPr>
        <w:t>;</w:t>
      </w:r>
    </w:p>
    <w:p w14:paraId="77BC0FF0" w14:textId="39FCD5F2" w:rsidR="00B1354F" w:rsidRPr="00563A33" w:rsidRDefault="00B1354F" w:rsidP="00320ED2">
      <w:pPr>
        <w:spacing w:after="0" w:line="240" w:lineRule="auto"/>
        <w:ind w:firstLine="567"/>
        <w:jc w:val="both"/>
        <w:rPr>
          <w:rFonts w:ascii="Times New Roman" w:eastAsia="Calibri" w:hAnsi="Times New Roman" w:cs="Times New Roman"/>
          <w:bCs/>
          <w:sz w:val="24"/>
          <w:szCs w:val="20"/>
        </w:rPr>
      </w:pPr>
      <w:r>
        <w:rPr>
          <w:rFonts w:ascii="Times New Roman" w:eastAsia="Calibri" w:hAnsi="Times New Roman" w:cs="Times New Roman"/>
          <w:sz w:val="24"/>
          <w:szCs w:val="20"/>
        </w:rPr>
        <w:t xml:space="preserve">10.16. </w:t>
      </w:r>
      <w:r w:rsidR="002C39F4" w:rsidRPr="00563A33">
        <w:rPr>
          <w:rFonts w:ascii="Times New Roman" w:eastAsia="Calibri" w:hAnsi="Times New Roman" w:cs="Times New Roman"/>
          <w:bCs/>
          <w:sz w:val="24"/>
          <w:szCs w:val="20"/>
        </w:rPr>
        <w:t xml:space="preserve">visą Sutarties galiojimo laikotarpį Darbus vykdyti taikant aplinkos apsaugos vadybos sistemą EMAS arba kitą aplinkos apsaugos vadybos sistemą, įdiegtą pagal standartą LST EN ISO </w:t>
      </w:r>
      <w:r w:rsidR="002C39F4" w:rsidRPr="00563A33">
        <w:rPr>
          <w:rFonts w:ascii="Times New Roman" w:eastAsia="Calibri" w:hAnsi="Times New Roman" w:cs="Times New Roman"/>
          <w:bCs/>
          <w:sz w:val="24"/>
          <w:szCs w:val="20"/>
        </w:rPr>
        <w:lastRenderedPageBreak/>
        <w:t>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563A33" w:rsidRPr="00563A33">
        <w:rPr>
          <w:rFonts w:ascii="Times New Roman" w:eastAsia="Calibri" w:hAnsi="Times New Roman" w:cs="Times New Roman"/>
          <w:bCs/>
          <w:sz w:val="24"/>
          <w:szCs w:val="20"/>
        </w:rPr>
        <w:t>;</w:t>
      </w:r>
    </w:p>
    <w:p w14:paraId="0DAB1598" w14:textId="4BF03036" w:rsidR="00563A33" w:rsidRPr="00563A33" w:rsidRDefault="00563A33" w:rsidP="00563A33">
      <w:pPr>
        <w:tabs>
          <w:tab w:val="left" w:pos="900"/>
        </w:tabs>
        <w:spacing w:after="0" w:line="240" w:lineRule="auto"/>
        <w:ind w:firstLine="1247"/>
        <w:jc w:val="both"/>
        <w:outlineLvl w:val="1"/>
        <w:rPr>
          <w:rFonts w:ascii="Times New Roman" w:eastAsia="Calibri" w:hAnsi="Times New Roman" w:cs="Times New Roman"/>
          <w:bCs/>
          <w:sz w:val="24"/>
          <w:szCs w:val="20"/>
        </w:rPr>
      </w:pPr>
      <w:r w:rsidRPr="00563A33">
        <w:rPr>
          <w:rFonts w:ascii="Times New Roman" w:eastAsia="Calibri" w:hAnsi="Times New Roman" w:cs="Times New Roman"/>
          <w:bCs/>
          <w:sz w:val="24"/>
          <w:szCs w:val="20"/>
        </w:rPr>
        <w:t>10.16.1. turėti galiojančius visą sutarties vykdymo laikotarpį 10.16 punkte nurodytus dokumentus ir Užsakovui paprašius, juos pateikti per 3 darbo dienas. Jeigu Rangovas nepateikia per nustatytą terminą Užsakovo prašomų dokumentų, tai laikoma esminiu Sutarties pažeidimu;</w:t>
      </w:r>
    </w:p>
    <w:p w14:paraId="1281E969" w14:textId="44593D45" w:rsidR="00563A33" w:rsidRDefault="00563A33" w:rsidP="00563A33">
      <w:pPr>
        <w:tabs>
          <w:tab w:val="left" w:pos="900"/>
        </w:tabs>
        <w:spacing w:after="0" w:line="240" w:lineRule="auto"/>
        <w:ind w:firstLine="1247"/>
        <w:jc w:val="both"/>
        <w:outlineLvl w:val="1"/>
        <w:rPr>
          <w:rFonts w:ascii="Times New Roman" w:eastAsia="Calibri" w:hAnsi="Times New Roman" w:cs="Times New Roman"/>
          <w:bCs/>
          <w:sz w:val="24"/>
          <w:szCs w:val="20"/>
        </w:rPr>
      </w:pPr>
      <w:r w:rsidRPr="00563A33">
        <w:rPr>
          <w:rFonts w:ascii="Times New Roman" w:eastAsia="Calibri" w:hAnsi="Times New Roman" w:cs="Times New Roman"/>
          <w:bCs/>
          <w:sz w:val="24"/>
          <w:szCs w:val="20"/>
        </w:rPr>
        <w:t>10.16.2. leisti Užsakovui tikrinti veiklos vykdymo vietose ir (ar) Užsakovui paprašius pateikti informaciją, leidžiančią įsitikinti, ar Rangovas tinkamai laikosi 10.16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r w:rsidR="00781595">
        <w:rPr>
          <w:rFonts w:ascii="Times New Roman" w:eastAsia="Calibri" w:hAnsi="Times New Roman" w:cs="Times New Roman"/>
          <w:bCs/>
          <w:sz w:val="24"/>
          <w:szCs w:val="20"/>
        </w:rPr>
        <w:t>.</w:t>
      </w:r>
    </w:p>
    <w:p w14:paraId="71579C27" w14:textId="3C97FFDC" w:rsidR="00781595" w:rsidRPr="00563A33" w:rsidRDefault="00781595" w:rsidP="00781595">
      <w:pPr>
        <w:tabs>
          <w:tab w:val="left" w:pos="900"/>
        </w:tabs>
        <w:spacing w:after="0" w:line="240" w:lineRule="auto"/>
        <w:ind w:firstLine="567"/>
        <w:jc w:val="both"/>
        <w:outlineLvl w:val="1"/>
        <w:rPr>
          <w:rFonts w:ascii="Times New Roman" w:eastAsia="Calibri" w:hAnsi="Times New Roman" w:cs="Times New Roman"/>
          <w:bCs/>
          <w:sz w:val="24"/>
          <w:szCs w:val="20"/>
        </w:rPr>
      </w:pPr>
      <w:r>
        <w:rPr>
          <w:rFonts w:ascii="Times New Roman" w:eastAsia="Calibri" w:hAnsi="Times New Roman" w:cs="Times New Roman"/>
          <w:bCs/>
          <w:sz w:val="24"/>
          <w:szCs w:val="20"/>
        </w:rPr>
        <w:t xml:space="preserve">10.17. </w:t>
      </w:r>
      <w:r w:rsidRPr="00781595">
        <w:rPr>
          <w:rFonts w:ascii="Times New Roman" w:eastAsia="Calibri" w:hAnsi="Times New Roman" w:cs="Times New Roman"/>
          <w:bCs/>
          <w:sz w:val="24"/>
          <w:szCs w:val="20"/>
        </w:rPr>
        <w:t xml:space="preserve">Rangovas </w:t>
      </w:r>
      <w:r>
        <w:rPr>
          <w:rFonts w:ascii="Times New Roman" w:eastAsia="Calibri" w:hAnsi="Times New Roman" w:cs="Times New Roman"/>
          <w:bCs/>
          <w:sz w:val="24"/>
          <w:szCs w:val="20"/>
        </w:rPr>
        <w:t xml:space="preserve">ne vėliau kaip </w:t>
      </w:r>
      <w:r w:rsidRPr="00781595">
        <w:rPr>
          <w:rFonts w:ascii="Times New Roman" w:eastAsia="Calibri" w:hAnsi="Times New Roman" w:cs="Times New Roman"/>
          <w:bCs/>
          <w:sz w:val="24"/>
          <w:szCs w:val="20"/>
        </w:rPr>
        <w:t>kiekvieno mėnesio 5 d</w:t>
      </w:r>
      <w:r>
        <w:rPr>
          <w:rFonts w:ascii="Times New Roman" w:eastAsia="Calibri" w:hAnsi="Times New Roman" w:cs="Times New Roman"/>
          <w:bCs/>
          <w:sz w:val="24"/>
          <w:szCs w:val="20"/>
        </w:rPr>
        <w:t>ieną</w:t>
      </w:r>
      <w:r w:rsidRPr="00781595">
        <w:rPr>
          <w:rFonts w:ascii="Times New Roman" w:eastAsia="Calibri" w:hAnsi="Times New Roman" w:cs="Times New Roman"/>
          <w:bCs/>
          <w:sz w:val="24"/>
          <w:szCs w:val="20"/>
        </w:rPr>
        <w:t xml:space="preserve"> pateikia </w:t>
      </w:r>
      <w:r>
        <w:rPr>
          <w:rFonts w:ascii="Times New Roman" w:eastAsia="Calibri" w:hAnsi="Times New Roman" w:cs="Times New Roman"/>
          <w:bCs/>
          <w:sz w:val="24"/>
          <w:szCs w:val="20"/>
        </w:rPr>
        <w:t>Užsakovui (</w:t>
      </w:r>
      <w:r w:rsidRPr="00781595">
        <w:rPr>
          <w:rFonts w:ascii="Times New Roman" w:eastAsia="Calibri" w:hAnsi="Times New Roman" w:cs="Times New Roman"/>
          <w:bCs/>
          <w:sz w:val="24"/>
          <w:szCs w:val="20"/>
        </w:rPr>
        <w:t>Žemės ūkio skyriui</w:t>
      </w:r>
      <w:r>
        <w:rPr>
          <w:rFonts w:ascii="Times New Roman" w:eastAsia="Calibri" w:hAnsi="Times New Roman" w:cs="Times New Roman"/>
          <w:bCs/>
          <w:sz w:val="24"/>
          <w:szCs w:val="20"/>
        </w:rPr>
        <w:t>)</w:t>
      </w:r>
      <w:r w:rsidRPr="00781595">
        <w:rPr>
          <w:rFonts w:ascii="Times New Roman" w:eastAsia="Calibri" w:hAnsi="Times New Roman" w:cs="Times New Roman"/>
          <w:bCs/>
          <w:sz w:val="24"/>
          <w:szCs w:val="20"/>
        </w:rPr>
        <w:t xml:space="preserve"> el. paštu tą mėnesį numatomų atlikti darbų grafiką, kuriame numatomas avarinių gedimų šalinimo eiliškumas ir lokalinės sąmatos.</w:t>
      </w:r>
    </w:p>
    <w:p w14:paraId="4ADEC05E"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Pr="00DE7747">
        <w:rPr>
          <w:rFonts w:ascii="Times New Roman" w:eastAsia="Times New Roman" w:hAnsi="Times New Roman" w:cs="Times New Roman"/>
          <w:sz w:val="24"/>
          <w:szCs w:val="24"/>
          <w:lang w:eastAsia="lt-LT"/>
        </w:rPr>
        <w:t>. Sutarties objektui nustatomas pagal Lietuvos Respublikos statybos įstatymo 41 straipsnį garantinis terminas: penki metai - statiniams, dešimt metų - paslėptiems statinio elementams, o jeigu buvo nustatyta šiuose elementuose</w:t>
      </w:r>
      <w:r>
        <w:rPr>
          <w:rFonts w:ascii="Times New Roman" w:eastAsia="Times New Roman" w:hAnsi="Times New Roman" w:cs="Times New Roman"/>
          <w:sz w:val="24"/>
          <w:szCs w:val="24"/>
          <w:lang w:eastAsia="lt-LT"/>
        </w:rPr>
        <w:t xml:space="preserve"> tyčia paslėptų defektų – 20</w:t>
      </w:r>
      <w:r w:rsidRPr="00DE7747">
        <w:rPr>
          <w:rFonts w:ascii="Times New Roman" w:eastAsia="Times New Roman" w:hAnsi="Times New Roman" w:cs="Times New Roman"/>
          <w:sz w:val="24"/>
          <w:szCs w:val="24"/>
          <w:lang w:eastAsia="lt-LT"/>
        </w:rPr>
        <w:t xml:space="preserve"> metų.</w:t>
      </w:r>
    </w:p>
    <w:p w14:paraId="5E86B1C9"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Pr="00DE7747">
        <w:rPr>
          <w:rFonts w:ascii="Times New Roman" w:eastAsia="Times New Roman" w:hAnsi="Times New Roman" w:cs="Times New Roman"/>
          <w:sz w:val="24"/>
          <w:szCs w:val="24"/>
          <w:lang w:eastAsia="lt-LT"/>
        </w:rPr>
        <w:t>. Šalių atsakomybė:</w:t>
      </w:r>
    </w:p>
    <w:p w14:paraId="705F4B7A"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Pr="00DE7747">
        <w:rPr>
          <w:rFonts w:ascii="Times New Roman" w:eastAsia="Times New Roman" w:hAnsi="Times New Roman" w:cs="Times New Roman"/>
          <w:sz w:val="24"/>
          <w:szCs w:val="24"/>
          <w:lang w:eastAsia="lt-LT"/>
        </w:rPr>
        <w:t xml:space="preserve">.1 Rangovo atsakomybė:                                                                  </w:t>
      </w:r>
    </w:p>
    <w:p w14:paraId="12DF70E6"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Pr="00DE7747">
        <w:rPr>
          <w:rFonts w:ascii="Times New Roman" w:eastAsia="Times New Roman" w:hAnsi="Times New Roman" w:cs="Times New Roman"/>
          <w:sz w:val="24"/>
          <w:szCs w:val="24"/>
          <w:lang w:eastAsia="lt-LT"/>
        </w:rPr>
        <w:t>.1.1 nurodytu laiku nepašalinęs defektų, nustatytų per garantinį laiką, mo</w:t>
      </w:r>
      <w:r>
        <w:rPr>
          <w:rFonts w:ascii="Times New Roman" w:eastAsia="Times New Roman" w:hAnsi="Times New Roman" w:cs="Times New Roman"/>
          <w:sz w:val="24"/>
          <w:szCs w:val="24"/>
          <w:lang w:eastAsia="lt-LT"/>
        </w:rPr>
        <w:t>ka Užsakovui 300 (trys šimtai) E</w:t>
      </w:r>
      <w:r w:rsidRPr="00DE7747">
        <w:rPr>
          <w:rFonts w:ascii="Times New Roman" w:eastAsia="Times New Roman" w:hAnsi="Times New Roman" w:cs="Times New Roman"/>
          <w:sz w:val="24"/>
          <w:szCs w:val="24"/>
          <w:lang w:eastAsia="lt-LT"/>
        </w:rPr>
        <w:t xml:space="preserve">ur dydžio  baudą ir atlygina Užsakovui išlaidas, susijusias su defektų  šalinimu ir dėl to Užsakovo patirtus nuostolius;                                                                                                        </w:t>
      </w:r>
    </w:p>
    <w:p w14:paraId="20FAD87C"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2</w:t>
      </w:r>
      <w:r w:rsidRPr="00DE7747">
        <w:rPr>
          <w:rFonts w:ascii="Times New Roman" w:eastAsia="Times New Roman" w:hAnsi="Times New Roman" w:cs="Times New Roman"/>
          <w:sz w:val="24"/>
          <w:szCs w:val="24"/>
          <w:lang w:eastAsia="lt-LT"/>
        </w:rPr>
        <w:t xml:space="preserve">.1.2 </w:t>
      </w:r>
      <w:r w:rsidRPr="00DE7747">
        <w:rPr>
          <w:rFonts w:ascii="Times New Roman" w:eastAsia="Calibri" w:hAnsi="Times New Roman" w:cs="Times New Roman"/>
          <w:color w:val="000000"/>
          <w:sz w:val="24"/>
          <w:szCs w:val="20"/>
          <w:shd w:val="clear" w:color="auto" w:fill="FFFFFF"/>
        </w:rPr>
        <w:t>uždelsęs darbus, moka 0,02 proc. dydžio delspinigius nuo sutarties kainos už kiekvieną uždelstą dieną</w:t>
      </w:r>
      <w:r w:rsidRPr="00DE7747">
        <w:rPr>
          <w:rFonts w:ascii="Times New Roman" w:eastAsia="Calibri" w:hAnsi="Times New Roman" w:cs="Times New Roman"/>
          <w:sz w:val="24"/>
          <w:szCs w:val="24"/>
        </w:rPr>
        <w:t xml:space="preserve">. Bendra delspinigių suma pagal šį punktą negali viršyti 20 proc. </w:t>
      </w:r>
      <w:r>
        <w:rPr>
          <w:rFonts w:ascii="Times New Roman" w:eastAsia="Calibri" w:hAnsi="Times New Roman" w:cs="Times New Roman"/>
          <w:sz w:val="24"/>
          <w:szCs w:val="24"/>
        </w:rPr>
        <w:t>s</w:t>
      </w:r>
      <w:r w:rsidRPr="00DE7747">
        <w:rPr>
          <w:rFonts w:ascii="Times New Roman" w:eastAsia="Calibri" w:hAnsi="Times New Roman" w:cs="Times New Roman"/>
          <w:sz w:val="24"/>
          <w:szCs w:val="24"/>
        </w:rPr>
        <w:t>utarties kainos.</w:t>
      </w:r>
    </w:p>
    <w:p w14:paraId="524FD7F9" w14:textId="5F5BBCF4"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Pr="00DE7747">
        <w:rPr>
          <w:rFonts w:ascii="Times New Roman" w:eastAsia="Times New Roman" w:hAnsi="Times New Roman" w:cs="Times New Roman"/>
          <w:sz w:val="24"/>
          <w:szCs w:val="24"/>
          <w:lang w:eastAsia="lt-LT"/>
        </w:rPr>
        <w:t xml:space="preserve">.1.3. nutraukęs sutartį dėl nepateisinamos priežasties, </w:t>
      </w:r>
      <w:r w:rsidR="005E29DB">
        <w:rPr>
          <w:rFonts w:ascii="Times New Roman" w:eastAsia="Times New Roman" w:hAnsi="Times New Roman" w:cs="Times New Roman"/>
          <w:sz w:val="24"/>
          <w:szCs w:val="24"/>
          <w:lang w:eastAsia="lt-LT"/>
        </w:rPr>
        <w:t>sumoka 5000 (penki tūkstančiai) Eur baudą</w:t>
      </w:r>
      <w:r w:rsidRPr="00DE7747">
        <w:rPr>
          <w:rFonts w:ascii="Times New Roman" w:eastAsia="Times New Roman" w:hAnsi="Times New Roman" w:cs="Times New Roman"/>
          <w:sz w:val="24"/>
          <w:szCs w:val="24"/>
          <w:lang w:eastAsia="lt-LT"/>
        </w:rPr>
        <w:t>;</w:t>
      </w:r>
    </w:p>
    <w:p w14:paraId="5C1D5DDF" w14:textId="77777777" w:rsidR="00320ED2" w:rsidRPr="00DE7747" w:rsidRDefault="00320ED2" w:rsidP="00320ED2">
      <w:pPr>
        <w:widowControl w:val="0"/>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Pr="00DE7747">
        <w:rPr>
          <w:rFonts w:ascii="Times New Roman" w:eastAsia="Times New Roman" w:hAnsi="Times New Roman" w:cs="Times New Roman"/>
          <w:sz w:val="24"/>
          <w:szCs w:val="24"/>
          <w:lang w:eastAsia="lt-LT"/>
        </w:rPr>
        <w:t xml:space="preserve"> Užsakovo atsakomybė:</w:t>
      </w:r>
    </w:p>
    <w:p w14:paraId="6DA71BDC" w14:textId="77777777" w:rsidR="00320ED2" w:rsidRPr="00DE7747" w:rsidRDefault="00320ED2" w:rsidP="00320ED2">
      <w:pPr>
        <w:widowControl w:val="0"/>
        <w:shd w:val="clear" w:color="auto" w:fill="FFFFFF"/>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DE774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12</w:t>
      </w:r>
      <w:r w:rsidRPr="00DE7747">
        <w:rPr>
          <w:rFonts w:ascii="Times New Roman" w:eastAsia="Times New Roman" w:hAnsi="Times New Roman" w:cs="Times New Roman"/>
          <w:sz w:val="24"/>
          <w:szCs w:val="24"/>
          <w:lang w:eastAsia="lt-LT"/>
        </w:rPr>
        <w:t xml:space="preserve">.2.1. </w:t>
      </w:r>
      <w:r>
        <w:rPr>
          <w:rFonts w:ascii="Times New Roman" w:eastAsia="Times New Roman" w:hAnsi="Times New Roman" w:cs="Times New Roman"/>
          <w:color w:val="000000" w:themeColor="text1"/>
          <w:spacing w:val="-6"/>
          <w:sz w:val="24"/>
          <w:szCs w:val="24"/>
          <w:lang w:eastAsia="lt-LT"/>
        </w:rPr>
        <w:t>j</w:t>
      </w:r>
      <w:r w:rsidRPr="00DE7747">
        <w:rPr>
          <w:rFonts w:ascii="Times New Roman" w:eastAsia="Times New Roman" w:hAnsi="Times New Roman" w:cs="Times New Roman"/>
          <w:color w:val="000000" w:themeColor="text1"/>
          <w:spacing w:val="-6"/>
          <w:sz w:val="24"/>
          <w:szCs w:val="24"/>
          <w:lang w:eastAsia="lt-LT"/>
        </w:rPr>
        <w:t xml:space="preserve">ei Užsakovas neatsiskaito su Rangovu </w:t>
      </w:r>
      <w:r w:rsidRPr="00DE7747">
        <w:rPr>
          <w:rFonts w:ascii="Times New Roman" w:eastAsia="Times New Roman" w:hAnsi="Times New Roman" w:cs="Times New Roman"/>
          <w:color w:val="000000" w:themeColor="text1"/>
          <w:sz w:val="24"/>
          <w:szCs w:val="24"/>
          <w:lang w:eastAsia="x-none"/>
        </w:rPr>
        <w:t>Sutartyje nustatytu terminu</w:t>
      </w:r>
      <w:r w:rsidRPr="00DE7747">
        <w:rPr>
          <w:rFonts w:ascii="Times New Roman" w:eastAsia="Times New Roman" w:hAnsi="Times New Roman" w:cs="Times New Roman"/>
          <w:color w:val="000000" w:themeColor="text1"/>
          <w:spacing w:val="-6"/>
          <w:sz w:val="24"/>
          <w:szCs w:val="24"/>
          <w:lang w:eastAsia="lt-LT"/>
        </w:rPr>
        <w:t xml:space="preserve">, Užsakovas moka 0,02 proc. dydžio delspinigius nuo </w:t>
      </w:r>
      <w:r w:rsidRPr="00DE7747">
        <w:rPr>
          <w:rFonts w:ascii="Times New Roman" w:eastAsia="Times New Roman" w:hAnsi="Times New Roman" w:cs="Times New Roman"/>
          <w:color w:val="000000" w:themeColor="text1"/>
          <w:sz w:val="24"/>
          <w:szCs w:val="24"/>
          <w:lang w:eastAsia="lt-LT"/>
        </w:rPr>
        <w:t>nesumokėtos sumos už  kiekvieną uždelstą dieną.</w:t>
      </w:r>
    </w:p>
    <w:p w14:paraId="3EE4BDAF" w14:textId="77777777" w:rsidR="00320ED2" w:rsidRPr="00DE7747" w:rsidRDefault="00320ED2" w:rsidP="00320ED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w:t>
      </w:r>
      <w:r w:rsidRPr="00DE7747">
        <w:rPr>
          <w:rFonts w:ascii="Times New Roman" w:eastAsia="Times New Roman" w:hAnsi="Times New Roman" w:cs="Times New Roman"/>
          <w:sz w:val="24"/>
          <w:szCs w:val="24"/>
          <w:lang w:eastAsia="lt-LT"/>
        </w:rPr>
        <w:t xml:space="preserve">. </w:t>
      </w:r>
      <w:r w:rsidRPr="00DE7747">
        <w:rPr>
          <w:rFonts w:ascii="Times New Roman" w:eastAsia="Times New Roman" w:hAnsi="Times New Roman"/>
          <w:sz w:val="24"/>
          <w:szCs w:val="24"/>
        </w:rPr>
        <w:t>Užsakovas, raštu nurodydamas priežastį (finansavimo sustabdymas, aplinkybės, trukdančios vykdyti Darbus), gali bet kada nurodyti Rangovui sustabdyti visų darbų arba jų dalies vykdymą. Toks darbų vykdymo sustabdymas negali trukti ilgiau nei 30 (trisdešimt)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w:t>
      </w:r>
    </w:p>
    <w:p w14:paraId="684DB8AA" w14:textId="77777777" w:rsidR="00320ED2" w:rsidRPr="00DE7747" w:rsidRDefault="00320ED2" w:rsidP="00320ED2">
      <w:pPr>
        <w:widowControl w:val="0"/>
        <w:shd w:val="clear" w:color="auto" w:fill="FFFFFF"/>
        <w:autoSpaceDE w:val="0"/>
        <w:autoSpaceDN w:val="0"/>
        <w:adjustRightInd w:val="0"/>
        <w:spacing w:after="0" w:line="240" w:lineRule="auto"/>
        <w:ind w:left="19" w:firstLine="6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Pr="00DE7747">
        <w:rPr>
          <w:rFonts w:ascii="Times New Roman" w:eastAsia="Times New Roman" w:hAnsi="Times New Roman" w:cs="Times New Roman"/>
          <w:sz w:val="24"/>
          <w:szCs w:val="24"/>
          <w:lang w:eastAsia="lt-LT"/>
        </w:rPr>
        <w:t>. Nė viena iš Sutarties šalių neatsako už prisiimtų įsipareigojimų visišką ar dalinį neįvykdymą, jeigu ji įrodo, kad įsipareigojimų neįvykdė dėl aplinkybių, kurių ji negalėjo kontroliuoti bei protingai numatyti Sutarties sudarymo metu, ir kad protingomis pastangomis negalėjo užkirsti kelio šių aplinkybių ar jų pasekmių atsiradimui (Force majeure)</w:t>
      </w:r>
    </w:p>
    <w:p w14:paraId="08B246A6" w14:textId="77777777" w:rsidR="00320ED2" w:rsidRPr="00DE7747" w:rsidRDefault="00320ED2" w:rsidP="00320ED2">
      <w:pPr>
        <w:widowControl w:val="0"/>
        <w:shd w:val="clear" w:color="auto" w:fill="FFFFFF"/>
        <w:autoSpaceDE w:val="0"/>
        <w:autoSpaceDN w:val="0"/>
        <w:adjustRightInd w:val="0"/>
        <w:spacing w:after="0" w:line="240" w:lineRule="auto"/>
        <w:ind w:left="19" w:firstLine="690"/>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5</w:t>
      </w:r>
      <w:r w:rsidRPr="00DE7747">
        <w:rPr>
          <w:rFonts w:ascii="Times New Roman" w:eastAsia="Times New Roman" w:hAnsi="Times New Roman" w:cs="Times New Roman"/>
          <w:sz w:val="24"/>
          <w:szCs w:val="24"/>
          <w:lang w:eastAsia="lt-LT"/>
        </w:rPr>
        <w:t>. Nenugalimos jėgos aplinkybėmis yra laikomos aplinkybėmis, nurodytos atitinkamose LR civilinio kodekso nuostatose ir Atleidimo nuo atsakomybės esant nenugalimos jėgos aplinkybėms taisyklėse, patvirtintose Lietuvos Respublikos Vyriausybės 1996 m. liepos 15 d. nutarimu Nr. 840.</w:t>
      </w:r>
    </w:p>
    <w:p w14:paraId="3A4D0F91" w14:textId="77777777" w:rsidR="00320ED2" w:rsidRPr="00DE7747" w:rsidRDefault="00320ED2" w:rsidP="00320ED2">
      <w:pPr>
        <w:widowControl w:val="0"/>
        <w:shd w:val="clear" w:color="auto" w:fill="FFFFFF"/>
        <w:autoSpaceDE w:val="0"/>
        <w:autoSpaceDN w:val="0"/>
        <w:adjustRightInd w:val="0"/>
        <w:spacing w:after="0" w:line="240" w:lineRule="auto"/>
        <w:ind w:left="19" w:firstLine="69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r w:rsidRPr="00DE7747">
        <w:rPr>
          <w:rFonts w:ascii="Times New Roman" w:eastAsia="Times New Roman" w:hAnsi="Times New Roman" w:cs="Times New Roman"/>
          <w:sz w:val="24"/>
          <w:szCs w:val="24"/>
          <w:lang w:eastAsia="lt-LT"/>
        </w:rPr>
        <w:t>. Sutarties Šalis turi nedelsdama, bet ne vėliau kaip per 5 (penkias) darbo dienas, pranešti kitai Šaliai raštu apie paaiškėjusias nenugalimos jėgos aplinkybes, dėl kurių Sutarties ar jos dalies įvykdymas gali tapti neįmanomas ar iš esmės pasunkėti.</w:t>
      </w:r>
    </w:p>
    <w:p w14:paraId="395B0F88" w14:textId="77777777" w:rsidR="00320ED2" w:rsidRPr="00DE7747" w:rsidRDefault="00320ED2" w:rsidP="00320ED2">
      <w:pPr>
        <w:widowControl w:val="0"/>
        <w:shd w:val="clear" w:color="auto" w:fill="FFFFFF"/>
        <w:autoSpaceDE w:val="0"/>
        <w:autoSpaceDN w:val="0"/>
        <w:adjustRightInd w:val="0"/>
        <w:spacing w:after="0" w:line="240" w:lineRule="auto"/>
        <w:ind w:left="19" w:firstLine="690"/>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DE7747">
        <w:rPr>
          <w:rFonts w:ascii="Times New Roman" w:eastAsia="Times New Roman" w:hAnsi="Times New Roman" w:cs="Times New Roman"/>
          <w:sz w:val="24"/>
          <w:szCs w:val="24"/>
          <w:lang w:eastAsia="lt-LT"/>
        </w:rPr>
        <w:t xml:space="preserve">. Jeigu nenugalimos jėgos aplinkybės tęsiasi ilgiau kaip 3 (tris) mėnesius nuo pranešimo apie jas gavimo dienos, Šalys tarpusavio susitarimu gali nutraukti šią Sutartį. Nei viena iš šalių neturi teisės reikalauti iš kitos Šalies atlyginti dėl to patirtus nuostolius. </w:t>
      </w:r>
    </w:p>
    <w:p w14:paraId="756FB6C9" w14:textId="77777777" w:rsidR="00320ED2" w:rsidRPr="001154B8" w:rsidRDefault="00320ED2" w:rsidP="00320ED2">
      <w:pPr>
        <w:widowControl w:val="0"/>
        <w:shd w:val="clear" w:color="auto" w:fill="FFFFFF"/>
        <w:autoSpaceDE w:val="0"/>
        <w:autoSpaceDN w:val="0"/>
        <w:adjustRightInd w:val="0"/>
        <w:spacing w:after="0" w:line="240" w:lineRule="auto"/>
        <w:ind w:left="19" w:firstLine="690"/>
        <w:jc w:val="both"/>
        <w:rPr>
          <w:rFonts w:ascii="Times New Roman" w:eastAsia="Times New Roman" w:hAnsi="Times New Roman" w:cs="Times New Roman"/>
          <w:color w:val="000000" w:themeColor="text1"/>
          <w:sz w:val="24"/>
          <w:szCs w:val="24"/>
          <w:lang w:eastAsia="lt-LT"/>
        </w:rPr>
      </w:pPr>
      <w:r w:rsidRPr="001154B8">
        <w:rPr>
          <w:rFonts w:ascii="Times New Roman" w:eastAsia="Calibri" w:hAnsi="Times New Roman" w:cs="Times New Roman"/>
          <w:color w:val="000000" w:themeColor="text1"/>
          <w:sz w:val="24"/>
          <w:szCs w:val="20"/>
        </w:rPr>
        <w:t>1</w:t>
      </w:r>
      <w:r>
        <w:rPr>
          <w:rFonts w:ascii="Times New Roman" w:eastAsia="Calibri" w:hAnsi="Times New Roman" w:cs="Times New Roman"/>
          <w:color w:val="000000" w:themeColor="text1"/>
          <w:sz w:val="24"/>
          <w:szCs w:val="20"/>
        </w:rPr>
        <w:t>8</w:t>
      </w:r>
      <w:r w:rsidRPr="001154B8">
        <w:rPr>
          <w:rFonts w:ascii="Times New Roman" w:eastAsia="Calibri" w:hAnsi="Times New Roman" w:cs="Times New Roman"/>
          <w:color w:val="000000" w:themeColor="text1"/>
          <w:sz w:val="24"/>
          <w:szCs w:val="20"/>
        </w:rPr>
        <w:t xml:space="preserve">. Rangovas įsipareigoja pranešti Užsakovui subrangovų pavadinimus, kontaktinius </w:t>
      </w:r>
      <w:r w:rsidRPr="001154B8">
        <w:rPr>
          <w:rFonts w:ascii="Times New Roman" w:eastAsia="Calibri" w:hAnsi="Times New Roman" w:cs="Times New Roman"/>
          <w:color w:val="000000" w:themeColor="text1"/>
          <w:sz w:val="24"/>
          <w:szCs w:val="20"/>
        </w:rPr>
        <w:lastRenderedPageBreak/>
        <w:t xml:space="preserve">duomenis ir jų atstovus, taip pat įsipareigoja informuoti apie minėtos informacijos pasikeitimus visu Sutarties vykdymo metu, taip pat apie naujus </w:t>
      </w:r>
      <w:r>
        <w:rPr>
          <w:rFonts w:ascii="Times New Roman" w:eastAsia="Calibri" w:hAnsi="Times New Roman" w:cs="Times New Roman"/>
          <w:color w:val="000000" w:themeColor="text1"/>
          <w:sz w:val="24"/>
          <w:szCs w:val="20"/>
        </w:rPr>
        <w:t>s</w:t>
      </w:r>
      <w:r w:rsidRPr="001154B8">
        <w:rPr>
          <w:rFonts w:ascii="Times New Roman" w:eastAsia="Calibri" w:hAnsi="Times New Roman" w:cs="Times New Roman"/>
          <w:color w:val="000000" w:themeColor="text1"/>
          <w:sz w:val="24"/>
          <w:szCs w:val="20"/>
        </w:rPr>
        <w:t xml:space="preserve">ubrangovus, kuriuos jis ketina pasitelkti vėliau. Sutarties vykdymo metu, Rangovas gali pakeisti (Užsakovui pareikalavus – privalo pakeisti) subrangovus arba pasitelkti naujus informuodamas Užsakovą. Gavęs tokį pranešimą ir įvertinęs Rangovo siūlymą, Užsakovas, jei sutinka, kartu su Rangovu įformina susitarimą dėl subrangovo pakeitimo: </w:t>
      </w:r>
    </w:p>
    <w:p w14:paraId="59C429D0" w14:textId="77777777" w:rsidR="00320ED2" w:rsidRPr="001154B8" w:rsidRDefault="00320ED2" w:rsidP="00320ED2">
      <w:pPr>
        <w:widowControl w:val="0"/>
        <w:shd w:val="clear" w:color="auto" w:fill="FFFFFF"/>
        <w:autoSpaceDE w:val="0"/>
        <w:autoSpaceDN w:val="0"/>
        <w:adjustRightInd w:val="0"/>
        <w:spacing w:after="0" w:line="240" w:lineRule="auto"/>
        <w:ind w:left="19" w:firstLine="690"/>
        <w:jc w:val="both"/>
        <w:rPr>
          <w:rFonts w:ascii="Times New Roman" w:eastAsia="Times New Roman" w:hAnsi="Times New Roman" w:cs="Times New Roman"/>
          <w:color w:val="000000" w:themeColor="text1"/>
          <w:sz w:val="24"/>
          <w:szCs w:val="24"/>
          <w:lang w:eastAsia="lt-LT"/>
        </w:rPr>
      </w:pPr>
      <w:r w:rsidRPr="001154B8">
        <w:rPr>
          <w:rFonts w:ascii="Times New Roman" w:eastAsia="Calibri" w:hAnsi="Times New Roman" w:cs="Times New Roman"/>
          <w:color w:val="000000" w:themeColor="text1"/>
          <w:sz w:val="24"/>
          <w:szCs w:val="20"/>
        </w:rPr>
        <w:t>1</w:t>
      </w:r>
      <w:r>
        <w:rPr>
          <w:rFonts w:ascii="Times New Roman" w:eastAsia="Calibri" w:hAnsi="Times New Roman" w:cs="Times New Roman"/>
          <w:color w:val="000000" w:themeColor="text1"/>
          <w:sz w:val="24"/>
          <w:szCs w:val="20"/>
        </w:rPr>
        <w:t>8</w:t>
      </w:r>
      <w:r w:rsidRPr="001154B8">
        <w:rPr>
          <w:rFonts w:ascii="Times New Roman" w:eastAsia="Calibri" w:hAnsi="Times New Roman" w:cs="Times New Roman"/>
          <w:color w:val="000000" w:themeColor="text1"/>
          <w:sz w:val="24"/>
          <w:szCs w:val="20"/>
        </w:rPr>
        <w:t>.1. Jei pirkimo dokumentuose buvo nurodyti kvalifikaciniai reikalavimai subrangovui, tuomet Rangovas pateikia būsimojo subrangovo kvalifikaciją pagrindžiančius dokumentus, o Užsakovas, prieš patvirtindamas tokį keitimą, įsitikina, kad būsimas Subrangovas juos atitinka;</w:t>
      </w:r>
    </w:p>
    <w:p w14:paraId="558506E0" w14:textId="77777777" w:rsidR="00320ED2" w:rsidRPr="001154B8" w:rsidRDefault="00320ED2" w:rsidP="00320ED2">
      <w:pPr>
        <w:widowControl w:val="0"/>
        <w:shd w:val="clear" w:color="auto" w:fill="FFFFFF"/>
        <w:autoSpaceDE w:val="0"/>
        <w:autoSpaceDN w:val="0"/>
        <w:adjustRightInd w:val="0"/>
        <w:spacing w:after="0" w:line="240" w:lineRule="auto"/>
        <w:ind w:left="19" w:firstLine="690"/>
        <w:jc w:val="both"/>
        <w:rPr>
          <w:rFonts w:ascii="Times New Roman" w:eastAsia="Times New Roman" w:hAnsi="Times New Roman" w:cs="Times New Roman"/>
          <w:color w:val="000000" w:themeColor="text1"/>
          <w:sz w:val="24"/>
          <w:szCs w:val="24"/>
          <w:lang w:eastAsia="lt-LT"/>
        </w:rPr>
      </w:pPr>
      <w:r w:rsidRPr="001154B8">
        <w:rPr>
          <w:rFonts w:ascii="Times New Roman" w:eastAsia="Calibri" w:hAnsi="Times New Roman" w:cs="Times New Roman"/>
          <w:color w:val="000000" w:themeColor="text1"/>
          <w:sz w:val="24"/>
          <w:szCs w:val="20"/>
        </w:rPr>
        <w:t>1</w:t>
      </w:r>
      <w:r>
        <w:rPr>
          <w:rFonts w:ascii="Times New Roman" w:eastAsia="Calibri" w:hAnsi="Times New Roman" w:cs="Times New Roman"/>
          <w:color w:val="000000" w:themeColor="text1"/>
          <w:sz w:val="24"/>
          <w:szCs w:val="20"/>
        </w:rPr>
        <w:t>8</w:t>
      </w:r>
      <w:r w:rsidRPr="001154B8">
        <w:rPr>
          <w:rFonts w:ascii="Times New Roman" w:eastAsia="Calibri" w:hAnsi="Times New Roman" w:cs="Times New Roman"/>
          <w:color w:val="000000" w:themeColor="text1"/>
          <w:sz w:val="24"/>
          <w:szCs w:val="20"/>
        </w:rPr>
        <w:t>.2. Jeigu Rangovo (įskaitant ir subrangovus) kvalifikacija dėl teisės verstis atitinkama veikla nebuvo tikrinama arba tikrinama ne visa apimtimi, Rangovas įsipareigoja Užsakovui, kad Sutartį vykdys tik tokią teisę turintys asmenys.</w:t>
      </w:r>
    </w:p>
    <w:p w14:paraId="6B6591F2" w14:textId="77777777" w:rsidR="00320ED2" w:rsidRDefault="00320ED2" w:rsidP="00320ED2">
      <w:pPr>
        <w:widowControl w:val="0"/>
        <w:shd w:val="clear" w:color="auto" w:fill="FFFFFF"/>
        <w:autoSpaceDE w:val="0"/>
        <w:autoSpaceDN w:val="0"/>
        <w:adjustRightInd w:val="0"/>
        <w:spacing w:after="0" w:line="240" w:lineRule="auto"/>
        <w:ind w:left="19" w:firstLine="690"/>
        <w:jc w:val="both"/>
        <w:rPr>
          <w:rFonts w:ascii="Times New Roman" w:eastAsia="Calibri" w:hAnsi="Times New Roman" w:cs="Times New Roman"/>
          <w:sz w:val="24"/>
          <w:szCs w:val="20"/>
        </w:rPr>
      </w:pPr>
      <w:r>
        <w:rPr>
          <w:rFonts w:ascii="Times New Roman" w:eastAsia="Calibri" w:hAnsi="Times New Roman" w:cs="Times New Roman"/>
          <w:sz w:val="24"/>
          <w:szCs w:val="20"/>
        </w:rPr>
        <w:t>19</w:t>
      </w:r>
      <w:r w:rsidRPr="00DE7747">
        <w:rPr>
          <w:rFonts w:ascii="Times New Roman" w:eastAsia="Calibri" w:hAnsi="Times New Roman" w:cs="Times New Roman"/>
          <w:sz w:val="24"/>
          <w:szCs w:val="20"/>
        </w:rPr>
        <w:t xml:space="preserve">. Sutarčiai vykdyti pasitelkiami šie </w:t>
      </w:r>
      <w:r>
        <w:rPr>
          <w:rFonts w:ascii="Times New Roman" w:eastAsia="Calibri" w:hAnsi="Times New Roman" w:cs="Times New Roman"/>
          <w:sz w:val="24"/>
          <w:szCs w:val="20"/>
        </w:rPr>
        <w:t>subrangovai</w:t>
      </w:r>
      <w:r w:rsidRPr="00DE7747">
        <w:rPr>
          <w:rFonts w:ascii="Times New Roman" w:eastAsia="Calibri" w:hAnsi="Times New Roman" w:cs="Times New Roman"/>
          <w:sz w:val="24"/>
          <w:szCs w:val="20"/>
        </w:rPr>
        <w:t>: (</w:t>
      </w:r>
      <w:r w:rsidRPr="00DE7747">
        <w:rPr>
          <w:rFonts w:ascii="Times New Roman" w:eastAsia="Calibri" w:hAnsi="Times New Roman" w:cs="Times New Roman"/>
          <w:i/>
          <w:sz w:val="24"/>
          <w:szCs w:val="20"/>
        </w:rPr>
        <w:t xml:space="preserve">surašyti pasiūlyme nurodytus </w:t>
      </w:r>
      <w:r>
        <w:rPr>
          <w:rFonts w:ascii="Times New Roman" w:eastAsia="Calibri" w:hAnsi="Times New Roman" w:cs="Times New Roman"/>
          <w:i/>
          <w:sz w:val="24"/>
          <w:szCs w:val="20"/>
        </w:rPr>
        <w:t>subrangovus</w:t>
      </w:r>
      <w:r w:rsidRPr="00DE7747">
        <w:rPr>
          <w:rFonts w:ascii="Times New Roman" w:eastAsia="Calibri" w:hAnsi="Times New Roman" w:cs="Times New Roman"/>
          <w:i/>
          <w:sz w:val="24"/>
          <w:szCs w:val="20"/>
        </w:rPr>
        <w:t>, jeigu tokių nėra, parašyti žodį „nėra“</w:t>
      </w:r>
      <w:r w:rsidRPr="00DE7747">
        <w:rPr>
          <w:rFonts w:ascii="Times New Roman" w:eastAsia="Calibri" w:hAnsi="Times New Roman" w:cs="Times New Roman"/>
          <w:sz w:val="24"/>
          <w:szCs w:val="20"/>
        </w:rPr>
        <w:t>)</w:t>
      </w:r>
    </w:p>
    <w:p w14:paraId="661806B8" w14:textId="77777777" w:rsidR="00AE00E1" w:rsidRDefault="00AE00E1" w:rsidP="00320ED2">
      <w:pPr>
        <w:widowControl w:val="0"/>
        <w:shd w:val="clear" w:color="auto" w:fill="FFFFFF"/>
        <w:autoSpaceDE w:val="0"/>
        <w:autoSpaceDN w:val="0"/>
        <w:adjustRightInd w:val="0"/>
        <w:spacing w:after="0" w:line="240" w:lineRule="auto"/>
        <w:ind w:left="19" w:firstLine="690"/>
        <w:jc w:val="both"/>
        <w:rPr>
          <w:rFonts w:ascii="Times New Roman" w:eastAsia="Calibri" w:hAnsi="Times New Roman" w:cs="Times New Roman"/>
          <w:sz w:val="24"/>
          <w:szCs w:val="20"/>
        </w:rPr>
      </w:pPr>
    </w:p>
    <w:tbl>
      <w:tblPr>
        <w:tblW w:w="9747" w:type="dxa"/>
        <w:tblInd w:w="-113" w:type="dxa"/>
        <w:tblLook w:val="04A0" w:firstRow="1" w:lastRow="0" w:firstColumn="1" w:lastColumn="0" w:noHBand="0" w:noVBand="1"/>
      </w:tblPr>
      <w:tblGrid>
        <w:gridCol w:w="666"/>
        <w:gridCol w:w="2620"/>
        <w:gridCol w:w="2845"/>
        <w:gridCol w:w="3616"/>
      </w:tblGrid>
      <w:tr w:rsidR="00AE00E1" w:rsidRPr="00AE00E1" w14:paraId="352B9364" w14:textId="77777777" w:rsidTr="008675E4">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A2FEA49" w14:textId="77777777" w:rsidR="00AE00E1" w:rsidRPr="00AE00E1" w:rsidRDefault="00AE00E1" w:rsidP="00AE00E1">
            <w:pPr>
              <w:spacing w:after="0" w:line="256" w:lineRule="auto"/>
              <w:jc w:val="both"/>
              <w:rPr>
                <w:rFonts w:ascii="Times New Roman" w:eastAsia="Calibri" w:hAnsi="Times New Roman" w:cs="Times New Roman"/>
                <w:color w:val="000000" w:themeColor="text1"/>
                <w:kern w:val="2"/>
                <w:sz w:val="24"/>
                <w:szCs w:val="24"/>
                <w14:ligatures w14:val="standardContextual"/>
              </w:rPr>
            </w:pPr>
            <w:r w:rsidRPr="00AE00E1">
              <w:rPr>
                <w:rFonts w:ascii="Times New Roman" w:eastAsia="Calibri" w:hAnsi="Times New Roman" w:cs="Times New Roman"/>
                <w:color w:val="000000" w:themeColor="text1"/>
                <w:kern w:val="2"/>
                <w:sz w:val="24"/>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1B3BF80B" w14:textId="77777777" w:rsidR="00AE00E1" w:rsidRPr="00AE00E1" w:rsidRDefault="00AE00E1" w:rsidP="00AE00E1">
            <w:pPr>
              <w:spacing w:after="0" w:line="256" w:lineRule="auto"/>
              <w:jc w:val="both"/>
              <w:rPr>
                <w:rFonts w:ascii="Times New Roman" w:eastAsia="Calibri" w:hAnsi="Times New Roman" w:cs="Times New Roman"/>
                <w:color w:val="000000" w:themeColor="text1"/>
                <w:kern w:val="2"/>
                <w:sz w:val="24"/>
                <w:szCs w:val="24"/>
                <w14:ligatures w14:val="standardContextual"/>
              </w:rPr>
            </w:pPr>
            <w:r w:rsidRPr="00AE00E1">
              <w:rPr>
                <w:rFonts w:ascii="Times New Roman" w:eastAsia="Calibri" w:hAnsi="Times New Roman" w:cs="Times New Roman"/>
                <w:color w:val="000000" w:themeColor="text1"/>
                <w:kern w:val="2"/>
                <w:sz w:val="24"/>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66A78BD8" w14:textId="77777777" w:rsidR="00AE00E1" w:rsidRPr="00AE00E1" w:rsidRDefault="00AE00E1" w:rsidP="00AE00E1">
            <w:pPr>
              <w:spacing w:after="0" w:line="256" w:lineRule="auto"/>
              <w:jc w:val="both"/>
              <w:rPr>
                <w:rFonts w:ascii="Times New Roman" w:eastAsia="Calibri" w:hAnsi="Times New Roman" w:cs="Times New Roman"/>
                <w:color w:val="000000" w:themeColor="text1"/>
                <w:kern w:val="2"/>
                <w:sz w:val="24"/>
                <w:szCs w:val="24"/>
                <w14:ligatures w14:val="standardContextual"/>
              </w:rPr>
            </w:pPr>
            <w:r w:rsidRPr="00AE00E1">
              <w:rPr>
                <w:rFonts w:ascii="Times New Roman" w:eastAsia="Calibri" w:hAnsi="Times New Roman" w:cs="Times New Roman"/>
                <w:color w:val="000000" w:themeColor="text1"/>
                <w:kern w:val="2"/>
                <w:sz w:val="24"/>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44ACD31B" w14:textId="77777777" w:rsidR="00AE00E1" w:rsidRPr="00AE00E1" w:rsidRDefault="00AE00E1" w:rsidP="00AE00E1">
            <w:pPr>
              <w:spacing w:after="0" w:line="256" w:lineRule="auto"/>
              <w:jc w:val="both"/>
              <w:rPr>
                <w:rFonts w:ascii="Times New Roman" w:eastAsia="Calibri" w:hAnsi="Times New Roman" w:cs="Times New Roman"/>
                <w:color w:val="000000" w:themeColor="text1"/>
                <w:kern w:val="2"/>
                <w:sz w:val="24"/>
                <w:szCs w:val="24"/>
                <w14:ligatures w14:val="standardContextual"/>
              </w:rPr>
            </w:pPr>
            <w:r w:rsidRPr="00AE00E1">
              <w:rPr>
                <w:rFonts w:ascii="Times New Roman" w:eastAsia="Calibri" w:hAnsi="Times New Roman" w:cs="Times New Roman"/>
                <w:color w:val="000000" w:themeColor="text1"/>
                <w:kern w:val="2"/>
                <w:sz w:val="24"/>
                <w:szCs w:val="24"/>
                <w14:ligatures w14:val="standardContextual"/>
              </w:rPr>
              <w:t>Pirkimo sutarties dalis, kuriai ketinama pasitelkti subrangovus</w:t>
            </w:r>
          </w:p>
        </w:tc>
      </w:tr>
      <w:tr w:rsidR="00AE00E1" w:rsidRPr="00AE00E1" w14:paraId="44BE9844" w14:textId="77777777" w:rsidTr="008675E4">
        <w:tc>
          <w:tcPr>
            <w:tcW w:w="0" w:type="auto"/>
            <w:vMerge/>
            <w:tcBorders>
              <w:top w:val="single" w:sz="4" w:space="0" w:color="auto"/>
              <w:left w:val="single" w:sz="4" w:space="0" w:color="auto"/>
              <w:bottom w:val="single" w:sz="4" w:space="0" w:color="auto"/>
              <w:right w:val="single" w:sz="4" w:space="0" w:color="auto"/>
            </w:tcBorders>
            <w:vAlign w:val="center"/>
            <w:hideMark/>
          </w:tcPr>
          <w:p w14:paraId="63C24256"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7C35F"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EDD17"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5AC4A36E" w14:textId="77777777" w:rsidR="00AE00E1" w:rsidRPr="00AE00E1" w:rsidRDefault="00AE00E1" w:rsidP="00AE00E1">
            <w:pPr>
              <w:spacing w:after="0" w:line="256" w:lineRule="auto"/>
              <w:jc w:val="center"/>
              <w:rPr>
                <w:rFonts w:ascii="Times New Roman" w:eastAsia="Calibri" w:hAnsi="Times New Roman" w:cs="Times New Roman"/>
                <w:color w:val="000000" w:themeColor="text1"/>
                <w:kern w:val="2"/>
                <w:sz w:val="24"/>
                <w:szCs w:val="24"/>
                <w14:ligatures w14:val="standardContextual"/>
              </w:rPr>
            </w:pPr>
            <w:r w:rsidRPr="00AE00E1">
              <w:rPr>
                <w:rFonts w:ascii="Times New Roman" w:eastAsia="Calibri" w:hAnsi="Times New Roman" w:cs="Times New Roman"/>
                <w:color w:val="000000" w:themeColor="text1"/>
                <w:kern w:val="2"/>
                <w:sz w:val="24"/>
                <w:szCs w:val="24"/>
                <w14:ligatures w14:val="standardContextual"/>
              </w:rPr>
              <w:t>%</w:t>
            </w:r>
          </w:p>
        </w:tc>
      </w:tr>
      <w:tr w:rsidR="00AE00E1" w:rsidRPr="00AE00E1" w14:paraId="736CBC19" w14:textId="77777777" w:rsidTr="008675E4">
        <w:tc>
          <w:tcPr>
            <w:tcW w:w="9747" w:type="dxa"/>
            <w:gridSpan w:val="4"/>
            <w:tcBorders>
              <w:top w:val="single" w:sz="4" w:space="0" w:color="auto"/>
              <w:left w:val="single" w:sz="4" w:space="0" w:color="auto"/>
              <w:bottom w:val="single" w:sz="4" w:space="0" w:color="auto"/>
              <w:right w:val="single" w:sz="4" w:space="0" w:color="auto"/>
            </w:tcBorders>
            <w:hideMark/>
          </w:tcPr>
          <w:p w14:paraId="5EE4325B" w14:textId="77777777" w:rsidR="00AE00E1" w:rsidRPr="00AE00E1" w:rsidRDefault="00AE00E1" w:rsidP="00AE00E1">
            <w:pPr>
              <w:spacing w:after="0" w:line="256" w:lineRule="auto"/>
              <w:jc w:val="both"/>
              <w:rPr>
                <w:rFonts w:ascii="Times New Roman" w:eastAsia="Calibri" w:hAnsi="Times New Roman" w:cs="Times New Roman"/>
                <w:color w:val="000000" w:themeColor="text1"/>
                <w:kern w:val="2"/>
                <w:sz w:val="24"/>
                <w:szCs w:val="24"/>
                <w14:ligatures w14:val="standardContextual"/>
              </w:rPr>
            </w:pPr>
            <w:r w:rsidRPr="00AE00E1">
              <w:rPr>
                <w:rFonts w:ascii="Times New Roman" w:eastAsia="Calibri" w:hAnsi="Times New Roman" w:cs="Times New Roman"/>
                <w:color w:val="000000" w:themeColor="text1"/>
                <w:kern w:val="2"/>
                <w:sz w:val="24"/>
                <w:szCs w:val="24"/>
                <w14:ligatures w14:val="standardContextual"/>
              </w:rPr>
              <w:t>Ūkio subjektai, kurių pajėgumais remiamasi įrodinėjant kvalifikacijos atitiktį</w:t>
            </w:r>
          </w:p>
        </w:tc>
      </w:tr>
      <w:tr w:rsidR="00AE00E1" w:rsidRPr="00AE00E1" w14:paraId="662FA6BC" w14:textId="77777777" w:rsidTr="008675E4">
        <w:tc>
          <w:tcPr>
            <w:tcW w:w="666" w:type="dxa"/>
            <w:tcBorders>
              <w:top w:val="single" w:sz="4" w:space="0" w:color="auto"/>
              <w:left w:val="single" w:sz="4" w:space="0" w:color="auto"/>
              <w:bottom w:val="single" w:sz="4" w:space="0" w:color="auto"/>
              <w:right w:val="single" w:sz="4" w:space="0" w:color="auto"/>
            </w:tcBorders>
          </w:tcPr>
          <w:p w14:paraId="2D7912A1"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18CC7498"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76A1B758"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50399CA"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r>
      <w:tr w:rsidR="00AE00E1" w:rsidRPr="00AE00E1" w14:paraId="0FB69EB1" w14:textId="77777777" w:rsidTr="008675E4">
        <w:tc>
          <w:tcPr>
            <w:tcW w:w="666" w:type="dxa"/>
            <w:tcBorders>
              <w:top w:val="single" w:sz="4" w:space="0" w:color="auto"/>
              <w:left w:val="single" w:sz="4" w:space="0" w:color="auto"/>
              <w:bottom w:val="single" w:sz="4" w:space="0" w:color="auto"/>
              <w:right w:val="single" w:sz="4" w:space="0" w:color="auto"/>
            </w:tcBorders>
          </w:tcPr>
          <w:p w14:paraId="4D1C57A8"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535BAE4F"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7F3AE436"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51F1D1"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r>
      <w:tr w:rsidR="00AE00E1" w:rsidRPr="00AE00E1" w14:paraId="62E6F0F0" w14:textId="77777777" w:rsidTr="008675E4">
        <w:tc>
          <w:tcPr>
            <w:tcW w:w="6131" w:type="dxa"/>
            <w:gridSpan w:val="3"/>
            <w:tcBorders>
              <w:top w:val="single" w:sz="4" w:space="0" w:color="auto"/>
              <w:left w:val="single" w:sz="4" w:space="0" w:color="auto"/>
              <w:bottom w:val="single" w:sz="4" w:space="0" w:color="auto"/>
              <w:right w:val="single" w:sz="4" w:space="0" w:color="auto"/>
            </w:tcBorders>
            <w:hideMark/>
          </w:tcPr>
          <w:p w14:paraId="6BF2B5E1" w14:textId="77777777" w:rsidR="00AE00E1" w:rsidRPr="00AE00E1" w:rsidRDefault="00AE00E1" w:rsidP="00AE00E1">
            <w:pPr>
              <w:spacing w:after="0" w:line="256" w:lineRule="auto"/>
              <w:jc w:val="right"/>
              <w:rPr>
                <w:rFonts w:ascii="Times New Roman" w:eastAsia="Calibri" w:hAnsi="Times New Roman" w:cs="Times New Roman"/>
                <w:color w:val="000000" w:themeColor="text1"/>
                <w:kern w:val="2"/>
                <w:sz w:val="24"/>
                <w:szCs w:val="24"/>
                <w14:ligatures w14:val="standardContextual"/>
              </w:rPr>
            </w:pPr>
            <w:r w:rsidRPr="00AE00E1">
              <w:rPr>
                <w:rFonts w:ascii="Times New Roman" w:eastAsia="Calibri" w:hAnsi="Times New Roman" w:cs="Times New Roman"/>
                <w:color w:val="000000" w:themeColor="text1"/>
                <w:kern w:val="2"/>
                <w:sz w:val="24"/>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593860D0"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r>
      <w:tr w:rsidR="00AE00E1" w:rsidRPr="00AE00E1" w14:paraId="75B068E7" w14:textId="77777777" w:rsidTr="008675E4">
        <w:tc>
          <w:tcPr>
            <w:tcW w:w="9747" w:type="dxa"/>
            <w:gridSpan w:val="4"/>
            <w:tcBorders>
              <w:top w:val="single" w:sz="4" w:space="0" w:color="auto"/>
              <w:left w:val="single" w:sz="4" w:space="0" w:color="auto"/>
              <w:bottom w:val="single" w:sz="4" w:space="0" w:color="auto"/>
              <w:right w:val="single" w:sz="4" w:space="0" w:color="auto"/>
            </w:tcBorders>
            <w:hideMark/>
          </w:tcPr>
          <w:p w14:paraId="50B61E2C" w14:textId="77777777" w:rsidR="00AE00E1" w:rsidRPr="00AE00E1" w:rsidRDefault="00AE00E1" w:rsidP="00AE00E1">
            <w:pPr>
              <w:spacing w:after="0" w:line="256" w:lineRule="auto"/>
              <w:jc w:val="both"/>
              <w:rPr>
                <w:rFonts w:ascii="Times New Roman" w:eastAsia="Calibri" w:hAnsi="Times New Roman" w:cs="Times New Roman"/>
                <w:color w:val="000000" w:themeColor="text1"/>
                <w:kern w:val="2"/>
                <w:sz w:val="24"/>
                <w:szCs w:val="24"/>
                <w14:ligatures w14:val="standardContextual"/>
              </w:rPr>
            </w:pPr>
            <w:r w:rsidRPr="00AE00E1">
              <w:rPr>
                <w:rFonts w:ascii="Times New Roman" w:eastAsia="Calibri" w:hAnsi="Times New Roman" w:cs="Times New Roman"/>
                <w:color w:val="000000" w:themeColor="text1"/>
                <w:kern w:val="2"/>
                <w:sz w:val="24"/>
                <w:szCs w:val="24"/>
                <w14:ligatures w14:val="standardContextual"/>
              </w:rPr>
              <w:t>Kiti žinomi subrangovai, kurie bus pasitelkti vykdant pirkimo sutartį ir kurių pajėgumais nesiremiama įrodinėjant kvalifikacijos atitiktį</w:t>
            </w:r>
          </w:p>
        </w:tc>
      </w:tr>
      <w:tr w:rsidR="00AE00E1" w:rsidRPr="00AE00E1" w14:paraId="18326E6C" w14:textId="77777777" w:rsidTr="008675E4">
        <w:tc>
          <w:tcPr>
            <w:tcW w:w="666" w:type="dxa"/>
            <w:tcBorders>
              <w:top w:val="single" w:sz="4" w:space="0" w:color="auto"/>
              <w:left w:val="single" w:sz="4" w:space="0" w:color="auto"/>
              <w:bottom w:val="single" w:sz="4" w:space="0" w:color="auto"/>
              <w:right w:val="single" w:sz="4" w:space="0" w:color="auto"/>
            </w:tcBorders>
          </w:tcPr>
          <w:p w14:paraId="0BB56DD7"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4A4397C3"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E21F8B2"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84E8AE0" w14:textId="77777777" w:rsidR="00AE00E1" w:rsidRPr="00AE00E1" w:rsidRDefault="00AE00E1" w:rsidP="00AE00E1">
            <w:pPr>
              <w:spacing w:after="0" w:line="256" w:lineRule="auto"/>
              <w:jc w:val="center"/>
              <w:rPr>
                <w:rFonts w:ascii="Times New Roman" w:eastAsia="Calibri" w:hAnsi="Times New Roman" w:cs="Times New Roman"/>
                <w:color w:val="000000" w:themeColor="text1"/>
                <w:kern w:val="2"/>
                <w:sz w:val="24"/>
                <w:szCs w:val="24"/>
                <w14:ligatures w14:val="standardContextual"/>
              </w:rPr>
            </w:pPr>
          </w:p>
        </w:tc>
      </w:tr>
      <w:tr w:rsidR="00AE00E1" w:rsidRPr="00AE00E1" w14:paraId="1A11AA61" w14:textId="77777777" w:rsidTr="008675E4">
        <w:tc>
          <w:tcPr>
            <w:tcW w:w="666" w:type="dxa"/>
            <w:tcBorders>
              <w:top w:val="single" w:sz="4" w:space="0" w:color="auto"/>
              <w:left w:val="single" w:sz="4" w:space="0" w:color="auto"/>
              <w:bottom w:val="single" w:sz="4" w:space="0" w:color="auto"/>
              <w:right w:val="single" w:sz="4" w:space="0" w:color="auto"/>
            </w:tcBorders>
          </w:tcPr>
          <w:p w14:paraId="61C2DDCE"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BC40700"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7A4D3256"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7E90F4F0"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r>
      <w:tr w:rsidR="00AE00E1" w:rsidRPr="00AE00E1" w14:paraId="06435D3E" w14:textId="77777777" w:rsidTr="008675E4">
        <w:tc>
          <w:tcPr>
            <w:tcW w:w="666" w:type="dxa"/>
            <w:tcBorders>
              <w:top w:val="single" w:sz="4" w:space="0" w:color="auto"/>
              <w:left w:val="single" w:sz="4" w:space="0" w:color="auto"/>
              <w:bottom w:val="single" w:sz="4" w:space="0" w:color="auto"/>
              <w:right w:val="single" w:sz="4" w:space="0" w:color="auto"/>
            </w:tcBorders>
          </w:tcPr>
          <w:p w14:paraId="32C20336"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5801FC64"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5F3C76FF"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r w:rsidRPr="00AE00E1">
              <w:rPr>
                <w:rFonts w:ascii="Times New Roman" w:eastAsia="Calibri" w:hAnsi="Times New Roman" w:cs="Times New Roman"/>
                <w:color w:val="000000" w:themeColor="text1"/>
                <w:kern w:val="2"/>
                <w:sz w:val="24"/>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DADF957" w14:textId="77777777" w:rsidR="00AE00E1" w:rsidRPr="00AE00E1" w:rsidRDefault="00AE00E1" w:rsidP="00AE00E1">
            <w:pPr>
              <w:spacing w:after="0" w:line="256" w:lineRule="auto"/>
              <w:rPr>
                <w:rFonts w:ascii="Times New Roman" w:eastAsia="Calibri" w:hAnsi="Times New Roman" w:cs="Times New Roman"/>
                <w:color w:val="000000" w:themeColor="text1"/>
                <w:kern w:val="2"/>
                <w:sz w:val="24"/>
                <w:szCs w:val="24"/>
                <w14:ligatures w14:val="standardContextual"/>
              </w:rPr>
            </w:pPr>
          </w:p>
        </w:tc>
      </w:tr>
    </w:tbl>
    <w:p w14:paraId="7E75D7AC" w14:textId="77777777" w:rsidR="00320ED2" w:rsidRDefault="00320ED2" w:rsidP="00AE00E1">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lt-LT"/>
        </w:rPr>
      </w:pPr>
    </w:p>
    <w:p w14:paraId="09DFEF07" w14:textId="77777777" w:rsidR="00320ED2" w:rsidRDefault="00320ED2" w:rsidP="00320ED2">
      <w:pPr>
        <w:widowControl w:val="0"/>
        <w:shd w:val="clear" w:color="auto" w:fill="FFFFFF"/>
        <w:autoSpaceDE w:val="0"/>
        <w:autoSpaceDN w:val="0"/>
        <w:adjustRightInd w:val="0"/>
        <w:spacing w:after="0" w:line="240" w:lineRule="auto"/>
        <w:ind w:left="19" w:firstLine="690"/>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20</w:t>
      </w:r>
      <w:r w:rsidRPr="00DE7747">
        <w:rPr>
          <w:rFonts w:ascii="Times New Roman" w:eastAsia="Calibri" w:hAnsi="Times New Roman" w:cs="Times New Roman"/>
          <w:sz w:val="24"/>
          <w:szCs w:val="24"/>
          <w:lang w:eastAsia="lt-LT"/>
        </w:rPr>
        <w:t xml:space="preserve">. </w:t>
      </w:r>
      <w:r w:rsidRPr="00DE7747">
        <w:rPr>
          <w:rFonts w:ascii="Times New Roman" w:eastAsia="Calibri" w:hAnsi="Times New Roman" w:cs="Times New Roman"/>
          <w:sz w:val="24"/>
          <w:szCs w:val="24"/>
        </w:rPr>
        <w:t>Užsakovas gali tiesiogiai atsiskaityti su subrangovais už jų atliktus darbus. Apie tai Užsakovas raštu informuoja Subrangovus per 3 darbo dienas po informacijos</w:t>
      </w:r>
      <w:r w:rsidRPr="00DE7747">
        <w:rPr>
          <w:rFonts w:ascii="Times New Roman" w:eastAsia="Calibri" w:hAnsi="Times New Roman" w:cs="Times New Roman"/>
          <w:color w:val="FF0000"/>
          <w:sz w:val="24"/>
          <w:szCs w:val="24"/>
        </w:rPr>
        <w:t xml:space="preserve"> </w:t>
      </w:r>
      <w:r w:rsidRPr="00DE7747">
        <w:rPr>
          <w:rFonts w:ascii="Times New Roman" w:eastAsia="Calibri" w:hAnsi="Times New Roman" w:cs="Times New Roman"/>
          <w:sz w:val="24"/>
          <w:szCs w:val="24"/>
        </w:rPr>
        <w:t>apie</w:t>
      </w:r>
      <w:r w:rsidRPr="00DE7747">
        <w:rPr>
          <w:rFonts w:ascii="Times New Roman" w:eastAsia="Calibri" w:hAnsi="Times New Roman" w:cs="Times New Roman"/>
          <w:color w:val="FFFF00"/>
          <w:sz w:val="24"/>
          <w:szCs w:val="24"/>
        </w:rPr>
        <w:t xml:space="preserve"> </w:t>
      </w:r>
      <w:r w:rsidRPr="00DE7747">
        <w:rPr>
          <w:rFonts w:ascii="Times New Roman" w:eastAsia="Calibri" w:hAnsi="Times New Roman" w:cs="Times New Roman"/>
          <w:color w:val="000000"/>
          <w:sz w:val="24"/>
          <w:szCs w:val="24"/>
        </w:rPr>
        <w:t>subrangovus</w:t>
      </w:r>
      <w:r w:rsidRPr="00DE7747">
        <w:rPr>
          <w:rFonts w:ascii="Times New Roman" w:eastAsia="Calibri" w:hAnsi="Times New Roman" w:cs="Times New Roman"/>
          <w:sz w:val="24"/>
          <w:szCs w:val="24"/>
        </w:rPr>
        <w:t xml:space="preserve">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w:t>
      </w:r>
      <w:r>
        <w:rPr>
          <w:rFonts w:ascii="Times New Roman" w:eastAsia="Calibri" w:hAnsi="Times New Roman" w:cs="Times New Roman"/>
          <w:sz w:val="24"/>
          <w:szCs w:val="24"/>
        </w:rPr>
        <w:t>s</w:t>
      </w:r>
      <w:r w:rsidRPr="00DE7747">
        <w:rPr>
          <w:rFonts w:ascii="Times New Roman" w:eastAsia="Calibri" w:hAnsi="Times New Roman" w:cs="Times New Roman"/>
          <w:sz w:val="24"/>
          <w:szCs w:val="24"/>
        </w:rPr>
        <w:t>ubrangovui trišalėje sutartyje nustatyta tvarka.</w:t>
      </w:r>
    </w:p>
    <w:p w14:paraId="507DB0F6" w14:textId="2F1CF8CC" w:rsidR="00320ED2" w:rsidRPr="00DE7747" w:rsidRDefault="00320ED2" w:rsidP="00320ED2">
      <w:pPr>
        <w:spacing w:after="0" w:line="240" w:lineRule="auto"/>
        <w:ind w:firstLine="709"/>
        <w:jc w:val="both"/>
        <w:rPr>
          <w:rFonts w:ascii="Times New Roman" w:eastAsia="Calibri" w:hAnsi="Times New Roman" w:cs="Times New Roman"/>
          <w:sz w:val="24"/>
          <w:szCs w:val="20"/>
        </w:rPr>
      </w:pPr>
      <w:r>
        <w:rPr>
          <w:rFonts w:ascii="Times New Roman" w:eastAsia="Times New Roman" w:hAnsi="Times New Roman" w:cs="Times New Roman"/>
          <w:sz w:val="24"/>
          <w:szCs w:val="24"/>
          <w:lang w:eastAsia="lt-LT"/>
        </w:rPr>
        <w:t>2</w:t>
      </w:r>
      <w:r w:rsidR="005E29DB">
        <w:rPr>
          <w:rFonts w:ascii="Times New Roman" w:eastAsia="Times New Roman" w:hAnsi="Times New Roman" w:cs="Times New Roman"/>
          <w:sz w:val="24"/>
          <w:szCs w:val="24"/>
          <w:lang w:eastAsia="lt-LT"/>
        </w:rPr>
        <w:t>1</w:t>
      </w:r>
      <w:r w:rsidRPr="00DE7747">
        <w:rPr>
          <w:rFonts w:ascii="Times New Roman" w:eastAsia="Times New Roman" w:hAnsi="Times New Roman" w:cs="Times New Roman"/>
          <w:sz w:val="24"/>
          <w:szCs w:val="24"/>
          <w:lang w:eastAsia="lt-LT"/>
        </w:rPr>
        <w:t xml:space="preserve">. </w:t>
      </w:r>
      <w:r w:rsidRPr="00DE7747">
        <w:rPr>
          <w:rFonts w:ascii="Times New Roman" w:eastAsia="Times New Roman" w:hAnsi="Times New Roman" w:cs="Times New Roman"/>
          <w:sz w:val="24"/>
          <w:szCs w:val="24"/>
        </w:rPr>
        <w:t>Sutarties nuostatos jos galiojimo metu gali būti keičiamos Viešųjų pirkimų įstatymo 89 straipsnyje nustatyta tvarka.</w:t>
      </w:r>
    </w:p>
    <w:p w14:paraId="00FAB359" w14:textId="510F5CB9" w:rsidR="00320ED2" w:rsidRPr="00DE7747" w:rsidRDefault="00320ED2" w:rsidP="00320ED2">
      <w:pPr>
        <w:spacing w:after="0" w:line="240" w:lineRule="auto"/>
        <w:ind w:firstLine="709"/>
        <w:jc w:val="both"/>
        <w:rPr>
          <w:rFonts w:ascii="Times New Roman" w:eastAsia="Calibri" w:hAnsi="Times New Roman" w:cs="Times New Roman"/>
          <w:sz w:val="24"/>
          <w:szCs w:val="20"/>
        </w:rPr>
      </w:pPr>
      <w:r w:rsidRPr="00DE7747">
        <w:rPr>
          <w:rFonts w:ascii="Times New Roman" w:eastAsia="Times New Roman" w:hAnsi="Times New Roman" w:cs="Times New Roman"/>
          <w:sz w:val="24"/>
          <w:szCs w:val="24"/>
          <w:lang w:eastAsia="lt-LT"/>
        </w:rPr>
        <w:t>2</w:t>
      </w:r>
      <w:r w:rsidR="005E29DB">
        <w:rPr>
          <w:rFonts w:ascii="Times New Roman" w:eastAsia="Times New Roman" w:hAnsi="Times New Roman" w:cs="Times New Roman"/>
          <w:sz w:val="24"/>
          <w:szCs w:val="24"/>
          <w:lang w:eastAsia="lt-LT"/>
        </w:rPr>
        <w:t>2</w:t>
      </w:r>
      <w:r w:rsidRPr="00DE7747">
        <w:rPr>
          <w:rFonts w:ascii="Times New Roman" w:eastAsia="Times New Roman" w:hAnsi="Times New Roman" w:cs="Times New Roman"/>
          <w:sz w:val="24"/>
          <w:szCs w:val="24"/>
          <w:lang w:eastAsia="lt-LT"/>
        </w:rPr>
        <w:t xml:space="preserve">. </w:t>
      </w:r>
      <w:r w:rsidRPr="002E123E">
        <w:rPr>
          <w:rFonts w:ascii="Times New Roman" w:eastAsia="Calibri" w:hAnsi="Times New Roman" w:cs="Times New Roman"/>
          <w:sz w:val="24"/>
          <w:szCs w:val="20"/>
        </w:rPr>
        <w:t>Iškilusius nesutarimus visais Sutarties vykdymo klausimais Šalys susitaria spręsti tarpusavio raštišku susitarimu. Su Sutartimi susiję ginčai, kurių nepavyksta išspręsti derybų keliu, sprendžiami teisme pagal Užsakovo buveinės vietą, vadovaujantis Lietuvos Respublikos įstatymais</w:t>
      </w:r>
      <w:r w:rsidRPr="00DE7747">
        <w:rPr>
          <w:rFonts w:ascii="Times New Roman" w:eastAsia="Calibri" w:hAnsi="Times New Roman" w:cs="Times New Roman"/>
          <w:sz w:val="24"/>
          <w:szCs w:val="20"/>
        </w:rPr>
        <w:t>.</w:t>
      </w:r>
    </w:p>
    <w:p w14:paraId="2CBF18FA" w14:textId="1CCA75DB" w:rsidR="00320ED2" w:rsidRPr="00DE7747" w:rsidRDefault="00320ED2" w:rsidP="00320ED2">
      <w:pPr>
        <w:spacing w:after="0" w:line="240" w:lineRule="auto"/>
        <w:ind w:firstLine="709"/>
        <w:jc w:val="both"/>
        <w:rPr>
          <w:rFonts w:ascii="Times New Roman" w:eastAsia="Calibri" w:hAnsi="Times New Roman" w:cs="Times New Roman"/>
          <w:sz w:val="24"/>
          <w:szCs w:val="20"/>
        </w:rPr>
      </w:pPr>
      <w:r w:rsidRPr="00DE7747">
        <w:rPr>
          <w:rFonts w:ascii="Times New Roman" w:eastAsia="Calibri" w:hAnsi="Times New Roman" w:cs="Times New Roman"/>
          <w:sz w:val="24"/>
          <w:szCs w:val="20"/>
        </w:rPr>
        <w:t>2</w:t>
      </w:r>
      <w:r w:rsidR="005E29DB">
        <w:rPr>
          <w:rFonts w:ascii="Times New Roman" w:eastAsia="Calibri" w:hAnsi="Times New Roman" w:cs="Times New Roman"/>
          <w:sz w:val="24"/>
          <w:szCs w:val="20"/>
        </w:rPr>
        <w:t>3</w:t>
      </w:r>
      <w:r w:rsidRPr="00DE7747">
        <w:rPr>
          <w:rFonts w:ascii="Times New Roman" w:eastAsia="Calibri" w:hAnsi="Times New Roman" w:cs="Times New Roman"/>
          <w:sz w:val="24"/>
          <w:szCs w:val="20"/>
        </w:rPr>
        <w:t>. Užsakovas, įspėjęs Rangovą prieš keturiolika (14) dienų, turi teisę nutraukti sutartį, neatsisakydamas kitų savo teisių gynimo būdų,  šiais atvejais:</w:t>
      </w:r>
    </w:p>
    <w:p w14:paraId="3A2DF8C7" w14:textId="1C4D2631" w:rsidR="00320ED2" w:rsidRPr="00DE7747" w:rsidRDefault="00320ED2" w:rsidP="00320ED2">
      <w:pPr>
        <w:spacing w:after="0" w:line="240" w:lineRule="auto"/>
        <w:ind w:firstLine="709"/>
        <w:jc w:val="both"/>
        <w:rPr>
          <w:rFonts w:ascii="Times New Roman" w:eastAsia="Calibri" w:hAnsi="Times New Roman" w:cs="Times New Roman"/>
          <w:sz w:val="24"/>
          <w:szCs w:val="20"/>
        </w:rPr>
      </w:pPr>
      <w:r w:rsidRPr="00DE7747">
        <w:rPr>
          <w:rFonts w:ascii="Times New Roman" w:eastAsia="Calibri" w:hAnsi="Times New Roman" w:cs="Times New Roman"/>
          <w:sz w:val="24"/>
          <w:szCs w:val="20"/>
        </w:rPr>
        <w:t>2</w:t>
      </w:r>
      <w:r w:rsidR="005E29DB">
        <w:rPr>
          <w:rFonts w:ascii="Times New Roman" w:eastAsia="Calibri" w:hAnsi="Times New Roman" w:cs="Times New Roman"/>
          <w:sz w:val="24"/>
          <w:szCs w:val="20"/>
        </w:rPr>
        <w:t>3</w:t>
      </w:r>
      <w:r w:rsidRPr="00DE7747">
        <w:rPr>
          <w:rFonts w:ascii="Times New Roman" w:eastAsia="Calibri" w:hAnsi="Times New Roman" w:cs="Times New Roman"/>
          <w:sz w:val="24"/>
          <w:szCs w:val="20"/>
        </w:rPr>
        <w:t xml:space="preserve">.1. kai Rangovas nevykdo ar netinkamai vykdo savo sutartinius įsipareigojimus. </w:t>
      </w:r>
    </w:p>
    <w:p w14:paraId="10ADB3FD" w14:textId="7500CF2D" w:rsidR="00320ED2" w:rsidRPr="00DE7747" w:rsidRDefault="00320ED2" w:rsidP="00320ED2">
      <w:pPr>
        <w:spacing w:after="0" w:line="240" w:lineRule="auto"/>
        <w:ind w:firstLine="709"/>
        <w:jc w:val="both"/>
        <w:rPr>
          <w:rFonts w:ascii="Times New Roman" w:eastAsia="Calibri" w:hAnsi="Times New Roman" w:cs="Times New Roman"/>
          <w:sz w:val="24"/>
          <w:szCs w:val="20"/>
        </w:rPr>
      </w:pPr>
      <w:r w:rsidRPr="00DE7747">
        <w:rPr>
          <w:rFonts w:ascii="Times New Roman" w:eastAsia="Calibri" w:hAnsi="Times New Roman" w:cs="Times New Roman"/>
          <w:sz w:val="24"/>
          <w:szCs w:val="20"/>
        </w:rPr>
        <w:t>2</w:t>
      </w:r>
      <w:r w:rsidR="005E29DB">
        <w:rPr>
          <w:rFonts w:ascii="Times New Roman" w:eastAsia="Calibri" w:hAnsi="Times New Roman" w:cs="Times New Roman"/>
          <w:sz w:val="24"/>
          <w:szCs w:val="20"/>
        </w:rPr>
        <w:t>3</w:t>
      </w:r>
      <w:r w:rsidRPr="00DE7747">
        <w:rPr>
          <w:rFonts w:ascii="Times New Roman" w:eastAsia="Calibri" w:hAnsi="Times New Roman" w:cs="Times New Roman"/>
          <w:sz w:val="24"/>
          <w:szCs w:val="20"/>
        </w:rPr>
        <w:t xml:space="preserve">.2. kai Rangovas yra likviduojamas, su kreditoriais sudaro taikos sutartį, sustabdo ar apriboja ūkinę veiklą, arba jo padėtis pagal šalies, kurioje jis registruotas, įstatymus tampa tokia pati ar panaši; 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w:t>
      </w:r>
    </w:p>
    <w:p w14:paraId="72DEA9DA" w14:textId="43120CC5" w:rsidR="00320ED2" w:rsidRPr="00DE7747" w:rsidRDefault="00320ED2" w:rsidP="00320ED2">
      <w:pPr>
        <w:spacing w:after="0" w:line="240" w:lineRule="auto"/>
        <w:ind w:firstLine="709"/>
        <w:jc w:val="both"/>
        <w:rPr>
          <w:rFonts w:ascii="Times New Roman" w:eastAsia="Calibri" w:hAnsi="Times New Roman" w:cs="Times New Roman"/>
          <w:sz w:val="24"/>
          <w:szCs w:val="20"/>
        </w:rPr>
      </w:pPr>
      <w:r w:rsidRPr="00DE7747">
        <w:rPr>
          <w:rFonts w:ascii="Times New Roman" w:eastAsia="Calibri" w:hAnsi="Times New Roman" w:cs="Times New Roman"/>
          <w:sz w:val="24"/>
          <w:szCs w:val="20"/>
        </w:rPr>
        <w:lastRenderedPageBreak/>
        <w:t>2</w:t>
      </w:r>
      <w:r w:rsidR="005E29DB">
        <w:rPr>
          <w:rFonts w:ascii="Times New Roman" w:eastAsia="Calibri" w:hAnsi="Times New Roman" w:cs="Times New Roman"/>
          <w:sz w:val="24"/>
          <w:szCs w:val="20"/>
        </w:rPr>
        <w:t>3</w:t>
      </w:r>
      <w:r w:rsidRPr="00DE7747">
        <w:rPr>
          <w:rFonts w:ascii="Times New Roman" w:eastAsia="Calibri" w:hAnsi="Times New Roman" w:cs="Times New Roman"/>
          <w:sz w:val="24"/>
          <w:szCs w:val="20"/>
        </w:rPr>
        <w:t xml:space="preserve">.3. </w:t>
      </w:r>
      <w:r w:rsidRPr="00DE7747">
        <w:rPr>
          <w:rFonts w:ascii="Times New Roman" w:eastAsia="Times New Roman" w:hAnsi="Times New Roman" w:cs="Times New Roman"/>
          <w:sz w:val="24"/>
          <w:szCs w:val="24"/>
          <w:lang w:eastAsia="lt-LT"/>
        </w:rPr>
        <w:t xml:space="preserve">jei bus gautas pagrįstas raštiškas pranešimas iš statybos techninio  prižiūrėtojo apie netinkamą Rangovo sutartinių įsipareigojimų vykdymą. </w:t>
      </w:r>
    </w:p>
    <w:p w14:paraId="63271232" w14:textId="352664FF" w:rsidR="00320ED2" w:rsidRPr="00DE7747" w:rsidRDefault="00320ED2" w:rsidP="00320ED2">
      <w:pPr>
        <w:spacing w:after="0" w:line="240" w:lineRule="auto"/>
        <w:ind w:firstLine="709"/>
        <w:jc w:val="both"/>
        <w:rPr>
          <w:rFonts w:ascii="Times New Roman" w:eastAsia="Calibri" w:hAnsi="Times New Roman" w:cs="Times New Roman"/>
          <w:sz w:val="24"/>
          <w:szCs w:val="20"/>
        </w:rPr>
      </w:pPr>
      <w:r>
        <w:rPr>
          <w:rFonts w:ascii="Times New Roman" w:eastAsia="Times New Roman" w:hAnsi="Times New Roman" w:cs="Times New Roman"/>
          <w:sz w:val="24"/>
          <w:szCs w:val="24"/>
        </w:rPr>
        <w:t>2</w:t>
      </w:r>
      <w:r w:rsidR="005E29DB">
        <w:rPr>
          <w:rFonts w:ascii="Times New Roman" w:eastAsia="Times New Roman" w:hAnsi="Times New Roman" w:cs="Times New Roman"/>
          <w:sz w:val="24"/>
          <w:szCs w:val="24"/>
        </w:rPr>
        <w:t>4</w:t>
      </w:r>
      <w:r w:rsidRPr="00DE7747">
        <w:rPr>
          <w:rFonts w:ascii="Times New Roman" w:eastAsia="Times New Roman" w:hAnsi="Times New Roman" w:cs="Times New Roman"/>
          <w:sz w:val="24"/>
          <w:szCs w:val="24"/>
        </w:rPr>
        <w:t>. A</w:t>
      </w:r>
      <w:r w:rsidRPr="00DE7747">
        <w:rPr>
          <w:rFonts w:ascii="Times New Roman" w:eastAsia="Calibri" w:hAnsi="Times New Roman" w:cs="Times New Roman"/>
          <w:sz w:val="24"/>
          <w:szCs w:val="20"/>
        </w:rPr>
        <w:t>tsakingi asmenys:</w:t>
      </w:r>
    </w:p>
    <w:p w14:paraId="6CF1E7B2" w14:textId="3D107001" w:rsidR="00320ED2" w:rsidRDefault="00320ED2" w:rsidP="00320ED2">
      <w:pPr>
        <w:spacing w:after="0" w:line="240" w:lineRule="auto"/>
        <w:ind w:firstLine="709"/>
        <w:jc w:val="both"/>
        <w:rPr>
          <w:rFonts w:ascii="Times New Roman" w:eastAsia="Calibri" w:hAnsi="Times New Roman" w:cs="Times New Roman"/>
          <w:sz w:val="24"/>
          <w:szCs w:val="20"/>
        </w:rPr>
      </w:pPr>
      <w:r>
        <w:rPr>
          <w:rFonts w:ascii="Times New Roman" w:eastAsia="Calibri" w:hAnsi="Times New Roman" w:cs="Times New Roman"/>
          <w:sz w:val="24"/>
          <w:szCs w:val="20"/>
        </w:rPr>
        <w:t>2</w:t>
      </w:r>
      <w:r w:rsidR="005E29DB">
        <w:rPr>
          <w:rFonts w:ascii="Times New Roman" w:eastAsia="Calibri" w:hAnsi="Times New Roman" w:cs="Times New Roman"/>
          <w:sz w:val="24"/>
          <w:szCs w:val="20"/>
        </w:rPr>
        <w:t>4</w:t>
      </w:r>
      <w:r w:rsidRPr="00DE7747">
        <w:rPr>
          <w:rFonts w:ascii="Times New Roman" w:eastAsia="Calibri" w:hAnsi="Times New Roman" w:cs="Times New Roman"/>
          <w:sz w:val="24"/>
          <w:szCs w:val="20"/>
        </w:rPr>
        <w:t xml:space="preserve">.1. Užsakovo už sutarties vykdymą atsakingas asmuo </w:t>
      </w:r>
      <w:r>
        <w:rPr>
          <w:rFonts w:ascii="Times New Roman" w:eastAsia="Calibri" w:hAnsi="Times New Roman" w:cs="Times New Roman"/>
          <w:sz w:val="24"/>
          <w:szCs w:val="20"/>
        </w:rPr>
        <w:t xml:space="preserve">– </w:t>
      </w:r>
      <w:r w:rsidRPr="002F6301">
        <w:rPr>
          <w:rFonts w:ascii="Times New Roman" w:eastAsia="Calibri" w:hAnsi="Times New Roman" w:cs="Times New Roman"/>
          <w:sz w:val="24"/>
          <w:szCs w:val="20"/>
        </w:rPr>
        <w:t xml:space="preserve">Žemės ūkio skyriaus </w:t>
      </w:r>
      <w:r w:rsidR="00237A64">
        <w:rPr>
          <w:rFonts w:ascii="Times New Roman" w:eastAsia="Calibri" w:hAnsi="Times New Roman" w:cs="Times New Roman"/>
          <w:sz w:val="24"/>
          <w:szCs w:val="20"/>
        </w:rPr>
        <w:t>vedėjo pavaduotoja</w:t>
      </w:r>
      <w:r w:rsidRPr="002F6301">
        <w:rPr>
          <w:rFonts w:ascii="Times New Roman" w:eastAsia="Calibri" w:hAnsi="Times New Roman" w:cs="Times New Roman"/>
          <w:sz w:val="24"/>
          <w:szCs w:val="20"/>
        </w:rPr>
        <w:t xml:space="preserve"> </w:t>
      </w:r>
      <w:r w:rsidR="00237A64">
        <w:rPr>
          <w:rFonts w:ascii="Times New Roman" w:eastAsia="Calibri" w:hAnsi="Times New Roman" w:cs="Times New Roman"/>
          <w:sz w:val="24"/>
          <w:szCs w:val="20"/>
        </w:rPr>
        <w:t>Diana Šeirienė</w:t>
      </w:r>
      <w:r w:rsidRPr="00DE7747">
        <w:rPr>
          <w:rFonts w:ascii="Times New Roman" w:eastAsia="Calibri" w:hAnsi="Times New Roman" w:cs="Times New Roman"/>
          <w:sz w:val="24"/>
          <w:szCs w:val="20"/>
        </w:rPr>
        <w:t>;</w:t>
      </w:r>
    </w:p>
    <w:p w14:paraId="17528836" w14:textId="02C71CA9" w:rsidR="00320ED2" w:rsidRPr="00DE7747" w:rsidRDefault="00320ED2" w:rsidP="00320ED2">
      <w:pPr>
        <w:spacing w:after="0" w:line="240" w:lineRule="auto"/>
        <w:ind w:firstLine="709"/>
        <w:jc w:val="both"/>
        <w:rPr>
          <w:rFonts w:ascii="Times New Roman" w:eastAsia="Calibri" w:hAnsi="Times New Roman" w:cs="Times New Roman"/>
          <w:sz w:val="24"/>
          <w:szCs w:val="20"/>
        </w:rPr>
      </w:pPr>
      <w:r>
        <w:rPr>
          <w:rFonts w:ascii="Times New Roman" w:eastAsia="Calibri" w:hAnsi="Times New Roman" w:cs="Times New Roman"/>
          <w:sz w:val="24"/>
          <w:szCs w:val="20"/>
        </w:rPr>
        <w:t>2</w:t>
      </w:r>
      <w:r w:rsidR="005E29DB">
        <w:rPr>
          <w:rFonts w:ascii="Times New Roman" w:eastAsia="Calibri" w:hAnsi="Times New Roman" w:cs="Times New Roman"/>
          <w:sz w:val="24"/>
          <w:szCs w:val="20"/>
        </w:rPr>
        <w:t>4</w:t>
      </w:r>
      <w:r>
        <w:rPr>
          <w:rFonts w:ascii="Times New Roman" w:eastAsia="Calibri" w:hAnsi="Times New Roman" w:cs="Times New Roman"/>
          <w:sz w:val="24"/>
          <w:szCs w:val="20"/>
        </w:rPr>
        <w:t xml:space="preserve">.2. </w:t>
      </w:r>
      <w:r w:rsidRPr="00F132F3">
        <w:rPr>
          <w:rFonts w:ascii="Times New Roman" w:eastAsia="Calibri" w:hAnsi="Times New Roman" w:cs="Times New Roman"/>
          <w:sz w:val="24"/>
          <w:szCs w:val="20"/>
        </w:rPr>
        <w:t>už sutarties paskelbimą ir sutarties pakeitimų paskelbimą – Edita Beržanskienė, Viešųjų pirkimų skyriaus specialistė</w:t>
      </w:r>
      <w:r>
        <w:rPr>
          <w:rFonts w:ascii="Times New Roman" w:eastAsia="Calibri" w:hAnsi="Times New Roman" w:cs="Times New Roman"/>
          <w:sz w:val="24"/>
          <w:szCs w:val="20"/>
        </w:rPr>
        <w:t>;</w:t>
      </w:r>
    </w:p>
    <w:p w14:paraId="54402C80" w14:textId="2D98D58F" w:rsidR="00320ED2" w:rsidRPr="00DE7747" w:rsidRDefault="00320ED2" w:rsidP="00320ED2">
      <w:pPr>
        <w:spacing w:after="0" w:line="240" w:lineRule="auto"/>
        <w:ind w:firstLine="709"/>
        <w:jc w:val="both"/>
        <w:rPr>
          <w:rFonts w:ascii="Times New Roman" w:eastAsia="Calibri" w:hAnsi="Times New Roman" w:cs="Times New Roman"/>
          <w:sz w:val="24"/>
          <w:szCs w:val="20"/>
        </w:rPr>
      </w:pPr>
      <w:r>
        <w:rPr>
          <w:rFonts w:ascii="Times New Roman" w:eastAsia="Calibri" w:hAnsi="Times New Roman" w:cs="Times New Roman"/>
          <w:sz w:val="24"/>
          <w:szCs w:val="20"/>
        </w:rPr>
        <w:t>2</w:t>
      </w:r>
      <w:r w:rsidR="005E29DB">
        <w:rPr>
          <w:rFonts w:ascii="Times New Roman" w:eastAsia="Calibri" w:hAnsi="Times New Roman" w:cs="Times New Roman"/>
          <w:sz w:val="24"/>
          <w:szCs w:val="20"/>
        </w:rPr>
        <w:t>4</w:t>
      </w:r>
      <w:r w:rsidRPr="00DE7747">
        <w:rPr>
          <w:rFonts w:ascii="Times New Roman" w:eastAsia="Calibri" w:hAnsi="Times New Roman" w:cs="Times New Roman"/>
          <w:sz w:val="24"/>
          <w:szCs w:val="20"/>
        </w:rPr>
        <w:t>.</w:t>
      </w:r>
      <w:r>
        <w:rPr>
          <w:rFonts w:ascii="Times New Roman" w:eastAsia="Calibri" w:hAnsi="Times New Roman" w:cs="Times New Roman"/>
          <w:sz w:val="24"/>
          <w:szCs w:val="20"/>
        </w:rPr>
        <w:t>3</w:t>
      </w:r>
      <w:r w:rsidRPr="00DE7747">
        <w:rPr>
          <w:rFonts w:ascii="Times New Roman" w:eastAsia="Calibri" w:hAnsi="Times New Roman" w:cs="Times New Roman"/>
          <w:sz w:val="24"/>
          <w:szCs w:val="20"/>
        </w:rPr>
        <w:t>. Rangovo už sutarties vykdymą atsakingas asmuo</w:t>
      </w:r>
      <w:r w:rsidR="00AE00E1">
        <w:rPr>
          <w:rFonts w:ascii="Times New Roman" w:eastAsia="Calibri" w:hAnsi="Times New Roman" w:cs="Times New Roman"/>
          <w:sz w:val="24"/>
          <w:szCs w:val="20"/>
        </w:rPr>
        <w:t xml:space="preserve"> </w:t>
      </w:r>
      <w:r w:rsidRPr="00DE7747">
        <w:rPr>
          <w:rFonts w:ascii="Times New Roman" w:eastAsia="Calibri" w:hAnsi="Times New Roman" w:cs="Times New Roman"/>
          <w:sz w:val="24"/>
          <w:szCs w:val="20"/>
        </w:rPr>
        <w:t>- _________________.</w:t>
      </w:r>
    </w:p>
    <w:p w14:paraId="3CF7FCC6" w14:textId="6198CCC1" w:rsidR="00320ED2" w:rsidRDefault="00320ED2" w:rsidP="00320ED2">
      <w:pPr>
        <w:widowControl w:val="0"/>
        <w:autoSpaceDE w:val="0"/>
        <w:autoSpaceDN w:val="0"/>
        <w:adjustRightInd w:val="0"/>
        <w:spacing w:after="0" w:line="240" w:lineRule="auto"/>
        <w:ind w:right="-82" w:firstLine="720"/>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2</w:t>
      </w:r>
      <w:r w:rsidR="005E29DB">
        <w:rPr>
          <w:rFonts w:ascii="Times New Roman" w:eastAsia="Times New Roman" w:hAnsi="Times New Roman" w:cs="Times New Roman"/>
          <w:sz w:val="24"/>
          <w:szCs w:val="24"/>
          <w:lang w:eastAsia="lt-LT"/>
        </w:rPr>
        <w:t>5</w:t>
      </w:r>
      <w:r w:rsidRPr="00DE774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62764A">
        <w:rPr>
          <w:rFonts w:ascii="Times New Roman" w:eastAsia="Times New Roman" w:hAnsi="Times New Roman" w:cs="Times New Roman"/>
          <w:sz w:val="24"/>
          <w:szCs w:val="24"/>
          <w:lang w:eastAsia="lt-LT"/>
        </w:rPr>
        <w:t xml:space="preserve">Sutartis įsigalioja nuo jos sudarymo </w:t>
      </w:r>
      <w:r w:rsidRPr="00023527">
        <w:rPr>
          <w:rFonts w:ascii="Times New Roman" w:eastAsia="Times New Roman" w:hAnsi="Times New Roman" w:cs="Times New Roman"/>
          <w:sz w:val="24"/>
          <w:szCs w:val="24"/>
          <w:lang w:eastAsia="lt-LT"/>
        </w:rPr>
        <w:t>dienos ir galioja iki visiško sutartinių įsipareigojimų įvykdymo. Ji sudaryta dviem vienodą juridinę galią turinčiais egzemplioriais, po vieną Užsakovui ir Rangovui.</w:t>
      </w:r>
      <w:r w:rsidRPr="00DE7747">
        <w:rPr>
          <w:rFonts w:ascii="Times New Roman" w:eastAsia="Times New Roman" w:hAnsi="Times New Roman" w:cs="Times New Roman"/>
          <w:sz w:val="24"/>
          <w:szCs w:val="24"/>
          <w:lang w:eastAsia="lt-LT"/>
        </w:rPr>
        <w:t xml:space="preserve"> </w:t>
      </w:r>
    </w:p>
    <w:p w14:paraId="10A8FC58" w14:textId="5283248B" w:rsidR="00320ED2" w:rsidRPr="00DE7747" w:rsidRDefault="00320ED2" w:rsidP="00320ED2">
      <w:pPr>
        <w:widowControl w:val="0"/>
        <w:autoSpaceDE w:val="0"/>
        <w:autoSpaceDN w:val="0"/>
        <w:adjustRightInd w:val="0"/>
        <w:spacing w:after="0" w:line="240" w:lineRule="auto"/>
        <w:ind w:right="-82"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E29DB">
        <w:rPr>
          <w:rFonts w:ascii="Times New Roman" w:eastAsia="Times New Roman" w:hAnsi="Times New Roman" w:cs="Times New Roman"/>
          <w:sz w:val="24"/>
          <w:szCs w:val="24"/>
          <w:lang w:eastAsia="lt-LT"/>
        </w:rPr>
        <w:t>6</w:t>
      </w:r>
      <w:r w:rsidRPr="00DE7747">
        <w:rPr>
          <w:rFonts w:ascii="Times New Roman" w:eastAsia="Times New Roman" w:hAnsi="Times New Roman" w:cs="Times New Roman"/>
          <w:sz w:val="24"/>
          <w:szCs w:val="24"/>
          <w:lang w:eastAsia="lt-LT"/>
        </w:rPr>
        <w:t>. Šalių adresai, telefonų numeriai, atsiskaitomosios sąskaitos, banko pavadinimas, kodas.</w:t>
      </w:r>
    </w:p>
    <w:p w14:paraId="3DE5693A" w14:textId="6B481F56" w:rsidR="00320ED2" w:rsidRPr="00DE7747" w:rsidRDefault="00320ED2" w:rsidP="00320ED2">
      <w:pPr>
        <w:widowControl w:val="0"/>
        <w:autoSpaceDE w:val="0"/>
        <w:autoSpaceDN w:val="0"/>
        <w:adjustRightInd w:val="0"/>
        <w:spacing w:after="0" w:line="240" w:lineRule="auto"/>
        <w:ind w:right="-82"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E29DB">
        <w:rPr>
          <w:rFonts w:ascii="Times New Roman" w:eastAsia="Times New Roman" w:hAnsi="Times New Roman" w:cs="Times New Roman"/>
          <w:sz w:val="24"/>
          <w:szCs w:val="24"/>
          <w:lang w:eastAsia="lt-LT"/>
        </w:rPr>
        <w:t>7</w:t>
      </w:r>
      <w:r w:rsidRPr="00DE7747">
        <w:rPr>
          <w:rFonts w:ascii="Times New Roman" w:eastAsia="Times New Roman" w:hAnsi="Times New Roman" w:cs="Times New Roman"/>
          <w:sz w:val="24"/>
          <w:szCs w:val="24"/>
          <w:lang w:eastAsia="lt-LT"/>
        </w:rPr>
        <w:t>. Sutarties priedai:</w:t>
      </w:r>
    </w:p>
    <w:p w14:paraId="2502A4D2" w14:textId="649B6DAD" w:rsidR="00320ED2" w:rsidRPr="00DE7747" w:rsidRDefault="00320ED2" w:rsidP="00320ED2">
      <w:pPr>
        <w:widowControl w:val="0"/>
        <w:autoSpaceDE w:val="0"/>
        <w:autoSpaceDN w:val="0"/>
        <w:adjustRightInd w:val="0"/>
        <w:spacing w:after="0" w:line="240" w:lineRule="auto"/>
        <w:ind w:right="-82" w:firstLine="720"/>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2</w:t>
      </w:r>
      <w:r w:rsidR="005E29DB">
        <w:rPr>
          <w:rFonts w:ascii="Times New Roman" w:eastAsia="Times New Roman" w:hAnsi="Times New Roman" w:cs="Times New Roman"/>
          <w:sz w:val="24"/>
          <w:szCs w:val="24"/>
          <w:lang w:eastAsia="lt-LT"/>
        </w:rPr>
        <w:t>7</w:t>
      </w:r>
      <w:r w:rsidRPr="00DE7747">
        <w:rPr>
          <w:rFonts w:ascii="Times New Roman" w:eastAsia="Times New Roman" w:hAnsi="Times New Roman" w:cs="Times New Roman"/>
          <w:sz w:val="24"/>
          <w:szCs w:val="24"/>
          <w:lang w:eastAsia="lt-LT"/>
        </w:rPr>
        <w:t>.1. Techninė specifikacija</w:t>
      </w:r>
      <w:r w:rsidR="00AE00E1">
        <w:rPr>
          <w:rFonts w:ascii="Times New Roman" w:eastAsia="Times New Roman" w:hAnsi="Times New Roman" w:cs="Times New Roman"/>
          <w:sz w:val="24"/>
          <w:szCs w:val="24"/>
          <w:lang w:eastAsia="lt-LT"/>
        </w:rPr>
        <w:t xml:space="preserve"> (Sutarties 1 priedas)</w:t>
      </w:r>
      <w:r w:rsidRPr="00DE7747">
        <w:rPr>
          <w:rFonts w:ascii="Times New Roman" w:eastAsia="Times New Roman" w:hAnsi="Times New Roman" w:cs="Times New Roman"/>
          <w:sz w:val="24"/>
          <w:szCs w:val="24"/>
          <w:lang w:eastAsia="lt-LT"/>
        </w:rPr>
        <w:t>;</w:t>
      </w:r>
    </w:p>
    <w:p w14:paraId="7179E274" w14:textId="4DE5A949" w:rsidR="00320ED2" w:rsidRPr="00DE7747" w:rsidRDefault="00320ED2" w:rsidP="00320ED2">
      <w:pPr>
        <w:widowControl w:val="0"/>
        <w:autoSpaceDE w:val="0"/>
        <w:autoSpaceDN w:val="0"/>
        <w:adjustRightInd w:val="0"/>
        <w:spacing w:after="0" w:line="240" w:lineRule="auto"/>
        <w:ind w:right="-82" w:firstLine="720"/>
        <w:jc w:val="both"/>
        <w:rPr>
          <w:rFonts w:ascii="Times New Roman" w:eastAsia="Times New Roman" w:hAnsi="Times New Roman" w:cs="Times New Roman"/>
          <w:sz w:val="24"/>
          <w:szCs w:val="24"/>
          <w:lang w:eastAsia="lt-LT"/>
        </w:rPr>
      </w:pPr>
      <w:r w:rsidRPr="00DE7747">
        <w:rPr>
          <w:rFonts w:ascii="Times New Roman" w:eastAsia="Times New Roman" w:hAnsi="Times New Roman" w:cs="Times New Roman"/>
          <w:sz w:val="24"/>
          <w:szCs w:val="24"/>
          <w:lang w:eastAsia="lt-LT"/>
        </w:rPr>
        <w:t>2</w:t>
      </w:r>
      <w:r w:rsidR="005E29DB">
        <w:rPr>
          <w:rFonts w:ascii="Times New Roman" w:eastAsia="Times New Roman" w:hAnsi="Times New Roman" w:cs="Times New Roman"/>
          <w:sz w:val="24"/>
          <w:szCs w:val="24"/>
          <w:lang w:eastAsia="lt-LT"/>
        </w:rPr>
        <w:t>7</w:t>
      </w:r>
      <w:r w:rsidRPr="00DE7747">
        <w:rPr>
          <w:rFonts w:ascii="Times New Roman" w:eastAsia="Times New Roman" w:hAnsi="Times New Roman" w:cs="Times New Roman"/>
          <w:sz w:val="24"/>
          <w:szCs w:val="24"/>
          <w:lang w:eastAsia="lt-LT"/>
        </w:rPr>
        <w:t>.2. Darbų įkainiai</w:t>
      </w:r>
      <w:r w:rsidR="00AE00E1">
        <w:rPr>
          <w:rFonts w:ascii="Times New Roman" w:eastAsia="Times New Roman" w:hAnsi="Times New Roman" w:cs="Times New Roman"/>
          <w:sz w:val="24"/>
          <w:szCs w:val="24"/>
          <w:lang w:eastAsia="lt-LT"/>
        </w:rPr>
        <w:t xml:space="preserve"> (Sutarties 2 priedas)</w:t>
      </w:r>
      <w:r w:rsidRPr="00DE7747">
        <w:rPr>
          <w:rFonts w:ascii="Times New Roman" w:eastAsia="Times New Roman" w:hAnsi="Times New Roman" w:cs="Times New Roman"/>
          <w:sz w:val="24"/>
          <w:szCs w:val="24"/>
          <w:lang w:eastAsia="lt-LT"/>
        </w:rPr>
        <w:t xml:space="preserve">. </w:t>
      </w:r>
    </w:p>
    <w:p w14:paraId="6BF177FF" w14:textId="77777777" w:rsidR="00320ED2" w:rsidRPr="00DE7747" w:rsidRDefault="00320ED2" w:rsidP="00320ED2">
      <w:pPr>
        <w:widowControl w:val="0"/>
        <w:autoSpaceDE w:val="0"/>
        <w:autoSpaceDN w:val="0"/>
        <w:adjustRightInd w:val="0"/>
        <w:spacing w:after="0" w:line="240" w:lineRule="auto"/>
        <w:ind w:right="-82" w:firstLine="720"/>
        <w:jc w:val="both"/>
        <w:rPr>
          <w:rFonts w:ascii="Times New Roman" w:eastAsia="Calibri" w:hAnsi="Times New Roman" w:cs="Times New Roman"/>
          <w:sz w:val="24"/>
          <w:szCs w:val="24"/>
        </w:rPr>
      </w:pPr>
    </w:p>
    <w:p w14:paraId="29955538" w14:textId="77777777" w:rsidR="00320ED2" w:rsidRPr="00DE7747" w:rsidRDefault="00320ED2" w:rsidP="00320ED2">
      <w:pPr>
        <w:spacing w:after="0" w:line="240" w:lineRule="auto"/>
        <w:ind w:right="98"/>
        <w:jc w:val="both"/>
        <w:rPr>
          <w:rFonts w:ascii="Times New Roman" w:eastAsia="Calibri" w:hAnsi="Times New Roman" w:cs="Times New Roman"/>
          <w:sz w:val="24"/>
          <w:szCs w:val="24"/>
        </w:rPr>
      </w:pPr>
      <w:r w:rsidRPr="00DE7747">
        <w:rPr>
          <w:rFonts w:ascii="Times New Roman" w:eastAsia="Calibri" w:hAnsi="Times New Roman" w:cs="Times New Roman"/>
          <w:sz w:val="24"/>
          <w:szCs w:val="24"/>
        </w:rPr>
        <w:t>UŽSAKOVAS</w:t>
      </w:r>
      <w:r w:rsidRPr="00DE7747">
        <w:rPr>
          <w:rFonts w:ascii="Times New Roman" w:eastAsia="Calibri" w:hAnsi="Times New Roman" w:cs="Times New Roman"/>
          <w:sz w:val="24"/>
          <w:szCs w:val="24"/>
        </w:rPr>
        <w:tab/>
      </w:r>
      <w:r w:rsidRPr="00DE7747">
        <w:rPr>
          <w:rFonts w:ascii="Times New Roman" w:eastAsia="Calibri" w:hAnsi="Times New Roman" w:cs="Times New Roman"/>
          <w:sz w:val="24"/>
          <w:szCs w:val="24"/>
        </w:rPr>
        <w:tab/>
      </w:r>
      <w:r w:rsidRPr="00DE7747">
        <w:rPr>
          <w:rFonts w:ascii="Times New Roman" w:eastAsia="Calibri" w:hAnsi="Times New Roman" w:cs="Times New Roman"/>
          <w:sz w:val="24"/>
          <w:szCs w:val="24"/>
        </w:rPr>
        <w:tab/>
      </w:r>
      <w:r w:rsidRPr="00DE7747">
        <w:rPr>
          <w:rFonts w:ascii="Times New Roman" w:eastAsia="Calibri" w:hAnsi="Times New Roman" w:cs="Times New Roman"/>
          <w:sz w:val="24"/>
          <w:szCs w:val="24"/>
        </w:rPr>
        <w:tab/>
        <w:t>RANGOVAS</w:t>
      </w:r>
    </w:p>
    <w:p w14:paraId="60F30841" w14:textId="77777777" w:rsidR="00320ED2" w:rsidRPr="00DE7747" w:rsidRDefault="00320ED2" w:rsidP="00320ED2">
      <w:pPr>
        <w:spacing w:after="0" w:line="240" w:lineRule="auto"/>
        <w:rPr>
          <w:rFonts w:ascii="Times New Roman" w:eastAsia="Calibri" w:hAnsi="Times New Roman" w:cs="Times New Roman"/>
          <w:bCs/>
          <w:color w:val="000000" w:themeColor="text1"/>
          <w:sz w:val="24"/>
          <w:szCs w:val="20"/>
        </w:rPr>
      </w:pPr>
      <w:r w:rsidRPr="00DE7747">
        <w:rPr>
          <w:rFonts w:ascii="Times New Roman" w:eastAsia="Calibri" w:hAnsi="Times New Roman" w:cs="Times New Roman"/>
          <w:bCs/>
          <w:color w:val="000000" w:themeColor="text1"/>
          <w:sz w:val="24"/>
          <w:szCs w:val="20"/>
        </w:rPr>
        <w:t>Kretingos rajono savivaldybės administracija</w:t>
      </w:r>
    </w:p>
    <w:p w14:paraId="66908751" w14:textId="77777777" w:rsidR="00320ED2" w:rsidRPr="00DE7747" w:rsidRDefault="00320ED2" w:rsidP="00320ED2">
      <w:pPr>
        <w:spacing w:after="0" w:line="240" w:lineRule="auto"/>
        <w:rPr>
          <w:rFonts w:ascii="Times New Roman" w:eastAsia="Calibri" w:hAnsi="Times New Roman" w:cs="Times New Roman"/>
          <w:bCs/>
          <w:color w:val="000000" w:themeColor="text1"/>
          <w:sz w:val="24"/>
          <w:szCs w:val="20"/>
        </w:rPr>
      </w:pPr>
      <w:r w:rsidRPr="00DE7747">
        <w:rPr>
          <w:rFonts w:ascii="Times New Roman" w:eastAsia="Calibri" w:hAnsi="Times New Roman" w:cs="Times New Roman"/>
          <w:bCs/>
          <w:color w:val="000000" w:themeColor="text1"/>
          <w:sz w:val="24"/>
          <w:szCs w:val="20"/>
        </w:rPr>
        <w:t>Savanorių g. 29A, LT-97111 Kretinga</w:t>
      </w:r>
    </w:p>
    <w:p w14:paraId="51A4293C" w14:textId="77777777" w:rsidR="00320ED2" w:rsidRPr="00DE7747" w:rsidRDefault="00320ED2" w:rsidP="00320ED2">
      <w:pPr>
        <w:spacing w:after="0" w:line="240" w:lineRule="auto"/>
        <w:rPr>
          <w:rFonts w:ascii="Times New Roman" w:eastAsia="Calibri" w:hAnsi="Times New Roman" w:cs="Times New Roman"/>
          <w:bCs/>
          <w:color w:val="000000" w:themeColor="text1"/>
          <w:sz w:val="24"/>
          <w:szCs w:val="20"/>
        </w:rPr>
      </w:pPr>
      <w:r w:rsidRPr="00DE7747">
        <w:rPr>
          <w:rFonts w:ascii="Times New Roman" w:eastAsia="Calibri" w:hAnsi="Times New Roman" w:cs="Times New Roman"/>
          <w:bCs/>
          <w:color w:val="000000" w:themeColor="text1"/>
          <w:sz w:val="24"/>
          <w:szCs w:val="20"/>
        </w:rPr>
        <w:t>Tel. 8 445 53141</w:t>
      </w:r>
    </w:p>
    <w:p w14:paraId="21CEB179" w14:textId="77777777" w:rsidR="00320ED2" w:rsidRPr="00DE7747" w:rsidRDefault="00320ED2" w:rsidP="00320ED2">
      <w:pPr>
        <w:spacing w:after="0" w:line="240" w:lineRule="auto"/>
        <w:rPr>
          <w:rFonts w:ascii="Times New Roman" w:eastAsia="Calibri" w:hAnsi="Times New Roman" w:cs="Times New Roman"/>
          <w:bCs/>
          <w:color w:val="000000" w:themeColor="text1"/>
          <w:sz w:val="24"/>
          <w:szCs w:val="20"/>
        </w:rPr>
      </w:pPr>
      <w:r w:rsidRPr="00DE7747">
        <w:rPr>
          <w:rFonts w:ascii="Times New Roman" w:eastAsia="Calibri" w:hAnsi="Times New Roman" w:cs="Times New Roman"/>
          <w:bCs/>
          <w:color w:val="000000" w:themeColor="text1"/>
          <w:sz w:val="24"/>
          <w:szCs w:val="20"/>
        </w:rPr>
        <w:t>Įmonės kodas 188715222</w:t>
      </w:r>
    </w:p>
    <w:p w14:paraId="117B3E29" w14:textId="77777777" w:rsidR="00320ED2" w:rsidRPr="00DE7747" w:rsidRDefault="00320ED2" w:rsidP="00320ED2">
      <w:pPr>
        <w:spacing w:after="0" w:line="240" w:lineRule="auto"/>
        <w:rPr>
          <w:rFonts w:ascii="Times New Roman" w:eastAsia="Calibri" w:hAnsi="Times New Roman" w:cs="Times New Roman"/>
          <w:bCs/>
          <w:color w:val="000000" w:themeColor="text1"/>
          <w:sz w:val="24"/>
          <w:szCs w:val="24"/>
        </w:rPr>
      </w:pPr>
      <w:r w:rsidRPr="00DE7747">
        <w:rPr>
          <w:rFonts w:ascii="Times New Roman" w:eastAsia="Calibri" w:hAnsi="Times New Roman" w:cs="Times New Roman"/>
          <w:bCs/>
          <w:color w:val="000000" w:themeColor="text1"/>
          <w:sz w:val="24"/>
          <w:szCs w:val="20"/>
        </w:rPr>
        <w:t>A.</w:t>
      </w:r>
      <w:r>
        <w:rPr>
          <w:rFonts w:ascii="Times New Roman" w:eastAsia="Calibri" w:hAnsi="Times New Roman" w:cs="Times New Roman"/>
          <w:bCs/>
          <w:color w:val="000000" w:themeColor="text1"/>
          <w:sz w:val="24"/>
          <w:szCs w:val="20"/>
        </w:rPr>
        <w:t xml:space="preserve"> </w:t>
      </w:r>
      <w:r w:rsidRPr="00DE7747">
        <w:rPr>
          <w:rFonts w:ascii="Times New Roman" w:eastAsia="Calibri" w:hAnsi="Times New Roman" w:cs="Times New Roman"/>
          <w:bCs/>
          <w:color w:val="000000" w:themeColor="text1"/>
          <w:sz w:val="24"/>
          <w:szCs w:val="20"/>
        </w:rPr>
        <w:t xml:space="preserve">s. LT </w:t>
      </w:r>
      <w:r>
        <w:rPr>
          <w:rFonts w:ascii="Times New Roman" w:eastAsia="Calibri" w:hAnsi="Times New Roman" w:cs="Times New Roman"/>
          <w:bCs/>
          <w:color w:val="000000" w:themeColor="text1"/>
          <w:sz w:val="24"/>
          <w:szCs w:val="20"/>
        </w:rPr>
        <w:t>7</w:t>
      </w:r>
      <w:r w:rsidRPr="00DE7747">
        <w:rPr>
          <w:rFonts w:ascii="Times New Roman" w:eastAsia="Calibri" w:hAnsi="Times New Roman" w:cs="Times New Roman"/>
          <w:bCs/>
          <w:color w:val="000000" w:themeColor="text1"/>
          <w:sz w:val="24"/>
          <w:szCs w:val="24"/>
        </w:rPr>
        <w:t>34010041800000035</w:t>
      </w:r>
    </w:p>
    <w:p w14:paraId="400C5E25" w14:textId="77777777" w:rsidR="00320ED2" w:rsidRPr="00DE7747" w:rsidRDefault="00320ED2" w:rsidP="00320ED2">
      <w:pPr>
        <w:spacing w:after="0" w:line="240" w:lineRule="auto"/>
        <w:rPr>
          <w:rFonts w:ascii="Times New Roman" w:eastAsia="Calibri" w:hAnsi="Times New Roman" w:cs="Times New Roman"/>
          <w:bCs/>
          <w:color w:val="000000" w:themeColor="text1"/>
          <w:sz w:val="24"/>
          <w:szCs w:val="24"/>
        </w:rPr>
      </w:pPr>
      <w:r w:rsidRPr="00DE7747">
        <w:rPr>
          <w:rFonts w:ascii="Times New Roman" w:eastAsia="Calibri" w:hAnsi="Times New Roman" w:cs="Times New Roman"/>
          <w:bCs/>
          <w:color w:val="000000" w:themeColor="text1"/>
          <w:sz w:val="24"/>
          <w:szCs w:val="24"/>
        </w:rPr>
        <w:t>Luminor Bank AB</w:t>
      </w:r>
    </w:p>
    <w:p w14:paraId="433F7DF4" w14:textId="77777777" w:rsidR="00AE00E1" w:rsidRDefault="00320ED2" w:rsidP="00320ED2">
      <w:pPr>
        <w:spacing w:after="0" w:line="240" w:lineRule="auto"/>
        <w:rPr>
          <w:rFonts w:ascii="Times New Roman" w:eastAsia="Calibri" w:hAnsi="Times New Roman" w:cs="Times New Roman"/>
          <w:sz w:val="24"/>
        </w:rPr>
      </w:pPr>
      <w:r>
        <w:rPr>
          <w:rFonts w:ascii="Times New Roman" w:eastAsia="Calibri" w:hAnsi="Times New Roman" w:cs="Times New Roman"/>
          <w:bCs/>
          <w:color w:val="000000" w:themeColor="text1"/>
          <w:sz w:val="24"/>
          <w:szCs w:val="24"/>
        </w:rPr>
        <w:t>Kodas 40100</w:t>
      </w:r>
      <w:r w:rsidRPr="00DE7747">
        <w:rPr>
          <w:rFonts w:ascii="Times New Roman" w:eastAsia="Calibri" w:hAnsi="Times New Roman" w:cs="Times New Roman"/>
          <w:sz w:val="24"/>
        </w:rPr>
        <w:t xml:space="preserve">      </w:t>
      </w:r>
    </w:p>
    <w:p w14:paraId="413BA3FE" w14:textId="77777777" w:rsidR="00AE00E1" w:rsidRDefault="00AE00E1" w:rsidP="00320ED2">
      <w:pPr>
        <w:spacing w:after="0" w:line="240" w:lineRule="auto"/>
        <w:rPr>
          <w:rFonts w:ascii="Times New Roman" w:eastAsia="Calibri" w:hAnsi="Times New Roman" w:cs="Times New Roman"/>
          <w:sz w:val="24"/>
        </w:rPr>
      </w:pPr>
    </w:p>
    <w:p w14:paraId="68959A46" w14:textId="77777777" w:rsidR="00AE00E1" w:rsidRDefault="00AE00E1" w:rsidP="00320ED2">
      <w:pPr>
        <w:spacing w:after="0" w:line="240" w:lineRule="auto"/>
        <w:rPr>
          <w:rFonts w:ascii="Times New Roman" w:eastAsia="Calibri" w:hAnsi="Times New Roman" w:cs="Times New Roman"/>
          <w:sz w:val="24"/>
        </w:rPr>
      </w:pPr>
    </w:p>
    <w:p w14:paraId="610DDD71" w14:textId="77777777" w:rsidR="00AE00E1" w:rsidRDefault="00AE00E1" w:rsidP="00320ED2">
      <w:pPr>
        <w:spacing w:after="0" w:line="240" w:lineRule="auto"/>
        <w:rPr>
          <w:rFonts w:ascii="Times New Roman" w:eastAsia="Calibri" w:hAnsi="Times New Roman" w:cs="Times New Roman"/>
          <w:sz w:val="24"/>
        </w:rPr>
      </w:pPr>
    </w:p>
    <w:p w14:paraId="36570B7F" w14:textId="77777777" w:rsidR="00AE00E1" w:rsidRDefault="00AE00E1" w:rsidP="00320ED2">
      <w:pPr>
        <w:spacing w:after="0" w:line="240" w:lineRule="auto"/>
        <w:rPr>
          <w:rFonts w:ascii="Times New Roman" w:eastAsia="Calibri" w:hAnsi="Times New Roman" w:cs="Times New Roman"/>
          <w:sz w:val="24"/>
        </w:rPr>
      </w:pPr>
    </w:p>
    <w:p w14:paraId="540B23D6" w14:textId="77777777" w:rsidR="00AE00E1" w:rsidRDefault="00AE00E1" w:rsidP="00320ED2">
      <w:pPr>
        <w:spacing w:after="0" w:line="240" w:lineRule="auto"/>
        <w:rPr>
          <w:rFonts w:ascii="Times New Roman" w:eastAsia="Calibri" w:hAnsi="Times New Roman" w:cs="Times New Roman"/>
          <w:sz w:val="24"/>
        </w:rPr>
      </w:pPr>
    </w:p>
    <w:p w14:paraId="789E37C8" w14:textId="77777777" w:rsidR="00AE00E1" w:rsidRDefault="00AE00E1" w:rsidP="00320ED2">
      <w:pPr>
        <w:spacing w:after="0" w:line="240" w:lineRule="auto"/>
        <w:rPr>
          <w:rFonts w:ascii="Times New Roman" w:eastAsia="Calibri" w:hAnsi="Times New Roman" w:cs="Times New Roman"/>
          <w:sz w:val="24"/>
        </w:rPr>
      </w:pPr>
    </w:p>
    <w:p w14:paraId="62913D28" w14:textId="77777777" w:rsidR="00AE00E1" w:rsidRDefault="00AE00E1" w:rsidP="00320ED2">
      <w:pPr>
        <w:spacing w:after="0" w:line="240" w:lineRule="auto"/>
        <w:rPr>
          <w:rFonts w:ascii="Times New Roman" w:eastAsia="Calibri" w:hAnsi="Times New Roman" w:cs="Times New Roman"/>
          <w:sz w:val="24"/>
        </w:rPr>
      </w:pPr>
    </w:p>
    <w:p w14:paraId="5ECA8309" w14:textId="77777777" w:rsidR="00AE00E1" w:rsidRDefault="00AE00E1" w:rsidP="00320ED2">
      <w:pPr>
        <w:spacing w:after="0" w:line="240" w:lineRule="auto"/>
        <w:rPr>
          <w:rFonts w:ascii="Times New Roman" w:eastAsia="Calibri" w:hAnsi="Times New Roman" w:cs="Times New Roman"/>
          <w:sz w:val="24"/>
        </w:rPr>
      </w:pPr>
    </w:p>
    <w:p w14:paraId="38CB171A" w14:textId="77777777" w:rsidR="00AE00E1" w:rsidRDefault="00AE00E1" w:rsidP="00320ED2">
      <w:pPr>
        <w:spacing w:after="0" w:line="240" w:lineRule="auto"/>
        <w:rPr>
          <w:rFonts w:ascii="Times New Roman" w:eastAsia="Calibri" w:hAnsi="Times New Roman" w:cs="Times New Roman"/>
          <w:sz w:val="24"/>
        </w:rPr>
      </w:pPr>
    </w:p>
    <w:p w14:paraId="1B7BC544" w14:textId="77777777" w:rsidR="00AE00E1" w:rsidRDefault="00AE00E1" w:rsidP="00320ED2">
      <w:pPr>
        <w:spacing w:after="0" w:line="240" w:lineRule="auto"/>
        <w:rPr>
          <w:rFonts w:ascii="Times New Roman" w:eastAsia="Calibri" w:hAnsi="Times New Roman" w:cs="Times New Roman"/>
          <w:sz w:val="24"/>
        </w:rPr>
      </w:pPr>
    </w:p>
    <w:p w14:paraId="48D26C43" w14:textId="77777777" w:rsidR="00AE00E1" w:rsidRDefault="00AE00E1" w:rsidP="00320ED2">
      <w:pPr>
        <w:spacing w:after="0" w:line="240" w:lineRule="auto"/>
        <w:rPr>
          <w:rFonts w:ascii="Times New Roman" w:eastAsia="Calibri" w:hAnsi="Times New Roman" w:cs="Times New Roman"/>
          <w:sz w:val="24"/>
        </w:rPr>
      </w:pPr>
    </w:p>
    <w:p w14:paraId="71BF66EF" w14:textId="77777777" w:rsidR="00AE00E1" w:rsidRDefault="00AE00E1" w:rsidP="00320ED2">
      <w:pPr>
        <w:spacing w:after="0" w:line="240" w:lineRule="auto"/>
        <w:rPr>
          <w:rFonts w:ascii="Times New Roman" w:eastAsia="Calibri" w:hAnsi="Times New Roman" w:cs="Times New Roman"/>
          <w:sz w:val="24"/>
        </w:rPr>
      </w:pPr>
    </w:p>
    <w:p w14:paraId="70E3B29E" w14:textId="77777777" w:rsidR="00AE00E1" w:rsidRDefault="00AE00E1" w:rsidP="00320ED2">
      <w:pPr>
        <w:spacing w:after="0" w:line="240" w:lineRule="auto"/>
        <w:rPr>
          <w:rFonts w:ascii="Times New Roman" w:eastAsia="Calibri" w:hAnsi="Times New Roman" w:cs="Times New Roman"/>
          <w:sz w:val="24"/>
        </w:rPr>
      </w:pPr>
    </w:p>
    <w:p w14:paraId="71D47D74" w14:textId="77777777" w:rsidR="00AE00E1" w:rsidRDefault="00AE00E1" w:rsidP="00320ED2">
      <w:pPr>
        <w:spacing w:after="0" w:line="240" w:lineRule="auto"/>
        <w:rPr>
          <w:rFonts w:ascii="Times New Roman" w:eastAsia="Calibri" w:hAnsi="Times New Roman" w:cs="Times New Roman"/>
          <w:sz w:val="24"/>
        </w:rPr>
      </w:pPr>
    </w:p>
    <w:p w14:paraId="7A7B648A" w14:textId="77777777" w:rsidR="00AE00E1" w:rsidRDefault="00AE00E1" w:rsidP="00320ED2">
      <w:pPr>
        <w:spacing w:after="0" w:line="240" w:lineRule="auto"/>
        <w:rPr>
          <w:rFonts w:ascii="Times New Roman" w:eastAsia="Calibri" w:hAnsi="Times New Roman" w:cs="Times New Roman"/>
          <w:sz w:val="24"/>
        </w:rPr>
      </w:pPr>
    </w:p>
    <w:p w14:paraId="52D1922A" w14:textId="77777777" w:rsidR="00AE00E1" w:rsidRDefault="00AE00E1" w:rsidP="00320ED2">
      <w:pPr>
        <w:spacing w:after="0" w:line="240" w:lineRule="auto"/>
        <w:rPr>
          <w:rFonts w:ascii="Times New Roman" w:eastAsia="Calibri" w:hAnsi="Times New Roman" w:cs="Times New Roman"/>
          <w:sz w:val="24"/>
        </w:rPr>
      </w:pPr>
    </w:p>
    <w:p w14:paraId="781789E3" w14:textId="77777777" w:rsidR="00AE00E1" w:rsidRDefault="00AE00E1" w:rsidP="00320ED2">
      <w:pPr>
        <w:spacing w:after="0" w:line="240" w:lineRule="auto"/>
        <w:rPr>
          <w:rFonts w:ascii="Times New Roman" w:eastAsia="Calibri" w:hAnsi="Times New Roman" w:cs="Times New Roman"/>
          <w:sz w:val="24"/>
        </w:rPr>
      </w:pPr>
    </w:p>
    <w:p w14:paraId="549857B7" w14:textId="77777777" w:rsidR="00AE00E1" w:rsidRDefault="00AE00E1" w:rsidP="00320ED2">
      <w:pPr>
        <w:spacing w:after="0" w:line="240" w:lineRule="auto"/>
        <w:rPr>
          <w:rFonts w:ascii="Times New Roman" w:eastAsia="Calibri" w:hAnsi="Times New Roman" w:cs="Times New Roman"/>
          <w:sz w:val="24"/>
        </w:rPr>
      </w:pPr>
    </w:p>
    <w:p w14:paraId="42939A54" w14:textId="77777777" w:rsidR="00AE00E1" w:rsidRDefault="00AE00E1" w:rsidP="00320ED2">
      <w:pPr>
        <w:spacing w:after="0" w:line="240" w:lineRule="auto"/>
        <w:rPr>
          <w:rFonts w:ascii="Times New Roman" w:eastAsia="Calibri" w:hAnsi="Times New Roman" w:cs="Times New Roman"/>
          <w:sz w:val="24"/>
        </w:rPr>
      </w:pPr>
    </w:p>
    <w:p w14:paraId="5E549151" w14:textId="77777777" w:rsidR="00AE00E1" w:rsidRDefault="00AE00E1" w:rsidP="00320ED2">
      <w:pPr>
        <w:spacing w:after="0" w:line="240" w:lineRule="auto"/>
        <w:rPr>
          <w:rFonts w:ascii="Times New Roman" w:eastAsia="Calibri" w:hAnsi="Times New Roman" w:cs="Times New Roman"/>
          <w:sz w:val="24"/>
        </w:rPr>
      </w:pPr>
    </w:p>
    <w:p w14:paraId="57F4FB52" w14:textId="77777777" w:rsidR="00AE00E1" w:rsidRDefault="00AE00E1" w:rsidP="00320ED2">
      <w:pPr>
        <w:spacing w:after="0" w:line="240" w:lineRule="auto"/>
        <w:rPr>
          <w:rFonts w:ascii="Times New Roman" w:eastAsia="Calibri" w:hAnsi="Times New Roman" w:cs="Times New Roman"/>
          <w:sz w:val="24"/>
        </w:rPr>
      </w:pPr>
    </w:p>
    <w:p w14:paraId="62D29D1F" w14:textId="77777777" w:rsidR="00AE00E1" w:rsidRDefault="00AE00E1" w:rsidP="00320ED2">
      <w:pPr>
        <w:spacing w:after="0" w:line="240" w:lineRule="auto"/>
        <w:rPr>
          <w:rFonts w:ascii="Times New Roman" w:eastAsia="Calibri" w:hAnsi="Times New Roman" w:cs="Times New Roman"/>
          <w:sz w:val="24"/>
        </w:rPr>
      </w:pPr>
    </w:p>
    <w:p w14:paraId="42C29126" w14:textId="77777777" w:rsidR="00AE00E1" w:rsidRDefault="00AE00E1" w:rsidP="00320ED2">
      <w:pPr>
        <w:spacing w:after="0" w:line="240" w:lineRule="auto"/>
        <w:rPr>
          <w:rFonts w:ascii="Times New Roman" w:eastAsia="Calibri" w:hAnsi="Times New Roman" w:cs="Times New Roman"/>
          <w:sz w:val="24"/>
        </w:rPr>
      </w:pPr>
    </w:p>
    <w:p w14:paraId="728E0A01" w14:textId="77777777" w:rsidR="00AE00E1" w:rsidRDefault="00AE00E1" w:rsidP="00320ED2">
      <w:pPr>
        <w:spacing w:after="0" w:line="240" w:lineRule="auto"/>
        <w:rPr>
          <w:rFonts w:ascii="Times New Roman" w:eastAsia="Calibri" w:hAnsi="Times New Roman" w:cs="Times New Roman"/>
          <w:sz w:val="24"/>
        </w:rPr>
      </w:pPr>
    </w:p>
    <w:p w14:paraId="25D7470C" w14:textId="77777777" w:rsidR="00AE00E1" w:rsidRDefault="00AE00E1" w:rsidP="00320ED2">
      <w:pPr>
        <w:spacing w:after="0" w:line="240" w:lineRule="auto"/>
        <w:rPr>
          <w:rFonts w:ascii="Times New Roman" w:eastAsia="Calibri" w:hAnsi="Times New Roman" w:cs="Times New Roman"/>
          <w:sz w:val="24"/>
        </w:rPr>
      </w:pPr>
    </w:p>
    <w:p w14:paraId="3868BB20" w14:textId="77777777" w:rsidR="00AE00E1" w:rsidRDefault="00AE00E1" w:rsidP="00320ED2">
      <w:pPr>
        <w:spacing w:after="0" w:line="240" w:lineRule="auto"/>
        <w:rPr>
          <w:rFonts w:ascii="Times New Roman" w:eastAsia="Calibri" w:hAnsi="Times New Roman" w:cs="Times New Roman"/>
          <w:sz w:val="24"/>
        </w:rPr>
      </w:pPr>
    </w:p>
    <w:p w14:paraId="2F835416" w14:textId="77777777" w:rsidR="00AE00E1" w:rsidRDefault="00AE00E1" w:rsidP="00320ED2">
      <w:pPr>
        <w:spacing w:after="0" w:line="240" w:lineRule="auto"/>
        <w:rPr>
          <w:rFonts w:ascii="Times New Roman" w:eastAsia="Calibri" w:hAnsi="Times New Roman" w:cs="Times New Roman"/>
          <w:sz w:val="24"/>
        </w:rPr>
      </w:pPr>
    </w:p>
    <w:p w14:paraId="07F870D6" w14:textId="77777777" w:rsidR="00B3495C" w:rsidRDefault="00B3495C" w:rsidP="00320ED2">
      <w:pPr>
        <w:spacing w:after="0" w:line="240" w:lineRule="auto"/>
        <w:rPr>
          <w:rFonts w:ascii="Times New Roman" w:eastAsia="Calibri" w:hAnsi="Times New Roman" w:cs="Times New Roman"/>
          <w:sz w:val="24"/>
        </w:rPr>
      </w:pPr>
    </w:p>
    <w:p w14:paraId="782EEFA9" w14:textId="77777777" w:rsidR="00AE00E1" w:rsidRDefault="00AE00E1" w:rsidP="00320ED2">
      <w:pPr>
        <w:spacing w:after="0" w:line="240" w:lineRule="auto"/>
        <w:rPr>
          <w:rFonts w:ascii="Times New Roman" w:eastAsia="Calibri" w:hAnsi="Times New Roman" w:cs="Times New Roman"/>
          <w:sz w:val="24"/>
        </w:rPr>
      </w:pPr>
    </w:p>
    <w:p w14:paraId="7D218827" w14:textId="77777777" w:rsidR="00AE00E1" w:rsidRDefault="00AE00E1" w:rsidP="00320ED2">
      <w:pPr>
        <w:spacing w:after="0" w:line="240" w:lineRule="auto"/>
        <w:rPr>
          <w:rFonts w:ascii="Times New Roman" w:eastAsia="Calibri" w:hAnsi="Times New Roman" w:cs="Times New Roman"/>
          <w:sz w:val="24"/>
        </w:rPr>
      </w:pPr>
    </w:p>
    <w:p w14:paraId="35849493" w14:textId="3BAD2998" w:rsidR="00320ED2" w:rsidRPr="00AF7E32" w:rsidRDefault="00320ED2" w:rsidP="00320ED2">
      <w:pPr>
        <w:spacing w:after="0" w:line="240" w:lineRule="auto"/>
        <w:rPr>
          <w:rFonts w:ascii="Times New Roman" w:eastAsia="Calibri" w:hAnsi="Times New Roman" w:cs="Times New Roman"/>
          <w:bCs/>
          <w:color w:val="000000" w:themeColor="text1"/>
          <w:sz w:val="24"/>
          <w:szCs w:val="24"/>
        </w:rPr>
      </w:pPr>
      <w:r w:rsidRPr="00DE7747">
        <w:rPr>
          <w:rFonts w:ascii="Times New Roman" w:eastAsia="Calibri" w:hAnsi="Times New Roman" w:cs="Times New Roman"/>
          <w:sz w:val="24"/>
        </w:rPr>
        <w:t xml:space="preserve">                                                                                           </w:t>
      </w:r>
    </w:p>
    <w:tbl>
      <w:tblPr>
        <w:tblW w:w="10272" w:type="dxa"/>
        <w:tblInd w:w="93" w:type="dxa"/>
        <w:tblLook w:val="04A0" w:firstRow="1" w:lastRow="0" w:firstColumn="1" w:lastColumn="0" w:noHBand="0" w:noVBand="1"/>
      </w:tblPr>
      <w:tblGrid>
        <w:gridCol w:w="236"/>
        <w:gridCol w:w="238"/>
        <w:gridCol w:w="4885"/>
        <w:gridCol w:w="1006"/>
        <w:gridCol w:w="1443"/>
        <w:gridCol w:w="1110"/>
        <w:gridCol w:w="1354"/>
      </w:tblGrid>
      <w:tr w:rsidR="00320ED2" w:rsidRPr="00DE7747" w14:paraId="5CF26BA3" w14:textId="77777777" w:rsidTr="00A4216A">
        <w:trPr>
          <w:trHeight w:val="45"/>
        </w:trPr>
        <w:tc>
          <w:tcPr>
            <w:tcW w:w="236" w:type="dxa"/>
            <w:tcBorders>
              <w:top w:val="nil"/>
              <w:left w:val="nil"/>
              <w:bottom w:val="nil"/>
              <w:right w:val="nil"/>
            </w:tcBorders>
            <w:shd w:val="clear" w:color="auto" w:fill="auto"/>
            <w:noWrap/>
            <w:vAlign w:val="bottom"/>
            <w:hideMark/>
          </w:tcPr>
          <w:p w14:paraId="3A448ACB"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238" w:type="dxa"/>
            <w:tcBorders>
              <w:top w:val="nil"/>
              <w:left w:val="nil"/>
              <w:bottom w:val="nil"/>
              <w:right w:val="nil"/>
            </w:tcBorders>
            <w:shd w:val="clear" w:color="auto" w:fill="auto"/>
            <w:noWrap/>
            <w:vAlign w:val="bottom"/>
            <w:hideMark/>
          </w:tcPr>
          <w:p w14:paraId="728D5AD8"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4885" w:type="dxa"/>
            <w:tcBorders>
              <w:top w:val="nil"/>
              <w:left w:val="nil"/>
              <w:bottom w:val="nil"/>
              <w:right w:val="nil"/>
            </w:tcBorders>
            <w:shd w:val="clear" w:color="auto" w:fill="auto"/>
            <w:noWrap/>
            <w:vAlign w:val="bottom"/>
            <w:hideMark/>
          </w:tcPr>
          <w:p w14:paraId="33E30D27"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1006" w:type="dxa"/>
            <w:tcBorders>
              <w:top w:val="nil"/>
              <w:left w:val="nil"/>
              <w:bottom w:val="nil"/>
              <w:right w:val="nil"/>
            </w:tcBorders>
            <w:shd w:val="clear" w:color="auto" w:fill="auto"/>
            <w:noWrap/>
            <w:vAlign w:val="bottom"/>
            <w:hideMark/>
          </w:tcPr>
          <w:p w14:paraId="287C4E3C"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1443" w:type="dxa"/>
            <w:tcBorders>
              <w:top w:val="nil"/>
              <w:left w:val="nil"/>
              <w:bottom w:val="nil"/>
              <w:right w:val="nil"/>
            </w:tcBorders>
            <w:shd w:val="clear" w:color="auto" w:fill="auto"/>
            <w:noWrap/>
            <w:vAlign w:val="bottom"/>
            <w:hideMark/>
          </w:tcPr>
          <w:p w14:paraId="43D22F0F"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1110" w:type="dxa"/>
            <w:tcBorders>
              <w:top w:val="nil"/>
              <w:left w:val="nil"/>
              <w:bottom w:val="nil"/>
              <w:right w:val="nil"/>
            </w:tcBorders>
            <w:shd w:val="clear" w:color="auto" w:fill="auto"/>
            <w:noWrap/>
            <w:vAlign w:val="bottom"/>
            <w:hideMark/>
          </w:tcPr>
          <w:p w14:paraId="7164356D"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1354" w:type="dxa"/>
            <w:tcBorders>
              <w:top w:val="nil"/>
              <w:left w:val="nil"/>
              <w:bottom w:val="nil"/>
              <w:right w:val="nil"/>
            </w:tcBorders>
            <w:shd w:val="clear" w:color="auto" w:fill="auto"/>
            <w:noWrap/>
            <w:vAlign w:val="bottom"/>
            <w:hideMark/>
          </w:tcPr>
          <w:p w14:paraId="2C6294C7" w14:textId="77777777" w:rsidR="00320ED2" w:rsidRPr="00DE7747" w:rsidRDefault="00320ED2" w:rsidP="00E23F9F">
            <w:pPr>
              <w:spacing w:after="0" w:line="240" w:lineRule="auto"/>
              <w:rPr>
                <w:rFonts w:ascii="Calibri" w:eastAsia="Times New Roman" w:hAnsi="Calibri" w:cs="Times New Roman"/>
                <w:color w:val="000000"/>
                <w:lang w:eastAsia="lt-LT"/>
              </w:rPr>
            </w:pPr>
          </w:p>
        </w:tc>
      </w:tr>
      <w:tr w:rsidR="00320ED2" w:rsidRPr="00DE7747" w14:paraId="552C1DF0" w14:textId="77777777" w:rsidTr="00A4216A">
        <w:trPr>
          <w:trHeight w:val="60"/>
        </w:trPr>
        <w:tc>
          <w:tcPr>
            <w:tcW w:w="236" w:type="dxa"/>
            <w:tcBorders>
              <w:top w:val="nil"/>
              <w:left w:val="nil"/>
              <w:bottom w:val="nil"/>
              <w:right w:val="nil"/>
            </w:tcBorders>
            <w:shd w:val="clear" w:color="auto" w:fill="auto"/>
            <w:noWrap/>
            <w:vAlign w:val="bottom"/>
            <w:hideMark/>
          </w:tcPr>
          <w:p w14:paraId="5B1821C8"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238" w:type="dxa"/>
            <w:tcBorders>
              <w:top w:val="nil"/>
              <w:left w:val="nil"/>
              <w:bottom w:val="nil"/>
              <w:right w:val="nil"/>
            </w:tcBorders>
            <w:shd w:val="clear" w:color="auto" w:fill="auto"/>
            <w:noWrap/>
            <w:vAlign w:val="bottom"/>
            <w:hideMark/>
          </w:tcPr>
          <w:p w14:paraId="47D4E021"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4885" w:type="dxa"/>
            <w:tcBorders>
              <w:top w:val="nil"/>
              <w:left w:val="nil"/>
              <w:bottom w:val="nil"/>
              <w:right w:val="nil"/>
            </w:tcBorders>
            <w:shd w:val="clear" w:color="auto" w:fill="auto"/>
            <w:noWrap/>
            <w:vAlign w:val="bottom"/>
            <w:hideMark/>
          </w:tcPr>
          <w:p w14:paraId="4CA73019"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1006" w:type="dxa"/>
            <w:tcBorders>
              <w:top w:val="nil"/>
              <w:left w:val="nil"/>
              <w:bottom w:val="nil"/>
              <w:right w:val="nil"/>
            </w:tcBorders>
            <w:shd w:val="clear" w:color="auto" w:fill="auto"/>
            <w:noWrap/>
            <w:vAlign w:val="bottom"/>
            <w:hideMark/>
          </w:tcPr>
          <w:p w14:paraId="44ED0E51"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1443" w:type="dxa"/>
            <w:tcBorders>
              <w:top w:val="nil"/>
              <w:left w:val="nil"/>
              <w:bottom w:val="nil"/>
              <w:right w:val="nil"/>
            </w:tcBorders>
            <w:shd w:val="clear" w:color="auto" w:fill="auto"/>
            <w:noWrap/>
            <w:vAlign w:val="bottom"/>
            <w:hideMark/>
          </w:tcPr>
          <w:p w14:paraId="554B0E18"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1110" w:type="dxa"/>
            <w:tcBorders>
              <w:top w:val="nil"/>
              <w:left w:val="nil"/>
              <w:bottom w:val="nil"/>
              <w:right w:val="nil"/>
            </w:tcBorders>
            <w:shd w:val="clear" w:color="auto" w:fill="auto"/>
            <w:noWrap/>
            <w:vAlign w:val="bottom"/>
            <w:hideMark/>
          </w:tcPr>
          <w:p w14:paraId="3B68924D"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1354" w:type="dxa"/>
            <w:tcBorders>
              <w:top w:val="nil"/>
              <w:left w:val="nil"/>
              <w:bottom w:val="nil"/>
              <w:right w:val="nil"/>
            </w:tcBorders>
            <w:shd w:val="clear" w:color="auto" w:fill="auto"/>
            <w:noWrap/>
            <w:vAlign w:val="bottom"/>
            <w:hideMark/>
          </w:tcPr>
          <w:p w14:paraId="35C156CF" w14:textId="77777777" w:rsidR="00320ED2" w:rsidRPr="00DE7747" w:rsidRDefault="00320ED2" w:rsidP="00E23F9F">
            <w:pPr>
              <w:spacing w:after="0" w:line="240" w:lineRule="auto"/>
              <w:rPr>
                <w:rFonts w:ascii="Calibri" w:eastAsia="Times New Roman" w:hAnsi="Calibri" w:cs="Times New Roman"/>
                <w:color w:val="000000"/>
                <w:lang w:eastAsia="lt-LT"/>
              </w:rPr>
            </w:pPr>
          </w:p>
        </w:tc>
      </w:tr>
      <w:tr w:rsidR="00320ED2" w:rsidRPr="00DE7747" w14:paraId="08602384" w14:textId="77777777" w:rsidTr="00A4216A">
        <w:trPr>
          <w:trHeight w:val="600"/>
        </w:trPr>
        <w:tc>
          <w:tcPr>
            <w:tcW w:w="236" w:type="dxa"/>
            <w:tcBorders>
              <w:top w:val="nil"/>
              <w:left w:val="nil"/>
              <w:bottom w:val="nil"/>
              <w:right w:val="nil"/>
            </w:tcBorders>
            <w:shd w:val="clear" w:color="auto" w:fill="auto"/>
            <w:noWrap/>
            <w:vAlign w:val="bottom"/>
            <w:hideMark/>
          </w:tcPr>
          <w:p w14:paraId="188558C1"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238" w:type="dxa"/>
            <w:tcBorders>
              <w:top w:val="nil"/>
              <w:left w:val="nil"/>
              <w:bottom w:val="nil"/>
              <w:right w:val="nil"/>
            </w:tcBorders>
            <w:shd w:val="clear" w:color="auto" w:fill="auto"/>
            <w:noWrap/>
            <w:vAlign w:val="bottom"/>
            <w:hideMark/>
          </w:tcPr>
          <w:p w14:paraId="4EAAB26A" w14:textId="77777777" w:rsidR="00320ED2" w:rsidRPr="00DE7747" w:rsidRDefault="00320ED2" w:rsidP="00E23F9F">
            <w:pPr>
              <w:spacing w:after="0" w:line="240" w:lineRule="auto"/>
              <w:rPr>
                <w:rFonts w:ascii="Calibri" w:eastAsia="Times New Roman" w:hAnsi="Calibri" w:cs="Times New Roman"/>
                <w:color w:val="000000"/>
                <w:lang w:eastAsia="lt-LT"/>
              </w:rPr>
            </w:pPr>
          </w:p>
        </w:tc>
        <w:tc>
          <w:tcPr>
            <w:tcW w:w="9798" w:type="dxa"/>
            <w:gridSpan w:val="5"/>
            <w:tcBorders>
              <w:top w:val="nil"/>
              <w:left w:val="nil"/>
              <w:bottom w:val="nil"/>
              <w:right w:val="nil"/>
            </w:tcBorders>
            <w:shd w:val="clear" w:color="auto" w:fill="auto"/>
            <w:noWrap/>
            <w:vAlign w:val="bottom"/>
            <w:hideMark/>
          </w:tcPr>
          <w:p w14:paraId="058B5F3C" w14:textId="77777777" w:rsidR="00320ED2" w:rsidRDefault="00320ED2" w:rsidP="00E23F9F">
            <w:pPr>
              <w:spacing w:after="0" w:line="240" w:lineRule="auto"/>
              <w:ind w:right="935"/>
              <w:rPr>
                <w:rFonts w:ascii="Times New Roman" w:eastAsia="Times New Roman" w:hAnsi="Times New Roman" w:cs="Times New Roman"/>
                <w:bCs/>
                <w:color w:val="000000"/>
                <w:sz w:val="24"/>
                <w:szCs w:val="24"/>
                <w:lang w:eastAsia="lt-LT"/>
              </w:rPr>
            </w:pPr>
          </w:p>
          <w:p w14:paraId="4ED1224A" w14:textId="77777777" w:rsidR="00320ED2" w:rsidRPr="00607B12" w:rsidRDefault="00320ED2" w:rsidP="00E23F9F">
            <w:pPr>
              <w:spacing w:after="0" w:line="240" w:lineRule="auto"/>
              <w:ind w:right="935"/>
              <w:jc w:val="right"/>
              <w:rPr>
                <w:rFonts w:ascii="Times New Roman" w:eastAsia="Times New Roman" w:hAnsi="Times New Roman" w:cs="Times New Roman"/>
                <w:bCs/>
                <w:sz w:val="24"/>
                <w:szCs w:val="24"/>
                <w:lang w:eastAsia="lt-LT"/>
              </w:rPr>
            </w:pPr>
            <w:r w:rsidRPr="00607B12">
              <w:rPr>
                <w:rFonts w:ascii="Times New Roman" w:eastAsia="Times New Roman" w:hAnsi="Times New Roman" w:cs="Times New Roman"/>
                <w:bCs/>
                <w:sz w:val="24"/>
                <w:szCs w:val="24"/>
                <w:lang w:eastAsia="lt-LT"/>
              </w:rPr>
              <w:t>Sutarties 2 priedas</w:t>
            </w:r>
          </w:p>
          <w:p w14:paraId="481D5224" w14:textId="77777777" w:rsidR="00320ED2" w:rsidRPr="00DE7747" w:rsidRDefault="00320ED2" w:rsidP="00E23F9F">
            <w:pPr>
              <w:spacing w:after="0" w:line="240" w:lineRule="auto"/>
              <w:ind w:right="935"/>
              <w:jc w:val="center"/>
              <w:rPr>
                <w:rFonts w:ascii="Times New Roman" w:eastAsia="Times New Roman" w:hAnsi="Times New Roman" w:cs="Times New Roman"/>
                <w:b/>
                <w:bCs/>
                <w:color w:val="000000"/>
                <w:sz w:val="24"/>
                <w:szCs w:val="24"/>
                <w:lang w:eastAsia="lt-LT"/>
              </w:rPr>
            </w:pPr>
            <w:r w:rsidRPr="00DE7747">
              <w:rPr>
                <w:rFonts w:ascii="Times New Roman" w:eastAsia="Times New Roman" w:hAnsi="Times New Roman" w:cs="Times New Roman"/>
                <w:b/>
                <w:bCs/>
                <w:color w:val="000000"/>
                <w:sz w:val="24"/>
                <w:szCs w:val="24"/>
                <w:lang w:eastAsia="lt-LT"/>
              </w:rPr>
              <w:t>DARBŲ ĮKAINIAI</w:t>
            </w:r>
          </w:p>
          <w:p w14:paraId="27E50014" w14:textId="77777777" w:rsidR="00320ED2" w:rsidRPr="00DE7747" w:rsidRDefault="00320ED2" w:rsidP="00E23F9F">
            <w:pPr>
              <w:spacing w:after="0" w:line="240" w:lineRule="auto"/>
              <w:ind w:right="935"/>
              <w:jc w:val="center"/>
              <w:rPr>
                <w:rFonts w:ascii="Times New Roman" w:eastAsia="Times New Roman" w:hAnsi="Times New Roman" w:cs="Times New Roman"/>
                <w:b/>
                <w:bCs/>
                <w:color w:val="000000"/>
                <w:sz w:val="24"/>
                <w:szCs w:val="24"/>
                <w:lang w:eastAsia="lt-LT"/>
              </w:rPr>
            </w:pPr>
          </w:p>
          <w:p w14:paraId="1740C04E" w14:textId="77777777" w:rsidR="00320ED2" w:rsidRDefault="00320ED2" w:rsidP="00E23F9F">
            <w:pPr>
              <w:spacing w:after="0" w:line="240" w:lineRule="auto"/>
              <w:ind w:right="935"/>
              <w:jc w:val="center"/>
              <w:rPr>
                <w:rFonts w:ascii="Times New Roman" w:eastAsia="Times New Roman" w:hAnsi="Times New Roman" w:cs="Times New Roman"/>
                <w:b/>
                <w:bCs/>
                <w:color w:val="000000"/>
                <w:sz w:val="24"/>
                <w:szCs w:val="24"/>
                <w:lang w:eastAsia="lt-LT"/>
              </w:rPr>
            </w:pPr>
            <w:r w:rsidRPr="002F6301">
              <w:rPr>
                <w:rFonts w:ascii="Times New Roman" w:eastAsia="Times New Roman" w:hAnsi="Times New Roman" w:cs="Times New Roman"/>
                <w:b/>
                <w:bCs/>
                <w:color w:val="000000"/>
                <w:sz w:val="24"/>
                <w:szCs w:val="24"/>
                <w:lang w:eastAsia="lt-LT"/>
              </w:rPr>
              <w:t>PRELIMINARIAI NUMATOMŲ DARBŲ KAINOS SKAIČIAVIMO</w:t>
            </w:r>
            <w:r>
              <w:rPr>
                <w:rFonts w:ascii="Times New Roman" w:eastAsia="Times New Roman" w:hAnsi="Times New Roman" w:cs="Times New Roman"/>
                <w:b/>
                <w:bCs/>
                <w:color w:val="000000"/>
                <w:sz w:val="24"/>
                <w:szCs w:val="24"/>
                <w:lang w:eastAsia="lt-LT"/>
              </w:rPr>
              <w:t xml:space="preserve"> </w:t>
            </w:r>
            <w:r w:rsidRPr="002F6301">
              <w:rPr>
                <w:rFonts w:ascii="Times New Roman" w:eastAsia="Times New Roman" w:hAnsi="Times New Roman" w:cs="Times New Roman"/>
                <w:b/>
                <w:bCs/>
                <w:color w:val="000000"/>
                <w:sz w:val="24"/>
                <w:szCs w:val="24"/>
                <w:lang w:eastAsia="lt-LT"/>
              </w:rPr>
              <w:t>LENTELĖ</w:t>
            </w:r>
          </w:p>
          <w:p w14:paraId="2A1E3D4A" w14:textId="77777777" w:rsidR="00320ED2" w:rsidRPr="00DE7747" w:rsidRDefault="00320ED2" w:rsidP="00E23F9F">
            <w:pPr>
              <w:spacing w:after="0" w:line="240" w:lineRule="auto"/>
              <w:ind w:right="935"/>
              <w:jc w:val="center"/>
              <w:rPr>
                <w:rFonts w:ascii="Times New Roman" w:eastAsia="Times New Roman" w:hAnsi="Times New Roman" w:cs="Times New Roman"/>
                <w:b/>
                <w:bCs/>
                <w:color w:val="000000"/>
                <w:sz w:val="24"/>
                <w:szCs w:val="24"/>
                <w:lang w:eastAsia="lt-LT"/>
              </w:rPr>
            </w:pPr>
          </w:p>
          <w:tbl>
            <w:tblPr>
              <w:tblW w:w="9042" w:type="dxa"/>
              <w:tblLook w:val="04A0" w:firstRow="1" w:lastRow="0" w:firstColumn="1" w:lastColumn="0" w:noHBand="0" w:noVBand="1"/>
            </w:tblPr>
            <w:tblGrid>
              <w:gridCol w:w="844"/>
              <w:gridCol w:w="4596"/>
              <w:gridCol w:w="1382"/>
              <w:gridCol w:w="1110"/>
              <w:gridCol w:w="1110"/>
            </w:tblGrid>
            <w:tr w:rsidR="00320ED2" w:rsidRPr="00DE7747" w14:paraId="187CBC14" w14:textId="77777777" w:rsidTr="00E23F9F">
              <w:trPr>
                <w:trHeight w:val="73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20843" w14:textId="77777777" w:rsidR="00320ED2" w:rsidRPr="00DE7747" w:rsidRDefault="00320ED2" w:rsidP="00E23F9F">
                  <w:pPr>
                    <w:spacing w:after="0" w:line="240" w:lineRule="auto"/>
                    <w:jc w:val="center"/>
                    <w:rPr>
                      <w:rFonts w:ascii="Times New Roman" w:eastAsia="Times New Roman" w:hAnsi="Times New Roman" w:cs="Times New Roman"/>
                      <w:color w:val="000000"/>
                      <w:lang w:eastAsia="lt-LT"/>
                    </w:rPr>
                  </w:pPr>
                  <w:r w:rsidRPr="00DE7747">
                    <w:rPr>
                      <w:rFonts w:ascii="Times New Roman" w:eastAsia="Times New Roman" w:hAnsi="Times New Roman" w:cs="Times New Roman"/>
                      <w:color w:val="000000"/>
                      <w:lang w:eastAsia="lt-LT"/>
                    </w:rPr>
                    <w:t>Eil. Nr.</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3DE03" w14:textId="77777777" w:rsidR="00320ED2" w:rsidRPr="00DE7747" w:rsidRDefault="00320ED2" w:rsidP="00E23F9F">
                  <w:pPr>
                    <w:spacing w:after="0" w:line="240" w:lineRule="auto"/>
                    <w:jc w:val="center"/>
                    <w:rPr>
                      <w:rFonts w:ascii="Times New Roman" w:eastAsia="Times New Roman" w:hAnsi="Times New Roman" w:cs="Times New Roman"/>
                      <w:color w:val="000000"/>
                      <w:lang w:eastAsia="lt-LT"/>
                    </w:rPr>
                  </w:pPr>
                  <w:r w:rsidRPr="00DE7747">
                    <w:rPr>
                      <w:rFonts w:ascii="Times New Roman" w:eastAsia="Times New Roman" w:hAnsi="Times New Roman" w:cs="Times New Roman"/>
                      <w:color w:val="000000"/>
                      <w:lang w:eastAsia="lt-LT"/>
                    </w:rPr>
                    <w:t>Darbų pavadinimas</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8F39A" w14:textId="77777777" w:rsidR="00320ED2" w:rsidRPr="00DE7747" w:rsidRDefault="00320ED2" w:rsidP="00E23F9F">
                  <w:pPr>
                    <w:spacing w:after="0" w:line="240" w:lineRule="auto"/>
                    <w:jc w:val="center"/>
                    <w:rPr>
                      <w:rFonts w:ascii="Times New Roman" w:eastAsia="Times New Roman" w:hAnsi="Times New Roman" w:cs="Times New Roman"/>
                      <w:color w:val="000000"/>
                      <w:lang w:eastAsia="lt-LT"/>
                    </w:rPr>
                  </w:pPr>
                  <w:r w:rsidRPr="00DE7747">
                    <w:rPr>
                      <w:rFonts w:ascii="Times New Roman" w:eastAsia="Times New Roman" w:hAnsi="Times New Roman" w:cs="Times New Roman"/>
                      <w:color w:val="000000"/>
                      <w:lang w:eastAsia="lt-LT"/>
                    </w:rPr>
                    <w:t>Mato vnt.</w:t>
                  </w:r>
                </w:p>
              </w:tc>
              <w:tc>
                <w:tcPr>
                  <w:tcW w:w="1110" w:type="dxa"/>
                  <w:tcBorders>
                    <w:top w:val="single" w:sz="4" w:space="0" w:color="auto"/>
                    <w:left w:val="single" w:sz="4" w:space="0" w:color="auto"/>
                    <w:bottom w:val="single" w:sz="4" w:space="0" w:color="auto"/>
                    <w:right w:val="single" w:sz="4" w:space="0" w:color="auto"/>
                  </w:tcBorders>
                </w:tcPr>
                <w:p w14:paraId="52F644F8"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Siūlomas įkainis Eurais be PVM</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0B8C2"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Siūlomas į</w:t>
                  </w:r>
                  <w:r w:rsidRPr="00DE7747">
                    <w:rPr>
                      <w:rFonts w:ascii="Times New Roman" w:eastAsia="Times New Roman" w:hAnsi="Times New Roman" w:cs="Times New Roman"/>
                      <w:color w:val="000000"/>
                      <w:sz w:val="24"/>
                      <w:szCs w:val="24"/>
                      <w:lang w:eastAsia="lt-LT"/>
                    </w:rPr>
                    <w:t>kainis Eurais     su PVM</w:t>
                  </w:r>
                </w:p>
              </w:tc>
            </w:tr>
            <w:tr w:rsidR="00320ED2" w:rsidRPr="00DE7747" w14:paraId="16B1530A" w14:textId="77777777" w:rsidTr="00E23F9F">
              <w:trPr>
                <w:trHeight w:val="31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7F754" w14:textId="77777777" w:rsidR="00320ED2" w:rsidRPr="00DE7747" w:rsidRDefault="00320ED2" w:rsidP="00E23F9F">
                  <w:pPr>
                    <w:spacing w:after="0" w:line="240" w:lineRule="auto"/>
                    <w:jc w:val="center"/>
                    <w:rPr>
                      <w:rFonts w:ascii="Times New Roman" w:eastAsia="Times New Roman" w:hAnsi="Times New Roman" w:cs="Times New Roman"/>
                      <w:color w:val="000000"/>
                      <w:lang w:eastAsia="lt-LT"/>
                    </w:rPr>
                  </w:pPr>
                  <w:r w:rsidRPr="00DE7747">
                    <w:rPr>
                      <w:rFonts w:ascii="Times New Roman" w:eastAsia="Times New Roman" w:hAnsi="Times New Roman" w:cs="Times New Roman"/>
                      <w:color w:val="000000"/>
                      <w:lang w:eastAsia="lt-LT"/>
                    </w:rPr>
                    <w:t>1</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7FD7F" w14:textId="77777777" w:rsidR="00320ED2" w:rsidRPr="00DE7747" w:rsidRDefault="00320ED2" w:rsidP="00E23F9F">
                  <w:pPr>
                    <w:spacing w:after="0" w:line="240" w:lineRule="auto"/>
                    <w:jc w:val="center"/>
                    <w:rPr>
                      <w:rFonts w:ascii="Times New Roman" w:eastAsia="Times New Roman" w:hAnsi="Times New Roman" w:cs="Times New Roman"/>
                      <w:color w:val="000000"/>
                      <w:lang w:eastAsia="lt-LT"/>
                    </w:rPr>
                  </w:pPr>
                  <w:r w:rsidRPr="00DE7747">
                    <w:rPr>
                      <w:rFonts w:ascii="Times New Roman" w:eastAsia="Times New Roman" w:hAnsi="Times New Roman" w:cs="Times New Roman"/>
                      <w:color w:val="000000"/>
                      <w:lang w:eastAsia="lt-LT"/>
                    </w:rPr>
                    <w:t>2</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4E2E0" w14:textId="77777777" w:rsidR="00320ED2" w:rsidRPr="00DE7747" w:rsidRDefault="00320ED2" w:rsidP="00E23F9F">
                  <w:pPr>
                    <w:spacing w:after="0" w:line="240" w:lineRule="auto"/>
                    <w:jc w:val="center"/>
                    <w:rPr>
                      <w:rFonts w:ascii="Times New Roman" w:eastAsia="Times New Roman" w:hAnsi="Times New Roman" w:cs="Times New Roman"/>
                      <w:color w:val="000000"/>
                      <w:lang w:eastAsia="lt-LT"/>
                    </w:rPr>
                  </w:pPr>
                  <w:r w:rsidRPr="00DE7747">
                    <w:rPr>
                      <w:rFonts w:ascii="Times New Roman" w:eastAsia="Times New Roman" w:hAnsi="Times New Roman" w:cs="Times New Roman"/>
                      <w:color w:val="000000"/>
                      <w:lang w:eastAsia="lt-LT"/>
                    </w:rPr>
                    <w:t>3</w:t>
                  </w:r>
                </w:p>
              </w:tc>
              <w:tc>
                <w:tcPr>
                  <w:tcW w:w="1110" w:type="dxa"/>
                  <w:tcBorders>
                    <w:top w:val="single" w:sz="4" w:space="0" w:color="auto"/>
                    <w:left w:val="single" w:sz="4" w:space="0" w:color="auto"/>
                    <w:bottom w:val="single" w:sz="4" w:space="0" w:color="auto"/>
                    <w:right w:val="single" w:sz="4" w:space="0" w:color="auto"/>
                  </w:tcBorders>
                </w:tcPr>
                <w:p w14:paraId="42B0A13D"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6705D"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r>
            <w:tr w:rsidR="00320ED2" w:rsidRPr="00DE7747" w14:paraId="2B5B5954" w14:textId="77777777" w:rsidTr="00E23F9F">
              <w:trPr>
                <w:trHeight w:val="64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B6367"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1</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125CF" w14:textId="1E50F253" w:rsidR="00320ED2" w:rsidRPr="00DE7747" w:rsidRDefault="00BD21A4" w:rsidP="00E23F9F">
                  <w:pPr>
                    <w:spacing w:after="0" w:line="240" w:lineRule="auto"/>
                    <w:jc w:val="both"/>
                    <w:rPr>
                      <w:rFonts w:ascii="Times New Roman" w:eastAsia="Times New Roman" w:hAnsi="Times New Roman" w:cs="Times New Roman"/>
                      <w:color w:val="000000"/>
                      <w:sz w:val="24"/>
                      <w:szCs w:val="24"/>
                      <w:lang w:eastAsia="lt-LT"/>
                    </w:rPr>
                  </w:pPr>
                  <w:r w:rsidRPr="00BD21A4">
                    <w:rPr>
                      <w:rFonts w:ascii="Times New Roman" w:eastAsia="Times New Roman" w:hAnsi="Times New Roman" w:cs="Times New Roman"/>
                      <w:color w:val="000000"/>
                      <w:sz w:val="24"/>
                      <w:szCs w:val="24"/>
                      <w:lang w:eastAsia="lt-LT"/>
                    </w:rPr>
                    <w:t>Remontuojamų drenažo žiočių pakeitimas</w:t>
                  </w:r>
                  <w:r w:rsidRPr="00BD21A4">
                    <w:rPr>
                      <w:rFonts w:ascii="Times New Roman" w:eastAsia="Times New Roman" w:hAnsi="Times New Roman" w:cs="Times New Roman"/>
                      <w:color w:val="000000"/>
                      <w:sz w:val="24"/>
                      <w:szCs w:val="24"/>
                      <w:lang w:eastAsia="lt-LT"/>
                    </w:rPr>
                    <w:br/>
                    <w:t>160</w:t>
                  </w:r>
                  <w:r>
                    <w:rPr>
                      <w:rFonts w:ascii="Times New Roman" w:eastAsia="Times New Roman" w:hAnsi="Times New Roman" w:cs="Times New Roman"/>
                      <w:color w:val="000000"/>
                      <w:sz w:val="24"/>
                      <w:szCs w:val="24"/>
                      <w:lang w:eastAsia="lt-LT"/>
                    </w:rPr>
                    <w:t xml:space="preserve"> </w:t>
                  </w:r>
                  <w:r w:rsidRPr="00BD21A4">
                    <w:rPr>
                      <w:rFonts w:ascii="Times New Roman" w:eastAsia="Times New Roman" w:hAnsi="Times New Roman" w:cs="Times New Roman"/>
                      <w:color w:val="000000"/>
                      <w:sz w:val="24"/>
                      <w:szCs w:val="24"/>
                      <w:lang w:eastAsia="lt-LT"/>
                    </w:rPr>
                    <w:t>mm skersmens polietileninėmis</w:t>
                  </w:r>
                  <w:r w:rsidRPr="00BD21A4">
                    <w:rPr>
                      <w:rFonts w:ascii="Times New Roman" w:eastAsia="Times New Roman" w:hAnsi="Times New Roman" w:cs="Times New Roman"/>
                      <w:color w:val="000000"/>
                      <w:sz w:val="24"/>
                      <w:szCs w:val="24"/>
                      <w:lang w:eastAsia="lt-LT"/>
                    </w:rPr>
                    <w:br/>
                    <w:t>žiotimis</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4434E" w14:textId="4C72C993" w:rsidR="00320ED2" w:rsidRPr="00DE7747" w:rsidRDefault="00BD21A4"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110" w:type="dxa"/>
                  <w:tcBorders>
                    <w:top w:val="single" w:sz="4" w:space="0" w:color="auto"/>
                    <w:left w:val="single" w:sz="4" w:space="0" w:color="auto"/>
                    <w:bottom w:val="single" w:sz="4" w:space="0" w:color="auto"/>
                    <w:right w:val="single" w:sz="4" w:space="0" w:color="auto"/>
                  </w:tcBorders>
                </w:tcPr>
                <w:p w14:paraId="3D96B74A"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27550"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00B790BE" w14:textId="77777777" w:rsidTr="00E23F9F">
              <w:trPr>
                <w:trHeight w:val="64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EA821"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2</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4F82C" w14:textId="110DEFE6" w:rsidR="00320ED2" w:rsidRPr="00DE7747" w:rsidRDefault="00AB6DCF" w:rsidP="00E23F9F">
                  <w:pPr>
                    <w:spacing w:after="0" w:line="240" w:lineRule="auto"/>
                    <w:jc w:val="both"/>
                    <w:rPr>
                      <w:rFonts w:ascii="Times New Roman" w:eastAsia="Times New Roman" w:hAnsi="Times New Roman" w:cs="Times New Roman"/>
                      <w:color w:val="000000"/>
                      <w:sz w:val="24"/>
                      <w:szCs w:val="24"/>
                      <w:lang w:eastAsia="lt-LT"/>
                    </w:rPr>
                  </w:pPr>
                  <w:r w:rsidRPr="00AB6DCF">
                    <w:rPr>
                      <w:rFonts w:ascii="Times New Roman" w:eastAsia="Times New Roman" w:hAnsi="Times New Roman" w:cs="Times New Roman"/>
                      <w:color w:val="000000"/>
                      <w:sz w:val="24"/>
                      <w:szCs w:val="24"/>
                      <w:lang w:eastAsia="lt-LT"/>
                    </w:rPr>
                    <w:t>Remontuojamų drenažo žiočių pakeitimas</w:t>
                  </w:r>
                  <w:r w:rsidRPr="00AB6DCF">
                    <w:rPr>
                      <w:rFonts w:ascii="Times New Roman" w:eastAsia="Times New Roman" w:hAnsi="Times New Roman" w:cs="Times New Roman"/>
                      <w:color w:val="000000"/>
                      <w:sz w:val="24"/>
                      <w:szCs w:val="24"/>
                      <w:lang w:eastAsia="lt-LT"/>
                    </w:rPr>
                    <w:br/>
                    <w:t>200 mm skersmens polietileninėmis</w:t>
                  </w:r>
                  <w:r w:rsidRPr="00AB6DCF">
                    <w:rPr>
                      <w:rFonts w:ascii="Times New Roman" w:eastAsia="Times New Roman" w:hAnsi="Times New Roman" w:cs="Times New Roman"/>
                      <w:color w:val="000000"/>
                      <w:sz w:val="24"/>
                      <w:szCs w:val="24"/>
                      <w:lang w:eastAsia="lt-LT"/>
                    </w:rPr>
                    <w:br/>
                    <w:t>žiotimis</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15EF8" w14:textId="58B5E0CB" w:rsidR="00320ED2" w:rsidRPr="00DE7747" w:rsidRDefault="00AB6DCF"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110" w:type="dxa"/>
                  <w:tcBorders>
                    <w:top w:val="single" w:sz="4" w:space="0" w:color="auto"/>
                    <w:left w:val="single" w:sz="4" w:space="0" w:color="auto"/>
                    <w:bottom w:val="single" w:sz="4" w:space="0" w:color="auto"/>
                    <w:right w:val="single" w:sz="4" w:space="0" w:color="auto"/>
                  </w:tcBorders>
                </w:tcPr>
                <w:p w14:paraId="5C94FF4C"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2F115"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1C18AFF6" w14:textId="77777777" w:rsidTr="00E23F9F">
              <w:trPr>
                <w:trHeight w:val="69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881E5"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3</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DC02DD" w14:textId="2723C428" w:rsidR="00320ED2" w:rsidRPr="00DE7747" w:rsidRDefault="00BB226A" w:rsidP="00E23F9F">
                  <w:pPr>
                    <w:spacing w:after="0" w:line="240" w:lineRule="auto"/>
                    <w:jc w:val="both"/>
                    <w:rPr>
                      <w:rFonts w:ascii="Times New Roman" w:eastAsia="Times New Roman" w:hAnsi="Times New Roman" w:cs="Times New Roman"/>
                      <w:color w:val="000000"/>
                      <w:sz w:val="24"/>
                      <w:szCs w:val="24"/>
                      <w:lang w:eastAsia="lt-LT"/>
                    </w:rPr>
                  </w:pPr>
                  <w:r w:rsidRPr="00BB226A">
                    <w:rPr>
                      <w:rFonts w:ascii="Times New Roman" w:eastAsia="Times New Roman" w:hAnsi="Times New Roman" w:cs="Times New Roman"/>
                      <w:color w:val="000000"/>
                      <w:sz w:val="24"/>
                      <w:szCs w:val="24"/>
                      <w:lang w:eastAsia="lt-LT"/>
                    </w:rPr>
                    <w:t>Remontuojamų drenažo žiočių pakeitimas</w:t>
                  </w:r>
                  <w:r w:rsidRPr="00BB226A">
                    <w:rPr>
                      <w:rFonts w:ascii="Times New Roman" w:eastAsia="Times New Roman" w:hAnsi="Times New Roman" w:cs="Times New Roman"/>
                      <w:color w:val="000000"/>
                      <w:sz w:val="24"/>
                      <w:szCs w:val="24"/>
                      <w:lang w:eastAsia="lt-LT"/>
                    </w:rPr>
                    <w:br/>
                    <w:t>250 mm skersmens polietileninėmis</w:t>
                  </w:r>
                  <w:r w:rsidRPr="00BB226A">
                    <w:rPr>
                      <w:rFonts w:ascii="Times New Roman" w:eastAsia="Times New Roman" w:hAnsi="Times New Roman" w:cs="Times New Roman"/>
                      <w:color w:val="000000"/>
                      <w:sz w:val="24"/>
                      <w:szCs w:val="24"/>
                      <w:lang w:eastAsia="lt-LT"/>
                    </w:rPr>
                    <w:br/>
                    <w:t>žiotimis</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6A100" w14:textId="39770C4A"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 xml:space="preserve"> </w:t>
                  </w:r>
                  <w:r w:rsidR="00BB226A">
                    <w:rPr>
                      <w:rFonts w:ascii="Times New Roman" w:eastAsia="Times New Roman" w:hAnsi="Times New Roman" w:cs="Times New Roman"/>
                      <w:color w:val="000000"/>
                      <w:sz w:val="24"/>
                      <w:szCs w:val="24"/>
                      <w:lang w:eastAsia="lt-LT"/>
                    </w:rPr>
                    <w:t>vnt.</w:t>
                  </w:r>
                </w:p>
              </w:tc>
              <w:tc>
                <w:tcPr>
                  <w:tcW w:w="1110" w:type="dxa"/>
                  <w:tcBorders>
                    <w:top w:val="single" w:sz="4" w:space="0" w:color="auto"/>
                    <w:left w:val="single" w:sz="4" w:space="0" w:color="auto"/>
                    <w:bottom w:val="single" w:sz="4" w:space="0" w:color="auto"/>
                    <w:right w:val="single" w:sz="4" w:space="0" w:color="auto"/>
                  </w:tcBorders>
                </w:tcPr>
                <w:p w14:paraId="163B74DA"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E83F3"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5F10BB7D" w14:textId="77777777" w:rsidTr="00E23F9F">
              <w:trPr>
                <w:trHeight w:val="69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32A10"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19369" w14:textId="315AA31E" w:rsidR="00320ED2" w:rsidRPr="00DE7747" w:rsidRDefault="00A53138" w:rsidP="00E23F9F">
                  <w:pPr>
                    <w:spacing w:after="0" w:line="240" w:lineRule="auto"/>
                    <w:jc w:val="both"/>
                    <w:rPr>
                      <w:rFonts w:ascii="Times New Roman" w:eastAsia="Times New Roman" w:hAnsi="Times New Roman" w:cs="Times New Roman"/>
                      <w:color w:val="000000"/>
                      <w:sz w:val="24"/>
                      <w:szCs w:val="24"/>
                      <w:lang w:eastAsia="lt-LT"/>
                    </w:rPr>
                  </w:pPr>
                  <w:r w:rsidRPr="00A53138">
                    <w:rPr>
                      <w:rFonts w:ascii="Times New Roman" w:eastAsia="Times New Roman" w:hAnsi="Times New Roman" w:cs="Times New Roman"/>
                      <w:color w:val="000000"/>
                      <w:sz w:val="24"/>
                      <w:szCs w:val="24"/>
                      <w:lang w:eastAsia="lt-LT"/>
                    </w:rPr>
                    <w:t>Drenažo rinktuvų iš 145/160 mm skers.</w:t>
                  </w:r>
                  <w:r w:rsidRPr="00A53138">
                    <w:rPr>
                      <w:rFonts w:ascii="Times New Roman" w:eastAsia="Times New Roman" w:hAnsi="Times New Roman" w:cs="Times New Roman"/>
                      <w:color w:val="000000"/>
                      <w:sz w:val="24"/>
                      <w:szCs w:val="24"/>
                      <w:lang w:eastAsia="lt-LT"/>
                    </w:rPr>
                    <w:br/>
                    <w:t>gofruotų perforuotų PVC vamzdžių</w:t>
                  </w:r>
                  <w:r w:rsidRPr="00A53138">
                    <w:rPr>
                      <w:rFonts w:ascii="Times New Roman" w:eastAsia="Times New Roman" w:hAnsi="Times New Roman" w:cs="Times New Roman"/>
                      <w:color w:val="000000"/>
                      <w:sz w:val="24"/>
                      <w:szCs w:val="24"/>
                      <w:lang w:eastAsia="lt-LT"/>
                    </w:rPr>
                    <w:br/>
                    <w:t>įrengimas smėlio, priesm. grunte., kasant tr.</w:t>
                  </w:r>
                  <w:r w:rsidRPr="00A53138">
                    <w:rPr>
                      <w:rFonts w:ascii="Times New Roman" w:eastAsia="Times New Roman" w:hAnsi="Times New Roman" w:cs="Times New Roman"/>
                      <w:color w:val="000000"/>
                      <w:sz w:val="24"/>
                      <w:szCs w:val="24"/>
                      <w:lang w:eastAsia="lt-LT"/>
                    </w:rPr>
                    <w:br/>
                    <w:t>vienak. eksk. iki 2 m gylio</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0F6B0"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2814AC15"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A7BEB"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2A9463CA" w14:textId="77777777" w:rsidTr="00A53138">
              <w:trPr>
                <w:trHeight w:val="69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59170"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5</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AD94629" w14:textId="72BCD057" w:rsidR="00320ED2" w:rsidRPr="00DE7747" w:rsidRDefault="00A53138" w:rsidP="00E23F9F">
                  <w:pPr>
                    <w:spacing w:after="0" w:line="240" w:lineRule="auto"/>
                    <w:jc w:val="both"/>
                    <w:rPr>
                      <w:rFonts w:ascii="Times New Roman" w:eastAsia="Times New Roman" w:hAnsi="Times New Roman" w:cs="Times New Roman"/>
                      <w:color w:val="000000"/>
                      <w:sz w:val="24"/>
                      <w:szCs w:val="24"/>
                      <w:lang w:eastAsia="lt-LT"/>
                    </w:rPr>
                  </w:pPr>
                  <w:r w:rsidRPr="00A53138">
                    <w:rPr>
                      <w:rFonts w:ascii="Times New Roman" w:eastAsia="Times New Roman" w:hAnsi="Times New Roman" w:cs="Times New Roman"/>
                      <w:color w:val="000000"/>
                      <w:sz w:val="24"/>
                      <w:szCs w:val="24"/>
                      <w:lang w:eastAsia="lt-LT"/>
                    </w:rPr>
                    <w:t>Drenažo rinktuvų iš 145/160 mm skers.</w:t>
                  </w:r>
                  <w:r w:rsidRPr="00A53138">
                    <w:rPr>
                      <w:rFonts w:ascii="Times New Roman" w:eastAsia="Times New Roman" w:hAnsi="Times New Roman" w:cs="Times New Roman"/>
                      <w:color w:val="000000"/>
                      <w:sz w:val="24"/>
                      <w:szCs w:val="24"/>
                      <w:lang w:eastAsia="lt-LT"/>
                    </w:rPr>
                    <w:br/>
                    <w:t>gofruotų perforuotų PVC vamzdžių</w:t>
                  </w:r>
                  <w:r w:rsidRPr="00A53138">
                    <w:rPr>
                      <w:rFonts w:ascii="Times New Roman" w:eastAsia="Times New Roman" w:hAnsi="Times New Roman" w:cs="Times New Roman"/>
                      <w:color w:val="000000"/>
                      <w:sz w:val="24"/>
                      <w:szCs w:val="24"/>
                      <w:lang w:eastAsia="lt-LT"/>
                    </w:rPr>
                    <w:br/>
                    <w:t>įrengimas smėlio, priesm. grunte., kasant tr.</w:t>
                  </w:r>
                  <w:r w:rsidRPr="00A53138">
                    <w:rPr>
                      <w:rFonts w:ascii="Times New Roman" w:eastAsia="Times New Roman" w:hAnsi="Times New Roman" w:cs="Times New Roman"/>
                      <w:color w:val="000000"/>
                      <w:sz w:val="24"/>
                      <w:szCs w:val="24"/>
                      <w:lang w:eastAsia="lt-LT"/>
                    </w:rPr>
                    <w:br/>
                    <w:t>vienak. eksk. virš 2 m gylio</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6C656FE1" w14:textId="10CEB925" w:rsidR="00320ED2" w:rsidRPr="00DE7747" w:rsidRDefault="00A53138"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0A81F48A"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F17E4"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4B579871" w14:textId="77777777" w:rsidTr="00A53138">
              <w:trPr>
                <w:trHeight w:val="69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50DAF"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6</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7AAA91F" w14:textId="7D583590" w:rsidR="00320ED2" w:rsidRPr="00DE7747" w:rsidRDefault="00A53138" w:rsidP="00E23F9F">
                  <w:pPr>
                    <w:spacing w:after="0" w:line="240" w:lineRule="auto"/>
                    <w:jc w:val="both"/>
                    <w:rPr>
                      <w:rFonts w:ascii="Times New Roman" w:eastAsia="Times New Roman" w:hAnsi="Times New Roman" w:cs="Times New Roman"/>
                      <w:color w:val="000000"/>
                      <w:sz w:val="24"/>
                      <w:szCs w:val="24"/>
                      <w:lang w:eastAsia="lt-LT"/>
                    </w:rPr>
                  </w:pPr>
                  <w:r w:rsidRPr="00A53138">
                    <w:rPr>
                      <w:rFonts w:ascii="Times New Roman" w:eastAsia="Times New Roman" w:hAnsi="Times New Roman" w:cs="Times New Roman"/>
                      <w:color w:val="000000"/>
                      <w:sz w:val="24"/>
                      <w:szCs w:val="24"/>
                      <w:lang w:eastAsia="lt-LT"/>
                    </w:rPr>
                    <w:t>Drenažo rinktuvų iš 125x3.8mm skers.</w:t>
                  </w:r>
                  <w:r w:rsidRPr="00A53138">
                    <w:rPr>
                      <w:rFonts w:ascii="Times New Roman" w:eastAsia="Times New Roman" w:hAnsi="Times New Roman" w:cs="Times New Roman"/>
                      <w:color w:val="000000"/>
                      <w:sz w:val="24"/>
                      <w:szCs w:val="24"/>
                      <w:lang w:eastAsia="lt-LT"/>
                    </w:rPr>
                    <w:br/>
                    <w:t>poliet. vamzd. įrengimas molio, priem.,</w:t>
                  </w:r>
                  <w:r w:rsidRPr="00A53138">
                    <w:rPr>
                      <w:rFonts w:ascii="Times New Roman" w:eastAsia="Times New Roman" w:hAnsi="Times New Roman" w:cs="Times New Roman"/>
                      <w:color w:val="000000"/>
                      <w:sz w:val="24"/>
                      <w:szCs w:val="24"/>
                      <w:lang w:eastAsia="lt-LT"/>
                    </w:rPr>
                    <w:br/>
                    <w:t>durp. grunte., kasant tr. vienak. eksk. iki 2 m</w:t>
                  </w:r>
                  <w:r w:rsidRPr="00A53138">
                    <w:rPr>
                      <w:rFonts w:ascii="Times New Roman" w:eastAsia="Times New Roman" w:hAnsi="Times New Roman" w:cs="Times New Roman"/>
                      <w:color w:val="000000"/>
                      <w:sz w:val="24"/>
                      <w:szCs w:val="24"/>
                      <w:lang w:eastAsia="lt-LT"/>
                    </w:rPr>
                    <w:br/>
                    <w:t>gylio</w:t>
                  </w:r>
                  <w:r>
                    <w:rPr>
                      <w:rFonts w:ascii="Times New Roman" w:eastAsia="Times New Roman" w:hAnsi="Times New Roman" w:cs="Times New Roman"/>
                      <w:color w:val="000000"/>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2926ED18" w14:textId="05BB4BD1" w:rsidR="00320ED2" w:rsidRPr="00DE7747" w:rsidRDefault="00A53138"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55627B99"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C7A2B"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5DC99ED3" w14:textId="77777777" w:rsidTr="00A53138">
              <w:trPr>
                <w:trHeight w:val="69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FF233"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7</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97B95DA" w14:textId="708C45B4" w:rsidR="00320ED2" w:rsidRPr="00DE7747" w:rsidRDefault="00A53138" w:rsidP="00E23F9F">
                  <w:pPr>
                    <w:spacing w:after="0" w:line="240" w:lineRule="auto"/>
                    <w:jc w:val="both"/>
                    <w:rPr>
                      <w:rFonts w:ascii="Times New Roman" w:eastAsia="Times New Roman" w:hAnsi="Times New Roman" w:cs="Times New Roman"/>
                      <w:sz w:val="24"/>
                      <w:szCs w:val="24"/>
                      <w:lang w:eastAsia="lt-LT"/>
                    </w:rPr>
                  </w:pPr>
                  <w:r w:rsidRPr="00A53138">
                    <w:rPr>
                      <w:rFonts w:ascii="Times New Roman" w:eastAsia="Times New Roman" w:hAnsi="Times New Roman" w:cs="Times New Roman"/>
                      <w:sz w:val="24"/>
                      <w:szCs w:val="24"/>
                      <w:lang w:eastAsia="lt-LT"/>
                    </w:rPr>
                    <w:t>Drenažo rinktuvų iš 125x3.8mm skers.</w:t>
                  </w:r>
                  <w:r w:rsidRPr="00A53138">
                    <w:rPr>
                      <w:rFonts w:ascii="Times New Roman" w:eastAsia="Times New Roman" w:hAnsi="Times New Roman" w:cs="Times New Roman"/>
                      <w:sz w:val="24"/>
                      <w:szCs w:val="24"/>
                      <w:lang w:eastAsia="lt-LT"/>
                    </w:rPr>
                    <w:br/>
                    <w:t>poliet. vamzd. įrengimas molio, priem.,</w:t>
                  </w:r>
                  <w:r w:rsidRPr="00A53138">
                    <w:rPr>
                      <w:rFonts w:ascii="Times New Roman" w:eastAsia="Times New Roman" w:hAnsi="Times New Roman" w:cs="Times New Roman"/>
                      <w:sz w:val="24"/>
                      <w:szCs w:val="24"/>
                      <w:lang w:eastAsia="lt-LT"/>
                    </w:rPr>
                    <w:br/>
                    <w:t>durp. grunte., kasant tr. vienak. eksk. virš 2</w:t>
                  </w:r>
                  <w:r w:rsidRPr="00A53138">
                    <w:rPr>
                      <w:rFonts w:ascii="Times New Roman" w:eastAsia="Times New Roman" w:hAnsi="Times New Roman" w:cs="Times New Roman"/>
                      <w:sz w:val="24"/>
                      <w:szCs w:val="24"/>
                      <w:lang w:eastAsia="lt-LT"/>
                    </w:rPr>
                    <w:br/>
                    <w:t>m gylio.</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5308178" w14:textId="6E32682B" w:rsidR="00320ED2" w:rsidRPr="00DE7747" w:rsidRDefault="00A53138"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20E3B80E" w14:textId="77777777" w:rsidR="00320ED2" w:rsidRPr="00DE7747" w:rsidRDefault="00320ED2"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8B44C" w14:textId="77777777" w:rsidR="00320ED2" w:rsidRPr="00DE7747" w:rsidRDefault="00320ED2" w:rsidP="00E23F9F">
                  <w:pPr>
                    <w:spacing w:after="0" w:line="240" w:lineRule="auto"/>
                    <w:rPr>
                      <w:rFonts w:ascii="Calibri" w:eastAsia="Times New Roman" w:hAnsi="Calibri" w:cs="Calibri"/>
                      <w:color w:val="FF0000"/>
                      <w:lang w:eastAsia="lt-LT"/>
                    </w:rPr>
                  </w:pPr>
                  <w:r w:rsidRPr="00DE7747">
                    <w:rPr>
                      <w:rFonts w:ascii="Calibri" w:eastAsia="Times New Roman" w:hAnsi="Calibri" w:cs="Calibri"/>
                      <w:color w:val="FF0000"/>
                      <w:lang w:eastAsia="lt-LT"/>
                    </w:rPr>
                    <w:t> </w:t>
                  </w:r>
                </w:p>
              </w:tc>
            </w:tr>
            <w:tr w:rsidR="00320ED2" w:rsidRPr="00DE7747" w14:paraId="46E060F6" w14:textId="77777777" w:rsidTr="00A53138">
              <w:trPr>
                <w:trHeight w:val="69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EEEFA"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8</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582BCFE" w14:textId="766D7BBA" w:rsidR="00320ED2" w:rsidRPr="00DE7747" w:rsidRDefault="00A53138" w:rsidP="00E23F9F">
                  <w:pPr>
                    <w:spacing w:after="0" w:line="240" w:lineRule="auto"/>
                    <w:jc w:val="both"/>
                    <w:rPr>
                      <w:rFonts w:ascii="Times New Roman" w:eastAsia="Times New Roman" w:hAnsi="Times New Roman" w:cs="Times New Roman"/>
                      <w:sz w:val="24"/>
                      <w:szCs w:val="24"/>
                      <w:lang w:eastAsia="lt-LT"/>
                    </w:rPr>
                  </w:pPr>
                  <w:r w:rsidRPr="00A53138">
                    <w:rPr>
                      <w:rFonts w:ascii="Times New Roman" w:eastAsia="Times New Roman" w:hAnsi="Times New Roman" w:cs="Times New Roman"/>
                      <w:sz w:val="24"/>
                      <w:szCs w:val="24"/>
                      <w:lang w:eastAsia="lt-LT"/>
                    </w:rPr>
                    <w:t>Drenažo rinktuvų iš 160x4.9mm skers.</w:t>
                  </w:r>
                  <w:r w:rsidRPr="00A53138">
                    <w:rPr>
                      <w:rFonts w:ascii="Times New Roman" w:eastAsia="Times New Roman" w:hAnsi="Times New Roman" w:cs="Times New Roman"/>
                      <w:sz w:val="24"/>
                      <w:szCs w:val="24"/>
                      <w:lang w:eastAsia="lt-LT"/>
                    </w:rPr>
                    <w:br/>
                    <w:t>poliet. vamzd. įrengimas molio, priem.,</w:t>
                  </w:r>
                  <w:r w:rsidRPr="00A53138">
                    <w:rPr>
                      <w:rFonts w:ascii="Times New Roman" w:eastAsia="Times New Roman" w:hAnsi="Times New Roman" w:cs="Times New Roman"/>
                      <w:sz w:val="24"/>
                      <w:szCs w:val="24"/>
                      <w:lang w:eastAsia="lt-LT"/>
                    </w:rPr>
                    <w:br/>
                    <w:t>durp. grunte., kasant tr. vienak. eksk. iki 2 m</w:t>
                  </w:r>
                  <w:r w:rsidRPr="00A53138">
                    <w:rPr>
                      <w:rFonts w:ascii="Times New Roman" w:eastAsia="Times New Roman" w:hAnsi="Times New Roman" w:cs="Times New Roman"/>
                      <w:sz w:val="24"/>
                      <w:szCs w:val="24"/>
                      <w:lang w:eastAsia="lt-LT"/>
                    </w:rPr>
                    <w:br/>
                    <w:t>gylio.</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39943C0" w14:textId="29073F2E" w:rsidR="00320ED2" w:rsidRPr="00DE7747" w:rsidRDefault="00A53138"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19C8F0BF"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9A9D"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4CAE3D28" w14:textId="77777777" w:rsidTr="00A53138">
              <w:trPr>
                <w:trHeight w:val="69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494BC"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9</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9FAC231" w14:textId="49EADF47" w:rsidR="00320ED2" w:rsidRPr="00DE7747" w:rsidRDefault="00A53138" w:rsidP="00E23F9F">
                  <w:pPr>
                    <w:spacing w:after="0" w:line="240" w:lineRule="auto"/>
                    <w:jc w:val="both"/>
                    <w:rPr>
                      <w:rFonts w:ascii="Times New Roman" w:eastAsia="Times New Roman" w:hAnsi="Times New Roman" w:cs="Times New Roman"/>
                      <w:sz w:val="24"/>
                      <w:szCs w:val="24"/>
                      <w:lang w:eastAsia="lt-LT"/>
                    </w:rPr>
                  </w:pPr>
                  <w:r w:rsidRPr="00A53138">
                    <w:rPr>
                      <w:rFonts w:ascii="Times New Roman" w:eastAsia="Times New Roman" w:hAnsi="Times New Roman" w:cs="Times New Roman"/>
                      <w:sz w:val="24"/>
                      <w:szCs w:val="24"/>
                      <w:lang w:eastAsia="lt-LT"/>
                    </w:rPr>
                    <w:t>Drenažo rinktuvų iš 160x4.9mm skers.</w:t>
                  </w:r>
                  <w:r w:rsidRPr="00A53138">
                    <w:rPr>
                      <w:rFonts w:ascii="Times New Roman" w:eastAsia="Times New Roman" w:hAnsi="Times New Roman" w:cs="Times New Roman"/>
                      <w:sz w:val="24"/>
                      <w:szCs w:val="24"/>
                      <w:lang w:eastAsia="lt-LT"/>
                    </w:rPr>
                    <w:br/>
                    <w:t>poliet. vamzd. įrengimas molio, priem.,</w:t>
                  </w:r>
                  <w:r w:rsidRPr="00A53138">
                    <w:rPr>
                      <w:rFonts w:ascii="Times New Roman" w:eastAsia="Times New Roman" w:hAnsi="Times New Roman" w:cs="Times New Roman"/>
                      <w:sz w:val="24"/>
                      <w:szCs w:val="24"/>
                      <w:lang w:eastAsia="lt-LT"/>
                    </w:rPr>
                    <w:br/>
                    <w:t>durp. grunte., kasant tr. vienak. eksk. virš 2</w:t>
                  </w:r>
                  <w:r w:rsidRPr="00A53138">
                    <w:rPr>
                      <w:rFonts w:ascii="Times New Roman" w:eastAsia="Times New Roman" w:hAnsi="Times New Roman" w:cs="Times New Roman"/>
                      <w:sz w:val="24"/>
                      <w:szCs w:val="24"/>
                      <w:lang w:eastAsia="lt-LT"/>
                    </w:rPr>
                    <w:br/>
                    <w:t>m gylio.</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3F8C019" w14:textId="0AE48EEF" w:rsidR="00320ED2" w:rsidRPr="00DE7747" w:rsidRDefault="00A53138"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68EE40F1"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50CB"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10E4918B" w14:textId="77777777" w:rsidTr="00A53138">
              <w:trPr>
                <w:trHeight w:val="69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D1753"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lastRenderedPageBreak/>
                    <w:t>10</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B24A54B" w14:textId="38B98AFB" w:rsidR="00320ED2" w:rsidRPr="00DE7747" w:rsidRDefault="00A53138" w:rsidP="00E23F9F">
                  <w:pPr>
                    <w:spacing w:after="0" w:line="240" w:lineRule="auto"/>
                    <w:jc w:val="both"/>
                    <w:rPr>
                      <w:rFonts w:ascii="Times New Roman" w:eastAsia="Times New Roman" w:hAnsi="Times New Roman" w:cs="Times New Roman"/>
                      <w:sz w:val="24"/>
                      <w:szCs w:val="24"/>
                      <w:lang w:eastAsia="lt-LT"/>
                    </w:rPr>
                  </w:pPr>
                  <w:r w:rsidRPr="00A53138">
                    <w:rPr>
                      <w:rFonts w:ascii="Times New Roman" w:eastAsia="Times New Roman" w:hAnsi="Times New Roman" w:cs="Times New Roman"/>
                      <w:sz w:val="24"/>
                      <w:szCs w:val="24"/>
                      <w:lang w:eastAsia="lt-LT"/>
                    </w:rPr>
                    <w:t>Drenažo rinktuvų iš 180x5.5mm skers.</w:t>
                  </w:r>
                  <w:r w:rsidRPr="00A53138">
                    <w:rPr>
                      <w:rFonts w:ascii="Times New Roman" w:eastAsia="Times New Roman" w:hAnsi="Times New Roman" w:cs="Times New Roman"/>
                      <w:sz w:val="24"/>
                      <w:szCs w:val="24"/>
                      <w:lang w:eastAsia="lt-LT"/>
                    </w:rPr>
                    <w:br/>
                    <w:t>poliet. vamzd. įrengimas molio, priem.,</w:t>
                  </w:r>
                  <w:r w:rsidRPr="00A53138">
                    <w:rPr>
                      <w:rFonts w:ascii="Times New Roman" w:eastAsia="Times New Roman" w:hAnsi="Times New Roman" w:cs="Times New Roman"/>
                      <w:sz w:val="24"/>
                      <w:szCs w:val="24"/>
                      <w:lang w:eastAsia="lt-LT"/>
                    </w:rPr>
                    <w:br/>
                    <w:t>durp. grunte., kasant tr. vienak. eksk. iki 2 m</w:t>
                  </w:r>
                  <w:r w:rsidRPr="00A53138">
                    <w:rPr>
                      <w:rFonts w:ascii="Times New Roman" w:eastAsia="Times New Roman" w:hAnsi="Times New Roman" w:cs="Times New Roman"/>
                      <w:sz w:val="24"/>
                      <w:szCs w:val="24"/>
                      <w:lang w:eastAsia="lt-LT"/>
                    </w:rPr>
                    <w:br/>
                    <w:t>gylio.</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67E5F56D" w14:textId="386BB0F2" w:rsidR="00320ED2" w:rsidRPr="00DE7747" w:rsidRDefault="00A53138"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7C0545DD"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6255F"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354BB806" w14:textId="77777777" w:rsidTr="00A53138">
              <w:trPr>
                <w:trHeight w:val="69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047DB"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11</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4C1658A" w14:textId="39DDD5AB" w:rsidR="00320ED2" w:rsidRPr="00DE7747" w:rsidRDefault="00564935" w:rsidP="00E23F9F">
                  <w:pPr>
                    <w:spacing w:after="0" w:line="240" w:lineRule="auto"/>
                    <w:jc w:val="both"/>
                    <w:rPr>
                      <w:rFonts w:ascii="Times New Roman" w:eastAsia="Times New Roman" w:hAnsi="Times New Roman" w:cs="Times New Roman"/>
                      <w:sz w:val="24"/>
                      <w:szCs w:val="24"/>
                      <w:lang w:eastAsia="lt-LT"/>
                    </w:rPr>
                  </w:pPr>
                  <w:r w:rsidRPr="00564935">
                    <w:rPr>
                      <w:rFonts w:ascii="Times New Roman" w:eastAsia="Times New Roman" w:hAnsi="Times New Roman" w:cs="Times New Roman"/>
                      <w:sz w:val="24"/>
                      <w:szCs w:val="24"/>
                      <w:lang w:eastAsia="lt-LT"/>
                    </w:rPr>
                    <w:t>Drenažo rinktuvų iš 180x5.5mm skers.</w:t>
                  </w:r>
                  <w:r w:rsidRPr="00564935">
                    <w:rPr>
                      <w:rFonts w:ascii="Times New Roman" w:eastAsia="Times New Roman" w:hAnsi="Times New Roman" w:cs="Times New Roman"/>
                      <w:sz w:val="24"/>
                      <w:szCs w:val="24"/>
                      <w:lang w:eastAsia="lt-LT"/>
                    </w:rPr>
                    <w:br/>
                    <w:t>poliet. vamzd. įrengimas molio, priem.,</w:t>
                  </w:r>
                  <w:r w:rsidRPr="00564935">
                    <w:rPr>
                      <w:rFonts w:ascii="Times New Roman" w:eastAsia="Times New Roman" w:hAnsi="Times New Roman" w:cs="Times New Roman"/>
                      <w:sz w:val="24"/>
                      <w:szCs w:val="24"/>
                      <w:lang w:eastAsia="lt-LT"/>
                    </w:rPr>
                    <w:br/>
                    <w:t>durp. grunte., kasant tr. vienak. eksk. virš 2</w:t>
                  </w:r>
                  <w:r w:rsidRPr="00564935">
                    <w:rPr>
                      <w:rFonts w:ascii="Times New Roman" w:eastAsia="Times New Roman" w:hAnsi="Times New Roman" w:cs="Times New Roman"/>
                      <w:sz w:val="24"/>
                      <w:szCs w:val="24"/>
                      <w:lang w:eastAsia="lt-LT"/>
                    </w:rPr>
                    <w:br/>
                    <w:t>m gylio.</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2A6135D4" w14:textId="4D64697B" w:rsidR="00320ED2" w:rsidRPr="00DE7747" w:rsidRDefault="00564935"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6E5ABF8F"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3BDF9"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50E33272" w14:textId="77777777" w:rsidTr="00A53138">
              <w:trPr>
                <w:trHeight w:val="599"/>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F8B5B"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12</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EF1FF57" w14:textId="7C4EF11A" w:rsidR="00320ED2" w:rsidRPr="00DE7747" w:rsidRDefault="007953AB" w:rsidP="00E23F9F">
                  <w:pPr>
                    <w:spacing w:after="0" w:line="240" w:lineRule="auto"/>
                    <w:jc w:val="both"/>
                    <w:rPr>
                      <w:rFonts w:ascii="Times New Roman" w:eastAsia="Times New Roman" w:hAnsi="Times New Roman" w:cs="Times New Roman"/>
                      <w:sz w:val="24"/>
                      <w:szCs w:val="24"/>
                      <w:lang w:eastAsia="lt-LT"/>
                    </w:rPr>
                  </w:pPr>
                  <w:r w:rsidRPr="007953AB">
                    <w:rPr>
                      <w:rFonts w:ascii="Times New Roman" w:eastAsia="Times New Roman" w:hAnsi="Times New Roman" w:cs="Times New Roman"/>
                      <w:sz w:val="24"/>
                      <w:szCs w:val="24"/>
                      <w:lang w:eastAsia="lt-LT"/>
                    </w:rPr>
                    <w:t>Drenažo rinktuvų iš 200x6.1mm skers.</w:t>
                  </w:r>
                  <w:r w:rsidRPr="007953AB">
                    <w:rPr>
                      <w:rFonts w:ascii="Times New Roman" w:eastAsia="Times New Roman" w:hAnsi="Times New Roman" w:cs="Times New Roman"/>
                      <w:sz w:val="24"/>
                      <w:szCs w:val="24"/>
                      <w:lang w:eastAsia="lt-LT"/>
                    </w:rPr>
                    <w:br/>
                    <w:t>poliet. vamzd. įrengimas molio, priem.,</w:t>
                  </w:r>
                  <w:r w:rsidRPr="007953AB">
                    <w:rPr>
                      <w:rFonts w:ascii="Times New Roman" w:eastAsia="Times New Roman" w:hAnsi="Times New Roman" w:cs="Times New Roman"/>
                      <w:sz w:val="24"/>
                      <w:szCs w:val="24"/>
                      <w:lang w:eastAsia="lt-LT"/>
                    </w:rPr>
                    <w:br/>
                    <w:t>durp. grunte., kasant tr. vienak. eksk. iki 2 m</w:t>
                  </w:r>
                  <w:r w:rsidRPr="007953AB">
                    <w:rPr>
                      <w:rFonts w:ascii="Times New Roman" w:eastAsia="Times New Roman" w:hAnsi="Times New Roman" w:cs="Times New Roman"/>
                      <w:sz w:val="24"/>
                      <w:szCs w:val="24"/>
                      <w:lang w:eastAsia="lt-LT"/>
                    </w:rPr>
                    <w:br/>
                    <w:t>gylio.</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24DDB248" w14:textId="33505D27" w:rsidR="00320ED2" w:rsidRPr="00DE7747" w:rsidRDefault="007953AB"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680D296E"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B406B"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0255C03E" w14:textId="77777777" w:rsidTr="00A53138">
              <w:trPr>
                <w:trHeight w:val="51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316A2"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13</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25808CF" w14:textId="51BC959B" w:rsidR="00320ED2" w:rsidRPr="00DE7747" w:rsidRDefault="007953AB" w:rsidP="00E23F9F">
                  <w:pPr>
                    <w:spacing w:after="0" w:line="240" w:lineRule="auto"/>
                    <w:jc w:val="both"/>
                    <w:rPr>
                      <w:rFonts w:ascii="Times New Roman" w:eastAsia="Times New Roman" w:hAnsi="Times New Roman" w:cs="Times New Roman"/>
                      <w:sz w:val="24"/>
                      <w:szCs w:val="24"/>
                      <w:lang w:eastAsia="lt-LT"/>
                    </w:rPr>
                  </w:pPr>
                  <w:r w:rsidRPr="007953AB">
                    <w:rPr>
                      <w:rFonts w:ascii="Times New Roman" w:eastAsia="Times New Roman" w:hAnsi="Times New Roman" w:cs="Times New Roman"/>
                      <w:sz w:val="24"/>
                      <w:szCs w:val="24"/>
                      <w:lang w:eastAsia="lt-LT"/>
                    </w:rPr>
                    <w:t>Drenažo rinktuvų iš 200x6.1mm skers.</w:t>
                  </w:r>
                  <w:r w:rsidRPr="007953AB">
                    <w:rPr>
                      <w:rFonts w:ascii="Times New Roman" w:eastAsia="Times New Roman" w:hAnsi="Times New Roman" w:cs="Times New Roman"/>
                      <w:sz w:val="24"/>
                      <w:szCs w:val="24"/>
                      <w:lang w:eastAsia="lt-LT"/>
                    </w:rPr>
                    <w:br/>
                    <w:t>poliet. vamzd. įrengimas molio, priem.,</w:t>
                  </w:r>
                  <w:r w:rsidRPr="007953AB">
                    <w:rPr>
                      <w:rFonts w:ascii="Times New Roman" w:eastAsia="Times New Roman" w:hAnsi="Times New Roman" w:cs="Times New Roman"/>
                      <w:sz w:val="24"/>
                      <w:szCs w:val="24"/>
                      <w:lang w:eastAsia="lt-LT"/>
                    </w:rPr>
                    <w:br/>
                    <w:t>durp. grunte., kasant tr. vienak. eksk. virš 2</w:t>
                  </w:r>
                  <w:r w:rsidRPr="007953AB">
                    <w:rPr>
                      <w:rFonts w:ascii="Times New Roman" w:eastAsia="Times New Roman" w:hAnsi="Times New Roman" w:cs="Times New Roman"/>
                      <w:sz w:val="24"/>
                      <w:szCs w:val="24"/>
                      <w:lang w:eastAsia="lt-LT"/>
                    </w:rPr>
                    <w:br/>
                    <w:t>m gylio</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656E3BD" w14:textId="4AC440D6" w:rsidR="00320ED2" w:rsidRPr="00DE7747" w:rsidRDefault="007953AB"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3E6B8AEC"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D6197"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16AE5890" w14:textId="77777777" w:rsidTr="00A53138">
              <w:trPr>
                <w:trHeight w:val="704"/>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CAA98"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14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6E9592C" w14:textId="28402A66" w:rsidR="00320ED2" w:rsidRPr="00DE7747" w:rsidRDefault="000149A6" w:rsidP="00E23F9F">
                  <w:pPr>
                    <w:spacing w:after="0" w:line="240" w:lineRule="auto"/>
                    <w:jc w:val="both"/>
                    <w:rPr>
                      <w:rFonts w:ascii="Times New Roman" w:eastAsia="Times New Roman" w:hAnsi="Times New Roman" w:cs="Times New Roman"/>
                      <w:sz w:val="24"/>
                      <w:szCs w:val="24"/>
                      <w:lang w:eastAsia="lt-LT"/>
                    </w:rPr>
                  </w:pPr>
                  <w:r w:rsidRPr="000149A6">
                    <w:rPr>
                      <w:rFonts w:ascii="Times New Roman" w:eastAsia="Times New Roman" w:hAnsi="Times New Roman" w:cs="Times New Roman"/>
                      <w:sz w:val="24"/>
                      <w:szCs w:val="24"/>
                      <w:lang w:eastAsia="lt-LT"/>
                    </w:rPr>
                    <w:t>Drenažo rinktuvų iš 250x7.6mm skers.</w:t>
                  </w:r>
                  <w:r w:rsidRPr="000149A6">
                    <w:rPr>
                      <w:rFonts w:ascii="Times New Roman" w:eastAsia="Times New Roman" w:hAnsi="Times New Roman" w:cs="Times New Roman"/>
                      <w:sz w:val="24"/>
                      <w:szCs w:val="24"/>
                      <w:lang w:eastAsia="lt-LT"/>
                    </w:rPr>
                    <w:br/>
                    <w:t>poliet. vamzd. įrengimas molio, priem.,</w:t>
                  </w:r>
                  <w:r w:rsidRPr="000149A6">
                    <w:rPr>
                      <w:rFonts w:ascii="Times New Roman" w:eastAsia="Times New Roman" w:hAnsi="Times New Roman" w:cs="Times New Roman"/>
                      <w:sz w:val="24"/>
                      <w:szCs w:val="24"/>
                      <w:lang w:eastAsia="lt-LT"/>
                    </w:rPr>
                    <w:br/>
                    <w:t>durp. grunte., kasant tr. vienak. eksk. iki 2 m</w:t>
                  </w:r>
                  <w:r w:rsidRPr="000149A6">
                    <w:rPr>
                      <w:rFonts w:ascii="Times New Roman" w:eastAsia="Times New Roman" w:hAnsi="Times New Roman" w:cs="Times New Roman"/>
                      <w:sz w:val="24"/>
                      <w:szCs w:val="24"/>
                      <w:lang w:eastAsia="lt-LT"/>
                    </w:rPr>
                    <w:br/>
                    <w:t>gylio</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110EB033" w14:textId="40A7650B" w:rsidR="00320ED2" w:rsidRPr="00DE7747" w:rsidRDefault="000149A6"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7B8A4561"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48491"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0D5F8092" w14:textId="77777777" w:rsidTr="00A53138">
              <w:trPr>
                <w:trHeight w:val="618"/>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85466"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15</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E1A8D7E" w14:textId="0BF40F06" w:rsidR="00320ED2" w:rsidRPr="00DE7747" w:rsidRDefault="000149A6" w:rsidP="00E23F9F">
                  <w:pPr>
                    <w:spacing w:after="0" w:line="240" w:lineRule="auto"/>
                    <w:jc w:val="both"/>
                    <w:rPr>
                      <w:rFonts w:ascii="Times New Roman" w:eastAsia="Times New Roman" w:hAnsi="Times New Roman" w:cs="Times New Roman"/>
                      <w:sz w:val="24"/>
                      <w:szCs w:val="24"/>
                      <w:lang w:eastAsia="lt-LT"/>
                    </w:rPr>
                  </w:pPr>
                  <w:r w:rsidRPr="000149A6">
                    <w:rPr>
                      <w:rFonts w:ascii="Times New Roman" w:eastAsia="Times New Roman" w:hAnsi="Times New Roman" w:cs="Times New Roman"/>
                      <w:sz w:val="24"/>
                      <w:szCs w:val="24"/>
                      <w:lang w:eastAsia="lt-LT"/>
                    </w:rPr>
                    <w:t>Drenažo rinktuvų iš 250x7.6mm skers.</w:t>
                  </w:r>
                  <w:r w:rsidRPr="000149A6">
                    <w:rPr>
                      <w:rFonts w:ascii="Times New Roman" w:eastAsia="Times New Roman" w:hAnsi="Times New Roman" w:cs="Times New Roman"/>
                      <w:sz w:val="24"/>
                      <w:szCs w:val="24"/>
                      <w:lang w:eastAsia="lt-LT"/>
                    </w:rPr>
                    <w:br/>
                    <w:t>poliet. vamzd. įrengimas molio, priem.,</w:t>
                  </w:r>
                  <w:r w:rsidRPr="000149A6">
                    <w:rPr>
                      <w:rFonts w:ascii="Times New Roman" w:eastAsia="Times New Roman" w:hAnsi="Times New Roman" w:cs="Times New Roman"/>
                      <w:sz w:val="24"/>
                      <w:szCs w:val="24"/>
                      <w:lang w:eastAsia="lt-LT"/>
                    </w:rPr>
                    <w:br/>
                    <w:t>durp. grunte., kasant tr. vienak. eksk. virš 2</w:t>
                  </w:r>
                  <w:r w:rsidRPr="000149A6">
                    <w:rPr>
                      <w:rFonts w:ascii="Times New Roman" w:eastAsia="Times New Roman" w:hAnsi="Times New Roman" w:cs="Times New Roman"/>
                      <w:sz w:val="24"/>
                      <w:szCs w:val="24"/>
                      <w:lang w:eastAsia="lt-LT"/>
                    </w:rPr>
                    <w:br/>
                    <w:t>m gylio</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1BB2FCB5" w14:textId="2CF11D4A" w:rsidR="00320ED2" w:rsidRPr="00DE7747" w:rsidRDefault="000149A6"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3C956EBE"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63156"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03F640C2" w14:textId="77777777" w:rsidTr="00A53138">
              <w:trPr>
                <w:trHeight w:val="414"/>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409BA"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16</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885F040" w14:textId="791F516F" w:rsidR="00320ED2" w:rsidRPr="00DE7747" w:rsidRDefault="00B37578" w:rsidP="00E23F9F">
                  <w:pPr>
                    <w:spacing w:after="0" w:line="240" w:lineRule="auto"/>
                    <w:jc w:val="both"/>
                    <w:rPr>
                      <w:rFonts w:ascii="Times New Roman" w:eastAsia="Times New Roman" w:hAnsi="Times New Roman" w:cs="Times New Roman"/>
                      <w:sz w:val="24"/>
                      <w:szCs w:val="24"/>
                      <w:lang w:eastAsia="lt-LT"/>
                    </w:rPr>
                  </w:pPr>
                  <w:r w:rsidRPr="00B37578">
                    <w:rPr>
                      <w:rFonts w:ascii="Times New Roman" w:eastAsia="Times New Roman" w:hAnsi="Times New Roman" w:cs="Times New Roman"/>
                      <w:sz w:val="24"/>
                      <w:szCs w:val="24"/>
                      <w:lang w:eastAsia="lt-LT"/>
                    </w:rPr>
                    <w:t>Drenažo linijų ieškojimas vienakaušiais</w:t>
                  </w:r>
                  <w:r w:rsidRPr="00B37578">
                    <w:rPr>
                      <w:rFonts w:ascii="Times New Roman" w:eastAsia="Times New Roman" w:hAnsi="Times New Roman" w:cs="Times New Roman"/>
                      <w:sz w:val="24"/>
                      <w:szCs w:val="24"/>
                      <w:lang w:eastAsia="lt-LT"/>
                    </w:rPr>
                    <w:br/>
                    <w:t>ekskavatoriais iki 0.4 m3 talpos kaušais</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655E8C42" w14:textId="03545435" w:rsidR="00320ED2" w:rsidRPr="00DE7747" w:rsidRDefault="00B37578"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7737A4FA"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10554"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439A58E6" w14:textId="77777777" w:rsidTr="00A53138">
              <w:trPr>
                <w:trHeight w:val="55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F12C5"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17</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81FBD32" w14:textId="58AA3E99" w:rsidR="00320ED2" w:rsidRPr="00DE7747" w:rsidRDefault="00B37578" w:rsidP="00E23F9F">
                  <w:pPr>
                    <w:spacing w:after="0" w:line="240" w:lineRule="auto"/>
                    <w:jc w:val="both"/>
                    <w:rPr>
                      <w:rFonts w:ascii="Times New Roman" w:eastAsia="Times New Roman" w:hAnsi="Times New Roman" w:cs="Times New Roman"/>
                      <w:sz w:val="24"/>
                      <w:szCs w:val="24"/>
                      <w:lang w:eastAsia="lt-LT"/>
                    </w:rPr>
                  </w:pPr>
                  <w:r w:rsidRPr="00B37578">
                    <w:rPr>
                      <w:rFonts w:ascii="Times New Roman" w:eastAsia="Times New Roman" w:hAnsi="Times New Roman" w:cs="Times New Roman"/>
                      <w:sz w:val="24"/>
                      <w:szCs w:val="24"/>
                      <w:lang w:eastAsia="lt-LT"/>
                    </w:rPr>
                    <w:t>Esamų keram. d 50mm drenažo sausintuvų</w:t>
                  </w:r>
                  <w:r w:rsidRPr="00B37578">
                    <w:rPr>
                      <w:rFonts w:ascii="Times New Roman" w:eastAsia="Times New Roman" w:hAnsi="Times New Roman" w:cs="Times New Roman"/>
                      <w:sz w:val="24"/>
                      <w:szCs w:val="24"/>
                      <w:lang w:eastAsia="lt-LT"/>
                    </w:rPr>
                    <w:br/>
                    <w:t>ir rinktuvų prijungimas prie naujo rinktuvo,</w:t>
                  </w:r>
                  <w:r w:rsidRPr="00B37578">
                    <w:rPr>
                      <w:rFonts w:ascii="Times New Roman" w:eastAsia="Times New Roman" w:hAnsi="Times New Roman" w:cs="Times New Roman"/>
                      <w:sz w:val="24"/>
                      <w:szCs w:val="24"/>
                      <w:lang w:eastAsia="lt-LT"/>
                    </w:rPr>
                    <w:br/>
                    <w:t>kuris yra žemiau sausintuvo</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54AA18C1" w14:textId="0017E4A3" w:rsidR="00320ED2" w:rsidRPr="00DE7747" w:rsidRDefault="00B37578"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10" w:type="dxa"/>
                  <w:tcBorders>
                    <w:top w:val="single" w:sz="4" w:space="0" w:color="auto"/>
                    <w:left w:val="single" w:sz="4" w:space="0" w:color="auto"/>
                    <w:bottom w:val="single" w:sz="4" w:space="0" w:color="auto"/>
                    <w:right w:val="single" w:sz="4" w:space="0" w:color="auto"/>
                  </w:tcBorders>
                </w:tcPr>
                <w:p w14:paraId="1C848C0B"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D3300"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61B09CDE" w14:textId="77777777" w:rsidTr="00A53138">
              <w:trPr>
                <w:trHeight w:val="691"/>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1377D"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18</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DCA7846" w14:textId="316CF352" w:rsidR="00320ED2" w:rsidRPr="00DE7747" w:rsidRDefault="00A54DF6" w:rsidP="00E23F9F">
                  <w:pPr>
                    <w:spacing w:after="0" w:line="240" w:lineRule="auto"/>
                    <w:jc w:val="both"/>
                    <w:rPr>
                      <w:rFonts w:ascii="Times New Roman" w:eastAsia="Times New Roman" w:hAnsi="Times New Roman" w:cs="Times New Roman"/>
                      <w:sz w:val="24"/>
                      <w:szCs w:val="24"/>
                      <w:lang w:eastAsia="lt-LT"/>
                    </w:rPr>
                  </w:pPr>
                  <w:r w:rsidRPr="00A54DF6">
                    <w:rPr>
                      <w:rFonts w:ascii="Times New Roman" w:eastAsia="Times New Roman" w:hAnsi="Times New Roman" w:cs="Times New Roman"/>
                      <w:sz w:val="24"/>
                      <w:szCs w:val="24"/>
                      <w:lang w:eastAsia="lt-LT"/>
                    </w:rPr>
                    <w:t>Laikino filtro įrengimas ir išardymas</w:t>
                  </w:r>
                  <w:r w:rsidRPr="00A54DF6">
                    <w:rPr>
                      <w:rFonts w:ascii="Times New Roman" w:eastAsia="Times New Roman" w:hAnsi="Times New Roman" w:cs="Times New Roman"/>
                      <w:sz w:val="24"/>
                      <w:szCs w:val="24"/>
                      <w:lang w:eastAsia="lt-LT"/>
                    </w:rPr>
                    <w:br/>
                    <w:t>vandens išleidimui iš lomų drenažo remonto</w:t>
                  </w:r>
                  <w:r w:rsidRPr="00A54DF6">
                    <w:rPr>
                      <w:rFonts w:ascii="Times New Roman" w:eastAsia="Times New Roman" w:hAnsi="Times New Roman" w:cs="Times New Roman"/>
                      <w:sz w:val="24"/>
                      <w:szCs w:val="24"/>
                      <w:lang w:eastAsia="lt-LT"/>
                    </w:rPr>
                    <w:br/>
                    <w:t>metu</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B74E24E" w14:textId="5ABCEF4D" w:rsidR="00320ED2" w:rsidRPr="00DE7747" w:rsidRDefault="00A54DF6"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10" w:type="dxa"/>
                  <w:tcBorders>
                    <w:top w:val="single" w:sz="4" w:space="0" w:color="auto"/>
                    <w:left w:val="single" w:sz="4" w:space="0" w:color="auto"/>
                    <w:bottom w:val="single" w:sz="4" w:space="0" w:color="auto"/>
                    <w:right w:val="single" w:sz="4" w:space="0" w:color="auto"/>
                  </w:tcBorders>
                </w:tcPr>
                <w:p w14:paraId="5E1AB21C"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FCBF7"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5175F31F" w14:textId="77777777" w:rsidTr="00A53138">
              <w:trPr>
                <w:trHeight w:val="524"/>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EDE31"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19</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11EED12" w14:textId="60A598A7" w:rsidR="00320ED2" w:rsidRPr="00DE7747" w:rsidRDefault="00A54DF6" w:rsidP="00E23F9F">
                  <w:pPr>
                    <w:spacing w:after="0" w:line="240" w:lineRule="auto"/>
                    <w:jc w:val="both"/>
                    <w:rPr>
                      <w:rFonts w:ascii="Times New Roman" w:eastAsia="Times New Roman" w:hAnsi="Times New Roman" w:cs="Times New Roman"/>
                      <w:sz w:val="24"/>
                      <w:szCs w:val="24"/>
                      <w:lang w:eastAsia="lt-LT"/>
                    </w:rPr>
                  </w:pPr>
                  <w:r w:rsidRPr="00A54DF6">
                    <w:rPr>
                      <w:rFonts w:ascii="Times New Roman" w:eastAsia="Times New Roman" w:hAnsi="Times New Roman" w:cs="Times New Roman"/>
                      <w:sz w:val="24"/>
                      <w:szCs w:val="24"/>
                      <w:lang w:eastAsia="lt-LT"/>
                    </w:rPr>
                    <w:t>II gr. grunto kasimas rank. būdu požeminių</w:t>
                  </w:r>
                  <w:r w:rsidRPr="00A54DF6">
                    <w:rPr>
                      <w:rFonts w:ascii="Times New Roman" w:eastAsia="Times New Roman" w:hAnsi="Times New Roman" w:cs="Times New Roman"/>
                      <w:sz w:val="24"/>
                      <w:szCs w:val="24"/>
                      <w:lang w:eastAsia="lt-LT"/>
                    </w:rPr>
                    <w:br/>
                    <w:t>komunikacijų zonoje</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2A799B44" w14:textId="7A9C8D04" w:rsidR="00320ED2" w:rsidRPr="00DE7747" w:rsidRDefault="00A54DF6" w:rsidP="00E23F9F">
                  <w:pPr>
                    <w:spacing w:after="0" w:line="240" w:lineRule="auto"/>
                    <w:jc w:val="center"/>
                    <w:rPr>
                      <w:rFonts w:ascii="Times New Roman" w:eastAsia="Times New Roman" w:hAnsi="Times New Roman" w:cs="Times New Roman"/>
                      <w:sz w:val="24"/>
                      <w:szCs w:val="24"/>
                      <w:lang w:eastAsia="lt-LT"/>
                    </w:rPr>
                  </w:pPr>
                  <w:r w:rsidRPr="00A54DF6">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16463D5F"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D2BCC"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79BAB8BA" w14:textId="77777777" w:rsidTr="00A53138">
              <w:trPr>
                <w:trHeight w:val="399"/>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CC713"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20</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06E036F" w14:textId="2FA8BE34" w:rsidR="00320ED2" w:rsidRPr="00DE7747" w:rsidRDefault="00A54DF6" w:rsidP="00E23F9F">
                  <w:pPr>
                    <w:spacing w:after="0" w:line="240" w:lineRule="auto"/>
                    <w:jc w:val="both"/>
                    <w:rPr>
                      <w:rFonts w:ascii="Times New Roman" w:eastAsia="Times New Roman" w:hAnsi="Times New Roman" w:cs="Times New Roman"/>
                      <w:sz w:val="24"/>
                      <w:szCs w:val="24"/>
                      <w:lang w:eastAsia="lt-LT"/>
                    </w:rPr>
                  </w:pPr>
                  <w:r w:rsidRPr="00A54DF6">
                    <w:rPr>
                      <w:rFonts w:ascii="Times New Roman" w:eastAsia="Times New Roman" w:hAnsi="Times New Roman" w:cs="Times New Roman"/>
                      <w:sz w:val="24"/>
                      <w:szCs w:val="24"/>
                      <w:lang w:eastAsia="lt-LT"/>
                    </w:rPr>
                    <w:t>Griovių dugno valymas ties žiotimis</w:t>
                  </w:r>
                  <w:r w:rsidRPr="00A54DF6">
                    <w:rPr>
                      <w:rFonts w:ascii="Times New Roman" w:eastAsia="Times New Roman" w:hAnsi="Times New Roman" w:cs="Times New Roman"/>
                      <w:sz w:val="24"/>
                      <w:szCs w:val="24"/>
                      <w:lang w:eastAsia="lt-LT"/>
                    </w:rPr>
                    <w:br/>
                    <w:t>rankiniu būdu</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7786A9DD" w14:textId="61EB642F" w:rsidR="00320ED2" w:rsidRPr="00DE7747" w:rsidRDefault="00A54DF6" w:rsidP="00E23F9F">
                  <w:pPr>
                    <w:spacing w:after="0" w:line="240" w:lineRule="auto"/>
                    <w:jc w:val="center"/>
                    <w:rPr>
                      <w:rFonts w:ascii="Times New Roman" w:eastAsia="Times New Roman" w:hAnsi="Times New Roman" w:cs="Times New Roman"/>
                      <w:sz w:val="24"/>
                      <w:szCs w:val="24"/>
                      <w:lang w:eastAsia="lt-LT"/>
                    </w:rPr>
                  </w:pPr>
                  <w:r w:rsidRPr="00A54DF6">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042F7CBF"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16FCC"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415AA886" w14:textId="77777777" w:rsidTr="00A53138">
              <w:trPr>
                <w:trHeight w:val="379"/>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DACB0"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21</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DE68BD1" w14:textId="3BB886EC" w:rsidR="00320ED2" w:rsidRPr="00C63130" w:rsidRDefault="00A54DF6" w:rsidP="00E23F9F">
                  <w:pPr>
                    <w:spacing w:after="0" w:line="240" w:lineRule="auto"/>
                    <w:jc w:val="both"/>
                    <w:rPr>
                      <w:rFonts w:ascii="Times New Roman" w:eastAsia="Times New Roman" w:hAnsi="Times New Roman" w:cs="Times New Roman"/>
                      <w:sz w:val="24"/>
                      <w:szCs w:val="24"/>
                      <w:lang w:eastAsia="lt-LT"/>
                    </w:rPr>
                  </w:pPr>
                  <w:r w:rsidRPr="00A54DF6">
                    <w:rPr>
                      <w:rFonts w:ascii="Times New Roman" w:eastAsia="Times New Roman" w:hAnsi="Times New Roman" w:cs="Times New Roman"/>
                      <w:sz w:val="24"/>
                      <w:szCs w:val="24"/>
                      <w:lang w:eastAsia="lt-LT"/>
                    </w:rPr>
                    <w:t>Drenažo šulinio išvalymas, kai sąnašų</w:t>
                  </w:r>
                  <w:r w:rsidRPr="00A54DF6">
                    <w:rPr>
                      <w:rFonts w:ascii="Times New Roman" w:eastAsia="Times New Roman" w:hAnsi="Times New Roman" w:cs="Times New Roman"/>
                      <w:sz w:val="24"/>
                      <w:szCs w:val="24"/>
                      <w:lang w:eastAsia="lt-LT"/>
                    </w:rPr>
                    <w:br/>
                    <w:t>šulinyje</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508EAD63" w14:textId="66142C86" w:rsidR="00320ED2" w:rsidRPr="00C63130" w:rsidRDefault="00A54DF6" w:rsidP="00E23F9F">
                  <w:pPr>
                    <w:spacing w:after="0" w:line="240" w:lineRule="auto"/>
                    <w:jc w:val="center"/>
                    <w:rPr>
                      <w:rFonts w:ascii="Times New Roman" w:eastAsia="Times New Roman" w:hAnsi="Times New Roman" w:cs="Times New Roman"/>
                      <w:sz w:val="24"/>
                      <w:szCs w:val="24"/>
                      <w:vertAlign w:val="superscript"/>
                      <w:lang w:eastAsia="lt-LT"/>
                    </w:rPr>
                  </w:pPr>
                  <w:r w:rsidRPr="00A54DF6">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0C9E8E5A" w14:textId="77777777" w:rsidR="00320ED2" w:rsidRPr="00DE7747" w:rsidRDefault="00320ED2" w:rsidP="00E23F9F">
                  <w:pPr>
                    <w:spacing w:after="0" w:line="240" w:lineRule="auto"/>
                    <w:rPr>
                      <w:rFonts w:ascii="Calibri" w:eastAsia="Times New Roman" w:hAnsi="Calibri" w:cs="Calibri"/>
                      <w:color w:val="00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7CEF0" w14:textId="77777777" w:rsidR="00320ED2" w:rsidRPr="00DE7747" w:rsidRDefault="00320ED2" w:rsidP="00E23F9F">
                  <w:pPr>
                    <w:spacing w:after="0" w:line="240" w:lineRule="auto"/>
                    <w:rPr>
                      <w:rFonts w:ascii="Calibri" w:eastAsia="Times New Roman" w:hAnsi="Calibri" w:cs="Calibri"/>
                      <w:color w:val="000000"/>
                      <w:lang w:eastAsia="lt-LT"/>
                    </w:rPr>
                  </w:pPr>
                  <w:r w:rsidRPr="00DE7747">
                    <w:rPr>
                      <w:rFonts w:ascii="Calibri" w:eastAsia="Times New Roman" w:hAnsi="Calibri" w:cs="Calibri"/>
                      <w:color w:val="000000"/>
                      <w:lang w:eastAsia="lt-LT"/>
                    </w:rPr>
                    <w:t> </w:t>
                  </w:r>
                </w:p>
              </w:tc>
            </w:tr>
            <w:tr w:rsidR="00320ED2" w:rsidRPr="00DE7747" w14:paraId="2DA50B05" w14:textId="77777777" w:rsidTr="00A53138">
              <w:trPr>
                <w:trHeight w:val="63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006A1"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22</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20B222E" w14:textId="1FA58C32" w:rsidR="00320ED2" w:rsidRPr="00DE7747" w:rsidRDefault="00A54DF6" w:rsidP="00E23F9F">
                  <w:pPr>
                    <w:spacing w:after="0" w:line="240" w:lineRule="auto"/>
                    <w:jc w:val="both"/>
                    <w:rPr>
                      <w:rFonts w:ascii="Times New Roman" w:eastAsia="Times New Roman" w:hAnsi="Times New Roman" w:cs="Times New Roman"/>
                      <w:sz w:val="24"/>
                      <w:szCs w:val="24"/>
                      <w:lang w:eastAsia="lt-LT"/>
                    </w:rPr>
                  </w:pPr>
                  <w:r w:rsidRPr="00A54DF6">
                    <w:rPr>
                      <w:rFonts w:ascii="Times New Roman" w:eastAsia="Times New Roman" w:hAnsi="Times New Roman" w:cs="Times New Roman"/>
                      <w:sz w:val="24"/>
                      <w:szCs w:val="24"/>
                      <w:lang w:eastAsia="lt-LT"/>
                    </w:rPr>
                    <w:t>Drenažo remontas rankiniu būdu, kasant</w:t>
                  </w:r>
                  <w:r w:rsidRPr="00A54DF6">
                    <w:rPr>
                      <w:rFonts w:ascii="Times New Roman" w:eastAsia="Times New Roman" w:hAnsi="Times New Roman" w:cs="Times New Roman"/>
                      <w:sz w:val="24"/>
                      <w:szCs w:val="24"/>
                      <w:lang w:eastAsia="lt-LT"/>
                    </w:rPr>
                    <w:br/>
                    <w:t>duobes ekskavatoriumi</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02B3ACB" w14:textId="64663D60" w:rsidR="00320ED2" w:rsidRPr="00A54DF6" w:rsidRDefault="00A54DF6" w:rsidP="00E23F9F">
                  <w:pPr>
                    <w:spacing w:after="0" w:line="240" w:lineRule="auto"/>
                    <w:jc w:val="center"/>
                    <w:rPr>
                      <w:rFonts w:ascii="Times New Roman" w:eastAsia="Times New Roman" w:hAnsi="Times New Roman" w:cs="Times New Roman"/>
                      <w:sz w:val="32"/>
                      <w:szCs w:val="32"/>
                      <w:vertAlign w:val="superscript"/>
                      <w:lang w:eastAsia="lt-LT"/>
                    </w:rPr>
                  </w:pPr>
                  <w:r w:rsidRPr="00A54DF6">
                    <w:rPr>
                      <w:rFonts w:ascii="Times New Roman" w:eastAsia="Times New Roman" w:hAnsi="Times New Roman" w:cs="Times New Roman"/>
                      <w:sz w:val="32"/>
                      <w:szCs w:val="32"/>
                      <w:vertAlign w:val="superscript"/>
                      <w:lang w:eastAsia="lt-LT"/>
                    </w:rPr>
                    <w:t>100 m</w:t>
                  </w:r>
                </w:p>
              </w:tc>
              <w:tc>
                <w:tcPr>
                  <w:tcW w:w="1110" w:type="dxa"/>
                  <w:tcBorders>
                    <w:top w:val="single" w:sz="4" w:space="0" w:color="auto"/>
                    <w:left w:val="single" w:sz="4" w:space="0" w:color="auto"/>
                    <w:bottom w:val="single" w:sz="4" w:space="0" w:color="auto"/>
                    <w:right w:val="single" w:sz="4" w:space="0" w:color="auto"/>
                  </w:tcBorders>
                </w:tcPr>
                <w:p w14:paraId="057B4FCC" w14:textId="77777777" w:rsidR="00320ED2" w:rsidRPr="00DE7747" w:rsidRDefault="00320ED2"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0F49D" w14:textId="77777777" w:rsidR="00320ED2" w:rsidRPr="00DE7747" w:rsidRDefault="00320ED2" w:rsidP="00E23F9F">
                  <w:pPr>
                    <w:spacing w:after="0" w:line="240" w:lineRule="auto"/>
                    <w:rPr>
                      <w:rFonts w:ascii="Calibri" w:eastAsia="Times New Roman" w:hAnsi="Calibri" w:cs="Calibri"/>
                      <w:color w:val="FF0000"/>
                      <w:lang w:eastAsia="lt-LT"/>
                    </w:rPr>
                  </w:pPr>
                  <w:r w:rsidRPr="00DE7747">
                    <w:rPr>
                      <w:rFonts w:ascii="Calibri" w:eastAsia="Times New Roman" w:hAnsi="Calibri" w:cs="Calibri"/>
                      <w:color w:val="FF0000"/>
                      <w:lang w:eastAsia="lt-LT"/>
                    </w:rPr>
                    <w:t> </w:t>
                  </w:r>
                </w:p>
              </w:tc>
            </w:tr>
            <w:tr w:rsidR="00320ED2" w:rsidRPr="00DE7747" w14:paraId="29EC0ECA" w14:textId="77777777" w:rsidTr="00A53138">
              <w:trPr>
                <w:trHeight w:val="63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48C72"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23</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6ACABC8" w14:textId="22A12E72" w:rsidR="00320ED2" w:rsidRPr="00DE7747" w:rsidRDefault="00A54DF6" w:rsidP="00E23F9F">
                  <w:pPr>
                    <w:spacing w:after="0" w:line="240" w:lineRule="auto"/>
                    <w:jc w:val="both"/>
                    <w:rPr>
                      <w:rFonts w:ascii="Times New Roman" w:eastAsia="Times New Roman" w:hAnsi="Times New Roman" w:cs="Times New Roman"/>
                      <w:sz w:val="24"/>
                      <w:szCs w:val="24"/>
                      <w:lang w:eastAsia="lt-LT"/>
                    </w:rPr>
                  </w:pPr>
                  <w:r w:rsidRPr="00A54DF6">
                    <w:rPr>
                      <w:rFonts w:ascii="Times New Roman" w:eastAsia="Times New Roman" w:hAnsi="Times New Roman" w:cs="Times New Roman"/>
                      <w:sz w:val="24"/>
                      <w:szCs w:val="24"/>
                      <w:lang w:eastAsia="lt-LT"/>
                    </w:rPr>
                    <w:t>Paviršinio vandens nuleistuvo PN-42</w:t>
                  </w:r>
                  <w:r w:rsidRPr="00A54DF6">
                    <w:rPr>
                      <w:rFonts w:ascii="Times New Roman" w:eastAsia="Times New Roman" w:hAnsi="Times New Roman" w:cs="Times New Roman"/>
                      <w:sz w:val="24"/>
                      <w:szCs w:val="24"/>
                      <w:lang w:eastAsia="lt-LT"/>
                    </w:rPr>
                    <w:br/>
                    <w:t>įrengimas lomoje</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947049A" w14:textId="14193D3F" w:rsidR="00320ED2" w:rsidRPr="00DE7747" w:rsidRDefault="00A54DF6"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10" w:type="dxa"/>
                  <w:tcBorders>
                    <w:top w:val="single" w:sz="4" w:space="0" w:color="auto"/>
                    <w:left w:val="single" w:sz="4" w:space="0" w:color="auto"/>
                    <w:bottom w:val="single" w:sz="4" w:space="0" w:color="auto"/>
                    <w:right w:val="single" w:sz="4" w:space="0" w:color="auto"/>
                  </w:tcBorders>
                </w:tcPr>
                <w:p w14:paraId="748865D4" w14:textId="77777777" w:rsidR="00320ED2" w:rsidRPr="00DE7747" w:rsidRDefault="00320ED2"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766B6" w14:textId="77777777" w:rsidR="00320ED2" w:rsidRPr="00DE7747" w:rsidRDefault="00320ED2" w:rsidP="00E23F9F">
                  <w:pPr>
                    <w:spacing w:after="0" w:line="240" w:lineRule="auto"/>
                    <w:rPr>
                      <w:rFonts w:ascii="Calibri" w:eastAsia="Times New Roman" w:hAnsi="Calibri" w:cs="Calibri"/>
                      <w:color w:val="FF0000"/>
                      <w:lang w:eastAsia="lt-LT"/>
                    </w:rPr>
                  </w:pPr>
                  <w:r w:rsidRPr="00DE7747">
                    <w:rPr>
                      <w:rFonts w:ascii="Calibri" w:eastAsia="Times New Roman" w:hAnsi="Calibri" w:cs="Calibri"/>
                      <w:color w:val="FF0000"/>
                      <w:lang w:eastAsia="lt-LT"/>
                    </w:rPr>
                    <w:t> </w:t>
                  </w:r>
                </w:p>
              </w:tc>
            </w:tr>
            <w:tr w:rsidR="00320ED2" w:rsidRPr="00DE7747" w14:paraId="43CB54EB" w14:textId="77777777" w:rsidTr="00A53138">
              <w:trPr>
                <w:trHeight w:val="408"/>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01779"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E9170B8" w14:textId="1B672131" w:rsidR="00320ED2" w:rsidRPr="00DE7747" w:rsidRDefault="002C3BF0" w:rsidP="00E23F9F">
                  <w:pPr>
                    <w:spacing w:after="0" w:line="240" w:lineRule="auto"/>
                    <w:jc w:val="both"/>
                    <w:rPr>
                      <w:rFonts w:ascii="Times New Roman" w:eastAsia="Times New Roman" w:hAnsi="Times New Roman" w:cs="Times New Roman"/>
                      <w:sz w:val="24"/>
                      <w:szCs w:val="24"/>
                      <w:lang w:eastAsia="lt-LT"/>
                    </w:rPr>
                  </w:pPr>
                  <w:r w:rsidRPr="002C3BF0">
                    <w:rPr>
                      <w:rFonts w:ascii="Times New Roman" w:eastAsia="Times New Roman" w:hAnsi="Times New Roman" w:cs="Times New Roman"/>
                      <w:sz w:val="24"/>
                      <w:szCs w:val="24"/>
                      <w:lang w:eastAsia="lt-LT"/>
                    </w:rPr>
                    <w:t>Paviršinio vandens nuleistuvo F5</w:t>
                  </w:r>
                  <w:r w:rsidRPr="002C3BF0">
                    <w:rPr>
                      <w:rFonts w:ascii="Times New Roman" w:eastAsia="Times New Roman" w:hAnsi="Times New Roman" w:cs="Times New Roman"/>
                      <w:sz w:val="24"/>
                      <w:szCs w:val="24"/>
                      <w:lang w:eastAsia="lt-LT"/>
                    </w:rPr>
                    <w:br/>
                    <w:t>perstatymas senomis medžiagomis lomoje</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2C9E3509" w14:textId="58E0DC53" w:rsidR="00320ED2" w:rsidRPr="00DE7747" w:rsidRDefault="002C3BF0"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10" w:type="dxa"/>
                  <w:tcBorders>
                    <w:top w:val="single" w:sz="4" w:space="0" w:color="auto"/>
                    <w:left w:val="single" w:sz="4" w:space="0" w:color="auto"/>
                    <w:bottom w:val="single" w:sz="4" w:space="0" w:color="auto"/>
                    <w:right w:val="single" w:sz="4" w:space="0" w:color="auto"/>
                  </w:tcBorders>
                </w:tcPr>
                <w:p w14:paraId="4C656D37" w14:textId="77777777" w:rsidR="00320ED2" w:rsidRPr="00DE7747" w:rsidRDefault="00320ED2"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BB3BD" w14:textId="77777777" w:rsidR="00320ED2" w:rsidRPr="00DE7747" w:rsidRDefault="00320ED2" w:rsidP="00E23F9F">
                  <w:pPr>
                    <w:spacing w:after="0" w:line="240" w:lineRule="auto"/>
                    <w:rPr>
                      <w:rFonts w:ascii="Calibri" w:eastAsia="Times New Roman" w:hAnsi="Calibri" w:cs="Calibri"/>
                      <w:color w:val="FF0000"/>
                      <w:lang w:eastAsia="lt-LT"/>
                    </w:rPr>
                  </w:pPr>
                  <w:r w:rsidRPr="00DE7747">
                    <w:rPr>
                      <w:rFonts w:ascii="Calibri" w:eastAsia="Times New Roman" w:hAnsi="Calibri" w:cs="Calibri"/>
                      <w:color w:val="FF0000"/>
                      <w:lang w:eastAsia="lt-LT"/>
                    </w:rPr>
                    <w:t> </w:t>
                  </w:r>
                </w:p>
              </w:tc>
            </w:tr>
            <w:tr w:rsidR="00320ED2" w:rsidRPr="00DE7747" w14:paraId="1429D4A3" w14:textId="77777777" w:rsidTr="00A53138">
              <w:trPr>
                <w:trHeight w:val="501"/>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58D7D"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t>25</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091F79D" w14:textId="40AC0517" w:rsidR="00320ED2" w:rsidRPr="00DE7747" w:rsidRDefault="002C3BF0" w:rsidP="00E23F9F">
                  <w:pPr>
                    <w:spacing w:after="0" w:line="240" w:lineRule="auto"/>
                    <w:jc w:val="both"/>
                    <w:rPr>
                      <w:rFonts w:ascii="Times New Roman" w:eastAsia="Times New Roman" w:hAnsi="Times New Roman" w:cs="Times New Roman"/>
                      <w:sz w:val="24"/>
                      <w:szCs w:val="24"/>
                      <w:lang w:eastAsia="lt-LT"/>
                    </w:rPr>
                  </w:pPr>
                  <w:r w:rsidRPr="002C3BF0">
                    <w:rPr>
                      <w:rFonts w:ascii="Times New Roman" w:eastAsia="Times New Roman" w:hAnsi="Times New Roman" w:cs="Times New Roman"/>
                      <w:sz w:val="24"/>
                      <w:szCs w:val="24"/>
                      <w:lang w:eastAsia="lt-LT"/>
                    </w:rPr>
                    <w:t>Uždaro perėjimo iki 50 m ilgio įrengimas</w:t>
                  </w:r>
                  <w:r w:rsidRPr="002C3BF0">
                    <w:rPr>
                      <w:rFonts w:ascii="Times New Roman" w:eastAsia="Times New Roman" w:hAnsi="Times New Roman" w:cs="Times New Roman"/>
                      <w:sz w:val="24"/>
                      <w:szCs w:val="24"/>
                      <w:lang w:eastAsia="lt-LT"/>
                    </w:rPr>
                    <w:br/>
                    <w:t>gręžimo įrenginiu, įtraukiant plastikinį</w:t>
                  </w:r>
                  <w:r w:rsidRPr="002C3BF0">
                    <w:rPr>
                      <w:rFonts w:ascii="Times New Roman" w:eastAsia="Times New Roman" w:hAnsi="Times New Roman" w:cs="Times New Roman"/>
                      <w:sz w:val="24"/>
                      <w:szCs w:val="24"/>
                      <w:lang w:eastAsia="lt-LT"/>
                    </w:rPr>
                    <w:br/>
                    <w:t>vamzdį kai vamzdžio skersmuo 125 mm –</w:t>
                  </w:r>
                  <w:r w:rsidRPr="002C3BF0">
                    <w:rPr>
                      <w:rFonts w:ascii="Times New Roman" w:eastAsia="Times New Roman" w:hAnsi="Times New Roman" w:cs="Times New Roman"/>
                      <w:sz w:val="24"/>
                      <w:szCs w:val="24"/>
                      <w:lang w:eastAsia="lt-LT"/>
                    </w:rPr>
                    <w:br/>
                    <w:t>250 mm</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1AD4F789" w14:textId="24AC617C" w:rsidR="00320ED2" w:rsidRPr="002C3BF0" w:rsidRDefault="002C3BF0" w:rsidP="00E23F9F">
                  <w:pPr>
                    <w:spacing w:after="0" w:line="240" w:lineRule="auto"/>
                    <w:jc w:val="center"/>
                    <w:rPr>
                      <w:rFonts w:ascii="Times New Roman" w:eastAsia="Times New Roman" w:hAnsi="Times New Roman" w:cs="Times New Roman"/>
                      <w:sz w:val="36"/>
                      <w:szCs w:val="36"/>
                      <w:vertAlign w:val="superscript"/>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772910C4" w14:textId="77777777" w:rsidR="00320ED2" w:rsidRPr="00DE7747" w:rsidRDefault="00320ED2"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532C6" w14:textId="77777777" w:rsidR="00320ED2" w:rsidRPr="00DE7747" w:rsidRDefault="00320ED2" w:rsidP="00E23F9F">
                  <w:pPr>
                    <w:spacing w:after="0" w:line="240" w:lineRule="auto"/>
                    <w:rPr>
                      <w:rFonts w:ascii="Calibri" w:eastAsia="Times New Roman" w:hAnsi="Calibri" w:cs="Calibri"/>
                      <w:color w:val="FF0000"/>
                      <w:lang w:eastAsia="lt-LT"/>
                    </w:rPr>
                  </w:pPr>
                  <w:r w:rsidRPr="00DE7747">
                    <w:rPr>
                      <w:rFonts w:ascii="Calibri" w:eastAsia="Times New Roman" w:hAnsi="Calibri" w:cs="Calibri"/>
                      <w:color w:val="FF0000"/>
                      <w:lang w:eastAsia="lt-LT"/>
                    </w:rPr>
                    <w:t> </w:t>
                  </w:r>
                </w:p>
              </w:tc>
            </w:tr>
            <w:tr w:rsidR="00320ED2" w:rsidRPr="00DE7747" w14:paraId="2455D176"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F2AB0" w14:textId="77777777" w:rsidR="00320ED2" w:rsidRPr="00DE7747" w:rsidRDefault="00320ED2" w:rsidP="00E23F9F">
                  <w:pPr>
                    <w:spacing w:after="0" w:line="240" w:lineRule="auto"/>
                    <w:jc w:val="center"/>
                    <w:rPr>
                      <w:rFonts w:ascii="Times New Roman" w:eastAsia="Times New Roman" w:hAnsi="Times New Roman" w:cs="Times New Roman"/>
                      <w:color w:val="000000"/>
                      <w:sz w:val="24"/>
                      <w:szCs w:val="24"/>
                      <w:lang w:eastAsia="lt-LT"/>
                    </w:rPr>
                  </w:pPr>
                  <w:r w:rsidRPr="00DE7747">
                    <w:rPr>
                      <w:rFonts w:ascii="Times New Roman" w:eastAsia="Times New Roman" w:hAnsi="Times New Roman" w:cs="Times New Roman"/>
                      <w:color w:val="000000"/>
                      <w:sz w:val="24"/>
                      <w:szCs w:val="24"/>
                      <w:lang w:eastAsia="lt-LT"/>
                    </w:rPr>
                    <w:lastRenderedPageBreak/>
                    <w:t>26</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DA561A0" w14:textId="0F96C94E" w:rsidR="00320ED2" w:rsidRPr="00DE7747" w:rsidRDefault="002C3BF0" w:rsidP="00E23F9F">
                  <w:pPr>
                    <w:spacing w:after="0" w:line="240" w:lineRule="auto"/>
                    <w:jc w:val="both"/>
                    <w:rPr>
                      <w:rFonts w:ascii="Times New Roman" w:eastAsia="Times New Roman" w:hAnsi="Times New Roman" w:cs="Times New Roman"/>
                      <w:sz w:val="24"/>
                      <w:szCs w:val="24"/>
                      <w:lang w:eastAsia="lt-LT"/>
                    </w:rPr>
                  </w:pPr>
                  <w:r w:rsidRPr="002C3BF0">
                    <w:rPr>
                      <w:rFonts w:ascii="Times New Roman" w:eastAsia="Times New Roman" w:hAnsi="Times New Roman" w:cs="Times New Roman"/>
                      <w:sz w:val="24"/>
                      <w:szCs w:val="24"/>
                      <w:lang w:eastAsia="lt-LT"/>
                    </w:rPr>
                    <w:t>II grupės grunto kasimas nuo pralaidos</w:t>
                  </w:r>
                  <w:r w:rsidRPr="002C3BF0">
                    <w:rPr>
                      <w:rFonts w:ascii="Times New Roman" w:eastAsia="Times New Roman" w:hAnsi="Times New Roman" w:cs="Times New Roman"/>
                      <w:sz w:val="24"/>
                      <w:szCs w:val="24"/>
                      <w:lang w:eastAsia="lt-LT"/>
                    </w:rPr>
                    <w:br/>
                    <w:t>vamzdžių siūlių užtaisymui vienakaušiais</w:t>
                  </w:r>
                  <w:r w:rsidRPr="002C3BF0">
                    <w:rPr>
                      <w:rFonts w:ascii="Times New Roman" w:eastAsia="Times New Roman" w:hAnsi="Times New Roman" w:cs="Times New Roman"/>
                      <w:sz w:val="24"/>
                      <w:szCs w:val="24"/>
                      <w:lang w:eastAsia="lt-LT"/>
                    </w:rPr>
                    <w:br/>
                    <w:t>ekskavatoriais su 0.4 m3 talpos kaušais</w:t>
                  </w:r>
                  <w:r w:rsidRPr="002C3BF0">
                    <w:rPr>
                      <w:rFonts w:ascii="Times New Roman" w:eastAsia="Times New Roman" w:hAnsi="Times New Roman" w:cs="Times New Roman"/>
                      <w:sz w:val="24"/>
                      <w:szCs w:val="24"/>
                      <w:lang w:eastAsia="lt-LT"/>
                    </w:rPr>
                    <w:br/>
                    <w:t>k2=1.20,k9=1.15</w:t>
                  </w:r>
                  <w:r w:rsidR="007678C6">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2C9F201A" w14:textId="20F9D806" w:rsidR="00320ED2" w:rsidRPr="00DE7747" w:rsidRDefault="007678C6" w:rsidP="00E23F9F">
                  <w:pPr>
                    <w:spacing w:after="0" w:line="240" w:lineRule="auto"/>
                    <w:jc w:val="center"/>
                    <w:rPr>
                      <w:rFonts w:ascii="Times New Roman" w:eastAsia="Times New Roman" w:hAnsi="Times New Roman" w:cs="Times New Roman"/>
                      <w:sz w:val="24"/>
                      <w:szCs w:val="24"/>
                      <w:lang w:eastAsia="lt-LT"/>
                    </w:rPr>
                  </w:pPr>
                  <w:r w:rsidRPr="00A54DF6">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6F9F4B47" w14:textId="77777777" w:rsidR="00320ED2" w:rsidRPr="00DE7747" w:rsidRDefault="00320ED2"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7C7B9" w14:textId="77777777" w:rsidR="00320ED2" w:rsidRPr="00DE7747" w:rsidRDefault="00320ED2" w:rsidP="00E23F9F">
                  <w:pPr>
                    <w:spacing w:after="0" w:line="240" w:lineRule="auto"/>
                    <w:rPr>
                      <w:rFonts w:ascii="Calibri" w:eastAsia="Times New Roman" w:hAnsi="Calibri" w:cs="Calibri"/>
                      <w:color w:val="FF0000"/>
                      <w:lang w:eastAsia="lt-LT"/>
                    </w:rPr>
                  </w:pPr>
                  <w:r w:rsidRPr="00DE7747">
                    <w:rPr>
                      <w:rFonts w:ascii="Calibri" w:eastAsia="Times New Roman" w:hAnsi="Calibri" w:cs="Calibri"/>
                      <w:color w:val="FF0000"/>
                      <w:lang w:eastAsia="lt-LT"/>
                    </w:rPr>
                    <w:t> </w:t>
                  </w:r>
                </w:p>
              </w:tc>
            </w:tr>
            <w:tr w:rsidR="002C3BF0" w:rsidRPr="00DE7747" w14:paraId="7E228552"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2C8ECDF" w14:textId="0992ED2C" w:rsidR="002C3BF0" w:rsidRPr="00DE7747"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133F59C" w14:textId="5656160C" w:rsidR="002C3BF0" w:rsidRPr="00DE7747" w:rsidRDefault="007678C6" w:rsidP="00E23F9F">
                  <w:pPr>
                    <w:spacing w:after="0" w:line="240" w:lineRule="auto"/>
                    <w:jc w:val="both"/>
                    <w:rPr>
                      <w:rFonts w:ascii="Times New Roman" w:eastAsia="Times New Roman" w:hAnsi="Times New Roman" w:cs="Times New Roman"/>
                      <w:sz w:val="24"/>
                      <w:szCs w:val="24"/>
                      <w:lang w:eastAsia="lt-LT"/>
                    </w:rPr>
                  </w:pPr>
                  <w:r w:rsidRPr="007678C6">
                    <w:rPr>
                      <w:rFonts w:ascii="Times New Roman" w:eastAsia="Times New Roman" w:hAnsi="Times New Roman" w:cs="Times New Roman"/>
                      <w:sz w:val="24"/>
                      <w:szCs w:val="24"/>
                      <w:lang w:eastAsia="lt-LT"/>
                    </w:rPr>
                    <w:t>Melioracinio stulpelio PMS-200 įrengimas</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21625045" w14:textId="6D9EAD14" w:rsidR="002C3BF0" w:rsidRPr="00DE7747" w:rsidRDefault="007678C6"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p>
              </w:tc>
              <w:tc>
                <w:tcPr>
                  <w:tcW w:w="1110" w:type="dxa"/>
                  <w:tcBorders>
                    <w:top w:val="single" w:sz="4" w:space="0" w:color="auto"/>
                    <w:left w:val="single" w:sz="4" w:space="0" w:color="auto"/>
                    <w:bottom w:val="single" w:sz="4" w:space="0" w:color="auto"/>
                    <w:right w:val="single" w:sz="4" w:space="0" w:color="auto"/>
                  </w:tcBorders>
                </w:tcPr>
                <w:p w14:paraId="53AE1E70"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29171"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53AD3F1C"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D61A2DD" w14:textId="1D55E307" w:rsidR="002C3BF0" w:rsidRPr="00DE7747"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5B1A65D" w14:textId="21D18647"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Žvyro dangos įrengimas virš pralaidos</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B4832D3" w14:textId="518345BA"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sidRPr="00A54DF6">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5BD29800"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E1F8D"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3A7CEE1B"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39D99F8" w14:textId="47AF4B32" w:rsidR="002C3BF0" w:rsidRPr="00DE7747"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028A9A4" w14:textId="6DDEAEB3"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Vamzdinės g/b vandens pralaidos išvalymas</w:t>
                  </w:r>
                  <w:r w:rsidRPr="004525C8">
                    <w:rPr>
                      <w:rFonts w:ascii="Times New Roman" w:eastAsia="Times New Roman" w:hAnsi="Times New Roman" w:cs="Times New Roman"/>
                      <w:sz w:val="24"/>
                      <w:szCs w:val="24"/>
                      <w:lang w:eastAsia="lt-LT"/>
                    </w:rPr>
                    <w:br/>
                    <w:t>nuo sąnašų</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1300DDA9" w14:textId="43AB6F32"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23445125"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9CD7D"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23176A4F"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5C75667" w14:textId="1E036FBB" w:rsidR="002C3BF0" w:rsidRPr="00DE7747"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B4A8A08" w14:textId="5880CD40"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Tarpų tarp pralaidos antgalio ir vamzdžio</w:t>
                  </w:r>
                  <w:r w:rsidRPr="004525C8">
                    <w:rPr>
                      <w:rFonts w:ascii="Times New Roman" w:eastAsia="Times New Roman" w:hAnsi="Times New Roman" w:cs="Times New Roman"/>
                      <w:sz w:val="24"/>
                      <w:szCs w:val="24"/>
                      <w:lang w:eastAsia="lt-LT"/>
                    </w:rPr>
                    <w:br/>
                    <w:t>užpildymas panaudojant betoną C 30/37</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659E1BDD" w14:textId="065D5AC5"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7D9FC7A5"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B0763"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6828A110"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2876A13" w14:textId="3B289B31" w:rsidR="002C3BF0"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FFD14C0" w14:textId="1F015FDE"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Vidutinio tankumo krūmų pašalinimas nuo</w:t>
                  </w:r>
                  <w:r w:rsidRPr="004525C8">
                    <w:rPr>
                      <w:rFonts w:ascii="Times New Roman" w:eastAsia="Times New Roman" w:hAnsi="Times New Roman" w:cs="Times New Roman"/>
                      <w:sz w:val="24"/>
                      <w:szCs w:val="24"/>
                      <w:lang w:eastAsia="lt-LT"/>
                    </w:rPr>
                    <w:br/>
                    <w:t>griovio šlaitų rankiniu būdu</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6B11D16B" w14:textId="0BAB56B4"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ha</w:t>
                  </w:r>
                </w:p>
              </w:tc>
              <w:tc>
                <w:tcPr>
                  <w:tcW w:w="1110" w:type="dxa"/>
                  <w:tcBorders>
                    <w:top w:val="single" w:sz="4" w:space="0" w:color="auto"/>
                    <w:left w:val="single" w:sz="4" w:space="0" w:color="auto"/>
                    <w:bottom w:val="single" w:sz="4" w:space="0" w:color="auto"/>
                    <w:right w:val="single" w:sz="4" w:space="0" w:color="auto"/>
                  </w:tcBorders>
                </w:tcPr>
                <w:p w14:paraId="259BD8EE"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DDB08"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1751B8DE"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9B7D6E0" w14:textId="02C7289E" w:rsidR="002C3BF0"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CBB3714" w14:textId="16B24F5D"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Krūmų ir smulkių kelmų surinkimas ir</w:t>
                  </w:r>
                  <w:r w:rsidRPr="004525C8">
                    <w:rPr>
                      <w:rFonts w:ascii="Times New Roman" w:eastAsia="Times New Roman" w:hAnsi="Times New Roman" w:cs="Times New Roman"/>
                      <w:sz w:val="24"/>
                      <w:szCs w:val="24"/>
                      <w:lang w:eastAsia="lt-LT"/>
                    </w:rPr>
                    <w:br/>
                    <w:t>išvežimas nuo 0,5 iki 1,0 km traktoriais iki</w:t>
                  </w:r>
                  <w:r w:rsidRPr="004525C8">
                    <w:rPr>
                      <w:rFonts w:ascii="Times New Roman" w:eastAsia="Times New Roman" w:hAnsi="Times New Roman" w:cs="Times New Roman"/>
                      <w:sz w:val="24"/>
                      <w:szCs w:val="24"/>
                      <w:lang w:eastAsia="lt-LT"/>
                    </w:rPr>
                    <w:br/>
                    <w:t>59 kW (80 AJ) galingumo, kai kelmynas</w:t>
                  </w:r>
                  <w:r w:rsidRPr="004525C8">
                    <w:rPr>
                      <w:rFonts w:ascii="Times New Roman" w:eastAsia="Times New Roman" w:hAnsi="Times New Roman" w:cs="Times New Roman"/>
                      <w:sz w:val="24"/>
                      <w:szCs w:val="24"/>
                      <w:lang w:eastAsia="lt-LT"/>
                    </w:rPr>
                    <w:br/>
                    <w:t>vidutin</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553CBCBA" w14:textId="3A5573F2"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162109D5"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2F731"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36FB7BD9"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327F51C" w14:textId="0E4B2A82" w:rsidR="002C3BF0"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EF2FB19" w14:textId="3830FB98"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Griovių valymas įranga vienakaušiais</w:t>
                  </w:r>
                  <w:r w:rsidRPr="004525C8">
                    <w:rPr>
                      <w:rFonts w:ascii="Times New Roman" w:eastAsia="Times New Roman" w:hAnsi="Times New Roman" w:cs="Times New Roman"/>
                      <w:sz w:val="24"/>
                      <w:szCs w:val="24"/>
                      <w:lang w:eastAsia="lt-LT"/>
                    </w:rPr>
                    <w:br/>
                    <w:t>ekskavatoriais su 0,4 m3 talpos kaušais.</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4A97FCAC" w14:textId="10DC2270"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w:t>
                  </w:r>
                </w:p>
              </w:tc>
              <w:tc>
                <w:tcPr>
                  <w:tcW w:w="1110" w:type="dxa"/>
                  <w:tcBorders>
                    <w:top w:val="single" w:sz="4" w:space="0" w:color="auto"/>
                    <w:left w:val="single" w:sz="4" w:space="0" w:color="auto"/>
                    <w:bottom w:val="single" w:sz="4" w:space="0" w:color="auto"/>
                    <w:right w:val="single" w:sz="4" w:space="0" w:color="auto"/>
                  </w:tcBorders>
                </w:tcPr>
                <w:p w14:paraId="43C51F70"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3D411"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786DE759"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A488A61" w14:textId="4CA3992E" w:rsidR="002C3BF0"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BF17F75" w14:textId="61E1F54F"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Supilto I-II grunto sklaidymas buldozeriais</w:t>
                  </w:r>
                  <w:r w:rsidRPr="004525C8">
                    <w:rPr>
                      <w:rFonts w:ascii="Times New Roman" w:eastAsia="Times New Roman" w:hAnsi="Times New Roman" w:cs="Times New Roman"/>
                      <w:sz w:val="24"/>
                      <w:szCs w:val="24"/>
                      <w:lang w:eastAsia="lt-LT"/>
                    </w:rPr>
                    <w:br/>
                    <w:t>iki 59 kW (80AJ) galingumo</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5AB38BA3" w14:textId="2797356F"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3500C7C7"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CF5C8"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5DE1176D"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25B4A10" w14:textId="7A04243D" w:rsidR="002C3BF0"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33546E4" w14:textId="7939CB83"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Pagriovių lėkščiavimas iškastu iš griovių</w:t>
                  </w:r>
                  <w:r w:rsidRPr="004525C8">
                    <w:rPr>
                      <w:rFonts w:ascii="Times New Roman" w:eastAsia="Times New Roman" w:hAnsi="Times New Roman" w:cs="Times New Roman"/>
                      <w:sz w:val="24"/>
                      <w:szCs w:val="24"/>
                      <w:lang w:eastAsia="lt-LT"/>
                    </w:rPr>
                    <w:br/>
                    <w:t>sąnašų susmulkinimas traktoriais iki 59 kW</w:t>
                  </w:r>
                  <w:r w:rsidRPr="004525C8">
                    <w:rPr>
                      <w:rFonts w:ascii="Times New Roman" w:eastAsia="Times New Roman" w:hAnsi="Times New Roman" w:cs="Times New Roman"/>
                      <w:sz w:val="24"/>
                      <w:szCs w:val="24"/>
                      <w:lang w:eastAsia="lt-LT"/>
                    </w:rPr>
                    <w:br/>
                    <w:t>(80AJ) galingumo</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1DED7511" w14:textId="1C4ABC26"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ha</w:t>
                  </w:r>
                </w:p>
              </w:tc>
              <w:tc>
                <w:tcPr>
                  <w:tcW w:w="1110" w:type="dxa"/>
                  <w:tcBorders>
                    <w:top w:val="single" w:sz="4" w:space="0" w:color="auto"/>
                    <w:left w:val="single" w:sz="4" w:space="0" w:color="auto"/>
                    <w:bottom w:val="single" w:sz="4" w:space="0" w:color="auto"/>
                    <w:right w:val="single" w:sz="4" w:space="0" w:color="auto"/>
                  </w:tcBorders>
                </w:tcPr>
                <w:p w14:paraId="39B0D7A8"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E10A3"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43376963"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F4CA51D" w14:textId="70EAF534" w:rsidR="002C3BF0"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5A670E51" w14:textId="2A7EF3F7"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Dirbtinų kliūčių išardymas vienakaušiais</w:t>
                  </w:r>
                  <w:r w:rsidRPr="004525C8">
                    <w:rPr>
                      <w:rFonts w:ascii="Times New Roman" w:eastAsia="Times New Roman" w:hAnsi="Times New Roman" w:cs="Times New Roman"/>
                      <w:sz w:val="24"/>
                      <w:szCs w:val="24"/>
                      <w:lang w:eastAsia="lt-LT"/>
                    </w:rPr>
                    <w:br/>
                    <w:t>ekskavatoriais su 0.4 m3 talpos kaušais</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3E9D2FE3" w14:textId="38A7E3F9"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2F42F7F9"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FE380"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104B30E0"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1283A8F" w14:textId="73045BEA" w:rsidR="002C3BF0"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37</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F5B6DF2" w14:textId="16029A5F"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Išardytų šlaitų pylimas, išlyginimas ir</w:t>
                  </w:r>
                  <w:r w:rsidRPr="004525C8">
                    <w:rPr>
                      <w:rFonts w:ascii="Times New Roman" w:eastAsia="Times New Roman" w:hAnsi="Times New Roman" w:cs="Times New Roman"/>
                      <w:sz w:val="24"/>
                      <w:szCs w:val="24"/>
                      <w:lang w:eastAsia="lt-LT"/>
                    </w:rPr>
                    <w:br/>
                    <w:t>sutankinimas</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6195A944" w14:textId="0D4C576C"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ha</w:t>
                  </w:r>
                </w:p>
              </w:tc>
              <w:tc>
                <w:tcPr>
                  <w:tcW w:w="1110" w:type="dxa"/>
                  <w:tcBorders>
                    <w:top w:val="single" w:sz="4" w:space="0" w:color="auto"/>
                    <w:left w:val="single" w:sz="4" w:space="0" w:color="auto"/>
                    <w:bottom w:val="single" w:sz="4" w:space="0" w:color="auto"/>
                    <w:right w:val="single" w:sz="4" w:space="0" w:color="auto"/>
                  </w:tcBorders>
                </w:tcPr>
                <w:p w14:paraId="458B7310"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A1318"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2C3BF0" w:rsidRPr="00DE7747" w14:paraId="5480CD3B" w14:textId="77777777" w:rsidTr="00A53138">
              <w:trPr>
                <w:trHeight w:val="353"/>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F9EBAD9" w14:textId="4CCA65CF" w:rsidR="002C3BF0"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38</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772D685" w14:textId="3434260C" w:rsidR="002C3BF0"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Šakų, šaknų, akmenų po dirbtinų kliūčių</w:t>
                  </w:r>
                  <w:r w:rsidRPr="004525C8">
                    <w:rPr>
                      <w:rFonts w:ascii="Times New Roman" w:eastAsia="Times New Roman" w:hAnsi="Times New Roman" w:cs="Times New Roman"/>
                      <w:sz w:val="24"/>
                      <w:szCs w:val="24"/>
                      <w:lang w:eastAsia="lt-LT"/>
                    </w:rPr>
                    <w:br/>
                    <w:t>išardymo, pakrovimas ir išvežimas, kai</w:t>
                  </w:r>
                  <w:r w:rsidRPr="004525C8">
                    <w:rPr>
                      <w:rFonts w:ascii="Times New Roman" w:eastAsia="Times New Roman" w:hAnsi="Times New Roman" w:cs="Times New Roman"/>
                      <w:sz w:val="24"/>
                      <w:szCs w:val="24"/>
                      <w:lang w:eastAsia="lt-LT"/>
                    </w:rPr>
                    <w:br/>
                    <w:t>atstumas 5 km</w:t>
                  </w:r>
                  <w:r>
                    <w:rPr>
                      <w:rFonts w:ascii="Times New Roman" w:eastAsia="Times New Roman" w:hAnsi="Times New Roman" w:cs="Times New Roman"/>
                      <w:sz w:val="24"/>
                      <w:szCs w:val="24"/>
                      <w:lang w:eastAsia="lt-LT"/>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0B9C954B" w14:textId="083A9722" w:rsidR="002C3BF0" w:rsidRPr="00DE7747" w:rsidRDefault="004525C8" w:rsidP="00E23F9F">
                  <w:pPr>
                    <w:spacing w:after="0" w:line="240" w:lineRule="auto"/>
                    <w:jc w:val="center"/>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m³</w:t>
                  </w:r>
                </w:p>
              </w:tc>
              <w:tc>
                <w:tcPr>
                  <w:tcW w:w="1110" w:type="dxa"/>
                  <w:tcBorders>
                    <w:top w:val="single" w:sz="4" w:space="0" w:color="auto"/>
                    <w:left w:val="single" w:sz="4" w:space="0" w:color="auto"/>
                    <w:bottom w:val="single" w:sz="4" w:space="0" w:color="auto"/>
                    <w:right w:val="single" w:sz="4" w:space="0" w:color="auto"/>
                  </w:tcBorders>
                </w:tcPr>
                <w:p w14:paraId="11182428" w14:textId="77777777" w:rsidR="002C3BF0" w:rsidRPr="00DE7747" w:rsidRDefault="002C3BF0"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FD810" w14:textId="77777777" w:rsidR="002C3BF0" w:rsidRPr="00DE7747" w:rsidRDefault="002C3BF0" w:rsidP="00E23F9F">
                  <w:pPr>
                    <w:spacing w:after="0" w:line="240" w:lineRule="auto"/>
                    <w:rPr>
                      <w:rFonts w:ascii="Calibri" w:eastAsia="Times New Roman" w:hAnsi="Calibri" w:cs="Calibri"/>
                      <w:color w:val="FF0000"/>
                      <w:lang w:eastAsia="lt-LT"/>
                    </w:rPr>
                  </w:pPr>
                </w:p>
              </w:tc>
            </w:tr>
            <w:tr w:rsidR="00320ED2" w:rsidRPr="00DE7747" w14:paraId="233D5D79" w14:textId="77777777" w:rsidTr="00A53138">
              <w:trPr>
                <w:trHeight w:val="105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159C3" w14:textId="5924D6E4" w:rsidR="00320ED2" w:rsidRPr="00DE7747" w:rsidRDefault="002C3BF0" w:rsidP="00E23F9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AED42AA" w14:textId="0382C056" w:rsidR="00320ED2" w:rsidRPr="00DE7747" w:rsidRDefault="004525C8" w:rsidP="00E23F9F">
                  <w:pPr>
                    <w:spacing w:after="0" w:line="240" w:lineRule="auto"/>
                    <w:jc w:val="both"/>
                    <w:rPr>
                      <w:rFonts w:ascii="Times New Roman" w:eastAsia="Times New Roman" w:hAnsi="Times New Roman" w:cs="Times New Roman"/>
                      <w:sz w:val="24"/>
                      <w:szCs w:val="24"/>
                      <w:lang w:eastAsia="lt-LT"/>
                    </w:rPr>
                  </w:pPr>
                  <w:r w:rsidRPr="004525C8">
                    <w:rPr>
                      <w:rFonts w:ascii="Times New Roman" w:eastAsia="Times New Roman" w:hAnsi="Times New Roman" w:cs="Times New Roman"/>
                      <w:sz w:val="24"/>
                      <w:szCs w:val="24"/>
                      <w:lang w:eastAsia="lt-LT"/>
                    </w:rPr>
                    <w:t>Nenumatyti darbai (pagal UAB „Sistela“</w:t>
                  </w:r>
                  <w:r w:rsidRPr="004525C8">
                    <w:rPr>
                      <w:rFonts w:ascii="Times New Roman" w:eastAsia="Times New Roman" w:hAnsi="Times New Roman" w:cs="Times New Roman"/>
                      <w:sz w:val="24"/>
                      <w:szCs w:val="24"/>
                      <w:lang w:eastAsia="lt-LT"/>
                    </w:rPr>
                    <w:br/>
                    <w:t>programos Sąmata įkainius apskaičiuota</w:t>
                  </w:r>
                  <w:r w:rsidRPr="004525C8">
                    <w:rPr>
                      <w:rFonts w:ascii="Times New Roman" w:eastAsia="Times New Roman" w:hAnsi="Times New Roman" w:cs="Times New Roman"/>
                      <w:sz w:val="24"/>
                      <w:szCs w:val="24"/>
                      <w:lang w:eastAsia="lt-LT"/>
                    </w:rPr>
                    <w:br/>
                    <w:t>nenumatytų darbų kaina dauginama iš</w:t>
                  </w:r>
                  <w:r w:rsidRPr="004525C8">
                    <w:rPr>
                      <w:rFonts w:ascii="Times New Roman" w:eastAsia="Times New Roman" w:hAnsi="Times New Roman" w:cs="Times New Roman"/>
                      <w:sz w:val="24"/>
                      <w:szCs w:val="24"/>
                      <w:lang w:eastAsia="lt-LT"/>
                    </w:rPr>
                    <w:br/>
                    <w:t>rangovo pasiūlyto koeficiento ne didesnio už</w:t>
                  </w:r>
                  <w:r w:rsidRPr="004525C8">
                    <w:rPr>
                      <w:rFonts w:ascii="Times New Roman" w:eastAsia="Times New Roman" w:hAnsi="Times New Roman" w:cs="Times New Roman"/>
                      <w:sz w:val="24"/>
                      <w:szCs w:val="24"/>
                      <w:lang w:eastAsia="lt-LT"/>
                    </w:rPr>
                    <w:br/>
                    <w:t>vienetą</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34FC6" w14:textId="77777777" w:rsidR="00320ED2" w:rsidRPr="00DE7747" w:rsidRDefault="00320ED2" w:rsidP="00E23F9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Eurai</w:t>
                  </w:r>
                </w:p>
              </w:tc>
              <w:tc>
                <w:tcPr>
                  <w:tcW w:w="1110" w:type="dxa"/>
                  <w:tcBorders>
                    <w:top w:val="single" w:sz="4" w:space="0" w:color="auto"/>
                    <w:left w:val="single" w:sz="4" w:space="0" w:color="auto"/>
                    <w:bottom w:val="single" w:sz="4" w:space="0" w:color="auto"/>
                    <w:right w:val="single" w:sz="4" w:space="0" w:color="auto"/>
                  </w:tcBorders>
                </w:tcPr>
                <w:p w14:paraId="64B81480" w14:textId="77777777" w:rsidR="00320ED2" w:rsidRPr="00DE7747" w:rsidRDefault="00320ED2" w:rsidP="00E23F9F">
                  <w:pPr>
                    <w:spacing w:after="0" w:line="240" w:lineRule="auto"/>
                    <w:rPr>
                      <w:rFonts w:ascii="Calibri" w:eastAsia="Times New Roman" w:hAnsi="Calibri" w:cs="Calibri"/>
                      <w:color w:val="FF0000"/>
                      <w:lang w:eastAsia="lt-LT"/>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76DD6" w14:textId="77777777" w:rsidR="00320ED2" w:rsidRPr="00DE7747" w:rsidRDefault="00320ED2" w:rsidP="00E23F9F">
                  <w:pPr>
                    <w:spacing w:after="0" w:line="240" w:lineRule="auto"/>
                    <w:rPr>
                      <w:rFonts w:ascii="Calibri" w:eastAsia="Times New Roman" w:hAnsi="Calibri" w:cs="Calibri"/>
                      <w:color w:val="FF0000"/>
                      <w:lang w:eastAsia="lt-LT"/>
                    </w:rPr>
                  </w:pPr>
                  <w:r w:rsidRPr="00DE7747">
                    <w:rPr>
                      <w:rFonts w:ascii="Calibri" w:eastAsia="Times New Roman" w:hAnsi="Calibri" w:cs="Calibri"/>
                      <w:color w:val="FF0000"/>
                      <w:lang w:eastAsia="lt-LT"/>
                    </w:rPr>
                    <w:t> </w:t>
                  </w:r>
                </w:p>
              </w:tc>
            </w:tr>
            <w:tr w:rsidR="00320ED2" w:rsidRPr="00DE7747" w14:paraId="1F28B0AB" w14:textId="77777777" w:rsidTr="00E23F9F">
              <w:trPr>
                <w:trHeight w:val="233"/>
              </w:trPr>
              <w:tc>
                <w:tcPr>
                  <w:tcW w:w="7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379D50" w14:textId="77777777" w:rsidR="00320ED2" w:rsidRPr="002F6301" w:rsidRDefault="00320ED2" w:rsidP="00E23F9F">
                  <w:pPr>
                    <w:spacing w:after="0" w:line="240" w:lineRule="auto"/>
                    <w:jc w:val="right"/>
                    <w:rPr>
                      <w:rFonts w:ascii="Times New Roman" w:eastAsia="Times New Roman" w:hAnsi="Times New Roman" w:cs="Times New Roman"/>
                      <w:color w:val="FF0000"/>
                      <w:sz w:val="24"/>
                      <w:szCs w:val="24"/>
                      <w:lang w:eastAsia="lt-LT"/>
                    </w:rPr>
                  </w:pPr>
                  <w:r w:rsidRPr="002F6301">
                    <w:rPr>
                      <w:rFonts w:ascii="Times New Roman" w:eastAsia="Times New Roman" w:hAnsi="Times New Roman" w:cs="Times New Roman"/>
                      <w:sz w:val="24"/>
                      <w:szCs w:val="24"/>
                      <w:lang w:eastAsia="lt-LT"/>
                    </w:rPr>
                    <w:t xml:space="preserve">Bendra </w:t>
                  </w:r>
                  <w:r>
                    <w:rPr>
                      <w:rFonts w:ascii="Times New Roman" w:eastAsia="Times New Roman" w:hAnsi="Times New Roman" w:cs="Times New Roman"/>
                      <w:sz w:val="24"/>
                      <w:szCs w:val="24"/>
                      <w:lang w:eastAsia="lt-LT"/>
                    </w:rPr>
                    <w:t>kaina</w:t>
                  </w:r>
                  <w:r w:rsidRPr="002F6301">
                    <w:rPr>
                      <w:rFonts w:ascii="Times New Roman" w:eastAsia="Times New Roman" w:hAnsi="Times New Roman" w:cs="Times New Roman"/>
                      <w:sz w:val="24"/>
                      <w:szCs w:val="24"/>
                      <w:lang w:eastAsia="lt-LT"/>
                    </w:rPr>
                    <w:t xml:space="preserve"> be PVM</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ABBEF" w14:textId="77777777" w:rsidR="00320ED2" w:rsidRPr="00DE7747" w:rsidRDefault="00320ED2" w:rsidP="00E23F9F">
                  <w:pPr>
                    <w:spacing w:after="0" w:line="240" w:lineRule="auto"/>
                    <w:rPr>
                      <w:rFonts w:ascii="Calibri" w:eastAsia="Times New Roman" w:hAnsi="Calibri" w:cs="Calibri"/>
                      <w:color w:val="FF0000"/>
                      <w:lang w:eastAsia="lt-LT"/>
                    </w:rPr>
                  </w:pPr>
                </w:p>
              </w:tc>
            </w:tr>
            <w:tr w:rsidR="00320ED2" w:rsidRPr="00DE7747" w14:paraId="3DA73A2C" w14:textId="77777777" w:rsidTr="00E23F9F">
              <w:trPr>
                <w:trHeight w:val="267"/>
              </w:trPr>
              <w:tc>
                <w:tcPr>
                  <w:tcW w:w="7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0E58B9" w14:textId="77777777" w:rsidR="00320ED2" w:rsidRPr="002F6301" w:rsidRDefault="00320ED2" w:rsidP="00E23F9F">
                  <w:pPr>
                    <w:spacing w:after="0" w:line="240" w:lineRule="auto"/>
                    <w:jc w:val="right"/>
                    <w:rPr>
                      <w:rFonts w:ascii="Times New Roman" w:eastAsia="Times New Roman" w:hAnsi="Times New Roman" w:cs="Times New Roman"/>
                      <w:sz w:val="24"/>
                      <w:szCs w:val="24"/>
                      <w:lang w:eastAsia="lt-LT"/>
                    </w:rPr>
                  </w:pPr>
                  <w:r w:rsidRPr="002F6301">
                    <w:rPr>
                      <w:rFonts w:ascii="Times New Roman" w:eastAsia="Times New Roman" w:hAnsi="Times New Roman" w:cs="Times New Roman"/>
                      <w:sz w:val="24"/>
                      <w:szCs w:val="24"/>
                      <w:lang w:eastAsia="lt-LT"/>
                    </w:rPr>
                    <w:t>PVM (...)</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EB1C8" w14:textId="77777777" w:rsidR="00320ED2" w:rsidRPr="00DE7747" w:rsidRDefault="00320ED2" w:rsidP="00E23F9F">
                  <w:pPr>
                    <w:spacing w:after="0" w:line="240" w:lineRule="auto"/>
                    <w:rPr>
                      <w:rFonts w:ascii="Calibri" w:eastAsia="Times New Roman" w:hAnsi="Calibri" w:cs="Calibri"/>
                      <w:color w:val="FF0000"/>
                      <w:lang w:eastAsia="lt-LT"/>
                    </w:rPr>
                  </w:pPr>
                </w:p>
              </w:tc>
            </w:tr>
            <w:tr w:rsidR="00320ED2" w:rsidRPr="00DE7747" w14:paraId="091F0329" w14:textId="77777777" w:rsidTr="00E23F9F">
              <w:trPr>
                <w:trHeight w:val="274"/>
              </w:trPr>
              <w:tc>
                <w:tcPr>
                  <w:tcW w:w="79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36F6ED8" w14:textId="77777777" w:rsidR="00320ED2" w:rsidRPr="002F6301" w:rsidRDefault="00320ED2" w:rsidP="00E23F9F">
                  <w:pPr>
                    <w:spacing w:after="0" w:line="240" w:lineRule="auto"/>
                    <w:jc w:val="right"/>
                    <w:rPr>
                      <w:rFonts w:ascii="Times New Roman" w:eastAsia="Times New Roman" w:hAnsi="Times New Roman" w:cs="Times New Roman"/>
                      <w:sz w:val="24"/>
                      <w:szCs w:val="24"/>
                      <w:lang w:eastAsia="lt-LT"/>
                    </w:rPr>
                  </w:pPr>
                  <w:r w:rsidRPr="002F6301">
                    <w:rPr>
                      <w:rFonts w:ascii="Times New Roman" w:eastAsia="Times New Roman" w:hAnsi="Times New Roman" w:cs="Times New Roman"/>
                      <w:sz w:val="24"/>
                      <w:szCs w:val="24"/>
                      <w:lang w:eastAsia="lt-LT"/>
                    </w:rPr>
                    <w:t>Bendra kaina su PVM</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C2B88" w14:textId="77777777" w:rsidR="00320ED2" w:rsidRPr="00DE7747" w:rsidRDefault="00320ED2" w:rsidP="00E23F9F">
                  <w:pPr>
                    <w:spacing w:after="0" w:line="240" w:lineRule="auto"/>
                    <w:rPr>
                      <w:rFonts w:ascii="Calibri" w:eastAsia="Times New Roman" w:hAnsi="Calibri" w:cs="Calibri"/>
                      <w:color w:val="FF0000"/>
                      <w:lang w:eastAsia="lt-LT"/>
                    </w:rPr>
                  </w:pPr>
                </w:p>
              </w:tc>
            </w:tr>
          </w:tbl>
          <w:p w14:paraId="05C8EE07" w14:textId="77777777" w:rsidR="00320ED2" w:rsidRPr="00DE7747" w:rsidRDefault="00320ED2" w:rsidP="00E23F9F">
            <w:pPr>
              <w:autoSpaceDE w:val="0"/>
              <w:autoSpaceDN w:val="0"/>
              <w:adjustRightInd w:val="0"/>
              <w:spacing w:after="0" w:line="240" w:lineRule="auto"/>
              <w:rPr>
                <w:rFonts w:ascii="TimesNewRomanPSMT" w:hAnsi="TimesNewRomanPSMT" w:cs="TimesNewRomanPSMT"/>
                <w:sz w:val="24"/>
                <w:szCs w:val="24"/>
              </w:rPr>
            </w:pPr>
          </w:p>
        </w:tc>
      </w:tr>
    </w:tbl>
    <w:p w14:paraId="6B3F2F6E" w14:textId="77777777" w:rsidR="00320ED2" w:rsidRDefault="00320ED2" w:rsidP="00320ED2">
      <w:pPr>
        <w:spacing w:after="0" w:line="240" w:lineRule="auto"/>
        <w:ind w:right="98"/>
        <w:jc w:val="center"/>
        <w:rPr>
          <w:rFonts w:ascii="Times New Roman" w:eastAsia="Calibri" w:hAnsi="Times New Roman" w:cs="Times New Roman"/>
          <w:sz w:val="24"/>
          <w:szCs w:val="24"/>
        </w:rPr>
      </w:pPr>
    </w:p>
    <w:p w14:paraId="720B7CCE" w14:textId="77777777" w:rsidR="00320ED2" w:rsidRDefault="00320ED2" w:rsidP="00320ED2">
      <w:pPr>
        <w:spacing w:after="0" w:line="240" w:lineRule="auto"/>
        <w:ind w:right="98"/>
        <w:jc w:val="center"/>
        <w:rPr>
          <w:rFonts w:ascii="Times New Roman" w:eastAsia="Calibri" w:hAnsi="Times New Roman" w:cs="Times New Roman"/>
          <w:sz w:val="24"/>
          <w:szCs w:val="24"/>
        </w:rPr>
      </w:pPr>
    </w:p>
    <w:p w14:paraId="3DBFCFC4" w14:textId="77777777" w:rsidR="00320ED2" w:rsidRDefault="00320ED2" w:rsidP="00320ED2">
      <w:pPr>
        <w:spacing w:after="0" w:line="240" w:lineRule="auto"/>
        <w:ind w:right="98"/>
        <w:jc w:val="center"/>
        <w:rPr>
          <w:rFonts w:ascii="Times New Roman" w:eastAsia="Calibri" w:hAnsi="Times New Roman" w:cs="Times New Roman"/>
          <w:sz w:val="24"/>
          <w:szCs w:val="24"/>
        </w:rPr>
      </w:pPr>
    </w:p>
    <w:p w14:paraId="02925F75" w14:textId="688135EA" w:rsidR="00320ED2" w:rsidRPr="00DE7747" w:rsidRDefault="00320ED2" w:rsidP="00320ED2">
      <w:pPr>
        <w:spacing w:after="0" w:line="240" w:lineRule="auto"/>
        <w:ind w:right="98"/>
        <w:jc w:val="center"/>
        <w:rPr>
          <w:rFonts w:ascii="Times New Roman" w:eastAsia="Calibri" w:hAnsi="Times New Roman" w:cs="Times New Roman"/>
          <w:sz w:val="24"/>
          <w:szCs w:val="24"/>
        </w:rPr>
      </w:pPr>
      <w:r w:rsidRPr="00DE7747">
        <w:rPr>
          <w:rFonts w:ascii="Times New Roman" w:eastAsia="Calibri" w:hAnsi="Times New Roman" w:cs="Times New Roman"/>
          <w:sz w:val="24"/>
          <w:szCs w:val="24"/>
        </w:rPr>
        <w:t>UŽSAKOVAS</w:t>
      </w:r>
      <w:r w:rsidRPr="00DE7747">
        <w:rPr>
          <w:rFonts w:ascii="Times New Roman" w:eastAsia="Calibri" w:hAnsi="Times New Roman" w:cs="Times New Roman"/>
          <w:sz w:val="24"/>
          <w:szCs w:val="24"/>
        </w:rPr>
        <w:tab/>
      </w:r>
      <w:r w:rsidRPr="00DE7747">
        <w:rPr>
          <w:rFonts w:ascii="Times New Roman" w:eastAsia="Calibri" w:hAnsi="Times New Roman" w:cs="Times New Roman"/>
          <w:sz w:val="24"/>
          <w:szCs w:val="24"/>
        </w:rPr>
        <w:tab/>
      </w:r>
      <w:r w:rsidRPr="00DE7747">
        <w:rPr>
          <w:rFonts w:ascii="Times New Roman" w:eastAsia="Calibri" w:hAnsi="Times New Roman" w:cs="Times New Roman"/>
          <w:sz w:val="24"/>
          <w:szCs w:val="24"/>
        </w:rPr>
        <w:tab/>
      </w:r>
      <w:r w:rsidRPr="00DE7747">
        <w:rPr>
          <w:rFonts w:ascii="Times New Roman" w:eastAsia="Calibri" w:hAnsi="Times New Roman" w:cs="Times New Roman"/>
          <w:sz w:val="24"/>
          <w:szCs w:val="24"/>
        </w:rPr>
        <w:tab/>
        <w:t>RANGOVAS</w:t>
      </w:r>
    </w:p>
    <w:p w14:paraId="4464C965" w14:textId="44BC0B69" w:rsidR="00320ED2" w:rsidRPr="00DE7747" w:rsidRDefault="002732D1" w:rsidP="00320ED2">
      <w:pPr>
        <w:spacing w:after="0" w:line="240" w:lineRule="auto"/>
        <w:rPr>
          <w:rFonts w:ascii="Times New Roman" w:eastAsia="Calibri" w:hAnsi="Times New Roman" w:cs="Times New Roman"/>
          <w:bCs/>
          <w:color w:val="000000" w:themeColor="text1"/>
          <w:sz w:val="24"/>
          <w:szCs w:val="20"/>
        </w:rPr>
      </w:pPr>
      <w:r>
        <w:rPr>
          <w:rFonts w:ascii="Times New Roman" w:eastAsia="Calibri" w:hAnsi="Times New Roman" w:cs="Times New Roman"/>
          <w:bCs/>
          <w:color w:val="000000" w:themeColor="text1"/>
          <w:sz w:val="24"/>
          <w:szCs w:val="20"/>
        </w:rPr>
        <w:t xml:space="preserve">               </w:t>
      </w:r>
      <w:r w:rsidR="00320ED2" w:rsidRPr="00DE7747">
        <w:rPr>
          <w:rFonts w:ascii="Times New Roman" w:eastAsia="Calibri" w:hAnsi="Times New Roman" w:cs="Times New Roman"/>
          <w:bCs/>
          <w:color w:val="000000" w:themeColor="text1"/>
          <w:sz w:val="24"/>
          <w:szCs w:val="20"/>
        </w:rPr>
        <w:t>Kretingos rajono savivaldybės administracija</w:t>
      </w:r>
    </w:p>
    <w:p w14:paraId="698F02E1" w14:textId="649D9E70" w:rsidR="00320ED2" w:rsidRPr="00DE7747" w:rsidRDefault="002732D1" w:rsidP="00320ED2">
      <w:pPr>
        <w:spacing w:after="0" w:line="240" w:lineRule="auto"/>
        <w:rPr>
          <w:rFonts w:ascii="Times New Roman" w:eastAsia="Calibri" w:hAnsi="Times New Roman" w:cs="Times New Roman"/>
          <w:bCs/>
          <w:color w:val="000000" w:themeColor="text1"/>
          <w:sz w:val="24"/>
          <w:szCs w:val="20"/>
        </w:rPr>
      </w:pPr>
      <w:r>
        <w:rPr>
          <w:rFonts w:ascii="Times New Roman" w:eastAsia="Calibri" w:hAnsi="Times New Roman" w:cs="Times New Roman"/>
          <w:bCs/>
          <w:color w:val="000000" w:themeColor="text1"/>
          <w:sz w:val="24"/>
          <w:szCs w:val="20"/>
        </w:rPr>
        <w:t xml:space="preserve">               </w:t>
      </w:r>
      <w:r w:rsidR="00320ED2" w:rsidRPr="00DE7747">
        <w:rPr>
          <w:rFonts w:ascii="Times New Roman" w:eastAsia="Calibri" w:hAnsi="Times New Roman" w:cs="Times New Roman"/>
          <w:bCs/>
          <w:color w:val="000000" w:themeColor="text1"/>
          <w:sz w:val="24"/>
          <w:szCs w:val="20"/>
        </w:rPr>
        <w:t>Savanorių g. 29A, LT-97111 Kretinga</w:t>
      </w:r>
    </w:p>
    <w:p w14:paraId="2E6E64C1" w14:textId="03914347" w:rsidR="00320ED2" w:rsidRPr="00DE7747" w:rsidRDefault="002732D1" w:rsidP="00320ED2">
      <w:pPr>
        <w:spacing w:after="0" w:line="240" w:lineRule="auto"/>
        <w:rPr>
          <w:rFonts w:ascii="Times New Roman" w:eastAsia="Calibri" w:hAnsi="Times New Roman" w:cs="Times New Roman"/>
          <w:bCs/>
          <w:color w:val="000000" w:themeColor="text1"/>
          <w:sz w:val="24"/>
          <w:szCs w:val="20"/>
        </w:rPr>
      </w:pPr>
      <w:r>
        <w:rPr>
          <w:rFonts w:ascii="Times New Roman" w:eastAsia="Calibri" w:hAnsi="Times New Roman" w:cs="Times New Roman"/>
          <w:bCs/>
          <w:color w:val="000000" w:themeColor="text1"/>
          <w:sz w:val="24"/>
          <w:szCs w:val="20"/>
        </w:rPr>
        <w:t xml:space="preserve">              </w:t>
      </w:r>
      <w:r w:rsidR="00A4216A">
        <w:rPr>
          <w:rFonts w:ascii="Times New Roman" w:eastAsia="Calibri" w:hAnsi="Times New Roman" w:cs="Times New Roman"/>
          <w:bCs/>
          <w:color w:val="000000" w:themeColor="text1"/>
          <w:sz w:val="24"/>
          <w:szCs w:val="20"/>
        </w:rPr>
        <w:t xml:space="preserve"> </w:t>
      </w:r>
      <w:r w:rsidR="00320ED2" w:rsidRPr="00DE7747">
        <w:rPr>
          <w:rFonts w:ascii="Times New Roman" w:eastAsia="Calibri" w:hAnsi="Times New Roman" w:cs="Times New Roman"/>
          <w:bCs/>
          <w:color w:val="000000" w:themeColor="text1"/>
          <w:sz w:val="24"/>
          <w:szCs w:val="20"/>
        </w:rPr>
        <w:t>Tel. 8 445 53141</w:t>
      </w:r>
    </w:p>
    <w:p w14:paraId="5C1C12FC" w14:textId="297B65C1" w:rsidR="00320ED2" w:rsidRPr="00DE7747" w:rsidRDefault="002732D1" w:rsidP="00320ED2">
      <w:pPr>
        <w:spacing w:after="0" w:line="240" w:lineRule="auto"/>
        <w:rPr>
          <w:rFonts w:ascii="Times New Roman" w:eastAsia="Calibri" w:hAnsi="Times New Roman" w:cs="Times New Roman"/>
          <w:bCs/>
          <w:color w:val="000000" w:themeColor="text1"/>
          <w:sz w:val="24"/>
          <w:szCs w:val="20"/>
        </w:rPr>
      </w:pPr>
      <w:r>
        <w:rPr>
          <w:rFonts w:ascii="Times New Roman" w:eastAsia="Calibri" w:hAnsi="Times New Roman" w:cs="Times New Roman"/>
          <w:bCs/>
          <w:color w:val="000000" w:themeColor="text1"/>
          <w:sz w:val="24"/>
          <w:szCs w:val="20"/>
        </w:rPr>
        <w:t xml:space="preserve">               </w:t>
      </w:r>
      <w:r w:rsidR="00320ED2" w:rsidRPr="00DE7747">
        <w:rPr>
          <w:rFonts w:ascii="Times New Roman" w:eastAsia="Calibri" w:hAnsi="Times New Roman" w:cs="Times New Roman"/>
          <w:bCs/>
          <w:color w:val="000000" w:themeColor="text1"/>
          <w:sz w:val="24"/>
          <w:szCs w:val="20"/>
        </w:rPr>
        <w:t>Įmonės kodas 188715222</w:t>
      </w:r>
    </w:p>
    <w:p w14:paraId="3C112357" w14:textId="7737EB4D" w:rsidR="00320ED2" w:rsidRPr="00DE7747" w:rsidRDefault="002732D1" w:rsidP="00320ED2">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0"/>
        </w:rPr>
        <w:t xml:space="preserve">               </w:t>
      </w:r>
      <w:r w:rsidR="00320ED2" w:rsidRPr="00DE7747">
        <w:rPr>
          <w:rFonts w:ascii="Times New Roman" w:eastAsia="Calibri" w:hAnsi="Times New Roman" w:cs="Times New Roman"/>
          <w:bCs/>
          <w:color w:val="000000" w:themeColor="text1"/>
          <w:sz w:val="24"/>
          <w:szCs w:val="20"/>
        </w:rPr>
        <w:t xml:space="preserve">A.s. LT </w:t>
      </w:r>
      <w:r w:rsidR="00320ED2">
        <w:rPr>
          <w:rFonts w:ascii="Times New Roman" w:eastAsia="Calibri" w:hAnsi="Times New Roman" w:cs="Times New Roman"/>
          <w:bCs/>
          <w:color w:val="000000" w:themeColor="text1"/>
          <w:sz w:val="24"/>
          <w:szCs w:val="20"/>
        </w:rPr>
        <w:t>7</w:t>
      </w:r>
      <w:r w:rsidR="00320ED2" w:rsidRPr="00DE7747">
        <w:rPr>
          <w:rFonts w:ascii="Times New Roman" w:eastAsia="Calibri" w:hAnsi="Times New Roman" w:cs="Times New Roman"/>
          <w:bCs/>
          <w:color w:val="000000" w:themeColor="text1"/>
          <w:sz w:val="24"/>
          <w:szCs w:val="24"/>
        </w:rPr>
        <w:t>34010041800000035</w:t>
      </w:r>
    </w:p>
    <w:p w14:paraId="7885999E" w14:textId="21E7A2AC" w:rsidR="00320ED2" w:rsidRPr="00DE7747" w:rsidRDefault="002732D1" w:rsidP="00320ED2">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w:t>
      </w:r>
      <w:r w:rsidR="00320ED2" w:rsidRPr="00DE7747">
        <w:rPr>
          <w:rFonts w:ascii="Times New Roman" w:eastAsia="Calibri" w:hAnsi="Times New Roman" w:cs="Times New Roman"/>
          <w:bCs/>
          <w:color w:val="000000" w:themeColor="text1"/>
          <w:sz w:val="24"/>
          <w:szCs w:val="24"/>
        </w:rPr>
        <w:t>Luminor Bank AB</w:t>
      </w:r>
    </w:p>
    <w:p w14:paraId="38633A82" w14:textId="55D3427B" w:rsidR="00320ED2" w:rsidRPr="004A4E00" w:rsidRDefault="002732D1" w:rsidP="00320ED2">
      <w:pPr>
        <w:spacing w:after="0" w:line="240" w:lineRule="auto"/>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w:t>
      </w:r>
      <w:r w:rsidR="00320ED2" w:rsidRPr="00DE7747">
        <w:rPr>
          <w:rFonts w:ascii="Times New Roman" w:eastAsia="Calibri" w:hAnsi="Times New Roman" w:cs="Times New Roman"/>
          <w:bCs/>
          <w:color w:val="000000" w:themeColor="text1"/>
          <w:sz w:val="24"/>
          <w:szCs w:val="24"/>
        </w:rPr>
        <w:t>Kodas 40100</w:t>
      </w:r>
    </w:p>
    <w:p w14:paraId="51C86DA9" w14:textId="77777777" w:rsidR="00320ED2" w:rsidRDefault="00320ED2" w:rsidP="00320ED2">
      <w:pPr>
        <w:shd w:val="clear" w:color="auto" w:fill="FFFFFF"/>
        <w:spacing w:after="0" w:line="240" w:lineRule="auto"/>
        <w:jc w:val="right"/>
        <w:rPr>
          <w:rFonts w:ascii="Times New Roman" w:eastAsia="Calibri" w:hAnsi="Times New Roman" w:cs="Times New Roman"/>
          <w:color w:val="000000" w:themeColor="text1"/>
          <w:sz w:val="24"/>
          <w:szCs w:val="24"/>
        </w:rPr>
      </w:pPr>
    </w:p>
    <w:p w14:paraId="512DFC9C" w14:textId="77777777" w:rsidR="008448C4" w:rsidRDefault="008448C4"/>
    <w:sectPr w:rsidR="008448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208B4"/>
    <w:multiLevelType w:val="multilevel"/>
    <w:tmpl w:val="0740822E"/>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color w:val="000000" w:themeColor="text1"/>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46415859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D2"/>
    <w:rsid w:val="000149A6"/>
    <w:rsid w:val="000773AA"/>
    <w:rsid w:val="000D70C7"/>
    <w:rsid w:val="00237A64"/>
    <w:rsid w:val="002732D1"/>
    <w:rsid w:val="002C39F4"/>
    <w:rsid w:val="002C3BF0"/>
    <w:rsid w:val="002D2EFB"/>
    <w:rsid w:val="00320ED2"/>
    <w:rsid w:val="004525C8"/>
    <w:rsid w:val="00563A33"/>
    <w:rsid w:val="00564935"/>
    <w:rsid w:val="005E29DB"/>
    <w:rsid w:val="00607B12"/>
    <w:rsid w:val="006B4E05"/>
    <w:rsid w:val="007678C6"/>
    <w:rsid w:val="00781595"/>
    <w:rsid w:val="007953AB"/>
    <w:rsid w:val="008448C4"/>
    <w:rsid w:val="00A3024D"/>
    <w:rsid w:val="00A4216A"/>
    <w:rsid w:val="00A53138"/>
    <w:rsid w:val="00A54DF6"/>
    <w:rsid w:val="00AB6DCF"/>
    <w:rsid w:val="00AE00E1"/>
    <w:rsid w:val="00AF2BBC"/>
    <w:rsid w:val="00B01B0F"/>
    <w:rsid w:val="00B1354F"/>
    <w:rsid w:val="00B3495C"/>
    <w:rsid w:val="00B37578"/>
    <w:rsid w:val="00BB226A"/>
    <w:rsid w:val="00BD21A4"/>
    <w:rsid w:val="00C009F0"/>
    <w:rsid w:val="00CF6CDF"/>
    <w:rsid w:val="00D32483"/>
    <w:rsid w:val="00E56CBB"/>
    <w:rsid w:val="00F91746"/>
    <w:rsid w:val="00F94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10724"/>
  <w15:chartTrackingRefBased/>
  <w15:docId w15:val="{00B1CFA0-4124-41F0-9948-841A53AC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0ED2"/>
    <w:pPr>
      <w:spacing w:after="200" w:line="276" w:lineRule="auto"/>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320ED2"/>
    <w:rPr>
      <w:u w:val="single"/>
    </w:rPr>
  </w:style>
  <w:style w:type="table" w:customStyle="1" w:styleId="Lentelstinklelis11">
    <w:name w:val="Lentelės tinklelis11"/>
    <w:basedOn w:val="prastojilentel"/>
    <w:next w:val="Lentelstinklelis"/>
    <w:rsid w:val="00320ED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20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13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15682</Words>
  <Characters>8940</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Edita Beržanskienė</cp:lastModifiedBy>
  <cp:revision>26</cp:revision>
  <dcterms:created xsi:type="dcterms:W3CDTF">2025-04-28T05:18:00Z</dcterms:created>
  <dcterms:modified xsi:type="dcterms:W3CDTF">2025-05-09T06:56:00Z</dcterms:modified>
</cp:coreProperties>
</file>