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2B6B" w14:textId="6CEB8121" w:rsidR="00910829" w:rsidRDefault="00910829" w:rsidP="00910829">
      <w:pPr>
        <w:tabs>
          <w:tab w:val="left" w:pos="720"/>
        </w:tabs>
        <w:jc w:val="right"/>
        <w:rPr>
          <w:rFonts w:eastAsia="Times New Roman" w:cs="Times New Roman"/>
          <w:szCs w:val="24"/>
        </w:rPr>
      </w:pPr>
      <w:r>
        <w:rPr>
          <w:rFonts w:eastAsia="Times New Roman" w:cs="Times New Roman"/>
          <w:szCs w:val="24"/>
        </w:rPr>
        <w:t xml:space="preserve">Pirkimo sąlygų </w:t>
      </w:r>
      <w:r w:rsidR="00D04627">
        <w:rPr>
          <w:rFonts w:eastAsia="Times New Roman" w:cs="Times New Roman"/>
          <w:szCs w:val="24"/>
        </w:rPr>
        <w:t>6</w:t>
      </w:r>
      <w:r>
        <w:rPr>
          <w:rFonts w:eastAsia="Times New Roman" w:cs="Times New Roman"/>
          <w:szCs w:val="24"/>
        </w:rPr>
        <w:t xml:space="preserve"> priedas</w:t>
      </w:r>
    </w:p>
    <w:p w14:paraId="0BB26504" w14:textId="77777777" w:rsidR="00910829" w:rsidRDefault="00910829" w:rsidP="00910829">
      <w:pPr>
        <w:tabs>
          <w:tab w:val="left" w:pos="720"/>
        </w:tabs>
        <w:jc w:val="both"/>
        <w:rPr>
          <w:rFonts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55DA0652" w14:textId="77777777" w:rsidR="00910829" w:rsidRDefault="00910829" w:rsidP="00910829">
      <w:pPr>
        <w:autoSpaceDN w:val="0"/>
        <w:ind w:right="-178"/>
        <w:jc w:val="center"/>
        <w:textAlignment w:val="baseline"/>
        <w:rPr>
          <w:rFonts w:cs="Times New Roman"/>
          <w:szCs w:val="24"/>
          <w:lang w:eastAsia="en-US"/>
        </w:rPr>
      </w:pPr>
      <w:r>
        <w:rPr>
          <w:rFonts w:cs="Times New Roman"/>
          <w:szCs w:val="24"/>
          <w:lang w:eastAsia="en-US"/>
        </w:rPr>
        <w:t>Herbas arba prekių ženklas</w:t>
      </w:r>
    </w:p>
    <w:p w14:paraId="283156A6" w14:textId="77777777" w:rsidR="00910829" w:rsidRDefault="00910829" w:rsidP="00910829">
      <w:pPr>
        <w:autoSpaceDN w:val="0"/>
        <w:ind w:right="-178"/>
        <w:jc w:val="center"/>
        <w:textAlignment w:val="baseline"/>
        <w:rPr>
          <w:rFonts w:cs="Times New Roman"/>
          <w:szCs w:val="24"/>
          <w:lang w:eastAsia="en-US"/>
        </w:rPr>
      </w:pPr>
    </w:p>
    <w:p w14:paraId="07D5F680" w14:textId="77777777" w:rsidR="00910829" w:rsidRDefault="00910829" w:rsidP="00910829">
      <w:pPr>
        <w:autoSpaceDN w:val="0"/>
        <w:ind w:right="-178"/>
        <w:jc w:val="center"/>
        <w:textAlignment w:val="baseline"/>
        <w:rPr>
          <w:rFonts w:cs="Times New Roman"/>
          <w:szCs w:val="24"/>
          <w:lang w:eastAsia="en-US"/>
        </w:rPr>
      </w:pPr>
      <w:r>
        <w:rPr>
          <w:rFonts w:cs="Times New Roman"/>
          <w:szCs w:val="24"/>
          <w:lang w:eastAsia="en-US"/>
        </w:rPr>
        <w:t>(Teikėjo pavadinimas)</w:t>
      </w:r>
    </w:p>
    <w:p w14:paraId="365E37F6" w14:textId="77777777" w:rsidR="00910829" w:rsidRDefault="00910829" w:rsidP="00910829">
      <w:pPr>
        <w:autoSpaceDN w:val="0"/>
        <w:ind w:right="-178"/>
        <w:jc w:val="center"/>
        <w:textAlignment w:val="baseline"/>
        <w:rPr>
          <w:rFonts w:cs="Times New Roman"/>
          <w:szCs w:val="24"/>
          <w:lang w:eastAsia="en-US"/>
        </w:rPr>
      </w:pPr>
      <w:r>
        <w:rPr>
          <w:rFonts w:cs="Times New Roman"/>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12817DD" w14:textId="77777777" w:rsidR="00910829" w:rsidRDefault="00910829" w:rsidP="00910829">
      <w:pPr>
        <w:autoSpaceDN w:val="0"/>
        <w:jc w:val="both"/>
        <w:textAlignment w:val="baseline"/>
        <w:rPr>
          <w:rFonts w:cs="Times New Roman"/>
          <w:szCs w:val="24"/>
          <w:lang w:eastAsia="en-US"/>
        </w:rPr>
      </w:pPr>
      <w:r>
        <w:rPr>
          <w:rFonts w:cs="Times New Roman"/>
          <w:szCs w:val="24"/>
          <w:lang w:eastAsia="en-US"/>
        </w:rPr>
        <w:t>__________________________</w:t>
      </w:r>
    </w:p>
    <w:p w14:paraId="1A2845CA" w14:textId="77777777" w:rsidR="00910829" w:rsidRDefault="00910829" w:rsidP="00910829">
      <w:pPr>
        <w:tabs>
          <w:tab w:val="center" w:pos="2520"/>
        </w:tabs>
        <w:autoSpaceDN w:val="0"/>
        <w:jc w:val="both"/>
        <w:textAlignment w:val="baseline"/>
        <w:rPr>
          <w:rFonts w:cs="Times New Roman"/>
          <w:szCs w:val="24"/>
          <w:lang w:eastAsia="en-US"/>
        </w:rPr>
      </w:pPr>
      <w:r>
        <w:rPr>
          <w:rFonts w:cs="Times New Roman"/>
          <w:szCs w:val="24"/>
          <w:lang w:eastAsia="en-US"/>
        </w:rPr>
        <w:t>(Adresatas (perkančioji organizacija))</w:t>
      </w:r>
    </w:p>
    <w:p w14:paraId="160A1B52" w14:textId="77777777" w:rsidR="00910829" w:rsidRDefault="00910829" w:rsidP="00910829">
      <w:pPr>
        <w:jc w:val="center"/>
        <w:rPr>
          <w:rFonts w:eastAsia="Lucida Sans Unicode" w:cs="Times New Roman"/>
          <w:b/>
          <w:szCs w:val="24"/>
        </w:rPr>
      </w:pPr>
    </w:p>
    <w:p w14:paraId="1CC6D077" w14:textId="77777777" w:rsidR="00910829" w:rsidRDefault="00910829" w:rsidP="00910829">
      <w:pPr>
        <w:jc w:val="center"/>
        <w:rPr>
          <w:rFonts w:eastAsia="Lucida Sans Unicode" w:cs="Times New Roman"/>
          <w:b/>
          <w:szCs w:val="24"/>
        </w:rPr>
      </w:pPr>
      <w:r>
        <w:rPr>
          <w:rFonts w:eastAsia="Lucida Sans Unicode" w:cs="Times New Roman"/>
          <w:b/>
          <w:szCs w:val="24"/>
        </w:rPr>
        <w:t>PASIŪLYMAS</w:t>
      </w:r>
    </w:p>
    <w:p w14:paraId="0CDC4C25" w14:textId="108CFE8F" w:rsidR="00910829" w:rsidRPr="00992337" w:rsidRDefault="00910829" w:rsidP="00992337">
      <w:pPr>
        <w:autoSpaceDE w:val="0"/>
        <w:autoSpaceDN w:val="0"/>
        <w:adjustRightInd w:val="0"/>
        <w:spacing w:after="120"/>
        <w:jc w:val="center"/>
        <w:rPr>
          <w:rFonts w:cs="Times New Roman"/>
          <w:b/>
          <w:szCs w:val="24"/>
        </w:rPr>
      </w:pPr>
      <w:r w:rsidRPr="00305948">
        <w:rPr>
          <w:rFonts w:cs="Times New Roman"/>
          <w:b/>
          <w:bCs/>
          <w:szCs w:val="24"/>
        </w:rPr>
        <w:t xml:space="preserve">DĖL </w:t>
      </w:r>
      <w:r w:rsidR="00156DA4" w:rsidRPr="00F01D95">
        <w:rPr>
          <w:rFonts w:eastAsia="Times New Roman" w:cs="Times New Roman"/>
          <w:b/>
          <w:color w:val="000000" w:themeColor="text1"/>
        </w:rPr>
        <w:t xml:space="preserve">MOBILIOSIOS PROGRAMOS „KĖDAINIEČIO KORTELĖ“ FUNKCIONALUMO PLĖTROS PASLAUGŲ  </w:t>
      </w:r>
    </w:p>
    <w:p w14:paraId="7A61E448" w14:textId="77777777" w:rsidR="00910829" w:rsidRDefault="00910829" w:rsidP="00910829">
      <w:pPr>
        <w:jc w:val="center"/>
        <w:rPr>
          <w:rFonts w:cs="Times New Roman"/>
          <w:bCs/>
          <w:szCs w:val="24"/>
          <w:lang w:eastAsia="en-US"/>
        </w:rPr>
      </w:pPr>
      <w:r>
        <w:rPr>
          <w:rFonts w:cs="Times New Roman"/>
          <w:bCs/>
          <w:szCs w:val="24"/>
          <w:lang w:eastAsia="en-US"/>
        </w:rPr>
        <w:t>_______________</w:t>
      </w:r>
    </w:p>
    <w:p w14:paraId="187F8AE1" w14:textId="77777777" w:rsidR="00910829" w:rsidRDefault="00910829" w:rsidP="00910829">
      <w:pPr>
        <w:shd w:val="clear" w:color="auto" w:fill="FFFFFF"/>
        <w:autoSpaceDN w:val="0"/>
        <w:jc w:val="center"/>
        <w:textAlignment w:val="baseline"/>
        <w:rPr>
          <w:rFonts w:cs="Times New Roman"/>
          <w:bCs/>
          <w:szCs w:val="24"/>
          <w:lang w:eastAsia="en-US"/>
        </w:rPr>
      </w:pPr>
      <w:r>
        <w:rPr>
          <w:rFonts w:cs="Times New Roman"/>
          <w:bCs/>
          <w:szCs w:val="24"/>
          <w:lang w:eastAsia="en-US"/>
        </w:rPr>
        <w:t>(Data)</w:t>
      </w:r>
    </w:p>
    <w:p w14:paraId="6FFFA2CA" w14:textId="77777777" w:rsidR="00910829" w:rsidRDefault="00910829" w:rsidP="00910829">
      <w:pPr>
        <w:shd w:val="clear" w:color="auto" w:fill="FFFFFF"/>
        <w:autoSpaceDN w:val="0"/>
        <w:jc w:val="center"/>
        <w:textAlignment w:val="baseline"/>
        <w:rPr>
          <w:rFonts w:cs="Times New Roman"/>
          <w:bCs/>
          <w:szCs w:val="24"/>
          <w:lang w:eastAsia="en-US"/>
        </w:rPr>
      </w:pPr>
      <w:r>
        <w:rPr>
          <w:rFonts w:cs="Times New Roman"/>
          <w:bCs/>
          <w:szCs w:val="24"/>
          <w:lang w:eastAsia="en-US"/>
        </w:rPr>
        <w:t>_____________</w:t>
      </w:r>
    </w:p>
    <w:p w14:paraId="3D152368" w14:textId="77777777" w:rsidR="00910829" w:rsidRDefault="00910829" w:rsidP="00910829">
      <w:pPr>
        <w:shd w:val="clear" w:color="auto" w:fill="FFFFFF"/>
        <w:autoSpaceDN w:val="0"/>
        <w:jc w:val="center"/>
        <w:textAlignment w:val="baseline"/>
        <w:rPr>
          <w:rFonts w:cs="Times New Roman"/>
          <w:bCs/>
          <w:szCs w:val="24"/>
          <w:lang w:eastAsia="en-US"/>
        </w:rPr>
      </w:pPr>
      <w:r>
        <w:rPr>
          <w:rFonts w:cs="Times New Roman"/>
          <w:bCs/>
          <w:szCs w:val="24"/>
          <w:lang w:eastAsia="en-US"/>
        </w:rPr>
        <w:t>(Sudarymo vieta)</w:t>
      </w:r>
    </w:p>
    <w:p w14:paraId="6EFC28B7" w14:textId="77777777" w:rsidR="00910829" w:rsidRPr="008E445F" w:rsidRDefault="00910829" w:rsidP="00910829">
      <w:pPr>
        <w:shd w:val="clear" w:color="auto" w:fill="FFFFFF"/>
        <w:rPr>
          <w:rFonts w:cs="Times New Roman"/>
          <w:b/>
          <w:bCs/>
          <w:i/>
          <w:color w:val="000000" w:themeColor="text1"/>
          <w:sz w:val="22"/>
        </w:rPr>
      </w:pPr>
      <w:r w:rsidRPr="008E445F">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6176"/>
        <w:gridCol w:w="3694"/>
      </w:tblGrid>
      <w:tr w:rsidR="00DE7449" w:rsidRPr="00DE7449" w14:paraId="53AD0591" w14:textId="77777777" w:rsidTr="00DE7449">
        <w:trPr>
          <w:trHeight w:val="623"/>
        </w:trPr>
        <w:tc>
          <w:tcPr>
            <w:tcW w:w="6176" w:type="dxa"/>
            <w:tcBorders>
              <w:top w:val="single" w:sz="4" w:space="0" w:color="auto"/>
              <w:left w:val="single" w:sz="4" w:space="0" w:color="auto"/>
              <w:bottom w:val="single" w:sz="4" w:space="0" w:color="auto"/>
              <w:right w:val="single" w:sz="4" w:space="0" w:color="auto"/>
            </w:tcBorders>
            <w:hideMark/>
          </w:tcPr>
          <w:p w14:paraId="511DDDDE" w14:textId="77777777" w:rsidR="00DE7449" w:rsidRPr="00DE7449" w:rsidRDefault="00DE7449" w:rsidP="003A0ED5">
            <w:pPr>
              <w:snapToGrid w:val="0"/>
              <w:spacing w:line="276" w:lineRule="auto"/>
              <w:jc w:val="both"/>
              <w:rPr>
                <w:rFonts w:cs="Times New Roman"/>
                <w:i/>
                <w:color w:val="000000" w:themeColor="text1"/>
                <w:szCs w:val="24"/>
              </w:rPr>
            </w:pPr>
            <w:r w:rsidRPr="00DE7449">
              <w:rPr>
                <w:rFonts w:cs="Times New Roman"/>
                <w:color w:val="000000" w:themeColor="text1"/>
                <w:szCs w:val="24"/>
              </w:rPr>
              <w:t xml:space="preserve">Tiekėjo pavadinimas </w:t>
            </w:r>
            <w:r w:rsidRPr="00DE7449">
              <w:rPr>
                <w:rFonts w:cs="Times New Roman"/>
                <w:i/>
                <w:color w:val="000000" w:themeColor="text1"/>
                <w:szCs w:val="24"/>
              </w:rPr>
              <w:t xml:space="preserve">/Jeigu dalyvauja tiekėjų grupė, </w:t>
            </w:r>
            <w:r w:rsidRPr="00DE7449">
              <w:rPr>
                <w:rFonts w:cs="Times New Roman"/>
                <w:i/>
                <w:iCs/>
                <w:szCs w:val="24"/>
              </w:rPr>
              <w:t>veikianti pagal jungtinės veiklos (partnerystės) sutartį,</w:t>
            </w:r>
            <w:r w:rsidRPr="00DE7449">
              <w:rPr>
                <w:rFonts w:cs="Times New Roman"/>
                <w:i/>
                <w:color w:val="000000" w:themeColor="text1"/>
                <w:szCs w:val="24"/>
              </w:rPr>
              <w:t xml:space="preserve"> surašomi visi dalyvių pavadinimai/</w:t>
            </w:r>
          </w:p>
        </w:tc>
        <w:tc>
          <w:tcPr>
            <w:tcW w:w="3694" w:type="dxa"/>
            <w:tcBorders>
              <w:top w:val="single" w:sz="4" w:space="0" w:color="auto"/>
              <w:left w:val="single" w:sz="4" w:space="0" w:color="auto"/>
              <w:bottom w:val="single" w:sz="4" w:space="0" w:color="auto"/>
              <w:right w:val="single" w:sz="4" w:space="0" w:color="auto"/>
            </w:tcBorders>
          </w:tcPr>
          <w:p w14:paraId="01D5671E" w14:textId="77777777" w:rsidR="00DE7449" w:rsidRPr="00DE7449" w:rsidRDefault="00DE7449" w:rsidP="003A0ED5">
            <w:pPr>
              <w:snapToGrid w:val="0"/>
              <w:spacing w:line="276" w:lineRule="auto"/>
              <w:jc w:val="both"/>
              <w:rPr>
                <w:rFonts w:cs="Times New Roman"/>
                <w:color w:val="000000" w:themeColor="text1"/>
                <w:szCs w:val="24"/>
              </w:rPr>
            </w:pPr>
          </w:p>
          <w:p w14:paraId="72E198BA" w14:textId="77777777" w:rsidR="00DE7449" w:rsidRPr="00DE7449" w:rsidRDefault="00DE7449" w:rsidP="003A0ED5">
            <w:pPr>
              <w:spacing w:line="276" w:lineRule="auto"/>
              <w:jc w:val="both"/>
              <w:rPr>
                <w:rFonts w:cs="Times New Roman"/>
                <w:color w:val="000000" w:themeColor="text1"/>
                <w:szCs w:val="24"/>
              </w:rPr>
            </w:pPr>
          </w:p>
        </w:tc>
      </w:tr>
      <w:tr w:rsidR="00DE7449" w:rsidRPr="00DE7449" w14:paraId="1E9AA786" w14:textId="77777777" w:rsidTr="00DE7449">
        <w:trPr>
          <w:trHeight w:val="623"/>
        </w:trPr>
        <w:tc>
          <w:tcPr>
            <w:tcW w:w="6176" w:type="dxa"/>
            <w:tcBorders>
              <w:top w:val="single" w:sz="4" w:space="0" w:color="auto"/>
              <w:left w:val="single" w:sz="4" w:space="0" w:color="auto"/>
              <w:bottom w:val="single" w:sz="4" w:space="0" w:color="auto"/>
              <w:right w:val="single" w:sz="4" w:space="0" w:color="auto"/>
            </w:tcBorders>
            <w:hideMark/>
          </w:tcPr>
          <w:p w14:paraId="2FBB6F1B" w14:textId="77777777" w:rsidR="00DE7449" w:rsidRPr="00DE7449" w:rsidRDefault="00DE7449" w:rsidP="003A0ED5">
            <w:pPr>
              <w:snapToGrid w:val="0"/>
              <w:spacing w:line="276" w:lineRule="auto"/>
              <w:rPr>
                <w:rFonts w:cs="Times New Roman"/>
                <w:color w:val="000000" w:themeColor="text1"/>
                <w:szCs w:val="24"/>
              </w:rPr>
            </w:pPr>
            <w:r w:rsidRPr="00DE7449">
              <w:rPr>
                <w:rFonts w:cs="Times New Roman"/>
                <w:iCs/>
                <w:color w:val="000000" w:themeColor="text1"/>
                <w:szCs w:val="24"/>
              </w:rPr>
              <w:t>Kiekvieno tiekėjų grupės nario</w:t>
            </w:r>
            <w:r w:rsidRPr="00DE7449">
              <w:rPr>
                <w:rFonts w:cs="Times New Roman"/>
                <w:i/>
                <w:color w:val="000000" w:themeColor="text1"/>
                <w:szCs w:val="24"/>
              </w:rPr>
              <w:t xml:space="preserve"> (</w:t>
            </w:r>
            <w:r w:rsidRPr="00DE7449">
              <w:rPr>
                <w:rFonts w:cs="Times New Roman"/>
                <w:i/>
                <w:iCs/>
                <w:szCs w:val="24"/>
              </w:rPr>
              <w:t>veikiančio pagal jungtinės veiklos (partnerystės) sutartį)</w:t>
            </w:r>
            <w:r w:rsidRPr="00DE7449">
              <w:rPr>
                <w:rFonts w:cs="Times New Roman"/>
                <w:color w:val="000000" w:themeColor="text1"/>
                <w:szCs w:val="24"/>
              </w:rPr>
              <w:t xml:space="preserve"> įsipareigojimai:</w:t>
            </w:r>
          </w:p>
        </w:tc>
        <w:tc>
          <w:tcPr>
            <w:tcW w:w="3694" w:type="dxa"/>
            <w:tcBorders>
              <w:top w:val="single" w:sz="4" w:space="0" w:color="auto"/>
              <w:left w:val="single" w:sz="4" w:space="0" w:color="auto"/>
              <w:bottom w:val="single" w:sz="4" w:space="0" w:color="auto"/>
              <w:right w:val="single" w:sz="4" w:space="0" w:color="auto"/>
            </w:tcBorders>
          </w:tcPr>
          <w:p w14:paraId="44A23A12" w14:textId="77777777" w:rsidR="00DE7449" w:rsidRPr="00DE7449" w:rsidRDefault="00DE7449" w:rsidP="003A0ED5">
            <w:pPr>
              <w:snapToGrid w:val="0"/>
              <w:spacing w:line="276" w:lineRule="auto"/>
              <w:jc w:val="both"/>
              <w:rPr>
                <w:rFonts w:cs="Times New Roman"/>
                <w:color w:val="000000" w:themeColor="text1"/>
                <w:szCs w:val="24"/>
              </w:rPr>
            </w:pPr>
          </w:p>
        </w:tc>
      </w:tr>
      <w:tr w:rsidR="00DE7449" w:rsidRPr="00DE7449" w14:paraId="633F543B" w14:textId="77777777" w:rsidTr="00DE7449">
        <w:trPr>
          <w:trHeight w:val="623"/>
        </w:trPr>
        <w:tc>
          <w:tcPr>
            <w:tcW w:w="6176" w:type="dxa"/>
            <w:tcBorders>
              <w:top w:val="single" w:sz="4" w:space="0" w:color="auto"/>
              <w:left w:val="single" w:sz="4" w:space="0" w:color="auto"/>
              <w:bottom w:val="single" w:sz="4" w:space="0" w:color="auto"/>
              <w:right w:val="single" w:sz="4" w:space="0" w:color="auto"/>
            </w:tcBorders>
            <w:hideMark/>
          </w:tcPr>
          <w:p w14:paraId="2E197122" w14:textId="77777777" w:rsidR="00DE7449" w:rsidRPr="00DE7449" w:rsidRDefault="00DE7449" w:rsidP="003A0ED5">
            <w:pPr>
              <w:snapToGrid w:val="0"/>
              <w:spacing w:line="276" w:lineRule="auto"/>
              <w:rPr>
                <w:rFonts w:cs="Times New Roman"/>
                <w:color w:val="000000" w:themeColor="text1"/>
                <w:szCs w:val="24"/>
              </w:rPr>
            </w:pPr>
            <w:r w:rsidRPr="00DE7449">
              <w:rPr>
                <w:rFonts w:cs="Times New Roman"/>
                <w:color w:val="000000" w:themeColor="text1"/>
                <w:szCs w:val="24"/>
              </w:rPr>
              <w:t>1) įsipareigojimų pavadinimas</w:t>
            </w:r>
          </w:p>
        </w:tc>
        <w:tc>
          <w:tcPr>
            <w:tcW w:w="3694" w:type="dxa"/>
            <w:tcBorders>
              <w:top w:val="single" w:sz="4" w:space="0" w:color="auto"/>
              <w:left w:val="single" w:sz="4" w:space="0" w:color="auto"/>
              <w:bottom w:val="single" w:sz="4" w:space="0" w:color="auto"/>
              <w:right w:val="single" w:sz="4" w:space="0" w:color="auto"/>
            </w:tcBorders>
          </w:tcPr>
          <w:p w14:paraId="2115FAB2" w14:textId="77777777" w:rsidR="00DE7449" w:rsidRPr="00DE7449" w:rsidRDefault="00DE7449" w:rsidP="003A0ED5">
            <w:pPr>
              <w:snapToGrid w:val="0"/>
              <w:spacing w:line="276" w:lineRule="auto"/>
              <w:jc w:val="both"/>
              <w:rPr>
                <w:rFonts w:cs="Times New Roman"/>
                <w:color w:val="000000" w:themeColor="text1"/>
                <w:szCs w:val="24"/>
              </w:rPr>
            </w:pPr>
          </w:p>
        </w:tc>
      </w:tr>
      <w:tr w:rsidR="00DE7449" w:rsidRPr="00DE7449" w14:paraId="05E3E291" w14:textId="77777777" w:rsidTr="00DE7449">
        <w:trPr>
          <w:trHeight w:val="623"/>
        </w:trPr>
        <w:tc>
          <w:tcPr>
            <w:tcW w:w="6176" w:type="dxa"/>
            <w:tcBorders>
              <w:top w:val="single" w:sz="4" w:space="0" w:color="auto"/>
              <w:left w:val="single" w:sz="4" w:space="0" w:color="auto"/>
              <w:bottom w:val="single" w:sz="4" w:space="0" w:color="auto"/>
              <w:right w:val="single" w:sz="4" w:space="0" w:color="auto"/>
            </w:tcBorders>
            <w:hideMark/>
          </w:tcPr>
          <w:p w14:paraId="0F8F45E9" w14:textId="77777777" w:rsidR="00DE7449" w:rsidRPr="00DE7449" w:rsidRDefault="00DE7449" w:rsidP="003A0ED5">
            <w:pPr>
              <w:snapToGrid w:val="0"/>
              <w:spacing w:line="276" w:lineRule="auto"/>
              <w:rPr>
                <w:rFonts w:cs="Times New Roman"/>
                <w:iCs/>
                <w:color w:val="000000" w:themeColor="text1"/>
                <w:szCs w:val="24"/>
              </w:rPr>
            </w:pPr>
            <w:r w:rsidRPr="00DE7449">
              <w:rPr>
                <w:rFonts w:cs="Times New Roman"/>
                <w:color w:val="000000" w:themeColor="text1"/>
                <w:szCs w:val="24"/>
              </w:rPr>
              <w:t>2) įsipareigojimų vertė Eur arba procentais</w:t>
            </w:r>
          </w:p>
        </w:tc>
        <w:tc>
          <w:tcPr>
            <w:tcW w:w="3694" w:type="dxa"/>
            <w:tcBorders>
              <w:top w:val="single" w:sz="4" w:space="0" w:color="auto"/>
              <w:left w:val="single" w:sz="4" w:space="0" w:color="auto"/>
              <w:bottom w:val="single" w:sz="4" w:space="0" w:color="auto"/>
              <w:right w:val="single" w:sz="4" w:space="0" w:color="auto"/>
            </w:tcBorders>
          </w:tcPr>
          <w:p w14:paraId="0679B365" w14:textId="77777777" w:rsidR="00DE7449" w:rsidRPr="00DE7449" w:rsidRDefault="00DE7449" w:rsidP="003A0ED5">
            <w:pPr>
              <w:snapToGrid w:val="0"/>
              <w:spacing w:line="276" w:lineRule="auto"/>
              <w:jc w:val="both"/>
              <w:rPr>
                <w:rFonts w:cs="Times New Roman"/>
                <w:color w:val="000000" w:themeColor="text1"/>
                <w:szCs w:val="24"/>
              </w:rPr>
            </w:pPr>
          </w:p>
        </w:tc>
      </w:tr>
      <w:tr w:rsidR="00DE7449" w:rsidRPr="00DE7449" w14:paraId="3D74BE5F" w14:textId="77777777" w:rsidTr="00DE7449">
        <w:tc>
          <w:tcPr>
            <w:tcW w:w="6176" w:type="dxa"/>
            <w:tcBorders>
              <w:top w:val="single" w:sz="4" w:space="0" w:color="auto"/>
              <w:left w:val="single" w:sz="4" w:space="0" w:color="auto"/>
              <w:bottom w:val="single" w:sz="4" w:space="0" w:color="auto"/>
              <w:right w:val="single" w:sz="4" w:space="0" w:color="auto"/>
            </w:tcBorders>
            <w:hideMark/>
          </w:tcPr>
          <w:p w14:paraId="127782FC" w14:textId="77777777" w:rsidR="00DE7449" w:rsidRPr="00DE7449" w:rsidRDefault="00DE7449" w:rsidP="003A0ED5">
            <w:pPr>
              <w:snapToGrid w:val="0"/>
              <w:spacing w:line="276" w:lineRule="auto"/>
              <w:jc w:val="both"/>
              <w:rPr>
                <w:rFonts w:cs="Times New Roman"/>
                <w:i/>
                <w:color w:val="000000" w:themeColor="text1"/>
                <w:szCs w:val="24"/>
              </w:rPr>
            </w:pPr>
            <w:r w:rsidRPr="00DE7449">
              <w:rPr>
                <w:rFonts w:cs="Times New Roman"/>
                <w:color w:val="000000" w:themeColor="text1"/>
                <w:szCs w:val="24"/>
              </w:rPr>
              <w:t xml:space="preserve">Tiekėjo adresas </w:t>
            </w:r>
            <w:r w:rsidRPr="00DE7449">
              <w:rPr>
                <w:rFonts w:cs="Times New Roman"/>
                <w:i/>
                <w:color w:val="000000" w:themeColor="text1"/>
                <w:szCs w:val="24"/>
              </w:rPr>
              <w:t>/Jeigu dalyvauja tiekėjų grupė, surašomi visi dalyvių adresai/</w:t>
            </w:r>
          </w:p>
        </w:tc>
        <w:tc>
          <w:tcPr>
            <w:tcW w:w="3694" w:type="dxa"/>
            <w:tcBorders>
              <w:top w:val="single" w:sz="4" w:space="0" w:color="auto"/>
              <w:left w:val="single" w:sz="4" w:space="0" w:color="auto"/>
              <w:bottom w:val="single" w:sz="4" w:space="0" w:color="auto"/>
              <w:right w:val="single" w:sz="4" w:space="0" w:color="auto"/>
            </w:tcBorders>
          </w:tcPr>
          <w:p w14:paraId="0DE8BAC4" w14:textId="77777777" w:rsidR="00DE7449" w:rsidRPr="00DE7449" w:rsidRDefault="00DE7449" w:rsidP="003A0ED5">
            <w:pPr>
              <w:snapToGrid w:val="0"/>
              <w:spacing w:line="276" w:lineRule="auto"/>
              <w:jc w:val="both"/>
              <w:rPr>
                <w:rFonts w:cs="Times New Roman"/>
                <w:color w:val="000000" w:themeColor="text1"/>
                <w:szCs w:val="24"/>
              </w:rPr>
            </w:pPr>
          </w:p>
          <w:p w14:paraId="3451B40A" w14:textId="77777777" w:rsidR="00DE7449" w:rsidRPr="00DE7449" w:rsidRDefault="00DE7449" w:rsidP="003A0ED5">
            <w:pPr>
              <w:spacing w:line="276" w:lineRule="auto"/>
              <w:jc w:val="both"/>
              <w:rPr>
                <w:rFonts w:cs="Times New Roman"/>
                <w:color w:val="000000" w:themeColor="text1"/>
                <w:szCs w:val="24"/>
              </w:rPr>
            </w:pPr>
          </w:p>
        </w:tc>
      </w:tr>
      <w:tr w:rsidR="00DE7449" w:rsidRPr="00DE7449" w14:paraId="5EDF4676" w14:textId="77777777" w:rsidTr="00DE7449">
        <w:trPr>
          <w:trHeight w:hRule="exact" w:val="333"/>
        </w:trPr>
        <w:tc>
          <w:tcPr>
            <w:tcW w:w="6176" w:type="dxa"/>
            <w:tcBorders>
              <w:top w:val="single" w:sz="4" w:space="0" w:color="auto"/>
              <w:left w:val="single" w:sz="4" w:space="0" w:color="auto"/>
              <w:bottom w:val="single" w:sz="4" w:space="0" w:color="auto"/>
              <w:right w:val="single" w:sz="4" w:space="0" w:color="auto"/>
            </w:tcBorders>
            <w:hideMark/>
          </w:tcPr>
          <w:p w14:paraId="42B81B14" w14:textId="77777777" w:rsidR="00DE7449" w:rsidRPr="00DE7449" w:rsidRDefault="00DE7449" w:rsidP="003A0ED5">
            <w:pPr>
              <w:snapToGrid w:val="0"/>
              <w:spacing w:line="276" w:lineRule="auto"/>
              <w:jc w:val="both"/>
              <w:rPr>
                <w:rFonts w:cs="Times New Roman"/>
                <w:color w:val="000000" w:themeColor="text1"/>
                <w:szCs w:val="24"/>
              </w:rPr>
            </w:pPr>
            <w:r w:rsidRPr="00DE7449">
              <w:rPr>
                <w:rFonts w:cs="Times New Roman"/>
                <w:color w:val="000000" w:themeColor="text1"/>
                <w:szCs w:val="24"/>
              </w:rPr>
              <w:t>Už pasiūlymą atsakingo asmens vardas, pavardė</w:t>
            </w:r>
          </w:p>
        </w:tc>
        <w:tc>
          <w:tcPr>
            <w:tcW w:w="3694" w:type="dxa"/>
            <w:tcBorders>
              <w:top w:val="single" w:sz="4" w:space="0" w:color="auto"/>
              <w:left w:val="single" w:sz="4" w:space="0" w:color="auto"/>
              <w:bottom w:val="single" w:sz="4" w:space="0" w:color="auto"/>
              <w:right w:val="single" w:sz="4" w:space="0" w:color="auto"/>
            </w:tcBorders>
          </w:tcPr>
          <w:p w14:paraId="2BF39C91" w14:textId="77777777" w:rsidR="00DE7449" w:rsidRPr="00DE7449" w:rsidRDefault="00DE7449" w:rsidP="003A0ED5">
            <w:pPr>
              <w:snapToGrid w:val="0"/>
              <w:spacing w:line="276" w:lineRule="auto"/>
              <w:jc w:val="both"/>
              <w:rPr>
                <w:rFonts w:cs="Times New Roman"/>
                <w:color w:val="000000" w:themeColor="text1"/>
                <w:szCs w:val="24"/>
              </w:rPr>
            </w:pPr>
          </w:p>
          <w:p w14:paraId="3BCA3966" w14:textId="77777777" w:rsidR="00DE7449" w:rsidRPr="00DE7449" w:rsidRDefault="00DE7449" w:rsidP="003A0ED5">
            <w:pPr>
              <w:snapToGrid w:val="0"/>
              <w:spacing w:line="276" w:lineRule="auto"/>
              <w:jc w:val="both"/>
              <w:rPr>
                <w:rFonts w:cs="Times New Roman"/>
                <w:color w:val="000000" w:themeColor="text1"/>
                <w:szCs w:val="24"/>
              </w:rPr>
            </w:pPr>
          </w:p>
          <w:p w14:paraId="5808C5E9" w14:textId="77777777" w:rsidR="00DE7449" w:rsidRPr="00DE7449" w:rsidRDefault="00DE7449" w:rsidP="003A0ED5">
            <w:pPr>
              <w:snapToGrid w:val="0"/>
              <w:spacing w:line="276" w:lineRule="auto"/>
              <w:jc w:val="both"/>
              <w:rPr>
                <w:rFonts w:cs="Times New Roman"/>
                <w:color w:val="000000" w:themeColor="text1"/>
                <w:szCs w:val="24"/>
              </w:rPr>
            </w:pPr>
          </w:p>
          <w:p w14:paraId="639D5CE6" w14:textId="77777777" w:rsidR="00DE7449" w:rsidRPr="00DE7449" w:rsidRDefault="00DE7449" w:rsidP="003A0ED5">
            <w:pPr>
              <w:snapToGrid w:val="0"/>
              <w:spacing w:line="276" w:lineRule="auto"/>
              <w:jc w:val="both"/>
              <w:rPr>
                <w:rFonts w:cs="Times New Roman"/>
                <w:color w:val="000000" w:themeColor="text1"/>
                <w:szCs w:val="24"/>
              </w:rPr>
            </w:pPr>
          </w:p>
          <w:p w14:paraId="2701DAEB" w14:textId="77777777" w:rsidR="00DE7449" w:rsidRPr="00DE7449" w:rsidRDefault="00DE7449" w:rsidP="003A0ED5">
            <w:pPr>
              <w:snapToGrid w:val="0"/>
              <w:spacing w:line="276" w:lineRule="auto"/>
              <w:jc w:val="both"/>
              <w:rPr>
                <w:rFonts w:cs="Times New Roman"/>
                <w:color w:val="000000" w:themeColor="text1"/>
                <w:szCs w:val="24"/>
              </w:rPr>
            </w:pPr>
          </w:p>
          <w:p w14:paraId="0D382A6A" w14:textId="77777777" w:rsidR="00DE7449" w:rsidRPr="00DE7449" w:rsidRDefault="00DE7449" w:rsidP="003A0ED5">
            <w:pPr>
              <w:snapToGrid w:val="0"/>
              <w:spacing w:line="276" w:lineRule="auto"/>
              <w:jc w:val="both"/>
              <w:rPr>
                <w:rFonts w:cs="Times New Roman"/>
                <w:color w:val="000000" w:themeColor="text1"/>
                <w:szCs w:val="24"/>
              </w:rPr>
            </w:pPr>
          </w:p>
          <w:p w14:paraId="3EBFCB19" w14:textId="77777777" w:rsidR="00DE7449" w:rsidRPr="00DE7449" w:rsidRDefault="00DE7449" w:rsidP="003A0ED5">
            <w:pPr>
              <w:snapToGrid w:val="0"/>
              <w:spacing w:line="276" w:lineRule="auto"/>
              <w:jc w:val="both"/>
              <w:rPr>
                <w:rFonts w:cs="Times New Roman"/>
                <w:color w:val="000000" w:themeColor="text1"/>
                <w:szCs w:val="24"/>
              </w:rPr>
            </w:pPr>
          </w:p>
        </w:tc>
      </w:tr>
      <w:tr w:rsidR="00DE7449" w:rsidRPr="00DE7449" w14:paraId="344953F7" w14:textId="77777777" w:rsidTr="00DE7449">
        <w:trPr>
          <w:trHeight w:val="403"/>
        </w:trPr>
        <w:tc>
          <w:tcPr>
            <w:tcW w:w="6176" w:type="dxa"/>
            <w:tcBorders>
              <w:top w:val="single" w:sz="4" w:space="0" w:color="auto"/>
              <w:left w:val="single" w:sz="4" w:space="0" w:color="auto"/>
              <w:bottom w:val="single" w:sz="4" w:space="0" w:color="auto"/>
              <w:right w:val="single" w:sz="4" w:space="0" w:color="auto"/>
            </w:tcBorders>
            <w:hideMark/>
          </w:tcPr>
          <w:p w14:paraId="369F088A" w14:textId="77777777" w:rsidR="00DE7449" w:rsidRPr="00DE7449" w:rsidRDefault="00DE7449" w:rsidP="003A0ED5">
            <w:pPr>
              <w:snapToGrid w:val="0"/>
              <w:spacing w:line="276" w:lineRule="auto"/>
              <w:jc w:val="both"/>
              <w:rPr>
                <w:rFonts w:cs="Times New Roman"/>
                <w:color w:val="000000" w:themeColor="text1"/>
                <w:szCs w:val="24"/>
              </w:rPr>
            </w:pPr>
            <w:r w:rsidRPr="00DE7449">
              <w:rPr>
                <w:rFonts w:cs="Times New Roman"/>
                <w:color w:val="000000" w:themeColor="text1"/>
                <w:szCs w:val="24"/>
              </w:rPr>
              <w:t>Telefono numeris</w:t>
            </w:r>
          </w:p>
        </w:tc>
        <w:tc>
          <w:tcPr>
            <w:tcW w:w="3694" w:type="dxa"/>
            <w:tcBorders>
              <w:top w:val="single" w:sz="4" w:space="0" w:color="auto"/>
              <w:left w:val="single" w:sz="4" w:space="0" w:color="auto"/>
              <w:bottom w:val="single" w:sz="4" w:space="0" w:color="auto"/>
              <w:right w:val="single" w:sz="4" w:space="0" w:color="auto"/>
            </w:tcBorders>
          </w:tcPr>
          <w:p w14:paraId="0E1770A6" w14:textId="77777777" w:rsidR="00DE7449" w:rsidRPr="00DE7449" w:rsidRDefault="00DE7449" w:rsidP="003A0ED5">
            <w:pPr>
              <w:spacing w:line="276" w:lineRule="auto"/>
              <w:jc w:val="both"/>
              <w:rPr>
                <w:rFonts w:cs="Times New Roman"/>
                <w:color w:val="000000" w:themeColor="text1"/>
                <w:szCs w:val="24"/>
              </w:rPr>
            </w:pPr>
          </w:p>
        </w:tc>
      </w:tr>
      <w:tr w:rsidR="00DE7449" w:rsidRPr="00DE7449" w14:paraId="1ECB7A62" w14:textId="77777777" w:rsidTr="00DE7449">
        <w:trPr>
          <w:trHeight w:val="293"/>
        </w:trPr>
        <w:tc>
          <w:tcPr>
            <w:tcW w:w="6176" w:type="dxa"/>
            <w:tcBorders>
              <w:top w:val="single" w:sz="4" w:space="0" w:color="auto"/>
              <w:left w:val="single" w:sz="4" w:space="0" w:color="auto"/>
              <w:bottom w:val="single" w:sz="4" w:space="0" w:color="auto"/>
              <w:right w:val="single" w:sz="4" w:space="0" w:color="auto"/>
            </w:tcBorders>
            <w:hideMark/>
          </w:tcPr>
          <w:p w14:paraId="7C270564" w14:textId="77777777" w:rsidR="00DE7449" w:rsidRPr="00DE7449" w:rsidRDefault="00DE7449" w:rsidP="003A0ED5">
            <w:pPr>
              <w:snapToGrid w:val="0"/>
              <w:spacing w:line="276" w:lineRule="auto"/>
              <w:jc w:val="both"/>
              <w:rPr>
                <w:rFonts w:cs="Times New Roman"/>
                <w:color w:val="000000" w:themeColor="text1"/>
                <w:szCs w:val="24"/>
              </w:rPr>
            </w:pPr>
            <w:r w:rsidRPr="00DE7449">
              <w:rPr>
                <w:rFonts w:cs="Times New Roman"/>
                <w:color w:val="000000" w:themeColor="text1"/>
                <w:szCs w:val="24"/>
              </w:rPr>
              <w:t>El. pašto adresas</w:t>
            </w:r>
          </w:p>
        </w:tc>
        <w:tc>
          <w:tcPr>
            <w:tcW w:w="3694" w:type="dxa"/>
            <w:tcBorders>
              <w:top w:val="single" w:sz="4" w:space="0" w:color="auto"/>
              <w:left w:val="single" w:sz="4" w:space="0" w:color="auto"/>
              <w:bottom w:val="single" w:sz="4" w:space="0" w:color="auto"/>
              <w:right w:val="single" w:sz="4" w:space="0" w:color="auto"/>
            </w:tcBorders>
          </w:tcPr>
          <w:p w14:paraId="0006C54B" w14:textId="77777777" w:rsidR="00DE7449" w:rsidRPr="00DE7449" w:rsidRDefault="00DE7449" w:rsidP="003A0ED5">
            <w:pPr>
              <w:spacing w:line="276" w:lineRule="auto"/>
              <w:jc w:val="both"/>
              <w:rPr>
                <w:rFonts w:cs="Times New Roman"/>
                <w:color w:val="000000" w:themeColor="text1"/>
                <w:szCs w:val="24"/>
              </w:rPr>
            </w:pPr>
          </w:p>
        </w:tc>
      </w:tr>
    </w:tbl>
    <w:p w14:paraId="0D5FA3EB" w14:textId="77777777" w:rsidR="00910829"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292032B5" w14:textId="77777777" w:rsidR="00910829" w:rsidRDefault="00910829" w:rsidP="00910829">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3461668" w14:textId="77777777" w:rsidR="00910829" w:rsidRDefault="00910829" w:rsidP="00910829">
      <w:pPr>
        <w:jc w:val="both"/>
        <w:rPr>
          <w:rFonts w:cs="Times New Roman"/>
          <w:i/>
          <w:color w:val="000000"/>
          <w:spacing w:val="-4"/>
          <w:szCs w:val="24"/>
        </w:rPr>
      </w:pPr>
    </w:p>
    <w:tbl>
      <w:tblPr>
        <w:tblW w:w="9930" w:type="dxa"/>
        <w:tblInd w:w="-35" w:type="dxa"/>
        <w:tblLayout w:type="fixed"/>
        <w:tblLook w:val="04A0" w:firstRow="1" w:lastRow="0" w:firstColumn="1" w:lastColumn="0" w:noHBand="0" w:noVBand="1"/>
      </w:tblPr>
      <w:tblGrid>
        <w:gridCol w:w="6097"/>
        <w:gridCol w:w="3833"/>
      </w:tblGrid>
      <w:tr w:rsidR="00DE7449" w:rsidRPr="00DE7449" w14:paraId="323E8BD4" w14:textId="77777777" w:rsidTr="00DE7449">
        <w:tc>
          <w:tcPr>
            <w:tcW w:w="6097" w:type="dxa"/>
            <w:tcBorders>
              <w:top w:val="single" w:sz="4" w:space="0" w:color="000000"/>
              <w:left w:val="single" w:sz="4" w:space="0" w:color="000000"/>
              <w:bottom w:val="single" w:sz="4" w:space="0" w:color="000000"/>
              <w:right w:val="nil"/>
            </w:tcBorders>
            <w:hideMark/>
          </w:tcPr>
          <w:p w14:paraId="47943196" w14:textId="77777777" w:rsidR="00DE7449" w:rsidRPr="00DE7449" w:rsidRDefault="00DE7449" w:rsidP="003A0ED5">
            <w:pPr>
              <w:snapToGrid w:val="0"/>
              <w:spacing w:line="276" w:lineRule="auto"/>
              <w:rPr>
                <w:rFonts w:cs="Times New Roman"/>
                <w:color w:val="000000" w:themeColor="text1"/>
                <w:szCs w:val="24"/>
              </w:rPr>
            </w:pPr>
            <w:r w:rsidRPr="00DE7449">
              <w:rPr>
                <w:rFonts w:cs="Times New Roman"/>
                <w:color w:val="000000" w:themeColor="text1"/>
                <w:spacing w:val="-4"/>
                <w:szCs w:val="24"/>
              </w:rPr>
              <w:t xml:space="preserve">Ūkio subjekto </w:t>
            </w:r>
            <w:r w:rsidRPr="00DE7449">
              <w:rPr>
                <w:rFonts w:cs="Times New Roman"/>
                <w:color w:val="000000" w:themeColor="text1"/>
                <w:szCs w:val="24"/>
              </w:rPr>
              <w:t>pavadinimas (-ai)</w:t>
            </w:r>
          </w:p>
          <w:p w14:paraId="1B3F102D" w14:textId="77777777" w:rsidR="00DE7449" w:rsidRPr="00DE7449" w:rsidRDefault="00DE7449" w:rsidP="003A0ED5">
            <w:pPr>
              <w:snapToGrid w:val="0"/>
              <w:spacing w:line="276" w:lineRule="auto"/>
              <w:rPr>
                <w:rFonts w:eastAsia="Lucida Sans Unicode" w:cs="Times New Roman"/>
                <w:i/>
                <w:iCs/>
                <w:szCs w:val="24"/>
              </w:rPr>
            </w:pPr>
            <w:r w:rsidRPr="00DE7449">
              <w:rPr>
                <w:rFonts w:cs="Times New Roman"/>
                <w:color w:val="000000" w:themeColor="text1"/>
                <w:szCs w:val="24"/>
              </w:rPr>
              <w:t>(</w:t>
            </w:r>
            <w:r w:rsidRPr="00DE7449">
              <w:rPr>
                <w:rFonts w:eastAsia="Lucida Sans Unicode" w:cs="Times New Roman"/>
                <w:i/>
                <w:iCs/>
                <w:szCs w:val="24"/>
              </w:rPr>
              <w:t xml:space="preserve">sutarties vykdymui pasitelkiamas trečiasis asmuo, </w:t>
            </w:r>
            <w:r w:rsidRPr="00DE7449">
              <w:rPr>
                <w:rFonts w:eastAsia="Lucida Sans Unicode" w:cs="Times New Roman"/>
                <w:i/>
                <w:iCs/>
                <w:szCs w:val="24"/>
                <w:u w:val="single"/>
              </w:rPr>
              <w:t>kurio kvalifikacija tiekėjas remiasi</w:t>
            </w:r>
            <w:r w:rsidRPr="00DE7449">
              <w:rPr>
                <w:rFonts w:eastAsia="Lucida Sans Unicode" w:cs="Times New Roman"/>
                <w:i/>
                <w:iCs/>
                <w:szCs w:val="24"/>
              </w:rPr>
              <w:t>, kad atitiktų kvalifikacijos reikalavimus)</w:t>
            </w:r>
          </w:p>
        </w:tc>
        <w:tc>
          <w:tcPr>
            <w:tcW w:w="3833" w:type="dxa"/>
            <w:tcBorders>
              <w:top w:val="single" w:sz="4" w:space="0" w:color="000000"/>
              <w:left w:val="single" w:sz="4" w:space="0" w:color="000000"/>
              <w:bottom w:val="single" w:sz="4" w:space="0" w:color="000000"/>
              <w:right w:val="single" w:sz="4" w:space="0" w:color="000000"/>
            </w:tcBorders>
          </w:tcPr>
          <w:p w14:paraId="5D5C492A" w14:textId="77777777" w:rsidR="00DE7449" w:rsidRPr="00DE7449" w:rsidRDefault="00DE7449" w:rsidP="003A0ED5">
            <w:pPr>
              <w:snapToGrid w:val="0"/>
              <w:spacing w:line="276" w:lineRule="auto"/>
              <w:jc w:val="both"/>
              <w:rPr>
                <w:rFonts w:cs="Times New Roman"/>
                <w:color w:val="000000" w:themeColor="text1"/>
                <w:szCs w:val="24"/>
                <w:lang w:eastAsia="zh-CN"/>
              </w:rPr>
            </w:pPr>
          </w:p>
          <w:p w14:paraId="386FC0A7" w14:textId="77777777" w:rsidR="00DE7449" w:rsidRPr="00DE7449" w:rsidRDefault="00DE7449" w:rsidP="003A0ED5">
            <w:pPr>
              <w:snapToGrid w:val="0"/>
              <w:spacing w:line="276" w:lineRule="auto"/>
              <w:jc w:val="both"/>
              <w:rPr>
                <w:rFonts w:cs="Times New Roman"/>
                <w:color w:val="000000" w:themeColor="text1"/>
                <w:szCs w:val="24"/>
                <w:lang w:eastAsia="zh-CN"/>
              </w:rPr>
            </w:pPr>
          </w:p>
        </w:tc>
      </w:tr>
      <w:tr w:rsidR="00DE7449" w:rsidRPr="00DE7449" w14:paraId="33E174FD" w14:textId="77777777" w:rsidTr="00DE7449">
        <w:tc>
          <w:tcPr>
            <w:tcW w:w="6097" w:type="dxa"/>
            <w:tcBorders>
              <w:top w:val="single" w:sz="4" w:space="0" w:color="000000"/>
              <w:left w:val="single" w:sz="4" w:space="0" w:color="000000"/>
              <w:bottom w:val="single" w:sz="4" w:space="0" w:color="000000"/>
              <w:right w:val="nil"/>
            </w:tcBorders>
            <w:hideMark/>
          </w:tcPr>
          <w:p w14:paraId="24871098" w14:textId="77777777" w:rsidR="00DE7449" w:rsidRPr="00DE7449" w:rsidRDefault="00DE7449" w:rsidP="003A0ED5">
            <w:pPr>
              <w:snapToGrid w:val="0"/>
              <w:spacing w:line="276" w:lineRule="auto"/>
              <w:rPr>
                <w:rFonts w:cs="Times New Roman"/>
                <w:color w:val="000000" w:themeColor="text1"/>
                <w:szCs w:val="24"/>
              </w:rPr>
            </w:pPr>
            <w:r w:rsidRPr="00DE7449">
              <w:rPr>
                <w:rFonts w:cs="Times New Roman"/>
                <w:color w:val="000000" w:themeColor="text1"/>
                <w:spacing w:val="-4"/>
                <w:szCs w:val="24"/>
              </w:rPr>
              <w:t>Jei žinomas - subrangovo (-ų), subtiekėjo (-ų), subteikėjo  (</w:t>
            </w:r>
            <w:r w:rsidRPr="00DE7449">
              <w:rPr>
                <w:rFonts w:cs="Times New Roman"/>
                <w:color w:val="000000" w:themeColor="text1"/>
                <w:spacing w:val="-4"/>
                <w:szCs w:val="24"/>
              </w:rPr>
              <w:noBreakHyphen/>
              <w:t>ų),</w:t>
            </w:r>
            <w:r w:rsidRPr="00DE7449">
              <w:rPr>
                <w:rFonts w:cs="Times New Roman"/>
                <w:color w:val="000000" w:themeColor="text1"/>
                <w:szCs w:val="24"/>
              </w:rPr>
              <w:t xml:space="preserve"> pavadinimas (-ai)</w:t>
            </w:r>
          </w:p>
          <w:p w14:paraId="6C94631E" w14:textId="77777777" w:rsidR="00DE7449" w:rsidRPr="00DE7449" w:rsidRDefault="00DE7449" w:rsidP="003A0ED5">
            <w:pPr>
              <w:snapToGrid w:val="0"/>
              <w:spacing w:line="276" w:lineRule="auto"/>
              <w:rPr>
                <w:rFonts w:cs="Times New Roman"/>
                <w:color w:val="000000" w:themeColor="text1"/>
                <w:spacing w:val="-4"/>
                <w:szCs w:val="24"/>
              </w:rPr>
            </w:pPr>
            <w:r w:rsidRPr="00DE7449">
              <w:rPr>
                <w:rFonts w:cs="Times New Roman"/>
                <w:i/>
                <w:iCs/>
                <w:szCs w:val="24"/>
              </w:rPr>
              <w:t xml:space="preserve">(tiekėjo pirkimo sutarties vykdymui pasitelkiamas trečiasis asmuo, </w:t>
            </w:r>
            <w:r w:rsidRPr="00DE7449">
              <w:rPr>
                <w:rFonts w:cs="Times New Roman"/>
                <w:i/>
                <w:iCs/>
                <w:szCs w:val="24"/>
                <w:u w:val="single"/>
              </w:rPr>
              <w:t>kurio kvalifikacija tiekėjas nesiremia</w:t>
            </w:r>
            <w:r w:rsidRPr="00DE7449">
              <w:rPr>
                <w:rFonts w:cs="Times New Roman"/>
                <w:i/>
                <w:iCs/>
                <w:szCs w:val="24"/>
              </w:rPr>
              <w:t>, kad atitiktų kvalifikacijos reikalavimus)</w:t>
            </w:r>
          </w:p>
        </w:tc>
        <w:tc>
          <w:tcPr>
            <w:tcW w:w="3833" w:type="dxa"/>
            <w:tcBorders>
              <w:top w:val="single" w:sz="4" w:space="0" w:color="000000"/>
              <w:left w:val="single" w:sz="4" w:space="0" w:color="000000"/>
              <w:bottom w:val="single" w:sz="4" w:space="0" w:color="000000"/>
              <w:right w:val="single" w:sz="4" w:space="0" w:color="000000"/>
            </w:tcBorders>
          </w:tcPr>
          <w:p w14:paraId="13AB762E" w14:textId="77777777" w:rsidR="00DE7449" w:rsidRPr="00DE7449" w:rsidRDefault="00DE7449" w:rsidP="003A0ED5">
            <w:pPr>
              <w:snapToGrid w:val="0"/>
              <w:spacing w:line="276" w:lineRule="auto"/>
              <w:jc w:val="both"/>
              <w:rPr>
                <w:rFonts w:cs="Times New Roman"/>
                <w:color w:val="000000" w:themeColor="text1"/>
                <w:szCs w:val="24"/>
                <w:lang w:eastAsia="zh-CN"/>
              </w:rPr>
            </w:pPr>
          </w:p>
        </w:tc>
      </w:tr>
      <w:tr w:rsidR="00DE7449" w:rsidRPr="00DE7449" w14:paraId="72B5075E" w14:textId="77777777" w:rsidTr="00DE7449">
        <w:tc>
          <w:tcPr>
            <w:tcW w:w="6097" w:type="dxa"/>
            <w:tcBorders>
              <w:top w:val="single" w:sz="4" w:space="0" w:color="000000"/>
              <w:left w:val="single" w:sz="4" w:space="0" w:color="000000"/>
              <w:bottom w:val="single" w:sz="4" w:space="0" w:color="000000"/>
              <w:right w:val="nil"/>
            </w:tcBorders>
            <w:hideMark/>
          </w:tcPr>
          <w:p w14:paraId="6B51E32D" w14:textId="77777777" w:rsidR="00DE7449" w:rsidRPr="00DE7449" w:rsidRDefault="00DE7449" w:rsidP="003A0ED5">
            <w:pPr>
              <w:snapToGrid w:val="0"/>
              <w:spacing w:line="276" w:lineRule="auto"/>
              <w:rPr>
                <w:rFonts w:cs="Times New Roman"/>
                <w:color w:val="000000" w:themeColor="text1"/>
                <w:szCs w:val="24"/>
              </w:rPr>
            </w:pPr>
            <w:r w:rsidRPr="00DE7449">
              <w:rPr>
                <w:rFonts w:cs="Times New Roman"/>
                <w:color w:val="000000" w:themeColor="text1"/>
                <w:spacing w:val="-4"/>
                <w:szCs w:val="24"/>
              </w:rPr>
              <w:t xml:space="preserve">Ūkio subjekto </w:t>
            </w:r>
            <w:r w:rsidRPr="00DE7449">
              <w:rPr>
                <w:rFonts w:cs="Times New Roman"/>
                <w:color w:val="000000" w:themeColor="text1"/>
                <w:szCs w:val="24"/>
              </w:rPr>
              <w:t>adresas (-ai)</w:t>
            </w:r>
          </w:p>
        </w:tc>
        <w:tc>
          <w:tcPr>
            <w:tcW w:w="3833" w:type="dxa"/>
            <w:tcBorders>
              <w:top w:val="single" w:sz="4" w:space="0" w:color="000000"/>
              <w:left w:val="single" w:sz="4" w:space="0" w:color="000000"/>
              <w:bottom w:val="single" w:sz="4" w:space="0" w:color="000000"/>
              <w:right w:val="single" w:sz="4" w:space="0" w:color="000000"/>
            </w:tcBorders>
          </w:tcPr>
          <w:p w14:paraId="3F852A50" w14:textId="77777777" w:rsidR="00DE7449" w:rsidRPr="00DE7449" w:rsidRDefault="00DE7449" w:rsidP="003A0ED5">
            <w:pPr>
              <w:snapToGrid w:val="0"/>
              <w:spacing w:line="276" w:lineRule="auto"/>
              <w:jc w:val="both"/>
              <w:rPr>
                <w:rFonts w:cs="Times New Roman"/>
                <w:color w:val="000000" w:themeColor="text1"/>
                <w:szCs w:val="24"/>
                <w:lang w:eastAsia="zh-CN"/>
              </w:rPr>
            </w:pPr>
          </w:p>
        </w:tc>
      </w:tr>
      <w:tr w:rsidR="00DE7449" w:rsidRPr="00DE7449" w14:paraId="65CEE0AA" w14:textId="77777777" w:rsidTr="00DE7449">
        <w:tc>
          <w:tcPr>
            <w:tcW w:w="6097" w:type="dxa"/>
            <w:tcBorders>
              <w:top w:val="single" w:sz="4" w:space="0" w:color="000000"/>
              <w:left w:val="single" w:sz="4" w:space="0" w:color="000000"/>
              <w:bottom w:val="single" w:sz="4" w:space="0" w:color="000000"/>
              <w:right w:val="nil"/>
            </w:tcBorders>
            <w:hideMark/>
          </w:tcPr>
          <w:p w14:paraId="25E885DB" w14:textId="77777777" w:rsidR="00DE7449" w:rsidRPr="00DE7449" w:rsidRDefault="00DE7449" w:rsidP="003A0ED5">
            <w:pPr>
              <w:snapToGrid w:val="0"/>
              <w:spacing w:line="276" w:lineRule="auto"/>
              <w:rPr>
                <w:rFonts w:cs="Times New Roman"/>
                <w:color w:val="000000" w:themeColor="text1"/>
                <w:szCs w:val="24"/>
                <w:lang w:eastAsia="zh-CN"/>
              </w:rPr>
            </w:pPr>
            <w:r w:rsidRPr="00DE7449">
              <w:rPr>
                <w:rFonts w:cs="Times New Roman"/>
                <w:color w:val="000000" w:themeColor="text1"/>
                <w:spacing w:val="-4"/>
                <w:szCs w:val="24"/>
              </w:rPr>
              <w:lastRenderedPageBreak/>
              <w:t>Jei žinomas - subrangovo (-ų), subtiekėjo (-ų), subteikėjo  (</w:t>
            </w:r>
            <w:r w:rsidRPr="00DE7449">
              <w:rPr>
                <w:rFonts w:cs="Times New Roman"/>
                <w:color w:val="000000" w:themeColor="text1"/>
                <w:spacing w:val="-4"/>
                <w:szCs w:val="24"/>
              </w:rPr>
              <w:noBreakHyphen/>
              <w:t>ų),</w:t>
            </w:r>
            <w:r w:rsidRPr="00DE7449">
              <w:rPr>
                <w:rFonts w:cs="Times New Roman"/>
                <w:color w:val="000000" w:themeColor="text1"/>
                <w:szCs w:val="24"/>
              </w:rPr>
              <w:t xml:space="preserve">  adresas (-ai) </w:t>
            </w:r>
          </w:p>
        </w:tc>
        <w:tc>
          <w:tcPr>
            <w:tcW w:w="3833" w:type="dxa"/>
            <w:tcBorders>
              <w:top w:val="single" w:sz="4" w:space="0" w:color="000000"/>
              <w:left w:val="single" w:sz="4" w:space="0" w:color="000000"/>
              <w:bottom w:val="single" w:sz="4" w:space="0" w:color="000000"/>
              <w:right w:val="single" w:sz="4" w:space="0" w:color="000000"/>
            </w:tcBorders>
          </w:tcPr>
          <w:p w14:paraId="6463DAD4" w14:textId="77777777" w:rsidR="00DE7449" w:rsidRPr="00DE7449" w:rsidRDefault="00DE7449" w:rsidP="003A0ED5">
            <w:pPr>
              <w:snapToGrid w:val="0"/>
              <w:spacing w:line="276" w:lineRule="auto"/>
              <w:jc w:val="both"/>
              <w:rPr>
                <w:rFonts w:cs="Times New Roman"/>
                <w:color w:val="000000" w:themeColor="text1"/>
                <w:szCs w:val="24"/>
                <w:lang w:eastAsia="zh-CN"/>
              </w:rPr>
            </w:pPr>
          </w:p>
        </w:tc>
      </w:tr>
      <w:tr w:rsidR="00DE7449" w:rsidRPr="00DE7449" w14:paraId="06C982AA" w14:textId="77777777" w:rsidTr="00DE7449">
        <w:tc>
          <w:tcPr>
            <w:tcW w:w="6097" w:type="dxa"/>
            <w:tcBorders>
              <w:top w:val="single" w:sz="4" w:space="0" w:color="000000"/>
              <w:left w:val="single" w:sz="4" w:space="0" w:color="000000"/>
              <w:bottom w:val="single" w:sz="4" w:space="0" w:color="000000"/>
              <w:right w:val="nil"/>
            </w:tcBorders>
            <w:hideMark/>
          </w:tcPr>
          <w:p w14:paraId="4C8DB7F1" w14:textId="77777777" w:rsidR="00DE7449" w:rsidRPr="00DE7449" w:rsidRDefault="00DE7449" w:rsidP="003A0ED5">
            <w:pPr>
              <w:snapToGrid w:val="0"/>
              <w:spacing w:line="276" w:lineRule="auto"/>
              <w:rPr>
                <w:rFonts w:cs="Times New Roman"/>
                <w:color w:val="000000" w:themeColor="text1"/>
                <w:szCs w:val="24"/>
                <w:lang w:eastAsia="zh-CN"/>
              </w:rPr>
            </w:pPr>
            <w:r w:rsidRPr="00DE7449">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sidRPr="00DE7449">
              <w:rPr>
                <w:rFonts w:cs="Times New Roman"/>
                <w:color w:val="000000" w:themeColor="text1"/>
                <w:szCs w:val="24"/>
              </w:rPr>
              <w:t>us</w:t>
            </w:r>
            <w:proofErr w:type="spellEnd"/>
            <w:r w:rsidRPr="00DE7449">
              <w:rPr>
                <w:rFonts w:cs="Times New Roman"/>
                <w:color w:val="000000" w:themeColor="text1"/>
                <w:szCs w:val="24"/>
              </w:rPr>
              <w:t>), subtiekėją (-</w:t>
            </w:r>
            <w:proofErr w:type="spellStart"/>
            <w:r w:rsidRPr="00DE7449">
              <w:rPr>
                <w:rFonts w:cs="Times New Roman"/>
                <w:color w:val="000000" w:themeColor="text1"/>
                <w:szCs w:val="24"/>
              </w:rPr>
              <w:t>us</w:t>
            </w:r>
            <w:proofErr w:type="spellEnd"/>
            <w:r w:rsidRPr="00DE7449">
              <w:rPr>
                <w:rFonts w:cs="Times New Roman"/>
                <w:color w:val="000000" w:themeColor="text1"/>
                <w:szCs w:val="24"/>
              </w:rPr>
              <w:t>), subteikėją (-</w:t>
            </w:r>
            <w:proofErr w:type="spellStart"/>
            <w:r w:rsidRPr="00DE7449">
              <w:rPr>
                <w:rFonts w:cs="Times New Roman"/>
                <w:color w:val="000000" w:themeColor="text1"/>
                <w:szCs w:val="24"/>
              </w:rPr>
              <w:t>us</w:t>
            </w:r>
            <w:proofErr w:type="spellEnd"/>
            <w:r w:rsidRPr="00DE7449">
              <w:rPr>
                <w:rFonts w:cs="Times New Roman"/>
                <w:color w:val="000000" w:themeColor="text1"/>
                <w:szCs w:val="24"/>
              </w:rPr>
              <w:t xml:space="preserve">) </w:t>
            </w:r>
          </w:p>
        </w:tc>
        <w:tc>
          <w:tcPr>
            <w:tcW w:w="3833" w:type="dxa"/>
            <w:tcBorders>
              <w:top w:val="single" w:sz="4" w:space="0" w:color="000000"/>
              <w:left w:val="single" w:sz="4" w:space="0" w:color="000000"/>
              <w:bottom w:val="single" w:sz="4" w:space="0" w:color="000000"/>
              <w:right w:val="single" w:sz="4" w:space="0" w:color="000000"/>
            </w:tcBorders>
          </w:tcPr>
          <w:p w14:paraId="73D67EC0" w14:textId="77777777" w:rsidR="00DE7449" w:rsidRPr="00DE7449" w:rsidRDefault="00DE7449" w:rsidP="003A0ED5">
            <w:pPr>
              <w:snapToGrid w:val="0"/>
              <w:spacing w:line="276" w:lineRule="auto"/>
              <w:jc w:val="both"/>
              <w:rPr>
                <w:rFonts w:cs="Times New Roman"/>
                <w:color w:val="000000" w:themeColor="text1"/>
                <w:szCs w:val="24"/>
                <w:lang w:eastAsia="zh-CN"/>
              </w:rPr>
            </w:pPr>
          </w:p>
        </w:tc>
      </w:tr>
      <w:tr w:rsidR="00DE7449" w:rsidRPr="00DE7449" w14:paraId="0CDF2844" w14:textId="77777777" w:rsidTr="00DE7449">
        <w:tc>
          <w:tcPr>
            <w:tcW w:w="6097" w:type="dxa"/>
            <w:tcBorders>
              <w:top w:val="single" w:sz="4" w:space="0" w:color="000000"/>
              <w:left w:val="single" w:sz="4" w:space="0" w:color="000000"/>
              <w:bottom w:val="single" w:sz="4" w:space="0" w:color="000000"/>
              <w:right w:val="nil"/>
            </w:tcBorders>
            <w:hideMark/>
          </w:tcPr>
          <w:p w14:paraId="7BA6716C" w14:textId="77777777" w:rsidR="00DE7449" w:rsidRPr="00DE7449" w:rsidRDefault="00DE7449" w:rsidP="003A0ED5">
            <w:pPr>
              <w:snapToGrid w:val="0"/>
              <w:spacing w:line="276" w:lineRule="auto"/>
              <w:rPr>
                <w:rFonts w:cs="Times New Roman"/>
                <w:color w:val="000000" w:themeColor="text1"/>
                <w:spacing w:val="-4"/>
                <w:szCs w:val="24"/>
                <w:lang w:eastAsia="zh-CN"/>
              </w:rPr>
            </w:pPr>
            <w:proofErr w:type="spellStart"/>
            <w:r w:rsidRPr="00DE7449">
              <w:rPr>
                <w:rFonts w:cs="Times New Roman"/>
                <w:color w:val="000000" w:themeColor="text1"/>
                <w:spacing w:val="-4"/>
                <w:szCs w:val="24"/>
              </w:rPr>
              <w:t>Kvazisubtiekėjai</w:t>
            </w:r>
            <w:proofErr w:type="spellEnd"/>
            <w:r w:rsidRPr="00DE7449">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sidRPr="00DE7449">
              <w:rPr>
                <w:rFonts w:cs="Times New Roman"/>
                <w:color w:val="000000" w:themeColor="text1"/>
                <w:szCs w:val="24"/>
              </w:rPr>
              <w:t>darbuotojai pasiūlymo pateikimo metu, bet laimėjimo atveju būtų įdarbinti ir jų atliekamo darbo (ų), paslaugos (-ų) pavadinimas (ai)</w:t>
            </w:r>
          </w:p>
        </w:tc>
        <w:tc>
          <w:tcPr>
            <w:tcW w:w="3833" w:type="dxa"/>
            <w:tcBorders>
              <w:top w:val="single" w:sz="4" w:space="0" w:color="000000"/>
              <w:left w:val="single" w:sz="4" w:space="0" w:color="000000"/>
              <w:bottom w:val="single" w:sz="4" w:space="0" w:color="000000"/>
              <w:right w:val="single" w:sz="4" w:space="0" w:color="000000"/>
            </w:tcBorders>
          </w:tcPr>
          <w:p w14:paraId="3B5A28E2" w14:textId="77777777" w:rsidR="00DE7449" w:rsidRPr="00DE7449" w:rsidRDefault="00DE7449" w:rsidP="003A0ED5">
            <w:pPr>
              <w:snapToGrid w:val="0"/>
              <w:spacing w:line="276" w:lineRule="auto"/>
              <w:jc w:val="both"/>
              <w:rPr>
                <w:rFonts w:cs="Times New Roman"/>
                <w:color w:val="000000" w:themeColor="text1"/>
                <w:szCs w:val="24"/>
                <w:lang w:eastAsia="zh-CN"/>
              </w:rPr>
            </w:pPr>
          </w:p>
        </w:tc>
      </w:tr>
    </w:tbl>
    <w:p w14:paraId="0AA15C66" w14:textId="77777777" w:rsidR="00745734" w:rsidRDefault="00745734"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kern w:val="2"/>
          <w:sz w:val="20"/>
          <w:lang w:eastAsia="hi-IN" w:bidi="hi-IN"/>
        </w:rPr>
      </w:pPr>
    </w:p>
    <w:p w14:paraId="7D4B24E2" w14:textId="07694BCE" w:rsidR="00910829" w:rsidRPr="009C5B3F"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cs="Times New Roman"/>
          <w:kern w:val="2"/>
          <w:szCs w:val="24"/>
          <w:lang w:eastAsia="hi-IN" w:bidi="hi-IN"/>
        </w:rPr>
        <w:t>Šiuo pasiūlymu pažymime, kad sutinkame su visomis pirkimo sąlygomis, nustatytomis:</w:t>
      </w:r>
    </w:p>
    <w:p w14:paraId="46D2FEF7" w14:textId="039BF107" w:rsidR="00910829" w:rsidRPr="00AE50AE"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1) paskelbus Centrinėje viešųjų pirkimų informacinėje sistemoje (CVP IS) adresu</w:t>
      </w:r>
      <w:r w:rsidR="00AE50AE">
        <w:rPr>
          <w:rFonts w:cs="Times New Roman"/>
          <w:kern w:val="2"/>
          <w:szCs w:val="24"/>
          <w:lang w:eastAsia="hi-IN" w:bidi="hi-IN"/>
        </w:rPr>
        <w:t xml:space="preserve"> </w:t>
      </w:r>
      <w:hyperlink r:id="rId5" w:history="1">
        <w:r w:rsidR="00AE50AE" w:rsidRPr="00AE50AE">
          <w:rPr>
            <w:rStyle w:val="Hipersaitas"/>
            <w:color w:val="auto"/>
            <w:szCs w:val="24"/>
            <w:u w:val="none"/>
          </w:rPr>
          <w:t>https://viesiejipirkimai.lt</w:t>
        </w:r>
      </w:hyperlink>
      <w:r w:rsidR="00AE50AE" w:rsidRPr="00AE50AE">
        <w:rPr>
          <w:rFonts w:cs="Times New Roman"/>
          <w:szCs w:val="24"/>
        </w:rPr>
        <w:t xml:space="preserve"> </w:t>
      </w:r>
    </w:p>
    <w:p w14:paraId="3C98CF35" w14:textId="77777777" w:rsidR="003736D2"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 xml:space="preserve">2) kituose pirkimo dokumentuose (jų paaiškinimuose, papildymuose). </w:t>
      </w:r>
    </w:p>
    <w:p w14:paraId="73672B78" w14:textId="77777777" w:rsidR="00AE50AE" w:rsidRDefault="00AE50AE"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themeColor="text1"/>
          <w:szCs w:val="24"/>
        </w:rPr>
      </w:pPr>
      <w:r>
        <w:rPr>
          <w:rFonts w:cs="Times New Roman"/>
          <w:color w:val="000000" w:themeColor="text1"/>
          <w:szCs w:val="24"/>
        </w:rPr>
        <w:tab/>
      </w:r>
    </w:p>
    <w:p w14:paraId="6DB3023A" w14:textId="77777777" w:rsidR="00AE50AE" w:rsidRDefault="00AE50AE"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p>
    <w:p w14:paraId="1143D965" w14:textId="5A5DFC56" w:rsidR="00910829" w:rsidRDefault="00553CF7" w:rsidP="00910829">
      <w:pPr>
        <w:tabs>
          <w:tab w:val="left" w:pos="-1407"/>
        </w:tabs>
        <w:jc w:val="both"/>
        <w:rPr>
          <w:rFonts w:cs="Times New Roman"/>
          <w:b/>
          <w:i/>
          <w:color w:val="000000" w:themeColor="text1"/>
          <w:szCs w:val="24"/>
        </w:rPr>
      </w:pPr>
      <w:r>
        <w:rPr>
          <w:rFonts w:cs="Times New Roman"/>
          <w:b/>
          <w:i/>
          <w:color w:val="000000" w:themeColor="text1"/>
          <w:szCs w:val="24"/>
        </w:rPr>
        <w:t>3</w:t>
      </w:r>
      <w:r w:rsidR="00910829" w:rsidRPr="00C72682">
        <w:rPr>
          <w:rFonts w:cs="Times New Roman"/>
          <w:b/>
          <w:i/>
          <w:color w:val="000000" w:themeColor="text1"/>
          <w:szCs w:val="24"/>
        </w:rPr>
        <w:t xml:space="preserve"> lentelė.</w:t>
      </w:r>
    </w:p>
    <w:p w14:paraId="3B477D5C" w14:textId="1A4CB342" w:rsidR="00156DA4" w:rsidRPr="00156DA4" w:rsidRDefault="00156DA4" w:rsidP="00910829">
      <w:pPr>
        <w:tabs>
          <w:tab w:val="left" w:pos="-1407"/>
        </w:tabs>
        <w:jc w:val="both"/>
        <w:rPr>
          <w:rFonts w:eastAsia="Lucida Sans Unicode" w:cs="Times New Roman"/>
          <w:iCs/>
          <w:color w:val="000000" w:themeColor="text1"/>
          <w:kern w:val="2"/>
          <w:szCs w:val="24"/>
          <w:lang w:eastAsia="hi-IN" w:bidi="hi-IN"/>
        </w:rPr>
      </w:pPr>
      <w:r w:rsidRPr="00156DA4">
        <w:rPr>
          <w:rFonts w:cs="Times New Roman"/>
          <w:b/>
          <w:iCs/>
          <w:color w:val="000000" w:themeColor="text1"/>
          <w:szCs w:val="24"/>
        </w:rPr>
        <w:t>Pirmasis kriterijus (K) – Pasiūlymo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037"/>
        <w:gridCol w:w="1560"/>
        <w:gridCol w:w="1134"/>
        <w:gridCol w:w="1417"/>
      </w:tblGrid>
      <w:tr w:rsidR="00156DA4" w:rsidRPr="00C72682" w14:paraId="3239AE8E" w14:textId="77777777" w:rsidTr="00156DA4">
        <w:tc>
          <w:tcPr>
            <w:tcW w:w="628" w:type="dxa"/>
            <w:tcBorders>
              <w:top w:val="single" w:sz="4" w:space="0" w:color="auto"/>
              <w:left w:val="single" w:sz="4" w:space="0" w:color="auto"/>
              <w:bottom w:val="single" w:sz="4" w:space="0" w:color="auto"/>
              <w:right w:val="single" w:sz="4" w:space="0" w:color="auto"/>
            </w:tcBorders>
            <w:vAlign w:val="center"/>
            <w:hideMark/>
          </w:tcPr>
          <w:p w14:paraId="72F7AFBC" w14:textId="77777777" w:rsidR="00156DA4" w:rsidRPr="00C72682" w:rsidRDefault="00156DA4" w:rsidP="00885082">
            <w:pPr>
              <w:jc w:val="center"/>
              <w:rPr>
                <w:rFonts w:cs="Times New Roman"/>
              </w:rPr>
            </w:pPr>
            <w:proofErr w:type="spellStart"/>
            <w:r w:rsidRPr="00C72682">
              <w:rPr>
                <w:rFonts w:cs="Times New Roman"/>
              </w:rPr>
              <w:t>Eil</w:t>
            </w:r>
            <w:proofErr w:type="spellEnd"/>
            <w:r w:rsidRPr="00C72682">
              <w:rPr>
                <w:rFonts w:cs="Times New Roman"/>
              </w:rPr>
              <w:t xml:space="preserve"> Nr.</w:t>
            </w:r>
          </w:p>
        </w:tc>
        <w:tc>
          <w:tcPr>
            <w:tcW w:w="5037" w:type="dxa"/>
            <w:tcBorders>
              <w:top w:val="single" w:sz="4" w:space="0" w:color="auto"/>
              <w:left w:val="single" w:sz="4" w:space="0" w:color="auto"/>
              <w:bottom w:val="single" w:sz="4" w:space="0" w:color="auto"/>
              <w:right w:val="single" w:sz="4" w:space="0" w:color="auto"/>
            </w:tcBorders>
            <w:vAlign w:val="center"/>
            <w:hideMark/>
          </w:tcPr>
          <w:p w14:paraId="231DBA68" w14:textId="7D516280" w:rsidR="00156DA4" w:rsidRPr="005C6261" w:rsidRDefault="00156DA4" w:rsidP="00885082">
            <w:pPr>
              <w:jc w:val="center"/>
              <w:rPr>
                <w:rFonts w:cs="Times New Roman"/>
                <w:szCs w:val="24"/>
              </w:rPr>
            </w:pPr>
            <w:r w:rsidRPr="005C6261">
              <w:rPr>
                <w:rFonts w:cs="Times New Roman"/>
                <w:szCs w:val="24"/>
              </w:rPr>
              <w:t>Paslaugų 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936027" w14:textId="77777777" w:rsidR="00571331" w:rsidRDefault="006105C3" w:rsidP="00156DA4">
            <w:pPr>
              <w:jc w:val="center"/>
              <w:rPr>
                <w:rFonts w:cs="Times New Roman"/>
              </w:rPr>
            </w:pPr>
            <w:r>
              <w:rPr>
                <w:rFonts w:cs="Times New Roman"/>
              </w:rPr>
              <w:t>K</w:t>
            </w:r>
            <w:r w:rsidR="00156DA4">
              <w:rPr>
                <w:rFonts w:cs="Times New Roman"/>
              </w:rPr>
              <w:t>aina Eur</w:t>
            </w:r>
          </w:p>
          <w:p w14:paraId="343D4163" w14:textId="7931FBBC" w:rsidR="00156DA4" w:rsidRPr="00C72682" w:rsidRDefault="00156DA4" w:rsidP="00156DA4">
            <w:pPr>
              <w:jc w:val="center"/>
              <w:rPr>
                <w:rFonts w:cs="Times New Roman"/>
              </w:rPr>
            </w:pPr>
            <w:r>
              <w:rPr>
                <w:rFonts w:cs="Times New Roman"/>
              </w:rPr>
              <w:t xml:space="preserve">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02301C" w14:textId="628A45F0" w:rsidR="00156DA4" w:rsidRPr="00C72682" w:rsidRDefault="00156DA4" w:rsidP="00885082">
            <w:pPr>
              <w:jc w:val="center"/>
              <w:rPr>
                <w:rFonts w:cs="Times New Roman"/>
              </w:rPr>
            </w:pPr>
            <w:r>
              <w:rPr>
                <w:rFonts w:cs="Times New Roman"/>
              </w:rPr>
              <w:t>PVM, Eur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D7ADF8" w14:textId="0231B7D4" w:rsidR="00156DA4" w:rsidRPr="00156DA4" w:rsidRDefault="006105C3" w:rsidP="00156DA4">
            <w:pPr>
              <w:jc w:val="center"/>
              <w:rPr>
                <w:rFonts w:cs="Times New Roman"/>
              </w:rPr>
            </w:pPr>
            <w:r>
              <w:rPr>
                <w:rFonts w:cs="Times New Roman"/>
              </w:rPr>
              <w:t>K</w:t>
            </w:r>
            <w:r w:rsidR="00156DA4">
              <w:rPr>
                <w:rFonts w:cs="Times New Roman"/>
              </w:rPr>
              <w:t>aina Eur su PVM</w:t>
            </w:r>
          </w:p>
        </w:tc>
      </w:tr>
      <w:tr w:rsidR="00156DA4" w:rsidRPr="00DE7449" w14:paraId="44FE0674" w14:textId="77777777" w:rsidTr="00156DA4">
        <w:tc>
          <w:tcPr>
            <w:tcW w:w="628" w:type="dxa"/>
            <w:tcBorders>
              <w:top w:val="single" w:sz="4" w:space="0" w:color="auto"/>
              <w:left w:val="single" w:sz="4" w:space="0" w:color="auto"/>
              <w:bottom w:val="single" w:sz="4" w:space="0" w:color="auto"/>
              <w:right w:val="single" w:sz="4" w:space="0" w:color="auto"/>
            </w:tcBorders>
          </w:tcPr>
          <w:p w14:paraId="3771293B" w14:textId="717CB4B1" w:rsidR="00156DA4" w:rsidRPr="0012424B" w:rsidRDefault="0012424B" w:rsidP="000E3BF2">
            <w:pPr>
              <w:jc w:val="center"/>
              <w:rPr>
                <w:rFonts w:cs="Times New Roman"/>
                <w:i/>
                <w:sz w:val="20"/>
              </w:rPr>
            </w:pPr>
            <w:r w:rsidRPr="0012424B">
              <w:rPr>
                <w:rFonts w:cs="Times New Roman"/>
                <w:i/>
                <w:sz w:val="20"/>
              </w:rPr>
              <w:t>1</w:t>
            </w:r>
          </w:p>
        </w:tc>
        <w:tc>
          <w:tcPr>
            <w:tcW w:w="5037" w:type="dxa"/>
            <w:tcBorders>
              <w:top w:val="single" w:sz="4" w:space="0" w:color="auto"/>
              <w:left w:val="single" w:sz="4" w:space="0" w:color="auto"/>
              <w:bottom w:val="single" w:sz="4" w:space="0" w:color="auto"/>
              <w:right w:val="single" w:sz="4" w:space="0" w:color="auto"/>
            </w:tcBorders>
          </w:tcPr>
          <w:p w14:paraId="0B478558" w14:textId="582CCC4E" w:rsidR="00156DA4" w:rsidRPr="0012424B" w:rsidRDefault="0012424B" w:rsidP="000E3BF2">
            <w:pPr>
              <w:jc w:val="center"/>
              <w:rPr>
                <w:rFonts w:cs="Times New Roman"/>
                <w:i/>
                <w:sz w:val="20"/>
              </w:rPr>
            </w:pPr>
            <w:r w:rsidRPr="0012424B">
              <w:rPr>
                <w:rFonts w:cs="Times New Roman"/>
                <w:i/>
                <w:sz w:val="20"/>
              </w:rPr>
              <w:t>2</w:t>
            </w:r>
          </w:p>
        </w:tc>
        <w:tc>
          <w:tcPr>
            <w:tcW w:w="1560" w:type="dxa"/>
            <w:tcBorders>
              <w:top w:val="single" w:sz="4" w:space="0" w:color="auto"/>
              <w:left w:val="single" w:sz="4" w:space="0" w:color="auto"/>
              <w:bottom w:val="single" w:sz="4" w:space="0" w:color="auto"/>
              <w:right w:val="single" w:sz="4" w:space="0" w:color="auto"/>
            </w:tcBorders>
          </w:tcPr>
          <w:p w14:paraId="51D32A54" w14:textId="49A6BCA7" w:rsidR="00156DA4" w:rsidRPr="0012424B" w:rsidRDefault="0012424B" w:rsidP="000E3BF2">
            <w:pPr>
              <w:jc w:val="center"/>
              <w:rPr>
                <w:rFonts w:cs="Times New Roman"/>
                <w:i/>
                <w:sz w:val="20"/>
              </w:rPr>
            </w:pPr>
            <w:r w:rsidRPr="0012424B">
              <w:rPr>
                <w:rFonts w:cs="Times New Roman"/>
                <w:i/>
                <w:sz w:val="20"/>
              </w:rPr>
              <w:t>3</w:t>
            </w:r>
          </w:p>
        </w:tc>
        <w:tc>
          <w:tcPr>
            <w:tcW w:w="1134" w:type="dxa"/>
            <w:tcBorders>
              <w:top w:val="single" w:sz="4" w:space="0" w:color="auto"/>
              <w:left w:val="single" w:sz="4" w:space="0" w:color="auto"/>
              <w:bottom w:val="single" w:sz="4" w:space="0" w:color="auto"/>
              <w:right w:val="single" w:sz="4" w:space="0" w:color="auto"/>
            </w:tcBorders>
          </w:tcPr>
          <w:p w14:paraId="2D0BBC8C" w14:textId="1CA03739" w:rsidR="00156DA4" w:rsidRPr="0012424B" w:rsidRDefault="0012424B" w:rsidP="000E3BF2">
            <w:pPr>
              <w:jc w:val="center"/>
              <w:rPr>
                <w:rFonts w:cs="Times New Roman"/>
                <w:i/>
                <w:sz w:val="20"/>
              </w:rPr>
            </w:pPr>
            <w:r w:rsidRPr="0012424B">
              <w:rPr>
                <w:rFonts w:cs="Times New Roman"/>
                <w:i/>
                <w:sz w:val="20"/>
              </w:rPr>
              <w:t>4</w:t>
            </w:r>
          </w:p>
        </w:tc>
        <w:tc>
          <w:tcPr>
            <w:tcW w:w="1417" w:type="dxa"/>
            <w:tcBorders>
              <w:top w:val="single" w:sz="4" w:space="0" w:color="auto"/>
              <w:left w:val="single" w:sz="4" w:space="0" w:color="auto"/>
              <w:bottom w:val="single" w:sz="4" w:space="0" w:color="auto"/>
              <w:right w:val="single" w:sz="4" w:space="0" w:color="auto"/>
            </w:tcBorders>
          </w:tcPr>
          <w:p w14:paraId="364D0D25" w14:textId="49735668" w:rsidR="00156DA4" w:rsidRPr="0012424B" w:rsidRDefault="0012424B" w:rsidP="000E3BF2">
            <w:pPr>
              <w:jc w:val="center"/>
              <w:rPr>
                <w:rFonts w:cs="Times New Roman"/>
                <w:i/>
                <w:sz w:val="20"/>
              </w:rPr>
            </w:pPr>
            <w:r w:rsidRPr="0012424B">
              <w:rPr>
                <w:rFonts w:cs="Times New Roman"/>
                <w:i/>
                <w:sz w:val="20"/>
              </w:rPr>
              <w:t>5</w:t>
            </w:r>
          </w:p>
        </w:tc>
      </w:tr>
      <w:tr w:rsidR="00156DA4" w:rsidRPr="00C72682" w14:paraId="6559B3D0" w14:textId="77777777" w:rsidTr="00156DA4">
        <w:tc>
          <w:tcPr>
            <w:tcW w:w="628" w:type="dxa"/>
            <w:tcBorders>
              <w:top w:val="single" w:sz="4" w:space="0" w:color="auto"/>
              <w:left w:val="single" w:sz="4" w:space="0" w:color="auto"/>
              <w:bottom w:val="single" w:sz="4" w:space="0" w:color="auto"/>
              <w:right w:val="single" w:sz="4" w:space="0" w:color="auto"/>
            </w:tcBorders>
            <w:hideMark/>
          </w:tcPr>
          <w:p w14:paraId="439AB319" w14:textId="777D1658" w:rsidR="00156DA4" w:rsidRPr="00C72682" w:rsidRDefault="00156DA4" w:rsidP="00992337">
            <w:pPr>
              <w:rPr>
                <w:rFonts w:cs="Times New Roman"/>
              </w:rPr>
            </w:pPr>
            <w:r>
              <w:rPr>
                <w:rFonts w:cs="Times New Roman"/>
              </w:rPr>
              <w:t>1.</w:t>
            </w:r>
          </w:p>
        </w:tc>
        <w:tc>
          <w:tcPr>
            <w:tcW w:w="5037" w:type="dxa"/>
            <w:tcBorders>
              <w:top w:val="single" w:sz="4" w:space="0" w:color="auto"/>
              <w:left w:val="single" w:sz="4" w:space="0" w:color="auto"/>
              <w:bottom w:val="single" w:sz="4" w:space="0" w:color="auto"/>
              <w:right w:val="single" w:sz="4" w:space="0" w:color="auto"/>
            </w:tcBorders>
            <w:hideMark/>
          </w:tcPr>
          <w:p w14:paraId="20D58F10" w14:textId="36D517A7" w:rsidR="00156DA4" w:rsidRPr="007F2485" w:rsidRDefault="00156DA4" w:rsidP="00156DA4">
            <w:pPr>
              <w:widowControl/>
              <w:jc w:val="both"/>
              <w:rPr>
                <w:rFonts w:cs="Times New Roman"/>
              </w:rPr>
            </w:pPr>
            <w:r>
              <w:rPr>
                <w:rFonts w:eastAsia="Times New Roman" w:cs="Times New Roman"/>
                <w:color w:val="000000" w:themeColor="text1"/>
              </w:rPr>
              <w:t>M</w:t>
            </w:r>
            <w:r w:rsidRPr="00F01D95">
              <w:rPr>
                <w:rFonts w:eastAsia="Times New Roman" w:cs="Times New Roman"/>
                <w:color w:val="000000" w:themeColor="text1"/>
              </w:rPr>
              <w:t>obiliosios programos „Kėdainiečio kortelė“ funkcionalumo plėtros paslaugos</w:t>
            </w:r>
          </w:p>
        </w:tc>
        <w:tc>
          <w:tcPr>
            <w:tcW w:w="1560" w:type="dxa"/>
            <w:tcBorders>
              <w:top w:val="single" w:sz="4" w:space="0" w:color="auto"/>
              <w:left w:val="single" w:sz="4" w:space="0" w:color="auto"/>
              <w:bottom w:val="single" w:sz="4" w:space="0" w:color="auto"/>
              <w:right w:val="single" w:sz="4" w:space="0" w:color="auto"/>
            </w:tcBorders>
            <w:vAlign w:val="center"/>
          </w:tcPr>
          <w:p w14:paraId="22368859" w14:textId="7C03E6B3" w:rsidR="00156DA4" w:rsidRPr="00DE7449" w:rsidRDefault="00156DA4" w:rsidP="00156DA4">
            <w:pPr>
              <w:jc w:val="right"/>
              <w:rPr>
                <w:rFonts w:cs="Times New Roman"/>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2119848B" w14:textId="604A6AF4" w:rsidR="00156DA4" w:rsidRPr="00DE7449" w:rsidRDefault="00156DA4" w:rsidP="00156DA4">
            <w:pPr>
              <w:jc w:val="right"/>
              <w:rPr>
                <w:rFonts w:cs="Times New Roman"/>
                <w:b/>
                <w:bCs/>
                <w:color w:val="FF0000"/>
              </w:rPr>
            </w:pPr>
          </w:p>
        </w:tc>
        <w:tc>
          <w:tcPr>
            <w:tcW w:w="1417" w:type="dxa"/>
            <w:tcBorders>
              <w:top w:val="single" w:sz="4" w:space="0" w:color="auto"/>
              <w:left w:val="single" w:sz="4" w:space="0" w:color="auto"/>
              <w:bottom w:val="single" w:sz="4" w:space="0" w:color="auto"/>
              <w:right w:val="single" w:sz="4" w:space="0" w:color="auto"/>
            </w:tcBorders>
            <w:vAlign w:val="center"/>
          </w:tcPr>
          <w:p w14:paraId="16B97F6A" w14:textId="1E60A0C2" w:rsidR="00156DA4" w:rsidRPr="00DE7449" w:rsidRDefault="00156DA4" w:rsidP="00156DA4">
            <w:pPr>
              <w:jc w:val="right"/>
              <w:rPr>
                <w:rFonts w:cs="Times New Roman"/>
                <w:highlight w:val="yellow"/>
              </w:rPr>
            </w:pPr>
          </w:p>
        </w:tc>
      </w:tr>
      <w:tr w:rsidR="00156DA4" w:rsidRPr="00C72682" w14:paraId="740FB378" w14:textId="77777777" w:rsidTr="00E03101">
        <w:tc>
          <w:tcPr>
            <w:tcW w:w="9776" w:type="dxa"/>
            <w:gridSpan w:val="5"/>
            <w:tcBorders>
              <w:top w:val="single" w:sz="4" w:space="0" w:color="auto"/>
              <w:left w:val="single" w:sz="4" w:space="0" w:color="auto"/>
              <w:bottom w:val="single" w:sz="4" w:space="0" w:color="auto"/>
              <w:right w:val="single" w:sz="4" w:space="0" w:color="auto"/>
            </w:tcBorders>
          </w:tcPr>
          <w:p w14:paraId="78BD9993" w14:textId="6EC28752" w:rsidR="00156DA4" w:rsidRDefault="00156DA4" w:rsidP="006A079E">
            <w:pPr>
              <w:rPr>
                <w:rFonts w:cs="Times New Roman"/>
              </w:rPr>
            </w:pPr>
            <w:r>
              <w:rPr>
                <w:rFonts w:cs="Times New Roman"/>
              </w:rPr>
              <w:t>_________________________________________________</w:t>
            </w:r>
            <w:r w:rsidR="006A079E">
              <w:rPr>
                <w:rFonts w:cs="Times New Roman"/>
              </w:rPr>
              <w:t>__________________</w:t>
            </w:r>
            <w:r w:rsidR="006105C3">
              <w:rPr>
                <w:rFonts w:cs="Times New Roman"/>
              </w:rPr>
              <w:t>__________</w:t>
            </w:r>
          </w:p>
          <w:p w14:paraId="30B91006" w14:textId="0F0A1972" w:rsidR="00156DA4" w:rsidRPr="00156DA4" w:rsidRDefault="00156DA4" w:rsidP="006A079E">
            <w:pPr>
              <w:rPr>
                <w:rFonts w:cs="Times New Roman"/>
                <w:i/>
                <w:iCs/>
              </w:rPr>
            </w:pPr>
            <w:r w:rsidRPr="00156DA4">
              <w:rPr>
                <w:rFonts w:cs="Times New Roman"/>
                <w:i/>
                <w:iCs/>
              </w:rPr>
              <w:t>(bendr</w:t>
            </w:r>
            <w:r w:rsidR="006105C3">
              <w:rPr>
                <w:rFonts w:cs="Times New Roman"/>
                <w:i/>
                <w:iCs/>
              </w:rPr>
              <w:t>ą</w:t>
            </w:r>
            <w:r w:rsidRPr="00156DA4">
              <w:rPr>
                <w:rFonts w:cs="Times New Roman"/>
                <w:i/>
                <w:iCs/>
              </w:rPr>
              <w:t xml:space="preserve"> pasiūlymo kainą Eur (su PVM) nurodyti</w:t>
            </w:r>
            <w:r w:rsidR="00CC376B">
              <w:rPr>
                <w:rFonts w:cs="Times New Roman"/>
                <w:i/>
                <w:iCs/>
              </w:rPr>
              <w:t xml:space="preserve"> </w:t>
            </w:r>
            <w:r w:rsidRPr="00156DA4">
              <w:rPr>
                <w:rFonts w:cs="Times New Roman"/>
                <w:i/>
                <w:iCs/>
              </w:rPr>
              <w:t xml:space="preserve"> žodžiais)</w:t>
            </w:r>
          </w:p>
          <w:p w14:paraId="78807B86" w14:textId="77777777" w:rsidR="00156DA4" w:rsidRPr="00DE7449" w:rsidRDefault="00156DA4" w:rsidP="00885082">
            <w:pPr>
              <w:jc w:val="right"/>
              <w:rPr>
                <w:rFonts w:cs="Times New Roman"/>
                <w:highlight w:val="yellow"/>
              </w:rPr>
            </w:pPr>
          </w:p>
        </w:tc>
      </w:tr>
    </w:tbl>
    <w:p w14:paraId="792B6240" w14:textId="20233F8D" w:rsidR="00910829" w:rsidRPr="00C72682" w:rsidRDefault="00910829" w:rsidP="00517DD9">
      <w:pPr>
        <w:tabs>
          <w:tab w:val="left" w:pos="-1407"/>
        </w:tabs>
        <w:rPr>
          <w:rFonts w:eastAsia="Lucida Sans Unicode" w:cs="Times New Roman"/>
          <w:color w:val="000000" w:themeColor="text1"/>
          <w:kern w:val="2"/>
          <w:szCs w:val="24"/>
          <w:lang w:eastAsia="hi-IN" w:bidi="hi-IN"/>
        </w:rPr>
      </w:pPr>
      <w:r w:rsidRPr="00C72682">
        <w:rPr>
          <w:rFonts w:eastAsia="Lucida Sans Unicode" w:cs="Times New Roman"/>
          <w:color w:val="000000" w:themeColor="text1"/>
          <w:kern w:val="2"/>
          <w:szCs w:val="24"/>
          <w:lang w:eastAsia="hi-IN" w:bidi="hi-IN"/>
        </w:rPr>
        <w:tab/>
      </w:r>
      <w:r w:rsidRPr="00C72682">
        <w:rPr>
          <w:rFonts w:eastAsia="Lucida Sans Unicode" w:cs="Times New Roman"/>
          <w:color w:val="000000" w:themeColor="text1"/>
          <w:kern w:val="2"/>
          <w:szCs w:val="24"/>
          <w:lang w:eastAsia="hi-IN" w:bidi="hi-IN"/>
        </w:rPr>
        <w:tab/>
      </w:r>
      <w:r w:rsidRPr="00C72682">
        <w:rPr>
          <w:rFonts w:eastAsia="Lucida Sans Unicode" w:cs="Times New Roman"/>
          <w:color w:val="000000" w:themeColor="text1"/>
          <w:kern w:val="2"/>
          <w:szCs w:val="24"/>
          <w:lang w:eastAsia="hi-IN" w:bidi="hi-IN"/>
        </w:rPr>
        <w:tab/>
      </w:r>
    </w:p>
    <w:p w14:paraId="0C9ADC55" w14:textId="77777777" w:rsidR="00517DD9" w:rsidRDefault="00517DD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718339B4" w14:textId="77777777" w:rsidR="00517DD9" w:rsidRDefault="00910829" w:rsidP="00517DD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sidRPr="00C72682">
        <w:rPr>
          <w:rFonts w:eastAsia="Lucida Sans Unicode" w:cs="Times New Roman"/>
          <w:color w:val="000000" w:themeColor="text1"/>
          <w:kern w:val="2"/>
          <w:szCs w:val="24"/>
          <w:lang w:eastAsia="hi-IN" w:bidi="hi-IN"/>
        </w:rPr>
        <w:t>Tais atvejais, kai pagal galiojančius teisės aktus tiekėjui nereikia mokėti PVM, jis nurodo priežastis, dėl kurių PVM nemoka</w:t>
      </w:r>
      <w:r w:rsidR="00517DD9">
        <w:rPr>
          <w:rFonts w:eastAsia="Lucida Sans Unicode" w:cs="Times New Roman"/>
          <w:color w:val="000000" w:themeColor="text1"/>
          <w:kern w:val="2"/>
          <w:szCs w:val="24"/>
          <w:lang w:eastAsia="hi-IN" w:bidi="hi-IN"/>
        </w:rPr>
        <w:t>:</w:t>
      </w:r>
    </w:p>
    <w:p w14:paraId="68CA05AD" w14:textId="03B4BBE4" w:rsidR="00910829" w:rsidRPr="00C72682" w:rsidRDefault="00517DD9" w:rsidP="005E6A7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_______________________________________________________________________________ .</w:t>
      </w:r>
      <w:r w:rsidR="00910829" w:rsidRPr="00C72682">
        <w:rPr>
          <w:rFonts w:eastAsia="Lucida Sans Unicode" w:cs="Times New Roman"/>
          <w:color w:val="000000" w:themeColor="text1"/>
          <w:kern w:val="2"/>
          <w:szCs w:val="24"/>
          <w:lang w:eastAsia="hi-IN" w:bidi="hi-IN"/>
        </w:rPr>
        <w:t xml:space="preserve"> </w:t>
      </w:r>
    </w:p>
    <w:p w14:paraId="2948AED7" w14:textId="4798C300" w:rsidR="00910829"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C72682">
        <w:rPr>
          <w:rFonts w:eastAsia="Lucida Sans Unicode" w:cs="Times New Roman"/>
          <w:color w:val="000000" w:themeColor="text1"/>
          <w:kern w:val="2"/>
          <w:szCs w:val="24"/>
          <w:lang w:eastAsia="hi-IN" w:bidi="hi-IN"/>
        </w:rPr>
        <w:t>Tokiu atveju bendra pasiūlymo kaina yra bendra pasiūlymo kaina be PVM.</w:t>
      </w:r>
    </w:p>
    <w:p w14:paraId="572DD516" w14:textId="77777777" w:rsidR="005E6A77" w:rsidRDefault="005E6A77" w:rsidP="005E6A77">
      <w:pPr>
        <w:jc w:val="both"/>
        <w:rPr>
          <w:szCs w:val="24"/>
        </w:rPr>
      </w:pPr>
    </w:p>
    <w:p w14:paraId="7C31462A" w14:textId="24259013" w:rsidR="00113BA4" w:rsidRDefault="00553CF7"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color w:val="000000" w:themeColor="text1"/>
          <w:kern w:val="2"/>
          <w:szCs w:val="24"/>
          <w:lang w:eastAsia="hi-IN" w:bidi="hi-IN"/>
        </w:rPr>
      </w:pPr>
      <w:r>
        <w:rPr>
          <w:rFonts w:eastAsia="Lucida Sans Unicode" w:cs="Times New Roman"/>
          <w:b/>
          <w:bCs/>
          <w:i/>
          <w:iCs/>
          <w:color w:val="000000" w:themeColor="text1"/>
          <w:kern w:val="2"/>
          <w:szCs w:val="24"/>
          <w:lang w:eastAsia="hi-IN" w:bidi="hi-IN"/>
        </w:rPr>
        <w:t>4</w:t>
      </w:r>
      <w:r w:rsidR="00113BA4" w:rsidRPr="00113BA4">
        <w:rPr>
          <w:rFonts w:eastAsia="Lucida Sans Unicode" w:cs="Times New Roman"/>
          <w:b/>
          <w:bCs/>
          <w:i/>
          <w:iCs/>
          <w:color w:val="000000" w:themeColor="text1"/>
          <w:kern w:val="2"/>
          <w:szCs w:val="24"/>
          <w:lang w:eastAsia="hi-IN" w:bidi="hi-IN"/>
        </w:rPr>
        <w:t xml:space="preserve"> lentelė</w:t>
      </w:r>
    </w:p>
    <w:p w14:paraId="4E59B8B7" w14:textId="5B1F931F" w:rsidR="00E568E7" w:rsidRPr="00E568E7" w:rsidRDefault="00E568E7"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color w:val="000000" w:themeColor="text1"/>
          <w:kern w:val="2"/>
          <w:szCs w:val="24"/>
          <w:lang w:eastAsia="hi-IN" w:bidi="hi-IN"/>
        </w:rPr>
      </w:pPr>
      <w:r>
        <w:rPr>
          <w:rFonts w:eastAsia="Lucida Sans Unicode" w:cs="Times New Roman"/>
          <w:b/>
          <w:bCs/>
          <w:color w:val="000000" w:themeColor="text1"/>
          <w:kern w:val="2"/>
          <w:szCs w:val="24"/>
          <w:lang w:eastAsia="hi-IN" w:bidi="hi-IN"/>
        </w:rPr>
        <w:t>K</w:t>
      </w:r>
      <w:r w:rsidRPr="00113BA4">
        <w:rPr>
          <w:rFonts w:eastAsia="Lucida Sans Unicode" w:cs="Times New Roman"/>
          <w:b/>
          <w:bCs/>
          <w:color w:val="000000" w:themeColor="text1"/>
          <w:kern w:val="2"/>
          <w:szCs w:val="24"/>
          <w:lang w:eastAsia="hi-IN" w:bidi="hi-IN"/>
        </w:rPr>
        <w:t>okybės vertinimo kriterijų pasiūlymo reikšm</w:t>
      </w:r>
      <w:r>
        <w:rPr>
          <w:rFonts w:eastAsia="Lucida Sans Unicode" w:cs="Times New Roman"/>
          <w:b/>
          <w:bCs/>
          <w:color w:val="000000" w:themeColor="text1"/>
          <w:kern w:val="2"/>
          <w:szCs w:val="24"/>
          <w:lang w:eastAsia="hi-IN" w:bidi="hi-IN"/>
        </w:rPr>
        <w:t>ė</w:t>
      </w:r>
      <w:r w:rsidRPr="00113BA4">
        <w:rPr>
          <w:rFonts w:eastAsia="Lucida Sans Unicode" w:cs="Times New Roman"/>
          <w:b/>
          <w:bCs/>
          <w:color w:val="000000" w:themeColor="text1"/>
          <w:kern w:val="2"/>
          <w:szCs w:val="24"/>
          <w:lang w:eastAsia="hi-IN" w:bidi="hi-IN"/>
        </w:rPr>
        <w:t>s:</w:t>
      </w:r>
    </w:p>
    <w:tbl>
      <w:tblPr>
        <w:tblStyle w:val="Lentelstinklelis"/>
        <w:tblW w:w="9634" w:type="dxa"/>
        <w:tblLook w:val="04A0" w:firstRow="1" w:lastRow="0" w:firstColumn="1" w:lastColumn="0" w:noHBand="0" w:noVBand="1"/>
      </w:tblPr>
      <w:tblGrid>
        <w:gridCol w:w="988"/>
        <w:gridCol w:w="5244"/>
        <w:gridCol w:w="1418"/>
        <w:gridCol w:w="1984"/>
      </w:tblGrid>
      <w:tr w:rsidR="00113BA4" w14:paraId="6FAEB4A9" w14:textId="77777777" w:rsidTr="00E568E7">
        <w:tc>
          <w:tcPr>
            <w:tcW w:w="988" w:type="dxa"/>
            <w:vAlign w:val="center"/>
          </w:tcPr>
          <w:p w14:paraId="36451D38" w14:textId="15D51848" w:rsidR="00113BA4" w:rsidRDefault="00113BA4" w:rsidP="002808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Eil. Nr.</w:t>
            </w:r>
          </w:p>
        </w:tc>
        <w:tc>
          <w:tcPr>
            <w:tcW w:w="5244" w:type="dxa"/>
            <w:vAlign w:val="center"/>
          </w:tcPr>
          <w:p w14:paraId="147EC922" w14:textId="49766F7B" w:rsidR="00113BA4" w:rsidRDefault="00113BA4" w:rsidP="002808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Kokybės vertinimo kriterijaus pavadinimas</w:t>
            </w:r>
          </w:p>
        </w:tc>
        <w:tc>
          <w:tcPr>
            <w:tcW w:w="1418" w:type="dxa"/>
            <w:vAlign w:val="center"/>
          </w:tcPr>
          <w:p w14:paraId="5EF6E462" w14:textId="3E6F6B7A" w:rsidR="00113BA4" w:rsidRDefault="00D04627" w:rsidP="002808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sidRPr="009D1B61">
              <w:rPr>
                <w:rFonts w:eastAsia="Lucida Sans Unicode" w:cs="Times New Roman"/>
                <w:kern w:val="2"/>
                <w:szCs w:val="24"/>
                <w:lang w:eastAsia="hi-IN" w:bidi="hi-IN"/>
              </w:rPr>
              <w:t>Nustatomos reikšmės</w:t>
            </w:r>
          </w:p>
        </w:tc>
        <w:tc>
          <w:tcPr>
            <w:tcW w:w="1984" w:type="dxa"/>
            <w:vAlign w:val="center"/>
          </w:tcPr>
          <w:p w14:paraId="44ECDFDE" w14:textId="6CB7E1B2" w:rsidR="00113BA4" w:rsidRDefault="00113BA4" w:rsidP="002808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 xml:space="preserve">Pasirinkti kriterijai </w:t>
            </w:r>
          </w:p>
          <w:p w14:paraId="53ED9166" w14:textId="77777777" w:rsidR="00113BA4" w:rsidRDefault="00113BA4" w:rsidP="00E568E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E537DF">
              <w:rPr>
                <w:rFonts w:eastAsia="Lucida Sans Unicode" w:cs="Times New Roman"/>
                <w:i/>
                <w:iCs/>
                <w:color w:val="000000" w:themeColor="text1"/>
                <w:kern w:val="2"/>
                <w:szCs w:val="24"/>
                <w:lang w:eastAsia="hi-IN" w:bidi="hi-IN"/>
              </w:rPr>
              <w:t>(</w:t>
            </w:r>
            <w:r w:rsidR="00E568E7">
              <w:rPr>
                <w:rFonts w:eastAsia="Lucida Sans Unicode" w:cs="Times New Roman"/>
                <w:i/>
                <w:iCs/>
                <w:color w:val="000000" w:themeColor="text1"/>
                <w:kern w:val="2"/>
                <w:szCs w:val="24"/>
                <w:lang w:eastAsia="hi-IN" w:bidi="hi-IN"/>
              </w:rPr>
              <w:t xml:space="preserve">prie kiekvieno kriterijau </w:t>
            </w:r>
            <w:r w:rsidR="00E568E7" w:rsidRPr="00E537DF">
              <w:rPr>
                <w:rFonts w:eastAsia="Lucida Sans Unicode" w:cs="Times New Roman"/>
                <w:i/>
                <w:iCs/>
                <w:color w:val="000000" w:themeColor="text1"/>
                <w:kern w:val="2"/>
                <w:szCs w:val="24"/>
                <w:lang w:eastAsia="hi-IN" w:bidi="hi-IN"/>
              </w:rPr>
              <w:t>pasirenkama</w:t>
            </w:r>
            <w:r w:rsidR="00E568E7">
              <w:rPr>
                <w:rFonts w:eastAsia="Lucida Sans Unicode" w:cs="Times New Roman"/>
                <w:i/>
                <w:iCs/>
                <w:color w:val="000000" w:themeColor="text1"/>
                <w:kern w:val="2"/>
                <w:szCs w:val="24"/>
                <w:lang w:eastAsia="hi-IN" w:bidi="hi-IN"/>
              </w:rPr>
              <w:t>s</w:t>
            </w:r>
            <w:r w:rsidR="00E568E7" w:rsidRPr="00E537DF">
              <w:rPr>
                <w:rFonts w:eastAsia="Lucida Sans Unicode" w:cs="Times New Roman"/>
                <w:i/>
                <w:iCs/>
                <w:color w:val="000000" w:themeColor="text1"/>
                <w:kern w:val="2"/>
                <w:szCs w:val="24"/>
                <w:lang w:eastAsia="hi-IN" w:bidi="hi-IN"/>
              </w:rPr>
              <w:t xml:space="preserve"> </w:t>
            </w:r>
            <w:r w:rsidR="00E568E7" w:rsidRPr="00E537DF">
              <w:rPr>
                <w:rFonts w:eastAsia="Lucida Sans Unicode" w:cs="Times New Roman"/>
                <w:i/>
                <w:iCs/>
                <w:color w:val="000000" w:themeColor="text1"/>
                <w:kern w:val="2"/>
                <w:szCs w:val="24"/>
                <w:u w:val="single"/>
                <w:lang w:eastAsia="hi-IN" w:bidi="hi-IN"/>
              </w:rPr>
              <w:t>tik  vien</w:t>
            </w:r>
            <w:r w:rsidR="00E568E7">
              <w:rPr>
                <w:rFonts w:eastAsia="Lucida Sans Unicode" w:cs="Times New Roman"/>
                <w:i/>
                <w:iCs/>
                <w:color w:val="000000" w:themeColor="text1"/>
                <w:kern w:val="2"/>
                <w:szCs w:val="24"/>
                <w:u w:val="single"/>
                <w:lang w:eastAsia="hi-IN" w:bidi="hi-IN"/>
              </w:rPr>
              <w:t>as</w:t>
            </w:r>
            <w:r w:rsidR="00E568E7" w:rsidRPr="00E537DF">
              <w:rPr>
                <w:rFonts w:eastAsia="Lucida Sans Unicode" w:cs="Times New Roman"/>
                <w:i/>
                <w:iCs/>
                <w:color w:val="000000" w:themeColor="text1"/>
                <w:kern w:val="2"/>
                <w:szCs w:val="24"/>
                <w:u w:val="single"/>
                <w:lang w:eastAsia="hi-IN" w:bidi="hi-IN"/>
              </w:rPr>
              <w:t xml:space="preserve"> variant</w:t>
            </w:r>
            <w:r w:rsidR="00E568E7">
              <w:rPr>
                <w:rFonts w:eastAsia="Lucida Sans Unicode" w:cs="Times New Roman"/>
                <w:i/>
                <w:iCs/>
                <w:color w:val="000000" w:themeColor="text1"/>
                <w:kern w:val="2"/>
                <w:szCs w:val="24"/>
                <w:u w:val="single"/>
                <w:lang w:eastAsia="hi-IN" w:bidi="hi-IN"/>
              </w:rPr>
              <w:t>as</w:t>
            </w:r>
            <w:r w:rsidR="00E568E7">
              <w:rPr>
                <w:rFonts w:eastAsia="Lucida Sans Unicode" w:cs="Times New Roman"/>
                <w:i/>
                <w:iCs/>
                <w:color w:val="000000" w:themeColor="text1"/>
                <w:kern w:val="2"/>
                <w:szCs w:val="24"/>
                <w:lang w:eastAsia="hi-IN" w:bidi="hi-IN"/>
              </w:rPr>
              <w:t>)</w:t>
            </w:r>
          </w:p>
          <w:p w14:paraId="7A7C1B15" w14:textId="77777777" w:rsidR="00E568E7" w:rsidRDefault="00E568E7" w:rsidP="00E568E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p>
          <w:p w14:paraId="40A464EF" w14:textId="04014469" w:rsidR="00E568E7" w:rsidRPr="00E568E7" w:rsidRDefault="00E568E7" w:rsidP="00E568E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E568E7">
              <w:rPr>
                <w:rFonts w:eastAsia="Lucida Sans Unicode" w:cs="Times New Roman"/>
                <w:i/>
                <w:iCs/>
                <w:color w:val="000000" w:themeColor="text1"/>
                <w:kern w:val="2"/>
                <w:szCs w:val="24"/>
                <w:lang w:eastAsia="hi-IN" w:bidi="hi-IN"/>
              </w:rPr>
              <w:t>[pildo Tiekėjas]</w:t>
            </w:r>
          </w:p>
        </w:tc>
      </w:tr>
      <w:tr w:rsidR="00113BA4" w:rsidRPr="00DE7449" w14:paraId="404B5218" w14:textId="77777777" w:rsidTr="00E568E7">
        <w:tc>
          <w:tcPr>
            <w:tcW w:w="988" w:type="dxa"/>
          </w:tcPr>
          <w:p w14:paraId="0E28A11C" w14:textId="249948B3" w:rsidR="00113BA4" w:rsidRPr="00DE7449" w:rsidRDefault="00113BA4" w:rsidP="00CB27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b/>
                <w:bCs/>
                <w:color w:val="000000" w:themeColor="text1"/>
                <w:kern w:val="2"/>
                <w:sz w:val="20"/>
                <w:lang w:eastAsia="hi-IN" w:bidi="hi-IN"/>
              </w:rPr>
            </w:pPr>
            <w:r w:rsidRPr="00DE7449">
              <w:rPr>
                <w:rFonts w:eastAsia="Lucida Sans Unicode" w:cs="Times New Roman"/>
                <w:b/>
                <w:bCs/>
                <w:color w:val="000000" w:themeColor="text1"/>
                <w:kern w:val="2"/>
                <w:sz w:val="20"/>
                <w:lang w:eastAsia="hi-IN" w:bidi="hi-IN"/>
              </w:rPr>
              <w:t>1</w:t>
            </w:r>
          </w:p>
        </w:tc>
        <w:tc>
          <w:tcPr>
            <w:tcW w:w="5244" w:type="dxa"/>
          </w:tcPr>
          <w:p w14:paraId="47B95ADB" w14:textId="2786B6AC" w:rsidR="00113BA4" w:rsidRPr="00DE7449" w:rsidRDefault="00113BA4" w:rsidP="00CB27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b/>
                <w:bCs/>
                <w:color w:val="000000" w:themeColor="text1"/>
                <w:kern w:val="2"/>
                <w:sz w:val="20"/>
                <w:lang w:eastAsia="hi-IN" w:bidi="hi-IN"/>
              </w:rPr>
            </w:pPr>
            <w:r w:rsidRPr="00DE7449">
              <w:rPr>
                <w:rFonts w:eastAsia="Lucida Sans Unicode" w:cs="Times New Roman"/>
                <w:b/>
                <w:bCs/>
                <w:color w:val="000000" w:themeColor="text1"/>
                <w:kern w:val="2"/>
                <w:sz w:val="20"/>
                <w:lang w:eastAsia="hi-IN" w:bidi="hi-IN"/>
              </w:rPr>
              <w:t>2</w:t>
            </w:r>
          </w:p>
        </w:tc>
        <w:tc>
          <w:tcPr>
            <w:tcW w:w="1418" w:type="dxa"/>
            <w:tcBorders>
              <w:bottom w:val="single" w:sz="4" w:space="0" w:color="auto"/>
            </w:tcBorders>
          </w:tcPr>
          <w:p w14:paraId="2CDF706E" w14:textId="761AAE70" w:rsidR="00113BA4" w:rsidRPr="00DE7449" w:rsidRDefault="00113BA4" w:rsidP="00CB27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b/>
                <w:bCs/>
                <w:color w:val="000000" w:themeColor="text1"/>
                <w:kern w:val="2"/>
                <w:sz w:val="20"/>
                <w:lang w:eastAsia="hi-IN" w:bidi="hi-IN"/>
              </w:rPr>
            </w:pPr>
            <w:r w:rsidRPr="00DE7449">
              <w:rPr>
                <w:rFonts w:eastAsia="Lucida Sans Unicode" w:cs="Times New Roman"/>
                <w:b/>
                <w:bCs/>
                <w:color w:val="000000" w:themeColor="text1"/>
                <w:kern w:val="2"/>
                <w:sz w:val="20"/>
                <w:lang w:eastAsia="hi-IN" w:bidi="hi-IN"/>
              </w:rPr>
              <w:t>3</w:t>
            </w:r>
          </w:p>
        </w:tc>
        <w:tc>
          <w:tcPr>
            <w:tcW w:w="1984" w:type="dxa"/>
            <w:tcBorders>
              <w:bottom w:val="single" w:sz="4" w:space="0" w:color="auto"/>
            </w:tcBorders>
          </w:tcPr>
          <w:p w14:paraId="12E902E1" w14:textId="78A2E33D" w:rsidR="00113BA4" w:rsidRPr="00DE7449" w:rsidRDefault="00113BA4" w:rsidP="00CB27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b/>
                <w:bCs/>
                <w:color w:val="000000" w:themeColor="text1"/>
                <w:kern w:val="2"/>
                <w:sz w:val="20"/>
                <w:lang w:eastAsia="hi-IN" w:bidi="hi-IN"/>
              </w:rPr>
            </w:pPr>
            <w:r w:rsidRPr="00DE7449">
              <w:rPr>
                <w:rFonts w:eastAsia="Lucida Sans Unicode" w:cs="Times New Roman"/>
                <w:b/>
                <w:bCs/>
                <w:color w:val="000000" w:themeColor="text1"/>
                <w:kern w:val="2"/>
                <w:sz w:val="20"/>
                <w:lang w:eastAsia="hi-IN" w:bidi="hi-IN"/>
              </w:rPr>
              <w:t>4</w:t>
            </w:r>
          </w:p>
        </w:tc>
      </w:tr>
      <w:tr w:rsidR="00020557" w14:paraId="027ECC3F" w14:textId="77777777" w:rsidTr="00E568E7">
        <w:tc>
          <w:tcPr>
            <w:tcW w:w="988" w:type="dxa"/>
          </w:tcPr>
          <w:p w14:paraId="112DFCDA" w14:textId="36CF8487" w:rsidR="00020557" w:rsidRPr="0048361B"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Pr>
                <w:rFonts w:cs="Times New Roman"/>
                <w:color w:val="000000"/>
                <w:szCs w:val="24"/>
              </w:rPr>
              <w:t>1.</w:t>
            </w:r>
          </w:p>
        </w:tc>
        <w:tc>
          <w:tcPr>
            <w:tcW w:w="5244" w:type="dxa"/>
          </w:tcPr>
          <w:p w14:paraId="2C49EE1F" w14:textId="61E6F3CD" w:rsidR="00020557" w:rsidRPr="0048361B"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Pr>
                <w:rFonts w:cs="Times New Roman"/>
                <w:b/>
                <w:szCs w:val="24"/>
              </w:rPr>
              <w:t>Antrasis</w:t>
            </w:r>
            <w:r w:rsidRPr="00B62828">
              <w:rPr>
                <w:rFonts w:cs="Times New Roman"/>
                <w:b/>
                <w:szCs w:val="24"/>
              </w:rPr>
              <w:t xml:space="preserve"> kriterijus (</w:t>
            </w:r>
            <w:r>
              <w:rPr>
                <w:rFonts w:cs="Times New Roman"/>
                <w:b/>
                <w:szCs w:val="24"/>
              </w:rPr>
              <w:t>V</w:t>
            </w:r>
            <w:r w:rsidRPr="00B62828">
              <w:rPr>
                <w:rFonts w:cs="Times New Roman"/>
                <w:b/>
                <w:szCs w:val="24"/>
              </w:rPr>
              <w:t xml:space="preserve">) – </w:t>
            </w:r>
            <w:r w:rsidRPr="00020557">
              <w:rPr>
                <w:rFonts w:cs="Times New Roman"/>
                <w:bCs/>
                <w:szCs w:val="24"/>
              </w:rPr>
              <w:t xml:space="preserve">Tiekėjo siūlomo </w:t>
            </w:r>
            <w:r w:rsidRPr="00020557">
              <w:rPr>
                <w:rFonts w:cs="Times New Roman"/>
                <w:bCs/>
                <w:szCs w:val="24"/>
                <w:u w:val="single"/>
              </w:rPr>
              <w:t>projektų vadovo</w:t>
            </w:r>
            <w:r w:rsidRPr="00020557">
              <w:rPr>
                <w:rFonts w:cs="Times New Roman"/>
                <w:bCs/>
                <w:szCs w:val="24"/>
              </w:rPr>
              <w:t xml:space="preserve"> patirties* vertinimas kuriant ir (ar) tobulinant sudėtingas ir kompleksines** mobiliąsias programas</w:t>
            </w:r>
          </w:p>
        </w:tc>
        <w:tc>
          <w:tcPr>
            <w:tcW w:w="1418" w:type="dxa"/>
          </w:tcPr>
          <w:p w14:paraId="2B40D435" w14:textId="60F3BB15"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 xml:space="preserve"> </w:t>
            </w:r>
          </w:p>
        </w:tc>
        <w:tc>
          <w:tcPr>
            <w:tcW w:w="1984" w:type="dxa"/>
          </w:tcPr>
          <w:p w14:paraId="7119D0E3" w14:textId="69FDCC2C"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i/>
                <w:szCs w:val="24"/>
              </w:rPr>
              <w:t xml:space="preserve"> </w:t>
            </w:r>
          </w:p>
        </w:tc>
      </w:tr>
      <w:tr w:rsidR="00020557" w14:paraId="58EBB2A6" w14:textId="77777777" w:rsidTr="00E568E7">
        <w:tc>
          <w:tcPr>
            <w:tcW w:w="988" w:type="dxa"/>
          </w:tcPr>
          <w:p w14:paraId="578563D7"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p>
        </w:tc>
        <w:tc>
          <w:tcPr>
            <w:tcW w:w="5244" w:type="dxa"/>
          </w:tcPr>
          <w:p w14:paraId="335406D9" w14:textId="629A5626"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sidRPr="00B62828">
              <w:rPr>
                <w:rFonts w:cs="Times New Roman"/>
                <w:szCs w:val="24"/>
                <w:lang w:val="en-US" w:eastAsia="lt-LT"/>
              </w:rPr>
              <w:t xml:space="preserve">5 </w:t>
            </w:r>
            <w:proofErr w:type="spellStart"/>
            <w:r w:rsidRPr="00B62828">
              <w:rPr>
                <w:rFonts w:cs="Times New Roman"/>
                <w:szCs w:val="24"/>
                <w:lang w:val="en-US" w:eastAsia="lt-LT"/>
              </w:rPr>
              <w:t>ar</w:t>
            </w:r>
            <w:proofErr w:type="spellEnd"/>
            <w:r w:rsidRPr="00B62828">
              <w:rPr>
                <w:rFonts w:cs="Times New Roman"/>
                <w:szCs w:val="24"/>
                <w:lang w:val="en-US" w:eastAsia="lt-LT"/>
              </w:rPr>
              <w:t xml:space="preserve"> </w:t>
            </w:r>
            <w:proofErr w:type="spellStart"/>
            <w:r w:rsidRPr="00B62828">
              <w:rPr>
                <w:rFonts w:cs="Times New Roman"/>
                <w:szCs w:val="24"/>
                <w:lang w:val="en-US" w:eastAsia="lt-LT"/>
              </w:rPr>
              <w:t>daugiau</w:t>
            </w:r>
            <w:proofErr w:type="spellEnd"/>
            <w:r w:rsidRPr="00B62828">
              <w:rPr>
                <w:rFonts w:cs="Times New Roman"/>
                <w:szCs w:val="24"/>
                <w:lang w:eastAsia="lt-LT"/>
              </w:rPr>
              <w:t xml:space="preserve"> projektų</w:t>
            </w:r>
          </w:p>
        </w:tc>
        <w:tc>
          <w:tcPr>
            <w:tcW w:w="1418" w:type="dxa"/>
            <w:vAlign w:val="center"/>
          </w:tcPr>
          <w:p w14:paraId="39978135" w14:textId="55E7D688"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sidRPr="00B62828">
              <w:rPr>
                <w:rFonts w:cs="Times New Roman"/>
                <w:szCs w:val="24"/>
                <w:lang w:val="en-US" w:eastAsia="lt-LT"/>
              </w:rPr>
              <w:t>5</w:t>
            </w:r>
          </w:p>
        </w:tc>
        <w:tc>
          <w:tcPr>
            <w:tcW w:w="1984" w:type="dxa"/>
          </w:tcPr>
          <w:p w14:paraId="0444A7F2" w14:textId="09BC0F96"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tr w:rsidR="00020557" w14:paraId="771BF347" w14:textId="77777777" w:rsidTr="00E568E7">
        <w:tc>
          <w:tcPr>
            <w:tcW w:w="988" w:type="dxa"/>
          </w:tcPr>
          <w:p w14:paraId="01C2813B"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p>
        </w:tc>
        <w:tc>
          <w:tcPr>
            <w:tcW w:w="5244" w:type="dxa"/>
          </w:tcPr>
          <w:p w14:paraId="1DE473AD" w14:textId="3A1DFA5F"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sidRPr="00B62828">
              <w:rPr>
                <w:rFonts w:cs="Times New Roman"/>
                <w:szCs w:val="24"/>
                <w:lang w:eastAsia="lt-LT"/>
              </w:rPr>
              <w:t>3</w:t>
            </w:r>
            <w:r>
              <w:rPr>
                <w:rFonts w:cs="Times New Roman"/>
                <w:szCs w:val="24"/>
                <w:lang w:eastAsia="lt-LT"/>
              </w:rPr>
              <w:t>–4</w:t>
            </w:r>
            <w:r w:rsidRPr="00B62828">
              <w:rPr>
                <w:rFonts w:cs="Times New Roman"/>
                <w:szCs w:val="24"/>
                <w:lang w:eastAsia="lt-LT"/>
              </w:rPr>
              <w:t xml:space="preserve"> projektai</w:t>
            </w:r>
          </w:p>
        </w:tc>
        <w:tc>
          <w:tcPr>
            <w:tcW w:w="1418" w:type="dxa"/>
            <w:vAlign w:val="center"/>
          </w:tcPr>
          <w:p w14:paraId="60367303" w14:textId="2B1AD59F"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Pr>
                <w:rFonts w:cs="Times New Roman"/>
                <w:szCs w:val="24"/>
              </w:rPr>
              <w:t>3</w:t>
            </w:r>
          </w:p>
        </w:tc>
        <w:tc>
          <w:tcPr>
            <w:tcW w:w="1984" w:type="dxa"/>
          </w:tcPr>
          <w:p w14:paraId="23E72FA8" w14:textId="0EAEA60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tr w:rsidR="00020557" w14:paraId="1CA8E49A" w14:textId="77777777" w:rsidTr="00E568E7">
        <w:tc>
          <w:tcPr>
            <w:tcW w:w="988" w:type="dxa"/>
          </w:tcPr>
          <w:p w14:paraId="12A48A59"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bookmarkStart w:id="0" w:name="_Hlk197094338"/>
          </w:p>
        </w:tc>
        <w:tc>
          <w:tcPr>
            <w:tcW w:w="5244" w:type="dxa"/>
          </w:tcPr>
          <w:p w14:paraId="4D5C45A8" w14:textId="319A8B8D" w:rsidR="00020557" w:rsidRDefault="00D0462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Pr>
                <w:rFonts w:cs="Times New Roman"/>
                <w:szCs w:val="24"/>
                <w:lang w:val="en-US" w:eastAsia="lt-LT"/>
              </w:rPr>
              <w:t>1-</w:t>
            </w:r>
            <w:r w:rsidR="00020557">
              <w:rPr>
                <w:rFonts w:cs="Times New Roman"/>
                <w:szCs w:val="24"/>
                <w:lang w:val="en-US" w:eastAsia="lt-LT"/>
              </w:rPr>
              <w:t>2</w:t>
            </w:r>
            <w:r w:rsidR="00020557" w:rsidRPr="00B62828">
              <w:rPr>
                <w:rFonts w:cs="Times New Roman"/>
                <w:szCs w:val="24"/>
                <w:lang w:val="en-US" w:eastAsia="lt-LT"/>
              </w:rPr>
              <w:t xml:space="preserve"> </w:t>
            </w:r>
            <w:r w:rsidR="00020557" w:rsidRPr="00B62828">
              <w:rPr>
                <w:rFonts w:cs="Times New Roman"/>
                <w:szCs w:val="24"/>
                <w:lang w:eastAsia="lt-LT"/>
              </w:rPr>
              <w:t>projekta</w:t>
            </w:r>
            <w:r w:rsidR="00020557">
              <w:rPr>
                <w:rFonts w:cs="Times New Roman"/>
                <w:szCs w:val="24"/>
                <w:lang w:eastAsia="lt-LT"/>
              </w:rPr>
              <w:t>i</w:t>
            </w:r>
          </w:p>
        </w:tc>
        <w:tc>
          <w:tcPr>
            <w:tcW w:w="1418" w:type="dxa"/>
            <w:vAlign w:val="center"/>
          </w:tcPr>
          <w:p w14:paraId="67E92940" w14:textId="77E204DE"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Pr>
                <w:rFonts w:cs="Times New Roman"/>
                <w:szCs w:val="24"/>
                <w:lang w:val="en-US"/>
              </w:rPr>
              <w:t>1</w:t>
            </w:r>
          </w:p>
        </w:tc>
        <w:tc>
          <w:tcPr>
            <w:tcW w:w="1984" w:type="dxa"/>
          </w:tcPr>
          <w:p w14:paraId="76E079AD" w14:textId="5D242309"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tr w:rsidR="00020557" w14:paraId="1B4842C4" w14:textId="77777777" w:rsidTr="00E568E7">
        <w:tc>
          <w:tcPr>
            <w:tcW w:w="988" w:type="dxa"/>
          </w:tcPr>
          <w:p w14:paraId="1305A506"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p>
        </w:tc>
        <w:tc>
          <w:tcPr>
            <w:tcW w:w="5244" w:type="dxa"/>
          </w:tcPr>
          <w:p w14:paraId="5A989D16" w14:textId="591AFED3" w:rsidR="00020557" w:rsidRDefault="00D0462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Pr>
                <w:rFonts w:cs="Times New Roman"/>
                <w:szCs w:val="24"/>
                <w:lang w:eastAsia="lt-LT"/>
              </w:rPr>
              <w:t>0</w:t>
            </w:r>
            <w:r w:rsidR="00020557" w:rsidRPr="00B62828">
              <w:rPr>
                <w:rFonts w:cs="Times New Roman"/>
                <w:szCs w:val="24"/>
                <w:lang w:eastAsia="lt-LT"/>
              </w:rPr>
              <w:t xml:space="preserve"> projekt</w:t>
            </w:r>
            <w:r>
              <w:rPr>
                <w:rFonts w:cs="Times New Roman"/>
                <w:szCs w:val="24"/>
                <w:lang w:eastAsia="lt-LT"/>
              </w:rPr>
              <w:t>ų</w:t>
            </w:r>
          </w:p>
        </w:tc>
        <w:tc>
          <w:tcPr>
            <w:tcW w:w="1418" w:type="dxa"/>
            <w:vAlign w:val="center"/>
          </w:tcPr>
          <w:p w14:paraId="2BCF40E4" w14:textId="53F5E413"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sidRPr="00B62828">
              <w:rPr>
                <w:rFonts w:cs="Times New Roman"/>
                <w:szCs w:val="24"/>
                <w:lang w:eastAsia="lt-LT"/>
              </w:rPr>
              <w:t>0</w:t>
            </w:r>
          </w:p>
        </w:tc>
        <w:tc>
          <w:tcPr>
            <w:tcW w:w="1984" w:type="dxa"/>
          </w:tcPr>
          <w:p w14:paraId="48F933E2" w14:textId="4E60F336"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bookmarkEnd w:id="0"/>
      <w:tr w:rsidR="00020557" w14:paraId="02213F79" w14:textId="77777777" w:rsidTr="00E568E7">
        <w:tc>
          <w:tcPr>
            <w:tcW w:w="988" w:type="dxa"/>
          </w:tcPr>
          <w:p w14:paraId="7A0C186A" w14:textId="21A6AF2C"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Pr>
                <w:rFonts w:cs="Times New Roman"/>
                <w:color w:val="000000"/>
                <w:szCs w:val="24"/>
              </w:rPr>
              <w:t>2.</w:t>
            </w:r>
          </w:p>
        </w:tc>
        <w:tc>
          <w:tcPr>
            <w:tcW w:w="5244" w:type="dxa"/>
          </w:tcPr>
          <w:p w14:paraId="3D119085" w14:textId="618A1F82" w:rsidR="00020557" w:rsidRPr="006358F3"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color w:val="000000"/>
                <w:szCs w:val="24"/>
              </w:rPr>
            </w:pPr>
            <w:r>
              <w:rPr>
                <w:rFonts w:cs="Times New Roman"/>
                <w:b/>
                <w:szCs w:val="24"/>
              </w:rPr>
              <w:t>Trečiasis</w:t>
            </w:r>
            <w:r w:rsidRPr="00B62828">
              <w:rPr>
                <w:rFonts w:cs="Times New Roman"/>
                <w:b/>
                <w:szCs w:val="24"/>
              </w:rPr>
              <w:t xml:space="preserve"> kriterijus (P) – </w:t>
            </w:r>
            <w:r w:rsidRPr="00020557">
              <w:rPr>
                <w:rFonts w:cs="Times New Roman"/>
                <w:bCs/>
                <w:szCs w:val="24"/>
              </w:rPr>
              <w:t xml:space="preserve">Tiekėjo siūlomo </w:t>
            </w:r>
            <w:r w:rsidRPr="00020557">
              <w:rPr>
                <w:rFonts w:cs="Times New Roman"/>
                <w:bCs/>
                <w:szCs w:val="24"/>
                <w:u w:val="single"/>
              </w:rPr>
              <w:t>programuotojo</w:t>
            </w:r>
            <w:r w:rsidRPr="00020557">
              <w:rPr>
                <w:rFonts w:cs="Times New Roman"/>
                <w:bCs/>
                <w:szCs w:val="24"/>
              </w:rPr>
              <w:t xml:space="preserve"> patirties* vertinimas kuriant ir (ar) tobulinant sudėtingas ir kompleksines** mobiliąsias programas</w:t>
            </w:r>
          </w:p>
        </w:tc>
        <w:tc>
          <w:tcPr>
            <w:tcW w:w="1418" w:type="dxa"/>
            <w:tcBorders>
              <w:bottom w:val="single" w:sz="4" w:space="0" w:color="auto"/>
            </w:tcBorders>
          </w:tcPr>
          <w:p w14:paraId="65E21B73" w14:textId="448C99C4"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p>
        </w:tc>
        <w:tc>
          <w:tcPr>
            <w:tcW w:w="1984" w:type="dxa"/>
            <w:tcBorders>
              <w:bottom w:val="single" w:sz="4" w:space="0" w:color="auto"/>
            </w:tcBorders>
          </w:tcPr>
          <w:p w14:paraId="2E440284" w14:textId="3EA7C064"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tr w:rsidR="00020557" w14:paraId="78C07344" w14:textId="77777777" w:rsidTr="00E568E7">
        <w:tc>
          <w:tcPr>
            <w:tcW w:w="988" w:type="dxa"/>
          </w:tcPr>
          <w:p w14:paraId="04F989A8"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p>
        </w:tc>
        <w:tc>
          <w:tcPr>
            <w:tcW w:w="5244" w:type="dxa"/>
          </w:tcPr>
          <w:p w14:paraId="7422AFEB" w14:textId="07DA8FCB"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sidRPr="00B62828">
              <w:rPr>
                <w:rFonts w:cs="Times New Roman"/>
                <w:szCs w:val="24"/>
                <w:lang w:val="en-US" w:eastAsia="lt-LT"/>
              </w:rPr>
              <w:t xml:space="preserve">5 </w:t>
            </w:r>
            <w:proofErr w:type="spellStart"/>
            <w:r w:rsidRPr="00B62828">
              <w:rPr>
                <w:rFonts w:cs="Times New Roman"/>
                <w:szCs w:val="24"/>
                <w:lang w:val="en-US" w:eastAsia="lt-LT"/>
              </w:rPr>
              <w:t>ar</w:t>
            </w:r>
            <w:proofErr w:type="spellEnd"/>
            <w:r w:rsidRPr="00B62828">
              <w:rPr>
                <w:rFonts w:cs="Times New Roman"/>
                <w:szCs w:val="24"/>
                <w:lang w:val="en-US" w:eastAsia="lt-LT"/>
              </w:rPr>
              <w:t xml:space="preserve"> </w:t>
            </w:r>
            <w:proofErr w:type="spellStart"/>
            <w:r w:rsidRPr="00B62828">
              <w:rPr>
                <w:rFonts w:cs="Times New Roman"/>
                <w:szCs w:val="24"/>
                <w:lang w:val="en-US" w:eastAsia="lt-LT"/>
              </w:rPr>
              <w:t>daugiau</w:t>
            </w:r>
            <w:proofErr w:type="spellEnd"/>
            <w:r w:rsidRPr="00B62828">
              <w:rPr>
                <w:rFonts w:cs="Times New Roman"/>
                <w:szCs w:val="24"/>
                <w:lang w:eastAsia="lt-LT"/>
              </w:rPr>
              <w:t xml:space="preserve"> projektų</w:t>
            </w:r>
          </w:p>
        </w:tc>
        <w:tc>
          <w:tcPr>
            <w:tcW w:w="1418" w:type="dxa"/>
            <w:tcBorders>
              <w:bottom w:val="single" w:sz="4" w:space="0" w:color="auto"/>
            </w:tcBorders>
            <w:vAlign w:val="center"/>
          </w:tcPr>
          <w:p w14:paraId="71C3CBEB" w14:textId="66CB0BA0"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sidRPr="00B62828">
              <w:rPr>
                <w:rFonts w:cs="Times New Roman"/>
                <w:szCs w:val="24"/>
                <w:lang w:val="en-US" w:eastAsia="lt-LT"/>
              </w:rPr>
              <w:t>5</w:t>
            </w:r>
          </w:p>
        </w:tc>
        <w:tc>
          <w:tcPr>
            <w:tcW w:w="1984" w:type="dxa"/>
            <w:tcBorders>
              <w:bottom w:val="single" w:sz="4" w:space="0" w:color="auto"/>
            </w:tcBorders>
          </w:tcPr>
          <w:p w14:paraId="7F72F8D1"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tr w:rsidR="00020557" w14:paraId="25AC7909" w14:textId="77777777" w:rsidTr="00E568E7">
        <w:tc>
          <w:tcPr>
            <w:tcW w:w="988" w:type="dxa"/>
          </w:tcPr>
          <w:p w14:paraId="7C1441AB"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p>
        </w:tc>
        <w:tc>
          <w:tcPr>
            <w:tcW w:w="5244" w:type="dxa"/>
          </w:tcPr>
          <w:p w14:paraId="3028409F" w14:textId="1689F1C3"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sidRPr="00B62828">
              <w:rPr>
                <w:rFonts w:cs="Times New Roman"/>
                <w:szCs w:val="24"/>
                <w:lang w:eastAsia="lt-LT"/>
              </w:rPr>
              <w:t>3</w:t>
            </w:r>
            <w:r>
              <w:rPr>
                <w:rFonts w:cs="Times New Roman"/>
                <w:szCs w:val="24"/>
                <w:lang w:eastAsia="lt-LT"/>
              </w:rPr>
              <w:t>–4</w:t>
            </w:r>
            <w:r w:rsidRPr="00B62828">
              <w:rPr>
                <w:rFonts w:cs="Times New Roman"/>
                <w:szCs w:val="24"/>
                <w:lang w:eastAsia="lt-LT"/>
              </w:rPr>
              <w:t xml:space="preserve"> projektai</w:t>
            </w:r>
          </w:p>
        </w:tc>
        <w:tc>
          <w:tcPr>
            <w:tcW w:w="1418" w:type="dxa"/>
            <w:tcBorders>
              <w:bottom w:val="single" w:sz="4" w:space="0" w:color="auto"/>
            </w:tcBorders>
            <w:vAlign w:val="center"/>
          </w:tcPr>
          <w:p w14:paraId="1343E536" w14:textId="450C8A40"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Pr>
                <w:rFonts w:cs="Times New Roman"/>
                <w:szCs w:val="24"/>
              </w:rPr>
              <w:t>3</w:t>
            </w:r>
          </w:p>
        </w:tc>
        <w:tc>
          <w:tcPr>
            <w:tcW w:w="1984" w:type="dxa"/>
            <w:tcBorders>
              <w:bottom w:val="single" w:sz="4" w:space="0" w:color="auto"/>
            </w:tcBorders>
          </w:tcPr>
          <w:p w14:paraId="2EBD0D1A"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tr w:rsidR="00D04627" w14:paraId="681D1D5F" w14:textId="77777777" w:rsidTr="00E568E7">
        <w:tc>
          <w:tcPr>
            <w:tcW w:w="988" w:type="dxa"/>
          </w:tcPr>
          <w:p w14:paraId="32B2EB0C" w14:textId="77777777" w:rsidR="00D04627" w:rsidRDefault="00D04627" w:rsidP="00D0462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p>
        </w:tc>
        <w:tc>
          <w:tcPr>
            <w:tcW w:w="5244" w:type="dxa"/>
          </w:tcPr>
          <w:p w14:paraId="14EFFF35" w14:textId="42B62E3C" w:rsidR="00D04627" w:rsidRDefault="00D04627" w:rsidP="00D0462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Pr>
                <w:rFonts w:cs="Times New Roman"/>
                <w:szCs w:val="24"/>
                <w:lang w:val="en-US" w:eastAsia="lt-LT"/>
              </w:rPr>
              <w:t>1-2</w:t>
            </w:r>
            <w:r w:rsidRPr="00B62828">
              <w:rPr>
                <w:rFonts w:cs="Times New Roman"/>
                <w:szCs w:val="24"/>
                <w:lang w:val="en-US" w:eastAsia="lt-LT"/>
              </w:rPr>
              <w:t xml:space="preserve"> </w:t>
            </w:r>
            <w:r w:rsidRPr="00B62828">
              <w:rPr>
                <w:rFonts w:cs="Times New Roman"/>
                <w:szCs w:val="24"/>
                <w:lang w:eastAsia="lt-LT"/>
              </w:rPr>
              <w:t>projekta</w:t>
            </w:r>
            <w:r>
              <w:rPr>
                <w:rFonts w:cs="Times New Roman"/>
                <w:szCs w:val="24"/>
                <w:lang w:eastAsia="lt-LT"/>
              </w:rPr>
              <w:t>i</w:t>
            </w:r>
          </w:p>
        </w:tc>
        <w:tc>
          <w:tcPr>
            <w:tcW w:w="1418" w:type="dxa"/>
            <w:tcBorders>
              <w:bottom w:val="single" w:sz="4" w:space="0" w:color="auto"/>
            </w:tcBorders>
            <w:vAlign w:val="center"/>
          </w:tcPr>
          <w:p w14:paraId="561E518B" w14:textId="34C915C3" w:rsidR="00D04627" w:rsidRDefault="00D04627" w:rsidP="00D0462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Pr>
                <w:rFonts w:cs="Times New Roman"/>
                <w:szCs w:val="24"/>
                <w:lang w:val="en-US"/>
              </w:rPr>
              <w:t>1</w:t>
            </w:r>
          </w:p>
        </w:tc>
        <w:tc>
          <w:tcPr>
            <w:tcW w:w="1984" w:type="dxa"/>
            <w:tcBorders>
              <w:bottom w:val="single" w:sz="4" w:space="0" w:color="auto"/>
            </w:tcBorders>
          </w:tcPr>
          <w:p w14:paraId="642B31A9" w14:textId="77777777" w:rsidR="00D04627" w:rsidRDefault="00D04627" w:rsidP="00D0462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tr w:rsidR="00D04627" w14:paraId="703452AA" w14:textId="77777777" w:rsidTr="00E568E7">
        <w:tc>
          <w:tcPr>
            <w:tcW w:w="988" w:type="dxa"/>
          </w:tcPr>
          <w:p w14:paraId="5D697247" w14:textId="77777777" w:rsidR="00D04627" w:rsidRDefault="00D04627" w:rsidP="00D0462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p>
        </w:tc>
        <w:tc>
          <w:tcPr>
            <w:tcW w:w="5244" w:type="dxa"/>
          </w:tcPr>
          <w:p w14:paraId="31520588" w14:textId="6465C7B8" w:rsidR="00D04627" w:rsidRDefault="00D04627" w:rsidP="00D0462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Pr>
                <w:rFonts w:cs="Times New Roman"/>
                <w:szCs w:val="24"/>
                <w:lang w:eastAsia="lt-LT"/>
              </w:rPr>
              <w:t>0</w:t>
            </w:r>
            <w:r w:rsidRPr="00B62828">
              <w:rPr>
                <w:rFonts w:cs="Times New Roman"/>
                <w:szCs w:val="24"/>
                <w:lang w:eastAsia="lt-LT"/>
              </w:rPr>
              <w:t xml:space="preserve"> projekt</w:t>
            </w:r>
            <w:r>
              <w:rPr>
                <w:rFonts w:cs="Times New Roman"/>
                <w:szCs w:val="24"/>
                <w:lang w:eastAsia="lt-LT"/>
              </w:rPr>
              <w:t>ų</w:t>
            </w:r>
          </w:p>
        </w:tc>
        <w:tc>
          <w:tcPr>
            <w:tcW w:w="1418" w:type="dxa"/>
            <w:tcBorders>
              <w:bottom w:val="single" w:sz="4" w:space="0" w:color="auto"/>
            </w:tcBorders>
            <w:vAlign w:val="center"/>
          </w:tcPr>
          <w:p w14:paraId="32AAEFEC" w14:textId="48F11238" w:rsidR="00D04627" w:rsidRDefault="00D04627" w:rsidP="00D0462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sidRPr="00B62828">
              <w:rPr>
                <w:rFonts w:cs="Times New Roman"/>
                <w:szCs w:val="24"/>
                <w:lang w:eastAsia="lt-LT"/>
              </w:rPr>
              <w:t>0</w:t>
            </w:r>
          </w:p>
        </w:tc>
        <w:tc>
          <w:tcPr>
            <w:tcW w:w="1984" w:type="dxa"/>
            <w:tcBorders>
              <w:bottom w:val="single" w:sz="4" w:space="0" w:color="auto"/>
            </w:tcBorders>
          </w:tcPr>
          <w:p w14:paraId="62C30F71" w14:textId="77777777" w:rsidR="00D04627" w:rsidRDefault="00D04627" w:rsidP="00D0462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tr w:rsidR="00020557" w14:paraId="30EABE69" w14:textId="77777777" w:rsidTr="00E568E7">
        <w:tc>
          <w:tcPr>
            <w:tcW w:w="988" w:type="dxa"/>
          </w:tcPr>
          <w:p w14:paraId="685E23D3" w14:textId="3B32A9BE"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Pr>
                <w:rFonts w:cs="Times New Roman"/>
                <w:color w:val="000000"/>
                <w:szCs w:val="24"/>
              </w:rPr>
              <w:t>3.</w:t>
            </w:r>
          </w:p>
        </w:tc>
        <w:tc>
          <w:tcPr>
            <w:tcW w:w="5244" w:type="dxa"/>
          </w:tcPr>
          <w:p w14:paraId="7E91491D" w14:textId="40B4377A"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sidRPr="00394143">
              <w:rPr>
                <w:b/>
                <w:bCs/>
              </w:rPr>
              <w:t>Ketvirt</w:t>
            </w:r>
            <w:r>
              <w:rPr>
                <w:b/>
                <w:bCs/>
              </w:rPr>
              <w:t>asis</w:t>
            </w:r>
            <w:r w:rsidRPr="00394143">
              <w:rPr>
                <w:b/>
                <w:bCs/>
              </w:rPr>
              <w:t xml:space="preserve"> k</w:t>
            </w:r>
            <w:r w:rsidRPr="00B62828">
              <w:rPr>
                <w:b/>
                <w:bCs/>
              </w:rPr>
              <w:t>riterijus (</w:t>
            </w:r>
            <w:r>
              <w:rPr>
                <w:b/>
                <w:bCs/>
              </w:rPr>
              <w:t>T</w:t>
            </w:r>
            <w:r w:rsidRPr="00B62828">
              <w:rPr>
                <w:b/>
                <w:bCs/>
              </w:rPr>
              <w:t>)</w:t>
            </w:r>
            <w:r w:rsidRPr="00B62828">
              <w:t xml:space="preserve"> </w:t>
            </w:r>
            <w:r>
              <w:t xml:space="preserve">– </w:t>
            </w:r>
            <w:r w:rsidRPr="00156DA4">
              <w:rPr>
                <w:rFonts w:cs="Times New Roman"/>
                <w:bCs/>
                <w:color w:val="000000" w:themeColor="text1"/>
                <w:szCs w:val="24"/>
              </w:rPr>
              <w:t>Mobiliosios programos funkcionalumo plėtros įgyvendinimo trukmė</w:t>
            </w:r>
            <w:r>
              <w:rPr>
                <w:rFonts w:cs="Times New Roman"/>
                <w:bCs/>
                <w:color w:val="000000" w:themeColor="text1"/>
                <w:szCs w:val="24"/>
              </w:rPr>
              <w:t>***:</w:t>
            </w:r>
          </w:p>
        </w:tc>
        <w:tc>
          <w:tcPr>
            <w:tcW w:w="1418" w:type="dxa"/>
            <w:tcBorders>
              <w:tl2br w:val="nil"/>
              <w:tr2bl w:val="nil"/>
            </w:tcBorders>
          </w:tcPr>
          <w:p w14:paraId="26AEDA38"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p>
        </w:tc>
        <w:tc>
          <w:tcPr>
            <w:tcW w:w="1984" w:type="dxa"/>
            <w:tcBorders>
              <w:tl2br w:val="nil"/>
              <w:tr2bl w:val="nil"/>
            </w:tcBorders>
          </w:tcPr>
          <w:p w14:paraId="1CF6536A"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tr w:rsidR="00020557" w14:paraId="6F5D1D59" w14:textId="77777777" w:rsidTr="00E568E7">
        <w:tc>
          <w:tcPr>
            <w:tcW w:w="988" w:type="dxa"/>
          </w:tcPr>
          <w:p w14:paraId="37D817FF" w14:textId="4EA8BE52"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Pr>
                <w:rFonts w:cs="Times New Roman"/>
                <w:color w:val="000000"/>
                <w:szCs w:val="24"/>
              </w:rPr>
              <w:t>3.1.</w:t>
            </w:r>
          </w:p>
        </w:tc>
        <w:tc>
          <w:tcPr>
            <w:tcW w:w="5244" w:type="dxa"/>
          </w:tcPr>
          <w:p w14:paraId="781D5119" w14:textId="12D4BC49"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Pr>
                <w:color w:val="000000" w:themeColor="text1"/>
                <w:szCs w:val="24"/>
              </w:rPr>
              <w:t>iki 50</w:t>
            </w:r>
            <w:r w:rsidRPr="00387CB7">
              <w:rPr>
                <w:color w:val="000000" w:themeColor="text1"/>
                <w:szCs w:val="24"/>
              </w:rPr>
              <w:t xml:space="preserve"> </w:t>
            </w:r>
            <w:r>
              <w:rPr>
                <w:color w:val="000000" w:themeColor="text1"/>
                <w:szCs w:val="24"/>
              </w:rPr>
              <w:t xml:space="preserve">kalendorinių </w:t>
            </w:r>
            <w:r w:rsidRPr="00387CB7">
              <w:rPr>
                <w:color w:val="000000" w:themeColor="text1"/>
                <w:szCs w:val="24"/>
              </w:rPr>
              <w:t xml:space="preserve">dienų </w:t>
            </w:r>
          </w:p>
        </w:tc>
        <w:tc>
          <w:tcPr>
            <w:tcW w:w="1418" w:type="dxa"/>
            <w:vAlign w:val="center"/>
          </w:tcPr>
          <w:p w14:paraId="17BD2685" w14:textId="0647E5E2" w:rsidR="00020557" w:rsidRP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sidRPr="00020557">
              <w:rPr>
                <w:rFonts w:cs="Times New Roman"/>
                <w:color w:val="000000" w:themeColor="text1"/>
                <w:szCs w:val="24"/>
                <w:lang w:val="en-US" w:eastAsia="lt-LT"/>
              </w:rPr>
              <w:t>5</w:t>
            </w:r>
          </w:p>
        </w:tc>
        <w:tc>
          <w:tcPr>
            <w:tcW w:w="1984" w:type="dxa"/>
          </w:tcPr>
          <w:p w14:paraId="4E7B684C"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tr w:rsidR="00020557" w14:paraId="26AB416F" w14:textId="77777777" w:rsidTr="00E568E7">
        <w:tc>
          <w:tcPr>
            <w:tcW w:w="988" w:type="dxa"/>
          </w:tcPr>
          <w:p w14:paraId="4261B724" w14:textId="67C3BDDD"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Pr>
                <w:rFonts w:cs="Times New Roman"/>
                <w:color w:val="000000"/>
                <w:szCs w:val="24"/>
              </w:rPr>
              <w:t>3.2.</w:t>
            </w:r>
          </w:p>
        </w:tc>
        <w:tc>
          <w:tcPr>
            <w:tcW w:w="5244" w:type="dxa"/>
          </w:tcPr>
          <w:p w14:paraId="39BBBE6A" w14:textId="0F4ACCC5"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Pr>
                <w:color w:val="000000" w:themeColor="text1"/>
                <w:szCs w:val="24"/>
              </w:rPr>
              <w:t>nuo 51 iki 70</w:t>
            </w:r>
            <w:r w:rsidRPr="00387CB7">
              <w:rPr>
                <w:color w:val="000000" w:themeColor="text1"/>
                <w:szCs w:val="24"/>
              </w:rPr>
              <w:t xml:space="preserve"> </w:t>
            </w:r>
            <w:r>
              <w:rPr>
                <w:color w:val="000000" w:themeColor="text1"/>
                <w:szCs w:val="24"/>
              </w:rPr>
              <w:t>kalendorinių</w:t>
            </w:r>
            <w:r w:rsidRPr="00387CB7">
              <w:rPr>
                <w:color w:val="000000" w:themeColor="text1"/>
                <w:szCs w:val="24"/>
              </w:rPr>
              <w:t xml:space="preserve"> dienų </w:t>
            </w:r>
          </w:p>
        </w:tc>
        <w:tc>
          <w:tcPr>
            <w:tcW w:w="1418" w:type="dxa"/>
            <w:vAlign w:val="center"/>
          </w:tcPr>
          <w:p w14:paraId="7284B648" w14:textId="439E67D9" w:rsidR="00020557" w:rsidRP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sidRPr="00020557">
              <w:rPr>
                <w:rFonts w:cs="Times New Roman"/>
                <w:color w:val="000000" w:themeColor="text1"/>
                <w:szCs w:val="24"/>
              </w:rPr>
              <w:t>3</w:t>
            </w:r>
          </w:p>
        </w:tc>
        <w:tc>
          <w:tcPr>
            <w:tcW w:w="1984" w:type="dxa"/>
          </w:tcPr>
          <w:p w14:paraId="6851D6D3"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tr w:rsidR="00020557" w14:paraId="4D6C043F" w14:textId="77777777" w:rsidTr="00E568E7">
        <w:tc>
          <w:tcPr>
            <w:tcW w:w="988" w:type="dxa"/>
          </w:tcPr>
          <w:p w14:paraId="18932B3C" w14:textId="5427AFD8"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Pr>
                <w:rFonts w:cs="Times New Roman"/>
                <w:color w:val="000000"/>
                <w:szCs w:val="24"/>
              </w:rPr>
              <w:t>3.3.</w:t>
            </w:r>
          </w:p>
        </w:tc>
        <w:tc>
          <w:tcPr>
            <w:tcW w:w="5244" w:type="dxa"/>
          </w:tcPr>
          <w:p w14:paraId="60EE4D0D" w14:textId="2F02D835"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Pr>
                <w:color w:val="000000" w:themeColor="text1"/>
                <w:szCs w:val="24"/>
              </w:rPr>
              <w:t>nuo 71 iki 90</w:t>
            </w:r>
            <w:r w:rsidRPr="00387CB7">
              <w:rPr>
                <w:color w:val="000000" w:themeColor="text1"/>
                <w:szCs w:val="24"/>
              </w:rPr>
              <w:t xml:space="preserve"> </w:t>
            </w:r>
            <w:r>
              <w:rPr>
                <w:color w:val="000000" w:themeColor="text1"/>
                <w:szCs w:val="24"/>
              </w:rPr>
              <w:t>kalendorinių</w:t>
            </w:r>
            <w:r w:rsidRPr="00387CB7">
              <w:rPr>
                <w:color w:val="000000" w:themeColor="text1"/>
                <w:szCs w:val="24"/>
              </w:rPr>
              <w:t xml:space="preserve"> dienų </w:t>
            </w:r>
          </w:p>
        </w:tc>
        <w:tc>
          <w:tcPr>
            <w:tcW w:w="1418" w:type="dxa"/>
            <w:vAlign w:val="center"/>
          </w:tcPr>
          <w:p w14:paraId="310EC4AA" w14:textId="1B2D4412" w:rsidR="00020557" w:rsidRP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sidRPr="00020557">
              <w:rPr>
                <w:rFonts w:cs="Times New Roman"/>
                <w:color w:val="000000" w:themeColor="text1"/>
                <w:szCs w:val="24"/>
                <w:lang w:eastAsia="lt-LT"/>
              </w:rPr>
              <w:t>1</w:t>
            </w:r>
          </w:p>
        </w:tc>
        <w:tc>
          <w:tcPr>
            <w:tcW w:w="1984" w:type="dxa"/>
          </w:tcPr>
          <w:p w14:paraId="1E9B788A"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p>
        </w:tc>
      </w:tr>
      <w:tr w:rsidR="00020557" w14:paraId="1EE1CFEE" w14:textId="77777777" w:rsidTr="00DD2A3C">
        <w:tc>
          <w:tcPr>
            <w:tcW w:w="9634" w:type="dxa"/>
            <w:gridSpan w:val="4"/>
          </w:tcPr>
          <w:p w14:paraId="7D59D340" w14:textId="77777777" w:rsidR="00020557" w:rsidRP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u w:val="single"/>
              </w:rPr>
            </w:pPr>
            <w:r w:rsidRPr="00020557">
              <w:rPr>
                <w:b/>
                <w:szCs w:val="24"/>
                <w:u w:val="single"/>
              </w:rPr>
              <w:t>Pastabos:</w:t>
            </w:r>
          </w:p>
          <w:p w14:paraId="44C9BEED" w14:textId="27DFA781" w:rsidR="00020557" w:rsidRP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rPr>
            </w:pPr>
            <w:r w:rsidRPr="00020557">
              <w:rPr>
                <w:b/>
                <w:szCs w:val="24"/>
              </w:rPr>
              <w:t>1.</w:t>
            </w:r>
            <w:r>
              <w:rPr>
                <w:b/>
                <w:szCs w:val="24"/>
              </w:rPr>
              <w:t xml:space="preserve"> </w:t>
            </w:r>
            <w:r w:rsidRPr="00020557">
              <w:rPr>
                <w:b/>
                <w:szCs w:val="24"/>
              </w:rPr>
              <w:t xml:space="preserve">Balai suteikiami, jeigu tiekėjas nurodo, kad pasirinko nurodytą kokybės kriterijų.  </w:t>
            </w:r>
          </w:p>
          <w:p w14:paraId="4DA1B8A7" w14:textId="77777777" w:rsidR="00020557" w:rsidRDefault="00020557" w:rsidP="000205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kern w:val="2"/>
                <w:szCs w:val="24"/>
                <w:lang w:bidi="hi-IN"/>
              </w:rPr>
            </w:pPr>
            <w:r>
              <w:rPr>
                <w:b/>
                <w:bCs/>
                <w:color w:val="000000" w:themeColor="text1"/>
                <w:kern w:val="2"/>
                <w:szCs w:val="24"/>
                <w:lang w:bidi="hi-IN"/>
              </w:rPr>
              <w:t xml:space="preserve">2. </w:t>
            </w:r>
            <w:r w:rsidRPr="00D75F4B">
              <w:rPr>
                <w:b/>
                <w:bCs/>
                <w:color w:val="000000" w:themeColor="text1"/>
                <w:kern w:val="2"/>
                <w:szCs w:val="24"/>
                <w:lang w:bidi="hi-IN"/>
              </w:rPr>
              <w:t xml:space="preserve">Jeigu pasirenkama daugiau kaip vienas </w:t>
            </w:r>
            <w:r>
              <w:rPr>
                <w:b/>
                <w:bCs/>
                <w:color w:val="000000" w:themeColor="text1"/>
                <w:kern w:val="2"/>
                <w:szCs w:val="24"/>
                <w:lang w:bidi="hi-IN"/>
              </w:rPr>
              <w:t xml:space="preserve">kriterijaus variantų, </w:t>
            </w:r>
            <w:r w:rsidRPr="00D75F4B">
              <w:rPr>
                <w:b/>
                <w:bCs/>
                <w:color w:val="000000" w:themeColor="text1"/>
                <w:kern w:val="2"/>
                <w:szCs w:val="24"/>
                <w:lang w:bidi="hi-IN"/>
              </w:rPr>
              <w:t>skiriama 0 balų.</w:t>
            </w:r>
          </w:p>
          <w:p w14:paraId="7689C89B" w14:textId="735870D6" w:rsidR="00020557" w:rsidRPr="00E568E7" w:rsidRDefault="00020557" w:rsidP="00E568E7">
            <w:pPr>
              <w:jc w:val="both"/>
              <w:rPr>
                <w:rFonts w:cs="Times New Roman"/>
                <w:b/>
                <w:bCs/>
                <w:color w:val="000000" w:themeColor="text1"/>
                <w:szCs w:val="24"/>
              </w:rPr>
            </w:pPr>
            <w:r w:rsidRPr="00E568E7">
              <w:rPr>
                <w:rFonts w:cs="Times New Roman"/>
                <w:b/>
                <w:bCs/>
                <w:color w:val="000000" w:themeColor="text1"/>
                <w:szCs w:val="24"/>
              </w:rPr>
              <w:t xml:space="preserve">3. Tiekėjas antrajam (V) ir trečiajam (P) kriterijams </w:t>
            </w:r>
            <w:r w:rsidR="00E568E7" w:rsidRPr="00E568E7">
              <w:rPr>
                <w:rFonts w:cs="Times New Roman"/>
                <w:b/>
                <w:bCs/>
                <w:color w:val="000000" w:themeColor="text1"/>
                <w:szCs w:val="24"/>
              </w:rPr>
              <w:t xml:space="preserve">įrodyti privalo kartu su pasiūlymu pateikti </w:t>
            </w:r>
            <w:r w:rsidR="00E568E7">
              <w:rPr>
                <w:rFonts w:cs="Times New Roman"/>
                <w:b/>
                <w:bCs/>
                <w:color w:val="000000" w:themeColor="text1"/>
                <w:szCs w:val="24"/>
              </w:rPr>
              <w:t xml:space="preserve">atitinkamus </w:t>
            </w:r>
            <w:r w:rsidR="00E568E7" w:rsidRPr="00E568E7">
              <w:rPr>
                <w:rFonts w:cs="Times New Roman"/>
                <w:b/>
                <w:bCs/>
                <w:color w:val="000000" w:themeColor="text1"/>
                <w:szCs w:val="24"/>
              </w:rPr>
              <w:t>dokumentus.</w:t>
            </w:r>
          </w:p>
        </w:tc>
      </w:tr>
    </w:tbl>
    <w:p w14:paraId="73219ABC" w14:textId="77777777" w:rsidR="00020557" w:rsidRPr="00EA277E" w:rsidRDefault="00020557" w:rsidP="00020557">
      <w:pPr>
        <w:jc w:val="both"/>
        <w:rPr>
          <w:rFonts w:cs="Times New Roman"/>
          <w:i/>
          <w:color w:val="000000" w:themeColor="text1"/>
          <w:sz w:val="20"/>
        </w:rPr>
      </w:pPr>
      <w:r w:rsidRPr="00EA277E">
        <w:rPr>
          <w:rFonts w:cs="Times New Roman"/>
          <w:i/>
          <w:iCs/>
          <w:color w:val="000000" w:themeColor="text1"/>
          <w:sz w:val="20"/>
        </w:rPr>
        <w:t>* Patirties vertinimo įrodymui pagrįsti turi būti pateikiamas projektų sąrašas, nurodomas (-i) projekto (-ų) aprašymas (- ai) ir nurodoma, kuris (-</w:t>
      </w:r>
      <w:proofErr w:type="spellStart"/>
      <w:r w:rsidRPr="00EA277E">
        <w:rPr>
          <w:rFonts w:cs="Times New Roman"/>
          <w:i/>
          <w:iCs/>
          <w:color w:val="000000" w:themeColor="text1"/>
          <w:sz w:val="20"/>
        </w:rPr>
        <w:t>ie</w:t>
      </w:r>
      <w:proofErr w:type="spellEnd"/>
      <w:r w:rsidRPr="00EA277E">
        <w:rPr>
          <w:rFonts w:cs="Times New Roman"/>
          <w:i/>
          <w:iCs/>
          <w:color w:val="000000" w:themeColor="text1"/>
          <w:sz w:val="20"/>
        </w:rPr>
        <w:t>) projektas (-ai) laikomas (-i) sudėtingos mobilios programos projektu (-</w:t>
      </w:r>
      <w:proofErr w:type="spellStart"/>
      <w:r w:rsidRPr="00EA277E">
        <w:rPr>
          <w:rFonts w:cs="Times New Roman"/>
          <w:i/>
          <w:iCs/>
          <w:color w:val="000000" w:themeColor="text1"/>
          <w:sz w:val="20"/>
        </w:rPr>
        <w:t>ais</w:t>
      </w:r>
      <w:proofErr w:type="spellEnd"/>
      <w:r w:rsidRPr="00EA277E">
        <w:rPr>
          <w:rFonts w:cs="Times New Roman"/>
          <w:i/>
          <w:iCs/>
          <w:color w:val="000000" w:themeColor="text1"/>
          <w:sz w:val="20"/>
        </w:rPr>
        <w:t>). Pateiktame sąraše ties šiuo (šiais) projektu (-</w:t>
      </w:r>
      <w:proofErr w:type="spellStart"/>
      <w:r w:rsidRPr="00EA277E">
        <w:rPr>
          <w:rFonts w:cs="Times New Roman"/>
          <w:i/>
          <w:iCs/>
          <w:color w:val="000000" w:themeColor="text1"/>
          <w:sz w:val="20"/>
        </w:rPr>
        <w:t>ais</w:t>
      </w:r>
      <w:proofErr w:type="spellEnd"/>
      <w:r w:rsidRPr="00EA277E">
        <w:rPr>
          <w:rFonts w:cs="Times New Roman"/>
          <w:i/>
          <w:iCs/>
          <w:color w:val="000000" w:themeColor="text1"/>
          <w:sz w:val="20"/>
        </w:rPr>
        <w:t>) turi būti pateikt</w:t>
      </w:r>
      <w:r>
        <w:rPr>
          <w:rFonts w:cs="Times New Roman"/>
          <w:i/>
          <w:iCs/>
          <w:color w:val="000000" w:themeColor="text1"/>
          <w:sz w:val="20"/>
        </w:rPr>
        <w:t>as (-</w:t>
      </w:r>
      <w:r w:rsidRPr="00EA277E">
        <w:rPr>
          <w:rFonts w:cs="Times New Roman"/>
          <w:i/>
          <w:iCs/>
          <w:color w:val="000000" w:themeColor="text1"/>
          <w:sz w:val="20"/>
        </w:rPr>
        <w:t>i</w:t>
      </w:r>
      <w:r>
        <w:rPr>
          <w:rFonts w:cs="Times New Roman"/>
          <w:i/>
          <w:iCs/>
          <w:color w:val="000000" w:themeColor="text1"/>
          <w:sz w:val="20"/>
        </w:rPr>
        <w:t>)</w:t>
      </w:r>
      <w:r w:rsidRPr="00EA277E">
        <w:rPr>
          <w:rFonts w:cs="Times New Roman"/>
          <w:i/>
          <w:iCs/>
          <w:color w:val="000000" w:themeColor="text1"/>
          <w:sz w:val="20"/>
        </w:rPr>
        <w:t xml:space="preserve"> </w:t>
      </w:r>
      <w:r w:rsidRPr="00EA277E">
        <w:rPr>
          <w:rFonts w:cs="Times New Roman"/>
          <w:b/>
          <w:bCs/>
          <w:i/>
          <w:iCs/>
          <w:color w:val="000000" w:themeColor="text1"/>
          <w:sz w:val="20"/>
        </w:rPr>
        <w:t>aprašyma</w:t>
      </w:r>
      <w:r>
        <w:rPr>
          <w:rFonts w:cs="Times New Roman"/>
          <w:b/>
          <w:bCs/>
          <w:i/>
          <w:iCs/>
          <w:color w:val="000000" w:themeColor="text1"/>
          <w:sz w:val="20"/>
        </w:rPr>
        <w:t>s (-a</w:t>
      </w:r>
      <w:r w:rsidRPr="00EA277E">
        <w:rPr>
          <w:rFonts w:cs="Times New Roman"/>
          <w:b/>
          <w:bCs/>
          <w:i/>
          <w:iCs/>
          <w:color w:val="000000" w:themeColor="text1"/>
          <w:sz w:val="20"/>
        </w:rPr>
        <w:t>i</w:t>
      </w:r>
      <w:r>
        <w:rPr>
          <w:rFonts w:cs="Times New Roman"/>
          <w:b/>
          <w:bCs/>
          <w:i/>
          <w:iCs/>
          <w:color w:val="000000" w:themeColor="text1"/>
          <w:sz w:val="20"/>
        </w:rPr>
        <w:t>)</w:t>
      </w:r>
      <w:r w:rsidRPr="00EA277E">
        <w:rPr>
          <w:rFonts w:cs="Times New Roman"/>
          <w:b/>
          <w:bCs/>
          <w:i/>
          <w:iCs/>
          <w:color w:val="000000" w:themeColor="text1"/>
          <w:sz w:val="20"/>
        </w:rPr>
        <w:t xml:space="preserve"> </w:t>
      </w:r>
      <w:r>
        <w:rPr>
          <w:rFonts w:cs="Times New Roman"/>
          <w:b/>
          <w:bCs/>
          <w:i/>
          <w:iCs/>
          <w:color w:val="000000" w:themeColor="text1"/>
          <w:sz w:val="20"/>
        </w:rPr>
        <w:t>apie</w:t>
      </w:r>
      <w:r w:rsidRPr="00EA277E">
        <w:rPr>
          <w:rFonts w:cs="Times New Roman"/>
          <w:b/>
          <w:bCs/>
          <w:i/>
          <w:iCs/>
          <w:color w:val="000000" w:themeColor="text1"/>
          <w:sz w:val="20"/>
        </w:rPr>
        <w:t xml:space="preserve"> sudėtingos mobilios programos projekt</w:t>
      </w:r>
      <w:r>
        <w:rPr>
          <w:rFonts w:cs="Times New Roman"/>
          <w:b/>
          <w:bCs/>
          <w:i/>
          <w:iCs/>
          <w:color w:val="000000" w:themeColor="text1"/>
          <w:sz w:val="20"/>
        </w:rPr>
        <w:t>ą (-</w:t>
      </w:r>
      <w:proofErr w:type="spellStart"/>
      <w:r>
        <w:rPr>
          <w:rFonts w:cs="Times New Roman"/>
          <w:b/>
          <w:bCs/>
          <w:i/>
          <w:iCs/>
          <w:color w:val="000000" w:themeColor="text1"/>
          <w:sz w:val="20"/>
        </w:rPr>
        <w:t>us</w:t>
      </w:r>
      <w:proofErr w:type="spellEnd"/>
      <w:r>
        <w:rPr>
          <w:rFonts w:cs="Times New Roman"/>
          <w:b/>
          <w:bCs/>
          <w:i/>
          <w:iCs/>
          <w:color w:val="000000" w:themeColor="text1"/>
          <w:sz w:val="20"/>
        </w:rPr>
        <w:t>).</w:t>
      </w:r>
      <w:r w:rsidRPr="00EA277E">
        <w:rPr>
          <w:rFonts w:cs="Times New Roman"/>
          <w:i/>
          <w:iCs/>
          <w:color w:val="000000" w:themeColor="text1"/>
          <w:sz w:val="20"/>
        </w:rPr>
        <w:t xml:space="preserve"> </w:t>
      </w:r>
    </w:p>
    <w:p w14:paraId="6B3A06BF" w14:textId="77777777" w:rsidR="00020557" w:rsidRPr="00EA277E" w:rsidRDefault="00020557" w:rsidP="00020557">
      <w:pPr>
        <w:jc w:val="both"/>
        <w:rPr>
          <w:rFonts w:eastAsia="Times New Roman" w:cs="Times New Roman"/>
          <w:i/>
          <w:color w:val="000000" w:themeColor="text1"/>
          <w:sz w:val="20"/>
        </w:rPr>
      </w:pPr>
      <w:r w:rsidRPr="00EA277E">
        <w:rPr>
          <w:rFonts w:eastAsia="Times New Roman" w:cs="Times New Roman"/>
          <w:i/>
          <w:color w:val="000000" w:themeColor="text1"/>
          <w:sz w:val="20"/>
        </w:rPr>
        <w:t xml:space="preserve">** Sudėtingas ir kompleksinis reiškia, kad programuojama programa apima dvi ar daugiau skirtingų sričių </w:t>
      </w:r>
      <w:r w:rsidRPr="00EA277E">
        <w:rPr>
          <w:rFonts w:eastAsia="Times New Roman" w:cs="Times New Roman"/>
          <w:b/>
          <w:bCs/>
          <w:i/>
          <w:color w:val="000000" w:themeColor="text1"/>
          <w:sz w:val="20"/>
        </w:rPr>
        <w:t>funkcijų</w:t>
      </w:r>
      <w:r w:rsidRPr="00EA277E">
        <w:rPr>
          <w:rFonts w:eastAsia="Times New Roman" w:cs="Times New Roman"/>
          <w:i/>
          <w:color w:val="000000" w:themeColor="text1"/>
          <w:sz w:val="20"/>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specialistai), </w:t>
      </w:r>
      <w:r w:rsidRPr="00EA277E">
        <w:rPr>
          <w:rFonts w:eastAsia="Times New Roman" w:cs="Times New Roman"/>
          <w:b/>
          <w:bCs/>
          <w:i/>
          <w:color w:val="000000" w:themeColor="text1"/>
          <w:sz w:val="20"/>
        </w:rPr>
        <w:t>įvairias naudotojo sąveikas</w:t>
      </w:r>
      <w:r w:rsidRPr="00EA277E">
        <w:rPr>
          <w:rFonts w:eastAsia="Times New Roman" w:cs="Times New Roman"/>
          <w:i/>
          <w:color w:val="000000" w:themeColor="text1"/>
          <w:sz w:val="20"/>
        </w:rPr>
        <w:t xml:space="preserve"> (turi būti bent dvi ar daugiau skirtingų naudotojų rolių, keli pavyzdžiai: darbuotojams, ar vadovams, ar administratoriams, ar įprastiems išorės vartotojams ar kt.) ir </w:t>
      </w:r>
      <w:r w:rsidRPr="00EA277E">
        <w:rPr>
          <w:rFonts w:eastAsia="Times New Roman" w:cs="Times New Roman"/>
          <w:b/>
          <w:bCs/>
          <w:i/>
          <w:color w:val="000000" w:themeColor="text1"/>
          <w:sz w:val="20"/>
        </w:rPr>
        <w:t>didelius informacijos kiekius</w:t>
      </w:r>
      <w:r w:rsidRPr="00EA277E">
        <w:rPr>
          <w:rFonts w:eastAsia="Times New Roman" w:cs="Times New Roman"/>
          <w:i/>
          <w:color w:val="000000" w:themeColor="text1"/>
          <w:sz w:val="20"/>
        </w:rPr>
        <w:t xml:space="preserve"> </w:t>
      </w:r>
      <w:r w:rsidRPr="00EA277E">
        <w:rPr>
          <w:rFonts w:cs="Times New Roman"/>
          <w:i/>
          <w:color w:val="000000" w:themeColor="text1"/>
          <w:sz w:val="20"/>
        </w:rPr>
        <w:t>(</w:t>
      </w:r>
      <w:r w:rsidRPr="00EA277E">
        <w:rPr>
          <w:rFonts w:eastAsia="Times New Roman" w:cs="Times New Roman"/>
          <w:i/>
          <w:color w:val="000000" w:themeColor="text1"/>
          <w:sz w:val="20"/>
        </w:rPr>
        <w:t xml:space="preserve">tai reiškia, kad sistemą turi sudaryti ne vienas puslapis, bet daug skirtingų meniu funkcijų, </w:t>
      </w:r>
      <w:proofErr w:type="spellStart"/>
      <w:r w:rsidRPr="00EA277E">
        <w:rPr>
          <w:rFonts w:eastAsia="Times New Roman" w:cs="Times New Roman"/>
          <w:i/>
          <w:color w:val="000000" w:themeColor="text1"/>
          <w:sz w:val="20"/>
        </w:rPr>
        <w:t>sub</w:t>
      </w:r>
      <w:proofErr w:type="spellEnd"/>
      <w:r w:rsidRPr="00EA277E">
        <w:rPr>
          <w:rFonts w:eastAsia="Times New Roman" w:cs="Times New Roman"/>
          <w:i/>
          <w:color w:val="000000" w:themeColor="text1"/>
          <w:sz w:val="20"/>
        </w:rPr>
        <w:t xml:space="preserve">-puslapių ir modulių). </w:t>
      </w:r>
    </w:p>
    <w:p w14:paraId="5CC32022" w14:textId="7BC20260" w:rsidR="00020557" w:rsidRPr="00020557" w:rsidRDefault="00020557" w:rsidP="00020557">
      <w:pPr>
        <w:jc w:val="both"/>
        <w:rPr>
          <w:rFonts w:cs="Times New Roman"/>
          <w:i/>
          <w:iCs/>
          <w:sz w:val="20"/>
        </w:rPr>
      </w:pPr>
      <w:r>
        <w:rPr>
          <w:rFonts w:cs="Times New Roman"/>
          <w:i/>
          <w:iCs/>
          <w:color w:val="000000" w:themeColor="text1"/>
          <w:szCs w:val="24"/>
        </w:rPr>
        <w:t xml:space="preserve">*** </w:t>
      </w:r>
      <w:r w:rsidRPr="00020557">
        <w:rPr>
          <w:rFonts w:cs="Times New Roman"/>
          <w:i/>
          <w:iCs/>
          <w:sz w:val="20"/>
        </w:rPr>
        <w:t>Tiekėjas savo pasiūlyme privalo nurodyti jo siūlomą mobiliosios programos funkcionalumo plėtros įgyvendinimo trukmę (kalendorinėmis dienomis, išreikštą sveiku skaičiumi) nuo pirkimo sutarties įsigaliojimo dienos. Mobiliosios programos funkcionalumo įgyvendinimo trukmė negali būti ilgesnė kaip 90 kalendorinių dienų nuo pirkimo sutarties įsigaliojimo dienos. Jeigu tiekėjas pasiūlyme nenurodys įgyvendinimo trukmės (kalendorinėmis dienomis, išreikštos sveiku skaičiumi), bus laikoma, kad tiekėjas siūlo ne ilgesnę kaip 90 kalendorinių dienų įgyvendinimo trukmę nuo pirkimo sutarties įsigaliojimo dienos ir už tai bus skiriama 0 balų. Jeigu tiekėjas pasiūlyme nurodys ilgesnę nei 90 kalendorinių dienų įgyvendinimo trukmę nuo pirkimo sutarties įsigaliojimo dienos, tiekėjo pasiūlymas bus atmetamas.</w:t>
      </w:r>
      <w:r>
        <w:rPr>
          <w:rFonts w:cs="Times New Roman"/>
          <w:i/>
          <w:iCs/>
          <w:sz w:val="20"/>
        </w:rPr>
        <w:t xml:space="preserve"> </w:t>
      </w:r>
      <w:r w:rsidRPr="00020557">
        <w:rPr>
          <w:rFonts w:cs="Times New Roman"/>
          <w:i/>
          <w:iCs/>
          <w:sz w:val="20"/>
        </w:rPr>
        <w:t>Ketvirtojo kriterijaus (T) balai apvalinami paliekant 2 skaitmenis po kablelio.</w:t>
      </w:r>
    </w:p>
    <w:p w14:paraId="1B113D58" w14:textId="44B496FC" w:rsidR="00020557" w:rsidRDefault="00020557" w:rsidP="00910829">
      <w:pPr>
        <w:jc w:val="both"/>
        <w:rPr>
          <w:rFonts w:cs="Times New Roman"/>
          <w:i/>
          <w:iCs/>
          <w:color w:val="000000" w:themeColor="text1"/>
          <w:szCs w:val="24"/>
        </w:rPr>
      </w:pPr>
    </w:p>
    <w:p w14:paraId="1C4680B2" w14:textId="565DF3D5" w:rsidR="00910829" w:rsidRPr="00C72682" w:rsidRDefault="00910829" w:rsidP="00910829">
      <w:pPr>
        <w:jc w:val="both"/>
        <w:rPr>
          <w:rFonts w:cs="Times New Roman"/>
          <w:color w:val="000000" w:themeColor="text1"/>
          <w:szCs w:val="24"/>
        </w:rPr>
      </w:pPr>
      <w:r w:rsidRPr="00C72682">
        <w:rPr>
          <w:rFonts w:cs="Times New Roman"/>
          <w:color w:val="000000" w:themeColor="text1"/>
          <w:szCs w:val="24"/>
        </w:rPr>
        <w:t>Siūlomos paslaugos visiškai atitinka pirkimo dokumentuose nurodytus reikalavimus</w:t>
      </w:r>
    </w:p>
    <w:p w14:paraId="791ADC5F" w14:textId="77777777" w:rsidR="00F91796" w:rsidRDefault="00F91796"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12046509" w14:textId="1A32270A" w:rsidR="00910829" w:rsidRDefault="00910829"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sidRPr="00C72682">
        <w:rPr>
          <w:rFonts w:eastAsia="Lucida Sans Unicode" w:cs="Times New Roman"/>
          <w:color w:val="000000" w:themeColor="text1"/>
          <w:kern w:val="2"/>
          <w:szCs w:val="24"/>
          <w:lang w:eastAsia="hi-IN" w:bidi="hi-IN"/>
        </w:rPr>
        <w:t>Kartu su pasiūlymu pateikiami šie dokumentai:</w:t>
      </w:r>
    </w:p>
    <w:p w14:paraId="4DA4C829" w14:textId="4CC7365B" w:rsidR="00910829" w:rsidRPr="009B304D" w:rsidRDefault="00553CF7" w:rsidP="00910829">
      <w:pPr>
        <w:jc w:val="both"/>
        <w:rPr>
          <w:rFonts w:cs="Times New Roman"/>
          <w:b/>
          <w:i/>
          <w:szCs w:val="24"/>
        </w:rPr>
      </w:pPr>
      <w:r>
        <w:rPr>
          <w:rFonts w:cs="Times New Roman"/>
          <w:b/>
          <w:i/>
          <w:szCs w:val="24"/>
        </w:rPr>
        <w:t>5</w:t>
      </w:r>
      <w:r w:rsidR="00910829" w:rsidRPr="009B304D">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910829" w:rsidRPr="009B304D" w14:paraId="64E000EB" w14:textId="77777777" w:rsidTr="000E3BF2">
        <w:tc>
          <w:tcPr>
            <w:tcW w:w="567" w:type="dxa"/>
            <w:tcBorders>
              <w:top w:val="single" w:sz="2" w:space="0" w:color="000000"/>
              <w:left w:val="single" w:sz="2" w:space="0" w:color="000000"/>
              <w:bottom w:val="single" w:sz="2" w:space="0" w:color="000000"/>
              <w:right w:val="nil"/>
            </w:tcBorders>
            <w:hideMark/>
          </w:tcPr>
          <w:p w14:paraId="459FA815" w14:textId="77777777" w:rsidR="00910829" w:rsidRPr="009B304D" w:rsidRDefault="00910829" w:rsidP="000E3BF2">
            <w:pPr>
              <w:snapToGrid w:val="0"/>
              <w:jc w:val="center"/>
              <w:rPr>
                <w:rFonts w:cs="Times New Roman"/>
                <w:szCs w:val="24"/>
              </w:rPr>
            </w:pPr>
            <w:r w:rsidRPr="009B304D">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190009A5" w14:textId="77777777" w:rsidR="00910829" w:rsidRPr="009B304D" w:rsidRDefault="00910829" w:rsidP="000E3BF2">
            <w:pPr>
              <w:snapToGrid w:val="0"/>
              <w:jc w:val="center"/>
              <w:rPr>
                <w:rFonts w:cs="Times New Roman"/>
                <w:szCs w:val="24"/>
              </w:rPr>
            </w:pPr>
            <w:r w:rsidRPr="009B304D">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17EB484" w14:textId="77777777" w:rsidR="00910829" w:rsidRPr="009B304D" w:rsidRDefault="00910829" w:rsidP="000E3BF2">
            <w:pPr>
              <w:snapToGrid w:val="0"/>
              <w:jc w:val="center"/>
              <w:rPr>
                <w:rFonts w:cs="Times New Roman"/>
                <w:szCs w:val="24"/>
              </w:rPr>
            </w:pPr>
            <w:r w:rsidRPr="009B304D">
              <w:rPr>
                <w:rFonts w:cs="Times New Roman"/>
                <w:szCs w:val="24"/>
              </w:rPr>
              <w:t>Dokumento lapų skaičius</w:t>
            </w:r>
          </w:p>
        </w:tc>
      </w:tr>
      <w:tr w:rsidR="00910829" w14:paraId="159712E9" w14:textId="77777777" w:rsidTr="000E3BF2">
        <w:tc>
          <w:tcPr>
            <w:tcW w:w="567" w:type="dxa"/>
            <w:tcBorders>
              <w:top w:val="single" w:sz="2" w:space="0" w:color="000000"/>
              <w:left w:val="single" w:sz="2" w:space="0" w:color="000000"/>
              <w:bottom w:val="single" w:sz="2" w:space="0" w:color="000000"/>
              <w:right w:val="nil"/>
            </w:tcBorders>
          </w:tcPr>
          <w:p w14:paraId="009036D4" w14:textId="77777777" w:rsidR="00910829" w:rsidRDefault="00910829" w:rsidP="000E3BF2">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3794155E" w14:textId="77777777" w:rsidR="00910829" w:rsidRDefault="00910829" w:rsidP="000E3BF2">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7049363" w14:textId="77777777" w:rsidR="00910829" w:rsidRDefault="00910829" w:rsidP="000E3BF2">
            <w:pPr>
              <w:snapToGrid w:val="0"/>
              <w:jc w:val="center"/>
              <w:rPr>
                <w:rFonts w:cs="Times New Roman"/>
                <w:szCs w:val="24"/>
              </w:rPr>
            </w:pPr>
          </w:p>
        </w:tc>
      </w:tr>
    </w:tbl>
    <w:p w14:paraId="19233E8B" w14:textId="77777777" w:rsidR="00910829" w:rsidRDefault="00910829" w:rsidP="00910829">
      <w:pPr>
        <w:jc w:val="both"/>
        <w:rPr>
          <w:rFonts w:cs="Times New Roman"/>
          <w:szCs w:val="24"/>
        </w:rPr>
      </w:pPr>
    </w:p>
    <w:p w14:paraId="78231B02" w14:textId="77777777" w:rsidR="00910829" w:rsidRDefault="00910829" w:rsidP="00910829">
      <w:pPr>
        <w:snapToGrid w:val="0"/>
        <w:ind w:right="-108"/>
        <w:jc w:val="both"/>
        <w:rPr>
          <w:rFonts w:cs="Times New Roman"/>
          <w:szCs w:val="24"/>
        </w:rPr>
      </w:pPr>
    </w:p>
    <w:p w14:paraId="484E535A" w14:textId="77777777" w:rsidR="00910829" w:rsidRDefault="00910829" w:rsidP="00910829">
      <w:pPr>
        <w:snapToGrid w:val="0"/>
        <w:ind w:right="-108"/>
        <w:jc w:val="both"/>
        <w:rPr>
          <w:rFonts w:cs="Times New Roman"/>
          <w:szCs w:val="24"/>
        </w:rPr>
      </w:pPr>
      <w:r>
        <w:rPr>
          <w:rFonts w:cs="Times New Roman"/>
          <w:szCs w:val="24"/>
        </w:rPr>
        <w:t>Pasiūlymas galioja iki termino, nustatyto pirkimo dokumentuose.</w:t>
      </w:r>
    </w:p>
    <w:p w14:paraId="7FE08CD1" w14:textId="77777777" w:rsidR="00910829" w:rsidRDefault="00910829" w:rsidP="00910829">
      <w:pPr>
        <w:jc w:val="both"/>
        <w:rPr>
          <w:rFonts w:cs="Times New Roman"/>
          <w:szCs w:val="24"/>
        </w:rPr>
      </w:pPr>
    </w:p>
    <w:p w14:paraId="144BC0B5" w14:textId="77777777" w:rsidR="00665CB6" w:rsidRDefault="00665CB6" w:rsidP="00910829">
      <w:pPr>
        <w:jc w:val="both"/>
        <w:rPr>
          <w:rFonts w:cs="Times New Roman"/>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910829" w14:paraId="7DD4D137" w14:textId="77777777" w:rsidTr="000E3BF2">
        <w:trPr>
          <w:trHeight w:val="324"/>
        </w:trPr>
        <w:tc>
          <w:tcPr>
            <w:tcW w:w="15975" w:type="dxa"/>
            <w:hideMark/>
          </w:tcPr>
          <w:p w14:paraId="6487280F" w14:textId="77777777" w:rsidR="00910829" w:rsidRDefault="00910829" w:rsidP="000E3BF2">
            <w:pPr>
              <w:snapToGrid w:val="0"/>
              <w:ind w:right="-108"/>
              <w:jc w:val="both"/>
              <w:rPr>
                <w:rFonts w:cs="Times New Roman"/>
                <w:szCs w:val="24"/>
              </w:rPr>
            </w:pPr>
            <w:r>
              <w:rPr>
                <w:rFonts w:cs="Times New Roman"/>
                <w:szCs w:val="24"/>
              </w:rPr>
              <w:t>Ši pasiūlyme nurodyta informacija yra konfidenciali:</w:t>
            </w:r>
          </w:p>
          <w:p w14:paraId="3018A449" w14:textId="08DC6B74" w:rsidR="00910829" w:rsidRDefault="00553CF7" w:rsidP="000E3BF2">
            <w:pPr>
              <w:snapToGrid w:val="0"/>
              <w:ind w:right="-108"/>
              <w:jc w:val="both"/>
              <w:rPr>
                <w:rFonts w:cs="Times New Roman"/>
                <w:b/>
                <w:i/>
                <w:szCs w:val="24"/>
              </w:rPr>
            </w:pPr>
            <w:r>
              <w:rPr>
                <w:rFonts w:cs="Times New Roman"/>
                <w:b/>
                <w:i/>
                <w:szCs w:val="24"/>
              </w:rPr>
              <w:t>6</w:t>
            </w:r>
            <w:r w:rsidR="00910829">
              <w:rPr>
                <w:rFonts w:cs="Times New Roman"/>
                <w:b/>
                <w:i/>
                <w:szCs w:val="24"/>
              </w:rPr>
              <w:t xml:space="preserve"> lentelė</w:t>
            </w:r>
          </w:p>
          <w:tbl>
            <w:tblPr>
              <w:tblW w:w="0" w:type="auto"/>
              <w:tblLayout w:type="fixed"/>
              <w:tblLook w:val="04A0" w:firstRow="1" w:lastRow="0" w:firstColumn="1" w:lastColumn="0" w:noHBand="0" w:noVBand="1"/>
            </w:tblPr>
            <w:tblGrid>
              <w:gridCol w:w="610"/>
              <w:gridCol w:w="5354"/>
              <w:gridCol w:w="3911"/>
            </w:tblGrid>
            <w:tr w:rsidR="00910829" w14:paraId="14B668E0" w14:textId="77777777" w:rsidTr="00E568E7">
              <w:trPr>
                <w:trHeight w:val="1304"/>
              </w:trPr>
              <w:tc>
                <w:tcPr>
                  <w:tcW w:w="610" w:type="dxa"/>
                  <w:tcBorders>
                    <w:top w:val="single" w:sz="4" w:space="0" w:color="000000"/>
                    <w:left w:val="single" w:sz="4" w:space="0" w:color="000000"/>
                    <w:bottom w:val="single" w:sz="4" w:space="0" w:color="000000"/>
                    <w:right w:val="nil"/>
                  </w:tcBorders>
                  <w:hideMark/>
                </w:tcPr>
                <w:p w14:paraId="3C636062" w14:textId="77777777" w:rsidR="00910829" w:rsidRDefault="00910829" w:rsidP="000E3BF2">
                  <w:pPr>
                    <w:snapToGrid w:val="0"/>
                    <w:ind w:right="-108"/>
                    <w:jc w:val="both"/>
                    <w:rPr>
                      <w:rFonts w:eastAsia="Times New Roman" w:cs="Times New Roman"/>
                      <w:szCs w:val="24"/>
                    </w:rPr>
                  </w:pPr>
                  <w:proofErr w:type="spellStart"/>
                  <w:r>
                    <w:rPr>
                      <w:rFonts w:eastAsia="Times New Roman" w:cs="Times New Roman"/>
                      <w:szCs w:val="24"/>
                    </w:rPr>
                    <w:lastRenderedPageBreak/>
                    <w:t>Eil.Nr</w:t>
                  </w:r>
                  <w:proofErr w:type="spellEnd"/>
                  <w:r>
                    <w:rPr>
                      <w:rFonts w:eastAsia="Times New Roman" w:cs="Times New Roman"/>
                      <w:szCs w:val="24"/>
                    </w:rPr>
                    <w:t>.</w:t>
                  </w:r>
                </w:p>
              </w:tc>
              <w:tc>
                <w:tcPr>
                  <w:tcW w:w="5354" w:type="dxa"/>
                  <w:tcBorders>
                    <w:top w:val="single" w:sz="4" w:space="0" w:color="000000"/>
                    <w:left w:val="single" w:sz="4" w:space="0" w:color="000000"/>
                    <w:bottom w:val="single" w:sz="4" w:space="0" w:color="000000"/>
                    <w:right w:val="nil"/>
                  </w:tcBorders>
                  <w:hideMark/>
                </w:tcPr>
                <w:p w14:paraId="4B755D9A" w14:textId="77777777" w:rsidR="00910829" w:rsidRDefault="00910829" w:rsidP="000E3BF2">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3911" w:type="dxa"/>
                  <w:tcBorders>
                    <w:top w:val="single" w:sz="4" w:space="0" w:color="000000"/>
                    <w:left w:val="single" w:sz="4" w:space="0" w:color="000000"/>
                    <w:bottom w:val="single" w:sz="4" w:space="0" w:color="000000"/>
                    <w:right w:val="single" w:sz="4" w:space="0" w:color="000000"/>
                  </w:tcBorders>
                  <w:hideMark/>
                </w:tcPr>
                <w:p w14:paraId="7094BA27" w14:textId="77777777" w:rsidR="00910829" w:rsidRDefault="00910829" w:rsidP="000E3BF2">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910829" w14:paraId="5028DC14" w14:textId="77777777" w:rsidTr="00E568E7">
              <w:trPr>
                <w:trHeight w:val="167"/>
              </w:trPr>
              <w:tc>
                <w:tcPr>
                  <w:tcW w:w="610" w:type="dxa"/>
                  <w:tcBorders>
                    <w:top w:val="single" w:sz="4" w:space="0" w:color="000000"/>
                    <w:left w:val="single" w:sz="4" w:space="0" w:color="000000"/>
                    <w:bottom w:val="single" w:sz="4" w:space="0" w:color="000000"/>
                    <w:right w:val="nil"/>
                  </w:tcBorders>
                </w:tcPr>
                <w:p w14:paraId="34E212D9" w14:textId="77777777" w:rsidR="00910829" w:rsidRDefault="00910829" w:rsidP="000E3BF2">
                  <w:pPr>
                    <w:snapToGrid w:val="0"/>
                    <w:ind w:right="-108"/>
                    <w:jc w:val="both"/>
                    <w:rPr>
                      <w:rFonts w:eastAsia="Times New Roman" w:cs="Times New Roman"/>
                      <w:szCs w:val="24"/>
                    </w:rPr>
                  </w:pPr>
                </w:p>
              </w:tc>
              <w:tc>
                <w:tcPr>
                  <w:tcW w:w="5354" w:type="dxa"/>
                  <w:tcBorders>
                    <w:top w:val="single" w:sz="4" w:space="0" w:color="000000"/>
                    <w:left w:val="single" w:sz="4" w:space="0" w:color="000000"/>
                    <w:bottom w:val="single" w:sz="4" w:space="0" w:color="000000"/>
                    <w:right w:val="nil"/>
                  </w:tcBorders>
                </w:tcPr>
                <w:p w14:paraId="5FF9CE85" w14:textId="77777777" w:rsidR="00910829" w:rsidRDefault="00910829" w:rsidP="000E3BF2">
                  <w:pPr>
                    <w:snapToGrid w:val="0"/>
                    <w:ind w:right="-108"/>
                    <w:jc w:val="both"/>
                    <w:rPr>
                      <w:rFonts w:eastAsia="Times New Roman" w:cs="Times New Roman"/>
                      <w:szCs w:val="24"/>
                    </w:rPr>
                  </w:pPr>
                </w:p>
              </w:tc>
              <w:tc>
                <w:tcPr>
                  <w:tcW w:w="3911" w:type="dxa"/>
                  <w:tcBorders>
                    <w:top w:val="single" w:sz="4" w:space="0" w:color="000000"/>
                    <w:left w:val="single" w:sz="4" w:space="0" w:color="000000"/>
                    <w:bottom w:val="single" w:sz="4" w:space="0" w:color="000000"/>
                    <w:right w:val="single" w:sz="4" w:space="0" w:color="000000"/>
                  </w:tcBorders>
                </w:tcPr>
                <w:p w14:paraId="0D74AD4B" w14:textId="77777777" w:rsidR="00910829" w:rsidRDefault="00910829" w:rsidP="000E3BF2">
                  <w:pPr>
                    <w:snapToGrid w:val="0"/>
                    <w:ind w:right="-108"/>
                    <w:jc w:val="both"/>
                    <w:rPr>
                      <w:rFonts w:eastAsia="Times New Roman" w:cs="Times New Roman"/>
                      <w:szCs w:val="24"/>
                    </w:rPr>
                  </w:pPr>
                </w:p>
              </w:tc>
            </w:tr>
          </w:tbl>
          <w:p w14:paraId="01DC5C7D" w14:textId="77777777" w:rsidR="00910829" w:rsidRDefault="00910829" w:rsidP="000E3BF2">
            <w:pPr>
              <w:widowControl/>
              <w:suppressAutoHyphens w:val="0"/>
              <w:rPr>
                <w:rFonts w:asciiTheme="minorHAnsi" w:eastAsiaTheme="minorHAnsi" w:hAnsiTheme="minorHAnsi" w:cstheme="minorBidi"/>
                <w:sz w:val="22"/>
                <w:szCs w:val="22"/>
                <w:lang w:eastAsia="en-US"/>
              </w:rPr>
            </w:pPr>
          </w:p>
        </w:tc>
      </w:tr>
    </w:tbl>
    <w:p w14:paraId="686B38D2" w14:textId="77777777" w:rsidR="00910829" w:rsidRDefault="00910829" w:rsidP="00910829">
      <w:pPr>
        <w:ind w:firstLine="851"/>
        <w:jc w:val="both"/>
        <w:rPr>
          <w:rFonts w:cs="Times New Roman"/>
          <w:szCs w:val="24"/>
        </w:rPr>
      </w:pPr>
      <w:r>
        <w:rPr>
          <w:rFonts w:cs="Times New Roman"/>
          <w:szCs w:val="24"/>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910829" w14:paraId="589A41EF" w14:textId="77777777" w:rsidTr="000E3BF2">
        <w:trPr>
          <w:trHeight w:val="285"/>
        </w:trPr>
        <w:tc>
          <w:tcPr>
            <w:tcW w:w="3284" w:type="dxa"/>
            <w:tcBorders>
              <w:top w:val="nil"/>
              <w:left w:val="nil"/>
              <w:bottom w:val="single" w:sz="4" w:space="0" w:color="000000"/>
              <w:right w:val="nil"/>
            </w:tcBorders>
          </w:tcPr>
          <w:p w14:paraId="7C36DFAA" w14:textId="77777777" w:rsidR="00910829" w:rsidRDefault="00910829" w:rsidP="000E3BF2">
            <w:pPr>
              <w:snapToGrid w:val="0"/>
              <w:ind w:right="-1"/>
              <w:rPr>
                <w:rFonts w:cs="Times New Roman"/>
                <w:szCs w:val="24"/>
              </w:rPr>
            </w:pPr>
          </w:p>
          <w:p w14:paraId="602F7817" w14:textId="77777777" w:rsidR="00910829" w:rsidRDefault="00910829" w:rsidP="000E3BF2">
            <w:pPr>
              <w:snapToGrid w:val="0"/>
              <w:ind w:right="-1"/>
              <w:rPr>
                <w:rFonts w:cs="Times New Roman"/>
                <w:szCs w:val="24"/>
              </w:rPr>
            </w:pPr>
          </w:p>
        </w:tc>
        <w:tc>
          <w:tcPr>
            <w:tcW w:w="604" w:type="dxa"/>
          </w:tcPr>
          <w:p w14:paraId="181EE399" w14:textId="77777777" w:rsidR="00910829" w:rsidRDefault="00910829" w:rsidP="000E3BF2">
            <w:pPr>
              <w:snapToGrid w:val="0"/>
              <w:ind w:right="-1"/>
              <w:jc w:val="center"/>
              <w:rPr>
                <w:rFonts w:cs="Times New Roman"/>
                <w:szCs w:val="24"/>
              </w:rPr>
            </w:pPr>
          </w:p>
        </w:tc>
        <w:tc>
          <w:tcPr>
            <w:tcW w:w="1980" w:type="dxa"/>
            <w:tcBorders>
              <w:top w:val="nil"/>
              <w:left w:val="nil"/>
              <w:bottom w:val="single" w:sz="4" w:space="0" w:color="000000"/>
              <w:right w:val="nil"/>
            </w:tcBorders>
          </w:tcPr>
          <w:p w14:paraId="740E24DE" w14:textId="77777777" w:rsidR="00910829" w:rsidRDefault="00910829" w:rsidP="000E3BF2">
            <w:pPr>
              <w:snapToGrid w:val="0"/>
              <w:ind w:right="-1"/>
              <w:jc w:val="center"/>
              <w:rPr>
                <w:rFonts w:cs="Times New Roman"/>
                <w:szCs w:val="24"/>
              </w:rPr>
            </w:pPr>
          </w:p>
        </w:tc>
        <w:tc>
          <w:tcPr>
            <w:tcW w:w="701" w:type="dxa"/>
          </w:tcPr>
          <w:p w14:paraId="5DA95301" w14:textId="77777777" w:rsidR="00910829" w:rsidRDefault="00910829" w:rsidP="000E3BF2">
            <w:pPr>
              <w:snapToGrid w:val="0"/>
              <w:ind w:right="-1"/>
              <w:jc w:val="center"/>
              <w:rPr>
                <w:rFonts w:cs="Times New Roman"/>
                <w:szCs w:val="24"/>
              </w:rPr>
            </w:pPr>
          </w:p>
        </w:tc>
        <w:tc>
          <w:tcPr>
            <w:tcW w:w="2611" w:type="dxa"/>
            <w:tcBorders>
              <w:top w:val="nil"/>
              <w:left w:val="nil"/>
              <w:bottom w:val="single" w:sz="4" w:space="0" w:color="000000"/>
              <w:right w:val="nil"/>
            </w:tcBorders>
          </w:tcPr>
          <w:p w14:paraId="43E23F08" w14:textId="77777777" w:rsidR="00910829" w:rsidRDefault="00910829" w:rsidP="000E3BF2">
            <w:pPr>
              <w:snapToGrid w:val="0"/>
              <w:ind w:right="-1"/>
              <w:jc w:val="right"/>
              <w:rPr>
                <w:rFonts w:cs="Times New Roman"/>
                <w:szCs w:val="24"/>
              </w:rPr>
            </w:pPr>
          </w:p>
        </w:tc>
        <w:tc>
          <w:tcPr>
            <w:tcW w:w="648" w:type="dxa"/>
          </w:tcPr>
          <w:p w14:paraId="5998DE70" w14:textId="77777777" w:rsidR="00910829" w:rsidRDefault="00910829" w:rsidP="000E3BF2">
            <w:pPr>
              <w:snapToGrid w:val="0"/>
              <w:ind w:right="-1"/>
              <w:jc w:val="right"/>
              <w:rPr>
                <w:rFonts w:cs="Times New Roman"/>
                <w:szCs w:val="24"/>
              </w:rPr>
            </w:pPr>
          </w:p>
        </w:tc>
      </w:tr>
      <w:tr w:rsidR="00910829" w14:paraId="5016583F" w14:textId="77777777" w:rsidTr="000E3BF2">
        <w:trPr>
          <w:trHeight w:val="186"/>
        </w:trPr>
        <w:tc>
          <w:tcPr>
            <w:tcW w:w="3284" w:type="dxa"/>
            <w:tcBorders>
              <w:top w:val="single" w:sz="4" w:space="0" w:color="000000"/>
              <w:left w:val="nil"/>
              <w:bottom w:val="nil"/>
              <w:right w:val="nil"/>
            </w:tcBorders>
            <w:hideMark/>
          </w:tcPr>
          <w:p w14:paraId="30E04019" w14:textId="77777777" w:rsidR="00910829" w:rsidRDefault="00910829" w:rsidP="000E3BF2">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2607C37E" w14:textId="77777777" w:rsidR="00910829" w:rsidRDefault="00910829" w:rsidP="000E3BF2">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12E38C66" w14:textId="77777777" w:rsidR="00910829" w:rsidRDefault="00910829" w:rsidP="000E3BF2">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3E8DCD71" w14:textId="77777777" w:rsidR="00910829" w:rsidRDefault="00910829" w:rsidP="000E3BF2">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610F3E37" w14:textId="77777777" w:rsidR="00910829" w:rsidRDefault="00910829" w:rsidP="000E3BF2">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20D2BFD7" w14:textId="77777777" w:rsidR="00910829" w:rsidRDefault="00910829" w:rsidP="000E3BF2">
            <w:pPr>
              <w:snapToGrid w:val="0"/>
              <w:ind w:right="-1"/>
              <w:jc w:val="center"/>
              <w:rPr>
                <w:rFonts w:cs="Times New Roman"/>
                <w:szCs w:val="24"/>
              </w:rPr>
            </w:pPr>
          </w:p>
        </w:tc>
      </w:tr>
    </w:tbl>
    <w:p w14:paraId="4E944D92" w14:textId="77777777" w:rsidR="00910829" w:rsidRDefault="00910829"/>
    <w:sectPr w:rsidR="00910829" w:rsidSect="00156DA4">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6269"/>
    <w:multiLevelType w:val="hybridMultilevel"/>
    <w:tmpl w:val="B830B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568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29"/>
    <w:rsid w:val="0001072D"/>
    <w:rsid w:val="00015017"/>
    <w:rsid w:val="00020557"/>
    <w:rsid w:val="000814FF"/>
    <w:rsid w:val="0008769A"/>
    <w:rsid w:val="000B7E5D"/>
    <w:rsid w:val="000D63E9"/>
    <w:rsid w:val="00113BA4"/>
    <w:rsid w:val="0012424B"/>
    <w:rsid w:val="00130A39"/>
    <w:rsid w:val="0014345B"/>
    <w:rsid w:val="001562F5"/>
    <w:rsid w:val="00156DA4"/>
    <w:rsid w:val="001A0D17"/>
    <w:rsid w:val="001E7CC6"/>
    <w:rsid w:val="00226905"/>
    <w:rsid w:val="00247B6F"/>
    <w:rsid w:val="002808A9"/>
    <w:rsid w:val="002835BE"/>
    <w:rsid w:val="002F00F3"/>
    <w:rsid w:val="00336404"/>
    <w:rsid w:val="003736D2"/>
    <w:rsid w:val="003C1044"/>
    <w:rsid w:val="0044520B"/>
    <w:rsid w:val="00467B61"/>
    <w:rsid w:val="00485813"/>
    <w:rsid w:val="00517DD9"/>
    <w:rsid w:val="00525C44"/>
    <w:rsid w:val="005270A2"/>
    <w:rsid w:val="00553CF7"/>
    <w:rsid w:val="00571331"/>
    <w:rsid w:val="00595C86"/>
    <w:rsid w:val="005C6261"/>
    <w:rsid w:val="005E6A77"/>
    <w:rsid w:val="006105C3"/>
    <w:rsid w:val="006358F3"/>
    <w:rsid w:val="00636E3A"/>
    <w:rsid w:val="00665CB6"/>
    <w:rsid w:val="006A079E"/>
    <w:rsid w:val="006B0EAA"/>
    <w:rsid w:val="006D45AF"/>
    <w:rsid w:val="006E18A7"/>
    <w:rsid w:val="006E468B"/>
    <w:rsid w:val="006E7C24"/>
    <w:rsid w:val="006F3794"/>
    <w:rsid w:val="006F459F"/>
    <w:rsid w:val="00716A61"/>
    <w:rsid w:val="00726BD2"/>
    <w:rsid w:val="00745734"/>
    <w:rsid w:val="007542C7"/>
    <w:rsid w:val="00791AFD"/>
    <w:rsid w:val="007D2FD9"/>
    <w:rsid w:val="00885082"/>
    <w:rsid w:val="008A53A8"/>
    <w:rsid w:val="008C65E4"/>
    <w:rsid w:val="008F1340"/>
    <w:rsid w:val="008F1749"/>
    <w:rsid w:val="00910829"/>
    <w:rsid w:val="00911C90"/>
    <w:rsid w:val="009249AF"/>
    <w:rsid w:val="00991A6D"/>
    <w:rsid w:val="00992337"/>
    <w:rsid w:val="009D1B61"/>
    <w:rsid w:val="009E4F64"/>
    <w:rsid w:val="00A078F7"/>
    <w:rsid w:val="00A774C8"/>
    <w:rsid w:val="00AC1BEA"/>
    <w:rsid w:val="00AE50AE"/>
    <w:rsid w:val="00B025DD"/>
    <w:rsid w:val="00BA605D"/>
    <w:rsid w:val="00C0264B"/>
    <w:rsid w:val="00C373FA"/>
    <w:rsid w:val="00CB27BC"/>
    <w:rsid w:val="00CB57F8"/>
    <w:rsid w:val="00CB5D63"/>
    <w:rsid w:val="00CC376B"/>
    <w:rsid w:val="00D04627"/>
    <w:rsid w:val="00D0494F"/>
    <w:rsid w:val="00D17E3A"/>
    <w:rsid w:val="00D75F4B"/>
    <w:rsid w:val="00D80FEE"/>
    <w:rsid w:val="00DC1F36"/>
    <w:rsid w:val="00DE7449"/>
    <w:rsid w:val="00E15894"/>
    <w:rsid w:val="00E537DF"/>
    <w:rsid w:val="00E568E7"/>
    <w:rsid w:val="00E65FC3"/>
    <w:rsid w:val="00E91051"/>
    <w:rsid w:val="00F006B7"/>
    <w:rsid w:val="00F91796"/>
    <w:rsid w:val="00F93A6C"/>
    <w:rsid w:val="00FE26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DD24"/>
  <w15:docId w15:val="{E0733D29-63FF-4F5D-B5CA-7934D4DE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829"/>
    <w:pPr>
      <w:widowControl w:val="0"/>
      <w:suppressAutoHyphens/>
      <w:spacing w:after="0" w:line="240" w:lineRule="auto"/>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910829"/>
    <w:rPr>
      <w:rFonts w:ascii="Times New Roman" w:hAnsi="Times New Roman" w:cs="Times New Roman" w:hint="default"/>
      <w:color w:val="0000FF"/>
      <w:u w:val="single"/>
    </w:rPr>
  </w:style>
  <w:style w:type="paragraph" w:customStyle="1" w:styleId="BodyText1">
    <w:name w:val="Body Text1"/>
    <w:basedOn w:val="prastasis"/>
    <w:rsid w:val="00910829"/>
    <w:pPr>
      <w:autoSpaceDE w:val="0"/>
      <w:spacing w:line="288" w:lineRule="auto"/>
      <w:ind w:firstLine="312"/>
      <w:jc w:val="both"/>
    </w:pPr>
    <w:rPr>
      <w:rFonts w:eastAsia="Times New Roman"/>
      <w:color w:val="000000"/>
      <w:sz w:val="20"/>
    </w:rPr>
  </w:style>
  <w:style w:type="paragraph" w:styleId="Sraopastraipa">
    <w:name w:val="List Paragraph"/>
    <w:basedOn w:val="prastasis"/>
    <w:uiPriority w:val="34"/>
    <w:qFormat/>
    <w:rsid w:val="003736D2"/>
    <w:pPr>
      <w:ind w:left="720"/>
      <w:contextualSpacing/>
    </w:pPr>
  </w:style>
  <w:style w:type="table" w:styleId="Lentelstinklelis">
    <w:name w:val="Table Grid"/>
    <w:basedOn w:val="prastojilentel"/>
    <w:uiPriority w:val="39"/>
    <w:rsid w:val="0022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E5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64073">
      <w:bodyDiv w:val="1"/>
      <w:marLeft w:val="0"/>
      <w:marRight w:val="0"/>
      <w:marTop w:val="0"/>
      <w:marBottom w:val="0"/>
      <w:divBdr>
        <w:top w:val="none" w:sz="0" w:space="0" w:color="auto"/>
        <w:left w:val="none" w:sz="0" w:space="0" w:color="auto"/>
        <w:bottom w:val="none" w:sz="0" w:space="0" w:color="auto"/>
        <w:right w:val="none" w:sz="0" w:space="0" w:color="auto"/>
      </w:divBdr>
    </w:div>
    <w:div w:id="2124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4799</Words>
  <Characters>2736</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Vaičiulienė</cp:lastModifiedBy>
  <cp:revision>15</cp:revision>
  <cp:lastPrinted>2025-03-28T12:53:00Z</cp:lastPrinted>
  <dcterms:created xsi:type="dcterms:W3CDTF">2025-05-02T06:59:00Z</dcterms:created>
  <dcterms:modified xsi:type="dcterms:W3CDTF">2025-05-07T11:00:00Z</dcterms:modified>
</cp:coreProperties>
</file>