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12F9D442"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1D5A17">
        <w:rPr>
          <w:rFonts w:ascii="Times New Roman" w:eastAsia="Times New Roman" w:hAnsi="Times New Roman" w:cs="Times New Roman"/>
          <w:kern w:val="0"/>
          <w:sz w:val="24"/>
          <w:szCs w:val="24"/>
          <w:lang w:eastAsia="lt-LT"/>
          <w14:ligatures w14:val="none"/>
        </w:rPr>
        <w:t>04</w:t>
      </w:r>
      <w:r w:rsidR="00156812">
        <w:rPr>
          <w:rFonts w:ascii="Times New Roman" w:eastAsia="Times New Roman" w:hAnsi="Times New Roman" w:cs="Times New Roman"/>
          <w:kern w:val="0"/>
          <w:sz w:val="24"/>
          <w:szCs w:val="24"/>
          <w:lang w:eastAsia="lt-LT"/>
          <w14:ligatures w14:val="none"/>
        </w:rPr>
        <w:t>-</w:t>
      </w:r>
      <w:r w:rsidR="001D5A17">
        <w:rPr>
          <w:rFonts w:ascii="Times New Roman" w:eastAsia="Times New Roman" w:hAnsi="Times New Roman" w:cs="Times New Roman"/>
          <w:kern w:val="0"/>
          <w:sz w:val="24"/>
          <w:szCs w:val="24"/>
          <w:lang w:eastAsia="lt-LT"/>
          <w14:ligatures w14:val="none"/>
        </w:rPr>
        <w:t>28</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55F90CC9"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1D5A17">
        <w:rPr>
          <w:rFonts w:ascii="Times New Roman" w:eastAsia="Times New Roman" w:hAnsi="Times New Roman" w:cs="Times New Roman"/>
          <w:kern w:val="0"/>
          <w:sz w:val="24"/>
          <w:szCs w:val="24"/>
          <w:lang w:eastAsia="lt-LT"/>
          <w14:ligatures w14:val="none"/>
        </w:rPr>
        <w:t>3666</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271D28AF" w:rsidR="00F34327" w:rsidRPr="00F33F86" w:rsidRDefault="002F4D85" w:rsidP="00ED0084">
      <w:pPr>
        <w:spacing w:after="0" w:line="240" w:lineRule="auto"/>
        <w:jc w:val="center"/>
        <w:rPr>
          <w:rFonts w:ascii="Times New Roman" w:hAnsi="Times New Roman" w:cs="Times New Roman"/>
          <w:b/>
          <w:bCs/>
          <w:kern w:val="0"/>
          <w:sz w:val="24"/>
          <w:szCs w:val="24"/>
        </w:rPr>
      </w:pPr>
      <w:r w:rsidRPr="002F4D85">
        <w:rPr>
          <w:rFonts w:ascii="Times New Roman" w:hAnsi="Times New Roman" w:cs="Times New Roman"/>
          <w:b/>
          <w:bCs/>
          <w:kern w:val="0"/>
          <w:sz w:val="24"/>
          <w:szCs w:val="24"/>
        </w:rPr>
        <w:t>MOKYKLOS PATALPŲ PAPRASTOJO REMONTO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4A5C8AE0"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5A79BC">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09166BE4" w14:textId="5467FB9F" w:rsidR="005A79BC" w:rsidRPr="00DB0DFF" w:rsidRDefault="005A79BC" w:rsidP="005A79BC">
      <w:pPr>
        <w:pStyle w:val="Sraopastraipa"/>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1.1. Techninės specifikacijos priedai;</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386096B7" w14:textId="461CCBDE" w:rsidR="00881690" w:rsidRPr="00DB0DFF" w:rsidRDefault="00881690" w:rsidP="00881690">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6.1. </w:t>
      </w:r>
      <w:r w:rsidRPr="001D5A17">
        <w:rPr>
          <w:rFonts w:ascii="Times New Roman" w:eastAsia="Times New Roman" w:hAnsi="Times New Roman" w:cs="Times New Roman"/>
          <w:kern w:val="0"/>
          <w:sz w:val="24"/>
          <w:szCs w:val="24"/>
          <w14:ligatures w14:val="none"/>
        </w:rPr>
        <w:t>Atliktų darbų sąrašas;</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2C004C2B"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2F4D85" w:rsidRPr="002F4D85">
        <w:rPr>
          <w:rFonts w:ascii="Times New Roman" w:hAnsi="Times New Roman" w:cs="Times New Roman"/>
          <w:color w:val="000000"/>
          <w:kern w:val="0"/>
          <w:sz w:val="24"/>
          <w:szCs w:val="24"/>
        </w:rPr>
        <w:t>Perkančioji organizacija „Dermės“ mokykla, juridinio asmens kodas 190983811, adresas Vytauto g. 235 (toliau - perkančioji organizacija),  vykdydama šį viešąjį pirkimą numato įsigyti pirkimo sąlygų techninėje specifikacijoje nurodytą pirkimo objektą.</w:t>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F33F86">
        <w:rPr>
          <w:rFonts w:ascii="Times New Roman" w:hAnsi="Times New Roman" w:cs="Times New Roman"/>
          <w:color w:val="000000"/>
          <w:kern w:val="0"/>
          <w:sz w:val="24"/>
          <w:szCs w:val="24"/>
        </w:rPr>
        <w:t>reglamentuojančiais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teisės</w:t>
      </w:r>
      <w:proofErr w:type="spellEnd"/>
      <w:r w:rsidRPr="00F33F86">
        <w:rPr>
          <w:rFonts w:ascii="Times New Roman" w:hAnsi="Times New Roman" w:cs="Times New Roman"/>
          <w:color w:val="000000"/>
          <w:kern w:val="0"/>
          <w:sz w:val="24"/>
          <w:szCs w:val="24"/>
        </w:rPr>
        <w:t xml:space="preserve"> aktais bei šiomis pirkimo </w:t>
      </w:r>
      <w:proofErr w:type="spellStart"/>
      <w:r w:rsidRPr="00F33F86">
        <w:rPr>
          <w:rFonts w:ascii="Times New Roman" w:hAnsi="Times New Roman" w:cs="Times New Roman"/>
          <w:color w:val="000000"/>
          <w:kern w:val="0"/>
          <w:sz w:val="24"/>
          <w:szCs w:val="24"/>
        </w:rPr>
        <w:t>sąlygomis</w:t>
      </w:r>
      <w:proofErr w:type="spellEnd"/>
      <w:r w:rsidRPr="00F33F86">
        <w:rPr>
          <w:rFonts w:ascii="Times New Roman" w:hAnsi="Times New Roman" w:cs="Times New Roman"/>
          <w:color w:val="000000"/>
          <w:kern w:val="0"/>
          <w:sz w:val="24"/>
          <w:szCs w:val="24"/>
        </w:rPr>
        <w:t xml:space="preserve">. Vartojamos </w:t>
      </w:r>
      <w:proofErr w:type="spellStart"/>
      <w:r w:rsidRPr="00F33F86">
        <w:rPr>
          <w:rFonts w:ascii="Times New Roman" w:hAnsi="Times New Roman" w:cs="Times New Roman"/>
          <w:color w:val="000000"/>
          <w:kern w:val="0"/>
          <w:sz w:val="24"/>
          <w:szCs w:val="24"/>
        </w:rPr>
        <w:t>sąvokos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apibrėžtos</w:t>
      </w:r>
      <w:proofErr w:type="spellEnd"/>
      <w:r w:rsidRPr="00F33F86">
        <w:rPr>
          <w:rFonts w:ascii="Times New Roman" w:hAnsi="Times New Roman" w:cs="Times New Roman"/>
          <w:color w:val="000000"/>
          <w:kern w:val="0"/>
          <w:sz w:val="24"/>
          <w:szCs w:val="24"/>
        </w:rPr>
        <w:t xml:space="preserve"> </w:t>
      </w:r>
      <w:proofErr w:type="spellStart"/>
      <w:r w:rsidRPr="00F33F86">
        <w:rPr>
          <w:rFonts w:ascii="Times New Roman" w:hAnsi="Times New Roman" w:cs="Times New Roman"/>
          <w:color w:val="000000"/>
          <w:kern w:val="0"/>
          <w:sz w:val="24"/>
          <w:szCs w:val="24"/>
        </w:rPr>
        <w:t>Viešųju</w:t>
      </w:r>
      <w:proofErr w:type="spellEnd"/>
      <w:r w:rsidRPr="00F33F86">
        <w:rPr>
          <w:rFonts w:ascii="Times New Roman" w:hAnsi="Times New Roman" w:cs="Times New Roman"/>
          <w:color w:val="000000"/>
          <w:kern w:val="0"/>
          <w:sz w:val="24"/>
          <w:szCs w:val="24"/>
        </w:rPr>
        <w:t xml:space="preserve">̨ pirkimų </w:t>
      </w:r>
      <w:proofErr w:type="spellStart"/>
      <w:r w:rsidRPr="00F33F86">
        <w:rPr>
          <w:rFonts w:ascii="Times New Roman" w:hAnsi="Times New Roman" w:cs="Times New Roman"/>
          <w:color w:val="000000"/>
          <w:kern w:val="0"/>
          <w:sz w:val="24"/>
          <w:szCs w:val="24"/>
        </w:rPr>
        <w:t>įstatyme</w:t>
      </w:r>
      <w:proofErr w:type="spellEnd"/>
      <w:r w:rsidRPr="00F33F86">
        <w:rPr>
          <w:rFonts w:ascii="Times New Roman" w:hAnsi="Times New Roman" w:cs="Times New Roman"/>
          <w:color w:val="000000"/>
          <w:kern w:val="0"/>
          <w:sz w:val="24"/>
          <w:szCs w:val="24"/>
        </w:rPr>
        <w:t xml:space="preserv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7FF309F8"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4770E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770E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770E8">
        <w:rPr>
          <w:rFonts w:ascii="Times New Roman" w:eastAsia="Calibri" w:hAnsi="Times New Roman" w:cs="Times New Roman"/>
          <w:kern w:val="0"/>
          <w:sz w:val="24"/>
          <w:szCs w:val="24"/>
          <w:lang w:eastAsia="lt-LT"/>
          <w14:ligatures w14:val="none"/>
        </w:rPr>
        <w:t xml:space="preserve">“ </w:t>
      </w:r>
      <w:r w:rsidR="00422CB0" w:rsidRPr="008E4195">
        <w:rPr>
          <w:rFonts w:ascii="Times New Roman" w:eastAsia="Calibri" w:hAnsi="Times New Roman" w:cs="Times New Roman"/>
          <w:kern w:val="0"/>
          <w:sz w:val="24"/>
          <w:szCs w:val="24"/>
          <w:highlight w:val="yellow"/>
          <w:lang w:eastAsia="lt-LT"/>
          <w14:ligatures w14:val="none"/>
        </w:rPr>
        <w:t>4.</w:t>
      </w:r>
      <w:r w:rsidR="008E4195" w:rsidRPr="008E4195">
        <w:rPr>
          <w:rFonts w:ascii="Times New Roman" w:eastAsia="Calibri" w:hAnsi="Times New Roman" w:cs="Times New Roman"/>
          <w:kern w:val="0"/>
          <w:sz w:val="24"/>
          <w:szCs w:val="24"/>
          <w:highlight w:val="yellow"/>
          <w:lang w:eastAsia="lt-LT"/>
          <w14:ligatures w14:val="none"/>
        </w:rPr>
        <w:t>3</w:t>
      </w:r>
      <w:r w:rsidR="00104545" w:rsidRPr="008E4195">
        <w:rPr>
          <w:rFonts w:ascii="Times New Roman" w:eastAsia="Calibri" w:hAnsi="Times New Roman" w:cs="Times New Roman"/>
          <w:kern w:val="0"/>
          <w:sz w:val="24"/>
          <w:szCs w:val="24"/>
          <w:highlight w:val="yellow"/>
          <w:lang w:eastAsia="lt-LT"/>
          <w14:ligatures w14:val="none"/>
        </w:rPr>
        <w:t>.</w:t>
      </w:r>
      <w:r w:rsidR="008E4195" w:rsidRPr="008E4195">
        <w:rPr>
          <w:rFonts w:ascii="Times New Roman" w:eastAsia="Calibri" w:hAnsi="Times New Roman" w:cs="Times New Roman"/>
          <w:kern w:val="0"/>
          <w:sz w:val="24"/>
          <w:szCs w:val="24"/>
          <w:highlight w:val="yellow"/>
          <w:lang w:eastAsia="lt-LT"/>
          <w14:ligatures w14:val="none"/>
        </w:rPr>
        <w:t xml:space="preserve"> ir 4.4.4. p.</w:t>
      </w:r>
      <w:r w:rsidR="008E4195">
        <w:rPr>
          <w:rFonts w:ascii="Times New Roman" w:eastAsia="Calibri" w:hAnsi="Times New Roman" w:cs="Times New Roman"/>
          <w:kern w:val="0"/>
          <w:sz w:val="24"/>
          <w:szCs w:val="24"/>
          <w:lang w:eastAsia="lt-LT"/>
          <w14:ligatures w14:val="none"/>
        </w:rPr>
        <w:t xml:space="preserve"> </w:t>
      </w:r>
      <w:r w:rsidRPr="004770E8">
        <w:rPr>
          <w:rFonts w:ascii="Times New Roman" w:eastAsia="Calibri" w:hAnsi="Times New Roman" w:cs="Times New Roman"/>
          <w:kern w:val="0"/>
          <w:sz w:val="24"/>
          <w:szCs w:val="24"/>
          <w:lang w:eastAsia="lt-LT"/>
          <w14:ligatures w14:val="none"/>
        </w:rPr>
        <w:t xml:space="preserve">Aplinkos apaugos kriterijai nustatyti </w:t>
      </w:r>
      <w:r w:rsidR="006C5D28" w:rsidRPr="004770E8">
        <w:rPr>
          <w:rFonts w:ascii="Times New Roman" w:eastAsia="Calibri" w:hAnsi="Times New Roman" w:cs="Times New Roman"/>
          <w:color w:val="0070C0"/>
          <w:kern w:val="0"/>
          <w:sz w:val="24"/>
          <w:szCs w:val="24"/>
          <w:u w:val="single"/>
          <w:lang w:eastAsia="lt-LT"/>
          <w14:ligatures w14:val="none"/>
        </w:rPr>
        <w:t>6</w:t>
      </w:r>
      <w:r w:rsidR="00D26163" w:rsidRPr="004770E8">
        <w:rPr>
          <w:rFonts w:ascii="Times New Roman" w:eastAsia="Calibri" w:hAnsi="Times New Roman" w:cs="Times New Roman"/>
          <w:color w:val="0070C0"/>
          <w:kern w:val="0"/>
          <w:sz w:val="24"/>
          <w:szCs w:val="24"/>
          <w:u w:val="single"/>
          <w:lang w:eastAsia="lt-LT"/>
          <w14:ligatures w14:val="none"/>
        </w:rPr>
        <w:t xml:space="preserve"> priede</w:t>
      </w:r>
      <w:r w:rsidR="00422CB0" w:rsidRPr="004770E8">
        <w:rPr>
          <w:rFonts w:ascii="Times New Roman" w:eastAsia="Calibri" w:hAnsi="Times New Roman" w:cs="Times New Roman"/>
          <w:color w:val="0070C0"/>
          <w:kern w:val="0"/>
          <w:sz w:val="24"/>
          <w:szCs w:val="24"/>
          <w:u w:val="single"/>
          <w:lang w:eastAsia="lt-LT"/>
          <w14:ligatures w14:val="none"/>
        </w:rPr>
        <w:t xml:space="preserve"> „</w:t>
      </w:r>
      <w:r w:rsidR="006C5D28" w:rsidRPr="004770E8">
        <w:rPr>
          <w:rFonts w:ascii="Times New Roman" w:eastAsia="Calibri" w:hAnsi="Times New Roman" w:cs="Times New Roman"/>
          <w:color w:val="0070C0"/>
          <w:kern w:val="0"/>
          <w:sz w:val="24"/>
          <w:szCs w:val="24"/>
          <w:u w:val="single"/>
          <w:lang w:eastAsia="lt-LT"/>
          <w14:ligatures w14:val="none"/>
        </w:rPr>
        <w:t>Kvalifikacijos ir kiti reikalavimai tiekėjui</w:t>
      </w:r>
      <w:r w:rsidR="00422CB0" w:rsidRPr="004770E8">
        <w:rPr>
          <w:rFonts w:ascii="Times New Roman" w:eastAsia="Calibri" w:hAnsi="Times New Roman" w:cs="Times New Roman"/>
          <w:color w:val="0070C0"/>
          <w:kern w:val="0"/>
          <w:sz w:val="24"/>
          <w:szCs w:val="24"/>
          <w:u w:val="single"/>
          <w:lang w:eastAsia="lt-LT"/>
          <w14:ligatures w14:val="none"/>
        </w:rPr>
        <w:t>“</w:t>
      </w:r>
      <w:r w:rsidR="004770E8" w:rsidRPr="004770E8">
        <w:rPr>
          <w:rFonts w:ascii="Times New Roman" w:eastAsia="Calibri" w:hAnsi="Times New Roman" w:cs="Times New Roman"/>
          <w:color w:val="0070C0"/>
          <w:kern w:val="0"/>
          <w:sz w:val="24"/>
          <w:szCs w:val="24"/>
          <w:u w:val="single"/>
          <w:lang w:eastAsia="lt-LT"/>
          <w14:ligatures w14:val="none"/>
        </w:rPr>
        <w:t xml:space="preserve"> ir 3 priede „Viešojo pirkimo sutartis</w:t>
      </w:r>
      <w:r w:rsidR="006C5D28" w:rsidRPr="004770E8">
        <w:rPr>
          <w:rFonts w:ascii="Times New Roman" w:eastAsia="Calibri" w:hAnsi="Times New Roman" w:cs="Times New Roman"/>
          <w:kern w:val="0"/>
          <w:sz w:val="24"/>
          <w:szCs w:val="24"/>
          <w:lang w:eastAsia="lt-LT"/>
          <w14:ligatures w14:val="none"/>
        </w:rPr>
        <w:t>.</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proofErr w:type="spellStart"/>
      <w:r w:rsidRPr="00F33F86">
        <w:rPr>
          <w:rFonts w:ascii="Times New Roman" w:hAnsi="Times New Roman" w:cs="Times New Roman"/>
          <w:i/>
          <w:iCs/>
          <w:sz w:val="24"/>
          <w:szCs w:val="24"/>
        </w:rPr>
        <w:t>ex</w:t>
      </w:r>
      <w:proofErr w:type="spellEnd"/>
      <w:r w:rsidRPr="00F33F86">
        <w:rPr>
          <w:rFonts w:ascii="Times New Roman" w:hAnsi="Times New Roman" w:cs="Times New Roman"/>
          <w:i/>
          <w:iCs/>
          <w:sz w:val="24"/>
          <w:szCs w:val="24"/>
        </w:rPr>
        <w:t xml:space="preserve"> ante</w:t>
      </w:r>
      <w:r w:rsidRPr="00F33F86">
        <w:rPr>
          <w:rFonts w:ascii="Times New Roman" w:hAnsi="Times New Roman" w:cs="Times New Roman"/>
          <w:sz w:val="24"/>
          <w:szCs w:val="24"/>
        </w:rPr>
        <w:t xml:space="preserve"> skaidrumo.</w:t>
      </w:r>
    </w:p>
    <w:bookmarkEnd w:id="1"/>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w:t>
      </w:r>
      <w:proofErr w:type="spellStart"/>
      <w:r w:rsidR="00F34327" w:rsidRPr="00F34327">
        <w:rPr>
          <w:rFonts w:ascii="Times New Roman" w:hAnsi="Times New Roman" w:cs="Times New Roman"/>
          <w:color w:val="000000"/>
          <w:kern w:val="0"/>
          <w:sz w:val="24"/>
          <w:szCs w:val="24"/>
        </w:rPr>
        <w:t>Zeninas</w:t>
      </w:r>
      <w:proofErr w:type="spellEnd"/>
      <w:r w:rsidR="00F34327" w:rsidRPr="00F34327">
        <w:rPr>
          <w:rFonts w:ascii="Times New Roman" w:hAnsi="Times New Roman" w:cs="Times New Roman"/>
          <w:color w:val="000000"/>
          <w:kern w:val="0"/>
          <w:sz w:val="24"/>
          <w:szCs w:val="24"/>
        </w:rPr>
        <w:t xml:space="preserve">,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75BFAC" w14:textId="2630A400" w:rsidR="005C371C" w:rsidRPr="00C864B5" w:rsidRDefault="006273DE" w:rsidP="00C864B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2F4D85" w:rsidRPr="002F4D85">
        <w:rPr>
          <w:rFonts w:ascii="Times New Roman" w:hAnsi="Times New Roman" w:cs="Times New Roman"/>
          <w:b/>
          <w:bCs/>
          <w:color w:val="000000"/>
          <w:kern w:val="0"/>
          <w:sz w:val="24"/>
          <w:szCs w:val="24"/>
        </w:rPr>
        <w:t>mokyklos patalpų paprastojo remonto darbai</w:t>
      </w:r>
      <w:r w:rsidR="004446F6">
        <w:rPr>
          <w:rFonts w:ascii="Times New Roman" w:hAnsi="Times New Roman" w:cs="Times New Roman"/>
          <w:b/>
          <w:bCs/>
          <w:color w:val="000000"/>
          <w:kern w:val="0"/>
          <w:sz w:val="24"/>
          <w:szCs w:val="24"/>
        </w:rPr>
        <w:t>.</w:t>
      </w:r>
    </w:p>
    <w:p w14:paraId="1D8EE4AD" w14:textId="7C12A0D2" w:rsidR="00C62DEC" w:rsidRPr="00F33F86" w:rsidRDefault="006273DE"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C1DA0">
        <w:rPr>
          <w:rFonts w:ascii="Times New Roman" w:hAnsi="Times New Roman" w:cs="Times New Roman"/>
          <w:color w:val="000000"/>
          <w:kern w:val="0"/>
          <w:sz w:val="24"/>
          <w:szCs w:val="24"/>
        </w:rPr>
        <w:t xml:space="preserve">2.2. Pirkimas </w:t>
      </w:r>
      <w:r w:rsidR="002D47AD" w:rsidRPr="002C1DA0">
        <w:rPr>
          <w:rFonts w:ascii="Times New Roman" w:hAnsi="Times New Roman" w:cs="Times New Roman"/>
          <w:color w:val="000000"/>
          <w:kern w:val="0"/>
          <w:sz w:val="24"/>
          <w:szCs w:val="24"/>
        </w:rPr>
        <w:t>ne</w:t>
      </w:r>
      <w:r w:rsidRPr="002C1DA0">
        <w:rPr>
          <w:rFonts w:ascii="Times New Roman" w:hAnsi="Times New Roman" w:cs="Times New Roman"/>
          <w:color w:val="000000"/>
          <w:kern w:val="0"/>
          <w:sz w:val="24"/>
          <w:szCs w:val="24"/>
        </w:rPr>
        <w:t>skaidomas į pirkimo</w:t>
      </w:r>
      <w:r w:rsidR="005C371C" w:rsidRPr="002C1DA0">
        <w:rPr>
          <w:rFonts w:ascii="Times New Roman" w:hAnsi="Times New Roman" w:cs="Times New Roman"/>
          <w:color w:val="000000"/>
          <w:kern w:val="0"/>
          <w:sz w:val="24"/>
          <w:szCs w:val="24"/>
        </w:rPr>
        <w:t xml:space="preserve"> </w:t>
      </w:r>
      <w:r w:rsidRPr="002C1DA0">
        <w:rPr>
          <w:rFonts w:ascii="Times New Roman" w:hAnsi="Times New Roman" w:cs="Times New Roman"/>
          <w:color w:val="000000"/>
          <w:kern w:val="0"/>
          <w:sz w:val="24"/>
          <w:szCs w:val="24"/>
        </w:rPr>
        <w:t>dalis</w:t>
      </w:r>
      <w:r w:rsidR="00B459E9" w:rsidRPr="002C1DA0">
        <w:rPr>
          <w:rFonts w:ascii="Times New Roman" w:hAnsi="Times New Roman" w:cs="Times New Roman"/>
          <w:color w:val="000000"/>
          <w:kern w:val="0"/>
          <w:sz w:val="24"/>
          <w:szCs w:val="24"/>
        </w:rPr>
        <w:t>.</w:t>
      </w:r>
    </w:p>
    <w:p w14:paraId="631363C9" w14:textId="683121A7"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,,Technin</w:t>
      </w:r>
      <w:r w:rsidR="005A79BC">
        <w:rPr>
          <w:rFonts w:ascii="Times New Roman" w:eastAsia="Times New Roman" w:hAnsi="Times New Roman" w:cs="Times New Roman"/>
          <w:color w:val="2E74B5" w:themeColor="accent5" w:themeShade="BF"/>
          <w:sz w:val="24"/>
          <w:szCs w:val="24"/>
          <w:u w:val="single"/>
        </w:rPr>
        <w:t>ė</w:t>
      </w:r>
      <w:r w:rsidR="00FB283B">
        <w:rPr>
          <w:rFonts w:ascii="Times New Roman" w:eastAsia="Times New Roman" w:hAnsi="Times New Roman" w:cs="Times New Roman"/>
          <w:color w:val="2E74B5" w:themeColor="accent5" w:themeShade="BF"/>
          <w:sz w:val="24"/>
          <w:szCs w:val="24"/>
          <w:u w:val="single"/>
        </w:rPr>
        <w:t xml:space="preserve"> </w:t>
      </w:r>
      <w:r w:rsidR="005A79BC">
        <w:rPr>
          <w:rFonts w:ascii="Times New Roman" w:eastAsia="Times New Roman" w:hAnsi="Times New Roman" w:cs="Times New Roman"/>
          <w:color w:val="2E74B5" w:themeColor="accent5" w:themeShade="BF"/>
          <w:sz w:val="24"/>
          <w:szCs w:val="24"/>
          <w:u w:val="single"/>
        </w:rPr>
        <w:t>specifikacija</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0D6C2D34"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technin</w:t>
      </w:r>
      <w:r w:rsidR="005A79BC">
        <w:rPr>
          <w:rFonts w:ascii="Times New Roman" w:hAnsi="Times New Roman" w:cs="Times New Roman"/>
          <w:color w:val="000000"/>
          <w:kern w:val="0"/>
          <w:sz w:val="24"/>
          <w:szCs w:val="24"/>
        </w:rPr>
        <w:t>ei specifikacijai</w:t>
      </w:r>
      <w:r w:rsidR="00FB283B">
        <w:rPr>
          <w:rFonts w:ascii="Times New Roman" w:hAnsi="Times New Roman" w:cs="Times New Roman"/>
          <w:color w:val="000000"/>
          <w:kern w:val="0"/>
          <w:sz w:val="24"/>
          <w:szCs w:val="24"/>
        </w:rPr>
        <w:t xml:space="preserve">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027113A6"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lastRenderedPageBreak/>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w:t>
      </w:r>
      <w:r w:rsidR="005A79BC">
        <w:rPr>
          <w:rFonts w:ascii="Times New Roman" w:hAnsi="Times New Roman" w:cs="Times New Roman"/>
          <w:sz w:val="24"/>
          <w:szCs w:val="24"/>
        </w:rPr>
        <w:t>ėje</w:t>
      </w:r>
      <w:r w:rsidR="00FB283B">
        <w:rPr>
          <w:rFonts w:ascii="Times New Roman" w:hAnsi="Times New Roman" w:cs="Times New Roman"/>
          <w:sz w:val="24"/>
          <w:szCs w:val="24"/>
        </w:rPr>
        <w:t xml:space="preserve"> </w:t>
      </w:r>
      <w:r w:rsidR="005A79BC">
        <w:rPr>
          <w:rFonts w:ascii="Times New Roman" w:hAnsi="Times New Roman" w:cs="Times New Roman"/>
          <w:sz w:val="24"/>
          <w:szCs w:val="24"/>
        </w:rPr>
        <w:t>specifikacijoje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3D0AE126"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w:t>
      </w:r>
      <w:r w:rsidR="005A79BC">
        <w:rPr>
          <w:rFonts w:ascii="Times New Roman" w:hAnsi="Times New Roman" w:cs="Times New Roman"/>
          <w:sz w:val="24"/>
          <w:szCs w:val="24"/>
        </w:rPr>
        <w:t>ėje specifikacijoje</w:t>
      </w:r>
      <w:r w:rsidR="00FB283B">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51B9AB4D"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C864B5" w:rsidRPr="00C864B5">
        <w:rPr>
          <w:rFonts w:ascii="Times New Roman" w:hAnsi="Times New Roman" w:cs="Times New Roman"/>
          <w:color w:val="000000"/>
          <w:kern w:val="0"/>
          <w:sz w:val="24"/>
          <w:szCs w:val="24"/>
        </w:rPr>
        <w:t>Vytauto g. 235,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dokumentas </w:t>
      </w:r>
      <w:r w:rsidRPr="00DB0DFF">
        <w:rPr>
          <w:rFonts w:ascii="Times New Roman" w:eastAsia="Arial Unicode MS" w:hAnsi="Times New Roman" w:cs="Times New Roman"/>
          <w:color w:val="0070C0"/>
          <w:kern w:val="0"/>
          <w:sz w:val="24"/>
          <w:szCs w:val="24"/>
          <w:u w:val="single"/>
          <w:bdr w:val="none" w:sz="0" w:space="0" w:color="auto" w:frame="1"/>
          <w14:ligatures w14:val="none"/>
        </w:rPr>
        <w:lastRenderedPageBreak/>
        <w:t>(EBVPD)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xml:space="preserv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33F86">
        <w:rPr>
          <w:rFonts w:ascii="Times New Roman" w:hAnsi="Times New Roman" w:cs="Times New Roman"/>
          <w:color w:val="000000"/>
          <w:kern w:val="0"/>
          <w:sz w:val="24"/>
          <w:szCs w:val="24"/>
        </w:rPr>
        <w:t>Apostille</w:t>
      </w:r>
      <w:proofErr w:type="spellEnd"/>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4"/>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1F61EB">
        <w:rPr>
          <w:rFonts w:ascii="Times New Roman" w:hAnsi="Times New Roman" w:cs="Times New Roman"/>
          <w:color w:val="000000"/>
          <w:kern w:val="0"/>
          <w:sz w:val="24"/>
          <w:szCs w:val="24"/>
        </w:rPr>
        <w:t>kvazisubtiekėjai</w:t>
      </w:r>
      <w:proofErr w:type="spellEnd"/>
      <w:r w:rsidRPr="001F61EB">
        <w:rPr>
          <w:rFonts w:ascii="Times New Roman" w:hAnsi="Times New Roman" w:cs="Times New Roman"/>
          <w:color w:val="000000"/>
          <w:kern w:val="0"/>
          <w:sz w:val="24"/>
          <w:szCs w:val="24"/>
        </w:rPr>
        <w:t>).</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 xml:space="preserve">Pateikiami dokumentai ar skaitmeninės dokumentų kopijos turi būti prieinami naudojant nediskriminuojančius, visuotinai prieinamus duomenų failų formatus (pvz., </w:t>
      </w:r>
      <w:proofErr w:type="spellStart"/>
      <w:r w:rsidR="006273DE" w:rsidRPr="00F33F86">
        <w:rPr>
          <w:rFonts w:ascii="Times New Roman" w:hAnsi="Times New Roman" w:cs="Times New Roman"/>
          <w:color w:val="000000"/>
          <w:kern w:val="0"/>
          <w:sz w:val="24"/>
          <w:szCs w:val="24"/>
        </w:rPr>
        <w:t>pdf</w:t>
      </w:r>
      <w:proofErr w:type="spellEnd"/>
      <w:r w:rsidR="006273DE" w:rsidRPr="00F33F86">
        <w:rPr>
          <w:rFonts w:ascii="Times New Roman" w:hAnsi="Times New Roman" w:cs="Times New Roman"/>
          <w:color w:val="000000"/>
          <w:kern w:val="0"/>
          <w:sz w:val="24"/>
          <w:szCs w:val="24"/>
        </w:rPr>
        <w:t xml:space="preserve">, jpg, </w:t>
      </w:r>
      <w:proofErr w:type="spellStart"/>
      <w:r w:rsidR="006273DE" w:rsidRPr="00F33F86">
        <w:rPr>
          <w:rFonts w:ascii="Times New Roman" w:hAnsi="Times New Roman" w:cs="Times New Roman"/>
          <w:color w:val="000000"/>
          <w:kern w:val="0"/>
          <w:sz w:val="24"/>
          <w:szCs w:val="24"/>
        </w:rPr>
        <w:t>xlsx</w:t>
      </w:r>
      <w:proofErr w:type="spellEnd"/>
      <w:r w:rsidR="006273DE" w:rsidRPr="00F33F86">
        <w:rPr>
          <w:rFonts w:ascii="Times New Roman" w:hAnsi="Times New Roman" w:cs="Times New Roman"/>
          <w:color w:val="000000"/>
          <w:kern w:val="0"/>
          <w:sz w:val="24"/>
          <w:szCs w:val="24"/>
        </w:rPr>
        <w:t xml:space="preserve">, </w:t>
      </w:r>
      <w:proofErr w:type="spellStart"/>
      <w:r w:rsidR="006273DE" w:rsidRPr="00F33F86">
        <w:rPr>
          <w:rFonts w:ascii="Times New Roman" w:hAnsi="Times New Roman" w:cs="Times New Roman"/>
          <w:color w:val="000000"/>
          <w:kern w:val="0"/>
          <w:sz w:val="24"/>
          <w:szCs w:val="24"/>
        </w:rPr>
        <w:t>docx</w:t>
      </w:r>
      <w:proofErr w:type="spellEnd"/>
      <w:r w:rsidR="006273DE" w:rsidRPr="00F33F86">
        <w:rPr>
          <w:rFonts w:ascii="Times New Roman" w:hAnsi="Times New Roman" w:cs="Times New Roman"/>
          <w:color w:val="000000"/>
          <w:kern w:val="0"/>
          <w:sz w:val="24"/>
          <w:szCs w:val="24"/>
        </w:rPr>
        <w:t xml:space="preserve">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.6. Tiekėjo pasiūlymas bei kita korespondencija pateikiami lietuvių kalba. Jei reikalaujami pridėti prie pasiūlymo dokumentai negali būti pateikti lietuvių kalba, šie dokumentai turi būti </w:t>
      </w:r>
      <w:r w:rsidR="006273DE" w:rsidRPr="00F33F86">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0DF80D61"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C864B5">
        <w:rPr>
          <w:rFonts w:ascii="Times New Roman" w:hAnsi="Times New Roman" w:cs="Times New Roman"/>
          <w:b/>
          <w:bCs/>
          <w:color w:val="000000"/>
          <w:kern w:val="0"/>
          <w:sz w:val="24"/>
          <w:szCs w:val="24"/>
        </w:rPr>
        <w:t>2</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C864B5">
        <w:rPr>
          <w:rFonts w:ascii="Times New Roman" w:hAnsi="Times New Roman" w:cs="Times New Roman"/>
          <w:i/>
          <w:iCs/>
          <w:color w:val="000000"/>
          <w:kern w:val="0"/>
          <w:sz w:val="24"/>
          <w:szCs w:val="24"/>
        </w:rPr>
        <w:t>du</w:t>
      </w:r>
      <w:r w:rsidR="00C65740">
        <w:rPr>
          <w:rFonts w:ascii="Times New Roman" w:hAnsi="Times New Roman" w:cs="Times New Roman"/>
          <w:i/>
          <w:iCs/>
          <w:color w:val="000000"/>
          <w:kern w:val="0"/>
          <w:sz w:val="24"/>
          <w:szCs w:val="24"/>
        </w:rPr>
        <w:t xml:space="preserve"> tūkstančiai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w:t>
      </w:r>
      <w:proofErr w:type="spellStart"/>
      <w:r w:rsidR="00225DDA" w:rsidRPr="00F33F86">
        <w:rPr>
          <w:rFonts w:ascii="Times New Roman" w:hAnsi="Times New Roman" w:cs="Times New Roman"/>
          <w:color w:val="000000"/>
          <w:kern w:val="0"/>
          <w:sz w:val="24"/>
          <w:szCs w:val="24"/>
        </w:rPr>
        <w:t>užtikrintojui</w:t>
      </w:r>
      <w:proofErr w:type="spellEnd"/>
      <w:r w:rsidR="00225DDA" w:rsidRPr="00F33F86">
        <w:rPr>
          <w:rFonts w:ascii="Times New Roman" w:hAnsi="Times New Roman" w:cs="Times New Roman"/>
          <w:color w:val="000000"/>
          <w:kern w:val="0"/>
          <w:sz w:val="24"/>
          <w:szCs w:val="24"/>
        </w:rPr>
        <w:t xml:space="preserve">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.1.7. Pasiūlymo galiojimo užtikrinime turi būti numatyta, kad </w:t>
      </w:r>
      <w:proofErr w:type="spellStart"/>
      <w:r w:rsidR="00225DDA" w:rsidRPr="00F33F86">
        <w:rPr>
          <w:rFonts w:ascii="Times New Roman" w:hAnsi="Times New Roman" w:cs="Times New Roman"/>
          <w:color w:val="000000"/>
          <w:kern w:val="0"/>
          <w:sz w:val="24"/>
          <w:szCs w:val="24"/>
        </w:rPr>
        <w:t>užtikrintojas</w:t>
      </w:r>
      <w:proofErr w:type="spellEnd"/>
      <w:r w:rsidR="00225DDA" w:rsidRPr="00F33F8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00225DDA" w:rsidRPr="00F33F86">
        <w:rPr>
          <w:rFonts w:ascii="Times New Roman" w:hAnsi="Times New Roman" w:cs="Times New Roman"/>
          <w:color w:val="000000"/>
          <w:kern w:val="0"/>
          <w:sz w:val="24"/>
          <w:szCs w:val="24"/>
        </w:rPr>
        <w:t>užtikrintojui</w:t>
      </w:r>
      <w:proofErr w:type="spellEnd"/>
      <w:r w:rsidR="00225DDA" w:rsidRPr="00F33F8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2F5804B9"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1F61EB">
        <w:rPr>
          <w:rFonts w:ascii="Times New Roman" w:hAnsi="Times New Roman" w:cs="Times New Roman"/>
          <w:color w:val="000000"/>
          <w:kern w:val="0"/>
          <w:sz w:val="24"/>
          <w:szCs w:val="24"/>
        </w:rPr>
        <w:t>11.11</w:t>
      </w:r>
      <w:r w:rsidRPr="005254D2">
        <w:rPr>
          <w:rFonts w:ascii="Times New Roman" w:hAnsi="Times New Roman" w:cs="Times New Roman"/>
          <w:color w:val="000000"/>
          <w:kern w:val="0"/>
          <w:sz w:val="24"/>
          <w:szCs w:val="24"/>
        </w:rPr>
        <w:t xml:space="preserve">. </w:t>
      </w:r>
      <w:r w:rsidR="00513D0E" w:rsidRPr="005254D2">
        <w:rPr>
          <w:rFonts w:ascii="Times New Roman" w:hAnsi="Times New Roman" w:cs="Times New Roman"/>
          <w:bCs/>
          <w:sz w:val="24"/>
          <w:szCs w:val="24"/>
        </w:rPr>
        <w:t xml:space="preserve">Tiekėjas prieš pateikdamas pasiūlymą </w:t>
      </w:r>
      <w:r w:rsidR="00513D0E" w:rsidRPr="005254D2">
        <w:rPr>
          <w:rFonts w:ascii="Times New Roman" w:hAnsi="Times New Roman" w:cs="Times New Roman"/>
          <w:bCs/>
          <w:color w:val="000000"/>
          <w:sz w:val="24"/>
          <w:szCs w:val="24"/>
        </w:rPr>
        <w:t>privalo</w:t>
      </w:r>
      <w:r w:rsidR="00513D0E" w:rsidRPr="005254D2">
        <w:rPr>
          <w:rFonts w:ascii="Times New Roman" w:hAnsi="Times New Roman" w:cs="Times New Roman"/>
          <w:bCs/>
          <w:sz w:val="24"/>
          <w:szCs w:val="24"/>
        </w:rPr>
        <w:t xml:space="preserve"> apžiūrėti numatytą remontuoti objektą ir įvertinti faktinius darbų kiekius. Perkančioji organizacija numato susitikimą su tiekėjais. Apie atvykimą privaloma iš anksto pranešti, skambinant tel. +370 41 52 68 27, arba el. p.</w:t>
      </w:r>
      <w:r w:rsidR="00513D0E" w:rsidRPr="005254D2">
        <w:rPr>
          <w:rFonts w:ascii="Times New Roman" w:hAnsi="Times New Roman" w:cs="Times New Roman"/>
          <w:bCs/>
          <w:color w:val="FF0000"/>
          <w:sz w:val="24"/>
          <w:szCs w:val="24"/>
        </w:rPr>
        <w:t xml:space="preserve">  </w:t>
      </w:r>
      <w:hyperlink r:id="rId14" w:history="1">
        <w:r w:rsidR="00513D0E" w:rsidRPr="005254D2">
          <w:rPr>
            <w:rStyle w:val="Hipersaitas"/>
            <w:rFonts w:ascii="Times New Roman" w:hAnsi="Times New Roman" w:cs="Times New Roman"/>
            <w:bCs/>
            <w:sz w:val="24"/>
            <w:szCs w:val="24"/>
            <w:u w:val="none"/>
          </w:rPr>
          <w:t>dermes.mokykla@gmail.com</w:t>
        </w:r>
      </w:hyperlink>
      <w:r w:rsidR="00513D0E" w:rsidRPr="005254D2">
        <w:rPr>
          <w:rFonts w:ascii="Times New Roman" w:hAnsi="Times New Roman" w:cs="Times New Roman"/>
          <w:bCs/>
          <w:color w:val="FF0000"/>
          <w:sz w:val="24"/>
          <w:szCs w:val="24"/>
        </w:rPr>
        <w:t xml:space="preserve">. </w:t>
      </w:r>
      <w:r w:rsidR="00513D0E" w:rsidRPr="005254D2">
        <w:rPr>
          <w:rFonts w:ascii="Times New Roman" w:hAnsi="Times New Roman" w:cs="Times New Roman"/>
          <w:bCs/>
          <w:sz w:val="24"/>
          <w:szCs w:val="24"/>
        </w:rPr>
        <w:t>Už atvykimą į susitikimą tiekėjams nekompensuojama.</w:t>
      </w:r>
      <w:r w:rsidR="005762DC"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C01ECF3"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.1.1. </w:t>
      </w:r>
      <w:r w:rsidR="00C864B5"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864B5">
        <w:rPr>
          <w:rFonts w:ascii="Times New Roman" w:hAnsi="Times New Roman" w:cs="Times New Roman"/>
          <w:color w:val="000000"/>
          <w:kern w:val="0"/>
          <w:sz w:val="24"/>
          <w:szCs w:val="24"/>
        </w:rPr>
        <w:t>;</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0"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0"/>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1" w:name="_Hlk182493507"/>
      <w:r w:rsidR="00A56A28" w:rsidRPr="00A56A28">
        <w:rPr>
          <w:rFonts w:ascii="Times New Roman" w:hAnsi="Times New Roman" w:cs="Times New Roman"/>
          <w:color w:val="000000"/>
          <w:kern w:val="0"/>
          <w:sz w:val="24"/>
          <w:szCs w:val="24"/>
        </w:rPr>
        <w:t xml:space="preserve">Pasiūlyme kaina nurodoma eurais. </w:t>
      </w:r>
      <w:bookmarkEnd w:id="11"/>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2"/>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4D5D6D">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1F61EB">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5"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0574BA11" w:rsidR="006273DE" w:rsidRPr="00F33F86" w:rsidRDefault="006273DE" w:rsidP="00ED0084">
      <w:pPr>
        <w:spacing w:after="0" w:line="240" w:lineRule="auto"/>
        <w:ind w:right="-1"/>
        <w:jc w:val="center"/>
        <w:rPr>
          <w:rFonts w:ascii="Times New Roman" w:eastAsia="Times New Roman" w:hAnsi="Times New Roman" w:cs="Times New Roman"/>
          <w:b/>
          <w:bCs/>
          <w:kern w:val="0"/>
          <w:sz w:val="24"/>
          <w:szCs w:val="24"/>
          <w14:ligatures w14:val="none"/>
        </w:rPr>
      </w:pPr>
      <w:r w:rsidRPr="00F33F86">
        <w:rPr>
          <w:rFonts w:ascii="Times New Roman" w:hAnsi="Times New Roman" w:cs="Times New Roman"/>
          <w:color w:val="000000"/>
          <w:kern w:val="0"/>
          <w:sz w:val="24"/>
          <w:szCs w:val="24"/>
        </w:rPr>
        <w:tab/>
      </w:r>
      <w:r w:rsidR="0067287C">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 xml:space="preserve">. </w:t>
      </w:r>
      <w:r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36A89" w14:textId="77777777" w:rsidR="00220456" w:rsidRPr="00F33F86" w:rsidRDefault="00220456" w:rsidP="006273DE">
      <w:pPr>
        <w:spacing w:after="0" w:line="240" w:lineRule="auto"/>
      </w:pPr>
      <w:r w:rsidRPr="00F33F86">
        <w:separator/>
      </w:r>
    </w:p>
  </w:endnote>
  <w:endnote w:type="continuationSeparator" w:id="0">
    <w:p w14:paraId="1A3D9FEC" w14:textId="77777777" w:rsidR="00220456" w:rsidRPr="00F33F86" w:rsidRDefault="00220456"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D00E2" w14:textId="77777777" w:rsidR="00220456" w:rsidRPr="00F33F86" w:rsidRDefault="00220456" w:rsidP="006273DE">
      <w:pPr>
        <w:spacing w:after="0" w:line="240" w:lineRule="auto"/>
      </w:pPr>
      <w:r w:rsidRPr="00F33F86">
        <w:separator/>
      </w:r>
    </w:p>
  </w:footnote>
  <w:footnote w:type="continuationSeparator" w:id="0">
    <w:p w14:paraId="3F340690" w14:textId="77777777" w:rsidR="00220456" w:rsidRPr="00F33F86" w:rsidRDefault="00220456" w:rsidP="006273DE">
      <w:pPr>
        <w:spacing w:after="0" w:line="240" w:lineRule="auto"/>
      </w:pPr>
      <w:r w:rsidRPr="00F33F86">
        <w:continuationSeparator/>
      </w:r>
    </w:p>
  </w:footnote>
  <w:footnote w:id="1">
    <w:p w14:paraId="4C939ECB" w14:textId="153D9691"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C864B5">
        <w:rPr>
          <w:rFonts w:ascii="Times New Roman" w:hAnsi="Times New Roman" w:cs="Times New Roman"/>
          <w:b/>
          <w:bCs/>
          <w:color w:val="000000" w:themeColor="text1"/>
        </w:rPr>
        <w:t>„Dermės“ mokykla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5120E"/>
    <w:rsid w:val="000613BD"/>
    <w:rsid w:val="00064A8B"/>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32EC"/>
    <w:rsid w:val="0012663D"/>
    <w:rsid w:val="00126C3E"/>
    <w:rsid w:val="00133EC8"/>
    <w:rsid w:val="00137FDE"/>
    <w:rsid w:val="00150CD7"/>
    <w:rsid w:val="00152FF8"/>
    <w:rsid w:val="00156812"/>
    <w:rsid w:val="00174BA3"/>
    <w:rsid w:val="001A3068"/>
    <w:rsid w:val="001B0CDA"/>
    <w:rsid w:val="001C2357"/>
    <w:rsid w:val="001C6D53"/>
    <w:rsid w:val="001C753E"/>
    <w:rsid w:val="001C768A"/>
    <w:rsid w:val="001D2E37"/>
    <w:rsid w:val="001D465C"/>
    <w:rsid w:val="001D5A17"/>
    <w:rsid w:val="001F028D"/>
    <w:rsid w:val="002047A8"/>
    <w:rsid w:val="002165D2"/>
    <w:rsid w:val="00220456"/>
    <w:rsid w:val="002221EF"/>
    <w:rsid w:val="00225DDA"/>
    <w:rsid w:val="0023610B"/>
    <w:rsid w:val="00241564"/>
    <w:rsid w:val="002422D3"/>
    <w:rsid w:val="0026549E"/>
    <w:rsid w:val="00275ECD"/>
    <w:rsid w:val="00282C26"/>
    <w:rsid w:val="00285FB2"/>
    <w:rsid w:val="002922F4"/>
    <w:rsid w:val="00295B29"/>
    <w:rsid w:val="002B383F"/>
    <w:rsid w:val="002B49BF"/>
    <w:rsid w:val="002C1DA0"/>
    <w:rsid w:val="002C3C73"/>
    <w:rsid w:val="002D47AD"/>
    <w:rsid w:val="002E144B"/>
    <w:rsid w:val="002E1966"/>
    <w:rsid w:val="002E35EC"/>
    <w:rsid w:val="002E4B7C"/>
    <w:rsid w:val="002E7583"/>
    <w:rsid w:val="002F4D85"/>
    <w:rsid w:val="00302AE7"/>
    <w:rsid w:val="00323B0B"/>
    <w:rsid w:val="00331940"/>
    <w:rsid w:val="0034651E"/>
    <w:rsid w:val="0036527C"/>
    <w:rsid w:val="00366D5A"/>
    <w:rsid w:val="00382AF5"/>
    <w:rsid w:val="00385679"/>
    <w:rsid w:val="00392E1A"/>
    <w:rsid w:val="00392E2A"/>
    <w:rsid w:val="003941E4"/>
    <w:rsid w:val="003A33D2"/>
    <w:rsid w:val="003B6E74"/>
    <w:rsid w:val="003C2AB0"/>
    <w:rsid w:val="003D17EA"/>
    <w:rsid w:val="003D4745"/>
    <w:rsid w:val="003D4D6B"/>
    <w:rsid w:val="003E16D7"/>
    <w:rsid w:val="003E58A9"/>
    <w:rsid w:val="003F5A7A"/>
    <w:rsid w:val="0040158C"/>
    <w:rsid w:val="0040293A"/>
    <w:rsid w:val="00403C37"/>
    <w:rsid w:val="00412D63"/>
    <w:rsid w:val="0041660F"/>
    <w:rsid w:val="00420891"/>
    <w:rsid w:val="00421BB6"/>
    <w:rsid w:val="0042257B"/>
    <w:rsid w:val="00422CB0"/>
    <w:rsid w:val="00431332"/>
    <w:rsid w:val="00434482"/>
    <w:rsid w:val="00437601"/>
    <w:rsid w:val="004404FE"/>
    <w:rsid w:val="004446F6"/>
    <w:rsid w:val="00454163"/>
    <w:rsid w:val="00461927"/>
    <w:rsid w:val="00462896"/>
    <w:rsid w:val="004646AD"/>
    <w:rsid w:val="00466640"/>
    <w:rsid w:val="00470002"/>
    <w:rsid w:val="00475587"/>
    <w:rsid w:val="004770E8"/>
    <w:rsid w:val="004859FE"/>
    <w:rsid w:val="004921D6"/>
    <w:rsid w:val="004B0C28"/>
    <w:rsid w:val="004B4229"/>
    <w:rsid w:val="004C1472"/>
    <w:rsid w:val="004D22FE"/>
    <w:rsid w:val="004D5722"/>
    <w:rsid w:val="004D5D6D"/>
    <w:rsid w:val="004D6A73"/>
    <w:rsid w:val="004D7DEE"/>
    <w:rsid w:val="00501630"/>
    <w:rsid w:val="00513D0E"/>
    <w:rsid w:val="005254D2"/>
    <w:rsid w:val="005256EF"/>
    <w:rsid w:val="00526D58"/>
    <w:rsid w:val="00526F12"/>
    <w:rsid w:val="005356F8"/>
    <w:rsid w:val="00536C61"/>
    <w:rsid w:val="00537BD1"/>
    <w:rsid w:val="00544E40"/>
    <w:rsid w:val="00546EDA"/>
    <w:rsid w:val="00562875"/>
    <w:rsid w:val="0056518F"/>
    <w:rsid w:val="00567988"/>
    <w:rsid w:val="005731D7"/>
    <w:rsid w:val="005762DC"/>
    <w:rsid w:val="005815A5"/>
    <w:rsid w:val="00586681"/>
    <w:rsid w:val="00592A51"/>
    <w:rsid w:val="00593666"/>
    <w:rsid w:val="00594099"/>
    <w:rsid w:val="005A0997"/>
    <w:rsid w:val="005A79BC"/>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82FCE"/>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4040C"/>
    <w:rsid w:val="007414BD"/>
    <w:rsid w:val="007438C9"/>
    <w:rsid w:val="00743F2C"/>
    <w:rsid w:val="00753574"/>
    <w:rsid w:val="00776F41"/>
    <w:rsid w:val="007807FF"/>
    <w:rsid w:val="0079275C"/>
    <w:rsid w:val="00795268"/>
    <w:rsid w:val="00797EA5"/>
    <w:rsid w:val="007A3F31"/>
    <w:rsid w:val="007B0B26"/>
    <w:rsid w:val="007C4EA5"/>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1633"/>
    <w:rsid w:val="00876169"/>
    <w:rsid w:val="0088131A"/>
    <w:rsid w:val="00881690"/>
    <w:rsid w:val="0089241C"/>
    <w:rsid w:val="008970A1"/>
    <w:rsid w:val="008A15B7"/>
    <w:rsid w:val="008A47F1"/>
    <w:rsid w:val="008A6677"/>
    <w:rsid w:val="008B4C4E"/>
    <w:rsid w:val="008B56FC"/>
    <w:rsid w:val="008B7872"/>
    <w:rsid w:val="008C3D99"/>
    <w:rsid w:val="008C7BB3"/>
    <w:rsid w:val="008D3E63"/>
    <w:rsid w:val="008D3E8E"/>
    <w:rsid w:val="008E4195"/>
    <w:rsid w:val="008F6D5A"/>
    <w:rsid w:val="00915668"/>
    <w:rsid w:val="00916ECA"/>
    <w:rsid w:val="00920ABD"/>
    <w:rsid w:val="00925BB4"/>
    <w:rsid w:val="00940716"/>
    <w:rsid w:val="00942893"/>
    <w:rsid w:val="009473C0"/>
    <w:rsid w:val="00952E9F"/>
    <w:rsid w:val="00952EBF"/>
    <w:rsid w:val="00953C61"/>
    <w:rsid w:val="00956CE2"/>
    <w:rsid w:val="009669C8"/>
    <w:rsid w:val="009825C5"/>
    <w:rsid w:val="00985A63"/>
    <w:rsid w:val="009929FB"/>
    <w:rsid w:val="00996CE1"/>
    <w:rsid w:val="009A2417"/>
    <w:rsid w:val="009B00F0"/>
    <w:rsid w:val="009B4A07"/>
    <w:rsid w:val="009D3223"/>
    <w:rsid w:val="009E5171"/>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FBD"/>
    <w:rsid w:val="00B25893"/>
    <w:rsid w:val="00B25FA3"/>
    <w:rsid w:val="00B277D6"/>
    <w:rsid w:val="00B459E9"/>
    <w:rsid w:val="00B63A95"/>
    <w:rsid w:val="00B67A79"/>
    <w:rsid w:val="00B74D4B"/>
    <w:rsid w:val="00B823B8"/>
    <w:rsid w:val="00B856A7"/>
    <w:rsid w:val="00BA3F34"/>
    <w:rsid w:val="00BA6C40"/>
    <w:rsid w:val="00BB796F"/>
    <w:rsid w:val="00BC066A"/>
    <w:rsid w:val="00BC1B04"/>
    <w:rsid w:val="00BC28C4"/>
    <w:rsid w:val="00BC2D25"/>
    <w:rsid w:val="00BD0B3A"/>
    <w:rsid w:val="00BD5665"/>
    <w:rsid w:val="00BE5262"/>
    <w:rsid w:val="00BF19F4"/>
    <w:rsid w:val="00C059A2"/>
    <w:rsid w:val="00C06129"/>
    <w:rsid w:val="00C07E45"/>
    <w:rsid w:val="00C15CC0"/>
    <w:rsid w:val="00C20DAE"/>
    <w:rsid w:val="00C521C9"/>
    <w:rsid w:val="00C62DEC"/>
    <w:rsid w:val="00C65740"/>
    <w:rsid w:val="00C7375A"/>
    <w:rsid w:val="00C73A5A"/>
    <w:rsid w:val="00C85F2D"/>
    <w:rsid w:val="00C864B5"/>
    <w:rsid w:val="00C9009A"/>
    <w:rsid w:val="00C9735C"/>
    <w:rsid w:val="00CA5ED9"/>
    <w:rsid w:val="00CB136C"/>
    <w:rsid w:val="00CB1C76"/>
    <w:rsid w:val="00CC6E71"/>
    <w:rsid w:val="00CC7634"/>
    <w:rsid w:val="00CD328E"/>
    <w:rsid w:val="00CD7554"/>
    <w:rsid w:val="00CF1A7E"/>
    <w:rsid w:val="00CF2930"/>
    <w:rsid w:val="00D17C38"/>
    <w:rsid w:val="00D2110B"/>
    <w:rsid w:val="00D214D8"/>
    <w:rsid w:val="00D25B9D"/>
    <w:rsid w:val="00D26163"/>
    <w:rsid w:val="00D27DB9"/>
    <w:rsid w:val="00D310B0"/>
    <w:rsid w:val="00D34F52"/>
    <w:rsid w:val="00D434D3"/>
    <w:rsid w:val="00D53B92"/>
    <w:rsid w:val="00D611FF"/>
    <w:rsid w:val="00D85737"/>
    <w:rsid w:val="00D90F20"/>
    <w:rsid w:val="00D93D11"/>
    <w:rsid w:val="00DA0768"/>
    <w:rsid w:val="00DB0DFF"/>
    <w:rsid w:val="00DC2566"/>
    <w:rsid w:val="00DC2C9D"/>
    <w:rsid w:val="00DC58A8"/>
    <w:rsid w:val="00DF60D9"/>
    <w:rsid w:val="00E06343"/>
    <w:rsid w:val="00E130ED"/>
    <w:rsid w:val="00E20D86"/>
    <w:rsid w:val="00E224CE"/>
    <w:rsid w:val="00E27024"/>
    <w:rsid w:val="00E30D30"/>
    <w:rsid w:val="00E33A64"/>
    <w:rsid w:val="00E41B41"/>
    <w:rsid w:val="00E503F0"/>
    <w:rsid w:val="00E557CA"/>
    <w:rsid w:val="00E76F77"/>
    <w:rsid w:val="00E9091E"/>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11F6"/>
    <w:rsid w:val="00F331EA"/>
    <w:rsid w:val="00F33F86"/>
    <w:rsid w:val="00F34327"/>
    <w:rsid w:val="00F44555"/>
    <w:rsid w:val="00F453BB"/>
    <w:rsid w:val="00F5070E"/>
    <w:rsid w:val="00F664E7"/>
    <w:rsid w:val="00F67182"/>
    <w:rsid w:val="00F8549C"/>
    <w:rsid w:val="00F85ABA"/>
    <w:rsid w:val="00F90A34"/>
    <w:rsid w:val="00F9674E"/>
    <w:rsid w:val="00FA0AF1"/>
    <w:rsid w:val="00FA2207"/>
    <w:rsid w:val="00FB0009"/>
    <w:rsid w:val="00FB283B"/>
    <w:rsid w:val="00FB28A3"/>
    <w:rsid w:val="00FB39F2"/>
    <w:rsid w:val="00FB62B5"/>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dermes.mokykl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37405</Words>
  <Characters>21322</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2025-05-09T06:13:00Z</dcterms:created>
  <dcterms:modified xsi:type="dcterms:W3CDTF">2025-05-09T06:13:00Z</dcterms:modified>
</cp:coreProperties>
</file>