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0"/>
        <w:gridCol w:w="4850"/>
      </w:tblGrid>
      <w:tr w:rsidR="00F050CC" w14:paraId="48CF66F3" w14:textId="77777777" w:rsidTr="00064D0F">
        <w:trPr>
          <w:trHeight w:hRule="exact" w:val="458"/>
        </w:trPr>
        <w:tc>
          <w:tcPr>
            <w:tcW w:w="4850" w:type="dxa"/>
          </w:tcPr>
          <w:p w14:paraId="6D7B1F6D" w14:textId="77777777" w:rsidR="00F050CC" w:rsidRDefault="00F050CC">
            <w:pPr>
              <w:pStyle w:val="Paskutinepastraipa"/>
            </w:pPr>
          </w:p>
        </w:tc>
        <w:tc>
          <w:tcPr>
            <w:tcW w:w="4850" w:type="dxa"/>
          </w:tcPr>
          <w:p w14:paraId="27718386" w14:textId="77777777" w:rsidR="00F050CC" w:rsidRDefault="00F050CC">
            <w:pPr>
              <w:pStyle w:val="Speczyma"/>
            </w:pPr>
          </w:p>
        </w:tc>
      </w:tr>
      <w:tr w:rsidR="00F050CC" w14:paraId="1599E35E" w14:textId="77777777" w:rsidTr="00064D0F">
        <w:trPr>
          <w:trHeight w:hRule="exact" w:val="2423"/>
        </w:trPr>
        <w:tc>
          <w:tcPr>
            <w:tcW w:w="9700" w:type="dxa"/>
            <w:gridSpan w:val="2"/>
          </w:tcPr>
          <w:p w14:paraId="57AD45C1" w14:textId="77777777" w:rsidR="00C7524A" w:rsidRDefault="00277166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bookmarkStart w:id="0" w:name="blankas" w:colFirst="0" w:colLast="0"/>
            <w:r w:rsidRPr="00C7524A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111AC2E" wp14:editId="4F260D7E">
                  <wp:simplePos x="0" y="0"/>
                  <wp:positionH relativeFrom="column">
                    <wp:posOffset>4558665</wp:posOffset>
                  </wp:positionH>
                  <wp:positionV relativeFrom="paragraph">
                    <wp:posOffset>133350</wp:posOffset>
                  </wp:positionV>
                  <wp:extent cx="828000" cy="43200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524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2C4393" wp14:editId="636C5C84">
                  <wp:simplePos x="0" y="0"/>
                  <wp:positionH relativeFrom="column">
                    <wp:posOffset>5461635</wp:posOffset>
                  </wp:positionH>
                  <wp:positionV relativeFrom="paragraph">
                    <wp:posOffset>133985</wp:posOffset>
                  </wp:positionV>
                  <wp:extent cx="828000" cy="43200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1915" w:rsidRPr="00C7524A">
              <w:rPr>
                <w:noProof/>
                <w:color w:val="006699"/>
              </w:rPr>
              <w:drawing>
                <wp:anchor distT="0" distB="0" distL="114300" distR="114300" simplePos="0" relativeHeight="251659264" behindDoc="0" locked="0" layoutInCell="1" allowOverlap="1" wp14:anchorId="42813162" wp14:editId="6EA4FBFF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0</wp:posOffset>
                  </wp:positionV>
                  <wp:extent cx="504000" cy="619200"/>
                  <wp:effectExtent l="0" t="0" r="0" b="0"/>
                  <wp:wrapNone/>
                  <wp:docPr id="1" name="Picture 1" descr="LOGOTIPA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A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6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59CFE9" w14:textId="77777777" w:rsidR="00F52E84" w:rsidRPr="00C7524A" w:rsidRDefault="00F52E84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r w:rsidRPr="00C7524A">
              <w:rPr>
                <w:b/>
                <w:noProof/>
                <w:color w:val="005BBF"/>
              </w:rPr>
              <w:t>UŽDAROJI AKCINĖ BENDROVĖ „KAUNO VANDENYS“</w:t>
            </w:r>
          </w:p>
          <w:p w14:paraId="6989EC78" w14:textId="77777777"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Uždaroji akcinė bendrovė, Aukštaičių g. 43, LT-44158 Kaunas,</w:t>
            </w:r>
            <w:r w:rsidR="00DD68E1" w:rsidRPr="00C7524A">
              <w:rPr>
                <w:noProof/>
                <w:color w:val="005BBF"/>
                <w:sz w:val="18"/>
                <w:szCs w:val="18"/>
              </w:rPr>
              <w:t xml:space="preserve"> 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tel.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17 00, faks.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37 30 18 00, </w:t>
            </w:r>
          </w:p>
          <w:p w14:paraId="6B4194BA" w14:textId="77777777"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el. p. ofisas@kaunovandenys.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 http://www.kaunovandenys.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</w:t>
            </w:r>
          </w:p>
          <w:p w14:paraId="4DF39B4E" w14:textId="77777777" w:rsidR="00F050CC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6699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Duomenys kaupiami ir saugomi Juridinių asmenų registre, kodas 132751369, PVM mokėtojo kodas LT327513610</w:t>
            </w:r>
            <w:r w:rsidR="00956E74" w:rsidRPr="00C7524A">
              <w:rPr>
                <w:noProof/>
                <w:color w:val="005BBF"/>
                <w:sz w:val="18"/>
                <w:szCs w:val="18"/>
              </w:rPr>
              <w:t>,</w:t>
            </w:r>
            <w:r w:rsidRPr="00C7524A">
              <w:rPr>
                <w:noProof/>
                <w:color w:val="005BBF"/>
                <w:sz w:val="18"/>
                <w:szCs w:val="18"/>
              </w:rPr>
              <w:br/>
              <w:t>atsiskaitomoji sąskaita LT447044060003089823, AB SEB bankas</w:t>
            </w:r>
          </w:p>
        </w:tc>
      </w:tr>
      <w:bookmarkEnd w:id="0"/>
      <w:tr w:rsidR="00F050CC" w14:paraId="22E2219F" w14:textId="77777777" w:rsidTr="00064D0F">
        <w:trPr>
          <w:cantSplit/>
          <w:trHeight w:val="533"/>
        </w:trPr>
        <w:tc>
          <w:tcPr>
            <w:tcW w:w="4850" w:type="dxa"/>
          </w:tcPr>
          <w:p w14:paraId="4BB4536E" w14:textId="506F479D" w:rsidR="00F050CC" w:rsidRDefault="00CF33B0" w:rsidP="0015008D">
            <w:pPr>
              <w:pStyle w:val="Adresas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r12a_1"/>
                  <w:enabled/>
                  <w:calcOnExit w:val="0"/>
                  <w:statusText w:type="autoText" w:val="Adresatas"/>
                  <w:textInput/>
                </w:ffData>
              </w:fldChar>
            </w:r>
            <w:bookmarkStart w:id="1" w:name="r12a_1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bookmarkStart w:id="2" w:name="_GoBack"/>
            <w:bookmarkEnd w:id="2"/>
            <w:r w:rsidR="00055C49">
              <w:rPr>
                <w:noProof/>
              </w:rPr>
              <w:t>Siunčiamas CVP IS priemonėmis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4850" w:type="dxa"/>
          </w:tcPr>
          <w:p w14:paraId="139C10DB" w14:textId="27031A24" w:rsidR="00704F71" w:rsidRDefault="00704F71" w:rsidP="00704F71">
            <w:pPr>
              <w:pStyle w:val="Nuoroda"/>
              <w:spacing w:before="240"/>
            </w:pPr>
            <w:r>
              <w:tab/>
            </w:r>
            <w:r>
              <w:fldChar w:fldCharType="begin">
                <w:ffData>
                  <w:name w:val="r8"/>
                  <w:enabled/>
                  <w:calcOnExit w:val="0"/>
                  <w:statusText w:type="text" w:val="Data"/>
                  <w:textInput>
                    <w:type w:val="date"/>
                    <w:format w:val="yyyy-MM-dd"/>
                  </w:textInput>
                </w:ffData>
              </w:fldChar>
            </w:r>
            <w:bookmarkStart w:id="3" w:name="r8"/>
            <w:r>
              <w:instrText xml:space="preserve"> FORMTEXT </w:instrText>
            </w:r>
            <w:r>
              <w:fldChar w:fldCharType="separate"/>
            </w:r>
            <w:r>
              <w:t>2025-0</w:t>
            </w:r>
            <w:r w:rsidR="00722AAE">
              <w:t>5</w:t>
            </w:r>
            <w:r>
              <w:t>-</w:t>
            </w:r>
            <w:r w:rsidR="00722AAE">
              <w:t>09</w:t>
            </w:r>
            <w:r>
              <w:fldChar w:fldCharType="end"/>
            </w:r>
            <w:bookmarkEnd w:id="3"/>
            <w:r>
              <w:t xml:space="preserve"> Nr. </w:t>
            </w:r>
            <w:r>
              <w:fldChar w:fldCharType="begin">
                <w:ffData>
                  <w:name w:val="r9"/>
                  <w:enabled/>
                  <w:calcOnExit w:val="0"/>
                  <w:statusText w:type="text" w:val="Dokumento numeris"/>
                  <w:textInput/>
                </w:ffData>
              </w:fldChar>
            </w:r>
            <w:bookmarkStart w:id="4" w:name="r9"/>
            <w:r>
              <w:instrText xml:space="preserve"> FORMTEXT </w:instrText>
            </w:r>
            <w:r>
              <w:fldChar w:fldCharType="separate"/>
            </w:r>
            <w:r w:rsidRPr="00704F71">
              <w:t>(38-18.5 Mr.) 08-</w:t>
            </w:r>
            <w:r>
              <w:fldChar w:fldCharType="end"/>
            </w:r>
            <w:bookmarkEnd w:id="4"/>
          </w:p>
          <w:p w14:paraId="507B3D0E" w14:textId="3E2777AC" w:rsidR="00055C49" w:rsidRDefault="00704F71" w:rsidP="00722AAE">
            <w:pPr>
              <w:pStyle w:val="Nuoroda"/>
            </w:pPr>
            <w:r>
              <w:t>Į</w:t>
            </w:r>
            <w:r>
              <w:tab/>
            </w:r>
            <w:r>
              <w:fldChar w:fldCharType="begin">
                <w:ffData>
                  <w:name w:val="r10_1"/>
                  <w:enabled/>
                  <w:calcOnExit w:val="0"/>
                  <w:statusText w:type="text" w:val="Data"/>
                  <w:textInput>
                    <w:type w:val="date"/>
                    <w:default w:val="2025-02-28"/>
                    <w:format w:val="yyyy-MM-dd"/>
                  </w:textInput>
                </w:ffData>
              </w:fldChar>
            </w:r>
            <w:bookmarkStart w:id="5" w:name="r10_1"/>
            <w:r>
              <w:instrText xml:space="preserve"> FORMTEXT </w:instrText>
            </w:r>
            <w:r>
              <w:fldChar w:fldCharType="separate"/>
            </w:r>
            <w:r>
              <w:t>2025-0</w:t>
            </w:r>
            <w:r w:rsidR="00722AAE">
              <w:t>4</w:t>
            </w:r>
            <w:r>
              <w:t>-</w:t>
            </w:r>
            <w:r w:rsidR="00722AAE">
              <w:t>09</w:t>
            </w:r>
            <w:r>
              <w:fldChar w:fldCharType="end"/>
            </w:r>
            <w:bookmarkEnd w:id="5"/>
            <w:r>
              <w:t xml:space="preserve"> </w:t>
            </w:r>
            <w:r>
              <w:fldChar w:fldCharType="begin">
                <w:ffData>
                  <w:name w:val="r10_2"/>
                  <w:enabled/>
                  <w:calcOnExit w:val="0"/>
                  <w:statusText w:type="text" w:val="Į Dokumentą"/>
                  <w:textInput/>
                </w:ffData>
              </w:fldChar>
            </w:r>
            <w:bookmarkStart w:id="6" w:name="r10_2"/>
            <w:r>
              <w:instrText xml:space="preserve"> FORMTEXT </w:instrText>
            </w:r>
            <w:r>
              <w:fldChar w:fldCharType="separate"/>
            </w:r>
            <w:r>
              <w:t>pretenziją</w:t>
            </w:r>
            <w:r>
              <w:fldChar w:fldCharType="end"/>
            </w:r>
            <w:bookmarkEnd w:id="6"/>
          </w:p>
        </w:tc>
      </w:tr>
    </w:tbl>
    <w:p w14:paraId="58309AF1" w14:textId="62EF56A8" w:rsidR="00F050CC" w:rsidRPr="00F52E84" w:rsidRDefault="00F050CC">
      <w:pPr>
        <w:pStyle w:val="Pavadinimas"/>
        <w:spacing w:after="240"/>
        <w:jc w:val="left"/>
        <w:rPr>
          <w:b/>
        </w:rPr>
      </w:pPr>
      <w:r w:rsidRPr="00F52E84">
        <w:rPr>
          <w:b/>
        </w:rPr>
        <w:fldChar w:fldCharType="begin">
          <w:ffData>
            <w:name w:val="r7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bookmarkStart w:id="7" w:name="r7"/>
      <w:r w:rsidRPr="00F52E84">
        <w:rPr>
          <w:b/>
        </w:rPr>
        <w:instrText xml:space="preserve"> FORMTEXT </w:instrText>
      </w:r>
      <w:r w:rsidRPr="00F52E84">
        <w:rPr>
          <w:b/>
        </w:rPr>
      </w:r>
      <w:r w:rsidRPr="00F52E84">
        <w:rPr>
          <w:b/>
        </w:rPr>
        <w:fldChar w:fldCharType="separate"/>
      </w:r>
      <w:r w:rsidR="0031682F" w:rsidRPr="00055C49">
        <w:rPr>
          <w:b/>
          <w:caps w:val="0"/>
          <w:noProof/>
        </w:rPr>
        <w:t>DĖL ATSAKYMO Į PRETENZIJĄ</w:t>
      </w:r>
      <w:r w:rsidRPr="00F52E84">
        <w:rPr>
          <w:b/>
        </w:rPr>
        <w:fldChar w:fldCharType="end"/>
      </w:r>
      <w:bookmarkEnd w:id="7"/>
    </w:p>
    <w:p w14:paraId="02A1F8AE" w14:textId="77777777" w:rsidR="00F050CC" w:rsidRDefault="00F050CC">
      <w:pPr>
        <w:pStyle w:val="Vieta"/>
        <w:jc w:val="left"/>
        <w:sectPr w:rsidR="00F050CC" w:rsidSect="00751BC3">
          <w:footerReference w:type="default" r:id="rId10"/>
          <w:pgSz w:w="11906" w:h="16838" w:code="9"/>
          <w:pgMar w:top="426" w:right="567" w:bottom="1134" w:left="1701" w:header="340" w:footer="340" w:gutter="0"/>
          <w:cols w:space="1296"/>
        </w:sectPr>
      </w:pPr>
    </w:p>
    <w:p w14:paraId="460E5959" w14:textId="77777777" w:rsidR="00722AAE" w:rsidRDefault="00722AAE" w:rsidP="000A4DC4">
      <w:pPr>
        <w:pStyle w:val="Pagrindinistekstas"/>
        <w:spacing w:before="120" w:line="276" w:lineRule="auto"/>
        <w:jc w:val="both"/>
        <w:rPr>
          <w:iCs/>
          <w:szCs w:val="22"/>
        </w:rPr>
      </w:pPr>
    </w:p>
    <w:p w14:paraId="76B367E1" w14:textId="77777777" w:rsidR="00722AAE" w:rsidRDefault="00722AAE" w:rsidP="00722AAE">
      <w:pPr>
        <w:pStyle w:val="Pagrindinistekstas"/>
        <w:jc w:val="both"/>
        <w:rPr>
          <w:rStyle w:val="fontstyle01"/>
        </w:rPr>
      </w:pPr>
      <w:r w:rsidRPr="00861FD8">
        <w:rPr>
          <w:rStyle w:val="fontstyle01"/>
        </w:rPr>
        <w:t>UAB „Kauno vandenys“ (toliau – Perkantysis subjektas) skelbiamos apklausos būdu vykdo viešąjį pirkimą Nr. 1617601 „Geriamojo vandens fontanėliai“ (toliau – Pirkimas). Skelbimas apie Pirkimą Centrinėje viešųjų pirkimų informacinėje sistemoje (toliau – CVP IS) buvo paskelbtas 2025 m. kovo 12 d.</w:t>
      </w:r>
    </w:p>
    <w:p w14:paraId="5BA51680" w14:textId="282BD4F8" w:rsidR="00722AAE" w:rsidRDefault="00722AAE" w:rsidP="00722AAE">
      <w:pPr>
        <w:pStyle w:val="Pagrindinistekstas"/>
        <w:jc w:val="both"/>
        <w:rPr>
          <w:rStyle w:val="fontstyle01"/>
        </w:rPr>
      </w:pPr>
      <w:r>
        <w:rPr>
          <w:rStyle w:val="fontstyle01"/>
        </w:rPr>
        <w:t>2025 m. balandžio 9 d. Perk</w:t>
      </w:r>
      <w:r w:rsidR="000F3775">
        <w:rPr>
          <w:rStyle w:val="fontstyle01"/>
        </w:rPr>
        <w:t xml:space="preserve">antysis subjektas gavo tiekėjo </w:t>
      </w:r>
      <w:r w:rsidR="00A475F7">
        <w:rPr>
          <w:rStyle w:val="fontstyle01"/>
        </w:rPr>
        <w:t>&lt;..........&gt;</w:t>
      </w:r>
      <w:r>
        <w:rPr>
          <w:rStyle w:val="fontstyle01"/>
        </w:rPr>
        <w:t xml:space="preserve"> (toliau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– Tiekėjas) pretenziją (toliau – </w:t>
      </w:r>
      <w:r>
        <w:rPr>
          <w:rStyle w:val="fontstyle21"/>
        </w:rPr>
        <w:t>Pretenzija</w:t>
      </w:r>
      <w:r>
        <w:rPr>
          <w:rStyle w:val="fontstyle01"/>
        </w:rPr>
        <w:t>). Pretenzijoje tiekėjas prašo:</w:t>
      </w:r>
    </w:p>
    <w:p w14:paraId="409DA57B" w14:textId="77777777" w:rsidR="00722AAE" w:rsidRDefault="00722AAE" w:rsidP="00722AAE">
      <w:pPr>
        <w:pStyle w:val="Pagrindinistekstas"/>
        <w:jc w:val="both"/>
        <w:rPr>
          <w:rStyle w:val="fontstyle01"/>
        </w:rPr>
      </w:pPr>
      <w:r>
        <w:rPr>
          <w:rFonts w:ascii="TimesNewRomanPSMT" w:hAnsi="TimesNewRomanPSMT"/>
          <w:color w:val="000000"/>
          <w:sz w:val="22"/>
          <w:szCs w:val="22"/>
        </w:rPr>
        <w:t>„</w:t>
      </w:r>
      <w:r w:rsidRPr="00861FD8">
        <w:rPr>
          <w:rFonts w:ascii="TimesNewRomanPSMT" w:hAnsi="TimesNewRomanPSMT"/>
          <w:i/>
          <w:color w:val="000000"/>
          <w:szCs w:val="24"/>
        </w:rPr>
        <w:t>Sustabdyti sprendimą pripažinti UAB „</w:t>
      </w:r>
      <w:proofErr w:type="spellStart"/>
      <w:r w:rsidRPr="00861FD8">
        <w:rPr>
          <w:rFonts w:ascii="TimesNewRomanPSMT" w:hAnsi="TimesNewRomanPSMT"/>
          <w:i/>
          <w:color w:val="000000"/>
          <w:szCs w:val="24"/>
        </w:rPr>
        <w:t>Traida</w:t>
      </w:r>
      <w:proofErr w:type="spellEnd"/>
      <w:r w:rsidRPr="00861FD8">
        <w:rPr>
          <w:rFonts w:ascii="TimesNewRomanPSMT" w:hAnsi="TimesNewRomanPSMT"/>
          <w:i/>
          <w:color w:val="000000"/>
          <w:szCs w:val="24"/>
        </w:rPr>
        <w:t>“ konkurso laimėtoju, pareikalauti iš UAB „</w:t>
      </w:r>
      <w:proofErr w:type="spellStart"/>
      <w:r w:rsidRPr="00861FD8">
        <w:rPr>
          <w:rFonts w:ascii="TimesNewRomanPSMT" w:hAnsi="TimesNewRomanPSMT"/>
          <w:i/>
          <w:color w:val="000000"/>
          <w:szCs w:val="24"/>
        </w:rPr>
        <w:t>Traida</w:t>
      </w:r>
      <w:proofErr w:type="spellEnd"/>
      <w:r w:rsidRPr="00861FD8">
        <w:rPr>
          <w:rFonts w:ascii="TimesNewRomanPSMT" w:hAnsi="TimesNewRomanPSMT"/>
          <w:i/>
          <w:color w:val="000000"/>
          <w:szCs w:val="24"/>
        </w:rPr>
        <w:t>“ pateikti gamintojo „FEDUR“ techninę dokumentaciją, ESD, tinkamumą geriamam vandeniui sertifikatą, kitus TS atitikimą patvirtinančius dokumentus ir įvertinti tinkamumą iš naujo</w:t>
      </w:r>
      <w:r>
        <w:rPr>
          <w:rFonts w:ascii="TimesNewRomanPSMT" w:hAnsi="TimesNewRomanPSMT"/>
          <w:color w:val="000000"/>
          <w:sz w:val="22"/>
          <w:szCs w:val="22"/>
        </w:rPr>
        <w:t>“.</w:t>
      </w:r>
    </w:p>
    <w:p w14:paraId="00AC5A89" w14:textId="0F81DFE5" w:rsidR="00722AAE" w:rsidRPr="00722AAE" w:rsidRDefault="00722AAE" w:rsidP="00722AAE">
      <w:pPr>
        <w:pStyle w:val="Pagrindinistekstas"/>
        <w:spacing w:before="120"/>
        <w:jc w:val="both"/>
        <w:rPr>
          <w:iCs/>
          <w:szCs w:val="22"/>
        </w:rPr>
      </w:pPr>
      <w:r w:rsidRPr="00722AAE">
        <w:rPr>
          <w:iCs/>
          <w:szCs w:val="22"/>
        </w:rPr>
        <w:t>Pakartotinai peržiūrėjus pateiktą UAB „</w:t>
      </w:r>
      <w:proofErr w:type="spellStart"/>
      <w:r w:rsidRPr="00722AAE">
        <w:rPr>
          <w:iCs/>
          <w:szCs w:val="22"/>
        </w:rPr>
        <w:t>Traida</w:t>
      </w:r>
      <w:proofErr w:type="spellEnd"/>
      <w:r w:rsidRPr="00722AAE">
        <w:rPr>
          <w:iCs/>
          <w:szCs w:val="22"/>
        </w:rPr>
        <w:t>“ pasiūlymą, buvo nustatyti trūkumai ir neatitikimai ir priimtas sprendimas kreiptis dėl papildomos informacijos pateikimo. UAB „</w:t>
      </w:r>
      <w:proofErr w:type="spellStart"/>
      <w:r w:rsidRPr="00722AAE">
        <w:rPr>
          <w:iCs/>
          <w:szCs w:val="22"/>
        </w:rPr>
        <w:t>Traida</w:t>
      </w:r>
      <w:proofErr w:type="spellEnd"/>
      <w:r w:rsidRPr="00722AAE">
        <w:rPr>
          <w:iCs/>
          <w:szCs w:val="22"/>
        </w:rPr>
        <w:t>“ 2025 m. balandžio 15 d. CVP IS pranešimu Nr. 156383 buvo išsiųstas prašymas pateikti papildomą informaciją ir dokumentus</w:t>
      </w:r>
      <w:r w:rsidR="00F40AE0">
        <w:rPr>
          <w:iCs/>
          <w:szCs w:val="22"/>
        </w:rPr>
        <w:t>.</w:t>
      </w:r>
    </w:p>
    <w:p w14:paraId="6F19DFFB" w14:textId="4563D22B" w:rsidR="00722AAE" w:rsidRPr="00722AAE" w:rsidRDefault="00722AAE" w:rsidP="00722AAE">
      <w:pPr>
        <w:pStyle w:val="Pagrindinistekstas"/>
        <w:spacing w:before="120"/>
        <w:jc w:val="both"/>
        <w:rPr>
          <w:iCs/>
          <w:szCs w:val="22"/>
        </w:rPr>
      </w:pPr>
      <w:r w:rsidRPr="00722AAE">
        <w:rPr>
          <w:iCs/>
          <w:szCs w:val="22"/>
        </w:rPr>
        <w:t xml:space="preserve">Papildomai </w:t>
      </w:r>
      <w:r w:rsidR="007B7056">
        <w:rPr>
          <w:iCs/>
          <w:szCs w:val="22"/>
        </w:rPr>
        <w:t xml:space="preserve">2025 m. balandžio 17 d. </w:t>
      </w:r>
      <w:r w:rsidRPr="00722AAE">
        <w:rPr>
          <w:iCs/>
          <w:szCs w:val="22"/>
        </w:rPr>
        <w:t xml:space="preserve">Tiekėjas raštu Nr. 08-975-2025 </w:t>
      </w:r>
      <w:r w:rsidR="007B7056">
        <w:rPr>
          <w:iCs/>
          <w:szCs w:val="22"/>
        </w:rPr>
        <w:t>buvo informuotas</w:t>
      </w:r>
      <w:r w:rsidRPr="00722AAE">
        <w:rPr>
          <w:iCs/>
          <w:szCs w:val="22"/>
        </w:rPr>
        <w:t xml:space="preserve">, kad pretenzijų nagrinėjimas užtruks. </w:t>
      </w:r>
    </w:p>
    <w:p w14:paraId="4EB29273" w14:textId="77777777" w:rsidR="00722AAE" w:rsidRPr="00722AAE" w:rsidRDefault="00722AAE" w:rsidP="00722AAE">
      <w:pPr>
        <w:pStyle w:val="Pagrindinistekstas"/>
        <w:spacing w:before="120"/>
        <w:jc w:val="both"/>
        <w:rPr>
          <w:iCs/>
          <w:szCs w:val="22"/>
        </w:rPr>
      </w:pPr>
      <w:r w:rsidRPr="00722AAE">
        <w:rPr>
          <w:iCs/>
          <w:szCs w:val="22"/>
        </w:rPr>
        <w:t>2025 m. balandžio 15 d. UAB „</w:t>
      </w:r>
      <w:proofErr w:type="spellStart"/>
      <w:r w:rsidRPr="00722AAE">
        <w:rPr>
          <w:iCs/>
          <w:szCs w:val="22"/>
        </w:rPr>
        <w:t>Traida</w:t>
      </w:r>
      <w:proofErr w:type="spellEnd"/>
      <w:r w:rsidRPr="00722AAE">
        <w:rPr>
          <w:iCs/>
          <w:szCs w:val="22"/>
        </w:rPr>
        <w:t xml:space="preserve">“ kreipėsi dėl termino pratęsimo iki 2025 m. balandžio 22 d. Terminas buvo pratęstas. </w:t>
      </w:r>
    </w:p>
    <w:p w14:paraId="33A92B4E" w14:textId="020D56F3" w:rsidR="00722AAE" w:rsidRPr="00722AAE" w:rsidRDefault="00722AAE" w:rsidP="00722AAE">
      <w:pPr>
        <w:pStyle w:val="Pagrindinistekstas"/>
        <w:spacing w:before="120"/>
        <w:jc w:val="both"/>
        <w:rPr>
          <w:iCs/>
          <w:szCs w:val="22"/>
        </w:rPr>
      </w:pPr>
      <w:r w:rsidRPr="00722AAE">
        <w:rPr>
          <w:iCs/>
          <w:szCs w:val="22"/>
        </w:rPr>
        <w:t>2025 m. balandžio 15 d. UAB „</w:t>
      </w:r>
      <w:proofErr w:type="spellStart"/>
      <w:r w:rsidRPr="00722AAE">
        <w:rPr>
          <w:iCs/>
          <w:szCs w:val="22"/>
        </w:rPr>
        <w:t>Traida</w:t>
      </w:r>
      <w:proofErr w:type="spellEnd"/>
      <w:r w:rsidRPr="00722AAE">
        <w:rPr>
          <w:iCs/>
          <w:szCs w:val="22"/>
        </w:rPr>
        <w:t xml:space="preserve">“ pateikė gamintojo pasirašyta eksploatacinių savybių deklaraciją tiek stacionariai gertuvei (I pirkimo dalis), tiek mobiliai lauko gertuvei (II Pirkimo dalis). </w:t>
      </w:r>
    </w:p>
    <w:p w14:paraId="7BEF2DE4" w14:textId="79F99F93" w:rsidR="00722AAE" w:rsidRPr="00722AAE" w:rsidRDefault="00722AAE" w:rsidP="00722AAE">
      <w:pPr>
        <w:pStyle w:val="Pagrindinistekstas"/>
        <w:spacing w:before="120"/>
        <w:jc w:val="both"/>
        <w:rPr>
          <w:iCs/>
          <w:szCs w:val="22"/>
        </w:rPr>
      </w:pPr>
      <w:r w:rsidRPr="00722AAE">
        <w:rPr>
          <w:iCs/>
          <w:szCs w:val="22"/>
        </w:rPr>
        <w:t>Išnagrinėjus pateiktą atsakymą, 2025 m. gegužės 2 d. UAB „</w:t>
      </w:r>
      <w:proofErr w:type="spellStart"/>
      <w:r w:rsidRPr="00722AAE">
        <w:rPr>
          <w:iCs/>
          <w:szCs w:val="22"/>
        </w:rPr>
        <w:t>Traida</w:t>
      </w:r>
      <w:proofErr w:type="spellEnd"/>
      <w:r w:rsidRPr="00722AAE">
        <w:rPr>
          <w:iCs/>
          <w:szCs w:val="22"/>
        </w:rPr>
        <w:t>“ buvo pateiktas papildomas paklausimas paaiškinti, ar siūlomas gaminys LK4420BF1UDB atitinka europinius higienos sertifikavimo bei kokybės reikalavimus bei paprašyta pateikti NSF higienos ar kitą lygiavertį sertifikatą,  taip pat CE ženklinimą patvi</w:t>
      </w:r>
      <w:r w:rsidR="00F40AE0">
        <w:rPr>
          <w:iCs/>
          <w:szCs w:val="22"/>
        </w:rPr>
        <w:t>rtinantį dokumentą.</w:t>
      </w:r>
    </w:p>
    <w:p w14:paraId="7C432F53" w14:textId="77DDEC02" w:rsidR="00722AAE" w:rsidRDefault="00722AAE" w:rsidP="00BE0F9C">
      <w:pPr>
        <w:pStyle w:val="Pagrindinistekstas"/>
        <w:spacing w:before="120"/>
        <w:jc w:val="both"/>
        <w:rPr>
          <w:iCs/>
          <w:szCs w:val="22"/>
        </w:rPr>
      </w:pPr>
      <w:r w:rsidRPr="00722AAE">
        <w:rPr>
          <w:iCs/>
          <w:szCs w:val="22"/>
        </w:rPr>
        <w:lastRenderedPageBreak/>
        <w:t>Atsižvelgiant į tai, kad UAB „</w:t>
      </w:r>
      <w:proofErr w:type="spellStart"/>
      <w:r w:rsidRPr="00722AAE">
        <w:rPr>
          <w:iCs/>
          <w:szCs w:val="22"/>
        </w:rPr>
        <w:t>Traida</w:t>
      </w:r>
      <w:proofErr w:type="spellEnd"/>
      <w:r w:rsidRPr="00722AAE">
        <w:rPr>
          <w:iCs/>
          <w:szCs w:val="22"/>
        </w:rPr>
        <w:t xml:space="preserve">“ iki nurodyto termino papildomų paaiškinimų ir dokumentų nepateikė, vadovaujantis Lietuvos Respublikos pirkimų, atliekamų </w:t>
      </w:r>
      <w:proofErr w:type="spellStart"/>
      <w:r w:rsidRPr="00722AAE">
        <w:rPr>
          <w:iCs/>
          <w:szCs w:val="22"/>
        </w:rPr>
        <w:t>vandentvarkos</w:t>
      </w:r>
      <w:proofErr w:type="spellEnd"/>
      <w:r w:rsidRPr="00722AAE">
        <w:rPr>
          <w:iCs/>
          <w:szCs w:val="22"/>
        </w:rPr>
        <w:t>, energetikos, transporto ar pašto paslaugų srities perkančiųjų subjektų, įstatymo 58 straipsnio 1 dalies 4 punktu,  tiekėjo UAB „</w:t>
      </w:r>
      <w:proofErr w:type="spellStart"/>
      <w:r w:rsidRPr="00722AAE">
        <w:rPr>
          <w:iCs/>
          <w:szCs w:val="22"/>
        </w:rPr>
        <w:t>Traida</w:t>
      </w:r>
      <w:proofErr w:type="spellEnd"/>
      <w:r w:rsidRPr="00722AAE">
        <w:rPr>
          <w:iCs/>
          <w:szCs w:val="22"/>
        </w:rPr>
        <w:t>“ pasiūlymas I ir II Pirkimo dalims turi būti atmestas.</w:t>
      </w:r>
    </w:p>
    <w:p w14:paraId="4126AA59" w14:textId="7A65729B" w:rsidR="00EF5EC3" w:rsidRPr="001F5751" w:rsidRDefault="00EF5EC3" w:rsidP="000A4DC4">
      <w:pPr>
        <w:pStyle w:val="Pagrindinistekstas"/>
        <w:spacing w:before="120" w:line="276" w:lineRule="auto"/>
        <w:jc w:val="both"/>
        <w:rPr>
          <w:iCs/>
          <w:szCs w:val="22"/>
        </w:rPr>
      </w:pPr>
      <w:r w:rsidRPr="001F5751">
        <w:rPr>
          <w:iCs/>
          <w:szCs w:val="22"/>
        </w:rPr>
        <w:t xml:space="preserve">Atsižvelgiant į aukščiau nurodytą, Tiekėjo Pretenzija </w:t>
      </w:r>
      <w:r w:rsidR="00BE0F9C">
        <w:rPr>
          <w:iCs/>
          <w:szCs w:val="22"/>
        </w:rPr>
        <w:t>tenkinama</w:t>
      </w:r>
      <w:r>
        <w:rPr>
          <w:iCs/>
          <w:szCs w:val="22"/>
        </w:rPr>
        <w:t xml:space="preserve">. </w:t>
      </w:r>
      <w:r w:rsidRPr="001F5751">
        <w:rPr>
          <w:iCs/>
          <w:szCs w:val="22"/>
        </w:rPr>
        <w:t xml:space="preserve">   </w:t>
      </w:r>
    </w:p>
    <w:p w14:paraId="0361E5A9" w14:textId="77777777" w:rsidR="00EF5EC3" w:rsidRPr="00DA0DE6" w:rsidRDefault="00EF5EC3" w:rsidP="000A4DC4">
      <w:pPr>
        <w:pStyle w:val="Pagrindinistekstas"/>
        <w:spacing w:line="276" w:lineRule="auto"/>
        <w:jc w:val="both"/>
        <w:rPr>
          <w:b/>
          <w:szCs w:val="22"/>
        </w:rPr>
      </w:pPr>
    </w:p>
    <w:p w14:paraId="686B19AE" w14:textId="75E58EF8" w:rsidR="00EF5EC3" w:rsidRDefault="00EF5EC3" w:rsidP="00704F71">
      <w:pPr>
        <w:pStyle w:val="Pagrindinistekstas"/>
        <w:spacing w:line="276" w:lineRule="auto"/>
        <w:ind w:firstLine="720"/>
        <w:jc w:val="both"/>
      </w:pPr>
      <w:r w:rsidRPr="00DA0DE6">
        <w:rPr>
          <w:b/>
          <w:szCs w:val="22"/>
        </w:rPr>
        <w:t>NUSPRĘSTA</w:t>
      </w:r>
      <w:r w:rsidR="00704F71">
        <w:rPr>
          <w:b/>
          <w:szCs w:val="22"/>
        </w:rPr>
        <w:t>.</w:t>
      </w:r>
      <w:r w:rsidRPr="00DA0DE6">
        <w:rPr>
          <w:b/>
          <w:szCs w:val="22"/>
        </w:rPr>
        <w:t xml:space="preserve"> </w:t>
      </w:r>
      <w:r>
        <w:rPr>
          <w:b/>
          <w:bCs/>
          <w:szCs w:val="22"/>
        </w:rPr>
        <w:t>Tiekė</w:t>
      </w:r>
      <w:r w:rsidR="00BE0F9C">
        <w:rPr>
          <w:b/>
          <w:bCs/>
          <w:szCs w:val="22"/>
        </w:rPr>
        <w:t>jo pretenzija tenkinama</w:t>
      </w:r>
      <w:r>
        <w:rPr>
          <w:b/>
          <w:bCs/>
          <w:szCs w:val="22"/>
        </w:rPr>
        <w:t xml:space="preserve">. </w:t>
      </w:r>
    </w:p>
    <w:p w14:paraId="057DB0CE" w14:textId="77777777" w:rsidR="00F050CC" w:rsidRDefault="00F050CC">
      <w:pPr>
        <w:pStyle w:val="Pagrindinistekstas"/>
        <w:sectPr w:rsidR="00F050CC">
          <w:headerReference w:type="default" r:id="rId11"/>
          <w:footerReference w:type="default" r:id="rId12"/>
          <w:type w:val="continuous"/>
          <w:pgSz w:w="11906" w:h="16838" w:code="9"/>
          <w:pgMar w:top="1134" w:right="567" w:bottom="1134" w:left="1701" w:header="340" w:footer="340" w:gutter="0"/>
          <w:cols w:space="1296"/>
          <w:formProt w:val="0"/>
        </w:sectPr>
      </w:pPr>
    </w:p>
    <w:p w14:paraId="41F4939F" w14:textId="77777777" w:rsidR="00F050CC" w:rsidRDefault="00F050CC">
      <w:pPr>
        <w:pStyle w:val="Parasas"/>
      </w:pPr>
      <w:r>
        <w:fldChar w:fldCharType="begin">
          <w:ffData>
            <w:name w:val="r16p_1"/>
            <w:enabled/>
            <w:calcOnExit w:val="0"/>
            <w:statusText w:type="text" w:val="Pareigos"/>
            <w:textInput/>
          </w:ffData>
        </w:fldChar>
      </w:r>
      <w:bookmarkStart w:id="8" w:name="r16p_1"/>
      <w:r>
        <w:instrText xml:space="preserve"> FORMTEXT </w:instrText>
      </w:r>
      <w:r>
        <w:fldChar w:fldCharType="separate"/>
      </w:r>
      <w:r w:rsidR="00055C49">
        <w:t>G</w:t>
      </w:r>
      <w:r w:rsidR="00055C49">
        <w:rPr>
          <w:noProof/>
        </w:rPr>
        <w:t>eneralinis direktorius</w:t>
      </w:r>
      <w:r>
        <w:fldChar w:fldCharType="end"/>
      </w:r>
      <w:bookmarkEnd w:id="8"/>
      <w:r>
        <w:tab/>
      </w:r>
      <w:r>
        <w:fldChar w:fldCharType="begin">
          <w:ffData>
            <w:name w:val="r16v_1"/>
            <w:enabled/>
            <w:calcOnExit w:val="0"/>
            <w:statusText w:type="text" w:val="Vardas ir pavardė"/>
            <w:textInput/>
          </w:ffData>
        </w:fldChar>
      </w:r>
      <w:bookmarkStart w:id="9" w:name="r16v_1"/>
      <w:r>
        <w:instrText xml:space="preserve"> FORMTEXT </w:instrText>
      </w:r>
      <w:r>
        <w:fldChar w:fldCharType="separate"/>
      </w:r>
      <w:r w:rsidR="00055C49">
        <w:rPr>
          <w:noProof/>
        </w:rPr>
        <w:t>Ramūnas Petras Šulskus</w:t>
      </w:r>
      <w:r>
        <w:fldChar w:fldCharType="end"/>
      </w:r>
      <w:bookmarkEnd w:id="9"/>
    </w:p>
    <w:p w14:paraId="5ED00ADC" w14:textId="77777777" w:rsidR="00F050CC" w:rsidRDefault="00F050CC">
      <w:pPr>
        <w:pStyle w:val="Rengejas"/>
        <w:framePr w:wrap="around" w:x="1702" w:y="151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fldChar w:fldCharType="begin">
          <w:ffData>
            <w:name w:val="r20"/>
            <w:enabled/>
            <w:calcOnExit w:val="0"/>
            <w:statusText w:type="text" w:val="Dokumentą parengusio tarnautojo vardas ir pavardė"/>
            <w:textInput/>
          </w:ffData>
        </w:fldChar>
      </w:r>
      <w:bookmarkStart w:id="10" w:name="r20"/>
      <w:r>
        <w:instrText xml:space="preserve"> FORMTEXT </w:instrText>
      </w:r>
      <w:r>
        <w:fldChar w:fldCharType="separate"/>
      </w:r>
      <w:r w:rsidR="00055C49">
        <w:rPr>
          <w:noProof/>
        </w:rPr>
        <w:t>G. Žilionienė,</w:t>
      </w:r>
      <w:r>
        <w:fldChar w:fldCharType="end"/>
      </w:r>
      <w:bookmarkEnd w:id="10"/>
      <w:r>
        <w:t xml:space="preserve"> </w:t>
      </w:r>
      <w:r>
        <w:fldChar w:fldCharType="begin">
          <w:ffData>
            <w:name w:val="r20_1"/>
            <w:enabled/>
            <w:calcOnExit w:val="0"/>
            <w:statusText w:type="text" w:val="Ryšio duomenys (telefono, fakso numeriai, elektroninio pašto adresas)"/>
            <w:textInput/>
          </w:ffData>
        </w:fldChar>
      </w:r>
      <w:bookmarkStart w:id="11" w:name="r20_1"/>
      <w:r>
        <w:instrText xml:space="preserve"> FORMTEXT </w:instrText>
      </w:r>
      <w:r>
        <w:fldChar w:fldCharType="separate"/>
      </w:r>
      <w:r w:rsidR="00055C49">
        <w:rPr>
          <w:noProof/>
        </w:rPr>
        <w:t xml:space="preserve">+370 37 301 837  </w:t>
      </w:r>
      <w:r>
        <w:fldChar w:fldCharType="end"/>
      </w:r>
      <w:bookmarkEnd w:id="11"/>
    </w:p>
    <w:p w14:paraId="6E3D7A6D" w14:textId="77777777" w:rsidR="00F050CC" w:rsidRDefault="00F050CC">
      <w:pPr>
        <w:pStyle w:val="Paskutinepastraipa"/>
        <w:spacing w:after="120"/>
      </w:pPr>
    </w:p>
    <w:sectPr w:rsidR="00F050CC">
      <w:type w:val="continuous"/>
      <w:pgSz w:w="11906" w:h="16838" w:code="9"/>
      <w:pgMar w:top="1134" w:right="567" w:bottom="1134" w:left="1701" w:header="340" w:footer="34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533C6" w14:textId="77777777" w:rsidR="00814BC7" w:rsidRDefault="00814BC7">
      <w:r>
        <w:separator/>
      </w:r>
    </w:p>
  </w:endnote>
  <w:endnote w:type="continuationSeparator" w:id="0">
    <w:p w14:paraId="00B79732" w14:textId="77777777" w:rsidR="00814BC7" w:rsidRDefault="0081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D30B2" w14:textId="77777777"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 w:rsidR="00055C49">
      <w:rPr>
        <w:noProof/>
        <w:sz w:val="20"/>
      </w:rPr>
      <w:t>Dokumentas2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A14D3" w14:textId="77777777"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0C163" w14:textId="77777777" w:rsidR="00814BC7" w:rsidRDefault="00814BC7">
      <w:r>
        <w:separator/>
      </w:r>
    </w:p>
  </w:footnote>
  <w:footnote w:type="continuationSeparator" w:id="0">
    <w:p w14:paraId="6721F2E6" w14:textId="77777777" w:rsidR="00814BC7" w:rsidRDefault="0081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E39FF" w14:textId="31B0385E" w:rsidR="0044726B" w:rsidRDefault="0044726B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15008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D8D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FCE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D0F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41108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7EA06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31A9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4247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7FA43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F16387"/>
    <w:multiLevelType w:val="singleLevel"/>
    <w:tmpl w:val="0A468CE8"/>
    <w:lvl w:ilvl="0">
      <w:start w:val="1"/>
      <w:numFmt w:val="upperRoman"/>
      <w:pStyle w:val="Antrat2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9" w15:restartNumberingAfterBreak="0">
    <w:nsid w:val="474F53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487A00"/>
    <w:multiLevelType w:val="singleLevel"/>
    <w:tmpl w:val="DB226378"/>
    <w:lvl w:ilvl="0">
      <w:start w:val="1"/>
      <w:numFmt w:val="upperRoman"/>
      <w:pStyle w:val="Antrat1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20F4C87"/>
    <w:multiLevelType w:val="multilevel"/>
    <w:tmpl w:val="1E0C23FE"/>
    <w:lvl w:ilvl="0">
      <w:start w:val="1"/>
      <w:numFmt w:val="decimal"/>
      <w:pStyle w:val="Sraassunumeriais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A733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8145A5"/>
    <w:multiLevelType w:val="singleLevel"/>
    <w:tmpl w:val="4678BAF4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14" w15:restartNumberingAfterBreak="0">
    <w:nsid w:val="769163BF"/>
    <w:multiLevelType w:val="multilevel"/>
    <w:tmpl w:val="A238DDEA"/>
    <w:lvl w:ilvl="0">
      <w:start w:val="1"/>
      <w:numFmt w:val="decimal"/>
      <w:pStyle w:val="Sraassunumeriais4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Sraassunumeriais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Sraassunumeriais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Sraassunumeriais4"/>
      <w:suff w:val="space"/>
      <w:lvlText w:val="%1.%3.%2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396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Vytautas Kuosa"/>
  </w:docVars>
  <w:rsids>
    <w:rsidRoot w:val="00055C49"/>
    <w:rsid w:val="00055C49"/>
    <w:rsid w:val="00064D0F"/>
    <w:rsid w:val="00086959"/>
    <w:rsid w:val="000A4DC4"/>
    <w:rsid w:val="000E24F7"/>
    <w:rsid w:val="000F3775"/>
    <w:rsid w:val="00111A41"/>
    <w:rsid w:val="001244F5"/>
    <w:rsid w:val="0015008D"/>
    <w:rsid w:val="001546B1"/>
    <w:rsid w:val="001600A6"/>
    <w:rsid w:val="00171DCD"/>
    <w:rsid w:val="001971E7"/>
    <w:rsid w:val="001D73B2"/>
    <w:rsid w:val="002504C4"/>
    <w:rsid w:val="00262BCA"/>
    <w:rsid w:val="00277166"/>
    <w:rsid w:val="002C1E5A"/>
    <w:rsid w:val="002E1C31"/>
    <w:rsid w:val="0031682F"/>
    <w:rsid w:val="003251B5"/>
    <w:rsid w:val="00377441"/>
    <w:rsid w:val="003A1915"/>
    <w:rsid w:val="00436340"/>
    <w:rsid w:val="0044726B"/>
    <w:rsid w:val="004B75F2"/>
    <w:rsid w:val="004D2AE8"/>
    <w:rsid w:val="005719C8"/>
    <w:rsid w:val="0058630F"/>
    <w:rsid w:val="00656388"/>
    <w:rsid w:val="0068410F"/>
    <w:rsid w:val="00694609"/>
    <w:rsid w:val="006E1E7D"/>
    <w:rsid w:val="006E6C84"/>
    <w:rsid w:val="00704F71"/>
    <w:rsid w:val="00715202"/>
    <w:rsid w:val="00722AAE"/>
    <w:rsid w:val="00751BC3"/>
    <w:rsid w:val="00761B8D"/>
    <w:rsid w:val="00791F46"/>
    <w:rsid w:val="007B7056"/>
    <w:rsid w:val="008067DD"/>
    <w:rsid w:val="00814BC7"/>
    <w:rsid w:val="0085369F"/>
    <w:rsid w:val="00864137"/>
    <w:rsid w:val="00864C42"/>
    <w:rsid w:val="008A5350"/>
    <w:rsid w:val="008D2512"/>
    <w:rsid w:val="008F04E0"/>
    <w:rsid w:val="00927446"/>
    <w:rsid w:val="00956E74"/>
    <w:rsid w:val="00993BE4"/>
    <w:rsid w:val="009D0F7A"/>
    <w:rsid w:val="00A475F7"/>
    <w:rsid w:val="00A63707"/>
    <w:rsid w:val="00A925DF"/>
    <w:rsid w:val="00AD757F"/>
    <w:rsid w:val="00AE1258"/>
    <w:rsid w:val="00AF63C4"/>
    <w:rsid w:val="00B2196A"/>
    <w:rsid w:val="00B240C4"/>
    <w:rsid w:val="00B248C7"/>
    <w:rsid w:val="00B24B33"/>
    <w:rsid w:val="00B24CBC"/>
    <w:rsid w:val="00B54030"/>
    <w:rsid w:val="00B57DA4"/>
    <w:rsid w:val="00B81855"/>
    <w:rsid w:val="00BA7AEF"/>
    <w:rsid w:val="00BE0F9C"/>
    <w:rsid w:val="00BE55EA"/>
    <w:rsid w:val="00BE66A8"/>
    <w:rsid w:val="00C63A4E"/>
    <w:rsid w:val="00C66A23"/>
    <w:rsid w:val="00C66B84"/>
    <w:rsid w:val="00C7524A"/>
    <w:rsid w:val="00C86A4F"/>
    <w:rsid w:val="00CB781F"/>
    <w:rsid w:val="00CE3685"/>
    <w:rsid w:val="00CF33B0"/>
    <w:rsid w:val="00CF79D2"/>
    <w:rsid w:val="00D03B6B"/>
    <w:rsid w:val="00D70CA2"/>
    <w:rsid w:val="00DB5892"/>
    <w:rsid w:val="00DD68E1"/>
    <w:rsid w:val="00E001C9"/>
    <w:rsid w:val="00E35EAC"/>
    <w:rsid w:val="00E80409"/>
    <w:rsid w:val="00E86088"/>
    <w:rsid w:val="00EA0C01"/>
    <w:rsid w:val="00EF5EC3"/>
    <w:rsid w:val="00F050CC"/>
    <w:rsid w:val="00F20E56"/>
    <w:rsid w:val="00F40AE0"/>
    <w:rsid w:val="00F52E84"/>
    <w:rsid w:val="00F57386"/>
    <w:rsid w:val="00F808A9"/>
    <w:rsid w:val="00FD1BE4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639BE"/>
  <w15:chartTrackingRefBased/>
  <w15:docId w15:val="{85E90070-2F30-406A-9C9C-88E8FA3E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1"/>
      </w:numPr>
      <w:spacing w:before="240" w:line="360" w:lineRule="auto"/>
      <w:jc w:val="center"/>
      <w:outlineLvl w:val="0"/>
    </w:pPr>
    <w:rPr>
      <w:b/>
      <w:caps/>
      <w:kern w:val="28"/>
    </w:rPr>
  </w:style>
  <w:style w:type="paragraph" w:styleId="Antrat2">
    <w:name w:val="heading 2"/>
    <w:basedOn w:val="prastasis"/>
    <w:next w:val="prastasis"/>
    <w:qFormat/>
    <w:pPr>
      <w:keepNext/>
      <w:numPr>
        <w:numId w:val="15"/>
      </w:numPr>
      <w:spacing w:before="240"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pPr>
      <w:spacing w:line="480" w:lineRule="auto"/>
      <w:jc w:val="center"/>
    </w:pPr>
  </w:style>
  <w:style w:type="paragraph" w:customStyle="1" w:styleId="Sudarytojas">
    <w:name w:val="Sudarytojas"/>
    <w:basedOn w:val="Herbas"/>
    <w:pPr>
      <w:spacing w:after="240" w:line="240" w:lineRule="auto"/>
    </w:pPr>
    <w:rPr>
      <w:b/>
      <w:caps/>
    </w:rPr>
  </w:style>
  <w:style w:type="paragraph" w:styleId="Pavadinimas">
    <w:name w:val="Title"/>
    <w:basedOn w:val="prastasis"/>
    <w:qFormat/>
    <w:pPr>
      <w:spacing w:before="480"/>
      <w:jc w:val="center"/>
      <w:outlineLvl w:val="0"/>
    </w:pPr>
    <w:rPr>
      <w:caps/>
      <w:kern w:val="28"/>
    </w:rPr>
  </w:style>
  <w:style w:type="paragraph" w:customStyle="1" w:styleId="Data1">
    <w:name w:val="Data1"/>
    <w:basedOn w:val="prastasis"/>
    <w:pPr>
      <w:spacing w:before="240"/>
      <w:jc w:val="center"/>
    </w:pPr>
  </w:style>
  <w:style w:type="paragraph" w:customStyle="1" w:styleId="Vieta">
    <w:name w:val="Vieta"/>
    <w:basedOn w:val="prastasis"/>
    <w:pPr>
      <w:spacing w:after="360"/>
      <w:jc w:val="center"/>
    </w:pPr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851"/>
    </w:pPr>
  </w:style>
  <w:style w:type="paragraph" w:styleId="Sraassunumeriais">
    <w:name w:val="List Number"/>
    <w:basedOn w:val="prastasis"/>
    <w:pPr>
      <w:numPr>
        <w:numId w:val="6"/>
      </w:numPr>
      <w:spacing w:line="360" w:lineRule="auto"/>
      <w:ind w:left="0" w:firstLine="851"/>
    </w:pPr>
  </w:style>
  <w:style w:type="paragraph" w:styleId="Sraassunumeriais2">
    <w:name w:val="List Number 2"/>
    <w:basedOn w:val="prastasis"/>
    <w:pPr>
      <w:numPr>
        <w:ilvl w:val="1"/>
        <w:numId w:val="7"/>
      </w:numPr>
      <w:spacing w:line="360" w:lineRule="auto"/>
      <w:ind w:firstLine="851"/>
    </w:pPr>
  </w:style>
  <w:style w:type="paragraph" w:customStyle="1" w:styleId="Parasas">
    <w:name w:val="Parasas"/>
    <w:basedOn w:val="prastasis"/>
    <w:pPr>
      <w:tabs>
        <w:tab w:val="left" w:pos="6237"/>
      </w:tabs>
      <w:spacing w:before="480"/>
    </w:pPr>
  </w:style>
  <w:style w:type="paragraph" w:styleId="Sraassunumeriais3">
    <w:name w:val="List Number 3"/>
    <w:basedOn w:val="prastasis"/>
    <w:pPr>
      <w:numPr>
        <w:ilvl w:val="2"/>
        <w:numId w:val="7"/>
      </w:numPr>
      <w:spacing w:line="360" w:lineRule="auto"/>
      <w:ind w:firstLine="851"/>
    </w:pPr>
  </w:style>
  <w:style w:type="paragraph" w:styleId="Sraassunumeriais4">
    <w:name w:val="List Number 4"/>
    <w:basedOn w:val="prastasis"/>
    <w:pPr>
      <w:numPr>
        <w:ilvl w:val="3"/>
        <w:numId w:val="7"/>
      </w:numPr>
      <w:spacing w:line="360" w:lineRule="auto"/>
      <w:ind w:firstLine="851"/>
    </w:pPr>
  </w:style>
  <w:style w:type="paragraph" w:customStyle="1" w:styleId="Tvirtinu">
    <w:name w:val="Tvirtinu"/>
    <w:basedOn w:val="Pagrindinistekstas"/>
    <w:pPr>
      <w:spacing w:before="240"/>
      <w:ind w:left="567" w:firstLine="0"/>
    </w:pPr>
  </w:style>
  <w:style w:type="paragraph" w:customStyle="1" w:styleId="Suderinta">
    <w:name w:val="Suderinta"/>
    <w:basedOn w:val="prastasis"/>
    <w:pPr>
      <w:spacing w:before="240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Paskutinepastraipa">
    <w:name w:val="Paskutine pastraipa"/>
    <w:basedOn w:val="prastasis"/>
  </w:style>
  <w:style w:type="paragraph" w:customStyle="1" w:styleId="Rengejas">
    <w:name w:val="Rengejas"/>
    <w:basedOn w:val="prastasis"/>
    <w:pPr>
      <w:framePr w:wrap="around" w:vAnchor="page" w:hAnchor="page" w:x="1135" w:y="14494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</w:style>
  <w:style w:type="paragraph" w:customStyle="1" w:styleId="Adresas">
    <w:name w:val="Adresas"/>
    <w:basedOn w:val="prastasis"/>
    <w:pPr>
      <w:spacing w:before="240"/>
    </w:pPr>
  </w:style>
  <w:style w:type="character" w:styleId="Puslapionumeris">
    <w:name w:val="page number"/>
    <w:basedOn w:val="Numatytasispastraiposriftas"/>
  </w:style>
  <w:style w:type="paragraph" w:customStyle="1" w:styleId="Speczyma">
    <w:name w:val="Spec zyma"/>
    <w:basedOn w:val="prastasis"/>
    <w:pPr>
      <w:ind w:left="567"/>
    </w:pPr>
    <w:rPr>
      <w:b/>
    </w:rPr>
  </w:style>
  <w:style w:type="paragraph" w:customStyle="1" w:styleId="Priedozyma">
    <w:name w:val="Priedo zyma"/>
    <w:basedOn w:val="prastasis"/>
    <w:pPr>
      <w:ind w:left="567"/>
    </w:pPr>
  </w:style>
  <w:style w:type="paragraph" w:customStyle="1" w:styleId="Tikra">
    <w:name w:val="Tikra"/>
    <w:basedOn w:val="prastasis"/>
    <w:pPr>
      <w:spacing w:before="240" w:line="360" w:lineRule="auto"/>
    </w:pPr>
  </w:style>
  <w:style w:type="paragraph" w:customStyle="1" w:styleId="Nuoroda">
    <w:name w:val="Nuoroda"/>
    <w:basedOn w:val="prastasis"/>
    <w:pPr>
      <w:ind w:left="567"/>
    </w:pPr>
    <w:rPr>
      <w:noProof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993B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93BE4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8630F"/>
    <w:rPr>
      <w:sz w:val="24"/>
    </w:rPr>
  </w:style>
  <w:style w:type="character" w:customStyle="1" w:styleId="fontstyle01">
    <w:name w:val="fontstyle01"/>
    <w:basedOn w:val="Numatytasispastraiposriftas"/>
    <w:rsid w:val="00722AA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722AA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Firminis\Informacinis%20(rasta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Informacinis (rastas).dotm</Template>
  <TotalTime>73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Giedrė Žilionienė</dc:creator>
  <cp:keywords/>
  <cp:lastModifiedBy>Giedrė Žilionienė</cp:lastModifiedBy>
  <cp:revision>13</cp:revision>
  <cp:lastPrinted>2021-12-06T06:46:00Z</cp:lastPrinted>
  <dcterms:created xsi:type="dcterms:W3CDTF">2025-02-28T06:12:00Z</dcterms:created>
  <dcterms:modified xsi:type="dcterms:W3CDTF">2025-05-12T08:32:00Z</dcterms:modified>
</cp:coreProperties>
</file>