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0EA70" w14:textId="77777777" w:rsidR="00205AB1" w:rsidRPr="001F0959" w:rsidRDefault="00205AB1" w:rsidP="00205AB1">
      <w:pPr>
        <w:pStyle w:val="Body2"/>
        <w:rPr>
          <w:rFonts w:cs="Times New Roman"/>
          <w:color w:val="auto"/>
          <w:sz w:val="24"/>
          <w:szCs w:val="24"/>
          <w:lang w:val="lt-LT"/>
        </w:rPr>
      </w:pPr>
    </w:p>
    <w:p w14:paraId="332EB1CA" w14:textId="77777777" w:rsidR="00205AB1" w:rsidRPr="001F0959" w:rsidRDefault="00205AB1" w:rsidP="00205AB1">
      <w:pPr>
        <w:pStyle w:val="Heading"/>
        <w:jc w:val="center"/>
        <w:rPr>
          <w:rFonts w:cs="Times New Roman"/>
          <w:b w:val="0"/>
          <w:bCs w:val="0"/>
          <w:color w:val="auto"/>
          <w:sz w:val="24"/>
          <w:szCs w:val="24"/>
          <w:lang w:val="lt-LT"/>
        </w:rPr>
      </w:pPr>
      <w:r w:rsidRPr="001F0959">
        <w:rPr>
          <w:rFonts w:cs="Times New Roman"/>
          <w:b w:val="0"/>
          <w:bCs w:val="0"/>
          <w:color w:val="auto"/>
          <w:sz w:val="24"/>
          <w:szCs w:val="24"/>
          <w:lang w:val="lt-LT"/>
        </w:rPr>
        <w:t xml:space="preserve">Šalčininkų rajono savivaldybės administracija </w:t>
      </w:r>
    </w:p>
    <w:p w14:paraId="216769D4" w14:textId="77777777" w:rsidR="00205AB1" w:rsidRPr="001F0959" w:rsidRDefault="00205AB1" w:rsidP="00205AB1">
      <w:pPr>
        <w:pStyle w:val="Heading"/>
        <w:jc w:val="center"/>
        <w:rPr>
          <w:rFonts w:cs="Times New Roman"/>
          <w:b w:val="0"/>
          <w:bCs w:val="0"/>
          <w:color w:val="auto"/>
          <w:sz w:val="24"/>
          <w:szCs w:val="24"/>
          <w:lang w:val="lt-LT"/>
        </w:rPr>
      </w:pPr>
    </w:p>
    <w:p w14:paraId="17539C85" w14:textId="77777777" w:rsidR="00205AB1" w:rsidRPr="001F0959" w:rsidRDefault="00205AB1" w:rsidP="00205AB1">
      <w:pPr>
        <w:pStyle w:val="Heading"/>
        <w:jc w:val="center"/>
        <w:rPr>
          <w:rFonts w:cs="Times New Roman"/>
          <w:b w:val="0"/>
          <w:bCs w:val="0"/>
          <w:color w:val="auto"/>
          <w:sz w:val="24"/>
          <w:szCs w:val="24"/>
          <w:lang w:val="lt-LT"/>
        </w:rPr>
      </w:pPr>
      <w:r w:rsidRPr="001F0959">
        <w:rPr>
          <w:rFonts w:cs="Times New Roman"/>
          <w:b w:val="0"/>
          <w:bCs w:val="0"/>
          <w:color w:val="auto"/>
          <w:sz w:val="24"/>
          <w:szCs w:val="24"/>
          <w:lang w:val="lt-LT"/>
        </w:rPr>
        <w:t>Atviras konkursas (supaprastintas)</w:t>
      </w:r>
    </w:p>
    <w:p w14:paraId="7DA85E20" w14:textId="77777777" w:rsidR="00205AB1" w:rsidRPr="001F0959" w:rsidRDefault="00205AB1" w:rsidP="00205AB1">
      <w:pPr>
        <w:pStyle w:val="Heading"/>
        <w:jc w:val="center"/>
        <w:rPr>
          <w:rFonts w:cs="Times New Roman"/>
          <w:b w:val="0"/>
          <w:bCs w:val="0"/>
          <w:color w:val="auto"/>
          <w:sz w:val="24"/>
          <w:szCs w:val="24"/>
          <w:lang w:val="lt-LT"/>
        </w:rPr>
      </w:pPr>
    </w:p>
    <w:p w14:paraId="3F2FDA3A" w14:textId="4027C447" w:rsidR="00205AB1" w:rsidRPr="001F0959" w:rsidRDefault="00205AB1" w:rsidP="00205AB1">
      <w:pPr>
        <w:pStyle w:val="Heading"/>
        <w:jc w:val="center"/>
        <w:rPr>
          <w:rFonts w:cs="Times New Roman"/>
          <w:b w:val="0"/>
          <w:bCs w:val="0"/>
          <w:color w:val="auto"/>
          <w:sz w:val="24"/>
          <w:szCs w:val="24"/>
          <w:lang w:val="lt-LT"/>
        </w:rPr>
      </w:pPr>
      <w:r w:rsidRPr="001F0959">
        <w:rPr>
          <w:rFonts w:cs="Times New Roman"/>
          <w:b w:val="0"/>
          <w:bCs w:val="0"/>
          <w:color w:val="auto"/>
          <w:sz w:val="24"/>
          <w:szCs w:val="24"/>
          <w:lang w:val="lt-LT"/>
        </w:rPr>
        <w:t xml:space="preserve">Šalčininkų rajono savivaldybės vietinės reikšmės kelių (gatvių) priežiūros darbų pirkimas </w:t>
      </w:r>
    </w:p>
    <w:p w14:paraId="50A1B36E" w14:textId="77777777" w:rsidR="001125E3" w:rsidRPr="001F0959" w:rsidRDefault="001125E3" w:rsidP="001125E3">
      <w:pPr>
        <w:pStyle w:val="Body2"/>
        <w:rPr>
          <w:rFonts w:cs="Times New Roman"/>
          <w:color w:val="auto"/>
          <w:sz w:val="24"/>
          <w:szCs w:val="24"/>
          <w:lang w:val="lt-LT"/>
        </w:rPr>
      </w:pPr>
    </w:p>
    <w:p w14:paraId="2D422A2F" w14:textId="6B8224D8" w:rsidR="00F92277" w:rsidRPr="001F0959" w:rsidRDefault="00205AB1" w:rsidP="00F92277">
      <w:pPr>
        <w:pStyle w:val="Body2"/>
        <w:rPr>
          <w:rFonts w:cs="Times New Roman"/>
          <w:color w:val="auto"/>
          <w:sz w:val="24"/>
          <w:szCs w:val="24"/>
          <w:lang w:val="lt-LT"/>
        </w:rPr>
      </w:pPr>
      <w:r w:rsidRPr="001F0959">
        <w:rPr>
          <w:rFonts w:cs="Times New Roman"/>
          <w:color w:val="auto"/>
          <w:sz w:val="24"/>
          <w:szCs w:val="24"/>
          <w:lang w:val="lt-LT"/>
        </w:rPr>
        <w:tab/>
        <w:t>1. BENDROSIOS NUOSTATOS</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1.1. Perkančioji organizacija Šalčininkų rajono savivaldybės administracija , juridinio asmens kodas 188718713, adresas Vilniaus g. 49, LT- 17116, Šalčininkai  (toliau - perkančioji organizacija),  vykdydama šį viešąjį pirkimą numato įsigyti Šalčininkų rajono savivaldybės vietinės reikšmės</w:t>
      </w:r>
      <w:r w:rsidR="00A56693">
        <w:rPr>
          <w:rFonts w:cs="Times New Roman"/>
          <w:color w:val="auto"/>
          <w:sz w:val="24"/>
          <w:szCs w:val="24"/>
          <w:lang w:val="lt-LT"/>
        </w:rPr>
        <w:t> </w:t>
      </w:r>
      <w:r w:rsidRPr="001F0959">
        <w:rPr>
          <w:rFonts w:cs="Times New Roman"/>
          <w:color w:val="auto"/>
          <w:sz w:val="24"/>
          <w:szCs w:val="24"/>
          <w:lang w:val="lt-LT"/>
        </w:rPr>
        <w:t>kelių</w:t>
      </w:r>
      <w:r w:rsidR="00A56693">
        <w:rPr>
          <w:rFonts w:cs="Times New Roman"/>
          <w:color w:val="auto"/>
          <w:sz w:val="24"/>
          <w:szCs w:val="24"/>
          <w:lang w:val="lt-LT"/>
        </w:rPr>
        <w:t> </w:t>
      </w:r>
      <w:r w:rsidRPr="001F0959">
        <w:rPr>
          <w:rFonts w:cs="Times New Roman"/>
          <w:color w:val="auto"/>
          <w:sz w:val="24"/>
          <w:szCs w:val="24"/>
          <w:lang w:val="lt-LT"/>
        </w:rPr>
        <w:t>(gatvių)</w:t>
      </w:r>
      <w:r w:rsidR="00A56693">
        <w:rPr>
          <w:rFonts w:cs="Times New Roman"/>
          <w:color w:val="auto"/>
          <w:sz w:val="24"/>
          <w:szCs w:val="24"/>
          <w:lang w:val="lt-LT"/>
        </w:rPr>
        <w:t> </w:t>
      </w:r>
      <w:r w:rsidRPr="001F0959">
        <w:rPr>
          <w:rFonts w:cs="Times New Roman"/>
          <w:color w:val="auto"/>
          <w:sz w:val="24"/>
          <w:szCs w:val="24"/>
          <w:lang w:val="lt-LT"/>
        </w:rPr>
        <w:t>priežiūros</w:t>
      </w:r>
      <w:r w:rsidR="00A56693">
        <w:rPr>
          <w:rFonts w:cs="Times New Roman"/>
          <w:color w:val="auto"/>
          <w:sz w:val="24"/>
          <w:szCs w:val="24"/>
          <w:lang w:val="lt-LT"/>
        </w:rPr>
        <w:t> </w:t>
      </w:r>
      <w:r w:rsidRPr="001F0959">
        <w:rPr>
          <w:rFonts w:cs="Times New Roman"/>
          <w:color w:val="auto"/>
          <w:sz w:val="24"/>
          <w:szCs w:val="24"/>
          <w:lang w:val="lt-LT"/>
        </w:rPr>
        <w:t>darbus.</w:t>
      </w:r>
      <w:r w:rsidRPr="001F0959">
        <w:rPr>
          <w:rFonts w:cs="Times New Roman"/>
          <w:color w:val="auto"/>
          <w:sz w:val="24"/>
          <w:szCs w:val="24"/>
          <w:lang w:val="lt-LT"/>
        </w:rPr>
        <w:br/>
      </w:r>
      <w:r w:rsidRPr="001F0959">
        <w:rPr>
          <w:rFonts w:cs="Times New Roman"/>
          <w:color w:val="auto"/>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1.3. Išankstinis skelbimas apie pirkimą nebuvo skelbtas.</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1.4. Pirkimo dokumentų sudedamoji dalis yra skelbimas apie pirkimą, todėl perkančioji organizacija didžiosios dalies skelbime esančios informacijos šiame dokumente pakartotinai neteikia.</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https://viesiejipirkimai.lt/epps/home.do. Pirkimas atliekamas laikantis lygiateisiškumo, nediskriminavimo, abipusio pripažinimo, proporcingumo ir skaidrumo principų bei konfidencialumo ir nešališkumo reikalavimų.</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1.6. Perkančiosios organizacijos atstovai, įgalioti palaikyti tiesioginį ryšį su tiekėjais:</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1.</w:t>
      </w:r>
      <w:r w:rsidR="00D40C28" w:rsidRPr="001F0959">
        <w:rPr>
          <w:rFonts w:cs="Times New Roman"/>
          <w:color w:val="auto"/>
          <w:sz w:val="24"/>
          <w:szCs w:val="24"/>
          <w:lang w:val="lt-LT"/>
        </w:rPr>
        <w:t>6</w:t>
      </w:r>
      <w:r w:rsidRPr="001F0959">
        <w:rPr>
          <w:rFonts w:cs="Times New Roman"/>
          <w:color w:val="auto"/>
          <w:sz w:val="24"/>
          <w:szCs w:val="24"/>
          <w:lang w:val="lt-LT"/>
        </w:rPr>
        <w:t xml:space="preserve">.1. </w:t>
      </w:r>
      <w:r w:rsidR="00326BF0">
        <w:rPr>
          <w:rFonts w:cs="Times New Roman"/>
          <w:color w:val="auto"/>
          <w:sz w:val="24"/>
          <w:szCs w:val="24"/>
          <w:lang w:val="lt-LT"/>
        </w:rPr>
        <w:t>dėl techninių</w:t>
      </w:r>
      <w:r w:rsidRPr="001F0959">
        <w:rPr>
          <w:rFonts w:cs="Times New Roman"/>
          <w:color w:val="auto"/>
          <w:sz w:val="24"/>
          <w:szCs w:val="24"/>
          <w:lang w:val="lt-LT"/>
        </w:rPr>
        <w:t xml:space="preserve"> klausim</w:t>
      </w:r>
      <w:r w:rsidR="00326BF0">
        <w:rPr>
          <w:rFonts w:cs="Times New Roman"/>
          <w:color w:val="auto"/>
          <w:sz w:val="24"/>
          <w:szCs w:val="24"/>
          <w:lang w:val="lt-LT"/>
        </w:rPr>
        <w:t>ų</w:t>
      </w:r>
      <w:r w:rsidRPr="001F0959">
        <w:rPr>
          <w:rFonts w:cs="Times New Roman"/>
          <w:color w:val="auto"/>
          <w:sz w:val="24"/>
          <w:szCs w:val="24"/>
          <w:lang w:val="lt-LT"/>
        </w:rPr>
        <w:t xml:space="preserve"> – Jelena Zdanovič, tel. Nr.: (0 380) 20 211, el. paštas:</w:t>
      </w:r>
      <w:r w:rsidR="00A56693">
        <w:rPr>
          <w:rFonts w:cs="Times New Roman"/>
          <w:color w:val="auto"/>
          <w:sz w:val="24"/>
          <w:szCs w:val="24"/>
          <w:lang w:val="lt-LT"/>
        </w:rPr>
        <w:t> </w:t>
      </w:r>
      <w:hyperlink r:id="rId6" w:history="1">
        <w:r w:rsidR="00D40C28" w:rsidRPr="001F0959">
          <w:rPr>
            <w:rStyle w:val="Hipersaitas"/>
            <w:rFonts w:cs="Times New Roman"/>
            <w:color w:val="auto"/>
            <w:sz w:val="24"/>
            <w:szCs w:val="24"/>
            <w:u w:val="none"/>
            <w:lang w:val="lt-LT"/>
          </w:rPr>
          <w:t>jelena.zdanovic@salcininkai.lt</w:t>
        </w:r>
      </w:hyperlink>
      <w:r w:rsidRPr="001F0959">
        <w:rPr>
          <w:rFonts w:cs="Times New Roman"/>
          <w:color w:val="auto"/>
          <w:sz w:val="24"/>
          <w:szCs w:val="24"/>
          <w:lang w:val="lt-LT"/>
        </w:rPr>
        <w:t>,</w:t>
      </w:r>
      <w:r w:rsidR="00D40C28" w:rsidRPr="001F0959">
        <w:rPr>
          <w:rFonts w:cs="Times New Roman"/>
          <w:color w:val="auto"/>
          <w:sz w:val="24"/>
          <w:szCs w:val="24"/>
          <w:lang w:val="lt-LT"/>
        </w:rPr>
        <w:t> Vytas Lakis, el. paštas: </w:t>
      </w:r>
      <w:r w:rsidRPr="001F0959">
        <w:rPr>
          <w:rFonts w:cs="Times New Roman"/>
          <w:color w:val="auto"/>
          <w:sz w:val="24"/>
          <w:szCs w:val="24"/>
          <w:lang w:val="lt-LT"/>
        </w:rPr>
        <w:t>vytas.lakis@salcininkai.lt</w:t>
      </w:r>
      <w:r w:rsidR="00D40C28" w:rsidRPr="001F0959">
        <w:rPr>
          <w:rFonts w:cs="Times New Roman"/>
          <w:color w:val="auto"/>
          <w:sz w:val="24"/>
          <w:szCs w:val="24"/>
          <w:lang w:val="lt-LT"/>
        </w:rPr>
        <w:t>.</w:t>
      </w:r>
      <w:r w:rsidRPr="001F0959">
        <w:rPr>
          <w:rFonts w:cs="Times New Roman"/>
          <w:color w:val="auto"/>
          <w:sz w:val="24"/>
          <w:szCs w:val="24"/>
          <w:lang w:val="lt-LT"/>
        </w:rPr>
        <w:t xml:space="preserve"> </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1.</w:t>
      </w:r>
      <w:r w:rsidR="00D40C28" w:rsidRPr="001F0959">
        <w:rPr>
          <w:rFonts w:cs="Times New Roman"/>
          <w:color w:val="auto"/>
          <w:sz w:val="24"/>
          <w:szCs w:val="24"/>
          <w:lang w:val="lt-LT"/>
        </w:rPr>
        <w:t>6</w:t>
      </w:r>
      <w:r w:rsidRPr="001F0959">
        <w:rPr>
          <w:rFonts w:cs="Times New Roman"/>
          <w:color w:val="auto"/>
          <w:sz w:val="24"/>
          <w:szCs w:val="24"/>
          <w:lang w:val="lt-LT"/>
        </w:rPr>
        <w:t xml:space="preserve">.2. viešųjų pirkimų procedūrų klausimais – </w:t>
      </w:r>
      <w:r w:rsidR="00D40C28" w:rsidRPr="001F0959">
        <w:rPr>
          <w:rFonts w:cs="Times New Roman"/>
          <w:color w:val="auto"/>
          <w:sz w:val="24"/>
          <w:szCs w:val="24"/>
          <w:lang w:val="lt-LT"/>
        </w:rPr>
        <w:t>Marina Veligorienė</w:t>
      </w:r>
      <w:r w:rsidRPr="001F0959">
        <w:rPr>
          <w:rFonts w:cs="Times New Roman"/>
          <w:color w:val="auto"/>
          <w:sz w:val="24"/>
          <w:szCs w:val="24"/>
          <w:lang w:val="lt-LT"/>
        </w:rPr>
        <w:t>, tel. Nr.: +370</w:t>
      </w:r>
      <w:r w:rsidR="00D40C28" w:rsidRPr="001F0959">
        <w:rPr>
          <w:rFonts w:cs="Times New Roman"/>
          <w:color w:val="auto"/>
          <w:sz w:val="24"/>
          <w:szCs w:val="24"/>
          <w:lang w:val="lt-LT"/>
        </w:rPr>
        <w:t> 380 20210</w:t>
      </w:r>
      <w:r w:rsidRPr="001F0959">
        <w:rPr>
          <w:rFonts w:cs="Times New Roman"/>
          <w:color w:val="auto"/>
          <w:sz w:val="24"/>
          <w:szCs w:val="24"/>
          <w:lang w:val="lt-LT"/>
        </w:rPr>
        <w:t xml:space="preserve">, el. paštas: </w:t>
      </w:r>
      <w:r w:rsidR="00D40C28" w:rsidRPr="001F0959">
        <w:rPr>
          <w:rFonts w:cs="Times New Roman"/>
          <w:color w:val="auto"/>
          <w:sz w:val="24"/>
          <w:szCs w:val="24"/>
          <w:lang w:val="lt-LT"/>
        </w:rPr>
        <w:t>marina.veligoriene</w:t>
      </w:r>
      <w:r w:rsidR="00D40C28" w:rsidRPr="001F0959">
        <w:rPr>
          <w:rFonts w:cs="Times New Roman"/>
          <w:color w:val="auto"/>
          <w:sz w:val="24"/>
          <w:szCs w:val="24"/>
          <w:lang w:val="en-GB"/>
        </w:rPr>
        <w:t>@</w:t>
      </w:r>
      <w:r w:rsidR="00D40C28" w:rsidRPr="001F0959">
        <w:rPr>
          <w:rFonts w:cs="Times New Roman"/>
          <w:color w:val="auto"/>
          <w:sz w:val="24"/>
          <w:szCs w:val="24"/>
          <w:lang w:val="lt-LT"/>
        </w:rPr>
        <w:t>salcininkai.lt</w:t>
      </w:r>
      <w:r w:rsidRPr="001F0959">
        <w:rPr>
          <w:rFonts w:cs="Times New Roman"/>
          <w:color w:val="auto"/>
          <w:sz w:val="24"/>
          <w:szCs w:val="24"/>
          <w:lang w:val="lt-LT"/>
        </w:rPr>
        <w:t>.</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1.7.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w:t>
      </w:r>
      <w:r w:rsidR="00A56693">
        <w:rPr>
          <w:rFonts w:cs="Times New Roman"/>
          <w:color w:val="auto"/>
          <w:sz w:val="24"/>
          <w:szCs w:val="24"/>
          <w:lang w:val="lt-LT"/>
        </w:rPr>
        <w:t> </w:t>
      </w:r>
      <w:r w:rsidRPr="001F0959">
        <w:rPr>
          <w:rFonts w:cs="Times New Roman"/>
          <w:color w:val="auto"/>
          <w:sz w:val="24"/>
          <w:szCs w:val="24"/>
          <w:lang w:val="lt-LT"/>
        </w:rPr>
        <w:t>4.4.4.3</w:t>
      </w:r>
      <w:r w:rsidR="00A56693">
        <w:rPr>
          <w:rFonts w:cs="Times New Roman"/>
          <w:color w:val="auto"/>
          <w:sz w:val="24"/>
          <w:szCs w:val="24"/>
          <w:lang w:val="lt-LT"/>
        </w:rPr>
        <w:t> </w:t>
      </w:r>
      <w:r w:rsidRPr="001F0959">
        <w:rPr>
          <w:rFonts w:cs="Times New Roman"/>
          <w:color w:val="auto"/>
          <w:sz w:val="24"/>
          <w:szCs w:val="24"/>
          <w:lang w:val="lt-LT"/>
        </w:rPr>
        <w:t>punktu</w:t>
      </w:r>
      <w:r w:rsidR="00D40C28" w:rsidRPr="001F0959">
        <w:rPr>
          <w:rFonts w:cs="Times New Roman"/>
          <w:color w:val="auto"/>
          <w:sz w:val="24"/>
          <w:szCs w:val="24"/>
          <w:lang w:val="lt-LT"/>
        </w:rPr>
        <w:t> </w:t>
      </w:r>
      <w:r w:rsidRPr="001F0959">
        <w:rPr>
          <w:rFonts w:cs="Times New Roman"/>
          <w:color w:val="auto"/>
          <w:sz w:val="24"/>
          <w:szCs w:val="24"/>
          <w:lang w:val="lt-LT"/>
        </w:rPr>
        <w:t>ir</w:t>
      </w:r>
      <w:r w:rsidR="00D40C28" w:rsidRPr="001F0959">
        <w:rPr>
          <w:rFonts w:cs="Times New Roman"/>
          <w:color w:val="auto"/>
          <w:sz w:val="24"/>
          <w:szCs w:val="24"/>
          <w:lang w:val="lt-LT"/>
        </w:rPr>
        <w:t> </w:t>
      </w:r>
      <w:r w:rsidRPr="001F0959">
        <w:rPr>
          <w:rFonts w:cs="Times New Roman"/>
          <w:color w:val="auto"/>
          <w:sz w:val="24"/>
          <w:szCs w:val="24"/>
          <w:lang w:val="lt-LT"/>
        </w:rPr>
        <w:t>nurodyti</w:t>
      </w:r>
      <w:r w:rsidR="00D40C28" w:rsidRPr="001F0959">
        <w:rPr>
          <w:rFonts w:cs="Times New Roman"/>
          <w:color w:val="auto"/>
          <w:sz w:val="24"/>
          <w:szCs w:val="24"/>
          <w:lang w:val="lt-LT"/>
        </w:rPr>
        <w:t> priede „</w:t>
      </w:r>
      <w:r w:rsidRPr="001F0959">
        <w:rPr>
          <w:rFonts w:cs="Times New Roman"/>
          <w:color w:val="auto"/>
          <w:sz w:val="24"/>
          <w:szCs w:val="24"/>
          <w:lang w:val="lt-LT"/>
        </w:rPr>
        <w:t>Viešojo</w:t>
      </w:r>
      <w:r w:rsidR="00D40C28" w:rsidRPr="001F0959">
        <w:rPr>
          <w:rFonts w:cs="Times New Roman"/>
          <w:color w:val="auto"/>
          <w:sz w:val="24"/>
          <w:szCs w:val="24"/>
          <w:lang w:val="lt-LT"/>
        </w:rPr>
        <w:t> </w:t>
      </w:r>
      <w:r w:rsidRPr="001F0959">
        <w:rPr>
          <w:rFonts w:cs="Times New Roman"/>
          <w:color w:val="auto"/>
          <w:sz w:val="24"/>
          <w:szCs w:val="24"/>
          <w:lang w:val="lt-LT"/>
        </w:rPr>
        <w:t>pirkimo</w:t>
      </w:r>
      <w:r w:rsidR="00D40C28" w:rsidRPr="001F0959">
        <w:rPr>
          <w:rFonts w:cs="Times New Roman"/>
          <w:color w:val="auto"/>
          <w:sz w:val="24"/>
          <w:szCs w:val="24"/>
          <w:lang w:val="lt-LT"/>
        </w:rPr>
        <w:t> </w:t>
      </w:r>
      <w:r w:rsidRPr="001F0959">
        <w:rPr>
          <w:rFonts w:cs="Times New Roman"/>
          <w:color w:val="auto"/>
          <w:sz w:val="24"/>
          <w:szCs w:val="24"/>
          <w:lang w:val="lt-LT"/>
        </w:rPr>
        <w:t>sutarties</w:t>
      </w:r>
      <w:r w:rsidR="00D40C28" w:rsidRPr="001F0959">
        <w:rPr>
          <w:rFonts w:cs="Times New Roman"/>
          <w:color w:val="auto"/>
          <w:sz w:val="24"/>
          <w:szCs w:val="24"/>
          <w:lang w:val="lt-LT"/>
        </w:rPr>
        <w:t> projektas“</w:t>
      </w:r>
      <w:r w:rsidRPr="001F0959">
        <w:rPr>
          <w:rFonts w:cs="Times New Roman"/>
          <w:color w:val="auto"/>
          <w:sz w:val="24"/>
          <w:szCs w:val="24"/>
          <w:lang w:val="lt-LT"/>
        </w:rPr>
        <w:t>.</w:t>
      </w:r>
      <w:r w:rsidRPr="001F0959">
        <w:rPr>
          <w:rFonts w:cs="Times New Roman"/>
          <w:color w:val="auto"/>
          <w:sz w:val="24"/>
          <w:szCs w:val="24"/>
          <w:lang w:val="lt-LT"/>
        </w:rPr>
        <w:br/>
      </w:r>
      <w:r w:rsidRPr="001F0959">
        <w:rPr>
          <w:rFonts w:cs="Times New Roman"/>
          <w:color w:val="auto"/>
          <w:sz w:val="24"/>
          <w:szCs w:val="24"/>
          <w:lang w:val="lt-LT"/>
        </w:rPr>
        <w:tab/>
        <w:t>1.8. Centrinės perkančiosios organizacijos centralizuotų pirkimų kataloge nėra numatyta galimybė</w:t>
      </w:r>
      <w:r w:rsidR="00A56693">
        <w:rPr>
          <w:rFonts w:cs="Times New Roman"/>
          <w:color w:val="auto"/>
          <w:sz w:val="24"/>
          <w:szCs w:val="24"/>
          <w:lang w:val="lt-LT"/>
        </w:rPr>
        <w:t> </w:t>
      </w:r>
      <w:r w:rsidRPr="001F0959">
        <w:rPr>
          <w:rFonts w:cs="Times New Roman"/>
          <w:color w:val="auto"/>
          <w:sz w:val="24"/>
          <w:szCs w:val="24"/>
          <w:lang w:val="lt-LT"/>
        </w:rPr>
        <w:t>įsigyti</w:t>
      </w:r>
      <w:r w:rsidR="00D40C28" w:rsidRPr="001F0959">
        <w:rPr>
          <w:rFonts w:cs="Times New Roman"/>
          <w:color w:val="auto"/>
          <w:sz w:val="24"/>
          <w:szCs w:val="24"/>
          <w:lang w:val="lt-LT"/>
        </w:rPr>
        <w:t> </w:t>
      </w:r>
      <w:r w:rsidRPr="001F0959">
        <w:rPr>
          <w:rFonts w:cs="Times New Roman"/>
          <w:color w:val="auto"/>
          <w:sz w:val="24"/>
          <w:szCs w:val="24"/>
          <w:lang w:val="lt-LT"/>
        </w:rPr>
        <w:t>Pirkimo</w:t>
      </w:r>
      <w:r w:rsidR="00D40C28" w:rsidRPr="001F0959">
        <w:rPr>
          <w:rFonts w:cs="Times New Roman"/>
          <w:color w:val="auto"/>
          <w:sz w:val="24"/>
          <w:szCs w:val="24"/>
          <w:lang w:val="lt-LT"/>
        </w:rPr>
        <w:t> </w:t>
      </w:r>
      <w:r w:rsidRPr="001F0959">
        <w:rPr>
          <w:rFonts w:cs="Times New Roman"/>
          <w:color w:val="auto"/>
          <w:sz w:val="24"/>
          <w:szCs w:val="24"/>
          <w:lang w:val="lt-LT"/>
        </w:rPr>
        <w:t>sąlygų</w:t>
      </w:r>
      <w:r w:rsidR="00D40C28" w:rsidRPr="001F0959">
        <w:rPr>
          <w:rFonts w:cs="Times New Roman"/>
          <w:color w:val="auto"/>
          <w:sz w:val="24"/>
          <w:szCs w:val="24"/>
          <w:lang w:val="lt-LT"/>
        </w:rPr>
        <w:t> </w:t>
      </w:r>
      <w:r w:rsidRPr="001F0959">
        <w:rPr>
          <w:rFonts w:cs="Times New Roman"/>
          <w:color w:val="auto"/>
          <w:sz w:val="24"/>
          <w:szCs w:val="24"/>
          <w:lang w:val="lt-LT"/>
        </w:rPr>
        <w:t>2.1</w:t>
      </w:r>
      <w:r w:rsidR="00D40C28" w:rsidRPr="001F0959">
        <w:rPr>
          <w:rFonts w:cs="Times New Roman"/>
          <w:color w:val="auto"/>
          <w:sz w:val="24"/>
          <w:szCs w:val="24"/>
          <w:lang w:val="lt-LT"/>
        </w:rPr>
        <w:t> </w:t>
      </w:r>
      <w:r w:rsidRPr="001F0959">
        <w:rPr>
          <w:rFonts w:cs="Times New Roman"/>
          <w:color w:val="auto"/>
          <w:sz w:val="24"/>
          <w:szCs w:val="24"/>
          <w:lang w:val="lt-LT"/>
        </w:rPr>
        <w:t>p.</w:t>
      </w:r>
      <w:r w:rsidR="00D40C28" w:rsidRPr="001F0959">
        <w:rPr>
          <w:rFonts w:cs="Times New Roman"/>
          <w:color w:val="auto"/>
          <w:sz w:val="24"/>
          <w:szCs w:val="24"/>
          <w:lang w:val="lt-LT"/>
        </w:rPr>
        <w:t> </w:t>
      </w:r>
      <w:r w:rsidRPr="001F0959">
        <w:rPr>
          <w:rFonts w:cs="Times New Roman"/>
          <w:color w:val="auto"/>
          <w:sz w:val="24"/>
          <w:szCs w:val="24"/>
          <w:lang w:val="lt-LT"/>
        </w:rPr>
        <w:t>išvardintų</w:t>
      </w:r>
      <w:r w:rsidR="00D40C28" w:rsidRPr="001F0959">
        <w:rPr>
          <w:rFonts w:cs="Times New Roman"/>
          <w:color w:val="auto"/>
          <w:sz w:val="24"/>
          <w:szCs w:val="24"/>
          <w:lang w:val="lt-LT"/>
        </w:rPr>
        <w:t> </w:t>
      </w:r>
      <w:r w:rsidRPr="001F0959">
        <w:rPr>
          <w:rFonts w:cs="Times New Roman"/>
          <w:color w:val="auto"/>
          <w:sz w:val="24"/>
          <w:szCs w:val="24"/>
          <w:lang w:val="lt-LT"/>
        </w:rPr>
        <w:t>darbų.</w:t>
      </w:r>
      <w:r w:rsidRPr="001F0959">
        <w:rPr>
          <w:rFonts w:cs="Times New Roman"/>
          <w:color w:val="auto"/>
          <w:sz w:val="24"/>
          <w:szCs w:val="24"/>
          <w:lang w:val="lt-LT"/>
        </w:rPr>
        <w:br/>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2. PIRKIMO OBJEKTAS</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2.1. Šio pirkimo objektas yra Šalčininkų rajono savivaldybės vietinės reikšmės kelių, gatvių su žvyro danga remonto (priežiūros) darbų pirkimas. Numatoma nupirkti vietinės reikšmės kelių, gatvių remontą</w:t>
      </w:r>
      <w:r w:rsidR="00764D21">
        <w:rPr>
          <w:rFonts w:cs="Times New Roman"/>
          <w:color w:val="auto"/>
          <w:sz w:val="24"/>
          <w:szCs w:val="24"/>
          <w:lang w:val="lt-LT"/>
        </w:rPr>
        <w:t xml:space="preserve"> pagal </w:t>
      </w:r>
      <w:r w:rsidR="00764D21" w:rsidRPr="001F0959">
        <w:rPr>
          <w:rFonts w:cs="Times New Roman"/>
          <w:color w:val="auto"/>
          <w:sz w:val="24"/>
          <w:szCs w:val="24"/>
          <w:lang w:val="lt-LT"/>
        </w:rPr>
        <w:t>UAB Sistelos įkainius</w:t>
      </w:r>
      <w:r w:rsidRPr="001F0959">
        <w:rPr>
          <w:rFonts w:cs="Times New Roman"/>
          <w:color w:val="auto"/>
          <w:sz w:val="24"/>
          <w:szCs w:val="24"/>
          <w:lang w:val="lt-LT"/>
        </w:rPr>
        <w:t xml:space="preserve"> (žvyro dangos profiliavimo darbai, žvyro dangos įrengimas,</w:t>
      </w:r>
      <w:r w:rsidR="00454FEE">
        <w:rPr>
          <w:rFonts w:cs="Times New Roman"/>
          <w:color w:val="auto"/>
          <w:sz w:val="24"/>
          <w:szCs w:val="24"/>
          <w:lang w:val="lt-LT"/>
        </w:rPr>
        <w:t> </w:t>
      </w:r>
      <w:r w:rsidRPr="001F0959">
        <w:rPr>
          <w:rFonts w:cs="Times New Roman"/>
          <w:color w:val="auto"/>
          <w:sz w:val="24"/>
          <w:szCs w:val="24"/>
          <w:lang w:val="lt-LT"/>
        </w:rPr>
        <w:t>pagrindų</w:t>
      </w:r>
      <w:r w:rsidR="00454FEE">
        <w:rPr>
          <w:rFonts w:cs="Times New Roman"/>
          <w:color w:val="auto"/>
          <w:sz w:val="24"/>
          <w:szCs w:val="24"/>
          <w:lang w:val="lt-LT"/>
        </w:rPr>
        <w:t> </w:t>
      </w:r>
      <w:r w:rsidRPr="001F0959">
        <w:rPr>
          <w:rFonts w:cs="Times New Roman"/>
          <w:color w:val="auto"/>
          <w:sz w:val="24"/>
          <w:szCs w:val="24"/>
          <w:lang w:val="lt-LT"/>
        </w:rPr>
        <w:t>remonto/įrengimo</w:t>
      </w:r>
      <w:r w:rsidR="00454FEE">
        <w:rPr>
          <w:rFonts w:cs="Times New Roman"/>
          <w:color w:val="auto"/>
          <w:sz w:val="24"/>
          <w:szCs w:val="24"/>
          <w:lang w:val="lt-LT"/>
        </w:rPr>
        <w:t> </w:t>
      </w:r>
      <w:r w:rsidRPr="001F0959">
        <w:rPr>
          <w:rFonts w:cs="Times New Roman"/>
          <w:color w:val="auto"/>
          <w:sz w:val="24"/>
          <w:szCs w:val="24"/>
          <w:lang w:val="lt-LT"/>
        </w:rPr>
        <w:t>darbai,</w:t>
      </w:r>
      <w:r w:rsidR="00454FEE">
        <w:rPr>
          <w:rFonts w:cs="Times New Roman"/>
          <w:color w:val="auto"/>
          <w:sz w:val="24"/>
          <w:szCs w:val="24"/>
          <w:lang w:val="lt-LT"/>
        </w:rPr>
        <w:t> </w:t>
      </w:r>
      <w:r w:rsidRPr="001F0959">
        <w:rPr>
          <w:rFonts w:cs="Times New Roman"/>
          <w:color w:val="auto"/>
          <w:sz w:val="24"/>
          <w:szCs w:val="24"/>
          <w:lang w:val="lt-LT"/>
        </w:rPr>
        <w:t>pralaidų</w:t>
      </w:r>
      <w:r w:rsidR="00454FEE">
        <w:rPr>
          <w:rFonts w:cs="Times New Roman"/>
          <w:color w:val="auto"/>
          <w:sz w:val="24"/>
          <w:szCs w:val="24"/>
          <w:lang w:val="lt-LT"/>
        </w:rPr>
        <w:t> </w:t>
      </w:r>
      <w:r w:rsidRPr="001F0959">
        <w:rPr>
          <w:rFonts w:cs="Times New Roman"/>
          <w:color w:val="auto"/>
          <w:sz w:val="24"/>
          <w:szCs w:val="24"/>
          <w:lang w:val="lt-LT"/>
        </w:rPr>
        <w:t>įrengimas/keitimas</w:t>
      </w:r>
      <w:r w:rsidR="00D40C28" w:rsidRPr="001F0959">
        <w:rPr>
          <w:rFonts w:cs="Times New Roman"/>
          <w:color w:val="auto"/>
          <w:sz w:val="24"/>
          <w:szCs w:val="24"/>
          <w:lang w:val="lt-LT"/>
        </w:rPr>
        <w:t> </w:t>
      </w:r>
      <w:r w:rsidRPr="001F0959">
        <w:rPr>
          <w:rFonts w:cs="Times New Roman"/>
          <w:color w:val="auto"/>
          <w:sz w:val="24"/>
          <w:szCs w:val="24"/>
          <w:lang w:val="lt-LT"/>
        </w:rPr>
        <w:t>ir/ar</w:t>
      </w:r>
      <w:r w:rsidR="00D40C28" w:rsidRPr="001F0959">
        <w:rPr>
          <w:rFonts w:cs="Times New Roman"/>
          <w:color w:val="auto"/>
          <w:sz w:val="24"/>
          <w:szCs w:val="24"/>
          <w:lang w:val="lt-LT"/>
        </w:rPr>
        <w:t> </w:t>
      </w:r>
      <w:r w:rsidRPr="001F0959">
        <w:rPr>
          <w:rFonts w:cs="Times New Roman"/>
          <w:color w:val="auto"/>
          <w:sz w:val="24"/>
          <w:szCs w:val="24"/>
          <w:lang w:val="lt-LT"/>
        </w:rPr>
        <w:t>kiti</w:t>
      </w:r>
      <w:r w:rsidR="00D40C28" w:rsidRPr="001F0959">
        <w:rPr>
          <w:rFonts w:cs="Times New Roman"/>
          <w:color w:val="auto"/>
          <w:sz w:val="24"/>
          <w:szCs w:val="24"/>
          <w:lang w:val="lt-LT"/>
        </w:rPr>
        <w:t> </w:t>
      </w:r>
      <w:r w:rsidRPr="001F0959">
        <w:rPr>
          <w:rFonts w:cs="Times New Roman"/>
          <w:color w:val="auto"/>
          <w:sz w:val="24"/>
          <w:szCs w:val="24"/>
          <w:lang w:val="lt-LT"/>
        </w:rPr>
        <w:t>gretutiniai</w:t>
      </w:r>
      <w:r w:rsidR="00D40C28" w:rsidRPr="001F0959">
        <w:rPr>
          <w:rFonts w:cs="Times New Roman"/>
          <w:color w:val="auto"/>
          <w:sz w:val="24"/>
          <w:szCs w:val="24"/>
          <w:lang w:val="lt-LT"/>
        </w:rPr>
        <w:t> </w:t>
      </w:r>
      <w:r w:rsidRPr="001F0959">
        <w:rPr>
          <w:rFonts w:cs="Times New Roman"/>
          <w:color w:val="auto"/>
          <w:sz w:val="24"/>
          <w:szCs w:val="24"/>
          <w:lang w:val="lt-LT"/>
        </w:rPr>
        <w:t>susieti</w:t>
      </w:r>
      <w:r w:rsidR="00D40C28" w:rsidRPr="001F0959">
        <w:rPr>
          <w:rFonts w:cs="Times New Roman"/>
          <w:color w:val="auto"/>
          <w:sz w:val="24"/>
          <w:szCs w:val="24"/>
          <w:lang w:val="lt-LT"/>
        </w:rPr>
        <w:t> </w:t>
      </w:r>
      <w:r w:rsidRPr="001F0959">
        <w:rPr>
          <w:rFonts w:cs="Times New Roman"/>
          <w:color w:val="auto"/>
          <w:sz w:val="24"/>
          <w:szCs w:val="24"/>
          <w:lang w:val="lt-LT"/>
        </w:rPr>
        <w:t>remonto</w:t>
      </w:r>
      <w:r w:rsidR="00D40C28" w:rsidRPr="001F0959">
        <w:rPr>
          <w:rFonts w:cs="Times New Roman"/>
          <w:color w:val="auto"/>
          <w:sz w:val="24"/>
          <w:szCs w:val="24"/>
          <w:lang w:val="lt-LT"/>
        </w:rPr>
        <w:t> </w:t>
      </w:r>
      <w:r w:rsidRPr="001F0959">
        <w:rPr>
          <w:rFonts w:cs="Times New Roman"/>
          <w:color w:val="auto"/>
          <w:sz w:val="24"/>
          <w:szCs w:val="24"/>
          <w:lang w:val="lt-LT"/>
        </w:rPr>
        <w:t>darbai).</w:t>
      </w:r>
      <w:r w:rsidRPr="001F0959">
        <w:rPr>
          <w:rFonts w:cs="Times New Roman"/>
          <w:color w:val="auto"/>
          <w:sz w:val="24"/>
          <w:szCs w:val="24"/>
          <w:lang w:val="lt-LT"/>
        </w:rPr>
        <w:br/>
      </w:r>
      <w:r w:rsidRPr="001F0959">
        <w:rPr>
          <w:rFonts w:cs="Times New Roman"/>
          <w:color w:val="auto"/>
          <w:sz w:val="24"/>
          <w:szCs w:val="24"/>
          <w:lang w:val="lt-LT"/>
        </w:rPr>
        <w:tab/>
        <w:t xml:space="preserve">2.2. Pirkimas yra skaidomas į pirkimo dalis. Pasiūlymai gali būti teikiami vienai, kelioms arba visoms pirkimo dalims. Kiekvienai pirkimo daliai bus sudaroma atskira pirkimo sutartis arba </w:t>
      </w:r>
      <w:r w:rsidRPr="001F0959">
        <w:rPr>
          <w:rFonts w:cs="Times New Roman"/>
          <w:color w:val="auto"/>
          <w:sz w:val="24"/>
          <w:szCs w:val="24"/>
          <w:lang w:val="lt-LT"/>
        </w:rPr>
        <w:lastRenderedPageBreak/>
        <w:t>viena bendra sutartis vieno tiekėjo laimėtoms pirkimo dalims. Pirkimo dalys nurodytos pirkimo sąlygų</w:t>
      </w:r>
      <w:r w:rsidR="00A56693">
        <w:rPr>
          <w:rFonts w:cs="Times New Roman"/>
          <w:color w:val="auto"/>
          <w:sz w:val="24"/>
          <w:szCs w:val="24"/>
          <w:lang w:val="lt-LT"/>
        </w:rPr>
        <w:t> </w:t>
      </w:r>
      <w:r w:rsidRPr="001F0959">
        <w:rPr>
          <w:rFonts w:cs="Times New Roman"/>
          <w:color w:val="auto"/>
          <w:sz w:val="24"/>
          <w:szCs w:val="24"/>
          <w:lang w:val="lt-LT"/>
        </w:rPr>
        <w:t>priede</w:t>
      </w:r>
      <w:r w:rsidR="00A56693">
        <w:rPr>
          <w:rFonts w:cs="Times New Roman"/>
          <w:color w:val="auto"/>
          <w:sz w:val="24"/>
          <w:szCs w:val="24"/>
          <w:lang w:val="lt-LT"/>
        </w:rPr>
        <w:t> </w:t>
      </w:r>
      <w:r w:rsidRPr="001F0959">
        <w:rPr>
          <w:rFonts w:cs="Times New Roman"/>
          <w:color w:val="auto"/>
          <w:sz w:val="24"/>
          <w:szCs w:val="24"/>
          <w:lang w:val="lt-LT"/>
        </w:rPr>
        <w:t>pateiktoje</w:t>
      </w:r>
      <w:r w:rsidR="00A56693">
        <w:rPr>
          <w:rFonts w:cs="Times New Roman"/>
          <w:color w:val="auto"/>
          <w:sz w:val="24"/>
          <w:szCs w:val="24"/>
          <w:lang w:val="lt-LT"/>
        </w:rPr>
        <w:t> </w:t>
      </w:r>
      <w:r w:rsidRPr="001F0959">
        <w:rPr>
          <w:rFonts w:cs="Times New Roman"/>
          <w:color w:val="auto"/>
          <w:sz w:val="24"/>
          <w:szCs w:val="24"/>
          <w:lang w:val="lt-LT"/>
        </w:rPr>
        <w:t>pasiūlymo</w:t>
      </w:r>
      <w:r w:rsidR="00D40C28" w:rsidRPr="001F0959">
        <w:rPr>
          <w:rFonts w:cs="Times New Roman"/>
          <w:color w:val="auto"/>
          <w:sz w:val="24"/>
          <w:szCs w:val="24"/>
          <w:lang w:val="lt-LT"/>
        </w:rPr>
        <w:t> </w:t>
      </w:r>
      <w:r w:rsidRPr="001F0959">
        <w:rPr>
          <w:rFonts w:cs="Times New Roman"/>
          <w:color w:val="auto"/>
          <w:sz w:val="24"/>
          <w:szCs w:val="24"/>
          <w:lang w:val="lt-LT"/>
        </w:rPr>
        <w:t>pateikimo</w:t>
      </w:r>
      <w:r w:rsidR="00D40C28" w:rsidRPr="001F0959">
        <w:rPr>
          <w:rFonts w:cs="Times New Roman"/>
          <w:color w:val="auto"/>
          <w:sz w:val="24"/>
          <w:szCs w:val="24"/>
          <w:lang w:val="lt-LT"/>
        </w:rPr>
        <w:t> </w:t>
      </w:r>
      <w:r w:rsidRPr="001F0959">
        <w:rPr>
          <w:rFonts w:cs="Times New Roman"/>
          <w:color w:val="auto"/>
          <w:sz w:val="24"/>
          <w:szCs w:val="24"/>
          <w:lang w:val="lt-LT"/>
        </w:rPr>
        <w:t>formoje:</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1</w:t>
      </w:r>
      <w:r w:rsidR="00D40C28" w:rsidRPr="001F0959">
        <w:rPr>
          <w:rFonts w:cs="Times New Roman"/>
          <w:color w:val="auto"/>
          <w:sz w:val="24"/>
          <w:szCs w:val="24"/>
          <w:lang w:val="lt-LT"/>
        </w:rPr>
        <w:t> </w:t>
      </w:r>
      <w:r w:rsidRPr="001F0959">
        <w:rPr>
          <w:rFonts w:cs="Times New Roman"/>
          <w:color w:val="auto"/>
          <w:sz w:val="24"/>
          <w:szCs w:val="24"/>
          <w:lang w:val="lt-LT"/>
        </w:rPr>
        <w:t>pirkimo</w:t>
      </w:r>
      <w:r w:rsidR="00D40C28" w:rsidRPr="001F0959">
        <w:rPr>
          <w:rFonts w:cs="Times New Roman"/>
          <w:color w:val="auto"/>
          <w:sz w:val="24"/>
          <w:szCs w:val="24"/>
          <w:lang w:val="lt-LT"/>
        </w:rPr>
        <w:t> </w:t>
      </w:r>
      <w:r w:rsidRPr="001F0959">
        <w:rPr>
          <w:rFonts w:cs="Times New Roman"/>
          <w:color w:val="auto"/>
          <w:sz w:val="24"/>
          <w:szCs w:val="24"/>
          <w:lang w:val="lt-LT"/>
        </w:rPr>
        <w:t>dalis.</w:t>
      </w:r>
      <w:r w:rsidR="00D40C28" w:rsidRPr="001F0959">
        <w:rPr>
          <w:rFonts w:cs="Times New Roman"/>
          <w:color w:val="auto"/>
          <w:sz w:val="24"/>
          <w:szCs w:val="24"/>
          <w:lang w:val="lt-LT"/>
        </w:rPr>
        <w:t> </w:t>
      </w:r>
      <w:r w:rsidRPr="001F0959">
        <w:rPr>
          <w:rFonts w:cs="Times New Roman"/>
          <w:color w:val="auto"/>
          <w:sz w:val="24"/>
          <w:szCs w:val="24"/>
          <w:lang w:val="lt-LT"/>
        </w:rPr>
        <w:t>Šalčininkų</w:t>
      </w:r>
      <w:r w:rsidR="00D40C28" w:rsidRPr="001F0959">
        <w:rPr>
          <w:rFonts w:cs="Times New Roman"/>
          <w:color w:val="auto"/>
          <w:sz w:val="24"/>
          <w:szCs w:val="24"/>
          <w:lang w:val="lt-LT"/>
        </w:rPr>
        <w:t> </w:t>
      </w:r>
      <w:r w:rsidRPr="001F0959">
        <w:rPr>
          <w:rFonts w:cs="Times New Roman"/>
          <w:color w:val="auto"/>
          <w:sz w:val="24"/>
          <w:szCs w:val="24"/>
          <w:lang w:val="lt-LT"/>
        </w:rPr>
        <w:t>seniūnijos</w:t>
      </w:r>
      <w:r w:rsidR="00D40C28" w:rsidRPr="001F0959">
        <w:rPr>
          <w:rFonts w:cs="Times New Roman"/>
          <w:color w:val="auto"/>
          <w:sz w:val="24"/>
          <w:szCs w:val="24"/>
          <w:lang w:val="lt-LT"/>
        </w:rPr>
        <w:t> </w:t>
      </w:r>
      <w:r w:rsidRPr="001F0959">
        <w:rPr>
          <w:rFonts w:cs="Times New Roman"/>
          <w:color w:val="auto"/>
          <w:sz w:val="24"/>
          <w:szCs w:val="24"/>
          <w:lang w:val="lt-LT"/>
        </w:rPr>
        <w:t>kelių,</w:t>
      </w:r>
      <w:r w:rsidR="00D40C28" w:rsidRPr="001F0959">
        <w:rPr>
          <w:rFonts w:cs="Times New Roman"/>
          <w:color w:val="auto"/>
          <w:sz w:val="24"/>
          <w:szCs w:val="24"/>
          <w:lang w:val="lt-LT"/>
        </w:rPr>
        <w:t> </w:t>
      </w:r>
      <w:r w:rsidRPr="001F0959">
        <w:rPr>
          <w:rFonts w:cs="Times New Roman"/>
          <w:color w:val="auto"/>
          <w:sz w:val="24"/>
          <w:szCs w:val="24"/>
          <w:lang w:val="lt-LT"/>
        </w:rPr>
        <w:t>gatvių</w:t>
      </w:r>
      <w:r w:rsidR="00D40C28" w:rsidRPr="001F0959">
        <w:rPr>
          <w:rFonts w:cs="Times New Roman"/>
          <w:color w:val="auto"/>
          <w:sz w:val="24"/>
          <w:szCs w:val="24"/>
          <w:lang w:val="lt-LT"/>
        </w:rPr>
        <w:t> </w:t>
      </w:r>
      <w:r w:rsidRPr="001F0959">
        <w:rPr>
          <w:rFonts w:cs="Times New Roman"/>
          <w:color w:val="auto"/>
          <w:sz w:val="24"/>
          <w:szCs w:val="24"/>
          <w:lang w:val="lt-LT"/>
        </w:rPr>
        <w:t>priežiūros</w:t>
      </w:r>
      <w:r w:rsidR="00D40C28" w:rsidRPr="001F0959">
        <w:rPr>
          <w:rFonts w:cs="Times New Roman"/>
          <w:color w:val="auto"/>
          <w:sz w:val="24"/>
          <w:szCs w:val="24"/>
          <w:lang w:val="lt-LT"/>
        </w:rPr>
        <w:t> </w:t>
      </w:r>
      <w:r w:rsidRPr="001F0959">
        <w:rPr>
          <w:rFonts w:cs="Times New Roman"/>
          <w:color w:val="auto"/>
          <w:sz w:val="24"/>
          <w:szCs w:val="24"/>
          <w:lang w:val="lt-LT"/>
        </w:rPr>
        <w:t>ir</w:t>
      </w:r>
      <w:r w:rsidR="00D40C28" w:rsidRPr="001F0959">
        <w:rPr>
          <w:rFonts w:cs="Times New Roman"/>
          <w:color w:val="auto"/>
          <w:sz w:val="24"/>
          <w:szCs w:val="24"/>
          <w:lang w:val="lt-LT"/>
        </w:rPr>
        <w:t> </w:t>
      </w:r>
      <w:r w:rsidRPr="001F0959">
        <w:rPr>
          <w:rFonts w:cs="Times New Roman"/>
          <w:color w:val="auto"/>
          <w:sz w:val="24"/>
          <w:szCs w:val="24"/>
          <w:lang w:val="lt-LT"/>
        </w:rPr>
        <w:t>remonto</w:t>
      </w:r>
      <w:r w:rsidR="00D40C28" w:rsidRPr="001F0959">
        <w:rPr>
          <w:rFonts w:cs="Times New Roman"/>
          <w:color w:val="auto"/>
          <w:sz w:val="24"/>
          <w:szCs w:val="24"/>
          <w:lang w:val="lt-LT"/>
        </w:rPr>
        <w:t> </w:t>
      </w:r>
      <w:r w:rsidRPr="001F0959">
        <w:rPr>
          <w:rFonts w:cs="Times New Roman"/>
          <w:color w:val="auto"/>
          <w:sz w:val="24"/>
          <w:szCs w:val="24"/>
          <w:lang w:val="lt-LT"/>
        </w:rPr>
        <w:t>darbai;</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2</w:t>
      </w:r>
      <w:r w:rsidR="00D40C28" w:rsidRPr="001F0959">
        <w:rPr>
          <w:rFonts w:cs="Times New Roman"/>
          <w:color w:val="auto"/>
          <w:sz w:val="24"/>
          <w:szCs w:val="24"/>
          <w:lang w:val="lt-LT"/>
        </w:rPr>
        <w:t> </w:t>
      </w:r>
      <w:r w:rsidRPr="001F0959">
        <w:rPr>
          <w:rFonts w:cs="Times New Roman"/>
          <w:color w:val="auto"/>
          <w:sz w:val="24"/>
          <w:szCs w:val="24"/>
          <w:lang w:val="lt-LT"/>
        </w:rPr>
        <w:t>pirkimo</w:t>
      </w:r>
      <w:r w:rsidR="00D40C28" w:rsidRPr="001F0959">
        <w:rPr>
          <w:rFonts w:cs="Times New Roman"/>
          <w:color w:val="auto"/>
          <w:sz w:val="24"/>
          <w:szCs w:val="24"/>
          <w:lang w:val="lt-LT"/>
        </w:rPr>
        <w:t> </w:t>
      </w:r>
      <w:r w:rsidRPr="001F0959">
        <w:rPr>
          <w:rFonts w:cs="Times New Roman"/>
          <w:color w:val="auto"/>
          <w:sz w:val="24"/>
          <w:szCs w:val="24"/>
          <w:lang w:val="lt-LT"/>
        </w:rPr>
        <w:t>dalis.</w:t>
      </w:r>
      <w:r w:rsidR="00D40C28" w:rsidRPr="001F0959">
        <w:rPr>
          <w:rFonts w:cs="Times New Roman"/>
          <w:color w:val="auto"/>
          <w:sz w:val="24"/>
          <w:szCs w:val="24"/>
          <w:lang w:val="lt-LT"/>
        </w:rPr>
        <w:t> </w:t>
      </w:r>
      <w:r w:rsidRPr="001F0959">
        <w:rPr>
          <w:rFonts w:cs="Times New Roman"/>
          <w:color w:val="auto"/>
          <w:sz w:val="24"/>
          <w:szCs w:val="24"/>
          <w:lang w:val="lt-LT"/>
        </w:rPr>
        <w:t>Jašiūnų</w:t>
      </w:r>
      <w:r w:rsidR="00D40C28" w:rsidRPr="001F0959">
        <w:rPr>
          <w:rFonts w:cs="Times New Roman"/>
          <w:color w:val="auto"/>
          <w:sz w:val="24"/>
          <w:szCs w:val="24"/>
          <w:lang w:val="lt-LT"/>
        </w:rPr>
        <w:t> </w:t>
      </w:r>
      <w:r w:rsidRPr="001F0959">
        <w:rPr>
          <w:rFonts w:cs="Times New Roman"/>
          <w:color w:val="auto"/>
          <w:sz w:val="24"/>
          <w:szCs w:val="24"/>
          <w:lang w:val="lt-LT"/>
        </w:rPr>
        <w:t>seniūnijos</w:t>
      </w:r>
      <w:r w:rsidR="00D40C28" w:rsidRPr="001F0959">
        <w:rPr>
          <w:rFonts w:cs="Times New Roman"/>
          <w:color w:val="auto"/>
          <w:sz w:val="24"/>
          <w:szCs w:val="24"/>
          <w:lang w:val="lt-LT"/>
        </w:rPr>
        <w:t> </w:t>
      </w:r>
      <w:r w:rsidRPr="001F0959">
        <w:rPr>
          <w:rFonts w:cs="Times New Roman"/>
          <w:color w:val="auto"/>
          <w:sz w:val="24"/>
          <w:szCs w:val="24"/>
          <w:lang w:val="lt-LT"/>
        </w:rPr>
        <w:t>kelių,</w:t>
      </w:r>
      <w:r w:rsidR="00D40C28" w:rsidRPr="001F0959">
        <w:rPr>
          <w:rFonts w:cs="Times New Roman"/>
          <w:color w:val="auto"/>
          <w:sz w:val="24"/>
          <w:szCs w:val="24"/>
          <w:lang w:val="lt-LT"/>
        </w:rPr>
        <w:t> </w:t>
      </w:r>
      <w:r w:rsidRPr="001F0959">
        <w:rPr>
          <w:rFonts w:cs="Times New Roman"/>
          <w:color w:val="auto"/>
          <w:sz w:val="24"/>
          <w:szCs w:val="24"/>
          <w:lang w:val="lt-LT"/>
        </w:rPr>
        <w:t>gatvių</w:t>
      </w:r>
      <w:r w:rsidR="00D40C28" w:rsidRPr="001F0959">
        <w:rPr>
          <w:rFonts w:cs="Times New Roman"/>
          <w:color w:val="auto"/>
          <w:sz w:val="24"/>
          <w:szCs w:val="24"/>
          <w:lang w:val="lt-LT"/>
        </w:rPr>
        <w:t> </w:t>
      </w:r>
      <w:r w:rsidRPr="001F0959">
        <w:rPr>
          <w:rFonts w:cs="Times New Roman"/>
          <w:color w:val="auto"/>
          <w:sz w:val="24"/>
          <w:szCs w:val="24"/>
          <w:lang w:val="lt-LT"/>
        </w:rPr>
        <w:t>priežiūros</w:t>
      </w:r>
      <w:r w:rsidR="00D40C28" w:rsidRPr="001F0959">
        <w:rPr>
          <w:rFonts w:cs="Times New Roman"/>
          <w:color w:val="auto"/>
          <w:sz w:val="24"/>
          <w:szCs w:val="24"/>
          <w:lang w:val="lt-LT"/>
        </w:rPr>
        <w:t> </w:t>
      </w:r>
      <w:r w:rsidRPr="001F0959">
        <w:rPr>
          <w:rFonts w:cs="Times New Roman"/>
          <w:color w:val="auto"/>
          <w:sz w:val="24"/>
          <w:szCs w:val="24"/>
          <w:lang w:val="lt-LT"/>
        </w:rPr>
        <w:t>ir</w:t>
      </w:r>
      <w:r w:rsidR="00D40C28" w:rsidRPr="001F0959">
        <w:rPr>
          <w:rFonts w:cs="Times New Roman"/>
          <w:color w:val="auto"/>
          <w:sz w:val="24"/>
          <w:szCs w:val="24"/>
          <w:lang w:val="lt-LT"/>
        </w:rPr>
        <w:t> </w:t>
      </w:r>
      <w:r w:rsidRPr="001F0959">
        <w:rPr>
          <w:rFonts w:cs="Times New Roman"/>
          <w:color w:val="auto"/>
          <w:sz w:val="24"/>
          <w:szCs w:val="24"/>
          <w:lang w:val="lt-LT"/>
        </w:rPr>
        <w:t>remonto</w:t>
      </w:r>
      <w:r w:rsidR="00D40C28" w:rsidRPr="001F0959">
        <w:rPr>
          <w:rFonts w:cs="Times New Roman"/>
          <w:color w:val="auto"/>
          <w:sz w:val="24"/>
          <w:szCs w:val="24"/>
          <w:lang w:val="lt-LT"/>
        </w:rPr>
        <w:t> </w:t>
      </w:r>
      <w:r w:rsidRPr="001F0959">
        <w:rPr>
          <w:rFonts w:cs="Times New Roman"/>
          <w:color w:val="auto"/>
          <w:sz w:val="24"/>
          <w:szCs w:val="24"/>
          <w:lang w:val="lt-LT"/>
        </w:rPr>
        <w:t xml:space="preserve">darbai; </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3 pirkimo dalis. Dieveniškių seniūnijos ir Poškonių kelių, gatvių seniūnijos priežiūros ir remonto</w:t>
      </w:r>
      <w:r w:rsidR="00A56693">
        <w:rPr>
          <w:rFonts w:cs="Times New Roman"/>
          <w:color w:val="auto"/>
          <w:sz w:val="24"/>
          <w:szCs w:val="24"/>
          <w:lang w:val="lt-LT"/>
        </w:rPr>
        <w:t> </w:t>
      </w:r>
      <w:r w:rsidRPr="001F0959">
        <w:rPr>
          <w:rFonts w:cs="Times New Roman"/>
          <w:color w:val="auto"/>
          <w:sz w:val="24"/>
          <w:szCs w:val="24"/>
          <w:lang w:val="lt-LT"/>
        </w:rPr>
        <w:t xml:space="preserve">darbai; </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4 pirkimo dalis. Akmenynės seniūnijos ir Turgelių seniūnijos kelių, gatvių priežiūros ir remonto</w:t>
      </w:r>
      <w:r w:rsidR="00A56693">
        <w:rPr>
          <w:rFonts w:cs="Times New Roman"/>
          <w:color w:val="auto"/>
          <w:sz w:val="24"/>
          <w:szCs w:val="24"/>
          <w:lang w:val="lt-LT"/>
        </w:rPr>
        <w:t> </w:t>
      </w:r>
      <w:r w:rsidRPr="001F0959">
        <w:rPr>
          <w:rFonts w:cs="Times New Roman"/>
          <w:color w:val="auto"/>
          <w:sz w:val="24"/>
          <w:szCs w:val="24"/>
          <w:lang w:val="lt-LT"/>
        </w:rPr>
        <w:t xml:space="preserve">darbai; </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rPr>
        <w:t>5</w:t>
      </w:r>
      <w:r w:rsidR="00D40C28" w:rsidRPr="001F0959">
        <w:rPr>
          <w:rFonts w:cs="Times New Roman"/>
          <w:color w:val="auto"/>
          <w:sz w:val="24"/>
          <w:szCs w:val="24"/>
        </w:rPr>
        <w:t> </w:t>
      </w:r>
      <w:r w:rsidRPr="001F0959">
        <w:rPr>
          <w:rFonts w:cs="Times New Roman"/>
          <w:color w:val="auto"/>
          <w:sz w:val="24"/>
          <w:szCs w:val="24"/>
        </w:rPr>
        <w:t>pirkimo</w:t>
      </w:r>
      <w:r w:rsidR="00D40C28" w:rsidRPr="001F0959">
        <w:rPr>
          <w:rFonts w:cs="Times New Roman"/>
          <w:color w:val="auto"/>
          <w:sz w:val="24"/>
          <w:szCs w:val="24"/>
        </w:rPr>
        <w:t> </w:t>
      </w:r>
      <w:r w:rsidRPr="001F0959">
        <w:rPr>
          <w:rFonts w:cs="Times New Roman"/>
          <w:color w:val="auto"/>
          <w:sz w:val="24"/>
          <w:szCs w:val="24"/>
          <w:lang w:val="lt-LT"/>
        </w:rPr>
        <w:t>dalis.</w:t>
      </w:r>
      <w:r w:rsidR="00D40C28" w:rsidRPr="001F0959">
        <w:rPr>
          <w:rFonts w:cs="Times New Roman"/>
          <w:color w:val="auto"/>
          <w:sz w:val="24"/>
          <w:szCs w:val="24"/>
          <w:lang w:val="lt-LT"/>
        </w:rPr>
        <w:t> </w:t>
      </w:r>
      <w:r w:rsidRPr="001F0959">
        <w:rPr>
          <w:rFonts w:cs="Times New Roman"/>
          <w:color w:val="auto"/>
          <w:sz w:val="24"/>
          <w:szCs w:val="24"/>
          <w:lang w:val="lt-LT"/>
        </w:rPr>
        <w:t>Eišiškių</w:t>
      </w:r>
      <w:r w:rsidR="00D40C28" w:rsidRPr="001F0959">
        <w:rPr>
          <w:rFonts w:cs="Times New Roman"/>
          <w:color w:val="auto"/>
          <w:sz w:val="24"/>
          <w:szCs w:val="24"/>
          <w:lang w:val="lt-LT"/>
        </w:rPr>
        <w:t> </w:t>
      </w:r>
      <w:r w:rsidRPr="001F0959">
        <w:rPr>
          <w:rFonts w:cs="Times New Roman"/>
          <w:color w:val="auto"/>
          <w:sz w:val="24"/>
          <w:szCs w:val="24"/>
          <w:lang w:val="lt-LT"/>
        </w:rPr>
        <w:t>seniūnijos</w:t>
      </w:r>
      <w:r w:rsidR="00D40C28" w:rsidRPr="001F0959">
        <w:rPr>
          <w:rFonts w:cs="Times New Roman"/>
          <w:color w:val="auto"/>
          <w:sz w:val="24"/>
          <w:szCs w:val="24"/>
          <w:lang w:val="lt-LT"/>
        </w:rPr>
        <w:t> </w:t>
      </w:r>
      <w:r w:rsidRPr="001F0959">
        <w:rPr>
          <w:rFonts w:cs="Times New Roman"/>
          <w:color w:val="auto"/>
          <w:sz w:val="24"/>
          <w:szCs w:val="24"/>
          <w:lang w:val="lt-LT"/>
        </w:rPr>
        <w:t>kelių,</w:t>
      </w:r>
      <w:r w:rsidR="00D40C28" w:rsidRPr="001F0959">
        <w:rPr>
          <w:rFonts w:cs="Times New Roman"/>
          <w:color w:val="auto"/>
          <w:sz w:val="24"/>
          <w:szCs w:val="24"/>
          <w:lang w:val="lt-LT"/>
        </w:rPr>
        <w:t> </w:t>
      </w:r>
      <w:r w:rsidRPr="001F0959">
        <w:rPr>
          <w:rFonts w:cs="Times New Roman"/>
          <w:color w:val="auto"/>
          <w:sz w:val="24"/>
          <w:szCs w:val="24"/>
          <w:lang w:val="lt-LT"/>
        </w:rPr>
        <w:t>gatvių</w:t>
      </w:r>
      <w:r w:rsidR="00D40C28" w:rsidRPr="001F0959">
        <w:rPr>
          <w:rFonts w:cs="Times New Roman"/>
          <w:color w:val="auto"/>
          <w:sz w:val="24"/>
          <w:szCs w:val="24"/>
          <w:lang w:val="lt-LT"/>
        </w:rPr>
        <w:t> </w:t>
      </w:r>
      <w:r w:rsidRPr="001F0959">
        <w:rPr>
          <w:rFonts w:cs="Times New Roman"/>
          <w:color w:val="auto"/>
          <w:sz w:val="24"/>
          <w:szCs w:val="24"/>
          <w:lang w:val="lt-LT"/>
        </w:rPr>
        <w:t>priežiūros</w:t>
      </w:r>
      <w:r w:rsidR="00D40C28" w:rsidRPr="001F0959">
        <w:rPr>
          <w:rFonts w:cs="Times New Roman"/>
          <w:color w:val="auto"/>
          <w:sz w:val="24"/>
          <w:szCs w:val="24"/>
          <w:lang w:val="lt-LT"/>
        </w:rPr>
        <w:t> </w:t>
      </w:r>
      <w:r w:rsidRPr="001F0959">
        <w:rPr>
          <w:rFonts w:cs="Times New Roman"/>
          <w:color w:val="auto"/>
          <w:sz w:val="24"/>
          <w:szCs w:val="24"/>
          <w:lang w:val="lt-LT"/>
        </w:rPr>
        <w:t>ir</w:t>
      </w:r>
      <w:r w:rsidR="00D40C28" w:rsidRPr="001F0959">
        <w:rPr>
          <w:rFonts w:cs="Times New Roman"/>
          <w:color w:val="auto"/>
          <w:sz w:val="24"/>
          <w:szCs w:val="24"/>
          <w:lang w:val="lt-LT"/>
        </w:rPr>
        <w:t> </w:t>
      </w:r>
      <w:r w:rsidRPr="001F0959">
        <w:rPr>
          <w:rFonts w:cs="Times New Roman"/>
          <w:color w:val="auto"/>
          <w:sz w:val="24"/>
          <w:szCs w:val="24"/>
          <w:lang w:val="lt-LT"/>
        </w:rPr>
        <w:t>remonto</w:t>
      </w:r>
      <w:r w:rsidR="00D40C28" w:rsidRPr="001F0959">
        <w:rPr>
          <w:rFonts w:cs="Times New Roman"/>
          <w:color w:val="auto"/>
          <w:sz w:val="24"/>
          <w:szCs w:val="24"/>
          <w:lang w:val="lt-LT"/>
        </w:rPr>
        <w:t> </w:t>
      </w:r>
      <w:r w:rsidRPr="001F0959">
        <w:rPr>
          <w:rFonts w:cs="Times New Roman"/>
          <w:color w:val="auto"/>
          <w:sz w:val="24"/>
          <w:szCs w:val="24"/>
          <w:lang w:val="lt-LT"/>
        </w:rPr>
        <w:t xml:space="preserve">darbai; </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6 pirkimo dalis. Kalesninkų seniūnijos, Dainavos seniūnijos, Pabarės seniūnijos kelių, gatvių</w:t>
      </w:r>
      <w:r w:rsidR="00A56693">
        <w:rPr>
          <w:rFonts w:cs="Times New Roman"/>
          <w:color w:val="auto"/>
          <w:sz w:val="24"/>
          <w:szCs w:val="24"/>
          <w:lang w:val="lt-LT"/>
        </w:rPr>
        <w:t> </w:t>
      </w:r>
      <w:r w:rsidRPr="001F0959">
        <w:rPr>
          <w:rFonts w:cs="Times New Roman"/>
          <w:color w:val="auto"/>
          <w:sz w:val="24"/>
          <w:szCs w:val="24"/>
          <w:lang w:val="lt-LT"/>
        </w:rPr>
        <w:t>priežiūros</w:t>
      </w:r>
      <w:r w:rsidR="00D40C28" w:rsidRPr="001F0959">
        <w:rPr>
          <w:rFonts w:cs="Times New Roman"/>
          <w:color w:val="auto"/>
          <w:sz w:val="24"/>
          <w:szCs w:val="24"/>
          <w:lang w:val="lt-LT"/>
        </w:rPr>
        <w:t> </w:t>
      </w:r>
      <w:r w:rsidRPr="001F0959">
        <w:rPr>
          <w:rFonts w:cs="Times New Roman"/>
          <w:color w:val="auto"/>
          <w:sz w:val="24"/>
          <w:szCs w:val="24"/>
          <w:lang w:val="lt-LT"/>
        </w:rPr>
        <w:t>ir</w:t>
      </w:r>
      <w:r w:rsidR="00D40C28" w:rsidRPr="001F0959">
        <w:rPr>
          <w:rFonts w:cs="Times New Roman"/>
          <w:color w:val="auto"/>
          <w:sz w:val="24"/>
          <w:szCs w:val="24"/>
          <w:lang w:val="lt-LT"/>
        </w:rPr>
        <w:t> </w:t>
      </w:r>
      <w:r w:rsidRPr="001F0959">
        <w:rPr>
          <w:rFonts w:cs="Times New Roman"/>
          <w:color w:val="auto"/>
          <w:sz w:val="24"/>
          <w:szCs w:val="24"/>
          <w:lang w:val="lt-LT"/>
        </w:rPr>
        <w:t>remonto</w:t>
      </w:r>
      <w:r w:rsidR="00D40C28" w:rsidRPr="001F0959">
        <w:rPr>
          <w:rFonts w:cs="Times New Roman"/>
          <w:color w:val="auto"/>
          <w:sz w:val="24"/>
          <w:szCs w:val="24"/>
          <w:lang w:val="lt-LT"/>
        </w:rPr>
        <w:t> </w:t>
      </w:r>
      <w:r w:rsidRPr="001F0959">
        <w:rPr>
          <w:rFonts w:cs="Times New Roman"/>
          <w:color w:val="auto"/>
          <w:sz w:val="24"/>
          <w:szCs w:val="24"/>
          <w:lang w:val="lt-LT"/>
        </w:rPr>
        <w:t>darbai;</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7 pirkimo dalis. Gerviškių seniūnijos, Butrimonių seniūnijos kelių, gatvių priežiūros ir remonto</w:t>
      </w:r>
      <w:r w:rsidR="00A56693">
        <w:rPr>
          <w:rFonts w:cs="Times New Roman"/>
          <w:color w:val="auto"/>
          <w:sz w:val="24"/>
          <w:szCs w:val="24"/>
          <w:lang w:val="lt-LT"/>
        </w:rPr>
        <w:t> </w:t>
      </w:r>
      <w:r w:rsidRPr="001F0959">
        <w:rPr>
          <w:rFonts w:cs="Times New Roman"/>
          <w:color w:val="auto"/>
          <w:sz w:val="24"/>
          <w:szCs w:val="24"/>
          <w:lang w:val="lt-LT"/>
        </w:rPr>
        <w:t xml:space="preserve">darbai; </w:t>
      </w:r>
      <w:r w:rsidRPr="001F0959">
        <w:rPr>
          <w:rFonts w:cs="Times New Roman"/>
          <w:color w:val="auto"/>
          <w:sz w:val="24"/>
          <w:szCs w:val="24"/>
          <w:lang w:val="lt-LT"/>
        </w:rPr>
        <w:br/>
      </w:r>
      <w:r w:rsidR="00D40C28" w:rsidRPr="001F0959">
        <w:rPr>
          <w:rFonts w:cs="Times New Roman"/>
          <w:color w:val="auto"/>
          <w:sz w:val="24"/>
          <w:szCs w:val="24"/>
          <w:lang w:val="lt-LT"/>
        </w:rPr>
        <w:t xml:space="preserve">             </w:t>
      </w:r>
      <w:r w:rsidRPr="001F0959">
        <w:rPr>
          <w:rFonts w:cs="Times New Roman"/>
          <w:color w:val="auto"/>
          <w:sz w:val="24"/>
          <w:szCs w:val="24"/>
          <w:lang w:val="lt-LT"/>
        </w:rPr>
        <w:t>8 pirkimo dalis. Baltosios Vokės seniūnijos kelių, gatvių priežiūros ir remonto darbai.</w:t>
      </w:r>
      <w:r w:rsidRPr="001F0959">
        <w:rPr>
          <w:rFonts w:cs="Times New Roman"/>
          <w:color w:val="auto"/>
          <w:sz w:val="24"/>
          <w:szCs w:val="24"/>
          <w:lang w:val="lt-LT"/>
        </w:rPr>
        <w:br/>
      </w:r>
      <w:r w:rsidRPr="001F0959">
        <w:rPr>
          <w:rFonts w:cs="Times New Roman"/>
          <w:color w:val="auto"/>
          <w:sz w:val="24"/>
          <w:szCs w:val="24"/>
          <w:lang w:val="lt-LT"/>
        </w:rPr>
        <w:tab/>
        <w:t>2.</w:t>
      </w:r>
      <w:r w:rsidR="002330C6">
        <w:rPr>
          <w:rFonts w:cs="Times New Roman"/>
          <w:color w:val="auto"/>
          <w:sz w:val="24"/>
          <w:szCs w:val="24"/>
          <w:lang w:val="lt-LT"/>
        </w:rPr>
        <w:t>3</w:t>
      </w:r>
      <w:r w:rsidRPr="001F0959">
        <w:rPr>
          <w:rFonts w:cs="Times New Roman"/>
          <w:color w:val="auto"/>
          <w:sz w:val="24"/>
          <w:szCs w:val="24"/>
          <w:lang w:val="lt-LT"/>
        </w:rPr>
        <w:t>. Finansavimo šaltinis: Kelių priežiūros ir plėtros programos lėšos, savivaldybės biudžeto lėšos. Darbai perkami pagal UAB Sistelos įkainius. Įkainių perskaičiavimas numatomas pagal UAB Sistelos</w:t>
      </w:r>
      <w:r w:rsidR="00A56693">
        <w:rPr>
          <w:rFonts w:cs="Times New Roman"/>
          <w:color w:val="auto"/>
          <w:sz w:val="24"/>
          <w:szCs w:val="24"/>
          <w:lang w:val="lt-LT"/>
        </w:rPr>
        <w:t> </w:t>
      </w:r>
      <w:r w:rsidRPr="001F0959">
        <w:rPr>
          <w:rFonts w:cs="Times New Roman"/>
          <w:color w:val="auto"/>
          <w:sz w:val="24"/>
          <w:szCs w:val="24"/>
          <w:lang w:val="lt-LT"/>
        </w:rPr>
        <w:t>galiojančius</w:t>
      </w:r>
      <w:r w:rsidR="0028172D" w:rsidRPr="001F0959">
        <w:rPr>
          <w:rFonts w:cs="Times New Roman"/>
          <w:color w:val="auto"/>
          <w:sz w:val="24"/>
          <w:szCs w:val="24"/>
          <w:lang w:val="lt-LT"/>
        </w:rPr>
        <w:t> </w:t>
      </w:r>
      <w:r w:rsidRPr="001F0959">
        <w:rPr>
          <w:rFonts w:cs="Times New Roman"/>
          <w:color w:val="auto"/>
          <w:sz w:val="24"/>
          <w:szCs w:val="24"/>
          <w:lang w:val="lt-LT"/>
        </w:rPr>
        <w:t>bendrų</w:t>
      </w:r>
      <w:r w:rsidR="0028172D" w:rsidRPr="001F0959">
        <w:rPr>
          <w:rFonts w:cs="Times New Roman"/>
          <w:color w:val="auto"/>
          <w:sz w:val="24"/>
          <w:szCs w:val="24"/>
          <w:lang w:val="lt-LT"/>
        </w:rPr>
        <w:t> </w:t>
      </w:r>
      <w:r w:rsidRPr="001F0959">
        <w:rPr>
          <w:rFonts w:cs="Times New Roman"/>
          <w:color w:val="auto"/>
          <w:sz w:val="24"/>
          <w:szCs w:val="24"/>
          <w:lang w:val="lt-LT"/>
        </w:rPr>
        <w:t>įkainių</w:t>
      </w:r>
      <w:r w:rsidR="0028172D" w:rsidRPr="001F0959">
        <w:rPr>
          <w:rFonts w:cs="Times New Roman"/>
          <w:color w:val="auto"/>
          <w:sz w:val="24"/>
          <w:szCs w:val="24"/>
          <w:lang w:val="lt-LT"/>
        </w:rPr>
        <w:t> </w:t>
      </w:r>
      <w:r w:rsidRPr="001F0959">
        <w:rPr>
          <w:rFonts w:cs="Times New Roman"/>
          <w:color w:val="auto"/>
          <w:sz w:val="24"/>
          <w:szCs w:val="24"/>
          <w:lang w:val="lt-LT"/>
        </w:rPr>
        <w:t xml:space="preserve">kitimą. </w:t>
      </w:r>
      <w:r w:rsidRPr="001F0959">
        <w:rPr>
          <w:rFonts w:cs="Times New Roman"/>
          <w:color w:val="auto"/>
          <w:sz w:val="24"/>
          <w:szCs w:val="24"/>
          <w:lang w:val="lt-LT"/>
        </w:rPr>
        <w:br/>
      </w:r>
      <w:r w:rsidRPr="001F0959">
        <w:rPr>
          <w:rFonts w:cs="Times New Roman"/>
          <w:color w:val="auto"/>
          <w:sz w:val="24"/>
          <w:szCs w:val="24"/>
          <w:lang w:val="lt-LT"/>
        </w:rPr>
        <w:tab/>
        <w:t>2.</w:t>
      </w:r>
      <w:r w:rsidR="002330C6">
        <w:rPr>
          <w:rFonts w:cs="Times New Roman"/>
          <w:color w:val="auto"/>
          <w:sz w:val="24"/>
          <w:szCs w:val="24"/>
          <w:lang w:val="lt-LT"/>
        </w:rPr>
        <w:t>4</w:t>
      </w:r>
      <w:r w:rsidRPr="001F0959">
        <w:rPr>
          <w:rFonts w:cs="Times New Roman"/>
          <w:color w:val="auto"/>
          <w:sz w:val="24"/>
          <w:szCs w:val="24"/>
          <w:lang w:val="lt-LT"/>
        </w:rPr>
        <w:t>.</w:t>
      </w:r>
      <w:r w:rsidR="0028172D" w:rsidRPr="001F0959">
        <w:rPr>
          <w:rFonts w:cs="Times New Roman"/>
          <w:color w:val="auto"/>
          <w:sz w:val="24"/>
          <w:szCs w:val="24"/>
          <w:lang w:val="lt-LT"/>
        </w:rPr>
        <w:t> </w:t>
      </w:r>
      <w:r w:rsidRPr="001F0959">
        <w:rPr>
          <w:rFonts w:cs="Times New Roman"/>
          <w:color w:val="auto"/>
          <w:sz w:val="24"/>
          <w:szCs w:val="24"/>
          <w:lang w:val="lt-LT"/>
        </w:rPr>
        <w:t>Tiekėjo</w:t>
      </w:r>
      <w:r w:rsidR="0028172D" w:rsidRPr="001F0959">
        <w:rPr>
          <w:rFonts w:cs="Times New Roman"/>
          <w:color w:val="auto"/>
          <w:sz w:val="24"/>
          <w:szCs w:val="24"/>
          <w:lang w:val="lt-LT"/>
        </w:rPr>
        <w:t> </w:t>
      </w:r>
      <w:r w:rsidRPr="001F0959">
        <w:rPr>
          <w:rFonts w:cs="Times New Roman"/>
          <w:color w:val="auto"/>
          <w:sz w:val="24"/>
          <w:szCs w:val="24"/>
          <w:lang w:val="lt-LT"/>
        </w:rPr>
        <w:t>įsipareigojimų</w:t>
      </w:r>
      <w:r w:rsidR="0028172D" w:rsidRPr="001F0959">
        <w:rPr>
          <w:rFonts w:cs="Times New Roman"/>
          <w:color w:val="auto"/>
          <w:sz w:val="24"/>
          <w:szCs w:val="24"/>
          <w:lang w:val="lt-LT"/>
        </w:rPr>
        <w:t> </w:t>
      </w:r>
      <w:r w:rsidRPr="001F0959">
        <w:rPr>
          <w:rFonts w:cs="Times New Roman"/>
          <w:color w:val="auto"/>
          <w:sz w:val="24"/>
          <w:szCs w:val="24"/>
          <w:lang w:val="lt-LT"/>
        </w:rPr>
        <w:t>įvykdymo</w:t>
      </w:r>
      <w:r w:rsidR="0028172D" w:rsidRPr="001F0959">
        <w:rPr>
          <w:rFonts w:cs="Times New Roman"/>
          <w:color w:val="auto"/>
          <w:sz w:val="24"/>
          <w:szCs w:val="24"/>
          <w:lang w:val="lt-LT"/>
        </w:rPr>
        <w:t> </w:t>
      </w:r>
      <w:r w:rsidRPr="001F0959">
        <w:rPr>
          <w:rFonts w:cs="Times New Roman"/>
          <w:color w:val="auto"/>
          <w:sz w:val="24"/>
          <w:szCs w:val="24"/>
          <w:lang w:val="lt-LT"/>
        </w:rPr>
        <w:t>vieta</w:t>
      </w:r>
      <w:r w:rsidR="0028172D" w:rsidRPr="001F0959">
        <w:rPr>
          <w:rFonts w:cs="Times New Roman"/>
          <w:color w:val="auto"/>
          <w:sz w:val="24"/>
          <w:szCs w:val="24"/>
          <w:lang w:val="lt-LT"/>
        </w:rPr>
        <w:t> </w:t>
      </w:r>
      <w:r w:rsidRPr="001F0959">
        <w:rPr>
          <w:rFonts w:cs="Times New Roman"/>
          <w:color w:val="auto"/>
          <w:sz w:val="24"/>
          <w:szCs w:val="24"/>
          <w:lang w:val="lt-LT"/>
        </w:rPr>
        <w:t>yra</w:t>
      </w:r>
      <w:r w:rsidR="0028172D" w:rsidRPr="001F0959">
        <w:rPr>
          <w:rFonts w:cs="Times New Roman"/>
          <w:color w:val="auto"/>
          <w:sz w:val="24"/>
          <w:szCs w:val="24"/>
          <w:lang w:val="lt-LT"/>
        </w:rPr>
        <w:t> </w:t>
      </w:r>
      <w:r w:rsidRPr="001F0959">
        <w:rPr>
          <w:rFonts w:cs="Times New Roman"/>
          <w:color w:val="auto"/>
          <w:sz w:val="24"/>
          <w:szCs w:val="24"/>
          <w:lang w:val="lt-LT"/>
        </w:rPr>
        <w:t>Šalčininkų</w:t>
      </w:r>
      <w:r w:rsidR="0028172D" w:rsidRPr="001F0959">
        <w:rPr>
          <w:rFonts w:cs="Times New Roman"/>
          <w:color w:val="auto"/>
          <w:sz w:val="24"/>
          <w:szCs w:val="24"/>
          <w:lang w:val="lt-LT"/>
        </w:rPr>
        <w:t> </w:t>
      </w:r>
      <w:r w:rsidRPr="001F0959">
        <w:rPr>
          <w:rFonts w:cs="Times New Roman"/>
          <w:color w:val="auto"/>
          <w:sz w:val="24"/>
          <w:szCs w:val="24"/>
          <w:lang w:val="lt-LT"/>
        </w:rPr>
        <w:t>rajonas.</w:t>
      </w:r>
      <w:r w:rsidRPr="001F0959">
        <w:rPr>
          <w:rFonts w:cs="Times New Roman"/>
          <w:color w:val="auto"/>
          <w:sz w:val="24"/>
          <w:szCs w:val="24"/>
          <w:lang w:val="lt-LT"/>
        </w:rPr>
        <w:br/>
        <w:t xml:space="preserve">   </w:t>
      </w:r>
      <w:r w:rsidR="0028172D" w:rsidRPr="001F0959">
        <w:rPr>
          <w:rFonts w:cs="Times New Roman"/>
          <w:color w:val="auto"/>
          <w:sz w:val="24"/>
          <w:szCs w:val="24"/>
          <w:lang w:val="lt-LT"/>
        </w:rPr>
        <w:t xml:space="preserve">     </w:t>
      </w:r>
      <w:r w:rsidRPr="001F0959">
        <w:rPr>
          <w:rFonts w:cs="Times New Roman"/>
          <w:color w:val="auto"/>
          <w:sz w:val="24"/>
          <w:szCs w:val="24"/>
          <w:lang w:val="lt-LT"/>
        </w:rPr>
        <w:t xml:space="preserve">    2.</w:t>
      </w:r>
      <w:r w:rsidR="002330C6">
        <w:rPr>
          <w:rFonts w:cs="Times New Roman"/>
          <w:color w:val="auto"/>
          <w:sz w:val="24"/>
          <w:szCs w:val="24"/>
          <w:lang w:val="lt-LT"/>
        </w:rPr>
        <w:t>5</w:t>
      </w:r>
      <w:r w:rsidRPr="001F0959">
        <w:rPr>
          <w:rFonts w:cs="Times New Roman"/>
          <w:color w:val="auto"/>
          <w:sz w:val="24"/>
          <w:szCs w:val="24"/>
          <w:lang w:val="lt-LT"/>
        </w:rPr>
        <w:t>. Darbai turės būti atliekami pagal faktinį Užsakovo poreikį ir tik jo įgaliotiesiems atstovams šiuos Darbus užsakius raštu. Priežiūros darbai (paslaugos) turi būti atlikti per 10 d.d. nuo užsakymo pateikimo. Paprastojo remonto darbai su žvyro danga turi būti atlikti per 15 d.d. nuo užsakymo</w:t>
      </w:r>
      <w:r w:rsidR="00A56693">
        <w:rPr>
          <w:rFonts w:cs="Times New Roman"/>
          <w:color w:val="auto"/>
          <w:sz w:val="24"/>
          <w:szCs w:val="24"/>
          <w:lang w:val="lt-LT"/>
        </w:rPr>
        <w:t> </w:t>
      </w:r>
      <w:r w:rsidRPr="001F0959">
        <w:rPr>
          <w:rFonts w:cs="Times New Roman"/>
          <w:color w:val="auto"/>
          <w:sz w:val="24"/>
          <w:szCs w:val="24"/>
          <w:lang w:val="lt-LT"/>
        </w:rPr>
        <w:t>pateikimo.</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2.</w:t>
      </w:r>
      <w:r w:rsidR="002330C6">
        <w:rPr>
          <w:rFonts w:cs="Times New Roman"/>
          <w:color w:val="auto"/>
          <w:sz w:val="24"/>
          <w:szCs w:val="24"/>
          <w:lang w:val="lt-LT"/>
        </w:rPr>
        <w:t>6</w:t>
      </w:r>
      <w:r w:rsidRPr="001F0959">
        <w:rPr>
          <w:rFonts w:cs="Times New Roman"/>
          <w:color w:val="auto"/>
          <w:sz w:val="24"/>
          <w:szCs w:val="24"/>
          <w:lang w:val="lt-LT"/>
        </w:rPr>
        <w:t>. Pasiūlymas bus vertinamas pagal mažiausią įkainį proc. (%), kurį tiekėjas nurodys 1 priede</w:t>
      </w:r>
      <w:r w:rsidR="00A56693">
        <w:rPr>
          <w:rFonts w:cs="Times New Roman"/>
          <w:color w:val="auto"/>
          <w:sz w:val="24"/>
          <w:szCs w:val="24"/>
          <w:lang w:val="lt-LT"/>
        </w:rPr>
        <w:t> </w:t>
      </w:r>
      <w:r w:rsidRPr="001F0959">
        <w:rPr>
          <w:rFonts w:cs="Times New Roman"/>
          <w:color w:val="auto"/>
          <w:sz w:val="24"/>
          <w:szCs w:val="24"/>
          <w:lang w:val="lt-LT"/>
        </w:rPr>
        <w:t>,,Pasiūlymo</w:t>
      </w:r>
      <w:r w:rsidR="0028172D" w:rsidRPr="001F0959">
        <w:rPr>
          <w:rFonts w:cs="Times New Roman"/>
          <w:color w:val="auto"/>
          <w:sz w:val="24"/>
          <w:szCs w:val="24"/>
          <w:lang w:val="lt-LT"/>
        </w:rPr>
        <w:t> </w:t>
      </w:r>
      <w:r w:rsidRPr="001F0959">
        <w:rPr>
          <w:rFonts w:cs="Times New Roman"/>
          <w:color w:val="auto"/>
          <w:sz w:val="24"/>
          <w:szCs w:val="24"/>
          <w:lang w:val="lt-LT"/>
        </w:rPr>
        <w:t xml:space="preserve">forma“. </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2.</w:t>
      </w:r>
      <w:r w:rsidR="002330C6">
        <w:rPr>
          <w:rFonts w:cs="Times New Roman"/>
          <w:color w:val="auto"/>
          <w:sz w:val="24"/>
          <w:szCs w:val="24"/>
          <w:lang w:val="lt-LT"/>
        </w:rPr>
        <w:t>7</w:t>
      </w:r>
      <w:r w:rsidRPr="001F0959">
        <w:rPr>
          <w:rFonts w:cs="Times New Roman"/>
          <w:color w:val="auto"/>
          <w:sz w:val="24"/>
          <w:szCs w:val="24"/>
          <w:lang w:val="lt-LT"/>
        </w:rPr>
        <w:t>. Pirkėjas negalėdamas iš anksto tiksliai apibrėžti tikslaus Darbų kiekio, nustato pagal šią</w:t>
      </w:r>
      <w:r w:rsidR="00A56693">
        <w:rPr>
          <w:rFonts w:cs="Times New Roman"/>
          <w:color w:val="auto"/>
          <w:sz w:val="24"/>
          <w:szCs w:val="24"/>
          <w:lang w:val="lt-LT"/>
        </w:rPr>
        <w:t> </w:t>
      </w:r>
      <w:r w:rsidRPr="001F0959">
        <w:rPr>
          <w:rFonts w:cs="Times New Roman"/>
          <w:color w:val="auto"/>
          <w:sz w:val="24"/>
          <w:szCs w:val="24"/>
          <w:lang w:val="lt-LT"/>
        </w:rPr>
        <w:t>Sutartį</w:t>
      </w:r>
      <w:r w:rsidR="00A56693">
        <w:rPr>
          <w:rFonts w:cs="Times New Roman"/>
          <w:color w:val="auto"/>
          <w:sz w:val="24"/>
          <w:szCs w:val="24"/>
          <w:lang w:val="lt-LT"/>
        </w:rPr>
        <w:t> </w:t>
      </w:r>
      <w:r w:rsidRPr="001F0959">
        <w:rPr>
          <w:rFonts w:cs="Times New Roman"/>
          <w:color w:val="auto"/>
          <w:sz w:val="24"/>
          <w:szCs w:val="24"/>
          <w:lang w:val="lt-LT"/>
        </w:rPr>
        <w:t>planuojamų</w:t>
      </w:r>
      <w:r w:rsidR="0028172D" w:rsidRPr="001F0959">
        <w:rPr>
          <w:rFonts w:cs="Times New Roman"/>
          <w:color w:val="auto"/>
          <w:sz w:val="24"/>
          <w:szCs w:val="24"/>
          <w:lang w:val="lt-LT"/>
        </w:rPr>
        <w:t> </w:t>
      </w:r>
      <w:r w:rsidRPr="001F0959">
        <w:rPr>
          <w:rFonts w:cs="Times New Roman"/>
          <w:color w:val="auto"/>
          <w:sz w:val="24"/>
          <w:szCs w:val="24"/>
          <w:lang w:val="lt-LT"/>
        </w:rPr>
        <w:t>pirkti</w:t>
      </w:r>
      <w:r w:rsidR="0028172D" w:rsidRPr="001F0959">
        <w:rPr>
          <w:rFonts w:cs="Times New Roman"/>
          <w:color w:val="auto"/>
          <w:sz w:val="24"/>
          <w:szCs w:val="24"/>
          <w:lang w:val="lt-LT"/>
        </w:rPr>
        <w:t> </w:t>
      </w:r>
      <w:r w:rsidRPr="001F0959">
        <w:rPr>
          <w:rFonts w:cs="Times New Roman"/>
          <w:color w:val="auto"/>
          <w:sz w:val="24"/>
          <w:szCs w:val="24"/>
          <w:lang w:val="lt-LT"/>
        </w:rPr>
        <w:t>Darbų</w:t>
      </w:r>
      <w:r w:rsidR="0028172D" w:rsidRPr="001F0959">
        <w:rPr>
          <w:rFonts w:cs="Times New Roman"/>
          <w:color w:val="auto"/>
          <w:sz w:val="24"/>
          <w:szCs w:val="24"/>
          <w:lang w:val="lt-LT"/>
        </w:rPr>
        <w:t> </w:t>
      </w:r>
      <w:r w:rsidRPr="001F0959">
        <w:rPr>
          <w:rFonts w:cs="Times New Roman"/>
          <w:color w:val="auto"/>
          <w:sz w:val="24"/>
          <w:szCs w:val="24"/>
          <w:lang w:val="lt-LT"/>
        </w:rPr>
        <w:t>sumą</w:t>
      </w:r>
      <w:r w:rsidR="0028172D" w:rsidRPr="001F0959">
        <w:rPr>
          <w:rFonts w:cs="Times New Roman"/>
          <w:color w:val="auto"/>
          <w:sz w:val="24"/>
          <w:szCs w:val="24"/>
          <w:lang w:val="lt-LT"/>
        </w:rPr>
        <w:t> </w:t>
      </w:r>
      <w:r w:rsidRPr="001F0959">
        <w:rPr>
          <w:rFonts w:cs="Times New Roman"/>
          <w:color w:val="auto"/>
          <w:sz w:val="24"/>
          <w:szCs w:val="24"/>
          <w:lang w:val="lt-LT"/>
        </w:rPr>
        <w:t>3</w:t>
      </w:r>
      <w:r w:rsidR="003F2B8E" w:rsidRPr="001F0959">
        <w:rPr>
          <w:rFonts w:cs="Times New Roman"/>
          <w:color w:val="auto"/>
          <w:sz w:val="24"/>
          <w:szCs w:val="24"/>
          <w:lang w:val="lt-LT"/>
        </w:rPr>
        <w:t>6 mėnesiams</w:t>
      </w:r>
      <w:r w:rsidRPr="001F0959">
        <w:rPr>
          <w:rFonts w:cs="Times New Roman"/>
          <w:color w:val="auto"/>
          <w:sz w:val="24"/>
          <w:szCs w:val="24"/>
          <w:lang w:val="lt-LT"/>
        </w:rPr>
        <w:t>:</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1</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188429,75</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 xml:space="preserve">PVM). </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2</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121487,60</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3</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173553,72</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4</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179338,84</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5</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109090,91</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6</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261983,47</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7</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233884,30</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0028172D" w:rsidRPr="001F0959">
        <w:rPr>
          <w:rFonts w:cs="Times New Roman"/>
          <w:color w:val="auto"/>
          <w:sz w:val="24"/>
          <w:szCs w:val="24"/>
          <w:lang w:val="lt-LT"/>
        </w:rPr>
        <w:t xml:space="preserve">            </w:t>
      </w:r>
      <w:r w:rsidRPr="001F0959">
        <w:rPr>
          <w:rFonts w:cs="Times New Roman"/>
          <w:color w:val="auto"/>
          <w:sz w:val="24"/>
          <w:szCs w:val="24"/>
          <w:lang w:val="lt-LT"/>
        </w:rPr>
        <w:t>8</w:t>
      </w:r>
      <w:r w:rsidR="0028172D" w:rsidRPr="001F0959">
        <w:rPr>
          <w:rFonts w:cs="Times New Roman"/>
          <w:color w:val="auto"/>
          <w:sz w:val="24"/>
          <w:szCs w:val="24"/>
          <w:lang w:val="lt-LT"/>
        </w:rPr>
        <w:t> </w:t>
      </w:r>
      <w:r w:rsidRPr="001F0959">
        <w:rPr>
          <w:rFonts w:cs="Times New Roman"/>
          <w:color w:val="auto"/>
          <w:sz w:val="24"/>
          <w:szCs w:val="24"/>
          <w:lang w:val="lt-LT"/>
        </w:rPr>
        <w:t>pirkimo</w:t>
      </w:r>
      <w:r w:rsidR="0028172D" w:rsidRPr="001F0959">
        <w:rPr>
          <w:rFonts w:cs="Times New Roman"/>
          <w:color w:val="auto"/>
          <w:sz w:val="24"/>
          <w:szCs w:val="24"/>
          <w:lang w:val="lt-LT"/>
        </w:rPr>
        <w:t> </w:t>
      </w:r>
      <w:r w:rsidRPr="001F0959">
        <w:rPr>
          <w:rFonts w:cs="Times New Roman"/>
          <w:color w:val="auto"/>
          <w:sz w:val="24"/>
          <w:szCs w:val="24"/>
          <w:lang w:val="lt-LT"/>
        </w:rPr>
        <w:t>dalis:</w:t>
      </w:r>
      <w:r w:rsidR="0028172D" w:rsidRPr="001F0959">
        <w:rPr>
          <w:rFonts w:cs="Times New Roman"/>
          <w:color w:val="auto"/>
          <w:sz w:val="24"/>
          <w:szCs w:val="24"/>
          <w:lang w:val="lt-LT"/>
        </w:rPr>
        <w:t> </w:t>
      </w:r>
      <w:r w:rsidRPr="001F0959">
        <w:rPr>
          <w:rFonts w:cs="Times New Roman"/>
          <w:color w:val="auto"/>
          <w:sz w:val="24"/>
          <w:szCs w:val="24"/>
          <w:lang w:val="lt-LT"/>
        </w:rPr>
        <w:t>54545,45</w:t>
      </w:r>
      <w:r w:rsidR="0028172D" w:rsidRPr="001F0959">
        <w:rPr>
          <w:rFonts w:cs="Times New Roman"/>
          <w:color w:val="auto"/>
          <w:sz w:val="24"/>
          <w:szCs w:val="24"/>
          <w:lang w:val="lt-LT"/>
        </w:rPr>
        <w:t> </w:t>
      </w:r>
      <w:r w:rsidRPr="001F0959">
        <w:rPr>
          <w:rFonts w:cs="Times New Roman"/>
          <w:color w:val="auto"/>
          <w:sz w:val="24"/>
          <w:szCs w:val="24"/>
          <w:lang w:val="lt-LT"/>
        </w:rPr>
        <w:t>eurų</w:t>
      </w:r>
      <w:r w:rsidR="0028172D" w:rsidRPr="001F0959">
        <w:rPr>
          <w:rFonts w:cs="Times New Roman"/>
          <w:color w:val="auto"/>
          <w:sz w:val="24"/>
          <w:szCs w:val="24"/>
          <w:lang w:val="lt-LT"/>
        </w:rPr>
        <w:t> </w:t>
      </w:r>
      <w:r w:rsidRPr="001F0959">
        <w:rPr>
          <w:rFonts w:cs="Times New Roman"/>
          <w:color w:val="auto"/>
          <w:sz w:val="24"/>
          <w:szCs w:val="24"/>
          <w:lang w:val="lt-LT"/>
        </w:rPr>
        <w:t>(be</w:t>
      </w:r>
      <w:r w:rsidR="0028172D" w:rsidRPr="001F0959">
        <w:rPr>
          <w:rFonts w:cs="Times New Roman"/>
          <w:color w:val="auto"/>
          <w:sz w:val="24"/>
          <w:szCs w:val="24"/>
          <w:lang w:val="lt-LT"/>
        </w:rPr>
        <w:t> </w:t>
      </w:r>
      <w:r w:rsidRPr="001F0959">
        <w:rPr>
          <w:rFonts w:cs="Times New Roman"/>
          <w:color w:val="auto"/>
          <w:sz w:val="24"/>
          <w:szCs w:val="24"/>
          <w:lang w:val="lt-LT"/>
        </w:rPr>
        <w:t>PVM).</w:t>
      </w:r>
      <w:r w:rsidRPr="001F0959">
        <w:rPr>
          <w:rFonts w:cs="Times New Roman"/>
          <w:color w:val="auto"/>
          <w:sz w:val="24"/>
          <w:szCs w:val="24"/>
          <w:lang w:val="lt-LT"/>
        </w:rPr>
        <w:br/>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t>3. TIEKĖJŲ PAŠALINIMO PAGRINDAI IR REIKALAUJAMA KVALIFIKACIJA</w:t>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r>
      <w:r w:rsidRPr="001F0959">
        <w:rPr>
          <w:rFonts w:cs="Times New Roman"/>
          <w:color w:val="auto"/>
          <w:sz w:val="24"/>
          <w:szCs w:val="24"/>
          <w:lang w:val="lt-LT"/>
        </w:rPr>
        <w:br/>
      </w:r>
      <w:r w:rsidRPr="001F0959">
        <w:rPr>
          <w:rFonts w:cs="Times New Roman"/>
          <w:color w:val="auto"/>
          <w:sz w:val="24"/>
          <w:szCs w:val="24"/>
          <w:lang w:val="lt-LT"/>
        </w:rPr>
        <w:tab/>
      </w:r>
      <w:r w:rsidR="00F92277" w:rsidRPr="001F0959">
        <w:rPr>
          <w:rFonts w:cs="Times New Roman"/>
          <w:color w:val="auto"/>
          <w:sz w:val="24"/>
          <w:szCs w:val="24"/>
          <w:lang w:val="lt-LT"/>
        </w:rPr>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00F92277" w:rsidRPr="001F0959">
        <w:rPr>
          <w:rFonts w:cs="Times New Roman"/>
          <w:color w:val="auto"/>
          <w:sz w:val="24"/>
          <w:szCs w:val="24"/>
          <w:lang w:val="lt-LT"/>
        </w:rPr>
        <w:tab/>
      </w:r>
    </w:p>
    <w:p w14:paraId="5E590E56"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1F0959">
        <w:rPr>
          <w:rFonts w:cs="Times New Roman"/>
          <w:color w:val="auto"/>
          <w:sz w:val="24"/>
          <w:szCs w:val="24"/>
          <w:lang w:val="lt-LT"/>
        </w:rPr>
        <w:tab/>
      </w:r>
    </w:p>
    <w:p w14:paraId="1987DB1A"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lastRenderedPageBreak/>
        <w:tab/>
        <w:t>3.1.2. Perkančioji organizacija bet kuriuo pirkimo procedūros metu gali paprašyti dalyvių pateikti visus ar dalį dokumentų, patvirtinančių jų pašalinimo pagrindų nebuvimą, vadovaudamasi pirkimo sąlygų 3.1.1 punktu.</w:t>
      </w:r>
      <w:r w:rsidRPr="001F0959">
        <w:rPr>
          <w:rFonts w:cs="Times New Roman"/>
          <w:color w:val="auto"/>
          <w:sz w:val="24"/>
          <w:szCs w:val="24"/>
          <w:lang w:val="lt-LT"/>
        </w:rPr>
        <w:tab/>
      </w:r>
    </w:p>
    <w:p w14:paraId="0BED3077"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3.1.3. Perkančioji organizacija netikrina subtiekėjų ar ūkio subjektų, kurių pajėgumais tiekėjas nesiremia, pašalinimo pagrindų.</w:t>
      </w:r>
      <w:r w:rsidRPr="001F0959">
        <w:rPr>
          <w:rFonts w:cs="Times New Roman"/>
          <w:color w:val="auto"/>
          <w:sz w:val="24"/>
          <w:szCs w:val="24"/>
          <w:lang w:val="lt-LT"/>
        </w:rPr>
        <w:tab/>
      </w:r>
    </w:p>
    <w:p w14:paraId="25690BAA" w14:textId="24FC12B5"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1F0959">
        <w:rPr>
          <w:rFonts w:cs="Times New Roman"/>
          <w:color w:val="auto"/>
          <w:sz w:val="24"/>
          <w:szCs w:val="24"/>
          <w:lang w:val="lt-LT"/>
        </w:rPr>
        <w:tab/>
      </w:r>
    </w:p>
    <w:p w14:paraId="49F148B5"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1F0959">
        <w:rPr>
          <w:rFonts w:cs="Times New Roman"/>
          <w:color w:val="auto"/>
          <w:sz w:val="24"/>
          <w:szCs w:val="24"/>
          <w:lang w:val="lt-LT"/>
        </w:rPr>
        <w:tab/>
      </w:r>
    </w:p>
    <w:p w14:paraId="487F1A53"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 xml:space="preserve">3.1.6. Pasiūlymų vertinimo metu perkančioji organizacija turi teisę reikalauti, kad tiekėjas pateiktų legalizuotus </w:t>
      </w:r>
      <w:proofErr w:type="spellStart"/>
      <w:r w:rsidRPr="001F0959">
        <w:rPr>
          <w:rFonts w:cs="Times New Roman"/>
          <w:color w:val="auto"/>
          <w:sz w:val="24"/>
          <w:szCs w:val="24"/>
          <w:lang w:val="lt-LT"/>
        </w:rPr>
        <w:t>Apostille</w:t>
      </w:r>
      <w:proofErr w:type="spellEnd"/>
      <w:r w:rsidRPr="001F0959">
        <w:rPr>
          <w:rFonts w:cs="Times New Roman"/>
          <w:color w:val="auto"/>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1F0959">
        <w:rPr>
          <w:rFonts w:cs="Times New Roman"/>
          <w:color w:val="auto"/>
          <w:sz w:val="24"/>
          <w:szCs w:val="24"/>
          <w:lang w:val="lt-LT"/>
        </w:rPr>
        <w:t>Apostille</w:t>
      </w:r>
      <w:proofErr w:type="spellEnd"/>
      <w:r w:rsidRPr="001F0959">
        <w:rPr>
          <w:rFonts w:cs="Times New Roman"/>
          <w:color w:val="auto"/>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959">
        <w:rPr>
          <w:rFonts w:cs="Times New Roman"/>
          <w:color w:val="auto"/>
          <w:sz w:val="24"/>
          <w:szCs w:val="24"/>
          <w:lang w:val="lt-LT"/>
        </w:rPr>
        <w:t>Apostille</w:t>
      </w:r>
      <w:proofErr w:type="spellEnd"/>
      <w:r w:rsidRPr="001F0959">
        <w:rPr>
          <w:rFonts w:cs="Times New Roman"/>
          <w:color w:val="auto"/>
          <w:sz w:val="24"/>
          <w:szCs w:val="24"/>
          <w:lang w:val="lt-LT"/>
        </w:rPr>
        <w:t>).</w:t>
      </w:r>
      <w:r w:rsidRPr="001F0959">
        <w:rPr>
          <w:rFonts w:cs="Times New Roman"/>
          <w:color w:val="auto"/>
          <w:sz w:val="24"/>
          <w:szCs w:val="24"/>
          <w:lang w:val="lt-LT"/>
        </w:rPr>
        <w:tab/>
      </w:r>
    </w:p>
    <w:p w14:paraId="4F21C26F"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3.2. Perkančioji organizacija netaiko kvalifikacinių reikalavimų tiekėjams.</w:t>
      </w:r>
      <w:r w:rsidRPr="001F0959">
        <w:rPr>
          <w:rFonts w:cs="Times New Roman"/>
          <w:color w:val="auto"/>
          <w:sz w:val="24"/>
          <w:szCs w:val="24"/>
          <w:lang w:val="lt-LT"/>
        </w:rPr>
        <w:tab/>
      </w:r>
    </w:p>
    <w:p w14:paraId="5D2D05D2"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1F0959">
        <w:rPr>
          <w:rFonts w:cs="Times New Roman"/>
          <w:color w:val="auto"/>
          <w:sz w:val="24"/>
          <w:szCs w:val="24"/>
          <w:lang w:val="lt-LT"/>
        </w:rPr>
        <w:tab/>
      </w:r>
    </w:p>
    <w:p w14:paraId="23453FE7"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1F0959">
        <w:rPr>
          <w:rFonts w:cs="Times New Roman"/>
          <w:color w:val="auto"/>
          <w:sz w:val="24"/>
          <w:szCs w:val="24"/>
          <w:lang w:val="lt-LT"/>
        </w:rPr>
        <w:t>kvazisubtiekėjus</w:t>
      </w:r>
      <w:proofErr w:type="spellEnd"/>
      <w:r w:rsidRPr="001F0959">
        <w:rPr>
          <w:rFonts w:cs="Times New Roman"/>
          <w:color w:val="auto"/>
          <w:sz w:val="24"/>
          <w:szCs w:val="24"/>
          <w:lang w:val="lt-LT"/>
        </w:rPr>
        <w:t xml:space="preserve"> (t. y. asmenis, kuriuos planuoja įdarbinti), jei jų pajėgumais remiamasi dėl atitikties kvalifikacijos reikalavimams.</w:t>
      </w:r>
      <w:r w:rsidRPr="001F0959">
        <w:rPr>
          <w:rFonts w:cs="Times New Roman"/>
          <w:color w:val="auto"/>
          <w:sz w:val="24"/>
          <w:szCs w:val="24"/>
          <w:lang w:val="lt-LT"/>
        </w:rPr>
        <w:tab/>
      </w:r>
    </w:p>
    <w:p w14:paraId="768723CF" w14:textId="318942D4"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t>3.5. Tiekėjo pasiūlymas atmetamas, jeigu apie nustatytų reikalavimų atitikimą jis pateikė melagingą informaciją, kurią perkančioji organizacija gali įrodyti bet kokiomis teisėtomis priemonėmis.</w:t>
      </w:r>
      <w:r w:rsidR="00205AB1" w:rsidRPr="001F0959">
        <w:rPr>
          <w:rFonts w:cs="Times New Roman"/>
          <w:color w:val="auto"/>
          <w:sz w:val="24"/>
          <w:szCs w:val="24"/>
          <w:lang w:val="lt-LT"/>
        </w:rPr>
        <w:br/>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 ŪKIO SUBJEKTŲ GRUPĖS DALYVAVIMAS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 xml:space="preserve">4.2. Perkančioji organizacija nereikalauja, kad ūkio subjektų grupės pateiktą pasiūlymą pripažinus geriausiu ir perkančiajai organizacijai pasiūlius sudaryti pirkimo sutartį, ši ūkio subjektų </w:t>
      </w:r>
      <w:r w:rsidR="00205AB1" w:rsidRPr="001F0959">
        <w:rPr>
          <w:rFonts w:cs="Times New Roman"/>
          <w:color w:val="auto"/>
          <w:sz w:val="24"/>
          <w:szCs w:val="24"/>
          <w:lang w:val="lt-LT"/>
        </w:rPr>
        <w:lastRenderedPageBreak/>
        <w:t>grupė įgautų tam tikrą teisinę formą.</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1F0959">
        <w:rPr>
          <w:rFonts w:cs="Times New Roman"/>
          <w:color w:val="auto"/>
          <w:sz w:val="24"/>
          <w:szCs w:val="24"/>
          <w:lang w:val="lt-LT"/>
        </w:rPr>
        <w:tab/>
      </w:r>
    </w:p>
    <w:p w14:paraId="3975B6DC" w14:textId="77777777" w:rsidR="00F92277" w:rsidRPr="001F0959" w:rsidRDefault="00F92277" w:rsidP="00F92277">
      <w:pPr>
        <w:pStyle w:val="Body2"/>
        <w:rPr>
          <w:rFonts w:cs="Times New Roman"/>
          <w:color w:val="auto"/>
          <w:sz w:val="24"/>
          <w:szCs w:val="24"/>
          <w:lang w:val="lt-LT"/>
        </w:rPr>
      </w:pPr>
      <w:r w:rsidRPr="001F0959">
        <w:rPr>
          <w:rFonts w:cs="Times New Roman"/>
          <w:color w:val="auto"/>
          <w:sz w:val="24"/>
          <w:szCs w:val="24"/>
          <w:lang w:val="lt-LT"/>
        </w:rPr>
        <w:tab/>
      </w:r>
    </w:p>
    <w:p w14:paraId="17BDEC43" w14:textId="77777777" w:rsidR="00F92277" w:rsidRPr="001F0959" w:rsidRDefault="00F92277" w:rsidP="00F922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lang w:val="lt-LT"/>
        </w:rPr>
        <w:tab/>
      </w:r>
      <w:r w:rsidRPr="001F0959">
        <w:rPr>
          <w:rFonts w:eastAsiaTheme="minorHAnsi"/>
          <w:bdr w:val="none" w:sz="0" w:space="0" w:color="auto"/>
          <w:lang w:val="lt-LT"/>
        </w:rPr>
        <w:t>5. PASIŪLYMŲ RENGIMAS, PATEIKIMAS, KEITIMAS</w:t>
      </w:r>
      <w:r w:rsidRPr="001F0959">
        <w:rPr>
          <w:rFonts w:eastAsiaTheme="minorHAnsi"/>
          <w:bdr w:val="none" w:sz="0" w:space="0" w:color="auto"/>
          <w:lang w:val="lt-LT"/>
        </w:rPr>
        <w:tab/>
      </w:r>
    </w:p>
    <w:p w14:paraId="6C1D93D0" w14:textId="77777777" w:rsidR="00F92277" w:rsidRPr="001F0959" w:rsidRDefault="00F92277" w:rsidP="00F922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45BC8BB9"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1F0959">
        <w:rPr>
          <w:rFonts w:eastAsiaTheme="minorHAnsi"/>
          <w:bdr w:val="none" w:sz="0" w:space="0" w:color="auto"/>
          <w:lang w:val="lt-LT"/>
        </w:rPr>
        <w:tab/>
      </w:r>
    </w:p>
    <w:p w14:paraId="6D49071B"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5.2. Tiekėjas negali pateikti alternatyvių pasiūlymų. Tiekėjui pateikus alternatyvų pasiūlymą, jo pasiūlymas ir alternatyvus pasiūlymas (alternatyvūs pasiūlymai) bus atmesti.</w:t>
      </w:r>
      <w:r w:rsidRPr="001F0959">
        <w:rPr>
          <w:rFonts w:eastAsiaTheme="minorHAnsi"/>
          <w:bdr w:val="none" w:sz="0" w:space="0" w:color="auto"/>
          <w:lang w:val="lt-LT"/>
        </w:rPr>
        <w:tab/>
      </w:r>
    </w:p>
    <w:p w14:paraId="25A27AEA"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 xml:space="preserve">5.3. Perkančioji organizacija reikalauja pasiūlymus teikti tik elektroninėmis priemonėmis naudojant CVP IS. Pasiūlymai popierinėje laikmenoje, jei tokie būtų pateikti, bus grąžinami </w:t>
      </w:r>
      <w:r w:rsidRPr="001F0959">
        <w:rPr>
          <w:rFonts w:eastAsiaTheme="minorHAnsi"/>
          <w:bdr w:val="none" w:sz="0" w:space="0" w:color="auto"/>
          <w:lang w:val="lt-LT"/>
        </w:rPr>
        <w:lastRenderedPageBreak/>
        <w:t xml:space="preserve">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1F0959">
        <w:rPr>
          <w:rFonts w:eastAsiaTheme="minorHAnsi"/>
          <w:bdr w:val="none" w:sz="0" w:space="0" w:color="auto"/>
          <w:lang w:val="lt-LT"/>
        </w:rPr>
        <w:t>pdf</w:t>
      </w:r>
      <w:proofErr w:type="spellEnd"/>
      <w:r w:rsidRPr="001F0959">
        <w:rPr>
          <w:rFonts w:eastAsiaTheme="minorHAnsi"/>
          <w:bdr w:val="none" w:sz="0" w:space="0" w:color="auto"/>
          <w:lang w:val="lt-LT"/>
        </w:rPr>
        <w:t xml:space="preserve">, jpg, </w:t>
      </w:r>
      <w:proofErr w:type="spellStart"/>
      <w:r w:rsidRPr="001F0959">
        <w:rPr>
          <w:rFonts w:eastAsiaTheme="minorHAnsi"/>
          <w:bdr w:val="none" w:sz="0" w:space="0" w:color="auto"/>
          <w:lang w:val="lt-LT"/>
        </w:rPr>
        <w:t>xlsx</w:t>
      </w:r>
      <w:proofErr w:type="spellEnd"/>
      <w:r w:rsidRPr="001F0959">
        <w:rPr>
          <w:rFonts w:eastAsiaTheme="minorHAnsi"/>
          <w:bdr w:val="none" w:sz="0" w:space="0" w:color="auto"/>
          <w:lang w:val="lt-LT"/>
        </w:rPr>
        <w:t xml:space="preserve">, </w:t>
      </w:r>
      <w:proofErr w:type="spellStart"/>
      <w:r w:rsidRPr="001F0959">
        <w:rPr>
          <w:rFonts w:eastAsiaTheme="minorHAnsi"/>
          <w:bdr w:val="none" w:sz="0" w:space="0" w:color="auto"/>
          <w:lang w:val="lt-LT"/>
        </w:rPr>
        <w:t>docx</w:t>
      </w:r>
      <w:proofErr w:type="spellEnd"/>
      <w:r w:rsidRPr="001F0959">
        <w:rPr>
          <w:rFonts w:eastAsiaTheme="minorHAnsi"/>
          <w:bdr w:val="none" w:sz="0" w:space="0" w:color="auto"/>
          <w:lang w:val="lt-LT"/>
        </w:rPr>
        <w:t xml:space="preserve"> ir kt.).</w:t>
      </w:r>
      <w:r w:rsidRPr="001F0959">
        <w:rPr>
          <w:rFonts w:eastAsiaTheme="minorHAnsi"/>
          <w:bdr w:val="none" w:sz="0" w:space="0" w:color="auto"/>
          <w:lang w:val="lt-LT"/>
        </w:rPr>
        <w:tab/>
      </w:r>
    </w:p>
    <w:p w14:paraId="65523042"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5.4. Pasiūlymas turi būti pateiktas iki skelbime nurodyto pasiūlymų pateikimo termino pabaigos, o jeigu skelbime nurodytas pasiūlymų pateikimo terminas buvo pratęstas – iki pratęsto termino pabaigos.</w:t>
      </w:r>
      <w:r w:rsidRPr="001F0959">
        <w:rPr>
          <w:rFonts w:eastAsiaTheme="minorHAnsi"/>
          <w:bdr w:val="none" w:sz="0" w:space="0" w:color="auto"/>
          <w:lang w:val="lt-LT"/>
        </w:rPr>
        <w:tab/>
      </w:r>
    </w:p>
    <w:p w14:paraId="1D12383C"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5.5. Pateikdamas pasiūlymą, tiekėjas sutinka su šiais pirkimo dokumentais ir patvirtina, kad jo pasiūlyme pateikta informacija yra teisinga ir apima viską, ko reikia tinkamam pirkimo sutarties įvykdymui.</w:t>
      </w:r>
      <w:r w:rsidRPr="001F0959">
        <w:rPr>
          <w:rFonts w:eastAsiaTheme="minorHAnsi"/>
          <w:bdr w:val="none" w:sz="0" w:space="0" w:color="auto"/>
          <w:lang w:val="lt-LT"/>
        </w:rPr>
        <w:tab/>
      </w:r>
    </w:p>
    <w:p w14:paraId="5F040A9F"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Pr="001F0959">
        <w:rPr>
          <w:rFonts w:eastAsiaTheme="minorHAnsi"/>
          <w:bdr w:val="none" w:sz="0" w:space="0" w:color="auto"/>
          <w:lang w:val="lt-LT"/>
        </w:rPr>
        <w:tab/>
      </w:r>
    </w:p>
    <w:p w14:paraId="391851C6"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5.7. Pasiūlymas turi galioti ne trumpiau nei 90 dienų nuo konkurso pasiūlymų pateikimo termino pabaigos. Jeigu pasiūlyme nenurodytas jo galiojimo laikas, laikoma, kad pasiūlymas galioja tiek, kiek nustatyta pirkimo dokumentuose.</w:t>
      </w:r>
      <w:r w:rsidRPr="001F0959">
        <w:rPr>
          <w:rFonts w:eastAsiaTheme="minorHAnsi"/>
          <w:bdr w:val="none" w:sz="0" w:space="0" w:color="auto"/>
          <w:lang w:val="lt-LT"/>
        </w:rPr>
        <w:tab/>
      </w:r>
    </w:p>
    <w:p w14:paraId="7505F4DD"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1F0959">
        <w:rPr>
          <w:rFonts w:eastAsiaTheme="minorHAnsi"/>
          <w:bdr w:val="none" w:sz="0" w:space="0" w:color="auto"/>
          <w:lang w:val="lt-LT"/>
        </w:rPr>
        <w:tab/>
      </w:r>
    </w:p>
    <w:p w14:paraId="008FBD9F"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5.9. Perkančioji organizacija turi teisę pratęsti pasiūlymo pateikimo terminą. Apie naują pasiūlymų pateikimo terminą paskelbiama CVP IS ir pranešama prie pirkimo CVP IS prisijungusiems tiekėjams.</w:t>
      </w:r>
      <w:r w:rsidRPr="001F0959">
        <w:rPr>
          <w:rFonts w:eastAsiaTheme="minorHAnsi"/>
          <w:bdr w:val="none" w:sz="0" w:space="0" w:color="auto"/>
          <w:lang w:val="lt-LT"/>
        </w:rPr>
        <w:tab/>
      </w:r>
    </w:p>
    <w:p w14:paraId="256A2FA4"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5.10. Pasiūlymas turi būti pateikiamas CVP IS priemonėmis, kurį turi sudaryti užpildyta pasiūlymo forma parengta pagal pirkimo sąlygų priedą ir šie pasiūlymo priedai:</w:t>
      </w:r>
      <w:r w:rsidRPr="001F0959">
        <w:rPr>
          <w:rFonts w:eastAsiaTheme="minorHAnsi"/>
          <w:bdr w:val="none" w:sz="0" w:space="0" w:color="auto"/>
          <w:lang w:val="lt-LT"/>
        </w:rPr>
        <w:tab/>
      </w:r>
    </w:p>
    <w:p w14:paraId="75B266DD"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5.10.1. Jungtinės veiklos sutarties kopija (jeigu pasiūlymą teikia ūkio subjektų grupė).</w:t>
      </w:r>
      <w:r w:rsidRPr="001F0959">
        <w:rPr>
          <w:rFonts w:eastAsiaTheme="minorHAnsi"/>
          <w:bdr w:val="none" w:sz="0" w:space="0" w:color="auto"/>
          <w:lang w:val="lt-LT"/>
        </w:rPr>
        <w:tab/>
      </w:r>
    </w:p>
    <w:p w14:paraId="58213225"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5.10.2. Dokumentas, patvirtinantis, kad asmuo, kuris pasirašė pasiūlymą (jei jis ne tiekėjo vadovas), turėjo teisę jį pasirašyti_</w:t>
      </w:r>
      <w:r w:rsidRPr="001F0959">
        <w:rPr>
          <w:rFonts w:eastAsiaTheme="minorHAnsi"/>
          <w:bdr w:val="none" w:sz="0" w:space="0" w:color="auto"/>
          <w:lang w:val="lt-LT"/>
        </w:rPr>
        <w:tab/>
      </w:r>
    </w:p>
    <w:p w14:paraId="0C8D8F6F"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5.10.3. Užpildytas Europos bendrasis viešųjų pirkimų dokumentas (EBVPD) parengtas pagal pirkimo sąlygų priedą.</w:t>
      </w:r>
      <w:r w:rsidRPr="001F0959">
        <w:rPr>
          <w:rFonts w:eastAsiaTheme="minorHAnsi"/>
          <w:bdr w:val="none" w:sz="0" w:space="0" w:color="auto"/>
          <w:lang w:val="lt-LT"/>
        </w:rPr>
        <w:tab/>
      </w:r>
    </w:p>
    <w:p w14:paraId="2DC44E92"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5.10.4. Pasiūlymo galiojimą užtikrinantis(-</w:t>
      </w:r>
      <w:proofErr w:type="spellStart"/>
      <w:r w:rsidRPr="001F0959">
        <w:rPr>
          <w:rFonts w:eastAsiaTheme="minorHAnsi"/>
          <w:bdr w:val="none" w:sz="0" w:space="0" w:color="auto"/>
          <w:lang w:val="lt-LT"/>
        </w:rPr>
        <w:t>ys</w:t>
      </w:r>
      <w:proofErr w:type="spellEnd"/>
      <w:r w:rsidRPr="001F0959">
        <w:rPr>
          <w:rFonts w:eastAsiaTheme="minorHAnsi"/>
          <w:bdr w:val="none" w:sz="0" w:space="0" w:color="auto"/>
          <w:lang w:val="lt-LT"/>
        </w:rPr>
        <w:t>) dokumentas(-ai).</w:t>
      </w:r>
      <w:r w:rsidRPr="001F0959">
        <w:rPr>
          <w:rFonts w:eastAsiaTheme="minorHAnsi"/>
          <w:bdr w:val="none" w:sz="0" w:space="0" w:color="auto"/>
          <w:lang w:val="lt-LT"/>
        </w:rPr>
        <w:tab/>
      </w:r>
    </w:p>
    <w:p w14:paraId="5F07082F"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5.11. Tiekėjo pasiūlymą sudaro CVP IS priemonėmis pateiktos informacijos ir dokumentų visuma.</w:t>
      </w:r>
      <w:r w:rsidRPr="001F0959">
        <w:rPr>
          <w:rFonts w:eastAsiaTheme="minorHAnsi"/>
          <w:bdr w:val="none" w:sz="0" w:space="0" w:color="auto"/>
          <w:lang w:val="lt-LT"/>
        </w:rPr>
        <w:tab/>
      </w:r>
    </w:p>
    <w:p w14:paraId="2BD1E86A"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1F0959">
        <w:rPr>
          <w:rFonts w:eastAsiaTheme="minorHAnsi"/>
          <w:bdr w:val="none" w:sz="0" w:space="0" w:color="auto"/>
          <w:lang w:val="lt-LT"/>
        </w:rPr>
        <w:tab/>
      </w:r>
    </w:p>
    <w:p w14:paraId="2ECDEF38"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1F0959">
        <w:rPr>
          <w:rFonts w:eastAsiaTheme="minorHAnsi"/>
          <w:bdr w:val="none" w:sz="0" w:space="0" w:color="auto"/>
          <w:lang w:val="lt-LT"/>
        </w:rPr>
        <w:tab/>
      </w:r>
    </w:p>
    <w:p w14:paraId="2D5F007A" w14:textId="77777777" w:rsidR="00F92277" w:rsidRPr="001F0959" w:rsidRDefault="00F92277" w:rsidP="00F922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 xml:space="preserve">5.14. Kol nesibaigė pasiūlymų galiojimo laikas, perkančioji organizacija turi teisę prašyti CVP IS priemonėmis, kad tiekėjai pratęstų jų galiojimą iki konkrečiai nurodyto laiko. Tiekėjas </w:t>
      </w:r>
      <w:r w:rsidRPr="001F0959">
        <w:rPr>
          <w:rFonts w:eastAsiaTheme="minorHAnsi"/>
          <w:bdr w:val="none" w:sz="0" w:space="0" w:color="auto"/>
          <w:lang w:val="lt-LT"/>
        </w:rPr>
        <w:lastRenderedPageBreak/>
        <w:t>CVP IS priemonėmis tokį prašymą gali atmesti neprarasdamas teisės į savo pasiūlymo galiojimo užtikrinimą.</w:t>
      </w:r>
    </w:p>
    <w:p w14:paraId="24E27569" w14:textId="77777777" w:rsidR="00F92277" w:rsidRPr="001F0959" w:rsidRDefault="00F92277" w:rsidP="00F922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p>
    <w:p w14:paraId="6877CE22" w14:textId="30A20696" w:rsidR="0028172D" w:rsidRPr="001F0959" w:rsidRDefault="00F92277" w:rsidP="00F92277">
      <w:pPr>
        <w:pStyle w:val="Body2"/>
        <w:rPr>
          <w:rFonts w:cs="Times New Roman"/>
          <w:color w:val="auto"/>
          <w:sz w:val="24"/>
          <w:szCs w:val="24"/>
          <w:lang w:val="lt-LT"/>
        </w:rPr>
      </w:pPr>
      <w:r w:rsidRPr="001F0959">
        <w:rPr>
          <w:rFonts w:eastAsiaTheme="minorHAnsi" w:cs="Times New Roman"/>
          <w:color w:val="auto"/>
          <w:sz w:val="24"/>
          <w:szCs w:val="24"/>
          <w:bdr w:val="none" w:sz="0" w:space="0" w:color="auto"/>
          <w:lang w:val="lt-LT"/>
        </w:rPr>
        <w:tab/>
      </w:r>
      <w:r w:rsidR="00205AB1" w:rsidRPr="001F0959">
        <w:rPr>
          <w:rFonts w:cs="Times New Roman"/>
          <w:color w:val="auto"/>
          <w:sz w:val="24"/>
          <w:szCs w:val="24"/>
          <w:lang w:val="lt-LT"/>
        </w:rPr>
        <w:tab/>
        <w:t>6. PASIŪLYMŲ ŠIFRAVIMAS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6.1. Tiekėjo teikiamas pasiūlymas gali būti užšifruojamas. Tiekėjas, nusprendęs pateikti užšifruotą pasiūlymą, turi:</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7. PASIŪLYMŲ GALIOJIMO UŽTIKRINIMAS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7.1. Tiekėjo pateikiamo pasiūlymo galiojimas turi būti užtikrintas: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7.1.1. Pasiūlymo galiojimo užtikrinimo suma turi būti ne mažesnė kaip</w:t>
      </w:r>
      <w:r w:rsidR="0028172D" w:rsidRPr="001F0959">
        <w:rPr>
          <w:rFonts w:cs="Times New Roman"/>
          <w:color w:val="auto"/>
          <w:sz w:val="24"/>
          <w:szCs w:val="24"/>
          <w:lang w:val="lt-LT"/>
        </w:rPr>
        <w:t>:</w:t>
      </w:r>
    </w:p>
    <w:p w14:paraId="334E9891" w14:textId="5A831B1B" w:rsidR="0028172D" w:rsidRPr="001F0959" w:rsidRDefault="0028172D" w:rsidP="00205AB1">
      <w:pPr>
        <w:pStyle w:val="Body2"/>
        <w:rPr>
          <w:rFonts w:cs="Times New Roman"/>
          <w:color w:val="auto"/>
          <w:sz w:val="24"/>
          <w:szCs w:val="24"/>
          <w:lang w:val="lt-LT"/>
        </w:rPr>
      </w:pPr>
      <w:r w:rsidRPr="001F0959">
        <w:rPr>
          <w:rFonts w:cs="Times New Roman"/>
          <w:color w:val="auto"/>
          <w:sz w:val="24"/>
          <w:szCs w:val="24"/>
          <w:lang w:val="lt-LT"/>
        </w:rPr>
        <w:t xml:space="preserve">             1 pirkimo daliai –</w:t>
      </w:r>
      <w:r w:rsidR="00205AB1" w:rsidRPr="001F0959">
        <w:rPr>
          <w:rFonts w:cs="Times New Roman"/>
          <w:color w:val="auto"/>
          <w:sz w:val="24"/>
          <w:szCs w:val="24"/>
          <w:lang w:val="lt-LT"/>
        </w:rPr>
        <w:t xml:space="preserve"> 1000 Eur</w:t>
      </w:r>
      <w:r w:rsidRPr="001F0959">
        <w:rPr>
          <w:rFonts w:cs="Times New Roman"/>
          <w:color w:val="auto"/>
          <w:sz w:val="24"/>
          <w:szCs w:val="24"/>
          <w:lang w:val="lt-LT"/>
        </w:rPr>
        <w:t>;</w:t>
      </w:r>
      <w:r w:rsidR="00205AB1" w:rsidRPr="001F0959">
        <w:rPr>
          <w:rFonts w:cs="Times New Roman"/>
          <w:color w:val="auto"/>
          <w:sz w:val="24"/>
          <w:szCs w:val="24"/>
          <w:lang w:val="lt-LT"/>
        </w:rPr>
        <w:t xml:space="preserve"> </w:t>
      </w:r>
    </w:p>
    <w:p w14:paraId="149B136E" w14:textId="49A3B363" w:rsidR="0028172D" w:rsidRPr="001F0959" w:rsidRDefault="0028172D" w:rsidP="00205AB1">
      <w:pPr>
        <w:pStyle w:val="Body2"/>
        <w:rPr>
          <w:rFonts w:cs="Times New Roman"/>
          <w:color w:val="auto"/>
          <w:sz w:val="24"/>
          <w:szCs w:val="24"/>
          <w:lang w:val="lt-LT"/>
        </w:rPr>
      </w:pPr>
      <w:r w:rsidRPr="001F0959">
        <w:rPr>
          <w:rFonts w:cs="Times New Roman"/>
          <w:color w:val="auto"/>
          <w:sz w:val="24"/>
          <w:szCs w:val="24"/>
          <w:lang w:val="lt-LT"/>
        </w:rPr>
        <w:t xml:space="preserve">             2 pirkimo daliai – 1000 Eur;</w:t>
      </w:r>
    </w:p>
    <w:p w14:paraId="6463924B" w14:textId="20B4DC7A" w:rsidR="0028172D" w:rsidRPr="001F0959" w:rsidRDefault="0028172D" w:rsidP="00205AB1">
      <w:pPr>
        <w:pStyle w:val="Body2"/>
        <w:rPr>
          <w:rFonts w:cs="Times New Roman"/>
          <w:color w:val="auto"/>
          <w:sz w:val="24"/>
          <w:szCs w:val="24"/>
          <w:lang w:val="lt-LT"/>
        </w:rPr>
      </w:pPr>
      <w:r w:rsidRPr="001F0959">
        <w:rPr>
          <w:rFonts w:cs="Times New Roman"/>
          <w:color w:val="auto"/>
          <w:sz w:val="24"/>
          <w:szCs w:val="24"/>
          <w:lang w:val="lt-LT"/>
        </w:rPr>
        <w:t xml:space="preserve">             3 pirkimo daliai – 1000 Eur;</w:t>
      </w:r>
    </w:p>
    <w:p w14:paraId="41237CAF" w14:textId="2C23E7C0" w:rsidR="00397E4A" w:rsidRPr="001F0959" w:rsidRDefault="00397E4A" w:rsidP="00205AB1">
      <w:pPr>
        <w:pStyle w:val="Body2"/>
        <w:rPr>
          <w:rFonts w:cs="Times New Roman"/>
          <w:color w:val="auto"/>
          <w:sz w:val="24"/>
          <w:szCs w:val="24"/>
          <w:lang w:val="lt-LT"/>
        </w:rPr>
      </w:pPr>
      <w:r w:rsidRPr="001F0959">
        <w:rPr>
          <w:rFonts w:cs="Times New Roman"/>
          <w:color w:val="auto"/>
          <w:sz w:val="24"/>
          <w:szCs w:val="24"/>
          <w:lang w:val="lt-LT"/>
        </w:rPr>
        <w:t xml:space="preserve">             4 pirkimo daliai – 1000 Eur;</w:t>
      </w:r>
    </w:p>
    <w:p w14:paraId="66F8A67D" w14:textId="3E086290" w:rsidR="00397E4A" w:rsidRPr="001F0959" w:rsidRDefault="00397E4A" w:rsidP="00205AB1">
      <w:pPr>
        <w:pStyle w:val="Body2"/>
        <w:rPr>
          <w:rFonts w:cs="Times New Roman"/>
          <w:color w:val="auto"/>
          <w:sz w:val="24"/>
          <w:szCs w:val="24"/>
          <w:lang w:val="lt-LT"/>
        </w:rPr>
      </w:pPr>
      <w:r w:rsidRPr="001F0959">
        <w:rPr>
          <w:rFonts w:cs="Times New Roman"/>
          <w:color w:val="auto"/>
          <w:sz w:val="24"/>
          <w:szCs w:val="24"/>
          <w:lang w:val="lt-LT"/>
        </w:rPr>
        <w:t xml:space="preserve">             5 pirkimo daliai – 1000 Eur;</w:t>
      </w:r>
    </w:p>
    <w:p w14:paraId="27ABC80A" w14:textId="572A9211" w:rsidR="00397E4A" w:rsidRPr="001F0959" w:rsidRDefault="00397E4A" w:rsidP="00205AB1">
      <w:pPr>
        <w:pStyle w:val="Body2"/>
        <w:rPr>
          <w:rFonts w:cs="Times New Roman"/>
          <w:color w:val="auto"/>
          <w:sz w:val="24"/>
          <w:szCs w:val="24"/>
          <w:lang w:val="lt-LT"/>
        </w:rPr>
      </w:pPr>
      <w:r w:rsidRPr="001F0959">
        <w:rPr>
          <w:rFonts w:cs="Times New Roman"/>
          <w:color w:val="auto"/>
          <w:sz w:val="24"/>
          <w:szCs w:val="24"/>
          <w:lang w:val="lt-LT"/>
        </w:rPr>
        <w:t xml:space="preserve">             6 pirkimo daliai – 1000 Eur;</w:t>
      </w:r>
    </w:p>
    <w:p w14:paraId="3ED38C3F" w14:textId="0E416E60" w:rsidR="00397E4A" w:rsidRPr="001F0959" w:rsidRDefault="00397E4A" w:rsidP="00205AB1">
      <w:pPr>
        <w:pStyle w:val="Body2"/>
        <w:rPr>
          <w:rFonts w:cs="Times New Roman"/>
          <w:color w:val="auto"/>
          <w:sz w:val="24"/>
          <w:szCs w:val="24"/>
          <w:lang w:val="lt-LT"/>
        </w:rPr>
      </w:pPr>
      <w:r w:rsidRPr="001F0959">
        <w:rPr>
          <w:rFonts w:cs="Times New Roman"/>
          <w:color w:val="auto"/>
          <w:sz w:val="24"/>
          <w:szCs w:val="24"/>
          <w:lang w:val="lt-LT"/>
        </w:rPr>
        <w:t xml:space="preserve">             7 pirkimo daliai – 1000 Eur;</w:t>
      </w:r>
    </w:p>
    <w:p w14:paraId="53C245BE" w14:textId="7D8591F8" w:rsidR="00397E4A" w:rsidRPr="001F0959" w:rsidRDefault="00397E4A" w:rsidP="00205AB1">
      <w:pPr>
        <w:pStyle w:val="Body2"/>
        <w:rPr>
          <w:rFonts w:cs="Times New Roman"/>
          <w:color w:val="auto"/>
          <w:sz w:val="24"/>
          <w:szCs w:val="24"/>
          <w:lang w:val="lt-LT"/>
        </w:rPr>
      </w:pPr>
      <w:r w:rsidRPr="001F0959">
        <w:rPr>
          <w:rFonts w:cs="Times New Roman"/>
          <w:color w:val="auto"/>
          <w:sz w:val="24"/>
          <w:szCs w:val="24"/>
          <w:lang w:val="lt-LT"/>
        </w:rPr>
        <w:t xml:space="preserve">             8 pirkimo daliai – 1000 Eur;</w:t>
      </w:r>
    </w:p>
    <w:p w14:paraId="6D43BD0E" w14:textId="1FF6BD5C" w:rsidR="00F92277" w:rsidRPr="001F0959" w:rsidRDefault="00205AB1"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lang w:val="lt-LT"/>
        </w:rPr>
        <w:tab/>
        <w:t>7.1.2. Pasiūlymo galiojimo užtikrinimui pateikiamas Lietuvos Respublikoje ar užsienyje registruoto banko išduoto banko garantijos raštas, kredito unijos garantija, ar draudimo bendrovės laidavimas atitinkantys šiame skyriuje nurodytus reikalavimus.</w:t>
      </w:r>
      <w:r w:rsidRPr="001F0959">
        <w:rPr>
          <w:lang w:val="lt-LT"/>
        </w:rPr>
        <w:tab/>
      </w:r>
      <w:r w:rsidRPr="001F0959">
        <w:rPr>
          <w:lang w:val="lt-LT"/>
        </w:rPr>
        <w:br/>
      </w:r>
      <w:r w:rsidRPr="001F0959">
        <w:rPr>
          <w:lang w:val="lt-LT"/>
        </w:rPr>
        <w:tab/>
        <w:t>7.1.3. Pasiūlymo galiojimo užtikrinimas turi būti elektroninėje formoje patvirtintas jį išdavusios organizacijos įgalioto asmens kvalifikuotu elektroniniu parašu ir pateikiamas su pasiūlymu CVP IS priemonėmis.</w:t>
      </w:r>
      <w:r w:rsidRPr="001F0959">
        <w:rPr>
          <w:lang w:val="lt-LT"/>
        </w:rPr>
        <w:tab/>
      </w:r>
      <w:r w:rsidRPr="001F0959">
        <w:rPr>
          <w:lang w:val="lt-LT"/>
        </w:rPr>
        <w:br/>
      </w:r>
      <w:r w:rsidRPr="001F0959">
        <w:rPr>
          <w:lang w:val="lt-LT"/>
        </w:rPr>
        <w:tab/>
        <w:t xml:space="preserve">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w:t>
      </w:r>
      <w:r w:rsidRPr="001F0959">
        <w:rPr>
          <w:lang w:val="lt-LT"/>
        </w:rPr>
        <w:lastRenderedPageBreak/>
        <w:t>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1F0959">
        <w:rPr>
          <w:lang w:val="lt-LT"/>
        </w:rPr>
        <w:tab/>
      </w:r>
      <w:r w:rsidRPr="001F0959">
        <w:rPr>
          <w:lang w:val="lt-LT"/>
        </w:rPr>
        <w:br/>
      </w:r>
      <w:r w:rsidRPr="001F0959">
        <w:rPr>
          <w:lang w:val="lt-LT"/>
        </w:rPr>
        <w:tab/>
        <w:t>7.1.5. Pasiūlymo galiojimo užtikrinimas turi būti išduotas perkančiajai organizacijai kaip vienas pasiūlymo galiojimo užtikrinimas visai reikalaujamai sumai.</w:t>
      </w:r>
      <w:r w:rsidRPr="001F0959">
        <w:rPr>
          <w:lang w:val="lt-LT"/>
        </w:rPr>
        <w:tab/>
      </w:r>
      <w:r w:rsidRPr="001F0959">
        <w:rPr>
          <w:lang w:val="lt-LT"/>
        </w:rPr>
        <w:br/>
      </w:r>
      <w:r w:rsidRPr="001F0959">
        <w:rPr>
          <w:lang w:val="lt-LT"/>
        </w:rPr>
        <w:tab/>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Pr="001F0959">
        <w:rPr>
          <w:lang w:val="lt-LT"/>
        </w:rPr>
        <w:tab/>
      </w:r>
      <w:r w:rsidRPr="001F0959">
        <w:rPr>
          <w:lang w:val="lt-LT"/>
        </w:rPr>
        <w:br/>
      </w:r>
      <w:r w:rsidRPr="001F0959">
        <w:rPr>
          <w:lang w:val="lt-LT"/>
        </w:rPr>
        <w:tab/>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1F0959">
        <w:rPr>
          <w:lang w:val="lt-LT"/>
        </w:rPr>
        <w:tab/>
      </w:r>
      <w:r w:rsidRPr="001F0959">
        <w:rPr>
          <w:lang w:val="lt-LT"/>
        </w:rPr>
        <w:br/>
      </w:r>
      <w:r w:rsidRPr="001F0959">
        <w:rPr>
          <w:lang w:val="lt-LT"/>
        </w:rPr>
        <w:tab/>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1F0959">
        <w:rPr>
          <w:lang w:val="lt-LT"/>
        </w:rPr>
        <w:tab/>
      </w:r>
      <w:r w:rsidRPr="001F0959">
        <w:rPr>
          <w:lang w:val="lt-LT"/>
        </w:rPr>
        <w:br/>
      </w:r>
      <w:r w:rsidRPr="001F0959">
        <w:rPr>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(jeigu tokie taikomi) ir/ar pašalinimo pagrindų nebuvimą pagrindžiančių dokumentų.</w:t>
      </w:r>
      <w:r w:rsidRPr="001F0959">
        <w:rPr>
          <w:lang w:val="lt-LT"/>
        </w:rPr>
        <w:tab/>
      </w:r>
      <w:r w:rsidRPr="001F0959">
        <w:rPr>
          <w:lang w:val="lt-LT"/>
        </w:rPr>
        <w:br/>
      </w:r>
      <w:r w:rsidRPr="001F0959">
        <w:rPr>
          <w:lang w:val="lt-LT"/>
        </w:rPr>
        <w:tab/>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1F0959">
        <w:rPr>
          <w:lang w:val="lt-LT"/>
        </w:rPr>
        <w:tab/>
      </w:r>
      <w:r w:rsidRPr="001F0959">
        <w:rPr>
          <w:lang w:val="lt-LT"/>
        </w:rPr>
        <w:br/>
      </w:r>
      <w:r w:rsidRPr="001F0959">
        <w:rPr>
          <w:lang w:val="lt-LT"/>
        </w:rPr>
        <w:tab/>
        <w:t>7.1.11. Vietoje 7.1.2 punkte nurodytų pasiūlymo galiojimo užtikrinimo priemonių, tiekėjas turi teisę užtikrinti pasiūlymo galiojimą pervesdamas pasiūlymo galiojimo užtikrinimo sumą į perkančiosios organizacijos sąskaitą LT 974010044400020098. Tokiu atveju iki pasiūlymų pateikimo termino pabaigos tiekėjas su pasiūlymu CVP IS priemonėmis pateikia bankinio pavedimo kopiją.</w:t>
      </w:r>
      <w:r w:rsidRPr="001F0959">
        <w:rPr>
          <w:lang w:val="lt-LT"/>
        </w:rPr>
        <w:tab/>
      </w:r>
      <w:r w:rsidRPr="001F0959">
        <w:rPr>
          <w:lang w:val="lt-LT"/>
        </w:rPr>
        <w:br/>
      </w:r>
      <w:r w:rsidRPr="001F0959">
        <w:rPr>
          <w:lang w:val="lt-LT"/>
        </w:rPr>
        <w:tab/>
      </w:r>
      <w:r w:rsidRPr="001F0959">
        <w:rPr>
          <w:lang w:val="lt-LT"/>
        </w:rPr>
        <w:br/>
      </w:r>
      <w:r w:rsidRPr="001F0959">
        <w:rPr>
          <w:lang w:val="lt-LT"/>
        </w:rPr>
        <w:tab/>
        <w:t>8. PAVYZDŽIŲ PATEIKIMAS</w:t>
      </w:r>
      <w:r w:rsidRPr="001F0959">
        <w:rPr>
          <w:lang w:val="lt-LT"/>
        </w:rPr>
        <w:tab/>
      </w:r>
      <w:r w:rsidRPr="001F0959">
        <w:rPr>
          <w:lang w:val="lt-LT"/>
        </w:rPr>
        <w:br/>
      </w:r>
      <w:r w:rsidRPr="001F0959">
        <w:rPr>
          <w:lang w:val="lt-LT"/>
        </w:rPr>
        <w:tab/>
      </w:r>
      <w:r w:rsidRPr="001F0959">
        <w:rPr>
          <w:lang w:val="lt-LT"/>
        </w:rPr>
        <w:br/>
      </w:r>
      <w:r w:rsidRPr="001F0959">
        <w:rPr>
          <w:lang w:val="lt-LT"/>
        </w:rPr>
        <w:tab/>
        <w:t>8.1. Siūlomo pirkimo objekto pavyzdžiai nereikalaujami.</w:t>
      </w:r>
      <w:r w:rsidRPr="001F0959">
        <w:rPr>
          <w:lang w:val="lt-LT"/>
        </w:rPr>
        <w:tab/>
      </w:r>
      <w:r w:rsidRPr="001F0959">
        <w:rPr>
          <w:lang w:val="lt-LT"/>
        </w:rPr>
        <w:br/>
      </w:r>
      <w:r w:rsidRPr="001F0959">
        <w:rPr>
          <w:lang w:val="lt-LT"/>
        </w:rPr>
        <w:tab/>
      </w:r>
      <w:r w:rsidRPr="001F0959">
        <w:rPr>
          <w:lang w:val="lt-LT"/>
        </w:rPr>
        <w:br/>
      </w:r>
      <w:r w:rsidRPr="001F0959">
        <w:rPr>
          <w:lang w:val="lt-LT"/>
        </w:rPr>
        <w:lastRenderedPageBreak/>
        <w:tab/>
        <w:t>9. PIRKIMO DOKUMENTŲ PAAIŠKINIMAS IR PATIKSLINIMAS</w:t>
      </w:r>
      <w:r w:rsidRPr="001F0959">
        <w:rPr>
          <w:lang w:val="lt-LT"/>
        </w:rPr>
        <w:tab/>
      </w:r>
      <w:r w:rsidRPr="001F0959">
        <w:rPr>
          <w:lang w:val="lt-LT"/>
        </w:rPr>
        <w:br/>
      </w:r>
      <w:r w:rsidRPr="001F0959">
        <w:rPr>
          <w:lang w:val="lt-LT"/>
        </w:rPr>
        <w:tab/>
      </w:r>
      <w:r w:rsidRPr="001F0959">
        <w:rPr>
          <w:lang w:val="lt-LT"/>
        </w:rPr>
        <w:br/>
      </w:r>
      <w:r w:rsidRPr="001F0959">
        <w:rPr>
          <w:lang w:val="lt-LT"/>
        </w:rPr>
        <w:tab/>
        <w:t>9.1. Tiekėjas tik CVP IS susirašinėjimo priemonėmis gali prašyti, kad perkančioji organizacija paaiškintų ar pataisytų pirkimo dokumentus.</w:t>
      </w:r>
      <w:r w:rsidRPr="001F0959">
        <w:rPr>
          <w:lang w:val="lt-LT"/>
        </w:rPr>
        <w:tab/>
      </w:r>
      <w:r w:rsidRPr="001F0959">
        <w:rPr>
          <w:lang w:val="lt-LT"/>
        </w:rPr>
        <w:br/>
      </w:r>
      <w:r w:rsidRPr="001F0959">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1F0959">
        <w:rPr>
          <w:lang w:val="lt-LT"/>
        </w:rPr>
        <w:tab/>
      </w:r>
      <w:r w:rsidRPr="001F0959">
        <w:rPr>
          <w:lang w:val="lt-LT"/>
        </w:rPr>
        <w:br/>
      </w:r>
      <w:r w:rsidRPr="001F0959">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w:t>
      </w:r>
      <w:r w:rsidR="0028172D" w:rsidRPr="001F0959">
        <w:rPr>
          <w:lang w:val="lt-LT"/>
        </w:rPr>
        <w:t> </w:t>
      </w:r>
      <w:r w:rsidRPr="001F0959">
        <w:rPr>
          <w:lang w:val="lt-LT"/>
        </w:rPr>
        <w:t>dokumentų</w:t>
      </w:r>
      <w:r w:rsidR="0028172D" w:rsidRPr="001F0959">
        <w:rPr>
          <w:lang w:val="lt-LT"/>
        </w:rPr>
        <w:t> </w:t>
      </w:r>
      <w:r w:rsidRPr="001F0959">
        <w:rPr>
          <w:lang w:val="lt-LT"/>
        </w:rPr>
        <w:t>dalis.</w:t>
      </w:r>
      <w:r w:rsidRPr="001F0959">
        <w:rPr>
          <w:lang w:val="lt-LT"/>
        </w:rPr>
        <w:tab/>
      </w:r>
      <w:r w:rsidRPr="001F0959">
        <w:rPr>
          <w:lang w:val="lt-LT"/>
        </w:rPr>
        <w:br/>
      </w:r>
      <w:r w:rsidRPr="001F0959">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1F0959">
        <w:rPr>
          <w:lang w:val="lt-LT"/>
        </w:rPr>
        <w:tab/>
      </w:r>
      <w:r w:rsidRPr="001F0959">
        <w:rPr>
          <w:lang w:val="lt-LT"/>
        </w:rPr>
        <w:br/>
      </w:r>
      <w:r w:rsidRPr="001F0959">
        <w:rPr>
          <w:lang w:val="lt-LT"/>
        </w:rPr>
        <w:tab/>
        <w:t>9.5. Nesibaigus pirkimo pasiūlymų pateikimo terminui, perkančioji organizacija savo iniciatyva gali paaiškinti (pataisyti) pirkimo dokumentus pranešant prie pirkimo prisijungusiems tiekėjams ir paskelbiant CVP IS priemonėmis.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sąlygų pakeitimai, dėl kurių pirkimo procedūra</w:t>
      </w:r>
      <w:r w:rsidR="0028172D" w:rsidRPr="001F0959">
        <w:rPr>
          <w:lang w:val="lt-LT"/>
        </w:rPr>
        <w:t> </w:t>
      </w:r>
      <w:r w:rsidRPr="001F0959">
        <w:rPr>
          <w:lang w:val="lt-LT"/>
        </w:rPr>
        <w:t>būtų</w:t>
      </w:r>
      <w:r w:rsidR="0028172D" w:rsidRPr="001F0959">
        <w:rPr>
          <w:lang w:val="lt-LT"/>
        </w:rPr>
        <w:t> </w:t>
      </w:r>
      <w:r w:rsidRPr="001F0959">
        <w:rPr>
          <w:lang w:val="lt-LT"/>
        </w:rPr>
        <w:t>pritraukusi</w:t>
      </w:r>
      <w:r w:rsidR="0028172D" w:rsidRPr="001F0959">
        <w:rPr>
          <w:lang w:val="lt-LT"/>
        </w:rPr>
        <w:t> </w:t>
      </w:r>
      <w:r w:rsidRPr="001F0959">
        <w:rPr>
          <w:lang w:val="lt-LT"/>
        </w:rPr>
        <w:t>daugiau</w:t>
      </w:r>
      <w:r w:rsidR="0028172D" w:rsidRPr="001F0959">
        <w:rPr>
          <w:lang w:val="lt-LT"/>
        </w:rPr>
        <w:t> </w:t>
      </w:r>
      <w:r w:rsidRPr="001F0959">
        <w:rPr>
          <w:lang w:val="lt-LT"/>
        </w:rPr>
        <w:t>dalyvių.</w:t>
      </w:r>
      <w:r w:rsidRPr="001F0959">
        <w:rPr>
          <w:lang w:val="lt-LT"/>
        </w:rPr>
        <w:br/>
      </w:r>
      <w:r w:rsidRPr="001F0959">
        <w:rPr>
          <w:lang w:val="lt-LT"/>
        </w:rPr>
        <w:tab/>
        <w:t>9.6. Bet kokia informacija, konkurso sąlygų paaiškinimai, pranešimai ar kitas perkančiosios organizacijos ir tiekėjo susirašinėjimas yra vykdomas tik CVP IS susirašinėjimo priemonėmis.</w:t>
      </w:r>
      <w:r w:rsidRPr="001F0959">
        <w:rPr>
          <w:lang w:val="lt-LT"/>
        </w:rPr>
        <w:tab/>
      </w:r>
      <w:r w:rsidRPr="001F0959">
        <w:rPr>
          <w:lang w:val="lt-LT"/>
        </w:rPr>
        <w:br/>
      </w:r>
      <w:r w:rsidRPr="001F0959">
        <w:rPr>
          <w:lang w:val="lt-LT"/>
        </w:rPr>
        <w:tab/>
        <w:t>9.7. Perkančioji organizacija nerengs susitikimų su tiekėjais dėl pirkimo dokumentų paaiškinimo.</w:t>
      </w:r>
      <w:r w:rsidRPr="001F0959">
        <w:rPr>
          <w:lang w:val="lt-LT"/>
        </w:rPr>
        <w:tab/>
      </w:r>
      <w:r w:rsidRPr="001F0959">
        <w:rPr>
          <w:lang w:val="lt-LT"/>
        </w:rPr>
        <w:br/>
      </w:r>
      <w:r w:rsidRPr="001F0959">
        <w:rPr>
          <w:lang w:val="lt-LT"/>
        </w:rPr>
        <w:tab/>
        <w:t>9.8. Perkančioji organizacija nerengs pirkimo objekto apžiūros.</w:t>
      </w:r>
      <w:r w:rsidRPr="001F0959">
        <w:rPr>
          <w:lang w:val="lt-LT"/>
        </w:rPr>
        <w:tab/>
      </w:r>
      <w:r w:rsidRPr="001F0959">
        <w:rPr>
          <w:lang w:val="lt-LT"/>
        </w:rPr>
        <w:br/>
      </w:r>
      <w:r w:rsidRPr="001F0959">
        <w:rPr>
          <w:lang w:val="lt-LT"/>
        </w:rPr>
        <w:tab/>
      </w:r>
      <w:r w:rsidRPr="001F0959">
        <w:rPr>
          <w:lang w:val="lt-LT"/>
        </w:rPr>
        <w:br/>
      </w:r>
      <w:r w:rsidRPr="001F0959">
        <w:rPr>
          <w:lang w:val="lt-LT"/>
        </w:rPr>
        <w:tab/>
        <w:t>10. SUSIPAŽINIMAS SU GAUTAIS PASIŪLYMAIS</w:t>
      </w:r>
      <w:r w:rsidRPr="001F0959">
        <w:rPr>
          <w:lang w:val="lt-LT"/>
        </w:rPr>
        <w:tab/>
      </w:r>
      <w:r w:rsidRPr="001F0959">
        <w:rPr>
          <w:lang w:val="lt-LT"/>
        </w:rPr>
        <w:br/>
      </w:r>
      <w:r w:rsidRPr="001F0959">
        <w:rPr>
          <w:lang w:val="lt-LT"/>
        </w:rPr>
        <w:tab/>
      </w:r>
      <w:r w:rsidRPr="001F0959">
        <w:rPr>
          <w:lang w:val="lt-LT"/>
        </w:rPr>
        <w:br/>
      </w:r>
      <w:r w:rsidRPr="001F0959">
        <w:rPr>
          <w:lang w:val="lt-LT"/>
        </w:rPr>
        <w:tab/>
        <w:t>10.1. Pirminis susipažinimas su CVP IS priemonėmis pateiktais tiekėjų pasiūlymais vyks 30 min. po CVP IS nurodytos pasiūlymų pateikimo termino pabaigos.</w:t>
      </w:r>
      <w:r w:rsidRPr="001F0959">
        <w:rPr>
          <w:lang w:val="lt-LT"/>
        </w:rPr>
        <w:tab/>
      </w:r>
      <w:r w:rsidRPr="001F0959">
        <w:rPr>
          <w:lang w:val="lt-LT"/>
        </w:rPr>
        <w:br/>
      </w:r>
      <w:r w:rsidRPr="001F0959">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1F0959">
        <w:rPr>
          <w:lang w:val="lt-LT"/>
        </w:rPr>
        <w:tab/>
      </w:r>
      <w:r w:rsidRPr="001F0959">
        <w:rPr>
          <w:lang w:val="lt-LT"/>
        </w:rPr>
        <w:br/>
      </w:r>
      <w:r w:rsidRPr="001F0959">
        <w:rPr>
          <w:lang w:val="lt-LT"/>
        </w:rPr>
        <w:tab/>
      </w:r>
      <w:r w:rsidRPr="001F0959">
        <w:rPr>
          <w:lang w:val="lt-LT"/>
        </w:rPr>
        <w:br/>
      </w:r>
      <w:r w:rsidRPr="001F0959">
        <w:rPr>
          <w:lang w:val="lt-LT"/>
        </w:rPr>
        <w:tab/>
      </w:r>
      <w:r w:rsidR="00F92277" w:rsidRPr="001F0959">
        <w:rPr>
          <w:rFonts w:eastAsiaTheme="minorHAnsi"/>
          <w:bdr w:val="none" w:sz="0" w:space="0" w:color="auto"/>
          <w:lang w:val="lt-LT"/>
        </w:rPr>
        <w:t>11. PASIŪLYMŲ NAGRINĖJIMAS</w:t>
      </w:r>
      <w:r w:rsidR="00F92277" w:rsidRPr="001F0959">
        <w:rPr>
          <w:rFonts w:eastAsiaTheme="minorHAnsi"/>
          <w:bdr w:val="none" w:sz="0" w:space="0" w:color="auto"/>
          <w:lang w:val="lt-LT"/>
        </w:rPr>
        <w:tab/>
      </w:r>
    </w:p>
    <w:p w14:paraId="5AB8AA03" w14:textId="77777777" w:rsidR="00F92277" w:rsidRPr="001F0959" w:rsidRDefault="00F92277" w:rsidP="00F922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795F0C87" w14:textId="77777777" w:rsidR="00F92277" w:rsidRPr="001F0959" w:rsidRDefault="00F92277" w:rsidP="00F922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11.1. Pateiktus pasiūlymus nagrinėja, vertina ir palygina Komisija šia tvarka:</w:t>
      </w:r>
      <w:r w:rsidRPr="001F0959">
        <w:rPr>
          <w:rFonts w:eastAsiaTheme="minorHAnsi"/>
          <w:bdr w:val="none" w:sz="0" w:space="0" w:color="auto"/>
          <w:lang w:val="lt-LT"/>
        </w:rPr>
        <w:tab/>
      </w:r>
    </w:p>
    <w:p w14:paraId="4E709645"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w:t>
      </w:r>
      <w:r w:rsidRPr="001F0959">
        <w:rPr>
          <w:rFonts w:eastAsiaTheme="minorHAnsi"/>
          <w:bdr w:val="none" w:sz="0" w:space="0" w:color="auto"/>
          <w:lang w:val="lt-LT"/>
        </w:rPr>
        <w:lastRenderedPageBreak/>
        <w:t>naudingiausiame pasiūlyme nurodyta kaina yra priimtina ir perkančioji organizacija gali pagrįsti šios kainos priimtinumą ir suderinamumą su racionalaus lėšų naudojimo principu.</w:t>
      </w:r>
      <w:r w:rsidRPr="001F0959">
        <w:rPr>
          <w:rFonts w:eastAsiaTheme="minorHAnsi"/>
          <w:bdr w:val="none" w:sz="0" w:space="0" w:color="auto"/>
          <w:lang w:val="lt-LT"/>
        </w:rPr>
        <w:tab/>
      </w:r>
    </w:p>
    <w:p w14:paraId="5041BF64"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11.1.2. įvertina EBVPD pateiktą informaciją ir ne vėliau kaip per 3 darbo dienas raštu praneša apie šio patikrinimo rezultatus;</w:t>
      </w:r>
      <w:r w:rsidRPr="001F0959">
        <w:rPr>
          <w:rFonts w:eastAsiaTheme="minorHAnsi"/>
          <w:bdr w:val="none" w:sz="0" w:space="0" w:color="auto"/>
          <w:lang w:val="lt-LT"/>
        </w:rPr>
        <w:tab/>
      </w:r>
    </w:p>
    <w:p w14:paraId="05582F81"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11.1.3. nagrinėja ar pasiūlymas atitinka pirkimo dokumentuose nustatytus reikalavimus, nesusijusius su pirkimo objektu;</w:t>
      </w:r>
      <w:r w:rsidRPr="001F0959">
        <w:rPr>
          <w:rFonts w:eastAsiaTheme="minorHAnsi"/>
          <w:bdr w:val="none" w:sz="0" w:space="0" w:color="auto"/>
          <w:lang w:val="lt-LT"/>
        </w:rPr>
        <w:tab/>
      </w:r>
    </w:p>
    <w:p w14:paraId="232328FA"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11.1.4. nustato, ar tiekėjo siūlomas pirkimo objektas atitinka pirkimo dokumentuose nustatytus reikalavimus;</w:t>
      </w:r>
      <w:r w:rsidRPr="001F0959">
        <w:rPr>
          <w:rFonts w:eastAsiaTheme="minorHAnsi"/>
          <w:bdr w:val="none" w:sz="0" w:space="0" w:color="auto"/>
          <w:lang w:val="lt-LT"/>
        </w:rPr>
        <w:tab/>
      </w:r>
    </w:p>
    <w:p w14:paraId="16E7D2BE"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11.1.5. tikrina, ar tiekėjo pasiūlyme nėra nurodytos kainos apskaičiavimo klaidų;</w:t>
      </w:r>
      <w:r w:rsidRPr="001F0959">
        <w:rPr>
          <w:rFonts w:eastAsiaTheme="minorHAnsi"/>
          <w:bdr w:val="none" w:sz="0" w:space="0" w:color="auto"/>
          <w:lang w:val="lt-LT"/>
        </w:rPr>
        <w:tab/>
      </w:r>
    </w:p>
    <w:p w14:paraId="568C8748"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11.1.6. tikrina ar nebuvo pasiūlyta neįprastai maža kaina ir ar tiekėjas pirkimo komisijos prašymu pateikė raštišką tinkamą kainos pagrįstumo įrodymą;</w:t>
      </w:r>
      <w:r w:rsidRPr="001F0959">
        <w:rPr>
          <w:rFonts w:eastAsiaTheme="minorHAnsi"/>
          <w:bdr w:val="none" w:sz="0" w:space="0" w:color="auto"/>
          <w:lang w:val="lt-LT"/>
        </w:rPr>
        <w:tab/>
      </w:r>
    </w:p>
    <w:p w14:paraId="682EC133"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1F0959">
        <w:rPr>
          <w:rFonts w:eastAsiaTheme="minorHAnsi"/>
          <w:bdr w:val="none" w:sz="0" w:space="0" w:color="auto"/>
          <w:lang w:val="lt-LT"/>
        </w:rPr>
        <w:tab/>
      </w:r>
    </w:p>
    <w:p w14:paraId="64B6BEE1"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11.1.8. sudaro pasiūlymų eilę ir nustato pirkimo laimėtoją;</w:t>
      </w:r>
      <w:r w:rsidRPr="001F0959">
        <w:rPr>
          <w:rFonts w:eastAsiaTheme="minorHAnsi"/>
          <w:bdr w:val="none" w:sz="0" w:space="0" w:color="auto"/>
          <w:lang w:val="lt-LT"/>
        </w:rPr>
        <w:tab/>
      </w:r>
    </w:p>
    <w:p w14:paraId="51C5B985"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11.1.9. tiekėją, kurio pasiūlymas pripažintas laimėjusiu, kviečia sudaryti pirkimo sutartį.</w:t>
      </w:r>
      <w:r w:rsidRPr="001F0959">
        <w:rPr>
          <w:rFonts w:eastAsiaTheme="minorHAnsi"/>
          <w:bdr w:val="none" w:sz="0" w:space="0" w:color="auto"/>
          <w:lang w:val="lt-LT"/>
        </w:rPr>
        <w:tab/>
      </w:r>
    </w:p>
    <w:p w14:paraId="296AFFDB"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1F0959">
        <w:rPr>
          <w:rFonts w:eastAsiaTheme="minorHAnsi"/>
          <w:bdr w:val="none" w:sz="0" w:space="0" w:color="auto"/>
          <w:lang w:val="lt-LT"/>
        </w:rPr>
        <w:tab/>
      </w:r>
    </w:p>
    <w:p w14:paraId="08E6348D"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1F0959">
        <w:rPr>
          <w:rFonts w:eastAsiaTheme="minorHAnsi"/>
          <w:bdr w:val="none" w:sz="0" w:space="0" w:color="auto"/>
          <w:lang w:val="lt-LT"/>
        </w:rPr>
        <w:tab/>
      </w:r>
    </w:p>
    <w:p w14:paraId="027ABD59"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1F0959">
        <w:rPr>
          <w:rFonts w:eastAsiaTheme="minorHAnsi"/>
          <w:bdr w:val="none" w:sz="0" w:space="0" w:color="auto"/>
          <w:lang w:val="lt-LT"/>
        </w:rPr>
        <w:tab/>
      </w:r>
    </w:p>
    <w:p w14:paraId="39BEB4AF"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11.4.1. taisant aritmetines klaidas negali būti atsisakoma kainos ar sąnaudų sudedamųjų dalių, taip pat kaina ar sąnaudos negali būti papildytos naujomis sudedamosiomis dalimis;</w:t>
      </w:r>
      <w:r w:rsidRPr="001F0959">
        <w:rPr>
          <w:rFonts w:eastAsiaTheme="minorHAnsi"/>
          <w:bdr w:val="none" w:sz="0" w:space="0" w:color="auto"/>
          <w:lang w:val="lt-LT"/>
        </w:rPr>
        <w:tab/>
      </w:r>
    </w:p>
    <w:p w14:paraId="64265DA3"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11.4.2. tais atvejais, kai pirkime taikomas fiksuotos kainos kainodaros metodas, galutinė pasiūlymo kaina be PVM negali būti keičiama;</w:t>
      </w:r>
      <w:r w:rsidRPr="001F0959">
        <w:rPr>
          <w:rFonts w:eastAsiaTheme="minorHAnsi"/>
          <w:bdr w:val="none" w:sz="0" w:space="0" w:color="auto"/>
          <w:lang w:val="lt-LT"/>
        </w:rPr>
        <w:tab/>
      </w:r>
    </w:p>
    <w:p w14:paraId="2EE332AC"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1F0959">
        <w:rPr>
          <w:rFonts w:eastAsiaTheme="minorHAnsi"/>
          <w:bdr w:val="none" w:sz="0" w:space="0" w:color="auto"/>
          <w:lang w:val="lt-LT"/>
        </w:rPr>
        <w:tab/>
      </w:r>
    </w:p>
    <w:p w14:paraId="5D1BBF02"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11.4.4. tais atvejais, kai pirkime taikomas kintamo įkainio kainodaros metodas, negali būti keičiamas pasiūlytas antkainis (nuolaida).</w:t>
      </w:r>
      <w:r w:rsidRPr="001F0959">
        <w:rPr>
          <w:rFonts w:eastAsiaTheme="minorHAnsi"/>
          <w:bdr w:val="none" w:sz="0" w:space="0" w:color="auto"/>
          <w:lang w:val="lt-LT"/>
        </w:rPr>
        <w:tab/>
      </w:r>
    </w:p>
    <w:p w14:paraId="0C7B975B"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11.5. Jeigu tiekėjas savo pasiūlyme pateikia reikalaujamų dokumentų tinkamai patvirtintas kopijas, perkančioji organizacija turi teisę prašyti tiekėjo, kad jis pirkimo komisijai parodytų atitinkamų dokumentų originalus.</w:t>
      </w:r>
      <w:r w:rsidRPr="001F0959">
        <w:rPr>
          <w:rFonts w:eastAsiaTheme="minorHAnsi"/>
          <w:bdr w:val="none" w:sz="0" w:space="0" w:color="auto"/>
          <w:lang w:val="lt-LT"/>
        </w:rPr>
        <w:tab/>
      </w:r>
    </w:p>
    <w:p w14:paraId="7C6A398C" w14:textId="77777777" w:rsidR="00F92277" w:rsidRPr="001F0959" w:rsidRDefault="00F92277"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1F0959">
        <w:rPr>
          <w:rFonts w:eastAsiaTheme="minorHAnsi"/>
          <w:bdr w:val="none" w:sz="0" w:space="0" w:color="auto"/>
          <w:lang w:val="lt-LT"/>
        </w:rPr>
        <w:tab/>
      </w:r>
    </w:p>
    <w:p w14:paraId="4234B407" w14:textId="77777777" w:rsidR="00F92277" w:rsidRPr="001F0959" w:rsidRDefault="00F92277" w:rsidP="00F92277">
      <w:pPr>
        <w:pStyle w:val="Body2"/>
        <w:rPr>
          <w:rFonts w:eastAsiaTheme="minorHAnsi" w:cs="Times New Roman"/>
          <w:color w:val="auto"/>
          <w:sz w:val="24"/>
          <w:szCs w:val="24"/>
          <w:bdr w:val="none" w:sz="0" w:space="0" w:color="auto"/>
          <w:lang w:val="lt-LT"/>
        </w:rPr>
      </w:pPr>
      <w:r w:rsidRPr="001F0959">
        <w:rPr>
          <w:rFonts w:eastAsiaTheme="minorHAnsi" w:cs="Times New Roman"/>
          <w:color w:val="auto"/>
          <w:sz w:val="24"/>
          <w:szCs w:val="24"/>
          <w:bdr w:val="none" w:sz="0" w:space="0" w:color="auto"/>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w:t>
      </w:r>
      <w:r w:rsidRPr="001F0959">
        <w:rPr>
          <w:rFonts w:eastAsiaTheme="minorHAnsi" w:cs="Times New Roman"/>
          <w:color w:val="auto"/>
          <w:sz w:val="24"/>
          <w:szCs w:val="24"/>
          <w:bdr w:val="none" w:sz="0" w:space="0" w:color="auto"/>
          <w:lang w:val="lt-LT"/>
        </w:rPr>
        <w:lastRenderedPageBreak/>
        <w:t>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446D6E4" w14:textId="2BC3C8D3" w:rsidR="00FC51ED" w:rsidRPr="001F0959" w:rsidRDefault="00205AB1"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lang w:val="lt-LT"/>
        </w:rPr>
        <w:tab/>
      </w:r>
      <w:r w:rsidRPr="001F0959">
        <w:rPr>
          <w:lang w:val="lt-LT"/>
        </w:rPr>
        <w:br/>
      </w:r>
      <w:r w:rsidRPr="001F0959">
        <w:rPr>
          <w:lang w:val="lt-LT"/>
        </w:rPr>
        <w:tab/>
        <w:t>12. ELEKTRONINIS AUKCIONAS</w:t>
      </w:r>
      <w:r w:rsidR="0028172D" w:rsidRPr="001F0959">
        <w:rPr>
          <w:lang w:val="lt-LT"/>
        </w:rPr>
        <w:t xml:space="preserve"> (netaikoma)</w:t>
      </w:r>
      <w:r w:rsidRPr="001F0959">
        <w:rPr>
          <w:lang w:val="lt-LT"/>
        </w:rPr>
        <w:tab/>
      </w:r>
      <w:r w:rsidRPr="001F0959">
        <w:rPr>
          <w:lang w:val="lt-LT"/>
        </w:rPr>
        <w:br/>
      </w:r>
      <w:r w:rsidRPr="001F0959">
        <w:rPr>
          <w:lang w:val="lt-LT"/>
        </w:rPr>
        <w:tab/>
      </w:r>
      <w:r w:rsidRPr="001F0959">
        <w:rPr>
          <w:lang w:val="lt-LT"/>
        </w:rPr>
        <w:br/>
      </w:r>
      <w:r w:rsidRPr="001F0959">
        <w:rPr>
          <w:lang w:val="lt-LT"/>
        </w:rPr>
        <w:tab/>
      </w:r>
      <w:r w:rsidR="00FC51ED" w:rsidRPr="001F0959">
        <w:rPr>
          <w:rFonts w:eastAsiaTheme="minorHAnsi"/>
          <w:bdr w:val="none" w:sz="0" w:space="0" w:color="auto"/>
          <w:lang w:val="lt-LT"/>
        </w:rPr>
        <w:t>13. PASIŪLYMŲ ATMETIMO PRIEŽASTYS</w:t>
      </w:r>
      <w:r w:rsidR="00FC51ED" w:rsidRPr="001F0959">
        <w:rPr>
          <w:rFonts w:eastAsiaTheme="minorHAnsi"/>
          <w:bdr w:val="none" w:sz="0" w:space="0" w:color="auto"/>
          <w:lang w:val="lt-LT"/>
        </w:rPr>
        <w:tab/>
      </w:r>
    </w:p>
    <w:p w14:paraId="0CAEC72B"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281B6409"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13.1. Pirkimo komisija atmeta pasiūlymą, jeigu:</w:t>
      </w:r>
      <w:r w:rsidRPr="001F0959">
        <w:rPr>
          <w:rFonts w:eastAsiaTheme="minorHAnsi"/>
          <w:bdr w:val="none" w:sz="0" w:space="0" w:color="auto"/>
          <w:lang w:val="lt-LT"/>
        </w:rPr>
        <w:tab/>
      </w:r>
    </w:p>
    <w:p w14:paraId="3DD97593"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13.1.1. tiekėjas pasiūlymą ar jo dalį pateikė ne CVP IS priemonėmis;</w:t>
      </w:r>
      <w:r w:rsidRPr="001F0959">
        <w:rPr>
          <w:rFonts w:eastAsiaTheme="minorHAnsi"/>
          <w:bdr w:val="none" w:sz="0" w:space="0" w:color="auto"/>
          <w:lang w:val="lt-LT"/>
        </w:rPr>
        <w:tab/>
      </w:r>
    </w:p>
    <w:p w14:paraId="5A806D1B"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1F0959">
        <w:rPr>
          <w:rFonts w:eastAsiaTheme="minorHAnsi"/>
          <w:bdr w:val="none" w:sz="0" w:space="0" w:color="auto"/>
          <w:lang w:val="lt-LT"/>
        </w:rPr>
        <w:tab/>
      </w:r>
    </w:p>
    <w:p w14:paraId="0BE68372"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13.1.3. pasiūlymas neatitinka pirkimo dokumentuose nustatytų reikalavimų;</w:t>
      </w:r>
      <w:r w:rsidRPr="001F0959">
        <w:rPr>
          <w:rFonts w:eastAsiaTheme="minorHAnsi"/>
          <w:bdr w:val="none" w:sz="0" w:space="0" w:color="auto"/>
          <w:lang w:val="lt-LT"/>
        </w:rPr>
        <w:tab/>
      </w:r>
    </w:p>
    <w:p w14:paraId="254D6FB4"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13.1.4. pasiūlyta kaina yra per didelė ir nepriimtina;</w:t>
      </w:r>
      <w:r w:rsidRPr="001F0959">
        <w:rPr>
          <w:rFonts w:eastAsiaTheme="minorHAnsi"/>
          <w:bdr w:val="none" w:sz="0" w:space="0" w:color="auto"/>
          <w:lang w:val="lt-LT"/>
        </w:rPr>
        <w:tab/>
      </w:r>
    </w:p>
    <w:p w14:paraId="26C30437"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13.1.5. dalyvis per perkančiosios organizacijos nurodytą terminą neištaiso aritmetinių klaidų ir (ar) nepaaiškina pasiūlymo. Šiuo atveju jo pasiūlymas atmetamas kaip neatitinkantis pirkimo dokumentuose nustatytų reikalavimų;</w:t>
      </w:r>
      <w:r w:rsidRPr="001F0959">
        <w:rPr>
          <w:rFonts w:eastAsiaTheme="minorHAnsi"/>
          <w:bdr w:val="none" w:sz="0" w:space="0" w:color="auto"/>
          <w:lang w:val="lt-LT"/>
        </w:rPr>
        <w:tab/>
      </w:r>
    </w:p>
    <w:p w14:paraId="228571D2"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13.1.6. pateiktame pasiūlyme nurodyta kaina yra neįprastai maža ir dalyvis, perkančiosios organizacijos prašymu, nepateikia tinkamų kainos pagrįstumo įrodymų;</w:t>
      </w:r>
      <w:r w:rsidRPr="001F0959">
        <w:rPr>
          <w:rFonts w:eastAsiaTheme="minorHAnsi"/>
          <w:bdr w:val="none" w:sz="0" w:space="0" w:color="auto"/>
          <w:lang w:val="lt-LT"/>
        </w:rPr>
        <w:tab/>
      </w:r>
    </w:p>
    <w:p w14:paraId="746C55D6"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13.1.7. tiekėjas, apie nustatytų reikalavimų atitikimą, yra pateikęs melagingą informaciją, kurią perkančioji organizacija gali įrodyti bet kokiomis teisėtomis priemonėmis;</w:t>
      </w:r>
      <w:r w:rsidRPr="001F0959">
        <w:rPr>
          <w:rFonts w:eastAsiaTheme="minorHAnsi"/>
          <w:bdr w:val="none" w:sz="0" w:space="0" w:color="auto"/>
          <w:lang w:val="lt-LT"/>
        </w:rPr>
        <w:tab/>
      </w:r>
    </w:p>
    <w:p w14:paraId="7B25D6B1"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13.1.8. jei tiekėjas pateikia daugiau kaip vieną pasiūlymą arba ūkio subjektų grupės narys dalyvauja teikiant kelis pasiūlymus;</w:t>
      </w:r>
      <w:r w:rsidRPr="001F0959">
        <w:rPr>
          <w:rFonts w:eastAsiaTheme="minorHAnsi"/>
          <w:bdr w:val="none" w:sz="0" w:space="0" w:color="auto"/>
          <w:lang w:val="lt-LT"/>
        </w:rPr>
        <w:tab/>
      </w:r>
    </w:p>
    <w:p w14:paraId="75AA507D"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1F0959">
        <w:rPr>
          <w:rFonts w:eastAsiaTheme="minorHAnsi"/>
          <w:bdr w:val="none" w:sz="0" w:space="0" w:color="auto"/>
          <w:lang w:val="lt-LT"/>
        </w:rPr>
        <w:tab/>
      </w:r>
    </w:p>
    <w:p w14:paraId="21DEC5EC"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13.2. Apie pasiūlymo atmetimą ir tokio atmetimo priežastis tiekėjas informuojamas raštu CVP IS priemonėmis.</w:t>
      </w:r>
      <w:r w:rsidRPr="001F0959">
        <w:rPr>
          <w:rFonts w:eastAsiaTheme="minorHAnsi"/>
          <w:bdr w:val="none" w:sz="0" w:space="0" w:color="auto"/>
          <w:lang w:val="lt-LT"/>
        </w:rPr>
        <w:tab/>
      </w:r>
    </w:p>
    <w:p w14:paraId="7A5BA19C"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F0959">
        <w:rPr>
          <w:rFonts w:eastAsiaTheme="minorHAnsi"/>
          <w:bdr w:val="none" w:sz="0" w:space="0" w:color="auto"/>
          <w:lang w:val="lt-LT"/>
        </w:rPr>
        <w:tab/>
      </w:r>
    </w:p>
    <w:p w14:paraId="2853C453"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309F784C"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14. PASIŪLYMŲ VERTINIMAS IR PALYGINIMAS</w:t>
      </w:r>
      <w:r w:rsidRPr="001F0959">
        <w:rPr>
          <w:rFonts w:eastAsiaTheme="minorHAnsi"/>
          <w:bdr w:val="none" w:sz="0" w:space="0" w:color="auto"/>
          <w:lang w:val="lt-LT"/>
        </w:rPr>
        <w:tab/>
      </w:r>
    </w:p>
    <w:p w14:paraId="70D6D4C5"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7CAD8F9C"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14.1. Perkančioji organizacija ekonomiškai naudingiausią pasiūlymą išrenka pagal kainą. Ekonomiškai naudingiausiu pasiūlymu laikomas mažiausios kainos pasiūlymas.</w:t>
      </w:r>
      <w:r w:rsidRPr="001F0959">
        <w:rPr>
          <w:rFonts w:eastAsiaTheme="minorHAnsi"/>
          <w:bdr w:val="none" w:sz="0" w:space="0" w:color="auto"/>
          <w:lang w:val="lt-LT"/>
        </w:rPr>
        <w:tab/>
      </w:r>
    </w:p>
    <w:p w14:paraId="296B523A"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1F0959">
        <w:rPr>
          <w:rFonts w:eastAsiaTheme="minorHAnsi"/>
          <w:bdr w:val="none" w:sz="0" w:space="0" w:color="auto"/>
          <w:lang w:val="lt-LT"/>
        </w:rPr>
        <w:tab/>
      </w:r>
    </w:p>
    <w:p w14:paraId="153E4CF8"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w:t>
      </w:r>
      <w:r w:rsidRPr="001F0959">
        <w:rPr>
          <w:rFonts w:eastAsiaTheme="minorHAnsi"/>
          <w:bdr w:val="none" w:sz="0" w:space="0" w:color="auto"/>
          <w:lang w:val="lt-LT"/>
        </w:rPr>
        <w:lastRenderedPageBreak/>
        <w:t>kainą. Jei tiekėjas pateikiant pasiūlymą mokesčio neįskaičiavo, mokestį įskaičiuoja perkančioji organizacija lygindama pasiūlymus.</w:t>
      </w:r>
      <w:r w:rsidRPr="001F0959">
        <w:rPr>
          <w:rFonts w:eastAsiaTheme="minorHAnsi"/>
          <w:bdr w:val="none" w:sz="0" w:space="0" w:color="auto"/>
          <w:lang w:val="lt-LT"/>
        </w:rPr>
        <w:tab/>
      </w:r>
    </w:p>
    <w:p w14:paraId="121B8E07"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46246468"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15. PASIŪLYMŲ EILĖ IR LAIMĖTOJO NUSTATYMAS</w:t>
      </w:r>
      <w:r w:rsidRPr="001F0959">
        <w:rPr>
          <w:rFonts w:eastAsiaTheme="minorHAnsi"/>
          <w:bdr w:val="none" w:sz="0" w:space="0" w:color="auto"/>
          <w:lang w:val="lt-LT"/>
        </w:rPr>
        <w:tab/>
      </w:r>
    </w:p>
    <w:p w14:paraId="7D2CB6A7"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376832CF"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F0959">
        <w:rPr>
          <w:rFonts w:eastAsiaTheme="minorHAnsi"/>
          <w:bdr w:val="none" w:sz="0" w:space="0" w:color="auto"/>
          <w:lang w:val="lt-LT"/>
        </w:rPr>
        <w:tab/>
      </w:r>
    </w:p>
    <w:p w14:paraId="3371F8B4"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1F0959">
        <w:rPr>
          <w:rFonts w:eastAsiaTheme="minorHAnsi"/>
          <w:bdr w:val="none" w:sz="0" w:space="0" w:color="auto"/>
          <w:lang w:val="lt-LT"/>
        </w:rPr>
        <w:tab/>
      </w:r>
    </w:p>
    <w:p w14:paraId="365EF280"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15.3. Tais atvejais, kai pasiūlymą pateikė tik vienas tiekėjas, pasiūlymų eilė nenustatoma ir jo pasiūlymas laikomas laimėjusiu, jeigu nebuvo atmestas pagal šių pirkimo dokumentų sąlygas.</w:t>
      </w:r>
      <w:r w:rsidRPr="001F0959">
        <w:rPr>
          <w:rFonts w:eastAsiaTheme="minorHAnsi"/>
          <w:bdr w:val="none" w:sz="0" w:space="0" w:color="auto"/>
          <w:lang w:val="lt-LT"/>
        </w:rPr>
        <w:tab/>
      </w:r>
    </w:p>
    <w:p w14:paraId="7389DB8F"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1F0959">
        <w:rPr>
          <w:rFonts w:eastAsiaTheme="minorHAnsi"/>
          <w:bdr w:val="none" w:sz="0" w:space="0" w:color="auto"/>
          <w:lang w:val="lt-LT"/>
        </w:rPr>
        <w:tab/>
      </w:r>
    </w:p>
    <w:p w14:paraId="0AB8EC99"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1F0959">
        <w:rPr>
          <w:rFonts w:eastAsiaTheme="minorHAnsi"/>
          <w:bdr w:val="none" w:sz="0" w:space="0" w:color="auto"/>
          <w:lang w:val="lt-LT"/>
        </w:rPr>
        <w:tab/>
      </w:r>
    </w:p>
    <w:p w14:paraId="73594F91" w14:textId="6EE956B5"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1F0959">
        <w:rPr>
          <w:rFonts w:eastAsiaTheme="minorHAnsi"/>
          <w:bdr w:val="none" w:sz="0" w:space="0" w:color="auto"/>
          <w:lang w:val="lt-LT"/>
        </w:rPr>
        <w:tab/>
      </w:r>
    </w:p>
    <w:p w14:paraId="444E7166"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10613C7C"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16. PRETENZIJŲ IR SKUNDŲ NAGRINĖJIMAS</w:t>
      </w:r>
      <w:r w:rsidRPr="001F0959">
        <w:rPr>
          <w:rFonts w:eastAsiaTheme="minorHAnsi"/>
          <w:bdr w:val="none" w:sz="0" w:space="0" w:color="auto"/>
          <w:lang w:val="lt-LT"/>
        </w:rPr>
        <w:tab/>
      </w:r>
    </w:p>
    <w:p w14:paraId="7D5A2022"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058FB64F"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 xml:space="preserve">16.1. Tiekėjas, norėdamas iki pirkimo sutarties ar preliminariosios sutarties sudarymo teisme ginčyti perkančiosios organizacijos sprendimus ar veiksmus, pirmiausia raštu (faksu, elektroninėmis </w:t>
      </w:r>
      <w:r w:rsidRPr="001F0959">
        <w:rPr>
          <w:rFonts w:eastAsiaTheme="minorHAnsi"/>
          <w:bdr w:val="none" w:sz="0" w:space="0" w:color="auto"/>
          <w:lang w:val="lt-LT"/>
        </w:rPr>
        <w:lastRenderedPageBreak/>
        <w:t>priemonėmis arba pasirašytinai per pašto paslaugos teikėją ar kitą tinkamą vežėją) turi pateikti pretenziją perkančiajai organizacijai.</w:t>
      </w:r>
      <w:r w:rsidRPr="001F0959">
        <w:rPr>
          <w:rFonts w:eastAsiaTheme="minorHAnsi"/>
          <w:bdr w:val="none" w:sz="0" w:space="0" w:color="auto"/>
          <w:lang w:val="lt-LT"/>
        </w:rPr>
        <w:tab/>
      </w:r>
    </w:p>
    <w:p w14:paraId="7551B536"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F0959">
        <w:rPr>
          <w:rFonts w:eastAsiaTheme="minorHAnsi"/>
          <w:bdr w:val="none" w:sz="0" w:space="0" w:color="auto"/>
          <w:lang w:val="lt-LT"/>
        </w:rPr>
        <w:tab/>
      </w:r>
    </w:p>
    <w:p w14:paraId="5AA1C184"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16.2.1. per 5 darbo dienas nuo perkančiosios organizacijos pranešimo raštu apie jos priimtą sprendimą išsiuntimo tiekėjams dienos;</w:t>
      </w:r>
      <w:r w:rsidRPr="001F0959">
        <w:rPr>
          <w:rFonts w:eastAsiaTheme="minorHAnsi"/>
          <w:bdr w:val="none" w:sz="0" w:space="0" w:color="auto"/>
          <w:lang w:val="lt-LT"/>
        </w:rPr>
        <w:tab/>
      </w:r>
    </w:p>
    <w:p w14:paraId="0A89CA2F"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16.2.2. per 5 darbo dienas nuo paskelbimo apie perkančiosios organizacijos priimtą sprendimą dienos, jeigu VPĮ nėra reikalavimo raštu informuoti tiekėjus apie perkančiosios organizacijos priimtus sprendimus.</w:t>
      </w:r>
      <w:r w:rsidRPr="001F0959">
        <w:rPr>
          <w:rFonts w:eastAsiaTheme="minorHAnsi"/>
          <w:bdr w:val="none" w:sz="0" w:space="0" w:color="auto"/>
          <w:lang w:val="lt-LT"/>
        </w:rPr>
        <w:tab/>
      </w:r>
    </w:p>
    <w:p w14:paraId="631E2FC2"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1F0959">
        <w:rPr>
          <w:rFonts w:eastAsiaTheme="minorHAnsi"/>
          <w:bdr w:val="none" w:sz="0" w:space="0" w:color="auto"/>
          <w:lang w:val="lt-LT"/>
        </w:rPr>
        <w:tab/>
      </w:r>
    </w:p>
    <w:p w14:paraId="181B18A5"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1F0959">
        <w:rPr>
          <w:rFonts w:eastAsiaTheme="minorHAnsi"/>
          <w:bdr w:val="none" w:sz="0" w:space="0" w:color="auto"/>
          <w:lang w:val="lt-LT"/>
        </w:rPr>
        <w:tab/>
      </w:r>
    </w:p>
    <w:p w14:paraId="628D2C62"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F0959">
        <w:rPr>
          <w:rFonts w:eastAsiaTheme="minorHAnsi"/>
          <w:bdr w:val="none" w:sz="0" w:space="0" w:color="auto"/>
          <w:lang w:val="lt-LT"/>
        </w:rPr>
        <w:tab/>
      </w:r>
    </w:p>
    <w:p w14:paraId="5CEC9F84"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F0959">
        <w:rPr>
          <w:rFonts w:eastAsiaTheme="minorHAnsi"/>
          <w:bdr w:val="none" w:sz="0" w:space="0" w:color="auto"/>
          <w:lang w:val="lt-LT"/>
        </w:rPr>
        <w:tab/>
      </w:r>
    </w:p>
    <w:p w14:paraId="7CB064B7"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16.7. Tiekėjas turi teisę pareikšti ieškinį dėl pirkimo sutarties ar preliminariosios sutarties pripažinimo negaliojančia per 6 mėnesius nuo pirkimo sutarties sudarymo dienos.</w:t>
      </w:r>
      <w:r w:rsidRPr="001F0959">
        <w:rPr>
          <w:rFonts w:eastAsiaTheme="minorHAnsi"/>
          <w:bdr w:val="none" w:sz="0" w:space="0" w:color="auto"/>
          <w:lang w:val="lt-LT"/>
        </w:rPr>
        <w:tab/>
      </w:r>
    </w:p>
    <w:p w14:paraId="1614B18D"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1F0959">
        <w:rPr>
          <w:rFonts w:eastAsiaTheme="minorHAnsi"/>
          <w:bdr w:val="none" w:sz="0" w:space="0" w:color="auto"/>
          <w:lang w:val="lt-LT"/>
        </w:rPr>
        <w:tab/>
      </w:r>
    </w:p>
    <w:p w14:paraId="32EC2572"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16.9. Tiekėjas, pateikęs prašymą ar pareiškęs ieškinį teismui, privalo ne vėliau kaip per 3 darbo dienas pateikti perkančiajai organizacijai prašymo ar ieškinio kopiją su gavimo teisme įrodymais.</w:t>
      </w:r>
      <w:r w:rsidRPr="001F0959">
        <w:rPr>
          <w:rFonts w:eastAsiaTheme="minorHAnsi"/>
          <w:bdr w:val="none" w:sz="0" w:space="0" w:color="auto"/>
          <w:lang w:val="lt-LT"/>
        </w:rPr>
        <w:tab/>
      </w:r>
    </w:p>
    <w:p w14:paraId="28655B3C"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F0959">
        <w:rPr>
          <w:rFonts w:eastAsiaTheme="minorHAnsi"/>
          <w:bdr w:val="none" w:sz="0" w:space="0" w:color="auto"/>
          <w:lang w:val="lt-LT"/>
        </w:rPr>
        <w:tab/>
      </w:r>
    </w:p>
    <w:p w14:paraId="5369D7F3"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16.10.1. motyvuotą teismo nutartį, kuria atsisakoma priimti ieškinį;</w:t>
      </w:r>
      <w:r w:rsidRPr="001F0959">
        <w:rPr>
          <w:rFonts w:eastAsiaTheme="minorHAnsi"/>
          <w:bdr w:val="none" w:sz="0" w:space="0" w:color="auto"/>
          <w:lang w:val="lt-LT"/>
        </w:rPr>
        <w:tab/>
      </w:r>
    </w:p>
    <w:p w14:paraId="1E8E663D"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16.10.2. motyvuotą teismo nutartį dėl tiekėjo prašymo taikyti laikinąsias apsaugos priemones atmetimo, kai šis prašymas teisme buvo gautas iki ieškinio pareiškimo;</w:t>
      </w:r>
      <w:r w:rsidRPr="001F0959">
        <w:rPr>
          <w:rFonts w:eastAsiaTheme="minorHAnsi"/>
          <w:bdr w:val="none" w:sz="0" w:space="0" w:color="auto"/>
          <w:lang w:val="lt-LT"/>
        </w:rPr>
        <w:tab/>
      </w:r>
    </w:p>
    <w:p w14:paraId="57F4E748"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16.10.3. teismo rezoliuciją priimti ieškinį netaikant laikinųjų apsaugos priemonių.</w:t>
      </w:r>
      <w:r w:rsidRPr="001F0959">
        <w:rPr>
          <w:rFonts w:eastAsiaTheme="minorHAnsi"/>
          <w:bdr w:val="none" w:sz="0" w:space="0" w:color="auto"/>
          <w:lang w:val="lt-LT"/>
        </w:rPr>
        <w:tab/>
      </w:r>
    </w:p>
    <w:p w14:paraId="6959AD0A"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1F0959">
        <w:rPr>
          <w:rFonts w:eastAsiaTheme="minorHAnsi"/>
          <w:bdr w:val="none" w:sz="0" w:space="0" w:color="auto"/>
          <w:lang w:val="lt-LT"/>
        </w:rPr>
        <w:tab/>
      </w:r>
    </w:p>
    <w:p w14:paraId="30504A73"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r w:rsidRPr="001F0959">
        <w:rPr>
          <w:rFonts w:eastAsiaTheme="minorHAnsi"/>
          <w:bdr w:val="none" w:sz="0" w:space="0" w:color="auto"/>
          <w:lang w:val="lt-LT"/>
        </w:rPr>
        <w:tab/>
      </w:r>
    </w:p>
    <w:p w14:paraId="1344F43F"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575ADFE4"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17. PIRKIMO SUTARTIES PASIRAŠYMAS IR SĄLYGOS</w:t>
      </w:r>
      <w:r w:rsidRPr="001F0959">
        <w:rPr>
          <w:rFonts w:eastAsiaTheme="minorHAnsi"/>
          <w:bdr w:val="none" w:sz="0" w:space="0" w:color="auto"/>
          <w:lang w:val="lt-LT"/>
        </w:rPr>
        <w:tab/>
      </w:r>
    </w:p>
    <w:p w14:paraId="544C00D9"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02C96891"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17.1. Pirkimo sutarties sąlygos pateikiamos pirkimo sąlygų priede „Viešojo pirkimo sutarties projektas“.</w:t>
      </w:r>
      <w:r w:rsidRPr="001F0959">
        <w:rPr>
          <w:rFonts w:eastAsiaTheme="minorHAnsi"/>
          <w:bdr w:val="none" w:sz="0" w:space="0" w:color="auto"/>
          <w:lang w:val="lt-LT"/>
        </w:rPr>
        <w:tab/>
      </w:r>
    </w:p>
    <w:p w14:paraId="03BD2D17"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17.2. Jei vienas tiekėjas yra pripažintas laimėjusiu daugiau, kaip vienoje pirkimo dalyje, gali būti rengiama bendra pirkimo sutartis visoms ar kelioms laimėtoms pirkimo dalims, atsižvelgiant pirkimo procedūrų įvykdymo laiką.</w:t>
      </w:r>
      <w:r w:rsidRPr="001F0959">
        <w:rPr>
          <w:rFonts w:eastAsiaTheme="minorHAnsi"/>
          <w:bdr w:val="none" w:sz="0" w:space="0" w:color="auto"/>
          <w:lang w:val="lt-LT"/>
        </w:rPr>
        <w:tab/>
      </w:r>
    </w:p>
    <w:p w14:paraId="0B77777E"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F0959">
        <w:rPr>
          <w:rFonts w:eastAsiaTheme="minorHAnsi"/>
          <w:bdr w:val="none" w:sz="0" w:space="0" w:color="auto"/>
          <w:lang w:val="lt-LT"/>
        </w:rPr>
        <w:tab/>
      </w:r>
    </w:p>
    <w:p w14:paraId="012FE6B9"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25B2F624"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t>18. PIRKIMO PROCEDŪRŲ NUTRAUKIMAS</w:t>
      </w:r>
      <w:r w:rsidRPr="001F0959">
        <w:rPr>
          <w:rFonts w:eastAsiaTheme="minorHAnsi"/>
          <w:bdr w:val="none" w:sz="0" w:space="0" w:color="auto"/>
          <w:lang w:val="lt-LT"/>
        </w:rPr>
        <w:tab/>
      </w:r>
    </w:p>
    <w:p w14:paraId="5D999916" w14:textId="77777777" w:rsidR="00FC51ED" w:rsidRPr="001F0959" w:rsidRDefault="00FC51ED" w:rsidP="00FC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dr w:val="none" w:sz="0" w:space="0" w:color="auto"/>
          <w:lang w:val="lt-LT"/>
        </w:rPr>
      </w:pPr>
      <w:r w:rsidRPr="001F0959">
        <w:rPr>
          <w:rFonts w:eastAsiaTheme="minorHAnsi"/>
          <w:bdr w:val="none" w:sz="0" w:space="0" w:color="auto"/>
          <w:lang w:val="lt-LT"/>
        </w:rPr>
        <w:tab/>
      </w:r>
    </w:p>
    <w:p w14:paraId="6892CB2A"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1F0959">
        <w:rPr>
          <w:rFonts w:eastAsiaTheme="minorHAnsi"/>
          <w:bdr w:val="none" w:sz="0" w:space="0" w:color="auto"/>
          <w:lang w:val="lt-LT"/>
        </w:rPr>
        <w:tab/>
      </w:r>
    </w:p>
    <w:p w14:paraId="6288F2DB" w14:textId="77777777" w:rsidR="00FC51ED" w:rsidRPr="001F0959" w:rsidRDefault="00FC51ED" w:rsidP="00A566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bdr w:val="none" w:sz="0" w:space="0" w:color="auto"/>
          <w:lang w:val="lt-LT"/>
        </w:rPr>
      </w:pPr>
      <w:r w:rsidRPr="001F0959">
        <w:rPr>
          <w:rFonts w:eastAsiaTheme="minorHAnsi"/>
          <w:bdr w:val="none" w:sz="0" w:space="0" w:color="auto"/>
          <w:lang w:val="lt-LT"/>
        </w:rPr>
        <w:tab/>
        <w:t>18.2. Perkančioji organizacija privalo nutraukti pradėtas pirkimo procedūras, jeigu buvo pažeisti VPĮ 17 straipsnio 1 dalyje nustatyti principai ir atitinkamos padėties negalima ištaisyti.</w:t>
      </w:r>
      <w:r w:rsidRPr="001F0959">
        <w:rPr>
          <w:rFonts w:eastAsiaTheme="minorHAnsi"/>
          <w:bdr w:val="none" w:sz="0" w:space="0" w:color="auto"/>
          <w:lang w:val="lt-LT"/>
        </w:rPr>
        <w:tab/>
      </w:r>
    </w:p>
    <w:p w14:paraId="39DFE4DF" w14:textId="3AD9AB47" w:rsidR="00205AB1" w:rsidRPr="001F0959" w:rsidRDefault="00FC51ED" w:rsidP="00FC51ED">
      <w:pPr>
        <w:pStyle w:val="Body2"/>
        <w:rPr>
          <w:rFonts w:cs="Times New Roman"/>
          <w:color w:val="auto"/>
          <w:sz w:val="24"/>
          <w:szCs w:val="24"/>
          <w:lang w:val="lt-LT"/>
        </w:rPr>
      </w:pPr>
      <w:r w:rsidRPr="001F0959">
        <w:rPr>
          <w:rFonts w:eastAsiaTheme="minorHAnsi" w:cs="Times New Roman"/>
          <w:color w:val="auto"/>
          <w:sz w:val="24"/>
          <w:szCs w:val="24"/>
          <w:bdr w:val="none" w:sz="0" w:space="0" w:color="auto"/>
          <w:lang w:val="lt-LT"/>
        </w:rPr>
        <w:tab/>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19. PIRKIMO SĄLYGŲ PRIEDAI</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19.1. Prie pirkimo sąlygų pridedami šie priedai:</w:t>
      </w:r>
      <w:r w:rsidR="00205AB1" w:rsidRPr="001F0959">
        <w:rPr>
          <w:rFonts w:cs="Times New Roman"/>
          <w:color w:val="auto"/>
          <w:sz w:val="24"/>
          <w:szCs w:val="24"/>
          <w:lang w:val="lt-LT"/>
        </w:rPr>
        <w:tab/>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19.1.1. Pasiūlymo forma.</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19.1.2. Viešojo pirkimo sutarties projektas.</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19.1.3. Europos bendrasis viešųjų pirkimų dokumentas (EBVPD) forma.</w:t>
      </w:r>
      <w:r w:rsidR="00205AB1" w:rsidRPr="001F0959">
        <w:rPr>
          <w:rFonts w:cs="Times New Roman"/>
          <w:color w:val="auto"/>
          <w:sz w:val="24"/>
          <w:szCs w:val="24"/>
          <w:lang w:val="lt-LT"/>
        </w:rPr>
        <w:tab/>
      </w:r>
      <w:r w:rsidR="00205AB1" w:rsidRPr="001F0959">
        <w:rPr>
          <w:rFonts w:cs="Times New Roman"/>
          <w:color w:val="auto"/>
          <w:sz w:val="24"/>
          <w:szCs w:val="24"/>
          <w:lang w:val="lt-LT"/>
        </w:rPr>
        <w:br/>
      </w:r>
      <w:r w:rsidR="00205AB1" w:rsidRPr="001F0959">
        <w:rPr>
          <w:rFonts w:cs="Times New Roman"/>
          <w:color w:val="auto"/>
          <w:sz w:val="24"/>
          <w:szCs w:val="24"/>
          <w:lang w:val="lt-LT"/>
        </w:rPr>
        <w:tab/>
        <w:t xml:space="preserve">19.1.4. </w:t>
      </w:r>
      <w:r w:rsidR="00A42A27" w:rsidRPr="001F0959">
        <w:rPr>
          <w:rFonts w:cs="Times New Roman"/>
          <w:color w:val="auto"/>
          <w:sz w:val="24"/>
          <w:szCs w:val="24"/>
          <w:lang w:val="lt-LT"/>
        </w:rPr>
        <w:t>Pašalinimo pagrindai.</w:t>
      </w:r>
    </w:p>
    <w:p w14:paraId="5D5C078A" w14:textId="77777777" w:rsidR="005E5855" w:rsidRPr="001F0959" w:rsidRDefault="005E5855"/>
    <w:sectPr w:rsidR="005E5855" w:rsidRPr="001F0959">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58305" w14:textId="77777777" w:rsidR="008A5EA7" w:rsidRDefault="008A5EA7">
      <w:r>
        <w:separator/>
      </w:r>
    </w:p>
  </w:endnote>
  <w:endnote w:type="continuationSeparator" w:id="0">
    <w:p w14:paraId="799B4754" w14:textId="77777777" w:rsidR="008A5EA7" w:rsidRDefault="008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BB3C27" w:rsidRDefault="00BB3C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BB3C27"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BB3C27" w:rsidRDefault="00BB3C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98711" w14:textId="77777777" w:rsidR="008A5EA7" w:rsidRDefault="008A5EA7">
      <w:r>
        <w:separator/>
      </w:r>
    </w:p>
  </w:footnote>
  <w:footnote w:type="continuationSeparator" w:id="0">
    <w:p w14:paraId="41619967" w14:textId="77777777" w:rsidR="008A5EA7" w:rsidRDefault="008A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BB3C27" w:rsidRDefault="00BB3C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BB3C27"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d1VzyAEAAG8DAAAOAAAAZHJzL2Uyb0RvYy54bWysU0tv2zAMvg/YfxB0X+ykTdoacYqhQXYZ tgDdemdkKdagF0QtTv79KNkNuu02zAdCfH0kP9Lrx7M17CQjau9aPp/VnEknfKfdseXfv+0+3HOG CVwHxjvZ8otE/rh5/249hEYufO9NJyMjEIfNEFrepxSaqkLRSws480E6ciofLSRS47HqIgyEbk21 qOtVNfjYheiFRCTrdnTyTcFXSor0VSmUiZmWU2+pyFjkIctqs4bmGCH0WkxtwD90YUE7KnqF2kIC 9jPqv6CsFtGjV2kmvK28UlrIMgNNM6//mOa5hyDLLEQOhitN+P9gxZfTPjLd0e7qu5u72/n9YsmZ A0u7Grv7GBPzhx/EZCZrCNhQzpPbx0nDsI958rOKlimjwwthFS4on50L1Zcr1fKcmCDjql48rFZU SpBv/pChqxEjY4WI6ZP0luVHy412mQZo4PQZ0xj6GpLNzu+0MWSHxjg2tHyxvK1p2wLoopSBVJLR G93lwByH8Xh4MpGdgA5jebPcUS8j8G9hucoWsB/jiiuHQWN1ors12racStE3ZRuXvbJc3tRrpmwk Kb8OvrsU7qqs0VbL4NMF5rN5q9P77X+y+QUAAP//AwBQSwMEFAAGAAgAAAAhAO1E05zfAAAAEQEA AA8AAABkcnMvZG93bnJldi54bWxMT8tOwzAQvCP1H6ytxI3aBRRKGqeqDL1xIe2FmxubJIq9jmK3 DX/PVkKil9XMvmam2EzesbMdYxdQwnIhgFmsg+mwkXDY7x5WwGLSaLQLaCX82AibcnZX6NyEC37a c5UaRk8w5lpCm9KQcx7r1nodF2GwSLPvMHqdiI4NN6O+0HPv+KMQGfe6Q1Jo9WBVa+u+OnkJrlJK ifDRrw67L9U/bd9f9thLeT+f3tZUtmtgyU7p/wKuGcg/lGTsGE5oInPESYNWCSyfCVw3RPaaATv+ tXhZ8Nsk5S8AAAD//wMAUEsBAi0AFAAGAAgAAAAhALaDOJL+AAAA4QEAABMAAAAAAAAAAAAAAAAA AAAAAFtDb250ZW50X1R5cGVzXS54bWxQSwECLQAUAAYACAAAACEAOP0h/9YAAACUAQAACwAAAAAA AAAAAAAAAAAvAQAAX3JlbHMvLnJlbHNQSwECLQAUAAYACAAAACEAhndVc8gBAABvAwAADgAAAAAA AAAAAAAAAAAuAgAAZHJzL2Uyb0RvYy54bWxQSwECLQAUAAYACAAAACEA7UTTnN8AAAARAQAADwAA AAAAAAAAAAAAAAAiBAAAZHJzL2Rvd25yZXYueG1sUEsFBgAAAAAEAAQA8wAAAC4FAAAAAA== "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BB3C27" w:rsidRDefault="00BB3C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B6D1F"/>
    <w:rsid w:val="000F3FD0"/>
    <w:rsid w:val="001125E3"/>
    <w:rsid w:val="00195FEE"/>
    <w:rsid w:val="001F0959"/>
    <w:rsid w:val="00205AB1"/>
    <w:rsid w:val="002258F0"/>
    <w:rsid w:val="002330C6"/>
    <w:rsid w:val="0028172D"/>
    <w:rsid w:val="002D55D0"/>
    <w:rsid w:val="002E3938"/>
    <w:rsid w:val="00326BF0"/>
    <w:rsid w:val="00345DD7"/>
    <w:rsid w:val="00397E4A"/>
    <w:rsid w:val="003F2B8E"/>
    <w:rsid w:val="00454FEE"/>
    <w:rsid w:val="005E5855"/>
    <w:rsid w:val="007140B4"/>
    <w:rsid w:val="00717B5F"/>
    <w:rsid w:val="00764D21"/>
    <w:rsid w:val="007C1B08"/>
    <w:rsid w:val="007C39A3"/>
    <w:rsid w:val="008A5EA7"/>
    <w:rsid w:val="009529A3"/>
    <w:rsid w:val="0099639A"/>
    <w:rsid w:val="00A236C9"/>
    <w:rsid w:val="00A335CE"/>
    <w:rsid w:val="00A42A27"/>
    <w:rsid w:val="00A56693"/>
    <w:rsid w:val="00B12E16"/>
    <w:rsid w:val="00BB3C27"/>
    <w:rsid w:val="00CD6A90"/>
    <w:rsid w:val="00D40C28"/>
    <w:rsid w:val="00F92277"/>
    <w:rsid w:val="00FC5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D40C28"/>
    <w:rPr>
      <w:color w:val="0563C1" w:themeColor="hyperlink"/>
      <w:u w:val="single"/>
    </w:rPr>
  </w:style>
  <w:style w:type="character" w:styleId="Neapdorotaspaminjimas">
    <w:name w:val="Unresolved Mention"/>
    <w:basedOn w:val="Numatytasispastraiposriftas"/>
    <w:uiPriority w:val="99"/>
    <w:semiHidden/>
    <w:unhideWhenUsed/>
    <w:rsid w:val="00D4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lena.zdanovic@salcininkai.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30480</Words>
  <Characters>17374</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Vilmantas Kirda</dc:creator>
  <cp:lastModifiedBy>Marina Veligorienė</cp:lastModifiedBy>
  <cp:revision>16</cp:revision>
  <dcterms:created xsi:type="dcterms:W3CDTF">2021-02-08T14:42:00Z</dcterms:created>
  <dcterms:modified xsi:type="dcterms:W3CDTF">2025-05-12T08:32:00Z</dcterms:modified>
</cp:coreProperties>
</file>