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2ED1A" w14:textId="77777777" w:rsidR="000824F5" w:rsidRPr="00BF072A" w:rsidRDefault="000824F5" w:rsidP="003C1C06">
      <w:pPr>
        <w:tabs>
          <w:tab w:val="right" w:pos="10676"/>
        </w:tabs>
        <w:ind w:firstLine="540"/>
        <w:jc w:val="center"/>
        <w:rPr>
          <w:sz w:val="22"/>
          <w:szCs w:val="22"/>
        </w:rPr>
      </w:pPr>
      <w:r w:rsidRPr="00BF072A">
        <w:rPr>
          <w:b/>
          <w:sz w:val="22"/>
          <w:szCs w:val="22"/>
        </w:rPr>
        <w:t>VIEŠOJO DARBŲ PIRKIMO-PARDAVIMO SUTARTIS NR. ________</w:t>
      </w:r>
    </w:p>
    <w:p w14:paraId="24D2ED1C" w14:textId="77777777" w:rsidR="000824F5" w:rsidRPr="00BF072A" w:rsidRDefault="000824F5" w:rsidP="003C1C06">
      <w:pPr>
        <w:ind w:firstLine="540"/>
        <w:jc w:val="both"/>
        <w:rPr>
          <w:b/>
          <w:sz w:val="22"/>
          <w:szCs w:val="22"/>
        </w:rPr>
      </w:pPr>
    </w:p>
    <w:p w14:paraId="57EFA3D5" w14:textId="05A6DF77" w:rsidR="003D76F5" w:rsidRPr="00BF072A" w:rsidRDefault="006C1007" w:rsidP="003C1C06">
      <w:pPr>
        <w:ind w:firstLine="540"/>
        <w:jc w:val="center"/>
        <w:rPr>
          <w:b/>
          <w:sz w:val="22"/>
          <w:szCs w:val="22"/>
        </w:rPr>
      </w:pPr>
      <w:r w:rsidRPr="006C1007">
        <w:rPr>
          <w:b/>
          <w:bCs/>
          <w:sz w:val="22"/>
          <w:szCs w:val="22"/>
        </w:rPr>
        <w:t>Šalčininkų rajono savivaldybės vietinės reikšmės kelių (gatvių) priežiūros darbų pirkimas</w:t>
      </w:r>
      <w:r w:rsidR="00E41725" w:rsidRPr="00BF072A">
        <w:rPr>
          <w:b/>
          <w:sz w:val="22"/>
          <w:szCs w:val="22"/>
        </w:rPr>
        <w:t xml:space="preserve"> N</w:t>
      </w:r>
      <w:r w:rsidR="009663A8">
        <w:rPr>
          <w:b/>
          <w:sz w:val="22"/>
          <w:szCs w:val="22"/>
        </w:rPr>
        <w:t>r</w:t>
      </w:r>
      <w:r w:rsidR="00E41725" w:rsidRPr="00BF072A">
        <w:rPr>
          <w:b/>
          <w:sz w:val="22"/>
          <w:szCs w:val="22"/>
        </w:rPr>
        <w:t xml:space="preserve">. </w:t>
      </w:r>
      <w:r w:rsidR="00F33A27" w:rsidRPr="00F33A27">
        <w:rPr>
          <w:b/>
          <w:bCs/>
          <w:sz w:val="22"/>
          <w:szCs w:val="22"/>
        </w:rPr>
        <w:t>16676</w:t>
      </w:r>
    </w:p>
    <w:p w14:paraId="24D2ED1D" w14:textId="29368AB1" w:rsidR="000824F5" w:rsidRPr="00BF072A" w:rsidRDefault="000824F5" w:rsidP="003C1C06">
      <w:pPr>
        <w:ind w:firstLine="540"/>
        <w:jc w:val="center"/>
        <w:rPr>
          <w:bCs/>
          <w:sz w:val="22"/>
          <w:szCs w:val="22"/>
        </w:rPr>
      </w:pPr>
      <w:r w:rsidRPr="00BF072A">
        <w:rPr>
          <w:bCs/>
          <w:sz w:val="22"/>
          <w:szCs w:val="22"/>
        </w:rPr>
        <w:t>20</w:t>
      </w:r>
      <w:r w:rsidR="00EF1E3C" w:rsidRPr="00BF072A">
        <w:rPr>
          <w:bCs/>
          <w:sz w:val="22"/>
          <w:szCs w:val="22"/>
        </w:rPr>
        <w:t>2</w:t>
      </w:r>
      <w:r w:rsidR="006C1007">
        <w:rPr>
          <w:bCs/>
          <w:sz w:val="22"/>
          <w:szCs w:val="22"/>
        </w:rPr>
        <w:t>5</w:t>
      </w:r>
      <w:r w:rsidRPr="00BF072A">
        <w:rPr>
          <w:bCs/>
          <w:sz w:val="22"/>
          <w:szCs w:val="22"/>
        </w:rPr>
        <w:t xml:space="preserve"> m. _________ mėn.____ d.</w:t>
      </w:r>
    </w:p>
    <w:p w14:paraId="24D2ED1E" w14:textId="77777777" w:rsidR="001E7F5A" w:rsidRPr="00BF072A" w:rsidRDefault="000824F5" w:rsidP="003C1C06">
      <w:pPr>
        <w:ind w:firstLine="540"/>
        <w:jc w:val="center"/>
        <w:rPr>
          <w:bCs/>
          <w:sz w:val="22"/>
          <w:szCs w:val="22"/>
        </w:rPr>
      </w:pPr>
      <w:r w:rsidRPr="00BF072A">
        <w:rPr>
          <w:bCs/>
          <w:sz w:val="22"/>
          <w:szCs w:val="22"/>
        </w:rPr>
        <w:t>Šalčininkai</w:t>
      </w:r>
    </w:p>
    <w:p w14:paraId="24D2ED1F" w14:textId="77777777" w:rsidR="001E7F5A" w:rsidRPr="00BF072A" w:rsidRDefault="001E7F5A" w:rsidP="003C1C06">
      <w:pPr>
        <w:ind w:left="426" w:firstLine="540"/>
        <w:jc w:val="both"/>
        <w:rPr>
          <w:sz w:val="22"/>
          <w:szCs w:val="22"/>
        </w:rPr>
      </w:pPr>
    </w:p>
    <w:p w14:paraId="0B3DDF13" w14:textId="42ED3457" w:rsidR="008B3CED" w:rsidRPr="00BF072A" w:rsidRDefault="00CF7B6E" w:rsidP="00411202">
      <w:pPr>
        <w:ind w:left="567" w:firstLine="709"/>
        <w:jc w:val="both"/>
        <w:rPr>
          <w:sz w:val="22"/>
          <w:szCs w:val="22"/>
        </w:rPr>
      </w:pPr>
      <w:r w:rsidRPr="009C32A1">
        <w:rPr>
          <w:sz w:val="22"/>
          <w:szCs w:val="22"/>
        </w:rPr>
        <w:t>Šalčininkų rajono savivaldybės administracija</w:t>
      </w:r>
      <w:r w:rsidR="009C32A1" w:rsidRPr="009C32A1">
        <w:rPr>
          <w:sz w:val="22"/>
          <w:szCs w:val="22"/>
        </w:rPr>
        <w:t>, įstaigos kodas 188718713</w:t>
      </w:r>
      <w:r w:rsidRPr="009C32A1">
        <w:rPr>
          <w:sz w:val="22"/>
          <w:szCs w:val="22"/>
        </w:rPr>
        <w:t xml:space="preserve">, atstovaujama direktoriaus </w:t>
      </w:r>
      <w:r w:rsidR="008B3CED" w:rsidRPr="009C32A1">
        <w:rPr>
          <w:sz w:val="22"/>
          <w:szCs w:val="22"/>
        </w:rPr>
        <w:t>Gžegožo Jurgo</w:t>
      </w:r>
      <w:r w:rsidRPr="009C32A1">
        <w:rPr>
          <w:sz w:val="22"/>
          <w:szCs w:val="22"/>
        </w:rPr>
        <w:t xml:space="preserve">, </w:t>
      </w:r>
      <w:r w:rsidR="009C32A1" w:rsidRPr="009C32A1">
        <w:rPr>
          <w:sz w:val="22"/>
          <w:szCs w:val="22"/>
        </w:rPr>
        <w:t>veikiančio pagal Šalčininkų rajono savivaldybės administracijos veiklos nuostatus</w:t>
      </w:r>
      <w:r w:rsidRPr="009C32A1">
        <w:rPr>
          <w:sz w:val="22"/>
          <w:szCs w:val="22"/>
        </w:rPr>
        <w:t>, (toliau vadinama – Užsakovu)</w:t>
      </w:r>
      <w:r w:rsidRPr="00BF072A">
        <w:rPr>
          <w:sz w:val="22"/>
          <w:szCs w:val="22"/>
        </w:rPr>
        <w:t xml:space="preserve"> </w:t>
      </w:r>
    </w:p>
    <w:p w14:paraId="6592BE95" w14:textId="49A648A6" w:rsidR="008B3CED" w:rsidRPr="00BF072A" w:rsidRDefault="00CF7B6E" w:rsidP="00411202">
      <w:pPr>
        <w:ind w:left="567" w:firstLine="709"/>
        <w:jc w:val="both"/>
        <w:rPr>
          <w:sz w:val="22"/>
          <w:szCs w:val="22"/>
        </w:rPr>
      </w:pPr>
      <w:r w:rsidRPr="00BF072A">
        <w:rPr>
          <w:sz w:val="22"/>
          <w:szCs w:val="22"/>
        </w:rPr>
        <w:t xml:space="preserve">ir </w:t>
      </w:r>
    </w:p>
    <w:p w14:paraId="5B3C29EF" w14:textId="77777777" w:rsidR="009C32A1" w:rsidRDefault="009C32A1" w:rsidP="00411202">
      <w:pPr>
        <w:ind w:left="567" w:firstLine="709"/>
        <w:jc w:val="both"/>
        <w:rPr>
          <w:sz w:val="22"/>
          <w:szCs w:val="22"/>
        </w:rPr>
      </w:pPr>
      <w:r w:rsidRPr="009C32A1">
        <w:rPr>
          <w:i/>
          <w:iCs/>
          <w:sz w:val="22"/>
          <w:szCs w:val="22"/>
        </w:rPr>
        <w:t>[</w:t>
      </w:r>
      <w:r w:rsidR="00CF7B6E" w:rsidRPr="009C32A1">
        <w:rPr>
          <w:i/>
          <w:iCs/>
          <w:sz w:val="22"/>
          <w:szCs w:val="22"/>
        </w:rPr>
        <w:t>įmonės pavadinimas</w:t>
      </w:r>
      <w:r w:rsidRPr="009C32A1">
        <w:rPr>
          <w:i/>
          <w:iCs/>
          <w:sz w:val="22"/>
          <w:szCs w:val="22"/>
        </w:rPr>
        <w:t>]</w:t>
      </w:r>
      <w:r w:rsidR="00CF7B6E" w:rsidRPr="009C32A1">
        <w:rPr>
          <w:i/>
          <w:iCs/>
          <w:sz w:val="22"/>
          <w:szCs w:val="22"/>
        </w:rPr>
        <w:t xml:space="preserve">, </w:t>
      </w:r>
      <w:r w:rsidRPr="009C32A1">
        <w:rPr>
          <w:i/>
          <w:iCs/>
          <w:sz w:val="22"/>
          <w:szCs w:val="22"/>
        </w:rPr>
        <w:t>[</w:t>
      </w:r>
      <w:r w:rsidR="00CF7B6E" w:rsidRPr="009C32A1">
        <w:rPr>
          <w:i/>
          <w:iCs/>
          <w:sz w:val="22"/>
          <w:szCs w:val="22"/>
        </w:rPr>
        <w:t>įmonės kodas</w:t>
      </w:r>
      <w:r w:rsidRPr="009C32A1">
        <w:rPr>
          <w:i/>
          <w:iCs/>
          <w:sz w:val="22"/>
          <w:szCs w:val="22"/>
        </w:rPr>
        <w:t>]</w:t>
      </w:r>
      <w:r w:rsidR="00CF7B6E" w:rsidRPr="009C32A1">
        <w:rPr>
          <w:i/>
          <w:iCs/>
          <w:sz w:val="22"/>
          <w:szCs w:val="22"/>
        </w:rPr>
        <w:t>,</w:t>
      </w:r>
      <w:r w:rsidR="00CF7B6E" w:rsidRPr="00BF072A">
        <w:rPr>
          <w:sz w:val="22"/>
          <w:szCs w:val="22"/>
        </w:rPr>
        <w:t xml:space="preserve"> atstovaujama</w:t>
      </w:r>
      <w:r>
        <w:rPr>
          <w:sz w:val="22"/>
          <w:szCs w:val="22"/>
        </w:rPr>
        <w:t>s (-a)</w:t>
      </w:r>
      <w:r w:rsidR="00CF7B6E" w:rsidRPr="00BF072A">
        <w:rPr>
          <w:sz w:val="22"/>
          <w:szCs w:val="22"/>
        </w:rPr>
        <w:t xml:space="preserve"> ___________________, veikiančio</w:t>
      </w:r>
      <w:r>
        <w:rPr>
          <w:sz w:val="22"/>
          <w:szCs w:val="22"/>
        </w:rPr>
        <w:t xml:space="preserve"> (-ios)</w:t>
      </w:r>
      <w:r w:rsidR="00CF7B6E" w:rsidRPr="00BF072A">
        <w:rPr>
          <w:sz w:val="22"/>
          <w:szCs w:val="22"/>
        </w:rPr>
        <w:t xml:space="preserve"> pagal ___________, (toliau vadinama </w:t>
      </w:r>
      <w:r w:rsidR="00CE4D22" w:rsidRPr="00BF072A">
        <w:rPr>
          <w:sz w:val="22"/>
          <w:szCs w:val="22"/>
        </w:rPr>
        <w:t>–</w:t>
      </w:r>
      <w:r w:rsidR="00CF7B6E" w:rsidRPr="00BF072A">
        <w:rPr>
          <w:sz w:val="22"/>
          <w:szCs w:val="22"/>
        </w:rPr>
        <w:t xml:space="preserve"> Rangovu), </w:t>
      </w:r>
    </w:p>
    <w:p w14:paraId="24D2ED21" w14:textId="4D87F419" w:rsidR="00CF7B6E" w:rsidRPr="009C32A1" w:rsidRDefault="009C32A1" w:rsidP="00411202">
      <w:pPr>
        <w:ind w:left="567" w:firstLine="709"/>
        <w:jc w:val="both"/>
        <w:rPr>
          <w:sz w:val="22"/>
          <w:szCs w:val="22"/>
        </w:rPr>
      </w:pPr>
      <w:r w:rsidRPr="009C32A1">
        <w:rPr>
          <w:sz w:val="22"/>
          <w:szCs w:val="22"/>
        </w:rPr>
        <w:t>toliau Rangovas ir Užsakovas kiekvienas atskirai gali būti vadinami „Šalimi“, o  kartu – „Šalimis“, sudarė šią sutartį (toliau – Sutartis), vadovaujantis supaprastintu atviru konkurso būdu atlikto viešojo pirkimo sąlygomis ir susitarė dėl toliau išvardytų sąlygų</w:t>
      </w:r>
      <w:r>
        <w:rPr>
          <w:sz w:val="22"/>
          <w:szCs w:val="22"/>
        </w:rPr>
        <w:t>.</w:t>
      </w:r>
    </w:p>
    <w:p w14:paraId="49748FF0" w14:textId="77777777" w:rsidR="009C32A1" w:rsidRPr="00BF072A" w:rsidRDefault="009C32A1" w:rsidP="003C1C06">
      <w:pPr>
        <w:ind w:left="426" w:firstLine="540"/>
        <w:jc w:val="center"/>
        <w:rPr>
          <w:sz w:val="22"/>
          <w:szCs w:val="22"/>
        </w:rPr>
      </w:pPr>
    </w:p>
    <w:p w14:paraId="24D2ED22" w14:textId="77777777" w:rsidR="001E7F5A" w:rsidRDefault="001E7F5A" w:rsidP="003C1C06">
      <w:pPr>
        <w:numPr>
          <w:ilvl w:val="0"/>
          <w:numId w:val="4"/>
        </w:numPr>
        <w:ind w:left="426" w:firstLine="540"/>
        <w:jc w:val="center"/>
        <w:rPr>
          <w:b/>
          <w:sz w:val="22"/>
          <w:szCs w:val="22"/>
        </w:rPr>
      </w:pPr>
      <w:r w:rsidRPr="00BF072A">
        <w:rPr>
          <w:b/>
          <w:sz w:val="22"/>
          <w:szCs w:val="22"/>
        </w:rPr>
        <w:t>SUTARTIES OBJEKTAS</w:t>
      </w:r>
    </w:p>
    <w:p w14:paraId="0177E877" w14:textId="77777777" w:rsidR="009C32A1" w:rsidRPr="00BF072A" w:rsidRDefault="009C32A1" w:rsidP="009C32A1">
      <w:pPr>
        <w:ind w:left="966"/>
        <w:rPr>
          <w:b/>
          <w:sz w:val="22"/>
          <w:szCs w:val="22"/>
        </w:rPr>
      </w:pPr>
    </w:p>
    <w:p w14:paraId="1763B615" w14:textId="3F86202F" w:rsidR="00E95E31" w:rsidRPr="00BF072A" w:rsidRDefault="009C32A1" w:rsidP="00411202">
      <w:pPr>
        <w:pStyle w:val="Sraopastraipa"/>
        <w:numPr>
          <w:ilvl w:val="1"/>
          <w:numId w:val="4"/>
        </w:numPr>
        <w:ind w:left="567" w:firstLine="709"/>
        <w:jc w:val="both"/>
        <w:rPr>
          <w:sz w:val="22"/>
          <w:szCs w:val="22"/>
        </w:rPr>
      </w:pPr>
      <w:r>
        <w:rPr>
          <w:sz w:val="22"/>
          <w:szCs w:val="22"/>
        </w:rPr>
        <w:t xml:space="preserve"> </w:t>
      </w:r>
      <w:r w:rsidR="001E7F5A" w:rsidRPr="00BF072A">
        <w:rPr>
          <w:sz w:val="22"/>
          <w:szCs w:val="22"/>
        </w:rPr>
        <w:t xml:space="preserve">Šia Sutartimi Rangovas įsipareigoja pagal Užsakovo nurodymus atlikti </w:t>
      </w:r>
      <w:r w:rsidR="00CF7B6E" w:rsidRPr="00BF072A">
        <w:rPr>
          <w:bCs/>
          <w:sz w:val="22"/>
          <w:szCs w:val="22"/>
        </w:rPr>
        <w:t xml:space="preserve">Šalčininkų rajono savivaldybės vietinės reikšmės kelių (gatvių) su </w:t>
      </w:r>
      <w:r w:rsidR="00C1617A" w:rsidRPr="00BF072A">
        <w:rPr>
          <w:bCs/>
          <w:sz w:val="22"/>
          <w:szCs w:val="22"/>
        </w:rPr>
        <w:t>žvyro</w:t>
      </w:r>
      <w:r w:rsidR="00CF7B6E" w:rsidRPr="00BF072A">
        <w:rPr>
          <w:bCs/>
          <w:sz w:val="22"/>
          <w:szCs w:val="22"/>
        </w:rPr>
        <w:t xml:space="preserve"> danga remonto</w:t>
      </w:r>
      <w:r w:rsidR="00536434" w:rsidRPr="00BF072A">
        <w:rPr>
          <w:bCs/>
          <w:sz w:val="22"/>
          <w:szCs w:val="22"/>
        </w:rPr>
        <w:t>,</w:t>
      </w:r>
      <w:r w:rsidR="00CF7B6E" w:rsidRPr="00BF072A">
        <w:rPr>
          <w:bCs/>
          <w:sz w:val="22"/>
          <w:szCs w:val="22"/>
        </w:rPr>
        <w:t xml:space="preserve"> priežiūros</w:t>
      </w:r>
      <w:r w:rsidR="009663A8">
        <w:rPr>
          <w:bCs/>
          <w:sz w:val="22"/>
          <w:szCs w:val="22"/>
        </w:rPr>
        <w:t xml:space="preserve"> darbus</w:t>
      </w:r>
      <w:r w:rsidR="009F5F11" w:rsidRPr="00BF072A">
        <w:rPr>
          <w:bCs/>
          <w:sz w:val="22"/>
          <w:szCs w:val="22"/>
        </w:rPr>
        <w:t xml:space="preserve"> </w:t>
      </w:r>
      <w:r w:rsidR="001E7F5A" w:rsidRPr="00BF072A">
        <w:rPr>
          <w:sz w:val="22"/>
          <w:szCs w:val="22"/>
        </w:rPr>
        <w:t>(toliau – Darbai), o Užsakovas įsipareigoja už Darbus apmokėti Sutartyje nustatyta tvarka.</w:t>
      </w:r>
    </w:p>
    <w:p w14:paraId="1F8C8EC3" w14:textId="7C00FF41" w:rsidR="00B02658" w:rsidRPr="00BF072A" w:rsidRDefault="00B02658" w:rsidP="00411202">
      <w:pPr>
        <w:pStyle w:val="Sraopastraipa"/>
        <w:numPr>
          <w:ilvl w:val="1"/>
          <w:numId w:val="4"/>
        </w:numPr>
        <w:ind w:left="567" w:firstLine="709"/>
        <w:jc w:val="both"/>
        <w:rPr>
          <w:sz w:val="22"/>
          <w:szCs w:val="22"/>
        </w:rPr>
      </w:pPr>
      <w:r w:rsidRPr="00BF072A">
        <w:rPr>
          <w:sz w:val="22"/>
          <w:szCs w:val="22"/>
        </w:rPr>
        <w:t xml:space="preserve"> Pirkimo objektas: </w:t>
      </w:r>
      <w:r w:rsidR="00000792" w:rsidRPr="00BF072A">
        <w:rPr>
          <w:bCs/>
          <w:i/>
          <w:iCs/>
          <w:color w:val="FF0000"/>
          <w:sz w:val="22"/>
          <w:szCs w:val="22"/>
        </w:rPr>
        <w:t>n</w:t>
      </w:r>
      <w:r w:rsidRPr="00BF072A">
        <w:rPr>
          <w:bCs/>
          <w:i/>
          <w:iCs/>
          <w:color w:val="FF0000"/>
          <w:sz w:val="22"/>
          <w:szCs w:val="22"/>
        </w:rPr>
        <w:t>urodyti pirkimo dalį</w:t>
      </w:r>
    </w:p>
    <w:p w14:paraId="16D719F1" w14:textId="178D80F2" w:rsidR="00E95E31" w:rsidRPr="009125E1" w:rsidRDefault="00F2041D" w:rsidP="00411202">
      <w:pPr>
        <w:pStyle w:val="Sraopastraipa"/>
        <w:numPr>
          <w:ilvl w:val="1"/>
          <w:numId w:val="4"/>
        </w:numPr>
        <w:ind w:left="567" w:firstLine="709"/>
        <w:jc w:val="both"/>
        <w:rPr>
          <w:sz w:val="22"/>
          <w:szCs w:val="22"/>
        </w:rPr>
      </w:pPr>
      <w:r>
        <w:rPr>
          <w:sz w:val="22"/>
          <w:szCs w:val="22"/>
        </w:rPr>
        <w:t xml:space="preserve"> </w:t>
      </w:r>
      <w:r w:rsidR="00E95E31" w:rsidRPr="00BF072A">
        <w:rPr>
          <w:sz w:val="22"/>
          <w:szCs w:val="22"/>
        </w:rPr>
        <w:t xml:space="preserve">Darbų eigą prižiūri </w:t>
      </w:r>
      <w:r w:rsidR="003E1426">
        <w:rPr>
          <w:sz w:val="22"/>
          <w:szCs w:val="22"/>
        </w:rPr>
        <w:t xml:space="preserve">atitinkamos Šalčininkų rajono savivaldybės administracijos </w:t>
      </w:r>
      <w:r w:rsidR="00E95E31" w:rsidRPr="00BF072A">
        <w:rPr>
          <w:sz w:val="22"/>
          <w:szCs w:val="22"/>
        </w:rPr>
        <w:t xml:space="preserve">seniūnas arba jo paskirtas </w:t>
      </w:r>
      <w:r w:rsidR="00E95E31" w:rsidRPr="009125E1">
        <w:rPr>
          <w:sz w:val="22"/>
          <w:szCs w:val="22"/>
        </w:rPr>
        <w:t xml:space="preserve">seniūnijos darbuotojas, pasirašydamas ant </w:t>
      </w:r>
      <w:r w:rsidR="00A5158A" w:rsidRPr="009125E1">
        <w:rPr>
          <w:sz w:val="22"/>
          <w:szCs w:val="22"/>
        </w:rPr>
        <w:t>R</w:t>
      </w:r>
      <w:r w:rsidR="00E95E31" w:rsidRPr="009125E1">
        <w:rPr>
          <w:sz w:val="22"/>
          <w:szCs w:val="22"/>
        </w:rPr>
        <w:t xml:space="preserve">angovo teikiamų atliktų darbų aktų. Seniūno patikrintą ir vizuotą kelių sąrašą </w:t>
      </w:r>
      <w:r w:rsidR="009663A8" w:rsidRPr="009125E1">
        <w:rPr>
          <w:sz w:val="22"/>
          <w:szCs w:val="22"/>
        </w:rPr>
        <w:t>R</w:t>
      </w:r>
      <w:r w:rsidR="00E95E31" w:rsidRPr="009125E1">
        <w:rPr>
          <w:sz w:val="22"/>
          <w:szCs w:val="22"/>
        </w:rPr>
        <w:t>angovas pateikia pasirašyti techniniam prižiūrėtojui</w:t>
      </w:r>
      <w:r w:rsidR="003E1426" w:rsidRPr="009125E1">
        <w:rPr>
          <w:sz w:val="22"/>
          <w:szCs w:val="22"/>
        </w:rPr>
        <w:t xml:space="preserve"> (jeigu taikoma)</w:t>
      </w:r>
      <w:r w:rsidR="00E95E31" w:rsidRPr="009125E1">
        <w:rPr>
          <w:sz w:val="22"/>
          <w:szCs w:val="22"/>
        </w:rPr>
        <w:t xml:space="preserve">, kuris pasirašo ant darbų atlikimo aktų. </w:t>
      </w:r>
    </w:p>
    <w:p w14:paraId="0CA9C202" w14:textId="3714BE65" w:rsidR="00E95E31" w:rsidRPr="009125E1" w:rsidRDefault="00F2041D" w:rsidP="00411202">
      <w:pPr>
        <w:pStyle w:val="Sraopastraipa"/>
        <w:numPr>
          <w:ilvl w:val="1"/>
          <w:numId w:val="4"/>
        </w:numPr>
        <w:ind w:left="567" w:firstLine="709"/>
        <w:jc w:val="both"/>
        <w:rPr>
          <w:sz w:val="22"/>
          <w:szCs w:val="22"/>
        </w:rPr>
      </w:pPr>
      <w:r w:rsidRPr="009125E1">
        <w:rPr>
          <w:sz w:val="22"/>
          <w:szCs w:val="22"/>
        </w:rPr>
        <w:t xml:space="preserve"> </w:t>
      </w:r>
      <w:r w:rsidR="00E95E31" w:rsidRPr="009125E1">
        <w:rPr>
          <w:sz w:val="22"/>
          <w:szCs w:val="22"/>
        </w:rPr>
        <w:t xml:space="preserve">Užsakovas pasirašo darbų atlikimo aktus ir pažymas, kai yra Rangovo, </w:t>
      </w:r>
      <w:r w:rsidR="003E1426" w:rsidRPr="009125E1">
        <w:rPr>
          <w:sz w:val="22"/>
          <w:szCs w:val="22"/>
        </w:rPr>
        <w:t xml:space="preserve">Šalčininkų rajono savivaldybės administracijos </w:t>
      </w:r>
      <w:r w:rsidR="00E95E31" w:rsidRPr="009125E1">
        <w:rPr>
          <w:sz w:val="22"/>
          <w:szCs w:val="22"/>
        </w:rPr>
        <w:t>seniūno, techninio prižiūrėtojo</w:t>
      </w:r>
      <w:r w:rsidR="003E1426" w:rsidRPr="009125E1">
        <w:rPr>
          <w:sz w:val="22"/>
          <w:szCs w:val="22"/>
        </w:rPr>
        <w:t xml:space="preserve"> (jeigu taikoma)</w:t>
      </w:r>
      <w:r w:rsidR="00E95E31" w:rsidRPr="009125E1">
        <w:rPr>
          <w:sz w:val="22"/>
          <w:szCs w:val="22"/>
        </w:rPr>
        <w:t>, parašai, bet ne vėliau kaip iki kiekvieno einamojo mėnesio 2</w:t>
      </w:r>
      <w:r w:rsidR="00B87735" w:rsidRPr="009125E1">
        <w:rPr>
          <w:sz w:val="22"/>
          <w:szCs w:val="22"/>
        </w:rPr>
        <w:t>0</w:t>
      </w:r>
      <w:r w:rsidR="00E95E31" w:rsidRPr="009125E1">
        <w:rPr>
          <w:sz w:val="22"/>
          <w:szCs w:val="22"/>
        </w:rPr>
        <w:t xml:space="preserve"> dienos. Užsakovas už atliktus darbus apmoka </w:t>
      </w:r>
      <w:r w:rsidR="009663A8" w:rsidRPr="009125E1">
        <w:rPr>
          <w:sz w:val="22"/>
          <w:szCs w:val="22"/>
        </w:rPr>
        <w:t>R</w:t>
      </w:r>
      <w:r w:rsidR="00E95E31" w:rsidRPr="009125E1">
        <w:rPr>
          <w:sz w:val="22"/>
          <w:szCs w:val="22"/>
        </w:rPr>
        <w:t xml:space="preserve">angovui per 30 dienų nuo šių dokumentų pateikimo dienos. </w:t>
      </w:r>
    </w:p>
    <w:p w14:paraId="04524A39" w14:textId="5CDBFF98" w:rsidR="00A5158A" w:rsidRPr="00BF072A" w:rsidRDefault="00F2041D" w:rsidP="00411202">
      <w:pPr>
        <w:pStyle w:val="Sraopastraipa"/>
        <w:numPr>
          <w:ilvl w:val="1"/>
          <w:numId w:val="4"/>
        </w:numPr>
        <w:ind w:left="567" w:firstLine="709"/>
        <w:jc w:val="both"/>
        <w:rPr>
          <w:sz w:val="22"/>
          <w:szCs w:val="22"/>
        </w:rPr>
      </w:pPr>
      <w:r w:rsidRPr="009125E1">
        <w:rPr>
          <w:sz w:val="22"/>
          <w:szCs w:val="22"/>
        </w:rPr>
        <w:t xml:space="preserve"> </w:t>
      </w:r>
      <w:r w:rsidR="001F5CF5" w:rsidRPr="009125E1">
        <w:rPr>
          <w:sz w:val="22"/>
          <w:szCs w:val="22"/>
        </w:rPr>
        <w:t>Jei dokumentai pateikiami</w:t>
      </w:r>
      <w:r w:rsidR="001F5CF5" w:rsidRPr="00BF072A">
        <w:rPr>
          <w:sz w:val="22"/>
          <w:szCs w:val="22"/>
        </w:rPr>
        <w:t xml:space="preserve"> vėliau nei nurodyta 1.</w:t>
      </w:r>
      <w:r>
        <w:rPr>
          <w:sz w:val="22"/>
          <w:szCs w:val="22"/>
        </w:rPr>
        <w:t>4</w:t>
      </w:r>
      <w:r w:rsidR="001F5CF5" w:rsidRPr="00BF072A">
        <w:rPr>
          <w:sz w:val="22"/>
          <w:szCs w:val="22"/>
        </w:rPr>
        <w:t xml:space="preserve"> punkte, apmokėjimas gali būti atidedamas dar 30 dienų.</w:t>
      </w:r>
    </w:p>
    <w:p w14:paraId="24D2ED24" w14:textId="7EE95AFB" w:rsidR="001E7F5A" w:rsidRPr="00BF072A" w:rsidRDefault="00F2041D" w:rsidP="00411202">
      <w:pPr>
        <w:pStyle w:val="Sraopastraipa"/>
        <w:numPr>
          <w:ilvl w:val="1"/>
          <w:numId w:val="4"/>
        </w:numPr>
        <w:ind w:left="567" w:firstLine="709"/>
        <w:jc w:val="both"/>
        <w:rPr>
          <w:b/>
          <w:sz w:val="22"/>
          <w:szCs w:val="22"/>
        </w:rPr>
      </w:pPr>
      <w:r>
        <w:rPr>
          <w:sz w:val="22"/>
          <w:szCs w:val="22"/>
        </w:rPr>
        <w:t xml:space="preserve"> </w:t>
      </w:r>
      <w:r w:rsidR="00A5158A" w:rsidRPr="00BF072A">
        <w:rPr>
          <w:sz w:val="22"/>
          <w:szCs w:val="22"/>
        </w:rPr>
        <w:t>Darbai turės būti atliekami pagal faktinį Užsakovo poreikį ir tik jo įgaliotiesiems atstovams šiuos Darbus užsakius raštu. Priežiūros darbai (paslaugos) turi būti atlikti per 10 d.</w:t>
      </w:r>
      <w:r w:rsidR="00D52972">
        <w:rPr>
          <w:sz w:val="22"/>
          <w:szCs w:val="22"/>
        </w:rPr>
        <w:t xml:space="preserve"> </w:t>
      </w:r>
      <w:r w:rsidR="00A5158A" w:rsidRPr="00BF072A">
        <w:rPr>
          <w:sz w:val="22"/>
          <w:szCs w:val="22"/>
        </w:rPr>
        <w:t>d. nuo užsakymo pateikimo. Paprastojo remonto darbai su žvyro danga turi būti atlikti per 15 d.</w:t>
      </w:r>
      <w:r w:rsidR="00D52972">
        <w:rPr>
          <w:sz w:val="22"/>
          <w:szCs w:val="22"/>
        </w:rPr>
        <w:t xml:space="preserve"> </w:t>
      </w:r>
      <w:r w:rsidR="00A5158A" w:rsidRPr="00BF072A">
        <w:rPr>
          <w:sz w:val="22"/>
          <w:szCs w:val="22"/>
        </w:rPr>
        <w:t xml:space="preserve">d. nuo užsakymo pateikimo. </w:t>
      </w:r>
    </w:p>
    <w:p w14:paraId="12D202E1" w14:textId="77777777" w:rsidR="00A5158A" w:rsidRPr="00BF072A" w:rsidRDefault="00A5158A" w:rsidP="00A5158A">
      <w:pPr>
        <w:pStyle w:val="Sraopastraipa"/>
        <w:ind w:left="966"/>
        <w:jc w:val="both"/>
        <w:rPr>
          <w:b/>
          <w:sz w:val="22"/>
          <w:szCs w:val="22"/>
        </w:rPr>
      </w:pPr>
    </w:p>
    <w:p w14:paraId="24D2ED25" w14:textId="1AC13CA7" w:rsidR="004E458A" w:rsidRDefault="00D01C18" w:rsidP="003C1C06">
      <w:pPr>
        <w:numPr>
          <w:ilvl w:val="0"/>
          <w:numId w:val="4"/>
        </w:numPr>
        <w:ind w:left="426" w:firstLine="540"/>
        <w:jc w:val="center"/>
        <w:rPr>
          <w:b/>
          <w:sz w:val="22"/>
          <w:szCs w:val="22"/>
        </w:rPr>
      </w:pPr>
      <w:r w:rsidRPr="00BF072A">
        <w:rPr>
          <w:b/>
          <w:sz w:val="22"/>
          <w:szCs w:val="22"/>
        </w:rPr>
        <w:t xml:space="preserve">SUTARTIES </w:t>
      </w:r>
      <w:r w:rsidR="001E7F5A" w:rsidRPr="00BF072A">
        <w:rPr>
          <w:b/>
          <w:sz w:val="22"/>
          <w:szCs w:val="22"/>
        </w:rPr>
        <w:t xml:space="preserve">KAINA IR </w:t>
      </w:r>
      <w:r w:rsidR="007B1BDE" w:rsidRPr="00BF072A">
        <w:rPr>
          <w:b/>
          <w:sz w:val="22"/>
          <w:szCs w:val="22"/>
        </w:rPr>
        <w:t>APMOKĖJIMAS</w:t>
      </w:r>
    </w:p>
    <w:p w14:paraId="1495A232" w14:textId="77777777" w:rsidR="00F2041D" w:rsidRPr="00BF072A" w:rsidRDefault="00F2041D" w:rsidP="00F2041D">
      <w:pPr>
        <w:ind w:left="966"/>
        <w:rPr>
          <w:b/>
          <w:sz w:val="22"/>
          <w:szCs w:val="22"/>
        </w:rPr>
      </w:pPr>
    </w:p>
    <w:p w14:paraId="7F786EAF" w14:textId="77777777" w:rsidR="00CD6595" w:rsidRPr="00CD6595" w:rsidRDefault="008929B3" w:rsidP="00CD6595">
      <w:pPr>
        <w:pStyle w:val="Sraopastraipa"/>
        <w:numPr>
          <w:ilvl w:val="1"/>
          <w:numId w:val="4"/>
        </w:numPr>
        <w:ind w:left="567" w:firstLine="709"/>
        <w:jc w:val="both"/>
        <w:rPr>
          <w:rStyle w:val="ui-provider"/>
          <w:sz w:val="22"/>
          <w:szCs w:val="22"/>
          <w:u w:val="single"/>
        </w:rPr>
      </w:pPr>
      <w:r w:rsidRPr="00CD6595">
        <w:rPr>
          <w:bCs/>
          <w:sz w:val="22"/>
          <w:szCs w:val="22"/>
        </w:rPr>
        <w:t>Šiai Sutarčiai taikoma kintamo įkainio kainodara, patvirtinta Viešųjų pirkimų tarnybos direktoriaus 2017 m. birželio 28 d. įsakymu Nr. 1S-95 (aktualios redakcijos) „Dėl Kainodaros taisyklių nustatymo metodikos patvirtinimo“ (toliau - Metodika).</w:t>
      </w:r>
      <w:r w:rsidR="00CD6595" w:rsidRPr="00CD6595">
        <w:rPr>
          <w:bCs/>
          <w:sz w:val="22"/>
          <w:szCs w:val="22"/>
        </w:rPr>
        <w:t xml:space="preserve"> K</w:t>
      </w:r>
      <w:r w:rsidR="00CD6595" w:rsidRPr="00CD6595">
        <w:rPr>
          <w:rStyle w:val="ui-provider"/>
          <w:bCs/>
          <w:sz w:val="22"/>
          <w:szCs w:val="22"/>
        </w:rPr>
        <w:t>intamas</w:t>
      </w:r>
      <w:r w:rsidR="00CD6595" w:rsidRPr="00CD6595">
        <w:rPr>
          <w:rStyle w:val="ui-provider"/>
          <w:sz w:val="22"/>
          <w:szCs w:val="22"/>
        </w:rPr>
        <w:t xml:space="preserve"> įkainis susideda iš dviejų dalių – kintamos dalies ir tiekėjo pasiūlytos nuolaidos/antkainio. Rangovo pasiūlyta nuolaida/antkainis yra fiksuoti ir nekinta visą sutarties galiojimo laikotarpį. </w:t>
      </w:r>
    </w:p>
    <w:p w14:paraId="6B127FB6" w14:textId="6E57C4D1" w:rsidR="00CD6595" w:rsidRPr="00CD6595" w:rsidRDefault="00CD6595" w:rsidP="00CD6595">
      <w:pPr>
        <w:pStyle w:val="Sraopastraipa"/>
        <w:numPr>
          <w:ilvl w:val="1"/>
          <w:numId w:val="4"/>
        </w:numPr>
        <w:ind w:left="567" w:firstLine="709"/>
        <w:jc w:val="both"/>
        <w:rPr>
          <w:sz w:val="22"/>
          <w:szCs w:val="22"/>
          <w:u w:val="single"/>
        </w:rPr>
      </w:pPr>
      <w:r w:rsidRPr="00CD6595">
        <w:rPr>
          <w:kern w:val="2"/>
          <w:sz w:val="22"/>
          <w:szCs w:val="22"/>
          <w:lang w:eastAsia="en-US"/>
        </w:rPr>
        <w:t xml:space="preserve">Pradinės Sutarties vertė yra </w:t>
      </w:r>
      <w:r w:rsidRPr="00CD6595">
        <w:rPr>
          <w:color w:val="4472C4"/>
          <w:kern w:val="2"/>
          <w:sz w:val="22"/>
          <w:szCs w:val="22"/>
          <w:lang w:eastAsia="en-US"/>
        </w:rPr>
        <w:t>(nurodyti sumą skaičiais)</w:t>
      </w:r>
      <w:r w:rsidRPr="00CD6595">
        <w:rPr>
          <w:kern w:val="2"/>
          <w:sz w:val="22"/>
          <w:szCs w:val="22"/>
          <w:lang w:eastAsia="en-US"/>
        </w:rPr>
        <w:t xml:space="preserve"> Eur </w:t>
      </w:r>
      <w:r w:rsidRPr="00CD6595">
        <w:rPr>
          <w:color w:val="4472C4"/>
          <w:kern w:val="2"/>
          <w:sz w:val="22"/>
          <w:szCs w:val="22"/>
          <w:lang w:eastAsia="en-US"/>
        </w:rPr>
        <w:t>(nurodyti sumą žodžiais)</w:t>
      </w:r>
      <w:r w:rsidRPr="00CD6595">
        <w:rPr>
          <w:kern w:val="2"/>
          <w:sz w:val="22"/>
          <w:szCs w:val="22"/>
          <w:lang w:eastAsia="en-US"/>
        </w:rPr>
        <w:t xml:space="preserve"> be PVM. PVM sudaro </w:t>
      </w:r>
      <w:r w:rsidRPr="00CD6595">
        <w:rPr>
          <w:color w:val="4472C4"/>
          <w:kern w:val="2"/>
          <w:sz w:val="22"/>
          <w:szCs w:val="22"/>
          <w:lang w:eastAsia="en-US"/>
        </w:rPr>
        <w:t>(nurodyti sumą skaičiais)</w:t>
      </w:r>
      <w:r w:rsidRPr="00CD6595">
        <w:rPr>
          <w:kern w:val="2"/>
          <w:sz w:val="22"/>
          <w:szCs w:val="22"/>
          <w:lang w:eastAsia="en-US"/>
        </w:rPr>
        <w:t xml:space="preserve"> Eur </w:t>
      </w:r>
      <w:r w:rsidRPr="00CD6595">
        <w:rPr>
          <w:color w:val="4472C4"/>
          <w:kern w:val="2"/>
          <w:sz w:val="22"/>
          <w:szCs w:val="22"/>
          <w:lang w:eastAsia="en-US"/>
        </w:rPr>
        <w:t>(nurodyti sumą žodžiais)</w:t>
      </w:r>
      <w:r w:rsidRPr="00CD6595">
        <w:rPr>
          <w:kern w:val="2"/>
          <w:sz w:val="22"/>
          <w:szCs w:val="22"/>
          <w:lang w:eastAsia="en-US"/>
        </w:rPr>
        <w:t xml:space="preserve">. Sutarties kaina yra </w:t>
      </w:r>
      <w:r w:rsidRPr="00CD6595">
        <w:rPr>
          <w:color w:val="4472C4"/>
          <w:kern w:val="2"/>
          <w:sz w:val="22"/>
          <w:szCs w:val="22"/>
          <w:lang w:eastAsia="en-US"/>
        </w:rPr>
        <w:t>(nurodyti sumą skaičiais)</w:t>
      </w:r>
      <w:r w:rsidRPr="00CD6595">
        <w:rPr>
          <w:kern w:val="2"/>
          <w:sz w:val="22"/>
          <w:szCs w:val="22"/>
          <w:lang w:eastAsia="en-US"/>
        </w:rPr>
        <w:t xml:space="preserve"> Eur </w:t>
      </w:r>
      <w:r w:rsidRPr="00CD6595">
        <w:rPr>
          <w:color w:val="4472C4"/>
          <w:kern w:val="2"/>
          <w:sz w:val="22"/>
          <w:szCs w:val="22"/>
          <w:lang w:eastAsia="en-US"/>
        </w:rPr>
        <w:t>(nurodyti sumą žodžiais)</w:t>
      </w:r>
      <w:r w:rsidRPr="00CD6595">
        <w:rPr>
          <w:kern w:val="2"/>
          <w:sz w:val="22"/>
          <w:szCs w:val="22"/>
          <w:lang w:eastAsia="en-US"/>
        </w:rPr>
        <w:t xml:space="preserve"> Eur su PVM. </w:t>
      </w:r>
      <w:r w:rsidRPr="00CD6595">
        <w:rPr>
          <w:rStyle w:val="ui-provider"/>
          <w:i/>
          <w:iCs/>
          <w:color w:val="FF0000"/>
          <w:sz w:val="22"/>
          <w:szCs w:val="22"/>
        </w:rPr>
        <w:t>(jeigu sudaryta sutartis kelioms pirkimo dalims, nurodyti kiekvienos pirkimo dalies vertę).</w:t>
      </w:r>
    </w:p>
    <w:p w14:paraId="3FBA50E5" w14:textId="77777777" w:rsidR="00CD6595" w:rsidRPr="00CD6595" w:rsidRDefault="00CD6595" w:rsidP="00CD6595">
      <w:pPr>
        <w:suppressAutoHyphens w:val="0"/>
        <w:ind w:left="567" w:firstLine="709"/>
        <w:jc w:val="both"/>
        <w:rPr>
          <w:kern w:val="2"/>
          <w:sz w:val="22"/>
          <w:szCs w:val="22"/>
          <w:lang w:eastAsia="en-US"/>
        </w:rPr>
      </w:pPr>
    </w:p>
    <w:p w14:paraId="4D606F13" w14:textId="5699D265" w:rsidR="008929B3" w:rsidRPr="00CD6595" w:rsidRDefault="00CD6595" w:rsidP="00CD6595">
      <w:pPr>
        <w:ind w:left="567" w:firstLine="709"/>
        <w:jc w:val="both"/>
        <w:rPr>
          <w:b/>
          <w:sz w:val="22"/>
          <w:szCs w:val="22"/>
        </w:rPr>
      </w:pPr>
      <w:r w:rsidRPr="00CD6595">
        <w:rPr>
          <w:color w:val="000000"/>
          <w:kern w:val="2"/>
          <w:sz w:val="22"/>
          <w:szCs w:val="22"/>
          <w:lang w:eastAsia="en-US"/>
        </w:rPr>
        <w:t xml:space="preserve">Šioje Sutartyje Pradinės Sutarties vertė yra lygi </w:t>
      </w:r>
      <w:r w:rsidRPr="00CD6595">
        <w:rPr>
          <w:b/>
          <w:color w:val="000000"/>
          <w:kern w:val="2"/>
          <w:sz w:val="22"/>
          <w:szCs w:val="22"/>
          <w:lang w:eastAsia="en-US"/>
        </w:rPr>
        <w:t xml:space="preserve">maksimaliai pirkimui skirtai lėšų sumai </w:t>
      </w:r>
      <w:r w:rsidR="00B651C3">
        <w:rPr>
          <w:b/>
          <w:color w:val="000000"/>
          <w:kern w:val="2"/>
          <w:sz w:val="22"/>
          <w:szCs w:val="22"/>
          <w:lang w:eastAsia="en-US"/>
        </w:rPr>
        <w:t xml:space="preserve">su </w:t>
      </w:r>
      <w:r w:rsidRPr="00CD6595">
        <w:rPr>
          <w:b/>
          <w:color w:val="000000"/>
          <w:kern w:val="2"/>
          <w:sz w:val="22"/>
          <w:szCs w:val="22"/>
          <w:lang w:eastAsia="en-US"/>
        </w:rPr>
        <w:t xml:space="preserve">PVM </w:t>
      </w:r>
      <w:r w:rsidRPr="00CD6595">
        <w:rPr>
          <w:color w:val="000000"/>
          <w:kern w:val="2"/>
          <w:sz w:val="22"/>
          <w:szCs w:val="22"/>
          <w:lang w:eastAsia="en-US"/>
        </w:rPr>
        <w:t xml:space="preserve">pirkimo dokumentuose ir Sutartyje nurodytų </w:t>
      </w:r>
      <w:r w:rsidR="00B651C3">
        <w:rPr>
          <w:color w:val="000000"/>
          <w:kern w:val="2"/>
          <w:sz w:val="22"/>
          <w:szCs w:val="22"/>
          <w:lang w:eastAsia="en-US"/>
        </w:rPr>
        <w:t xml:space="preserve">Darbų </w:t>
      </w:r>
      <w:r w:rsidRPr="00CD6595">
        <w:rPr>
          <w:color w:val="000000"/>
          <w:kern w:val="2"/>
          <w:sz w:val="22"/>
          <w:szCs w:val="22"/>
          <w:lang w:eastAsia="en-US"/>
        </w:rPr>
        <w:t xml:space="preserve"> įsigijimui Tiekėjo pasiūlyme siūlomą </w:t>
      </w:r>
      <w:r w:rsidRPr="00CD6595">
        <w:rPr>
          <w:b/>
          <w:color w:val="000000"/>
          <w:kern w:val="2"/>
          <w:sz w:val="22"/>
          <w:szCs w:val="22"/>
          <w:lang w:eastAsia="en-US"/>
        </w:rPr>
        <w:t>nuolaidą (antkainį)</w:t>
      </w:r>
      <w:r w:rsidRPr="00CD6595">
        <w:rPr>
          <w:color w:val="000000"/>
          <w:kern w:val="2"/>
          <w:sz w:val="22"/>
          <w:szCs w:val="22"/>
          <w:lang w:eastAsia="en-US"/>
        </w:rPr>
        <w:t>.</w:t>
      </w:r>
    </w:p>
    <w:p w14:paraId="24D2ED27" w14:textId="66403EF3" w:rsidR="00D71BF7" w:rsidRPr="00BF072A" w:rsidRDefault="001E7F5A" w:rsidP="00CD6595">
      <w:pPr>
        <w:pStyle w:val="Sraopastraipa"/>
        <w:numPr>
          <w:ilvl w:val="1"/>
          <w:numId w:val="4"/>
        </w:numPr>
        <w:ind w:left="567" w:firstLine="709"/>
        <w:jc w:val="both"/>
        <w:rPr>
          <w:b/>
          <w:sz w:val="22"/>
          <w:szCs w:val="22"/>
        </w:rPr>
      </w:pPr>
      <w:r w:rsidRPr="00BF072A">
        <w:rPr>
          <w:sz w:val="22"/>
          <w:szCs w:val="22"/>
        </w:rPr>
        <w:t>Avansinis mokėjimas nenumatytas.</w:t>
      </w:r>
    </w:p>
    <w:p w14:paraId="24D2ED29" w14:textId="481C512B" w:rsidR="00D71BF7" w:rsidRPr="00BF072A" w:rsidRDefault="0058402E" w:rsidP="00CD6595">
      <w:pPr>
        <w:pStyle w:val="Sraopastraipa"/>
        <w:numPr>
          <w:ilvl w:val="1"/>
          <w:numId w:val="4"/>
        </w:numPr>
        <w:suppressAutoHyphens w:val="0"/>
        <w:ind w:left="567" w:firstLine="709"/>
        <w:jc w:val="both"/>
        <w:rPr>
          <w:sz w:val="22"/>
          <w:szCs w:val="22"/>
        </w:rPr>
      </w:pPr>
      <w:r w:rsidRPr="00BF072A">
        <w:rPr>
          <w:sz w:val="22"/>
          <w:szCs w:val="22"/>
        </w:rPr>
        <w:t xml:space="preserve"> </w:t>
      </w:r>
      <w:r w:rsidR="00CF7B6E" w:rsidRPr="00BF072A">
        <w:rPr>
          <w:sz w:val="22"/>
          <w:szCs w:val="22"/>
        </w:rPr>
        <w:t xml:space="preserve">Užsakovas </w:t>
      </w:r>
      <w:r w:rsidR="001E7F5A" w:rsidRPr="00BF072A">
        <w:rPr>
          <w:sz w:val="22"/>
          <w:szCs w:val="22"/>
        </w:rPr>
        <w:t>moka Rangovui už faktiškai atliktus Darbus pagal</w:t>
      </w:r>
      <w:r w:rsidR="009F0175" w:rsidRPr="00BF072A">
        <w:rPr>
          <w:sz w:val="22"/>
          <w:szCs w:val="22"/>
        </w:rPr>
        <w:t xml:space="preserve"> pasiūlymo procentą nuo UAB Sistelos</w:t>
      </w:r>
      <w:r w:rsidR="001E7F5A" w:rsidRPr="00BF072A">
        <w:rPr>
          <w:sz w:val="22"/>
          <w:szCs w:val="22"/>
        </w:rPr>
        <w:t xml:space="preserve"> įkaini</w:t>
      </w:r>
      <w:r w:rsidR="009F0175" w:rsidRPr="00BF072A">
        <w:rPr>
          <w:sz w:val="22"/>
          <w:szCs w:val="22"/>
        </w:rPr>
        <w:t xml:space="preserve">o </w:t>
      </w:r>
      <w:r w:rsidRPr="00BF072A">
        <w:rPr>
          <w:sz w:val="22"/>
          <w:szCs w:val="22"/>
        </w:rPr>
        <w:t xml:space="preserve">nustatyto </w:t>
      </w:r>
      <w:r w:rsidRPr="00BF072A">
        <w:rPr>
          <w:rFonts w:eastAsia="Calibri"/>
          <w:sz w:val="22"/>
          <w:szCs w:val="22"/>
        </w:rPr>
        <w:t>rekomendacijose dėl statinių statybos skaičiuojamųjų kainų (įkainių) nustatymo</w:t>
      </w:r>
      <w:r w:rsidRPr="00BF072A">
        <w:rPr>
          <w:sz w:val="22"/>
          <w:szCs w:val="22"/>
        </w:rPr>
        <w:t xml:space="preserve"> </w:t>
      </w:r>
      <w:r w:rsidR="009F0175" w:rsidRPr="00BF072A">
        <w:rPr>
          <w:sz w:val="22"/>
          <w:szCs w:val="22"/>
        </w:rPr>
        <w:t xml:space="preserve">(aktuali redakcija). </w:t>
      </w:r>
    </w:p>
    <w:p w14:paraId="24D2ED2A" w14:textId="23A0DD69" w:rsidR="00D71BF7" w:rsidRPr="00BF072A" w:rsidRDefault="0058402E" w:rsidP="00CD6595">
      <w:pPr>
        <w:pStyle w:val="Sraopastraipa"/>
        <w:numPr>
          <w:ilvl w:val="1"/>
          <w:numId w:val="4"/>
        </w:numPr>
        <w:suppressAutoHyphens w:val="0"/>
        <w:ind w:left="567" w:firstLine="709"/>
        <w:jc w:val="both"/>
        <w:rPr>
          <w:sz w:val="22"/>
          <w:szCs w:val="22"/>
        </w:rPr>
      </w:pPr>
      <w:r w:rsidRPr="00BF072A">
        <w:rPr>
          <w:sz w:val="22"/>
          <w:szCs w:val="22"/>
        </w:rPr>
        <w:lastRenderedPageBreak/>
        <w:t xml:space="preserve"> </w:t>
      </w:r>
      <w:r w:rsidR="001E7F5A" w:rsidRPr="00BF072A">
        <w:rPr>
          <w:sz w:val="22"/>
          <w:szCs w:val="22"/>
        </w:rPr>
        <w:t>Užsakovas sumoka Rangovui atliktų Darbų kainą po to, kai yra priimtas atliktų Darbų rezultatas, su sąlyga, kad Darbai atlikti tinkamai ir laiku.</w:t>
      </w:r>
    </w:p>
    <w:p w14:paraId="6D5AC282" w14:textId="31548B35" w:rsidR="00942C73" w:rsidRPr="00BF072A" w:rsidRDefault="00942C73" w:rsidP="00CD6595">
      <w:pPr>
        <w:pStyle w:val="Sraopastraipa"/>
        <w:numPr>
          <w:ilvl w:val="1"/>
          <w:numId w:val="4"/>
        </w:numPr>
        <w:ind w:left="567" w:firstLine="709"/>
        <w:jc w:val="both"/>
        <w:rPr>
          <w:sz w:val="22"/>
          <w:szCs w:val="22"/>
        </w:rPr>
      </w:pPr>
      <w:r w:rsidRPr="00BF072A">
        <w:rPr>
          <w:sz w:val="22"/>
          <w:szCs w:val="22"/>
        </w:rPr>
        <w:t>Užsakovas gali apmokėti tiesiogiai subrangovui už Darbų kainą po to, kai yra priimtas atliktų Darbų rezultatas, su sąlyga, kad Darbai atlikti tinkamai ir laiku.</w:t>
      </w:r>
    </w:p>
    <w:p w14:paraId="52637C6E" w14:textId="77777777" w:rsidR="003C1C06" w:rsidRPr="001666DF" w:rsidRDefault="0058402E" w:rsidP="00CD6595">
      <w:pPr>
        <w:pStyle w:val="Sraopastraipa"/>
        <w:numPr>
          <w:ilvl w:val="1"/>
          <w:numId w:val="4"/>
        </w:numPr>
        <w:suppressAutoHyphens w:val="0"/>
        <w:ind w:left="567" w:firstLine="709"/>
        <w:jc w:val="both"/>
        <w:rPr>
          <w:sz w:val="22"/>
          <w:szCs w:val="22"/>
        </w:rPr>
      </w:pPr>
      <w:r w:rsidRPr="00BF072A">
        <w:rPr>
          <w:sz w:val="22"/>
          <w:szCs w:val="22"/>
        </w:rPr>
        <w:t xml:space="preserve"> </w:t>
      </w:r>
      <w:r w:rsidR="00B67375" w:rsidRPr="00BF072A">
        <w:rPr>
          <w:iCs/>
          <w:sz w:val="22"/>
          <w:szCs w:val="22"/>
        </w:rPr>
        <w:t xml:space="preserve">Ši sutartis finansuojama iš </w:t>
      </w:r>
      <w:r w:rsidR="00B67375" w:rsidRPr="00BF072A">
        <w:rPr>
          <w:sz w:val="22"/>
          <w:szCs w:val="22"/>
        </w:rPr>
        <w:t>Kelių priežiūros ir plėtros programos lėš</w:t>
      </w:r>
      <w:r w:rsidR="00B62A31" w:rsidRPr="00BF072A">
        <w:rPr>
          <w:sz w:val="22"/>
          <w:szCs w:val="22"/>
        </w:rPr>
        <w:t xml:space="preserve">ų </w:t>
      </w:r>
      <w:r w:rsidR="00B67375" w:rsidRPr="00BF072A">
        <w:rPr>
          <w:sz w:val="22"/>
          <w:szCs w:val="22"/>
        </w:rPr>
        <w:t>arba savivaldybės biudžeto lėš</w:t>
      </w:r>
      <w:r w:rsidR="00B62A31" w:rsidRPr="00BF072A">
        <w:rPr>
          <w:sz w:val="22"/>
          <w:szCs w:val="22"/>
        </w:rPr>
        <w:t>ų</w:t>
      </w:r>
      <w:r w:rsidR="00F86691" w:rsidRPr="00BF072A">
        <w:rPr>
          <w:sz w:val="22"/>
          <w:szCs w:val="22"/>
        </w:rPr>
        <w:t xml:space="preserve"> arba Europos sąjungos lėš</w:t>
      </w:r>
      <w:r w:rsidR="00B62A31" w:rsidRPr="00BF072A">
        <w:rPr>
          <w:sz w:val="22"/>
          <w:szCs w:val="22"/>
        </w:rPr>
        <w:t>ų</w:t>
      </w:r>
      <w:r w:rsidR="00B67375" w:rsidRPr="00BF072A">
        <w:rPr>
          <w:sz w:val="22"/>
          <w:szCs w:val="22"/>
        </w:rPr>
        <w:t>.</w:t>
      </w:r>
      <w:r w:rsidR="00B67375" w:rsidRPr="00BF072A">
        <w:rPr>
          <w:iCs/>
          <w:sz w:val="22"/>
          <w:szCs w:val="22"/>
        </w:rPr>
        <w:t xml:space="preserve"> </w:t>
      </w:r>
      <w:r w:rsidR="00B67375" w:rsidRPr="00BF072A">
        <w:rPr>
          <w:sz w:val="22"/>
          <w:szCs w:val="22"/>
        </w:rPr>
        <w:t xml:space="preserve">Užsakovas su Rangovu atsiskaito už laiku ir tinkamai faktiškai atliktus darbus. </w:t>
      </w:r>
      <w:r w:rsidR="00B67375" w:rsidRPr="001666DF">
        <w:rPr>
          <w:sz w:val="22"/>
          <w:szCs w:val="22"/>
        </w:rPr>
        <w:t>Mokėjimus pagal šią sutartį Užsakovas atlieka ne anksčiau kaip per 5 (penkias) dienas nuo lėšų gavimo ir ne vėliau kaip per 30 (trisdešimt)  dienų nuo dienos, kai iš Rangovo buvo gauta tinkamai įforminta sąskaita-faktūra ar PVM sąskaita-faktūra (toliau-sąskaita), darbų perdavimo-priėmimo aktas (F2) ir F-3 formos. Užsakovui dokumentus pateikti iki einamojo mėnesio 20 dienos.</w:t>
      </w:r>
    </w:p>
    <w:p w14:paraId="2829E0A9" w14:textId="77777777" w:rsidR="001666DF" w:rsidRPr="001666DF" w:rsidRDefault="003C1C06" w:rsidP="00CD6595">
      <w:pPr>
        <w:pStyle w:val="Sraopastraipa"/>
        <w:numPr>
          <w:ilvl w:val="1"/>
          <w:numId w:val="4"/>
        </w:numPr>
        <w:suppressAutoHyphens w:val="0"/>
        <w:ind w:left="567" w:firstLine="709"/>
        <w:jc w:val="both"/>
        <w:rPr>
          <w:bCs/>
          <w:iCs/>
          <w:sz w:val="22"/>
          <w:szCs w:val="22"/>
        </w:rPr>
      </w:pPr>
      <w:r w:rsidRPr="001666DF">
        <w:rPr>
          <w:sz w:val="22"/>
          <w:szCs w:val="22"/>
        </w:rPr>
        <w:t xml:space="preserve"> </w:t>
      </w:r>
      <w:r w:rsidR="001666DF" w:rsidRPr="001666DF">
        <w:rPr>
          <w:sz w:val="22"/>
          <w:szCs w:val="22"/>
          <w14:textOutline w14:w="0" w14:cap="flat" w14:cmpd="sng" w14:algn="ctr">
            <w14:noFill/>
            <w14:prstDash w14:val="solid"/>
            <w14:bevel/>
          </w14:textOutline>
        </w:rPr>
        <w:t>Sąskaitos faktūros teikiamos tik elektroniniu būdu. Elektroninės sąskaitos faktūros, atitinkančios Europos elektroninių sąskaitų faktūrų standartą, kurio nuoroda paskelbta 2017 m. spalio 16 d. Komisijos įgyvendinimo sprendime (ES)</w:t>
      </w:r>
      <w:r w:rsidR="001666DF" w:rsidRPr="008C639C">
        <w:rPr>
          <w:sz w:val="22"/>
          <w:szCs w:val="22"/>
          <w14:textOutline w14:w="0" w14:cap="flat" w14:cmpd="sng" w14:algn="ctr">
            <w14:noFill/>
            <w14:prstDash w14:val="solid"/>
            <w14:bevel/>
          </w14:textOutline>
        </w:rPr>
        <w:t xml:space="preserve">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w:t>
      </w:r>
      <w:r w:rsidR="001666DF" w:rsidRPr="001666DF">
        <w:rPr>
          <w:sz w:val="22"/>
          <w:szCs w:val="22"/>
          <w14:textOutline w14:w="0" w14:cap="flat" w14:cmpd="sng" w14:algn="ctr">
            <w14:noFill/>
            <w14:prstDash w14:val="solid"/>
            <w14:bevel/>
          </w14:textOutline>
        </w:rPr>
        <w:t>gali būti teikiamos tik naudojantis Sąskaitų administravimo bendrosios informacinės sistemos (toliau – SABIS) priemonėmis (žr.</w:t>
      </w:r>
      <w:r w:rsidR="001666DF" w:rsidRPr="001666DF">
        <w:rPr>
          <w:sz w:val="22"/>
          <w:szCs w:val="22"/>
        </w:rPr>
        <w:t xml:space="preserve"> https://sabis.nbfc.lt/).</w:t>
      </w:r>
      <w:r w:rsidR="001666DF" w:rsidRPr="001666DF">
        <w:rPr>
          <w:sz w:val="22"/>
          <w:szCs w:val="22"/>
          <w14:textOutline w14:w="0" w14:cap="flat" w14:cmpd="sng" w14:algn="ctr">
            <w14:noFill/>
            <w14:prstDash w14:val="solid"/>
            <w14:bevel/>
          </w14:textOutline>
        </w:rPr>
        <w:t xml:space="preserve"> Paslauga yra apmokama Lietuvos Respublikos finansų ministro nustatyta tvarka. Elektroninės sąskaitos faktūros priimamos ir apdorojamos naudodamasi informacinės sistemos SABIS priemonėmis.</w:t>
      </w:r>
    </w:p>
    <w:p w14:paraId="16C19BAE" w14:textId="6947ED16" w:rsidR="0045793A" w:rsidRPr="001666DF" w:rsidRDefault="0045793A" w:rsidP="00CD6595">
      <w:pPr>
        <w:pStyle w:val="Sraopastraipa"/>
        <w:numPr>
          <w:ilvl w:val="1"/>
          <w:numId w:val="4"/>
        </w:numPr>
        <w:suppressAutoHyphens w:val="0"/>
        <w:ind w:left="567" w:firstLine="709"/>
        <w:jc w:val="both"/>
        <w:rPr>
          <w:bCs/>
          <w:iCs/>
          <w:sz w:val="22"/>
          <w:szCs w:val="22"/>
        </w:rPr>
      </w:pPr>
      <w:r w:rsidRPr="001666DF">
        <w:rPr>
          <w:bCs/>
          <w:iCs/>
          <w:sz w:val="22"/>
          <w:szCs w:val="22"/>
        </w:rPr>
        <w:t xml:space="preserve">Sąskaitoje </w:t>
      </w:r>
      <w:r w:rsidR="001666DF" w:rsidRPr="001666DF">
        <w:rPr>
          <w:rFonts w:eastAsia="Calibri"/>
          <w:sz w:val="22"/>
          <w:szCs w:val="22"/>
        </w:rPr>
        <w:t xml:space="preserve">turi būti nurodoma </w:t>
      </w:r>
      <w:r w:rsidR="001666DF" w:rsidRPr="001666DF">
        <w:rPr>
          <w:rFonts w:eastAsia="Calibri"/>
          <w:b/>
          <w:bCs/>
          <w:sz w:val="22"/>
          <w:szCs w:val="22"/>
        </w:rPr>
        <w:t>Sutarties data ir numeris</w:t>
      </w:r>
      <w:r w:rsidR="001666DF" w:rsidRPr="001666DF">
        <w:rPr>
          <w:rFonts w:eastAsia="Calibri"/>
          <w:sz w:val="22"/>
          <w:szCs w:val="22"/>
        </w:rPr>
        <w:t>.</w:t>
      </w:r>
    </w:p>
    <w:p w14:paraId="7AB17A61" w14:textId="77777777" w:rsidR="003C1C06" w:rsidRPr="00BF072A" w:rsidRDefault="001E7F5A" w:rsidP="00CD6595">
      <w:pPr>
        <w:pStyle w:val="Sraopastraipa"/>
        <w:numPr>
          <w:ilvl w:val="1"/>
          <w:numId w:val="4"/>
        </w:numPr>
        <w:ind w:left="567" w:firstLine="709"/>
        <w:jc w:val="both"/>
        <w:rPr>
          <w:sz w:val="22"/>
          <w:szCs w:val="22"/>
          <w:u w:val="single"/>
        </w:rPr>
      </w:pPr>
      <w:r w:rsidRPr="001666DF">
        <w:rPr>
          <w:sz w:val="22"/>
          <w:szCs w:val="22"/>
        </w:rPr>
        <w:t xml:space="preserve">Atliekamų Darbų kaina apskaičiuojama taikant </w:t>
      </w:r>
      <w:r w:rsidR="00380DF1" w:rsidRPr="001666DF">
        <w:rPr>
          <w:sz w:val="22"/>
          <w:szCs w:val="22"/>
        </w:rPr>
        <w:t>kintamus</w:t>
      </w:r>
      <w:r w:rsidRPr="001666DF">
        <w:rPr>
          <w:sz w:val="22"/>
          <w:szCs w:val="22"/>
        </w:rPr>
        <w:t xml:space="preserve"> įkainius</w:t>
      </w:r>
      <w:r w:rsidR="0045793A" w:rsidRPr="001666DF">
        <w:rPr>
          <w:bCs/>
          <w:sz w:val="22"/>
          <w:szCs w:val="22"/>
        </w:rPr>
        <w:t xml:space="preserve"> pagal pasiūlymo procentą nuo UAB Sistelos įkainio nustatyto</w:t>
      </w:r>
      <w:r w:rsidR="0045793A" w:rsidRPr="00BF072A">
        <w:rPr>
          <w:bCs/>
          <w:sz w:val="22"/>
          <w:szCs w:val="22"/>
        </w:rPr>
        <w:t xml:space="preserve"> rekomendacijose dėl statinių statybos skaičiuojamųjų kainų (įkainių) nustatymo (aktuali redakcija).</w:t>
      </w:r>
    </w:p>
    <w:p w14:paraId="543BDF57" w14:textId="01047377" w:rsidR="00EC260B" w:rsidRPr="00BF072A" w:rsidRDefault="00EC260B" w:rsidP="00CD6595">
      <w:pPr>
        <w:pStyle w:val="Sraopastraipa"/>
        <w:numPr>
          <w:ilvl w:val="1"/>
          <w:numId w:val="4"/>
        </w:numPr>
        <w:ind w:left="567" w:firstLine="709"/>
        <w:jc w:val="both"/>
        <w:rPr>
          <w:sz w:val="22"/>
          <w:szCs w:val="22"/>
          <w:u w:val="single"/>
        </w:rPr>
      </w:pPr>
      <w:r w:rsidRPr="00BF072A">
        <w:rPr>
          <w:sz w:val="22"/>
          <w:szCs w:val="22"/>
        </w:rPr>
        <w:t xml:space="preserve">Pirkimo sąlygose nurodyta preliminari trijų metų suma, kuri remiantis faktiškais darbų kiekiais sutarties metinė perkamų darbų vertė gali didėti arba mažėti apie </w:t>
      </w:r>
      <w:r w:rsidRPr="00CD6595">
        <w:rPr>
          <w:sz w:val="22"/>
          <w:szCs w:val="22"/>
        </w:rPr>
        <w:t>25 procentų.</w:t>
      </w:r>
    </w:p>
    <w:p w14:paraId="24D2ED30" w14:textId="17F3F595" w:rsidR="00D71BF7" w:rsidRPr="00BF072A" w:rsidRDefault="00507F59" w:rsidP="00CD6595">
      <w:pPr>
        <w:pStyle w:val="Sraopastraipa"/>
        <w:numPr>
          <w:ilvl w:val="1"/>
          <w:numId w:val="4"/>
        </w:numPr>
        <w:suppressAutoHyphens w:val="0"/>
        <w:ind w:left="567" w:firstLine="709"/>
        <w:jc w:val="both"/>
        <w:rPr>
          <w:sz w:val="22"/>
          <w:szCs w:val="22"/>
        </w:rPr>
      </w:pPr>
      <w:r w:rsidRPr="00BF072A">
        <w:rPr>
          <w:sz w:val="22"/>
          <w:szCs w:val="22"/>
        </w:rPr>
        <w:t xml:space="preserve">Pagal pasiūlymo procentą nuo UAB Sistelos įkainio nustatyto </w:t>
      </w:r>
      <w:r w:rsidRPr="00BF072A">
        <w:rPr>
          <w:rFonts w:eastAsia="Calibri"/>
          <w:sz w:val="22"/>
          <w:szCs w:val="22"/>
        </w:rPr>
        <w:t>rekomendacijose dėl statinių statybos skaičiuojamųjų kainų (įkainių) nustatymo</w:t>
      </w:r>
      <w:r w:rsidRPr="00BF072A">
        <w:rPr>
          <w:sz w:val="22"/>
          <w:szCs w:val="22"/>
        </w:rPr>
        <w:t xml:space="preserve"> (aktuali redakcija) </w:t>
      </w:r>
      <w:r w:rsidR="001E7F5A" w:rsidRPr="00BF072A">
        <w:rPr>
          <w:sz w:val="22"/>
          <w:szCs w:val="22"/>
        </w:rPr>
        <w:t>nurody</w:t>
      </w:r>
      <w:r w:rsidRPr="00BF072A">
        <w:rPr>
          <w:sz w:val="22"/>
          <w:szCs w:val="22"/>
        </w:rPr>
        <w:t>tam</w:t>
      </w:r>
      <w:r w:rsidR="001E7F5A" w:rsidRPr="00BF072A">
        <w:rPr>
          <w:sz w:val="22"/>
          <w:szCs w:val="22"/>
        </w:rPr>
        <w:t xml:space="preserve"> Rangovo pasiūlym</w:t>
      </w:r>
      <w:r w:rsidRPr="00BF072A">
        <w:rPr>
          <w:sz w:val="22"/>
          <w:szCs w:val="22"/>
        </w:rPr>
        <w:t>e</w:t>
      </w:r>
      <w:r w:rsidR="001E7F5A" w:rsidRPr="00BF072A">
        <w:rPr>
          <w:sz w:val="22"/>
          <w:szCs w:val="22"/>
        </w:rPr>
        <w:t xml:space="preserve"> apima visas tiesiogines ir netiesiogines išlaidas, susijusias su Darbų atlikimu.</w:t>
      </w:r>
    </w:p>
    <w:p w14:paraId="24D2ED34" w14:textId="1EFA77D2" w:rsidR="00D71BF7" w:rsidRPr="00BF072A" w:rsidRDefault="001E7F5A" w:rsidP="00CD6595">
      <w:pPr>
        <w:pStyle w:val="Sraopastraipa"/>
        <w:numPr>
          <w:ilvl w:val="1"/>
          <w:numId w:val="4"/>
        </w:numPr>
        <w:suppressAutoHyphens w:val="0"/>
        <w:ind w:left="567" w:firstLine="709"/>
        <w:jc w:val="both"/>
        <w:rPr>
          <w:sz w:val="22"/>
          <w:szCs w:val="22"/>
        </w:rPr>
      </w:pPr>
      <w:r w:rsidRPr="00BF072A">
        <w:rPr>
          <w:sz w:val="22"/>
          <w:szCs w:val="22"/>
        </w:rPr>
        <w:t>Pridėtinės vertės mokestis skaičiuojamas ir apmokamas vadovaujantis Respublikoje galiojančiais teisės aktais.</w:t>
      </w:r>
    </w:p>
    <w:p w14:paraId="09D38843" w14:textId="4354938D" w:rsidR="00162999" w:rsidRPr="00BF072A" w:rsidRDefault="00162999" w:rsidP="00CD6595">
      <w:pPr>
        <w:pStyle w:val="Sraopastraipa"/>
        <w:numPr>
          <w:ilvl w:val="1"/>
          <w:numId w:val="4"/>
        </w:numPr>
        <w:suppressAutoHyphens w:val="0"/>
        <w:ind w:left="567" w:firstLine="709"/>
        <w:jc w:val="both"/>
        <w:rPr>
          <w:sz w:val="22"/>
          <w:szCs w:val="22"/>
        </w:rPr>
      </w:pPr>
      <w:r w:rsidRPr="00BF072A">
        <w:rPr>
          <w:sz w:val="22"/>
          <w:szCs w:val="22"/>
        </w:rPr>
        <w:t xml:space="preserve">Užsakovas numato tiesioginio atsiskaitymo su subtiekėjais galimybę, </w:t>
      </w:r>
      <w:r w:rsidRPr="00CD6595">
        <w:rPr>
          <w:sz w:val="22"/>
          <w:szCs w:val="22"/>
        </w:rPr>
        <w:t xml:space="preserve">vadovaujantis šiame punkte nustatyta tvarka. Užsakovas ne vėliau kaip per 3 darbo dienas nuo šios Sutarties </w:t>
      </w:r>
      <w:r w:rsidR="00471B1F" w:rsidRPr="00CD6595">
        <w:rPr>
          <w:sz w:val="22"/>
          <w:szCs w:val="22"/>
        </w:rPr>
        <w:t>5</w:t>
      </w:r>
      <w:r w:rsidRPr="00CD6595">
        <w:rPr>
          <w:sz w:val="22"/>
          <w:szCs w:val="22"/>
        </w:rPr>
        <w:t>.1 punkte</w:t>
      </w:r>
      <w:r w:rsidRPr="00BF072A">
        <w:rPr>
          <w:sz w:val="22"/>
          <w:szCs w:val="22"/>
        </w:rPr>
        <w:t xml:space="preserv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24D2ED36" w14:textId="53012F4C" w:rsidR="00D71BF7" w:rsidRPr="00BF072A" w:rsidRDefault="00D71BF7" w:rsidP="00CD6595">
      <w:pPr>
        <w:pStyle w:val="Sraopastraipa"/>
        <w:numPr>
          <w:ilvl w:val="1"/>
          <w:numId w:val="4"/>
        </w:numPr>
        <w:suppressAutoHyphens w:val="0"/>
        <w:ind w:left="567" w:firstLine="709"/>
        <w:jc w:val="both"/>
        <w:rPr>
          <w:sz w:val="22"/>
          <w:szCs w:val="22"/>
        </w:rPr>
      </w:pPr>
      <w:r w:rsidRPr="00BF072A">
        <w:rPr>
          <w:iCs/>
          <w:sz w:val="22"/>
          <w:szCs w:val="22"/>
        </w:rPr>
        <w:t>Užsakovas turi teisę be atskiro išankstinio Rangovo įspėjimo sulaikyti ir (ar) išskaičiuoti iš Rangovui pagal Sutartį mokamų sumų visas ir bet kokias nuostolių kompensavimo ir (ar) netesybų (delspinigių, baudų ir pan.) sumas, Rangovo mokėtinas Užsakovui, t.</w:t>
      </w:r>
      <w:r w:rsidR="00836BAB">
        <w:rPr>
          <w:iCs/>
          <w:sz w:val="22"/>
          <w:szCs w:val="22"/>
        </w:rPr>
        <w:t xml:space="preserve"> </w:t>
      </w:r>
      <w:r w:rsidRPr="00BF072A">
        <w:rPr>
          <w:iCs/>
          <w:sz w:val="22"/>
          <w:szCs w:val="22"/>
        </w:rPr>
        <w:t>y. Užsakovui vienašališkai įskaitant vienarūšį priešpriešinį reikalavimą dėl atitinkamos sumos. Apie atliktą įskaitymą Užsakovas raštiškai informuoja Rangovą</w:t>
      </w:r>
      <w:r w:rsidR="00136773" w:rsidRPr="00BF072A">
        <w:rPr>
          <w:iCs/>
          <w:sz w:val="22"/>
          <w:szCs w:val="22"/>
        </w:rPr>
        <w:t>.</w:t>
      </w:r>
    </w:p>
    <w:p w14:paraId="24D2ED37" w14:textId="77777777" w:rsidR="00D71BF7" w:rsidRPr="00BF072A" w:rsidRDefault="00D71BF7" w:rsidP="003C1C06">
      <w:pPr>
        <w:suppressAutoHyphens w:val="0"/>
        <w:ind w:left="426" w:firstLine="540"/>
        <w:jc w:val="both"/>
        <w:rPr>
          <w:sz w:val="22"/>
          <w:szCs w:val="22"/>
        </w:rPr>
      </w:pPr>
    </w:p>
    <w:p w14:paraId="24D2ED38" w14:textId="1A9298CC" w:rsidR="001E7F5A" w:rsidRDefault="00B76004" w:rsidP="00CD6595">
      <w:pPr>
        <w:numPr>
          <w:ilvl w:val="0"/>
          <w:numId w:val="4"/>
        </w:numPr>
        <w:ind w:left="426" w:firstLine="540"/>
        <w:jc w:val="center"/>
        <w:rPr>
          <w:b/>
          <w:sz w:val="22"/>
          <w:szCs w:val="22"/>
        </w:rPr>
      </w:pPr>
      <w:r w:rsidRPr="00BF072A">
        <w:rPr>
          <w:b/>
          <w:sz w:val="22"/>
          <w:szCs w:val="22"/>
        </w:rPr>
        <w:t xml:space="preserve">SUTARTIES GALIOJIMO </w:t>
      </w:r>
      <w:r w:rsidR="001E7F5A" w:rsidRPr="00BF072A">
        <w:rPr>
          <w:b/>
          <w:sz w:val="22"/>
          <w:szCs w:val="22"/>
        </w:rPr>
        <w:t>TERMINAS</w:t>
      </w:r>
    </w:p>
    <w:p w14:paraId="1458C0C3" w14:textId="77777777" w:rsidR="00D05098" w:rsidRPr="00BF072A" w:rsidRDefault="00D05098" w:rsidP="00D05098">
      <w:pPr>
        <w:ind w:left="966"/>
        <w:rPr>
          <w:b/>
          <w:sz w:val="22"/>
          <w:szCs w:val="22"/>
        </w:rPr>
      </w:pPr>
    </w:p>
    <w:p w14:paraId="5A861B33" w14:textId="0C039B5E" w:rsidR="0059002A" w:rsidRPr="002A574E" w:rsidRDefault="003D233E" w:rsidP="00CD6595">
      <w:pPr>
        <w:pStyle w:val="Sraopastraipa"/>
        <w:numPr>
          <w:ilvl w:val="1"/>
          <w:numId w:val="4"/>
        </w:numPr>
        <w:ind w:left="567" w:firstLine="709"/>
        <w:jc w:val="both"/>
        <w:rPr>
          <w:sz w:val="22"/>
          <w:szCs w:val="22"/>
        </w:rPr>
      </w:pPr>
      <w:r w:rsidRPr="002A574E">
        <w:rPr>
          <w:sz w:val="22"/>
          <w:szCs w:val="22"/>
        </w:rPr>
        <w:t xml:space="preserve"> </w:t>
      </w:r>
      <w:r w:rsidR="002C29A6" w:rsidRPr="002A574E">
        <w:rPr>
          <w:sz w:val="22"/>
          <w:szCs w:val="22"/>
        </w:rPr>
        <w:t>Sutartis įsigalioja</w:t>
      </w:r>
      <w:r w:rsidR="00EC7659" w:rsidRPr="002A574E">
        <w:rPr>
          <w:sz w:val="22"/>
          <w:szCs w:val="22"/>
        </w:rPr>
        <w:t xml:space="preserve">, kai </w:t>
      </w:r>
      <w:r w:rsidR="001714E2" w:rsidRPr="002A574E">
        <w:rPr>
          <w:sz w:val="22"/>
          <w:szCs w:val="22"/>
        </w:rPr>
        <w:t xml:space="preserve">Sutartį pasirašo abi </w:t>
      </w:r>
      <w:r w:rsidR="00804DB0" w:rsidRPr="002A574E">
        <w:rPr>
          <w:sz w:val="22"/>
          <w:szCs w:val="22"/>
        </w:rPr>
        <w:t>Sutarties</w:t>
      </w:r>
      <w:r w:rsidR="001714E2" w:rsidRPr="002A574E">
        <w:rPr>
          <w:sz w:val="22"/>
          <w:szCs w:val="22"/>
        </w:rPr>
        <w:t xml:space="preserve"> Šalys ir</w:t>
      </w:r>
      <w:r w:rsidR="00E1396F" w:rsidRPr="002A574E">
        <w:rPr>
          <w:sz w:val="22"/>
          <w:szCs w:val="22"/>
        </w:rPr>
        <w:t xml:space="preserve"> </w:t>
      </w:r>
      <w:r w:rsidR="00D05098" w:rsidRPr="00A175FA">
        <w:rPr>
          <w:rFonts w:eastAsia="Calibri"/>
          <w:sz w:val="22"/>
          <w:szCs w:val="22"/>
        </w:rPr>
        <w:t>pateikiamas sutarties įvykdymo užtikrinimas</w:t>
      </w:r>
      <w:r w:rsidR="00D05098" w:rsidRPr="002A574E">
        <w:rPr>
          <w:sz w:val="22"/>
          <w:szCs w:val="22"/>
        </w:rPr>
        <w:t xml:space="preserve"> </w:t>
      </w:r>
      <w:r w:rsidR="00D05098">
        <w:rPr>
          <w:sz w:val="22"/>
          <w:szCs w:val="22"/>
        </w:rPr>
        <w:t>bei</w:t>
      </w:r>
      <w:r w:rsidR="00AF4FBB" w:rsidRPr="002A574E">
        <w:rPr>
          <w:sz w:val="22"/>
          <w:szCs w:val="22"/>
        </w:rPr>
        <w:t xml:space="preserve"> </w:t>
      </w:r>
      <w:r w:rsidR="001714E2" w:rsidRPr="002A574E">
        <w:rPr>
          <w:sz w:val="22"/>
          <w:szCs w:val="22"/>
        </w:rPr>
        <w:t>galioja</w:t>
      </w:r>
      <w:r w:rsidR="0059002A" w:rsidRPr="002A574E">
        <w:rPr>
          <w:sz w:val="22"/>
          <w:szCs w:val="22"/>
        </w:rPr>
        <w:t>:</w:t>
      </w:r>
    </w:p>
    <w:p w14:paraId="0AD59468" w14:textId="0598DA5D" w:rsidR="00855C4C" w:rsidRPr="002A574E" w:rsidRDefault="00485574" w:rsidP="00CD6595">
      <w:pPr>
        <w:pStyle w:val="Sraopastraipa"/>
        <w:numPr>
          <w:ilvl w:val="2"/>
          <w:numId w:val="4"/>
        </w:numPr>
        <w:ind w:left="567" w:firstLine="709"/>
        <w:jc w:val="both"/>
        <w:rPr>
          <w:sz w:val="22"/>
          <w:szCs w:val="18"/>
          <w:lang w:val="it-IT"/>
        </w:rPr>
      </w:pPr>
      <w:r w:rsidRPr="002A574E">
        <w:rPr>
          <w:sz w:val="22"/>
          <w:szCs w:val="22"/>
        </w:rPr>
        <w:t>I</w:t>
      </w:r>
      <w:r w:rsidR="001714E2" w:rsidRPr="002A574E">
        <w:rPr>
          <w:sz w:val="22"/>
          <w:szCs w:val="22"/>
        </w:rPr>
        <w:t>ki visiško Šalių įsipa</w:t>
      </w:r>
      <w:r w:rsidR="00804DB0" w:rsidRPr="002A574E">
        <w:rPr>
          <w:sz w:val="22"/>
          <w:szCs w:val="22"/>
        </w:rPr>
        <w:t>reigojimų įvykdymo, tačiau ne ilgia</w:t>
      </w:r>
      <w:r w:rsidR="00430A60" w:rsidRPr="002A574E">
        <w:rPr>
          <w:sz w:val="22"/>
          <w:szCs w:val="22"/>
        </w:rPr>
        <w:t xml:space="preserve">u </w:t>
      </w:r>
      <w:r w:rsidR="00430A60" w:rsidRPr="00D05098">
        <w:rPr>
          <w:sz w:val="22"/>
          <w:szCs w:val="22"/>
        </w:rPr>
        <w:t xml:space="preserve">kaip </w:t>
      </w:r>
      <w:r w:rsidR="00430A60" w:rsidRPr="00CD6595">
        <w:rPr>
          <w:b/>
          <w:bCs/>
          <w:sz w:val="22"/>
          <w:szCs w:val="22"/>
        </w:rPr>
        <w:t xml:space="preserve">36 </w:t>
      </w:r>
      <w:r w:rsidR="00960F29" w:rsidRPr="00CD6595">
        <w:rPr>
          <w:b/>
          <w:bCs/>
          <w:sz w:val="22"/>
          <w:szCs w:val="18"/>
        </w:rPr>
        <w:t>mėnesi</w:t>
      </w:r>
      <w:r w:rsidR="00E1396F" w:rsidRPr="00CD6595">
        <w:rPr>
          <w:b/>
          <w:bCs/>
          <w:sz w:val="22"/>
          <w:szCs w:val="18"/>
        </w:rPr>
        <w:t>us</w:t>
      </w:r>
      <w:r w:rsidR="00D05098">
        <w:rPr>
          <w:sz w:val="22"/>
          <w:szCs w:val="18"/>
        </w:rPr>
        <w:t xml:space="preserve"> (neįskaitant apmokėjimo)</w:t>
      </w:r>
      <w:r w:rsidR="00960F29" w:rsidRPr="002A574E">
        <w:rPr>
          <w:sz w:val="22"/>
          <w:szCs w:val="18"/>
          <w:lang w:val="it-IT"/>
        </w:rPr>
        <w:t xml:space="preserve"> nuo</w:t>
      </w:r>
      <w:r w:rsidR="002A574E" w:rsidRPr="002A574E">
        <w:rPr>
          <w:sz w:val="22"/>
          <w:szCs w:val="18"/>
          <w:lang w:val="it-IT"/>
        </w:rPr>
        <w:t xml:space="preserve"> </w:t>
      </w:r>
      <w:r w:rsidR="00960F29" w:rsidRPr="002A574E">
        <w:rPr>
          <w:sz w:val="22"/>
          <w:szCs w:val="18"/>
          <w:lang w:val="it-IT"/>
        </w:rPr>
        <w:t xml:space="preserve">Sutarties </w:t>
      </w:r>
      <w:r w:rsidR="00960F29" w:rsidRPr="002A574E">
        <w:rPr>
          <w:sz w:val="22"/>
          <w:szCs w:val="18"/>
        </w:rPr>
        <w:t>į</w:t>
      </w:r>
      <w:r w:rsidR="00960F29" w:rsidRPr="002A574E">
        <w:rPr>
          <w:sz w:val="22"/>
          <w:szCs w:val="18"/>
          <w:lang w:val="it-IT"/>
        </w:rPr>
        <w:t>sigaliojimo dienos</w:t>
      </w:r>
      <w:r w:rsidRPr="002A574E">
        <w:rPr>
          <w:sz w:val="22"/>
          <w:szCs w:val="18"/>
          <w:lang w:val="it-IT"/>
        </w:rPr>
        <w:t>;</w:t>
      </w:r>
    </w:p>
    <w:p w14:paraId="24D2ED3B" w14:textId="32B78DE7" w:rsidR="00932D61" w:rsidRPr="002A574E" w:rsidRDefault="00562E4A" w:rsidP="00CD6595">
      <w:pPr>
        <w:pStyle w:val="Sraopastraipa"/>
        <w:numPr>
          <w:ilvl w:val="2"/>
          <w:numId w:val="4"/>
        </w:numPr>
        <w:ind w:left="567" w:firstLine="709"/>
        <w:jc w:val="both"/>
        <w:rPr>
          <w:sz w:val="22"/>
          <w:szCs w:val="18"/>
          <w:lang w:val="it-IT"/>
        </w:rPr>
      </w:pPr>
      <w:r w:rsidRPr="002A574E">
        <w:rPr>
          <w:sz w:val="22"/>
          <w:szCs w:val="22"/>
        </w:rPr>
        <w:t xml:space="preserve">Kai </w:t>
      </w:r>
      <w:r w:rsidR="001E7F5A" w:rsidRPr="002A574E">
        <w:rPr>
          <w:sz w:val="22"/>
          <w:szCs w:val="22"/>
        </w:rPr>
        <w:t>Šalys sutaria ją nutraukti</w:t>
      </w:r>
      <w:r w:rsidR="002A574E" w:rsidRPr="002A574E">
        <w:rPr>
          <w:sz w:val="22"/>
          <w:szCs w:val="22"/>
        </w:rPr>
        <w:t xml:space="preserve">. Sutartis </w:t>
      </w:r>
      <w:r w:rsidR="001E7F5A" w:rsidRPr="002A574E">
        <w:rPr>
          <w:sz w:val="22"/>
          <w:szCs w:val="22"/>
        </w:rPr>
        <w:t>nutraukiam</w:t>
      </w:r>
      <w:r w:rsidR="002A574E" w:rsidRPr="002A574E">
        <w:rPr>
          <w:sz w:val="22"/>
          <w:szCs w:val="22"/>
        </w:rPr>
        <w:t>ą</w:t>
      </w:r>
      <w:r w:rsidR="001E7F5A" w:rsidRPr="002A574E">
        <w:rPr>
          <w:sz w:val="22"/>
          <w:szCs w:val="22"/>
        </w:rPr>
        <w:t xml:space="preserve"> įstatymu ar</w:t>
      </w:r>
      <w:r w:rsidR="00932D61" w:rsidRPr="002A574E">
        <w:rPr>
          <w:sz w:val="22"/>
          <w:szCs w:val="22"/>
        </w:rPr>
        <w:t xml:space="preserve"> Sutartyje nustatytais atvejais.</w:t>
      </w:r>
    </w:p>
    <w:p w14:paraId="13AB859E" w14:textId="2610FEAE" w:rsidR="001D43FE" w:rsidRPr="00FD44B9" w:rsidRDefault="001E7F5A" w:rsidP="00CD6595">
      <w:pPr>
        <w:pStyle w:val="Sraopastraipa"/>
        <w:numPr>
          <w:ilvl w:val="1"/>
          <w:numId w:val="4"/>
        </w:numPr>
        <w:ind w:left="567" w:firstLine="709"/>
        <w:jc w:val="both"/>
        <w:rPr>
          <w:sz w:val="22"/>
          <w:szCs w:val="18"/>
        </w:rPr>
      </w:pPr>
      <w:r w:rsidRPr="00FD44B9">
        <w:rPr>
          <w:sz w:val="22"/>
          <w:szCs w:val="18"/>
        </w:rPr>
        <w:t>Jei bet kuri šios Sutarties nuostata tampa ar pripažįstama visiškai ar iš dalies negaliojančia, tai neturi įtakos kitų</w:t>
      </w:r>
      <w:r w:rsidR="00FD28C6" w:rsidRPr="00FD44B9">
        <w:rPr>
          <w:sz w:val="22"/>
          <w:szCs w:val="18"/>
        </w:rPr>
        <w:t xml:space="preserve"> Sutarties nuostatų galiojimui.</w:t>
      </w:r>
    </w:p>
    <w:p w14:paraId="50B2B0F8" w14:textId="243D9EE5" w:rsidR="00053875" w:rsidRPr="00FD44B9" w:rsidRDefault="001E7F5A" w:rsidP="00CD6595">
      <w:pPr>
        <w:pStyle w:val="Sraopastraipa"/>
        <w:numPr>
          <w:ilvl w:val="1"/>
          <w:numId w:val="4"/>
        </w:numPr>
        <w:ind w:left="567" w:firstLine="709"/>
        <w:jc w:val="both"/>
        <w:rPr>
          <w:sz w:val="22"/>
          <w:szCs w:val="18"/>
        </w:rPr>
      </w:pPr>
      <w:r w:rsidRPr="00FD44B9">
        <w:rPr>
          <w:sz w:val="22"/>
          <w:szCs w:val="18"/>
        </w:rPr>
        <w:t xml:space="preserve"> Nutraukus Sutartį ar jai pasibaigus, lieka galioti šios Sutarties nuostatos, susijusios su atsakomybe bei atsiskaitymais tarp Šalių pagal šią Sutartį, taip pat visos kitos šios Sutarties nuostatos, kurios, </w:t>
      </w:r>
      <w:r w:rsidRPr="00FD44B9">
        <w:rPr>
          <w:sz w:val="22"/>
          <w:szCs w:val="18"/>
        </w:rPr>
        <w:lastRenderedPageBreak/>
        <w:t>kaip aiškiai nurodyta, išlieka galioti po Sutarties nutraukimo arba turi išlikti galioti, kad būtų visiškai įvykdyta ši Sutartis.</w:t>
      </w:r>
      <w:bookmarkStart w:id="0" w:name="_Hlk136465984"/>
    </w:p>
    <w:bookmarkEnd w:id="0"/>
    <w:p w14:paraId="3F5098DB" w14:textId="77777777" w:rsidR="00101A45" w:rsidRPr="00BF072A" w:rsidRDefault="00101A45" w:rsidP="003C1C06">
      <w:pPr>
        <w:ind w:left="426" w:firstLine="540"/>
        <w:rPr>
          <w:sz w:val="22"/>
          <w:szCs w:val="22"/>
        </w:rPr>
      </w:pPr>
    </w:p>
    <w:p w14:paraId="24D2ED3F" w14:textId="77777777" w:rsidR="001E7F5A" w:rsidRDefault="001E7F5A" w:rsidP="00CD6595">
      <w:pPr>
        <w:numPr>
          <w:ilvl w:val="0"/>
          <w:numId w:val="4"/>
        </w:numPr>
        <w:ind w:left="426" w:firstLine="540"/>
        <w:jc w:val="center"/>
        <w:rPr>
          <w:b/>
          <w:sz w:val="22"/>
          <w:szCs w:val="22"/>
        </w:rPr>
      </w:pPr>
      <w:r w:rsidRPr="00BF072A">
        <w:rPr>
          <w:b/>
          <w:sz w:val="22"/>
          <w:szCs w:val="22"/>
        </w:rPr>
        <w:t>SUTARTIES ĮVYKDYMO UŽTIKRINIMAS</w:t>
      </w:r>
    </w:p>
    <w:p w14:paraId="191398B4" w14:textId="77777777" w:rsidR="00411202" w:rsidRPr="00BF072A" w:rsidRDefault="00411202" w:rsidP="00411202">
      <w:pPr>
        <w:jc w:val="center"/>
        <w:rPr>
          <w:b/>
          <w:sz w:val="22"/>
          <w:szCs w:val="22"/>
        </w:rPr>
      </w:pPr>
    </w:p>
    <w:p w14:paraId="7FE9BE8D" w14:textId="7000F50D" w:rsidR="00934D53" w:rsidRPr="00BF072A" w:rsidRDefault="00934D53" w:rsidP="00CD6595">
      <w:pPr>
        <w:pStyle w:val="Sraopastraipa"/>
        <w:numPr>
          <w:ilvl w:val="1"/>
          <w:numId w:val="4"/>
        </w:numPr>
        <w:ind w:left="567" w:firstLine="709"/>
        <w:jc w:val="both"/>
        <w:rPr>
          <w:sz w:val="22"/>
          <w:szCs w:val="22"/>
        </w:rPr>
      </w:pPr>
      <w:r w:rsidRPr="00BF072A">
        <w:rPr>
          <w:sz w:val="22"/>
          <w:szCs w:val="22"/>
        </w:rPr>
        <w:t>Pirkimo sutarties vykdymas turi būti užtikrintas Lietuvos Respublikoje, užsienyje registruoto banko garantija ar kredito unijos garantija ar draudimo bendrovės laidavimo raštu, užtikrinimo vertė</w:t>
      </w:r>
      <w:r w:rsidR="00701217" w:rsidRPr="00BF072A">
        <w:rPr>
          <w:sz w:val="22"/>
          <w:szCs w:val="22"/>
        </w:rPr>
        <w:t xml:space="preserve"> </w:t>
      </w:r>
      <w:r w:rsidR="00B651C3">
        <w:rPr>
          <w:sz w:val="22"/>
          <w:szCs w:val="22"/>
        </w:rPr>
        <w:t>5</w:t>
      </w:r>
      <w:r w:rsidR="00701217" w:rsidRPr="00BF072A">
        <w:rPr>
          <w:sz w:val="22"/>
          <w:szCs w:val="22"/>
        </w:rPr>
        <w:t xml:space="preserve">% </w:t>
      </w:r>
      <w:r w:rsidR="00B90CD3" w:rsidRPr="00BF072A">
        <w:rPr>
          <w:sz w:val="22"/>
          <w:szCs w:val="22"/>
        </w:rPr>
        <w:t>nuo visos pasiūlymo sumos (be PVM)</w:t>
      </w:r>
      <w:r w:rsidR="003B3057" w:rsidRPr="00BF072A">
        <w:rPr>
          <w:sz w:val="22"/>
          <w:szCs w:val="22"/>
        </w:rPr>
        <w:t xml:space="preserve"> </w:t>
      </w:r>
      <w:r w:rsidR="003B3057" w:rsidRPr="00BF072A">
        <w:rPr>
          <w:i/>
          <w:iCs/>
          <w:color w:val="FF0000"/>
          <w:sz w:val="22"/>
          <w:szCs w:val="22"/>
        </w:rPr>
        <w:t>(kiekvienai pirkimo daliai)</w:t>
      </w:r>
      <w:r w:rsidRPr="00BF072A">
        <w:rPr>
          <w:sz w:val="22"/>
          <w:szCs w:val="22"/>
        </w:rPr>
        <w:t xml:space="preserve">. Sutarties įvykdymą užtikrinantis dokumentas turi būti pateiktas ne vėliau kaip per </w:t>
      </w:r>
      <w:r w:rsidR="00411202">
        <w:rPr>
          <w:sz w:val="22"/>
          <w:szCs w:val="22"/>
        </w:rPr>
        <w:t>10</w:t>
      </w:r>
      <w:r w:rsidRPr="00BF072A">
        <w:rPr>
          <w:sz w:val="22"/>
          <w:szCs w:val="22"/>
        </w:rPr>
        <w:t xml:space="preserve"> (</w:t>
      </w:r>
      <w:r w:rsidR="00411202">
        <w:rPr>
          <w:sz w:val="22"/>
          <w:szCs w:val="22"/>
        </w:rPr>
        <w:t>dešimt</w:t>
      </w:r>
      <w:r w:rsidRPr="00BF072A">
        <w:rPr>
          <w:sz w:val="22"/>
          <w:szCs w:val="22"/>
        </w:rPr>
        <w:t>) darbo dien</w:t>
      </w:r>
      <w:r w:rsidR="00411202">
        <w:rPr>
          <w:sz w:val="22"/>
          <w:szCs w:val="22"/>
        </w:rPr>
        <w:t>ų</w:t>
      </w:r>
      <w:r w:rsidRPr="00BF072A">
        <w:rPr>
          <w:sz w:val="22"/>
          <w:szCs w:val="22"/>
        </w:rPr>
        <w:t xml:space="preserve"> nuo Sutarties pasirašymo. Sutarties įvykdymo užtikrinimas turi galioti visą Sutarties vykdymo laikotarpį.</w:t>
      </w:r>
      <w:r w:rsidR="00BC607A" w:rsidRPr="00BF072A">
        <w:rPr>
          <w:sz w:val="22"/>
          <w:szCs w:val="22"/>
        </w:rPr>
        <w:t xml:space="preserve"> Sutarties įvykdymo užtikrinimas turi būti besąlyginis ir neatšaukiamas ir turi galioti visą Sutarties galiojimo laikotarpį.</w:t>
      </w:r>
    </w:p>
    <w:p w14:paraId="5EF56361" w14:textId="77777777" w:rsidR="00934D53" w:rsidRPr="00BF072A" w:rsidRDefault="00934D53" w:rsidP="00CD6595">
      <w:pPr>
        <w:pStyle w:val="Sraopastraipa"/>
        <w:numPr>
          <w:ilvl w:val="1"/>
          <w:numId w:val="4"/>
        </w:numPr>
        <w:ind w:left="567" w:firstLine="709"/>
        <w:jc w:val="both"/>
        <w:rPr>
          <w:sz w:val="22"/>
          <w:szCs w:val="22"/>
        </w:rPr>
      </w:pPr>
      <w:r w:rsidRPr="00BF072A">
        <w:rPr>
          <w:sz w:val="22"/>
          <w:szCs w:val="22"/>
        </w:rPr>
        <w:t>Sutarties įvykdymo užtikrinimu garantuojama, kad Užsakovui bus atlyginti nuostoliai, atsiradę dėl to, kad Rangovas neįvykdė visų sutartinių įsipareigojimų ar vykdė juos netinkamai.</w:t>
      </w:r>
    </w:p>
    <w:p w14:paraId="3049C220" w14:textId="77777777" w:rsidR="00934D53" w:rsidRPr="00BF072A" w:rsidRDefault="00934D53" w:rsidP="00CD6595">
      <w:pPr>
        <w:pStyle w:val="Sraopastraipa"/>
        <w:numPr>
          <w:ilvl w:val="1"/>
          <w:numId w:val="4"/>
        </w:numPr>
        <w:ind w:left="567" w:firstLine="709"/>
        <w:jc w:val="both"/>
        <w:rPr>
          <w:sz w:val="22"/>
          <w:szCs w:val="22"/>
        </w:rPr>
      </w:pPr>
      <w:r w:rsidRPr="00BF072A">
        <w:rPr>
          <w:sz w:val="22"/>
          <w:szCs w:val="22"/>
        </w:rPr>
        <w:t>Jei Sutarties vykdymo metu užtikrinimą išdavęs juridinis asmuo negali įvykdyti savo įsipareigojimų, Užsakovas raštu turi pareikalauti Rangovo per 10 darbo dienų pateikti naują užtikrinimą. Jei Rangovas nepateikia naujo užtikrinimo, Užsakovas turi teisę nutraukti Sutartį.</w:t>
      </w:r>
    </w:p>
    <w:p w14:paraId="08EB8EE3" w14:textId="19C9550D" w:rsidR="004E7409" w:rsidRPr="00BF072A" w:rsidRDefault="004E7409" w:rsidP="00CD6595">
      <w:pPr>
        <w:pStyle w:val="Sraopastraipa"/>
        <w:numPr>
          <w:ilvl w:val="1"/>
          <w:numId w:val="4"/>
        </w:numPr>
        <w:ind w:left="567" w:firstLine="709"/>
        <w:jc w:val="both"/>
        <w:rPr>
          <w:sz w:val="22"/>
          <w:szCs w:val="22"/>
        </w:rPr>
      </w:pPr>
      <w:r w:rsidRPr="00BF072A">
        <w:rPr>
          <w:sz w:val="22"/>
          <w:szCs w:val="22"/>
        </w:rPr>
        <w:t xml:space="preserve">Jeigu Sutarties galiojimas šalių raštišku susitarimu yra pratęsiamas, Sutarties įvykdymo užtikrinimo dokumento galiojimas turi būti pratęsiamas Sutarties pratęsimo laikotarpiui. Rangovas per 3 (tris) darbo dienas privalo pateikti Lietuvos Respublikoje ar užsienyje registruoto banko garantiją ar </w:t>
      </w:r>
      <w:r w:rsidR="003B3057" w:rsidRPr="00BF072A">
        <w:rPr>
          <w:sz w:val="22"/>
          <w:szCs w:val="22"/>
        </w:rPr>
        <w:t xml:space="preserve">kredito unijos garantiją ar  </w:t>
      </w:r>
      <w:r w:rsidRPr="00BF072A">
        <w:rPr>
          <w:sz w:val="22"/>
          <w:szCs w:val="22"/>
        </w:rPr>
        <w:t xml:space="preserve">draudimo bendrovės </w:t>
      </w:r>
      <w:r w:rsidRPr="006D381F">
        <w:rPr>
          <w:sz w:val="22"/>
          <w:szCs w:val="22"/>
        </w:rPr>
        <w:t xml:space="preserve">laidavimą, Sutarties </w:t>
      </w:r>
      <w:r w:rsidR="006D381F" w:rsidRPr="006D381F">
        <w:rPr>
          <w:sz w:val="22"/>
          <w:szCs w:val="22"/>
        </w:rPr>
        <w:t>2.2.</w:t>
      </w:r>
      <w:r w:rsidRPr="006D381F">
        <w:rPr>
          <w:sz w:val="22"/>
          <w:szCs w:val="22"/>
        </w:rPr>
        <w:t xml:space="preserve"> p. įvardintai</w:t>
      </w:r>
      <w:r w:rsidRPr="00BF072A">
        <w:rPr>
          <w:sz w:val="22"/>
          <w:szCs w:val="22"/>
        </w:rPr>
        <w:t xml:space="preserve"> sumai be PVM.</w:t>
      </w:r>
    </w:p>
    <w:p w14:paraId="0648DFBD" w14:textId="606B95CC" w:rsidR="00934D53" w:rsidRPr="00BF072A" w:rsidRDefault="00934D53" w:rsidP="00CD6595">
      <w:pPr>
        <w:pStyle w:val="Sraopastraipa"/>
        <w:numPr>
          <w:ilvl w:val="1"/>
          <w:numId w:val="4"/>
        </w:numPr>
        <w:ind w:left="567" w:firstLine="709"/>
        <w:jc w:val="both"/>
        <w:rPr>
          <w:sz w:val="22"/>
          <w:szCs w:val="22"/>
        </w:rPr>
      </w:pPr>
      <w:r w:rsidRPr="00BF072A">
        <w:rPr>
          <w:sz w:val="22"/>
          <w:szCs w:val="22"/>
        </w:rPr>
        <w:t xml:space="preserve">Rangovui pateikus raštišką prašymą, Sutarties įvykdymo užtikrinimas grąžinamas Rangovui per 10 dienų nuo Darbų pabaigos, nurodytos </w:t>
      </w:r>
      <w:r w:rsidRPr="006D381F">
        <w:rPr>
          <w:sz w:val="22"/>
          <w:szCs w:val="22"/>
        </w:rPr>
        <w:t xml:space="preserve">Sutarties </w:t>
      </w:r>
      <w:r w:rsidR="00101A45" w:rsidRPr="006D381F">
        <w:rPr>
          <w:sz w:val="22"/>
          <w:szCs w:val="22"/>
        </w:rPr>
        <w:t>3.</w:t>
      </w:r>
      <w:r w:rsidR="006D381F" w:rsidRPr="006D381F">
        <w:rPr>
          <w:sz w:val="22"/>
          <w:szCs w:val="22"/>
        </w:rPr>
        <w:t>1.1.</w:t>
      </w:r>
      <w:r w:rsidR="00101A45" w:rsidRPr="006D381F">
        <w:rPr>
          <w:sz w:val="22"/>
          <w:szCs w:val="22"/>
        </w:rPr>
        <w:t xml:space="preserve"> </w:t>
      </w:r>
      <w:r w:rsidRPr="006D381F">
        <w:rPr>
          <w:sz w:val="22"/>
          <w:szCs w:val="22"/>
        </w:rPr>
        <w:t>p</w:t>
      </w:r>
      <w:r w:rsidRPr="00BF072A">
        <w:rPr>
          <w:sz w:val="22"/>
          <w:szCs w:val="22"/>
        </w:rPr>
        <w:t>unkte.</w:t>
      </w:r>
    </w:p>
    <w:p w14:paraId="24D2ED48" w14:textId="77777777" w:rsidR="008C6286" w:rsidRPr="00BF072A" w:rsidRDefault="008C6286" w:rsidP="003C1C06">
      <w:pPr>
        <w:ind w:left="426" w:firstLine="540"/>
        <w:jc w:val="both"/>
        <w:rPr>
          <w:sz w:val="22"/>
          <w:szCs w:val="22"/>
        </w:rPr>
      </w:pPr>
    </w:p>
    <w:p w14:paraId="24D2ED49" w14:textId="77777777" w:rsidR="008C6286" w:rsidRPr="0033031D" w:rsidRDefault="008C6286" w:rsidP="00CD6595">
      <w:pPr>
        <w:pStyle w:val="Sraopastraipa"/>
        <w:numPr>
          <w:ilvl w:val="0"/>
          <w:numId w:val="4"/>
        </w:numPr>
        <w:tabs>
          <w:tab w:val="left" w:pos="284"/>
        </w:tabs>
        <w:ind w:left="426" w:firstLine="540"/>
        <w:jc w:val="center"/>
        <w:rPr>
          <w:sz w:val="22"/>
          <w:szCs w:val="22"/>
          <w:shd w:val="clear" w:color="auto" w:fill="FFFFFF"/>
        </w:rPr>
      </w:pPr>
      <w:r w:rsidRPr="00BF072A">
        <w:rPr>
          <w:b/>
          <w:sz w:val="22"/>
          <w:szCs w:val="22"/>
        </w:rPr>
        <w:t>SUBRANGOVAS</w:t>
      </w:r>
    </w:p>
    <w:p w14:paraId="6E295B9B" w14:textId="77777777" w:rsidR="0033031D" w:rsidRPr="0033031D" w:rsidRDefault="0033031D" w:rsidP="0033031D">
      <w:pPr>
        <w:tabs>
          <w:tab w:val="left" w:pos="284"/>
        </w:tabs>
        <w:jc w:val="center"/>
        <w:rPr>
          <w:sz w:val="22"/>
          <w:szCs w:val="22"/>
          <w:shd w:val="clear" w:color="auto" w:fill="FFFFFF"/>
        </w:rPr>
      </w:pPr>
    </w:p>
    <w:p w14:paraId="7F5A6D82" w14:textId="4F3E386B" w:rsidR="00BF072A" w:rsidRPr="00BF072A" w:rsidRDefault="00BF072A" w:rsidP="0033031D">
      <w:pPr>
        <w:tabs>
          <w:tab w:val="left" w:pos="993"/>
        </w:tabs>
        <w:ind w:left="567" w:firstLine="709"/>
        <w:jc w:val="both"/>
        <w:rPr>
          <w:sz w:val="22"/>
          <w:szCs w:val="22"/>
          <w:lang w:eastAsia="en-US"/>
        </w:rPr>
      </w:pPr>
      <w:r>
        <w:rPr>
          <w:sz w:val="22"/>
          <w:szCs w:val="22"/>
        </w:rPr>
        <w:t>5.1</w:t>
      </w:r>
      <w:r w:rsidRPr="00BF072A">
        <w:rPr>
          <w:sz w:val="22"/>
          <w:szCs w:val="22"/>
        </w:rPr>
        <w:t>.</w:t>
      </w:r>
      <w:r w:rsidR="0033031D">
        <w:rPr>
          <w:sz w:val="22"/>
          <w:szCs w:val="22"/>
        </w:rPr>
        <w:t xml:space="preserve"> </w:t>
      </w:r>
      <w:r w:rsidRPr="00BF072A">
        <w:rPr>
          <w:sz w:val="22"/>
          <w:szCs w:val="22"/>
        </w:rPr>
        <w:t xml:space="preserve">Sutarties įsipareigojimų vykdymui </w:t>
      </w:r>
      <w:r w:rsidRPr="00BF072A">
        <w:rPr>
          <w:b/>
          <w:bCs/>
          <w:sz w:val="22"/>
          <w:szCs w:val="22"/>
        </w:rPr>
        <w:t xml:space="preserve">Subrangovai </w:t>
      </w:r>
      <w:r w:rsidRPr="00BF072A">
        <w:rPr>
          <w:sz w:val="22"/>
          <w:szCs w:val="22"/>
        </w:rPr>
        <w:t xml:space="preserve">nepasitelkiami/pasitelkiami </w:t>
      </w:r>
      <w:r w:rsidRPr="006C5026">
        <w:rPr>
          <w:i/>
          <w:color w:val="FF0000"/>
          <w:sz w:val="22"/>
          <w:szCs w:val="22"/>
        </w:rPr>
        <w:t>(nereikalingą išbraukti)</w:t>
      </w:r>
      <w:r w:rsidRPr="006C5026">
        <w:rPr>
          <w:color w:val="FF0000"/>
          <w:sz w:val="22"/>
          <w:szCs w:val="22"/>
        </w:rPr>
        <w:t xml:space="preserve"> </w:t>
      </w:r>
      <w:r w:rsidRPr="00BF072A">
        <w:rPr>
          <w:sz w:val="22"/>
          <w:szCs w:val="22"/>
        </w:rPr>
        <w:t>šie Subrangovai:</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118"/>
        <w:gridCol w:w="1728"/>
        <w:gridCol w:w="1426"/>
        <w:gridCol w:w="2638"/>
      </w:tblGrid>
      <w:tr w:rsidR="00BF072A" w:rsidRPr="00BF072A" w14:paraId="4A500701" w14:textId="77777777" w:rsidTr="00BF072A">
        <w:trPr>
          <w:jc w:val="center"/>
        </w:trPr>
        <w:tc>
          <w:tcPr>
            <w:tcW w:w="533" w:type="dxa"/>
            <w:tcBorders>
              <w:top w:val="single" w:sz="4" w:space="0" w:color="auto"/>
              <w:left w:val="single" w:sz="4" w:space="0" w:color="auto"/>
              <w:bottom w:val="single" w:sz="4" w:space="0" w:color="auto"/>
              <w:right w:val="single" w:sz="4" w:space="0" w:color="auto"/>
            </w:tcBorders>
            <w:vAlign w:val="center"/>
            <w:hideMark/>
          </w:tcPr>
          <w:p w14:paraId="4B280EE2" w14:textId="77777777" w:rsidR="00BF072A" w:rsidRPr="00BF072A" w:rsidRDefault="00BF072A" w:rsidP="00BF072A">
            <w:pPr>
              <w:jc w:val="both"/>
              <w:rPr>
                <w:b/>
                <w:sz w:val="22"/>
                <w:szCs w:val="22"/>
              </w:rPr>
            </w:pPr>
            <w:r w:rsidRPr="00BF072A">
              <w:rPr>
                <w:b/>
                <w:sz w:val="22"/>
                <w:szCs w:val="22"/>
              </w:rPr>
              <w:t>Eil. Nr.</w:t>
            </w:r>
          </w:p>
        </w:tc>
        <w:tc>
          <w:tcPr>
            <w:tcW w:w="3122" w:type="dxa"/>
            <w:tcBorders>
              <w:top w:val="single" w:sz="4" w:space="0" w:color="auto"/>
              <w:left w:val="single" w:sz="4" w:space="0" w:color="auto"/>
              <w:bottom w:val="single" w:sz="4" w:space="0" w:color="auto"/>
              <w:right w:val="single" w:sz="4" w:space="0" w:color="auto"/>
            </w:tcBorders>
            <w:vAlign w:val="center"/>
            <w:hideMark/>
          </w:tcPr>
          <w:p w14:paraId="5ACFDB47" w14:textId="77777777" w:rsidR="00BF072A" w:rsidRPr="00BF072A" w:rsidRDefault="00BF072A" w:rsidP="00BF072A">
            <w:pPr>
              <w:jc w:val="both"/>
              <w:rPr>
                <w:b/>
                <w:sz w:val="22"/>
                <w:szCs w:val="22"/>
              </w:rPr>
            </w:pPr>
            <w:r w:rsidRPr="00BF072A">
              <w:rPr>
                <w:b/>
                <w:sz w:val="22"/>
                <w:szCs w:val="22"/>
              </w:rPr>
              <w:t>Subrangovo pavadinimas ir adresas</w:t>
            </w:r>
          </w:p>
        </w:tc>
        <w:tc>
          <w:tcPr>
            <w:tcW w:w="1729" w:type="dxa"/>
            <w:tcBorders>
              <w:top w:val="single" w:sz="4" w:space="0" w:color="auto"/>
              <w:left w:val="single" w:sz="4" w:space="0" w:color="auto"/>
              <w:bottom w:val="single" w:sz="4" w:space="0" w:color="auto"/>
              <w:right w:val="single" w:sz="4" w:space="0" w:color="auto"/>
            </w:tcBorders>
            <w:vAlign w:val="center"/>
            <w:hideMark/>
          </w:tcPr>
          <w:p w14:paraId="731C1133" w14:textId="77777777" w:rsidR="00BF072A" w:rsidRPr="00BF072A" w:rsidRDefault="00BF072A" w:rsidP="00BF072A">
            <w:pPr>
              <w:jc w:val="both"/>
              <w:rPr>
                <w:b/>
                <w:sz w:val="22"/>
                <w:szCs w:val="22"/>
              </w:rPr>
            </w:pPr>
            <w:r w:rsidRPr="00BF072A">
              <w:rPr>
                <w:b/>
                <w:sz w:val="22"/>
                <w:szCs w:val="22"/>
              </w:rPr>
              <w:t>Vertinė išraiška Eur</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6CCCCA3" w14:textId="77777777" w:rsidR="00BF072A" w:rsidRPr="00BF072A" w:rsidRDefault="00BF072A" w:rsidP="00BF072A">
            <w:pPr>
              <w:jc w:val="both"/>
              <w:rPr>
                <w:b/>
                <w:sz w:val="22"/>
                <w:szCs w:val="22"/>
              </w:rPr>
            </w:pPr>
            <w:r w:rsidRPr="00BF072A">
              <w:rPr>
                <w:b/>
                <w:sz w:val="22"/>
                <w:szCs w:val="22"/>
              </w:rPr>
              <w:t>Procentinė išraiška</w:t>
            </w:r>
          </w:p>
        </w:tc>
        <w:tc>
          <w:tcPr>
            <w:tcW w:w="2640" w:type="dxa"/>
            <w:tcBorders>
              <w:top w:val="single" w:sz="4" w:space="0" w:color="auto"/>
              <w:left w:val="single" w:sz="4" w:space="0" w:color="auto"/>
              <w:bottom w:val="single" w:sz="4" w:space="0" w:color="auto"/>
              <w:right w:val="single" w:sz="4" w:space="0" w:color="auto"/>
            </w:tcBorders>
            <w:vAlign w:val="center"/>
            <w:hideMark/>
          </w:tcPr>
          <w:p w14:paraId="49D34D79" w14:textId="77777777" w:rsidR="00BF072A" w:rsidRPr="00BF072A" w:rsidRDefault="00BF072A" w:rsidP="00BF072A">
            <w:pPr>
              <w:jc w:val="both"/>
              <w:rPr>
                <w:b/>
                <w:sz w:val="22"/>
                <w:szCs w:val="22"/>
              </w:rPr>
            </w:pPr>
            <w:r w:rsidRPr="00BF072A">
              <w:rPr>
                <w:b/>
                <w:sz w:val="22"/>
                <w:szCs w:val="22"/>
              </w:rPr>
              <w:t>Darbų pavadinimas</w:t>
            </w:r>
          </w:p>
        </w:tc>
      </w:tr>
      <w:tr w:rsidR="00BF072A" w:rsidRPr="00BF072A" w14:paraId="773615B3" w14:textId="77777777" w:rsidTr="00BF072A">
        <w:trPr>
          <w:jc w:val="center"/>
        </w:trPr>
        <w:tc>
          <w:tcPr>
            <w:tcW w:w="533" w:type="dxa"/>
            <w:tcBorders>
              <w:top w:val="single" w:sz="4" w:space="0" w:color="auto"/>
              <w:left w:val="single" w:sz="4" w:space="0" w:color="auto"/>
              <w:bottom w:val="single" w:sz="4" w:space="0" w:color="auto"/>
              <w:right w:val="single" w:sz="4" w:space="0" w:color="auto"/>
            </w:tcBorders>
          </w:tcPr>
          <w:p w14:paraId="7B29885A" w14:textId="77777777" w:rsidR="00BF072A" w:rsidRPr="00BF072A" w:rsidRDefault="00BF072A" w:rsidP="00BF072A">
            <w:pPr>
              <w:ind w:left="450" w:firstLine="540"/>
              <w:jc w:val="both"/>
              <w:rPr>
                <w:sz w:val="22"/>
                <w:szCs w:val="22"/>
              </w:rPr>
            </w:pPr>
          </w:p>
        </w:tc>
        <w:tc>
          <w:tcPr>
            <w:tcW w:w="3122" w:type="dxa"/>
            <w:tcBorders>
              <w:top w:val="single" w:sz="4" w:space="0" w:color="auto"/>
              <w:left w:val="single" w:sz="4" w:space="0" w:color="auto"/>
              <w:bottom w:val="single" w:sz="4" w:space="0" w:color="auto"/>
              <w:right w:val="single" w:sz="4" w:space="0" w:color="auto"/>
            </w:tcBorders>
          </w:tcPr>
          <w:p w14:paraId="0360E07B" w14:textId="77777777" w:rsidR="00BF072A" w:rsidRPr="00BF072A" w:rsidRDefault="00BF072A" w:rsidP="00BF072A">
            <w:pPr>
              <w:ind w:left="450" w:firstLine="540"/>
              <w:jc w:val="both"/>
              <w:rPr>
                <w:sz w:val="22"/>
                <w:szCs w:val="22"/>
              </w:rPr>
            </w:pPr>
          </w:p>
        </w:tc>
        <w:tc>
          <w:tcPr>
            <w:tcW w:w="1729" w:type="dxa"/>
            <w:tcBorders>
              <w:top w:val="single" w:sz="4" w:space="0" w:color="auto"/>
              <w:left w:val="single" w:sz="4" w:space="0" w:color="auto"/>
              <w:bottom w:val="single" w:sz="4" w:space="0" w:color="auto"/>
              <w:right w:val="single" w:sz="4" w:space="0" w:color="auto"/>
            </w:tcBorders>
          </w:tcPr>
          <w:p w14:paraId="369084DC" w14:textId="77777777" w:rsidR="00BF072A" w:rsidRPr="00BF072A" w:rsidRDefault="00BF072A" w:rsidP="00BF072A">
            <w:pPr>
              <w:ind w:left="450" w:firstLine="540"/>
              <w:jc w:val="both"/>
              <w:rPr>
                <w:sz w:val="22"/>
                <w:szCs w:val="22"/>
              </w:rPr>
            </w:pPr>
          </w:p>
        </w:tc>
        <w:tc>
          <w:tcPr>
            <w:tcW w:w="1426" w:type="dxa"/>
            <w:tcBorders>
              <w:top w:val="single" w:sz="4" w:space="0" w:color="auto"/>
              <w:left w:val="single" w:sz="4" w:space="0" w:color="auto"/>
              <w:bottom w:val="single" w:sz="4" w:space="0" w:color="auto"/>
              <w:right w:val="single" w:sz="4" w:space="0" w:color="auto"/>
            </w:tcBorders>
          </w:tcPr>
          <w:p w14:paraId="6145ABE9" w14:textId="77777777" w:rsidR="00BF072A" w:rsidRPr="00BF072A" w:rsidRDefault="00BF072A" w:rsidP="00BF072A">
            <w:pPr>
              <w:ind w:left="450" w:firstLine="540"/>
              <w:jc w:val="both"/>
              <w:rPr>
                <w:sz w:val="22"/>
                <w:szCs w:val="22"/>
              </w:rPr>
            </w:pPr>
          </w:p>
        </w:tc>
        <w:tc>
          <w:tcPr>
            <w:tcW w:w="2640" w:type="dxa"/>
            <w:tcBorders>
              <w:top w:val="single" w:sz="4" w:space="0" w:color="auto"/>
              <w:left w:val="single" w:sz="4" w:space="0" w:color="auto"/>
              <w:bottom w:val="single" w:sz="4" w:space="0" w:color="auto"/>
              <w:right w:val="single" w:sz="4" w:space="0" w:color="auto"/>
            </w:tcBorders>
          </w:tcPr>
          <w:p w14:paraId="48E0E821" w14:textId="77777777" w:rsidR="00BF072A" w:rsidRPr="00BF072A" w:rsidRDefault="00BF072A" w:rsidP="00BF072A">
            <w:pPr>
              <w:ind w:left="450" w:firstLine="540"/>
              <w:jc w:val="both"/>
              <w:rPr>
                <w:sz w:val="22"/>
                <w:szCs w:val="22"/>
              </w:rPr>
            </w:pPr>
          </w:p>
        </w:tc>
      </w:tr>
      <w:tr w:rsidR="00BF072A" w:rsidRPr="00BF072A" w14:paraId="0C4F2363" w14:textId="77777777" w:rsidTr="00BF072A">
        <w:trPr>
          <w:jc w:val="center"/>
        </w:trPr>
        <w:tc>
          <w:tcPr>
            <w:tcW w:w="533" w:type="dxa"/>
            <w:tcBorders>
              <w:top w:val="single" w:sz="4" w:space="0" w:color="auto"/>
              <w:left w:val="single" w:sz="4" w:space="0" w:color="auto"/>
              <w:bottom w:val="single" w:sz="4" w:space="0" w:color="auto"/>
              <w:right w:val="single" w:sz="4" w:space="0" w:color="auto"/>
            </w:tcBorders>
          </w:tcPr>
          <w:p w14:paraId="70EB5A74" w14:textId="77777777" w:rsidR="00BF072A" w:rsidRPr="00BF072A" w:rsidRDefault="00BF072A" w:rsidP="00BF072A">
            <w:pPr>
              <w:ind w:left="450" w:firstLine="540"/>
              <w:jc w:val="both"/>
              <w:rPr>
                <w:sz w:val="22"/>
                <w:szCs w:val="22"/>
              </w:rPr>
            </w:pPr>
          </w:p>
        </w:tc>
        <w:tc>
          <w:tcPr>
            <w:tcW w:w="3122" w:type="dxa"/>
            <w:tcBorders>
              <w:top w:val="single" w:sz="4" w:space="0" w:color="auto"/>
              <w:left w:val="single" w:sz="4" w:space="0" w:color="auto"/>
              <w:bottom w:val="single" w:sz="4" w:space="0" w:color="auto"/>
              <w:right w:val="single" w:sz="4" w:space="0" w:color="auto"/>
            </w:tcBorders>
          </w:tcPr>
          <w:p w14:paraId="0FF9F9AC" w14:textId="77777777" w:rsidR="00BF072A" w:rsidRPr="00BF072A" w:rsidRDefault="00BF072A" w:rsidP="00BF072A">
            <w:pPr>
              <w:ind w:left="450" w:firstLine="540"/>
              <w:jc w:val="both"/>
              <w:rPr>
                <w:sz w:val="22"/>
                <w:szCs w:val="22"/>
              </w:rPr>
            </w:pPr>
          </w:p>
        </w:tc>
        <w:tc>
          <w:tcPr>
            <w:tcW w:w="1729" w:type="dxa"/>
            <w:tcBorders>
              <w:top w:val="single" w:sz="4" w:space="0" w:color="auto"/>
              <w:left w:val="single" w:sz="4" w:space="0" w:color="auto"/>
              <w:bottom w:val="single" w:sz="4" w:space="0" w:color="auto"/>
              <w:right w:val="single" w:sz="4" w:space="0" w:color="auto"/>
            </w:tcBorders>
            <w:vAlign w:val="center"/>
            <w:hideMark/>
          </w:tcPr>
          <w:p w14:paraId="03EBF3C2" w14:textId="77777777" w:rsidR="00BF072A" w:rsidRPr="00BF072A" w:rsidRDefault="00BF072A" w:rsidP="00BF072A">
            <w:pPr>
              <w:jc w:val="both"/>
              <w:rPr>
                <w:b/>
                <w:sz w:val="22"/>
                <w:szCs w:val="22"/>
              </w:rPr>
            </w:pPr>
            <w:r w:rsidRPr="00BF072A">
              <w:rPr>
                <w:b/>
                <w:sz w:val="22"/>
                <w:szCs w:val="22"/>
              </w:rPr>
              <w:t>Iš viso: Eur</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DF31CC4" w14:textId="77777777" w:rsidR="00BF072A" w:rsidRPr="00BF072A" w:rsidRDefault="00BF072A" w:rsidP="00BF072A">
            <w:pPr>
              <w:jc w:val="both"/>
              <w:rPr>
                <w:b/>
                <w:sz w:val="22"/>
                <w:szCs w:val="22"/>
              </w:rPr>
            </w:pPr>
            <w:r w:rsidRPr="00BF072A">
              <w:rPr>
                <w:b/>
                <w:sz w:val="22"/>
                <w:szCs w:val="22"/>
              </w:rPr>
              <w:t>Iš viso: %</w:t>
            </w:r>
          </w:p>
        </w:tc>
        <w:tc>
          <w:tcPr>
            <w:tcW w:w="2640" w:type="dxa"/>
            <w:tcBorders>
              <w:top w:val="single" w:sz="4" w:space="0" w:color="auto"/>
              <w:left w:val="single" w:sz="4" w:space="0" w:color="auto"/>
              <w:bottom w:val="single" w:sz="4" w:space="0" w:color="auto"/>
              <w:right w:val="single" w:sz="4" w:space="0" w:color="auto"/>
            </w:tcBorders>
          </w:tcPr>
          <w:p w14:paraId="42A34306" w14:textId="77777777" w:rsidR="00BF072A" w:rsidRPr="00BF072A" w:rsidRDefault="00BF072A" w:rsidP="00BF072A">
            <w:pPr>
              <w:ind w:left="450" w:firstLine="540"/>
              <w:jc w:val="both"/>
              <w:rPr>
                <w:sz w:val="22"/>
                <w:szCs w:val="22"/>
              </w:rPr>
            </w:pPr>
          </w:p>
        </w:tc>
      </w:tr>
    </w:tbl>
    <w:p w14:paraId="530D3726" w14:textId="3A8FF975" w:rsidR="00BF072A" w:rsidRPr="00BF072A" w:rsidRDefault="00BF072A" w:rsidP="0033031D">
      <w:pPr>
        <w:tabs>
          <w:tab w:val="left" w:pos="993"/>
        </w:tabs>
        <w:ind w:left="567" w:firstLine="709"/>
        <w:jc w:val="both"/>
        <w:rPr>
          <w:rFonts w:eastAsia="Calibri"/>
          <w:sz w:val="22"/>
          <w:szCs w:val="22"/>
        </w:rPr>
      </w:pPr>
      <w:r>
        <w:rPr>
          <w:sz w:val="22"/>
          <w:szCs w:val="22"/>
        </w:rPr>
        <w:t>5.2</w:t>
      </w:r>
      <w:r w:rsidRPr="00BF072A">
        <w:rPr>
          <w:sz w:val="22"/>
          <w:szCs w:val="22"/>
        </w:rPr>
        <w:t>. Sutarties vykdymo metu Tiekėjas gali keisti Subrangovus arba pasitelkti naujus. Keičiami/pasitelkiami Subrangovai turės būti suderinti su Užsakovu, įforminant papildomą susitarimą dėl Subrangovų pakeitimo/pasitelkimo, pasirašomą abiejų pirkimo Sutarties šalių. Užsakovas turi teisę pareikalauti įrodyti keičiamų/pasitelkiamų Subrangovų kvalifikaciją, pateikiant atitinkamus dokumentus (pagal pirkimo dokumentuose nurodytus konkrečius reikalavimus Subrangovų kvalifikacijai) ir subrangovo pašalinimo pagrindų nebuvimą patvirtinančius dokumentus (kai tiekėjas remsis keičiamo/pasitelkiamo subrangovo pajėgumais).</w:t>
      </w:r>
    </w:p>
    <w:p w14:paraId="3D0990C2" w14:textId="438A0225" w:rsidR="00BF072A" w:rsidRPr="00BF072A" w:rsidRDefault="00BF072A" w:rsidP="0033031D">
      <w:pPr>
        <w:tabs>
          <w:tab w:val="left" w:pos="993"/>
        </w:tabs>
        <w:ind w:left="567" w:firstLine="709"/>
        <w:jc w:val="both"/>
        <w:rPr>
          <w:sz w:val="22"/>
          <w:szCs w:val="22"/>
        </w:rPr>
      </w:pPr>
      <w:r>
        <w:rPr>
          <w:sz w:val="22"/>
          <w:szCs w:val="22"/>
        </w:rPr>
        <w:t>5.3</w:t>
      </w:r>
      <w:r w:rsidRPr="00BF072A">
        <w:rPr>
          <w:sz w:val="22"/>
          <w:szCs w:val="22"/>
        </w:rPr>
        <w:t>. Rangovas bus atsakingas už savo Subrangovų, jų atstovų ar darbuotojų veiksmus, įsipareigojimų nevykdymą ar aplaidumą taip, lyg šie veiksmai, nevykdymai ar aplaidumas būtų Rangovo, jo atstovų ar darbuotojų.</w:t>
      </w:r>
    </w:p>
    <w:p w14:paraId="33034828" w14:textId="1229CFB2" w:rsidR="00BF072A" w:rsidRPr="00BF072A" w:rsidRDefault="00BF072A" w:rsidP="0033031D">
      <w:pPr>
        <w:tabs>
          <w:tab w:val="left" w:pos="993"/>
        </w:tabs>
        <w:ind w:left="567" w:firstLine="709"/>
        <w:jc w:val="both"/>
        <w:rPr>
          <w:sz w:val="22"/>
          <w:szCs w:val="22"/>
        </w:rPr>
      </w:pPr>
      <w:r>
        <w:rPr>
          <w:sz w:val="22"/>
          <w:szCs w:val="22"/>
        </w:rPr>
        <w:t>5.4</w:t>
      </w:r>
      <w:r w:rsidRPr="00BF072A">
        <w:rPr>
          <w:sz w:val="22"/>
          <w:szCs w:val="22"/>
        </w:rPr>
        <w:t>.</w:t>
      </w:r>
      <w:r w:rsidR="0033031D">
        <w:rPr>
          <w:sz w:val="22"/>
          <w:szCs w:val="22"/>
        </w:rPr>
        <w:t xml:space="preserve"> </w:t>
      </w:r>
      <w:r w:rsidRPr="00BF072A">
        <w:rPr>
          <w:sz w:val="22"/>
          <w:szCs w:val="22"/>
        </w:rPr>
        <w:t>Užsakovui nustačius, kad koks nors Subrangovas nevykdo pareigų, numatytų sutartyse ar teisės aktuose, Užsakovas gali pareikalauti, kad Rangovas užtikrintų Subrangovo pakeitimą į kitą, kurio kvalifikacija ir patirtis tenkintų Užsakovą, arba kad Rangovas pats prisiimtų Darbų atlikimą.</w:t>
      </w:r>
    </w:p>
    <w:p w14:paraId="1FF3ECAB" w14:textId="6911A1C0" w:rsidR="00BF072A" w:rsidRPr="00BF072A" w:rsidRDefault="00BF072A" w:rsidP="0033031D">
      <w:pPr>
        <w:tabs>
          <w:tab w:val="left" w:pos="993"/>
        </w:tabs>
        <w:ind w:left="567" w:firstLine="709"/>
        <w:jc w:val="both"/>
        <w:rPr>
          <w:sz w:val="22"/>
          <w:szCs w:val="22"/>
        </w:rPr>
      </w:pPr>
      <w:r>
        <w:rPr>
          <w:sz w:val="22"/>
          <w:szCs w:val="22"/>
        </w:rPr>
        <w:t>5.5</w:t>
      </w:r>
      <w:r w:rsidRPr="00BF072A">
        <w:rPr>
          <w:sz w:val="22"/>
          <w:szCs w:val="22"/>
        </w:rPr>
        <w:t>.</w:t>
      </w:r>
      <w:r w:rsidR="0033031D">
        <w:rPr>
          <w:sz w:val="22"/>
          <w:szCs w:val="22"/>
        </w:rPr>
        <w:t xml:space="preserve"> </w:t>
      </w:r>
      <w:r w:rsidRPr="00BF072A">
        <w:rPr>
          <w:sz w:val="22"/>
          <w:szCs w:val="22"/>
        </w:rPr>
        <w:t>Subrangovas negali pavesti trečiosioms šalims vykdyti tuos darbus, kuriuos Rangovas patiki Subrangovui.</w:t>
      </w:r>
    </w:p>
    <w:p w14:paraId="6BCB1032" w14:textId="64772488" w:rsidR="00BF072A" w:rsidRPr="00BF072A" w:rsidRDefault="00BF072A" w:rsidP="0033031D">
      <w:pPr>
        <w:tabs>
          <w:tab w:val="left" w:pos="993"/>
        </w:tabs>
        <w:ind w:left="567" w:firstLine="709"/>
        <w:jc w:val="both"/>
        <w:rPr>
          <w:sz w:val="22"/>
          <w:szCs w:val="22"/>
        </w:rPr>
      </w:pPr>
      <w:r>
        <w:rPr>
          <w:sz w:val="22"/>
          <w:szCs w:val="22"/>
        </w:rPr>
        <w:t>5.6</w:t>
      </w:r>
      <w:r w:rsidRPr="00BF072A">
        <w:rPr>
          <w:sz w:val="22"/>
          <w:szCs w:val="22"/>
        </w:rPr>
        <w:t>.</w:t>
      </w:r>
      <w:r w:rsidR="0033031D">
        <w:rPr>
          <w:sz w:val="22"/>
          <w:szCs w:val="22"/>
        </w:rPr>
        <w:t xml:space="preserve"> </w:t>
      </w:r>
      <w:r w:rsidRPr="00BF072A">
        <w:rPr>
          <w:sz w:val="22"/>
          <w:szCs w:val="22"/>
        </w:rPr>
        <w:t>Užsakovas kartu su Rangovu turi teisę sudaryti trišalius susitarimus dėl tiesioginio atsiskaitymo už šiai Sutarčiai įvykdyti atliktus darbus, suteiktas paslaugas ar įsigytas medžiagas / įrengimus, šiomis sąlygomis:</w:t>
      </w:r>
    </w:p>
    <w:p w14:paraId="68393138" w14:textId="621BEED4" w:rsidR="00BF072A" w:rsidRPr="00BF072A" w:rsidRDefault="00BF072A" w:rsidP="0033031D">
      <w:pPr>
        <w:tabs>
          <w:tab w:val="left" w:pos="993"/>
        </w:tabs>
        <w:ind w:left="567" w:firstLine="709"/>
        <w:jc w:val="both"/>
        <w:rPr>
          <w:sz w:val="22"/>
          <w:szCs w:val="22"/>
        </w:rPr>
      </w:pPr>
      <w:r>
        <w:rPr>
          <w:sz w:val="22"/>
          <w:szCs w:val="22"/>
        </w:rPr>
        <w:t>5.6</w:t>
      </w:r>
      <w:r w:rsidRPr="00BF072A">
        <w:rPr>
          <w:sz w:val="22"/>
          <w:szCs w:val="22"/>
        </w:rPr>
        <w:t>.1. Trišaliais susitarimais nebus keičiamos jokios kitos esminės šios Sutarties sąlygos, t. y. nesikeis Sutarties objektas, Sutarties kaina, atsiskaitymo terminai, Sutartyje nustatyta sutartinių įsipareigojimų apimtis.</w:t>
      </w:r>
    </w:p>
    <w:p w14:paraId="75221046" w14:textId="593850F7" w:rsidR="00BF072A" w:rsidRPr="00BF072A" w:rsidRDefault="00BF072A" w:rsidP="0033031D">
      <w:pPr>
        <w:tabs>
          <w:tab w:val="left" w:pos="993"/>
        </w:tabs>
        <w:ind w:left="567" w:firstLine="709"/>
        <w:jc w:val="both"/>
        <w:rPr>
          <w:sz w:val="22"/>
          <w:szCs w:val="22"/>
        </w:rPr>
      </w:pPr>
      <w:r>
        <w:rPr>
          <w:sz w:val="22"/>
          <w:szCs w:val="22"/>
        </w:rPr>
        <w:t>5.6</w:t>
      </w:r>
      <w:r w:rsidRPr="00BF072A">
        <w:rPr>
          <w:sz w:val="22"/>
          <w:szCs w:val="22"/>
        </w:rPr>
        <w:t xml:space="preserve">.2. 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w:t>
      </w:r>
      <w:r w:rsidRPr="00BF072A">
        <w:rPr>
          <w:sz w:val="22"/>
          <w:szCs w:val="22"/>
        </w:rPr>
        <w:lastRenderedPageBreak/>
        <w:t>tiesiogiai apmokės tik pagal Rangovo ir subrangovo (ar paslaugos teikėjo, ar medžiagų /įrengimų tiekėjo) pasirašytus atliktų Darbų (ar suteiktų paslaugų, ar įsigytų medžiagų/įrengimų) ir išlaidų apmokėjimo dokumentus.</w:t>
      </w:r>
    </w:p>
    <w:p w14:paraId="36D752F4" w14:textId="49C150D2" w:rsidR="00BF072A" w:rsidRPr="00BF072A" w:rsidRDefault="00BF072A" w:rsidP="0033031D">
      <w:pPr>
        <w:tabs>
          <w:tab w:val="left" w:pos="993"/>
        </w:tabs>
        <w:ind w:left="567" w:firstLine="709"/>
        <w:jc w:val="both"/>
        <w:rPr>
          <w:sz w:val="22"/>
          <w:szCs w:val="22"/>
        </w:rPr>
      </w:pPr>
      <w:r>
        <w:rPr>
          <w:sz w:val="22"/>
          <w:szCs w:val="22"/>
        </w:rPr>
        <w:t>5.7</w:t>
      </w:r>
      <w:r w:rsidRPr="00BF072A">
        <w:rPr>
          <w:sz w:val="22"/>
          <w:szCs w:val="22"/>
        </w:rPr>
        <w:t>.</w:t>
      </w:r>
      <w:r w:rsidR="0033031D">
        <w:rPr>
          <w:sz w:val="22"/>
          <w:szCs w:val="22"/>
        </w:rPr>
        <w:t xml:space="preserve"> </w:t>
      </w:r>
      <w:r w:rsidRPr="00BF072A">
        <w:rPr>
          <w:sz w:val="22"/>
          <w:szCs w:val="22"/>
        </w:rPr>
        <w:t xml:space="preserve">Sutarties įsipareigojimų vykdymui pasitelkiami </w:t>
      </w:r>
      <w:r w:rsidRPr="00BF072A">
        <w:rPr>
          <w:b/>
          <w:bCs/>
          <w:sz w:val="22"/>
          <w:szCs w:val="22"/>
        </w:rPr>
        <w:t>specialistai</w:t>
      </w:r>
      <w:r w:rsidRPr="00BF072A">
        <w:rPr>
          <w:sz w:val="22"/>
          <w:szCs w:val="22"/>
        </w:rPr>
        <w: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172"/>
        <w:gridCol w:w="2149"/>
        <w:gridCol w:w="2507"/>
      </w:tblGrid>
      <w:tr w:rsidR="00BF072A" w:rsidRPr="00BF072A" w14:paraId="1D436DFF" w14:textId="77777777" w:rsidTr="00BF072A">
        <w:trPr>
          <w:jc w:val="center"/>
        </w:trPr>
        <w:tc>
          <w:tcPr>
            <w:tcW w:w="288" w:type="pct"/>
            <w:tcBorders>
              <w:top w:val="single" w:sz="4" w:space="0" w:color="auto"/>
              <w:left w:val="single" w:sz="4" w:space="0" w:color="auto"/>
              <w:bottom w:val="single" w:sz="4" w:space="0" w:color="auto"/>
              <w:right w:val="single" w:sz="4" w:space="0" w:color="auto"/>
            </w:tcBorders>
            <w:vAlign w:val="center"/>
            <w:hideMark/>
          </w:tcPr>
          <w:p w14:paraId="7D96287D" w14:textId="77777777" w:rsidR="00BF072A" w:rsidRPr="00BF072A" w:rsidRDefault="00BF072A" w:rsidP="00BF072A">
            <w:pPr>
              <w:jc w:val="both"/>
              <w:rPr>
                <w:b/>
                <w:sz w:val="22"/>
                <w:szCs w:val="22"/>
              </w:rPr>
            </w:pPr>
            <w:r w:rsidRPr="00BF072A">
              <w:rPr>
                <w:b/>
                <w:sz w:val="22"/>
                <w:szCs w:val="22"/>
              </w:rPr>
              <w:t>Eil. Nr.</w:t>
            </w:r>
          </w:p>
        </w:tc>
        <w:tc>
          <w:tcPr>
            <w:tcW w:w="2227" w:type="pct"/>
            <w:tcBorders>
              <w:top w:val="single" w:sz="4" w:space="0" w:color="auto"/>
              <w:left w:val="single" w:sz="4" w:space="0" w:color="auto"/>
              <w:bottom w:val="single" w:sz="4" w:space="0" w:color="auto"/>
              <w:right w:val="single" w:sz="4" w:space="0" w:color="auto"/>
            </w:tcBorders>
            <w:vAlign w:val="center"/>
            <w:hideMark/>
          </w:tcPr>
          <w:p w14:paraId="049C390D" w14:textId="77777777" w:rsidR="00BF072A" w:rsidRPr="00BF072A" w:rsidRDefault="00BF072A" w:rsidP="00BF072A">
            <w:pPr>
              <w:jc w:val="both"/>
              <w:rPr>
                <w:b/>
                <w:sz w:val="22"/>
                <w:szCs w:val="22"/>
              </w:rPr>
            </w:pPr>
            <w:r w:rsidRPr="00BF072A">
              <w:rPr>
                <w:b/>
                <w:sz w:val="22"/>
                <w:szCs w:val="22"/>
              </w:rPr>
              <w:t>Specialistas</w:t>
            </w:r>
          </w:p>
          <w:p w14:paraId="78456217" w14:textId="77777777" w:rsidR="00BF072A" w:rsidRPr="00BF072A" w:rsidRDefault="00BF072A" w:rsidP="00BF072A">
            <w:pPr>
              <w:jc w:val="both"/>
              <w:rPr>
                <w:b/>
                <w:sz w:val="22"/>
                <w:szCs w:val="22"/>
              </w:rPr>
            </w:pPr>
            <w:r w:rsidRPr="00BF072A">
              <w:rPr>
                <w:b/>
                <w:sz w:val="22"/>
                <w:szCs w:val="22"/>
              </w:rPr>
              <w:t>(vardas, pavardė)</w:t>
            </w:r>
          </w:p>
        </w:tc>
        <w:tc>
          <w:tcPr>
            <w:tcW w:w="1147" w:type="pct"/>
            <w:tcBorders>
              <w:top w:val="single" w:sz="4" w:space="0" w:color="auto"/>
              <w:left w:val="single" w:sz="4" w:space="0" w:color="auto"/>
              <w:bottom w:val="single" w:sz="4" w:space="0" w:color="auto"/>
              <w:right w:val="single" w:sz="4" w:space="0" w:color="auto"/>
            </w:tcBorders>
            <w:vAlign w:val="center"/>
            <w:hideMark/>
          </w:tcPr>
          <w:p w14:paraId="18D0F94E" w14:textId="77777777" w:rsidR="00BF072A" w:rsidRPr="00BF072A" w:rsidRDefault="00BF072A" w:rsidP="00BF072A">
            <w:pPr>
              <w:jc w:val="both"/>
              <w:rPr>
                <w:b/>
                <w:sz w:val="22"/>
                <w:szCs w:val="22"/>
              </w:rPr>
            </w:pPr>
            <w:r w:rsidRPr="00BF072A">
              <w:rPr>
                <w:b/>
                <w:sz w:val="22"/>
                <w:szCs w:val="22"/>
              </w:rPr>
              <w:t>Pareigos</w:t>
            </w:r>
          </w:p>
        </w:tc>
        <w:tc>
          <w:tcPr>
            <w:tcW w:w="1339" w:type="pct"/>
            <w:tcBorders>
              <w:top w:val="single" w:sz="4" w:space="0" w:color="auto"/>
              <w:left w:val="single" w:sz="4" w:space="0" w:color="auto"/>
              <w:bottom w:val="single" w:sz="4" w:space="0" w:color="auto"/>
              <w:right w:val="single" w:sz="4" w:space="0" w:color="auto"/>
            </w:tcBorders>
            <w:hideMark/>
          </w:tcPr>
          <w:p w14:paraId="23F8DD02" w14:textId="77777777" w:rsidR="00BF072A" w:rsidRPr="00BF072A" w:rsidRDefault="00BF072A" w:rsidP="00BF072A">
            <w:pPr>
              <w:jc w:val="both"/>
              <w:rPr>
                <w:b/>
                <w:sz w:val="22"/>
                <w:szCs w:val="22"/>
              </w:rPr>
            </w:pPr>
            <w:r w:rsidRPr="00BF072A">
              <w:rPr>
                <w:b/>
                <w:sz w:val="22"/>
                <w:szCs w:val="22"/>
              </w:rPr>
              <w:t>Kvalifikacijos atestatas</w:t>
            </w:r>
          </w:p>
        </w:tc>
      </w:tr>
      <w:tr w:rsidR="00BF072A" w:rsidRPr="00BF072A" w14:paraId="2FE33D35" w14:textId="77777777" w:rsidTr="00BF072A">
        <w:trPr>
          <w:jc w:val="center"/>
        </w:trPr>
        <w:tc>
          <w:tcPr>
            <w:tcW w:w="288" w:type="pct"/>
            <w:tcBorders>
              <w:top w:val="single" w:sz="4" w:space="0" w:color="auto"/>
              <w:left w:val="single" w:sz="4" w:space="0" w:color="auto"/>
              <w:bottom w:val="single" w:sz="4" w:space="0" w:color="auto"/>
              <w:right w:val="single" w:sz="4" w:space="0" w:color="auto"/>
            </w:tcBorders>
            <w:vAlign w:val="center"/>
          </w:tcPr>
          <w:p w14:paraId="3EDF8210" w14:textId="77777777" w:rsidR="00BF072A" w:rsidRPr="00BF072A" w:rsidRDefault="00BF072A" w:rsidP="00BF072A">
            <w:pPr>
              <w:ind w:left="450" w:firstLine="540"/>
              <w:jc w:val="both"/>
              <w:rPr>
                <w:sz w:val="22"/>
                <w:szCs w:val="22"/>
              </w:rPr>
            </w:pPr>
          </w:p>
        </w:tc>
        <w:tc>
          <w:tcPr>
            <w:tcW w:w="2227" w:type="pct"/>
            <w:tcBorders>
              <w:top w:val="single" w:sz="4" w:space="0" w:color="auto"/>
              <w:left w:val="single" w:sz="4" w:space="0" w:color="auto"/>
              <w:bottom w:val="single" w:sz="4" w:space="0" w:color="auto"/>
              <w:right w:val="single" w:sz="4" w:space="0" w:color="auto"/>
            </w:tcBorders>
            <w:vAlign w:val="center"/>
          </w:tcPr>
          <w:p w14:paraId="1F8D8305" w14:textId="77777777" w:rsidR="00BF072A" w:rsidRPr="00BF072A" w:rsidRDefault="00BF072A" w:rsidP="00BF072A">
            <w:pPr>
              <w:ind w:left="450" w:firstLine="540"/>
              <w:jc w:val="both"/>
              <w:rPr>
                <w:sz w:val="22"/>
                <w:szCs w:val="22"/>
              </w:rPr>
            </w:pPr>
          </w:p>
        </w:tc>
        <w:tc>
          <w:tcPr>
            <w:tcW w:w="1147" w:type="pct"/>
            <w:tcBorders>
              <w:top w:val="single" w:sz="4" w:space="0" w:color="auto"/>
              <w:left w:val="single" w:sz="4" w:space="0" w:color="auto"/>
              <w:bottom w:val="single" w:sz="4" w:space="0" w:color="auto"/>
              <w:right w:val="single" w:sz="4" w:space="0" w:color="auto"/>
            </w:tcBorders>
            <w:vAlign w:val="center"/>
          </w:tcPr>
          <w:p w14:paraId="12E81D2D" w14:textId="77777777" w:rsidR="00BF072A" w:rsidRPr="00BF072A" w:rsidRDefault="00BF072A" w:rsidP="00BF072A">
            <w:pPr>
              <w:ind w:left="450" w:firstLine="540"/>
              <w:jc w:val="both"/>
              <w:rPr>
                <w:b/>
                <w:sz w:val="22"/>
                <w:szCs w:val="22"/>
              </w:rPr>
            </w:pPr>
          </w:p>
        </w:tc>
        <w:tc>
          <w:tcPr>
            <w:tcW w:w="1339" w:type="pct"/>
            <w:tcBorders>
              <w:top w:val="single" w:sz="4" w:space="0" w:color="auto"/>
              <w:left w:val="single" w:sz="4" w:space="0" w:color="auto"/>
              <w:bottom w:val="single" w:sz="4" w:space="0" w:color="auto"/>
              <w:right w:val="single" w:sz="4" w:space="0" w:color="auto"/>
            </w:tcBorders>
          </w:tcPr>
          <w:p w14:paraId="6DB41053" w14:textId="77777777" w:rsidR="00BF072A" w:rsidRPr="00BF072A" w:rsidRDefault="00BF072A" w:rsidP="00BF072A">
            <w:pPr>
              <w:ind w:left="450" w:firstLine="540"/>
              <w:jc w:val="both"/>
              <w:rPr>
                <w:b/>
                <w:sz w:val="22"/>
                <w:szCs w:val="22"/>
              </w:rPr>
            </w:pPr>
          </w:p>
        </w:tc>
      </w:tr>
    </w:tbl>
    <w:p w14:paraId="3BAFFA3D" w14:textId="7A0370FF" w:rsidR="00BF072A" w:rsidRPr="00BF072A" w:rsidRDefault="00BF072A" w:rsidP="0033031D">
      <w:pPr>
        <w:tabs>
          <w:tab w:val="left" w:pos="993"/>
        </w:tabs>
        <w:ind w:left="567" w:firstLine="709"/>
        <w:jc w:val="both"/>
        <w:rPr>
          <w:rFonts w:eastAsia="Calibri"/>
          <w:sz w:val="22"/>
          <w:szCs w:val="22"/>
        </w:rPr>
      </w:pPr>
      <w:r>
        <w:rPr>
          <w:sz w:val="22"/>
          <w:szCs w:val="22"/>
        </w:rPr>
        <w:t>5.8</w:t>
      </w:r>
      <w:r w:rsidRPr="00BF072A">
        <w:rPr>
          <w:sz w:val="22"/>
          <w:szCs w:val="22"/>
        </w:rPr>
        <w:t>. Rangovas turi teisę keisti nurodytus specialistus iš anksto raštu suderinęs su Užsakovu ir pateikęs kvalifikaciją patvirtinančius dokumentus.</w:t>
      </w:r>
    </w:p>
    <w:p w14:paraId="1633C37A" w14:textId="47A62340" w:rsidR="00101A45" w:rsidRPr="00BF072A" w:rsidRDefault="00BF072A" w:rsidP="0033031D">
      <w:pPr>
        <w:pStyle w:val="Pagrindinistekstas"/>
        <w:tabs>
          <w:tab w:val="left" w:pos="0"/>
        </w:tabs>
        <w:spacing w:after="0"/>
        <w:ind w:left="567" w:firstLine="709"/>
        <w:jc w:val="both"/>
        <w:rPr>
          <w:sz w:val="22"/>
          <w:szCs w:val="22"/>
        </w:rPr>
      </w:pPr>
      <w:r>
        <w:rPr>
          <w:sz w:val="22"/>
          <w:szCs w:val="22"/>
        </w:rPr>
        <w:t>5.9</w:t>
      </w:r>
      <w:r w:rsidRPr="00BF072A">
        <w:rPr>
          <w:sz w:val="22"/>
          <w:szCs w:val="22"/>
        </w:rPr>
        <w:t>. Rangovas turi ir kitas įstatymuose ir poįstatyminiuose teisės aktuose įtvirtintas pareigas.</w:t>
      </w:r>
    </w:p>
    <w:p w14:paraId="34E54F72" w14:textId="77777777" w:rsidR="00BF072A" w:rsidRPr="00BF072A" w:rsidRDefault="00BF072A" w:rsidP="003C1C06">
      <w:pPr>
        <w:pStyle w:val="Sraopastraipa"/>
        <w:tabs>
          <w:tab w:val="left" w:pos="284"/>
        </w:tabs>
        <w:ind w:left="426" w:firstLine="540"/>
        <w:jc w:val="both"/>
        <w:rPr>
          <w:bCs/>
          <w:sz w:val="22"/>
          <w:szCs w:val="22"/>
        </w:rPr>
      </w:pPr>
    </w:p>
    <w:p w14:paraId="34D604EA" w14:textId="5A72D2F9" w:rsidR="00101A45" w:rsidRDefault="00101A45" w:rsidP="00CD6595">
      <w:pPr>
        <w:pStyle w:val="Sraopastraipa"/>
        <w:numPr>
          <w:ilvl w:val="0"/>
          <w:numId w:val="4"/>
        </w:numPr>
        <w:tabs>
          <w:tab w:val="left" w:pos="284"/>
        </w:tabs>
        <w:ind w:left="426" w:firstLine="540"/>
        <w:jc w:val="center"/>
        <w:rPr>
          <w:b/>
          <w:sz w:val="22"/>
          <w:szCs w:val="22"/>
        </w:rPr>
      </w:pPr>
      <w:r w:rsidRPr="00BF072A">
        <w:rPr>
          <w:b/>
          <w:sz w:val="22"/>
          <w:szCs w:val="22"/>
        </w:rPr>
        <w:t>UŽSAKOVO TEISĖS, PAREIGOS IR ATSAKOMYBĖ</w:t>
      </w:r>
    </w:p>
    <w:p w14:paraId="78A17EA5" w14:textId="77777777" w:rsidR="0033031D" w:rsidRPr="0033031D" w:rsidRDefault="0033031D" w:rsidP="0033031D">
      <w:pPr>
        <w:tabs>
          <w:tab w:val="left" w:pos="284"/>
        </w:tabs>
        <w:jc w:val="center"/>
        <w:rPr>
          <w:b/>
          <w:sz w:val="22"/>
          <w:szCs w:val="22"/>
        </w:rPr>
      </w:pPr>
    </w:p>
    <w:p w14:paraId="7A803073" w14:textId="77777777" w:rsidR="00101A45" w:rsidRPr="00BF072A" w:rsidRDefault="00101A45" w:rsidP="00CD6595">
      <w:pPr>
        <w:pStyle w:val="Sraopastraipa"/>
        <w:numPr>
          <w:ilvl w:val="1"/>
          <w:numId w:val="4"/>
        </w:numPr>
        <w:tabs>
          <w:tab w:val="left" w:pos="1200"/>
        </w:tabs>
        <w:ind w:left="567" w:firstLine="709"/>
        <w:jc w:val="both"/>
        <w:rPr>
          <w:bCs/>
          <w:sz w:val="22"/>
          <w:szCs w:val="22"/>
        </w:rPr>
      </w:pPr>
      <w:r w:rsidRPr="00BF072A">
        <w:rPr>
          <w:b/>
          <w:bCs/>
          <w:sz w:val="22"/>
          <w:szCs w:val="22"/>
        </w:rPr>
        <w:t>Užsakovas turi teisę</w:t>
      </w:r>
      <w:r w:rsidRPr="00BF072A">
        <w:rPr>
          <w:bCs/>
          <w:sz w:val="22"/>
          <w:szCs w:val="22"/>
        </w:rPr>
        <w:t xml:space="preserve">: </w:t>
      </w:r>
    </w:p>
    <w:p w14:paraId="50DAC790" w14:textId="5D31FA59" w:rsidR="00101A45" w:rsidRPr="00BF072A" w:rsidRDefault="00101A45" w:rsidP="00CD6595">
      <w:pPr>
        <w:pStyle w:val="Sraopastraipa"/>
        <w:numPr>
          <w:ilvl w:val="2"/>
          <w:numId w:val="4"/>
        </w:numPr>
        <w:tabs>
          <w:tab w:val="left" w:pos="1200"/>
        </w:tabs>
        <w:ind w:left="567" w:firstLine="709"/>
        <w:jc w:val="both"/>
        <w:rPr>
          <w:bCs/>
          <w:sz w:val="22"/>
          <w:szCs w:val="22"/>
        </w:rPr>
      </w:pPr>
      <w:r w:rsidRPr="00BF072A">
        <w:rPr>
          <w:sz w:val="22"/>
          <w:szCs w:val="22"/>
        </w:rPr>
        <w:t>kontroliuoti ir prižiūrėti, ar atliekamų Darbų atlikimo eiga, kiekis, kaina, medžiagų kokybė ir įrangos naudojimas atitinka pagal parengtą Statybos projektą, Rangovo parengtus darbų kiekių žiniaraščius, aktus, sąskaitą, Užsakovo pateiktų medžiagų naudojimą;</w:t>
      </w:r>
      <w:bookmarkStart w:id="1" w:name="_Ref227946063"/>
    </w:p>
    <w:p w14:paraId="78C38B25" w14:textId="77777777" w:rsidR="00101A45" w:rsidRPr="00BF072A" w:rsidRDefault="00101A45" w:rsidP="00CD6595">
      <w:pPr>
        <w:pStyle w:val="Sraopastraipa"/>
        <w:numPr>
          <w:ilvl w:val="2"/>
          <w:numId w:val="4"/>
        </w:numPr>
        <w:tabs>
          <w:tab w:val="left" w:pos="1200"/>
        </w:tabs>
        <w:ind w:left="567" w:firstLine="709"/>
        <w:jc w:val="both"/>
        <w:rPr>
          <w:bCs/>
          <w:sz w:val="22"/>
          <w:szCs w:val="22"/>
        </w:rPr>
      </w:pPr>
      <w:r w:rsidRPr="00BF072A">
        <w:rPr>
          <w:sz w:val="22"/>
          <w:szCs w:val="22"/>
        </w:rPr>
        <w:t xml:space="preserve">reikalauti, kad Rangovas Darbus vykdytų pagal pateiktus sutarties priedus ir laikydamasis normatyvinių statybos dokumentų reikalavimų. </w:t>
      </w:r>
      <w:bookmarkStart w:id="2" w:name="_Ref29465403"/>
      <w:r w:rsidRPr="00BF072A">
        <w:rPr>
          <w:sz w:val="22"/>
          <w:szCs w:val="22"/>
        </w:rPr>
        <w:t>Jeigu Rangovas nukrypsta nuo sutarties priedų, šalių patvirtinto Darbų/paslaugų grafiko,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bookmarkEnd w:id="1"/>
      <w:bookmarkEnd w:id="2"/>
      <w:r w:rsidRPr="00BF072A">
        <w:rPr>
          <w:sz w:val="22"/>
          <w:szCs w:val="22"/>
        </w:rPr>
        <w:t>;</w:t>
      </w:r>
    </w:p>
    <w:p w14:paraId="4CE3DDF6" w14:textId="615DFEB9" w:rsidR="00101A45" w:rsidRPr="00BF072A" w:rsidRDefault="00101A45" w:rsidP="00CD6595">
      <w:pPr>
        <w:pStyle w:val="Sraopastraipa"/>
        <w:numPr>
          <w:ilvl w:val="2"/>
          <w:numId w:val="4"/>
        </w:numPr>
        <w:tabs>
          <w:tab w:val="left" w:pos="1200"/>
        </w:tabs>
        <w:ind w:left="567" w:firstLine="709"/>
        <w:jc w:val="both"/>
        <w:rPr>
          <w:bCs/>
          <w:sz w:val="22"/>
          <w:szCs w:val="22"/>
        </w:rPr>
      </w:pPr>
      <w:r w:rsidRPr="00BF072A">
        <w:rPr>
          <w:bCs/>
          <w:sz w:val="22"/>
          <w:szCs w:val="22"/>
        </w:rPr>
        <w:t>d</w:t>
      </w:r>
      <w:r w:rsidRPr="00BF072A">
        <w:rPr>
          <w:sz w:val="22"/>
          <w:szCs w:val="22"/>
        </w:rPr>
        <w:t>uoti nurodymus Rangovui ir reikalauti jų vykdymo, jei statybos eigoje sistemingai pažeidžiami Sutartyje nurodyti kokybiniai reikalavimai;</w:t>
      </w:r>
    </w:p>
    <w:p w14:paraId="17661A74" w14:textId="77777777" w:rsidR="00101A45" w:rsidRPr="00BF072A" w:rsidRDefault="00101A45" w:rsidP="00CD6595">
      <w:pPr>
        <w:pStyle w:val="Sraopastraipa"/>
        <w:numPr>
          <w:ilvl w:val="2"/>
          <w:numId w:val="4"/>
        </w:numPr>
        <w:tabs>
          <w:tab w:val="left" w:pos="1200"/>
        </w:tabs>
        <w:ind w:left="567" w:firstLine="709"/>
        <w:jc w:val="both"/>
        <w:rPr>
          <w:bCs/>
          <w:sz w:val="22"/>
          <w:szCs w:val="22"/>
        </w:rPr>
      </w:pPr>
      <w:r w:rsidRPr="00BF072A">
        <w:rPr>
          <w:sz w:val="22"/>
          <w:szCs w:val="22"/>
        </w:rPr>
        <w:t>reikalauti, kad Rangovas savo sąskaita pašalintų atliktų Darbų defektus, atsiradusius per garantinį laikotarpį;</w:t>
      </w:r>
    </w:p>
    <w:p w14:paraId="70CEB2AA" w14:textId="129529AF" w:rsidR="00101A45" w:rsidRPr="00BF072A" w:rsidRDefault="00101A45" w:rsidP="00CD6595">
      <w:pPr>
        <w:pStyle w:val="Sraopastraipa"/>
        <w:numPr>
          <w:ilvl w:val="2"/>
          <w:numId w:val="4"/>
        </w:numPr>
        <w:tabs>
          <w:tab w:val="left" w:pos="1200"/>
        </w:tabs>
        <w:ind w:left="567" w:firstLine="709"/>
        <w:jc w:val="both"/>
        <w:rPr>
          <w:bCs/>
          <w:sz w:val="22"/>
          <w:szCs w:val="22"/>
        </w:rPr>
      </w:pPr>
      <w:r w:rsidRPr="00BF072A">
        <w:rPr>
          <w:sz w:val="22"/>
          <w:szCs w:val="22"/>
        </w:rPr>
        <w:t>reikalauti, kad Rangovas pakeistų subrangovą, kuris savo įsipareigojimus vykdo netinkamai.</w:t>
      </w:r>
    </w:p>
    <w:p w14:paraId="78B188C1" w14:textId="0E4C252F" w:rsidR="00101A45" w:rsidRPr="00BF072A" w:rsidRDefault="00101A45" w:rsidP="00CD6595">
      <w:pPr>
        <w:pStyle w:val="Sraopastraipa"/>
        <w:numPr>
          <w:ilvl w:val="1"/>
          <w:numId w:val="4"/>
        </w:numPr>
        <w:tabs>
          <w:tab w:val="left" w:pos="567"/>
          <w:tab w:val="left" w:pos="1134"/>
          <w:tab w:val="left" w:pos="1701"/>
        </w:tabs>
        <w:ind w:left="567" w:firstLine="709"/>
        <w:jc w:val="both"/>
        <w:rPr>
          <w:bCs/>
          <w:sz w:val="22"/>
          <w:szCs w:val="22"/>
        </w:rPr>
      </w:pPr>
      <w:r w:rsidRPr="00BF072A">
        <w:rPr>
          <w:b/>
          <w:sz w:val="22"/>
          <w:szCs w:val="22"/>
        </w:rPr>
        <w:t>Užsakovas įsipareigoja</w:t>
      </w:r>
      <w:r w:rsidRPr="00BF072A">
        <w:rPr>
          <w:sz w:val="22"/>
          <w:szCs w:val="22"/>
        </w:rPr>
        <w:t>:</w:t>
      </w:r>
    </w:p>
    <w:p w14:paraId="203A4E49" w14:textId="77777777" w:rsidR="00101A45" w:rsidRPr="00BF072A" w:rsidRDefault="00101A45" w:rsidP="00CD6595">
      <w:pPr>
        <w:pStyle w:val="Sraopastraipa"/>
        <w:numPr>
          <w:ilvl w:val="2"/>
          <w:numId w:val="4"/>
        </w:numPr>
        <w:tabs>
          <w:tab w:val="left" w:pos="567"/>
        </w:tabs>
        <w:ind w:left="567" w:firstLine="709"/>
        <w:jc w:val="both"/>
        <w:rPr>
          <w:bCs/>
          <w:sz w:val="22"/>
          <w:szCs w:val="22"/>
        </w:rPr>
      </w:pPr>
      <w:r w:rsidRPr="00BF072A">
        <w:rPr>
          <w:sz w:val="22"/>
          <w:szCs w:val="22"/>
        </w:rPr>
        <w:t>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šią sutartimi.</w:t>
      </w:r>
    </w:p>
    <w:p w14:paraId="5690C1B5" w14:textId="77777777" w:rsidR="00101A45" w:rsidRPr="00BF072A" w:rsidRDefault="00101A45" w:rsidP="00CD6595">
      <w:pPr>
        <w:pStyle w:val="Sraopastraipa"/>
        <w:numPr>
          <w:ilvl w:val="2"/>
          <w:numId w:val="4"/>
        </w:numPr>
        <w:tabs>
          <w:tab w:val="left" w:pos="567"/>
        </w:tabs>
        <w:ind w:left="567" w:firstLine="709"/>
        <w:jc w:val="both"/>
        <w:rPr>
          <w:bCs/>
          <w:sz w:val="22"/>
          <w:szCs w:val="22"/>
        </w:rPr>
      </w:pPr>
      <w:r w:rsidRPr="00BF072A">
        <w:rPr>
          <w:sz w:val="22"/>
          <w:szCs w:val="22"/>
        </w:rPr>
        <w:t>bendradarbiauti su Rangovu vykdant Darbus/paslaugą.</w:t>
      </w:r>
    </w:p>
    <w:p w14:paraId="7AB9FB3D" w14:textId="77777777" w:rsidR="00101A45" w:rsidRPr="00BF072A" w:rsidRDefault="00101A45" w:rsidP="00CD6595">
      <w:pPr>
        <w:pStyle w:val="Sraopastraipa"/>
        <w:numPr>
          <w:ilvl w:val="2"/>
          <w:numId w:val="4"/>
        </w:numPr>
        <w:tabs>
          <w:tab w:val="left" w:pos="567"/>
        </w:tabs>
        <w:ind w:left="567" w:firstLine="709"/>
        <w:jc w:val="both"/>
        <w:rPr>
          <w:bCs/>
          <w:sz w:val="22"/>
          <w:szCs w:val="22"/>
        </w:rPr>
      </w:pPr>
      <w:r w:rsidRPr="00BF072A">
        <w:rPr>
          <w:sz w:val="22"/>
          <w:szCs w:val="22"/>
        </w:rPr>
        <w:t xml:space="preserve">sumokėti Rangovui už tinkamai atliktus bei nustatyta tvarka priimtus Darbus/paslaugas Sutartyje numatytais terminais ir tvarka. </w:t>
      </w:r>
    </w:p>
    <w:p w14:paraId="5AE6F321" w14:textId="77777777" w:rsidR="00101A45" w:rsidRPr="00BF072A" w:rsidRDefault="00101A45" w:rsidP="00CD6595">
      <w:pPr>
        <w:pStyle w:val="Sraopastraipa"/>
        <w:numPr>
          <w:ilvl w:val="2"/>
          <w:numId w:val="4"/>
        </w:numPr>
        <w:tabs>
          <w:tab w:val="left" w:pos="567"/>
        </w:tabs>
        <w:ind w:left="567" w:firstLine="709"/>
        <w:jc w:val="both"/>
        <w:rPr>
          <w:bCs/>
          <w:sz w:val="22"/>
          <w:szCs w:val="22"/>
        </w:rPr>
      </w:pPr>
      <w:r w:rsidRPr="00BF072A">
        <w:rPr>
          <w:sz w:val="22"/>
          <w:szCs w:val="22"/>
        </w:rPr>
        <w:t>užtikrinti Rangovui galimybę laisvai ir saugiai patekti į Darbų vietą iki Sutarties pabaigos.</w:t>
      </w:r>
    </w:p>
    <w:p w14:paraId="25A11ED6" w14:textId="20B3E900" w:rsidR="00101A45" w:rsidRPr="00BF072A" w:rsidRDefault="00101A45" w:rsidP="00CD6595">
      <w:pPr>
        <w:pStyle w:val="Sraopastraipa"/>
        <w:numPr>
          <w:ilvl w:val="2"/>
          <w:numId w:val="4"/>
        </w:numPr>
        <w:tabs>
          <w:tab w:val="left" w:pos="567"/>
        </w:tabs>
        <w:ind w:left="567" w:firstLine="709"/>
        <w:jc w:val="both"/>
        <w:rPr>
          <w:bCs/>
          <w:sz w:val="22"/>
          <w:szCs w:val="22"/>
        </w:rPr>
      </w:pPr>
      <w:r w:rsidRPr="00BF072A">
        <w:rPr>
          <w:sz w:val="22"/>
          <w:szCs w:val="22"/>
        </w:rPr>
        <w:t>sutartyje nustatytomis sąlygomis priimti iš Rangovo tinkamai atliktus Darbus/paslaugas.</w:t>
      </w:r>
    </w:p>
    <w:p w14:paraId="30FE7925" w14:textId="2D7A599C" w:rsidR="00784768" w:rsidRPr="00BF072A" w:rsidRDefault="00784768" w:rsidP="003C1C06">
      <w:pPr>
        <w:pStyle w:val="Sraopastraipa"/>
        <w:tabs>
          <w:tab w:val="left" w:pos="567"/>
        </w:tabs>
        <w:ind w:left="426" w:firstLine="540"/>
        <w:jc w:val="both"/>
        <w:rPr>
          <w:sz w:val="22"/>
          <w:szCs w:val="22"/>
        </w:rPr>
      </w:pPr>
    </w:p>
    <w:p w14:paraId="49CC6EFE" w14:textId="7C01466D" w:rsidR="00784768" w:rsidRPr="0033031D" w:rsidRDefault="00784768" w:rsidP="00CD6595">
      <w:pPr>
        <w:pStyle w:val="Sraopastraipa"/>
        <w:numPr>
          <w:ilvl w:val="0"/>
          <w:numId w:val="4"/>
        </w:numPr>
        <w:tabs>
          <w:tab w:val="left" w:pos="567"/>
        </w:tabs>
        <w:ind w:left="426" w:firstLine="540"/>
        <w:jc w:val="center"/>
        <w:rPr>
          <w:bCs/>
          <w:sz w:val="22"/>
          <w:szCs w:val="22"/>
        </w:rPr>
      </w:pPr>
      <w:r w:rsidRPr="00BF072A">
        <w:rPr>
          <w:b/>
          <w:bCs/>
          <w:sz w:val="22"/>
          <w:szCs w:val="22"/>
        </w:rPr>
        <w:t>RANGOVO TEISĖS, PAREIGOS IR ATSAKOMYBĖ</w:t>
      </w:r>
    </w:p>
    <w:p w14:paraId="382082D7" w14:textId="77777777" w:rsidR="0033031D" w:rsidRPr="00BF072A" w:rsidRDefault="0033031D" w:rsidP="0033031D">
      <w:pPr>
        <w:pStyle w:val="Sraopastraipa"/>
        <w:tabs>
          <w:tab w:val="left" w:pos="567"/>
        </w:tabs>
        <w:ind w:left="966"/>
        <w:jc w:val="both"/>
        <w:rPr>
          <w:bCs/>
          <w:sz w:val="22"/>
          <w:szCs w:val="22"/>
        </w:rPr>
      </w:pPr>
    </w:p>
    <w:p w14:paraId="362250E1" w14:textId="77777777" w:rsidR="00784768" w:rsidRPr="00BF072A" w:rsidRDefault="00784768" w:rsidP="00CD6595">
      <w:pPr>
        <w:numPr>
          <w:ilvl w:val="1"/>
          <w:numId w:val="4"/>
        </w:numPr>
        <w:suppressAutoHyphens w:val="0"/>
        <w:ind w:left="567" w:firstLine="709"/>
        <w:jc w:val="both"/>
        <w:rPr>
          <w:bCs/>
          <w:sz w:val="22"/>
          <w:szCs w:val="22"/>
        </w:rPr>
      </w:pPr>
      <w:r w:rsidRPr="00BF072A">
        <w:rPr>
          <w:b/>
          <w:bCs/>
          <w:sz w:val="22"/>
          <w:szCs w:val="22"/>
        </w:rPr>
        <w:t>Rangovas turi teisę</w:t>
      </w:r>
      <w:r w:rsidRPr="00BF072A">
        <w:rPr>
          <w:bCs/>
          <w:sz w:val="22"/>
          <w:szCs w:val="22"/>
        </w:rPr>
        <w:t>:</w:t>
      </w:r>
    </w:p>
    <w:p w14:paraId="0154046B" w14:textId="77777777" w:rsidR="00784768" w:rsidRPr="00BF072A" w:rsidRDefault="00784768" w:rsidP="00CD6595">
      <w:pPr>
        <w:numPr>
          <w:ilvl w:val="2"/>
          <w:numId w:val="4"/>
        </w:numPr>
        <w:tabs>
          <w:tab w:val="left" w:pos="1260"/>
          <w:tab w:val="left" w:pos="1440"/>
        </w:tabs>
        <w:suppressAutoHyphens w:val="0"/>
        <w:ind w:left="567" w:firstLine="709"/>
        <w:jc w:val="both"/>
        <w:rPr>
          <w:bCs/>
          <w:sz w:val="22"/>
          <w:szCs w:val="22"/>
        </w:rPr>
      </w:pPr>
      <w:r w:rsidRPr="00BF072A">
        <w:rPr>
          <w:sz w:val="22"/>
          <w:szCs w:val="22"/>
        </w:rPr>
        <w:t>naudotis Lietuvos Respublikos statybos įstatymo ir kituose Lietuvos Respublikos įstatymuose numatytomis Rangovo teisėmis;</w:t>
      </w:r>
    </w:p>
    <w:p w14:paraId="0F3A4016" w14:textId="77777777" w:rsidR="00784768" w:rsidRPr="00BF072A" w:rsidRDefault="00784768" w:rsidP="00CD6595">
      <w:pPr>
        <w:numPr>
          <w:ilvl w:val="2"/>
          <w:numId w:val="4"/>
        </w:numPr>
        <w:tabs>
          <w:tab w:val="left" w:pos="1260"/>
          <w:tab w:val="left" w:pos="1440"/>
        </w:tabs>
        <w:suppressAutoHyphens w:val="0"/>
        <w:ind w:left="567" w:firstLine="709"/>
        <w:jc w:val="both"/>
        <w:rPr>
          <w:bCs/>
          <w:sz w:val="22"/>
          <w:szCs w:val="22"/>
        </w:rPr>
      </w:pPr>
      <w:r w:rsidRPr="00BF072A">
        <w:rPr>
          <w:sz w:val="22"/>
          <w:szCs w:val="22"/>
        </w:rPr>
        <w:t>keisti Užsakovo patvirtintus sprendimus tik gavęs išankstinį raštišką Užsakovo sutikimą;</w:t>
      </w:r>
    </w:p>
    <w:p w14:paraId="48B93CD9" w14:textId="2340F07E" w:rsidR="00784768" w:rsidRPr="00BF072A" w:rsidRDefault="00784768" w:rsidP="00CD6595">
      <w:pPr>
        <w:numPr>
          <w:ilvl w:val="2"/>
          <w:numId w:val="4"/>
        </w:numPr>
        <w:tabs>
          <w:tab w:val="left" w:pos="1260"/>
          <w:tab w:val="left" w:pos="1440"/>
        </w:tabs>
        <w:suppressAutoHyphens w:val="0"/>
        <w:ind w:left="567" w:firstLine="709"/>
        <w:jc w:val="both"/>
        <w:rPr>
          <w:bCs/>
          <w:sz w:val="22"/>
          <w:szCs w:val="22"/>
        </w:rPr>
      </w:pPr>
      <w:r w:rsidRPr="00BF072A">
        <w:rPr>
          <w:bCs/>
          <w:sz w:val="22"/>
          <w:szCs w:val="22"/>
        </w:rPr>
        <w:t>Užsakovui pritarus pakeisti subrangovą, jei Sutarties vykdymo metu jis netinkamai vykdo įsipareigojimus tiekėjui arba yra nepajėgus vykdyti įsipareigojimų dėl iškeltos bankroto bylos, pradėtos likvidavimo procedūros ar pan.;</w:t>
      </w:r>
    </w:p>
    <w:p w14:paraId="0560204C" w14:textId="77777777" w:rsidR="00784768" w:rsidRPr="00BF072A" w:rsidRDefault="00784768" w:rsidP="00CD6595">
      <w:pPr>
        <w:numPr>
          <w:ilvl w:val="2"/>
          <w:numId w:val="4"/>
        </w:numPr>
        <w:tabs>
          <w:tab w:val="left" w:pos="1260"/>
          <w:tab w:val="left" w:pos="1440"/>
        </w:tabs>
        <w:suppressAutoHyphens w:val="0"/>
        <w:ind w:left="567" w:firstLine="709"/>
        <w:jc w:val="both"/>
        <w:rPr>
          <w:bCs/>
          <w:sz w:val="22"/>
          <w:szCs w:val="22"/>
        </w:rPr>
      </w:pPr>
      <w:r w:rsidRPr="00BF072A">
        <w:rPr>
          <w:sz w:val="22"/>
          <w:szCs w:val="22"/>
        </w:rPr>
        <w:t>gauti Užsakovo apmokėjimą už statybos darbus pagal Sutartyje nustatytas sąlygas ir tvarką;</w:t>
      </w:r>
    </w:p>
    <w:p w14:paraId="53C3BC1B" w14:textId="77777777" w:rsidR="00784768" w:rsidRPr="00BF072A" w:rsidRDefault="00784768" w:rsidP="00CD6595">
      <w:pPr>
        <w:numPr>
          <w:ilvl w:val="2"/>
          <w:numId w:val="4"/>
        </w:numPr>
        <w:tabs>
          <w:tab w:val="left" w:pos="1260"/>
          <w:tab w:val="left" w:pos="1440"/>
        </w:tabs>
        <w:suppressAutoHyphens w:val="0"/>
        <w:ind w:left="567" w:firstLine="709"/>
        <w:jc w:val="both"/>
        <w:rPr>
          <w:bCs/>
          <w:sz w:val="22"/>
          <w:szCs w:val="22"/>
        </w:rPr>
      </w:pPr>
      <w:r w:rsidRPr="00BF072A">
        <w:rPr>
          <w:sz w:val="22"/>
          <w:szCs w:val="22"/>
        </w:rPr>
        <w:t>naudotis kitomis teisės aktuose numatytomis Rangovo teisėmis.</w:t>
      </w:r>
    </w:p>
    <w:p w14:paraId="17143001" w14:textId="77777777" w:rsidR="00784768" w:rsidRPr="00BF072A" w:rsidRDefault="00784768" w:rsidP="00CD6595">
      <w:pPr>
        <w:numPr>
          <w:ilvl w:val="1"/>
          <w:numId w:val="4"/>
        </w:numPr>
        <w:tabs>
          <w:tab w:val="left" w:pos="1134"/>
          <w:tab w:val="left" w:pos="1843"/>
        </w:tabs>
        <w:suppressAutoHyphens w:val="0"/>
        <w:ind w:left="567" w:firstLine="709"/>
        <w:jc w:val="both"/>
        <w:rPr>
          <w:bCs/>
          <w:sz w:val="22"/>
          <w:szCs w:val="22"/>
        </w:rPr>
      </w:pPr>
      <w:bookmarkStart w:id="3" w:name="_Ref227946928"/>
      <w:r w:rsidRPr="00BF072A">
        <w:rPr>
          <w:b/>
          <w:sz w:val="22"/>
          <w:szCs w:val="22"/>
        </w:rPr>
        <w:t>Rangovas įsipareigoja</w:t>
      </w:r>
      <w:r w:rsidRPr="00BF072A">
        <w:rPr>
          <w:sz w:val="22"/>
          <w:szCs w:val="22"/>
        </w:rPr>
        <w:t>:</w:t>
      </w:r>
      <w:bookmarkEnd w:id="3"/>
    </w:p>
    <w:p w14:paraId="2C23FC9E" w14:textId="53C570EB" w:rsidR="00784768" w:rsidRPr="00BF072A" w:rsidRDefault="00784768" w:rsidP="00CD6595">
      <w:pPr>
        <w:numPr>
          <w:ilvl w:val="2"/>
          <w:numId w:val="4"/>
        </w:numPr>
        <w:tabs>
          <w:tab w:val="left" w:pos="1134"/>
          <w:tab w:val="left" w:pos="1440"/>
        </w:tabs>
        <w:suppressAutoHyphens w:val="0"/>
        <w:ind w:left="567" w:firstLine="709"/>
        <w:jc w:val="both"/>
        <w:rPr>
          <w:sz w:val="22"/>
          <w:szCs w:val="22"/>
        </w:rPr>
      </w:pPr>
      <w:r w:rsidRPr="00BF072A">
        <w:rPr>
          <w:sz w:val="22"/>
          <w:szCs w:val="22"/>
        </w:rPr>
        <w:t>Ne vėliau nei prieš 3 (tris) darbo dienas iki Darbų pradžios įsakymu ar kitu tvarkomuoju dokumentu, įstatymų nustatyta tvarka paskirti statinio Statybos vadovą, kuris būtų ne žemesnės kvalifikacijos ir turėtų ne mažesnę patirtį negu nurodyta Rangovo pasiūlyme bei skirti atestuotą asmenį, atsakingą už elektros ūkį (jeigu taikoma) ir Darbų saugą ir informuoti apie tai Užsakovą;</w:t>
      </w:r>
    </w:p>
    <w:p w14:paraId="1DBAFEFA" w14:textId="393035FF" w:rsidR="00784768" w:rsidRPr="00BF072A" w:rsidRDefault="00784768" w:rsidP="00CD6595">
      <w:pPr>
        <w:numPr>
          <w:ilvl w:val="2"/>
          <w:numId w:val="4"/>
        </w:numPr>
        <w:tabs>
          <w:tab w:val="left" w:pos="1134"/>
          <w:tab w:val="left" w:pos="1440"/>
        </w:tabs>
        <w:suppressAutoHyphens w:val="0"/>
        <w:ind w:left="567" w:firstLine="709"/>
        <w:jc w:val="both"/>
        <w:rPr>
          <w:sz w:val="22"/>
          <w:szCs w:val="22"/>
        </w:rPr>
      </w:pPr>
      <w:r w:rsidRPr="00BF072A">
        <w:rPr>
          <w:sz w:val="22"/>
          <w:szCs w:val="22"/>
        </w:rPr>
        <w:lastRenderedPageBreak/>
        <w:t xml:space="preserve">Vykdyti Darbus pagal parengtą statinio Statybos </w:t>
      </w:r>
      <w:r w:rsidR="0013025E" w:rsidRPr="00BF072A">
        <w:rPr>
          <w:sz w:val="22"/>
          <w:szCs w:val="22"/>
        </w:rPr>
        <w:t>aprašą</w:t>
      </w:r>
      <w:r w:rsidRPr="00BF072A">
        <w:rPr>
          <w:sz w:val="22"/>
          <w:szCs w:val="22"/>
        </w:rPr>
        <w:t>, pateiktą pasiūlymą, statybos techninių reglamentų ir kitų teisės aktų,</w:t>
      </w:r>
      <w:r w:rsidRPr="00BF072A">
        <w:rPr>
          <w:b/>
          <w:sz w:val="22"/>
          <w:szCs w:val="22"/>
        </w:rPr>
        <w:t xml:space="preserve"> </w:t>
      </w:r>
      <w:r w:rsidRPr="00BF072A">
        <w:rPr>
          <w:bCs/>
          <w:sz w:val="22"/>
          <w:szCs w:val="22"/>
        </w:rPr>
        <w:t>reglamentuojančių statybos veiklą</w:t>
      </w:r>
      <w:r w:rsidRPr="00BF072A">
        <w:rPr>
          <w:b/>
          <w:sz w:val="22"/>
          <w:szCs w:val="22"/>
        </w:rPr>
        <w:t xml:space="preserve"> </w:t>
      </w:r>
      <w:r w:rsidRPr="00BF072A">
        <w:rPr>
          <w:sz w:val="22"/>
          <w:szCs w:val="22"/>
        </w:rPr>
        <w:t>(normų, taisyklių) reikalavimus. Garantuoti, kad Darbų priėmimo metu jie atitiks normatyvinių statybos dokumentų reikalavimus, bus atlikti be klaidų, kurios panaikintų arba sumažintų jų vertę arba tinkamumą numatytam panaudojimui;</w:t>
      </w:r>
    </w:p>
    <w:p w14:paraId="29D47DC9" w14:textId="77777777" w:rsidR="00784768" w:rsidRPr="00BF072A" w:rsidRDefault="00784768" w:rsidP="00CD6595">
      <w:pPr>
        <w:numPr>
          <w:ilvl w:val="2"/>
          <w:numId w:val="4"/>
        </w:numPr>
        <w:tabs>
          <w:tab w:val="left" w:pos="1134"/>
          <w:tab w:val="left" w:pos="1440"/>
        </w:tabs>
        <w:suppressAutoHyphens w:val="0"/>
        <w:ind w:left="567" w:firstLine="709"/>
        <w:jc w:val="both"/>
        <w:rPr>
          <w:sz w:val="22"/>
          <w:szCs w:val="22"/>
        </w:rPr>
      </w:pPr>
      <w:r w:rsidRPr="00BF072A">
        <w:rPr>
          <w:sz w:val="22"/>
          <w:szCs w:val="22"/>
        </w:rPr>
        <w:t>Kokybiškai atlikti, užbaigti ir perduoti Užsakovui visus Sutartyje nurodytus Darbus ir ištaisyti defektus, nustatytus iki Darbų perdavimo Užsakovui ir (ar) per garantinį laikotarpį;</w:t>
      </w:r>
    </w:p>
    <w:p w14:paraId="57EA4E00" w14:textId="77777777" w:rsidR="00784768" w:rsidRPr="00BF072A" w:rsidRDefault="00784768" w:rsidP="00CD6595">
      <w:pPr>
        <w:numPr>
          <w:ilvl w:val="2"/>
          <w:numId w:val="4"/>
        </w:numPr>
        <w:tabs>
          <w:tab w:val="left" w:pos="1134"/>
          <w:tab w:val="left" w:pos="1440"/>
          <w:tab w:val="left" w:pos="1560"/>
        </w:tabs>
        <w:suppressAutoHyphens w:val="0"/>
        <w:ind w:left="567" w:firstLine="709"/>
        <w:jc w:val="both"/>
        <w:rPr>
          <w:sz w:val="22"/>
          <w:szCs w:val="22"/>
        </w:rPr>
      </w:pPr>
      <w:r w:rsidRPr="00BF072A">
        <w:rPr>
          <w:sz w:val="22"/>
          <w:szCs w:val="22"/>
        </w:rPr>
        <w:t>Savarankiškai apsirūpinti materialiniais ištekliais, reikalingais Sutartyje numatytiems Darbams atlikti,</w:t>
      </w:r>
      <w:r w:rsidRPr="00BF072A">
        <w:rPr>
          <w:bCs/>
          <w:sz w:val="22"/>
          <w:szCs w:val="22"/>
        </w:rPr>
        <w:t xml:space="preserve"> D</w:t>
      </w:r>
      <w:r w:rsidRPr="00BF072A">
        <w:rPr>
          <w:sz w:val="22"/>
          <w:szCs w:val="22"/>
        </w:rPr>
        <w:t>arbų vykdymui naudoti tik naujas medžiagas, dirbinius, gaminius ir įrengimus, atitinkančius techninėje specifikacijoje jiems nustatytus reikalavimus bei nurodytus Rangovo pasiūlyme,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pateiktuose sertifikatuose nurodytus kokybės reikalavimus) ir reguliariai pateikti juos Užsakovui;</w:t>
      </w:r>
    </w:p>
    <w:p w14:paraId="52BF48DD" w14:textId="7E2EF91C" w:rsidR="00784768" w:rsidRPr="00BF072A" w:rsidRDefault="00784768" w:rsidP="00CD6595">
      <w:pPr>
        <w:numPr>
          <w:ilvl w:val="2"/>
          <w:numId w:val="4"/>
        </w:numPr>
        <w:tabs>
          <w:tab w:val="left" w:pos="1134"/>
          <w:tab w:val="left" w:pos="1440"/>
          <w:tab w:val="left" w:pos="1560"/>
        </w:tabs>
        <w:suppressAutoHyphens w:val="0"/>
        <w:ind w:left="567" w:firstLine="709"/>
        <w:jc w:val="both"/>
        <w:rPr>
          <w:sz w:val="22"/>
          <w:szCs w:val="22"/>
        </w:rPr>
      </w:pPr>
      <w:r w:rsidRPr="00BF072A">
        <w:rPr>
          <w:sz w:val="22"/>
          <w:szCs w:val="22"/>
        </w:rPr>
        <w:t>Laiku ir tinkamai informuoti Užsakovą apie atliktus Darbus</w:t>
      </w:r>
      <w:r w:rsidR="00F07D5A" w:rsidRPr="00BF072A">
        <w:rPr>
          <w:sz w:val="22"/>
          <w:szCs w:val="22"/>
        </w:rPr>
        <w:t xml:space="preserve">, </w:t>
      </w:r>
      <w:r w:rsidRPr="00BF072A">
        <w:rPr>
          <w:sz w:val="22"/>
          <w:szCs w:val="22"/>
        </w:rPr>
        <w:t>išrašyti sąskaitą,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0F5B3196" w14:textId="77777777" w:rsidR="00784768" w:rsidRPr="00BF072A" w:rsidRDefault="00784768" w:rsidP="00CD6595">
      <w:pPr>
        <w:numPr>
          <w:ilvl w:val="2"/>
          <w:numId w:val="4"/>
        </w:numPr>
        <w:tabs>
          <w:tab w:val="left" w:pos="1440"/>
          <w:tab w:val="left" w:pos="1560"/>
        </w:tabs>
        <w:suppressAutoHyphens w:val="0"/>
        <w:ind w:left="567" w:firstLine="709"/>
        <w:jc w:val="both"/>
        <w:rPr>
          <w:sz w:val="22"/>
          <w:szCs w:val="22"/>
        </w:rPr>
      </w:pPr>
      <w:r w:rsidRPr="00BF072A">
        <w:rPr>
          <w:sz w:val="22"/>
          <w:szCs w:val="22"/>
        </w:rPr>
        <w:t>Sudaryti sąlygas Užsakovo atstovams lankytis Darbų vietoje bei susipažinti su visa Darbų dokumentacija;</w:t>
      </w:r>
    </w:p>
    <w:p w14:paraId="3889FF2A" w14:textId="77777777" w:rsidR="00784768" w:rsidRPr="00BF072A" w:rsidRDefault="00784768" w:rsidP="00CD6595">
      <w:pPr>
        <w:numPr>
          <w:ilvl w:val="2"/>
          <w:numId w:val="4"/>
        </w:numPr>
        <w:tabs>
          <w:tab w:val="left" w:pos="1560"/>
        </w:tabs>
        <w:suppressAutoHyphens w:val="0"/>
        <w:ind w:left="567" w:firstLine="709"/>
        <w:jc w:val="both"/>
        <w:rPr>
          <w:sz w:val="22"/>
          <w:szCs w:val="22"/>
        </w:rPr>
      </w:pPr>
      <w:r w:rsidRPr="00BF072A">
        <w:rPr>
          <w:sz w:val="22"/>
          <w:szCs w:val="22"/>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210EC687" w14:textId="77777777" w:rsidR="00784768" w:rsidRPr="00BF072A" w:rsidRDefault="00784768" w:rsidP="00CD6595">
      <w:pPr>
        <w:numPr>
          <w:ilvl w:val="2"/>
          <w:numId w:val="4"/>
        </w:numPr>
        <w:tabs>
          <w:tab w:val="left" w:pos="1560"/>
        </w:tabs>
        <w:suppressAutoHyphens w:val="0"/>
        <w:ind w:left="567" w:firstLine="709"/>
        <w:jc w:val="both"/>
        <w:rPr>
          <w:sz w:val="22"/>
          <w:szCs w:val="22"/>
        </w:rPr>
      </w:pPr>
      <w:r w:rsidRPr="00BF072A">
        <w:rPr>
          <w:sz w:val="22"/>
          <w:szCs w:val="22"/>
        </w:rPr>
        <w:t>saugoti atliktus Darbus ir reikmenis nuo sugadinimo ir vagystės, nuo meteorologinių sąlygų poveikio iki Darbų užbaigimo dienos. Pastate ar jo dalyje, kurioje atliekami darbai, atsitiktinio žuvimo ar sugadinimo rizika tenka Rangovui visą Sutarties galiojimo laikotarpį;</w:t>
      </w:r>
    </w:p>
    <w:p w14:paraId="4EE2DB78" w14:textId="77777777" w:rsidR="00784768" w:rsidRPr="00BF072A" w:rsidRDefault="00784768" w:rsidP="00CD6595">
      <w:pPr>
        <w:numPr>
          <w:ilvl w:val="2"/>
          <w:numId w:val="4"/>
        </w:numPr>
        <w:tabs>
          <w:tab w:val="left" w:pos="1560"/>
        </w:tabs>
        <w:suppressAutoHyphens w:val="0"/>
        <w:ind w:left="567" w:firstLine="709"/>
        <w:jc w:val="both"/>
        <w:rPr>
          <w:bCs/>
          <w:sz w:val="22"/>
          <w:szCs w:val="22"/>
        </w:rPr>
      </w:pPr>
      <w:r w:rsidRPr="00BF072A">
        <w:rPr>
          <w:sz w:val="22"/>
          <w:szCs w:val="22"/>
        </w:rPr>
        <w:t>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w:t>
      </w:r>
      <w:r w:rsidRPr="00BF072A">
        <w:rPr>
          <w:bCs/>
          <w:iCs/>
          <w:sz w:val="22"/>
          <w:szCs w:val="22"/>
        </w:rPr>
        <w:t>.</w:t>
      </w:r>
      <w:r w:rsidRPr="00BF072A">
        <w:rPr>
          <w:b/>
          <w:i/>
          <w:sz w:val="22"/>
          <w:szCs w:val="22"/>
        </w:rPr>
        <w:t xml:space="preserve"> </w:t>
      </w:r>
      <w:r w:rsidRPr="00BF072A">
        <w:rPr>
          <w:sz w:val="22"/>
          <w:szCs w:val="22"/>
        </w:rPr>
        <w:t>Jei paaiškėja, kad viskas atlikta laikantis galiojančių statybos normų ir reikalavimų, visas su tuo susijusias išlaidas apmoka Užsakovas;</w:t>
      </w:r>
    </w:p>
    <w:p w14:paraId="700A6DCC" w14:textId="77777777" w:rsidR="00784768" w:rsidRPr="00BF072A" w:rsidRDefault="00784768" w:rsidP="00CD6595">
      <w:pPr>
        <w:numPr>
          <w:ilvl w:val="2"/>
          <w:numId w:val="4"/>
        </w:numPr>
        <w:tabs>
          <w:tab w:val="left" w:pos="1560"/>
        </w:tabs>
        <w:suppressAutoHyphens w:val="0"/>
        <w:ind w:left="567" w:firstLine="709"/>
        <w:jc w:val="both"/>
        <w:rPr>
          <w:sz w:val="22"/>
          <w:szCs w:val="22"/>
        </w:rPr>
      </w:pPr>
      <w:r w:rsidRPr="00BF072A">
        <w:rPr>
          <w:sz w:val="22"/>
          <w:szCs w:val="22"/>
        </w:rPr>
        <w:t>savo sąskaita ištaisyti Darbus, kurie dėl Rangovo kaltės yra netinkamai įvykdyti ir neatitinkantys sutarties sąlygų bei techninių reikalavimų. Taip pat savo sąskaita ištaisyti atliktų Darbų trūkumus ir defektus, išaiškėjusius ar atsiradusius pasibaigus Sutarties vykdymo laikui, bet tebegaliojant Darbų garantiniam laikotarpiui, Užsakovui pateikus raštišką pretenziją, ne vėliau kaip per 14 (keturiolika) darbo dienų, jeigu dėl defekto pobūdžio jie neturi būti pašalinti anksčiau;</w:t>
      </w:r>
    </w:p>
    <w:p w14:paraId="5B2317D4" w14:textId="77777777" w:rsidR="00784768" w:rsidRPr="00BF072A" w:rsidRDefault="00784768" w:rsidP="00CD6595">
      <w:pPr>
        <w:numPr>
          <w:ilvl w:val="2"/>
          <w:numId w:val="4"/>
        </w:numPr>
        <w:tabs>
          <w:tab w:val="left" w:pos="1560"/>
        </w:tabs>
        <w:suppressAutoHyphens w:val="0"/>
        <w:ind w:left="567" w:firstLine="709"/>
        <w:jc w:val="both"/>
        <w:rPr>
          <w:sz w:val="22"/>
          <w:szCs w:val="22"/>
        </w:rPr>
      </w:pPr>
      <w:r w:rsidRPr="00BF072A">
        <w:rPr>
          <w:sz w:val="22"/>
          <w:szCs w:val="22"/>
        </w:rPr>
        <w:t>užtikrinti, kad dėl atliktų darbų Užsakovas neturės teisėtų trečiosios šalies pretenzijų dėl patentų, autorinių, turtinių teisių ir kitokių nuosavybės teisių pažeidimo, o jei tokios kiltų, atlyginti Užsakovo dėl to patirtus nuostolius;</w:t>
      </w:r>
    </w:p>
    <w:p w14:paraId="6986DAF1" w14:textId="21DC1A0C" w:rsidR="00091F1F" w:rsidRPr="00CE2D36" w:rsidRDefault="00091F1F" w:rsidP="00CD6595">
      <w:pPr>
        <w:numPr>
          <w:ilvl w:val="2"/>
          <w:numId w:val="4"/>
        </w:numPr>
        <w:tabs>
          <w:tab w:val="left" w:pos="1560"/>
        </w:tabs>
        <w:suppressAutoHyphens w:val="0"/>
        <w:ind w:left="567" w:firstLine="709"/>
        <w:jc w:val="both"/>
        <w:rPr>
          <w:sz w:val="22"/>
          <w:szCs w:val="22"/>
        </w:rPr>
      </w:pPr>
      <w:r w:rsidRPr="00CE2D36">
        <w:rPr>
          <w:sz w:val="22"/>
          <w:szCs w:val="22"/>
        </w:rPr>
        <w:t>Darbams naudoti tik naujas, Lietuvos Respublikos teisės aktų nustatyta tvarka sertifikuotas medžiagas ir įrangą, atitinkančius jiems keliamus Lietuvos Respublikos standartus ir normas bei atitinkančias aplinkos apsaugos kriterijus, nustatytus LR aplinkos ministro 2011 m. birželio 28 d. įsakymu Nr. D1-508 „Dėl Aplinkos apsaugos kriterijų taikymo, vykdant žaliuosius pirkimus, tvarkos aprašo patvirtinimo“ 4.4.4.3. punkte nustatytų aplinkos apsaugos kriterijų, t.</w:t>
      </w:r>
      <w:r w:rsidR="009E103E" w:rsidRPr="00CE2D36">
        <w:rPr>
          <w:sz w:val="22"/>
          <w:szCs w:val="22"/>
        </w:rPr>
        <w:t xml:space="preserve"> </w:t>
      </w:r>
      <w:r w:rsidRPr="00CE2D36">
        <w:rPr>
          <w:sz w:val="22"/>
          <w:szCs w:val="22"/>
        </w:rPr>
        <w:t>y. paslaugų teikėjas turi turėti transporto priemones, su kuriomis bus atliekami paprastojo remonto darbai, ir kurios atsižvelgiant į išmetamųjų teršalų kiekį, atitinka ne mažesnį nei „Euro 5“ standartą. Užsakovui pareikalavus, Rangovas turi pateikti nustatytą reikalavimą įrodantį dokumentą</w:t>
      </w:r>
      <w:r w:rsidR="00E57725">
        <w:rPr>
          <w:sz w:val="22"/>
          <w:szCs w:val="22"/>
        </w:rPr>
        <w:t xml:space="preserve"> per 3 d.</w:t>
      </w:r>
      <w:r w:rsidR="00F821D8">
        <w:rPr>
          <w:sz w:val="22"/>
          <w:szCs w:val="22"/>
        </w:rPr>
        <w:t xml:space="preserve"> </w:t>
      </w:r>
      <w:r w:rsidR="00E57725">
        <w:rPr>
          <w:sz w:val="22"/>
          <w:szCs w:val="22"/>
        </w:rPr>
        <w:t>d</w:t>
      </w:r>
      <w:r w:rsidRPr="00CE2D36">
        <w:rPr>
          <w:sz w:val="22"/>
          <w:szCs w:val="22"/>
        </w:rPr>
        <w:t>.</w:t>
      </w:r>
    </w:p>
    <w:p w14:paraId="3C9AF2FC" w14:textId="3E234124" w:rsidR="00784768" w:rsidRPr="00BF072A" w:rsidRDefault="00784768" w:rsidP="00CD6595">
      <w:pPr>
        <w:numPr>
          <w:ilvl w:val="2"/>
          <w:numId w:val="4"/>
        </w:numPr>
        <w:tabs>
          <w:tab w:val="left" w:pos="1560"/>
        </w:tabs>
        <w:suppressAutoHyphens w:val="0"/>
        <w:ind w:left="567" w:firstLine="709"/>
        <w:jc w:val="both"/>
        <w:rPr>
          <w:sz w:val="22"/>
          <w:szCs w:val="22"/>
        </w:rPr>
      </w:pPr>
      <w:r w:rsidRPr="00BF072A">
        <w:rPr>
          <w:sz w:val="22"/>
          <w:szCs w:val="22"/>
        </w:rPr>
        <w:t>atlikti Darbus tvarkingai, neteršiant teritorijos, kompaktiškai laikyti statybos atliekas bei išvežus jas iš teritorijos pateikti Užsakovui patvirtinančius dokumentus apie statybinio laužo, grunto išvežimą į tam specialiai skirtas vietas;</w:t>
      </w:r>
    </w:p>
    <w:p w14:paraId="1F68897C" w14:textId="77777777" w:rsidR="00784768" w:rsidRPr="00BF072A" w:rsidRDefault="00784768" w:rsidP="00CD6595">
      <w:pPr>
        <w:numPr>
          <w:ilvl w:val="2"/>
          <w:numId w:val="4"/>
        </w:numPr>
        <w:tabs>
          <w:tab w:val="left" w:pos="1560"/>
        </w:tabs>
        <w:suppressAutoHyphens w:val="0"/>
        <w:ind w:left="567" w:firstLine="709"/>
        <w:jc w:val="both"/>
        <w:rPr>
          <w:sz w:val="22"/>
          <w:szCs w:val="22"/>
        </w:rPr>
      </w:pPr>
      <w:r w:rsidRPr="00BF072A">
        <w:rPr>
          <w:sz w:val="22"/>
          <w:szCs w:val="22"/>
        </w:rPr>
        <w:t>savo lėšomis įrengti laikinus aptvėrimus, o baigus Darbus juos išardyti;</w:t>
      </w:r>
    </w:p>
    <w:p w14:paraId="086F2F05" w14:textId="77777777" w:rsidR="00784768" w:rsidRPr="00BF072A" w:rsidRDefault="00784768" w:rsidP="00CD6595">
      <w:pPr>
        <w:numPr>
          <w:ilvl w:val="2"/>
          <w:numId w:val="4"/>
        </w:numPr>
        <w:tabs>
          <w:tab w:val="left" w:pos="1560"/>
        </w:tabs>
        <w:suppressAutoHyphens w:val="0"/>
        <w:ind w:left="567" w:firstLine="709"/>
        <w:jc w:val="both"/>
        <w:rPr>
          <w:sz w:val="22"/>
          <w:szCs w:val="22"/>
        </w:rPr>
      </w:pPr>
      <w:r w:rsidRPr="00BF072A">
        <w:rPr>
          <w:sz w:val="22"/>
          <w:szCs w:val="22"/>
        </w:rPr>
        <w:t>užtikrinti, kad į Darbų vietą, medžiagų saugojimo aikšteles ar vietas nepatektų pašaliniai asmenys;</w:t>
      </w:r>
    </w:p>
    <w:p w14:paraId="2C6B858B" w14:textId="77777777" w:rsidR="00784768" w:rsidRPr="00BF072A" w:rsidRDefault="00784768" w:rsidP="00CD6595">
      <w:pPr>
        <w:numPr>
          <w:ilvl w:val="2"/>
          <w:numId w:val="4"/>
        </w:numPr>
        <w:tabs>
          <w:tab w:val="left" w:pos="1560"/>
        </w:tabs>
        <w:suppressAutoHyphens w:val="0"/>
        <w:ind w:left="567" w:firstLine="709"/>
        <w:jc w:val="both"/>
        <w:rPr>
          <w:sz w:val="22"/>
          <w:szCs w:val="22"/>
        </w:rPr>
      </w:pPr>
      <w:r w:rsidRPr="00BF072A">
        <w:rPr>
          <w:sz w:val="22"/>
          <w:szCs w:val="22"/>
        </w:rPr>
        <w:lastRenderedPageBreak/>
        <w:t xml:space="preserve">atlikus Darbus, sutvarkyti Darbų atlikimo teritoriją ir kitas vietas, kurie buvo perduoti Rangovui sutartiniu laikotarpiu. Išvežti savo statybines atliekas ir statybinį laužą savo sąskaita. Taip pat sutvarkyti teritoriją, kuria buvo naudojamasi atliekant Darbus, bet ne blogiau negu buvo prieš pradedant Darbus, savo lėšomis parengti darbo brėžinius bei kita dokumentaciją reikalinga darbams priduoti; </w:t>
      </w:r>
    </w:p>
    <w:p w14:paraId="33EEFE36" w14:textId="77777777" w:rsidR="00784768" w:rsidRPr="00BF072A" w:rsidRDefault="00784768" w:rsidP="00CD6595">
      <w:pPr>
        <w:numPr>
          <w:ilvl w:val="2"/>
          <w:numId w:val="4"/>
        </w:numPr>
        <w:tabs>
          <w:tab w:val="left" w:pos="1560"/>
        </w:tabs>
        <w:suppressAutoHyphens w:val="0"/>
        <w:ind w:left="567" w:firstLine="709"/>
        <w:jc w:val="both"/>
        <w:rPr>
          <w:sz w:val="22"/>
          <w:szCs w:val="22"/>
        </w:rPr>
      </w:pPr>
      <w:r w:rsidRPr="00BF072A">
        <w:rPr>
          <w:sz w:val="22"/>
          <w:szCs w:val="22"/>
        </w:rPr>
        <w:t>savo lėšomis pasirūpinti statybinių medžiagų apsauga nuo vagystės ir (ar) sugadinimo;</w:t>
      </w:r>
    </w:p>
    <w:p w14:paraId="729B39DA" w14:textId="77777777" w:rsidR="00784768" w:rsidRPr="00BF072A" w:rsidRDefault="00784768" w:rsidP="00CD6595">
      <w:pPr>
        <w:numPr>
          <w:ilvl w:val="2"/>
          <w:numId w:val="4"/>
        </w:numPr>
        <w:tabs>
          <w:tab w:val="left" w:pos="1560"/>
        </w:tabs>
        <w:suppressAutoHyphens w:val="0"/>
        <w:ind w:left="567" w:firstLine="709"/>
        <w:jc w:val="both"/>
        <w:rPr>
          <w:sz w:val="22"/>
          <w:szCs w:val="22"/>
        </w:rPr>
      </w:pPr>
      <w:r w:rsidRPr="00BF072A">
        <w:rPr>
          <w:sz w:val="22"/>
          <w:szCs w:val="22"/>
        </w:rPr>
        <w:t>sutarties vykdymo metu užtikrinti personalo saugumą;</w:t>
      </w:r>
    </w:p>
    <w:p w14:paraId="4807510A" w14:textId="02BCAD9B" w:rsidR="00784768" w:rsidRPr="00BF072A" w:rsidRDefault="00784768" w:rsidP="00CD6595">
      <w:pPr>
        <w:numPr>
          <w:ilvl w:val="2"/>
          <w:numId w:val="4"/>
        </w:numPr>
        <w:tabs>
          <w:tab w:val="left" w:pos="1560"/>
        </w:tabs>
        <w:suppressAutoHyphens w:val="0"/>
        <w:ind w:left="567" w:firstLine="709"/>
        <w:jc w:val="both"/>
        <w:rPr>
          <w:sz w:val="22"/>
          <w:szCs w:val="22"/>
        </w:rPr>
      </w:pPr>
      <w:r w:rsidRPr="00BF072A">
        <w:rPr>
          <w:sz w:val="22"/>
          <w:szCs w:val="22"/>
        </w:rPr>
        <w:t>savo lėšomis parengti kadastrines bylas</w:t>
      </w:r>
      <w:r w:rsidR="00F07D5A" w:rsidRPr="00BF072A">
        <w:rPr>
          <w:sz w:val="22"/>
          <w:szCs w:val="22"/>
        </w:rPr>
        <w:t xml:space="preserve"> (jeigu taikoma)</w:t>
      </w:r>
      <w:r w:rsidRPr="00BF072A">
        <w:rPr>
          <w:sz w:val="22"/>
          <w:szCs w:val="22"/>
        </w:rPr>
        <w:t>, geodezines išpildomąsias nuotraukas</w:t>
      </w:r>
      <w:r w:rsidR="00F07D5A" w:rsidRPr="00BF072A">
        <w:rPr>
          <w:sz w:val="22"/>
          <w:szCs w:val="22"/>
        </w:rPr>
        <w:t xml:space="preserve"> (jeigu taikoma)</w:t>
      </w:r>
      <w:r w:rsidRPr="00BF072A">
        <w:rPr>
          <w:sz w:val="22"/>
          <w:szCs w:val="22"/>
        </w:rPr>
        <w:t xml:space="preserve"> bei kitą dokumentaciją, reikalingą statinio pridavimui;</w:t>
      </w:r>
    </w:p>
    <w:p w14:paraId="5BBCB563" w14:textId="77777777" w:rsidR="00784768" w:rsidRPr="00BF072A" w:rsidRDefault="00784768" w:rsidP="00CD6595">
      <w:pPr>
        <w:numPr>
          <w:ilvl w:val="2"/>
          <w:numId w:val="4"/>
        </w:numPr>
        <w:tabs>
          <w:tab w:val="left" w:pos="1560"/>
        </w:tabs>
        <w:suppressAutoHyphens w:val="0"/>
        <w:ind w:left="567" w:firstLine="709"/>
        <w:jc w:val="both"/>
        <w:rPr>
          <w:sz w:val="22"/>
          <w:szCs w:val="22"/>
        </w:rPr>
      </w:pPr>
      <w:r w:rsidRPr="00BF072A">
        <w:rPr>
          <w:sz w:val="22"/>
          <w:szCs w:val="22"/>
        </w:rPr>
        <w:t>dalyvauti galutinai perduodant Darbus ir pateikti visus reikiamus paaiškinimus, normatyviniuose dokumentuose, gaminių ir įrengimų techninius pasus, eksploatavimo instrukcijas ir kitus būtinus dokumentus;</w:t>
      </w:r>
    </w:p>
    <w:p w14:paraId="71877F1D" w14:textId="77777777" w:rsidR="00784768" w:rsidRPr="00BF072A" w:rsidRDefault="00784768" w:rsidP="00CD6595">
      <w:pPr>
        <w:numPr>
          <w:ilvl w:val="2"/>
          <w:numId w:val="4"/>
        </w:numPr>
        <w:tabs>
          <w:tab w:val="left" w:pos="1560"/>
        </w:tabs>
        <w:suppressAutoHyphens w:val="0"/>
        <w:ind w:left="567" w:firstLine="709"/>
        <w:jc w:val="both"/>
        <w:rPr>
          <w:sz w:val="22"/>
          <w:szCs w:val="22"/>
        </w:rPr>
      </w:pPr>
      <w:r w:rsidRPr="00BF072A">
        <w:rPr>
          <w:sz w:val="22"/>
          <w:szCs w:val="22"/>
        </w:rPr>
        <w:t>šios sutarties vykdymo ir galiojimo laikotarpiu nekeisti partnerių veikiančių pagal jungtinės veiklos (partnerystės) sutartį (jei taikoma);</w:t>
      </w:r>
    </w:p>
    <w:p w14:paraId="762467CE" w14:textId="77777777" w:rsidR="00784768" w:rsidRPr="00BF072A" w:rsidRDefault="00784768" w:rsidP="00CD6595">
      <w:pPr>
        <w:numPr>
          <w:ilvl w:val="2"/>
          <w:numId w:val="4"/>
        </w:numPr>
        <w:tabs>
          <w:tab w:val="left" w:pos="1560"/>
        </w:tabs>
        <w:suppressAutoHyphens w:val="0"/>
        <w:ind w:left="567" w:firstLine="709"/>
        <w:jc w:val="both"/>
        <w:rPr>
          <w:sz w:val="22"/>
          <w:szCs w:val="22"/>
        </w:rPr>
      </w:pPr>
      <w:r w:rsidRPr="00BF072A">
        <w:rPr>
          <w:sz w:val="22"/>
          <w:szCs w:val="22"/>
        </w:rPr>
        <w:t>vykdyti darbus pagal partnerių darbų pasiskirstymą numatytą jungtinės veiklos (partnerystės) sutartyje (jei taikoma);</w:t>
      </w:r>
    </w:p>
    <w:p w14:paraId="6DAF35CE" w14:textId="77777777" w:rsidR="00784768" w:rsidRPr="00BF072A" w:rsidRDefault="00784768" w:rsidP="00CD6595">
      <w:pPr>
        <w:numPr>
          <w:ilvl w:val="2"/>
          <w:numId w:val="4"/>
        </w:numPr>
        <w:tabs>
          <w:tab w:val="left" w:pos="1560"/>
        </w:tabs>
        <w:suppressAutoHyphens w:val="0"/>
        <w:ind w:left="567" w:firstLine="709"/>
        <w:jc w:val="both"/>
        <w:rPr>
          <w:sz w:val="22"/>
          <w:szCs w:val="22"/>
        </w:rPr>
      </w:pPr>
      <w:r w:rsidRPr="00BF072A">
        <w:rPr>
          <w:sz w:val="22"/>
          <w:szCs w:val="22"/>
        </w:rPr>
        <w:t>užtikrinti, kad Darbų atlikimo metu nebus trukdomas įstaigos veiklos procesas.</w:t>
      </w:r>
    </w:p>
    <w:p w14:paraId="75B0164B" w14:textId="06756A27" w:rsidR="00784768" w:rsidRPr="00BF072A" w:rsidRDefault="00784768" w:rsidP="00CD6595">
      <w:pPr>
        <w:numPr>
          <w:ilvl w:val="2"/>
          <w:numId w:val="4"/>
        </w:numPr>
        <w:tabs>
          <w:tab w:val="left" w:pos="1560"/>
        </w:tabs>
        <w:suppressAutoHyphens w:val="0"/>
        <w:ind w:left="567" w:firstLine="709"/>
        <w:jc w:val="both"/>
        <w:rPr>
          <w:sz w:val="22"/>
          <w:szCs w:val="22"/>
        </w:rPr>
      </w:pPr>
      <w:r w:rsidRPr="00BF072A">
        <w:rPr>
          <w:bCs/>
          <w:sz w:val="22"/>
          <w:szCs w:val="22"/>
        </w:rPr>
        <w:t>v</w:t>
      </w:r>
      <w:r w:rsidRPr="00BF072A">
        <w:rPr>
          <w:sz w:val="22"/>
          <w:szCs w:val="22"/>
        </w:rPr>
        <w:t>ykdyti visus teisėtus ir neprieštaraujančius Sutarties nuostatoms raštiškus Užsakovo nurodymus</w:t>
      </w:r>
      <w:r w:rsidR="00443907" w:rsidRPr="00BF072A">
        <w:rPr>
          <w:sz w:val="22"/>
          <w:szCs w:val="22"/>
        </w:rPr>
        <w:t>.</w:t>
      </w:r>
    </w:p>
    <w:p w14:paraId="729DB5DD" w14:textId="7FE45F77" w:rsidR="009F28B1" w:rsidRPr="009F28B1" w:rsidRDefault="00561EE1" w:rsidP="000F1BC4">
      <w:pPr>
        <w:pStyle w:val="Sraopastraipa"/>
        <w:tabs>
          <w:tab w:val="left" w:pos="1560"/>
        </w:tabs>
        <w:suppressAutoHyphens w:val="0"/>
        <w:ind w:left="567" w:firstLine="709"/>
        <w:jc w:val="both"/>
        <w:rPr>
          <w:sz w:val="22"/>
          <w:szCs w:val="22"/>
        </w:rPr>
      </w:pPr>
      <w:r>
        <w:rPr>
          <w:sz w:val="22"/>
          <w:szCs w:val="22"/>
        </w:rPr>
        <w:t xml:space="preserve">7.2.26. </w:t>
      </w:r>
      <w:r w:rsidR="009F28B1" w:rsidRPr="009F28B1">
        <w:rPr>
          <w:sz w:val="22"/>
          <w:szCs w:val="22"/>
        </w:rPr>
        <w:t>Rangovas vykdant sutartį turi užtikrinti Statybos įstatymo 42 str. nuostatų įgyvendinimą (civilinės</w:t>
      </w:r>
      <w:r w:rsidR="009F28B1">
        <w:rPr>
          <w:sz w:val="22"/>
          <w:szCs w:val="22"/>
        </w:rPr>
        <w:t xml:space="preserve"> </w:t>
      </w:r>
      <w:r w:rsidR="009F28B1" w:rsidRPr="009F28B1">
        <w:rPr>
          <w:sz w:val="22"/>
          <w:szCs w:val="22"/>
        </w:rPr>
        <w:t>atsakomybės draudimas turi būti pateiktas per 10 d. nuo sutarties pasirašymo dienos).</w:t>
      </w:r>
    </w:p>
    <w:p w14:paraId="5D5F16A0" w14:textId="2756E482" w:rsidR="00561EE1" w:rsidRPr="00BF072A" w:rsidRDefault="00561EE1" w:rsidP="00561EE1">
      <w:pPr>
        <w:pStyle w:val="Sraopastraipa"/>
        <w:tabs>
          <w:tab w:val="left" w:pos="1560"/>
        </w:tabs>
        <w:suppressAutoHyphens w:val="0"/>
        <w:ind w:left="966"/>
        <w:jc w:val="both"/>
        <w:rPr>
          <w:sz w:val="22"/>
          <w:szCs w:val="22"/>
        </w:rPr>
      </w:pPr>
    </w:p>
    <w:p w14:paraId="4A1F4195" w14:textId="075B5E34" w:rsidR="0033031D" w:rsidRPr="00BF072A" w:rsidRDefault="00E57725" w:rsidP="00E57725">
      <w:pPr>
        <w:pStyle w:val="Sraopastraipa"/>
        <w:numPr>
          <w:ilvl w:val="0"/>
          <w:numId w:val="39"/>
        </w:numPr>
        <w:suppressAutoHyphens w:val="0"/>
        <w:jc w:val="center"/>
        <w:rPr>
          <w:b/>
          <w:sz w:val="22"/>
          <w:szCs w:val="22"/>
        </w:rPr>
      </w:pPr>
      <w:r w:rsidRPr="00E57725">
        <w:rPr>
          <w:b/>
          <w:sz w:val="22"/>
          <w:szCs w:val="22"/>
        </w:rPr>
        <w:t>ŠALIŲ ATSAKOMYBĖ</w:t>
      </w:r>
    </w:p>
    <w:p w14:paraId="1FED1F03" w14:textId="77777777" w:rsidR="00EF653E" w:rsidRPr="00BF072A" w:rsidRDefault="00EF653E" w:rsidP="000F1BC4">
      <w:pPr>
        <w:pStyle w:val="Sraopastraipa"/>
        <w:numPr>
          <w:ilvl w:val="1"/>
          <w:numId w:val="39"/>
        </w:numPr>
        <w:ind w:left="567" w:firstLine="709"/>
        <w:jc w:val="both"/>
        <w:rPr>
          <w:bCs/>
          <w:sz w:val="22"/>
          <w:szCs w:val="22"/>
        </w:rPr>
      </w:pPr>
      <w:r w:rsidRPr="00BF072A">
        <w:rPr>
          <w:bCs/>
          <w:sz w:val="22"/>
          <w:szCs w:val="22"/>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77F1C617" w14:textId="77777777" w:rsidR="00EF653E" w:rsidRPr="00BF072A" w:rsidRDefault="00EF653E" w:rsidP="000F1BC4">
      <w:pPr>
        <w:pStyle w:val="Sraopastraipa"/>
        <w:numPr>
          <w:ilvl w:val="1"/>
          <w:numId w:val="39"/>
        </w:numPr>
        <w:ind w:left="567" w:firstLine="709"/>
        <w:jc w:val="both"/>
        <w:rPr>
          <w:bCs/>
          <w:sz w:val="22"/>
          <w:szCs w:val="22"/>
        </w:rPr>
      </w:pPr>
      <w:r w:rsidRPr="00BF072A">
        <w:rPr>
          <w:sz w:val="22"/>
          <w:szCs w:val="22"/>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573605E9" w14:textId="0DD8C0CD" w:rsidR="00376573" w:rsidRPr="00BF072A" w:rsidRDefault="00376573" w:rsidP="000F1BC4">
      <w:pPr>
        <w:pStyle w:val="Sraopastraipa"/>
        <w:numPr>
          <w:ilvl w:val="1"/>
          <w:numId w:val="39"/>
        </w:numPr>
        <w:ind w:left="567" w:firstLine="709"/>
        <w:jc w:val="both"/>
        <w:rPr>
          <w:bCs/>
          <w:sz w:val="22"/>
          <w:szCs w:val="22"/>
        </w:rPr>
      </w:pPr>
      <w:r w:rsidRPr="00BF072A">
        <w:rPr>
          <w:bCs/>
          <w:sz w:val="22"/>
          <w:szCs w:val="22"/>
        </w:rPr>
        <w:t>Rangovas atliktiems žvyro dangos (duobių) remonto darbams suteikia ne trumpesnę nei 3 mėnesių garantiją nuo Darbų priėmimo-perdavimo akto pasirašymo dienos.</w:t>
      </w:r>
    </w:p>
    <w:p w14:paraId="1157947C" w14:textId="24CD7A9F" w:rsidR="00376573" w:rsidRPr="00BF072A" w:rsidRDefault="00376573" w:rsidP="000F1BC4">
      <w:pPr>
        <w:pStyle w:val="Sraopastraipa"/>
        <w:numPr>
          <w:ilvl w:val="1"/>
          <w:numId w:val="39"/>
        </w:numPr>
        <w:ind w:left="567" w:firstLine="709"/>
        <w:jc w:val="both"/>
        <w:rPr>
          <w:bCs/>
          <w:sz w:val="22"/>
          <w:szCs w:val="22"/>
        </w:rPr>
      </w:pPr>
      <w:r w:rsidRPr="00BF072A">
        <w:rPr>
          <w:bCs/>
          <w:sz w:val="22"/>
          <w:szCs w:val="22"/>
        </w:rPr>
        <w:t>Rangovas garantuoja, kad priėmimo metu ir per visą garantinį laiką jo darbai atitiks Sutartyje nustatytas savybes, normatyvinių statybos dokumentų reikalavimus, jie bus atlikti be klaidų, kurios panaikintų arba sumažintų jų vertę arba tinkamumą įprastam arba Sutartyje numatytam panaudojimui. Rangovas privalo visus per garantinį laikotarpį atsiradusius defektus pašalinti savo lėšomis.</w:t>
      </w:r>
    </w:p>
    <w:p w14:paraId="1DAEB184" w14:textId="1D12084A" w:rsidR="00EF653E" w:rsidRPr="00BF072A" w:rsidRDefault="00EF653E" w:rsidP="000F1BC4">
      <w:pPr>
        <w:pStyle w:val="Sraopastraipa"/>
        <w:numPr>
          <w:ilvl w:val="1"/>
          <w:numId w:val="39"/>
        </w:numPr>
        <w:ind w:left="567" w:firstLine="709"/>
        <w:jc w:val="both"/>
        <w:rPr>
          <w:bCs/>
          <w:sz w:val="22"/>
          <w:szCs w:val="22"/>
        </w:rPr>
      </w:pPr>
      <w:r w:rsidRPr="00BF072A">
        <w:rPr>
          <w:sz w:val="22"/>
          <w:szCs w:val="22"/>
        </w:rPr>
        <w:t>Sutarties galiojimo ar garantiniu laikotarpiu Rangovas po raštiško Užsakovo defektų akto gavimo turi ne vėliau kaip per 2 (dvi)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reikalau</w:t>
      </w:r>
      <w:r w:rsidR="00D40D7A" w:rsidRPr="00BF072A">
        <w:rPr>
          <w:sz w:val="22"/>
          <w:szCs w:val="22"/>
        </w:rPr>
        <w:t>s</w:t>
      </w:r>
      <w:r w:rsidRPr="00BF072A">
        <w:rPr>
          <w:sz w:val="22"/>
          <w:szCs w:val="22"/>
        </w:rPr>
        <w:t xml:space="preserve"> sumokėti </w:t>
      </w:r>
      <w:r w:rsidR="00BF477B">
        <w:rPr>
          <w:sz w:val="22"/>
          <w:szCs w:val="22"/>
        </w:rPr>
        <w:t>70</w:t>
      </w:r>
      <w:r w:rsidRPr="00BF072A">
        <w:rPr>
          <w:sz w:val="22"/>
          <w:szCs w:val="22"/>
        </w:rPr>
        <w:t xml:space="preserve"> Eur (</w:t>
      </w:r>
      <w:r w:rsidR="00BF477B">
        <w:rPr>
          <w:sz w:val="22"/>
          <w:szCs w:val="22"/>
        </w:rPr>
        <w:t xml:space="preserve">septyniasdešimt </w:t>
      </w:r>
      <w:r w:rsidRPr="00BF072A">
        <w:rPr>
          <w:sz w:val="22"/>
          <w:szCs w:val="22"/>
        </w:rPr>
        <w:t>eur</w:t>
      </w:r>
      <w:r w:rsidR="00BF477B">
        <w:rPr>
          <w:sz w:val="22"/>
          <w:szCs w:val="22"/>
        </w:rPr>
        <w:t>ų</w:t>
      </w:r>
      <w:r w:rsidRPr="00BF072A">
        <w:rPr>
          <w:sz w:val="22"/>
          <w:szCs w:val="22"/>
        </w:rPr>
        <w:t>, 00 euro centų)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 faktūrą.</w:t>
      </w:r>
    </w:p>
    <w:p w14:paraId="57B78642" w14:textId="4B33D981" w:rsidR="00EF653E" w:rsidRPr="00BF072A" w:rsidRDefault="00EF653E" w:rsidP="000F1BC4">
      <w:pPr>
        <w:pStyle w:val="Sraopastraipa"/>
        <w:numPr>
          <w:ilvl w:val="1"/>
          <w:numId w:val="39"/>
        </w:numPr>
        <w:ind w:left="567" w:firstLine="709"/>
        <w:jc w:val="both"/>
        <w:rPr>
          <w:bCs/>
          <w:sz w:val="22"/>
          <w:szCs w:val="22"/>
        </w:rPr>
      </w:pPr>
      <w:r w:rsidRPr="00BF072A">
        <w:rPr>
          <w:sz w:val="22"/>
          <w:szCs w:val="22"/>
        </w:rPr>
        <w:t>Statinio garantinis terminas, skaičiuojant nuo Galutinio darbų perdavimo ir priėmimo dienos ir yra:</w:t>
      </w:r>
    </w:p>
    <w:p w14:paraId="72B2FF24" w14:textId="77777777" w:rsidR="00D40D7A" w:rsidRPr="00BF072A" w:rsidRDefault="00C020C7" w:rsidP="000F1BC4">
      <w:pPr>
        <w:pStyle w:val="Sraopastraipa"/>
        <w:numPr>
          <w:ilvl w:val="2"/>
          <w:numId w:val="39"/>
        </w:numPr>
        <w:suppressAutoHyphens w:val="0"/>
        <w:ind w:left="567" w:firstLine="709"/>
        <w:jc w:val="both"/>
        <w:rPr>
          <w:sz w:val="22"/>
          <w:szCs w:val="22"/>
        </w:rPr>
      </w:pPr>
      <w:r w:rsidRPr="00BF072A">
        <w:rPr>
          <w:sz w:val="22"/>
          <w:szCs w:val="22"/>
        </w:rPr>
        <w:t xml:space="preserve">Rangovas suteikia paprastojo remonto darbams 1 (vienerių) metų garantiją. </w:t>
      </w:r>
    </w:p>
    <w:p w14:paraId="19B1902F" w14:textId="77777777" w:rsidR="00D40D7A" w:rsidRPr="00BF072A" w:rsidRDefault="00D40D7A" w:rsidP="000F1BC4">
      <w:pPr>
        <w:pStyle w:val="Sraopastraipa"/>
        <w:numPr>
          <w:ilvl w:val="2"/>
          <w:numId w:val="39"/>
        </w:numPr>
        <w:suppressAutoHyphens w:val="0"/>
        <w:ind w:left="567" w:firstLine="709"/>
        <w:jc w:val="both"/>
        <w:rPr>
          <w:sz w:val="22"/>
          <w:szCs w:val="22"/>
        </w:rPr>
      </w:pPr>
      <w:r w:rsidRPr="00BF072A">
        <w:rPr>
          <w:sz w:val="22"/>
          <w:szCs w:val="22"/>
        </w:rPr>
        <w:t xml:space="preserve">5 (penkeri) metai – statinio atviroms konstrukcijoms; </w:t>
      </w:r>
    </w:p>
    <w:p w14:paraId="24DABE8C" w14:textId="77777777" w:rsidR="00D40D7A" w:rsidRPr="00BF072A" w:rsidRDefault="00D40D7A" w:rsidP="000F1BC4">
      <w:pPr>
        <w:pStyle w:val="Sraopastraipa"/>
        <w:numPr>
          <w:ilvl w:val="2"/>
          <w:numId w:val="39"/>
        </w:numPr>
        <w:suppressAutoHyphens w:val="0"/>
        <w:ind w:left="567" w:firstLine="709"/>
        <w:jc w:val="both"/>
        <w:rPr>
          <w:sz w:val="22"/>
          <w:szCs w:val="22"/>
        </w:rPr>
      </w:pPr>
      <w:r w:rsidRPr="00BF072A">
        <w:rPr>
          <w:sz w:val="22"/>
          <w:szCs w:val="22"/>
        </w:rPr>
        <w:t>10 (dešimt) metų – paslėptiems statinio elementams (konstrukcijoms, vamzdynams, laidams ir kt.);</w:t>
      </w:r>
    </w:p>
    <w:p w14:paraId="65FB666A" w14:textId="47330D07" w:rsidR="00D40D7A" w:rsidRPr="00BF072A" w:rsidRDefault="00D40D7A" w:rsidP="000F1BC4">
      <w:pPr>
        <w:pStyle w:val="Sraopastraipa"/>
        <w:numPr>
          <w:ilvl w:val="2"/>
          <w:numId w:val="39"/>
        </w:numPr>
        <w:suppressAutoHyphens w:val="0"/>
        <w:ind w:left="567" w:firstLine="709"/>
        <w:jc w:val="both"/>
        <w:rPr>
          <w:sz w:val="22"/>
          <w:szCs w:val="22"/>
        </w:rPr>
      </w:pPr>
      <w:r w:rsidRPr="00BF072A">
        <w:rPr>
          <w:sz w:val="22"/>
          <w:szCs w:val="22"/>
        </w:rPr>
        <w:t>20 (dvidešimt) metų – esant tyčia paslėptų defektų.</w:t>
      </w:r>
    </w:p>
    <w:p w14:paraId="15D340F6" w14:textId="77777777" w:rsidR="00C020C7" w:rsidRPr="00BF072A" w:rsidRDefault="00EF653E" w:rsidP="000F1BC4">
      <w:pPr>
        <w:pStyle w:val="Sraopastraipa"/>
        <w:numPr>
          <w:ilvl w:val="2"/>
          <w:numId w:val="39"/>
        </w:numPr>
        <w:ind w:left="567" w:firstLine="709"/>
        <w:jc w:val="both"/>
        <w:rPr>
          <w:bCs/>
          <w:sz w:val="22"/>
          <w:szCs w:val="22"/>
        </w:rPr>
      </w:pPr>
      <w:r w:rsidRPr="00BF072A">
        <w:rPr>
          <w:bCs/>
          <w:sz w:val="22"/>
          <w:szCs w:val="22"/>
        </w:rPr>
        <w:lastRenderedPageBreak/>
        <w:t>Rangovas</w:t>
      </w:r>
      <w:r w:rsidRPr="00BF072A">
        <w:rPr>
          <w:sz w:val="22"/>
          <w:szCs w:val="22"/>
        </w:rPr>
        <w:t xml:space="preserve"> garantuoja, kad Galutinio darbų perdavimo ir priėmimo metu jo atlikti Darbai atitiks Sutarties prieduose numatytas savybes, normatyvinių statybos dokumentų ir kitų teisės aktų reikalavimus, jie bus atlikti be klaidų, kurios panaikintų ar sumažintų atliktų Darbų vertę.</w:t>
      </w:r>
      <w:r w:rsidR="00C020C7" w:rsidRPr="00BF072A">
        <w:rPr>
          <w:sz w:val="22"/>
          <w:szCs w:val="22"/>
        </w:rPr>
        <w:t xml:space="preserve"> </w:t>
      </w:r>
    </w:p>
    <w:p w14:paraId="4CFBF0BC" w14:textId="5CA6C36C" w:rsidR="00D75F0E" w:rsidRPr="00BF072A" w:rsidRDefault="00C020C7" w:rsidP="000F1BC4">
      <w:pPr>
        <w:pStyle w:val="Sraopastraipa"/>
        <w:numPr>
          <w:ilvl w:val="2"/>
          <w:numId w:val="39"/>
        </w:numPr>
        <w:ind w:left="567" w:firstLine="709"/>
        <w:jc w:val="both"/>
        <w:rPr>
          <w:bCs/>
          <w:sz w:val="22"/>
          <w:szCs w:val="22"/>
        </w:rPr>
      </w:pPr>
      <w:r w:rsidRPr="00BF072A">
        <w:rPr>
          <w:sz w:val="22"/>
          <w:szCs w:val="22"/>
        </w:rPr>
        <w:t>Rangovas savo lėšomis ištaiso defektus, išaiškėjusius per garantinį laikotarpį per vieną mėnesį nuo raštiško pranešimo.</w:t>
      </w:r>
    </w:p>
    <w:p w14:paraId="24D2ED6E" w14:textId="7C0B0493" w:rsidR="00705087" w:rsidRPr="00BF072A" w:rsidRDefault="004F3649" w:rsidP="000F1BC4">
      <w:pPr>
        <w:suppressAutoHyphens w:val="0"/>
        <w:ind w:left="567" w:firstLine="709"/>
        <w:jc w:val="both"/>
        <w:rPr>
          <w:bCs/>
          <w:sz w:val="22"/>
          <w:szCs w:val="22"/>
        </w:rPr>
      </w:pPr>
      <w:r w:rsidRPr="00BF072A">
        <w:rPr>
          <w:bCs/>
          <w:sz w:val="22"/>
          <w:szCs w:val="22"/>
        </w:rPr>
        <w:t>8.</w:t>
      </w:r>
      <w:r w:rsidR="002C469A">
        <w:rPr>
          <w:bCs/>
          <w:sz w:val="22"/>
          <w:szCs w:val="22"/>
        </w:rPr>
        <w:t>7</w:t>
      </w:r>
      <w:r w:rsidRPr="00BF072A">
        <w:rPr>
          <w:bCs/>
          <w:sz w:val="22"/>
          <w:szCs w:val="22"/>
        </w:rPr>
        <w:t xml:space="preserve">. Užsakovui nustačius, kad Rangovas neįvykdė ar netinkamai įvykdė bet kurį </w:t>
      </w:r>
      <w:r w:rsidR="00F938E3">
        <w:rPr>
          <w:bCs/>
          <w:sz w:val="22"/>
          <w:szCs w:val="22"/>
        </w:rPr>
        <w:t>esmin</w:t>
      </w:r>
      <w:r w:rsidR="006F7AA7">
        <w:rPr>
          <w:bCs/>
          <w:sz w:val="22"/>
          <w:szCs w:val="22"/>
        </w:rPr>
        <w:t xml:space="preserve">į </w:t>
      </w:r>
      <w:r w:rsidRPr="00BF072A">
        <w:rPr>
          <w:bCs/>
          <w:sz w:val="22"/>
          <w:szCs w:val="22"/>
        </w:rPr>
        <w:t>įsipareigojimą pagal šią Sutartį, Rangovas papildomai moka Užsakovui 5 (penkių) procentų baudą nuo netinkamai atliktų darbų kainos.</w:t>
      </w:r>
    </w:p>
    <w:p w14:paraId="10112154" w14:textId="2C2AD009" w:rsidR="008D3454" w:rsidRDefault="008D3454" w:rsidP="000F1BC4">
      <w:pPr>
        <w:suppressAutoHyphens w:val="0"/>
        <w:ind w:left="567" w:firstLine="709"/>
        <w:jc w:val="both"/>
        <w:rPr>
          <w:bCs/>
          <w:sz w:val="22"/>
          <w:szCs w:val="22"/>
        </w:rPr>
      </w:pPr>
      <w:r w:rsidRPr="00BF072A">
        <w:rPr>
          <w:bCs/>
          <w:sz w:val="22"/>
          <w:szCs w:val="22"/>
        </w:rPr>
        <w:t>8.</w:t>
      </w:r>
      <w:r w:rsidR="002C469A">
        <w:rPr>
          <w:bCs/>
          <w:sz w:val="22"/>
          <w:szCs w:val="22"/>
        </w:rPr>
        <w:t>8</w:t>
      </w:r>
      <w:r w:rsidRPr="00BF072A">
        <w:rPr>
          <w:bCs/>
          <w:sz w:val="22"/>
          <w:szCs w:val="22"/>
        </w:rPr>
        <w:t>. Rangovui laiku</w:t>
      </w:r>
      <w:r w:rsidR="000532CD" w:rsidRPr="00BF072A">
        <w:rPr>
          <w:bCs/>
          <w:sz w:val="22"/>
          <w:szCs w:val="22"/>
        </w:rPr>
        <w:t xml:space="preserve"> (Sutarties 1.</w:t>
      </w:r>
      <w:r w:rsidR="00CE2D36">
        <w:rPr>
          <w:bCs/>
          <w:sz w:val="22"/>
          <w:szCs w:val="22"/>
        </w:rPr>
        <w:t>6</w:t>
      </w:r>
      <w:r w:rsidR="000532CD" w:rsidRPr="00BF072A">
        <w:rPr>
          <w:bCs/>
          <w:sz w:val="22"/>
          <w:szCs w:val="22"/>
        </w:rPr>
        <w:t xml:space="preserve"> p.)</w:t>
      </w:r>
      <w:r w:rsidRPr="00BF072A">
        <w:rPr>
          <w:bCs/>
          <w:sz w:val="22"/>
          <w:szCs w:val="22"/>
        </w:rPr>
        <w:t xml:space="preserve"> neatlikus darbų taikoma bauda – </w:t>
      </w:r>
      <w:r w:rsidR="009A02A8">
        <w:rPr>
          <w:bCs/>
          <w:sz w:val="22"/>
          <w:szCs w:val="22"/>
        </w:rPr>
        <w:t>50</w:t>
      </w:r>
      <w:r w:rsidRPr="00BF072A">
        <w:rPr>
          <w:bCs/>
          <w:sz w:val="22"/>
          <w:szCs w:val="22"/>
        </w:rPr>
        <w:t xml:space="preserve"> Eur už kiekvieną vėlavimo dieną.</w:t>
      </w:r>
    </w:p>
    <w:p w14:paraId="10DA4EA5" w14:textId="01CB33F0" w:rsidR="00CE2D36" w:rsidRDefault="00CE2D36" w:rsidP="000F1BC4">
      <w:pPr>
        <w:suppressAutoHyphens w:val="0"/>
        <w:ind w:left="567" w:firstLine="709"/>
        <w:jc w:val="both"/>
        <w:rPr>
          <w:bCs/>
          <w:sz w:val="22"/>
          <w:szCs w:val="22"/>
        </w:rPr>
      </w:pPr>
      <w:r>
        <w:rPr>
          <w:bCs/>
          <w:sz w:val="22"/>
          <w:szCs w:val="22"/>
        </w:rPr>
        <w:t>8.</w:t>
      </w:r>
      <w:r w:rsidR="002C469A">
        <w:rPr>
          <w:bCs/>
          <w:sz w:val="22"/>
          <w:szCs w:val="22"/>
        </w:rPr>
        <w:t>9</w:t>
      </w:r>
      <w:r>
        <w:rPr>
          <w:bCs/>
          <w:sz w:val="22"/>
          <w:szCs w:val="22"/>
        </w:rPr>
        <w:t xml:space="preserve">. </w:t>
      </w:r>
      <w:r w:rsidRPr="00CE2D36">
        <w:rPr>
          <w:bCs/>
          <w:sz w:val="22"/>
          <w:szCs w:val="22"/>
        </w:rPr>
        <w:t>Rangovas, pažeidęs sutarties 7.</w:t>
      </w:r>
      <w:r>
        <w:rPr>
          <w:bCs/>
          <w:sz w:val="22"/>
          <w:szCs w:val="22"/>
        </w:rPr>
        <w:t>2.12</w:t>
      </w:r>
      <w:r w:rsidRPr="00CE2D36">
        <w:rPr>
          <w:bCs/>
          <w:sz w:val="22"/>
          <w:szCs w:val="22"/>
        </w:rPr>
        <w:t>. punktą  įsipareigoja sumokėti Užsakovui 500 Eur baudą</w:t>
      </w:r>
      <w:r w:rsidR="00E57725">
        <w:rPr>
          <w:bCs/>
          <w:sz w:val="22"/>
          <w:szCs w:val="22"/>
        </w:rPr>
        <w:t xml:space="preserve"> už kiekvieną atvejį</w:t>
      </w:r>
      <w:r w:rsidRPr="00CE2D36">
        <w:rPr>
          <w:bCs/>
          <w:sz w:val="22"/>
          <w:szCs w:val="22"/>
        </w:rPr>
        <w:t>.</w:t>
      </w:r>
    </w:p>
    <w:p w14:paraId="28CDC373" w14:textId="2F34CC3B" w:rsidR="00790E08" w:rsidRDefault="00CE2D36" w:rsidP="00790E08">
      <w:pPr>
        <w:suppressAutoHyphens w:val="0"/>
        <w:ind w:left="567" w:firstLine="709"/>
        <w:jc w:val="both"/>
        <w:rPr>
          <w:bCs/>
          <w:sz w:val="22"/>
          <w:szCs w:val="22"/>
        </w:rPr>
      </w:pPr>
      <w:r>
        <w:rPr>
          <w:bCs/>
          <w:sz w:val="22"/>
          <w:szCs w:val="22"/>
        </w:rPr>
        <w:t>8.</w:t>
      </w:r>
      <w:r w:rsidR="002C469A">
        <w:rPr>
          <w:bCs/>
          <w:sz w:val="22"/>
          <w:szCs w:val="22"/>
        </w:rPr>
        <w:t>10</w:t>
      </w:r>
      <w:r>
        <w:rPr>
          <w:bCs/>
          <w:sz w:val="22"/>
          <w:szCs w:val="22"/>
        </w:rPr>
        <w:t xml:space="preserve">. </w:t>
      </w:r>
      <w:r w:rsidRPr="00CE2D36">
        <w:rPr>
          <w:bCs/>
          <w:sz w:val="22"/>
          <w:szCs w:val="22"/>
        </w:rPr>
        <w:t>Rangovas, pažeidęs sutarties 7.</w:t>
      </w:r>
      <w:r w:rsidR="00357897">
        <w:rPr>
          <w:bCs/>
          <w:sz w:val="22"/>
          <w:szCs w:val="22"/>
        </w:rPr>
        <w:t>2</w:t>
      </w:r>
      <w:r w:rsidRPr="00CE2D36">
        <w:rPr>
          <w:bCs/>
          <w:sz w:val="22"/>
          <w:szCs w:val="22"/>
        </w:rPr>
        <w:t>.</w:t>
      </w:r>
      <w:r w:rsidR="00357897">
        <w:rPr>
          <w:bCs/>
          <w:sz w:val="22"/>
          <w:szCs w:val="22"/>
        </w:rPr>
        <w:t>26.</w:t>
      </w:r>
      <w:r w:rsidRPr="00CE2D36">
        <w:rPr>
          <w:bCs/>
          <w:sz w:val="22"/>
          <w:szCs w:val="22"/>
        </w:rPr>
        <w:t xml:space="preserve"> punktą įsipareigoja sumokėti Užsakovui 100 Eur baudą. (taikoma kiekvieną uždelstą dieną).</w:t>
      </w:r>
    </w:p>
    <w:p w14:paraId="296AE39A" w14:textId="1C4B34D2" w:rsidR="00790E08" w:rsidRDefault="00790E08" w:rsidP="00790E08">
      <w:pPr>
        <w:suppressAutoHyphens w:val="0"/>
        <w:ind w:left="567" w:firstLine="709"/>
        <w:jc w:val="both"/>
        <w:rPr>
          <w:rFonts w:eastAsia="Calibri"/>
          <w:sz w:val="22"/>
          <w:szCs w:val="22"/>
          <w:lang w:eastAsia="en-US"/>
        </w:rPr>
      </w:pPr>
      <w:r>
        <w:rPr>
          <w:bCs/>
          <w:sz w:val="22"/>
          <w:szCs w:val="22"/>
        </w:rPr>
        <w:t>8.</w:t>
      </w:r>
      <w:r w:rsidR="002C469A">
        <w:rPr>
          <w:bCs/>
          <w:sz w:val="22"/>
          <w:szCs w:val="22"/>
        </w:rPr>
        <w:t>11</w:t>
      </w:r>
      <w:r>
        <w:rPr>
          <w:bCs/>
          <w:sz w:val="22"/>
          <w:szCs w:val="22"/>
        </w:rPr>
        <w:t xml:space="preserve">. </w:t>
      </w:r>
      <w:r w:rsidRPr="00790E08">
        <w:rPr>
          <w:rFonts w:eastAsia="Calibri"/>
          <w:sz w:val="22"/>
          <w:szCs w:val="22"/>
          <w:lang w:eastAsia="en-US"/>
        </w:rPr>
        <w:t xml:space="preserve">Užsakovas, uždelsęs sumokėti Sutarties </w:t>
      </w:r>
      <w:r>
        <w:rPr>
          <w:rFonts w:eastAsia="Calibri"/>
          <w:sz w:val="22"/>
          <w:szCs w:val="22"/>
          <w:lang w:eastAsia="en-US"/>
        </w:rPr>
        <w:t>2.7.</w:t>
      </w:r>
      <w:r w:rsidRPr="00790E08">
        <w:rPr>
          <w:rFonts w:eastAsia="Calibri"/>
          <w:sz w:val="22"/>
          <w:szCs w:val="22"/>
          <w:lang w:eastAsia="en-US"/>
        </w:rPr>
        <w:t xml:space="preserve"> punkte numatyta tvarka, įsipareigoja Rangovui pareikalavus mokėti Rangovui 0,1 % nuo neapmokėtos sąskaitos dydžio delspinigius, už kiekvieną uždelstą dieną.</w:t>
      </w:r>
    </w:p>
    <w:p w14:paraId="2DC64F22" w14:textId="10F0A4EA" w:rsidR="00790E08" w:rsidRPr="00790E08" w:rsidRDefault="00790E08" w:rsidP="00790E08">
      <w:pPr>
        <w:suppressAutoHyphens w:val="0"/>
        <w:ind w:left="567" w:firstLine="709"/>
        <w:jc w:val="both"/>
        <w:rPr>
          <w:bCs/>
          <w:sz w:val="22"/>
          <w:szCs w:val="22"/>
        </w:rPr>
      </w:pPr>
      <w:r>
        <w:rPr>
          <w:bCs/>
          <w:sz w:val="22"/>
          <w:szCs w:val="22"/>
        </w:rPr>
        <w:t>8</w:t>
      </w:r>
      <w:r w:rsidRPr="00790E08">
        <w:rPr>
          <w:bCs/>
          <w:sz w:val="22"/>
          <w:szCs w:val="22"/>
        </w:rPr>
        <w:t>.</w:t>
      </w:r>
      <w:r>
        <w:rPr>
          <w:bCs/>
          <w:sz w:val="22"/>
          <w:szCs w:val="22"/>
        </w:rPr>
        <w:t>1</w:t>
      </w:r>
      <w:r w:rsidR="002C469A">
        <w:rPr>
          <w:bCs/>
          <w:sz w:val="22"/>
          <w:szCs w:val="22"/>
        </w:rPr>
        <w:t>2</w:t>
      </w:r>
      <w:r w:rsidRPr="00790E08">
        <w:rPr>
          <w:bCs/>
          <w:sz w:val="22"/>
          <w:szCs w:val="22"/>
        </w:rPr>
        <w:t>. Delspinigių sumokėjimas neatleidžia šalies nuo pareigos atlyginti nuostolius patirtus dėl Sutarties įsipareigojimų nevykdymo.</w:t>
      </w:r>
    </w:p>
    <w:p w14:paraId="352EE8CE" w14:textId="63B628CE" w:rsidR="00790E08" w:rsidRPr="00790E08" w:rsidRDefault="00790E08" w:rsidP="00790E08">
      <w:pPr>
        <w:suppressAutoHyphens w:val="0"/>
        <w:ind w:left="567" w:firstLine="709"/>
        <w:jc w:val="both"/>
        <w:rPr>
          <w:bCs/>
          <w:sz w:val="22"/>
          <w:szCs w:val="22"/>
        </w:rPr>
      </w:pPr>
      <w:r>
        <w:rPr>
          <w:bCs/>
          <w:sz w:val="22"/>
          <w:szCs w:val="22"/>
        </w:rPr>
        <w:t>8</w:t>
      </w:r>
      <w:r w:rsidRPr="00790E08">
        <w:rPr>
          <w:bCs/>
          <w:sz w:val="22"/>
          <w:szCs w:val="22"/>
        </w:rPr>
        <w:t>.</w:t>
      </w:r>
      <w:r>
        <w:rPr>
          <w:bCs/>
          <w:sz w:val="22"/>
          <w:szCs w:val="22"/>
        </w:rPr>
        <w:t>1</w:t>
      </w:r>
      <w:r w:rsidR="002C469A">
        <w:rPr>
          <w:bCs/>
          <w:sz w:val="22"/>
          <w:szCs w:val="22"/>
        </w:rPr>
        <w:t>3</w:t>
      </w:r>
      <w:r w:rsidRPr="00790E08">
        <w:rPr>
          <w:bCs/>
          <w:sz w:val="22"/>
          <w:szCs w:val="22"/>
        </w:rPr>
        <w:t>. Netesybų (baudų, delspinigių) pagal Sutarties numatytas sankcijas sumokėjimas neatleidžia Šalių nuo įsipareigojimų vykdymo arba pažeidimų pašalinimo.</w:t>
      </w:r>
    </w:p>
    <w:p w14:paraId="0B6DF094" w14:textId="77777777" w:rsidR="00CE2D36" w:rsidRPr="00BF072A" w:rsidRDefault="00CE2D36" w:rsidP="000F1BC4">
      <w:pPr>
        <w:suppressAutoHyphens w:val="0"/>
        <w:ind w:left="567" w:firstLine="709"/>
        <w:jc w:val="both"/>
        <w:rPr>
          <w:bCs/>
          <w:sz w:val="22"/>
          <w:szCs w:val="22"/>
        </w:rPr>
      </w:pPr>
    </w:p>
    <w:p w14:paraId="24D2ED6F" w14:textId="77777777" w:rsidR="00705087" w:rsidRDefault="00705087" w:rsidP="003C1C06">
      <w:pPr>
        <w:pStyle w:val="Pagrindiniotekstotrauka"/>
        <w:numPr>
          <w:ilvl w:val="0"/>
          <w:numId w:val="39"/>
        </w:numPr>
        <w:tabs>
          <w:tab w:val="left" w:pos="960"/>
        </w:tabs>
        <w:spacing w:after="0"/>
        <w:ind w:left="426" w:firstLine="540"/>
        <w:jc w:val="center"/>
        <w:rPr>
          <w:b/>
          <w:bCs/>
          <w:sz w:val="22"/>
          <w:szCs w:val="22"/>
          <w:shd w:val="clear" w:color="auto" w:fill="FFFFFF"/>
        </w:rPr>
      </w:pPr>
      <w:r w:rsidRPr="00BF072A">
        <w:rPr>
          <w:b/>
          <w:bCs/>
          <w:sz w:val="22"/>
          <w:szCs w:val="22"/>
          <w:shd w:val="clear" w:color="auto" w:fill="FFFFFF"/>
        </w:rPr>
        <w:t>SUTARTIES GALIOJIMO, PAKEITIMO IR NUTRAUKIMO SĄLYGOS</w:t>
      </w:r>
    </w:p>
    <w:p w14:paraId="55987C2A" w14:textId="77777777" w:rsidR="0033031D" w:rsidRPr="00BF072A" w:rsidRDefault="0033031D" w:rsidP="0033031D">
      <w:pPr>
        <w:pStyle w:val="Pagrindiniotekstotrauka"/>
        <w:tabs>
          <w:tab w:val="left" w:pos="960"/>
        </w:tabs>
        <w:spacing w:after="0"/>
        <w:ind w:left="966"/>
        <w:rPr>
          <w:b/>
          <w:bCs/>
          <w:sz w:val="22"/>
          <w:szCs w:val="22"/>
          <w:shd w:val="clear" w:color="auto" w:fill="FFFFFF"/>
        </w:rPr>
      </w:pPr>
    </w:p>
    <w:p w14:paraId="35BF763B" w14:textId="090CCE7D" w:rsidR="00B62A31" w:rsidRPr="00790E08" w:rsidRDefault="001E740B" w:rsidP="001E740B">
      <w:pPr>
        <w:pStyle w:val="Sraopastraipa"/>
        <w:numPr>
          <w:ilvl w:val="1"/>
          <w:numId w:val="39"/>
        </w:numPr>
        <w:ind w:left="567" w:firstLine="709"/>
        <w:jc w:val="both"/>
        <w:rPr>
          <w:sz w:val="22"/>
          <w:szCs w:val="22"/>
        </w:rPr>
      </w:pPr>
      <w:r w:rsidRPr="002A574E">
        <w:rPr>
          <w:sz w:val="22"/>
          <w:szCs w:val="22"/>
        </w:rPr>
        <w:t xml:space="preserve">Sutartis įsigalioja, kai Sutartį pasirašo abi Sutarties Šalys ir </w:t>
      </w:r>
      <w:r w:rsidRPr="00A175FA">
        <w:rPr>
          <w:rFonts w:eastAsia="Calibri"/>
          <w:sz w:val="22"/>
          <w:szCs w:val="22"/>
        </w:rPr>
        <w:t>pateikiamas sutarties įvykdymo užtikrinimas</w:t>
      </w:r>
      <w:r w:rsidRPr="002A574E">
        <w:rPr>
          <w:sz w:val="22"/>
          <w:szCs w:val="22"/>
        </w:rPr>
        <w:t xml:space="preserve"> </w:t>
      </w:r>
      <w:r>
        <w:rPr>
          <w:sz w:val="22"/>
          <w:szCs w:val="22"/>
        </w:rPr>
        <w:t>bei</w:t>
      </w:r>
      <w:r w:rsidRPr="002A574E">
        <w:rPr>
          <w:sz w:val="22"/>
          <w:szCs w:val="22"/>
        </w:rPr>
        <w:t xml:space="preserve"> galioja</w:t>
      </w:r>
      <w:r>
        <w:rPr>
          <w:sz w:val="22"/>
          <w:szCs w:val="22"/>
        </w:rPr>
        <w:t xml:space="preserve"> i</w:t>
      </w:r>
      <w:r w:rsidRPr="001E740B">
        <w:rPr>
          <w:sz w:val="22"/>
          <w:szCs w:val="22"/>
        </w:rPr>
        <w:t>ki visiško Šalių įsipareigojimų įvykdymo</w:t>
      </w:r>
      <w:r>
        <w:rPr>
          <w:sz w:val="22"/>
          <w:szCs w:val="22"/>
        </w:rPr>
        <w:t xml:space="preserve"> </w:t>
      </w:r>
      <w:r w:rsidRPr="001E740B">
        <w:rPr>
          <w:sz w:val="22"/>
          <w:szCs w:val="22"/>
        </w:rPr>
        <w:t>(</w:t>
      </w:r>
      <w:r w:rsidRPr="001E740B">
        <w:rPr>
          <w:sz w:val="22"/>
          <w:szCs w:val="22"/>
          <w:shd w:val="clear" w:color="auto" w:fill="FFFFFF"/>
        </w:rPr>
        <w:t>kol Rangovas atlieka Darbus už​​ maksimalią pirkimo sutarties vertę)</w:t>
      </w:r>
      <w:r w:rsidRPr="001E740B">
        <w:rPr>
          <w:sz w:val="22"/>
          <w:szCs w:val="22"/>
        </w:rPr>
        <w:t xml:space="preserve">, tačiau ne ilgiau kaip </w:t>
      </w:r>
      <w:r w:rsidRPr="001E740B">
        <w:rPr>
          <w:b/>
          <w:bCs/>
          <w:sz w:val="22"/>
          <w:szCs w:val="22"/>
        </w:rPr>
        <w:t xml:space="preserve">36 </w:t>
      </w:r>
      <w:r w:rsidRPr="001E740B">
        <w:rPr>
          <w:b/>
          <w:bCs/>
          <w:sz w:val="22"/>
          <w:szCs w:val="18"/>
        </w:rPr>
        <w:t>mėnesius</w:t>
      </w:r>
      <w:r w:rsidRPr="001E740B">
        <w:rPr>
          <w:sz w:val="22"/>
          <w:szCs w:val="18"/>
        </w:rPr>
        <w:t xml:space="preserve"> (neįskaitant apmokėjimo)</w:t>
      </w:r>
      <w:r w:rsidRPr="001E740B">
        <w:rPr>
          <w:sz w:val="22"/>
          <w:szCs w:val="18"/>
          <w:lang w:val="it-IT"/>
        </w:rPr>
        <w:t xml:space="preserve"> nuo Sutarties </w:t>
      </w:r>
      <w:r w:rsidRPr="001E740B">
        <w:rPr>
          <w:sz w:val="22"/>
          <w:szCs w:val="18"/>
        </w:rPr>
        <w:t>į</w:t>
      </w:r>
      <w:r w:rsidRPr="001E740B">
        <w:rPr>
          <w:sz w:val="22"/>
          <w:szCs w:val="18"/>
          <w:lang w:val="it-IT"/>
        </w:rPr>
        <w:t>sigaliojimo dienos;</w:t>
      </w:r>
    </w:p>
    <w:p w14:paraId="0E4C8DD9" w14:textId="77777777" w:rsidR="00790E08" w:rsidRPr="00790E08" w:rsidRDefault="00790E08" w:rsidP="00790E08">
      <w:pPr>
        <w:pStyle w:val="Sraopastraipa"/>
        <w:numPr>
          <w:ilvl w:val="1"/>
          <w:numId w:val="39"/>
        </w:numPr>
        <w:ind w:left="567" w:firstLine="709"/>
        <w:jc w:val="both"/>
        <w:rPr>
          <w:sz w:val="22"/>
          <w:szCs w:val="22"/>
        </w:rPr>
      </w:pPr>
      <w:r w:rsidRPr="00790E08">
        <w:rPr>
          <w:sz w:val="22"/>
          <w:szCs w:val="22"/>
          <w:shd w:val="clear" w:color="auto" w:fill="FFFFFF"/>
        </w:rPr>
        <w:t>Jei bet kuri Sutarties nuostata tampa ar pripažįstama visiškai ar iš dalies negaliojančia, tai neturi įtakos kitų Sutarties nuostatų galiojimui.</w:t>
      </w:r>
    </w:p>
    <w:p w14:paraId="6DE9E876" w14:textId="087506A1" w:rsidR="00790E08" w:rsidRPr="00790E08" w:rsidRDefault="00790E08" w:rsidP="00790E08">
      <w:pPr>
        <w:pStyle w:val="Sraopastraipa"/>
        <w:numPr>
          <w:ilvl w:val="1"/>
          <w:numId w:val="39"/>
        </w:numPr>
        <w:ind w:left="567" w:firstLine="709"/>
        <w:jc w:val="both"/>
        <w:rPr>
          <w:sz w:val="22"/>
          <w:szCs w:val="22"/>
        </w:rPr>
      </w:pPr>
      <w:r w:rsidRPr="00790E08">
        <w:rPr>
          <w:sz w:val="22"/>
          <w:szCs w:val="22"/>
          <w:shd w:val="clear" w:color="auto" w:fill="FFFFFF"/>
        </w:rPr>
        <w:t>Sutartį galima nutraukti šiais atvejais:</w:t>
      </w:r>
    </w:p>
    <w:p w14:paraId="2F7D0F4E" w14:textId="77777777" w:rsidR="00790E08" w:rsidRDefault="00790E08" w:rsidP="00790E08">
      <w:pPr>
        <w:pStyle w:val="Pagrindiniotekstotrauka"/>
        <w:numPr>
          <w:ilvl w:val="2"/>
          <w:numId w:val="39"/>
        </w:numPr>
        <w:ind w:left="567" w:firstLine="981"/>
        <w:jc w:val="both"/>
        <w:rPr>
          <w:sz w:val="22"/>
          <w:szCs w:val="22"/>
          <w:shd w:val="clear" w:color="auto" w:fill="FFFFFF"/>
        </w:rPr>
      </w:pPr>
      <w:r w:rsidRPr="00790E08">
        <w:rPr>
          <w:sz w:val="22"/>
          <w:szCs w:val="22"/>
          <w:shd w:val="clear" w:color="auto" w:fill="FFFFFF"/>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53EED896" w14:textId="77777777" w:rsidR="00790E08" w:rsidRDefault="00790E08" w:rsidP="00790E08">
      <w:pPr>
        <w:pStyle w:val="Pagrindiniotekstotrauka"/>
        <w:numPr>
          <w:ilvl w:val="2"/>
          <w:numId w:val="39"/>
        </w:numPr>
        <w:ind w:left="567" w:firstLine="981"/>
        <w:jc w:val="both"/>
        <w:rPr>
          <w:sz w:val="22"/>
          <w:szCs w:val="22"/>
          <w:shd w:val="clear" w:color="auto" w:fill="FFFFFF"/>
        </w:rPr>
      </w:pPr>
      <w:r w:rsidRPr="00790E08">
        <w:rPr>
          <w:sz w:val="22"/>
          <w:szCs w:val="22"/>
          <w:shd w:val="clear" w:color="auto" w:fill="FFFFFF"/>
        </w:rPr>
        <w:t>Subteikėjo / specialisto keitimo tvarkos numatytos Sutarties 8.4 punkte pažeidimas;</w:t>
      </w:r>
    </w:p>
    <w:p w14:paraId="6AECA281" w14:textId="77777777" w:rsidR="00790E08" w:rsidRDefault="00790E08" w:rsidP="00790E08">
      <w:pPr>
        <w:pStyle w:val="Pagrindiniotekstotrauka"/>
        <w:numPr>
          <w:ilvl w:val="2"/>
          <w:numId w:val="39"/>
        </w:numPr>
        <w:ind w:left="567" w:firstLine="981"/>
        <w:jc w:val="both"/>
        <w:rPr>
          <w:sz w:val="22"/>
          <w:szCs w:val="22"/>
          <w:shd w:val="clear" w:color="auto" w:fill="FFFFFF"/>
        </w:rPr>
      </w:pPr>
      <w:r w:rsidRPr="00790E08">
        <w:rPr>
          <w:sz w:val="22"/>
          <w:szCs w:val="22"/>
          <w:shd w:val="clear" w:color="auto" w:fill="FFFFFF"/>
        </w:rPr>
        <w:t>vėlavimas atlikti bet kurį iš Sutarties priede nurodytų darbų ilgiau nei 60 kalendorinių dienų;</w:t>
      </w:r>
    </w:p>
    <w:p w14:paraId="3B80138C" w14:textId="77777777" w:rsidR="00790E08" w:rsidRDefault="00790E08" w:rsidP="00790E08">
      <w:pPr>
        <w:pStyle w:val="Pagrindiniotekstotrauka"/>
        <w:numPr>
          <w:ilvl w:val="2"/>
          <w:numId w:val="39"/>
        </w:numPr>
        <w:ind w:left="567" w:firstLine="981"/>
        <w:jc w:val="both"/>
        <w:rPr>
          <w:sz w:val="22"/>
          <w:szCs w:val="22"/>
          <w:shd w:val="clear" w:color="auto" w:fill="FFFFFF"/>
        </w:rPr>
      </w:pPr>
      <w:r w:rsidRPr="00790E08">
        <w:rPr>
          <w:sz w:val="22"/>
          <w:szCs w:val="22"/>
          <w:shd w:val="clear" w:color="auto" w:fill="FFFFFF"/>
        </w:rPr>
        <w:t>darbų neatitikimas Sutarties priede pateiktiems reikalavimams ir jų neištaisymas per 14 kalendorinių dienų nuo Užsakovo įspėjimo.</w:t>
      </w:r>
    </w:p>
    <w:p w14:paraId="5F0DE1D8" w14:textId="77777777" w:rsidR="00790E08" w:rsidRDefault="00790E08" w:rsidP="00790E08">
      <w:pPr>
        <w:pStyle w:val="Pagrindiniotekstotrauka"/>
        <w:numPr>
          <w:ilvl w:val="2"/>
          <w:numId w:val="39"/>
        </w:numPr>
        <w:ind w:left="567" w:firstLine="981"/>
        <w:jc w:val="both"/>
        <w:rPr>
          <w:sz w:val="22"/>
          <w:szCs w:val="22"/>
          <w:shd w:val="clear" w:color="auto" w:fill="FFFFFF"/>
        </w:rPr>
      </w:pPr>
      <w:r w:rsidRPr="00790E08">
        <w:rPr>
          <w:sz w:val="22"/>
          <w:szCs w:val="22"/>
          <w:shd w:val="clear" w:color="auto" w:fill="FFFFFF"/>
        </w:rPr>
        <w:t>sutarties 7.10 p. pažeidimas (nepateiktas civilinės atsakomybės draudimas).</w:t>
      </w:r>
    </w:p>
    <w:p w14:paraId="22E3DBEC" w14:textId="77777777" w:rsidR="00790E08" w:rsidRDefault="00790E08" w:rsidP="00790E08">
      <w:pPr>
        <w:pStyle w:val="Pagrindiniotekstotrauka"/>
        <w:numPr>
          <w:ilvl w:val="2"/>
          <w:numId w:val="39"/>
        </w:numPr>
        <w:ind w:left="567" w:firstLine="981"/>
        <w:jc w:val="both"/>
        <w:rPr>
          <w:sz w:val="22"/>
          <w:szCs w:val="22"/>
          <w:shd w:val="clear" w:color="auto" w:fill="FFFFFF"/>
        </w:rPr>
      </w:pPr>
      <w:r w:rsidRPr="00790E08">
        <w:rPr>
          <w:sz w:val="22"/>
          <w:szCs w:val="22"/>
          <w:shd w:val="clear" w:color="auto" w:fill="FFFFFF"/>
        </w:rPr>
        <w:t xml:space="preserve">abiejų Šalių rašytiniu susitarimu; </w:t>
      </w:r>
    </w:p>
    <w:p w14:paraId="0F6FCDFE" w14:textId="77777777" w:rsidR="00790E08" w:rsidRDefault="00790E08" w:rsidP="00790E08">
      <w:pPr>
        <w:pStyle w:val="Pagrindiniotekstotrauka"/>
        <w:numPr>
          <w:ilvl w:val="2"/>
          <w:numId w:val="39"/>
        </w:numPr>
        <w:ind w:left="567" w:firstLine="981"/>
        <w:jc w:val="both"/>
        <w:rPr>
          <w:sz w:val="22"/>
          <w:szCs w:val="22"/>
          <w:shd w:val="clear" w:color="auto" w:fill="FFFFFF"/>
        </w:rPr>
      </w:pPr>
      <w:r w:rsidRPr="00790E08">
        <w:rPr>
          <w:sz w:val="22"/>
          <w:szCs w:val="22"/>
          <w:shd w:val="clear" w:color="auto" w:fill="FFFFFF"/>
        </w:rPr>
        <w:t xml:space="preserve">jeigu pirkimo sutartis buvo pakeista pažeidžiant VPĮ įstatymo 89 straipsnį; </w:t>
      </w:r>
    </w:p>
    <w:p w14:paraId="44954DC8" w14:textId="77777777" w:rsidR="00790E08" w:rsidRDefault="00790E08" w:rsidP="00790E08">
      <w:pPr>
        <w:pStyle w:val="Pagrindiniotekstotrauka"/>
        <w:numPr>
          <w:ilvl w:val="2"/>
          <w:numId w:val="39"/>
        </w:numPr>
        <w:ind w:left="567" w:firstLine="981"/>
        <w:jc w:val="both"/>
        <w:rPr>
          <w:sz w:val="22"/>
          <w:szCs w:val="22"/>
          <w:shd w:val="clear" w:color="auto" w:fill="FFFFFF"/>
        </w:rPr>
      </w:pPr>
      <w:r w:rsidRPr="00790E08">
        <w:rPr>
          <w:sz w:val="22"/>
          <w:szCs w:val="22"/>
          <w:shd w:val="clear" w:color="auto" w:fill="FFFFFF"/>
        </w:rPr>
        <w:t>jeigu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73144532" w14:textId="3040E4C6" w:rsidR="00790E08" w:rsidRPr="00790E08" w:rsidRDefault="00790E08" w:rsidP="00790E08">
      <w:pPr>
        <w:pStyle w:val="Pagrindiniotekstotrauka"/>
        <w:numPr>
          <w:ilvl w:val="2"/>
          <w:numId w:val="39"/>
        </w:numPr>
        <w:ind w:left="567" w:firstLine="981"/>
        <w:jc w:val="both"/>
        <w:rPr>
          <w:sz w:val="22"/>
          <w:szCs w:val="22"/>
          <w:shd w:val="clear" w:color="auto" w:fill="FFFFFF"/>
        </w:rPr>
      </w:pPr>
      <w:r w:rsidRPr="00790E08">
        <w:rPr>
          <w:sz w:val="22"/>
          <w:szCs w:val="22"/>
          <w:shd w:val="clear" w:color="auto" w:fill="FFFFFF"/>
        </w:rPr>
        <w:t>jeigu paaiškėjo VPĮ 45 straipsnio 21 dalyje nurodytos aplinkybės.</w:t>
      </w:r>
    </w:p>
    <w:p w14:paraId="144C8796" w14:textId="77777777" w:rsidR="00790E08" w:rsidRDefault="00790E08" w:rsidP="00790E08">
      <w:pPr>
        <w:pStyle w:val="Pagrindiniotekstotrauka"/>
        <w:numPr>
          <w:ilvl w:val="1"/>
          <w:numId w:val="39"/>
        </w:numPr>
        <w:tabs>
          <w:tab w:val="left" w:pos="1418"/>
        </w:tabs>
        <w:ind w:left="426" w:firstLine="490"/>
        <w:jc w:val="both"/>
        <w:rPr>
          <w:sz w:val="22"/>
          <w:szCs w:val="22"/>
          <w:shd w:val="clear" w:color="auto" w:fill="FFFFFF"/>
        </w:rPr>
      </w:pPr>
      <w:r w:rsidRPr="00790E08">
        <w:rPr>
          <w:sz w:val="22"/>
          <w:szCs w:val="22"/>
          <w:shd w:val="clear" w:color="auto" w:fill="FFFFFF"/>
        </w:rPr>
        <w:lastRenderedPageBreak/>
        <w:t>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467E191A" w14:textId="5D941092" w:rsidR="00790E08" w:rsidRPr="00790E08" w:rsidRDefault="00790E08" w:rsidP="00790E08">
      <w:pPr>
        <w:pStyle w:val="Pagrindiniotekstotrauka"/>
        <w:numPr>
          <w:ilvl w:val="1"/>
          <w:numId w:val="39"/>
        </w:numPr>
        <w:tabs>
          <w:tab w:val="left" w:pos="1418"/>
        </w:tabs>
        <w:ind w:left="426" w:firstLine="490"/>
        <w:jc w:val="both"/>
        <w:rPr>
          <w:sz w:val="22"/>
          <w:szCs w:val="22"/>
          <w:shd w:val="clear" w:color="auto" w:fill="FFFFFF"/>
        </w:rPr>
      </w:pPr>
      <w:r w:rsidRPr="00790E08">
        <w:rPr>
          <w:sz w:val="22"/>
          <w:szCs w:val="22"/>
          <w:shd w:val="clear" w:color="auto" w:fill="FFFFFF"/>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4D2ED75" w14:textId="77777777" w:rsidR="00C04B7F" w:rsidRPr="00BF072A" w:rsidRDefault="00C04B7F" w:rsidP="003C1C06">
      <w:pPr>
        <w:pStyle w:val="Pagrindiniotekstotrauka"/>
        <w:tabs>
          <w:tab w:val="left" w:pos="5520"/>
        </w:tabs>
        <w:spacing w:after="0"/>
        <w:ind w:left="426" w:firstLine="540"/>
        <w:jc w:val="both"/>
        <w:rPr>
          <w:sz w:val="22"/>
          <w:szCs w:val="22"/>
          <w:shd w:val="clear" w:color="auto" w:fill="FFFFFF"/>
        </w:rPr>
      </w:pPr>
    </w:p>
    <w:p w14:paraId="24D2ED76" w14:textId="77777777" w:rsidR="00C04B7F" w:rsidRDefault="00C04B7F" w:rsidP="003C1C06">
      <w:pPr>
        <w:pStyle w:val="Sraopastraipa"/>
        <w:numPr>
          <w:ilvl w:val="0"/>
          <w:numId w:val="39"/>
        </w:numPr>
        <w:suppressAutoHyphens w:val="0"/>
        <w:ind w:left="426" w:firstLine="540"/>
        <w:jc w:val="center"/>
        <w:rPr>
          <w:b/>
          <w:sz w:val="22"/>
          <w:szCs w:val="22"/>
        </w:rPr>
      </w:pPr>
      <w:r w:rsidRPr="00BF072A">
        <w:rPr>
          <w:b/>
          <w:sz w:val="22"/>
          <w:szCs w:val="22"/>
        </w:rPr>
        <w:t>GINČŲ SPRENDIMAS</w:t>
      </w:r>
    </w:p>
    <w:p w14:paraId="17ADFC64" w14:textId="77777777" w:rsidR="0033031D" w:rsidRPr="00BF072A" w:rsidRDefault="0033031D" w:rsidP="0033031D">
      <w:pPr>
        <w:pStyle w:val="Sraopastraipa"/>
        <w:suppressAutoHyphens w:val="0"/>
        <w:ind w:left="966"/>
        <w:rPr>
          <w:b/>
          <w:sz w:val="22"/>
          <w:szCs w:val="22"/>
        </w:rPr>
      </w:pPr>
    </w:p>
    <w:p w14:paraId="6874F24A" w14:textId="3B8E5471" w:rsidR="00443907" w:rsidRPr="00BF072A" w:rsidRDefault="00443907" w:rsidP="00374289">
      <w:pPr>
        <w:pStyle w:val="Sraopastraipa"/>
        <w:numPr>
          <w:ilvl w:val="1"/>
          <w:numId w:val="39"/>
        </w:numPr>
        <w:ind w:left="567" w:firstLine="709"/>
        <w:jc w:val="both"/>
        <w:rPr>
          <w:sz w:val="22"/>
          <w:szCs w:val="22"/>
        </w:rPr>
      </w:pPr>
      <w:r w:rsidRPr="00BF072A">
        <w:rPr>
          <w:sz w:val="22"/>
          <w:szCs w:val="22"/>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30 dienų terminą nuo derybos pradžios. Jei ginčų išspręsti derybomis nepavyksta, jie sprendžiami Lietuvos Respublikos įstatymų nustatyta tvarka.</w:t>
      </w:r>
    </w:p>
    <w:p w14:paraId="5E4A39DB" w14:textId="77777777" w:rsidR="00443907" w:rsidRPr="00BF072A" w:rsidRDefault="00443907" w:rsidP="003C1C06">
      <w:pPr>
        <w:pStyle w:val="Sraopastraipa"/>
        <w:ind w:left="426" w:firstLine="540"/>
        <w:jc w:val="both"/>
        <w:rPr>
          <w:sz w:val="22"/>
          <w:szCs w:val="22"/>
        </w:rPr>
      </w:pPr>
    </w:p>
    <w:p w14:paraId="24D2ED79" w14:textId="77777777" w:rsidR="00C04B7F" w:rsidRDefault="001E7F5A" w:rsidP="003C1C06">
      <w:pPr>
        <w:pStyle w:val="Sraopastraipa"/>
        <w:numPr>
          <w:ilvl w:val="0"/>
          <w:numId w:val="39"/>
        </w:numPr>
        <w:ind w:left="426" w:firstLine="540"/>
        <w:jc w:val="center"/>
        <w:rPr>
          <w:b/>
          <w:sz w:val="22"/>
          <w:szCs w:val="22"/>
        </w:rPr>
      </w:pPr>
      <w:r w:rsidRPr="00BF072A">
        <w:rPr>
          <w:b/>
          <w:sz w:val="22"/>
          <w:szCs w:val="22"/>
        </w:rPr>
        <w:t>NENUGALIMOS JĖGOS APLINKYBĖS</w:t>
      </w:r>
    </w:p>
    <w:p w14:paraId="083F7A46" w14:textId="77777777" w:rsidR="0033031D" w:rsidRPr="00BF072A" w:rsidRDefault="0033031D" w:rsidP="0033031D">
      <w:pPr>
        <w:pStyle w:val="Sraopastraipa"/>
        <w:ind w:left="966"/>
        <w:rPr>
          <w:b/>
          <w:sz w:val="22"/>
          <w:szCs w:val="22"/>
        </w:rPr>
      </w:pPr>
    </w:p>
    <w:p w14:paraId="24D2ED7A" w14:textId="24300A1E" w:rsidR="00C04B7F" w:rsidRPr="00BF072A" w:rsidRDefault="00993BE8" w:rsidP="00F640E1">
      <w:pPr>
        <w:pStyle w:val="Sraopastraipa"/>
        <w:numPr>
          <w:ilvl w:val="1"/>
          <w:numId w:val="39"/>
        </w:numPr>
        <w:ind w:left="567" w:firstLine="709"/>
        <w:jc w:val="both"/>
        <w:rPr>
          <w:b/>
          <w:sz w:val="22"/>
          <w:szCs w:val="22"/>
        </w:rPr>
      </w:pPr>
      <w:r w:rsidRPr="00BF072A">
        <w:rPr>
          <w:sz w:val="22"/>
          <w:szCs w:val="22"/>
        </w:rPr>
        <w:t>Šalis atleidžiama nuo atsakomybės dėl neypatingų ir neišvengiamų aplinkybių – nenugalimos jėgos (force majeure), nustatytos ir jas patyrusios Šalies įrodytos pagal Lietuvos Respublikos Vyriausybės 1996 m. liepos mėn. 15 d. nutarimu Nr.840 patvirtintomis “Atleidimo nuo atsakomybės esant nenugalimos jėgos (force majeure) aplinkybėms taisyklėmis”, jeigu Šalis per tris darbo dienas pranešė kitai Šaliai apie kliūtį bei jos poveikį įsipareigojimų vykdymui. Ši Sutartis Šalių perskaityta, suprasta dėl turinio ir pasekmių, ir kaip visiškai atitinkanti  jų valią priimta ir pasirašyta.</w:t>
      </w:r>
    </w:p>
    <w:p w14:paraId="24D2ED7C" w14:textId="77777777" w:rsidR="009C3763" w:rsidRPr="00BF072A" w:rsidRDefault="009C3763" w:rsidP="003C1C06">
      <w:pPr>
        <w:pStyle w:val="Sraopastraipa"/>
        <w:ind w:left="426" w:firstLine="540"/>
        <w:jc w:val="both"/>
        <w:rPr>
          <w:sz w:val="22"/>
          <w:szCs w:val="22"/>
        </w:rPr>
      </w:pPr>
    </w:p>
    <w:p w14:paraId="24D2ED7D" w14:textId="77777777" w:rsidR="001E7F5A" w:rsidRPr="0033031D" w:rsidRDefault="001E7F5A" w:rsidP="003C1C06">
      <w:pPr>
        <w:pStyle w:val="Sraopastraipa"/>
        <w:numPr>
          <w:ilvl w:val="0"/>
          <w:numId w:val="39"/>
        </w:numPr>
        <w:ind w:left="426" w:firstLine="540"/>
        <w:jc w:val="center"/>
        <w:rPr>
          <w:sz w:val="22"/>
          <w:szCs w:val="22"/>
        </w:rPr>
      </w:pPr>
      <w:r w:rsidRPr="00BF072A">
        <w:rPr>
          <w:b/>
          <w:sz w:val="22"/>
          <w:szCs w:val="22"/>
        </w:rPr>
        <w:t>BAIGIAMOSIOS NUOSTATOS</w:t>
      </w:r>
    </w:p>
    <w:p w14:paraId="43BB4C63" w14:textId="77777777" w:rsidR="0033031D" w:rsidRPr="00BF072A" w:rsidRDefault="0033031D" w:rsidP="0033031D">
      <w:pPr>
        <w:pStyle w:val="Sraopastraipa"/>
        <w:ind w:left="966"/>
        <w:rPr>
          <w:sz w:val="22"/>
          <w:szCs w:val="22"/>
        </w:rPr>
      </w:pPr>
    </w:p>
    <w:p w14:paraId="24D2ED7E" w14:textId="385C34B6" w:rsidR="005A2E27" w:rsidRPr="00BF072A" w:rsidRDefault="005A2E27" w:rsidP="00F640E1">
      <w:pPr>
        <w:pStyle w:val="Pagrindinistekstas2"/>
        <w:numPr>
          <w:ilvl w:val="1"/>
          <w:numId w:val="39"/>
        </w:numPr>
        <w:spacing w:after="0" w:line="240" w:lineRule="auto"/>
        <w:ind w:left="567" w:firstLine="709"/>
        <w:jc w:val="both"/>
        <w:rPr>
          <w:sz w:val="22"/>
          <w:szCs w:val="22"/>
        </w:rPr>
      </w:pPr>
      <w:r w:rsidRPr="00BF072A">
        <w:rPr>
          <w:sz w:val="22"/>
          <w:szCs w:val="22"/>
        </w:rPr>
        <w:t xml:space="preserve">Visi su Sutartimi susiję pranešimai, prašymai, kiti dokumentai ar susirašinėjimas turi būti siunčiami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w:t>
      </w:r>
    </w:p>
    <w:p w14:paraId="24D2ED7F" w14:textId="4F03293F" w:rsidR="005A2E27" w:rsidRPr="00BF072A" w:rsidRDefault="005A2E27" w:rsidP="00F640E1">
      <w:pPr>
        <w:pStyle w:val="Pagrindinistekstas2"/>
        <w:numPr>
          <w:ilvl w:val="1"/>
          <w:numId w:val="39"/>
        </w:numPr>
        <w:spacing w:after="0" w:line="240" w:lineRule="auto"/>
        <w:ind w:left="567" w:firstLine="709"/>
        <w:jc w:val="both"/>
        <w:rPr>
          <w:sz w:val="22"/>
          <w:szCs w:val="22"/>
        </w:rPr>
      </w:pPr>
      <w:r w:rsidRPr="00BF072A">
        <w:rPr>
          <w:sz w:val="22"/>
          <w:szCs w:val="22"/>
        </w:rPr>
        <w:t xml:space="preserve">Užsakovo paskirtas asmuo, atsakingas už Sutarties vykdymą yra </w:t>
      </w:r>
      <w:r w:rsidR="00836BAB">
        <w:rPr>
          <w:sz w:val="22"/>
          <w:szCs w:val="22"/>
        </w:rPr>
        <w:t xml:space="preserve">________________ </w:t>
      </w:r>
      <w:r w:rsidRPr="00BF072A">
        <w:rPr>
          <w:sz w:val="22"/>
          <w:szCs w:val="22"/>
        </w:rPr>
        <w:t xml:space="preserve">Šalčininkų rajono savivaldybės administracijos Komunalinio ūkio skyriaus vyr. specialistas. Užsakovo paskirtas asmuo, atsakingas už Sutarties ir pakeitimų paskelbimą pagal Viešųjų pirkimų įstatymo 86 straipsnio 9 dalies nuostatas yra </w:t>
      </w:r>
      <w:r w:rsidR="00C069E5">
        <w:rPr>
          <w:sz w:val="22"/>
          <w:szCs w:val="22"/>
        </w:rPr>
        <w:t>Violeta Tomaševič,</w:t>
      </w:r>
      <w:r w:rsidRPr="00BF072A">
        <w:rPr>
          <w:sz w:val="22"/>
          <w:szCs w:val="22"/>
        </w:rPr>
        <w:t xml:space="preserve"> Šalčininkų rajono savivaldybės administracijos Viešųjų pirkimo skyriaus vyr. specialistė.</w:t>
      </w:r>
    </w:p>
    <w:p w14:paraId="24D2ED80" w14:textId="77777777" w:rsidR="005A2E27" w:rsidRPr="00BF072A" w:rsidRDefault="005A2E27" w:rsidP="00F640E1">
      <w:pPr>
        <w:pStyle w:val="Pagrindinistekstas2"/>
        <w:numPr>
          <w:ilvl w:val="1"/>
          <w:numId w:val="39"/>
        </w:numPr>
        <w:spacing w:after="0" w:line="240" w:lineRule="auto"/>
        <w:ind w:left="567" w:firstLine="709"/>
        <w:jc w:val="both"/>
        <w:rPr>
          <w:b/>
          <w:bCs/>
          <w:sz w:val="22"/>
          <w:szCs w:val="22"/>
        </w:rPr>
      </w:pPr>
      <w:r w:rsidRPr="00BF072A">
        <w:rPr>
          <w:spacing w:val="-3"/>
          <w:sz w:val="22"/>
          <w:szCs w:val="22"/>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4D2ED81" w14:textId="77777777" w:rsidR="005A2E27" w:rsidRPr="00BF072A" w:rsidRDefault="005A2E27" w:rsidP="00F640E1">
      <w:pPr>
        <w:pStyle w:val="Pagrindinistekstas2"/>
        <w:numPr>
          <w:ilvl w:val="1"/>
          <w:numId w:val="39"/>
        </w:numPr>
        <w:spacing w:after="0" w:line="240" w:lineRule="auto"/>
        <w:ind w:left="567" w:firstLine="709"/>
        <w:jc w:val="both"/>
        <w:rPr>
          <w:b/>
          <w:bCs/>
          <w:sz w:val="22"/>
          <w:szCs w:val="22"/>
        </w:rPr>
      </w:pPr>
      <w:r w:rsidRPr="00BF072A">
        <w:rPr>
          <w:rFonts w:eastAsia="Arial Unicode MS"/>
          <w:sz w:val="22"/>
          <w:szCs w:val="22"/>
          <w:bdr w:val="nil"/>
        </w:rPr>
        <w:t>Jeigu Rangovo kvalifikacija dėl teisės verstis atitinkama veikla nebuvo tikrinama arba tikrinama ne visa apimtimi, Rangovas perkančiajai organizacijai įsipareigoja, kad pirkimo sutartį vykdys tik tokią teisę turintys asmenys.</w:t>
      </w:r>
    </w:p>
    <w:p w14:paraId="24D2ED82" w14:textId="77777777" w:rsidR="005A2E27" w:rsidRPr="00BF072A" w:rsidRDefault="005A2E27" w:rsidP="00F640E1">
      <w:pPr>
        <w:pStyle w:val="Pagrindinistekstas2"/>
        <w:numPr>
          <w:ilvl w:val="1"/>
          <w:numId w:val="39"/>
        </w:numPr>
        <w:spacing w:after="0" w:line="240" w:lineRule="auto"/>
        <w:ind w:left="567" w:firstLine="709"/>
        <w:jc w:val="both"/>
        <w:rPr>
          <w:b/>
          <w:bCs/>
          <w:sz w:val="22"/>
          <w:szCs w:val="22"/>
        </w:rPr>
      </w:pPr>
      <w:r w:rsidRPr="00BF072A">
        <w:rPr>
          <w:spacing w:val="-3"/>
          <w:sz w:val="22"/>
          <w:szCs w:val="22"/>
        </w:rPr>
        <w:t xml:space="preserve">Sutartis sudaryta dviem egzemplioriais lietuvių kalba, po vieną kiekvienai šaliai. Abu Sutarties egzemplioriai yra vienodos teisinės galios. </w:t>
      </w:r>
      <w:r w:rsidRPr="00BF072A">
        <w:rPr>
          <w:sz w:val="22"/>
          <w:szCs w:val="22"/>
        </w:rPr>
        <w:t>Visais su Sutarties įgyvendinimu susijusiais klausimais Šalys privalo susirašinėti ir bendrauti lietuvių kalba.</w:t>
      </w:r>
      <w:r w:rsidRPr="00BF072A">
        <w:rPr>
          <w:rFonts w:eastAsia="Arial Unicode MS"/>
          <w:sz w:val="22"/>
          <w:szCs w:val="22"/>
          <w:bdr w:val="none" w:sz="0" w:space="0" w:color="auto" w:frame="1"/>
        </w:rPr>
        <w:t xml:space="preserve"> Jeigu tiekėjo kvalifikacija dėl teisės verstis atitinkama veikla nebuvo tikrinama arba tikrinama ne visa apimtimi, tiekėjas perkančiajai organizacijai įsipareigoja, kad pirkimo sutartį vykdys tik tokią teisę turintys asmenys.</w:t>
      </w:r>
    </w:p>
    <w:p w14:paraId="24D2ED83" w14:textId="77777777" w:rsidR="005A2E27" w:rsidRPr="00BF072A" w:rsidRDefault="005A2E27" w:rsidP="00F640E1">
      <w:pPr>
        <w:pStyle w:val="Pagrindinistekstas2"/>
        <w:numPr>
          <w:ilvl w:val="1"/>
          <w:numId w:val="39"/>
        </w:numPr>
        <w:spacing w:after="0" w:line="240" w:lineRule="auto"/>
        <w:ind w:left="567" w:firstLine="709"/>
        <w:jc w:val="both"/>
        <w:rPr>
          <w:b/>
          <w:bCs/>
          <w:sz w:val="22"/>
          <w:szCs w:val="22"/>
        </w:rPr>
      </w:pPr>
      <w:r w:rsidRPr="00BF072A">
        <w:rPr>
          <w:spacing w:val="-3"/>
          <w:sz w:val="22"/>
          <w:szCs w:val="22"/>
        </w:rPr>
        <w:t>Šalys šią Sutartį perskaitė, joms buvo išaiškintas Sutarties turinys ir pasekmės, Šalys Sutartį suprato ir, kaip visiškai atitinkančią jų valią ir ketinimus, pasirašė.</w:t>
      </w:r>
    </w:p>
    <w:p w14:paraId="24D2ED84" w14:textId="77777777" w:rsidR="001E7F5A" w:rsidRPr="00BF072A" w:rsidRDefault="001E7F5A" w:rsidP="003C1C06">
      <w:pPr>
        <w:ind w:firstLine="540"/>
        <w:jc w:val="both"/>
        <w:rPr>
          <w:b/>
          <w:sz w:val="22"/>
          <w:szCs w:val="22"/>
        </w:rPr>
      </w:pPr>
    </w:p>
    <w:p w14:paraId="24D2ED85" w14:textId="43489902" w:rsidR="001E7F5A" w:rsidRPr="0033031D" w:rsidRDefault="001E7F5A" w:rsidP="0033031D">
      <w:pPr>
        <w:pStyle w:val="Sraopastraipa"/>
        <w:numPr>
          <w:ilvl w:val="0"/>
          <w:numId w:val="39"/>
        </w:numPr>
        <w:jc w:val="center"/>
        <w:rPr>
          <w:b/>
          <w:sz w:val="22"/>
          <w:szCs w:val="22"/>
        </w:rPr>
      </w:pPr>
      <w:r w:rsidRPr="0033031D">
        <w:rPr>
          <w:b/>
          <w:sz w:val="22"/>
          <w:szCs w:val="22"/>
        </w:rPr>
        <w:t>SUTARTIES PRIEDAI</w:t>
      </w:r>
    </w:p>
    <w:p w14:paraId="35381349" w14:textId="77777777" w:rsidR="0033031D" w:rsidRPr="0033031D" w:rsidRDefault="0033031D" w:rsidP="0033031D">
      <w:pPr>
        <w:pStyle w:val="Sraopastraipa"/>
        <w:ind w:left="360"/>
        <w:rPr>
          <w:b/>
          <w:sz w:val="22"/>
          <w:szCs w:val="22"/>
        </w:rPr>
      </w:pPr>
    </w:p>
    <w:p w14:paraId="24D2ED86" w14:textId="29213A21" w:rsidR="001E7F5A" w:rsidRPr="00BF072A" w:rsidRDefault="005A2E27" w:rsidP="003C1C06">
      <w:pPr>
        <w:tabs>
          <w:tab w:val="left" w:pos="720"/>
        </w:tabs>
        <w:ind w:firstLine="540"/>
        <w:jc w:val="both"/>
        <w:rPr>
          <w:sz w:val="22"/>
          <w:szCs w:val="22"/>
        </w:rPr>
      </w:pPr>
      <w:r w:rsidRPr="00BF072A">
        <w:rPr>
          <w:sz w:val="22"/>
          <w:szCs w:val="22"/>
        </w:rPr>
        <w:t>12.1.</w:t>
      </w:r>
      <w:r w:rsidR="00946B8D" w:rsidRPr="00BF072A">
        <w:rPr>
          <w:sz w:val="22"/>
          <w:szCs w:val="22"/>
        </w:rPr>
        <w:t xml:space="preserve"> Rangovo pasiūlymas.</w:t>
      </w:r>
    </w:p>
    <w:p w14:paraId="24D2ED87" w14:textId="77777777" w:rsidR="001E7F5A" w:rsidRPr="00BF072A" w:rsidRDefault="001E7F5A" w:rsidP="003C1C06">
      <w:pPr>
        <w:ind w:left="720" w:firstLine="540"/>
        <w:jc w:val="both"/>
        <w:rPr>
          <w:sz w:val="22"/>
          <w:szCs w:val="22"/>
        </w:rPr>
      </w:pPr>
    </w:p>
    <w:p w14:paraId="24D2ED88" w14:textId="2BE066FF" w:rsidR="001E7F5A" w:rsidRDefault="001E7F5A" w:rsidP="0033031D">
      <w:pPr>
        <w:pStyle w:val="Sraopastraipa"/>
        <w:numPr>
          <w:ilvl w:val="0"/>
          <w:numId w:val="39"/>
        </w:numPr>
        <w:jc w:val="center"/>
        <w:rPr>
          <w:b/>
          <w:sz w:val="22"/>
          <w:szCs w:val="22"/>
        </w:rPr>
      </w:pPr>
      <w:r w:rsidRPr="0033031D">
        <w:rPr>
          <w:b/>
          <w:sz w:val="22"/>
          <w:szCs w:val="22"/>
        </w:rPr>
        <w:lastRenderedPageBreak/>
        <w:t>ŠALIŲ REKVIZITAI</w:t>
      </w:r>
    </w:p>
    <w:p w14:paraId="442FBF4F" w14:textId="77777777" w:rsidR="0033031D" w:rsidRPr="0033031D" w:rsidRDefault="0033031D" w:rsidP="0033031D">
      <w:pPr>
        <w:pStyle w:val="Sraopastraipa"/>
        <w:ind w:left="360"/>
        <w:rPr>
          <w:b/>
          <w:sz w:val="22"/>
          <w:szCs w:val="22"/>
        </w:rPr>
      </w:pPr>
    </w:p>
    <w:p w14:paraId="24D2ED89" w14:textId="6C89ECA5" w:rsidR="001E7F5A" w:rsidRPr="00BF072A" w:rsidRDefault="00E0785A" w:rsidP="003C1C06">
      <w:pPr>
        <w:ind w:firstLine="540"/>
        <w:jc w:val="both"/>
        <w:rPr>
          <w:b/>
          <w:sz w:val="22"/>
          <w:szCs w:val="22"/>
        </w:rPr>
      </w:pPr>
      <w:r w:rsidRPr="00BF072A">
        <w:rPr>
          <w:b/>
          <w:sz w:val="22"/>
          <w:szCs w:val="22"/>
        </w:rPr>
        <w:t>Užsakovas:</w:t>
      </w:r>
      <w:r w:rsidRPr="00BF072A">
        <w:rPr>
          <w:b/>
          <w:sz w:val="22"/>
          <w:szCs w:val="22"/>
        </w:rPr>
        <w:tab/>
      </w:r>
      <w:r w:rsidRPr="00BF072A">
        <w:rPr>
          <w:b/>
          <w:sz w:val="22"/>
          <w:szCs w:val="22"/>
        </w:rPr>
        <w:tab/>
      </w:r>
      <w:r w:rsidRPr="00BF072A">
        <w:rPr>
          <w:b/>
          <w:sz w:val="22"/>
          <w:szCs w:val="22"/>
        </w:rPr>
        <w:tab/>
      </w:r>
      <w:r w:rsidR="0033031D">
        <w:rPr>
          <w:b/>
          <w:sz w:val="22"/>
          <w:szCs w:val="22"/>
        </w:rPr>
        <w:tab/>
      </w:r>
      <w:r w:rsidR="0033031D">
        <w:rPr>
          <w:b/>
          <w:sz w:val="22"/>
          <w:szCs w:val="22"/>
        </w:rPr>
        <w:tab/>
      </w:r>
      <w:r w:rsidR="0033031D">
        <w:rPr>
          <w:b/>
          <w:sz w:val="22"/>
          <w:szCs w:val="22"/>
        </w:rPr>
        <w:tab/>
      </w:r>
      <w:r w:rsidR="0033031D">
        <w:rPr>
          <w:b/>
          <w:sz w:val="22"/>
          <w:szCs w:val="22"/>
        </w:rPr>
        <w:tab/>
      </w:r>
      <w:r w:rsidR="0033031D">
        <w:rPr>
          <w:b/>
          <w:sz w:val="22"/>
          <w:szCs w:val="22"/>
        </w:rPr>
        <w:tab/>
      </w:r>
      <w:r w:rsidR="0033031D">
        <w:rPr>
          <w:b/>
          <w:sz w:val="22"/>
          <w:szCs w:val="22"/>
        </w:rPr>
        <w:tab/>
      </w:r>
      <w:r w:rsidR="0033031D">
        <w:rPr>
          <w:b/>
          <w:sz w:val="22"/>
          <w:szCs w:val="22"/>
        </w:rPr>
        <w:tab/>
      </w:r>
      <w:r w:rsidR="0033031D">
        <w:rPr>
          <w:b/>
          <w:sz w:val="22"/>
          <w:szCs w:val="22"/>
        </w:rPr>
        <w:tab/>
      </w:r>
      <w:r w:rsidR="0033031D">
        <w:rPr>
          <w:b/>
          <w:sz w:val="22"/>
          <w:szCs w:val="22"/>
        </w:rPr>
        <w:tab/>
      </w:r>
      <w:r w:rsidR="0033031D">
        <w:rPr>
          <w:b/>
          <w:sz w:val="22"/>
          <w:szCs w:val="22"/>
        </w:rPr>
        <w:tab/>
      </w:r>
      <w:r w:rsidR="0033031D">
        <w:rPr>
          <w:b/>
          <w:sz w:val="22"/>
          <w:szCs w:val="22"/>
        </w:rPr>
        <w:tab/>
      </w:r>
      <w:r w:rsidR="0033031D">
        <w:rPr>
          <w:b/>
          <w:sz w:val="22"/>
          <w:szCs w:val="22"/>
        </w:rPr>
        <w:tab/>
      </w:r>
      <w:r w:rsidR="0033031D">
        <w:rPr>
          <w:b/>
          <w:sz w:val="22"/>
          <w:szCs w:val="22"/>
        </w:rPr>
        <w:tab/>
      </w:r>
      <w:r w:rsidR="0033031D">
        <w:rPr>
          <w:b/>
          <w:sz w:val="22"/>
          <w:szCs w:val="22"/>
        </w:rPr>
        <w:tab/>
      </w:r>
      <w:r w:rsidR="0033031D">
        <w:rPr>
          <w:b/>
          <w:sz w:val="22"/>
          <w:szCs w:val="22"/>
        </w:rPr>
        <w:tab/>
      </w:r>
      <w:r w:rsidR="0033031D">
        <w:rPr>
          <w:b/>
          <w:sz w:val="22"/>
          <w:szCs w:val="22"/>
        </w:rPr>
        <w:tab/>
      </w:r>
      <w:r w:rsidR="0033031D">
        <w:rPr>
          <w:b/>
          <w:sz w:val="22"/>
          <w:szCs w:val="22"/>
        </w:rPr>
        <w:tab/>
      </w:r>
      <w:r w:rsidR="0033031D">
        <w:rPr>
          <w:b/>
          <w:sz w:val="22"/>
          <w:szCs w:val="22"/>
        </w:rPr>
        <w:tab/>
      </w:r>
      <w:r w:rsidR="0033031D">
        <w:rPr>
          <w:b/>
          <w:sz w:val="22"/>
          <w:szCs w:val="22"/>
        </w:rPr>
        <w:tab/>
      </w:r>
      <w:r w:rsidR="0033031D">
        <w:rPr>
          <w:b/>
          <w:sz w:val="22"/>
          <w:szCs w:val="22"/>
        </w:rPr>
        <w:tab/>
      </w:r>
      <w:r w:rsidR="0033031D">
        <w:rPr>
          <w:b/>
          <w:sz w:val="22"/>
          <w:szCs w:val="22"/>
        </w:rPr>
        <w:tab/>
      </w:r>
      <w:r w:rsidRPr="00BF072A">
        <w:rPr>
          <w:b/>
          <w:sz w:val="22"/>
          <w:szCs w:val="22"/>
        </w:rPr>
        <w:t xml:space="preserve"> </w:t>
      </w:r>
      <w:r w:rsidR="001E7F5A" w:rsidRPr="00BF072A">
        <w:rPr>
          <w:b/>
          <w:sz w:val="22"/>
          <w:szCs w:val="22"/>
        </w:rPr>
        <w:t>Rangovas:</w:t>
      </w:r>
    </w:p>
    <w:p w14:paraId="7266C87D" w14:textId="6C265C58" w:rsidR="0004040F" w:rsidRPr="00BF072A" w:rsidRDefault="0004040F" w:rsidP="003C1C06">
      <w:pPr>
        <w:ind w:firstLine="540"/>
        <w:jc w:val="both"/>
        <w:rPr>
          <w:b/>
          <w:sz w:val="22"/>
          <w:szCs w:val="22"/>
        </w:rPr>
      </w:pPr>
      <w:bookmarkStart w:id="4" w:name="_6_konkurso_s%25C4%2585lyg%25C5%25B3_pri"/>
      <w:bookmarkEnd w:id="4"/>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2"/>
        <w:gridCol w:w="5030"/>
      </w:tblGrid>
      <w:tr w:rsidR="00174DB6" w14:paraId="791E4D35" w14:textId="77777777" w:rsidTr="00F937CC">
        <w:trPr>
          <w:trHeight w:val="5925"/>
        </w:trPr>
        <w:tc>
          <w:tcPr>
            <w:tcW w:w="5343" w:type="dxa"/>
          </w:tcPr>
          <w:p w14:paraId="1FB92135" w14:textId="77777777" w:rsidR="00174DB6" w:rsidRPr="00174DB6" w:rsidRDefault="00174DB6" w:rsidP="00174DB6">
            <w:pPr>
              <w:ind w:firstLine="540"/>
              <w:jc w:val="both"/>
              <w:rPr>
                <w:b/>
                <w:bCs/>
                <w:sz w:val="22"/>
                <w:szCs w:val="22"/>
              </w:rPr>
            </w:pPr>
            <w:r w:rsidRPr="00174DB6">
              <w:rPr>
                <w:b/>
                <w:bCs/>
                <w:sz w:val="22"/>
                <w:szCs w:val="22"/>
              </w:rPr>
              <w:t>Šalčininkų rajono savivaldybės administracija</w:t>
            </w:r>
          </w:p>
          <w:p w14:paraId="1C3BC207" w14:textId="77777777" w:rsidR="00174DB6" w:rsidRPr="00BF072A" w:rsidRDefault="00174DB6" w:rsidP="00174DB6">
            <w:pPr>
              <w:ind w:firstLine="540"/>
              <w:jc w:val="both"/>
              <w:rPr>
                <w:sz w:val="22"/>
                <w:szCs w:val="22"/>
              </w:rPr>
            </w:pPr>
            <w:r w:rsidRPr="00BF072A">
              <w:rPr>
                <w:sz w:val="22"/>
                <w:szCs w:val="22"/>
              </w:rPr>
              <w:t>Įstaigos kodas 188718713</w:t>
            </w:r>
          </w:p>
          <w:p w14:paraId="3B8F3CDE" w14:textId="77777777" w:rsidR="00174DB6" w:rsidRPr="00BF072A" w:rsidRDefault="00174DB6" w:rsidP="00174DB6">
            <w:pPr>
              <w:ind w:firstLine="540"/>
              <w:jc w:val="both"/>
              <w:rPr>
                <w:sz w:val="22"/>
                <w:szCs w:val="22"/>
              </w:rPr>
            </w:pPr>
            <w:r w:rsidRPr="00BF072A">
              <w:rPr>
                <w:sz w:val="22"/>
                <w:szCs w:val="22"/>
              </w:rPr>
              <w:t>NE PVM mokėtojas</w:t>
            </w:r>
          </w:p>
          <w:p w14:paraId="011EDE94" w14:textId="77777777" w:rsidR="00174DB6" w:rsidRPr="00BF072A" w:rsidRDefault="00174DB6" w:rsidP="00174DB6">
            <w:pPr>
              <w:ind w:firstLine="540"/>
              <w:jc w:val="both"/>
              <w:rPr>
                <w:sz w:val="22"/>
                <w:szCs w:val="22"/>
              </w:rPr>
            </w:pPr>
            <w:r w:rsidRPr="00BF072A">
              <w:rPr>
                <w:sz w:val="22"/>
                <w:szCs w:val="22"/>
              </w:rPr>
              <w:t>Registro tvarkytojas – VĮ Registrų centras</w:t>
            </w:r>
          </w:p>
          <w:p w14:paraId="184D83A6" w14:textId="77777777" w:rsidR="00174DB6" w:rsidRPr="00BF072A" w:rsidRDefault="00174DB6" w:rsidP="00174DB6">
            <w:pPr>
              <w:ind w:firstLine="540"/>
              <w:jc w:val="both"/>
              <w:rPr>
                <w:sz w:val="22"/>
                <w:szCs w:val="22"/>
              </w:rPr>
            </w:pPr>
            <w:r w:rsidRPr="00BF072A">
              <w:rPr>
                <w:sz w:val="22"/>
                <w:szCs w:val="22"/>
              </w:rPr>
              <w:t>Vilniaus g. 49, LT-17116 Šalčininkai</w:t>
            </w:r>
          </w:p>
          <w:p w14:paraId="70C02D67" w14:textId="36977166" w:rsidR="00174DB6" w:rsidRPr="00BF072A" w:rsidRDefault="00174DB6" w:rsidP="00174DB6">
            <w:pPr>
              <w:ind w:firstLine="540"/>
              <w:jc w:val="both"/>
              <w:rPr>
                <w:sz w:val="22"/>
                <w:szCs w:val="22"/>
              </w:rPr>
            </w:pPr>
            <w:r w:rsidRPr="00BF072A">
              <w:rPr>
                <w:sz w:val="22"/>
                <w:szCs w:val="22"/>
              </w:rPr>
              <w:t xml:space="preserve">a.s. </w:t>
            </w:r>
            <w:r w:rsidR="004B0E45" w:rsidRPr="004B0E45">
              <w:rPr>
                <w:sz w:val="22"/>
                <w:szCs w:val="22"/>
              </w:rPr>
              <w:t>LT434010044400030091</w:t>
            </w:r>
          </w:p>
          <w:p w14:paraId="179AB34E" w14:textId="77777777" w:rsidR="00174DB6" w:rsidRPr="00BF072A" w:rsidRDefault="00174DB6" w:rsidP="00174DB6">
            <w:pPr>
              <w:ind w:firstLine="540"/>
              <w:jc w:val="both"/>
              <w:rPr>
                <w:sz w:val="22"/>
                <w:szCs w:val="22"/>
              </w:rPr>
            </w:pPr>
            <w:r w:rsidRPr="00BF072A">
              <w:rPr>
                <w:sz w:val="22"/>
                <w:szCs w:val="22"/>
              </w:rPr>
              <w:t xml:space="preserve">AB bankas DnB, banko kodas 40100 </w:t>
            </w:r>
          </w:p>
          <w:p w14:paraId="24DD8257" w14:textId="301D244C" w:rsidR="00174DB6" w:rsidRPr="00BF072A" w:rsidRDefault="00174DB6" w:rsidP="00174DB6">
            <w:pPr>
              <w:ind w:firstLine="540"/>
              <w:jc w:val="both"/>
              <w:rPr>
                <w:sz w:val="22"/>
                <w:szCs w:val="22"/>
              </w:rPr>
            </w:pPr>
            <w:r w:rsidRPr="00BF072A">
              <w:rPr>
                <w:sz w:val="22"/>
                <w:szCs w:val="22"/>
              </w:rPr>
              <w:t>tel. (</w:t>
            </w:r>
            <w:r w:rsidR="0033031D">
              <w:rPr>
                <w:sz w:val="22"/>
                <w:szCs w:val="22"/>
              </w:rPr>
              <w:t>0</w:t>
            </w:r>
            <w:r w:rsidRPr="00BF072A">
              <w:rPr>
                <w:sz w:val="22"/>
                <w:szCs w:val="22"/>
              </w:rPr>
              <w:t xml:space="preserve"> 380) 51 223</w:t>
            </w:r>
          </w:p>
          <w:p w14:paraId="4316DBDB" w14:textId="00239DA7" w:rsidR="00174DB6" w:rsidRPr="004B0E45" w:rsidRDefault="00174DB6" w:rsidP="00174DB6">
            <w:pPr>
              <w:ind w:firstLine="540"/>
            </w:pPr>
            <w:r w:rsidRPr="00BF072A">
              <w:rPr>
                <w:sz w:val="22"/>
                <w:szCs w:val="22"/>
              </w:rPr>
              <w:t>elektroninis paštas:</w:t>
            </w:r>
            <w:r w:rsidRPr="004B0E45">
              <w:rPr>
                <w:sz w:val="22"/>
                <w:szCs w:val="22"/>
              </w:rPr>
              <w:t xml:space="preserve"> </w:t>
            </w:r>
            <w:hyperlink r:id="rId8" w:history="1">
              <w:r w:rsidRPr="004B0E45">
                <w:rPr>
                  <w:rStyle w:val="Hipersaitas"/>
                  <w:color w:val="auto"/>
                  <w:sz w:val="22"/>
                  <w:szCs w:val="22"/>
                </w:rPr>
                <w:t>priimamasis@salcininkai.lt</w:t>
              </w:r>
            </w:hyperlink>
          </w:p>
          <w:p w14:paraId="5EFD3154" w14:textId="77777777" w:rsidR="00174DB6" w:rsidRPr="00BF072A" w:rsidRDefault="00174DB6" w:rsidP="00174DB6">
            <w:pPr>
              <w:ind w:firstLine="540"/>
              <w:jc w:val="both"/>
              <w:rPr>
                <w:sz w:val="22"/>
                <w:szCs w:val="22"/>
              </w:rPr>
            </w:pPr>
            <w:r>
              <w:t>vytas.lakis</w:t>
            </w:r>
            <w:r w:rsidRPr="00BF072A">
              <w:rPr>
                <w:sz w:val="22"/>
                <w:szCs w:val="22"/>
              </w:rPr>
              <w:t>@salcininkai.lt;</w:t>
            </w:r>
          </w:p>
          <w:p w14:paraId="325A5C60" w14:textId="575FC38F" w:rsidR="00174DB6" w:rsidRPr="00BF072A" w:rsidRDefault="004B0E45" w:rsidP="00174DB6">
            <w:pPr>
              <w:tabs>
                <w:tab w:val="left" w:pos="5130"/>
              </w:tabs>
              <w:rPr>
                <w:sz w:val="22"/>
                <w:szCs w:val="22"/>
              </w:rPr>
            </w:pPr>
            <w:r>
              <w:rPr>
                <w:sz w:val="22"/>
                <w:szCs w:val="22"/>
              </w:rPr>
              <w:t xml:space="preserve">          </w:t>
            </w:r>
            <w:r w:rsidR="00174DB6" w:rsidRPr="00BF072A">
              <w:rPr>
                <w:sz w:val="22"/>
                <w:szCs w:val="22"/>
              </w:rPr>
              <w:t>miroslav.dudoit@salcininkai.lt;</w:t>
            </w:r>
          </w:p>
          <w:p w14:paraId="4F96A830" w14:textId="4F568963" w:rsidR="00174DB6" w:rsidRPr="0049742A" w:rsidRDefault="004B0E45" w:rsidP="004B0E45">
            <w:pPr>
              <w:tabs>
                <w:tab w:val="left" w:pos="5130"/>
              </w:tabs>
              <w:rPr>
                <w:rStyle w:val="Hipersaitas"/>
                <w:color w:val="auto"/>
                <w:sz w:val="22"/>
                <w:szCs w:val="22"/>
                <w:u w:val="none"/>
              </w:rPr>
            </w:pPr>
            <w:r w:rsidRPr="004B0E45">
              <w:rPr>
                <w:sz w:val="22"/>
                <w:szCs w:val="22"/>
              </w:rPr>
              <w:t xml:space="preserve">          </w:t>
            </w:r>
            <w:hyperlink r:id="rId9" w:history="1">
              <w:r w:rsidRPr="0049742A">
                <w:rPr>
                  <w:rStyle w:val="Hipersaitas"/>
                  <w:color w:val="auto"/>
                  <w:sz w:val="22"/>
                  <w:szCs w:val="22"/>
                  <w:u w:val="none"/>
                </w:rPr>
                <w:t>romald.monkevic@salcininkai.lt</w:t>
              </w:r>
            </w:hyperlink>
            <w:r w:rsidR="00174DB6" w:rsidRPr="0049742A">
              <w:rPr>
                <w:rStyle w:val="Hipersaitas"/>
                <w:color w:val="auto"/>
                <w:sz w:val="22"/>
                <w:szCs w:val="22"/>
                <w:u w:val="none"/>
              </w:rPr>
              <w:t>;</w:t>
            </w:r>
          </w:p>
          <w:p w14:paraId="61BF270E" w14:textId="599843B4" w:rsidR="00174DB6" w:rsidRPr="0049742A" w:rsidRDefault="004B0E45" w:rsidP="004B0E45">
            <w:pPr>
              <w:tabs>
                <w:tab w:val="left" w:pos="5130"/>
              </w:tabs>
              <w:rPr>
                <w:sz w:val="22"/>
                <w:szCs w:val="22"/>
              </w:rPr>
            </w:pPr>
            <w:r w:rsidRPr="0049742A">
              <w:t xml:space="preserve">         </w:t>
            </w:r>
            <w:hyperlink r:id="rId10" w:history="1">
              <w:r w:rsidRPr="0049742A">
                <w:rPr>
                  <w:rStyle w:val="Hipersaitas"/>
                  <w:color w:val="auto"/>
                  <w:sz w:val="22"/>
                  <w:szCs w:val="22"/>
                  <w:u w:val="none"/>
                </w:rPr>
                <w:t>jelena.zdanovic@salcininkai.lt</w:t>
              </w:r>
            </w:hyperlink>
            <w:r w:rsidR="00174DB6" w:rsidRPr="0049742A">
              <w:rPr>
                <w:sz w:val="22"/>
                <w:szCs w:val="22"/>
              </w:rPr>
              <w:t>;</w:t>
            </w:r>
          </w:p>
          <w:p w14:paraId="7D4A3A52" w14:textId="77777777" w:rsidR="00174DB6" w:rsidRPr="00BF072A" w:rsidRDefault="00174DB6" w:rsidP="00174DB6">
            <w:pPr>
              <w:tabs>
                <w:tab w:val="left" w:pos="5130"/>
              </w:tabs>
              <w:ind w:firstLine="540"/>
              <w:rPr>
                <w:sz w:val="22"/>
                <w:szCs w:val="22"/>
              </w:rPr>
            </w:pPr>
          </w:p>
          <w:p w14:paraId="23AC4DC2" w14:textId="77777777" w:rsidR="00174DB6" w:rsidRPr="00BF072A" w:rsidRDefault="00174DB6" w:rsidP="00174DB6">
            <w:pPr>
              <w:ind w:firstLine="540"/>
              <w:jc w:val="both"/>
              <w:rPr>
                <w:sz w:val="22"/>
                <w:szCs w:val="22"/>
              </w:rPr>
            </w:pPr>
          </w:p>
          <w:p w14:paraId="242FC998" w14:textId="77777777" w:rsidR="00174DB6" w:rsidRPr="00BF072A" w:rsidRDefault="00174DB6" w:rsidP="00174DB6">
            <w:pPr>
              <w:ind w:firstLine="540"/>
              <w:jc w:val="both"/>
              <w:rPr>
                <w:sz w:val="22"/>
                <w:szCs w:val="22"/>
              </w:rPr>
            </w:pPr>
            <w:r w:rsidRPr="00BF072A">
              <w:rPr>
                <w:b/>
                <w:sz w:val="22"/>
                <w:szCs w:val="22"/>
              </w:rPr>
              <w:t>Užsakovas</w:t>
            </w:r>
          </w:p>
          <w:p w14:paraId="585595F2" w14:textId="77777777" w:rsidR="00174DB6" w:rsidRPr="00BF072A" w:rsidRDefault="00174DB6" w:rsidP="00174DB6">
            <w:pPr>
              <w:ind w:firstLine="540"/>
              <w:jc w:val="both"/>
              <w:rPr>
                <w:sz w:val="22"/>
                <w:szCs w:val="22"/>
              </w:rPr>
            </w:pPr>
            <w:r w:rsidRPr="00BF072A">
              <w:rPr>
                <w:sz w:val="22"/>
                <w:szCs w:val="22"/>
              </w:rPr>
              <w:t xml:space="preserve">Šalčininkų rajono savivaldybės </w:t>
            </w:r>
          </w:p>
          <w:p w14:paraId="66665AED" w14:textId="77777777" w:rsidR="00174DB6" w:rsidRPr="00BF072A" w:rsidRDefault="00174DB6" w:rsidP="00174DB6">
            <w:pPr>
              <w:ind w:firstLine="540"/>
              <w:jc w:val="both"/>
              <w:rPr>
                <w:sz w:val="22"/>
                <w:szCs w:val="22"/>
              </w:rPr>
            </w:pPr>
            <w:r w:rsidRPr="00BF072A">
              <w:rPr>
                <w:sz w:val="22"/>
                <w:szCs w:val="22"/>
              </w:rPr>
              <w:t>administracijos direktorius Gžegož Jurgo</w:t>
            </w:r>
          </w:p>
          <w:p w14:paraId="3F58B65E" w14:textId="194A9854" w:rsidR="00174DB6" w:rsidRPr="00517BC3" w:rsidRDefault="00174DB6" w:rsidP="00517BC3">
            <w:pPr>
              <w:ind w:firstLine="540"/>
              <w:jc w:val="both"/>
              <w:rPr>
                <w:sz w:val="22"/>
                <w:szCs w:val="22"/>
                <w:vertAlign w:val="superscript"/>
              </w:rPr>
            </w:pPr>
            <w:r w:rsidRPr="00BF072A">
              <w:rPr>
                <w:sz w:val="22"/>
                <w:szCs w:val="22"/>
                <w:vertAlign w:val="superscript"/>
              </w:rPr>
              <w:t>(pareigos, vardas, pavardė, parašas)</w:t>
            </w:r>
          </w:p>
        </w:tc>
        <w:tc>
          <w:tcPr>
            <w:tcW w:w="5343" w:type="dxa"/>
          </w:tcPr>
          <w:p w14:paraId="6DED97DD" w14:textId="77777777" w:rsidR="00D83315" w:rsidRPr="00D83315" w:rsidRDefault="00D83315" w:rsidP="00D83315">
            <w:pPr>
              <w:ind w:firstLine="540"/>
              <w:jc w:val="both"/>
              <w:rPr>
                <w:b/>
                <w:bCs/>
                <w:sz w:val="22"/>
                <w:szCs w:val="22"/>
              </w:rPr>
            </w:pPr>
            <w:r w:rsidRPr="00D83315">
              <w:rPr>
                <w:b/>
                <w:bCs/>
                <w:sz w:val="22"/>
                <w:szCs w:val="22"/>
              </w:rPr>
              <w:t>Įmonės pavadinimas</w:t>
            </w:r>
          </w:p>
          <w:p w14:paraId="4EE7E209" w14:textId="77777777" w:rsidR="00D83315" w:rsidRPr="00BF072A" w:rsidRDefault="00D83315" w:rsidP="00D83315">
            <w:pPr>
              <w:ind w:firstLine="540"/>
              <w:jc w:val="both"/>
              <w:rPr>
                <w:sz w:val="22"/>
                <w:szCs w:val="22"/>
              </w:rPr>
            </w:pPr>
            <w:r w:rsidRPr="00BF072A">
              <w:rPr>
                <w:sz w:val="22"/>
                <w:szCs w:val="22"/>
              </w:rPr>
              <w:t xml:space="preserve">Įstaigos kodas </w:t>
            </w:r>
          </w:p>
          <w:p w14:paraId="30D74AB6" w14:textId="77777777" w:rsidR="00D83315" w:rsidRPr="00BF072A" w:rsidRDefault="00D83315" w:rsidP="00D83315">
            <w:pPr>
              <w:ind w:firstLine="540"/>
              <w:jc w:val="both"/>
              <w:rPr>
                <w:sz w:val="22"/>
                <w:szCs w:val="22"/>
              </w:rPr>
            </w:pPr>
            <w:r w:rsidRPr="00BF072A">
              <w:rPr>
                <w:sz w:val="22"/>
                <w:szCs w:val="22"/>
              </w:rPr>
              <w:t xml:space="preserve">PVM mokėtojo kodas </w:t>
            </w:r>
          </w:p>
          <w:p w14:paraId="4E5A00FB" w14:textId="77777777" w:rsidR="00D83315" w:rsidRPr="00BF072A" w:rsidRDefault="00D83315" w:rsidP="00D83315">
            <w:pPr>
              <w:ind w:firstLine="540"/>
              <w:jc w:val="both"/>
              <w:rPr>
                <w:sz w:val="22"/>
                <w:szCs w:val="22"/>
              </w:rPr>
            </w:pPr>
            <w:r w:rsidRPr="00BF072A">
              <w:rPr>
                <w:sz w:val="22"/>
                <w:szCs w:val="22"/>
              </w:rPr>
              <w:t>Registro tvarkytojas – VĮ Registrų centras</w:t>
            </w:r>
          </w:p>
          <w:p w14:paraId="6DE4875B" w14:textId="77777777" w:rsidR="00D83315" w:rsidRPr="00BF072A" w:rsidRDefault="00D83315" w:rsidP="00D83315">
            <w:pPr>
              <w:ind w:firstLine="540"/>
              <w:jc w:val="both"/>
              <w:rPr>
                <w:sz w:val="22"/>
                <w:szCs w:val="22"/>
              </w:rPr>
            </w:pPr>
            <w:r w:rsidRPr="00BF072A">
              <w:rPr>
                <w:sz w:val="22"/>
                <w:szCs w:val="22"/>
              </w:rPr>
              <w:t>Adresas</w:t>
            </w:r>
          </w:p>
          <w:p w14:paraId="732996A8" w14:textId="77777777" w:rsidR="00D83315" w:rsidRPr="00BF072A" w:rsidRDefault="00D83315" w:rsidP="00D83315">
            <w:pPr>
              <w:ind w:firstLine="540"/>
              <w:jc w:val="both"/>
              <w:rPr>
                <w:sz w:val="22"/>
                <w:szCs w:val="22"/>
              </w:rPr>
            </w:pPr>
            <w:r w:rsidRPr="00BF072A">
              <w:rPr>
                <w:sz w:val="22"/>
                <w:szCs w:val="22"/>
              </w:rPr>
              <w:t>A.s. Nr.</w:t>
            </w:r>
          </w:p>
          <w:p w14:paraId="1D859AC0" w14:textId="77777777" w:rsidR="00D83315" w:rsidRPr="00BF072A" w:rsidRDefault="00D83315" w:rsidP="00D83315">
            <w:pPr>
              <w:ind w:firstLine="540"/>
              <w:jc w:val="both"/>
              <w:rPr>
                <w:sz w:val="22"/>
                <w:szCs w:val="22"/>
              </w:rPr>
            </w:pPr>
            <w:r w:rsidRPr="00BF072A">
              <w:rPr>
                <w:sz w:val="22"/>
                <w:szCs w:val="22"/>
              </w:rPr>
              <w:t>Banko pavadinimas</w:t>
            </w:r>
          </w:p>
          <w:p w14:paraId="5C772AE8" w14:textId="0AEBF185" w:rsidR="00D83315" w:rsidRPr="00BF072A" w:rsidRDefault="00D83315" w:rsidP="004C352D">
            <w:pPr>
              <w:ind w:firstLine="540"/>
              <w:jc w:val="both"/>
              <w:rPr>
                <w:sz w:val="22"/>
                <w:szCs w:val="22"/>
              </w:rPr>
            </w:pPr>
            <w:r w:rsidRPr="00BF072A">
              <w:rPr>
                <w:sz w:val="22"/>
                <w:szCs w:val="22"/>
              </w:rPr>
              <w:t xml:space="preserve">tel. </w:t>
            </w:r>
          </w:p>
          <w:p w14:paraId="62B5F10D" w14:textId="77777777" w:rsidR="00D83315" w:rsidRPr="00BF072A" w:rsidRDefault="00D83315" w:rsidP="00D83315">
            <w:pPr>
              <w:ind w:firstLine="540"/>
              <w:jc w:val="both"/>
              <w:rPr>
                <w:sz w:val="22"/>
                <w:szCs w:val="22"/>
              </w:rPr>
            </w:pPr>
            <w:r w:rsidRPr="00BF072A">
              <w:rPr>
                <w:sz w:val="22"/>
                <w:szCs w:val="22"/>
              </w:rPr>
              <w:t xml:space="preserve">elektroninis paštas: </w:t>
            </w:r>
          </w:p>
          <w:p w14:paraId="78ED79B4" w14:textId="77777777" w:rsidR="00D83315" w:rsidRPr="00BF072A" w:rsidRDefault="00D83315" w:rsidP="00D83315">
            <w:pPr>
              <w:ind w:firstLine="540"/>
              <w:jc w:val="both"/>
              <w:rPr>
                <w:sz w:val="22"/>
                <w:szCs w:val="22"/>
              </w:rPr>
            </w:pPr>
          </w:p>
          <w:p w14:paraId="23DFB3C4" w14:textId="77777777" w:rsidR="00D83315" w:rsidRDefault="00D83315" w:rsidP="00D83315">
            <w:pPr>
              <w:ind w:firstLine="540"/>
              <w:jc w:val="both"/>
              <w:rPr>
                <w:sz w:val="22"/>
                <w:szCs w:val="22"/>
              </w:rPr>
            </w:pPr>
          </w:p>
          <w:p w14:paraId="5FEB20FF" w14:textId="77777777" w:rsidR="004C352D" w:rsidRDefault="004C352D" w:rsidP="00D83315">
            <w:pPr>
              <w:ind w:firstLine="540"/>
              <w:jc w:val="both"/>
              <w:rPr>
                <w:sz w:val="22"/>
                <w:szCs w:val="22"/>
              </w:rPr>
            </w:pPr>
          </w:p>
          <w:p w14:paraId="71BEA21A" w14:textId="77777777" w:rsidR="00D83315" w:rsidRDefault="00D83315" w:rsidP="00D83315">
            <w:pPr>
              <w:ind w:firstLine="540"/>
              <w:rPr>
                <w:sz w:val="22"/>
                <w:szCs w:val="22"/>
              </w:rPr>
            </w:pPr>
          </w:p>
          <w:p w14:paraId="3C45E9C3" w14:textId="77777777" w:rsidR="004C352D" w:rsidRPr="00BF072A" w:rsidRDefault="004C352D" w:rsidP="00D83315">
            <w:pPr>
              <w:ind w:firstLine="540"/>
              <w:rPr>
                <w:sz w:val="22"/>
                <w:szCs w:val="22"/>
              </w:rPr>
            </w:pPr>
          </w:p>
          <w:p w14:paraId="60460710" w14:textId="77777777" w:rsidR="00D83315" w:rsidRDefault="00D83315" w:rsidP="00D83315">
            <w:pPr>
              <w:jc w:val="both"/>
              <w:rPr>
                <w:b/>
                <w:sz w:val="22"/>
                <w:szCs w:val="22"/>
              </w:rPr>
            </w:pPr>
            <w:r>
              <w:rPr>
                <w:b/>
                <w:sz w:val="22"/>
                <w:szCs w:val="22"/>
              </w:rPr>
              <w:t xml:space="preserve">         </w:t>
            </w:r>
          </w:p>
          <w:p w14:paraId="49591242" w14:textId="10FAA365" w:rsidR="00174DB6" w:rsidRDefault="004C352D" w:rsidP="00D83315">
            <w:pPr>
              <w:jc w:val="both"/>
              <w:rPr>
                <w:b/>
                <w:sz w:val="22"/>
                <w:szCs w:val="22"/>
              </w:rPr>
            </w:pPr>
            <w:r>
              <w:rPr>
                <w:b/>
                <w:sz w:val="22"/>
                <w:szCs w:val="22"/>
              </w:rPr>
              <w:t xml:space="preserve">         </w:t>
            </w:r>
            <w:r w:rsidR="00D83315">
              <w:rPr>
                <w:b/>
                <w:sz w:val="22"/>
                <w:szCs w:val="22"/>
              </w:rPr>
              <w:t xml:space="preserve"> </w:t>
            </w:r>
            <w:r w:rsidR="00D83315" w:rsidRPr="00BF072A">
              <w:rPr>
                <w:b/>
                <w:sz w:val="22"/>
                <w:szCs w:val="22"/>
              </w:rPr>
              <w:t>Rangovas</w:t>
            </w:r>
          </w:p>
        </w:tc>
      </w:tr>
    </w:tbl>
    <w:p w14:paraId="3F6CCA28" w14:textId="4CD984E2" w:rsidR="0004040F" w:rsidRPr="00BF072A" w:rsidRDefault="0004040F" w:rsidP="0033031D">
      <w:pPr>
        <w:ind w:left="11682" w:firstLine="540"/>
        <w:jc w:val="both"/>
        <w:rPr>
          <w:b/>
          <w:sz w:val="22"/>
          <w:szCs w:val="22"/>
        </w:rPr>
      </w:pPr>
    </w:p>
    <w:sectPr w:rsidR="0004040F" w:rsidRPr="00BF072A" w:rsidSect="00F937CC">
      <w:headerReference w:type="default" r:id="rId11"/>
      <w:footerReference w:type="even" r:id="rId12"/>
      <w:footerReference w:type="default" r:id="rId13"/>
      <w:pgSz w:w="11906" w:h="16838" w:code="9"/>
      <w:pgMar w:top="1440" w:right="1440" w:bottom="1440" w:left="28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944ED" w14:textId="77777777" w:rsidR="00A95C6B" w:rsidRDefault="00A95C6B">
      <w:r>
        <w:separator/>
      </w:r>
    </w:p>
  </w:endnote>
  <w:endnote w:type="continuationSeparator" w:id="0">
    <w:p w14:paraId="71616E0A" w14:textId="77777777" w:rsidR="00A95C6B" w:rsidRDefault="00A9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2EDB3" w14:textId="77777777" w:rsidR="00464BF4" w:rsidRDefault="00464BF4" w:rsidP="00B3192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D2EDB4" w14:textId="77777777" w:rsidR="00464BF4" w:rsidRDefault="00464BF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2EDB5" w14:textId="77777777" w:rsidR="00464BF4" w:rsidRDefault="00464BF4">
    <w:pPr>
      <w:pStyle w:val="Porat"/>
      <w:jc w:val="center"/>
    </w:pPr>
    <w:r>
      <w:fldChar w:fldCharType="begin"/>
    </w:r>
    <w:r>
      <w:instrText xml:space="preserve"> PAGE   \* MERGEFORMAT </w:instrText>
    </w:r>
    <w:r>
      <w:fldChar w:fldCharType="separate"/>
    </w:r>
    <w:r w:rsidR="00A6415F">
      <w:rPr>
        <w:noProof/>
      </w:rPr>
      <w:t>6</w:t>
    </w:r>
    <w:r>
      <w:rPr>
        <w:noProof/>
      </w:rPr>
      <w:fldChar w:fldCharType="end"/>
    </w:r>
  </w:p>
  <w:p w14:paraId="24D2EDB6" w14:textId="77777777" w:rsidR="00464BF4" w:rsidRDefault="00464B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877C9" w14:textId="77777777" w:rsidR="00A95C6B" w:rsidRDefault="00A95C6B">
      <w:r>
        <w:separator/>
      </w:r>
    </w:p>
  </w:footnote>
  <w:footnote w:type="continuationSeparator" w:id="0">
    <w:p w14:paraId="50E74B5D" w14:textId="77777777" w:rsidR="00A95C6B" w:rsidRDefault="00A95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2EDB2" w14:textId="5CE37EF9" w:rsidR="00973BE9" w:rsidRDefault="00973BE9" w:rsidP="00973BE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1"/>
    <w:multiLevelType w:val="multilevel"/>
    <w:tmpl w:val="26528FE2"/>
    <w:lvl w:ilvl="0">
      <w:start w:val="1"/>
      <w:numFmt w:val="decimal"/>
      <w:lvlText w:val="%1."/>
      <w:lvlJc w:val="left"/>
      <w:pPr>
        <w:tabs>
          <w:tab w:val="num" w:pos="1152"/>
        </w:tabs>
        <w:ind w:left="1152" w:hanging="432"/>
      </w:pPr>
    </w:lvl>
    <w:lvl w:ilvl="1">
      <w:start w:val="1"/>
      <w:numFmt w:val="decimal"/>
      <w:lvlText w:val="%1.%2."/>
      <w:lvlJc w:val="left"/>
      <w:pPr>
        <w:tabs>
          <w:tab w:val="num" w:pos="11"/>
        </w:tabs>
        <w:ind w:left="11" w:firstLine="720"/>
      </w:pPr>
      <w:rPr>
        <w:b w:val="0"/>
        <w:i w:val="0"/>
        <w:color w:val="auto"/>
        <w:sz w:val="24"/>
      </w:rPr>
    </w:lvl>
    <w:lvl w:ilvl="2">
      <w:start w:val="1"/>
      <w:numFmt w:val="decimal"/>
      <w:lvlText w:val="%1.%2.%3."/>
      <w:lvlJc w:val="left"/>
      <w:pPr>
        <w:tabs>
          <w:tab w:val="num" w:pos="0"/>
        </w:tabs>
        <w:ind w:left="0" w:firstLine="720"/>
      </w:pPr>
    </w:lvl>
    <w:lvl w:ilvl="3">
      <w:start w:val="1"/>
      <w:numFmt w:val="decimal"/>
      <w:lvlText w:val="%1.%2.%3.%4"/>
      <w:lvlJc w:val="left"/>
      <w:pPr>
        <w:tabs>
          <w:tab w:val="num" w:pos="2140"/>
        </w:tabs>
        <w:ind w:left="2140" w:hanging="864"/>
      </w:pPr>
      <w:rPr>
        <w:b w:val="0"/>
        <w:sz w:val="24"/>
        <w:szCs w:val="24"/>
      </w:r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00"/>
        </w:tabs>
        <w:ind w:left="1000" w:hanging="432"/>
      </w:p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6" w15:restartNumberingAfterBreak="0">
    <w:nsid w:val="00000006"/>
    <w:multiLevelType w:val="multilevel"/>
    <w:tmpl w:val="00000006"/>
    <w:name w:val="WW8Num6"/>
    <w:lvl w:ilvl="0">
      <w:start w:val="2"/>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0000007"/>
    <w:multiLevelType w:val="multilevel"/>
    <w:tmpl w:val="21BC7F30"/>
    <w:name w:val="WW8Num7"/>
    <w:lvl w:ilvl="0">
      <w:start w:val="1"/>
      <w:numFmt w:val="decimal"/>
      <w:lvlText w:val="%1."/>
      <w:lvlJc w:val="left"/>
      <w:pPr>
        <w:tabs>
          <w:tab w:val="num" w:pos="480"/>
        </w:tabs>
        <w:ind w:left="48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320" w:hanging="720"/>
      </w:pPr>
      <w:rPr>
        <w:rFonts w:hint="default"/>
        <w:b/>
      </w:rPr>
    </w:lvl>
    <w:lvl w:ilvl="3">
      <w:start w:val="1"/>
      <w:numFmt w:val="decimal"/>
      <w:isLgl/>
      <w:lvlText w:val="%1.%2.%3.%4."/>
      <w:lvlJc w:val="left"/>
      <w:pPr>
        <w:ind w:left="156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400" w:hanging="1080"/>
      </w:pPr>
      <w:rPr>
        <w:rFonts w:hint="default"/>
        <w:b/>
      </w:rPr>
    </w:lvl>
    <w:lvl w:ilvl="6">
      <w:start w:val="1"/>
      <w:numFmt w:val="decimal"/>
      <w:isLgl/>
      <w:lvlText w:val="%1.%2.%3.%4.%5.%6.%7."/>
      <w:lvlJc w:val="left"/>
      <w:pPr>
        <w:ind w:left="3000" w:hanging="1440"/>
      </w:pPr>
      <w:rPr>
        <w:rFonts w:hint="default"/>
        <w:b/>
      </w:rPr>
    </w:lvl>
    <w:lvl w:ilvl="7">
      <w:start w:val="1"/>
      <w:numFmt w:val="decimal"/>
      <w:isLgl/>
      <w:lvlText w:val="%1.%2.%3.%4.%5.%6.%7.%8."/>
      <w:lvlJc w:val="left"/>
      <w:pPr>
        <w:ind w:left="3240" w:hanging="1440"/>
      </w:pPr>
      <w:rPr>
        <w:rFonts w:hint="default"/>
        <w:b/>
      </w:rPr>
    </w:lvl>
    <w:lvl w:ilvl="8">
      <w:start w:val="1"/>
      <w:numFmt w:val="decimal"/>
      <w:isLgl/>
      <w:lvlText w:val="%1.%2.%3.%4.%5.%6.%7.%8.%9."/>
      <w:lvlJc w:val="left"/>
      <w:pPr>
        <w:ind w:left="3840" w:hanging="1800"/>
      </w:pPr>
      <w:rPr>
        <w:rFonts w:hint="default"/>
        <w:b/>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15:restartNumberingAfterBreak="0">
    <w:nsid w:val="0000000A"/>
    <w:multiLevelType w:val="multilevel"/>
    <w:tmpl w:val="0000000A"/>
    <w:name w:val="WW8Num10"/>
    <w:lvl w:ilvl="0">
      <w:start w:val="4"/>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numFmt w:val="none"/>
      <w:suff w:val="nothing"/>
      <w:lvlText w:val=""/>
      <w:lvlJc w:val="left"/>
      <w:pPr>
        <w:tabs>
          <w:tab w:val="num" w:pos="0"/>
        </w:tabs>
        <w:ind w:left="0" w:firstLine="0"/>
      </w:pPr>
    </w:lvl>
    <w:lvl w:ilvl="3">
      <w:start w:val="1"/>
      <w:numFmt w:val="decimal"/>
      <w:lvlText w:val="%4.."/>
      <w:lvlJc w:val="left"/>
      <w:pPr>
        <w:tabs>
          <w:tab w:val="num" w:pos="720"/>
        </w:tabs>
        <w:ind w:left="720" w:hanging="720"/>
      </w:pPr>
    </w:lvl>
    <w:lvl w:ilvl="4">
      <w:start w:val="1"/>
      <w:numFmt w:val="decimal"/>
      <w:lvlText w:val="%2.%4.%5."/>
      <w:lvlJc w:val="left"/>
      <w:pPr>
        <w:tabs>
          <w:tab w:val="num" w:pos="1080"/>
        </w:tabs>
        <w:ind w:left="1080" w:hanging="1080"/>
      </w:pPr>
    </w:lvl>
    <w:lvl w:ilvl="5">
      <w:start w:val="1"/>
      <w:numFmt w:val="decimal"/>
      <w:lvlText w:val="%2.%4.%5.%6."/>
      <w:lvlJc w:val="left"/>
      <w:pPr>
        <w:tabs>
          <w:tab w:val="num" w:pos="1080"/>
        </w:tabs>
        <w:ind w:left="1080" w:hanging="1080"/>
      </w:pPr>
    </w:lvl>
    <w:lvl w:ilvl="6">
      <w:start w:val="1"/>
      <w:numFmt w:val="decimal"/>
      <w:lvlText w:val="%2.%4.%5.%6.%7."/>
      <w:lvlJc w:val="left"/>
      <w:pPr>
        <w:tabs>
          <w:tab w:val="num" w:pos="1440"/>
        </w:tabs>
        <w:ind w:left="1440" w:hanging="1440"/>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800"/>
        </w:tabs>
        <w:ind w:left="1800" w:hanging="1800"/>
      </w:pPr>
    </w:lvl>
  </w:abstractNum>
  <w:abstractNum w:abstractNumId="10" w15:restartNumberingAfterBreak="0">
    <w:nsid w:val="01DE5AA7"/>
    <w:multiLevelType w:val="multilevel"/>
    <w:tmpl w:val="1B3AD8C4"/>
    <w:lvl w:ilvl="0">
      <w:start w:val="8"/>
      <w:numFmt w:val="decimal"/>
      <w:lvlText w:val="%1."/>
      <w:lvlJc w:val="left"/>
      <w:pPr>
        <w:ind w:left="360" w:hanging="360"/>
      </w:pPr>
      <w:rPr>
        <w:rFonts w:hint="default"/>
      </w:rPr>
    </w:lvl>
    <w:lvl w:ilvl="1">
      <w:start w:val="2"/>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1" w15:restartNumberingAfterBreak="0">
    <w:nsid w:val="06021F8B"/>
    <w:multiLevelType w:val="multilevel"/>
    <w:tmpl w:val="1AACB256"/>
    <w:lvl w:ilvl="0">
      <w:start w:val="1"/>
      <w:numFmt w:val="decimal"/>
      <w:lvlText w:val="%1."/>
      <w:lvlJc w:val="left"/>
      <w:pPr>
        <w:ind w:left="2422" w:hanging="72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2846"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A5C2B55"/>
    <w:multiLevelType w:val="multilevel"/>
    <w:tmpl w:val="0E5E9352"/>
    <w:lvl w:ilvl="0">
      <w:start w:val="8"/>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0DAE7956"/>
    <w:multiLevelType w:val="multilevel"/>
    <w:tmpl w:val="447E0D48"/>
    <w:lvl w:ilvl="0">
      <w:start w:val="8"/>
      <w:numFmt w:val="decimal"/>
      <w:lvlText w:val="%1."/>
      <w:lvlJc w:val="left"/>
      <w:pPr>
        <w:ind w:left="720" w:hanging="360"/>
      </w:pPr>
      <w:rPr>
        <w:rFonts w:hint="default"/>
      </w:rPr>
    </w:lvl>
    <w:lvl w:ilvl="1">
      <w:start w:val="3"/>
      <w:numFmt w:val="decimal"/>
      <w:isLgl/>
      <w:lvlText w:val="%1.%2."/>
      <w:lvlJc w:val="left"/>
      <w:pPr>
        <w:ind w:left="1084" w:hanging="360"/>
      </w:pPr>
      <w:rPr>
        <w:rFonts w:hint="default"/>
      </w:rPr>
    </w:lvl>
    <w:lvl w:ilvl="2">
      <w:start w:val="1"/>
      <w:numFmt w:val="decimal"/>
      <w:isLgl/>
      <w:lvlText w:val="%1.%2.%3."/>
      <w:lvlJc w:val="left"/>
      <w:pPr>
        <w:ind w:left="1808" w:hanging="720"/>
      </w:pPr>
      <w:rPr>
        <w:rFonts w:hint="default"/>
      </w:rPr>
    </w:lvl>
    <w:lvl w:ilvl="3">
      <w:start w:val="1"/>
      <w:numFmt w:val="decimal"/>
      <w:isLgl/>
      <w:lvlText w:val="%1.%2.%3.%4."/>
      <w:lvlJc w:val="left"/>
      <w:pPr>
        <w:ind w:left="2172" w:hanging="720"/>
      </w:pPr>
      <w:rPr>
        <w:rFonts w:hint="default"/>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4" w15:restartNumberingAfterBreak="0">
    <w:nsid w:val="0EEC32DA"/>
    <w:multiLevelType w:val="multilevel"/>
    <w:tmpl w:val="3A122A54"/>
    <w:lvl w:ilvl="0">
      <w:start w:val="14"/>
      <w:numFmt w:val="decimal"/>
      <w:lvlText w:val="%1."/>
      <w:lvlJc w:val="left"/>
      <w:pPr>
        <w:ind w:left="1080" w:hanging="360"/>
      </w:pPr>
      <w:rPr>
        <w:rFonts w:hint="default"/>
      </w:rPr>
    </w:lvl>
    <w:lvl w:ilvl="1">
      <w:start w:val="1"/>
      <w:numFmt w:val="decimal"/>
      <w:isLgl/>
      <w:lvlText w:val="%1.%2."/>
      <w:lvlJc w:val="left"/>
      <w:pPr>
        <w:ind w:left="1190" w:hanging="48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5" w15:restartNumberingAfterBreak="0">
    <w:nsid w:val="10E675A4"/>
    <w:multiLevelType w:val="multilevel"/>
    <w:tmpl w:val="B26AF99C"/>
    <w:lvl w:ilvl="0">
      <w:start w:val="3"/>
      <w:numFmt w:val="decimal"/>
      <w:lvlText w:val="%1."/>
      <w:lvlJc w:val="left"/>
      <w:pPr>
        <w:ind w:left="504" w:hanging="504"/>
      </w:pPr>
      <w:rPr>
        <w:rFonts w:hint="default"/>
      </w:rPr>
    </w:lvl>
    <w:lvl w:ilvl="1">
      <w:start w:val="1"/>
      <w:numFmt w:val="decimal"/>
      <w:lvlText w:val="%1.%2."/>
      <w:lvlJc w:val="left"/>
      <w:pPr>
        <w:ind w:left="987" w:hanging="504"/>
      </w:pPr>
      <w:rPr>
        <w:rFonts w:hint="default"/>
      </w:rPr>
    </w:lvl>
    <w:lvl w:ilvl="2">
      <w:start w:val="2"/>
      <w:numFmt w:val="decimal"/>
      <w:lvlText w:val="%1.%2.%3."/>
      <w:lvlJc w:val="left"/>
      <w:pPr>
        <w:ind w:left="1686" w:hanging="720"/>
      </w:pPr>
      <w:rPr>
        <w:rFonts w:hint="default"/>
      </w:rPr>
    </w:lvl>
    <w:lvl w:ilvl="3">
      <w:start w:val="1"/>
      <w:numFmt w:val="decimal"/>
      <w:lvlText w:val="%1.%2.%3.%4."/>
      <w:lvlJc w:val="left"/>
      <w:pPr>
        <w:ind w:left="2169" w:hanging="720"/>
      </w:pPr>
      <w:rPr>
        <w:rFonts w:hint="default"/>
      </w:rPr>
    </w:lvl>
    <w:lvl w:ilvl="4">
      <w:start w:val="1"/>
      <w:numFmt w:val="decimal"/>
      <w:lvlText w:val="%1.%2.%3.%4.%5."/>
      <w:lvlJc w:val="left"/>
      <w:pPr>
        <w:ind w:left="3012" w:hanging="1080"/>
      </w:pPr>
      <w:rPr>
        <w:rFonts w:hint="default"/>
      </w:rPr>
    </w:lvl>
    <w:lvl w:ilvl="5">
      <w:start w:val="1"/>
      <w:numFmt w:val="decimal"/>
      <w:lvlText w:val="%1.%2.%3.%4.%5.%6."/>
      <w:lvlJc w:val="left"/>
      <w:pPr>
        <w:ind w:left="3495" w:hanging="1080"/>
      </w:pPr>
      <w:rPr>
        <w:rFonts w:hint="default"/>
      </w:rPr>
    </w:lvl>
    <w:lvl w:ilvl="6">
      <w:start w:val="1"/>
      <w:numFmt w:val="decimal"/>
      <w:lvlText w:val="%1.%2.%3.%4.%5.%6.%7."/>
      <w:lvlJc w:val="left"/>
      <w:pPr>
        <w:ind w:left="4338" w:hanging="1440"/>
      </w:pPr>
      <w:rPr>
        <w:rFonts w:hint="default"/>
      </w:rPr>
    </w:lvl>
    <w:lvl w:ilvl="7">
      <w:start w:val="1"/>
      <w:numFmt w:val="decimal"/>
      <w:lvlText w:val="%1.%2.%3.%4.%5.%6.%7.%8."/>
      <w:lvlJc w:val="left"/>
      <w:pPr>
        <w:ind w:left="4821" w:hanging="1440"/>
      </w:pPr>
      <w:rPr>
        <w:rFonts w:hint="default"/>
      </w:rPr>
    </w:lvl>
    <w:lvl w:ilvl="8">
      <w:start w:val="1"/>
      <w:numFmt w:val="decimal"/>
      <w:lvlText w:val="%1.%2.%3.%4.%5.%6.%7.%8.%9."/>
      <w:lvlJc w:val="left"/>
      <w:pPr>
        <w:ind w:left="5664" w:hanging="1800"/>
      </w:pPr>
      <w:rPr>
        <w:rFonts w:hint="default"/>
      </w:rPr>
    </w:lvl>
  </w:abstractNum>
  <w:abstractNum w:abstractNumId="16" w15:restartNumberingAfterBreak="0">
    <w:nsid w:val="113601C0"/>
    <w:multiLevelType w:val="multilevel"/>
    <w:tmpl w:val="9844D158"/>
    <w:lvl w:ilvl="0">
      <w:start w:val="10"/>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13957B97"/>
    <w:multiLevelType w:val="hybridMultilevel"/>
    <w:tmpl w:val="5E44E1CE"/>
    <w:lvl w:ilvl="0" w:tplc="9564831C">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14D4337A"/>
    <w:multiLevelType w:val="multilevel"/>
    <w:tmpl w:val="D56C4576"/>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64A577B"/>
    <w:multiLevelType w:val="multilevel"/>
    <w:tmpl w:val="8C7E2418"/>
    <w:lvl w:ilvl="0">
      <w:start w:val="3"/>
      <w:numFmt w:val="decimal"/>
      <w:lvlText w:val="%1"/>
      <w:lvlJc w:val="left"/>
      <w:pPr>
        <w:ind w:left="444" w:hanging="444"/>
      </w:pPr>
      <w:rPr>
        <w:rFonts w:hint="default"/>
      </w:rPr>
    </w:lvl>
    <w:lvl w:ilvl="1">
      <w:start w:val="1"/>
      <w:numFmt w:val="decimal"/>
      <w:lvlText w:val="%1.%2"/>
      <w:lvlJc w:val="left"/>
      <w:pPr>
        <w:ind w:left="1082" w:hanging="444"/>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0" w15:restartNumberingAfterBreak="0">
    <w:nsid w:val="1B721928"/>
    <w:multiLevelType w:val="hybridMultilevel"/>
    <w:tmpl w:val="72D84A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2B4BC8"/>
    <w:multiLevelType w:val="multilevel"/>
    <w:tmpl w:val="1AACB256"/>
    <w:lvl w:ilvl="0">
      <w:start w:val="1"/>
      <w:numFmt w:val="decimal"/>
      <w:lvlText w:val="%1."/>
      <w:lvlJc w:val="left"/>
      <w:pPr>
        <w:ind w:left="2422" w:hanging="72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2846"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CA5119C"/>
    <w:multiLevelType w:val="hybridMultilevel"/>
    <w:tmpl w:val="EA8EF120"/>
    <w:lvl w:ilvl="0" w:tplc="0427000F">
      <w:start w:val="1"/>
      <w:numFmt w:val="decimal"/>
      <w:lvlText w:val="%1."/>
      <w:lvlJc w:val="left"/>
      <w:pPr>
        <w:ind w:left="720" w:hanging="360"/>
      </w:pPr>
      <w:rPr>
        <w:rFonts w:eastAsia="Times New Roman" w:hint="default"/>
        <w:i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D89395D"/>
    <w:multiLevelType w:val="hybridMultilevel"/>
    <w:tmpl w:val="7AC8B77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A22BCC"/>
    <w:multiLevelType w:val="multilevel"/>
    <w:tmpl w:val="B80AFED8"/>
    <w:lvl w:ilvl="0">
      <w:start w:val="10"/>
      <w:numFmt w:val="decimal"/>
      <w:lvlText w:val="%1."/>
      <w:lvlJc w:val="left"/>
      <w:pPr>
        <w:ind w:left="660" w:hanging="660"/>
      </w:pPr>
      <w:rPr>
        <w:rFonts w:hint="default"/>
      </w:rPr>
    </w:lvl>
    <w:lvl w:ilvl="1">
      <w:start w:val="2"/>
      <w:numFmt w:val="decimal"/>
      <w:lvlText w:val="%1.%2."/>
      <w:lvlJc w:val="left"/>
      <w:pPr>
        <w:ind w:left="750" w:hanging="6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5" w15:restartNumberingAfterBreak="0">
    <w:nsid w:val="21DC371D"/>
    <w:multiLevelType w:val="multilevel"/>
    <w:tmpl w:val="ABA2F2A0"/>
    <w:lvl w:ilvl="0">
      <w:start w:val="1"/>
      <w:numFmt w:val="upperRoman"/>
      <w:lvlText w:val="%1."/>
      <w:lvlJc w:val="left"/>
      <w:pPr>
        <w:ind w:left="2422" w:hanging="72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1EB5EFE"/>
    <w:multiLevelType w:val="multilevel"/>
    <w:tmpl w:val="023C28F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2AE25D68"/>
    <w:multiLevelType w:val="hybridMultilevel"/>
    <w:tmpl w:val="C8F027B6"/>
    <w:name w:val="WW8Num82"/>
    <w:lvl w:ilvl="0" w:tplc="64F231EA">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4043"/>
        </w:tabs>
        <w:ind w:left="4043" w:hanging="360"/>
      </w:pPr>
      <w:rPr>
        <w:rFonts w:ascii="Courier New" w:hAnsi="Courier New" w:cs="Courier New" w:hint="default"/>
      </w:rPr>
    </w:lvl>
    <w:lvl w:ilvl="2" w:tplc="04270005" w:tentative="1">
      <w:start w:val="1"/>
      <w:numFmt w:val="bullet"/>
      <w:lvlText w:val=""/>
      <w:lvlJc w:val="left"/>
      <w:pPr>
        <w:tabs>
          <w:tab w:val="num" w:pos="4763"/>
        </w:tabs>
        <w:ind w:left="4763" w:hanging="360"/>
      </w:pPr>
      <w:rPr>
        <w:rFonts w:ascii="Wingdings" w:hAnsi="Wingdings" w:hint="default"/>
      </w:rPr>
    </w:lvl>
    <w:lvl w:ilvl="3" w:tplc="04270001" w:tentative="1">
      <w:start w:val="1"/>
      <w:numFmt w:val="bullet"/>
      <w:lvlText w:val=""/>
      <w:lvlJc w:val="left"/>
      <w:pPr>
        <w:tabs>
          <w:tab w:val="num" w:pos="5483"/>
        </w:tabs>
        <w:ind w:left="5483" w:hanging="360"/>
      </w:pPr>
      <w:rPr>
        <w:rFonts w:ascii="Symbol" w:hAnsi="Symbol" w:hint="default"/>
      </w:rPr>
    </w:lvl>
    <w:lvl w:ilvl="4" w:tplc="04270003" w:tentative="1">
      <w:start w:val="1"/>
      <w:numFmt w:val="bullet"/>
      <w:lvlText w:val="o"/>
      <w:lvlJc w:val="left"/>
      <w:pPr>
        <w:tabs>
          <w:tab w:val="num" w:pos="6203"/>
        </w:tabs>
        <w:ind w:left="6203" w:hanging="360"/>
      </w:pPr>
      <w:rPr>
        <w:rFonts w:ascii="Courier New" w:hAnsi="Courier New" w:cs="Courier New" w:hint="default"/>
      </w:rPr>
    </w:lvl>
    <w:lvl w:ilvl="5" w:tplc="04270005" w:tentative="1">
      <w:start w:val="1"/>
      <w:numFmt w:val="bullet"/>
      <w:lvlText w:val=""/>
      <w:lvlJc w:val="left"/>
      <w:pPr>
        <w:tabs>
          <w:tab w:val="num" w:pos="6923"/>
        </w:tabs>
        <w:ind w:left="6923" w:hanging="360"/>
      </w:pPr>
      <w:rPr>
        <w:rFonts w:ascii="Wingdings" w:hAnsi="Wingdings" w:hint="default"/>
      </w:rPr>
    </w:lvl>
    <w:lvl w:ilvl="6" w:tplc="04270001" w:tentative="1">
      <w:start w:val="1"/>
      <w:numFmt w:val="bullet"/>
      <w:lvlText w:val=""/>
      <w:lvlJc w:val="left"/>
      <w:pPr>
        <w:tabs>
          <w:tab w:val="num" w:pos="7643"/>
        </w:tabs>
        <w:ind w:left="7643" w:hanging="360"/>
      </w:pPr>
      <w:rPr>
        <w:rFonts w:ascii="Symbol" w:hAnsi="Symbol" w:hint="default"/>
      </w:rPr>
    </w:lvl>
    <w:lvl w:ilvl="7" w:tplc="04270003" w:tentative="1">
      <w:start w:val="1"/>
      <w:numFmt w:val="bullet"/>
      <w:lvlText w:val="o"/>
      <w:lvlJc w:val="left"/>
      <w:pPr>
        <w:tabs>
          <w:tab w:val="num" w:pos="8363"/>
        </w:tabs>
        <w:ind w:left="8363" w:hanging="360"/>
      </w:pPr>
      <w:rPr>
        <w:rFonts w:ascii="Courier New" w:hAnsi="Courier New" w:cs="Courier New" w:hint="default"/>
      </w:rPr>
    </w:lvl>
    <w:lvl w:ilvl="8" w:tplc="04270005" w:tentative="1">
      <w:start w:val="1"/>
      <w:numFmt w:val="bullet"/>
      <w:lvlText w:val=""/>
      <w:lvlJc w:val="left"/>
      <w:pPr>
        <w:tabs>
          <w:tab w:val="num" w:pos="9083"/>
        </w:tabs>
        <w:ind w:left="9083" w:hanging="360"/>
      </w:pPr>
      <w:rPr>
        <w:rFonts w:ascii="Wingdings" w:hAnsi="Wingdings" w:hint="default"/>
      </w:rPr>
    </w:lvl>
  </w:abstractNum>
  <w:abstractNum w:abstractNumId="28" w15:restartNumberingAfterBreak="0">
    <w:nsid w:val="2B811F45"/>
    <w:multiLevelType w:val="multilevel"/>
    <w:tmpl w:val="B9BC0314"/>
    <w:lvl w:ilvl="0">
      <w:start w:val="1"/>
      <w:numFmt w:val="decimal"/>
      <w:lvlText w:val="%1."/>
      <w:lvlJc w:val="left"/>
      <w:pPr>
        <w:tabs>
          <w:tab w:val="num" w:pos="720"/>
        </w:tabs>
        <w:ind w:left="720" w:hanging="360"/>
      </w:pPr>
      <w:rPr>
        <w:rFonts w:cs="Times New Roman"/>
      </w:rPr>
    </w:lvl>
    <w:lvl w:ilvl="1">
      <w:start w:val="1"/>
      <w:numFmt w:val="decimal"/>
      <w:isLgl/>
      <w:lvlText w:val="%2.%2."/>
      <w:lvlJc w:val="left"/>
      <w:pPr>
        <w:tabs>
          <w:tab w:val="num" w:pos="2719"/>
        </w:tabs>
        <w:ind w:left="2719" w:hanging="2010"/>
      </w:pPr>
      <w:rPr>
        <w:rFonts w:cs="Times New Roman" w:hint="default"/>
      </w:rPr>
    </w:lvl>
    <w:lvl w:ilvl="2">
      <w:start w:val="1"/>
      <w:numFmt w:val="decimal"/>
      <w:isLgl/>
      <w:lvlText w:val="%1.%2.%3."/>
      <w:lvlJc w:val="left"/>
      <w:pPr>
        <w:tabs>
          <w:tab w:val="num" w:pos="3068"/>
        </w:tabs>
        <w:ind w:left="3068" w:hanging="2010"/>
      </w:pPr>
      <w:rPr>
        <w:rFonts w:cs="Times New Roman" w:hint="default"/>
      </w:rPr>
    </w:lvl>
    <w:lvl w:ilvl="3">
      <w:start w:val="1"/>
      <w:numFmt w:val="decimal"/>
      <w:isLgl/>
      <w:lvlText w:val="%1.%2.%3.%4."/>
      <w:lvlJc w:val="left"/>
      <w:pPr>
        <w:tabs>
          <w:tab w:val="num" w:pos="3417"/>
        </w:tabs>
        <w:ind w:left="3417" w:hanging="2010"/>
      </w:pPr>
      <w:rPr>
        <w:rFonts w:cs="Times New Roman" w:hint="default"/>
      </w:rPr>
    </w:lvl>
    <w:lvl w:ilvl="4">
      <w:start w:val="1"/>
      <w:numFmt w:val="decimal"/>
      <w:isLgl/>
      <w:lvlText w:val="%1.%2.%3.%4.%5."/>
      <w:lvlJc w:val="left"/>
      <w:pPr>
        <w:tabs>
          <w:tab w:val="num" w:pos="3766"/>
        </w:tabs>
        <w:ind w:left="3766" w:hanging="2010"/>
      </w:pPr>
      <w:rPr>
        <w:rFonts w:cs="Times New Roman" w:hint="default"/>
      </w:rPr>
    </w:lvl>
    <w:lvl w:ilvl="5">
      <w:start w:val="1"/>
      <w:numFmt w:val="decimal"/>
      <w:isLgl/>
      <w:lvlText w:val="%1.%2.%3.%4.%5.%6."/>
      <w:lvlJc w:val="left"/>
      <w:pPr>
        <w:tabs>
          <w:tab w:val="num" w:pos="4115"/>
        </w:tabs>
        <w:ind w:left="4115" w:hanging="2010"/>
      </w:pPr>
      <w:rPr>
        <w:rFonts w:cs="Times New Roman" w:hint="default"/>
      </w:rPr>
    </w:lvl>
    <w:lvl w:ilvl="6">
      <w:start w:val="1"/>
      <w:numFmt w:val="decimal"/>
      <w:isLgl/>
      <w:lvlText w:val="%1.%2.%3.%4.%5.%6.%7."/>
      <w:lvlJc w:val="left"/>
      <w:pPr>
        <w:tabs>
          <w:tab w:val="num" w:pos="4464"/>
        </w:tabs>
        <w:ind w:left="4464" w:hanging="2010"/>
      </w:pPr>
      <w:rPr>
        <w:rFonts w:cs="Times New Roman" w:hint="default"/>
      </w:rPr>
    </w:lvl>
    <w:lvl w:ilvl="7">
      <w:start w:val="1"/>
      <w:numFmt w:val="decimal"/>
      <w:isLgl/>
      <w:lvlText w:val="%1.%2.%3.%4.%5.%6.%7.%8."/>
      <w:lvlJc w:val="left"/>
      <w:pPr>
        <w:tabs>
          <w:tab w:val="num" w:pos="4813"/>
        </w:tabs>
        <w:ind w:left="4813" w:hanging="2010"/>
      </w:pPr>
      <w:rPr>
        <w:rFonts w:cs="Times New Roman" w:hint="default"/>
      </w:rPr>
    </w:lvl>
    <w:lvl w:ilvl="8">
      <w:start w:val="1"/>
      <w:numFmt w:val="decimal"/>
      <w:isLgl/>
      <w:lvlText w:val="%1.%2.%3.%4.%5.%6.%7.%8.%9."/>
      <w:lvlJc w:val="left"/>
      <w:pPr>
        <w:tabs>
          <w:tab w:val="num" w:pos="5162"/>
        </w:tabs>
        <w:ind w:left="5162" w:hanging="2010"/>
      </w:pPr>
      <w:rPr>
        <w:rFonts w:cs="Times New Roman" w:hint="default"/>
      </w:rPr>
    </w:lvl>
  </w:abstractNum>
  <w:abstractNum w:abstractNumId="29" w15:restartNumberingAfterBreak="0">
    <w:nsid w:val="2FDE1105"/>
    <w:multiLevelType w:val="hybridMultilevel"/>
    <w:tmpl w:val="0E9A890E"/>
    <w:lvl w:ilvl="0" w:tplc="C39E1572">
      <w:start w:val="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0" w15:restartNumberingAfterBreak="0">
    <w:nsid w:val="30090B7A"/>
    <w:multiLevelType w:val="hybridMultilevel"/>
    <w:tmpl w:val="FFECAC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11067E7"/>
    <w:multiLevelType w:val="hybridMultilevel"/>
    <w:tmpl w:val="FAA2BA4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397861A7"/>
    <w:multiLevelType w:val="hybridMultilevel"/>
    <w:tmpl w:val="2FC4EDF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3A45328E"/>
    <w:multiLevelType w:val="multilevel"/>
    <w:tmpl w:val="567057FE"/>
    <w:lvl w:ilvl="0">
      <w:start w:val="8"/>
      <w:numFmt w:val="decimal"/>
      <w:lvlText w:val="%1."/>
      <w:lvlJc w:val="left"/>
      <w:pPr>
        <w:ind w:left="540" w:hanging="540"/>
      </w:pPr>
      <w:rPr>
        <w:rFonts w:hint="default"/>
      </w:rPr>
    </w:lvl>
    <w:lvl w:ilvl="1">
      <w:start w:val="2"/>
      <w:numFmt w:val="decimal"/>
      <w:lvlText w:val="%1.%2."/>
      <w:lvlJc w:val="left"/>
      <w:pPr>
        <w:ind w:left="63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4" w15:restartNumberingAfterBreak="0">
    <w:nsid w:val="40122845"/>
    <w:multiLevelType w:val="multilevel"/>
    <w:tmpl w:val="BF303938"/>
    <w:lvl w:ilvl="0">
      <w:start w:val="7"/>
      <w:numFmt w:val="decimal"/>
      <w:lvlText w:val="%1."/>
      <w:lvlJc w:val="left"/>
      <w:pPr>
        <w:tabs>
          <w:tab w:val="num" w:pos="540"/>
        </w:tabs>
        <w:ind w:left="540" w:hanging="540"/>
      </w:pPr>
      <w:rPr>
        <w:rFonts w:hint="default"/>
      </w:rPr>
    </w:lvl>
    <w:lvl w:ilvl="1">
      <w:start w:val="1"/>
      <w:numFmt w:val="decimal"/>
      <w:lvlText w:val="5.%2."/>
      <w:lvlJc w:val="left"/>
      <w:pPr>
        <w:tabs>
          <w:tab w:val="num" w:pos="1090"/>
        </w:tabs>
        <w:ind w:left="1090" w:hanging="540"/>
      </w:pPr>
      <w:rPr>
        <w:rFonts w:hint="default"/>
      </w:rPr>
    </w:lvl>
    <w:lvl w:ilvl="2">
      <w:start w:val="1"/>
      <w:numFmt w:val="decimal"/>
      <w:lvlText w:val="5.%2.%3."/>
      <w:lvlJc w:val="left"/>
      <w:pPr>
        <w:tabs>
          <w:tab w:val="num" w:pos="1600"/>
        </w:tabs>
        <w:ind w:left="160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2B85A57"/>
    <w:multiLevelType w:val="hybridMultilevel"/>
    <w:tmpl w:val="EE78FF6A"/>
    <w:lvl w:ilvl="0" w:tplc="A612981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8A4015E"/>
    <w:multiLevelType w:val="multilevel"/>
    <w:tmpl w:val="92AAECB4"/>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C8D787F"/>
    <w:multiLevelType w:val="multilevel"/>
    <w:tmpl w:val="C276A53A"/>
    <w:lvl w:ilvl="0">
      <w:start w:val="8"/>
      <w:numFmt w:val="decimal"/>
      <w:lvlText w:val="%1."/>
      <w:lvlJc w:val="left"/>
      <w:pPr>
        <w:ind w:left="540" w:hanging="540"/>
      </w:pPr>
      <w:rPr>
        <w:rFonts w:hint="default"/>
      </w:rPr>
    </w:lvl>
    <w:lvl w:ilvl="1">
      <w:start w:val="3"/>
      <w:numFmt w:val="decimal"/>
      <w:lvlText w:val="%1.%2."/>
      <w:lvlJc w:val="left"/>
      <w:pPr>
        <w:ind w:left="63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8" w15:restartNumberingAfterBreak="0">
    <w:nsid w:val="52943E36"/>
    <w:multiLevelType w:val="multilevel"/>
    <w:tmpl w:val="F754DD0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16"/>
        </w:tabs>
        <w:ind w:left="716"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5ACC1DBE"/>
    <w:multiLevelType w:val="multilevel"/>
    <w:tmpl w:val="ABA2F2A0"/>
    <w:lvl w:ilvl="0">
      <w:start w:val="1"/>
      <w:numFmt w:val="upperRoman"/>
      <w:lvlText w:val="%1."/>
      <w:lvlJc w:val="left"/>
      <w:pPr>
        <w:ind w:left="2422" w:hanging="72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C1C73B0"/>
    <w:multiLevelType w:val="multilevel"/>
    <w:tmpl w:val="24345B12"/>
    <w:lvl w:ilvl="0">
      <w:start w:val="9"/>
      <w:numFmt w:val="decimal"/>
      <w:lvlText w:val="%1."/>
      <w:lvlJc w:val="left"/>
      <w:pPr>
        <w:ind w:left="720" w:hanging="360"/>
      </w:pPr>
      <w:rPr>
        <w:rFonts w:hint="default"/>
        <w:color w:val="auto"/>
      </w:rPr>
    </w:lvl>
    <w:lvl w:ilvl="1">
      <w:start w:val="3"/>
      <w:numFmt w:val="decimal"/>
      <w:isLgl/>
      <w:lvlText w:val="%1.%2."/>
      <w:lvlJc w:val="left"/>
      <w:pPr>
        <w:ind w:left="1204" w:hanging="480"/>
      </w:pPr>
      <w:rPr>
        <w:rFonts w:hint="default"/>
      </w:rPr>
    </w:lvl>
    <w:lvl w:ilvl="2">
      <w:start w:val="1"/>
      <w:numFmt w:val="decimal"/>
      <w:isLgl/>
      <w:lvlText w:val="%1.%2.%3."/>
      <w:lvlJc w:val="left"/>
      <w:pPr>
        <w:ind w:left="1808" w:hanging="720"/>
      </w:pPr>
      <w:rPr>
        <w:rFonts w:hint="default"/>
      </w:rPr>
    </w:lvl>
    <w:lvl w:ilvl="3">
      <w:start w:val="1"/>
      <w:numFmt w:val="decimal"/>
      <w:isLgl/>
      <w:lvlText w:val="%1.%2.%3.%4."/>
      <w:lvlJc w:val="left"/>
      <w:pPr>
        <w:ind w:left="2172" w:hanging="720"/>
      </w:pPr>
      <w:rPr>
        <w:rFonts w:hint="default"/>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41" w15:restartNumberingAfterBreak="0">
    <w:nsid w:val="5E8B53BB"/>
    <w:multiLevelType w:val="multilevel"/>
    <w:tmpl w:val="52C23E02"/>
    <w:lvl w:ilvl="0">
      <w:start w:val="1"/>
      <w:numFmt w:val="decimal"/>
      <w:lvlText w:val="%1."/>
      <w:lvlJc w:val="left"/>
      <w:pPr>
        <w:ind w:left="360" w:hanging="360"/>
      </w:pPr>
      <w:rPr>
        <w:rFonts w:hint="default"/>
      </w:rPr>
    </w:lvl>
    <w:lvl w:ilvl="1">
      <w:start w:val="9"/>
      <w:numFmt w:val="decimal"/>
      <w:lvlText w:val="%1.%2."/>
      <w:lvlJc w:val="left"/>
      <w:pPr>
        <w:ind w:left="1091" w:hanging="360"/>
      </w:pPr>
      <w:rPr>
        <w:rFonts w:hint="default"/>
        <w:sz w:val="24"/>
        <w:szCs w:val="24"/>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4004" w:hanging="108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648" w:hanging="1800"/>
      </w:pPr>
      <w:rPr>
        <w:rFonts w:hint="default"/>
      </w:rPr>
    </w:lvl>
  </w:abstractNum>
  <w:abstractNum w:abstractNumId="42" w15:restartNumberingAfterBreak="0">
    <w:nsid w:val="67E05247"/>
    <w:multiLevelType w:val="hybridMultilevel"/>
    <w:tmpl w:val="E95AC234"/>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D7145BF"/>
    <w:multiLevelType w:val="multilevel"/>
    <w:tmpl w:val="E424ED96"/>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07C2738"/>
    <w:multiLevelType w:val="hybridMultilevel"/>
    <w:tmpl w:val="A52E60CE"/>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49C531F"/>
    <w:multiLevelType w:val="hybridMultilevel"/>
    <w:tmpl w:val="436C0FE8"/>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7525C5D"/>
    <w:multiLevelType w:val="multilevel"/>
    <w:tmpl w:val="8BF80C98"/>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96D0B68"/>
    <w:multiLevelType w:val="multilevel"/>
    <w:tmpl w:val="F24CF6C6"/>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52" w:firstLine="720"/>
      </w:pPr>
      <w:rPr>
        <w:rFonts w:hint="default"/>
        <w:b w:val="0"/>
        <w:i w:val="0"/>
        <w:color w:val="auto"/>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2140"/>
        </w:tabs>
        <w:ind w:left="2140" w:hanging="864"/>
      </w:pPr>
      <w:rPr>
        <w:rFonts w:hint="default"/>
        <w:b w:val="0"/>
        <w:sz w:val="24"/>
        <w:szCs w:val="24"/>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8" w15:restartNumberingAfterBreak="0">
    <w:nsid w:val="7C5765AF"/>
    <w:multiLevelType w:val="multilevel"/>
    <w:tmpl w:val="F15CFDDA"/>
    <w:lvl w:ilvl="0">
      <w:start w:val="15"/>
      <w:numFmt w:val="decimal"/>
      <w:lvlText w:val="%1."/>
      <w:lvlJc w:val="left"/>
      <w:pPr>
        <w:ind w:left="1080" w:hanging="360"/>
      </w:pPr>
      <w:rPr>
        <w:rFonts w:hint="default"/>
      </w:rPr>
    </w:lvl>
    <w:lvl w:ilvl="1">
      <w:start w:val="1"/>
      <w:numFmt w:val="decimal"/>
      <w:isLgl/>
      <w:lvlText w:val="%1.%2."/>
      <w:lvlJc w:val="left"/>
      <w:pPr>
        <w:ind w:left="1740" w:hanging="6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9" w15:restartNumberingAfterBreak="0">
    <w:nsid w:val="7D881ECE"/>
    <w:multiLevelType w:val="hybridMultilevel"/>
    <w:tmpl w:val="DD28F9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79438818">
    <w:abstractNumId w:val="1"/>
  </w:num>
  <w:num w:numId="2" w16cid:durableId="975988792">
    <w:abstractNumId w:val="4"/>
  </w:num>
  <w:num w:numId="3" w16cid:durableId="669455509">
    <w:abstractNumId w:val="29"/>
  </w:num>
  <w:num w:numId="4" w16cid:durableId="829830914">
    <w:abstractNumId w:val="21"/>
  </w:num>
  <w:num w:numId="5" w16cid:durableId="1896509303">
    <w:abstractNumId w:val="47"/>
    <w:lvlOverride w:ilvl="0">
      <w:startOverride w:val="1"/>
    </w:lvlOverride>
    <w:lvlOverride w:ilvl="1">
      <w:startOverride w:val="1"/>
    </w:lvlOverride>
  </w:num>
  <w:num w:numId="6" w16cid:durableId="1626740344">
    <w:abstractNumId w:val="40"/>
  </w:num>
  <w:num w:numId="7" w16cid:durableId="1976330909">
    <w:abstractNumId w:val="14"/>
  </w:num>
  <w:num w:numId="8" w16cid:durableId="772015016">
    <w:abstractNumId w:val="44"/>
  </w:num>
  <w:num w:numId="9" w16cid:durableId="230429600">
    <w:abstractNumId w:val="22"/>
  </w:num>
  <w:num w:numId="10" w16cid:durableId="1976135003">
    <w:abstractNumId w:val="43"/>
  </w:num>
  <w:num w:numId="11" w16cid:durableId="1763909544">
    <w:abstractNumId w:val="41"/>
  </w:num>
  <w:num w:numId="12" w16cid:durableId="530804529">
    <w:abstractNumId w:val="45"/>
  </w:num>
  <w:num w:numId="13" w16cid:durableId="1149982911">
    <w:abstractNumId w:val="49"/>
  </w:num>
  <w:num w:numId="14" w16cid:durableId="335767785">
    <w:abstractNumId w:val="30"/>
  </w:num>
  <w:num w:numId="15" w16cid:durableId="73163166">
    <w:abstractNumId w:val="35"/>
  </w:num>
  <w:num w:numId="16" w16cid:durableId="655915861">
    <w:abstractNumId w:val="27"/>
  </w:num>
  <w:num w:numId="17" w16cid:durableId="7009779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8925001">
    <w:abstractNumId w:val="17"/>
  </w:num>
  <w:num w:numId="19" w16cid:durableId="375590977">
    <w:abstractNumId w:val="10"/>
  </w:num>
  <w:num w:numId="20" w16cid:durableId="110442677">
    <w:abstractNumId w:val="28"/>
  </w:num>
  <w:num w:numId="21" w16cid:durableId="664356211">
    <w:abstractNumId w:val="12"/>
  </w:num>
  <w:num w:numId="22" w16cid:durableId="529756236">
    <w:abstractNumId w:val="37"/>
  </w:num>
  <w:num w:numId="23" w16cid:durableId="441804766">
    <w:abstractNumId w:val="33"/>
  </w:num>
  <w:num w:numId="24" w16cid:durableId="2123987799">
    <w:abstractNumId w:val="16"/>
  </w:num>
  <w:num w:numId="25" w16cid:durableId="2056810078">
    <w:abstractNumId w:val="24"/>
  </w:num>
  <w:num w:numId="26" w16cid:durableId="1159463551">
    <w:abstractNumId w:val="13"/>
  </w:num>
  <w:num w:numId="27" w16cid:durableId="338655822">
    <w:abstractNumId w:val="8"/>
  </w:num>
  <w:num w:numId="28" w16cid:durableId="1841846940">
    <w:abstractNumId w:val="9"/>
  </w:num>
  <w:num w:numId="29" w16cid:durableId="847060791">
    <w:abstractNumId w:val="38"/>
  </w:num>
  <w:num w:numId="30" w16cid:durableId="1373993339">
    <w:abstractNumId w:val="31"/>
  </w:num>
  <w:num w:numId="31" w16cid:durableId="1469738190">
    <w:abstractNumId w:val="46"/>
  </w:num>
  <w:num w:numId="32" w16cid:durableId="592054581">
    <w:abstractNumId w:val="42"/>
  </w:num>
  <w:num w:numId="33" w16cid:durableId="898057959">
    <w:abstractNumId w:val="26"/>
  </w:num>
  <w:num w:numId="34" w16cid:durableId="1901402942">
    <w:abstractNumId w:val="48"/>
  </w:num>
  <w:num w:numId="35" w16cid:durableId="313530292">
    <w:abstractNumId w:val="25"/>
  </w:num>
  <w:num w:numId="36" w16cid:durableId="2040466186">
    <w:abstractNumId w:val="39"/>
  </w:num>
  <w:num w:numId="37" w16cid:durableId="2058625419">
    <w:abstractNumId w:val="0"/>
    <w:lvlOverride w:ilvl="0">
      <w:lvl w:ilvl="0">
        <w:numFmt w:val="bullet"/>
        <w:lvlText w:val=""/>
        <w:lvlJc w:val="left"/>
        <w:pPr>
          <w:tabs>
            <w:tab w:val="num" w:pos="927"/>
          </w:tabs>
          <w:ind w:left="0" w:firstLine="567"/>
        </w:pPr>
        <w:rPr>
          <w:rFonts w:ascii="Symbol" w:hAnsi="Symbol" w:hint="default"/>
        </w:rPr>
      </w:lvl>
    </w:lvlOverride>
  </w:num>
  <w:num w:numId="38" w16cid:durableId="559442122">
    <w:abstractNumId w:val="32"/>
  </w:num>
  <w:num w:numId="39" w16cid:durableId="1108889790">
    <w:abstractNumId w:val="18"/>
  </w:num>
  <w:num w:numId="40" w16cid:durableId="867062433">
    <w:abstractNumId w:val="23"/>
  </w:num>
  <w:num w:numId="41" w16cid:durableId="1620915006">
    <w:abstractNumId w:val="20"/>
  </w:num>
  <w:num w:numId="42" w16cid:durableId="2012483742">
    <w:abstractNumId w:val="34"/>
  </w:num>
  <w:num w:numId="43" w16cid:durableId="907304007">
    <w:abstractNumId w:val="15"/>
  </w:num>
  <w:num w:numId="44" w16cid:durableId="2121025357">
    <w:abstractNumId w:val="19"/>
  </w:num>
  <w:num w:numId="45" w16cid:durableId="122375543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7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5EE"/>
    <w:rsid w:val="00000792"/>
    <w:rsid w:val="0000729E"/>
    <w:rsid w:val="000072F0"/>
    <w:rsid w:val="00007C82"/>
    <w:rsid w:val="00011151"/>
    <w:rsid w:val="00013534"/>
    <w:rsid w:val="00013A54"/>
    <w:rsid w:val="00016491"/>
    <w:rsid w:val="000202C3"/>
    <w:rsid w:val="00023D15"/>
    <w:rsid w:val="00026FF8"/>
    <w:rsid w:val="00027093"/>
    <w:rsid w:val="0003292A"/>
    <w:rsid w:val="00032D8A"/>
    <w:rsid w:val="00033FD7"/>
    <w:rsid w:val="000340C1"/>
    <w:rsid w:val="00035665"/>
    <w:rsid w:val="00036DA6"/>
    <w:rsid w:val="0004040F"/>
    <w:rsid w:val="0004675E"/>
    <w:rsid w:val="000532CD"/>
    <w:rsid w:val="00053875"/>
    <w:rsid w:val="000555A8"/>
    <w:rsid w:val="0006255E"/>
    <w:rsid w:val="00067D30"/>
    <w:rsid w:val="00067F97"/>
    <w:rsid w:val="00070812"/>
    <w:rsid w:val="00070C1A"/>
    <w:rsid w:val="000755B8"/>
    <w:rsid w:val="000824F5"/>
    <w:rsid w:val="00091F1F"/>
    <w:rsid w:val="00092E7E"/>
    <w:rsid w:val="000A008E"/>
    <w:rsid w:val="000A1A2D"/>
    <w:rsid w:val="000A1BF6"/>
    <w:rsid w:val="000A274A"/>
    <w:rsid w:val="000B063C"/>
    <w:rsid w:val="000B4F5B"/>
    <w:rsid w:val="000B66F9"/>
    <w:rsid w:val="000C3B36"/>
    <w:rsid w:val="000C69E8"/>
    <w:rsid w:val="000D59C0"/>
    <w:rsid w:val="000E0BE4"/>
    <w:rsid w:val="000E15DB"/>
    <w:rsid w:val="000F0493"/>
    <w:rsid w:val="000F1241"/>
    <w:rsid w:val="000F1949"/>
    <w:rsid w:val="000F1BC4"/>
    <w:rsid w:val="000F3824"/>
    <w:rsid w:val="000F3FD0"/>
    <w:rsid w:val="000F6231"/>
    <w:rsid w:val="000F691D"/>
    <w:rsid w:val="001011D1"/>
    <w:rsid w:val="00101A45"/>
    <w:rsid w:val="001058FA"/>
    <w:rsid w:val="001145EE"/>
    <w:rsid w:val="00114B7D"/>
    <w:rsid w:val="001154D7"/>
    <w:rsid w:val="001227A3"/>
    <w:rsid w:val="0012470C"/>
    <w:rsid w:val="0012591C"/>
    <w:rsid w:val="00126055"/>
    <w:rsid w:val="0013025E"/>
    <w:rsid w:val="00130BE9"/>
    <w:rsid w:val="00130C34"/>
    <w:rsid w:val="00136773"/>
    <w:rsid w:val="001374E1"/>
    <w:rsid w:val="0014533F"/>
    <w:rsid w:val="00145BE1"/>
    <w:rsid w:val="001462FA"/>
    <w:rsid w:val="00146332"/>
    <w:rsid w:val="0015072F"/>
    <w:rsid w:val="00154FAC"/>
    <w:rsid w:val="00155557"/>
    <w:rsid w:val="00156C08"/>
    <w:rsid w:val="00162999"/>
    <w:rsid w:val="001666DF"/>
    <w:rsid w:val="0016782F"/>
    <w:rsid w:val="00170139"/>
    <w:rsid w:val="001714E2"/>
    <w:rsid w:val="00174DB6"/>
    <w:rsid w:val="00177027"/>
    <w:rsid w:val="0018269A"/>
    <w:rsid w:val="00184667"/>
    <w:rsid w:val="0019030B"/>
    <w:rsid w:val="001A3D3F"/>
    <w:rsid w:val="001A4404"/>
    <w:rsid w:val="001A5D68"/>
    <w:rsid w:val="001A7D99"/>
    <w:rsid w:val="001A7E30"/>
    <w:rsid w:val="001A7E47"/>
    <w:rsid w:val="001B3578"/>
    <w:rsid w:val="001B3859"/>
    <w:rsid w:val="001C1A28"/>
    <w:rsid w:val="001C4904"/>
    <w:rsid w:val="001C7D53"/>
    <w:rsid w:val="001D0090"/>
    <w:rsid w:val="001D0326"/>
    <w:rsid w:val="001D0C92"/>
    <w:rsid w:val="001D43FE"/>
    <w:rsid w:val="001D5E58"/>
    <w:rsid w:val="001E3816"/>
    <w:rsid w:val="001E740B"/>
    <w:rsid w:val="001E7F5A"/>
    <w:rsid w:val="001F581C"/>
    <w:rsid w:val="001F5CF5"/>
    <w:rsid w:val="001F6DDF"/>
    <w:rsid w:val="001F7E80"/>
    <w:rsid w:val="00202A49"/>
    <w:rsid w:val="00210CEB"/>
    <w:rsid w:val="00212C72"/>
    <w:rsid w:val="00213FFC"/>
    <w:rsid w:val="00214CAF"/>
    <w:rsid w:val="00217F88"/>
    <w:rsid w:val="002251CF"/>
    <w:rsid w:val="002262F5"/>
    <w:rsid w:val="00232F4F"/>
    <w:rsid w:val="002330B9"/>
    <w:rsid w:val="00234859"/>
    <w:rsid w:val="0023656C"/>
    <w:rsid w:val="00236B35"/>
    <w:rsid w:val="0024006E"/>
    <w:rsid w:val="00240B7D"/>
    <w:rsid w:val="00244753"/>
    <w:rsid w:val="00244772"/>
    <w:rsid w:val="00244A41"/>
    <w:rsid w:val="002460ED"/>
    <w:rsid w:val="00250453"/>
    <w:rsid w:val="002538E9"/>
    <w:rsid w:val="002602A1"/>
    <w:rsid w:val="00270918"/>
    <w:rsid w:val="00276EB9"/>
    <w:rsid w:val="00286366"/>
    <w:rsid w:val="0029751B"/>
    <w:rsid w:val="00297652"/>
    <w:rsid w:val="00297AB7"/>
    <w:rsid w:val="002A2E09"/>
    <w:rsid w:val="002A574E"/>
    <w:rsid w:val="002B3B46"/>
    <w:rsid w:val="002B751D"/>
    <w:rsid w:val="002C29A6"/>
    <w:rsid w:val="002C32FE"/>
    <w:rsid w:val="002C469A"/>
    <w:rsid w:val="002C56D0"/>
    <w:rsid w:val="002E3928"/>
    <w:rsid w:val="002E3B79"/>
    <w:rsid w:val="002F1C7C"/>
    <w:rsid w:val="002F690F"/>
    <w:rsid w:val="002F764F"/>
    <w:rsid w:val="00300529"/>
    <w:rsid w:val="003071A2"/>
    <w:rsid w:val="00310A1A"/>
    <w:rsid w:val="0031471D"/>
    <w:rsid w:val="00315567"/>
    <w:rsid w:val="00323E04"/>
    <w:rsid w:val="00325163"/>
    <w:rsid w:val="0033031D"/>
    <w:rsid w:val="00332E5B"/>
    <w:rsid w:val="00336F19"/>
    <w:rsid w:val="003456F1"/>
    <w:rsid w:val="00345DD7"/>
    <w:rsid w:val="0035783B"/>
    <w:rsid w:val="00357897"/>
    <w:rsid w:val="00357AE3"/>
    <w:rsid w:val="0036289D"/>
    <w:rsid w:val="003638DD"/>
    <w:rsid w:val="00370838"/>
    <w:rsid w:val="00374289"/>
    <w:rsid w:val="00376573"/>
    <w:rsid w:val="00380DF1"/>
    <w:rsid w:val="003811F9"/>
    <w:rsid w:val="00381BED"/>
    <w:rsid w:val="003827B6"/>
    <w:rsid w:val="00386567"/>
    <w:rsid w:val="00395C0C"/>
    <w:rsid w:val="003A018E"/>
    <w:rsid w:val="003A6BD9"/>
    <w:rsid w:val="003A740E"/>
    <w:rsid w:val="003B0D67"/>
    <w:rsid w:val="003B18FF"/>
    <w:rsid w:val="003B2AD1"/>
    <w:rsid w:val="003B2C88"/>
    <w:rsid w:val="003B2EEA"/>
    <w:rsid w:val="003B3057"/>
    <w:rsid w:val="003B3061"/>
    <w:rsid w:val="003B430E"/>
    <w:rsid w:val="003B4884"/>
    <w:rsid w:val="003C1C06"/>
    <w:rsid w:val="003C26D0"/>
    <w:rsid w:val="003C347D"/>
    <w:rsid w:val="003C5709"/>
    <w:rsid w:val="003D233E"/>
    <w:rsid w:val="003D255F"/>
    <w:rsid w:val="003D40DB"/>
    <w:rsid w:val="003D54B4"/>
    <w:rsid w:val="003D76F5"/>
    <w:rsid w:val="003E1426"/>
    <w:rsid w:val="003E68E0"/>
    <w:rsid w:val="003E7215"/>
    <w:rsid w:val="00406A8C"/>
    <w:rsid w:val="00411202"/>
    <w:rsid w:val="00416950"/>
    <w:rsid w:val="00417F9F"/>
    <w:rsid w:val="0042046C"/>
    <w:rsid w:val="0042285B"/>
    <w:rsid w:val="004247B4"/>
    <w:rsid w:val="00427334"/>
    <w:rsid w:val="00430A60"/>
    <w:rsid w:val="00431D04"/>
    <w:rsid w:val="00434DE2"/>
    <w:rsid w:val="00437D25"/>
    <w:rsid w:val="00443907"/>
    <w:rsid w:val="00444137"/>
    <w:rsid w:val="00445B7E"/>
    <w:rsid w:val="00452825"/>
    <w:rsid w:val="00454659"/>
    <w:rsid w:val="00454D46"/>
    <w:rsid w:val="00456C7C"/>
    <w:rsid w:val="0045793A"/>
    <w:rsid w:val="0046123F"/>
    <w:rsid w:val="0046161A"/>
    <w:rsid w:val="00462111"/>
    <w:rsid w:val="00463DA6"/>
    <w:rsid w:val="00464BF4"/>
    <w:rsid w:val="00467A78"/>
    <w:rsid w:val="00471B1F"/>
    <w:rsid w:val="0047283A"/>
    <w:rsid w:val="004747D7"/>
    <w:rsid w:val="004773F2"/>
    <w:rsid w:val="00480185"/>
    <w:rsid w:val="004849CD"/>
    <w:rsid w:val="00484DD3"/>
    <w:rsid w:val="0048534E"/>
    <w:rsid w:val="00485574"/>
    <w:rsid w:val="004873C7"/>
    <w:rsid w:val="004911B2"/>
    <w:rsid w:val="004924AA"/>
    <w:rsid w:val="0049742A"/>
    <w:rsid w:val="00497F1F"/>
    <w:rsid w:val="004A4AD8"/>
    <w:rsid w:val="004A6E6A"/>
    <w:rsid w:val="004B093F"/>
    <w:rsid w:val="004B0E45"/>
    <w:rsid w:val="004B2066"/>
    <w:rsid w:val="004B43C8"/>
    <w:rsid w:val="004C0035"/>
    <w:rsid w:val="004C0F89"/>
    <w:rsid w:val="004C352D"/>
    <w:rsid w:val="004C4CEF"/>
    <w:rsid w:val="004C5793"/>
    <w:rsid w:val="004C5F22"/>
    <w:rsid w:val="004C734C"/>
    <w:rsid w:val="004D3B9F"/>
    <w:rsid w:val="004D3DEA"/>
    <w:rsid w:val="004D606C"/>
    <w:rsid w:val="004E01E8"/>
    <w:rsid w:val="004E458A"/>
    <w:rsid w:val="004E7409"/>
    <w:rsid w:val="004F1E51"/>
    <w:rsid w:val="004F3649"/>
    <w:rsid w:val="004F7918"/>
    <w:rsid w:val="00501302"/>
    <w:rsid w:val="00502338"/>
    <w:rsid w:val="005038B2"/>
    <w:rsid w:val="00507F59"/>
    <w:rsid w:val="005114AA"/>
    <w:rsid w:val="00512CCF"/>
    <w:rsid w:val="0051393F"/>
    <w:rsid w:val="00513A4E"/>
    <w:rsid w:val="00517BC3"/>
    <w:rsid w:val="00525CEE"/>
    <w:rsid w:val="00525E6E"/>
    <w:rsid w:val="0052763C"/>
    <w:rsid w:val="005337A9"/>
    <w:rsid w:val="00536434"/>
    <w:rsid w:val="005427DB"/>
    <w:rsid w:val="005434EE"/>
    <w:rsid w:val="00545710"/>
    <w:rsid w:val="0054731F"/>
    <w:rsid w:val="005474F4"/>
    <w:rsid w:val="005476EF"/>
    <w:rsid w:val="00550041"/>
    <w:rsid w:val="00550F0F"/>
    <w:rsid w:val="00551258"/>
    <w:rsid w:val="00561EE1"/>
    <w:rsid w:val="00562E4A"/>
    <w:rsid w:val="005700AB"/>
    <w:rsid w:val="0057133E"/>
    <w:rsid w:val="0057486C"/>
    <w:rsid w:val="005758E4"/>
    <w:rsid w:val="0057625C"/>
    <w:rsid w:val="00580401"/>
    <w:rsid w:val="005805EE"/>
    <w:rsid w:val="00580750"/>
    <w:rsid w:val="00584029"/>
    <w:rsid w:val="0058402E"/>
    <w:rsid w:val="005843E4"/>
    <w:rsid w:val="0059002A"/>
    <w:rsid w:val="005903EC"/>
    <w:rsid w:val="005952A4"/>
    <w:rsid w:val="005956D4"/>
    <w:rsid w:val="00595D61"/>
    <w:rsid w:val="005A1D9E"/>
    <w:rsid w:val="005A2E27"/>
    <w:rsid w:val="005A31B3"/>
    <w:rsid w:val="005B18F2"/>
    <w:rsid w:val="005B26E6"/>
    <w:rsid w:val="005C38E3"/>
    <w:rsid w:val="005D2D12"/>
    <w:rsid w:val="005D371A"/>
    <w:rsid w:val="005D54CA"/>
    <w:rsid w:val="005D63D4"/>
    <w:rsid w:val="005D7319"/>
    <w:rsid w:val="005E3A08"/>
    <w:rsid w:val="005E4FEB"/>
    <w:rsid w:val="005E6F43"/>
    <w:rsid w:val="005F6FA2"/>
    <w:rsid w:val="00600B23"/>
    <w:rsid w:val="0060325C"/>
    <w:rsid w:val="00606528"/>
    <w:rsid w:val="00615795"/>
    <w:rsid w:val="00620C7D"/>
    <w:rsid w:val="00621C0B"/>
    <w:rsid w:val="006222A8"/>
    <w:rsid w:val="00622A05"/>
    <w:rsid w:val="00625D8A"/>
    <w:rsid w:val="0063044D"/>
    <w:rsid w:val="006337B1"/>
    <w:rsid w:val="00640607"/>
    <w:rsid w:val="006430A5"/>
    <w:rsid w:val="00650B45"/>
    <w:rsid w:val="00654FC6"/>
    <w:rsid w:val="00657717"/>
    <w:rsid w:val="0066229F"/>
    <w:rsid w:val="0067080F"/>
    <w:rsid w:val="00677CF6"/>
    <w:rsid w:val="00681585"/>
    <w:rsid w:val="00683058"/>
    <w:rsid w:val="0068687C"/>
    <w:rsid w:val="006902E7"/>
    <w:rsid w:val="00690A7F"/>
    <w:rsid w:val="00692421"/>
    <w:rsid w:val="006931DE"/>
    <w:rsid w:val="00693C0A"/>
    <w:rsid w:val="00695A15"/>
    <w:rsid w:val="006A49A8"/>
    <w:rsid w:val="006A5775"/>
    <w:rsid w:val="006A6B66"/>
    <w:rsid w:val="006B5C24"/>
    <w:rsid w:val="006C1007"/>
    <w:rsid w:val="006C1C34"/>
    <w:rsid w:val="006C5026"/>
    <w:rsid w:val="006C65B5"/>
    <w:rsid w:val="006D381F"/>
    <w:rsid w:val="006D7C71"/>
    <w:rsid w:val="006E068E"/>
    <w:rsid w:val="006E222E"/>
    <w:rsid w:val="006E2698"/>
    <w:rsid w:val="006E352B"/>
    <w:rsid w:val="006E789B"/>
    <w:rsid w:val="006F7AA7"/>
    <w:rsid w:val="00701217"/>
    <w:rsid w:val="00703716"/>
    <w:rsid w:val="00705087"/>
    <w:rsid w:val="0070674B"/>
    <w:rsid w:val="00706CBA"/>
    <w:rsid w:val="00707A89"/>
    <w:rsid w:val="007120DE"/>
    <w:rsid w:val="0071448B"/>
    <w:rsid w:val="007228D6"/>
    <w:rsid w:val="0072486C"/>
    <w:rsid w:val="00725ACA"/>
    <w:rsid w:val="00727702"/>
    <w:rsid w:val="00731070"/>
    <w:rsid w:val="007318B6"/>
    <w:rsid w:val="00731D62"/>
    <w:rsid w:val="00732BEB"/>
    <w:rsid w:val="00735567"/>
    <w:rsid w:val="0073714E"/>
    <w:rsid w:val="00741B93"/>
    <w:rsid w:val="0074234B"/>
    <w:rsid w:val="0074413D"/>
    <w:rsid w:val="00745EBA"/>
    <w:rsid w:val="007465B5"/>
    <w:rsid w:val="00752D6B"/>
    <w:rsid w:val="00757262"/>
    <w:rsid w:val="007636B4"/>
    <w:rsid w:val="0076755D"/>
    <w:rsid w:val="00767F29"/>
    <w:rsid w:val="00770A4B"/>
    <w:rsid w:val="00771531"/>
    <w:rsid w:val="0077173C"/>
    <w:rsid w:val="00784768"/>
    <w:rsid w:val="00785278"/>
    <w:rsid w:val="00786A51"/>
    <w:rsid w:val="00787A03"/>
    <w:rsid w:val="00790E08"/>
    <w:rsid w:val="007931F9"/>
    <w:rsid w:val="00793EB0"/>
    <w:rsid w:val="00795563"/>
    <w:rsid w:val="0079644E"/>
    <w:rsid w:val="007A2EDC"/>
    <w:rsid w:val="007A3FFF"/>
    <w:rsid w:val="007B0793"/>
    <w:rsid w:val="007B1BDE"/>
    <w:rsid w:val="007B3AB6"/>
    <w:rsid w:val="007B45EA"/>
    <w:rsid w:val="007B6B6E"/>
    <w:rsid w:val="007C0ECF"/>
    <w:rsid w:val="007C281B"/>
    <w:rsid w:val="007C7B88"/>
    <w:rsid w:val="007D281F"/>
    <w:rsid w:val="007D4599"/>
    <w:rsid w:val="007D4B39"/>
    <w:rsid w:val="007D4CA2"/>
    <w:rsid w:val="007D5599"/>
    <w:rsid w:val="007D6BD1"/>
    <w:rsid w:val="007D74AD"/>
    <w:rsid w:val="007E2B0D"/>
    <w:rsid w:val="007E4523"/>
    <w:rsid w:val="007E6701"/>
    <w:rsid w:val="007E7652"/>
    <w:rsid w:val="007F0E6E"/>
    <w:rsid w:val="007F27F2"/>
    <w:rsid w:val="007F549F"/>
    <w:rsid w:val="008021D8"/>
    <w:rsid w:val="00803D91"/>
    <w:rsid w:val="00804671"/>
    <w:rsid w:val="00804DB0"/>
    <w:rsid w:val="0080769C"/>
    <w:rsid w:val="00812846"/>
    <w:rsid w:val="00814687"/>
    <w:rsid w:val="0081755E"/>
    <w:rsid w:val="00822FA1"/>
    <w:rsid w:val="008233D9"/>
    <w:rsid w:val="008345B5"/>
    <w:rsid w:val="00836BAB"/>
    <w:rsid w:val="008371C2"/>
    <w:rsid w:val="00842053"/>
    <w:rsid w:val="00847244"/>
    <w:rsid w:val="00847CB8"/>
    <w:rsid w:val="00855C4C"/>
    <w:rsid w:val="008565B4"/>
    <w:rsid w:val="00864401"/>
    <w:rsid w:val="00876EAA"/>
    <w:rsid w:val="0088226A"/>
    <w:rsid w:val="00882EE5"/>
    <w:rsid w:val="00883C21"/>
    <w:rsid w:val="00890CA9"/>
    <w:rsid w:val="008929B3"/>
    <w:rsid w:val="00896659"/>
    <w:rsid w:val="008A0152"/>
    <w:rsid w:val="008A3017"/>
    <w:rsid w:val="008A5AF5"/>
    <w:rsid w:val="008B012F"/>
    <w:rsid w:val="008B1BCF"/>
    <w:rsid w:val="008B3CED"/>
    <w:rsid w:val="008B5572"/>
    <w:rsid w:val="008B5751"/>
    <w:rsid w:val="008B59AD"/>
    <w:rsid w:val="008C0FBC"/>
    <w:rsid w:val="008C6286"/>
    <w:rsid w:val="008D0E0D"/>
    <w:rsid w:val="008D3454"/>
    <w:rsid w:val="008D3B70"/>
    <w:rsid w:val="008D4612"/>
    <w:rsid w:val="008D46CF"/>
    <w:rsid w:val="008E1FFC"/>
    <w:rsid w:val="008E2DBA"/>
    <w:rsid w:val="008E50C4"/>
    <w:rsid w:val="008E7821"/>
    <w:rsid w:val="008F0F44"/>
    <w:rsid w:val="008F6A8D"/>
    <w:rsid w:val="00901BF0"/>
    <w:rsid w:val="009125E1"/>
    <w:rsid w:val="009220A0"/>
    <w:rsid w:val="00923718"/>
    <w:rsid w:val="00924275"/>
    <w:rsid w:val="009246DA"/>
    <w:rsid w:val="00924D76"/>
    <w:rsid w:val="00926EE8"/>
    <w:rsid w:val="0093075A"/>
    <w:rsid w:val="00932D61"/>
    <w:rsid w:val="00934D53"/>
    <w:rsid w:val="0093773E"/>
    <w:rsid w:val="00940486"/>
    <w:rsid w:val="00942C73"/>
    <w:rsid w:val="00946B8D"/>
    <w:rsid w:val="00952970"/>
    <w:rsid w:val="00952D72"/>
    <w:rsid w:val="00960259"/>
    <w:rsid w:val="00960F29"/>
    <w:rsid w:val="0096138E"/>
    <w:rsid w:val="009663A8"/>
    <w:rsid w:val="009730A4"/>
    <w:rsid w:val="00973BE9"/>
    <w:rsid w:val="00993BE8"/>
    <w:rsid w:val="0099432F"/>
    <w:rsid w:val="009968E4"/>
    <w:rsid w:val="009A02A8"/>
    <w:rsid w:val="009A21D5"/>
    <w:rsid w:val="009A57E6"/>
    <w:rsid w:val="009B1DD7"/>
    <w:rsid w:val="009B5333"/>
    <w:rsid w:val="009B533E"/>
    <w:rsid w:val="009B61A0"/>
    <w:rsid w:val="009C15D3"/>
    <w:rsid w:val="009C32A1"/>
    <w:rsid w:val="009C3763"/>
    <w:rsid w:val="009C50D6"/>
    <w:rsid w:val="009C5DEC"/>
    <w:rsid w:val="009C679D"/>
    <w:rsid w:val="009D1CD2"/>
    <w:rsid w:val="009D27F0"/>
    <w:rsid w:val="009D5E18"/>
    <w:rsid w:val="009D67C7"/>
    <w:rsid w:val="009E103E"/>
    <w:rsid w:val="009E6A66"/>
    <w:rsid w:val="009E6A80"/>
    <w:rsid w:val="009F0090"/>
    <w:rsid w:val="009F0175"/>
    <w:rsid w:val="009F28B1"/>
    <w:rsid w:val="009F5F11"/>
    <w:rsid w:val="009F6AD3"/>
    <w:rsid w:val="00A02DC0"/>
    <w:rsid w:val="00A063A3"/>
    <w:rsid w:val="00A1706D"/>
    <w:rsid w:val="00A2079C"/>
    <w:rsid w:val="00A22C34"/>
    <w:rsid w:val="00A24739"/>
    <w:rsid w:val="00A260E1"/>
    <w:rsid w:val="00A335B6"/>
    <w:rsid w:val="00A345C7"/>
    <w:rsid w:val="00A3751C"/>
    <w:rsid w:val="00A4273F"/>
    <w:rsid w:val="00A46809"/>
    <w:rsid w:val="00A50B91"/>
    <w:rsid w:val="00A5158A"/>
    <w:rsid w:val="00A52D3E"/>
    <w:rsid w:val="00A636C5"/>
    <w:rsid w:val="00A6415F"/>
    <w:rsid w:val="00A71BD6"/>
    <w:rsid w:val="00A74025"/>
    <w:rsid w:val="00A776C5"/>
    <w:rsid w:val="00A81B9F"/>
    <w:rsid w:val="00A81FE4"/>
    <w:rsid w:val="00A82D3A"/>
    <w:rsid w:val="00A832C6"/>
    <w:rsid w:val="00A85117"/>
    <w:rsid w:val="00A91BB0"/>
    <w:rsid w:val="00A951BF"/>
    <w:rsid w:val="00A95C6B"/>
    <w:rsid w:val="00AA3FAD"/>
    <w:rsid w:val="00AA4E0A"/>
    <w:rsid w:val="00AA6CBE"/>
    <w:rsid w:val="00AB143D"/>
    <w:rsid w:val="00AB4888"/>
    <w:rsid w:val="00AB63B8"/>
    <w:rsid w:val="00AC1EA6"/>
    <w:rsid w:val="00AC5071"/>
    <w:rsid w:val="00AC61BB"/>
    <w:rsid w:val="00AD0D8A"/>
    <w:rsid w:val="00AD4EB5"/>
    <w:rsid w:val="00AE52EA"/>
    <w:rsid w:val="00AF4629"/>
    <w:rsid w:val="00AF4FBB"/>
    <w:rsid w:val="00B0145A"/>
    <w:rsid w:val="00B02658"/>
    <w:rsid w:val="00B035F6"/>
    <w:rsid w:val="00B05C23"/>
    <w:rsid w:val="00B06938"/>
    <w:rsid w:val="00B11EF0"/>
    <w:rsid w:val="00B21E64"/>
    <w:rsid w:val="00B23CEF"/>
    <w:rsid w:val="00B31925"/>
    <w:rsid w:val="00B33648"/>
    <w:rsid w:val="00B35D6A"/>
    <w:rsid w:val="00B37C12"/>
    <w:rsid w:val="00B4331A"/>
    <w:rsid w:val="00B50C59"/>
    <w:rsid w:val="00B513C4"/>
    <w:rsid w:val="00B5434F"/>
    <w:rsid w:val="00B56BEC"/>
    <w:rsid w:val="00B613AA"/>
    <w:rsid w:val="00B62A31"/>
    <w:rsid w:val="00B62E02"/>
    <w:rsid w:val="00B64469"/>
    <w:rsid w:val="00B651C3"/>
    <w:rsid w:val="00B67375"/>
    <w:rsid w:val="00B76004"/>
    <w:rsid w:val="00B772AA"/>
    <w:rsid w:val="00B83A00"/>
    <w:rsid w:val="00B849AF"/>
    <w:rsid w:val="00B87735"/>
    <w:rsid w:val="00B90CD3"/>
    <w:rsid w:val="00B928CA"/>
    <w:rsid w:val="00B92A58"/>
    <w:rsid w:val="00B93D79"/>
    <w:rsid w:val="00B9460E"/>
    <w:rsid w:val="00B973E2"/>
    <w:rsid w:val="00BA3EC1"/>
    <w:rsid w:val="00BA64FC"/>
    <w:rsid w:val="00BB65B6"/>
    <w:rsid w:val="00BB668C"/>
    <w:rsid w:val="00BC0EF7"/>
    <w:rsid w:val="00BC42D9"/>
    <w:rsid w:val="00BC527B"/>
    <w:rsid w:val="00BC5857"/>
    <w:rsid w:val="00BC5E99"/>
    <w:rsid w:val="00BC607A"/>
    <w:rsid w:val="00BC7BE2"/>
    <w:rsid w:val="00BD1633"/>
    <w:rsid w:val="00BD7704"/>
    <w:rsid w:val="00BE1670"/>
    <w:rsid w:val="00BF072A"/>
    <w:rsid w:val="00BF477B"/>
    <w:rsid w:val="00C000B6"/>
    <w:rsid w:val="00C020C7"/>
    <w:rsid w:val="00C02D2E"/>
    <w:rsid w:val="00C04B7F"/>
    <w:rsid w:val="00C05739"/>
    <w:rsid w:val="00C05B59"/>
    <w:rsid w:val="00C069E5"/>
    <w:rsid w:val="00C1129D"/>
    <w:rsid w:val="00C1307C"/>
    <w:rsid w:val="00C138FF"/>
    <w:rsid w:val="00C145E0"/>
    <w:rsid w:val="00C1617A"/>
    <w:rsid w:val="00C226A6"/>
    <w:rsid w:val="00C30520"/>
    <w:rsid w:val="00C30F33"/>
    <w:rsid w:val="00C46970"/>
    <w:rsid w:val="00C52434"/>
    <w:rsid w:val="00C541A9"/>
    <w:rsid w:val="00C54A85"/>
    <w:rsid w:val="00C56058"/>
    <w:rsid w:val="00C601E3"/>
    <w:rsid w:val="00C61D09"/>
    <w:rsid w:val="00C63144"/>
    <w:rsid w:val="00C64F5C"/>
    <w:rsid w:val="00C65CDE"/>
    <w:rsid w:val="00C70BD2"/>
    <w:rsid w:val="00C74A6A"/>
    <w:rsid w:val="00C74BDC"/>
    <w:rsid w:val="00C7683E"/>
    <w:rsid w:val="00C76A03"/>
    <w:rsid w:val="00C77AB3"/>
    <w:rsid w:val="00C808E0"/>
    <w:rsid w:val="00C81524"/>
    <w:rsid w:val="00C82A61"/>
    <w:rsid w:val="00C85D69"/>
    <w:rsid w:val="00C87D30"/>
    <w:rsid w:val="00C92DC3"/>
    <w:rsid w:val="00C93ECD"/>
    <w:rsid w:val="00C949B0"/>
    <w:rsid w:val="00CA04F7"/>
    <w:rsid w:val="00CA2638"/>
    <w:rsid w:val="00CA55AC"/>
    <w:rsid w:val="00CA6358"/>
    <w:rsid w:val="00CB0A1F"/>
    <w:rsid w:val="00CB0EDA"/>
    <w:rsid w:val="00CB0F16"/>
    <w:rsid w:val="00CB0FD9"/>
    <w:rsid w:val="00CB2DBF"/>
    <w:rsid w:val="00CB3DB5"/>
    <w:rsid w:val="00CB59F1"/>
    <w:rsid w:val="00CB6913"/>
    <w:rsid w:val="00CB6C33"/>
    <w:rsid w:val="00CB77CA"/>
    <w:rsid w:val="00CC522F"/>
    <w:rsid w:val="00CC7150"/>
    <w:rsid w:val="00CD3610"/>
    <w:rsid w:val="00CD3A3A"/>
    <w:rsid w:val="00CD59DA"/>
    <w:rsid w:val="00CD6595"/>
    <w:rsid w:val="00CE0DBA"/>
    <w:rsid w:val="00CE2D36"/>
    <w:rsid w:val="00CE4D22"/>
    <w:rsid w:val="00CE54AE"/>
    <w:rsid w:val="00CE635C"/>
    <w:rsid w:val="00CE6469"/>
    <w:rsid w:val="00CE7481"/>
    <w:rsid w:val="00CF1AA3"/>
    <w:rsid w:val="00CF7B6E"/>
    <w:rsid w:val="00D01C18"/>
    <w:rsid w:val="00D05098"/>
    <w:rsid w:val="00D07AD2"/>
    <w:rsid w:val="00D07CE9"/>
    <w:rsid w:val="00D13840"/>
    <w:rsid w:val="00D171D8"/>
    <w:rsid w:val="00D20722"/>
    <w:rsid w:val="00D2153A"/>
    <w:rsid w:val="00D22DBF"/>
    <w:rsid w:val="00D22FA4"/>
    <w:rsid w:val="00D24471"/>
    <w:rsid w:val="00D26C97"/>
    <w:rsid w:val="00D302E2"/>
    <w:rsid w:val="00D33346"/>
    <w:rsid w:val="00D37449"/>
    <w:rsid w:val="00D40D7A"/>
    <w:rsid w:val="00D4101D"/>
    <w:rsid w:val="00D41E6C"/>
    <w:rsid w:val="00D43B56"/>
    <w:rsid w:val="00D45E15"/>
    <w:rsid w:val="00D5172B"/>
    <w:rsid w:val="00D52972"/>
    <w:rsid w:val="00D5575C"/>
    <w:rsid w:val="00D60783"/>
    <w:rsid w:val="00D63DCF"/>
    <w:rsid w:val="00D63FB0"/>
    <w:rsid w:val="00D64560"/>
    <w:rsid w:val="00D65424"/>
    <w:rsid w:val="00D66051"/>
    <w:rsid w:val="00D71B6F"/>
    <w:rsid w:val="00D71BF7"/>
    <w:rsid w:val="00D74EDF"/>
    <w:rsid w:val="00D75F0E"/>
    <w:rsid w:val="00D83315"/>
    <w:rsid w:val="00D8363D"/>
    <w:rsid w:val="00D83E90"/>
    <w:rsid w:val="00D85E90"/>
    <w:rsid w:val="00D86318"/>
    <w:rsid w:val="00D867B4"/>
    <w:rsid w:val="00D86AB7"/>
    <w:rsid w:val="00D9010A"/>
    <w:rsid w:val="00D90496"/>
    <w:rsid w:val="00D912C0"/>
    <w:rsid w:val="00D91D7A"/>
    <w:rsid w:val="00D9356B"/>
    <w:rsid w:val="00D9698F"/>
    <w:rsid w:val="00D972CD"/>
    <w:rsid w:val="00D97E9D"/>
    <w:rsid w:val="00DA0F01"/>
    <w:rsid w:val="00DA603F"/>
    <w:rsid w:val="00DA7A3D"/>
    <w:rsid w:val="00DB25FD"/>
    <w:rsid w:val="00DB4A0B"/>
    <w:rsid w:val="00DB4DFA"/>
    <w:rsid w:val="00DB6E17"/>
    <w:rsid w:val="00DC1590"/>
    <w:rsid w:val="00DC38AA"/>
    <w:rsid w:val="00DD0B04"/>
    <w:rsid w:val="00DD1731"/>
    <w:rsid w:val="00DD3039"/>
    <w:rsid w:val="00DD54E4"/>
    <w:rsid w:val="00DD73DA"/>
    <w:rsid w:val="00DE18D4"/>
    <w:rsid w:val="00DE5791"/>
    <w:rsid w:val="00DE60A7"/>
    <w:rsid w:val="00DE6527"/>
    <w:rsid w:val="00DF7E5D"/>
    <w:rsid w:val="00E05584"/>
    <w:rsid w:val="00E05831"/>
    <w:rsid w:val="00E05F07"/>
    <w:rsid w:val="00E0785A"/>
    <w:rsid w:val="00E111D0"/>
    <w:rsid w:val="00E1396F"/>
    <w:rsid w:val="00E1410C"/>
    <w:rsid w:val="00E23F1E"/>
    <w:rsid w:val="00E24912"/>
    <w:rsid w:val="00E24FCA"/>
    <w:rsid w:val="00E33B11"/>
    <w:rsid w:val="00E37E42"/>
    <w:rsid w:val="00E41725"/>
    <w:rsid w:val="00E425B5"/>
    <w:rsid w:val="00E4359A"/>
    <w:rsid w:val="00E447FB"/>
    <w:rsid w:val="00E456A4"/>
    <w:rsid w:val="00E45D39"/>
    <w:rsid w:val="00E46F12"/>
    <w:rsid w:val="00E47931"/>
    <w:rsid w:val="00E50817"/>
    <w:rsid w:val="00E51028"/>
    <w:rsid w:val="00E51B0F"/>
    <w:rsid w:val="00E51FD0"/>
    <w:rsid w:val="00E537F8"/>
    <w:rsid w:val="00E57725"/>
    <w:rsid w:val="00E63943"/>
    <w:rsid w:val="00E677FF"/>
    <w:rsid w:val="00E710D8"/>
    <w:rsid w:val="00E746C2"/>
    <w:rsid w:val="00E75628"/>
    <w:rsid w:val="00E829B6"/>
    <w:rsid w:val="00E83D96"/>
    <w:rsid w:val="00E86C5F"/>
    <w:rsid w:val="00E87CA6"/>
    <w:rsid w:val="00E956ED"/>
    <w:rsid w:val="00E95E31"/>
    <w:rsid w:val="00E96071"/>
    <w:rsid w:val="00E967E3"/>
    <w:rsid w:val="00EA0EB7"/>
    <w:rsid w:val="00EB3E3E"/>
    <w:rsid w:val="00EB47D0"/>
    <w:rsid w:val="00EB7DAE"/>
    <w:rsid w:val="00EC10A7"/>
    <w:rsid w:val="00EC260B"/>
    <w:rsid w:val="00EC3C4D"/>
    <w:rsid w:val="00EC431D"/>
    <w:rsid w:val="00EC7114"/>
    <w:rsid w:val="00EC7659"/>
    <w:rsid w:val="00EC7995"/>
    <w:rsid w:val="00ED6252"/>
    <w:rsid w:val="00EE2507"/>
    <w:rsid w:val="00EE4FC8"/>
    <w:rsid w:val="00EF097E"/>
    <w:rsid w:val="00EF1E3C"/>
    <w:rsid w:val="00EF3C00"/>
    <w:rsid w:val="00EF4DD2"/>
    <w:rsid w:val="00EF653E"/>
    <w:rsid w:val="00EF7CC9"/>
    <w:rsid w:val="00F07D5A"/>
    <w:rsid w:val="00F110D9"/>
    <w:rsid w:val="00F13F50"/>
    <w:rsid w:val="00F14BD0"/>
    <w:rsid w:val="00F202D6"/>
    <w:rsid w:val="00F2041D"/>
    <w:rsid w:val="00F2319D"/>
    <w:rsid w:val="00F25F7D"/>
    <w:rsid w:val="00F26837"/>
    <w:rsid w:val="00F27076"/>
    <w:rsid w:val="00F31C79"/>
    <w:rsid w:val="00F32E2A"/>
    <w:rsid w:val="00F33A27"/>
    <w:rsid w:val="00F3793F"/>
    <w:rsid w:val="00F41AAB"/>
    <w:rsid w:val="00F43424"/>
    <w:rsid w:val="00F4527D"/>
    <w:rsid w:val="00F46EDB"/>
    <w:rsid w:val="00F50F24"/>
    <w:rsid w:val="00F52CCA"/>
    <w:rsid w:val="00F62EC6"/>
    <w:rsid w:val="00F640E1"/>
    <w:rsid w:val="00F65868"/>
    <w:rsid w:val="00F72594"/>
    <w:rsid w:val="00F742B5"/>
    <w:rsid w:val="00F76871"/>
    <w:rsid w:val="00F77CEE"/>
    <w:rsid w:val="00F804E3"/>
    <w:rsid w:val="00F8105E"/>
    <w:rsid w:val="00F821D8"/>
    <w:rsid w:val="00F831D4"/>
    <w:rsid w:val="00F83910"/>
    <w:rsid w:val="00F86691"/>
    <w:rsid w:val="00F90480"/>
    <w:rsid w:val="00F937CC"/>
    <w:rsid w:val="00F938E3"/>
    <w:rsid w:val="00F968E8"/>
    <w:rsid w:val="00F978EA"/>
    <w:rsid w:val="00FA0991"/>
    <w:rsid w:val="00FA1030"/>
    <w:rsid w:val="00FA1B0B"/>
    <w:rsid w:val="00FB12C6"/>
    <w:rsid w:val="00FB1B24"/>
    <w:rsid w:val="00FB1B49"/>
    <w:rsid w:val="00FB69BD"/>
    <w:rsid w:val="00FC0FFB"/>
    <w:rsid w:val="00FC5D8E"/>
    <w:rsid w:val="00FC6F25"/>
    <w:rsid w:val="00FD0765"/>
    <w:rsid w:val="00FD07C8"/>
    <w:rsid w:val="00FD28C6"/>
    <w:rsid w:val="00FD44B9"/>
    <w:rsid w:val="00FD4BB8"/>
    <w:rsid w:val="00FD5D96"/>
    <w:rsid w:val="00FE187E"/>
    <w:rsid w:val="00FE433B"/>
    <w:rsid w:val="00FE4B62"/>
    <w:rsid w:val="00FE77DB"/>
    <w:rsid w:val="00FF2ACC"/>
    <w:rsid w:val="00FF64CA"/>
    <w:rsid w:val="00FF6BA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2ED1A"/>
  <w15:docId w15:val="{0811FA71-DAB8-4EF2-9F8E-F8FAA021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45EE"/>
    <w:pPr>
      <w:suppressAutoHyphens/>
      <w:spacing w:after="0" w:line="240" w:lineRule="auto"/>
    </w:pPr>
    <w:rPr>
      <w:rFonts w:ascii="Times New Roman" w:eastAsia="Times New Roman" w:hAnsi="Times New Roman" w:cs="Times New Roman"/>
      <w:sz w:val="24"/>
      <w:szCs w:val="20"/>
      <w:lang w:eastAsia="ar-SA"/>
    </w:rPr>
  </w:style>
  <w:style w:type="paragraph" w:styleId="Antrat1">
    <w:name w:val="heading 1"/>
    <w:basedOn w:val="prastasis"/>
    <w:next w:val="prastasis"/>
    <w:link w:val="Antrat1Diagrama"/>
    <w:qFormat/>
    <w:rsid w:val="001145EE"/>
    <w:pPr>
      <w:keepNext/>
      <w:numPr>
        <w:numId w:val="5"/>
      </w:numPr>
      <w:tabs>
        <w:tab w:val="num" w:pos="1152"/>
      </w:tabs>
      <w:spacing w:before="360" w:after="360"/>
      <w:jc w:val="center"/>
      <w:outlineLvl w:val="0"/>
    </w:pPr>
    <w:rPr>
      <w:sz w:val="28"/>
    </w:rPr>
  </w:style>
  <w:style w:type="paragraph" w:styleId="Antrat2">
    <w:name w:val="heading 2"/>
    <w:basedOn w:val="prastasis"/>
    <w:next w:val="prastasis"/>
    <w:link w:val="Antrat2Diagrama"/>
    <w:qFormat/>
    <w:rsid w:val="001145EE"/>
    <w:pPr>
      <w:numPr>
        <w:ilvl w:val="1"/>
        <w:numId w:val="5"/>
      </w:numPr>
      <w:tabs>
        <w:tab w:val="num" w:pos="11"/>
      </w:tabs>
      <w:ind w:left="11"/>
      <w:jc w:val="both"/>
      <w:outlineLvl w:val="1"/>
    </w:pPr>
  </w:style>
  <w:style w:type="paragraph" w:styleId="Antrat3">
    <w:name w:val="heading 3"/>
    <w:basedOn w:val="prastasis"/>
    <w:next w:val="prastasis"/>
    <w:link w:val="Antrat3Diagrama"/>
    <w:qFormat/>
    <w:rsid w:val="001145EE"/>
    <w:pPr>
      <w:keepNext/>
      <w:numPr>
        <w:ilvl w:val="2"/>
        <w:numId w:val="5"/>
      </w:numPr>
      <w:spacing w:before="240" w:after="60"/>
      <w:ind w:firstLine="0"/>
      <w:outlineLvl w:val="2"/>
    </w:pPr>
    <w:rPr>
      <w:rFonts w:ascii="Arial" w:hAnsi="Arial" w:cs="Arial"/>
      <w:b/>
      <w:bCs/>
      <w:sz w:val="26"/>
      <w:szCs w:val="26"/>
    </w:rPr>
  </w:style>
  <w:style w:type="paragraph" w:styleId="Antrat4">
    <w:name w:val="heading 4"/>
    <w:aliases w:val="Heading 4 Char Char Char Char,Heading 4 Char Char Char Char Char"/>
    <w:basedOn w:val="prastasis"/>
    <w:next w:val="prastasis"/>
    <w:link w:val="Antrat4Diagrama"/>
    <w:qFormat/>
    <w:rsid w:val="001145EE"/>
    <w:pPr>
      <w:keepNext/>
      <w:numPr>
        <w:ilvl w:val="3"/>
        <w:numId w:val="5"/>
      </w:numPr>
      <w:tabs>
        <w:tab w:val="clear" w:pos="2140"/>
        <w:tab w:val="num" w:pos="1584"/>
      </w:tabs>
      <w:suppressAutoHyphens w:val="0"/>
      <w:ind w:left="1584"/>
      <w:outlineLvl w:val="3"/>
    </w:pPr>
    <w:rPr>
      <w:b/>
      <w:sz w:val="44"/>
      <w:lang w:eastAsia="lt-LT"/>
    </w:rPr>
  </w:style>
  <w:style w:type="paragraph" w:styleId="Antrat5">
    <w:name w:val="heading 5"/>
    <w:basedOn w:val="prastasis"/>
    <w:next w:val="prastasis"/>
    <w:link w:val="Antrat5Diagrama"/>
    <w:qFormat/>
    <w:rsid w:val="001145EE"/>
    <w:pPr>
      <w:keepNext/>
      <w:numPr>
        <w:ilvl w:val="4"/>
        <w:numId w:val="5"/>
      </w:numPr>
      <w:suppressAutoHyphens w:val="0"/>
      <w:outlineLvl w:val="4"/>
    </w:pPr>
    <w:rPr>
      <w:b/>
      <w:sz w:val="40"/>
      <w:lang w:eastAsia="lt-LT"/>
    </w:rPr>
  </w:style>
  <w:style w:type="paragraph" w:styleId="Antrat6">
    <w:name w:val="heading 6"/>
    <w:basedOn w:val="prastasis"/>
    <w:next w:val="prastasis"/>
    <w:link w:val="Antrat6Diagrama"/>
    <w:qFormat/>
    <w:rsid w:val="001145EE"/>
    <w:pPr>
      <w:keepNext/>
      <w:numPr>
        <w:ilvl w:val="5"/>
        <w:numId w:val="5"/>
      </w:numPr>
      <w:suppressAutoHyphens w:val="0"/>
      <w:outlineLvl w:val="5"/>
    </w:pPr>
    <w:rPr>
      <w:b/>
      <w:sz w:val="36"/>
      <w:lang w:eastAsia="lt-LT"/>
    </w:rPr>
  </w:style>
  <w:style w:type="paragraph" w:styleId="Antrat7">
    <w:name w:val="heading 7"/>
    <w:basedOn w:val="prastasis"/>
    <w:next w:val="prastasis"/>
    <w:link w:val="Antrat7Diagrama"/>
    <w:qFormat/>
    <w:rsid w:val="001145EE"/>
    <w:pPr>
      <w:keepNext/>
      <w:numPr>
        <w:ilvl w:val="6"/>
        <w:numId w:val="5"/>
      </w:numPr>
      <w:suppressAutoHyphens w:val="0"/>
      <w:outlineLvl w:val="6"/>
    </w:pPr>
    <w:rPr>
      <w:sz w:val="48"/>
      <w:lang w:eastAsia="lt-LT"/>
    </w:rPr>
  </w:style>
  <w:style w:type="paragraph" w:styleId="Antrat8">
    <w:name w:val="heading 8"/>
    <w:basedOn w:val="prastasis"/>
    <w:next w:val="prastasis"/>
    <w:link w:val="Antrat8Diagrama"/>
    <w:qFormat/>
    <w:rsid w:val="001145EE"/>
    <w:pPr>
      <w:keepNext/>
      <w:numPr>
        <w:ilvl w:val="7"/>
        <w:numId w:val="5"/>
      </w:numPr>
      <w:suppressAutoHyphens w:val="0"/>
      <w:outlineLvl w:val="7"/>
    </w:pPr>
    <w:rPr>
      <w:b/>
      <w:sz w:val="18"/>
      <w:lang w:eastAsia="lt-LT"/>
    </w:rPr>
  </w:style>
  <w:style w:type="paragraph" w:styleId="Antrat9">
    <w:name w:val="heading 9"/>
    <w:basedOn w:val="prastasis"/>
    <w:next w:val="prastasis"/>
    <w:link w:val="Antrat9Diagrama"/>
    <w:qFormat/>
    <w:rsid w:val="001145EE"/>
    <w:pPr>
      <w:keepNext/>
      <w:numPr>
        <w:ilvl w:val="8"/>
        <w:numId w:val="5"/>
      </w:numPr>
      <w:suppressAutoHyphens w:val="0"/>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145EE"/>
    <w:rPr>
      <w:rFonts w:ascii="Times New Roman" w:eastAsia="Times New Roman" w:hAnsi="Times New Roman" w:cs="Times New Roman"/>
      <w:sz w:val="28"/>
      <w:szCs w:val="20"/>
      <w:lang w:eastAsia="ar-SA"/>
    </w:rPr>
  </w:style>
  <w:style w:type="character" w:customStyle="1" w:styleId="Antrat2Diagrama">
    <w:name w:val="Antraštė 2 Diagrama"/>
    <w:basedOn w:val="Numatytasispastraiposriftas"/>
    <w:link w:val="Antrat2"/>
    <w:rsid w:val="001145EE"/>
    <w:rPr>
      <w:rFonts w:ascii="Times New Roman" w:eastAsia="Times New Roman" w:hAnsi="Times New Roman" w:cs="Times New Roman"/>
      <w:sz w:val="24"/>
      <w:szCs w:val="20"/>
      <w:lang w:eastAsia="ar-SA"/>
    </w:rPr>
  </w:style>
  <w:style w:type="character" w:customStyle="1" w:styleId="Antrat3Diagrama">
    <w:name w:val="Antraštė 3 Diagrama"/>
    <w:basedOn w:val="Numatytasispastraiposriftas"/>
    <w:link w:val="Antrat3"/>
    <w:rsid w:val="001145EE"/>
    <w:rPr>
      <w:rFonts w:ascii="Arial" w:eastAsia="Times New Roman" w:hAnsi="Arial" w:cs="Arial"/>
      <w:b/>
      <w:bCs/>
      <w:sz w:val="26"/>
      <w:szCs w:val="26"/>
      <w:lang w:eastAsia="ar-SA"/>
    </w:rPr>
  </w:style>
  <w:style w:type="character" w:customStyle="1" w:styleId="Antrat4Diagrama">
    <w:name w:val="Antraštė 4 Diagrama"/>
    <w:aliases w:val="Heading 4 Char Char Char Char Diagrama,Heading 4 Char Char Char Char Char Diagrama"/>
    <w:basedOn w:val="Numatytasispastraiposriftas"/>
    <w:link w:val="Antrat4"/>
    <w:rsid w:val="001145EE"/>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1145E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1145E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1145E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1145E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1145EE"/>
    <w:rPr>
      <w:rFonts w:ascii="Times New Roman" w:eastAsia="Times New Roman" w:hAnsi="Times New Roman" w:cs="Times New Roman"/>
      <w:sz w:val="40"/>
      <w:szCs w:val="20"/>
      <w:lang w:eastAsia="lt-LT"/>
    </w:rPr>
  </w:style>
  <w:style w:type="character" w:styleId="Grietas">
    <w:name w:val="Strong"/>
    <w:qFormat/>
    <w:rsid w:val="001145EE"/>
    <w:rPr>
      <w:b/>
      <w:bCs/>
    </w:rPr>
  </w:style>
  <w:style w:type="character" w:styleId="Hipersaitas">
    <w:name w:val="Hyperlink"/>
    <w:aliases w:val="Alna"/>
    <w:uiPriority w:val="99"/>
    <w:rsid w:val="001145EE"/>
    <w:rPr>
      <w:color w:val="0000FF"/>
      <w:u w:val="single"/>
    </w:rPr>
  </w:style>
  <w:style w:type="paragraph" w:styleId="Pagrindinistekstas">
    <w:name w:val="Body Text"/>
    <w:aliases w:val=" Char1,Char,Char Char Char Diagrama Diagrama Diagrama Diagrama Diagrama,Char Char Char Diagrama Diagrama Diagrama Diagrama Diagrama Diagrama Diagrama Diagrama Diagrama Diagrama"/>
    <w:basedOn w:val="prastasis"/>
    <w:link w:val="PagrindinistekstasDiagrama"/>
    <w:rsid w:val="001145EE"/>
    <w:pPr>
      <w:spacing w:after="120"/>
    </w:pPr>
  </w:style>
  <w:style w:type="character" w:customStyle="1" w:styleId="PagrindinistekstasDiagrama">
    <w:name w:val="Pagrindinis tekstas Diagrama"/>
    <w:aliases w:val=" Char1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1145EE"/>
    <w:rPr>
      <w:rFonts w:ascii="Times New Roman" w:eastAsia="Times New Roman" w:hAnsi="Times New Roman" w:cs="Times New Roman"/>
      <w:sz w:val="24"/>
      <w:szCs w:val="20"/>
      <w:lang w:eastAsia="ar-SA"/>
    </w:rPr>
  </w:style>
  <w:style w:type="paragraph" w:customStyle="1" w:styleId="Point1">
    <w:name w:val="Point 1"/>
    <w:basedOn w:val="prastasis"/>
    <w:rsid w:val="001145EE"/>
    <w:pPr>
      <w:spacing w:before="120" w:after="120"/>
      <w:ind w:left="1418" w:hanging="567"/>
      <w:jc w:val="both"/>
    </w:pPr>
    <w:rPr>
      <w:lang w:val="en-GB"/>
    </w:rPr>
  </w:style>
  <w:style w:type="paragraph" w:styleId="Porat">
    <w:name w:val="footer"/>
    <w:basedOn w:val="prastasis"/>
    <w:link w:val="PoratDiagrama"/>
    <w:rsid w:val="001145EE"/>
    <w:pPr>
      <w:tabs>
        <w:tab w:val="center" w:pos="4320"/>
        <w:tab w:val="right" w:pos="8640"/>
      </w:tabs>
    </w:pPr>
  </w:style>
  <w:style w:type="character" w:customStyle="1" w:styleId="PoratDiagrama">
    <w:name w:val="Poraštė Diagrama"/>
    <w:basedOn w:val="Numatytasispastraiposriftas"/>
    <w:link w:val="Porat"/>
    <w:rsid w:val="001145EE"/>
    <w:rPr>
      <w:rFonts w:ascii="Times New Roman" w:eastAsia="Times New Roman" w:hAnsi="Times New Roman" w:cs="Times New Roman"/>
      <w:sz w:val="24"/>
      <w:szCs w:val="20"/>
      <w:lang w:eastAsia="ar-SA"/>
    </w:rPr>
  </w:style>
  <w:style w:type="paragraph" w:styleId="Pagrindinistekstas3">
    <w:name w:val="Body Text 3"/>
    <w:basedOn w:val="prastasis"/>
    <w:link w:val="Pagrindinistekstas3Diagrama"/>
    <w:rsid w:val="001145EE"/>
    <w:pPr>
      <w:spacing w:after="120"/>
    </w:pPr>
    <w:rPr>
      <w:sz w:val="16"/>
      <w:szCs w:val="16"/>
    </w:rPr>
  </w:style>
  <w:style w:type="character" w:customStyle="1" w:styleId="Pagrindinistekstas3Diagrama">
    <w:name w:val="Pagrindinis tekstas 3 Diagrama"/>
    <w:basedOn w:val="Numatytasispastraiposriftas"/>
    <w:link w:val="Pagrindinistekstas3"/>
    <w:rsid w:val="001145EE"/>
    <w:rPr>
      <w:rFonts w:ascii="Times New Roman" w:eastAsia="Times New Roman" w:hAnsi="Times New Roman" w:cs="Times New Roman"/>
      <w:sz w:val="16"/>
      <w:szCs w:val="16"/>
      <w:lang w:eastAsia="ar-SA"/>
    </w:rPr>
  </w:style>
  <w:style w:type="paragraph" w:styleId="Antrats">
    <w:name w:val="header"/>
    <w:basedOn w:val="prastasis"/>
    <w:link w:val="AntratsDiagrama"/>
    <w:rsid w:val="001145EE"/>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rsid w:val="001145EE"/>
    <w:rPr>
      <w:rFonts w:ascii="Times New Roman" w:eastAsia="Times New Roman" w:hAnsi="Times New Roman" w:cs="Times New Roman"/>
      <w:sz w:val="24"/>
      <w:szCs w:val="20"/>
      <w:lang w:eastAsia="ar-SA"/>
    </w:rPr>
  </w:style>
  <w:style w:type="paragraph" w:customStyle="1" w:styleId="ATekstas">
    <w:name w:val="A Tekstas"/>
    <w:basedOn w:val="prastasis"/>
    <w:rsid w:val="001145EE"/>
    <w:pPr>
      <w:widowControl w:val="0"/>
      <w:spacing w:before="120" w:line="300" w:lineRule="auto"/>
      <w:jc w:val="both"/>
    </w:pPr>
    <w:rPr>
      <w:kern w:val="1"/>
      <w:szCs w:val="24"/>
    </w:rPr>
  </w:style>
  <w:style w:type="paragraph" w:customStyle="1" w:styleId="text">
    <w:name w:val="text"/>
    <w:rsid w:val="001145EE"/>
    <w:pPr>
      <w:widowControl w:val="0"/>
      <w:suppressAutoHyphens/>
      <w:spacing w:before="240" w:after="0" w:line="240" w:lineRule="exact"/>
      <w:jc w:val="both"/>
    </w:pPr>
    <w:rPr>
      <w:rFonts w:ascii="Arial" w:eastAsia="Times New Roman" w:hAnsi="Arial" w:cs="Times New Roman"/>
      <w:kern w:val="1"/>
      <w:sz w:val="24"/>
      <w:szCs w:val="20"/>
      <w:lang w:val="cs-CZ" w:eastAsia="ar-SA"/>
    </w:rPr>
  </w:style>
  <w:style w:type="paragraph" w:styleId="Pagrindiniotekstotrauka">
    <w:name w:val="Body Text Indent"/>
    <w:basedOn w:val="prastasis"/>
    <w:link w:val="PagrindiniotekstotraukaDiagrama"/>
    <w:rsid w:val="001145EE"/>
    <w:pPr>
      <w:spacing w:after="120"/>
      <w:ind w:left="283"/>
    </w:pPr>
  </w:style>
  <w:style w:type="character" w:customStyle="1" w:styleId="PagrindiniotekstotraukaDiagrama">
    <w:name w:val="Pagrindinio teksto įtrauka Diagrama"/>
    <w:basedOn w:val="Numatytasispastraiposriftas"/>
    <w:link w:val="Pagrindiniotekstotrauka"/>
    <w:rsid w:val="001145EE"/>
    <w:rPr>
      <w:rFonts w:ascii="Times New Roman" w:eastAsia="Times New Roman" w:hAnsi="Times New Roman" w:cs="Times New Roman"/>
      <w:sz w:val="24"/>
      <w:szCs w:val="20"/>
      <w:lang w:eastAsia="ar-SA"/>
    </w:rPr>
  </w:style>
  <w:style w:type="paragraph" w:styleId="Pagrindiniotekstotrauka2">
    <w:name w:val="Body Text Indent 2"/>
    <w:basedOn w:val="prastasis"/>
    <w:link w:val="Pagrindiniotekstotrauka2Diagrama"/>
    <w:rsid w:val="001145EE"/>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145EE"/>
    <w:rPr>
      <w:rFonts w:ascii="Times New Roman" w:eastAsia="Times New Roman" w:hAnsi="Times New Roman" w:cs="Times New Roman"/>
      <w:sz w:val="24"/>
      <w:szCs w:val="20"/>
      <w:lang w:eastAsia="ar-SA"/>
    </w:rPr>
  </w:style>
  <w:style w:type="paragraph" w:customStyle="1" w:styleId="BodyText1">
    <w:name w:val="Body Text1"/>
    <w:link w:val="BodytextChar"/>
    <w:rsid w:val="001145EE"/>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prastasis"/>
    <w:rsid w:val="001145EE"/>
    <w:pPr>
      <w:autoSpaceDE w:val="0"/>
      <w:jc w:val="center"/>
    </w:pPr>
    <w:rPr>
      <w:rFonts w:ascii="TimesLT" w:hAnsi="TimesLT"/>
      <w:b/>
      <w:bCs/>
      <w:sz w:val="20"/>
      <w:lang w:val="en-US"/>
    </w:rPr>
  </w:style>
  <w:style w:type="paragraph" w:customStyle="1" w:styleId="Patvirtinta">
    <w:name w:val="Patvirtinta"/>
    <w:rsid w:val="001145EE"/>
    <w:pPr>
      <w:tabs>
        <w:tab w:val="left" w:pos="1304"/>
        <w:tab w:val="left" w:pos="1457"/>
        <w:tab w:val="left" w:pos="1604"/>
        <w:tab w:val="left" w:pos="1757"/>
      </w:tabs>
      <w:suppressAutoHyphens/>
      <w:autoSpaceDE w:val="0"/>
      <w:spacing w:after="0" w:line="240" w:lineRule="auto"/>
      <w:ind w:left="5953"/>
    </w:pPr>
    <w:rPr>
      <w:rFonts w:ascii="TimesLT" w:eastAsia="Arial" w:hAnsi="TimesLT" w:cs="Times New Roman"/>
      <w:sz w:val="20"/>
      <w:szCs w:val="20"/>
      <w:lang w:val="en-US" w:eastAsia="ar-SA"/>
    </w:rPr>
  </w:style>
  <w:style w:type="character" w:customStyle="1" w:styleId="FootnoteCharacters">
    <w:name w:val="Footnote Characters"/>
    <w:rsid w:val="001145EE"/>
    <w:rPr>
      <w:vertAlign w:val="superscript"/>
    </w:rPr>
  </w:style>
  <w:style w:type="paragraph" w:customStyle="1" w:styleId="Linija">
    <w:name w:val="Linija"/>
    <w:basedOn w:val="prastasis"/>
    <w:rsid w:val="001145EE"/>
    <w:pPr>
      <w:widowControl w:val="0"/>
      <w:autoSpaceDE w:val="0"/>
      <w:jc w:val="center"/>
    </w:pPr>
    <w:rPr>
      <w:rFonts w:ascii="TimesLT" w:hAnsi="TimesLT"/>
      <w:kern w:val="1"/>
      <w:sz w:val="12"/>
      <w:szCs w:val="12"/>
      <w:lang w:val="en-US"/>
    </w:rPr>
  </w:style>
  <w:style w:type="paragraph" w:styleId="Puslapioinaostekstas">
    <w:name w:val="footnote text"/>
    <w:aliases w:val=" Diagrama1,Diagrama1"/>
    <w:basedOn w:val="prastasis"/>
    <w:link w:val="PuslapioinaostekstasDiagrama"/>
    <w:rsid w:val="001145EE"/>
    <w:pPr>
      <w:widowControl w:val="0"/>
      <w:suppressLineNumbers/>
      <w:ind w:left="283" w:hanging="283"/>
    </w:pPr>
    <w:rPr>
      <w:rFonts w:eastAsia="Lucida Sans Unicode"/>
      <w:kern w:val="1"/>
      <w:sz w:val="20"/>
    </w:rPr>
  </w:style>
  <w:style w:type="character" w:customStyle="1" w:styleId="PuslapioinaostekstasDiagrama">
    <w:name w:val="Puslapio išnašos tekstas Diagrama"/>
    <w:aliases w:val=" Diagrama1 Diagrama,Diagrama1 Diagrama"/>
    <w:basedOn w:val="Numatytasispastraiposriftas"/>
    <w:link w:val="Puslapioinaostekstas"/>
    <w:rsid w:val="001145EE"/>
    <w:rPr>
      <w:rFonts w:ascii="Times New Roman" w:eastAsia="Lucida Sans Unicode" w:hAnsi="Times New Roman" w:cs="Times New Roman"/>
      <w:kern w:val="1"/>
      <w:sz w:val="20"/>
      <w:szCs w:val="20"/>
      <w:lang w:eastAsia="ar-SA"/>
    </w:rPr>
  </w:style>
  <w:style w:type="paragraph" w:customStyle="1" w:styleId="Pagrindiniotekstotrauka21">
    <w:name w:val="Pagrindinio teksto įtrauka 21"/>
    <w:basedOn w:val="prastasis"/>
    <w:rsid w:val="001145EE"/>
    <w:pPr>
      <w:widowControl w:val="0"/>
      <w:spacing w:after="120" w:line="480" w:lineRule="auto"/>
      <w:ind w:left="283"/>
    </w:pPr>
    <w:rPr>
      <w:rFonts w:eastAsia="Lucida Sans Unicode"/>
      <w:kern w:val="1"/>
      <w:szCs w:val="24"/>
    </w:rPr>
  </w:style>
  <w:style w:type="paragraph" w:customStyle="1" w:styleId="Pagrindiniotekstotrauka31">
    <w:name w:val="Pagrindinio teksto įtrauka 31"/>
    <w:basedOn w:val="prastasis"/>
    <w:rsid w:val="001145EE"/>
    <w:pPr>
      <w:widowControl w:val="0"/>
      <w:tabs>
        <w:tab w:val="left" w:pos="4536"/>
      </w:tabs>
      <w:ind w:firstLine="2268"/>
      <w:jc w:val="both"/>
    </w:pPr>
    <w:rPr>
      <w:rFonts w:eastAsia="Lucida Sans Unicode"/>
      <w:kern w:val="1"/>
      <w:szCs w:val="24"/>
    </w:rPr>
  </w:style>
  <w:style w:type="paragraph" w:customStyle="1" w:styleId="Literatrossraoantrat1">
    <w:name w:val="Literatūros sąrašo antraštė1"/>
    <w:basedOn w:val="prastasis"/>
    <w:next w:val="prastasis"/>
    <w:rsid w:val="001145EE"/>
    <w:pPr>
      <w:widowControl w:val="0"/>
      <w:tabs>
        <w:tab w:val="left" w:pos="9000"/>
        <w:tab w:val="right" w:pos="9360"/>
      </w:tabs>
      <w:overflowPunct w:val="0"/>
      <w:autoSpaceDE w:val="0"/>
      <w:jc w:val="both"/>
      <w:textAlignment w:val="baseline"/>
    </w:pPr>
    <w:rPr>
      <w:kern w:val="1"/>
      <w:lang w:val="en-US"/>
    </w:rPr>
  </w:style>
  <w:style w:type="character" w:styleId="Puslapionumeris">
    <w:name w:val="page number"/>
    <w:basedOn w:val="Numatytasispastraiposriftas"/>
    <w:rsid w:val="001145EE"/>
  </w:style>
  <w:style w:type="paragraph" w:styleId="Debesliotekstas">
    <w:name w:val="Balloon Text"/>
    <w:basedOn w:val="prastasis"/>
    <w:link w:val="DebesliotekstasDiagrama"/>
    <w:semiHidden/>
    <w:rsid w:val="001145E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145EE"/>
    <w:rPr>
      <w:rFonts w:ascii="Tahoma" w:eastAsia="Times New Roman" w:hAnsi="Tahoma" w:cs="Tahoma"/>
      <w:sz w:val="16"/>
      <w:szCs w:val="16"/>
      <w:lang w:eastAsia="ar-SA"/>
    </w:rPr>
  </w:style>
  <w:style w:type="paragraph" w:customStyle="1" w:styleId="DiagramaDiagrama8DiagramaDiagramaDiagramaDiagramaDiagramaDiagramaDiagramaDiagramaDiagramaCharCharDiagramaDiagramaCharChar1DiagramaDiagrama">
    <w:name w:val="Diagrama Diagrama8 Diagrama Diagrama Diagrama Diagrama Diagrama Diagrama Diagrama Diagrama Diagrama Char Char Diagrama Diagrama Char Char1 Diagrama Diagrama"/>
    <w:basedOn w:val="prastasis"/>
    <w:rsid w:val="001145EE"/>
    <w:pPr>
      <w:suppressAutoHyphens w:val="0"/>
      <w:spacing w:after="160" w:line="240" w:lineRule="exact"/>
    </w:pPr>
    <w:rPr>
      <w:rFonts w:ascii="Tahoma" w:hAnsi="Tahoma"/>
      <w:sz w:val="20"/>
      <w:lang w:val="en-US" w:eastAsia="en-US"/>
    </w:rPr>
  </w:style>
  <w:style w:type="paragraph" w:styleId="HTMLiankstoformatuotas">
    <w:name w:val="HTML Preformatted"/>
    <w:basedOn w:val="prastasis"/>
    <w:link w:val="HTMLiankstoformatuotasDiagrama"/>
    <w:rsid w:val="00114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1145EE"/>
    <w:rPr>
      <w:rFonts w:ascii="Courier New" w:eastAsia="Times New Roman" w:hAnsi="Courier New" w:cs="Courier New"/>
      <w:sz w:val="20"/>
      <w:szCs w:val="20"/>
      <w:lang w:eastAsia="lt-LT"/>
    </w:rPr>
  </w:style>
  <w:style w:type="paragraph" w:customStyle="1" w:styleId="MAZAS">
    <w:name w:val="MAZAS"/>
    <w:rsid w:val="001145E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link w:val="BodyText1"/>
    <w:locked/>
    <w:rsid w:val="001145EE"/>
    <w:rPr>
      <w:rFonts w:ascii="TimesLT" w:eastAsia="Arial" w:hAnsi="TimesLT" w:cs="Times New Roman"/>
      <w:sz w:val="20"/>
      <w:szCs w:val="20"/>
      <w:lang w:val="en-US" w:eastAsia="ar-SA"/>
    </w:rPr>
  </w:style>
  <w:style w:type="paragraph" w:customStyle="1" w:styleId="BodyTextIndent31">
    <w:name w:val="Body Text Indent 31"/>
    <w:basedOn w:val="prastasis"/>
    <w:rsid w:val="001145EE"/>
    <w:pPr>
      <w:ind w:left="360"/>
    </w:pPr>
    <w:rPr>
      <w:lang w:val="en-US"/>
    </w:rPr>
  </w:style>
  <w:style w:type="paragraph" w:customStyle="1" w:styleId="Pagrindinistekstas31">
    <w:name w:val="Pagrindinis tekstas 31"/>
    <w:basedOn w:val="prastasis"/>
    <w:rsid w:val="001145EE"/>
    <w:pPr>
      <w:widowControl w:val="0"/>
      <w:jc w:val="both"/>
    </w:pPr>
    <w:rPr>
      <w:rFonts w:eastAsia="Lucida Sans Unicode"/>
      <w:kern w:val="1"/>
    </w:rPr>
  </w:style>
  <w:style w:type="paragraph" w:customStyle="1" w:styleId="Hyperlink1">
    <w:name w:val="Hyperlink1"/>
    <w:rsid w:val="001145E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semiHidden/>
    <w:rsid w:val="001145EE"/>
    <w:rPr>
      <w:sz w:val="16"/>
      <w:szCs w:val="16"/>
    </w:rPr>
  </w:style>
  <w:style w:type="paragraph" w:styleId="Komentarotekstas">
    <w:name w:val="annotation text"/>
    <w:basedOn w:val="prastasis"/>
    <w:link w:val="KomentarotekstasDiagrama"/>
    <w:semiHidden/>
    <w:rsid w:val="001145EE"/>
    <w:rPr>
      <w:sz w:val="20"/>
    </w:rPr>
  </w:style>
  <w:style w:type="character" w:customStyle="1" w:styleId="KomentarotekstasDiagrama">
    <w:name w:val="Komentaro tekstas Diagrama"/>
    <w:basedOn w:val="Numatytasispastraiposriftas"/>
    <w:link w:val="Komentarotekstas"/>
    <w:semiHidden/>
    <w:rsid w:val="001145EE"/>
    <w:rPr>
      <w:rFonts w:ascii="Times New Roman" w:eastAsia="Times New Roman" w:hAnsi="Times New Roman" w:cs="Times New Roman"/>
      <w:sz w:val="20"/>
      <w:szCs w:val="20"/>
      <w:lang w:eastAsia="ar-SA"/>
    </w:rPr>
  </w:style>
  <w:style w:type="paragraph" w:styleId="Komentarotema">
    <w:name w:val="annotation subject"/>
    <w:basedOn w:val="Komentarotekstas"/>
    <w:next w:val="Komentarotekstas"/>
    <w:link w:val="KomentarotemaDiagrama"/>
    <w:semiHidden/>
    <w:rsid w:val="001145EE"/>
    <w:rPr>
      <w:b/>
      <w:bCs/>
    </w:rPr>
  </w:style>
  <w:style w:type="character" w:customStyle="1" w:styleId="KomentarotemaDiagrama">
    <w:name w:val="Komentaro tema Diagrama"/>
    <w:basedOn w:val="KomentarotekstasDiagrama"/>
    <w:link w:val="Komentarotema"/>
    <w:semiHidden/>
    <w:rsid w:val="001145EE"/>
    <w:rPr>
      <w:rFonts w:ascii="Times New Roman" w:eastAsia="Times New Roman" w:hAnsi="Times New Roman" w:cs="Times New Roman"/>
      <w:b/>
      <w:bCs/>
      <w:sz w:val="20"/>
      <w:szCs w:val="20"/>
      <w:lang w:eastAsia="ar-SA"/>
    </w:rPr>
  </w:style>
  <w:style w:type="paragraph" w:styleId="Pataisymai">
    <w:name w:val="Revision"/>
    <w:hidden/>
    <w:uiPriority w:val="99"/>
    <w:semiHidden/>
    <w:rsid w:val="001145EE"/>
    <w:pPr>
      <w:spacing w:after="0" w:line="240" w:lineRule="auto"/>
    </w:pPr>
    <w:rPr>
      <w:rFonts w:ascii="Times New Roman" w:eastAsia="Times New Roman" w:hAnsi="Times New Roman" w:cs="Times New Roman"/>
      <w:sz w:val="24"/>
      <w:szCs w:val="20"/>
      <w:lang w:eastAsia="ar-SA"/>
    </w:rPr>
  </w:style>
  <w:style w:type="paragraph" w:customStyle="1" w:styleId="DiagramaDiagrama7CharChar">
    <w:name w:val="Diagrama Diagrama7 Char Char"/>
    <w:basedOn w:val="prastasis"/>
    <w:semiHidden/>
    <w:rsid w:val="001145EE"/>
    <w:pPr>
      <w:suppressAutoHyphens w:val="0"/>
      <w:spacing w:after="160" w:line="240" w:lineRule="exact"/>
    </w:pPr>
    <w:rPr>
      <w:rFonts w:ascii="Verdana" w:hAnsi="Verdana" w:cs="Verdana"/>
      <w:sz w:val="20"/>
      <w:lang w:eastAsia="lt-LT"/>
    </w:rPr>
  </w:style>
  <w:style w:type="paragraph" w:customStyle="1" w:styleId="point10">
    <w:name w:val="point1"/>
    <w:basedOn w:val="prastasis"/>
    <w:rsid w:val="001145EE"/>
    <w:pPr>
      <w:suppressAutoHyphens w:val="0"/>
      <w:spacing w:before="100" w:beforeAutospacing="1" w:after="100" w:afterAutospacing="1"/>
    </w:pPr>
    <w:rPr>
      <w:szCs w:val="24"/>
      <w:lang w:eastAsia="zh-CN"/>
    </w:rPr>
  </w:style>
  <w:style w:type="character" w:styleId="Emfaz">
    <w:name w:val="Emphasis"/>
    <w:uiPriority w:val="20"/>
    <w:qFormat/>
    <w:rsid w:val="001145EE"/>
    <w:rPr>
      <w:b/>
      <w:bCs/>
      <w:i w:val="0"/>
      <w:iCs w:val="0"/>
    </w:rPr>
  </w:style>
  <w:style w:type="character" w:customStyle="1" w:styleId="st1">
    <w:name w:val="st1"/>
    <w:rsid w:val="001145EE"/>
  </w:style>
  <w:style w:type="character" w:styleId="Puslapioinaosnuoroda">
    <w:name w:val="footnote reference"/>
    <w:unhideWhenUsed/>
    <w:rsid w:val="001145EE"/>
    <w:rPr>
      <w:vertAlign w:val="superscript"/>
    </w:rPr>
  </w:style>
  <w:style w:type="paragraph" w:styleId="Betarp">
    <w:name w:val="No Spacing"/>
    <w:uiPriority w:val="1"/>
    <w:qFormat/>
    <w:rsid w:val="00B613AA"/>
    <w:pPr>
      <w:suppressAutoHyphens/>
      <w:spacing w:after="0" w:line="240" w:lineRule="auto"/>
    </w:pPr>
    <w:rPr>
      <w:rFonts w:ascii="Times New Roman" w:eastAsia="Times New Roman" w:hAnsi="Times New Roman" w:cs="Times New Roman"/>
      <w:sz w:val="24"/>
      <w:szCs w:val="20"/>
      <w:lang w:eastAsia="ar-SA"/>
    </w:rPr>
  </w:style>
  <w:style w:type="paragraph" w:styleId="Sraopastraipa">
    <w:name w:val="List Paragraph"/>
    <w:basedOn w:val="prastasis"/>
    <w:link w:val="SraopastraipaDiagrama"/>
    <w:uiPriority w:val="99"/>
    <w:qFormat/>
    <w:rsid w:val="0048534E"/>
    <w:pPr>
      <w:ind w:left="720"/>
      <w:contextualSpacing/>
    </w:pPr>
  </w:style>
  <w:style w:type="paragraph" w:customStyle="1" w:styleId="CharChar3CharChar">
    <w:name w:val="Char Char3 Char Char"/>
    <w:basedOn w:val="prastasis"/>
    <w:semiHidden/>
    <w:rsid w:val="00B772AA"/>
    <w:pPr>
      <w:suppressAutoHyphens w:val="0"/>
      <w:spacing w:after="160" w:line="240" w:lineRule="exact"/>
    </w:pPr>
    <w:rPr>
      <w:rFonts w:ascii="Verdana" w:hAnsi="Verdana" w:cs="Verdana"/>
      <w:sz w:val="20"/>
      <w:lang w:eastAsia="lt-LT"/>
    </w:rPr>
  </w:style>
  <w:style w:type="paragraph" w:styleId="prastasiniatinklio">
    <w:name w:val="Normal (Web)"/>
    <w:basedOn w:val="prastasis"/>
    <w:uiPriority w:val="99"/>
    <w:unhideWhenUsed/>
    <w:rsid w:val="00D2153A"/>
    <w:pPr>
      <w:suppressAutoHyphens w:val="0"/>
      <w:spacing w:before="100" w:beforeAutospacing="1" w:after="100" w:afterAutospacing="1"/>
    </w:pPr>
    <w:rPr>
      <w:szCs w:val="24"/>
      <w:lang w:eastAsia="lt-LT"/>
    </w:rPr>
  </w:style>
  <w:style w:type="paragraph" w:customStyle="1" w:styleId="DiagramaDiagrama7CharChar0">
    <w:name w:val="Diagrama Diagrama7 Char Char"/>
    <w:basedOn w:val="prastasis"/>
    <w:semiHidden/>
    <w:rsid w:val="00621C0B"/>
    <w:pPr>
      <w:suppressAutoHyphens w:val="0"/>
      <w:spacing w:after="160" w:line="240" w:lineRule="exact"/>
    </w:pPr>
    <w:rPr>
      <w:rFonts w:ascii="Verdana" w:hAnsi="Verdana" w:cs="Verdana"/>
      <w:sz w:val="20"/>
      <w:lang w:eastAsia="lt-LT"/>
    </w:rPr>
  </w:style>
  <w:style w:type="paragraph" w:customStyle="1" w:styleId="TableContents">
    <w:name w:val="Table Contents"/>
    <w:basedOn w:val="prastasis"/>
    <w:rsid w:val="00B23CEF"/>
    <w:pPr>
      <w:widowControl w:val="0"/>
      <w:suppressLineNumbers/>
    </w:pPr>
    <w:rPr>
      <w:rFonts w:eastAsia="Lucida Sans Unicode"/>
      <w:kern w:val="1"/>
      <w:szCs w:val="24"/>
    </w:rPr>
  </w:style>
  <w:style w:type="paragraph" w:customStyle="1" w:styleId="DiagramaDiagrama7CharChar1">
    <w:name w:val="Diagrama Diagrama7 Char Char"/>
    <w:basedOn w:val="prastasis"/>
    <w:semiHidden/>
    <w:rsid w:val="005700AB"/>
    <w:pPr>
      <w:suppressAutoHyphens w:val="0"/>
      <w:spacing w:after="160" w:line="240" w:lineRule="exact"/>
    </w:pPr>
    <w:rPr>
      <w:rFonts w:ascii="Verdana" w:hAnsi="Verdana" w:cs="Verdana"/>
      <w:sz w:val="20"/>
      <w:lang w:eastAsia="lt-LT"/>
    </w:rPr>
  </w:style>
  <w:style w:type="character" w:customStyle="1" w:styleId="SraopastraipaDiagrama">
    <w:name w:val="Sąrašo pastraipa Diagrama"/>
    <w:link w:val="Sraopastraipa"/>
    <w:uiPriority w:val="99"/>
    <w:rsid w:val="004A4AD8"/>
    <w:rPr>
      <w:rFonts w:ascii="Times New Roman" w:eastAsia="Times New Roman" w:hAnsi="Times New Roman" w:cs="Times New Roman"/>
      <w:sz w:val="24"/>
      <w:szCs w:val="20"/>
      <w:lang w:eastAsia="ar-SA"/>
    </w:rPr>
  </w:style>
  <w:style w:type="paragraph" w:styleId="Pagrindinistekstas2">
    <w:name w:val="Body Text 2"/>
    <w:basedOn w:val="prastasis"/>
    <w:link w:val="Pagrindinistekstas2Diagrama"/>
    <w:uiPriority w:val="99"/>
    <w:rsid w:val="00CB0F16"/>
    <w:pPr>
      <w:suppressAutoHyphens w:val="0"/>
      <w:spacing w:after="120" w:line="480" w:lineRule="auto"/>
    </w:pPr>
    <w:rPr>
      <w:sz w:val="20"/>
      <w:lang w:eastAsia="en-US"/>
    </w:rPr>
  </w:style>
  <w:style w:type="character" w:customStyle="1" w:styleId="Pagrindinistekstas2Diagrama">
    <w:name w:val="Pagrindinis tekstas 2 Diagrama"/>
    <w:basedOn w:val="Numatytasispastraiposriftas"/>
    <w:link w:val="Pagrindinistekstas2"/>
    <w:uiPriority w:val="99"/>
    <w:rsid w:val="00CB0F16"/>
    <w:rPr>
      <w:rFonts w:ascii="Times New Roman" w:eastAsia="Times New Roman" w:hAnsi="Times New Roman" w:cs="Times New Roman"/>
      <w:sz w:val="20"/>
      <w:szCs w:val="20"/>
    </w:rPr>
  </w:style>
  <w:style w:type="paragraph" w:styleId="Pagrindiniotekstotrauka3">
    <w:name w:val="Body Text Indent 3"/>
    <w:basedOn w:val="prastasis"/>
    <w:link w:val="Pagrindiniotekstotrauka3Diagrama"/>
    <w:uiPriority w:val="99"/>
    <w:rsid w:val="00C81524"/>
    <w:pPr>
      <w:suppressAutoHyphens w:val="0"/>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C81524"/>
    <w:rPr>
      <w:rFonts w:ascii="Times New Roman" w:eastAsia="Times New Roman" w:hAnsi="Times New Roman" w:cs="Times New Roman"/>
      <w:sz w:val="16"/>
      <w:szCs w:val="16"/>
    </w:rPr>
  </w:style>
  <w:style w:type="character" w:styleId="Neapdorotaspaminjimas">
    <w:name w:val="Unresolved Mention"/>
    <w:basedOn w:val="Numatytasispastraiposriftas"/>
    <w:uiPriority w:val="99"/>
    <w:semiHidden/>
    <w:unhideWhenUsed/>
    <w:rsid w:val="00842053"/>
    <w:rPr>
      <w:color w:val="605E5C"/>
      <w:shd w:val="clear" w:color="auto" w:fill="E1DFDD"/>
    </w:rPr>
  </w:style>
  <w:style w:type="character" w:customStyle="1" w:styleId="ui-provider">
    <w:name w:val="ui-provider"/>
    <w:basedOn w:val="Numatytasispastraiposriftas"/>
    <w:rsid w:val="00B62A31"/>
  </w:style>
  <w:style w:type="character" w:styleId="Eilutsnumeris">
    <w:name w:val="line number"/>
    <w:basedOn w:val="Numatytasispastraiposriftas"/>
    <w:uiPriority w:val="99"/>
    <w:semiHidden/>
    <w:unhideWhenUsed/>
    <w:rsid w:val="007931F9"/>
  </w:style>
  <w:style w:type="table" w:styleId="Lentelstinklelis">
    <w:name w:val="Table Grid"/>
    <w:basedOn w:val="prastojilentel"/>
    <w:uiPriority w:val="59"/>
    <w:rsid w:val="00174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174575">
      <w:bodyDiv w:val="1"/>
      <w:marLeft w:val="0"/>
      <w:marRight w:val="0"/>
      <w:marTop w:val="0"/>
      <w:marBottom w:val="0"/>
      <w:divBdr>
        <w:top w:val="none" w:sz="0" w:space="0" w:color="auto"/>
        <w:left w:val="none" w:sz="0" w:space="0" w:color="auto"/>
        <w:bottom w:val="none" w:sz="0" w:space="0" w:color="auto"/>
        <w:right w:val="none" w:sz="0" w:space="0" w:color="auto"/>
      </w:divBdr>
      <w:divsChild>
        <w:div w:id="842234566">
          <w:marLeft w:val="0"/>
          <w:marRight w:val="0"/>
          <w:marTop w:val="0"/>
          <w:marBottom w:val="0"/>
          <w:divBdr>
            <w:top w:val="none" w:sz="0" w:space="0" w:color="auto"/>
            <w:left w:val="none" w:sz="0" w:space="0" w:color="auto"/>
            <w:bottom w:val="none" w:sz="0" w:space="0" w:color="auto"/>
            <w:right w:val="none" w:sz="0" w:space="0" w:color="auto"/>
          </w:divBdr>
        </w:div>
      </w:divsChild>
    </w:div>
    <w:div w:id="619579002">
      <w:bodyDiv w:val="1"/>
      <w:marLeft w:val="0"/>
      <w:marRight w:val="0"/>
      <w:marTop w:val="0"/>
      <w:marBottom w:val="0"/>
      <w:divBdr>
        <w:top w:val="none" w:sz="0" w:space="0" w:color="auto"/>
        <w:left w:val="none" w:sz="0" w:space="0" w:color="auto"/>
        <w:bottom w:val="none" w:sz="0" w:space="0" w:color="auto"/>
        <w:right w:val="none" w:sz="0" w:space="0" w:color="auto"/>
      </w:divBdr>
      <w:divsChild>
        <w:div w:id="2011760631">
          <w:marLeft w:val="0"/>
          <w:marRight w:val="0"/>
          <w:marTop w:val="0"/>
          <w:marBottom w:val="0"/>
          <w:divBdr>
            <w:top w:val="none" w:sz="0" w:space="0" w:color="auto"/>
            <w:left w:val="none" w:sz="0" w:space="0" w:color="auto"/>
            <w:bottom w:val="none" w:sz="0" w:space="0" w:color="auto"/>
            <w:right w:val="none" w:sz="0" w:space="0" w:color="auto"/>
          </w:divBdr>
          <w:divsChild>
            <w:div w:id="2021276589">
              <w:marLeft w:val="0"/>
              <w:marRight w:val="0"/>
              <w:marTop w:val="0"/>
              <w:marBottom w:val="0"/>
              <w:divBdr>
                <w:top w:val="none" w:sz="0" w:space="0" w:color="auto"/>
                <w:left w:val="none" w:sz="0" w:space="0" w:color="auto"/>
                <w:bottom w:val="none" w:sz="0" w:space="0" w:color="auto"/>
                <w:right w:val="none" w:sz="0" w:space="0" w:color="auto"/>
              </w:divBdr>
              <w:divsChild>
                <w:div w:id="1967854039">
                  <w:marLeft w:val="0"/>
                  <w:marRight w:val="0"/>
                  <w:marTop w:val="0"/>
                  <w:marBottom w:val="0"/>
                  <w:divBdr>
                    <w:top w:val="none" w:sz="0" w:space="0" w:color="auto"/>
                    <w:left w:val="none" w:sz="0" w:space="0" w:color="auto"/>
                    <w:bottom w:val="none" w:sz="0" w:space="0" w:color="auto"/>
                    <w:right w:val="none" w:sz="0" w:space="0" w:color="auto"/>
                  </w:divBdr>
                  <w:divsChild>
                    <w:div w:id="1777749691">
                      <w:marLeft w:val="0"/>
                      <w:marRight w:val="0"/>
                      <w:marTop w:val="0"/>
                      <w:marBottom w:val="0"/>
                      <w:divBdr>
                        <w:top w:val="none" w:sz="0" w:space="0" w:color="auto"/>
                        <w:left w:val="none" w:sz="0" w:space="0" w:color="auto"/>
                        <w:bottom w:val="none" w:sz="0" w:space="0" w:color="auto"/>
                        <w:right w:val="none" w:sz="0" w:space="0" w:color="auto"/>
                      </w:divBdr>
                      <w:divsChild>
                        <w:div w:id="9334607">
                          <w:marLeft w:val="0"/>
                          <w:marRight w:val="0"/>
                          <w:marTop w:val="0"/>
                          <w:marBottom w:val="0"/>
                          <w:divBdr>
                            <w:top w:val="none" w:sz="0" w:space="0" w:color="auto"/>
                            <w:left w:val="none" w:sz="0" w:space="0" w:color="auto"/>
                            <w:bottom w:val="none" w:sz="0" w:space="0" w:color="auto"/>
                            <w:right w:val="none" w:sz="0" w:space="0" w:color="auto"/>
                          </w:divBdr>
                        </w:div>
                        <w:div w:id="168960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154140">
      <w:bodyDiv w:val="1"/>
      <w:marLeft w:val="0"/>
      <w:marRight w:val="0"/>
      <w:marTop w:val="0"/>
      <w:marBottom w:val="0"/>
      <w:divBdr>
        <w:top w:val="none" w:sz="0" w:space="0" w:color="auto"/>
        <w:left w:val="none" w:sz="0" w:space="0" w:color="auto"/>
        <w:bottom w:val="none" w:sz="0" w:space="0" w:color="auto"/>
        <w:right w:val="none" w:sz="0" w:space="0" w:color="auto"/>
      </w:divBdr>
    </w:div>
    <w:div w:id="990527834">
      <w:bodyDiv w:val="1"/>
      <w:marLeft w:val="0"/>
      <w:marRight w:val="0"/>
      <w:marTop w:val="0"/>
      <w:marBottom w:val="0"/>
      <w:divBdr>
        <w:top w:val="none" w:sz="0" w:space="0" w:color="auto"/>
        <w:left w:val="none" w:sz="0" w:space="0" w:color="auto"/>
        <w:bottom w:val="none" w:sz="0" w:space="0" w:color="auto"/>
        <w:right w:val="none" w:sz="0" w:space="0" w:color="auto"/>
      </w:divBdr>
    </w:div>
    <w:div w:id="1923828527">
      <w:bodyDiv w:val="1"/>
      <w:marLeft w:val="0"/>
      <w:marRight w:val="0"/>
      <w:marTop w:val="0"/>
      <w:marBottom w:val="0"/>
      <w:divBdr>
        <w:top w:val="none" w:sz="0" w:space="0" w:color="auto"/>
        <w:left w:val="none" w:sz="0" w:space="0" w:color="auto"/>
        <w:bottom w:val="none" w:sz="0" w:space="0" w:color="auto"/>
        <w:right w:val="none" w:sz="0" w:space="0" w:color="auto"/>
      </w:divBdr>
    </w:div>
    <w:div w:id="198692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mamasis@salcininkai.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elena.zdanovic@salcininkai.lt" TargetMode="External"/><Relationship Id="rId4" Type="http://schemas.openxmlformats.org/officeDocument/2006/relationships/settings" Target="settings.xml"/><Relationship Id="rId9" Type="http://schemas.openxmlformats.org/officeDocument/2006/relationships/hyperlink" Target="mailto:romald.monkevic@salcinink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39DF6-1F41-405F-AD55-B59C123D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9</Pages>
  <Words>21163</Words>
  <Characters>12063</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Miroslavas Dudoitis</dc:creator>
  <cp:lastModifiedBy>Marina Veligorienė</cp:lastModifiedBy>
  <cp:revision>63</cp:revision>
  <cp:lastPrinted>2016-07-05T12:25:00Z</cp:lastPrinted>
  <dcterms:created xsi:type="dcterms:W3CDTF">2025-03-24T08:16:00Z</dcterms:created>
  <dcterms:modified xsi:type="dcterms:W3CDTF">2025-05-12T08:34:00Z</dcterms:modified>
</cp:coreProperties>
</file>