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ABB52324-2DC9-4250-8DDE-AF3F7CA2A26C}"/>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