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AE25E6F" w:rsidR="00184B8C" w:rsidRPr="00976F3B" w:rsidRDefault="00267125" w:rsidP="00AB04C3">
                    <w:pPr>
                      <w:pStyle w:val="Betarp"/>
                      <w:spacing w:line="216" w:lineRule="auto"/>
                      <w:rPr>
                        <w:rFonts w:ascii="Times New Roman" w:eastAsiaTheme="majorEastAsia" w:hAnsi="Times New Roman" w:cs="Times New Roman"/>
                        <w:color w:val="4472C4" w:themeColor="accent1"/>
                        <w:sz w:val="32"/>
                        <w:szCs w:val="32"/>
                        <w:lang w:val="lt-LT"/>
                      </w:rPr>
                    </w:pPr>
                    <w:r w:rsidRPr="00776A61">
                      <w:rPr>
                        <w:rFonts w:ascii="Times New Roman" w:eastAsia="TimesNewRomanPS-BoldMT" w:hAnsi="Times New Roman" w:cs="Times New Roman"/>
                        <w:b/>
                        <w:bCs/>
                        <w:caps/>
                        <w:sz w:val="24"/>
                        <w:szCs w:val="24"/>
                      </w:rPr>
                      <w:t>VIEŠOJO PIRKIMO „</w:t>
                    </w:r>
                    <w:r w:rsidR="00776A61">
                      <w:rPr>
                        <w:rFonts w:ascii="Times New Roman" w:eastAsia="TimesNewRomanPS-BoldMT" w:hAnsi="Times New Roman" w:cs="Times New Roman"/>
                        <w:b/>
                        <w:bCs/>
                        <w:caps/>
                        <w:sz w:val="24"/>
                        <w:szCs w:val="24"/>
                      </w:rPr>
                      <w:t xml:space="preserve">AUTOMOBILIŲ REMONTO </w:t>
                    </w:r>
                    <w:proofErr w:type="gramStart"/>
                    <w:r w:rsidR="00776A61">
                      <w:rPr>
                        <w:rFonts w:ascii="Times New Roman" w:eastAsia="TimesNewRomanPS-BoldMT" w:hAnsi="Times New Roman" w:cs="Times New Roman"/>
                        <w:b/>
                        <w:bCs/>
                        <w:caps/>
                        <w:sz w:val="24"/>
                        <w:szCs w:val="24"/>
                      </w:rPr>
                      <w:t>PASLAUGOS</w:t>
                    </w:r>
                    <w:r w:rsidRPr="00776A61">
                      <w:rPr>
                        <w:rFonts w:ascii="Times New Roman" w:eastAsia="TimesNewRomanPS-BoldMT" w:hAnsi="Times New Roman" w:cs="Times New Roman"/>
                        <w:b/>
                        <w:bCs/>
                        <w:caps/>
                        <w:sz w:val="24"/>
                        <w:szCs w:val="24"/>
                      </w:rPr>
                      <w:t>“ ATVIRO</w:t>
                    </w:r>
                    <w:proofErr w:type="gramEnd"/>
                    <w:r w:rsidRPr="00776A61">
                      <w:rPr>
                        <w:rFonts w:ascii="Times New Roman" w:eastAsia="TimesNewRomanPS-BoldMT" w:hAnsi="Times New Roman" w:cs="Times New Roman"/>
                        <w:b/>
                        <w:bCs/>
                        <w:caps/>
                        <w:sz w:val="24"/>
                        <w:szCs w:val="24"/>
                      </w:rPr>
                      <w:t xml:space="preserve">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w:t>
      </w:r>
      <w:proofErr w:type="spellStart"/>
      <w:r w:rsidR="00622A08" w:rsidRPr="001E15A5">
        <w:rPr>
          <w:rFonts w:ascii="Times New Roman" w:hAnsi="Times New Roman" w:cs="Times New Roman"/>
          <w:sz w:val="24"/>
          <w:szCs w:val="24"/>
          <w:lang w:val="lt-LT"/>
        </w:rPr>
        <w:t>kvazisubtiekėjai</w:t>
      </w:r>
      <w:proofErr w:type="spellEnd"/>
      <w:r w:rsidR="00622A08"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w:t>
      </w:r>
      <w:proofErr w:type="spellStart"/>
      <w:r w:rsidR="00D21561" w:rsidRPr="002A3A66">
        <w:rPr>
          <w:rFonts w:ascii="Times New Roman" w:hAnsi="Times New Roman" w:cs="Times New Roman"/>
          <w:sz w:val="24"/>
          <w:szCs w:val="24"/>
          <w:lang w:val="lt-LT"/>
        </w:rPr>
        <w:t>kvazisubtiekėjai</w:t>
      </w:r>
      <w:proofErr w:type="spellEnd"/>
      <w:r w:rsidR="00D21561" w:rsidRPr="002A3A66">
        <w:rPr>
          <w:rFonts w:ascii="Times New Roman" w:hAnsi="Times New Roman" w:cs="Times New Roman"/>
          <w:sz w:val="24"/>
          <w:szCs w:val="24"/>
          <w:lang w:val="lt-LT"/>
        </w:rPr>
        <w:t>)</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A7DA" w14:textId="77777777" w:rsidR="00C24DD2" w:rsidRDefault="00C24DD2" w:rsidP="00184B8C">
      <w:pPr>
        <w:spacing w:after="0" w:line="240" w:lineRule="auto"/>
      </w:pPr>
      <w:r>
        <w:separator/>
      </w:r>
    </w:p>
  </w:endnote>
  <w:endnote w:type="continuationSeparator" w:id="0">
    <w:p w14:paraId="5068FA2E" w14:textId="77777777" w:rsidR="00C24DD2" w:rsidRDefault="00C24DD2" w:rsidP="00184B8C">
      <w:pPr>
        <w:spacing w:after="0" w:line="240" w:lineRule="auto"/>
      </w:pPr>
      <w:r>
        <w:continuationSeparator/>
      </w:r>
    </w:p>
  </w:endnote>
  <w:endnote w:type="continuationNotice" w:id="1">
    <w:p w14:paraId="0B7A00A0" w14:textId="77777777" w:rsidR="00C24DD2" w:rsidRDefault="00C24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3D66" w14:textId="77777777" w:rsidR="00C24DD2" w:rsidRDefault="00C24DD2" w:rsidP="00184B8C">
      <w:pPr>
        <w:spacing w:after="0" w:line="240" w:lineRule="auto"/>
      </w:pPr>
      <w:r>
        <w:separator/>
      </w:r>
    </w:p>
  </w:footnote>
  <w:footnote w:type="continuationSeparator" w:id="0">
    <w:p w14:paraId="19486F42" w14:textId="77777777" w:rsidR="00C24DD2" w:rsidRDefault="00C24DD2" w:rsidP="00184B8C">
      <w:pPr>
        <w:spacing w:after="0" w:line="240" w:lineRule="auto"/>
      </w:pPr>
      <w:r>
        <w:continuationSeparator/>
      </w:r>
    </w:p>
  </w:footnote>
  <w:footnote w:type="continuationNotice" w:id="1">
    <w:p w14:paraId="758BA7E6" w14:textId="77777777" w:rsidR="00C24DD2" w:rsidRDefault="00C24DD2">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E4598"/>
    <w:rsid w:val="00A17103"/>
    <w:rsid w:val="00A7043D"/>
    <w:rsid w:val="00AF2391"/>
    <w:rsid w:val="00B04A47"/>
    <w:rsid w:val="00B15794"/>
    <w:rsid w:val="00B25A1A"/>
    <w:rsid w:val="00B34251"/>
    <w:rsid w:val="00B75321"/>
    <w:rsid w:val="00BA4285"/>
    <w:rsid w:val="00BC0CD7"/>
    <w:rsid w:val="00BF2050"/>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39945</Words>
  <Characters>22769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62589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„AUTOMOBILIŲ REMONTO PASLAUGOS“ ATVIRO KONKURSO BENDROSIOS SĄLYGOS</dc:title>
  <dc:subject/>
  <dc:creator>Dalia Bulovienė</dc:creator>
  <cp:keywords/>
  <dc:description/>
  <cp:lastModifiedBy>Justina Balaišienė</cp:lastModifiedBy>
  <cp:revision>3</cp:revision>
  <dcterms:created xsi:type="dcterms:W3CDTF">2025-05-08T07:45:00Z</dcterms:created>
  <dcterms:modified xsi:type="dcterms:W3CDTF">2025-05-08T08:15:00Z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