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0D12" w14:textId="5FC75E36" w:rsidR="004174E1" w:rsidRDefault="00786CF8">
      <w:r w:rsidRPr="00786CF8">
        <w:t>Laba diena,</w:t>
      </w:r>
      <w:r w:rsidRPr="00786CF8">
        <w:br/>
      </w:r>
      <w:r w:rsidRPr="00786CF8">
        <w:br/>
        <w:t>informuoju, kad yra padaryta techninių klaidų specialiųjų sąlygų 4 priede "Pasiūlymo forma".</w:t>
      </w:r>
      <w:r w:rsidRPr="00786CF8">
        <w:br/>
      </w:r>
      <w:r w:rsidRPr="00786CF8">
        <w:br/>
        <w:t>Patiksliname specialiųjų sąlygų 4 priedą "Pasiūlymo forma" ištaisydami klaidas.</w:t>
      </w:r>
      <w:r w:rsidRPr="00786CF8">
        <w:br/>
      </w:r>
      <w:r w:rsidRPr="00786CF8">
        <w:br/>
        <w:t>Pagarbiai</w:t>
      </w:r>
      <w:r w:rsidRPr="00786CF8">
        <w:br/>
      </w:r>
      <w:r w:rsidRPr="00786CF8">
        <w:br/>
        <w:t>Pirkimo organizatorė</w:t>
      </w:r>
    </w:p>
    <w:sectPr w:rsidR="004174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F8"/>
    <w:rsid w:val="001C0C98"/>
    <w:rsid w:val="004174E1"/>
    <w:rsid w:val="00786CF8"/>
    <w:rsid w:val="00CA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20EC"/>
  <w15:chartTrackingRefBased/>
  <w15:docId w15:val="{1453F424-090B-4B75-86DF-3FC2E56E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6CF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6CF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6C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6C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6C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6C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6C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6CF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6CF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6CF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6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/>
  <dc:description/>
  <cp:lastModifiedBy>Pirkimai</cp:lastModifiedBy>
  <cp:revision>1</cp:revision>
  <dcterms:created xsi:type="dcterms:W3CDTF">2025-05-13T06:23:00Z</dcterms:created>
  <dcterms:modified xsi:type="dcterms:W3CDTF">2025-05-13T06:23:00Z</dcterms:modified>
</cp:coreProperties>
</file>