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B79A" w14:textId="45BBDB01" w:rsidR="000678F4" w:rsidRPr="001B5A53" w:rsidRDefault="000678F4" w:rsidP="000678F4">
      <w:pPr>
        <w:spacing w:line="240" w:lineRule="auto"/>
        <w:jc w:val="center"/>
        <w:rPr>
          <w:caps/>
          <w:color w:val="000000"/>
          <w:lang w:eastAsia="ar-SA"/>
        </w:rPr>
      </w:pPr>
      <w:r>
        <w:rPr>
          <w:color w:val="000000"/>
          <w:lang w:eastAsia="ar-SA"/>
        </w:rPr>
        <w:t xml:space="preserve">                                                                                                                            </w:t>
      </w:r>
      <w:r w:rsidRPr="001B5A53">
        <w:rPr>
          <w:color w:val="000000"/>
          <w:lang w:eastAsia="ar-SA"/>
        </w:rPr>
        <w:t>2 priedas</w:t>
      </w:r>
    </w:p>
    <w:p w14:paraId="6C3E4AA9" w14:textId="77777777" w:rsidR="000678F4" w:rsidRPr="001B5A53" w:rsidRDefault="000678F4" w:rsidP="000678F4">
      <w:pPr>
        <w:spacing w:line="240" w:lineRule="auto"/>
        <w:jc w:val="center"/>
        <w:rPr>
          <w:caps/>
          <w:color w:val="000000"/>
          <w:lang w:eastAsia="ar-SA"/>
        </w:rPr>
      </w:pPr>
      <w:r w:rsidRPr="001B5A53">
        <w:rPr>
          <w:color w:val="000000"/>
          <w:lang w:eastAsia="ar-SA"/>
        </w:rPr>
        <w:t>Herbas arba paslaugų ženklas</w:t>
      </w:r>
    </w:p>
    <w:p w14:paraId="2CC32CAF" w14:textId="77777777" w:rsidR="000678F4" w:rsidRPr="001B5A53" w:rsidRDefault="000678F4" w:rsidP="000678F4">
      <w:pPr>
        <w:spacing w:line="240" w:lineRule="auto"/>
        <w:jc w:val="center"/>
        <w:rPr>
          <w:caps/>
          <w:color w:val="000000"/>
          <w:lang w:eastAsia="ar-SA"/>
        </w:rPr>
      </w:pPr>
    </w:p>
    <w:p w14:paraId="5695EFA5" w14:textId="77777777" w:rsidR="000678F4" w:rsidRPr="001B5A53" w:rsidRDefault="000678F4" w:rsidP="000678F4">
      <w:pPr>
        <w:spacing w:line="240" w:lineRule="auto"/>
        <w:jc w:val="center"/>
        <w:rPr>
          <w:caps/>
          <w:color w:val="000000"/>
          <w:lang w:eastAsia="ar-SA"/>
        </w:rPr>
      </w:pPr>
      <w:r w:rsidRPr="001B5A53">
        <w:rPr>
          <w:color w:val="000000"/>
          <w:lang w:eastAsia="ar-SA"/>
        </w:rPr>
        <w:t>(tiekėjo pavadinimas)</w:t>
      </w:r>
    </w:p>
    <w:p w14:paraId="51175E03" w14:textId="77777777" w:rsidR="000678F4" w:rsidRPr="001B5A53" w:rsidRDefault="000678F4" w:rsidP="000678F4">
      <w:pPr>
        <w:spacing w:line="240" w:lineRule="auto"/>
        <w:jc w:val="center"/>
        <w:rPr>
          <w:caps/>
          <w:color w:val="000000"/>
          <w:lang w:eastAsia="ar-SA"/>
        </w:rPr>
      </w:pPr>
    </w:p>
    <w:p w14:paraId="087E8777" w14:textId="77777777" w:rsidR="000678F4" w:rsidRPr="001B5A53" w:rsidRDefault="000678F4" w:rsidP="000678F4">
      <w:pPr>
        <w:spacing w:line="240" w:lineRule="auto"/>
        <w:jc w:val="center"/>
        <w:rPr>
          <w:caps/>
          <w:color w:val="000000"/>
          <w:lang w:eastAsia="ar-SA"/>
        </w:rPr>
      </w:pPr>
      <w:r w:rsidRPr="001B5A53">
        <w:rPr>
          <w:color w:val="00000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F82B2" w14:textId="77777777" w:rsidR="000678F4" w:rsidRPr="001B5A53" w:rsidRDefault="000678F4" w:rsidP="000678F4">
      <w:pPr>
        <w:spacing w:line="240" w:lineRule="auto"/>
        <w:jc w:val="center"/>
        <w:rPr>
          <w:caps/>
          <w:color w:val="000000"/>
          <w:lang w:eastAsia="ar-SA"/>
        </w:rPr>
      </w:pPr>
    </w:p>
    <w:p w14:paraId="48E5D5C8" w14:textId="77777777" w:rsidR="000678F4" w:rsidRPr="001B5A53" w:rsidRDefault="000678F4" w:rsidP="000678F4">
      <w:pPr>
        <w:spacing w:line="240" w:lineRule="auto"/>
        <w:rPr>
          <w:caps/>
          <w:color w:val="000000"/>
          <w:lang w:eastAsia="ar-SA"/>
        </w:rPr>
      </w:pPr>
      <w:r w:rsidRPr="001B5A53">
        <w:rPr>
          <w:caps/>
          <w:color w:val="000000"/>
          <w:lang w:eastAsia="ar-SA"/>
        </w:rPr>
        <w:t>Tautinių mažumų departamentUI</w:t>
      </w:r>
    </w:p>
    <w:p w14:paraId="344741E2" w14:textId="77777777" w:rsidR="000678F4" w:rsidRPr="001B5A53" w:rsidRDefault="000678F4" w:rsidP="000678F4">
      <w:pPr>
        <w:spacing w:line="240" w:lineRule="auto"/>
        <w:rPr>
          <w:caps/>
          <w:color w:val="000000"/>
          <w:lang w:eastAsia="ar-SA"/>
        </w:rPr>
      </w:pPr>
      <w:r w:rsidRPr="001B5A53">
        <w:rPr>
          <w:caps/>
          <w:color w:val="000000"/>
          <w:lang w:eastAsia="ar-SA"/>
        </w:rPr>
        <w:t xml:space="preserve">prie Lietuvos RespublikoS Vyriausybės </w:t>
      </w:r>
    </w:p>
    <w:p w14:paraId="2CB747FB" w14:textId="77777777" w:rsidR="000678F4" w:rsidRPr="001B5A53" w:rsidRDefault="000678F4" w:rsidP="000678F4">
      <w:pPr>
        <w:spacing w:line="240" w:lineRule="auto"/>
        <w:jc w:val="center"/>
        <w:rPr>
          <w:caps/>
          <w:color w:val="000000"/>
          <w:lang w:eastAsia="ar-SA"/>
        </w:rPr>
      </w:pPr>
    </w:p>
    <w:p w14:paraId="0E512999" w14:textId="77777777" w:rsidR="000678F4" w:rsidRPr="00681D8E" w:rsidRDefault="000678F4" w:rsidP="000678F4">
      <w:pPr>
        <w:spacing w:line="240" w:lineRule="auto"/>
        <w:jc w:val="center"/>
        <w:rPr>
          <w:b/>
          <w:bCs/>
          <w:caps/>
          <w:color w:val="000000"/>
          <w:lang w:eastAsia="ar-SA"/>
        </w:rPr>
      </w:pPr>
      <w:r w:rsidRPr="00681D8E">
        <w:rPr>
          <w:b/>
          <w:bCs/>
          <w:caps/>
          <w:color w:val="000000"/>
          <w:lang w:eastAsia="ar-SA"/>
        </w:rPr>
        <w:t>PASIŪLYMAS</w:t>
      </w:r>
    </w:p>
    <w:p w14:paraId="5AB59C03" w14:textId="77777777" w:rsidR="000678F4" w:rsidRPr="00681D8E" w:rsidRDefault="000678F4" w:rsidP="000678F4">
      <w:pPr>
        <w:spacing w:line="240" w:lineRule="auto"/>
        <w:jc w:val="center"/>
        <w:rPr>
          <w:b/>
          <w:bCs/>
          <w:color w:val="000000"/>
          <w:lang w:eastAsia="ar-SA"/>
        </w:rPr>
      </w:pPr>
      <w:r w:rsidRPr="00681D8E">
        <w:rPr>
          <w:b/>
          <w:bCs/>
          <w:caps/>
          <w:noProof/>
          <w:color w:val="000000"/>
          <w:lang w:eastAsia="ar-SA"/>
        </w:rPr>
        <w:t>DĖL</w:t>
      </w:r>
      <w:r w:rsidRPr="00681D8E">
        <w:rPr>
          <w:b/>
          <w:bCs/>
          <w:lang w:eastAsia="lt-LT"/>
        </w:rPr>
        <w:t xml:space="preserve"> TAUTINIŲ MAŽUMŲ BŪKLĖS STEBĖSENOS METODIKOS SUKŪRIMO PASLAUGOS VIEŠOJO </w:t>
      </w:r>
      <w:r w:rsidRPr="00681D8E">
        <w:rPr>
          <w:b/>
          <w:bCs/>
          <w:color w:val="000000"/>
          <w:lang w:eastAsia="ar-SA"/>
        </w:rPr>
        <w:t>PIRKIMO</w:t>
      </w:r>
    </w:p>
    <w:p w14:paraId="042EF93C" w14:textId="77777777" w:rsidR="000678F4" w:rsidRPr="00A53514" w:rsidRDefault="000678F4" w:rsidP="000678F4">
      <w:pPr>
        <w:spacing w:line="240" w:lineRule="auto"/>
        <w:jc w:val="center"/>
        <w:rPr>
          <w:caps/>
          <w:color w:val="000000"/>
          <w:lang w:eastAsia="ar-SA"/>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678F4" w:rsidRPr="009B4570" w14:paraId="65295D4D" w14:textId="77777777" w:rsidTr="00CB7C73">
        <w:tc>
          <w:tcPr>
            <w:tcW w:w="9781" w:type="dxa"/>
          </w:tcPr>
          <w:p w14:paraId="191C139E" w14:textId="77777777"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202</w:t>
            </w:r>
            <w:r>
              <w:rPr>
                <w:color w:val="000000"/>
                <w:sz w:val="24"/>
                <w:szCs w:val="24"/>
                <w:lang w:eastAsia="ar-SA"/>
              </w:rPr>
              <w:t>5</w:t>
            </w:r>
            <w:r w:rsidRPr="009B4570">
              <w:rPr>
                <w:color w:val="000000"/>
                <w:sz w:val="24"/>
                <w:szCs w:val="24"/>
                <w:lang w:eastAsia="ar-SA"/>
              </w:rPr>
              <w:t xml:space="preserve"> m.                                            Nr.</w:t>
            </w:r>
          </w:p>
        </w:tc>
      </w:tr>
      <w:tr w:rsidR="000678F4" w:rsidRPr="009B4570" w14:paraId="7018A87A" w14:textId="77777777" w:rsidTr="00CB7C73">
        <w:tc>
          <w:tcPr>
            <w:tcW w:w="9781" w:type="dxa"/>
          </w:tcPr>
          <w:p w14:paraId="7EED490E" w14:textId="77777777"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(data)</w:t>
            </w:r>
          </w:p>
        </w:tc>
      </w:tr>
      <w:tr w:rsidR="000678F4" w:rsidRPr="009B4570" w14:paraId="26A6980E" w14:textId="77777777" w:rsidTr="00CB7C73">
        <w:tc>
          <w:tcPr>
            <w:tcW w:w="9781" w:type="dxa"/>
          </w:tcPr>
          <w:p w14:paraId="7D043D0A" w14:textId="77777777"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w:t>
            </w:r>
          </w:p>
        </w:tc>
      </w:tr>
      <w:tr w:rsidR="000678F4" w:rsidRPr="009B4570" w14:paraId="61655342" w14:textId="77777777" w:rsidTr="00CB7C73">
        <w:tc>
          <w:tcPr>
            <w:tcW w:w="9781" w:type="dxa"/>
          </w:tcPr>
          <w:p w14:paraId="60240875" w14:textId="77777777"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(vieta)</w:t>
            </w:r>
          </w:p>
        </w:tc>
      </w:tr>
    </w:tbl>
    <w:p w14:paraId="0737F441" w14:textId="77777777" w:rsidR="000678F4" w:rsidRDefault="000678F4" w:rsidP="000678F4">
      <w:pPr>
        <w:spacing w:line="240" w:lineRule="auto"/>
        <w:rPr>
          <w:color w:val="000000"/>
          <w:lang w:eastAsia="ar-SA"/>
        </w:rPr>
      </w:pPr>
    </w:p>
    <w:tbl>
      <w:tblPr>
        <w:tblW w:w="5000" w:type="pct"/>
        <w:tblLook w:val="0000" w:firstRow="0" w:lastRow="0" w:firstColumn="0" w:lastColumn="0" w:noHBand="0" w:noVBand="0"/>
      </w:tblPr>
      <w:tblGrid>
        <w:gridCol w:w="6091"/>
        <w:gridCol w:w="3537"/>
      </w:tblGrid>
      <w:tr w:rsidR="000678F4" w:rsidRPr="00E86AA9" w14:paraId="30B38574" w14:textId="77777777" w:rsidTr="00CB7C73">
        <w:tc>
          <w:tcPr>
            <w:tcW w:w="3163" w:type="pct"/>
            <w:tcBorders>
              <w:top w:val="single" w:sz="4" w:space="0" w:color="000000"/>
              <w:left w:val="single" w:sz="4" w:space="0" w:color="000000"/>
              <w:bottom w:val="single" w:sz="4" w:space="0" w:color="000000"/>
            </w:tcBorders>
          </w:tcPr>
          <w:p w14:paraId="08A21CF6" w14:textId="77777777" w:rsidR="000678F4" w:rsidRPr="009B4570" w:rsidRDefault="000678F4" w:rsidP="00CB7C73">
            <w:pPr>
              <w:spacing w:line="240" w:lineRule="auto"/>
              <w:rPr>
                <w:color w:val="000000"/>
                <w:lang w:eastAsia="ar-SA"/>
              </w:rPr>
            </w:pPr>
            <w:r w:rsidRPr="009B4570">
              <w:rPr>
                <w:b/>
                <w:color w:val="000000"/>
                <w:lang w:eastAsia="ar-SA"/>
              </w:rPr>
              <w:t>Tiekėjo pavadinimas</w:t>
            </w:r>
            <w:r w:rsidRPr="009B4570">
              <w:rPr>
                <w:color w:val="000000"/>
                <w:lang w:eastAsia="ar-SA"/>
              </w:rPr>
              <w:t xml:space="preserve"> </w:t>
            </w:r>
            <w:r w:rsidRPr="009B4570">
              <w:rPr>
                <w:i/>
                <w:color w:val="000000"/>
                <w:lang w:eastAsia="ar-SA"/>
              </w:rPr>
              <w:t>/ Jeigu dalyvauja ūkio subjektų grupė, surašomi visi dalyvių pavadinimai</w:t>
            </w:r>
            <w:r w:rsidRPr="009B4570">
              <w:rPr>
                <w:i/>
                <w:lang w:eastAsia="ar-SA"/>
              </w:rPr>
              <w:t xml:space="preserve"> ir nurodomas </w:t>
            </w:r>
            <w:r w:rsidRPr="009B4570">
              <w:rPr>
                <w:i/>
                <w:color w:val="000000"/>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E3DB773" w14:textId="77777777" w:rsidR="000678F4" w:rsidRPr="009B4570" w:rsidRDefault="000678F4" w:rsidP="00CB7C73">
            <w:pPr>
              <w:spacing w:line="240" w:lineRule="auto"/>
              <w:rPr>
                <w:color w:val="000000"/>
                <w:lang w:eastAsia="ar-SA"/>
              </w:rPr>
            </w:pPr>
          </w:p>
        </w:tc>
      </w:tr>
      <w:tr w:rsidR="000678F4" w:rsidRPr="00E86AA9" w14:paraId="4179D079" w14:textId="77777777" w:rsidTr="00CB7C73">
        <w:tc>
          <w:tcPr>
            <w:tcW w:w="3163" w:type="pct"/>
            <w:tcBorders>
              <w:left w:val="single" w:sz="4" w:space="0" w:color="000000"/>
              <w:bottom w:val="single" w:sz="4" w:space="0" w:color="000000"/>
            </w:tcBorders>
          </w:tcPr>
          <w:p w14:paraId="72138256" w14:textId="77777777" w:rsidR="000678F4" w:rsidRPr="009B4570" w:rsidRDefault="000678F4" w:rsidP="00CB7C73">
            <w:pPr>
              <w:spacing w:line="240" w:lineRule="auto"/>
              <w:rPr>
                <w:color w:val="000000"/>
                <w:lang w:eastAsia="ar-SA"/>
              </w:rPr>
            </w:pPr>
            <w:r w:rsidRPr="009B4570">
              <w:rPr>
                <w:b/>
                <w:color w:val="000000"/>
                <w:lang w:eastAsia="ar-SA"/>
              </w:rPr>
              <w:t>Tiekėjo adresas, juridinio asmens įmonės kodas</w:t>
            </w:r>
            <w:r w:rsidRPr="009B4570">
              <w:rPr>
                <w:color w:val="000000"/>
                <w:lang w:eastAsia="ar-SA"/>
              </w:rPr>
              <w:t xml:space="preserve"> </w:t>
            </w:r>
            <w:r w:rsidRPr="009B4570">
              <w:rPr>
                <w:i/>
                <w:color w:val="000000"/>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717C1D38" w14:textId="77777777" w:rsidR="000678F4" w:rsidRPr="009B4570" w:rsidRDefault="000678F4" w:rsidP="00CB7C73">
            <w:pPr>
              <w:spacing w:line="240" w:lineRule="auto"/>
              <w:rPr>
                <w:color w:val="000000"/>
                <w:lang w:eastAsia="ar-SA"/>
              </w:rPr>
            </w:pPr>
          </w:p>
        </w:tc>
      </w:tr>
      <w:tr w:rsidR="000678F4" w:rsidRPr="00E86AA9" w14:paraId="28251AB4" w14:textId="77777777" w:rsidTr="00CB7C73">
        <w:trPr>
          <w:trHeight w:hRule="exact" w:val="829"/>
        </w:trPr>
        <w:tc>
          <w:tcPr>
            <w:tcW w:w="3163" w:type="pct"/>
            <w:tcBorders>
              <w:left w:val="single" w:sz="4" w:space="0" w:color="000000"/>
              <w:bottom w:val="single" w:sz="4" w:space="0" w:color="000000"/>
            </w:tcBorders>
          </w:tcPr>
          <w:p w14:paraId="793F97C8" w14:textId="77777777" w:rsidR="000678F4" w:rsidRPr="009B4570" w:rsidRDefault="000678F4" w:rsidP="00CB7C73">
            <w:pPr>
              <w:spacing w:line="240" w:lineRule="auto"/>
              <w:rPr>
                <w:b/>
                <w:color w:val="000000"/>
                <w:lang w:eastAsia="ar-SA"/>
              </w:rPr>
            </w:pPr>
            <w:r w:rsidRPr="009B4570">
              <w:rPr>
                <w:b/>
                <w:color w:val="000000"/>
                <w:lang w:eastAsia="ar-SA"/>
              </w:rPr>
              <w:t xml:space="preserve">Už pasiūlymą atsakingo asmens </w:t>
            </w:r>
            <w:r w:rsidRPr="009B4570">
              <w:rPr>
                <w:color w:val="000000"/>
                <w:lang w:eastAsia="ar-SA"/>
              </w:rPr>
              <w:t xml:space="preserve">(tiekėjo įgalioto bendrauti su perkančiąja organizacija) </w:t>
            </w:r>
            <w:r w:rsidRPr="009B4570">
              <w:rPr>
                <w:b/>
                <w:color w:val="000000"/>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17AECE18" w14:textId="77777777" w:rsidR="000678F4" w:rsidRPr="009B4570" w:rsidRDefault="000678F4" w:rsidP="00CB7C73">
            <w:pPr>
              <w:spacing w:line="240" w:lineRule="auto"/>
              <w:rPr>
                <w:color w:val="000000"/>
                <w:lang w:eastAsia="ar-SA"/>
              </w:rPr>
            </w:pPr>
          </w:p>
        </w:tc>
      </w:tr>
      <w:tr w:rsidR="000678F4" w:rsidRPr="009B4570" w14:paraId="5F04A24C" w14:textId="77777777" w:rsidTr="00CB7C73">
        <w:tc>
          <w:tcPr>
            <w:tcW w:w="3163" w:type="pct"/>
            <w:tcBorders>
              <w:left w:val="single" w:sz="4" w:space="0" w:color="000000"/>
              <w:bottom w:val="single" w:sz="4" w:space="0" w:color="000000"/>
            </w:tcBorders>
          </w:tcPr>
          <w:p w14:paraId="327E36C5" w14:textId="77777777" w:rsidR="000678F4" w:rsidRPr="009B4570" w:rsidRDefault="000678F4" w:rsidP="00CB7C73">
            <w:pPr>
              <w:spacing w:line="240" w:lineRule="auto"/>
              <w:rPr>
                <w:b/>
                <w:color w:val="000000"/>
                <w:lang w:eastAsia="ar-SA"/>
              </w:rPr>
            </w:pPr>
            <w:r w:rsidRPr="009B4570">
              <w:rPr>
                <w:b/>
                <w:color w:val="000000"/>
                <w:lang w:eastAsia="ar-SA"/>
              </w:rPr>
              <w:t>Telefono numeris</w:t>
            </w:r>
          </w:p>
        </w:tc>
        <w:tc>
          <w:tcPr>
            <w:tcW w:w="1837" w:type="pct"/>
            <w:tcBorders>
              <w:left w:val="single" w:sz="4" w:space="0" w:color="000000"/>
              <w:bottom w:val="single" w:sz="4" w:space="0" w:color="000000"/>
              <w:right w:val="single" w:sz="4" w:space="0" w:color="000000"/>
            </w:tcBorders>
          </w:tcPr>
          <w:p w14:paraId="2F07F311" w14:textId="77777777" w:rsidR="000678F4" w:rsidRPr="009B4570" w:rsidRDefault="000678F4" w:rsidP="00CB7C73">
            <w:pPr>
              <w:spacing w:line="240" w:lineRule="auto"/>
              <w:rPr>
                <w:color w:val="000000"/>
                <w:lang w:eastAsia="ar-SA"/>
              </w:rPr>
            </w:pPr>
          </w:p>
        </w:tc>
      </w:tr>
      <w:tr w:rsidR="000678F4" w:rsidRPr="009B4570" w14:paraId="4B1AEFAF" w14:textId="77777777" w:rsidTr="00CB7C73">
        <w:tc>
          <w:tcPr>
            <w:tcW w:w="3163" w:type="pct"/>
            <w:tcBorders>
              <w:left w:val="single" w:sz="4" w:space="0" w:color="000000"/>
              <w:bottom w:val="single" w:sz="4" w:space="0" w:color="000000"/>
            </w:tcBorders>
          </w:tcPr>
          <w:p w14:paraId="4FD3369E" w14:textId="77777777" w:rsidR="000678F4" w:rsidRPr="009B4570" w:rsidRDefault="000678F4" w:rsidP="00CB7C73">
            <w:pPr>
              <w:spacing w:line="240" w:lineRule="auto"/>
              <w:rPr>
                <w:b/>
                <w:color w:val="000000"/>
                <w:lang w:eastAsia="ar-SA"/>
              </w:rPr>
            </w:pPr>
            <w:r w:rsidRPr="009B4570">
              <w:rPr>
                <w:b/>
                <w:color w:val="000000"/>
                <w:lang w:eastAsia="ar-SA"/>
              </w:rPr>
              <w:t>El. pašto adresas</w:t>
            </w:r>
          </w:p>
        </w:tc>
        <w:tc>
          <w:tcPr>
            <w:tcW w:w="1837" w:type="pct"/>
            <w:tcBorders>
              <w:left w:val="single" w:sz="4" w:space="0" w:color="000000"/>
              <w:bottom w:val="single" w:sz="4" w:space="0" w:color="000000"/>
              <w:right w:val="single" w:sz="4" w:space="0" w:color="000000"/>
            </w:tcBorders>
          </w:tcPr>
          <w:p w14:paraId="74E332A6" w14:textId="77777777" w:rsidR="000678F4" w:rsidRPr="009B4570" w:rsidRDefault="000678F4" w:rsidP="00CB7C73">
            <w:pPr>
              <w:spacing w:line="240" w:lineRule="auto"/>
              <w:rPr>
                <w:color w:val="000000"/>
                <w:lang w:eastAsia="ar-SA"/>
              </w:rPr>
            </w:pPr>
          </w:p>
        </w:tc>
      </w:tr>
    </w:tbl>
    <w:p w14:paraId="6369DD45" w14:textId="77777777" w:rsidR="000678F4" w:rsidRPr="00BF2FC7" w:rsidRDefault="000678F4" w:rsidP="000678F4">
      <w:pPr>
        <w:spacing w:line="240" w:lineRule="auto"/>
        <w:ind w:left="284"/>
        <w:rPr>
          <w:color w:val="000000"/>
          <w:lang w:eastAsia="ar-SA"/>
        </w:rPr>
      </w:pPr>
    </w:p>
    <w:p w14:paraId="6F5A91F4" w14:textId="77777777" w:rsidR="000678F4" w:rsidRPr="00BF2FC7" w:rsidRDefault="000678F4" w:rsidP="000678F4">
      <w:pPr>
        <w:spacing w:line="240" w:lineRule="auto"/>
        <w:ind w:left="284" w:firstLine="284"/>
        <w:rPr>
          <w:color w:val="000000"/>
          <w:lang w:eastAsia="ar-SA"/>
        </w:rPr>
      </w:pPr>
      <w:r w:rsidRPr="00BF2FC7">
        <w:rPr>
          <w:color w:val="000000"/>
          <w:lang w:eastAsia="ar-SA"/>
        </w:rPr>
        <w:t>Šiuo pasiūlymu pažymime, kad sutinkame su visomis pirkimo sąlygomis, nustatytomis:</w:t>
      </w:r>
    </w:p>
    <w:p w14:paraId="009E4172" w14:textId="77777777" w:rsidR="000678F4" w:rsidRPr="00BF2FC7" w:rsidRDefault="000678F4" w:rsidP="000678F4">
      <w:pPr>
        <w:spacing w:line="240" w:lineRule="auto"/>
        <w:ind w:firstLine="568"/>
        <w:rPr>
          <w:color w:val="000000"/>
          <w:lang w:eastAsia="ar-SA"/>
        </w:rPr>
      </w:pPr>
      <w:r w:rsidRPr="00BF2FC7">
        <w:rPr>
          <w:color w:val="000000"/>
          <w:lang w:eastAsia="ar-SA"/>
        </w:rPr>
        <w:t xml:space="preserve">1) skelbime paskelbtame </w:t>
      </w:r>
      <w:r>
        <w:rPr>
          <w:color w:val="000000"/>
          <w:lang w:eastAsia="ar-SA"/>
        </w:rPr>
        <w:t xml:space="preserve">CVP IS adresu </w:t>
      </w:r>
      <w:hyperlink r:id="rId8" w:history="1">
        <w:r w:rsidRPr="00717B65">
          <w:rPr>
            <w:rStyle w:val="Hipersaitas"/>
            <w:lang w:eastAsia="ar-SA"/>
          </w:rPr>
          <w:t>https://viesiejipirkimai.lt/</w:t>
        </w:r>
      </w:hyperlink>
      <w:r>
        <w:rPr>
          <w:color w:val="000000"/>
          <w:lang w:eastAsia="ar-SA"/>
        </w:rPr>
        <w:t xml:space="preserve"> </w:t>
      </w:r>
      <w:r w:rsidRPr="00BF2FC7">
        <w:rPr>
          <w:color w:val="000000"/>
          <w:lang w:eastAsia="ar-SA"/>
        </w:rPr>
        <w:t>;</w:t>
      </w:r>
    </w:p>
    <w:p w14:paraId="52415302" w14:textId="77777777" w:rsidR="000678F4" w:rsidRPr="00BF2FC7" w:rsidRDefault="000678F4" w:rsidP="000678F4">
      <w:pPr>
        <w:spacing w:line="240" w:lineRule="auto"/>
        <w:ind w:left="284" w:firstLine="284"/>
        <w:rPr>
          <w:color w:val="000000"/>
          <w:lang w:eastAsia="ar-SA"/>
        </w:rPr>
      </w:pPr>
      <w:r w:rsidRPr="00BF2FC7">
        <w:rPr>
          <w:color w:val="000000"/>
          <w:lang w:eastAsia="ar-SA"/>
        </w:rPr>
        <w:t xml:space="preserve">2) </w:t>
      </w:r>
      <w:r>
        <w:rPr>
          <w:color w:val="000000"/>
          <w:lang w:eastAsia="ar-SA"/>
        </w:rPr>
        <w:t>bendrosiose pirkimo sąlygose ir specialiosiose</w:t>
      </w:r>
      <w:r w:rsidRPr="00BF2FC7">
        <w:rPr>
          <w:color w:val="000000"/>
          <w:lang w:eastAsia="ar-SA"/>
        </w:rPr>
        <w:t xml:space="preserve"> </w:t>
      </w:r>
      <w:r>
        <w:rPr>
          <w:color w:val="000000"/>
          <w:lang w:eastAsia="ar-SA"/>
        </w:rPr>
        <w:t xml:space="preserve">pirkimo </w:t>
      </w:r>
      <w:r w:rsidRPr="00BF2FC7">
        <w:rPr>
          <w:color w:val="000000"/>
          <w:lang w:eastAsia="ar-SA"/>
        </w:rPr>
        <w:t>sąlygose;</w:t>
      </w:r>
    </w:p>
    <w:p w14:paraId="2F1A4E18" w14:textId="77777777" w:rsidR="000678F4" w:rsidRPr="00BF2FC7" w:rsidRDefault="000678F4" w:rsidP="000678F4">
      <w:pPr>
        <w:spacing w:line="240" w:lineRule="auto"/>
        <w:ind w:left="284" w:firstLine="284"/>
        <w:rPr>
          <w:color w:val="000000"/>
          <w:lang w:eastAsia="ar-SA"/>
        </w:rPr>
      </w:pPr>
      <w:r w:rsidRPr="00BF2FC7">
        <w:rPr>
          <w:color w:val="000000"/>
          <w:lang w:eastAsia="ar-SA"/>
        </w:rPr>
        <w:t>3) kituose pirkimo dokumentuose (jų paaiškinimuose, patikslinimuose).</w:t>
      </w:r>
    </w:p>
    <w:p w14:paraId="1F32AFE9" w14:textId="77777777" w:rsidR="000678F4" w:rsidRPr="00122F70" w:rsidRDefault="000678F4" w:rsidP="000678F4">
      <w:pPr>
        <w:spacing w:line="240" w:lineRule="auto"/>
        <w:ind w:firstLine="657"/>
        <w:rPr>
          <w:noProof/>
          <w:color w:val="000000"/>
          <w:lang w:eastAsia="ar-SA"/>
        </w:rPr>
      </w:pPr>
      <w:r w:rsidRPr="00122F70">
        <w:rPr>
          <w:color w:val="000000"/>
          <w:lang w:eastAsia="ar-SA"/>
        </w:rPr>
        <w:t>Šioje pasiūlymo dalyje nurodome informaciją ir duomenis apie mūsų pasirengimą įvykdyti numatomą sudaryti</w:t>
      </w:r>
      <w:r>
        <w:rPr>
          <w:b/>
          <w:bCs/>
        </w:rPr>
        <w:t xml:space="preserve">                </w:t>
      </w:r>
      <w:r w:rsidRPr="00122F70">
        <w:rPr>
          <w:noProof/>
          <w:color w:val="000000"/>
          <w:lang w:eastAsia="ar-SA"/>
        </w:rPr>
        <w:t xml:space="preserve"> viešojo pirkimo sutartį</w:t>
      </w:r>
      <w:r>
        <w:rPr>
          <w:noProof/>
          <w:color w:val="000000"/>
          <w:lang w:eastAsia="ar-SA"/>
        </w:rPr>
        <w:t>.</w:t>
      </w:r>
    </w:p>
    <w:p w14:paraId="7693322B" w14:textId="77777777" w:rsidR="000678F4" w:rsidRPr="00BF2FC7" w:rsidRDefault="000678F4" w:rsidP="000678F4">
      <w:pPr>
        <w:spacing w:line="240" w:lineRule="auto"/>
        <w:ind w:left="90" w:firstLine="540"/>
        <w:rPr>
          <w:bCs/>
          <w:noProof/>
          <w:color w:val="000000"/>
          <w:lang w:eastAsia="ar-SA"/>
        </w:rPr>
      </w:pPr>
      <w:r w:rsidRPr="00BF2FC7">
        <w:rPr>
          <w:b/>
          <w:noProof/>
          <w:color w:val="000000"/>
          <w:lang w:eastAsia="ar-SA"/>
        </w:rPr>
        <w:t xml:space="preserve">1 lentelė. </w:t>
      </w:r>
      <w:r w:rsidRPr="00BF2FC7">
        <w:rPr>
          <w:bCs/>
          <w:noProof/>
          <w:color w:val="000000"/>
          <w:lang w:eastAsia="ar-SA"/>
        </w:rPr>
        <w:t xml:space="preserve">Paslaugų kaina </w:t>
      </w:r>
      <w:r>
        <w:rPr>
          <w:bCs/>
          <w:noProof/>
          <w:color w:val="000000"/>
          <w:lang w:eastAsia="ar-SA"/>
        </w:rPr>
        <w:t>(</w:t>
      </w:r>
      <w:r w:rsidRPr="00122F70">
        <w:rPr>
          <w:b/>
          <w:noProof/>
          <w:color w:val="000000"/>
          <w:lang w:eastAsia="ar-SA"/>
        </w:rPr>
        <w:t>nurodo tiekėjas</w:t>
      </w:r>
      <w:r>
        <w:rPr>
          <w:bCs/>
          <w:noProof/>
          <w:color w:val="000000"/>
          <w:lang w:eastAsia="ar-SA"/>
        </w:rPr>
        <w:t>)</w:t>
      </w:r>
    </w:p>
    <w:tbl>
      <w:tblPr>
        <w:tblW w:w="5000" w:type="pct"/>
        <w:tblLook w:val="04A0" w:firstRow="1" w:lastRow="0" w:firstColumn="1" w:lastColumn="0" w:noHBand="0" w:noVBand="1"/>
      </w:tblPr>
      <w:tblGrid>
        <w:gridCol w:w="1279"/>
        <w:gridCol w:w="5954"/>
        <w:gridCol w:w="2395"/>
      </w:tblGrid>
      <w:tr w:rsidR="000678F4" w:rsidRPr="00BF2FC7" w14:paraId="1F6EA92D" w14:textId="77777777" w:rsidTr="00CB7C73">
        <w:tc>
          <w:tcPr>
            <w:tcW w:w="357" w:type="pct"/>
            <w:tcBorders>
              <w:top w:val="single" w:sz="4" w:space="0" w:color="auto"/>
              <w:left w:val="single" w:sz="4" w:space="0" w:color="000000"/>
              <w:bottom w:val="single" w:sz="4" w:space="0" w:color="auto"/>
              <w:right w:val="nil"/>
            </w:tcBorders>
            <w:vAlign w:val="center"/>
          </w:tcPr>
          <w:p w14:paraId="07F88220" w14:textId="77777777" w:rsidR="000678F4" w:rsidRPr="00BF2FC7" w:rsidRDefault="000678F4" w:rsidP="00CB7C73">
            <w:pPr>
              <w:snapToGrid w:val="0"/>
              <w:spacing w:line="240" w:lineRule="auto"/>
              <w:contextualSpacing/>
              <w:jc w:val="center"/>
              <w:rPr>
                <w:b/>
                <w:lang w:eastAsia="ar-SA"/>
              </w:rPr>
            </w:pPr>
            <w:r w:rsidRPr="00BF2FC7">
              <w:rPr>
                <w:b/>
                <w:lang w:eastAsia="ar-SA"/>
              </w:rPr>
              <w:t xml:space="preserve">Eil. Nr. </w:t>
            </w:r>
          </w:p>
        </w:tc>
        <w:tc>
          <w:tcPr>
            <w:tcW w:w="3246" w:type="pct"/>
            <w:tcBorders>
              <w:top w:val="single" w:sz="4" w:space="0" w:color="auto"/>
              <w:left w:val="single" w:sz="4" w:space="0" w:color="000000"/>
              <w:bottom w:val="single" w:sz="4" w:space="0" w:color="auto"/>
              <w:right w:val="nil"/>
            </w:tcBorders>
            <w:vAlign w:val="center"/>
          </w:tcPr>
          <w:p w14:paraId="63A4CBAE" w14:textId="77777777" w:rsidR="000678F4" w:rsidRPr="00BF2FC7" w:rsidRDefault="000678F4" w:rsidP="00CB7C73">
            <w:pPr>
              <w:tabs>
                <w:tab w:val="left" w:pos="567"/>
              </w:tabs>
              <w:spacing w:line="240" w:lineRule="auto"/>
              <w:jc w:val="center"/>
              <w:rPr>
                <w:b/>
                <w:highlight w:val="yellow"/>
              </w:rPr>
            </w:pPr>
            <w:r w:rsidRPr="00BF2FC7">
              <w:rPr>
                <w:b/>
                <w:lang w:eastAsia="ar-SA"/>
              </w:rPr>
              <w:t>Paslaugų pavadinimas</w:t>
            </w:r>
          </w:p>
        </w:tc>
        <w:tc>
          <w:tcPr>
            <w:tcW w:w="1397" w:type="pct"/>
            <w:tcBorders>
              <w:top w:val="single" w:sz="4" w:space="0" w:color="auto"/>
              <w:left w:val="single" w:sz="4" w:space="0" w:color="000000"/>
              <w:bottom w:val="single" w:sz="4" w:space="0" w:color="auto"/>
              <w:right w:val="single" w:sz="4" w:space="0" w:color="000000"/>
            </w:tcBorders>
            <w:vAlign w:val="center"/>
          </w:tcPr>
          <w:p w14:paraId="4426CC0B" w14:textId="77777777" w:rsidR="000678F4" w:rsidRPr="00BF2FC7" w:rsidRDefault="000678F4" w:rsidP="00CB7C73">
            <w:pPr>
              <w:snapToGrid w:val="0"/>
              <w:spacing w:line="240" w:lineRule="auto"/>
              <w:contextualSpacing/>
              <w:jc w:val="center"/>
              <w:rPr>
                <w:highlight w:val="yellow"/>
                <w:lang w:eastAsia="ar-SA"/>
              </w:rPr>
            </w:pPr>
            <w:r w:rsidRPr="00BF2FC7">
              <w:rPr>
                <w:b/>
                <w:lang w:eastAsia="ar-SA"/>
              </w:rPr>
              <w:t>Paslaugų kaina</w:t>
            </w:r>
            <w:r>
              <w:rPr>
                <w:b/>
                <w:lang w:eastAsia="ar-SA"/>
              </w:rPr>
              <w:t>,</w:t>
            </w:r>
            <w:r w:rsidRPr="00BF2FC7">
              <w:rPr>
                <w:b/>
                <w:lang w:eastAsia="ar-SA"/>
              </w:rPr>
              <w:t xml:space="preserve"> Eur be PVM</w:t>
            </w:r>
          </w:p>
        </w:tc>
      </w:tr>
      <w:tr w:rsidR="000678F4" w:rsidRPr="00BF2FC7" w14:paraId="5BED41F6" w14:textId="77777777" w:rsidTr="00CB7C73">
        <w:tc>
          <w:tcPr>
            <w:tcW w:w="357" w:type="pct"/>
            <w:tcBorders>
              <w:top w:val="single" w:sz="4" w:space="0" w:color="auto"/>
              <w:left w:val="single" w:sz="4" w:space="0" w:color="000000"/>
              <w:bottom w:val="single" w:sz="4" w:space="0" w:color="auto"/>
              <w:right w:val="nil"/>
            </w:tcBorders>
            <w:vAlign w:val="center"/>
          </w:tcPr>
          <w:p w14:paraId="735CDB64" w14:textId="77777777" w:rsidR="000678F4" w:rsidRPr="00BF2FC7" w:rsidRDefault="000678F4" w:rsidP="00CB7C73">
            <w:pPr>
              <w:snapToGrid w:val="0"/>
              <w:spacing w:line="240" w:lineRule="auto"/>
              <w:contextualSpacing/>
              <w:jc w:val="center"/>
              <w:rPr>
                <w:i/>
                <w:lang w:eastAsia="ar-SA"/>
              </w:rPr>
            </w:pPr>
            <w:r w:rsidRPr="00BF2FC7">
              <w:rPr>
                <w:i/>
                <w:lang w:eastAsia="ar-SA"/>
              </w:rPr>
              <w:t>1</w:t>
            </w:r>
          </w:p>
        </w:tc>
        <w:tc>
          <w:tcPr>
            <w:tcW w:w="3246" w:type="pct"/>
            <w:tcBorders>
              <w:top w:val="single" w:sz="4" w:space="0" w:color="auto"/>
              <w:left w:val="single" w:sz="4" w:space="0" w:color="000000"/>
              <w:bottom w:val="single" w:sz="4" w:space="0" w:color="auto"/>
              <w:right w:val="nil"/>
            </w:tcBorders>
            <w:vAlign w:val="center"/>
          </w:tcPr>
          <w:p w14:paraId="4C59866F" w14:textId="77777777" w:rsidR="000678F4" w:rsidRPr="00BF2FC7" w:rsidRDefault="000678F4" w:rsidP="00CB7C73">
            <w:pPr>
              <w:tabs>
                <w:tab w:val="left" w:pos="567"/>
              </w:tabs>
              <w:spacing w:line="240" w:lineRule="auto"/>
              <w:jc w:val="center"/>
              <w:rPr>
                <w:i/>
              </w:rPr>
            </w:pPr>
            <w:r w:rsidRPr="00BF2FC7">
              <w:rPr>
                <w:i/>
              </w:rPr>
              <w:t>2</w:t>
            </w:r>
          </w:p>
        </w:tc>
        <w:tc>
          <w:tcPr>
            <w:tcW w:w="1397" w:type="pct"/>
            <w:tcBorders>
              <w:top w:val="single" w:sz="4" w:space="0" w:color="auto"/>
              <w:left w:val="single" w:sz="4" w:space="0" w:color="000000"/>
              <w:bottom w:val="single" w:sz="4" w:space="0" w:color="auto"/>
              <w:right w:val="single" w:sz="4" w:space="0" w:color="000000"/>
            </w:tcBorders>
            <w:vAlign w:val="center"/>
          </w:tcPr>
          <w:p w14:paraId="21873AF3" w14:textId="77777777" w:rsidR="000678F4" w:rsidRPr="00BF2FC7" w:rsidRDefault="000678F4" w:rsidP="00CB7C73">
            <w:pPr>
              <w:snapToGrid w:val="0"/>
              <w:spacing w:line="240" w:lineRule="auto"/>
              <w:contextualSpacing/>
              <w:jc w:val="center"/>
              <w:rPr>
                <w:i/>
                <w:lang w:eastAsia="ar-SA"/>
              </w:rPr>
            </w:pPr>
            <w:r w:rsidRPr="00BF2FC7">
              <w:rPr>
                <w:i/>
                <w:lang w:eastAsia="ar-SA"/>
              </w:rPr>
              <w:t>3</w:t>
            </w:r>
          </w:p>
        </w:tc>
      </w:tr>
      <w:tr w:rsidR="000678F4" w:rsidRPr="00BF2FC7" w14:paraId="567B60EE" w14:textId="77777777" w:rsidTr="00036E62">
        <w:tc>
          <w:tcPr>
            <w:tcW w:w="357" w:type="pct"/>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3808515C" w14:textId="77777777" w:rsidR="000678F4" w:rsidRPr="00BF2FC7" w:rsidRDefault="000678F4" w:rsidP="00CB7C73">
            <w:pPr>
              <w:snapToGrid w:val="0"/>
              <w:spacing w:line="240" w:lineRule="auto"/>
              <w:contextualSpacing/>
              <w:jc w:val="center"/>
              <w:rPr>
                <w:lang w:eastAsia="ar-SA"/>
              </w:rPr>
            </w:pPr>
            <w:r w:rsidRPr="00BF2FC7">
              <w:rPr>
                <w:lang w:eastAsia="ar-SA"/>
              </w:rPr>
              <w:t>1.</w:t>
            </w:r>
          </w:p>
        </w:tc>
        <w:tc>
          <w:tcPr>
            <w:tcW w:w="3246" w:type="pct"/>
            <w:tcBorders>
              <w:top w:val="single" w:sz="4" w:space="0" w:color="auto"/>
              <w:left w:val="single" w:sz="4" w:space="0" w:color="000000"/>
              <w:bottom w:val="single" w:sz="4" w:space="0" w:color="auto"/>
              <w:right w:val="nil"/>
            </w:tcBorders>
            <w:shd w:val="clear" w:color="auto" w:fill="BFBFBF" w:themeFill="background1" w:themeFillShade="BF"/>
            <w:vAlign w:val="center"/>
          </w:tcPr>
          <w:p w14:paraId="32260BD7" w14:textId="77777777" w:rsidR="000678F4" w:rsidRPr="00BF2FC7" w:rsidRDefault="000678F4" w:rsidP="00CB7C73">
            <w:pPr>
              <w:tabs>
                <w:tab w:val="left" w:pos="567"/>
              </w:tabs>
              <w:spacing w:line="240" w:lineRule="auto"/>
              <w:rPr>
                <w:bCs/>
                <w:iCs/>
                <w:color w:val="000000"/>
                <w:lang w:eastAsia="ar-SA"/>
              </w:rPr>
            </w:pPr>
            <w:r w:rsidRPr="00F41F9B">
              <w:rPr>
                <w:bCs/>
                <w:iCs/>
                <w:color w:val="000000"/>
                <w:lang w:eastAsia="ar-SA"/>
              </w:rPr>
              <w:t>TAUTINIŲ MAŽUMŲ BŪKLĖS STEBĖSENOS METODIKOS SUKŪRIMO PASLAUGOS</w:t>
            </w:r>
          </w:p>
        </w:tc>
        <w:tc>
          <w:tcPr>
            <w:tcW w:w="1397"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14:paraId="78A113A4" w14:textId="3A131FE8" w:rsidR="000678F4" w:rsidRPr="00BF2FC7" w:rsidRDefault="000678F4" w:rsidP="00CB7C73">
            <w:pPr>
              <w:snapToGrid w:val="0"/>
              <w:spacing w:line="240" w:lineRule="auto"/>
              <w:contextualSpacing/>
              <w:jc w:val="center"/>
              <w:rPr>
                <w:lang w:eastAsia="ar-SA"/>
              </w:rPr>
            </w:pPr>
          </w:p>
        </w:tc>
      </w:tr>
      <w:tr w:rsidR="00036E62" w:rsidRPr="00BF2FC7" w14:paraId="7D310F04" w14:textId="77777777" w:rsidTr="00CB7C73">
        <w:tc>
          <w:tcPr>
            <w:tcW w:w="357" w:type="pct"/>
            <w:tcBorders>
              <w:top w:val="single" w:sz="4" w:space="0" w:color="auto"/>
              <w:left w:val="single" w:sz="4" w:space="0" w:color="000000"/>
              <w:bottom w:val="single" w:sz="4" w:space="0" w:color="auto"/>
              <w:right w:val="nil"/>
            </w:tcBorders>
            <w:vAlign w:val="center"/>
          </w:tcPr>
          <w:p w14:paraId="4F2EFC4B" w14:textId="31AD5052" w:rsidR="00036E62" w:rsidRPr="00036E62" w:rsidRDefault="00036E62" w:rsidP="00036E62">
            <w:pPr>
              <w:pStyle w:val="Sraopastraipa"/>
              <w:numPr>
                <w:ilvl w:val="1"/>
                <w:numId w:val="3"/>
              </w:numPr>
              <w:snapToGrid w:val="0"/>
              <w:spacing w:line="240" w:lineRule="auto"/>
              <w:jc w:val="center"/>
              <w:rPr>
                <w:lang w:val="en-GB" w:eastAsia="ar-SA"/>
              </w:rPr>
            </w:pPr>
          </w:p>
        </w:tc>
        <w:tc>
          <w:tcPr>
            <w:tcW w:w="3246" w:type="pct"/>
            <w:tcBorders>
              <w:top w:val="single" w:sz="4" w:space="0" w:color="auto"/>
              <w:left w:val="single" w:sz="4" w:space="0" w:color="000000"/>
              <w:bottom w:val="single" w:sz="4" w:space="0" w:color="auto"/>
              <w:right w:val="nil"/>
            </w:tcBorders>
            <w:vAlign w:val="center"/>
          </w:tcPr>
          <w:p w14:paraId="76381678" w14:textId="143ADF65" w:rsidR="00036E62" w:rsidRPr="00036E62" w:rsidRDefault="00036E62" w:rsidP="00036E62">
            <w:pPr>
              <w:tabs>
                <w:tab w:val="left" w:pos="567"/>
              </w:tabs>
              <w:spacing w:line="240" w:lineRule="auto"/>
              <w:rPr>
                <w:bCs/>
                <w:iCs/>
                <w:color w:val="000000"/>
                <w:lang w:eastAsia="ar-SA"/>
              </w:rPr>
            </w:pPr>
            <w:r w:rsidRPr="00036E62">
              <w:rPr>
                <w:bCs/>
                <w:iCs/>
                <w:color w:val="000000"/>
                <w:lang w:eastAsia="ar-SA"/>
              </w:rPr>
              <w:t>Esamos situacijos analizė</w:t>
            </w:r>
          </w:p>
          <w:p w14:paraId="58919DB0" w14:textId="40D96A4D" w:rsidR="00036E62" w:rsidRPr="00F41F9B" w:rsidRDefault="00036E62" w:rsidP="00036E62">
            <w:pPr>
              <w:tabs>
                <w:tab w:val="left" w:pos="567"/>
              </w:tabs>
              <w:spacing w:line="240" w:lineRule="auto"/>
              <w:rPr>
                <w:bCs/>
                <w:iCs/>
                <w:color w:val="000000"/>
                <w:lang w:eastAsia="ar-SA"/>
              </w:rPr>
            </w:pPr>
          </w:p>
        </w:tc>
        <w:tc>
          <w:tcPr>
            <w:tcW w:w="1397" w:type="pct"/>
            <w:tcBorders>
              <w:top w:val="single" w:sz="4" w:space="0" w:color="auto"/>
              <w:left w:val="single" w:sz="4" w:space="0" w:color="000000"/>
              <w:bottom w:val="single" w:sz="4" w:space="0" w:color="auto"/>
              <w:right w:val="single" w:sz="4" w:space="0" w:color="000000"/>
            </w:tcBorders>
            <w:vAlign w:val="center"/>
          </w:tcPr>
          <w:p w14:paraId="655B5DF9" w14:textId="7842A657" w:rsidR="00036E62" w:rsidRPr="001B0B34" w:rsidRDefault="00036E62" w:rsidP="00CB7C73">
            <w:pPr>
              <w:snapToGrid w:val="0"/>
              <w:spacing w:line="240" w:lineRule="auto"/>
              <w:contextualSpacing/>
              <w:jc w:val="center"/>
              <w:rPr>
                <w:i/>
                <w:iCs/>
                <w:color w:val="000000"/>
                <w:lang w:eastAsia="lt-LT"/>
              </w:rPr>
            </w:pPr>
            <w:r w:rsidRPr="001B0B34">
              <w:rPr>
                <w:i/>
                <w:iCs/>
                <w:color w:val="000000"/>
                <w:lang w:eastAsia="lt-LT"/>
              </w:rPr>
              <w:t>....(skaičiais)</w:t>
            </w:r>
          </w:p>
        </w:tc>
      </w:tr>
      <w:tr w:rsidR="00036E62" w:rsidRPr="00BF2FC7" w14:paraId="08B08431" w14:textId="77777777" w:rsidTr="00CB7C73">
        <w:tc>
          <w:tcPr>
            <w:tcW w:w="357" w:type="pct"/>
            <w:tcBorders>
              <w:top w:val="single" w:sz="4" w:space="0" w:color="auto"/>
              <w:left w:val="single" w:sz="4" w:space="0" w:color="000000"/>
              <w:bottom w:val="single" w:sz="4" w:space="0" w:color="auto"/>
              <w:right w:val="nil"/>
            </w:tcBorders>
            <w:vAlign w:val="center"/>
          </w:tcPr>
          <w:p w14:paraId="4B25CA46" w14:textId="702F6C5A" w:rsidR="00036E62" w:rsidRPr="00BF2FC7" w:rsidRDefault="00036E62" w:rsidP="00036E62">
            <w:pPr>
              <w:pStyle w:val="Sraopastraipa"/>
              <w:numPr>
                <w:ilvl w:val="1"/>
                <w:numId w:val="3"/>
              </w:numPr>
              <w:snapToGrid w:val="0"/>
              <w:spacing w:line="240" w:lineRule="auto"/>
              <w:jc w:val="center"/>
              <w:rPr>
                <w:lang w:eastAsia="ar-SA"/>
              </w:rPr>
            </w:pPr>
          </w:p>
        </w:tc>
        <w:tc>
          <w:tcPr>
            <w:tcW w:w="3246" w:type="pct"/>
            <w:tcBorders>
              <w:top w:val="single" w:sz="4" w:space="0" w:color="auto"/>
              <w:left w:val="single" w:sz="4" w:space="0" w:color="000000"/>
              <w:bottom w:val="single" w:sz="4" w:space="0" w:color="auto"/>
              <w:right w:val="nil"/>
            </w:tcBorders>
            <w:vAlign w:val="center"/>
          </w:tcPr>
          <w:p w14:paraId="03CDB5C0" w14:textId="18E503A7" w:rsidR="00036E62" w:rsidRPr="00F41F9B" w:rsidRDefault="00036E62" w:rsidP="00036E62">
            <w:pPr>
              <w:tabs>
                <w:tab w:val="left" w:pos="567"/>
              </w:tabs>
              <w:spacing w:line="240" w:lineRule="auto"/>
              <w:rPr>
                <w:bCs/>
                <w:iCs/>
                <w:color w:val="000000"/>
                <w:lang w:eastAsia="ar-SA"/>
              </w:rPr>
            </w:pPr>
            <w:r w:rsidRPr="00036E62">
              <w:rPr>
                <w:bCs/>
                <w:iCs/>
                <w:color w:val="000000"/>
                <w:lang w:eastAsia="ar-SA"/>
              </w:rPr>
              <w:t>Tautinių mažumų stebėsenos metodikos parengim</w:t>
            </w:r>
            <w:r>
              <w:rPr>
                <w:bCs/>
                <w:iCs/>
                <w:color w:val="000000"/>
                <w:lang w:eastAsia="ar-SA"/>
              </w:rPr>
              <w:t>as</w:t>
            </w:r>
          </w:p>
        </w:tc>
        <w:tc>
          <w:tcPr>
            <w:tcW w:w="1397" w:type="pct"/>
            <w:tcBorders>
              <w:top w:val="single" w:sz="4" w:space="0" w:color="auto"/>
              <w:left w:val="single" w:sz="4" w:space="0" w:color="000000"/>
              <w:bottom w:val="single" w:sz="4" w:space="0" w:color="auto"/>
              <w:right w:val="single" w:sz="4" w:space="0" w:color="000000"/>
            </w:tcBorders>
            <w:vAlign w:val="center"/>
          </w:tcPr>
          <w:p w14:paraId="05C243D2" w14:textId="63C316B1" w:rsidR="00036E62" w:rsidRPr="001B0B34" w:rsidRDefault="00036E62" w:rsidP="00CB7C73">
            <w:pPr>
              <w:snapToGrid w:val="0"/>
              <w:spacing w:line="240" w:lineRule="auto"/>
              <w:contextualSpacing/>
              <w:jc w:val="center"/>
              <w:rPr>
                <w:i/>
                <w:iCs/>
                <w:color w:val="000000"/>
                <w:lang w:eastAsia="lt-LT"/>
              </w:rPr>
            </w:pPr>
            <w:r w:rsidRPr="001B0B34">
              <w:rPr>
                <w:i/>
                <w:iCs/>
                <w:color w:val="000000"/>
                <w:lang w:eastAsia="lt-LT"/>
              </w:rPr>
              <w:t>....(skaičiais)</w:t>
            </w:r>
          </w:p>
        </w:tc>
      </w:tr>
      <w:tr w:rsidR="00036E62" w:rsidRPr="00BF2FC7" w14:paraId="2A023B27" w14:textId="77777777" w:rsidTr="00CB7C73">
        <w:tc>
          <w:tcPr>
            <w:tcW w:w="357" w:type="pct"/>
            <w:tcBorders>
              <w:top w:val="single" w:sz="4" w:space="0" w:color="auto"/>
              <w:left w:val="single" w:sz="4" w:space="0" w:color="000000"/>
              <w:bottom w:val="single" w:sz="4" w:space="0" w:color="auto"/>
              <w:right w:val="nil"/>
            </w:tcBorders>
            <w:vAlign w:val="center"/>
          </w:tcPr>
          <w:p w14:paraId="5C880420" w14:textId="77777777" w:rsidR="00036E62" w:rsidRPr="00BF2FC7" w:rsidRDefault="00036E62" w:rsidP="00036E62">
            <w:pPr>
              <w:snapToGrid w:val="0"/>
              <w:spacing w:line="240" w:lineRule="auto"/>
              <w:ind w:left="709" w:firstLine="0"/>
              <w:jc w:val="center"/>
              <w:rPr>
                <w:lang w:eastAsia="ar-SA"/>
              </w:rPr>
            </w:pPr>
          </w:p>
        </w:tc>
        <w:tc>
          <w:tcPr>
            <w:tcW w:w="3246" w:type="pct"/>
            <w:tcBorders>
              <w:top w:val="single" w:sz="4" w:space="0" w:color="auto"/>
              <w:left w:val="single" w:sz="4" w:space="0" w:color="000000"/>
              <w:bottom w:val="single" w:sz="4" w:space="0" w:color="auto"/>
              <w:right w:val="nil"/>
            </w:tcBorders>
            <w:vAlign w:val="center"/>
          </w:tcPr>
          <w:p w14:paraId="69133868" w14:textId="28ACFF29" w:rsidR="00036E62" w:rsidRPr="00036E62" w:rsidRDefault="00036E62" w:rsidP="00036E62">
            <w:pPr>
              <w:tabs>
                <w:tab w:val="left" w:pos="567"/>
              </w:tabs>
              <w:spacing w:line="240" w:lineRule="auto"/>
              <w:rPr>
                <w:bCs/>
                <w:iCs/>
                <w:color w:val="000000"/>
                <w:lang w:eastAsia="ar-SA"/>
              </w:rPr>
            </w:pPr>
            <w:r>
              <w:rPr>
                <w:bCs/>
                <w:iCs/>
                <w:color w:val="000000"/>
                <w:lang w:eastAsia="ar-SA"/>
              </w:rPr>
              <w:t>Viso kaina EUR be PVM</w:t>
            </w:r>
          </w:p>
        </w:tc>
        <w:tc>
          <w:tcPr>
            <w:tcW w:w="1397" w:type="pct"/>
            <w:tcBorders>
              <w:top w:val="single" w:sz="4" w:space="0" w:color="auto"/>
              <w:left w:val="single" w:sz="4" w:space="0" w:color="000000"/>
              <w:bottom w:val="single" w:sz="4" w:space="0" w:color="auto"/>
              <w:right w:val="single" w:sz="4" w:space="0" w:color="000000"/>
            </w:tcBorders>
            <w:vAlign w:val="center"/>
          </w:tcPr>
          <w:p w14:paraId="2167E67E" w14:textId="77777777" w:rsidR="00036E62" w:rsidRPr="00036E62" w:rsidRDefault="00036E62" w:rsidP="00CB7C73">
            <w:pPr>
              <w:snapToGrid w:val="0"/>
              <w:spacing w:line="240" w:lineRule="auto"/>
              <w:contextualSpacing/>
              <w:jc w:val="center"/>
              <w:rPr>
                <w:color w:val="000000"/>
                <w:lang w:eastAsia="lt-LT"/>
              </w:rPr>
            </w:pPr>
          </w:p>
        </w:tc>
      </w:tr>
      <w:tr w:rsidR="000678F4" w:rsidRPr="00BF2FC7" w14:paraId="7C0F9F54" w14:textId="77777777" w:rsidTr="00CB7C73">
        <w:tc>
          <w:tcPr>
            <w:tcW w:w="3603" w:type="pct"/>
            <w:gridSpan w:val="2"/>
            <w:tcBorders>
              <w:top w:val="single" w:sz="4" w:space="0" w:color="auto"/>
              <w:left w:val="single" w:sz="4" w:space="0" w:color="000000"/>
              <w:bottom w:val="single" w:sz="4" w:space="0" w:color="auto"/>
              <w:right w:val="nil"/>
            </w:tcBorders>
            <w:vAlign w:val="center"/>
          </w:tcPr>
          <w:p w14:paraId="56426918" w14:textId="77777777" w:rsidR="000678F4" w:rsidRPr="00AB1418" w:rsidRDefault="000678F4" w:rsidP="00CB7C73">
            <w:pPr>
              <w:tabs>
                <w:tab w:val="left" w:pos="567"/>
              </w:tabs>
              <w:spacing w:line="240" w:lineRule="auto"/>
              <w:contextualSpacing/>
              <w:jc w:val="right"/>
              <w:rPr>
                <w:iCs/>
                <w:color w:val="000000"/>
                <w:lang w:eastAsia="ar-SA"/>
              </w:rPr>
            </w:pPr>
            <w:r w:rsidRPr="00AB1418">
              <w:rPr>
                <w:iCs/>
                <w:color w:val="000000"/>
                <w:lang w:eastAsia="ar-SA"/>
              </w:rPr>
              <w:lastRenderedPageBreak/>
              <w:t>PVM</w:t>
            </w:r>
            <w:r>
              <w:rPr>
                <w:iCs/>
                <w:color w:val="000000"/>
                <w:lang w:eastAsia="ar-SA"/>
              </w:rPr>
              <w:t xml:space="preserve"> suma</w:t>
            </w:r>
            <w:r w:rsidRPr="00AB1418">
              <w:rPr>
                <w:iCs/>
                <w:color w:val="000000"/>
                <w:lang w:eastAsia="ar-SA"/>
              </w:rPr>
              <w:t xml:space="preserve"> (jei PVM netaikomas, šios eilutės nepildyti)</w:t>
            </w:r>
          </w:p>
        </w:tc>
        <w:tc>
          <w:tcPr>
            <w:tcW w:w="1397" w:type="pct"/>
            <w:tcBorders>
              <w:top w:val="single" w:sz="4" w:space="0" w:color="auto"/>
              <w:left w:val="single" w:sz="4" w:space="0" w:color="000000"/>
              <w:bottom w:val="single" w:sz="4" w:space="0" w:color="auto"/>
              <w:right w:val="single" w:sz="4" w:space="0" w:color="000000"/>
            </w:tcBorders>
            <w:vAlign w:val="center"/>
          </w:tcPr>
          <w:p w14:paraId="4CC6A75E" w14:textId="77777777" w:rsidR="000678F4" w:rsidRPr="00BF2FC7" w:rsidRDefault="000678F4" w:rsidP="00CB7C73">
            <w:pPr>
              <w:snapToGrid w:val="0"/>
              <w:spacing w:line="240" w:lineRule="auto"/>
              <w:contextualSpacing/>
              <w:jc w:val="center"/>
              <w:rPr>
                <w:i/>
                <w:lang w:eastAsia="ar-SA"/>
              </w:rPr>
            </w:pPr>
            <w:r w:rsidRPr="00BF2FC7">
              <w:rPr>
                <w:lang w:eastAsia="ar-SA"/>
              </w:rPr>
              <w:t>....</w:t>
            </w:r>
            <w:r w:rsidRPr="00BF2FC7">
              <w:rPr>
                <w:i/>
                <w:lang w:eastAsia="ar-SA"/>
              </w:rPr>
              <w:t>(skaičiais)</w:t>
            </w:r>
          </w:p>
        </w:tc>
      </w:tr>
      <w:tr w:rsidR="000678F4" w:rsidRPr="00BF2FC7" w14:paraId="47014D85" w14:textId="77777777" w:rsidTr="00CB7C73">
        <w:tc>
          <w:tcPr>
            <w:tcW w:w="3603" w:type="pct"/>
            <w:gridSpan w:val="2"/>
            <w:tcBorders>
              <w:top w:val="single" w:sz="4" w:space="0" w:color="auto"/>
              <w:left w:val="single" w:sz="4" w:space="0" w:color="000000"/>
              <w:bottom w:val="single" w:sz="4" w:space="0" w:color="auto"/>
              <w:right w:val="nil"/>
            </w:tcBorders>
            <w:vAlign w:val="center"/>
          </w:tcPr>
          <w:p w14:paraId="7E606614" w14:textId="77777777" w:rsidR="000678F4" w:rsidRPr="00BF2FC7" w:rsidRDefault="000678F4" w:rsidP="00CB7C73">
            <w:pPr>
              <w:tabs>
                <w:tab w:val="left" w:pos="567"/>
              </w:tabs>
              <w:spacing w:line="240" w:lineRule="auto"/>
              <w:contextualSpacing/>
              <w:jc w:val="right"/>
              <w:rPr>
                <w:b/>
                <w:bCs/>
                <w:iCs/>
                <w:color w:val="000000"/>
                <w:lang w:eastAsia="ar-SA"/>
              </w:rPr>
            </w:pPr>
            <w:r w:rsidRPr="00AB1418">
              <w:rPr>
                <w:iCs/>
                <w:color w:val="000000"/>
                <w:lang w:eastAsia="ar-SA"/>
              </w:rPr>
              <w:t xml:space="preserve">Bendra pasiūlymo kaina </w:t>
            </w:r>
            <w:r>
              <w:rPr>
                <w:iCs/>
                <w:color w:val="000000"/>
                <w:lang w:eastAsia="ar-SA"/>
              </w:rPr>
              <w:t xml:space="preserve">(iš viso) </w:t>
            </w:r>
            <w:r>
              <w:rPr>
                <w:b/>
                <w:bCs/>
                <w:iCs/>
                <w:color w:val="000000"/>
                <w:lang w:eastAsia="ar-SA"/>
              </w:rPr>
              <w:t xml:space="preserve">(Pirmasis kriterijus – KAINA), </w:t>
            </w:r>
            <w:r w:rsidRPr="00A228C7">
              <w:rPr>
                <w:iCs/>
                <w:color w:val="000000"/>
                <w:lang w:eastAsia="ar-SA"/>
              </w:rPr>
              <w:t>E</w:t>
            </w:r>
            <w:r>
              <w:rPr>
                <w:iCs/>
                <w:color w:val="000000"/>
                <w:lang w:eastAsia="ar-SA"/>
              </w:rPr>
              <w:t>ur</w:t>
            </w:r>
            <w:r w:rsidRPr="00A228C7">
              <w:rPr>
                <w:iCs/>
                <w:color w:val="000000"/>
                <w:lang w:eastAsia="ar-SA"/>
              </w:rPr>
              <w:t xml:space="preserve"> su PVM</w:t>
            </w:r>
          </w:p>
        </w:tc>
        <w:tc>
          <w:tcPr>
            <w:tcW w:w="1397" w:type="pct"/>
            <w:tcBorders>
              <w:top w:val="single" w:sz="4" w:space="0" w:color="auto"/>
              <w:left w:val="single" w:sz="4" w:space="0" w:color="000000"/>
              <w:bottom w:val="single" w:sz="4" w:space="0" w:color="auto"/>
              <w:right w:val="single" w:sz="4" w:space="0" w:color="000000"/>
            </w:tcBorders>
            <w:vAlign w:val="center"/>
          </w:tcPr>
          <w:p w14:paraId="5339042D" w14:textId="77777777" w:rsidR="000678F4" w:rsidRPr="00BF2FC7" w:rsidRDefault="000678F4" w:rsidP="00CB7C73">
            <w:pPr>
              <w:snapToGrid w:val="0"/>
              <w:spacing w:line="240" w:lineRule="auto"/>
              <w:contextualSpacing/>
              <w:jc w:val="center"/>
              <w:rPr>
                <w:lang w:eastAsia="ar-SA"/>
              </w:rPr>
            </w:pPr>
            <w:r w:rsidRPr="00BF2FC7">
              <w:rPr>
                <w:lang w:eastAsia="ar-SA"/>
              </w:rPr>
              <w:t>....</w:t>
            </w:r>
          </w:p>
          <w:p w14:paraId="4D621660" w14:textId="77777777" w:rsidR="000678F4" w:rsidRPr="00BF2FC7" w:rsidRDefault="000678F4" w:rsidP="00CB7C73">
            <w:pPr>
              <w:snapToGrid w:val="0"/>
              <w:spacing w:line="240" w:lineRule="auto"/>
              <w:contextualSpacing/>
              <w:jc w:val="center"/>
              <w:rPr>
                <w:i/>
                <w:lang w:eastAsia="ar-SA"/>
              </w:rPr>
            </w:pPr>
            <w:r w:rsidRPr="00BF2FC7">
              <w:rPr>
                <w:i/>
                <w:lang w:eastAsia="ar-SA"/>
              </w:rPr>
              <w:t>(skaičiais ir žodžiais)</w:t>
            </w:r>
          </w:p>
        </w:tc>
      </w:tr>
    </w:tbl>
    <w:p w14:paraId="1807CFB2" w14:textId="77777777" w:rsidR="000678F4" w:rsidRPr="00BF2FC7" w:rsidRDefault="000678F4" w:rsidP="000678F4">
      <w:pPr>
        <w:tabs>
          <w:tab w:val="left" w:pos="567"/>
          <w:tab w:val="left" w:pos="709"/>
        </w:tabs>
        <w:spacing w:line="240" w:lineRule="auto"/>
        <w:ind w:firstLine="567"/>
        <w:rPr>
          <w:bCs/>
          <w:iCs/>
          <w:lang w:eastAsia="ar-SA"/>
        </w:rPr>
      </w:pPr>
      <w:r w:rsidRPr="00BF2FC7">
        <w:rPr>
          <w:bCs/>
          <w:iCs/>
          <w:lang w:eastAsia="ar-SA"/>
        </w:rPr>
        <w:t>1. Bendra pasiūlymo kaina su PVM turi būti nurodoma dviejų skaičių po kablelio tikslumu.</w:t>
      </w:r>
    </w:p>
    <w:p w14:paraId="7EB7941C" w14:textId="77777777" w:rsidR="000678F4" w:rsidRPr="00BF2FC7" w:rsidRDefault="000678F4" w:rsidP="000678F4">
      <w:pPr>
        <w:tabs>
          <w:tab w:val="left" w:pos="567"/>
          <w:tab w:val="left" w:pos="709"/>
        </w:tabs>
        <w:spacing w:line="240" w:lineRule="auto"/>
        <w:ind w:firstLine="567"/>
        <w:rPr>
          <w:iCs/>
          <w:color w:val="000000"/>
          <w:lang w:eastAsia="ar-SA"/>
        </w:rPr>
      </w:pPr>
      <w:r w:rsidRPr="00BF2FC7">
        <w:rPr>
          <w:iCs/>
          <w:color w:val="000000"/>
          <w:lang w:eastAsia="ar-SA"/>
        </w:rPr>
        <w:t>2. Tiekėjų pasiūlymuose nurodytos kainos bus vertinamos ir lyginamos su visais mokesčiais, įskaitant PVM.</w:t>
      </w:r>
    </w:p>
    <w:p w14:paraId="63B9FC11" w14:textId="77777777" w:rsidR="000678F4" w:rsidRPr="00BF2FC7" w:rsidRDefault="000678F4" w:rsidP="000678F4">
      <w:pPr>
        <w:tabs>
          <w:tab w:val="left" w:pos="567"/>
          <w:tab w:val="left" w:pos="709"/>
        </w:tabs>
        <w:spacing w:line="240" w:lineRule="auto"/>
        <w:ind w:firstLine="567"/>
        <w:rPr>
          <w:color w:val="000000"/>
          <w:lang w:eastAsia="ar-SA"/>
        </w:rPr>
      </w:pPr>
      <w:r w:rsidRPr="00BF2FC7">
        <w:rPr>
          <w:iCs/>
          <w:color w:val="000000"/>
          <w:lang w:eastAsia="ar-SA"/>
        </w:rPr>
        <w:t xml:space="preserve">3. </w:t>
      </w:r>
      <w:r w:rsidRPr="00BF2FC7">
        <w:rPr>
          <w:color w:val="000000"/>
          <w:lang w:eastAsia="ar-SA"/>
        </w:rPr>
        <w:t xml:space="preserve">Jeigu už paslaugas tiekėjas neapmokestinamas ar apmokestinamas mažesniu nei 21 % dydžio PVM, tiekėjas privalo nurodyti to priežastį. </w:t>
      </w:r>
    </w:p>
    <w:p w14:paraId="710808CA" w14:textId="050327C9" w:rsidR="000678F4" w:rsidRPr="00BF2FC7" w:rsidRDefault="000678F4" w:rsidP="000678F4">
      <w:pPr>
        <w:spacing w:line="240" w:lineRule="auto"/>
        <w:ind w:firstLine="540"/>
        <w:contextualSpacing/>
        <w:rPr>
          <w:color w:val="000000"/>
          <w:lang w:eastAsia="ar-SA"/>
        </w:rPr>
      </w:pPr>
      <w:r w:rsidRPr="00BF2FC7">
        <w:rPr>
          <w:color w:val="000000"/>
          <w:lang w:eastAsia="ar-SA"/>
        </w:rPr>
        <w:t>Priežastis: .............................................................................................................................</w:t>
      </w:r>
    </w:p>
    <w:p w14:paraId="5C462DCF" w14:textId="77777777" w:rsidR="000678F4" w:rsidRDefault="000678F4" w:rsidP="000678F4">
      <w:pPr>
        <w:spacing w:before="240" w:after="240" w:line="240" w:lineRule="auto"/>
        <w:contextualSpacing/>
        <w:rPr>
          <w:color w:val="000000"/>
          <w:lang w:eastAsia="ar-SA"/>
        </w:rPr>
      </w:pPr>
    </w:p>
    <w:p w14:paraId="0B5844EE" w14:textId="77777777" w:rsidR="000678F4" w:rsidRPr="00BF2FC7" w:rsidRDefault="000678F4" w:rsidP="000678F4">
      <w:pPr>
        <w:spacing w:line="240" w:lineRule="auto"/>
        <w:ind w:firstLine="630"/>
        <w:contextualSpacing/>
        <w:rPr>
          <w:color w:val="000000"/>
          <w:lang w:eastAsia="ar-SA"/>
        </w:rPr>
      </w:pPr>
      <w:r w:rsidRPr="00BF2FC7">
        <w:rPr>
          <w:b/>
          <w:color w:val="000000"/>
          <w:lang w:eastAsia="ar-SA"/>
        </w:rPr>
        <w:t>2 lentelė</w:t>
      </w:r>
      <w:r w:rsidRPr="00BF2FC7">
        <w:rPr>
          <w:color w:val="000000"/>
          <w:lang w:eastAsia="ar-SA"/>
        </w:rPr>
        <w:t>.</w:t>
      </w:r>
      <w:r>
        <w:rPr>
          <w:color w:val="000000"/>
          <w:lang w:eastAsia="ar-SA"/>
        </w:rPr>
        <w:t xml:space="preserve"> </w:t>
      </w:r>
      <w:r w:rsidRPr="00BF2FC7">
        <w:rPr>
          <w:color w:val="000000"/>
          <w:lang w:eastAsia="ar-SA"/>
        </w:rPr>
        <w:t xml:space="preserve">Kartu su pasiūlymu pateikiami šie dokumentai </w:t>
      </w:r>
      <w:r w:rsidRPr="00BF2FC7">
        <w:rPr>
          <w:bCs/>
          <w:i/>
          <w:iCs/>
          <w:lang w:eastAsia="ar-SA"/>
        </w:rPr>
        <w:t>(</w:t>
      </w:r>
      <w:r w:rsidRPr="00BF2FC7">
        <w:rPr>
          <w:b/>
          <w:bCs/>
          <w:i/>
          <w:iCs/>
          <w:lang w:eastAsia="ar-SA"/>
        </w:rPr>
        <w:t>nurodo tiekėjas</w:t>
      </w:r>
      <w:r w:rsidRPr="00BF2FC7">
        <w:rPr>
          <w:bCs/>
          <w:i/>
          <w:iCs/>
          <w:lang w:eastAsia="ar-SA"/>
        </w:rPr>
        <w:t>)</w:t>
      </w:r>
      <w:r w:rsidRPr="00BF2FC7">
        <w:rPr>
          <w:color w:val="000000"/>
          <w:lang w:eastAsia="ar-SA"/>
        </w:rPr>
        <w:t>:</w:t>
      </w:r>
    </w:p>
    <w:tbl>
      <w:tblPr>
        <w:tblW w:w="5000" w:type="pct"/>
        <w:tblLook w:val="04A0" w:firstRow="1" w:lastRow="0" w:firstColumn="1" w:lastColumn="0" w:noHBand="0" w:noVBand="1"/>
      </w:tblPr>
      <w:tblGrid>
        <w:gridCol w:w="1279"/>
        <w:gridCol w:w="5939"/>
        <w:gridCol w:w="2410"/>
      </w:tblGrid>
      <w:tr w:rsidR="000678F4" w:rsidRPr="00BF2FC7" w14:paraId="4C36C854" w14:textId="77777777" w:rsidTr="00CB7C73">
        <w:tc>
          <w:tcPr>
            <w:tcW w:w="305" w:type="pct"/>
            <w:tcBorders>
              <w:top w:val="single" w:sz="4" w:space="0" w:color="000000"/>
              <w:left w:val="single" w:sz="4" w:space="0" w:color="000000"/>
              <w:bottom w:val="single" w:sz="4" w:space="0" w:color="000000"/>
              <w:right w:val="nil"/>
            </w:tcBorders>
            <w:vAlign w:val="center"/>
            <w:hideMark/>
          </w:tcPr>
          <w:p w14:paraId="5459130F" w14:textId="77777777" w:rsidR="000678F4" w:rsidRPr="00BF2FC7" w:rsidRDefault="000678F4" w:rsidP="000678F4">
            <w:pPr>
              <w:spacing w:line="240" w:lineRule="auto"/>
              <w:contextualSpacing/>
              <w:rPr>
                <w:b/>
                <w:color w:val="000000"/>
                <w:lang w:eastAsia="ar-SA"/>
              </w:rPr>
            </w:pPr>
            <w:r w:rsidRPr="00BF2FC7">
              <w:rPr>
                <w:b/>
                <w:color w:val="000000"/>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783D13EB" w14:textId="77777777" w:rsidR="000678F4" w:rsidRPr="00BF2FC7" w:rsidRDefault="000678F4" w:rsidP="000678F4">
            <w:pPr>
              <w:spacing w:line="240" w:lineRule="auto"/>
              <w:ind w:left="284"/>
              <w:contextualSpacing/>
              <w:jc w:val="center"/>
              <w:rPr>
                <w:b/>
                <w:color w:val="000000"/>
                <w:lang w:eastAsia="ar-SA"/>
              </w:rPr>
            </w:pPr>
            <w:r w:rsidRPr="00BF2FC7">
              <w:rPr>
                <w:b/>
                <w:color w:val="000000"/>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A3206AC" w14:textId="77777777" w:rsidR="000678F4" w:rsidRPr="00BF2FC7" w:rsidRDefault="000678F4" w:rsidP="000678F4">
            <w:pPr>
              <w:spacing w:line="240" w:lineRule="auto"/>
              <w:ind w:left="284"/>
              <w:contextualSpacing/>
              <w:jc w:val="center"/>
              <w:rPr>
                <w:b/>
                <w:color w:val="000000"/>
                <w:lang w:eastAsia="ar-SA"/>
              </w:rPr>
            </w:pPr>
            <w:r w:rsidRPr="00BF2FC7">
              <w:rPr>
                <w:b/>
                <w:color w:val="000000"/>
                <w:lang w:eastAsia="ar-SA"/>
              </w:rPr>
              <w:t>Dokumento puslapių skaičius</w:t>
            </w:r>
          </w:p>
        </w:tc>
      </w:tr>
      <w:tr w:rsidR="000678F4" w:rsidRPr="00E51CE1" w14:paraId="0FB5B7D0" w14:textId="77777777" w:rsidTr="00CB7C73">
        <w:tc>
          <w:tcPr>
            <w:tcW w:w="305" w:type="pct"/>
            <w:tcBorders>
              <w:top w:val="nil"/>
              <w:left w:val="single" w:sz="4" w:space="0" w:color="000000"/>
              <w:bottom w:val="single" w:sz="4" w:space="0" w:color="auto"/>
              <w:right w:val="nil"/>
            </w:tcBorders>
          </w:tcPr>
          <w:p w14:paraId="6CB0222B" w14:textId="77777777" w:rsidR="000678F4" w:rsidRPr="00E51CE1" w:rsidRDefault="000678F4" w:rsidP="000678F4">
            <w:pPr>
              <w:spacing w:line="240" w:lineRule="auto"/>
              <w:ind w:left="64"/>
              <w:contextualSpacing/>
              <w:jc w:val="center"/>
              <w:rPr>
                <w:iCs/>
                <w:color w:val="000000"/>
                <w:lang w:eastAsia="ar-SA"/>
              </w:rPr>
            </w:pPr>
            <w:r w:rsidRPr="00E51CE1">
              <w:rPr>
                <w:iCs/>
                <w:color w:val="000000"/>
                <w:lang w:eastAsia="ar-SA"/>
              </w:rPr>
              <w:t>1</w:t>
            </w:r>
          </w:p>
        </w:tc>
        <w:tc>
          <w:tcPr>
            <w:tcW w:w="3441" w:type="pct"/>
            <w:tcBorders>
              <w:top w:val="nil"/>
              <w:left w:val="single" w:sz="4" w:space="0" w:color="000000"/>
              <w:bottom w:val="single" w:sz="4" w:space="0" w:color="auto"/>
              <w:right w:val="nil"/>
            </w:tcBorders>
          </w:tcPr>
          <w:p w14:paraId="3C1BBBCA" w14:textId="77777777" w:rsidR="000678F4" w:rsidRPr="00E51CE1" w:rsidRDefault="000678F4" w:rsidP="000678F4">
            <w:pPr>
              <w:spacing w:line="240" w:lineRule="auto"/>
              <w:ind w:left="284"/>
              <w:contextualSpacing/>
              <w:jc w:val="center"/>
              <w:rPr>
                <w:bCs/>
                <w:iCs/>
                <w:color w:val="000000"/>
                <w:lang w:eastAsia="ar-SA"/>
              </w:rPr>
            </w:pPr>
            <w:r w:rsidRPr="00E51CE1">
              <w:rPr>
                <w:bCs/>
                <w:iCs/>
                <w:color w:val="000000"/>
                <w:lang w:eastAsia="ar-SA"/>
              </w:rPr>
              <w:t>2</w:t>
            </w:r>
          </w:p>
        </w:tc>
        <w:tc>
          <w:tcPr>
            <w:tcW w:w="1254" w:type="pct"/>
            <w:tcBorders>
              <w:top w:val="nil"/>
              <w:left w:val="single" w:sz="4" w:space="0" w:color="000000"/>
              <w:bottom w:val="single" w:sz="4" w:space="0" w:color="auto"/>
              <w:right w:val="single" w:sz="4" w:space="0" w:color="000000"/>
            </w:tcBorders>
          </w:tcPr>
          <w:p w14:paraId="0F000B14" w14:textId="77777777" w:rsidR="000678F4" w:rsidRPr="00E51CE1" w:rsidRDefault="000678F4" w:rsidP="000678F4">
            <w:pPr>
              <w:spacing w:line="240" w:lineRule="auto"/>
              <w:ind w:left="284"/>
              <w:contextualSpacing/>
              <w:jc w:val="center"/>
              <w:rPr>
                <w:iCs/>
                <w:color w:val="000000"/>
                <w:lang w:eastAsia="ar-SA"/>
              </w:rPr>
            </w:pPr>
            <w:r w:rsidRPr="00E51CE1">
              <w:rPr>
                <w:iCs/>
                <w:color w:val="000000"/>
                <w:lang w:eastAsia="ar-SA"/>
              </w:rPr>
              <w:t>3</w:t>
            </w:r>
          </w:p>
        </w:tc>
      </w:tr>
      <w:tr w:rsidR="000678F4" w:rsidRPr="00BF2FC7" w14:paraId="0DD201B5" w14:textId="77777777" w:rsidTr="00CB7C73">
        <w:tc>
          <w:tcPr>
            <w:tcW w:w="305" w:type="pct"/>
            <w:tcBorders>
              <w:top w:val="nil"/>
              <w:left w:val="single" w:sz="4" w:space="0" w:color="000000"/>
              <w:bottom w:val="single" w:sz="4" w:space="0" w:color="auto"/>
              <w:right w:val="nil"/>
            </w:tcBorders>
          </w:tcPr>
          <w:p w14:paraId="49596D38" w14:textId="77777777" w:rsidR="000678F4" w:rsidRPr="00BF2FC7" w:rsidRDefault="000678F4" w:rsidP="000678F4">
            <w:pPr>
              <w:spacing w:line="240" w:lineRule="auto"/>
              <w:ind w:left="64"/>
              <w:contextualSpacing/>
              <w:jc w:val="center"/>
              <w:rPr>
                <w:color w:val="000000"/>
                <w:lang w:eastAsia="ar-SA"/>
              </w:rPr>
            </w:pPr>
            <w:r w:rsidRPr="00BF2FC7">
              <w:rPr>
                <w:color w:val="000000"/>
                <w:lang w:eastAsia="ar-SA"/>
              </w:rPr>
              <w:t>1.</w:t>
            </w:r>
          </w:p>
        </w:tc>
        <w:tc>
          <w:tcPr>
            <w:tcW w:w="3441" w:type="pct"/>
            <w:tcBorders>
              <w:top w:val="nil"/>
              <w:left w:val="single" w:sz="4" w:space="0" w:color="000000"/>
              <w:bottom w:val="single" w:sz="4" w:space="0" w:color="auto"/>
              <w:right w:val="nil"/>
            </w:tcBorders>
          </w:tcPr>
          <w:p w14:paraId="06BFE233" w14:textId="77777777" w:rsidR="000678F4" w:rsidRPr="00BF2FC7" w:rsidRDefault="000678F4" w:rsidP="000678F4">
            <w:pPr>
              <w:spacing w:line="240" w:lineRule="auto"/>
              <w:ind w:left="284"/>
              <w:contextualSpacing/>
              <w:rPr>
                <w:bCs/>
                <w:iCs/>
                <w:color w:val="000000"/>
                <w:lang w:eastAsia="ar-SA"/>
              </w:rPr>
            </w:pPr>
            <w:r w:rsidRPr="005E7F83">
              <w:rPr>
                <w:bCs/>
                <w:iCs/>
                <w:color w:val="000000"/>
                <w:lang w:eastAsia="ar-SA"/>
              </w:rPr>
              <w:t>Planuojamų teikti paslaugų aprašymo atitikimas perkančiosios organizacijos poreikiams (P1)</w:t>
            </w:r>
          </w:p>
        </w:tc>
        <w:tc>
          <w:tcPr>
            <w:tcW w:w="1254" w:type="pct"/>
            <w:tcBorders>
              <w:top w:val="nil"/>
              <w:left w:val="single" w:sz="4" w:space="0" w:color="000000"/>
              <w:bottom w:val="single" w:sz="4" w:space="0" w:color="auto"/>
              <w:right w:val="single" w:sz="4" w:space="0" w:color="000000"/>
            </w:tcBorders>
          </w:tcPr>
          <w:p w14:paraId="0A5584BD" w14:textId="77777777" w:rsidR="000678F4" w:rsidRPr="00BF2FC7" w:rsidRDefault="000678F4" w:rsidP="000678F4">
            <w:pPr>
              <w:spacing w:line="240" w:lineRule="auto"/>
              <w:ind w:left="284"/>
              <w:contextualSpacing/>
              <w:rPr>
                <w:color w:val="000000"/>
                <w:lang w:eastAsia="ar-SA"/>
              </w:rPr>
            </w:pPr>
          </w:p>
        </w:tc>
      </w:tr>
      <w:tr w:rsidR="000678F4" w:rsidRPr="00BF2FC7" w14:paraId="1FBA928B" w14:textId="77777777" w:rsidTr="00CB7C73">
        <w:tc>
          <w:tcPr>
            <w:tcW w:w="305" w:type="pct"/>
            <w:tcBorders>
              <w:top w:val="single" w:sz="4" w:space="0" w:color="auto"/>
              <w:left w:val="single" w:sz="4" w:space="0" w:color="auto"/>
              <w:bottom w:val="single" w:sz="4" w:space="0" w:color="auto"/>
              <w:right w:val="single" w:sz="4" w:space="0" w:color="auto"/>
            </w:tcBorders>
          </w:tcPr>
          <w:p w14:paraId="4C983553" w14:textId="77777777" w:rsidR="000678F4" w:rsidRPr="00BF2FC7" w:rsidRDefault="000678F4" w:rsidP="000678F4">
            <w:pPr>
              <w:spacing w:line="240" w:lineRule="auto"/>
              <w:ind w:left="64"/>
              <w:contextualSpacing/>
              <w:jc w:val="center"/>
              <w:rPr>
                <w:color w:val="000000"/>
                <w:lang w:eastAsia="ar-SA"/>
              </w:rPr>
            </w:pPr>
            <w:r>
              <w:rPr>
                <w:color w:val="000000"/>
                <w:lang w:eastAsia="ar-SA"/>
              </w:rPr>
              <w:t>2</w:t>
            </w:r>
            <w:r w:rsidRPr="00BF2FC7">
              <w:rPr>
                <w:color w:val="000000"/>
                <w:lang w:eastAsia="ar-SA"/>
              </w:rPr>
              <w:t>.</w:t>
            </w:r>
          </w:p>
        </w:tc>
        <w:tc>
          <w:tcPr>
            <w:tcW w:w="3441" w:type="pct"/>
            <w:tcBorders>
              <w:top w:val="single" w:sz="4" w:space="0" w:color="auto"/>
              <w:bottom w:val="single" w:sz="4" w:space="0" w:color="auto"/>
            </w:tcBorders>
          </w:tcPr>
          <w:p w14:paraId="06429051" w14:textId="77777777" w:rsidR="000678F4" w:rsidRPr="00BF2FC7" w:rsidRDefault="000678F4" w:rsidP="000678F4">
            <w:pPr>
              <w:spacing w:line="240" w:lineRule="auto"/>
              <w:ind w:left="284"/>
              <w:contextualSpacing/>
              <w:rPr>
                <w:color w:val="000000"/>
                <w:lang w:eastAsia="ar-SA"/>
              </w:rPr>
            </w:pPr>
            <w:r>
              <w:t>P</w:t>
            </w:r>
            <w:r w:rsidRPr="00500DE6">
              <w:t>ademonstruota paslaugų teikėjo patirtis ir kompetencija atliekant analogiškas paslaugas</w:t>
            </w:r>
            <w:r>
              <w:t xml:space="preserve"> (P</w:t>
            </w:r>
            <w:r w:rsidRPr="00F528B6">
              <w:rPr>
                <w:vertAlign w:val="subscript"/>
              </w:rPr>
              <w:t>2</w:t>
            </w:r>
            <w:r>
              <w:t>)</w:t>
            </w:r>
            <w:r w:rsidRPr="00880475">
              <w:t xml:space="preserve"> </w:t>
            </w:r>
          </w:p>
        </w:tc>
        <w:tc>
          <w:tcPr>
            <w:tcW w:w="1254" w:type="pct"/>
            <w:tcBorders>
              <w:top w:val="single" w:sz="4" w:space="0" w:color="auto"/>
              <w:left w:val="single" w:sz="4" w:space="0" w:color="auto"/>
              <w:bottom w:val="single" w:sz="4" w:space="0" w:color="auto"/>
              <w:right w:val="single" w:sz="4" w:space="0" w:color="auto"/>
            </w:tcBorders>
          </w:tcPr>
          <w:p w14:paraId="42A71AC3" w14:textId="77777777" w:rsidR="000678F4" w:rsidRPr="00BF2FC7" w:rsidRDefault="000678F4" w:rsidP="000678F4">
            <w:pPr>
              <w:spacing w:line="240" w:lineRule="auto"/>
              <w:ind w:left="284"/>
              <w:contextualSpacing/>
              <w:rPr>
                <w:color w:val="000000"/>
                <w:lang w:eastAsia="ar-SA"/>
              </w:rPr>
            </w:pPr>
          </w:p>
        </w:tc>
      </w:tr>
      <w:tr w:rsidR="000678F4" w:rsidRPr="00BF2FC7" w14:paraId="19F84605" w14:textId="77777777" w:rsidTr="00CB7C73">
        <w:tc>
          <w:tcPr>
            <w:tcW w:w="305" w:type="pct"/>
            <w:tcBorders>
              <w:top w:val="single" w:sz="4" w:space="0" w:color="auto"/>
              <w:left w:val="single" w:sz="4" w:space="0" w:color="auto"/>
              <w:bottom w:val="single" w:sz="4" w:space="0" w:color="auto"/>
              <w:right w:val="single" w:sz="4" w:space="0" w:color="auto"/>
            </w:tcBorders>
          </w:tcPr>
          <w:p w14:paraId="5394A0F5" w14:textId="77777777" w:rsidR="000678F4" w:rsidRDefault="000678F4" w:rsidP="000678F4">
            <w:pPr>
              <w:spacing w:line="240" w:lineRule="auto"/>
              <w:ind w:left="64"/>
              <w:contextualSpacing/>
              <w:jc w:val="center"/>
              <w:rPr>
                <w:color w:val="000000"/>
                <w:lang w:eastAsia="ar-SA"/>
              </w:rPr>
            </w:pPr>
            <w:r>
              <w:rPr>
                <w:color w:val="000000"/>
                <w:lang w:eastAsia="ar-SA"/>
              </w:rPr>
              <w:t xml:space="preserve">3. </w:t>
            </w:r>
          </w:p>
        </w:tc>
        <w:tc>
          <w:tcPr>
            <w:tcW w:w="3441" w:type="pct"/>
            <w:tcBorders>
              <w:top w:val="single" w:sz="4" w:space="0" w:color="auto"/>
              <w:bottom w:val="single" w:sz="4" w:space="0" w:color="auto"/>
            </w:tcBorders>
          </w:tcPr>
          <w:p w14:paraId="07EFB544" w14:textId="77777777" w:rsidR="000678F4" w:rsidRPr="00BF2FC7" w:rsidRDefault="000678F4" w:rsidP="000678F4">
            <w:pPr>
              <w:spacing w:line="240" w:lineRule="auto"/>
              <w:ind w:left="284"/>
              <w:contextualSpacing/>
              <w:rPr>
                <w:color w:val="000000"/>
                <w:lang w:eastAsia="ar-SA"/>
              </w:rPr>
            </w:pPr>
            <w:r>
              <w:t>P</w:t>
            </w:r>
            <w:r w:rsidRPr="00500DE6">
              <w:t xml:space="preserve">aslaugų išdėstymas laike (paslaugų atlikimo </w:t>
            </w:r>
            <w:r>
              <w:t>grafika</w:t>
            </w:r>
            <w:r w:rsidRPr="00500DE6">
              <w:t xml:space="preserve">s) </w:t>
            </w:r>
            <w:r w:rsidRPr="00880475">
              <w:t>(P</w:t>
            </w:r>
            <w:r w:rsidRPr="00692CD5">
              <w:rPr>
                <w:vertAlign w:val="subscript"/>
              </w:rPr>
              <w:t>3</w:t>
            </w:r>
            <w:r>
              <w:t>)</w:t>
            </w:r>
          </w:p>
        </w:tc>
        <w:tc>
          <w:tcPr>
            <w:tcW w:w="1254" w:type="pct"/>
            <w:tcBorders>
              <w:top w:val="single" w:sz="4" w:space="0" w:color="auto"/>
              <w:left w:val="single" w:sz="4" w:space="0" w:color="auto"/>
              <w:bottom w:val="single" w:sz="4" w:space="0" w:color="auto"/>
              <w:right w:val="single" w:sz="4" w:space="0" w:color="auto"/>
            </w:tcBorders>
          </w:tcPr>
          <w:p w14:paraId="1209B883" w14:textId="77777777" w:rsidR="000678F4" w:rsidRPr="00BF2FC7" w:rsidRDefault="000678F4" w:rsidP="000678F4">
            <w:pPr>
              <w:spacing w:line="240" w:lineRule="auto"/>
              <w:ind w:left="284"/>
              <w:contextualSpacing/>
              <w:rPr>
                <w:color w:val="000000"/>
                <w:lang w:eastAsia="ar-SA"/>
              </w:rPr>
            </w:pPr>
          </w:p>
        </w:tc>
      </w:tr>
      <w:tr w:rsidR="000678F4" w:rsidRPr="00BF2FC7" w14:paraId="0FEB1675" w14:textId="77777777" w:rsidTr="00CB7C73">
        <w:tc>
          <w:tcPr>
            <w:tcW w:w="305" w:type="pct"/>
            <w:tcBorders>
              <w:top w:val="single" w:sz="4" w:space="0" w:color="auto"/>
              <w:left w:val="single" w:sz="4" w:space="0" w:color="auto"/>
              <w:bottom w:val="single" w:sz="4" w:space="0" w:color="auto"/>
              <w:right w:val="single" w:sz="4" w:space="0" w:color="auto"/>
            </w:tcBorders>
          </w:tcPr>
          <w:p w14:paraId="64A2EBC8" w14:textId="77777777" w:rsidR="000678F4" w:rsidRDefault="000678F4" w:rsidP="000678F4">
            <w:pPr>
              <w:spacing w:line="240" w:lineRule="auto"/>
              <w:ind w:left="64"/>
              <w:contextualSpacing/>
              <w:jc w:val="center"/>
              <w:rPr>
                <w:color w:val="000000"/>
                <w:lang w:eastAsia="ar-SA"/>
              </w:rPr>
            </w:pPr>
            <w:r>
              <w:rPr>
                <w:color w:val="000000"/>
                <w:lang w:eastAsia="ar-SA"/>
              </w:rPr>
              <w:t xml:space="preserve">4. </w:t>
            </w:r>
          </w:p>
        </w:tc>
        <w:tc>
          <w:tcPr>
            <w:tcW w:w="3441" w:type="pct"/>
            <w:tcBorders>
              <w:top w:val="single" w:sz="4" w:space="0" w:color="auto"/>
              <w:bottom w:val="single" w:sz="4" w:space="0" w:color="auto"/>
            </w:tcBorders>
          </w:tcPr>
          <w:p w14:paraId="593C39D0" w14:textId="77777777" w:rsidR="000678F4" w:rsidRDefault="000678F4" w:rsidP="000678F4">
            <w:pPr>
              <w:spacing w:line="240" w:lineRule="auto"/>
              <w:ind w:left="284"/>
              <w:contextualSpacing/>
            </w:pPr>
          </w:p>
        </w:tc>
        <w:tc>
          <w:tcPr>
            <w:tcW w:w="1254" w:type="pct"/>
            <w:tcBorders>
              <w:top w:val="single" w:sz="4" w:space="0" w:color="auto"/>
              <w:left w:val="single" w:sz="4" w:space="0" w:color="auto"/>
              <w:bottom w:val="single" w:sz="4" w:space="0" w:color="auto"/>
              <w:right w:val="single" w:sz="4" w:space="0" w:color="auto"/>
            </w:tcBorders>
          </w:tcPr>
          <w:p w14:paraId="7682B873" w14:textId="77777777" w:rsidR="000678F4" w:rsidRPr="00BF2FC7" w:rsidRDefault="000678F4" w:rsidP="000678F4">
            <w:pPr>
              <w:spacing w:line="240" w:lineRule="auto"/>
              <w:ind w:left="284"/>
              <w:contextualSpacing/>
              <w:rPr>
                <w:color w:val="000000"/>
                <w:lang w:eastAsia="ar-SA"/>
              </w:rPr>
            </w:pPr>
          </w:p>
        </w:tc>
      </w:tr>
      <w:tr w:rsidR="000678F4" w:rsidRPr="00BF2FC7" w14:paraId="13E55ECC" w14:textId="77777777" w:rsidTr="00CB7C73">
        <w:tc>
          <w:tcPr>
            <w:tcW w:w="305" w:type="pct"/>
            <w:tcBorders>
              <w:top w:val="single" w:sz="4" w:space="0" w:color="auto"/>
              <w:left w:val="single" w:sz="4" w:space="0" w:color="auto"/>
              <w:bottom w:val="single" w:sz="4" w:space="0" w:color="auto"/>
              <w:right w:val="single" w:sz="4" w:space="0" w:color="auto"/>
            </w:tcBorders>
          </w:tcPr>
          <w:p w14:paraId="48C93196" w14:textId="77777777" w:rsidR="000678F4" w:rsidRDefault="000678F4" w:rsidP="000678F4">
            <w:pPr>
              <w:spacing w:line="240" w:lineRule="auto"/>
              <w:ind w:left="64"/>
              <w:contextualSpacing/>
              <w:jc w:val="center"/>
              <w:rPr>
                <w:color w:val="000000"/>
                <w:lang w:eastAsia="ar-SA"/>
              </w:rPr>
            </w:pPr>
            <w:r>
              <w:rPr>
                <w:color w:val="000000"/>
                <w:lang w:val="en-GB" w:eastAsia="ar-SA"/>
              </w:rPr>
              <w:t>5</w:t>
            </w:r>
            <w:r>
              <w:rPr>
                <w:color w:val="000000"/>
                <w:lang w:eastAsia="ar-SA"/>
              </w:rPr>
              <w:t>.</w:t>
            </w:r>
          </w:p>
        </w:tc>
        <w:tc>
          <w:tcPr>
            <w:tcW w:w="3441" w:type="pct"/>
            <w:tcBorders>
              <w:top w:val="single" w:sz="4" w:space="0" w:color="auto"/>
              <w:bottom w:val="single" w:sz="4" w:space="0" w:color="auto"/>
            </w:tcBorders>
          </w:tcPr>
          <w:p w14:paraId="69803256" w14:textId="77777777" w:rsidR="000678F4" w:rsidRDefault="000678F4" w:rsidP="000678F4">
            <w:pPr>
              <w:spacing w:line="240" w:lineRule="auto"/>
              <w:ind w:left="284"/>
              <w:contextualSpacing/>
            </w:pPr>
          </w:p>
        </w:tc>
        <w:tc>
          <w:tcPr>
            <w:tcW w:w="1254" w:type="pct"/>
            <w:tcBorders>
              <w:top w:val="single" w:sz="4" w:space="0" w:color="auto"/>
              <w:left w:val="single" w:sz="4" w:space="0" w:color="auto"/>
              <w:bottom w:val="single" w:sz="4" w:space="0" w:color="auto"/>
              <w:right w:val="single" w:sz="4" w:space="0" w:color="auto"/>
            </w:tcBorders>
          </w:tcPr>
          <w:p w14:paraId="76180E31" w14:textId="77777777" w:rsidR="000678F4" w:rsidRPr="00BF2FC7" w:rsidRDefault="000678F4" w:rsidP="000678F4">
            <w:pPr>
              <w:spacing w:line="240" w:lineRule="auto"/>
              <w:ind w:left="284"/>
              <w:contextualSpacing/>
              <w:rPr>
                <w:color w:val="000000"/>
                <w:lang w:eastAsia="ar-SA"/>
              </w:rPr>
            </w:pPr>
          </w:p>
        </w:tc>
      </w:tr>
    </w:tbl>
    <w:p w14:paraId="61726849" w14:textId="77777777" w:rsidR="000678F4" w:rsidRPr="00E51CE1" w:rsidRDefault="000678F4" w:rsidP="000678F4">
      <w:pPr>
        <w:spacing w:line="240" w:lineRule="auto"/>
        <w:contextualSpacing/>
        <w:rPr>
          <w:bCs/>
          <w:color w:val="000000"/>
          <w:lang w:eastAsia="ar-SA"/>
        </w:rPr>
      </w:pPr>
    </w:p>
    <w:p w14:paraId="7D17B0DA" w14:textId="77777777" w:rsidR="000678F4" w:rsidRPr="00BF2FC7" w:rsidRDefault="000678F4" w:rsidP="000678F4">
      <w:pPr>
        <w:spacing w:line="240" w:lineRule="auto"/>
        <w:ind w:firstLine="540"/>
        <w:contextualSpacing/>
        <w:rPr>
          <w:color w:val="000000"/>
          <w:lang w:eastAsia="ar-SA"/>
        </w:rPr>
      </w:pPr>
      <w:r>
        <w:rPr>
          <w:b/>
          <w:color w:val="000000"/>
          <w:lang w:eastAsia="ar-SA"/>
        </w:rPr>
        <w:t>3</w:t>
      </w:r>
      <w:r w:rsidRPr="00BF2FC7">
        <w:rPr>
          <w:b/>
          <w:color w:val="000000"/>
          <w:lang w:eastAsia="ar-SA"/>
        </w:rPr>
        <w:t xml:space="preserve"> lentelė. </w:t>
      </w:r>
      <w:r w:rsidRPr="00BF2FC7">
        <w:rPr>
          <w:color w:val="000000"/>
          <w:lang w:eastAsia="ar-SA"/>
        </w:rPr>
        <w:t>Konfidencialią informaciją sudaro (jeigu tokia yra)</w:t>
      </w:r>
      <w:r w:rsidRPr="00BF2FC7">
        <w:rPr>
          <w:color w:val="000000"/>
          <w:vertAlign w:val="superscript"/>
          <w:lang w:eastAsia="ar-SA"/>
        </w:rPr>
        <w:t>1</w:t>
      </w:r>
      <w:r w:rsidRPr="00BF2FC7">
        <w:rPr>
          <w:color w:val="000000"/>
          <w:lang w:eastAsia="ar-SA"/>
        </w:rPr>
        <w:t xml:space="preserve"> </w:t>
      </w:r>
      <w:r w:rsidRPr="00BF2FC7">
        <w:rPr>
          <w:i/>
          <w:color w:val="000000"/>
          <w:lang w:eastAsia="ar-SA"/>
        </w:rPr>
        <w:t>(</w:t>
      </w:r>
      <w:r w:rsidRPr="00BF2FC7">
        <w:rPr>
          <w:b/>
          <w:i/>
          <w:color w:val="000000"/>
          <w:lang w:eastAsia="ar-SA"/>
        </w:rPr>
        <w:t>nurodo tiekėjas</w:t>
      </w:r>
      <w:r w:rsidRPr="00BF2FC7">
        <w:rPr>
          <w:i/>
          <w:color w:val="000000"/>
          <w:lang w:eastAsia="ar-SA"/>
        </w:rPr>
        <w:t>)</w:t>
      </w:r>
      <w:r w:rsidRPr="00BF2FC7">
        <w:rPr>
          <w:color w:val="000000"/>
          <w:lang w:eastAsia="ar-SA"/>
        </w:rPr>
        <w:t>:</w:t>
      </w:r>
    </w:p>
    <w:tbl>
      <w:tblPr>
        <w:tblW w:w="5000" w:type="pct"/>
        <w:tblLook w:val="04A0" w:firstRow="1" w:lastRow="0" w:firstColumn="1" w:lastColumn="0" w:noHBand="0" w:noVBand="1"/>
      </w:tblPr>
      <w:tblGrid>
        <w:gridCol w:w="1563"/>
        <w:gridCol w:w="5655"/>
        <w:gridCol w:w="2410"/>
      </w:tblGrid>
      <w:tr w:rsidR="000678F4" w:rsidRPr="00BF2FC7" w14:paraId="7012B34C" w14:textId="77777777" w:rsidTr="00CB7C73">
        <w:tc>
          <w:tcPr>
            <w:tcW w:w="440" w:type="pct"/>
            <w:tcBorders>
              <w:top w:val="single" w:sz="4" w:space="0" w:color="000000"/>
              <w:left w:val="single" w:sz="4" w:space="0" w:color="000000"/>
              <w:bottom w:val="single" w:sz="4" w:space="0" w:color="000000"/>
              <w:right w:val="nil"/>
            </w:tcBorders>
            <w:vAlign w:val="center"/>
            <w:hideMark/>
          </w:tcPr>
          <w:p w14:paraId="10E89076"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Eil.</w:t>
            </w:r>
          </w:p>
          <w:p w14:paraId="44FABCAF"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Nr.</w:t>
            </w:r>
          </w:p>
        </w:tc>
        <w:tc>
          <w:tcPr>
            <w:tcW w:w="3335" w:type="pct"/>
            <w:tcBorders>
              <w:top w:val="single" w:sz="4" w:space="0" w:color="000000"/>
              <w:left w:val="single" w:sz="4" w:space="0" w:color="000000"/>
              <w:bottom w:val="single" w:sz="4" w:space="0" w:color="000000"/>
              <w:right w:val="nil"/>
            </w:tcBorders>
            <w:vAlign w:val="center"/>
            <w:hideMark/>
          </w:tcPr>
          <w:p w14:paraId="622559CB"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Pateikto dokumento pavadinimas</w:t>
            </w:r>
            <w:r>
              <w:rPr>
                <w:b/>
                <w:bCs/>
                <w:color w:val="000000"/>
                <w:lang w:eastAsia="ar-SA"/>
              </w:rPr>
              <w:t xml:space="preserve"> ir kuri dokumente pateikta informacija konfidenciali bei kokiu pagrindu atitinkama informacija yra konfidenciali</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4DF2A0E1"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Dokumento puslapių skaičius</w:t>
            </w:r>
          </w:p>
        </w:tc>
      </w:tr>
      <w:tr w:rsidR="000678F4" w:rsidRPr="00E51CE1" w14:paraId="084397E8" w14:textId="77777777" w:rsidTr="00CB7C73">
        <w:tc>
          <w:tcPr>
            <w:tcW w:w="440" w:type="pct"/>
            <w:tcBorders>
              <w:top w:val="nil"/>
              <w:left w:val="single" w:sz="4" w:space="0" w:color="000000"/>
              <w:bottom w:val="single" w:sz="4" w:space="0" w:color="000000"/>
              <w:right w:val="nil"/>
            </w:tcBorders>
          </w:tcPr>
          <w:p w14:paraId="18756977" w14:textId="77777777" w:rsidR="000678F4" w:rsidRPr="00C57C09" w:rsidRDefault="000678F4" w:rsidP="000678F4">
            <w:pPr>
              <w:spacing w:line="240" w:lineRule="auto"/>
              <w:ind w:left="284"/>
              <w:contextualSpacing/>
              <w:jc w:val="center"/>
              <w:rPr>
                <w:i/>
                <w:color w:val="000000"/>
                <w:lang w:eastAsia="ar-SA"/>
              </w:rPr>
            </w:pPr>
            <w:r w:rsidRPr="00C57C09">
              <w:rPr>
                <w:i/>
                <w:color w:val="000000"/>
                <w:lang w:eastAsia="ar-SA"/>
              </w:rPr>
              <w:t>1.</w:t>
            </w:r>
          </w:p>
        </w:tc>
        <w:tc>
          <w:tcPr>
            <w:tcW w:w="3335" w:type="pct"/>
            <w:tcBorders>
              <w:top w:val="nil"/>
              <w:left w:val="single" w:sz="4" w:space="0" w:color="000000"/>
              <w:bottom w:val="single" w:sz="4" w:space="0" w:color="000000"/>
              <w:right w:val="nil"/>
            </w:tcBorders>
          </w:tcPr>
          <w:p w14:paraId="6B5BC1A3" w14:textId="77777777" w:rsidR="000678F4" w:rsidRPr="00C57C09" w:rsidRDefault="000678F4" w:rsidP="000678F4">
            <w:pPr>
              <w:spacing w:line="240" w:lineRule="auto"/>
              <w:ind w:left="284"/>
              <w:contextualSpacing/>
              <w:jc w:val="center"/>
              <w:rPr>
                <w:i/>
                <w:color w:val="000000"/>
                <w:lang w:eastAsia="ar-SA"/>
              </w:rPr>
            </w:pPr>
            <w:r w:rsidRPr="00C57C09">
              <w:rPr>
                <w:i/>
                <w:color w:val="000000"/>
                <w:lang w:eastAsia="ar-SA"/>
              </w:rPr>
              <w:t>2.</w:t>
            </w:r>
          </w:p>
        </w:tc>
        <w:tc>
          <w:tcPr>
            <w:tcW w:w="1225" w:type="pct"/>
            <w:tcBorders>
              <w:top w:val="nil"/>
              <w:left w:val="single" w:sz="4" w:space="0" w:color="000000"/>
              <w:bottom w:val="single" w:sz="4" w:space="0" w:color="000000"/>
              <w:right w:val="single" w:sz="4" w:space="0" w:color="000000"/>
            </w:tcBorders>
          </w:tcPr>
          <w:p w14:paraId="3A206807" w14:textId="77777777" w:rsidR="000678F4" w:rsidRPr="00C57C09" w:rsidRDefault="000678F4" w:rsidP="000678F4">
            <w:pPr>
              <w:spacing w:line="240" w:lineRule="auto"/>
              <w:ind w:left="284"/>
              <w:contextualSpacing/>
              <w:jc w:val="center"/>
              <w:rPr>
                <w:i/>
                <w:color w:val="000000"/>
                <w:lang w:eastAsia="ar-SA"/>
              </w:rPr>
            </w:pPr>
            <w:r w:rsidRPr="00C57C09">
              <w:rPr>
                <w:i/>
                <w:color w:val="000000"/>
                <w:lang w:eastAsia="ar-SA"/>
              </w:rPr>
              <w:t>3.</w:t>
            </w:r>
          </w:p>
        </w:tc>
      </w:tr>
      <w:tr w:rsidR="000678F4" w:rsidRPr="00BF2FC7" w14:paraId="0382B803" w14:textId="77777777" w:rsidTr="00CB7C73">
        <w:tc>
          <w:tcPr>
            <w:tcW w:w="440" w:type="pct"/>
            <w:tcBorders>
              <w:top w:val="nil"/>
              <w:left w:val="single" w:sz="4" w:space="0" w:color="000000"/>
              <w:bottom w:val="single" w:sz="4" w:space="0" w:color="000000"/>
              <w:right w:val="nil"/>
            </w:tcBorders>
          </w:tcPr>
          <w:p w14:paraId="24275E13" w14:textId="77777777" w:rsidR="000678F4" w:rsidRPr="00BF2FC7" w:rsidRDefault="000678F4" w:rsidP="000678F4">
            <w:pPr>
              <w:spacing w:line="240" w:lineRule="auto"/>
              <w:ind w:left="284"/>
              <w:contextualSpacing/>
              <w:jc w:val="center"/>
              <w:rPr>
                <w:color w:val="000000"/>
                <w:lang w:eastAsia="ar-SA"/>
              </w:rPr>
            </w:pPr>
            <w:r w:rsidRPr="00BF2FC7">
              <w:rPr>
                <w:color w:val="000000"/>
                <w:lang w:eastAsia="ar-SA"/>
              </w:rPr>
              <w:t>1.</w:t>
            </w:r>
          </w:p>
        </w:tc>
        <w:tc>
          <w:tcPr>
            <w:tcW w:w="3335" w:type="pct"/>
            <w:tcBorders>
              <w:top w:val="nil"/>
              <w:left w:val="single" w:sz="4" w:space="0" w:color="000000"/>
              <w:bottom w:val="single" w:sz="4" w:space="0" w:color="000000"/>
              <w:right w:val="nil"/>
            </w:tcBorders>
          </w:tcPr>
          <w:p w14:paraId="1550BAA0" w14:textId="77777777" w:rsidR="000678F4" w:rsidRPr="00BF2FC7" w:rsidRDefault="000678F4" w:rsidP="000678F4">
            <w:pPr>
              <w:spacing w:line="240" w:lineRule="auto"/>
              <w:ind w:left="284"/>
              <w:contextualSpacing/>
              <w:rPr>
                <w:color w:val="000000"/>
                <w:lang w:eastAsia="ar-SA"/>
              </w:rPr>
            </w:pPr>
          </w:p>
        </w:tc>
        <w:tc>
          <w:tcPr>
            <w:tcW w:w="1225" w:type="pct"/>
            <w:tcBorders>
              <w:top w:val="nil"/>
              <w:left w:val="single" w:sz="4" w:space="0" w:color="000000"/>
              <w:bottom w:val="single" w:sz="4" w:space="0" w:color="000000"/>
              <w:right w:val="single" w:sz="4" w:space="0" w:color="000000"/>
            </w:tcBorders>
          </w:tcPr>
          <w:p w14:paraId="551436AF" w14:textId="77777777" w:rsidR="000678F4" w:rsidRPr="00BF2FC7" w:rsidRDefault="000678F4" w:rsidP="000678F4">
            <w:pPr>
              <w:spacing w:line="240" w:lineRule="auto"/>
              <w:ind w:left="284"/>
              <w:contextualSpacing/>
              <w:rPr>
                <w:color w:val="000000"/>
                <w:lang w:eastAsia="ar-SA"/>
              </w:rPr>
            </w:pPr>
          </w:p>
        </w:tc>
      </w:tr>
      <w:tr w:rsidR="000678F4" w:rsidRPr="00BF2FC7" w14:paraId="2CF2D4B6" w14:textId="77777777" w:rsidTr="00CB7C73">
        <w:tc>
          <w:tcPr>
            <w:tcW w:w="440" w:type="pct"/>
            <w:tcBorders>
              <w:top w:val="nil"/>
              <w:left w:val="single" w:sz="4" w:space="0" w:color="000000"/>
              <w:bottom w:val="single" w:sz="4" w:space="0" w:color="000000"/>
              <w:right w:val="nil"/>
            </w:tcBorders>
          </w:tcPr>
          <w:p w14:paraId="48D9F5CC" w14:textId="77777777" w:rsidR="000678F4" w:rsidRPr="00BF2FC7" w:rsidRDefault="000678F4" w:rsidP="000678F4">
            <w:pPr>
              <w:spacing w:line="240" w:lineRule="auto"/>
              <w:ind w:left="284"/>
              <w:contextualSpacing/>
              <w:jc w:val="center"/>
              <w:rPr>
                <w:color w:val="000000"/>
                <w:lang w:eastAsia="ar-SA"/>
              </w:rPr>
            </w:pPr>
            <w:r w:rsidRPr="00BF2FC7">
              <w:rPr>
                <w:color w:val="000000"/>
                <w:lang w:eastAsia="ar-SA"/>
              </w:rPr>
              <w:t>...</w:t>
            </w:r>
          </w:p>
        </w:tc>
        <w:tc>
          <w:tcPr>
            <w:tcW w:w="3335" w:type="pct"/>
            <w:tcBorders>
              <w:top w:val="nil"/>
              <w:left w:val="single" w:sz="4" w:space="0" w:color="000000"/>
              <w:bottom w:val="single" w:sz="4" w:space="0" w:color="000000"/>
              <w:right w:val="nil"/>
            </w:tcBorders>
          </w:tcPr>
          <w:p w14:paraId="6CB7817A" w14:textId="77777777" w:rsidR="000678F4" w:rsidRPr="00BF2FC7" w:rsidRDefault="000678F4" w:rsidP="000678F4">
            <w:pPr>
              <w:spacing w:line="240" w:lineRule="auto"/>
              <w:ind w:left="284"/>
              <w:contextualSpacing/>
              <w:rPr>
                <w:color w:val="000000"/>
                <w:lang w:eastAsia="ar-SA"/>
              </w:rPr>
            </w:pPr>
          </w:p>
        </w:tc>
        <w:tc>
          <w:tcPr>
            <w:tcW w:w="1225" w:type="pct"/>
            <w:tcBorders>
              <w:top w:val="nil"/>
              <w:left w:val="single" w:sz="4" w:space="0" w:color="000000"/>
              <w:bottom w:val="single" w:sz="4" w:space="0" w:color="000000"/>
              <w:right w:val="single" w:sz="4" w:space="0" w:color="000000"/>
            </w:tcBorders>
          </w:tcPr>
          <w:p w14:paraId="56EF1483" w14:textId="77777777" w:rsidR="000678F4" w:rsidRPr="00BF2FC7" w:rsidRDefault="000678F4" w:rsidP="000678F4">
            <w:pPr>
              <w:spacing w:line="240" w:lineRule="auto"/>
              <w:ind w:left="284"/>
              <w:contextualSpacing/>
              <w:rPr>
                <w:color w:val="000000"/>
                <w:lang w:eastAsia="ar-SA"/>
              </w:rPr>
            </w:pPr>
          </w:p>
        </w:tc>
      </w:tr>
      <w:tr w:rsidR="000678F4" w:rsidRPr="00E86AA9" w14:paraId="26F08931" w14:textId="77777777" w:rsidTr="00CB7C73">
        <w:tc>
          <w:tcPr>
            <w:tcW w:w="5000" w:type="pct"/>
            <w:gridSpan w:val="3"/>
            <w:tcBorders>
              <w:top w:val="single" w:sz="4" w:space="0" w:color="auto"/>
            </w:tcBorders>
          </w:tcPr>
          <w:p w14:paraId="7AD70BE7" w14:textId="77777777" w:rsidR="000678F4" w:rsidRPr="00BF2FC7" w:rsidRDefault="000678F4" w:rsidP="00CB7C73">
            <w:pPr>
              <w:spacing w:line="240" w:lineRule="auto"/>
              <w:ind w:left="-108" w:right="-108"/>
              <w:rPr>
                <w:color w:val="000000"/>
                <w:lang w:eastAsia="ar-SA"/>
              </w:rPr>
            </w:pPr>
            <w:r w:rsidRPr="00BF2FC7">
              <w:rPr>
                <w:i/>
                <w:color w:val="000000"/>
                <w:vertAlign w:val="superscript"/>
                <w:lang w:eastAsia="ar-SA"/>
              </w:rPr>
              <w:t>1</w:t>
            </w:r>
            <w:r w:rsidRPr="00BF2FC7">
              <w:rPr>
                <w:i/>
                <w:color w:val="000000"/>
                <w:lang w:eastAsia="ar-SA"/>
              </w:rPr>
              <w:t xml:space="preserve"> </w:t>
            </w:r>
            <w:r w:rsidRPr="00BF2FC7">
              <w:rPr>
                <w:bCs/>
                <w:i/>
                <w:color w:val="000000"/>
                <w:lang w:eastAsia="ar-SA"/>
              </w:rPr>
              <w:t>Tiekėjui nenurodžius, kokia informacija yra konfidenciali</w:t>
            </w:r>
            <w:r w:rsidRPr="00BF2FC7">
              <w:rPr>
                <w:i/>
                <w:color w:val="000000"/>
                <w:lang w:eastAsia="ar-SA"/>
              </w:rPr>
              <w:t xml:space="preserve">, laikoma, kad konfidencialios informacijos pasiūlyme nėra. Vadovaujantis </w:t>
            </w:r>
            <w:r>
              <w:rPr>
                <w:i/>
                <w:color w:val="000000"/>
                <w:lang w:eastAsia="ar-SA"/>
              </w:rPr>
              <w:t>Lietuvos Respublikos viešųjų pirkimų įstatymo</w:t>
            </w:r>
            <w:r w:rsidRPr="00BF2FC7">
              <w:rPr>
                <w:i/>
                <w:color w:val="000000"/>
                <w:lang w:eastAsia="ar-SA"/>
              </w:rPr>
              <w:t xml:space="preserve"> 86 straipsnio 9 dalimi, perkančioji organizacija įpareigota viešinti laimėjusio dalyvio pasiūlymą ir sudarytą pirkimo sutartį (išskyrus nurodytą konfidencialią informaciją).</w:t>
            </w:r>
          </w:p>
        </w:tc>
      </w:tr>
    </w:tbl>
    <w:p w14:paraId="74CBE268" w14:textId="77777777" w:rsidR="000678F4" w:rsidRPr="000678F4" w:rsidRDefault="000678F4" w:rsidP="000678F4">
      <w:pPr>
        <w:spacing w:line="240" w:lineRule="auto"/>
        <w:ind w:right="-2" w:firstLine="540"/>
        <w:rPr>
          <w:bCs/>
          <w:i/>
          <w:iCs/>
          <w:color w:val="000000"/>
          <w:lang w:eastAsia="ar-SA"/>
        </w:rPr>
      </w:pPr>
      <w:r w:rsidRPr="000678F4">
        <w:rPr>
          <w:bCs/>
          <w:color w:val="000000"/>
          <w:lang w:eastAsia="ar-SA"/>
        </w:rPr>
        <w:t>4 lentelė. Informacija apie ūkio subjektus, kurių pajėgumais tiekėjas remiasi, kad atitiktų perkančiosios organizacijos keliamus kvalifikacijos reikalavimus (</w:t>
      </w:r>
      <w:r w:rsidRPr="000678F4">
        <w:rPr>
          <w:bCs/>
          <w:i/>
          <w:color w:val="000000"/>
          <w:lang w:eastAsia="ar-SA"/>
        </w:rPr>
        <w:t xml:space="preserve">nurodomi ir </w:t>
      </w:r>
      <w:proofErr w:type="spellStart"/>
      <w:r w:rsidRPr="000678F4">
        <w:rPr>
          <w:bCs/>
          <w:i/>
          <w:color w:val="000000"/>
          <w:u w:val="single"/>
          <w:lang w:eastAsia="ar-SA"/>
        </w:rPr>
        <w:t>kvazisubtiekėjai</w:t>
      </w:r>
      <w:proofErr w:type="spellEnd"/>
      <w:r w:rsidRPr="000678F4">
        <w:rPr>
          <w:bCs/>
          <w:i/>
          <w:color w:val="000000"/>
          <w:u w:val="single"/>
          <w:lang w:eastAsia="ar-SA"/>
        </w:rPr>
        <w:t xml:space="preserve"> </w:t>
      </w:r>
      <w:r w:rsidRPr="000678F4">
        <w:rPr>
          <w:rFonts w:eastAsia="Calibri"/>
          <w:bCs/>
          <w:i/>
          <w:iCs/>
          <w:lang w:eastAsia="lt-LT"/>
        </w:rPr>
        <w:t xml:space="preserve">– </w:t>
      </w:r>
      <w:r w:rsidRPr="000678F4">
        <w:rPr>
          <w:bCs/>
          <w:i/>
          <w:color w:val="000000"/>
          <w:u w:val="single"/>
          <w:lang w:eastAsia="ar-SA"/>
        </w:rPr>
        <w:t>fiziniai asmenys</w:t>
      </w:r>
      <w:r w:rsidRPr="000678F4">
        <w:rPr>
          <w:bCs/>
          <w:i/>
          <w:color w:val="000000"/>
          <w:lang w:eastAsia="ar-SA"/>
        </w:rPr>
        <w:t xml:space="preserve">, </w:t>
      </w:r>
      <w:r w:rsidRPr="000678F4">
        <w:rPr>
          <w:bCs/>
          <w:i/>
          <w:iCs/>
          <w:color w:val="000000"/>
          <w:lang w:eastAsia="ar-SA"/>
        </w:rPr>
        <w:t>kuriuos ketinama įdarbinti pirkimo laimėjimo atveju) (</w:t>
      </w:r>
      <w:r w:rsidRPr="000678F4">
        <w:rPr>
          <w:bCs/>
          <w:i/>
          <w:iCs/>
          <w:lang w:eastAsia="ar-SA"/>
        </w:rPr>
        <w:t>pildoma, jei tiekėjas pasiremia kitų ūkio subjektų pajėgumais pagal Viešųjų pirkimų įstatymo 49 straipsnį)</w:t>
      </w:r>
      <w:r w:rsidRPr="000678F4">
        <w:rPr>
          <w:bCs/>
          <w:i/>
          <w:iCs/>
          <w:color w:val="000000"/>
          <w:lang w:eastAsia="ar-SA"/>
        </w:rPr>
        <w:t>:</w:t>
      </w:r>
    </w:p>
    <w:tbl>
      <w:tblPr>
        <w:tblStyle w:val="Lentelstinklelis"/>
        <w:tblW w:w="5000" w:type="pct"/>
        <w:tblLook w:val="04A0" w:firstRow="1" w:lastRow="0" w:firstColumn="1" w:lastColumn="0" w:noHBand="0" w:noVBand="1"/>
      </w:tblPr>
      <w:tblGrid>
        <w:gridCol w:w="1504"/>
        <w:gridCol w:w="1907"/>
        <w:gridCol w:w="1997"/>
        <w:gridCol w:w="1923"/>
        <w:gridCol w:w="2297"/>
      </w:tblGrid>
      <w:tr w:rsidR="000678F4" w:rsidRPr="000678F4" w14:paraId="7D078359" w14:textId="77777777" w:rsidTr="00CB7C73">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9A62B" w14:textId="77777777" w:rsidR="000678F4" w:rsidRPr="000678F4" w:rsidRDefault="000678F4" w:rsidP="000678F4">
            <w:pPr>
              <w:suppressAutoHyphens/>
              <w:spacing w:line="240" w:lineRule="auto"/>
              <w:ind w:left="284" w:right="-2"/>
              <w:jc w:val="center"/>
              <w:rPr>
                <w:bCs/>
                <w:color w:val="000000"/>
                <w:sz w:val="24"/>
                <w:szCs w:val="24"/>
                <w:lang w:eastAsia="ar-SA"/>
              </w:rPr>
            </w:pPr>
            <w:r w:rsidRPr="000678F4">
              <w:rPr>
                <w:bCs/>
                <w:color w:val="000000"/>
                <w:sz w:val="24"/>
                <w:szCs w:val="24"/>
                <w:lang w:eastAsia="ar-SA"/>
              </w:rPr>
              <w:t>Eil. Nr.</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8992A" w14:textId="77777777" w:rsidR="000678F4" w:rsidRPr="000678F4" w:rsidRDefault="000678F4" w:rsidP="000678F4">
            <w:pPr>
              <w:suppressAutoHyphens/>
              <w:spacing w:line="240" w:lineRule="auto"/>
              <w:ind w:left="284" w:right="-2"/>
              <w:jc w:val="center"/>
              <w:rPr>
                <w:bCs/>
                <w:color w:val="000000"/>
                <w:sz w:val="24"/>
                <w:szCs w:val="24"/>
                <w:lang w:eastAsia="ar-SA"/>
              </w:rPr>
            </w:pPr>
            <w:r w:rsidRPr="000678F4">
              <w:rPr>
                <w:bCs/>
                <w:color w:val="000000"/>
                <w:sz w:val="24"/>
                <w:szCs w:val="24"/>
                <w:lang w:eastAsia="ar-SA"/>
              </w:rPr>
              <w:t xml:space="preserve">Ūkio subjekto pavadinimas, juridinio asmens kodas, adresas/ </w:t>
            </w:r>
            <w:proofErr w:type="spellStart"/>
            <w:r w:rsidRPr="000678F4">
              <w:rPr>
                <w:bCs/>
                <w:i/>
                <w:color w:val="000000"/>
                <w:sz w:val="24"/>
                <w:szCs w:val="24"/>
                <w:lang w:eastAsia="ar-SA"/>
              </w:rPr>
              <w:t>kvazisubtiekėjo</w:t>
            </w:r>
            <w:proofErr w:type="spellEnd"/>
            <w:r w:rsidRPr="000678F4">
              <w:rPr>
                <w:bCs/>
                <w:color w:val="000000"/>
                <w:sz w:val="24"/>
                <w:szCs w:val="24"/>
                <w:lang w:eastAsia="ar-SA"/>
              </w:rPr>
              <w:t xml:space="preserve"> vardas, pavardė</w:t>
            </w:r>
          </w:p>
          <w:p w14:paraId="7588960E" w14:textId="77777777" w:rsidR="000678F4" w:rsidRPr="000678F4" w:rsidRDefault="000678F4" w:rsidP="000678F4">
            <w:pPr>
              <w:suppressAutoHyphens/>
              <w:spacing w:line="240" w:lineRule="auto"/>
              <w:ind w:left="284" w:right="-2"/>
              <w:jc w:val="center"/>
              <w:rPr>
                <w:bCs/>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F180F6" w14:textId="77777777" w:rsidR="000678F4" w:rsidRPr="000678F4" w:rsidRDefault="000678F4" w:rsidP="000678F4">
            <w:pPr>
              <w:suppressAutoHyphens/>
              <w:spacing w:line="240" w:lineRule="auto"/>
              <w:ind w:left="284" w:right="-2"/>
              <w:jc w:val="center"/>
              <w:rPr>
                <w:bCs/>
                <w:iCs/>
                <w:color w:val="000000"/>
                <w:sz w:val="24"/>
                <w:szCs w:val="24"/>
                <w:lang w:eastAsia="ar-SA"/>
              </w:rPr>
            </w:pPr>
            <w:r w:rsidRPr="000678F4">
              <w:rPr>
                <w:bCs/>
                <w:iCs/>
                <w:color w:val="000000"/>
                <w:sz w:val="24"/>
                <w:szCs w:val="24"/>
                <w:lang w:eastAsia="ar-SA"/>
              </w:rPr>
              <w:t xml:space="preserve">Ūkio subjektas / </w:t>
            </w:r>
            <w:proofErr w:type="spellStart"/>
            <w:r w:rsidRPr="000678F4">
              <w:rPr>
                <w:bCs/>
                <w:i/>
                <w:iCs/>
                <w:color w:val="000000"/>
                <w:sz w:val="24"/>
                <w:szCs w:val="24"/>
                <w:lang w:eastAsia="ar-SA"/>
              </w:rPr>
              <w:t>kvazisubtiekėjas</w:t>
            </w:r>
            <w:proofErr w:type="spellEnd"/>
            <w:r w:rsidRPr="000678F4">
              <w:rPr>
                <w:bCs/>
                <w:iCs/>
                <w:color w:val="000000"/>
                <w:sz w:val="24"/>
                <w:szCs w:val="24"/>
                <w:lang w:eastAsia="ar-SA"/>
              </w:rPr>
              <w:t xml:space="preserve"> pasitelkiamas,  siekiant atitikti kvalifikacijos reikalavimą</w:t>
            </w:r>
          </w:p>
          <w:p w14:paraId="32ED2A2B" w14:textId="77777777" w:rsidR="000678F4" w:rsidRPr="000678F4" w:rsidRDefault="000678F4" w:rsidP="000678F4">
            <w:pPr>
              <w:suppressAutoHyphens/>
              <w:spacing w:line="240" w:lineRule="auto"/>
              <w:ind w:left="284" w:right="-2"/>
              <w:jc w:val="center"/>
              <w:rPr>
                <w:bCs/>
                <w:i/>
                <w:iCs/>
                <w:color w:val="000000"/>
                <w:sz w:val="24"/>
                <w:szCs w:val="24"/>
                <w:lang w:eastAsia="ar-SA"/>
              </w:rPr>
            </w:pPr>
            <w:r w:rsidRPr="000678F4">
              <w:rPr>
                <w:bCs/>
                <w:i/>
                <w:iCs/>
                <w:color w:val="000000"/>
                <w:sz w:val="24"/>
                <w:szCs w:val="24"/>
                <w:lang w:eastAsia="ar-SA"/>
              </w:rPr>
              <w:t xml:space="preserve">(tiekėjas nurodo </w:t>
            </w:r>
            <w:r w:rsidRPr="000678F4">
              <w:rPr>
                <w:bCs/>
                <w:i/>
                <w:iCs/>
                <w:color w:val="000000"/>
                <w:sz w:val="24"/>
                <w:szCs w:val="24"/>
                <w:lang w:eastAsia="ar-SA"/>
              </w:rPr>
              <w:lastRenderedPageBreak/>
              <w:t>kvalifikacijos reikalavimą pagal specialiųjų pirkimo sąlygų 4 priedą (tiekėjas nurodo konkretų papunktį)</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7946E" w14:textId="77777777" w:rsidR="000678F4" w:rsidRPr="000678F4" w:rsidRDefault="000678F4" w:rsidP="000678F4">
            <w:pPr>
              <w:suppressAutoHyphens/>
              <w:spacing w:line="240" w:lineRule="auto"/>
              <w:ind w:left="284" w:right="-2"/>
              <w:jc w:val="center"/>
              <w:rPr>
                <w:bCs/>
                <w:color w:val="000000"/>
                <w:sz w:val="24"/>
                <w:szCs w:val="24"/>
                <w:lang w:eastAsia="ar-SA"/>
              </w:rPr>
            </w:pPr>
            <w:r w:rsidRPr="000678F4">
              <w:rPr>
                <w:bCs/>
                <w:color w:val="000000"/>
                <w:sz w:val="24"/>
                <w:szCs w:val="24"/>
                <w:lang w:eastAsia="ar-SA"/>
              </w:rPr>
              <w:lastRenderedPageBreak/>
              <w:t>Pirkimo sutarties dalis pasiūlymo kainoje, kuriai ketinama pasitelkti ūkio subjektą, procentai</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39860D83" w14:textId="77777777" w:rsidR="000678F4" w:rsidRPr="000678F4" w:rsidRDefault="000678F4" w:rsidP="000678F4">
            <w:pPr>
              <w:suppressAutoHyphens/>
              <w:spacing w:line="240" w:lineRule="auto"/>
              <w:ind w:left="284" w:right="-2"/>
              <w:jc w:val="center"/>
              <w:rPr>
                <w:bCs/>
                <w:color w:val="000000"/>
                <w:sz w:val="24"/>
                <w:szCs w:val="24"/>
                <w:lang w:eastAsia="ar-SA"/>
              </w:rPr>
            </w:pPr>
            <w:r w:rsidRPr="000678F4">
              <w:rPr>
                <w:bCs/>
                <w:color w:val="000000"/>
                <w:sz w:val="24"/>
                <w:szCs w:val="24"/>
                <w:lang w:eastAsia="ar-SA"/>
              </w:rPr>
              <w:t>Pateikiamas įrodymas dėl ketinamo pasitelkti ūkio subjekto išteklių prieinamumo</w:t>
            </w:r>
          </w:p>
          <w:p w14:paraId="66C1345A" w14:textId="77777777" w:rsidR="000678F4" w:rsidRPr="000678F4" w:rsidRDefault="000678F4" w:rsidP="000678F4">
            <w:pPr>
              <w:suppressAutoHyphens/>
              <w:spacing w:line="240" w:lineRule="auto"/>
              <w:ind w:left="284" w:right="-2"/>
              <w:jc w:val="center"/>
              <w:rPr>
                <w:bCs/>
                <w:color w:val="000000"/>
                <w:sz w:val="24"/>
                <w:szCs w:val="24"/>
                <w:lang w:eastAsia="ar-SA"/>
              </w:rPr>
            </w:pPr>
            <w:r w:rsidRPr="000678F4">
              <w:rPr>
                <w:bCs/>
                <w:color w:val="000000"/>
                <w:sz w:val="24"/>
                <w:szCs w:val="24"/>
                <w:lang w:eastAsia="ar-SA"/>
              </w:rPr>
              <w:t>(</w:t>
            </w:r>
            <w:r w:rsidRPr="000678F4">
              <w:rPr>
                <w:bCs/>
                <w:i/>
                <w:color w:val="000000"/>
                <w:sz w:val="24"/>
                <w:szCs w:val="24"/>
                <w:lang w:eastAsia="ar-SA"/>
              </w:rPr>
              <w:t>nurodomas dokumento pavadinimas</w:t>
            </w:r>
            <w:r w:rsidRPr="000678F4">
              <w:rPr>
                <w:bCs/>
                <w:color w:val="000000"/>
                <w:sz w:val="24"/>
                <w:szCs w:val="24"/>
                <w:lang w:eastAsia="ar-SA"/>
              </w:rPr>
              <w:t>)</w:t>
            </w:r>
            <w:r w:rsidRPr="000678F4">
              <w:rPr>
                <w:bCs/>
                <w:color w:val="000000"/>
                <w:sz w:val="24"/>
                <w:szCs w:val="24"/>
                <w:vertAlign w:val="superscript"/>
                <w:lang w:eastAsia="ar-SA"/>
              </w:rPr>
              <w:t>2</w:t>
            </w:r>
          </w:p>
          <w:p w14:paraId="1D0251C4" w14:textId="77777777" w:rsidR="000678F4" w:rsidRPr="000678F4" w:rsidRDefault="000678F4" w:rsidP="000678F4">
            <w:pPr>
              <w:suppressAutoHyphens/>
              <w:spacing w:line="240" w:lineRule="auto"/>
              <w:ind w:left="284" w:right="-2"/>
              <w:jc w:val="center"/>
              <w:rPr>
                <w:bCs/>
                <w:color w:val="000000"/>
                <w:sz w:val="24"/>
                <w:szCs w:val="24"/>
                <w:lang w:eastAsia="ar-SA"/>
              </w:rPr>
            </w:pPr>
          </w:p>
        </w:tc>
      </w:tr>
      <w:tr w:rsidR="000678F4" w:rsidRPr="00231C68" w14:paraId="0C4B7F2E" w14:textId="77777777" w:rsidTr="00CB7C73">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446E18C" w14:textId="77777777" w:rsidR="000678F4" w:rsidRPr="00231C68" w:rsidRDefault="000678F4" w:rsidP="00CB7C73">
            <w:pPr>
              <w:suppressAutoHyphens/>
              <w:ind w:left="284" w:right="-2" w:hanging="326"/>
              <w:jc w:val="center"/>
              <w:rPr>
                <w:iCs/>
                <w:color w:val="000000"/>
                <w:sz w:val="24"/>
                <w:szCs w:val="24"/>
                <w:lang w:eastAsia="ar-SA"/>
              </w:rPr>
            </w:pPr>
            <w:r w:rsidRPr="00231C68">
              <w:rPr>
                <w:iCs/>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4E478735" w14:textId="77777777" w:rsidR="000678F4" w:rsidRPr="00231C68" w:rsidRDefault="000678F4" w:rsidP="00CB7C73">
            <w:pPr>
              <w:suppressAutoHyphens/>
              <w:ind w:left="284" w:right="-2"/>
              <w:jc w:val="center"/>
              <w:rPr>
                <w:iCs/>
                <w:color w:val="000000"/>
                <w:sz w:val="24"/>
                <w:szCs w:val="24"/>
                <w:lang w:eastAsia="ar-SA"/>
              </w:rPr>
            </w:pPr>
            <w:r w:rsidRPr="00231C68">
              <w:rPr>
                <w:iCs/>
                <w:color w:val="000000"/>
                <w:sz w:val="24"/>
                <w:szCs w:val="24"/>
                <w:lang w:eastAsia="ar-SA"/>
              </w:rPr>
              <w:t>2</w:t>
            </w:r>
          </w:p>
        </w:tc>
        <w:tc>
          <w:tcPr>
            <w:tcW w:w="1305" w:type="pct"/>
            <w:tcBorders>
              <w:top w:val="single" w:sz="4" w:space="0" w:color="auto"/>
              <w:left w:val="single" w:sz="4" w:space="0" w:color="auto"/>
              <w:bottom w:val="single" w:sz="4" w:space="0" w:color="auto"/>
              <w:right w:val="single" w:sz="4" w:space="0" w:color="auto"/>
            </w:tcBorders>
            <w:hideMark/>
          </w:tcPr>
          <w:p w14:paraId="291AE3CE" w14:textId="77777777" w:rsidR="000678F4" w:rsidRPr="00231C68" w:rsidRDefault="000678F4" w:rsidP="00CB7C73">
            <w:pPr>
              <w:suppressAutoHyphens/>
              <w:ind w:left="284" w:right="-2"/>
              <w:jc w:val="center"/>
              <w:rPr>
                <w:iCs/>
                <w:color w:val="000000"/>
                <w:sz w:val="24"/>
                <w:szCs w:val="24"/>
                <w:lang w:eastAsia="ar-SA"/>
              </w:rPr>
            </w:pPr>
            <w:r w:rsidRPr="00231C68">
              <w:rPr>
                <w:iCs/>
                <w:color w:val="000000"/>
                <w:sz w:val="24"/>
                <w:szCs w:val="24"/>
                <w:lang w:eastAsia="ar-SA"/>
              </w:rPr>
              <w:t>3</w:t>
            </w:r>
          </w:p>
        </w:tc>
        <w:tc>
          <w:tcPr>
            <w:tcW w:w="860" w:type="pct"/>
            <w:tcBorders>
              <w:top w:val="single" w:sz="4" w:space="0" w:color="auto"/>
              <w:left w:val="single" w:sz="4" w:space="0" w:color="auto"/>
              <w:bottom w:val="single" w:sz="4" w:space="0" w:color="auto"/>
              <w:right w:val="single" w:sz="4" w:space="0" w:color="auto"/>
            </w:tcBorders>
            <w:hideMark/>
          </w:tcPr>
          <w:p w14:paraId="07A230BA" w14:textId="77777777" w:rsidR="000678F4" w:rsidRPr="00231C68" w:rsidRDefault="000678F4" w:rsidP="00CB7C73">
            <w:pPr>
              <w:suppressAutoHyphens/>
              <w:ind w:left="284" w:right="-2"/>
              <w:jc w:val="center"/>
              <w:rPr>
                <w:iCs/>
                <w:color w:val="000000"/>
                <w:sz w:val="24"/>
                <w:szCs w:val="24"/>
                <w:lang w:eastAsia="ar-SA"/>
              </w:rPr>
            </w:pPr>
            <w:r w:rsidRPr="00231C68">
              <w:rPr>
                <w:iCs/>
                <w:color w:val="000000"/>
                <w:sz w:val="24"/>
                <w:szCs w:val="24"/>
                <w:lang w:eastAsia="ar-SA"/>
              </w:rPr>
              <w:t>4</w:t>
            </w:r>
          </w:p>
        </w:tc>
        <w:tc>
          <w:tcPr>
            <w:tcW w:w="1253" w:type="pct"/>
            <w:tcBorders>
              <w:top w:val="single" w:sz="4" w:space="0" w:color="auto"/>
              <w:left w:val="single" w:sz="4" w:space="0" w:color="auto"/>
              <w:bottom w:val="single" w:sz="4" w:space="0" w:color="auto"/>
              <w:right w:val="single" w:sz="4" w:space="0" w:color="auto"/>
            </w:tcBorders>
          </w:tcPr>
          <w:p w14:paraId="74340FB5" w14:textId="77777777" w:rsidR="000678F4" w:rsidRPr="00231C68" w:rsidRDefault="000678F4" w:rsidP="00CB7C73">
            <w:pPr>
              <w:suppressAutoHyphens/>
              <w:ind w:left="284" w:right="-2"/>
              <w:jc w:val="center"/>
              <w:rPr>
                <w:iCs/>
                <w:color w:val="000000"/>
                <w:sz w:val="24"/>
                <w:szCs w:val="24"/>
                <w:lang w:eastAsia="ar-SA"/>
              </w:rPr>
            </w:pPr>
            <w:r w:rsidRPr="00231C68">
              <w:rPr>
                <w:iCs/>
                <w:color w:val="000000"/>
                <w:sz w:val="24"/>
                <w:szCs w:val="24"/>
                <w:lang w:eastAsia="ar-SA"/>
              </w:rPr>
              <w:t>5</w:t>
            </w:r>
          </w:p>
        </w:tc>
      </w:tr>
      <w:tr w:rsidR="000678F4" w:rsidRPr="009B4570" w14:paraId="252AF632" w14:textId="77777777" w:rsidTr="00CB7C73">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475AB4E5" w14:textId="77777777" w:rsidR="000678F4" w:rsidRPr="009B4570" w:rsidRDefault="000678F4" w:rsidP="00CB7C73">
            <w:pPr>
              <w:suppressAutoHyphens/>
              <w:ind w:left="284" w:right="-2"/>
              <w:jc w:val="center"/>
              <w:rPr>
                <w:color w:val="000000"/>
                <w:sz w:val="24"/>
                <w:szCs w:val="24"/>
                <w:lang w:eastAsia="ar-SA"/>
              </w:rPr>
            </w:pPr>
            <w:r w:rsidRPr="009B4570">
              <w:rPr>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7DDA7CF8" w14:textId="77777777" w:rsidR="000678F4" w:rsidRPr="009B4570" w:rsidRDefault="000678F4" w:rsidP="00CB7C73">
            <w:pPr>
              <w:suppressAutoHyphens/>
              <w:ind w:left="284" w:right="-2"/>
              <w:rPr>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hideMark/>
          </w:tcPr>
          <w:p w14:paraId="41F936BF" w14:textId="77777777" w:rsidR="000678F4" w:rsidRPr="009B4570" w:rsidRDefault="000678F4" w:rsidP="00CB7C73">
            <w:pPr>
              <w:suppressAutoHyphens/>
              <w:ind w:left="284" w:right="-2"/>
              <w:rPr>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hideMark/>
          </w:tcPr>
          <w:p w14:paraId="10B61295" w14:textId="77777777" w:rsidR="000678F4" w:rsidRPr="009B4570" w:rsidRDefault="000678F4" w:rsidP="00CB7C73">
            <w:pPr>
              <w:suppressAutoHyphens/>
              <w:ind w:left="284" w:right="-2"/>
              <w:rPr>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33F3A5C3" w14:textId="77777777" w:rsidR="000678F4" w:rsidRPr="009B4570" w:rsidRDefault="000678F4" w:rsidP="00CB7C73">
            <w:pPr>
              <w:suppressAutoHyphens/>
              <w:ind w:left="284" w:right="-2"/>
              <w:rPr>
                <w:color w:val="000000"/>
                <w:sz w:val="24"/>
                <w:szCs w:val="24"/>
                <w:lang w:eastAsia="ar-SA"/>
              </w:rPr>
            </w:pPr>
          </w:p>
        </w:tc>
      </w:tr>
      <w:tr w:rsidR="000678F4" w:rsidRPr="009B4570" w14:paraId="4A1EF8A3" w14:textId="77777777" w:rsidTr="00CB7C73">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7C339328" w14:textId="77777777" w:rsidR="000678F4" w:rsidRPr="009B4570" w:rsidRDefault="000678F4" w:rsidP="00CB7C73">
            <w:pPr>
              <w:suppressAutoHyphens/>
              <w:ind w:left="284" w:right="-2"/>
              <w:jc w:val="center"/>
              <w:rPr>
                <w:color w:val="000000"/>
                <w:sz w:val="24"/>
                <w:szCs w:val="24"/>
                <w:lang w:eastAsia="ar-SA"/>
              </w:rPr>
            </w:pPr>
            <w:r w:rsidRPr="009B4570">
              <w:rPr>
                <w:color w:val="000000"/>
                <w:sz w:val="24"/>
                <w:szCs w:val="24"/>
                <w:lang w:eastAsia="ar-SA"/>
              </w:rPr>
              <w:t>...</w:t>
            </w:r>
          </w:p>
        </w:tc>
        <w:tc>
          <w:tcPr>
            <w:tcW w:w="1141" w:type="pct"/>
            <w:tcBorders>
              <w:top w:val="single" w:sz="4" w:space="0" w:color="auto"/>
              <w:left w:val="single" w:sz="4" w:space="0" w:color="auto"/>
              <w:bottom w:val="single" w:sz="4" w:space="0" w:color="auto"/>
              <w:right w:val="single" w:sz="4" w:space="0" w:color="auto"/>
            </w:tcBorders>
          </w:tcPr>
          <w:p w14:paraId="61A1722C" w14:textId="77777777" w:rsidR="000678F4" w:rsidRPr="009B4570" w:rsidRDefault="000678F4" w:rsidP="00CB7C73">
            <w:pPr>
              <w:suppressAutoHyphens/>
              <w:ind w:left="284" w:right="-2"/>
              <w:rPr>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tcPr>
          <w:p w14:paraId="09A5D994" w14:textId="77777777" w:rsidR="000678F4" w:rsidRPr="009B4570" w:rsidRDefault="000678F4" w:rsidP="00CB7C73">
            <w:pPr>
              <w:suppressAutoHyphens/>
              <w:ind w:left="284" w:right="-2"/>
              <w:rPr>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tcPr>
          <w:p w14:paraId="3A98C334" w14:textId="77777777" w:rsidR="000678F4" w:rsidRPr="009B4570" w:rsidRDefault="000678F4" w:rsidP="00CB7C73">
            <w:pPr>
              <w:suppressAutoHyphens/>
              <w:ind w:left="284" w:right="-2"/>
              <w:rPr>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118583D3" w14:textId="77777777" w:rsidR="000678F4" w:rsidRPr="009B4570" w:rsidRDefault="000678F4" w:rsidP="00CB7C73">
            <w:pPr>
              <w:suppressAutoHyphens/>
              <w:ind w:left="284" w:right="-2"/>
              <w:rPr>
                <w:color w:val="000000"/>
                <w:sz w:val="24"/>
                <w:szCs w:val="24"/>
                <w:lang w:eastAsia="ar-SA"/>
              </w:rPr>
            </w:pPr>
          </w:p>
        </w:tc>
      </w:tr>
    </w:tbl>
    <w:p w14:paraId="21356DE4" w14:textId="77777777" w:rsidR="000678F4" w:rsidRPr="00BF2FC7" w:rsidRDefault="000678F4" w:rsidP="000678F4">
      <w:pPr>
        <w:spacing w:line="240" w:lineRule="auto"/>
        <w:ind w:right="-2"/>
        <w:rPr>
          <w:bCs/>
          <w:i/>
          <w:iCs/>
          <w:color w:val="000000"/>
          <w:lang w:eastAsia="ar-SA"/>
        </w:rPr>
      </w:pPr>
      <w:r w:rsidRPr="00BF2FC7">
        <w:rPr>
          <w:i/>
          <w:color w:val="000000"/>
          <w:vertAlign w:val="superscript"/>
          <w:lang w:eastAsia="ar-SA"/>
        </w:rPr>
        <w:t>2</w:t>
      </w:r>
      <w:r w:rsidRPr="00BF2FC7">
        <w:rPr>
          <w:bCs/>
          <w:i/>
          <w:iCs/>
          <w:color w:val="000000"/>
          <w:lang w:eastAsia="ar-SA"/>
        </w:rPr>
        <w:t xml:space="preserve"> </w:t>
      </w:r>
      <w:r w:rsidRPr="009B4570">
        <w:rPr>
          <w:bCs/>
          <w:i/>
          <w:iCs/>
          <w:color w:val="000000"/>
          <w:lang w:eastAsia="ar-SA"/>
        </w:rPr>
        <w:t>Tokiais įrodymais gali būti dvišaliai ‒ tiekėjų ir kitų ūkio subjektų</w:t>
      </w:r>
      <w:r>
        <w:rPr>
          <w:bCs/>
          <w:i/>
          <w:iCs/>
          <w:color w:val="000000"/>
          <w:lang w:eastAsia="ar-SA"/>
        </w:rPr>
        <w:t>, kurių pajėgumais tiekėjas remiasi</w:t>
      </w:r>
      <w:r w:rsidRPr="009B4570">
        <w:rPr>
          <w:bCs/>
          <w:i/>
          <w:iCs/>
          <w:color w:val="000000"/>
          <w:lang w:eastAsia="ar-SA"/>
        </w:rPr>
        <w:t xml:space="preserve"> / specialistų (</w:t>
      </w:r>
      <w:proofErr w:type="spellStart"/>
      <w:r w:rsidRPr="009B4570">
        <w:rPr>
          <w:bCs/>
          <w:i/>
          <w:iCs/>
          <w:color w:val="000000"/>
          <w:lang w:eastAsia="ar-SA"/>
        </w:rPr>
        <w:t>kvazisubtiekėjų</w:t>
      </w:r>
      <w:proofErr w:type="spellEnd"/>
      <w:r w:rsidRPr="009B4570">
        <w:rPr>
          <w:bCs/>
          <w:i/>
          <w:iCs/>
          <w:color w:val="000000"/>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9B4570">
        <w:rPr>
          <w:bCs/>
          <w:i/>
          <w:iCs/>
          <w:color w:val="000000"/>
          <w:lang w:eastAsia="ar-SA"/>
        </w:rPr>
        <w:t>kvazisubtiekėjo</w:t>
      </w:r>
      <w:proofErr w:type="spellEnd"/>
      <w:r w:rsidRPr="009B4570">
        <w:rPr>
          <w:bCs/>
          <w:i/>
          <w:iCs/>
          <w:color w:val="000000"/>
          <w:lang w:eastAsia="ar-SA"/>
        </w:rPr>
        <w:t xml:space="preserve"> ištekliai.</w:t>
      </w:r>
      <w:r>
        <w:rPr>
          <w:bCs/>
          <w:i/>
          <w:iCs/>
          <w:color w:val="000000"/>
          <w:lang w:eastAsia="ar-SA"/>
        </w:rPr>
        <w:t xml:space="preserve"> </w:t>
      </w:r>
      <w:bookmarkStart w:id="0" w:name="_Hlk166744269"/>
      <w:r w:rsidRPr="009B4570">
        <w:rPr>
          <w:b/>
          <w:i/>
          <w:iCs/>
          <w:color w:val="000000"/>
          <w:lang w:eastAsia="ar-SA"/>
        </w:rPr>
        <w:t>Įrodymai pateikiami kartu su pasiūlymu.</w:t>
      </w:r>
      <w:bookmarkEnd w:id="0"/>
    </w:p>
    <w:p w14:paraId="19C59427" w14:textId="77777777" w:rsidR="000678F4" w:rsidRPr="00BF2FC7" w:rsidRDefault="000678F4" w:rsidP="000678F4">
      <w:pPr>
        <w:spacing w:before="240" w:line="240" w:lineRule="auto"/>
        <w:ind w:right="-2" w:firstLine="540"/>
        <w:rPr>
          <w:color w:val="000000"/>
          <w:lang w:eastAsia="ar-SA"/>
        </w:rPr>
      </w:pPr>
      <w:r>
        <w:rPr>
          <w:b/>
          <w:color w:val="000000"/>
          <w:lang w:eastAsia="ar-SA"/>
        </w:rPr>
        <w:t>5</w:t>
      </w:r>
      <w:r w:rsidRPr="00BF2FC7">
        <w:rPr>
          <w:b/>
          <w:color w:val="000000"/>
          <w:lang w:eastAsia="ar-SA"/>
        </w:rPr>
        <w:t xml:space="preserve"> lentelė. </w:t>
      </w:r>
      <w:r w:rsidRPr="00BF2FC7">
        <w:rPr>
          <w:color w:val="000000"/>
          <w:lang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2488"/>
        <w:gridCol w:w="3528"/>
        <w:gridCol w:w="2049"/>
      </w:tblGrid>
      <w:tr w:rsidR="000678F4" w:rsidRPr="00882B6C" w14:paraId="03974F33" w14:textId="77777777" w:rsidTr="00CB7C73">
        <w:trPr>
          <w:trHeight w:val="1114"/>
        </w:trPr>
        <w:tc>
          <w:tcPr>
            <w:tcW w:w="441" w:type="pct"/>
            <w:shd w:val="clear" w:color="auto" w:fill="auto"/>
            <w:vAlign w:val="center"/>
          </w:tcPr>
          <w:p w14:paraId="4BD16B38" w14:textId="77777777" w:rsidR="000678F4" w:rsidRPr="00BF2FC7" w:rsidRDefault="000678F4" w:rsidP="00CB7C73">
            <w:pPr>
              <w:spacing w:line="240" w:lineRule="auto"/>
              <w:ind w:left="284"/>
              <w:jc w:val="center"/>
              <w:rPr>
                <w:b/>
                <w:color w:val="000000"/>
                <w:lang w:eastAsia="ar-SA"/>
              </w:rPr>
            </w:pPr>
            <w:r w:rsidRPr="00BF2FC7">
              <w:rPr>
                <w:b/>
                <w:color w:val="000000"/>
                <w:lang w:eastAsia="ar-SA"/>
              </w:rPr>
              <w:t>Eil. Nr.</w:t>
            </w:r>
          </w:p>
        </w:tc>
        <w:tc>
          <w:tcPr>
            <w:tcW w:w="1428" w:type="pct"/>
            <w:shd w:val="clear" w:color="auto" w:fill="auto"/>
            <w:vAlign w:val="center"/>
          </w:tcPr>
          <w:p w14:paraId="3C0B0F06" w14:textId="77777777" w:rsidR="000678F4" w:rsidRPr="00BF2FC7" w:rsidRDefault="000678F4" w:rsidP="00CB7C73">
            <w:pPr>
              <w:spacing w:line="240" w:lineRule="auto"/>
              <w:ind w:left="284"/>
              <w:jc w:val="center"/>
              <w:rPr>
                <w:b/>
                <w:color w:val="000000"/>
                <w:lang w:eastAsia="ar-SA"/>
              </w:rPr>
            </w:pPr>
            <w:r w:rsidRPr="00BF2FC7">
              <w:rPr>
                <w:b/>
                <w:color w:val="000000"/>
                <w:lang w:eastAsia="ar-SA"/>
              </w:rPr>
              <w:t>Subtiekėjo pavadinimas, juridinio asmens kodas, adresas</w:t>
            </w:r>
          </w:p>
        </w:tc>
        <w:tc>
          <w:tcPr>
            <w:tcW w:w="1968" w:type="pct"/>
            <w:shd w:val="clear" w:color="auto" w:fill="auto"/>
            <w:vAlign w:val="center"/>
          </w:tcPr>
          <w:p w14:paraId="0F4C1E31" w14:textId="77777777" w:rsidR="000678F4" w:rsidRPr="00BF2FC7" w:rsidRDefault="000678F4" w:rsidP="00CB7C73">
            <w:pPr>
              <w:spacing w:line="240" w:lineRule="auto"/>
              <w:ind w:left="284"/>
              <w:jc w:val="center"/>
              <w:rPr>
                <w:b/>
                <w:color w:val="000000"/>
                <w:lang w:eastAsia="ar-SA"/>
              </w:rPr>
            </w:pPr>
            <w:r w:rsidRPr="00BF2FC7">
              <w:rPr>
                <w:b/>
                <w:color w:val="000000"/>
                <w:lang w:eastAsia="ar-SA"/>
              </w:rPr>
              <w:t>Subtiekėjo numatomos suteikti paslaugos</w:t>
            </w:r>
          </w:p>
        </w:tc>
        <w:tc>
          <w:tcPr>
            <w:tcW w:w="1163" w:type="pct"/>
            <w:shd w:val="clear" w:color="auto" w:fill="auto"/>
            <w:vAlign w:val="center"/>
          </w:tcPr>
          <w:p w14:paraId="762EFC70" w14:textId="77777777" w:rsidR="000678F4" w:rsidRPr="00BF2FC7" w:rsidRDefault="000678F4" w:rsidP="00CB7C73">
            <w:pPr>
              <w:spacing w:line="240" w:lineRule="auto"/>
              <w:ind w:left="284"/>
              <w:jc w:val="center"/>
              <w:rPr>
                <w:b/>
                <w:color w:val="000000"/>
                <w:lang w:eastAsia="ar-SA"/>
              </w:rPr>
            </w:pPr>
            <w:r w:rsidRPr="00BF2FC7">
              <w:rPr>
                <w:b/>
                <w:color w:val="000000"/>
                <w:lang w:eastAsia="ar-SA"/>
              </w:rPr>
              <w:t>Pirkimo sutarties dalis pasiūlymo kainoje, kuriai ketinama pasitelkti subtiekėjus, procentai</w:t>
            </w:r>
          </w:p>
        </w:tc>
      </w:tr>
      <w:tr w:rsidR="000678F4" w:rsidRPr="00BF2FC7" w14:paraId="720CD66E" w14:textId="77777777" w:rsidTr="00CB7C73">
        <w:tc>
          <w:tcPr>
            <w:tcW w:w="441" w:type="pct"/>
            <w:shd w:val="clear" w:color="auto" w:fill="auto"/>
          </w:tcPr>
          <w:p w14:paraId="5EC60A67" w14:textId="77777777" w:rsidR="000678F4" w:rsidRPr="00BF2FC7" w:rsidRDefault="000678F4" w:rsidP="00CB7C73">
            <w:pPr>
              <w:spacing w:line="240" w:lineRule="auto"/>
              <w:ind w:left="284"/>
              <w:jc w:val="center"/>
              <w:rPr>
                <w:i/>
                <w:color w:val="000000"/>
                <w:lang w:eastAsia="ar-SA"/>
              </w:rPr>
            </w:pPr>
            <w:r w:rsidRPr="00BF2FC7">
              <w:rPr>
                <w:i/>
                <w:color w:val="000000"/>
                <w:lang w:eastAsia="ar-SA"/>
              </w:rPr>
              <w:t>1</w:t>
            </w:r>
          </w:p>
        </w:tc>
        <w:tc>
          <w:tcPr>
            <w:tcW w:w="1428" w:type="pct"/>
            <w:shd w:val="clear" w:color="auto" w:fill="auto"/>
          </w:tcPr>
          <w:p w14:paraId="6E89F811" w14:textId="77777777" w:rsidR="000678F4" w:rsidRPr="00BF2FC7" w:rsidRDefault="000678F4" w:rsidP="00CB7C73">
            <w:pPr>
              <w:spacing w:line="240" w:lineRule="auto"/>
              <w:ind w:left="284"/>
              <w:jc w:val="center"/>
              <w:rPr>
                <w:i/>
                <w:color w:val="000000"/>
                <w:lang w:eastAsia="ar-SA"/>
              </w:rPr>
            </w:pPr>
            <w:r w:rsidRPr="00BF2FC7">
              <w:rPr>
                <w:i/>
                <w:color w:val="000000"/>
                <w:lang w:eastAsia="ar-SA"/>
              </w:rPr>
              <w:t>2</w:t>
            </w:r>
          </w:p>
        </w:tc>
        <w:tc>
          <w:tcPr>
            <w:tcW w:w="1968" w:type="pct"/>
            <w:shd w:val="clear" w:color="auto" w:fill="auto"/>
          </w:tcPr>
          <w:p w14:paraId="3DFE9E89" w14:textId="77777777" w:rsidR="000678F4" w:rsidRPr="00BF2FC7" w:rsidRDefault="000678F4" w:rsidP="00CB7C73">
            <w:pPr>
              <w:spacing w:line="240" w:lineRule="auto"/>
              <w:ind w:left="284"/>
              <w:jc w:val="center"/>
              <w:rPr>
                <w:i/>
                <w:color w:val="000000"/>
                <w:lang w:eastAsia="ar-SA"/>
              </w:rPr>
            </w:pPr>
            <w:r w:rsidRPr="00BF2FC7">
              <w:rPr>
                <w:i/>
                <w:color w:val="000000"/>
                <w:lang w:eastAsia="ar-SA"/>
              </w:rPr>
              <w:t>3</w:t>
            </w:r>
          </w:p>
        </w:tc>
        <w:tc>
          <w:tcPr>
            <w:tcW w:w="1163" w:type="pct"/>
            <w:shd w:val="clear" w:color="auto" w:fill="auto"/>
          </w:tcPr>
          <w:p w14:paraId="6C14B912" w14:textId="77777777" w:rsidR="000678F4" w:rsidRPr="00BF2FC7" w:rsidRDefault="000678F4" w:rsidP="00CB7C73">
            <w:pPr>
              <w:spacing w:line="240" w:lineRule="auto"/>
              <w:ind w:left="284"/>
              <w:jc w:val="center"/>
              <w:rPr>
                <w:i/>
                <w:color w:val="000000"/>
                <w:lang w:eastAsia="ar-SA"/>
              </w:rPr>
            </w:pPr>
            <w:r w:rsidRPr="00BF2FC7">
              <w:rPr>
                <w:i/>
                <w:color w:val="000000"/>
                <w:lang w:eastAsia="ar-SA"/>
              </w:rPr>
              <w:t>4</w:t>
            </w:r>
          </w:p>
        </w:tc>
      </w:tr>
      <w:tr w:rsidR="000678F4" w:rsidRPr="00BF2FC7" w14:paraId="4BEE629C" w14:textId="77777777" w:rsidTr="00CB7C73">
        <w:tc>
          <w:tcPr>
            <w:tcW w:w="441" w:type="pct"/>
            <w:shd w:val="clear" w:color="auto" w:fill="auto"/>
          </w:tcPr>
          <w:p w14:paraId="718B3391" w14:textId="77777777" w:rsidR="000678F4" w:rsidRPr="00BF2FC7" w:rsidRDefault="000678F4" w:rsidP="00CB7C73">
            <w:pPr>
              <w:spacing w:line="240" w:lineRule="auto"/>
              <w:ind w:left="284"/>
              <w:rPr>
                <w:color w:val="000000"/>
                <w:lang w:eastAsia="ar-SA"/>
              </w:rPr>
            </w:pPr>
            <w:r w:rsidRPr="00BF2FC7">
              <w:rPr>
                <w:color w:val="000000"/>
                <w:lang w:eastAsia="ar-SA"/>
              </w:rPr>
              <w:t>1.</w:t>
            </w:r>
          </w:p>
        </w:tc>
        <w:tc>
          <w:tcPr>
            <w:tcW w:w="1428" w:type="pct"/>
            <w:shd w:val="clear" w:color="auto" w:fill="auto"/>
          </w:tcPr>
          <w:p w14:paraId="04463A64" w14:textId="77777777" w:rsidR="000678F4" w:rsidRPr="00BF2FC7" w:rsidRDefault="000678F4" w:rsidP="00CB7C73">
            <w:pPr>
              <w:spacing w:line="240" w:lineRule="auto"/>
              <w:ind w:left="284"/>
              <w:rPr>
                <w:color w:val="000000"/>
                <w:lang w:eastAsia="ar-SA"/>
              </w:rPr>
            </w:pPr>
          </w:p>
        </w:tc>
        <w:tc>
          <w:tcPr>
            <w:tcW w:w="1968" w:type="pct"/>
            <w:shd w:val="clear" w:color="auto" w:fill="auto"/>
          </w:tcPr>
          <w:p w14:paraId="153AB36C" w14:textId="77777777" w:rsidR="000678F4" w:rsidRPr="00BF2FC7" w:rsidRDefault="000678F4" w:rsidP="00CB7C73">
            <w:pPr>
              <w:spacing w:line="240" w:lineRule="auto"/>
              <w:ind w:left="284"/>
              <w:rPr>
                <w:color w:val="000000"/>
                <w:lang w:eastAsia="ar-SA"/>
              </w:rPr>
            </w:pPr>
          </w:p>
        </w:tc>
        <w:tc>
          <w:tcPr>
            <w:tcW w:w="1163" w:type="pct"/>
            <w:shd w:val="clear" w:color="auto" w:fill="auto"/>
          </w:tcPr>
          <w:p w14:paraId="0801E658" w14:textId="77777777" w:rsidR="000678F4" w:rsidRPr="00BF2FC7" w:rsidRDefault="000678F4" w:rsidP="00CB7C73">
            <w:pPr>
              <w:spacing w:line="240" w:lineRule="auto"/>
              <w:ind w:left="284"/>
              <w:rPr>
                <w:color w:val="000000"/>
                <w:lang w:eastAsia="ar-SA"/>
              </w:rPr>
            </w:pPr>
          </w:p>
        </w:tc>
      </w:tr>
      <w:tr w:rsidR="000678F4" w:rsidRPr="00BF2FC7" w14:paraId="52CEF411" w14:textId="77777777" w:rsidTr="00CB7C73">
        <w:tc>
          <w:tcPr>
            <w:tcW w:w="441" w:type="pct"/>
            <w:shd w:val="clear" w:color="auto" w:fill="auto"/>
          </w:tcPr>
          <w:p w14:paraId="1349CDB2" w14:textId="77777777" w:rsidR="000678F4" w:rsidRPr="00BF2FC7" w:rsidRDefault="000678F4" w:rsidP="00CB7C73">
            <w:pPr>
              <w:spacing w:line="240" w:lineRule="auto"/>
              <w:ind w:left="284"/>
              <w:rPr>
                <w:color w:val="000000"/>
                <w:lang w:eastAsia="ar-SA"/>
              </w:rPr>
            </w:pPr>
            <w:r w:rsidRPr="00BF2FC7">
              <w:rPr>
                <w:color w:val="000000"/>
                <w:lang w:eastAsia="ar-SA"/>
              </w:rPr>
              <w:t>...</w:t>
            </w:r>
          </w:p>
        </w:tc>
        <w:tc>
          <w:tcPr>
            <w:tcW w:w="1428" w:type="pct"/>
            <w:shd w:val="clear" w:color="auto" w:fill="auto"/>
          </w:tcPr>
          <w:p w14:paraId="1164E309" w14:textId="77777777" w:rsidR="000678F4" w:rsidRPr="00BF2FC7" w:rsidRDefault="000678F4" w:rsidP="00CB7C73">
            <w:pPr>
              <w:spacing w:line="240" w:lineRule="auto"/>
              <w:ind w:left="284"/>
              <w:rPr>
                <w:color w:val="000000"/>
                <w:lang w:eastAsia="ar-SA"/>
              </w:rPr>
            </w:pPr>
          </w:p>
        </w:tc>
        <w:tc>
          <w:tcPr>
            <w:tcW w:w="1968" w:type="pct"/>
            <w:shd w:val="clear" w:color="auto" w:fill="auto"/>
          </w:tcPr>
          <w:p w14:paraId="66667AAD" w14:textId="77777777" w:rsidR="000678F4" w:rsidRPr="00BF2FC7" w:rsidRDefault="000678F4" w:rsidP="00CB7C73">
            <w:pPr>
              <w:spacing w:line="240" w:lineRule="auto"/>
              <w:ind w:left="284"/>
              <w:rPr>
                <w:color w:val="000000"/>
                <w:lang w:eastAsia="ar-SA"/>
              </w:rPr>
            </w:pPr>
          </w:p>
        </w:tc>
        <w:tc>
          <w:tcPr>
            <w:tcW w:w="1163" w:type="pct"/>
            <w:shd w:val="clear" w:color="auto" w:fill="auto"/>
          </w:tcPr>
          <w:p w14:paraId="047D37B6" w14:textId="77777777" w:rsidR="000678F4" w:rsidRPr="00BF2FC7" w:rsidRDefault="000678F4" w:rsidP="00CB7C73">
            <w:pPr>
              <w:spacing w:line="240" w:lineRule="auto"/>
              <w:ind w:left="284" w:right="601"/>
              <w:rPr>
                <w:color w:val="000000"/>
                <w:lang w:eastAsia="ar-SA"/>
              </w:rPr>
            </w:pPr>
          </w:p>
        </w:tc>
      </w:tr>
    </w:tbl>
    <w:p w14:paraId="68761DCB" w14:textId="77777777" w:rsidR="000678F4" w:rsidRPr="00BF2FC7" w:rsidRDefault="000678F4" w:rsidP="000678F4">
      <w:pPr>
        <w:spacing w:line="240" w:lineRule="auto"/>
        <w:rPr>
          <w:i/>
          <w:color w:val="000000"/>
          <w:lang w:eastAsia="ar-SA"/>
        </w:rPr>
      </w:pPr>
    </w:p>
    <w:p w14:paraId="1661EAFC" w14:textId="77777777" w:rsidR="000678F4" w:rsidRDefault="000678F4" w:rsidP="000678F4">
      <w:pPr>
        <w:spacing w:line="240" w:lineRule="auto"/>
        <w:ind w:firstLine="630"/>
        <w:rPr>
          <w:color w:val="000000"/>
          <w:u w:val="single"/>
          <w:lang w:eastAsia="ar-SA"/>
        </w:rPr>
      </w:pPr>
      <w:r w:rsidRPr="00BF2FC7">
        <w:rPr>
          <w:color w:val="000000"/>
          <w:lang w:eastAsia="ar-SA"/>
        </w:rPr>
        <w:t xml:space="preserve">Pasiūlymas galioja </w:t>
      </w:r>
      <w:r w:rsidRPr="00BF2FC7">
        <w:rPr>
          <w:b/>
          <w:bCs/>
          <w:color w:val="000000"/>
          <w:lang w:eastAsia="ar-SA"/>
        </w:rPr>
        <w:t>iki 202</w:t>
      </w:r>
      <w:r>
        <w:rPr>
          <w:b/>
          <w:bCs/>
          <w:color w:val="000000"/>
          <w:lang w:eastAsia="ar-SA"/>
        </w:rPr>
        <w:t>5</w:t>
      </w:r>
      <w:r w:rsidRPr="00BF2FC7">
        <w:rPr>
          <w:b/>
          <w:bCs/>
          <w:color w:val="000000"/>
          <w:lang w:eastAsia="ar-SA"/>
        </w:rPr>
        <w:t xml:space="preserve"> m. ___________________ d</w:t>
      </w:r>
      <w:r w:rsidRPr="00BF2FC7">
        <w:rPr>
          <w:color w:val="000000"/>
          <w:lang w:eastAsia="ar-SA"/>
        </w:rPr>
        <w:t xml:space="preserve">. </w:t>
      </w:r>
      <w:r w:rsidRPr="00BF2FC7">
        <w:rPr>
          <w:color w:val="000000"/>
          <w:u w:val="single"/>
          <w:lang w:eastAsia="ar-SA"/>
        </w:rPr>
        <w:t>(</w:t>
      </w:r>
      <w:r w:rsidRPr="00BF2FC7">
        <w:rPr>
          <w:i/>
          <w:color w:val="000000"/>
          <w:u w:val="single"/>
          <w:lang w:eastAsia="ar-SA"/>
        </w:rPr>
        <w:t>nurodo tiekėjas</w:t>
      </w:r>
      <w:r w:rsidRPr="00BF2FC7">
        <w:rPr>
          <w:color w:val="000000"/>
          <w:u w:val="single"/>
          <w:lang w:eastAsia="ar-SA"/>
        </w:rPr>
        <w:t>)</w:t>
      </w:r>
    </w:p>
    <w:p w14:paraId="45809126" w14:textId="77777777" w:rsidR="000678F4" w:rsidRPr="00BF2FC7" w:rsidRDefault="000678F4" w:rsidP="000678F4">
      <w:pPr>
        <w:spacing w:line="240" w:lineRule="auto"/>
        <w:ind w:firstLine="630"/>
        <w:rPr>
          <w:color w:val="000000"/>
          <w:lang w:eastAsia="ar-SA"/>
        </w:rPr>
      </w:pPr>
      <w:r>
        <w:rPr>
          <w:color w:val="000000"/>
          <w:lang w:eastAsia="ar-SA"/>
        </w:rPr>
        <w:t xml:space="preserve">Jei teikėjas nenurodo pasiūlymo galiojimo laiko, laikoma, kad pasiūlymas galioja tiek, kiek nurodyta specialiųjų pirkimo sąlygų </w:t>
      </w:r>
      <w:r w:rsidRPr="00A95908">
        <w:rPr>
          <w:color w:val="000000"/>
          <w:lang w:eastAsia="ar-SA"/>
        </w:rPr>
        <w:t>9 priedo</w:t>
      </w:r>
      <w:r>
        <w:rPr>
          <w:color w:val="000000"/>
          <w:lang w:eastAsia="ar-SA"/>
        </w:rPr>
        <w:t xml:space="preserve"> „Terminai“ 8 punkte, t. y. 90 dienų.</w:t>
      </w:r>
    </w:p>
    <w:p w14:paraId="704D4335" w14:textId="77777777" w:rsidR="000678F4" w:rsidRPr="00BF2FC7" w:rsidRDefault="000678F4" w:rsidP="000678F4">
      <w:pPr>
        <w:spacing w:line="240" w:lineRule="auto"/>
        <w:rPr>
          <w:color w:val="000000"/>
          <w:lang w:eastAsia="ar-SA"/>
        </w:rPr>
      </w:pPr>
    </w:p>
    <w:p w14:paraId="5F183160" w14:textId="77777777" w:rsidR="000678F4" w:rsidRPr="00BF2FC7" w:rsidRDefault="000678F4" w:rsidP="000678F4">
      <w:pPr>
        <w:spacing w:line="240" w:lineRule="auto"/>
        <w:ind w:firstLine="630"/>
        <w:rPr>
          <w:color w:val="000000"/>
          <w:lang w:eastAsia="ar-SA"/>
        </w:rPr>
      </w:pPr>
      <w:r w:rsidRPr="00BF2FC7">
        <w:rPr>
          <w:color w:val="000000"/>
          <w:lang w:eastAsia="ar-SA"/>
        </w:rPr>
        <w:t>Pasirašydamas pasiūlymą patvirtinu, kad:</w:t>
      </w:r>
    </w:p>
    <w:p w14:paraId="3E2B2A15" w14:textId="77777777" w:rsidR="000678F4" w:rsidRPr="00BF2FC7" w:rsidRDefault="000678F4" w:rsidP="000678F4">
      <w:pPr>
        <w:spacing w:line="240" w:lineRule="auto"/>
        <w:ind w:firstLine="630"/>
        <w:rPr>
          <w:color w:val="000000"/>
          <w:lang w:eastAsia="ar-SA"/>
        </w:rPr>
      </w:pPr>
      <w:r w:rsidRPr="00BF2FC7">
        <w:rPr>
          <w:color w:val="000000"/>
          <w:lang w:eastAsia="ar-SA"/>
        </w:rPr>
        <w:t xml:space="preserve">- esu susipažinęs su </w:t>
      </w:r>
      <w:r>
        <w:rPr>
          <w:color w:val="000000"/>
          <w:lang w:eastAsia="ar-SA"/>
        </w:rPr>
        <w:t xml:space="preserve">visais </w:t>
      </w:r>
      <w:r w:rsidRPr="00BF2FC7">
        <w:rPr>
          <w:color w:val="000000"/>
          <w:lang w:eastAsia="ar-SA"/>
        </w:rPr>
        <w:t>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18FA4B49" w14:textId="77777777" w:rsidR="000678F4" w:rsidRPr="00BF2FC7" w:rsidRDefault="000678F4" w:rsidP="000678F4">
      <w:pPr>
        <w:spacing w:line="240" w:lineRule="auto"/>
        <w:ind w:firstLine="630"/>
        <w:rPr>
          <w:color w:val="000000"/>
          <w:lang w:eastAsia="ar-SA"/>
        </w:rPr>
      </w:pPr>
      <w:r w:rsidRPr="00BF2FC7">
        <w:rPr>
          <w:color w:val="000000"/>
          <w:lang w:eastAsia="ar-SA"/>
        </w:rPr>
        <w:t>- pasiūlymo dokumentuose pateikti duomenys ir informacija yra teisinga ir apima viską, ko reikia tinkamam pirkimo sutarties įvykdymui;</w:t>
      </w:r>
    </w:p>
    <w:p w14:paraId="5526F953" w14:textId="77777777" w:rsidR="000678F4" w:rsidRPr="00BF2FC7" w:rsidRDefault="000678F4" w:rsidP="000678F4">
      <w:pPr>
        <w:spacing w:line="240" w:lineRule="auto"/>
        <w:ind w:firstLine="630"/>
        <w:rPr>
          <w:color w:val="000000"/>
          <w:lang w:eastAsia="ar-SA"/>
        </w:rPr>
      </w:pPr>
      <w:r w:rsidRPr="00BF2FC7">
        <w:rPr>
          <w:color w:val="000000"/>
          <w:lang w:eastAsia="ar-SA"/>
        </w:rPr>
        <w:t>- kartu su pasiūlymu pateikiamos dokumentų skaitmeninės kopijos yra tikros.</w:t>
      </w:r>
    </w:p>
    <w:p w14:paraId="5337BBC5" w14:textId="77777777" w:rsidR="000678F4" w:rsidRDefault="000678F4" w:rsidP="000678F4">
      <w:pPr>
        <w:pBdr>
          <w:bottom w:val="single" w:sz="4" w:space="1" w:color="auto"/>
        </w:pBdr>
        <w:spacing w:line="240" w:lineRule="auto"/>
        <w:rPr>
          <w:color w:val="000000"/>
          <w:lang w:eastAsia="ar-SA"/>
        </w:rPr>
      </w:pPr>
    </w:p>
    <w:p w14:paraId="1C2B4D82" w14:textId="77777777" w:rsidR="000678F4" w:rsidRPr="00BF2FC7" w:rsidRDefault="000678F4" w:rsidP="000678F4">
      <w:pPr>
        <w:pBdr>
          <w:bottom w:val="single" w:sz="4" w:space="1" w:color="auto"/>
        </w:pBdr>
        <w:spacing w:line="240" w:lineRule="auto"/>
        <w:rPr>
          <w:color w:val="000000"/>
          <w:lang w:eastAsia="ar-SA"/>
        </w:rPr>
      </w:pPr>
    </w:p>
    <w:p w14:paraId="44493F01" w14:textId="77777777" w:rsidR="000678F4" w:rsidRDefault="000678F4" w:rsidP="000678F4">
      <w:pPr>
        <w:spacing w:line="240" w:lineRule="auto"/>
        <w:rPr>
          <w:lang w:eastAsia="ar-SA"/>
        </w:rPr>
      </w:pPr>
      <w:r w:rsidRPr="00BF2FC7">
        <w:rPr>
          <w:lang w:eastAsia="ar-SA"/>
        </w:rPr>
        <w:t>(Tiekėjo arba jo įgalioto asmens pareigos, vardas, pavardė</w:t>
      </w:r>
      <w:r>
        <w:rPr>
          <w:lang w:eastAsia="ar-SA"/>
        </w:rPr>
        <w:t>, parašas</w:t>
      </w:r>
      <w:r w:rsidRPr="00BF2FC7">
        <w:rPr>
          <w:lang w:eastAsia="ar-SA"/>
        </w:rPr>
        <w:t>)</w:t>
      </w:r>
      <w:r w:rsidRPr="00BF2FC7">
        <w:rPr>
          <w:vertAlign w:val="superscript"/>
          <w:lang w:eastAsia="ar-SA"/>
        </w:rPr>
        <w:t>4</w:t>
      </w:r>
    </w:p>
    <w:p w14:paraId="4902EDD8" w14:textId="77777777" w:rsidR="000678F4" w:rsidRPr="008D66DC" w:rsidRDefault="000678F4" w:rsidP="000678F4">
      <w:pPr>
        <w:spacing w:line="240" w:lineRule="auto"/>
        <w:rPr>
          <w:lang w:eastAsia="ar-SA"/>
        </w:rPr>
      </w:pPr>
      <w:r w:rsidRPr="008D66DC">
        <w:rPr>
          <w:i/>
          <w:vertAlign w:val="superscript"/>
          <w:lang w:eastAsia="ar-SA"/>
        </w:rPr>
        <w:lastRenderedPageBreak/>
        <w:t>4</w:t>
      </w:r>
      <w:r>
        <w:rPr>
          <w:i/>
          <w:lang w:eastAsia="ar-SA"/>
        </w:rPr>
        <w:t xml:space="preserve"> P</w:t>
      </w:r>
      <w:r w:rsidRPr="00BF2FC7">
        <w:rPr>
          <w:i/>
          <w:lang w:eastAsia="ar-SA"/>
        </w:rPr>
        <w:t xml:space="preserve">asiūlymas teikiamas pasirašytas elektroniniu parašu, </w:t>
      </w:r>
      <w:r w:rsidRPr="00BF2FC7">
        <w:rPr>
          <w:i/>
          <w:iCs/>
          <w:lang w:eastAsia="ar-SA"/>
        </w:rPr>
        <w:t xml:space="preserve">atitinkančiu </w:t>
      </w:r>
      <w:r>
        <w:rPr>
          <w:i/>
          <w:iCs/>
          <w:lang w:eastAsia="ar-SA"/>
        </w:rPr>
        <w:t xml:space="preserve">Lietuvos Respublikos viešųjų pirkimų įstatymo 22 straipsnio 11 dalies 2 ir 3 punktuose </w:t>
      </w:r>
      <w:r w:rsidRPr="00BF2FC7">
        <w:rPr>
          <w:i/>
          <w:iCs/>
          <w:lang w:eastAsia="ar-SA"/>
        </w:rPr>
        <w:t xml:space="preserve">nustatytus reikalavimus, </w:t>
      </w:r>
      <w:r>
        <w:rPr>
          <w:i/>
          <w:iCs/>
          <w:lang w:eastAsia="ar-SA"/>
        </w:rPr>
        <w:t>arba fiziniu parašu</w:t>
      </w:r>
      <w:r w:rsidRPr="00BF2FC7">
        <w:rPr>
          <w:i/>
          <w:iCs/>
          <w:lang w:eastAsia="ar-SA"/>
        </w:rPr>
        <w:t>.</w:t>
      </w:r>
    </w:p>
    <w:p w14:paraId="106B4134" w14:textId="77777777" w:rsidR="000678F4" w:rsidRDefault="000678F4" w:rsidP="000678F4">
      <w:pPr>
        <w:jc w:val="center"/>
      </w:pPr>
      <w:r>
        <w:t>___________________</w:t>
      </w:r>
    </w:p>
    <w:sectPr w:rsidR="000678F4">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2" w15:restartNumberingAfterBreak="0">
    <w:nsid w:val="60EE546A"/>
    <w:multiLevelType w:val="multilevel"/>
    <w:tmpl w:val="715C44B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36E62"/>
    <w:rsid w:val="0005068D"/>
    <w:rsid w:val="0005220A"/>
    <w:rsid w:val="0005545E"/>
    <w:rsid w:val="00055C14"/>
    <w:rsid w:val="000635D5"/>
    <w:rsid w:val="000678F4"/>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0B34"/>
    <w:rsid w:val="001B5685"/>
    <w:rsid w:val="001B5F8A"/>
    <w:rsid w:val="001C3411"/>
    <w:rsid w:val="001C515B"/>
    <w:rsid w:val="001D0660"/>
    <w:rsid w:val="001D2BAA"/>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B16AB"/>
    <w:rsid w:val="004B57D6"/>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1D8E"/>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360" w:lineRule="auto"/>
      <w:ind w:firstLine="709"/>
      <w:jc w:val="both"/>
    </w:pPr>
    <w:rPr>
      <w:rFonts w:ascii="Times New Roman" w:eastAsia="Times New Roman" w:hAnsi="Times New Roman" w:cs="Times New Roman"/>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prastasiniatinklio1">
    <w:name w:val="Įprastas (žiniatinklio)1"/>
    <w:basedOn w:val="prastasis"/>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rFonts w:ascii="Times New Roman" w:eastAsia="Times New Roman" w:hAnsi="Times New Roman" w:cs="Times New Roman"/>
      <w:sz w:val="20"/>
      <w:szCs w:val="20"/>
      <w:lang w:bidi="ar-SA"/>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95767"/>
    <w:pPr>
      <w:suppressAutoHyphens w:val="0"/>
    </w:pPr>
    <w:rPr>
      <w:rFonts w:ascii="Times New Roman" w:eastAsia="Times New Roman" w:hAnsi="Times New Roman" w:cs="Times New Roman"/>
      <w:lang w:bidi="ar-SA"/>
    </w:rPr>
  </w:style>
  <w:style w:type="paragraph" w:styleId="Komentarotema">
    <w:name w:val="annotation subject"/>
    <w:basedOn w:val="Komentarotekstas"/>
    <w:next w:val="Komentarotekstas"/>
    <w:link w:val="KomentarotemaDiagrama1"/>
    <w:uiPriority w:val="99"/>
    <w:semiHidden/>
    <w:unhideWhenUsed/>
    <w:rsid w:val="009A764F"/>
    <w:rPr>
      <w:b/>
      <w:bCs/>
    </w:rPr>
  </w:style>
  <w:style w:type="character" w:customStyle="1" w:styleId="KomentarotemaDiagrama1">
    <w:name w:val="Komentaro tema Diagrama1"/>
    <w:basedOn w:val="KomentarotekstasDiagrama1"/>
    <w:link w:val="Komentarotema"/>
    <w:uiPriority w:val="99"/>
    <w:semiHidden/>
    <w:rsid w:val="009A764F"/>
    <w:rPr>
      <w:rFonts w:ascii="Times New Roman" w:eastAsia="Times New Roman" w:hAnsi="Times New Roman" w:cs="Times New Roman"/>
      <w:b/>
      <w:bCs/>
      <w:sz w:val="20"/>
      <w:szCs w:val="20"/>
      <w:lang w:bidi="ar-SA"/>
    </w:rPr>
  </w:style>
  <w:style w:type="character" w:styleId="Hipersaitas">
    <w:name w:val="Hyperlink"/>
    <w:basedOn w:val="Numatytasispastraiposriftas"/>
    <w:uiPriority w:val="99"/>
    <w:unhideWhenUsed/>
    <w:rsid w:val="000B6202"/>
    <w:rPr>
      <w:color w:val="0563C1" w:themeColor="hyperlink"/>
      <w:u w:val="single"/>
    </w:rPr>
  </w:style>
  <w:style w:type="character" w:customStyle="1" w:styleId="Neapdorotaspaminjimas1">
    <w:name w:val="Neapdorotas paminėjimas1"/>
    <w:basedOn w:val="Numatytasispastraiposriftas"/>
    <w:uiPriority w:val="99"/>
    <w:semiHidden/>
    <w:unhideWhenUsed/>
    <w:rsid w:val="000B6202"/>
    <w:rPr>
      <w:color w:val="605E5C"/>
      <w:shd w:val="clear" w:color="auto" w:fill="E1DFDD"/>
    </w:rPr>
  </w:style>
  <w:style w:type="paragraph" w:styleId="Debesliotekstas">
    <w:name w:val="Balloon Text"/>
    <w:basedOn w:val="prastasis"/>
    <w:link w:val="DebesliotekstasDiagrama"/>
    <w:uiPriority w:val="99"/>
    <w:semiHidden/>
    <w:unhideWhenUsed/>
    <w:rsid w:val="00CE4E8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E83"/>
    <w:rPr>
      <w:rFonts w:ascii="Segoe UI" w:eastAsia="Times New Roman" w:hAnsi="Segoe UI" w:cs="Segoe UI"/>
      <w:sz w:val="18"/>
      <w:szCs w:val="18"/>
      <w:lang w:bidi="ar-SA"/>
    </w:rPr>
  </w:style>
  <w:style w:type="table" w:styleId="Lentelstinklelis">
    <w:name w:val="Table Grid"/>
    <w:aliases w:val="Smart Text Table"/>
    <w:basedOn w:val="prastojilentel"/>
    <w:uiPriority w:val="39"/>
    <w:rsid w:val="000678F4"/>
    <w:pPr>
      <w:suppressAutoHyphens w:val="0"/>
    </w:pPr>
    <w:rPr>
      <w:rFonts w:ascii="Times New Roman" w:eastAsia="Calibri" w:hAnsi="Times New Roman" w:cs="Times New Roman"/>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53140-5667-4FBD-894E-8301742861CB}">
  <ds:schemaRefs>
    <ds:schemaRef ds:uri="http://schemas.microsoft.com/sharepoint/v3/contenttype/forms"/>
  </ds:schemaRefs>
</ds:datastoreItem>
</file>

<file path=customXml/itemProps3.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982</Words>
  <Characters>5599</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Marina Sedleckienė</cp:lastModifiedBy>
  <cp:revision>119</cp:revision>
  <dcterms:created xsi:type="dcterms:W3CDTF">2025-02-18T09:44:00Z</dcterms:created>
  <dcterms:modified xsi:type="dcterms:W3CDTF">2025-05-05T10:12:00Z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