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E87A53">
          <w:pPr>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E87A53">
          <w:pPr>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DC6382" w:rsidRDefault="00E87A53" w:rsidP="00E87A53">
          <w:pPr>
            <w:ind w:firstLine="567"/>
            <w:contextualSpacing/>
            <w:jc w:val="center"/>
            <w:rPr>
              <w:rFonts w:ascii="Arial" w:hAnsi="Arial" w:cs="Arial"/>
              <w:b/>
              <w:sz w:val="22"/>
              <w:szCs w:val="22"/>
            </w:rPr>
          </w:pPr>
        </w:p>
        <w:p w14:paraId="3320CCDD" w14:textId="3EF2612D"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 xml:space="preserve">MAŽOS VERTĖS SKELBIAMO </w:t>
          </w:r>
        </w:p>
        <w:p w14:paraId="0C5FFC4D" w14:textId="19340579" w:rsidR="00E87A53" w:rsidRPr="00EF4AA4" w:rsidRDefault="00EF4AA4" w:rsidP="00E87A53">
          <w:pPr>
            <w:jc w:val="center"/>
            <w:rPr>
              <w:rFonts w:ascii="Arial" w:hAnsi="Arial" w:cs="Arial"/>
              <w:b/>
              <w:bCs/>
              <w:sz w:val="22"/>
              <w:szCs w:val="22"/>
            </w:rPr>
          </w:pPr>
          <w:r w:rsidRPr="00EF4AA4">
            <w:rPr>
              <w:rFonts w:ascii="Arial" w:hAnsi="Arial" w:cs="Arial"/>
              <w:b/>
              <w:bCs/>
              <w:sz w:val="22"/>
              <w:szCs w:val="22"/>
              <w:shd w:val="clear" w:color="auto" w:fill="FFFFFF"/>
            </w:rPr>
            <w:t>„VU GYVYBĖS MOKSLŲ CENTRO, ADRESU: SAULĖTEKIO AL. 7, VILNIUS, PASTATO FASADO APŠVIETIMO ŠVIESTUVŲ SUMONTAVIMAS NR. 3127/2025/TVPC“</w:t>
          </w:r>
        </w:p>
        <w:p w14:paraId="595ECA6C" w14:textId="77777777" w:rsidR="00E87A53" w:rsidRPr="00DC6382" w:rsidRDefault="00E87A53" w:rsidP="00E87A53">
          <w:pPr>
            <w:ind w:firstLine="567"/>
            <w:contextualSpacing/>
            <w:jc w:val="center"/>
            <w:rPr>
              <w:rFonts w:ascii="Arial" w:hAnsi="Arial" w:cs="Arial"/>
              <w:b/>
              <w:sz w:val="22"/>
              <w:szCs w:val="22"/>
            </w:rPr>
          </w:pPr>
          <w:r w:rsidRPr="00DC6382">
            <w:rPr>
              <w:rFonts w:ascii="Arial" w:hAnsi="Arial" w:cs="Arial"/>
              <w:b/>
              <w:sz w:val="22"/>
              <w:szCs w:val="22"/>
            </w:rPr>
            <w:t>SPECIALIOSIOS PIRKIMO SĄLYGOS</w:t>
          </w:r>
        </w:p>
        <w:p w14:paraId="248870C5" w14:textId="77777777" w:rsidR="00E87A53" w:rsidRPr="00DC6382"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3235ECE0"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REIKALAVIMAI, SUSIJĘ SU NACIONALINIU SAUGUMU</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2128053C"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175D8FB0"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 xml:space="preserve">YBŲ REIKALAVIMAI </w:t>
          </w:r>
        </w:p>
        <w:p w14:paraId="6A52F07D" w14:textId="01155D66" w:rsidR="00E87A53" w:rsidRPr="00DC6382" w:rsidRDefault="00E87A53"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PASIŪLYMŲ GALIOJIMO UŽTIKRINIMAS</w:t>
          </w:r>
          <w:r w:rsidR="00A0057B" w:rsidRPr="00DC6382">
            <w:rPr>
              <w:rFonts w:ascii="Arial" w:hAnsi="Arial" w:cs="Arial"/>
              <w:sz w:val="22"/>
              <w:szCs w:val="22"/>
            </w:rPr>
            <w:t xml:space="preserve"> </w:t>
          </w:r>
        </w:p>
        <w:p w14:paraId="6FBEEE98" w14:textId="77777777" w:rsidR="00E87A53" w:rsidRPr="00DC6382" w:rsidRDefault="00E87A53" w:rsidP="00E87A53">
          <w:pPr>
            <w:ind w:firstLine="567"/>
            <w:contextualSpacing/>
            <w:rPr>
              <w:rFonts w:ascii="Arial" w:hAnsi="Arial" w:cs="Arial"/>
              <w:sz w:val="22"/>
              <w:szCs w:val="22"/>
            </w:rPr>
          </w:pPr>
          <w:r w:rsidRPr="00DC6382">
            <w:rPr>
              <w:rFonts w:ascii="Arial" w:hAnsi="Arial" w:cs="Arial"/>
              <w:sz w:val="22"/>
              <w:szCs w:val="22"/>
            </w:rPr>
            <w:t>PRIEDAI:</w:t>
          </w:r>
        </w:p>
        <w:p w14:paraId="0AD43D80" w14:textId="355DD472" w:rsidR="00E87A53" w:rsidRPr="00BA0B05" w:rsidRDefault="00BA0B05" w:rsidP="0099320A">
          <w:pPr>
            <w:pStyle w:val="ListParagraph"/>
            <w:numPr>
              <w:ilvl w:val="0"/>
              <w:numId w:val="12"/>
            </w:numPr>
            <w:tabs>
              <w:tab w:val="left" w:pos="1701"/>
            </w:tabs>
            <w:spacing w:line="240" w:lineRule="auto"/>
            <w:ind w:firstLine="131"/>
            <w:rPr>
              <w:rFonts w:ascii="Arial" w:hAnsi="Arial" w:cs="Arial"/>
              <w:i/>
              <w:iCs/>
              <w:sz w:val="22"/>
              <w:szCs w:val="22"/>
            </w:rPr>
          </w:pPr>
          <w:r w:rsidRPr="00BA0B05">
            <w:rPr>
              <w:rFonts w:ascii="Arial" w:hAnsi="Arial" w:cs="Arial"/>
              <w:i/>
              <w:iCs/>
              <w:sz w:val="22"/>
              <w:szCs w:val="22"/>
            </w:rPr>
            <w:t>Techninė specifikacija;</w:t>
          </w:r>
        </w:p>
        <w:p w14:paraId="3C3E71B4" w14:textId="3FF0625C" w:rsidR="00BA0B05" w:rsidRPr="00BA0B05" w:rsidRDefault="00BA0B05" w:rsidP="0099320A">
          <w:pPr>
            <w:pStyle w:val="ListParagraph"/>
            <w:numPr>
              <w:ilvl w:val="0"/>
              <w:numId w:val="12"/>
            </w:numPr>
            <w:tabs>
              <w:tab w:val="left" w:pos="1701"/>
            </w:tabs>
            <w:spacing w:line="240" w:lineRule="auto"/>
            <w:ind w:firstLine="131"/>
            <w:rPr>
              <w:rFonts w:ascii="Arial" w:hAnsi="Arial" w:cs="Arial"/>
              <w:i/>
              <w:iCs/>
              <w:sz w:val="22"/>
              <w:szCs w:val="22"/>
            </w:rPr>
          </w:pPr>
          <w:r w:rsidRPr="00BA0B05">
            <w:rPr>
              <w:rFonts w:ascii="Arial" w:hAnsi="Arial" w:cs="Arial"/>
              <w:i/>
              <w:iCs/>
              <w:sz w:val="22"/>
              <w:szCs w:val="22"/>
            </w:rPr>
            <w:t>Pasiūlymo forma;</w:t>
          </w:r>
        </w:p>
        <w:p w14:paraId="2F3B8579" w14:textId="52708C39" w:rsidR="00BA0B05" w:rsidRPr="00BA0B05" w:rsidRDefault="00BA0B05" w:rsidP="0099320A">
          <w:pPr>
            <w:pStyle w:val="ListParagraph"/>
            <w:numPr>
              <w:ilvl w:val="0"/>
              <w:numId w:val="12"/>
            </w:numPr>
            <w:tabs>
              <w:tab w:val="left" w:pos="1701"/>
            </w:tabs>
            <w:spacing w:line="240" w:lineRule="auto"/>
            <w:ind w:firstLine="131"/>
            <w:rPr>
              <w:rFonts w:ascii="Arial" w:hAnsi="Arial" w:cs="Arial"/>
              <w:i/>
              <w:iCs/>
              <w:sz w:val="22"/>
              <w:szCs w:val="22"/>
            </w:rPr>
          </w:pPr>
          <w:r w:rsidRPr="00BA0B05">
            <w:rPr>
              <w:rFonts w:ascii="Arial" w:hAnsi="Arial" w:cs="Arial"/>
              <w:i/>
              <w:iCs/>
              <w:sz w:val="22"/>
              <w:szCs w:val="22"/>
            </w:rPr>
            <w:t>Sutarties projektas su priedais.</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DC6382"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DC6382"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DC6382"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DC6382"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DC6382" w:rsidRDefault="00E76FB3" w:rsidP="007334EA">
          <w:pPr>
            <w:spacing w:after="120"/>
            <w:ind w:left="567" w:firstLine="0"/>
            <w:contextualSpacing/>
            <w:rPr>
              <w:rFonts w:ascii="Arial" w:hAnsi="Arial" w:cs="Arial"/>
              <w:sz w:val="22"/>
              <w:szCs w:val="22"/>
            </w:rPr>
          </w:pPr>
        </w:p>
        <w:p w14:paraId="73CCB438" w14:textId="7717918B" w:rsidR="005F13F0" w:rsidRPr="00DC6382" w:rsidRDefault="00C64C1C" w:rsidP="007334EA">
          <w:pPr>
            <w:spacing w:after="120"/>
            <w:ind w:left="567"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lastRenderedPageBreak/>
        <w:t>PIRKIMO OBJEKTAS</w:t>
      </w:r>
      <w:bookmarkEnd w:id="5"/>
    </w:p>
    <w:p w14:paraId="66673445" w14:textId="77777777" w:rsidR="008124CB" w:rsidRPr="00DC6382" w:rsidRDefault="008124CB" w:rsidP="008124CB">
      <w:pPr>
        <w:rPr>
          <w:rFonts w:ascii="Arial" w:hAnsi="Arial" w:cs="Arial"/>
          <w:sz w:val="22"/>
          <w:szCs w:val="22"/>
        </w:rPr>
      </w:pPr>
    </w:p>
    <w:p w14:paraId="38DCDCD6" w14:textId="480932EC" w:rsidR="00363751" w:rsidRPr="00363751" w:rsidRDefault="00651664" w:rsidP="00363751">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 xml:space="preserve">numato įsigyti </w:t>
      </w:r>
      <w:r w:rsidR="00363751" w:rsidRPr="00363751">
        <w:rPr>
          <w:rFonts w:ascii="Arial" w:hAnsi="Arial" w:cs="Arial"/>
          <w:sz w:val="22"/>
          <w:szCs w:val="22"/>
          <w:shd w:val="clear" w:color="auto" w:fill="FFFFFF"/>
        </w:rPr>
        <w:t>VU Gyvybės mokslų centro, adresu: Saulėtekio al. 7, Vilnius, pastato fasado apšvietimo šviestuvų sumontavim</w:t>
      </w:r>
      <w:r w:rsidR="00363751">
        <w:rPr>
          <w:rFonts w:ascii="Arial" w:hAnsi="Arial" w:cs="Arial"/>
          <w:sz w:val="22"/>
          <w:szCs w:val="22"/>
          <w:shd w:val="clear" w:color="auto" w:fill="FFFFFF"/>
        </w:rPr>
        <w:t>o darbus</w:t>
      </w:r>
      <w:r w:rsidR="007B172C">
        <w:rPr>
          <w:rFonts w:ascii="Arial" w:hAnsi="Arial" w:cs="Arial"/>
          <w:sz w:val="22"/>
          <w:szCs w:val="22"/>
          <w:shd w:val="clear" w:color="auto" w:fill="FFFFFF"/>
        </w:rPr>
        <w:t xml:space="preserve"> </w:t>
      </w:r>
      <w:r w:rsidR="007B172C">
        <w:rPr>
          <w:rFonts w:ascii="Arial" w:hAnsi="Arial" w:cs="Arial"/>
        </w:rPr>
        <w:t xml:space="preserve">ir </w:t>
      </w:r>
      <w:r w:rsidR="007B172C" w:rsidRPr="00F5404B">
        <w:rPr>
          <w:rFonts w:ascii="Arial" w:hAnsi="Arial" w:cs="Arial"/>
        </w:rPr>
        <w:t>mokym</w:t>
      </w:r>
      <w:r w:rsidR="007B172C">
        <w:rPr>
          <w:rFonts w:ascii="Arial" w:hAnsi="Arial" w:cs="Arial"/>
        </w:rPr>
        <w:t>us</w:t>
      </w:r>
      <w:r w:rsidR="007B172C" w:rsidRPr="00F5404B">
        <w:rPr>
          <w:rFonts w:ascii="Arial" w:hAnsi="Arial" w:cs="Arial"/>
        </w:rPr>
        <w:t xml:space="preserve"> šviestuvų eksploatavimo, valdymo ir šviestuvų valdiklio programavimo klausimais</w:t>
      </w:r>
      <w:r w:rsidR="00FB3C75" w:rsidRPr="00363751">
        <w:rPr>
          <w:rFonts w:ascii="Arial" w:eastAsia="Calibri" w:hAnsi="Arial" w:cs="Arial"/>
          <w:sz w:val="22"/>
          <w:szCs w:val="22"/>
        </w:rPr>
        <w:t>.</w:t>
      </w:r>
      <w:r w:rsidR="00FB3C75" w:rsidRPr="00DC6382">
        <w:rPr>
          <w:rFonts w:ascii="Arial" w:hAnsi="Arial" w:cs="Arial"/>
          <w:sz w:val="22"/>
          <w:szCs w:val="22"/>
        </w:rPr>
        <w:t xml:space="preserve"> Reikalavimai </w:t>
      </w:r>
      <w:r w:rsidR="00966703" w:rsidRPr="00DC6382">
        <w:rPr>
          <w:rFonts w:ascii="Arial" w:hAnsi="Arial" w:cs="Arial"/>
          <w:sz w:val="22"/>
          <w:szCs w:val="22"/>
        </w:rPr>
        <w:t>p</w:t>
      </w:r>
      <w:r w:rsidR="00FB3C75" w:rsidRPr="00DC6382">
        <w:rPr>
          <w:rFonts w:ascii="Arial" w:hAnsi="Arial" w:cs="Arial"/>
          <w:sz w:val="22"/>
          <w:szCs w:val="22"/>
        </w:rPr>
        <w:t>irkimo objektui nustatyti</w:t>
      </w:r>
      <w:r w:rsidR="00AE2AEF" w:rsidRPr="00DC6382">
        <w:rPr>
          <w:rFonts w:ascii="Arial" w:hAnsi="Arial" w:cs="Arial"/>
          <w:sz w:val="22"/>
          <w:szCs w:val="22"/>
        </w:rPr>
        <w:t xml:space="preserve"> </w:t>
      </w:r>
      <w:r w:rsidR="00966703" w:rsidRPr="00DC6382">
        <w:rPr>
          <w:rFonts w:ascii="Arial" w:hAnsi="Arial" w:cs="Arial"/>
          <w:sz w:val="22"/>
          <w:szCs w:val="22"/>
        </w:rPr>
        <w:t>s</w:t>
      </w:r>
      <w:r w:rsidR="00044836" w:rsidRPr="00DC6382">
        <w:rPr>
          <w:rFonts w:ascii="Arial" w:hAnsi="Arial" w:cs="Arial"/>
          <w:sz w:val="22"/>
          <w:szCs w:val="22"/>
        </w:rPr>
        <w:t>pecialiųjų p</w:t>
      </w:r>
      <w:r w:rsidR="00AE2AEF" w:rsidRPr="00DC6382">
        <w:rPr>
          <w:rFonts w:ascii="Arial" w:hAnsi="Arial" w:cs="Arial"/>
          <w:sz w:val="22"/>
          <w:szCs w:val="22"/>
        </w:rPr>
        <w:t xml:space="preserve">irkimo sąlygų </w:t>
      </w:r>
      <w:r w:rsidR="00363751" w:rsidRPr="00363751">
        <w:rPr>
          <w:rFonts w:ascii="Arial" w:hAnsi="Arial" w:cs="Arial"/>
          <w:sz w:val="22"/>
          <w:szCs w:val="22"/>
        </w:rPr>
        <w:t>1</w:t>
      </w:r>
      <w:r w:rsidR="00AE2AEF" w:rsidRPr="00363751">
        <w:rPr>
          <w:rFonts w:ascii="Arial" w:hAnsi="Arial" w:cs="Arial"/>
          <w:sz w:val="22"/>
          <w:szCs w:val="22"/>
        </w:rPr>
        <w:t xml:space="preserve"> </w:t>
      </w:r>
      <w:r w:rsidR="00AE2AEF" w:rsidRPr="00DC6382">
        <w:rPr>
          <w:rFonts w:ascii="Arial" w:hAnsi="Arial" w:cs="Arial"/>
          <w:sz w:val="22"/>
          <w:szCs w:val="22"/>
        </w:rPr>
        <w:t>priede</w:t>
      </w:r>
      <w:r w:rsidR="00513FD8" w:rsidRPr="00DC6382">
        <w:rPr>
          <w:rFonts w:ascii="Arial" w:hAnsi="Arial" w:cs="Arial"/>
          <w:sz w:val="22"/>
          <w:szCs w:val="22"/>
        </w:rPr>
        <w:t xml:space="preserve"> </w:t>
      </w:r>
      <w:r w:rsidR="00C01A3C">
        <w:rPr>
          <w:rFonts w:ascii="Arial" w:hAnsi="Arial" w:cs="Arial"/>
          <w:sz w:val="22"/>
          <w:szCs w:val="22"/>
        </w:rPr>
        <w:t>„</w:t>
      </w:r>
      <w:r w:rsidR="00513FD8" w:rsidRPr="00DC6382">
        <w:rPr>
          <w:rFonts w:ascii="Arial" w:hAnsi="Arial" w:cs="Arial"/>
          <w:sz w:val="22"/>
          <w:szCs w:val="22"/>
        </w:rPr>
        <w:t>Techninė specifikacija</w:t>
      </w:r>
      <w:r w:rsidR="00C01A3C">
        <w:rPr>
          <w:rFonts w:ascii="Arial" w:hAnsi="Arial" w:cs="Arial"/>
          <w:sz w:val="22"/>
          <w:szCs w:val="22"/>
        </w:rPr>
        <w:t>“</w:t>
      </w:r>
      <w:r w:rsidR="00AE2AEF" w:rsidRPr="00DC6382">
        <w:rPr>
          <w:rFonts w:ascii="Arial" w:hAnsi="Arial" w:cs="Arial"/>
          <w:sz w:val="22"/>
          <w:szCs w:val="22"/>
        </w:rPr>
        <w:t>.</w:t>
      </w:r>
    </w:p>
    <w:p w14:paraId="49117D58" w14:textId="1550AC76" w:rsidR="005D280D" w:rsidRPr="00363751" w:rsidRDefault="00FB3C75" w:rsidP="00363751">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363751">
        <w:rPr>
          <w:rFonts w:ascii="Arial" w:hAnsi="Arial" w:cs="Arial"/>
          <w:sz w:val="22"/>
          <w:szCs w:val="22"/>
        </w:rPr>
        <w:t>Pirkimo objektas į dalis neskaidomas.</w:t>
      </w:r>
      <w:r w:rsidR="00702B7B" w:rsidRPr="00363751">
        <w:rPr>
          <w:rFonts w:ascii="Arial" w:hAnsi="Arial" w:cs="Arial"/>
          <w:sz w:val="22"/>
          <w:szCs w:val="22"/>
        </w:rPr>
        <w:t xml:space="preserve"> Pirkimo apimtys, reikalavimai ir techninė specifikacija apibrėžti </w:t>
      </w:r>
      <w:r w:rsidR="00C314B2" w:rsidRPr="00363751">
        <w:rPr>
          <w:rFonts w:ascii="Arial" w:hAnsi="Arial" w:cs="Arial"/>
          <w:sz w:val="22"/>
          <w:szCs w:val="22"/>
        </w:rPr>
        <w:t>s</w:t>
      </w:r>
      <w:r w:rsidR="000B6976" w:rsidRPr="00363751">
        <w:rPr>
          <w:rFonts w:ascii="Arial" w:hAnsi="Arial" w:cs="Arial"/>
          <w:sz w:val="22"/>
          <w:szCs w:val="22"/>
        </w:rPr>
        <w:t>pecialiųjų p</w:t>
      </w:r>
      <w:r w:rsidR="00702B7B" w:rsidRPr="00363751">
        <w:rPr>
          <w:rFonts w:ascii="Arial" w:hAnsi="Arial" w:cs="Arial"/>
          <w:sz w:val="22"/>
          <w:szCs w:val="22"/>
        </w:rPr>
        <w:t xml:space="preserve">irkimo sąlygų </w:t>
      </w:r>
      <w:r w:rsidR="00363751" w:rsidRPr="00363751">
        <w:rPr>
          <w:rFonts w:ascii="Arial" w:hAnsi="Arial" w:cs="Arial"/>
          <w:sz w:val="22"/>
          <w:szCs w:val="22"/>
        </w:rPr>
        <w:t>1</w:t>
      </w:r>
      <w:r w:rsidR="00702B7B" w:rsidRPr="00363751">
        <w:rPr>
          <w:rFonts w:ascii="Arial" w:hAnsi="Arial" w:cs="Arial"/>
          <w:color w:val="00B050"/>
          <w:sz w:val="22"/>
          <w:szCs w:val="22"/>
        </w:rPr>
        <w:t xml:space="preserve"> </w:t>
      </w:r>
      <w:r w:rsidR="00702B7B" w:rsidRPr="00363751">
        <w:rPr>
          <w:rFonts w:ascii="Arial" w:hAnsi="Arial" w:cs="Arial"/>
          <w:sz w:val="22"/>
          <w:szCs w:val="22"/>
        </w:rPr>
        <w:t>priede</w:t>
      </w:r>
      <w:r w:rsidR="00EC3B53">
        <w:rPr>
          <w:rFonts w:ascii="Arial" w:hAnsi="Arial" w:cs="Arial"/>
          <w:sz w:val="22"/>
          <w:szCs w:val="22"/>
        </w:rPr>
        <w:t xml:space="preserve"> </w:t>
      </w:r>
      <w:r w:rsidR="00EC3B53" w:rsidRPr="00EA4986">
        <w:rPr>
          <w:rFonts w:ascii="Arial" w:hAnsi="Arial" w:cs="Arial"/>
          <w:sz w:val="22"/>
          <w:szCs w:val="22"/>
        </w:rPr>
        <w:t>„Techninė specifikacija“</w:t>
      </w:r>
      <w:r w:rsidR="00702B7B" w:rsidRPr="00363751">
        <w:rPr>
          <w:rFonts w:ascii="Arial" w:hAnsi="Arial" w:cs="Arial"/>
          <w:sz w:val="22"/>
          <w:szCs w:val="22"/>
        </w:rPr>
        <w:t>.</w:t>
      </w:r>
    </w:p>
    <w:p w14:paraId="0260E902" w14:textId="22F61F80"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nes reikiamų</w:t>
      </w:r>
      <w:r w:rsidR="00EC3B53">
        <w:rPr>
          <w:rStyle w:val="normaltextrun"/>
          <w:rFonts w:ascii="Arial" w:hAnsi="Arial" w:cs="Arial"/>
          <w:i/>
          <w:iCs/>
          <w:color w:val="00B050"/>
          <w:sz w:val="22"/>
          <w:szCs w:val="22"/>
          <w:shd w:val="clear" w:color="auto" w:fill="FFFFFF"/>
        </w:rPr>
        <w:t xml:space="preserve"> </w:t>
      </w:r>
      <w:r w:rsidR="00EC3B53" w:rsidRPr="00EC3B53">
        <w:rPr>
          <w:rStyle w:val="normaltextrun"/>
          <w:rFonts w:ascii="Arial" w:hAnsi="Arial" w:cs="Arial"/>
          <w:sz w:val="22"/>
          <w:szCs w:val="22"/>
          <w:shd w:val="clear" w:color="auto" w:fill="FFFFFF"/>
        </w:rPr>
        <w:t>darbų</w:t>
      </w:r>
      <w:r w:rsidRPr="00DC6382">
        <w:rPr>
          <w:rStyle w:val="normaltextrun"/>
          <w:rFonts w:ascii="Arial" w:hAnsi="Arial" w:cs="Arial"/>
          <w:color w:val="000000"/>
          <w:sz w:val="22"/>
          <w:szCs w:val="22"/>
          <w:shd w:val="clear" w:color="auto" w:fill="FFFFFF"/>
        </w:rPr>
        <w:t xml:space="preserve">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F1412A" w:rsidRPr="00DC6382">
        <w:rPr>
          <w:rFonts w:ascii="Arial" w:hAnsi="Arial" w:cs="Arial"/>
          <w:sz w:val="22"/>
          <w:szCs w:val="22"/>
        </w:rPr>
        <w:t>.</w:t>
      </w:r>
    </w:p>
    <w:p w14:paraId="04D9E7E4" w14:textId="61611FE2" w:rsidR="000C34B9" w:rsidRPr="00EA4986" w:rsidRDefault="000C34B9" w:rsidP="000C34B9">
      <w:pPr>
        <w:pStyle w:val="ListParagraph"/>
        <w:numPr>
          <w:ilvl w:val="1"/>
          <w:numId w:val="6"/>
        </w:numPr>
        <w:tabs>
          <w:tab w:val="left" w:pos="851"/>
        </w:tabs>
        <w:spacing w:line="20" w:lineRule="atLeast"/>
        <w:ind w:left="142" w:firstLine="720"/>
        <w:rPr>
          <w:rFonts w:ascii="Arial" w:hAnsi="Arial" w:cs="Arial"/>
          <w:sz w:val="22"/>
          <w:szCs w:val="22"/>
        </w:rPr>
      </w:pPr>
      <w:r w:rsidRPr="00EA4986">
        <w:rPr>
          <w:rFonts w:ascii="Arial" w:hAnsi="Arial" w:cs="Arial"/>
          <w:sz w:val="22"/>
          <w:szCs w:val="22"/>
        </w:rPr>
        <w:t xml:space="preserve">Perkančioji organizacija numato galimybę suinteresuotiems tiekėjams apžiūrėti objektą -  </w:t>
      </w:r>
      <w:r w:rsidRPr="00EA4986">
        <w:rPr>
          <w:rFonts w:ascii="Arial" w:hAnsi="Arial" w:cs="Arial"/>
          <w:bCs/>
          <w:sz w:val="22"/>
          <w:szCs w:val="22"/>
        </w:rPr>
        <w:t xml:space="preserve">esantį </w:t>
      </w:r>
      <w:r>
        <w:rPr>
          <w:rFonts w:ascii="Arial" w:eastAsia="Calibri" w:hAnsi="Arial" w:cs="Arial"/>
          <w:sz w:val="22"/>
          <w:szCs w:val="22"/>
        </w:rPr>
        <w:t>Saulėtekio al</w:t>
      </w:r>
      <w:r w:rsidRPr="00EA4986">
        <w:rPr>
          <w:rFonts w:ascii="Arial" w:eastAsia="Calibri" w:hAnsi="Arial" w:cs="Arial"/>
          <w:sz w:val="22"/>
          <w:szCs w:val="22"/>
        </w:rPr>
        <w:t xml:space="preserve">. 7, Vilnius, </w:t>
      </w:r>
      <w:r w:rsidRPr="00EA4986">
        <w:rPr>
          <w:rFonts w:ascii="Arial" w:hAnsi="Arial" w:cs="Arial"/>
          <w:sz w:val="22"/>
          <w:szCs w:val="22"/>
        </w:rPr>
        <w:t xml:space="preserve">bei įvertinti pirkimo objekto apimtį. Apžiūrėti objektą norintys tiekėjai turi ne vėliau kaip per </w:t>
      </w:r>
      <w:r w:rsidRPr="00EA4986">
        <w:rPr>
          <w:rFonts w:ascii="Arial" w:hAnsi="Arial" w:cs="Arial"/>
          <w:b/>
          <w:bCs/>
          <w:sz w:val="22"/>
          <w:szCs w:val="22"/>
        </w:rPr>
        <w:t>2 (dvi) darbo dienas</w:t>
      </w:r>
      <w:r w:rsidRPr="00EA4986">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w:t>
      </w:r>
      <w:r>
        <w:rPr>
          <w:rFonts w:ascii="Arial" w:hAnsi="Arial" w:cs="Arial"/>
          <w:sz w:val="22"/>
          <w:szCs w:val="22"/>
        </w:rPr>
        <w:t xml:space="preserve"> </w:t>
      </w:r>
      <w:r w:rsidRPr="00EA4986">
        <w:rPr>
          <w:rFonts w:ascii="Arial" w:hAnsi="Arial" w:cs="Arial"/>
          <w:sz w:val="22"/>
          <w:szCs w:val="22"/>
        </w:rPr>
        <w:t>/</w:t>
      </w:r>
      <w:r>
        <w:rPr>
          <w:rFonts w:ascii="Arial" w:hAnsi="Arial" w:cs="Arial"/>
          <w:sz w:val="22"/>
          <w:szCs w:val="22"/>
        </w:rPr>
        <w:t xml:space="preserve"> </w:t>
      </w:r>
      <w:r w:rsidRPr="00EA4986">
        <w:rPr>
          <w:rFonts w:ascii="Arial" w:hAnsi="Arial" w:cs="Arial"/>
          <w:sz w:val="22"/>
          <w:szCs w:val="22"/>
        </w:rPr>
        <w:t>apžiūras visus tiekėjus. Apžiūros metu nebus atsakinėjama į suinteresuotų tiekėjų klausimus. Klausimus suinteresuoti tiekėjai turės pateikti CVP IS priemonėmis bendrųjų sąlygų nustatyta tvarka.</w:t>
      </w:r>
    </w:p>
    <w:p w14:paraId="2984A75C" w14:textId="0F7EC025"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eastAsia="Arial" w:hAnsi="Arial" w:cs="Arial"/>
          <w:sz w:val="22"/>
          <w:szCs w:val="22"/>
        </w:rPr>
        <w:t xml:space="preserve"> </w:t>
      </w: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erkančioji organizacija atmeta paraišką ar pasiūlymą, jeigu yra bent viena iš šių sąlygų:</w:t>
      </w:r>
    </w:p>
    <w:p w14:paraId="18F37D23" w14:textId="3F2D2AB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subjektai, kurių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juos </w:t>
      </w:r>
      <w:r w:rsidR="00995F65" w:rsidRPr="680EC0F3">
        <w:rPr>
          <w:rFonts w:ascii="Arial" w:eastAsia="Times New Roman" w:hAnsi="Arial" w:cs="Arial"/>
          <w:color w:val="000000" w:themeColor="text1"/>
          <w:sz w:val="22"/>
          <w:szCs w:val="22"/>
        </w:rPr>
        <w:t>kontroliuojantys</w:t>
      </w:r>
      <w:r w:rsidR="00995F65" w:rsidRPr="00DC6382">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FB2C77"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lastRenderedPageBreak/>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 xml:space="preserve">pašalinimo pagrindų </w:t>
      </w:r>
      <w:r w:rsidR="004763E3" w:rsidRPr="00FB2C77">
        <w:rPr>
          <w:rFonts w:ascii="Arial" w:hAnsi="Arial" w:cs="Arial"/>
          <w:sz w:val="22"/>
          <w:szCs w:val="22"/>
        </w:rPr>
        <w:t>nebuvimo reikalavimai</w:t>
      </w:r>
      <w:r w:rsidRPr="00FB2C77">
        <w:rPr>
          <w:rFonts w:ascii="Arial" w:hAnsi="Arial" w:cs="Arial"/>
          <w:sz w:val="22"/>
          <w:szCs w:val="22"/>
        </w:rPr>
        <w:t xml:space="preserve">: </w:t>
      </w:r>
    </w:p>
    <w:p w14:paraId="72258C64" w14:textId="07D6FA8F" w:rsidR="002045BC" w:rsidRPr="00FB2C77" w:rsidRDefault="002045BC" w:rsidP="002045BC">
      <w:pPr>
        <w:pStyle w:val="ListParagraph"/>
        <w:spacing w:line="240" w:lineRule="auto"/>
        <w:ind w:left="709" w:firstLine="0"/>
        <w:jc w:val="right"/>
        <w:rPr>
          <w:rFonts w:ascii="Arial" w:hAnsi="Arial" w:cs="Arial"/>
          <w:i/>
          <w:iCs/>
          <w:color w:val="FF0000"/>
          <w:sz w:val="22"/>
          <w:szCs w:val="22"/>
        </w:rPr>
      </w:pPr>
      <w:r w:rsidRPr="00FB2C77">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FB2C77"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FB2C77" w:rsidRDefault="00EB2414" w:rsidP="00EB2414">
            <w:pPr>
              <w:pStyle w:val="NoSpacing"/>
              <w:ind w:left="32" w:firstLine="0"/>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FB2C77" w:rsidRDefault="00EB2414" w:rsidP="00EB2414">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FB2C77" w:rsidRDefault="00EB2414" w:rsidP="00EB2414">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FB2C77" w:rsidRDefault="00EB2414" w:rsidP="00EB2414">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8F6C06" w:rsidRPr="00FB2C77" w14:paraId="37D321CF" w14:textId="77777777" w:rsidTr="008F6C06">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FB2C77" w:rsidRDefault="005505C7" w:rsidP="008F6C06">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EB2414" w:rsidRPr="00FB2C77" w14:paraId="7A80BA65" w14:textId="77777777" w:rsidTr="00180414">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FB2C77" w:rsidRDefault="00EB2414" w:rsidP="00EB2414">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FB2C77" w:rsidRDefault="00EB2414" w:rsidP="00EB2414">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0C430AA7" w14:textId="77777777" w:rsidR="00EB2414" w:rsidRPr="00FB2C77" w:rsidRDefault="00EB2414" w:rsidP="00EB2414">
            <w:pPr>
              <w:pStyle w:val="NoSpacing"/>
              <w:rPr>
                <w:rFonts w:ascii="Arial" w:eastAsia="Yu Mincho" w:hAnsi="Arial" w:cs="Arial"/>
                <w:sz w:val="22"/>
                <w:szCs w:val="22"/>
              </w:rPr>
            </w:pPr>
          </w:p>
          <w:p w14:paraId="1C6D96BF" w14:textId="20691522" w:rsidR="00EB2414" w:rsidRPr="00FB2C77"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45206D0" w14:textId="69DC2DA1" w:rsidR="00EB2414" w:rsidRPr="00FB2C77" w:rsidRDefault="00EB2414" w:rsidP="00EB2414">
            <w:pPr>
              <w:pStyle w:val="NoSpacing"/>
              <w:ind w:firstLine="0"/>
              <w:rPr>
                <w:rFonts w:ascii="Arial" w:hAnsi="Arial" w:cs="Arial"/>
                <w:sz w:val="22"/>
                <w:szCs w:val="22"/>
                <w:lang w:eastAsia="en-US"/>
              </w:rPr>
            </w:pPr>
          </w:p>
          <w:p w14:paraId="3ECF720C" w14:textId="37571A2A" w:rsidR="00EB2414" w:rsidRPr="00FB2C77" w:rsidRDefault="00EB2414" w:rsidP="00EB2414">
            <w:pPr>
              <w:pStyle w:val="NoSpacing"/>
              <w:ind w:firstLine="0"/>
              <w:rPr>
                <w:rFonts w:ascii="Arial" w:hAnsi="Arial" w:cs="Arial"/>
                <w:sz w:val="22"/>
                <w:szCs w:val="22"/>
                <w:lang w:eastAsia="en-US"/>
              </w:rPr>
            </w:pPr>
          </w:p>
          <w:p w14:paraId="7A2F0FDE" w14:textId="77777777" w:rsidR="00EB2414" w:rsidRPr="00FB2C77" w:rsidRDefault="00EB2414" w:rsidP="00D777E8">
            <w:pPr>
              <w:pStyle w:val="NoSpacing"/>
              <w:ind w:firstLine="0"/>
              <w:rPr>
                <w:rFonts w:ascii="Arial" w:hAnsi="Arial" w:cs="Arial"/>
                <w:b/>
                <w:bCs/>
                <w:sz w:val="22"/>
                <w:szCs w:val="22"/>
              </w:rPr>
            </w:pPr>
          </w:p>
        </w:tc>
      </w:tr>
      <w:tr w:rsidR="006A6483" w:rsidRPr="00FB2C77" w14:paraId="2C330C88"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FB2C77" w:rsidRDefault="00A2136F" w:rsidP="00EB2414">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EB2414" w:rsidRPr="00FB2C77"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FB2C77" w:rsidRDefault="00EB2414" w:rsidP="00EB2414">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FB2C77" w:rsidRDefault="00EB2414" w:rsidP="00EB2414">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FB2C77" w:rsidRDefault="00EB2414" w:rsidP="00D777E8">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22061871" w14:textId="77777777" w:rsidR="00EB2414" w:rsidRPr="00FB2C77" w:rsidRDefault="00EB2414" w:rsidP="00EB2414">
            <w:pPr>
              <w:pStyle w:val="NoSpacing"/>
              <w:rPr>
                <w:rFonts w:ascii="Arial" w:eastAsia="Yu Mincho" w:hAnsi="Arial" w:cs="Arial"/>
                <w:sz w:val="22"/>
                <w:szCs w:val="22"/>
              </w:rPr>
            </w:pPr>
          </w:p>
          <w:p w14:paraId="1FC356BA" w14:textId="02C6983D" w:rsidR="00EB2414" w:rsidRPr="00FB2C77"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651802D" w14:textId="77777777" w:rsidR="00EB2414" w:rsidRPr="00FB2C77" w:rsidRDefault="00EB2414" w:rsidP="00EB2414">
            <w:pPr>
              <w:pStyle w:val="NoSpacing"/>
              <w:rPr>
                <w:rFonts w:ascii="Arial" w:hAnsi="Arial" w:cs="Arial"/>
                <w:bCs/>
                <w:iCs/>
                <w:sz w:val="22"/>
                <w:szCs w:val="22"/>
                <w:lang w:eastAsia="en-US"/>
              </w:rPr>
            </w:pPr>
          </w:p>
          <w:p w14:paraId="23E2EFD9" w14:textId="77777777" w:rsidR="00EB2414" w:rsidRPr="00FB2C77" w:rsidRDefault="00EB2414" w:rsidP="00EB2414">
            <w:pPr>
              <w:pStyle w:val="NoSpacing"/>
              <w:ind w:firstLine="0"/>
              <w:rPr>
                <w:rFonts w:ascii="Arial" w:hAnsi="Arial" w:cs="Arial"/>
                <w:sz w:val="22"/>
                <w:szCs w:val="22"/>
                <w:lang w:eastAsia="en-US"/>
              </w:rPr>
            </w:pPr>
          </w:p>
        </w:tc>
      </w:tr>
      <w:tr w:rsidR="006A6483" w:rsidRPr="00FB2C77" w14:paraId="5DBA8A34" w14:textId="77777777" w:rsidTr="006A6483">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FB2C77" w:rsidRDefault="00D23101" w:rsidP="004763E3">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4763E3" w:rsidRPr="00FB2C77"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7EB85226"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03484B4" w14:textId="77777777" w:rsidR="004763E3" w:rsidRPr="00FB2C77" w:rsidRDefault="004763E3" w:rsidP="00EB2414">
            <w:pPr>
              <w:pStyle w:val="NoSpacing"/>
              <w:ind w:firstLine="0"/>
              <w:rPr>
                <w:rFonts w:ascii="Arial" w:hAnsi="Arial" w:cs="Arial"/>
                <w:sz w:val="22"/>
                <w:szCs w:val="22"/>
                <w:lang w:eastAsia="en-US"/>
              </w:rPr>
            </w:pPr>
          </w:p>
        </w:tc>
      </w:tr>
      <w:tr w:rsidR="00B55A36" w:rsidRPr="00FB2C77" w14:paraId="0E66854C" w14:textId="77777777" w:rsidTr="00B55A36">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FB2C77" w:rsidRDefault="00B55A36" w:rsidP="004763E3">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FB2C77"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FB2C77" w:rsidRDefault="00B4493D" w:rsidP="00B4493D">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1FFC1E6E"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26281570" w14:textId="77777777" w:rsidR="004763E3" w:rsidRPr="00FB2C77" w:rsidRDefault="004763E3" w:rsidP="00EB2414">
            <w:pPr>
              <w:pStyle w:val="NoSpacing"/>
              <w:ind w:firstLine="0"/>
              <w:rPr>
                <w:rFonts w:ascii="Arial" w:hAnsi="Arial" w:cs="Arial"/>
                <w:sz w:val="22"/>
                <w:szCs w:val="22"/>
                <w:lang w:eastAsia="en-US"/>
              </w:rPr>
            </w:pPr>
          </w:p>
        </w:tc>
      </w:tr>
      <w:tr w:rsidR="004763E3" w:rsidRPr="00FB2C77"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FB2C77" w:rsidRDefault="004763E3" w:rsidP="00EB2414">
            <w:pPr>
              <w:pStyle w:val="NoSpacing"/>
              <w:ind w:firstLine="0"/>
              <w:rPr>
                <w:rFonts w:ascii="Arial" w:hAnsi="Arial" w:cs="Arial"/>
                <w:sz w:val="22"/>
                <w:szCs w:val="22"/>
              </w:rPr>
            </w:pPr>
            <w:r w:rsidRPr="00FB2C77">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5 punktas</w:t>
            </w:r>
          </w:p>
          <w:p w14:paraId="56CACB95" w14:textId="77777777" w:rsidR="004763E3" w:rsidRPr="00FB2C77"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CF0F25D" w14:textId="77777777" w:rsidR="004763E3" w:rsidRPr="00FB2C77" w:rsidRDefault="004763E3" w:rsidP="00EB2414">
            <w:pPr>
              <w:pStyle w:val="NoSpacing"/>
              <w:ind w:firstLine="0"/>
              <w:rPr>
                <w:rFonts w:ascii="Arial" w:hAnsi="Arial" w:cs="Arial"/>
                <w:sz w:val="22"/>
                <w:szCs w:val="22"/>
                <w:lang w:eastAsia="en-US"/>
              </w:rPr>
            </w:pPr>
          </w:p>
        </w:tc>
      </w:tr>
      <w:tr w:rsidR="000F220A" w:rsidRPr="00FB2C77" w14:paraId="4695FDF7" w14:textId="77777777" w:rsidTr="000F220A">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FB2C77" w:rsidRDefault="000F220A" w:rsidP="00811183">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E21781" w:rsidRPr="00FB2C77" w14:paraId="42343B52"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FB2C77"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FB2C77" w:rsidRDefault="00811183" w:rsidP="00EB2414">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FB2C77" w:rsidRDefault="00811183" w:rsidP="0081118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15568173" w14:textId="77777777" w:rsidR="00E21781" w:rsidRPr="00FB2C77" w:rsidRDefault="00E21781" w:rsidP="004763E3">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FB2C77" w:rsidRDefault="00811183" w:rsidP="0081118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2B0C2F7" w14:textId="77777777" w:rsidR="00E21781" w:rsidRPr="00FB2C77" w:rsidRDefault="00E21781" w:rsidP="004763E3">
            <w:pPr>
              <w:pStyle w:val="NoSpacing"/>
              <w:ind w:firstLine="0"/>
              <w:rPr>
                <w:rFonts w:ascii="Arial" w:hAnsi="Arial" w:cs="Arial"/>
                <w:sz w:val="22"/>
                <w:szCs w:val="22"/>
                <w:lang w:eastAsia="en-US"/>
              </w:rPr>
            </w:pPr>
          </w:p>
        </w:tc>
      </w:tr>
    </w:tbl>
    <w:p w14:paraId="7888F8D0" w14:textId="0C86BFDE" w:rsidR="004566BF" w:rsidRPr="00DC6382"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DC6382">
        <w:rPr>
          <w:rFonts w:ascii="Arial" w:hAnsi="Arial" w:cs="Arial"/>
          <w:b/>
          <w:bCs/>
          <w:color w:val="000000"/>
          <w:sz w:val="22"/>
          <w:szCs w:val="22"/>
        </w:rPr>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2B420A61" w14:textId="77777777" w:rsidR="004566BF" w:rsidRPr="00DC6382" w:rsidRDefault="004566BF" w:rsidP="004566BF">
      <w:pPr>
        <w:rPr>
          <w:rFonts w:ascii="Arial" w:hAnsi="Arial" w:cs="Arial"/>
          <w:i/>
          <w:sz w:val="22"/>
          <w:szCs w:val="22"/>
        </w:rPr>
      </w:pPr>
    </w:p>
    <w:p w14:paraId="6B9596C1" w14:textId="4FFE4EF4" w:rsidR="00F527B1" w:rsidRPr="00DC6382" w:rsidRDefault="00E93BD5" w:rsidP="007A7BFF">
      <w:pPr>
        <w:pStyle w:val="ListParagraph"/>
        <w:numPr>
          <w:ilvl w:val="1"/>
          <w:numId w:val="6"/>
        </w:numPr>
        <w:tabs>
          <w:tab w:val="left" w:pos="851"/>
        </w:tabs>
        <w:spacing w:line="20" w:lineRule="atLeast"/>
        <w:ind w:left="142" w:firstLine="720"/>
        <w:rPr>
          <w:rFonts w:ascii="Arial" w:hAnsi="Arial" w:cs="Arial"/>
          <w:color w:val="002060"/>
          <w:sz w:val="22"/>
          <w:szCs w:val="22"/>
        </w:rPr>
      </w:pPr>
      <w:r w:rsidRPr="00EA4986">
        <w:rPr>
          <w:rFonts w:ascii="Arial" w:hAnsi="Arial" w:cs="Arial"/>
          <w:sz w:val="22"/>
          <w:szCs w:val="22"/>
        </w:rPr>
        <w:t>Tiekėjams nenustatomi kvalifikacijos reikalavimai</w:t>
      </w:r>
      <w:r>
        <w:rPr>
          <w:rFonts w:ascii="Arial" w:hAnsi="Arial" w:cs="Arial"/>
          <w:sz w:val="22"/>
          <w:szCs w:val="22"/>
        </w:rPr>
        <w:t xml:space="preserve">, </w:t>
      </w:r>
      <w:r w:rsidRPr="00DC6382">
        <w:rPr>
          <w:rFonts w:ascii="Arial" w:hAnsi="Arial" w:cs="Arial"/>
          <w:sz w:val="22"/>
          <w:szCs w:val="22"/>
        </w:rPr>
        <w:t>reikalavimai dėl kokybės vadybos sistemos ir aplinkos apsaugos vadybos sistemos standartų laikymos</w:t>
      </w:r>
      <w:r w:rsidRPr="00EA4986">
        <w:rPr>
          <w:rFonts w:ascii="Arial" w:hAnsi="Arial" w:cs="Arial"/>
          <w:sz w:val="22"/>
          <w:szCs w:val="22"/>
        </w:rPr>
        <w:t>, energijos vartojimo efektyvumo, socialiniai kriterijai</w:t>
      </w:r>
      <w:r w:rsidR="00A0057B" w:rsidRPr="00DC6382">
        <w:rPr>
          <w:rFonts w:ascii="Arial" w:hAnsi="Arial" w:cs="Arial"/>
          <w:sz w:val="22"/>
          <w:szCs w:val="22"/>
        </w:rPr>
        <w:t>.</w:t>
      </w:r>
      <w:bookmarkEnd w:id="6"/>
      <w:bookmarkEnd w:id="7"/>
      <w:bookmarkEnd w:id="8"/>
    </w:p>
    <w:p w14:paraId="575BBD6C" w14:textId="6E2CA03B" w:rsidR="00300882"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DC6382">
        <w:rPr>
          <w:rFonts w:ascii="Arial" w:hAnsi="Arial" w:cs="Arial"/>
          <w:b/>
          <w:bCs/>
          <w:color w:val="000000" w:themeColor="text1"/>
          <w:sz w:val="22"/>
          <w:szCs w:val="22"/>
        </w:rPr>
        <w:t>PASIŪLYMŲ</w:t>
      </w:r>
      <w:r w:rsidRPr="00DC6382">
        <w:rPr>
          <w:rFonts w:ascii="Arial" w:hAnsi="Arial" w:cs="Arial"/>
          <w:b/>
          <w:bCs/>
          <w:color w:val="000000"/>
          <w:sz w:val="22"/>
          <w:szCs w:val="22"/>
        </w:rPr>
        <w:t xml:space="preserve"> VERTINIMAS</w:t>
      </w:r>
    </w:p>
    <w:p w14:paraId="5D02D1AD" w14:textId="08322900" w:rsidR="00831133" w:rsidRPr="00DC6382"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5963DB0C" w14:textId="100D6C88" w:rsidR="00300882" w:rsidRDefault="00300882"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Perkančioji organizacija ekonomiškai naudingiausią pasiūlymą išrenka pagal kainą</w:t>
      </w:r>
      <w:r w:rsidR="00F42995">
        <w:rPr>
          <w:rFonts w:ascii="Arial" w:hAnsi="Arial" w:cs="Arial"/>
          <w:sz w:val="22"/>
          <w:szCs w:val="22"/>
        </w:rPr>
        <w:t>,</w:t>
      </w:r>
      <w:r w:rsidR="00F42995" w:rsidRPr="00F42995">
        <w:rPr>
          <w:rFonts w:ascii="Arial" w:hAnsi="Arial" w:cs="Arial"/>
          <w:sz w:val="22"/>
          <w:szCs w:val="22"/>
        </w:rPr>
        <w:t xml:space="preserve"> kuri turi būti apskaičiuota ir nurodyta taip, kaip reikalaujama specialiųjų pirkimo sąlygų</w:t>
      </w:r>
      <w:r w:rsidR="0001445E">
        <w:rPr>
          <w:rFonts w:ascii="Arial" w:hAnsi="Arial" w:cs="Arial"/>
          <w:sz w:val="22"/>
          <w:szCs w:val="22"/>
        </w:rPr>
        <w:t xml:space="preserve"> priede</w:t>
      </w:r>
      <w:r w:rsidR="00F42995" w:rsidRPr="00F42995">
        <w:rPr>
          <w:rFonts w:ascii="Arial" w:hAnsi="Arial" w:cs="Arial"/>
          <w:sz w:val="22"/>
          <w:szCs w:val="22"/>
        </w:rPr>
        <w:t xml:space="preserve"> </w:t>
      </w:r>
      <w:r w:rsidR="00ED3BF8" w:rsidRPr="00ED3BF8">
        <w:rPr>
          <w:rFonts w:ascii="Arial" w:eastAsia="Calibri" w:hAnsi="Arial" w:cs="Arial"/>
          <w:sz w:val="22"/>
          <w:szCs w:val="22"/>
        </w:rPr>
        <w:t>Nr. 2</w:t>
      </w:r>
      <w:r w:rsidR="00F42995" w:rsidRPr="00F42995">
        <w:rPr>
          <w:rFonts w:ascii="Arial" w:hAnsi="Arial" w:cs="Arial"/>
          <w:sz w:val="22"/>
          <w:szCs w:val="22"/>
        </w:rPr>
        <w:t xml:space="preserve"> </w:t>
      </w:r>
      <w:r w:rsidR="00ED3BF8">
        <w:rPr>
          <w:rFonts w:ascii="Arial" w:hAnsi="Arial" w:cs="Arial"/>
          <w:sz w:val="22"/>
          <w:szCs w:val="22"/>
        </w:rPr>
        <w:t>„</w:t>
      </w:r>
      <w:r w:rsidR="00F42995" w:rsidRPr="00F42995">
        <w:rPr>
          <w:rFonts w:ascii="Arial" w:hAnsi="Arial" w:cs="Arial"/>
          <w:sz w:val="22"/>
          <w:szCs w:val="22"/>
        </w:rPr>
        <w:t>Pasiūlymo forma</w:t>
      </w:r>
      <w:r w:rsidR="00ED3BF8">
        <w:rPr>
          <w:rFonts w:ascii="Arial" w:hAnsi="Arial" w:cs="Arial"/>
          <w:sz w:val="22"/>
          <w:szCs w:val="22"/>
        </w:rPr>
        <w:t>“</w:t>
      </w:r>
      <w:r w:rsidRPr="00DC6382">
        <w:rPr>
          <w:rFonts w:ascii="Arial" w:hAnsi="Arial" w:cs="Arial"/>
          <w:sz w:val="22"/>
          <w:szCs w:val="22"/>
        </w:rPr>
        <w:t>. Ekonomiškai naudingiausiu pasiūlymu laikomas mažiausios kainos pasiūlymas.</w:t>
      </w: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4512FB">
      <w:pPr>
        <w:tabs>
          <w:tab w:val="left" w:pos="568"/>
        </w:tabs>
        <w:spacing w:line="240" w:lineRule="auto"/>
        <w:jc w:val="center"/>
        <w:rPr>
          <w:rFonts w:ascii="Arial" w:hAnsi="Arial" w:cs="Arial"/>
          <w:b/>
          <w:iCs/>
          <w:sz w:val="22"/>
          <w:szCs w:val="22"/>
        </w:rPr>
      </w:pPr>
    </w:p>
    <w:p w14:paraId="159ADE72" w14:textId="6F192084" w:rsidR="00E06089" w:rsidRPr="00DC6382"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bCs/>
          <w:sz w:val="22"/>
          <w:szCs w:val="22"/>
        </w:rPr>
        <w:t xml:space="preserve">Šio </w:t>
      </w:r>
      <w:r w:rsidR="0074736C" w:rsidRPr="00DC6382">
        <w:rPr>
          <w:rFonts w:ascii="Arial" w:hAnsi="Arial" w:cs="Arial"/>
          <w:bCs/>
          <w:sz w:val="22"/>
          <w:szCs w:val="22"/>
        </w:rPr>
        <w:t>P</w:t>
      </w:r>
      <w:r w:rsidRPr="00DC6382">
        <w:rPr>
          <w:rFonts w:ascii="Arial" w:hAnsi="Arial" w:cs="Arial"/>
          <w:bCs/>
          <w:sz w:val="22"/>
          <w:szCs w:val="22"/>
        </w:rPr>
        <w:t xml:space="preserve">irkimo metu </w:t>
      </w:r>
      <w:r w:rsidR="0079670D" w:rsidRPr="00EA4986">
        <w:rPr>
          <w:rFonts w:ascii="Arial" w:hAnsi="Arial" w:cs="Arial"/>
          <w:bCs/>
          <w:sz w:val="22"/>
          <w:szCs w:val="22"/>
        </w:rPr>
        <w:t>gali būti</w:t>
      </w:r>
      <w:r w:rsidRPr="00DC6382">
        <w:rPr>
          <w:rFonts w:ascii="Arial" w:hAnsi="Arial" w:cs="Arial"/>
          <w:bCs/>
          <w:sz w:val="22"/>
          <w:szCs w:val="22"/>
        </w:rPr>
        <w:t xml:space="preserve"> vykdomos Derybos. </w:t>
      </w:r>
      <w:r w:rsidR="007C262C" w:rsidRPr="00DC6382">
        <w:rPr>
          <w:rFonts w:ascii="Arial" w:eastAsia="Times New Roman" w:hAnsi="Arial" w:cs="Arial"/>
          <w:sz w:val="22"/>
          <w:szCs w:val="22"/>
        </w:rPr>
        <w:t xml:space="preserve">Į derybas bus kviečiami tik tie tiekėjai, kurių pirkime pateikti pirminiai pasiūlymai </w:t>
      </w:r>
      <w:r w:rsidR="007C262C" w:rsidRPr="00DC6382">
        <w:rPr>
          <w:rFonts w:ascii="Arial" w:hAnsi="Arial" w:cs="Arial"/>
          <w:sz w:val="22"/>
          <w:szCs w:val="22"/>
        </w:rPr>
        <w:t>atitiks</w:t>
      </w:r>
      <w:r w:rsidR="007C262C" w:rsidRPr="00DC6382">
        <w:rPr>
          <w:rFonts w:ascii="Arial" w:eastAsia="Times New Roman" w:hAnsi="Arial" w:cs="Arial"/>
          <w:sz w:val="22"/>
          <w:szCs w:val="22"/>
        </w:rPr>
        <w:t xml:space="preserve"> minimalius reikalavimus</w:t>
      </w:r>
      <w:r w:rsidR="0074736C" w:rsidRPr="00DC6382">
        <w:rPr>
          <w:rFonts w:ascii="Arial" w:eastAsia="Times New Roman" w:hAnsi="Arial" w:cs="Arial"/>
          <w:sz w:val="22"/>
          <w:szCs w:val="22"/>
        </w:rPr>
        <w:t>.</w:t>
      </w:r>
    </w:p>
    <w:p w14:paraId="35AB4D82" w14:textId="0D880175" w:rsidR="007C262C" w:rsidRPr="00DC6382"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sz w:val="22"/>
          <w:szCs w:val="22"/>
        </w:rPr>
        <w:t>Minimaliais</w:t>
      </w:r>
      <w:r w:rsidRPr="00DC6382">
        <w:rPr>
          <w:rFonts w:ascii="Arial" w:eastAsia="Times New Roman" w:hAnsi="Arial" w:cs="Arial"/>
          <w:sz w:val="22"/>
          <w:szCs w:val="22"/>
        </w:rPr>
        <w:t xml:space="preserve"> reikalavimais laikomas </w:t>
      </w:r>
      <w:r w:rsidR="00E06089" w:rsidRPr="00DC6382">
        <w:rPr>
          <w:rFonts w:ascii="Arial" w:eastAsia="Times New Roman" w:hAnsi="Arial" w:cs="Arial"/>
          <w:sz w:val="22"/>
          <w:szCs w:val="22"/>
        </w:rPr>
        <w:t>p</w:t>
      </w:r>
      <w:r w:rsidRPr="00DC6382">
        <w:rPr>
          <w:rFonts w:ascii="Arial" w:eastAsia="Times New Roman" w:hAnsi="Arial" w:cs="Arial"/>
          <w:sz w:val="22"/>
          <w:szCs w:val="22"/>
        </w:rPr>
        <w:t xml:space="preserve">irminio </w:t>
      </w:r>
      <w:r w:rsidR="0074736C" w:rsidRPr="00DC6382">
        <w:rPr>
          <w:rFonts w:ascii="Arial" w:eastAsia="Times New Roman" w:hAnsi="Arial" w:cs="Arial"/>
          <w:sz w:val="22"/>
          <w:szCs w:val="22"/>
        </w:rPr>
        <w:t>p</w:t>
      </w:r>
      <w:r w:rsidRPr="00DC6382">
        <w:rPr>
          <w:rFonts w:ascii="Arial" w:eastAsia="Times New Roman" w:hAnsi="Arial" w:cs="Arial"/>
          <w:sz w:val="22"/>
          <w:szCs w:val="22"/>
        </w:rPr>
        <w:t xml:space="preserve">asiūlymo pateikimas, su jame nurodytu siūlomo objekto bendriniu pavadinimu, kuris turi atitikti perkamą objektą, t.y. </w:t>
      </w:r>
      <w:r w:rsidR="0074736C" w:rsidRPr="00DC6382">
        <w:rPr>
          <w:rFonts w:ascii="Arial" w:eastAsia="Times New Roman" w:hAnsi="Arial" w:cs="Arial"/>
          <w:sz w:val="22"/>
          <w:szCs w:val="22"/>
        </w:rPr>
        <w:t>t</w:t>
      </w:r>
      <w:r w:rsidRPr="00DC6382">
        <w:rPr>
          <w:rFonts w:ascii="Arial" w:eastAsia="Times New Roman" w:hAnsi="Arial" w:cs="Arial"/>
          <w:sz w:val="22"/>
          <w:szCs w:val="22"/>
        </w:rPr>
        <w:t>iekėjas turi siūlyti dalyką, kuris yra perkamas.</w:t>
      </w:r>
    </w:p>
    <w:p w14:paraId="07C93D49" w14:textId="5F6454F6" w:rsidR="007C262C" w:rsidRPr="00DC6382"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eastAsia="Times New Roman" w:hAnsi="Arial" w:cs="Arial"/>
          <w:sz w:val="22"/>
          <w:szCs w:val="22"/>
        </w:rPr>
        <w:t>Derybų sąlygos</w:t>
      </w:r>
      <w:r w:rsidR="007C262C" w:rsidRPr="00DC6382">
        <w:rPr>
          <w:rFonts w:ascii="Arial" w:eastAsia="Times New Roman" w:hAnsi="Arial" w:cs="Arial"/>
          <w:sz w:val="22"/>
          <w:szCs w:val="22"/>
        </w:rPr>
        <w:t>:</w:t>
      </w:r>
    </w:p>
    <w:p w14:paraId="2536E243" w14:textId="624F06C4" w:rsidR="002045BC" w:rsidRPr="00DC6382" w:rsidRDefault="002045BC" w:rsidP="002045BC">
      <w:pPr>
        <w:pStyle w:val="ListParagraph"/>
        <w:spacing w:line="240" w:lineRule="auto"/>
        <w:ind w:left="360" w:firstLine="0"/>
        <w:jc w:val="right"/>
        <w:rPr>
          <w:rFonts w:ascii="Arial" w:hAnsi="Arial" w:cs="Arial"/>
          <w:i/>
          <w:iCs/>
          <w:color w:val="FF0000"/>
          <w:sz w:val="22"/>
          <w:szCs w:val="22"/>
        </w:rPr>
      </w:pPr>
      <w:r w:rsidRPr="00DC638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0F510E" w:rsidRPr="00EA4986" w14:paraId="2171D31B" w14:textId="77777777" w:rsidTr="00356365">
        <w:trPr>
          <w:trHeight w:val="454"/>
        </w:trPr>
        <w:tc>
          <w:tcPr>
            <w:tcW w:w="5098" w:type="dxa"/>
            <w:shd w:val="clear" w:color="auto" w:fill="C00000"/>
            <w:vAlign w:val="center"/>
          </w:tcPr>
          <w:p w14:paraId="3D4C2CE3" w14:textId="77777777" w:rsidR="000F510E" w:rsidRPr="00EA4986" w:rsidRDefault="000F510E" w:rsidP="00356365">
            <w:pPr>
              <w:ind w:right="-36"/>
              <w:jc w:val="center"/>
              <w:rPr>
                <w:rFonts w:ascii="Arial" w:eastAsia="Calibri" w:hAnsi="Arial" w:cs="Arial"/>
                <w:b/>
                <w:bCs/>
                <w:sz w:val="22"/>
                <w:szCs w:val="22"/>
              </w:rPr>
            </w:pPr>
            <w:r w:rsidRPr="00EA4986">
              <w:rPr>
                <w:rFonts w:ascii="Arial" w:eastAsia="Calibri" w:hAnsi="Arial" w:cs="Arial"/>
                <w:b/>
                <w:bCs/>
                <w:sz w:val="22"/>
                <w:szCs w:val="22"/>
              </w:rPr>
              <w:t>Sąlygos, kurios yra derybų objektas</w:t>
            </w:r>
          </w:p>
        </w:tc>
        <w:tc>
          <w:tcPr>
            <w:tcW w:w="5812" w:type="dxa"/>
            <w:shd w:val="clear" w:color="auto" w:fill="C00000"/>
            <w:vAlign w:val="center"/>
          </w:tcPr>
          <w:p w14:paraId="2E62DAD4" w14:textId="77777777" w:rsidR="000F510E" w:rsidRPr="00EA4986" w:rsidRDefault="000F510E" w:rsidP="00356365">
            <w:pPr>
              <w:tabs>
                <w:tab w:val="left" w:pos="567"/>
              </w:tabs>
              <w:ind w:right="-36"/>
              <w:jc w:val="center"/>
              <w:rPr>
                <w:rFonts w:ascii="Arial" w:eastAsia="Calibri" w:hAnsi="Arial" w:cs="Arial"/>
                <w:b/>
                <w:bCs/>
                <w:sz w:val="22"/>
                <w:szCs w:val="22"/>
              </w:rPr>
            </w:pPr>
            <w:r w:rsidRPr="00EA4986">
              <w:rPr>
                <w:rFonts w:ascii="Arial" w:eastAsia="Calibri" w:hAnsi="Arial" w:cs="Arial"/>
                <w:b/>
                <w:bCs/>
                <w:sz w:val="22"/>
                <w:szCs w:val="22"/>
              </w:rPr>
              <w:t>Sąlygos, dėl kurių nebus deramasi</w:t>
            </w:r>
          </w:p>
        </w:tc>
      </w:tr>
      <w:tr w:rsidR="000F510E" w:rsidRPr="00EA4986" w14:paraId="47EA941F" w14:textId="77777777" w:rsidTr="00356365">
        <w:trPr>
          <w:trHeight w:val="1124"/>
        </w:trPr>
        <w:tc>
          <w:tcPr>
            <w:tcW w:w="5098" w:type="dxa"/>
          </w:tcPr>
          <w:p w14:paraId="26BC6F5A" w14:textId="77777777" w:rsidR="000F510E" w:rsidRPr="00EA4986" w:rsidRDefault="000F510E" w:rsidP="00356365">
            <w:pPr>
              <w:pStyle w:val="ListParagraph"/>
              <w:numPr>
                <w:ilvl w:val="0"/>
                <w:numId w:val="30"/>
              </w:numPr>
              <w:rPr>
                <w:rFonts w:ascii="Arial" w:eastAsia="Calibri" w:hAnsi="Arial" w:cs="Arial"/>
                <w:sz w:val="22"/>
                <w:szCs w:val="22"/>
              </w:rPr>
            </w:pPr>
            <w:r w:rsidRPr="00EA4986">
              <w:rPr>
                <w:rFonts w:ascii="Arial" w:eastAsia="Calibri" w:hAnsi="Arial" w:cs="Arial"/>
                <w:sz w:val="22"/>
                <w:szCs w:val="22"/>
              </w:rPr>
              <w:t>Tiekėjo pasiūlymas:</w:t>
            </w:r>
          </w:p>
          <w:p w14:paraId="2608A08B" w14:textId="77777777" w:rsidR="000F510E" w:rsidRPr="00EA4986" w:rsidRDefault="000F510E" w:rsidP="00356365">
            <w:pPr>
              <w:numPr>
                <w:ilvl w:val="0"/>
                <w:numId w:val="31"/>
              </w:numPr>
              <w:tabs>
                <w:tab w:val="left" w:pos="1050"/>
              </w:tabs>
              <w:ind w:left="312" w:firstLine="378"/>
              <w:contextualSpacing/>
              <w:rPr>
                <w:rFonts w:ascii="Arial" w:eastAsia="Calibri" w:hAnsi="Arial" w:cs="Arial"/>
                <w:sz w:val="22"/>
                <w:szCs w:val="22"/>
              </w:rPr>
            </w:pPr>
            <w:r w:rsidRPr="00EA4986">
              <w:rPr>
                <w:rFonts w:ascii="Arial" w:eastAsia="Calibri" w:hAnsi="Arial" w:cs="Arial"/>
                <w:sz w:val="22"/>
                <w:szCs w:val="22"/>
              </w:rPr>
              <w:t>pasiūlymo kaina;</w:t>
            </w:r>
          </w:p>
          <w:p w14:paraId="3403CDF6" w14:textId="77777777" w:rsidR="000F510E" w:rsidRPr="00EA4986" w:rsidRDefault="000F510E" w:rsidP="00356365">
            <w:pPr>
              <w:numPr>
                <w:ilvl w:val="0"/>
                <w:numId w:val="31"/>
              </w:numPr>
              <w:tabs>
                <w:tab w:val="left" w:pos="1050"/>
              </w:tabs>
              <w:ind w:left="1050"/>
              <w:contextualSpacing/>
              <w:rPr>
                <w:rFonts w:ascii="Arial" w:eastAsia="Calibri" w:hAnsi="Arial" w:cs="Arial"/>
                <w:sz w:val="22"/>
                <w:szCs w:val="22"/>
              </w:rPr>
            </w:pPr>
            <w:r w:rsidRPr="00EA4986">
              <w:rPr>
                <w:rFonts w:ascii="Arial" w:eastAsia="Calibri" w:hAnsi="Arial" w:cs="Arial"/>
                <w:sz w:val="22"/>
                <w:szCs w:val="22"/>
              </w:rPr>
              <w:t>pirminio pasiūlymų neatitikimai Techninei specifikacijai ir kitiems Pirkimo sąlygų reikalavimams.*</w:t>
            </w:r>
          </w:p>
        </w:tc>
        <w:tc>
          <w:tcPr>
            <w:tcW w:w="5812" w:type="dxa"/>
          </w:tcPr>
          <w:p w14:paraId="11012B90" w14:textId="77777777" w:rsidR="000F510E" w:rsidRPr="00EA4986" w:rsidRDefault="000F510E" w:rsidP="00356365">
            <w:pPr>
              <w:numPr>
                <w:ilvl w:val="0"/>
                <w:numId w:val="32"/>
              </w:numPr>
              <w:spacing w:after="60"/>
              <w:contextualSpacing/>
              <w:rPr>
                <w:rFonts w:ascii="Arial" w:eastAsia="Calibri" w:hAnsi="Arial" w:cs="Arial"/>
                <w:sz w:val="22"/>
                <w:szCs w:val="22"/>
              </w:rPr>
            </w:pPr>
            <w:r w:rsidRPr="00EA4986">
              <w:rPr>
                <w:rFonts w:ascii="Arial" w:eastAsia="Calibri" w:hAnsi="Arial" w:cs="Arial"/>
                <w:sz w:val="22"/>
                <w:szCs w:val="22"/>
              </w:rPr>
              <w:t>Tiekėjo pasiūlymas:</w:t>
            </w:r>
          </w:p>
          <w:p w14:paraId="74F0FAF1" w14:textId="77777777" w:rsidR="000F510E" w:rsidRPr="00EA4986" w:rsidRDefault="000F510E" w:rsidP="00356365">
            <w:pPr>
              <w:numPr>
                <w:ilvl w:val="0"/>
                <w:numId w:val="33"/>
              </w:numPr>
              <w:ind w:left="1186" w:hanging="450"/>
              <w:contextualSpacing/>
              <w:rPr>
                <w:rFonts w:ascii="Arial" w:eastAsia="Calibri" w:hAnsi="Arial" w:cs="Arial"/>
                <w:sz w:val="22"/>
                <w:szCs w:val="22"/>
              </w:rPr>
            </w:pPr>
            <w:r w:rsidRPr="00EA4986">
              <w:rPr>
                <w:rFonts w:ascii="Arial" w:eastAsia="Calibri" w:hAnsi="Arial" w:cs="Arial"/>
                <w:sz w:val="22"/>
                <w:szCs w:val="22"/>
              </w:rPr>
              <w:t>galutinis derybų rezultatas, užfiksuotas tiekėjo galutiniame pasiūlyme;</w:t>
            </w:r>
          </w:p>
          <w:p w14:paraId="5BD7E244" w14:textId="77777777" w:rsidR="000F510E" w:rsidRPr="00EA4986" w:rsidRDefault="000F510E" w:rsidP="00356365">
            <w:pPr>
              <w:numPr>
                <w:ilvl w:val="0"/>
                <w:numId w:val="32"/>
              </w:numPr>
              <w:ind w:left="312" w:hanging="26"/>
              <w:contextualSpacing/>
              <w:rPr>
                <w:rFonts w:ascii="Arial" w:eastAsia="Calibri" w:hAnsi="Arial" w:cs="Arial"/>
                <w:sz w:val="22"/>
                <w:szCs w:val="22"/>
              </w:rPr>
            </w:pPr>
            <w:r w:rsidRPr="00EA4986">
              <w:rPr>
                <w:rFonts w:ascii="Arial" w:eastAsia="Calibri" w:hAnsi="Arial" w:cs="Arial"/>
                <w:sz w:val="22"/>
                <w:szCs w:val="22"/>
              </w:rPr>
              <w:t>Pirkimo sąlygose nurodytos sąlygos ir reikalavimai:</w:t>
            </w:r>
          </w:p>
          <w:p w14:paraId="04102825" w14:textId="77777777" w:rsidR="000F510E" w:rsidRPr="00EA4986" w:rsidRDefault="000F510E" w:rsidP="00356365">
            <w:pPr>
              <w:numPr>
                <w:ilvl w:val="0"/>
                <w:numId w:val="34"/>
              </w:numPr>
              <w:ind w:left="1006" w:hanging="284"/>
              <w:contextualSpacing/>
              <w:rPr>
                <w:rFonts w:ascii="Arial" w:eastAsia="Calibri" w:hAnsi="Arial" w:cs="Arial"/>
                <w:sz w:val="22"/>
                <w:szCs w:val="22"/>
              </w:rPr>
            </w:pPr>
            <w:r w:rsidRPr="00EA4986">
              <w:rPr>
                <w:rFonts w:ascii="Arial" w:eastAsia="Calibri" w:hAnsi="Arial" w:cs="Arial"/>
                <w:sz w:val="22"/>
                <w:szCs w:val="22"/>
              </w:rPr>
              <w:t>Sutarties sąlygos;</w:t>
            </w:r>
          </w:p>
          <w:p w14:paraId="7AE0B3F5" w14:textId="77777777" w:rsidR="000F510E" w:rsidRPr="00EA4986" w:rsidRDefault="000F510E" w:rsidP="00356365">
            <w:pPr>
              <w:numPr>
                <w:ilvl w:val="0"/>
                <w:numId w:val="34"/>
              </w:numPr>
              <w:ind w:left="1006" w:hanging="284"/>
              <w:contextualSpacing/>
              <w:rPr>
                <w:rFonts w:ascii="Arial" w:eastAsia="Calibri" w:hAnsi="Arial" w:cs="Arial"/>
                <w:sz w:val="22"/>
                <w:szCs w:val="22"/>
              </w:rPr>
            </w:pPr>
            <w:r w:rsidRPr="00EA4986">
              <w:rPr>
                <w:rFonts w:ascii="Arial" w:eastAsia="Calibri" w:hAnsi="Arial" w:cs="Arial"/>
                <w:sz w:val="22"/>
                <w:szCs w:val="22"/>
              </w:rPr>
              <w:t>Techninė specifikacija;</w:t>
            </w:r>
          </w:p>
          <w:p w14:paraId="1964B7C4" w14:textId="77777777" w:rsidR="000F510E" w:rsidRPr="00EA4986" w:rsidRDefault="000F510E" w:rsidP="00356365">
            <w:pPr>
              <w:numPr>
                <w:ilvl w:val="0"/>
                <w:numId w:val="34"/>
              </w:numPr>
              <w:ind w:left="1006" w:hanging="284"/>
              <w:contextualSpacing/>
              <w:rPr>
                <w:rFonts w:ascii="Arial" w:eastAsia="Calibri" w:hAnsi="Arial" w:cs="Arial"/>
                <w:sz w:val="22"/>
                <w:szCs w:val="22"/>
              </w:rPr>
            </w:pPr>
            <w:r w:rsidRPr="00EA4986">
              <w:rPr>
                <w:rFonts w:ascii="Arial" w:eastAsia="Calibri" w:hAnsi="Arial" w:cs="Arial"/>
                <w:sz w:val="22"/>
                <w:szCs w:val="22"/>
              </w:rPr>
              <w:t>Pirkimo bendrosios sąlygos, specialiosios sąlygos ir jų kituose prieduose nustatyta procedūrų tvarka, kitos sąlygos ir reikalavimai.</w:t>
            </w:r>
          </w:p>
        </w:tc>
      </w:tr>
    </w:tbl>
    <w:p w14:paraId="732C16FF" w14:textId="09A1F67F" w:rsidR="007C262C" w:rsidRPr="00DC6382"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DC6382">
        <w:rPr>
          <w:rFonts w:ascii="Arial" w:eastAsia="Calibri" w:hAnsi="Arial" w:cs="Arial"/>
          <w:i/>
          <w:iCs/>
          <w:sz w:val="22"/>
          <w:szCs w:val="22"/>
        </w:rPr>
        <w:t xml:space="preserve">* Derybų metu </w:t>
      </w:r>
      <w:r w:rsidR="00165966" w:rsidRPr="00DC6382">
        <w:rPr>
          <w:rFonts w:ascii="Arial" w:eastAsia="Calibri" w:hAnsi="Arial" w:cs="Arial"/>
          <w:i/>
          <w:iCs/>
          <w:sz w:val="22"/>
          <w:szCs w:val="22"/>
        </w:rPr>
        <w:t>t</w:t>
      </w:r>
      <w:r w:rsidRPr="00DC6382">
        <w:rPr>
          <w:rFonts w:ascii="Arial" w:eastAsia="Calibri" w:hAnsi="Arial" w:cs="Arial"/>
          <w:i/>
          <w:iCs/>
          <w:sz w:val="22"/>
          <w:szCs w:val="22"/>
        </w:rPr>
        <w:t xml:space="preserve">iekėjas galės ištaisyti </w:t>
      </w:r>
      <w:r w:rsidR="00165966" w:rsidRPr="00DC6382">
        <w:rPr>
          <w:rFonts w:ascii="Arial" w:eastAsia="Calibri" w:hAnsi="Arial" w:cs="Arial"/>
          <w:i/>
          <w:iCs/>
          <w:sz w:val="22"/>
          <w:szCs w:val="22"/>
        </w:rPr>
        <w:t>p</w:t>
      </w:r>
      <w:r w:rsidRPr="00DC6382">
        <w:rPr>
          <w:rFonts w:ascii="Arial" w:eastAsia="Calibri" w:hAnsi="Arial" w:cs="Arial"/>
          <w:i/>
          <w:iCs/>
          <w:sz w:val="22"/>
          <w:szCs w:val="22"/>
        </w:rPr>
        <w:t>asiūlymo neatitikimus Pirkimo sąlygose nustatytiems reikalavimams.</w:t>
      </w:r>
    </w:p>
    <w:p w14:paraId="409E2A66" w14:textId="3B2B6185" w:rsidR="00063AAA" w:rsidRPr="00DC6382"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Pr="007F4205">
        <w:rPr>
          <w:rFonts w:ascii="Arial" w:hAnsi="Arial" w:cs="Arial"/>
          <w:bCs/>
          <w:sz w:val="22"/>
          <w:szCs w:val="22"/>
        </w:rPr>
        <w:t>nebus</w:t>
      </w:r>
      <w:r w:rsidRPr="00DC6382">
        <w:rPr>
          <w:rFonts w:ascii="Arial" w:hAnsi="Arial" w:cs="Arial"/>
          <w:bCs/>
          <w:color w:val="00B050"/>
          <w:sz w:val="22"/>
          <w:szCs w:val="22"/>
        </w:rPr>
        <w:t xml:space="preserve"> </w:t>
      </w:r>
      <w:r w:rsidRPr="00DC6382">
        <w:rPr>
          <w:rFonts w:ascii="Arial" w:hAnsi="Arial" w:cs="Arial"/>
          <w:bCs/>
          <w:sz w:val="22"/>
          <w:szCs w:val="22"/>
        </w:rPr>
        <w:t xml:space="preserve">vykdomos pakopomis, vadovaujantis </w:t>
      </w:r>
      <w:r w:rsidR="0002468D">
        <w:rPr>
          <w:rFonts w:ascii="Arial" w:hAnsi="Arial" w:cs="Arial"/>
          <w:bCs/>
          <w:sz w:val="22"/>
          <w:szCs w:val="22"/>
        </w:rPr>
        <w:t>b</w:t>
      </w:r>
      <w:r w:rsidRPr="00DC6382">
        <w:rPr>
          <w:rFonts w:ascii="Arial" w:hAnsi="Arial" w:cs="Arial"/>
          <w:bCs/>
          <w:sz w:val="22"/>
          <w:szCs w:val="22"/>
        </w:rPr>
        <w:t>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lastRenderedPageBreak/>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8EF2D39" w14:textId="77777777" w:rsidR="00EC558F" w:rsidRPr="00DC6382" w:rsidRDefault="00EC558F" w:rsidP="00315DC8">
      <w:pPr>
        <w:pStyle w:val="ListParagraph"/>
        <w:keepNext/>
        <w:tabs>
          <w:tab w:val="left" w:pos="540"/>
        </w:tabs>
        <w:spacing w:line="240" w:lineRule="auto"/>
        <w:ind w:left="360" w:firstLine="0"/>
        <w:outlineLvl w:val="0"/>
        <w:rPr>
          <w:rFonts w:ascii="Arial" w:eastAsiaTheme="majorEastAsia" w:hAnsi="Arial" w:cs="Arial"/>
          <w:bCs/>
          <w:vanish/>
          <w:color w:val="000000"/>
          <w:sz w:val="22"/>
          <w:szCs w:val="22"/>
        </w:rPr>
      </w:pPr>
    </w:p>
    <w:p w14:paraId="2BD92B1D"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DC6382">
        <w:rPr>
          <w:rFonts w:ascii="Arial" w:hAnsi="Arial" w:cs="Arial"/>
          <w:sz w:val="22"/>
          <w:szCs w:val="22"/>
        </w:rPr>
        <w:t>Perkančioji</w:t>
      </w:r>
      <w:r w:rsidRPr="00DC6382">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DC6382"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3E88" w14:textId="77777777" w:rsidR="00CB68A9" w:rsidRDefault="00CB68A9" w:rsidP="00D05666">
      <w:r>
        <w:separator/>
      </w:r>
    </w:p>
  </w:endnote>
  <w:endnote w:type="continuationSeparator" w:id="0">
    <w:p w14:paraId="235BB36C" w14:textId="77777777" w:rsidR="00CB68A9" w:rsidRDefault="00CB68A9" w:rsidP="00D05666">
      <w:r>
        <w:continuationSeparator/>
      </w:r>
    </w:p>
  </w:endnote>
  <w:endnote w:type="continuationNotice" w:id="1">
    <w:p w14:paraId="41B79886" w14:textId="77777777" w:rsidR="00CB68A9" w:rsidRDefault="00CB6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7A59" w14:textId="77777777" w:rsidR="00CB68A9" w:rsidRDefault="00CB68A9" w:rsidP="00D05666">
      <w:r>
        <w:separator/>
      </w:r>
    </w:p>
  </w:footnote>
  <w:footnote w:type="continuationSeparator" w:id="0">
    <w:p w14:paraId="6133A4BF" w14:textId="77777777" w:rsidR="00CB68A9" w:rsidRDefault="00CB68A9" w:rsidP="00D05666">
      <w:r>
        <w:continuationSeparator/>
      </w:r>
    </w:p>
  </w:footnote>
  <w:footnote w:type="continuationNotice" w:id="1">
    <w:p w14:paraId="708B06EB" w14:textId="77777777" w:rsidR="00CB68A9" w:rsidRDefault="00CB68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468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4E9"/>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4B9"/>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0E"/>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25F"/>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DC8"/>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3751"/>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034"/>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E6B6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BD"/>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670D"/>
    <w:rsid w:val="007976F5"/>
    <w:rsid w:val="007A059A"/>
    <w:rsid w:val="007A0F1C"/>
    <w:rsid w:val="007A130B"/>
    <w:rsid w:val="007A50A9"/>
    <w:rsid w:val="007A5BDA"/>
    <w:rsid w:val="007A769D"/>
    <w:rsid w:val="007A7BFF"/>
    <w:rsid w:val="007A7D55"/>
    <w:rsid w:val="007A7E8A"/>
    <w:rsid w:val="007B12FF"/>
    <w:rsid w:val="007B172C"/>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20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B75"/>
    <w:rsid w:val="00B47C05"/>
    <w:rsid w:val="00B47EC3"/>
    <w:rsid w:val="00B50760"/>
    <w:rsid w:val="00B50A49"/>
    <w:rsid w:val="00B50E50"/>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B05"/>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1A3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CB5"/>
    <w:rsid w:val="00C17D3C"/>
    <w:rsid w:val="00C20A77"/>
    <w:rsid w:val="00C20C40"/>
    <w:rsid w:val="00C20E68"/>
    <w:rsid w:val="00C21A30"/>
    <w:rsid w:val="00C23DFD"/>
    <w:rsid w:val="00C24966"/>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1C"/>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8A9"/>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A60"/>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26"/>
    <w:rsid w:val="00E54BE2"/>
    <w:rsid w:val="00E55E1A"/>
    <w:rsid w:val="00E55E31"/>
    <w:rsid w:val="00E56BA8"/>
    <w:rsid w:val="00E57BC3"/>
    <w:rsid w:val="00E6008D"/>
    <w:rsid w:val="00E6084D"/>
    <w:rsid w:val="00E60B06"/>
    <w:rsid w:val="00E60EE7"/>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3BD5"/>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3B53"/>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3BF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AA4"/>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0EC0F3"/>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59031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665970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1078</Words>
  <Characters>7851</Characters>
  <Application>Microsoft Office Word</Application>
  <DocSecurity>0</DocSecurity>
  <Lines>234</Lines>
  <Paragraphs>92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Skaistė Guigaitė</cp:lastModifiedBy>
  <cp:revision>62</cp:revision>
  <cp:lastPrinted>2021-11-02T20:49:00Z</cp:lastPrinted>
  <dcterms:created xsi:type="dcterms:W3CDTF">2024-02-07T08:47:00Z</dcterms:created>
  <dcterms:modified xsi:type="dcterms:W3CDTF">2025-05-08T19:47:00Z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aca30a28-4587-4724-adeb-586d8c22da10</vt:lpwstr>
  </property>
</Properties>
</file>