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B813C" w14:textId="756956E3" w:rsidR="004A5BDE" w:rsidRPr="006C5DE8" w:rsidRDefault="00274F91" w:rsidP="00554709">
      <w:pPr>
        <w:tabs>
          <w:tab w:val="left" w:pos="8137"/>
        </w:tabs>
        <w:spacing w:after="0" w:line="240" w:lineRule="auto"/>
        <w:jc w:val="center"/>
        <w:rPr>
          <w:rFonts w:ascii="Arial" w:eastAsia="Calibri" w:hAnsi="Arial" w:cs="Arial"/>
          <w:b/>
          <w:bCs/>
        </w:rPr>
      </w:pPr>
      <w:r w:rsidRPr="006C5DE8">
        <w:rPr>
          <w:rFonts w:ascii="Arial" w:hAnsi="Arial" w:cs="Arial"/>
          <w:noProof/>
        </w:rPr>
        <w:drawing>
          <wp:inline distT="0" distB="0" distL="0" distR="0" wp14:anchorId="6D88053B" wp14:editId="088DB90C">
            <wp:extent cx="800100" cy="852170"/>
            <wp:effectExtent l="0" t="0" r="0" b="508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0" cy="852170"/>
                    </a:xfrm>
                    <a:prstGeom prst="rect">
                      <a:avLst/>
                    </a:prstGeom>
                  </pic:spPr>
                </pic:pic>
              </a:graphicData>
            </a:graphic>
          </wp:inline>
        </w:drawing>
      </w:r>
    </w:p>
    <w:p w14:paraId="77860468" w14:textId="77777777" w:rsidR="009E3E7C" w:rsidRPr="00F5404B" w:rsidRDefault="009E3E7C" w:rsidP="00682323">
      <w:pPr>
        <w:tabs>
          <w:tab w:val="left" w:pos="8137"/>
        </w:tabs>
        <w:spacing w:after="0" w:line="240" w:lineRule="auto"/>
        <w:rPr>
          <w:rFonts w:ascii="Arial" w:eastAsia="Calibri" w:hAnsi="Arial" w:cs="Arial"/>
          <w:b/>
          <w:bCs/>
        </w:rPr>
      </w:pPr>
    </w:p>
    <w:p w14:paraId="4DB5964D" w14:textId="77777777" w:rsidR="004A0C48" w:rsidRPr="00F5404B" w:rsidRDefault="004A0C48" w:rsidP="008660BC">
      <w:pPr>
        <w:tabs>
          <w:tab w:val="left" w:pos="8137"/>
        </w:tabs>
        <w:spacing w:after="0" w:line="240" w:lineRule="auto"/>
        <w:ind w:firstLine="142"/>
        <w:jc w:val="center"/>
        <w:rPr>
          <w:rFonts w:ascii="Arial" w:eastAsia="Calibri" w:hAnsi="Arial" w:cs="Arial"/>
          <w:b/>
          <w:bCs/>
        </w:rPr>
      </w:pPr>
      <w:r w:rsidRPr="00F5404B">
        <w:rPr>
          <w:rFonts w:ascii="Arial" w:eastAsia="Calibri" w:hAnsi="Arial" w:cs="Arial"/>
          <w:b/>
          <w:bCs/>
        </w:rPr>
        <w:t>TECHNINĖ SPECIFIKACIJA</w:t>
      </w:r>
    </w:p>
    <w:p w14:paraId="79444A41" w14:textId="77777777" w:rsidR="009E3E7C" w:rsidRPr="00F5404B" w:rsidRDefault="009E3E7C" w:rsidP="004A0C48">
      <w:pPr>
        <w:tabs>
          <w:tab w:val="left" w:pos="284"/>
        </w:tabs>
        <w:spacing w:after="0" w:line="240" w:lineRule="auto"/>
        <w:ind w:firstLine="851"/>
        <w:jc w:val="center"/>
        <w:rPr>
          <w:rFonts w:ascii="Arial" w:eastAsia="Calibri" w:hAnsi="Arial" w:cs="Arial"/>
          <w:b/>
          <w:bCs/>
        </w:rPr>
      </w:pPr>
    </w:p>
    <w:p w14:paraId="1257D437" w14:textId="77777777" w:rsidR="004A0C48" w:rsidRPr="00F5404B" w:rsidRDefault="004A0C48" w:rsidP="00EF7DF5">
      <w:pPr>
        <w:numPr>
          <w:ilvl w:val="0"/>
          <w:numId w:val="2"/>
        </w:numPr>
        <w:pBdr>
          <w:top w:val="single" w:sz="8" w:space="1" w:color="auto"/>
          <w:bottom w:val="single" w:sz="8" w:space="1" w:color="auto"/>
        </w:pBdr>
        <w:shd w:val="clear" w:color="auto" w:fill="D9D9D9" w:themeFill="background1" w:themeFillShade="D9"/>
        <w:tabs>
          <w:tab w:val="left" w:pos="284"/>
        </w:tabs>
        <w:spacing w:after="0" w:line="240" w:lineRule="auto"/>
        <w:ind w:left="0" w:firstLine="0"/>
        <w:rPr>
          <w:rFonts w:ascii="Arial" w:eastAsia="Calibri" w:hAnsi="Arial" w:cs="Arial"/>
          <w:b/>
        </w:rPr>
      </w:pPr>
      <w:r w:rsidRPr="00F5404B">
        <w:rPr>
          <w:rFonts w:ascii="Arial" w:eastAsia="Calibri" w:hAnsi="Arial" w:cs="Arial"/>
          <w:b/>
        </w:rPr>
        <w:t>SĄVOKOS IR SUTRUMPINIMAI</w:t>
      </w:r>
      <w:r w:rsidR="00B12E41" w:rsidRPr="00F5404B">
        <w:rPr>
          <w:rFonts w:ascii="Arial" w:eastAsia="Calibri" w:hAnsi="Arial" w:cs="Arial"/>
          <w:b/>
        </w:rPr>
        <w:t>/ BENDRA INFORMACIJA</w:t>
      </w:r>
    </w:p>
    <w:p w14:paraId="7591C475" w14:textId="5FC729C6" w:rsidR="0037155C" w:rsidRPr="00F5404B" w:rsidRDefault="00D949CD" w:rsidP="0037155C">
      <w:pPr>
        <w:numPr>
          <w:ilvl w:val="1"/>
          <w:numId w:val="1"/>
        </w:numPr>
        <w:tabs>
          <w:tab w:val="left" w:pos="567"/>
          <w:tab w:val="left" w:pos="851"/>
        </w:tabs>
        <w:spacing w:after="0" w:line="240" w:lineRule="auto"/>
        <w:ind w:left="0" w:firstLine="0"/>
        <w:jc w:val="both"/>
        <w:rPr>
          <w:rFonts w:ascii="Arial" w:eastAsia="Calibri" w:hAnsi="Arial" w:cs="Arial"/>
        </w:rPr>
      </w:pPr>
      <w:r w:rsidRPr="00F5404B">
        <w:rPr>
          <w:rFonts w:ascii="Arial" w:eastAsia="Calibri" w:hAnsi="Arial" w:cs="Arial"/>
          <w:b/>
        </w:rPr>
        <w:t>Užsakovas</w:t>
      </w:r>
      <w:r w:rsidR="0015668A">
        <w:rPr>
          <w:rFonts w:ascii="Arial" w:eastAsia="Calibri" w:hAnsi="Arial" w:cs="Arial"/>
          <w:b/>
        </w:rPr>
        <w:t xml:space="preserve"> / VU</w:t>
      </w:r>
      <w:r w:rsidR="00226C74" w:rsidRPr="00F5404B">
        <w:rPr>
          <w:rFonts w:ascii="Arial" w:eastAsia="Calibri" w:hAnsi="Arial" w:cs="Arial"/>
          <w:b/>
        </w:rPr>
        <w:t xml:space="preserve"> </w:t>
      </w:r>
      <w:r w:rsidR="0037155C" w:rsidRPr="00F5404B">
        <w:rPr>
          <w:rFonts w:ascii="Arial" w:eastAsia="Calibri" w:hAnsi="Arial" w:cs="Arial"/>
          <w:bCs/>
        </w:rPr>
        <w:t>–</w:t>
      </w:r>
      <w:r w:rsidR="004D06D8" w:rsidRPr="00F5404B">
        <w:rPr>
          <w:rFonts w:ascii="Arial" w:eastAsia="Calibri" w:hAnsi="Arial" w:cs="Arial"/>
          <w:bCs/>
        </w:rPr>
        <w:t xml:space="preserve"> </w:t>
      </w:r>
      <w:r w:rsidR="0037155C" w:rsidRPr="00F5404B">
        <w:rPr>
          <w:rFonts w:ascii="Arial" w:eastAsia="Calibri" w:hAnsi="Arial" w:cs="Arial"/>
          <w:bCs/>
        </w:rPr>
        <w:t>Vilniaus universitetas</w:t>
      </w:r>
      <w:r w:rsidR="004D06D8" w:rsidRPr="00F5404B">
        <w:rPr>
          <w:rFonts w:ascii="Arial" w:eastAsia="Calibri" w:hAnsi="Arial" w:cs="Arial"/>
          <w:bCs/>
        </w:rPr>
        <w:t>.</w:t>
      </w:r>
    </w:p>
    <w:p w14:paraId="742ABF2D" w14:textId="6C5A3906" w:rsidR="0037155C" w:rsidRPr="00F5404B" w:rsidRDefault="00D949CD" w:rsidP="0037155C">
      <w:pPr>
        <w:numPr>
          <w:ilvl w:val="1"/>
          <w:numId w:val="1"/>
        </w:numPr>
        <w:tabs>
          <w:tab w:val="left" w:pos="567"/>
          <w:tab w:val="left" w:pos="851"/>
        </w:tabs>
        <w:spacing w:after="0" w:line="240" w:lineRule="auto"/>
        <w:ind w:left="0" w:firstLine="0"/>
        <w:jc w:val="both"/>
        <w:rPr>
          <w:rFonts w:ascii="Arial" w:eastAsia="Calibri" w:hAnsi="Arial" w:cs="Arial"/>
        </w:rPr>
      </w:pPr>
      <w:r w:rsidRPr="00F5404B">
        <w:rPr>
          <w:rFonts w:ascii="Arial" w:eastAsia="Calibri" w:hAnsi="Arial" w:cs="Arial"/>
          <w:b/>
          <w:bCs/>
        </w:rPr>
        <w:t>Rangovas</w:t>
      </w:r>
      <w:r w:rsidRPr="00F5404B">
        <w:rPr>
          <w:rFonts w:ascii="Arial" w:eastAsia="Calibri" w:hAnsi="Arial" w:cs="Arial"/>
          <w:bCs/>
        </w:rPr>
        <w:t xml:space="preserve"> </w:t>
      </w:r>
      <w:r w:rsidR="0037155C" w:rsidRPr="00F5404B">
        <w:rPr>
          <w:rFonts w:ascii="Arial" w:eastAsia="Calibri" w:hAnsi="Arial" w:cs="Arial"/>
          <w:bCs/>
        </w:rPr>
        <w:t xml:space="preserve">– </w:t>
      </w:r>
      <w:r w:rsidR="0037155C" w:rsidRPr="00F5404B">
        <w:rPr>
          <w:rFonts w:ascii="Arial" w:hAnsi="Arial" w:cs="Arial"/>
          <w:color w:val="000000"/>
        </w:rPr>
        <w:t xml:space="preserve">ūkio subjektas – fizinis asmuo, privatusis ar viešasis juridinis asmuo, kita organizacija ir jų padalinys arba tokių asmenų grupė, įskaitant laikinas ūkio subjektų asociacijas, </w:t>
      </w:r>
      <w:r w:rsidR="0037155C" w:rsidRPr="00F5404B">
        <w:rPr>
          <w:rFonts w:ascii="Arial" w:eastAsia="Calibri" w:hAnsi="Arial" w:cs="Arial"/>
        </w:rPr>
        <w:t xml:space="preserve">su kuriuo </w:t>
      </w:r>
      <w:r w:rsidR="00533584" w:rsidRPr="00F5404B">
        <w:rPr>
          <w:rFonts w:ascii="Arial" w:eastAsia="Calibri" w:hAnsi="Arial" w:cs="Arial"/>
        </w:rPr>
        <w:t xml:space="preserve">Užsakovas </w:t>
      </w:r>
      <w:r w:rsidR="0037155C" w:rsidRPr="00F5404B">
        <w:rPr>
          <w:rFonts w:ascii="Arial" w:eastAsia="Calibri" w:hAnsi="Arial" w:cs="Arial"/>
        </w:rPr>
        <w:t>sudarys šio Pirkimo sutartį.</w:t>
      </w:r>
      <w:r w:rsidR="0037155C" w:rsidRPr="00F5404B">
        <w:rPr>
          <w:rFonts w:ascii="Arial" w:hAnsi="Arial" w:cs="Arial"/>
          <w:color w:val="000000"/>
        </w:rPr>
        <w:t xml:space="preserve"> </w:t>
      </w:r>
    </w:p>
    <w:p w14:paraId="0E618EB1" w14:textId="297607C3" w:rsidR="00B7252C" w:rsidRPr="00F5404B" w:rsidRDefault="0037155C" w:rsidP="005D4E0D">
      <w:pPr>
        <w:numPr>
          <w:ilvl w:val="1"/>
          <w:numId w:val="1"/>
        </w:numPr>
        <w:tabs>
          <w:tab w:val="left" w:pos="567"/>
          <w:tab w:val="left" w:pos="851"/>
        </w:tabs>
        <w:spacing w:after="0" w:line="240" w:lineRule="auto"/>
        <w:ind w:left="0" w:firstLine="0"/>
        <w:jc w:val="both"/>
        <w:rPr>
          <w:rFonts w:ascii="Arial" w:eastAsia="Calibri" w:hAnsi="Arial" w:cs="Arial"/>
        </w:rPr>
      </w:pPr>
      <w:r w:rsidRPr="00F5404B">
        <w:rPr>
          <w:rFonts w:ascii="Arial" w:eastAsia="Calibri" w:hAnsi="Arial" w:cs="Arial"/>
          <w:b/>
          <w:bCs/>
        </w:rPr>
        <w:t xml:space="preserve">Sutartis </w:t>
      </w:r>
      <w:r w:rsidRPr="00F5404B">
        <w:rPr>
          <w:rFonts w:ascii="Arial" w:eastAsia="Calibri" w:hAnsi="Arial" w:cs="Arial"/>
          <w:bCs/>
        </w:rPr>
        <w:t>–</w:t>
      </w:r>
      <w:r w:rsidR="0024270B" w:rsidRPr="00F5404B">
        <w:rPr>
          <w:rFonts w:ascii="Arial" w:eastAsia="Calibri" w:hAnsi="Arial" w:cs="Arial"/>
          <w:b/>
          <w:bCs/>
        </w:rPr>
        <w:t xml:space="preserve"> </w:t>
      </w:r>
      <w:r w:rsidR="00B7252C" w:rsidRPr="00F5404B">
        <w:rPr>
          <w:rFonts w:ascii="Arial" w:eastAsia="Calibri" w:hAnsi="Arial" w:cs="Arial"/>
        </w:rPr>
        <w:t xml:space="preserve">Sutartis, sudaroma tarp Rangovo ir Užsakovo dėl </w:t>
      </w:r>
      <w:r w:rsidR="00AE5A43">
        <w:rPr>
          <w:rFonts w:ascii="Arial" w:eastAsia="Calibri" w:hAnsi="Arial" w:cs="Arial"/>
        </w:rPr>
        <w:t>p</w:t>
      </w:r>
      <w:r w:rsidR="00AE5A43" w:rsidRPr="00F5404B">
        <w:rPr>
          <w:rFonts w:ascii="Arial" w:eastAsia="Calibri" w:hAnsi="Arial" w:cs="Arial"/>
        </w:rPr>
        <w:t xml:space="preserve">irkimo </w:t>
      </w:r>
      <w:r w:rsidR="00B7252C" w:rsidRPr="00F5404B">
        <w:rPr>
          <w:rFonts w:ascii="Arial" w:eastAsia="Calibri" w:hAnsi="Arial" w:cs="Arial"/>
        </w:rPr>
        <w:t>objekto.</w:t>
      </w:r>
    </w:p>
    <w:p w14:paraId="23D2FE75" w14:textId="3DDAA330" w:rsidR="0037155C" w:rsidRPr="005513D0" w:rsidRDefault="00847EDD" w:rsidP="00B7252C">
      <w:pPr>
        <w:numPr>
          <w:ilvl w:val="1"/>
          <w:numId w:val="1"/>
        </w:numPr>
        <w:tabs>
          <w:tab w:val="left" w:pos="567"/>
          <w:tab w:val="left" w:pos="851"/>
        </w:tabs>
        <w:spacing w:after="0" w:line="240" w:lineRule="auto"/>
        <w:ind w:left="0" w:firstLine="0"/>
        <w:jc w:val="both"/>
        <w:rPr>
          <w:rFonts w:ascii="Arial" w:eastAsia="Calibri" w:hAnsi="Arial" w:cs="Arial"/>
        </w:rPr>
      </w:pPr>
      <w:r w:rsidRPr="00F5404B">
        <w:rPr>
          <w:rFonts w:ascii="Arial" w:eastAsia="Calibri" w:hAnsi="Arial" w:cs="Arial"/>
          <w:b/>
          <w:bCs/>
        </w:rPr>
        <w:t>Darbų</w:t>
      </w:r>
      <w:r w:rsidR="0013775D" w:rsidRPr="00F5404B">
        <w:rPr>
          <w:rFonts w:ascii="Arial" w:eastAsia="Calibri" w:hAnsi="Arial" w:cs="Arial"/>
          <w:b/>
          <w:bCs/>
        </w:rPr>
        <w:t xml:space="preserve"> pirkimo tikslas </w:t>
      </w:r>
      <w:r w:rsidR="0013775D" w:rsidRPr="00F5404B">
        <w:rPr>
          <w:rFonts w:ascii="Arial" w:eastAsia="Calibri" w:hAnsi="Arial" w:cs="Arial"/>
          <w:bCs/>
        </w:rPr>
        <w:t>–</w:t>
      </w:r>
      <w:r w:rsidR="00777F92" w:rsidRPr="00F5404B">
        <w:rPr>
          <w:rFonts w:ascii="Arial" w:eastAsia="Calibri" w:hAnsi="Arial" w:cs="Arial"/>
        </w:rPr>
        <w:t xml:space="preserve"> </w:t>
      </w:r>
      <w:r w:rsidR="0037155C" w:rsidRPr="00F5404B">
        <w:rPr>
          <w:rFonts w:ascii="Arial" w:eastAsia="Calibri" w:hAnsi="Arial" w:cs="Arial"/>
          <w:bCs/>
        </w:rPr>
        <w:t xml:space="preserve">Vilniaus universitetas, siekdamas </w:t>
      </w:r>
      <w:r w:rsidR="00B406FD" w:rsidRPr="00F5404B">
        <w:rPr>
          <w:rFonts w:ascii="Arial" w:eastAsia="Calibri" w:hAnsi="Arial" w:cs="Arial"/>
          <w:bCs/>
        </w:rPr>
        <w:t xml:space="preserve">įrengti </w:t>
      </w:r>
      <w:r w:rsidR="00362D88" w:rsidRPr="00F5404B">
        <w:rPr>
          <w:rFonts w:ascii="Arial" w:eastAsia="Calibri" w:hAnsi="Arial" w:cs="Arial"/>
          <w:bCs/>
        </w:rPr>
        <w:t>VU Gyvybės mokslų centro (Saulėtekio al. 7, Vilnius, 10257 Vilniaus m. sav.) pastato fasado apšvietimą</w:t>
      </w:r>
      <w:r w:rsidR="00D87ED3" w:rsidRPr="00F5404B">
        <w:rPr>
          <w:rFonts w:ascii="Arial" w:eastAsia="Calibri" w:hAnsi="Arial" w:cs="Arial"/>
          <w:bCs/>
        </w:rPr>
        <w:t xml:space="preserve">, </w:t>
      </w:r>
      <w:r w:rsidR="0037155C" w:rsidRPr="00F5404B">
        <w:rPr>
          <w:rFonts w:ascii="Arial" w:eastAsia="Calibri" w:hAnsi="Arial" w:cs="Arial"/>
          <w:bCs/>
        </w:rPr>
        <w:t>numato įsigyti toliau įvardint</w:t>
      </w:r>
      <w:r w:rsidR="006675A6" w:rsidRPr="00F5404B">
        <w:rPr>
          <w:rFonts w:ascii="Arial" w:eastAsia="Calibri" w:hAnsi="Arial" w:cs="Arial"/>
          <w:bCs/>
        </w:rPr>
        <w:t>u</w:t>
      </w:r>
      <w:r w:rsidR="0037155C" w:rsidRPr="00F5404B">
        <w:rPr>
          <w:rFonts w:ascii="Arial" w:eastAsia="Calibri" w:hAnsi="Arial" w:cs="Arial"/>
          <w:bCs/>
        </w:rPr>
        <w:t xml:space="preserve">s </w:t>
      </w:r>
      <w:r w:rsidR="006675A6" w:rsidRPr="00F5404B">
        <w:rPr>
          <w:rFonts w:ascii="Arial" w:eastAsia="Calibri" w:hAnsi="Arial" w:cs="Arial"/>
          <w:bCs/>
        </w:rPr>
        <w:t>darbus</w:t>
      </w:r>
      <w:r w:rsidR="0037155C" w:rsidRPr="00F5404B">
        <w:rPr>
          <w:rFonts w:ascii="Arial" w:eastAsia="Calibri" w:hAnsi="Arial" w:cs="Arial"/>
          <w:bCs/>
        </w:rPr>
        <w:t>.</w:t>
      </w:r>
    </w:p>
    <w:p w14:paraId="3F0D789C" w14:textId="0A1BC04C" w:rsidR="005513D0" w:rsidRDefault="005513D0" w:rsidP="00B7252C">
      <w:pPr>
        <w:numPr>
          <w:ilvl w:val="1"/>
          <w:numId w:val="1"/>
        </w:numPr>
        <w:tabs>
          <w:tab w:val="left" w:pos="567"/>
          <w:tab w:val="left" w:pos="851"/>
        </w:tabs>
        <w:spacing w:after="0" w:line="240" w:lineRule="auto"/>
        <w:ind w:left="0" w:firstLine="0"/>
        <w:jc w:val="both"/>
        <w:rPr>
          <w:rFonts w:ascii="Arial" w:eastAsia="Calibri" w:hAnsi="Arial" w:cs="Arial"/>
          <w:bCs/>
        </w:rPr>
      </w:pPr>
      <w:r w:rsidRPr="007F35A5">
        <w:rPr>
          <w:rFonts w:ascii="Arial" w:eastAsia="Calibri" w:hAnsi="Arial" w:cs="Arial"/>
          <w:b/>
        </w:rPr>
        <w:t>LED</w:t>
      </w:r>
      <w:r w:rsidRPr="007F35A5">
        <w:rPr>
          <w:rFonts w:ascii="Arial" w:eastAsia="Calibri" w:hAnsi="Arial" w:cs="Arial"/>
          <w:bCs/>
        </w:rPr>
        <w:t xml:space="preserve"> (</w:t>
      </w:r>
      <w:proofErr w:type="spellStart"/>
      <w:r w:rsidRPr="007F35A5">
        <w:rPr>
          <w:rFonts w:ascii="Arial" w:eastAsia="Calibri" w:hAnsi="Arial" w:cs="Arial"/>
          <w:bCs/>
        </w:rPr>
        <w:t>light-emitting</w:t>
      </w:r>
      <w:proofErr w:type="spellEnd"/>
      <w:r w:rsidRPr="007F35A5">
        <w:rPr>
          <w:rFonts w:ascii="Arial" w:eastAsia="Calibri" w:hAnsi="Arial" w:cs="Arial"/>
          <w:bCs/>
        </w:rPr>
        <w:t xml:space="preserve"> diode) – diodas, kurio sandara pritaikyta šviesai skleisti</w:t>
      </w:r>
      <w:r w:rsidR="006A579A">
        <w:rPr>
          <w:rFonts w:ascii="Arial" w:eastAsia="Calibri" w:hAnsi="Arial" w:cs="Arial"/>
          <w:bCs/>
        </w:rPr>
        <w:t>.</w:t>
      </w:r>
    </w:p>
    <w:p w14:paraId="45B88E06" w14:textId="58AF2DB9" w:rsidR="001F0783" w:rsidRPr="005513D0" w:rsidRDefault="005309DB" w:rsidP="00B7252C">
      <w:pPr>
        <w:numPr>
          <w:ilvl w:val="1"/>
          <w:numId w:val="1"/>
        </w:numPr>
        <w:tabs>
          <w:tab w:val="left" w:pos="567"/>
          <w:tab w:val="left" w:pos="851"/>
        </w:tabs>
        <w:spacing w:after="0" w:line="240" w:lineRule="auto"/>
        <w:ind w:left="0" w:firstLine="0"/>
        <w:jc w:val="both"/>
        <w:rPr>
          <w:rFonts w:ascii="Arial" w:eastAsia="Calibri" w:hAnsi="Arial" w:cs="Arial"/>
          <w:bCs/>
        </w:rPr>
      </w:pPr>
      <w:r w:rsidRPr="007F35A5">
        <w:rPr>
          <w:rFonts w:ascii="Arial" w:eastAsia="Calibri" w:hAnsi="Arial" w:cs="Arial"/>
          <w:b/>
        </w:rPr>
        <w:t>RGBW</w:t>
      </w:r>
      <w:r w:rsidRPr="007F35A5">
        <w:rPr>
          <w:rFonts w:ascii="Arial" w:eastAsia="Calibri" w:hAnsi="Arial" w:cs="Arial"/>
          <w:bCs/>
        </w:rPr>
        <w:t xml:space="preserve"> </w:t>
      </w:r>
      <w:r>
        <w:rPr>
          <w:rFonts w:ascii="Arial" w:eastAsia="Calibri" w:hAnsi="Arial" w:cs="Arial"/>
          <w:bCs/>
        </w:rPr>
        <w:t xml:space="preserve">– </w:t>
      </w:r>
      <w:r w:rsidR="006A579A">
        <w:rPr>
          <w:rFonts w:ascii="Arial" w:eastAsia="Calibri" w:hAnsi="Arial" w:cs="Arial"/>
          <w:bCs/>
        </w:rPr>
        <w:t>šviestuve sumontuotų šviesos diodų</w:t>
      </w:r>
      <w:r w:rsidR="000B01D0">
        <w:rPr>
          <w:rFonts w:ascii="Arial" w:eastAsia="Calibri" w:hAnsi="Arial" w:cs="Arial"/>
          <w:bCs/>
        </w:rPr>
        <w:t xml:space="preserve"> skleidžiamų šviesų </w:t>
      </w:r>
      <w:r w:rsidRPr="007F35A5">
        <w:rPr>
          <w:rFonts w:ascii="Arial" w:eastAsia="Calibri" w:hAnsi="Arial" w:cs="Arial"/>
          <w:bCs/>
        </w:rPr>
        <w:t>spalvų</w:t>
      </w:r>
      <w:r w:rsidR="00F26109">
        <w:rPr>
          <w:rFonts w:ascii="Arial" w:eastAsia="Calibri" w:hAnsi="Arial" w:cs="Arial"/>
          <w:bCs/>
        </w:rPr>
        <w:t xml:space="preserve"> </w:t>
      </w:r>
      <w:r w:rsidRPr="007F35A5">
        <w:rPr>
          <w:rFonts w:ascii="Arial" w:eastAsia="Calibri" w:hAnsi="Arial" w:cs="Arial"/>
          <w:bCs/>
        </w:rPr>
        <w:t>pavadinimų trumpinys</w:t>
      </w:r>
      <w:r w:rsidR="00F26109">
        <w:rPr>
          <w:rFonts w:ascii="Arial" w:eastAsia="Calibri" w:hAnsi="Arial" w:cs="Arial"/>
          <w:bCs/>
        </w:rPr>
        <w:t xml:space="preserve"> </w:t>
      </w:r>
      <w:r w:rsidR="00F26109" w:rsidRPr="003C52BE">
        <w:rPr>
          <w:rFonts w:ascii="Arial" w:eastAsia="Calibri" w:hAnsi="Arial" w:cs="Arial"/>
          <w:bCs/>
        </w:rPr>
        <w:t>(angliškai</w:t>
      </w:r>
      <w:r w:rsidR="00F26109">
        <w:rPr>
          <w:rFonts w:ascii="Arial" w:eastAsia="Calibri" w:hAnsi="Arial" w:cs="Arial"/>
          <w:bCs/>
        </w:rPr>
        <w:t>)</w:t>
      </w:r>
      <w:r w:rsidRPr="007F35A5">
        <w:rPr>
          <w:rFonts w:ascii="Arial" w:eastAsia="Calibri" w:hAnsi="Arial" w:cs="Arial"/>
          <w:bCs/>
        </w:rPr>
        <w:t>, kuris reiškia: R – Raudona, G – Žalia, B – Mėlyna, W – balta</w:t>
      </w:r>
      <w:r w:rsidR="00416565">
        <w:rPr>
          <w:rFonts w:ascii="Arial" w:eastAsia="Calibri" w:hAnsi="Arial" w:cs="Arial"/>
          <w:bCs/>
        </w:rPr>
        <w:t>.</w:t>
      </w:r>
    </w:p>
    <w:p w14:paraId="0064A2D8" w14:textId="77777777" w:rsidR="002C4223" w:rsidRPr="00F5404B" w:rsidRDefault="002C4223" w:rsidP="002C4223">
      <w:pPr>
        <w:tabs>
          <w:tab w:val="left" w:pos="567"/>
          <w:tab w:val="left" w:pos="851"/>
        </w:tabs>
        <w:spacing w:after="0" w:line="240" w:lineRule="auto"/>
        <w:jc w:val="both"/>
        <w:rPr>
          <w:rFonts w:ascii="Arial" w:eastAsia="Calibri" w:hAnsi="Arial" w:cs="Arial"/>
        </w:rPr>
      </w:pPr>
    </w:p>
    <w:p w14:paraId="2FC7E4C1" w14:textId="77777777" w:rsidR="004A0C48" w:rsidRPr="00F5404B" w:rsidRDefault="004A0C48" w:rsidP="00EF7DF5">
      <w:pPr>
        <w:numPr>
          <w:ilvl w:val="0"/>
          <w:numId w:val="2"/>
        </w:numPr>
        <w:pBdr>
          <w:top w:val="single" w:sz="8" w:space="1" w:color="auto"/>
          <w:bottom w:val="single" w:sz="8" w:space="1" w:color="auto"/>
        </w:pBdr>
        <w:shd w:val="clear" w:color="auto" w:fill="D9D9D9" w:themeFill="background1" w:themeFillShade="D9"/>
        <w:tabs>
          <w:tab w:val="left" w:pos="284"/>
        </w:tabs>
        <w:spacing w:after="0" w:line="240" w:lineRule="auto"/>
        <w:ind w:left="0" w:firstLine="0"/>
        <w:rPr>
          <w:rFonts w:ascii="Arial" w:eastAsia="Calibri" w:hAnsi="Arial" w:cs="Arial"/>
          <w:b/>
        </w:rPr>
      </w:pPr>
      <w:r w:rsidRPr="00F5404B">
        <w:rPr>
          <w:rFonts w:ascii="Arial" w:eastAsia="Calibri" w:hAnsi="Arial" w:cs="Arial"/>
          <w:b/>
          <w:shd w:val="clear" w:color="auto" w:fill="D9D9D9" w:themeFill="background1" w:themeFillShade="D9"/>
        </w:rPr>
        <w:t>PIRKIMO OBJEKTAS</w:t>
      </w:r>
    </w:p>
    <w:p w14:paraId="653EC541" w14:textId="205F7FFE" w:rsidR="00DD2804" w:rsidRPr="00F5404B" w:rsidRDefault="004A0C48" w:rsidP="00BC585A">
      <w:pPr>
        <w:pStyle w:val="ListParagraph"/>
        <w:numPr>
          <w:ilvl w:val="1"/>
          <w:numId w:val="2"/>
        </w:numPr>
        <w:tabs>
          <w:tab w:val="left" w:pos="567"/>
        </w:tabs>
        <w:spacing w:after="0" w:line="240" w:lineRule="auto"/>
        <w:ind w:left="0" w:firstLine="0"/>
        <w:jc w:val="both"/>
        <w:rPr>
          <w:rFonts w:ascii="Arial" w:hAnsi="Arial" w:cs="Arial"/>
        </w:rPr>
      </w:pPr>
      <w:r w:rsidRPr="00F5404B">
        <w:rPr>
          <w:rFonts w:ascii="Arial" w:hAnsi="Arial" w:cs="Arial"/>
        </w:rPr>
        <w:t>Pirkimo objektas –</w:t>
      </w:r>
      <w:r w:rsidR="005C6AAE" w:rsidRPr="00F5404B">
        <w:rPr>
          <w:rFonts w:ascii="Arial" w:hAnsi="Arial" w:cs="Arial"/>
        </w:rPr>
        <w:t xml:space="preserve"> </w:t>
      </w:r>
      <w:r w:rsidR="0064213E" w:rsidRPr="00F5404B">
        <w:rPr>
          <w:rFonts w:ascii="Arial" w:hAnsi="Arial" w:cs="Arial"/>
        </w:rPr>
        <w:t xml:space="preserve">Vilniaus universiteto Gyvybės mokslų centro (Saulėtekio al. 7, Vilnius, 10257 Vilniaus m. sav.) pastato fasado apšvietimo šviestuvų </w:t>
      </w:r>
      <w:r w:rsidR="00AE78FC" w:rsidRPr="00F5404B">
        <w:rPr>
          <w:rFonts w:ascii="Arial" w:hAnsi="Arial" w:cs="Arial"/>
        </w:rPr>
        <w:t>sumontavim</w:t>
      </w:r>
      <w:r w:rsidR="00AE78FC">
        <w:rPr>
          <w:rFonts w:ascii="Arial" w:hAnsi="Arial" w:cs="Arial"/>
        </w:rPr>
        <w:t>o darbai</w:t>
      </w:r>
      <w:r w:rsidR="008B25E6">
        <w:rPr>
          <w:rFonts w:ascii="Arial" w:hAnsi="Arial" w:cs="Arial"/>
        </w:rPr>
        <w:t xml:space="preserve"> ir </w:t>
      </w:r>
      <w:r w:rsidR="008B25E6" w:rsidRPr="00F5404B">
        <w:rPr>
          <w:rFonts w:ascii="Arial" w:hAnsi="Arial" w:cs="Arial"/>
        </w:rPr>
        <w:t>mokym</w:t>
      </w:r>
      <w:r w:rsidR="008B25E6">
        <w:rPr>
          <w:rFonts w:ascii="Arial" w:hAnsi="Arial" w:cs="Arial"/>
        </w:rPr>
        <w:t>ai</w:t>
      </w:r>
      <w:r w:rsidR="008B25E6" w:rsidRPr="00F5404B">
        <w:rPr>
          <w:rFonts w:ascii="Arial" w:hAnsi="Arial" w:cs="Arial"/>
        </w:rPr>
        <w:t xml:space="preserve"> šviestuvų eksploatavimo, valdymo ir šviestuvų valdiklio programavimo klausimais</w:t>
      </w:r>
      <w:r w:rsidR="00AE78FC" w:rsidRPr="00F5404B">
        <w:rPr>
          <w:rFonts w:ascii="Arial" w:hAnsi="Arial" w:cs="Arial"/>
        </w:rPr>
        <w:t xml:space="preserve"> </w:t>
      </w:r>
      <w:r w:rsidR="000E0B5B" w:rsidRPr="00F5404B">
        <w:rPr>
          <w:rFonts w:ascii="Arial" w:hAnsi="Arial" w:cs="Arial"/>
        </w:rPr>
        <w:t>(toliau – Darbai)</w:t>
      </w:r>
      <w:r w:rsidRPr="00F5404B">
        <w:rPr>
          <w:rFonts w:ascii="Arial" w:hAnsi="Arial" w:cs="Arial"/>
        </w:rPr>
        <w:t>.</w:t>
      </w:r>
    </w:p>
    <w:p w14:paraId="6DD97DAA" w14:textId="2268D3B9" w:rsidR="00DD2804" w:rsidRPr="00F5404B" w:rsidRDefault="004A0C48" w:rsidP="00DD2804">
      <w:pPr>
        <w:pStyle w:val="ListParagraph"/>
        <w:numPr>
          <w:ilvl w:val="1"/>
          <w:numId w:val="2"/>
        </w:numPr>
        <w:tabs>
          <w:tab w:val="left" w:pos="567"/>
        </w:tabs>
        <w:spacing w:after="0" w:line="240" w:lineRule="auto"/>
        <w:ind w:left="0" w:firstLine="0"/>
        <w:jc w:val="both"/>
        <w:rPr>
          <w:rFonts w:ascii="Arial" w:hAnsi="Arial" w:cs="Arial"/>
        </w:rPr>
      </w:pPr>
      <w:r w:rsidRPr="00F5404B">
        <w:rPr>
          <w:rFonts w:ascii="Arial" w:hAnsi="Arial" w:cs="Arial"/>
        </w:rPr>
        <w:t>Pirkimo objektas į pirkimo objekto dalis neskaidomas</w:t>
      </w:r>
      <w:r w:rsidR="00212FAB" w:rsidRPr="00F5404B">
        <w:rPr>
          <w:rFonts w:ascii="Arial" w:hAnsi="Arial" w:cs="Arial"/>
        </w:rPr>
        <w:t xml:space="preserve">, todėl </w:t>
      </w:r>
      <w:r w:rsidR="00D133FD" w:rsidRPr="00F5404B">
        <w:rPr>
          <w:rFonts w:ascii="Arial" w:hAnsi="Arial" w:cs="Arial"/>
        </w:rPr>
        <w:t xml:space="preserve">Rangovas </w:t>
      </w:r>
      <w:r w:rsidR="00212FAB" w:rsidRPr="00F5404B">
        <w:rPr>
          <w:rFonts w:ascii="Arial" w:hAnsi="Arial" w:cs="Arial"/>
        </w:rPr>
        <w:t>privalo teikti pasiūlymą visai žemiau nurodytai pirkimo objekto apimčiai.</w:t>
      </w:r>
    </w:p>
    <w:p w14:paraId="0B187807" w14:textId="0ABDE7CD" w:rsidR="00625086" w:rsidRPr="00F5404B" w:rsidRDefault="00596C1E" w:rsidP="004528DA">
      <w:pPr>
        <w:pStyle w:val="ListParagraph"/>
        <w:numPr>
          <w:ilvl w:val="1"/>
          <w:numId w:val="2"/>
        </w:numPr>
        <w:tabs>
          <w:tab w:val="left" w:pos="426"/>
          <w:tab w:val="left" w:pos="567"/>
        </w:tabs>
        <w:spacing w:after="0" w:line="240" w:lineRule="auto"/>
        <w:ind w:left="0" w:firstLine="0"/>
        <w:jc w:val="both"/>
        <w:rPr>
          <w:rFonts w:ascii="Arial" w:hAnsi="Arial" w:cs="Arial"/>
        </w:rPr>
      </w:pPr>
      <w:r w:rsidRPr="00F5404B">
        <w:rPr>
          <w:rFonts w:ascii="Arial" w:hAnsi="Arial" w:cs="Arial"/>
        </w:rPr>
        <w:t xml:space="preserve">Darbų </w:t>
      </w:r>
      <w:r w:rsidR="004A4A26">
        <w:rPr>
          <w:rFonts w:ascii="Arial" w:hAnsi="Arial" w:cs="Arial"/>
        </w:rPr>
        <w:t>atlikimo</w:t>
      </w:r>
      <w:r w:rsidR="003D4EE1" w:rsidRPr="00F5404B">
        <w:rPr>
          <w:rFonts w:ascii="Arial" w:hAnsi="Arial" w:cs="Arial"/>
        </w:rPr>
        <w:t xml:space="preserve"> vieta</w:t>
      </w:r>
      <w:r w:rsidR="00625086" w:rsidRPr="00F5404B">
        <w:rPr>
          <w:rFonts w:ascii="Arial" w:hAnsi="Arial" w:cs="Arial"/>
        </w:rPr>
        <w:t xml:space="preserve"> </w:t>
      </w:r>
      <w:r w:rsidR="004A4A26">
        <w:rPr>
          <w:rFonts w:ascii="Arial" w:hAnsi="Arial" w:cs="Arial"/>
        </w:rPr>
        <w:t xml:space="preserve">- </w:t>
      </w:r>
      <w:r w:rsidR="0064213E" w:rsidRPr="00F5404B">
        <w:rPr>
          <w:rFonts w:ascii="Arial" w:hAnsi="Arial" w:cs="Arial"/>
        </w:rPr>
        <w:t>Saulėtekio al. 7, Vilnius, 10257 Vilniaus m. sav.</w:t>
      </w:r>
    </w:p>
    <w:p w14:paraId="6AB4C935" w14:textId="6C03D4C7" w:rsidR="00DD2804" w:rsidRPr="00F5404B" w:rsidRDefault="00596C1E" w:rsidP="00DD2804">
      <w:pPr>
        <w:pStyle w:val="ListParagraph"/>
        <w:numPr>
          <w:ilvl w:val="1"/>
          <w:numId w:val="2"/>
        </w:numPr>
        <w:tabs>
          <w:tab w:val="left" w:pos="426"/>
          <w:tab w:val="left" w:pos="567"/>
        </w:tabs>
        <w:spacing w:after="0" w:line="240" w:lineRule="auto"/>
        <w:ind w:left="0" w:firstLine="0"/>
        <w:jc w:val="both"/>
        <w:rPr>
          <w:rFonts w:ascii="Arial" w:hAnsi="Arial" w:cs="Arial"/>
        </w:rPr>
      </w:pPr>
      <w:r w:rsidRPr="00F5404B">
        <w:rPr>
          <w:rFonts w:ascii="Arial" w:hAnsi="Arial" w:cs="Arial"/>
        </w:rPr>
        <w:t>Darbų</w:t>
      </w:r>
      <w:r w:rsidR="00DD2804" w:rsidRPr="00F5404B">
        <w:rPr>
          <w:rFonts w:ascii="Arial" w:hAnsi="Arial" w:cs="Arial"/>
        </w:rPr>
        <w:t xml:space="preserve"> apimtys</w:t>
      </w:r>
      <w:r w:rsidR="002F3B52" w:rsidRPr="00F5404B">
        <w:rPr>
          <w:rFonts w:ascii="Arial" w:hAnsi="Arial" w:cs="Arial"/>
        </w:rPr>
        <w:t>:</w:t>
      </w:r>
    </w:p>
    <w:p w14:paraId="1686CAAB" w14:textId="77777777" w:rsidR="00CC3B99" w:rsidRPr="00F5404B" w:rsidRDefault="00CC3B99" w:rsidP="00CC3B99">
      <w:pPr>
        <w:spacing w:after="0" w:line="240" w:lineRule="auto"/>
        <w:jc w:val="right"/>
        <w:rPr>
          <w:rFonts w:ascii="Arial" w:hAnsi="Arial" w:cs="Arial"/>
          <w:b/>
        </w:rPr>
      </w:pPr>
      <w:r w:rsidRPr="00F5404B">
        <w:rPr>
          <w:rFonts w:ascii="Arial" w:hAnsi="Arial" w:cs="Arial"/>
          <w:b/>
        </w:rPr>
        <w:t xml:space="preserve">1 lentelė. </w:t>
      </w:r>
    </w:p>
    <w:tbl>
      <w:tblPr>
        <w:tblStyle w:val="TableGrid"/>
        <w:tblW w:w="5000" w:type="pct"/>
        <w:jc w:val="center"/>
        <w:tblLook w:val="04A0" w:firstRow="1" w:lastRow="0" w:firstColumn="1" w:lastColumn="0" w:noHBand="0" w:noVBand="1"/>
      </w:tblPr>
      <w:tblGrid>
        <w:gridCol w:w="547"/>
        <w:gridCol w:w="3522"/>
        <w:gridCol w:w="1339"/>
        <w:gridCol w:w="1393"/>
        <w:gridCol w:w="1170"/>
        <w:gridCol w:w="1657"/>
      </w:tblGrid>
      <w:tr w:rsidR="004A5BDE" w:rsidRPr="00F5404B" w14:paraId="2584D296" w14:textId="77777777" w:rsidTr="00025273">
        <w:trPr>
          <w:trHeight w:val="20"/>
          <w:jc w:val="center"/>
        </w:trPr>
        <w:tc>
          <w:tcPr>
            <w:tcW w:w="547" w:type="dxa"/>
            <w:vMerge w:val="restart"/>
            <w:vAlign w:val="center"/>
          </w:tcPr>
          <w:p w14:paraId="4C19B4D9" w14:textId="77777777" w:rsidR="004A5BDE" w:rsidRPr="00F5404B" w:rsidRDefault="004A5BDE" w:rsidP="003D1E0E">
            <w:pPr>
              <w:jc w:val="center"/>
              <w:rPr>
                <w:rFonts w:ascii="Arial" w:hAnsi="Arial" w:cs="Arial"/>
                <w:b/>
                <w:sz w:val="22"/>
                <w:szCs w:val="22"/>
              </w:rPr>
            </w:pPr>
            <w:r w:rsidRPr="00F5404B">
              <w:rPr>
                <w:rFonts w:ascii="Arial" w:hAnsi="Arial" w:cs="Arial"/>
                <w:b/>
              </w:rPr>
              <w:t>Eil. Nr.</w:t>
            </w:r>
          </w:p>
        </w:tc>
        <w:tc>
          <w:tcPr>
            <w:tcW w:w="3522" w:type="dxa"/>
            <w:vMerge w:val="restart"/>
            <w:vAlign w:val="center"/>
          </w:tcPr>
          <w:p w14:paraId="113BC18D" w14:textId="033C31E1" w:rsidR="004A5BDE" w:rsidRPr="00F5404B" w:rsidRDefault="00596C1E" w:rsidP="003D1E0E">
            <w:pPr>
              <w:jc w:val="center"/>
              <w:rPr>
                <w:rFonts w:ascii="Arial" w:hAnsi="Arial" w:cs="Arial"/>
                <w:b/>
                <w:sz w:val="22"/>
                <w:szCs w:val="22"/>
              </w:rPr>
            </w:pPr>
            <w:r w:rsidRPr="00F5404B">
              <w:rPr>
                <w:rFonts w:ascii="Arial" w:hAnsi="Arial" w:cs="Arial"/>
                <w:b/>
              </w:rPr>
              <w:t>Darbų</w:t>
            </w:r>
            <w:r w:rsidR="004A5BDE" w:rsidRPr="00F5404B">
              <w:rPr>
                <w:rFonts w:ascii="Arial" w:hAnsi="Arial" w:cs="Arial"/>
                <w:b/>
              </w:rPr>
              <w:t xml:space="preserve"> pavadinimas</w:t>
            </w:r>
          </w:p>
        </w:tc>
        <w:tc>
          <w:tcPr>
            <w:tcW w:w="1339" w:type="dxa"/>
            <w:vMerge w:val="restart"/>
            <w:vAlign w:val="center"/>
          </w:tcPr>
          <w:p w14:paraId="3C7CF419" w14:textId="05CCB341" w:rsidR="004A5BDE" w:rsidRPr="00F5404B" w:rsidRDefault="00596C1E" w:rsidP="003D1E0E">
            <w:pPr>
              <w:jc w:val="center"/>
              <w:rPr>
                <w:rFonts w:ascii="Arial" w:hAnsi="Arial" w:cs="Arial"/>
                <w:b/>
                <w:sz w:val="22"/>
                <w:szCs w:val="22"/>
              </w:rPr>
            </w:pPr>
            <w:r w:rsidRPr="00F5404B">
              <w:rPr>
                <w:rFonts w:ascii="Arial" w:hAnsi="Arial" w:cs="Arial"/>
                <w:b/>
              </w:rPr>
              <w:t>Darbų</w:t>
            </w:r>
            <w:r w:rsidR="004A5BDE" w:rsidRPr="00F5404B">
              <w:rPr>
                <w:rFonts w:ascii="Arial" w:hAnsi="Arial" w:cs="Arial"/>
                <w:b/>
              </w:rPr>
              <w:t xml:space="preserve"> apimtis </w:t>
            </w:r>
            <w:r w:rsidR="00A74143" w:rsidRPr="00F5404B">
              <w:rPr>
                <w:rFonts w:ascii="Arial" w:hAnsi="Arial" w:cs="Arial"/>
                <w:b/>
              </w:rPr>
              <w:t xml:space="preserve">ir mato vnt. </w:t>
            </w:r>
          </w:p>
        </w:tc>
        <w:tc>
          <w:tcPr>
            <w:tcW w:w="2563" w:type="dxa"/>
            <w:gridSpan w:val="2"/>
            <w:tcBorders>
              <w:bottom w:val="single" w:sz="4" w:space="0" w:color="auto"/>
            </w:tcBorders>
            <w:vAlign w:val="center"/>
          </w:tcPr>
          <w:p w14:paraId="20AD2D90" w14:textId="77777777" w:rsidR="004A5BDE" w:rsidRPr="00F5404B" w:rsidRDefault="004A5BDE" w:rsidP="003D1E0E">
            <w:pPr>
              <w:jc w:val="center"/>
              <w:rPr>
                <w:rFonts w:ascii="Arial" w:hAnsi="Arial" w:cs="Arial"/>
                <w:b/>
                <w:sz w:val="22"/>
                <w:szCs w:val="22"/>
              </w:rPr>
            </w:pPr>
            <w:r w:rsidRPr="00F5404B">
              <w:rPr>
                <w:rFonts w:ascii="Arial" w:hAnsi="Arial" w:cs="Arial"/>
                <w:b/>
              </w:rPr>
              <w:t>Užsakymų teikimas</w:t>
            </w:r>
          </w:p>
        </w:tc>
        <w:tc>
          <w:tcPr>
            <w:tcW w:w="1657" w:type="dxa"/>
            <w:vMerge w:val="restart"/>
            <w:vAlign w:val="center"/>
          </w:tcPr>
          <w:p w14:paraId="2EB9B5EB" w14:textId="46952030" w:rsidR="004A5BDE" w:rsidRPr="00F5404B" w:rsidRDefault="00CD0216" w:rsidP="003D1E0E">
            <w:pPr>
              <w:jc w:val="center"/>
              <w:rPr>
                <w:rFonts w:ascii="Arial" w:hAnsi="Arial" w:cs="Arial"/>
                <w:b/>
                <w:sz w:val="22"/>
                <w:szCs w:val="22"/>
              </w:rPr>
            </w:pPr>
            <w:r>
              <w:rPr>
                <w:rFonts w:ascii="Arial" w:hAnsi="Arial" w:cs="Arial"/>
                <w:b/>
              </w:rPr>
              <w:t xml:space="preserve">Darbų atlikimo terminas nuo </w:t>
            </w:r>
            <w:r w:rsidR="005752D2" w:rsidRPr="00F5404B">
              <w:rPr>
                <w:rFonts w:ascii="Arial" w:hAnsi="Arial" w:cs="Arial"/>
                <w:b/>
              </w:rPr>
              <w:t xml:space="preserve">Sutarties </w:t>
            </w:r>
            <w:r w:rsidR="00166A87">
              <w:rPr>
                <w:rFonts w:ascii="Arial" w:hAnsi="Arial" w:cs="Arial"/>
                <w:b/>
              </w:rPr>
              <w:t>įsi</w:t>
            </w:r>
            <w:r w:rsidRPr="00F5404B">
              <w:rPr>
                <w:rFonts w:ascii="Arial" w:hAnsi="Arial" w:cs="Arial"/>
                <w:b/>
              </w:rPr>
              <w:t>galiojim</w:t>
            </w:r>
            <w:r>
              <w:rPr>
                <w:rFonts w:ascii="Arial" w:hAnsi="Arial" w:cs="Arial"/>
                <w:b/>
              </w:rPr>
              <w:t>o</w:t>
            </w:r>
            <w:r w:rsidRPr="00F5404B">
              <w:rPr>
                <w:rFonts w:ascii="Arial" w:hAnsi="Arial" w:cs="Arial"/>
                <w:b/>
              </w:rPr>
              <w:t xml:space="preserve"> </w:t>
            </w:r>
            <w:r w:rsidR="004A5BDE" w:rsidRPr="00F5404B">
              <w:rPr>
                <w:rFonts w:ascii="Arial" w:hAnsi="Arial" w:cs="Arial"/>
                <w:b/>
              </w:rPr>
              <w:t>(</w:t>
            </w:r>
            <w:r w:rsidR="001F5D74" w:rsidRPr="00F5404B">
              <w:rPr>
                <w:rFonts w:ascii="Arial" w:hAnsi="Arial" w:cs="Arial"/>
                <w:b/>
              </w:rPr>
              <w:t>mėn.)</w:t>
            </w:r>
          </w:p>
        </w:tc>
      </w:tr>
      <w:tr w:rsidR="004A5BDE" w:rsidRPr="00F5404B" w14:paraId="3ECD13AF" w14:textId="77777777" w:rsidTr="00025273">
        <w:trPr>
          <w:trHeight w:val="20"/>
          <w:jc w:val="center"/>
        </w:trPr>
        <w:tc>
          <w:tcPr>
            <w:tcW w:w="547" w:type="dxa"/>
            <w:vMerge/>
            <w:vAlign w:val="center"/>
          </w:tcPr>
          <w:p w14:paraId="738F92A4" w14:textId="77777777" w:rsidR="004A5BDE" w:rsidRPr="00F5404B" w:rsidRDefault="004A5BDE" w:rsidP="003D1E0E">
            <w:pPr>
              <w:jc w:val="center"/>
              <w:rPr>
                <w:rFonts w:ascii="Arial" w:hAnsi="Arial" w:cs="Arial"/>
                <w:sz w:val="22"/>
                <w:szCs w:val="22"/>
              </w:rPr>
            </w:pPr>
          </w:p>
        </w:tc>
        <w:tc>
          <w:tcPr>
            <w:tcW w:w="3522" w:type="dxa"/>
            <w:vMerge/>
            <w:vAlign w:val="center"/>
          </w:tcPr>
          <w:p w14:paraId="65F988B9" w14:textId="77777777" w:rsidR="004A5BDE" w:rsidRPr="00F5404B" w:rsidRDefault="004A5BDE" w:rsidP="003D1E0E">
            <w:pPr>
              <w:jc w:val="center"/>
              <w:rPr>
                <w:rFonts w:ascii="Arial" w:hAnsi="Arial" w:cs="Arial"/>
                <w:sz w:val="22"/>
                <w:szCs w:val="22"/>
              </w:rPr>
            </w:pPr>
          </w:p>
        </w:tc>
        <w:tc>
          <w:tcPr>
            <w:tcW w:w="1339" w:type="dxa"/>
            <w:vMerge/>
            <w:vAlign w:val="center"/>
          </w:tcPr>
          <w:p w14:paraId="30FF17D2" w14:textId="77777777" w:rsidR="004A5BDE" w:rsidRPr="00F5404B" w:rsidRDefault="004A5BDE" w:rsidP="003D1E0E">
            <w:pPr>
              <w:jc w:val="center"/>
              <w:rPr>
                <w:rFonts w:ascii="Arial" w:hAnsi="Arial" w:cs="Arial"/>
                <w:sz w:val="22"/>
                <w:szCs w:val="22"/>
              </w:rPr>
            </w:pPr>
          </w:p>
        </w:tc>
        <w:tc>
          <w:tcPr>
            <w:tcW w:w="1393" w:type="dxa"/>
            <w:tcBorders>
              <w:top w:val="single" w:sz="4" w:space="0" w:color="auto"/>
              <w:right w:val="single" w:sz="4" w:space="0" w:color="auto"/>
            </w:tcBorders>
            <w:vAlign w:val="center"/>
          </w:tcPr>
          <w:p w14:paraId="45419B5F" w14:textId="77777777" w:rsidR="004A5BDE" w:rsidRPr="00F5404B" w:rsidRDefault="004A5BDE" w:rsidP="003D1E0E">
            <w:pPr>
              <w:jc w:val="center"/>
              <w:rPr>
                <w:rFonts w:ascii="Arial" w:hAnsi="Arial" w:cs="Arial"/>
                <w:b/>
                <w:sz w:val="22"/>
                <w:szCs w:val="22"/>
              </w:rPr>
            </w:pPr>
            <w:r w:rsidRPr="00F5404B">
              <w:rPr>
                <w:rFonts w:ascii="Arial" w:hAnsi="Arial" w:cs="Arial"/>
                <w:b/>
              </w:rPr>
              <w:t>Taip</w:t>
            </w:r>
          </w:p>
          <w:p w14:paraId="00F25B51" w14:textId="595457AB" w:rsidR="00482CF9" w:rsidRPr="00F5404B" w:rsidRDefault="00482CF9" w:rsidP="003D1E0E">
            <w:pPr>
              <w:jc w:val="center"/>
              <w:rPr>
                <w:rFonts w:ascii="Arial" w:hAnsi="Arial" w:cs="Arial"/>
                <w:b/>
                <w:sz w:val="22"/>
                <w:szCs w:val="22"/>
              </w:rPr>
            </w:pPr>
            <w:r w:rsidRPr="00F5404B">
              <w:rPr>
                <w:rFonts w:ascii="Arial" w:hAnsi="Arial" w:cs="Arial"/>
                <w:b/>
              </w:rPr>
              <w:t xml:space="preserve">(žymėti, jei </w:t>
            </w:r>
            <w:r w:rsidR="00843ED6" w:rsidRPr="00F5404B">
              <w:rPr>
                <w:rFonts w:ascii="Arial" w:hAnsi="Arial" w:cs="Arial"/>
                <w:b/>
              </w:rPr>
              <w:t xml:space="preserve">Darbų </w:t>
            </w:r>
            <w:r w:rsidRPr="00F5404B">
              <w:rPr>
                <w:rFonts w:ascii="Arial" w:hAnsi="Arial" w:cs="Arial"/>
                <w:b/>
              </w:rPr>
              <w:t>užsakymai bus teikiami pagal poreikį, periodiškai ar kt.)</w:t>
            </w:r>
          </w:p>
        </w:tc>
        <w:tc>
          <w:tcPr>
            <w:tcW w:w="1170" w:type="dxa"/>
            <w:tcBorders>
              <w:top w:val="single" w:sz="4" w:space="0" w:color="auto"/>
              <w:left w:val="single" w:sz="4" w:space="0" w:color="auto"/>
            </w:tcBorders>
            <w:vAlign w:val="center"/>
          </w:tcPr>
          <w:p w14:paraId="6CA5D0B2" w14:textId="77777777" w:rsidR="004A5BDE" w:rsidRPr="00F5404B" w:rsidRDefault="004A5BDE" w:rsidP="003D1E0E">
            <w:pPr>
              <w:jc w:val="center"/>
              <w:rPr>
                <w:rFonts w:ascii="Arial" w:hAnsi="Arial" w:cs="Arial"/>
                <w:b/>
                <w:sz w:val="22"/>
                <w:szCs w:val="22"/>
              </w:rPr>
            </w:pPr>
            <w:r w:rsidRPr="00F5404B">
              <w:rPr>
                <w:rFonts w:ascii="Arial" w:hAnsi="Arial" w:cs="Arial"/>
                <w:b/>
              </w:rPr>
              <w:t>Ne</w:t>
            </w:r>
          </w:p>
          <w:p w14:paraId="30442531" w14:textId="1D461A1F" w:rsidR="00482CF9" w:rsidRPr="00F5404B" w:rsidRDefault="00482CF9" w:rsidP="003D1E0E">
            <w:pPr>
              <w:jc w:val="center"/>
              <w:rPr>
                <w:rFonts w:ascii="Arial" w:hAnsi="Arial" w:cs="Arial"/>
                <w:b/>
                <w:sz w:val="22"/>
                <w:szCs w:val="22"/>
              </w:rPr>
            </w:pPr>
            <w:r w:rsidRPr="00F5404B">
              <w:rPr>
                <w:rFonts w:ascii="Arial" w:hAnsi="Arial" w:cs="Arial"/>
                <w:b/>
              </w:rPr>
              <w:t xml:space="preserve">(žymėti, jei nurodytu laiku bus </w:t>
            </w:r>
            <w:r w:rsidR="000A2A3A" w:rsidRPr="00F5404B">
              <w:rPr>
                <w:rFonts w:ascii="Arial" w:hAnsi="Arial" w:cs="Arial"/>
                <w:b/>
              </w:rPr>
              <w:t>atlikta</w:t>
            </w:r>
            <w:r w:rsidR="00843ED6" w:rsidRPr="00F5404B">
              <w:rPr>
                <w:rFonts w:ascii="Arial" w:hAnsi="Arial" w:cs="Arial"/>
                <w:b/>
              </w:rPr>
              <w:t xml:space="preserve"> </w:t>
            </w:r>
            <w:r w:rsidRPr="00F5404B">
              <w:rPr>
                <w:rFonts w:ascii="Arial" w:hAnsi="Arial" w:cs="Arial"/>
                <w:b/>
              </w:rPr>
              <w:t xml:space="preserve">visa </w:t>
            </w:r>
            <w:r w:rsidR="00843ED6" w:rsidRPr="00F5404B">
              <w:rPr>
                <w:rFonts w:ascii="Arial" w:hAnsi="Arial" w:cs="Arial"/>
                <w:b/>
              </w:rPr>
              <w:t xml:space="preserve">perkamų </w:t>
            </w:r>
            <w:r w:rsidR="00854EAB" w:rsidRPr="00F5404B">
              <w:rPr>
                <w:rFonts w:ascii="Arial" w:hAnsi="Arial" w:cs="Arial"/>
                <w:b/>
              </w:rPr>
              <w:t>D</w:t>
            </w:r>
            <w:r w:rsidR="00596C1E" w:rsidRPr="00F5404B">
              <w:rPr>
                <w:rFonts w:ascii="Arial" w:hAnsi="Arial" w:cs="Arial"/>
                <w:b/>
              </w:rPr>
              <w:t>arbų</w:t>
            </w:r>
            <w:r w:rsidRPr="00F5404B">
              <w:rPr>
                <w:rFonts w:ascii="Arial" w:hAnsi="Arial" w:cs="Arial"/>
                <w:b/>
              </w:rPr>
              <w:t xml:space="preserve"> </w:t>
            </w:r>
            <w:r w:rsidR="00843ED6" w:rsidRPr="00F5404B">
              <w:rPr>
                <w:rFonts w:ascii="Arial" w:hAnsi="Arial" w:cs="Arial"/>
                <w:b/>
              </w:rPr>
              <w:t>apimtis</w:t>
            </w:r>
            <w:r w:rsidRPr="00F5404B">
              <w:rPr>
                <w:rFonts w:ascii="Arial" w:hAnsi="Arial" w:cs="Arial"/>
                <w:b/>
              </w:rPr>
              <w:t>)</w:t>
            </w:r>
          </w:p>
        </w:tc>
        <w:tc>
          <w:tcPr>
            <w:tcW w:w="1657" w:type="dxa"/>
            <w:vMerge/>
            <w:vAlign w:val="center"/>
          </w:tcPr>
          <w:p w14:paraId="415396CD" w14:textId="77777777" w:rsidR="004A5BDE" w:rsidRPr="00F5404B" w:rsidRDefault="004A5BDE" w:rsidP="003D1E0E">
            <w:pPr>
              <w:jc w:val="center"/>
              <w:rPr>
                <w:rFonts w:ascii="Arial" w:hAnsi="Arial" w:cs="Arial"/>
                <w:sz w:val="22"/>
                <w:szCs w:val="22"/>
              </w:rPr>
            </w:pPr>
          </w:p>
        </w:tc>
      </w:tr>
      <w:tr w:rsidR="00A21589" w:rsidRPr="00F5404B" w14:paraId="728C9981" w14:textId="77777777" w:rsidTr="00A21589">
        <w:trPr>
          <w:jc w:val="center"/>
        </w:trPr>
        <w:tc>
          <w:tcPr>
            <w:tcW w:w="547" w:type="dxa"/>
            <w:vAlign w:val="center"/>
          </w:tcPr>
          <w:p w14:paraId="5C78F8EA" w14:textId="22D50F17" w:rsidR="00A21589" w:rsidRPr="00F5404B" w:rsidRDefault="00A21589" w:rsidP="00C863D1">
            <w:pPr>
              <w:pStyle w:val="ListParagraph"/>
              <w:numPr>
                <w:ilvl w:val="0"/>
                <w:numId w:val="4"/>
              </w:numPr>
              <w:rPr>
                <w:rFonts w:ascii="Arial" w:hAnsi="Arial" w:cs="Arial"/>
                <w:sz w:val="22"/>
                <w:szCs w:val="22"/>
              </w:rPr>
            </w:pPr>
          </w:p>
        </w:tc>
        <w:tc>
          <w:tcPr>
            <w:tcW w:w="3522" w:type="dxa"/>
            <w:vAlign w:val="center"/>
          </w:tcPr>
          <w:p w14:paraId="27F208C5" w14:textId="6200B89D" w:rsidR="00A21589" w:rsidRPr="00F5404B" w:rsidRDefault="0064213E" w:rsidP="00EF47B0">
            <w:pPr>
              <w:jc w:val="both"/>
              <w:rPr>
                <w:rFonts w:ascii="Arial" w:hAnsi="Arial" w:cs="Arial"/>
                <w:color w:val="FF0000"/>
                <w:sz w:val="22"/>
                <w:szCs w:val="22"/>
                <w:highlight w:val="yellow"/>
              </w:rPr>
            </w:pPr>
            <w:r w:rsidRPr="00F5404B">
              <w:rPr>
                <w:rFonts w:ascii="Arial" w:hAnsi="Arial" w:cs="Arial"/>
              </w:rPr>
              <w:t xml:space="preserve">Fasado </w:t>
            </w:r>
            <w:r w:rsidRPr="003C2540">
              <w:rPr>
                <w:rFonts w:ascii="Arial" w:hAnsi="Arial" w:cs="Arial"/>
              </w:rPr>
              <w:t>apšvietimo</w:t>
            </w:r>
            <w:r w:rsidR="001C5E6F">
              <w:rPr>
                <w:rFonts w:ascii="Arial" w:hAnsi="Arial" w:cs="Arial"/>
              </w:rPr>
              <w:t xml:space="preserve"> LED</w:t>
            </w:r>
            <w:r w:rsidRPr="003C2540">
              <w:rPr>
                <w:rFonts w:ascii="Arial" w:hAnsi="Arial" w:cs="Arial"/>
              </w:rPr>
              <w:t xml:space="preserve"> </w:t>
            </w:r>
            <w:r w:rsidR="00214E4D" w:rsidRPr="003C2540">
              <w:rPr>
                <w:rFonts w:ascii="Arial" w:hAnsi="Arial" w:cs="Arial"/>
              </w:rPr>
              <w:t>RGBW tipo lauko</w:t>
            </w:r>
            <w:r w:rsidR="00A62A3D" w:rsidRPr="003C2540">
              <w:rPr>
                <w:rFonts w:ascii="Arial" w:hAnsi="Arial" w:cs="Arial"/>
              </w:rPr>
              <w:t xml:space="preserve"> </w:t>
            </w:r>
            <w:r w:rsidR="00A606EB" w:rsidRPr="003C2540">
              <w:rPr>
                <w:rFonts w:ascii="Arial" w:hAnsi="Arial" w:cs="Arial"/>
              </w:rPr>
              <w:t>šviestuvų sumontavimas, kabelių paklojimas ir pajungimas, šviestuvų valdiklio įrengimas ir jo programavimas</w:t>
            </w:r>
            <w:r w:rsidR="00DC7FF4" w:rsidRPr="003C2540">
              <w:rPr>
                <w:rFonts w:ascii="Arial" w:hAnsi="Arial" w:cs="Arial"/>
              </w:rPr>
              <w:t>, at</w:t>
            </w:r>
            <w:r w:rsidR="0087172C" w:rsidRPr="003C2540">
              <w:rPr>
                <w:rFonts w:ascii="Arial" w:hAnsi="Arial" w:cs="Arial"/>
              </w:rPr>
              <w:t>askaitinės dokumentacijos</w:t>
            </w:r>
            <w:r w:rsidR="0030056D" w:rsidRPr="003C2540">
              <w:rPr>
                <w:rFonts w:ascii="Arial" w:hAnsi="Arial" w:cs="Arial"/>
              </w:rPr>
              <w:t xml:space="preserve"> pateikimas</w:t>
            </w:r>
            <w:r w:rsidR="003C2540" w:rsidRPr="003C2540">
              <w:rPr>
                <w:rFonts w:ascii="Arial" w:hAnsi="Arial" w:cs="Arial"/>
              </w:rPr>
              <w:t>,</w:t>
            </w:r>
            <w:r w:rsidR="003C2540" w:rsidRPr="007F35A5">
              <w:rPr>
                <w:rFonts w:ascii="Arial" w:hAnsi="Arial" w:cs="Arial"/>
              </w:rPr>
              <w:t xml:space="preserve"> </w:t>
            </w:r>
            <w:r w:rsidR="003C2540" w:rsidRPr="003C2540">
              <w:rPr>
                <w:rFonts w:ascii="Arial" w:hAnsi="Arial" w:cs="Arial"/>
              </w:rPr>
              <w:t>mokyma</w:t>
            </w:r>
            <w:r w:rsidR="003C2540" w:rsidRPr="007F35A5">
              <w:rPr>
                <w:rFonts w:ascii="Arial" w:hAnsi="Arial" w:cs="Arial"/>
              </w:rPr>
              <w:t>i</w:t>
            </w:r>
            <w:r w:rsidR="003C2540" w:rsidRPr="003C2540">
              <w:rPr>
                <w:rFonts w:ascii="Arial" w:hAnsi="Arial" w:cs="Arial"/>
              </w:rPr>
              <w:t xml:space="preserve"> šviestuvų eksploatavimo, valdymo ir šviestuvų valdiklio programavimo klausimais</w:t>
            </w:r>
            <w:r w:rsidR="00A606EB" w:rsidRPr="00F5404B">
              <w:rPr>
                <w:rFonts w:ascii="Arial" w:hAnsi="Arial" w:cs="Arial"/>
              </w:rPr>
              <w:t xml:space="preserve">  </w:t>
            </w:r>
          </w:p>
        </w:tc>
        <w:tc>
          <w:tcPr>
            <w:tcW w:w="1339" w:type="dxa"/>
            <w:vAlign w:val="center"/>
          </w:tcPr>
          <w:p w14:paraId="0B47264A" w14:textId="407C0861" w:rsidR="00A21589" w:rsidRPr="00F5404B" w:rsidRDefault="0064213E" w:rsidP="008660BC">
            <w:pPr>
              <w:jc w:val="center"/>
              <w:rPr>
                <w:rFonts w:ascii="Arial" w:hAnsi="Arial" w:cs="Arial"/>
                <w:sz w:val="22"/>
                <w:szCs w:val="22"/>
              </w:rPr>
            </w:pPr>
            <w:r w:rsidRPr="00F5404B">
              <w:rPr>
                <w:rFonts w:ascii="Arial" w:hAnsi="Arial" w:cs="Arial"/>
              </w:rPr>
              <w:t>1 kompl</w:t>
            </w:r>
            <w:r w:rsidR="00A606EB" w:rsidRPr="00F5404B">
              <w:rPr>
                <w:rFonts w:ascii="Arial" w:hAnsi="Arial" w:cs="Arial"/>
              </w:rPr>
              <w:t>ektas</w:t>
            </w:r>
          </w:p>
        </w:tc>
        <w:sdt>
          <w:sdtPr>
            <w:rPr>
              <w:rFonts w:ascii="Arial" w:hAnsi="Arial" w:cs="Arial"/>
            </w:rPr>
            <w:id w:val="270368949"/>
            <w14:checkbox>
              <w14:checked w14:val="0"/>
              <w14:checkedState w14:val="2612" w14:font="MS Gothic"/>
              <w14:uncheckedState w14:val="2610" w14:font="MS Gothic"/>
            </w14:checkbox>
          </w:sdtPr>
          <w:sdtEndPr/>
          <w:sdtContent>
            <w:tc>
              <w:tcPr>
                <w:tcW w:w="1393" w:type="dxa"/>
                <w:tcBorders>
                  <w:right w:val="single" w:sz="4" w:space="0" w:color="auto"/>
                </w:tcBorders>
                <w:vAlign w:val="center"/>
              </w:tcPr>
              <w:p w14:paraId="4394AB9D" w14:textId="1E6764EC" w:rsidR="00A21589" w:rsidRPr="006C5DE8" w:rsidRDefault="0064213E" w:rsidP="003D1E0E">
                <w:pPr>
                  <w:jc w:val="center"/>
                  <w:rPr>
                    <w:rFonts w:ascii="Arial" w:hAnsi="Arial" w:cs="Arial"/>
                    <w:sz w:val="22"/>
                    <w:szCs w:val="22"/>
                  </w:rPr>
                </w:pPr>
                <w:r w:rsidRPr="00F5404B">
                  <w:rPr>
                    <w:rFonts w:ascii="Segoe UI Symbol" w:hAnsi="Segoe UI Symbol" w:cs="Segoe UI Symbol"/>
                  </w:rPr>
                  <w:t>☐</w:t>
                </w:r>
              </w:p>
            </w:tc>
          </w:sdtContent>
        </w:sdt>
        <w:sdt>
          <w:sdtPr>
            <w:rPr>
              <w:rFonts w:ascii="Arial" w:hAnsi="Arial" w:cs="Arial"/>
            </w:rPr>
            <w:id w:val="171997548"/>
            <w14:checkbox>
              <w14:checked w14:val="1"/>
              <w14:checkedState w14:val="2612" w14:font="MS Gothic"/>
              <w14:uncheckedState w14:val="2610" w14:font="MS Gothic"/>
            </w14:checkbox>
          </w:sdtPr>
          <w:sdtEndPr/>
          <w:sdtContent>
            <w:tc>
              <w:tcPr>
                <w:tcW w:w="1170" w:type="dxa"/>
                <w:tcBorders>
                  <w:left w:val="single" w:sz="4" w:space="0" w:color="auto"/>
                </w:tcBorders>
                <w:vAlign w:val="center"/>
              </w:tcPr>
              <w:p w14:paraId="398891DC" w14:textId="2E76011D" w:rsidR="00A21589" w:rsidRPr="006C5DE8" w:rsidRDefault="0064213E" w:rsidP="003D1E0E">
                <w:pPr>
                  <w:jc w:val="center"/>
                  <w:rPr>
                    <w:rFonts w:ascii="Arial" w:hAnsi="Arial" w:cs="Arial"/>
                    <w:sz w:val="22"/>
                    <w:szCs w:val="22"/>
                  </w:rPr>
                </w:pPr>
                <w:r w:rsidRPr="00F5404B">
                  <w:rPr>
                    <w:rFonts w:ascii="Segoe UI Symbol" w:eastAsia="MS Gothic" w:hAnsi="Segoe UI Symbol" w:cs="Segoe UI Symbol"/>
                  </w:rPr>
                  <w:t>☒</w:t>
                </w:r>
              </w:p>
            </w:tc>
          </w:sdtContent>
        </w:sdt>
        <w:tc>
          <w:tcPr>
            <w:tcW w:w="1657" w:type="dxa"/>
            <w:vAlign w:val="center"/>
          </w:tcPr>
          <w:p w14:paraId="47506702" w14:textId="15D93DA1" w:rsidR="00A21589" w:rsidRPr="00F5404B" w:rsidRDefault="00CE0853" w:rsidP="008660BC">
            <w:pPr>
              <w:jc w:val="center"/>
              <w:rPr>
                <w:rFonts w:ascii="Arial" w:hAnsi="Arial" w:cs="Arial"/>
                <w:sz w:val="22"/>
                <w:szCs w:val="22"/>
              </w:rPr>
            </w:pPr>
            <w:r w:rsidRPr="00F5404B">
              <w:rPr>
                <w:rFonts w:ascii="Arial" w:hAnsi="Arial" w:cs="Arial"/>
              </w:rPr>
              <w:t>3 mėn.</w:t>
            </w:r>
          </w:p>
        </w:tc>
      </w:tr>
    </w:tbl>
    <w:p w14:paraId="5424CF2F" w14:textId="77777777" w:rsidR="00A0347D" w:rsidRPr="00F5404B" w:rsidRDefault="00A0347D" w:rsidP="00A0347D">
      <w:pPr>
        <w:spacing w:after="0" w:line="240" w:lineRule="auto"/>
        <w:jc w:val="center"/>
        <w:rPr>
          <w:rFonts w:ascii="Arial" w:hAnsi="Arial" w:cs="Arial"/>
          <w:b/>
          <w:i/>
          <w:color w:val="00B0F0"/>
        </w:rPr>
      </w:pPr>
    </w:p>
    <w:p w14:paraId="5B283075" w14:textId="383C32A3" w:rsidR="00843ED6" w:rsidRPr="00F5404B" w:rsidRDefault="00A606EB" w:rsidP="008A2EF8">
      <w:pPr>
        <w:pStyle w:val="ListParagraph"/>
        <w:numPr>
          <w:ilvl w:val="1"/>
          <w:numId w:val="2"/>
        </w:numPr>
        <w:tabs>
          <w:tab w:val="left" w:pos="426"/>
          <w:tab w:val="left" w:pos="567"/>
        </w:tabs>
        <w:spacing w:after="0" w:line="240" w:lineRule="auto"/>
        <w:ind w:left="0" w:firstLine="0"/>
        <w:jc w:val="both"/>
        <w:rPr>
          <w:rFonts w:ascii="Arial" w:hAnsi="Arial" w:cs="Arial"/>
        </w:rPr>
      </w:pPr>
      <w:r w:rsidRPr="00F5404B">
        <w:rPr>
          <w:rFonts w:ascii="Arial" w:hAnsi="Arial" w:cs="Arial"/>
        </w:rPr>
        <w:t>D</w:t>
      </w:r>
      <w:r w:rsidR="007136AC" w:rsidRPr="00F5404B">
        <w:rPr>
          <w:rFonts w:ascii="Arial" w:hAnsi="Arial" w:cs="Arial"/>
        </w:rPr>
        <w:t>arbų apimtys</w:t>
      </w:r>
      <w:r w:rsidRPr="00F5404B">
        <w:rPr>
          <w:rFonts w:ascii="Arial" w:hAnsi="Arial" w:cs="Arial"/>
        </w:rPr>
        <w:t xml:space="preserve"> </w:t>
      </w:r>
      <w:r w:rsidR="007136AC" w:rsidRPr="00F5404B">
        <w:rPr>
          <w:rFonts w:ascii="Arial" w:hAnsi="Arial" w:cs="Arial"/>
        </w:rPr>
        <w:t>nurodyt</w:t>
      </w:r>
      <w:r w:rsidR="003D03B1" w:rsidRPr="00F5404B">
        <w:rPr>
          <w:rFonts w:ascii="Arial" w:hAnsi="Arial" w:cs="Arial"/>
        </w:rPr>
        <w:t>os</w:t>
      </w:r>
      <w:r w:rsidR="007136AC" w:rsidRPr="00F5404B">
        <w:rPr>
          <w:rFonts w:ascii="Arial" w:hAnsi="Arial" w:cs="Arial"/>
        </w:rPr>
        <w:t xml:space="preserve"> </w:t>
      </w:r>
      <w:r w:rsidR="00376B34" w:rsidRPr="00F5404B">
        <w:rPr>
          <w:rFonts w:ascii="Arial" w:hAnsi="Arial" w:cs="Arial"/>
        </w:rPr>
        <w:t>šioje techninėje specifikacijoje</w:t>
      </w:r>
      <w:r w:rsidR="00466DF8" w:rsidRPr="00F5404B">
        <w:rPr>
          <w:rFonts w:ascii="Arial" w:hAnsi="Arial" w:cs="Arial"/>
        </w:rPr>
        <w:t xml:space="preserve"> </w:t>
      </w:r>
      <w:r w:rsidR="003D51AB" w:rsidRPr="00F5404B">
        <w:rPr>
          <w:rFonts w:ascii="Arial" w:hAnsi="Arial" w:cs="Arial"/>
        </w:rPr>
        <w:t>(</w:t>
      </w:r>
      <w:r w:rsidR="00466DF8" w:rsidRPr="00F5404B">
        <w:rPr>
          <w:rFonts w:ascii="Arial" w:hAnsi="Arial" w:cs="Arial"/>
        </w:rPr>
        <w:t>2 lentelė</w:t>
      </w:r>
      <w:r w:rsidR="003D51AB" w:rsidRPr="00F5404B">
        <w:rPr>
          <w:rFonts w:ascii="Arial" w:hAnsi="Arial" w:cs="Arial"/>
        </w:rPr>
        <w:t>)</w:t>
      </w:r>
      <w:r w:rsidR="008A2EF8" w:rsidRPr="00F5404B">
        <w:rPr>
          <w:rFonts w:ascii="Arial" w:hAnsi="Arial" w:cs="Arial"/>
        </w:rPr>
        <w:t>.</w:t>
      </w:r>
    </w:p>
    <w:p w14:paraId="5B81160B" w14:textId="1398775F" w:rsidR="00B96A8F" w:rsidRPr="00F5404B" w:rsidRDefault="004A0C48" w:rsidP="00B96A8F">
      <w:pPr>
        <w:pStyle w:val="ListParagraph"/>
        <w:numPr>
          <w:ilvl w:val="1"/>
          <w:numId w:val="2"/>
        </w:numPr>
        <w:tabs>
          <w:tab w:val="left" w:pos="567"/>
        </w:tabs>
        <w:spacing w:after="0" w:line="240" w:lineRule="auto"/>
        <w:ind w:left="0" w:firstLine="0"/>
        <w:jc w:val="both"/>
        <w:rPr>
          <w:rFonts w:ascii="Arial" w:hAnsi="Arial" w:cs="Arial"/>
        </w:rPr>
      </w:pPr>
      <w:r w:rsidRPr="00F5404B">
        <w:rPr>
          <w:rFonts w:ascii="Arial" w:hAnsi="Arial" w:cs="Arial"/>
        </w:rPr>
        <w:t>Užsakymų teikimo tvarka</w:t>
      </w:r>
      <w:r w:rsidR="004B55FF" w:rsidRPr="00F5404B">
        <w:rPr>
          <w:rFonts w:ascii="Arial" w:hAnsi="Arial" w:cs="Arial"/>
        </w:rPr>
        <w:t>:</w:t>
      </w:r>
    </w:p>
    <w:p w14:paraId="601DD575" w14:textId="7D44A3F8" w:rsidR="00314040" w:rsidRPr="00F5404B" w:rsidRDefault="00843ED6" w:rsidP="003421DC">
      <w:pPr>
        <w:pStyle w:val="ListParagraph"/>
        <w:numPr>
          <w:ilvl w:val="2"/>
          <w:numId w:val="2"/>
        </w:numPr>
        <w:tabs>
          <w:tab w:val="left" w:pos="567"/>
        </w:tabs>
        <w:spacing w:after="0" w:line="240" w:lineRule="auto"/>
        <w:ind w:left="0" w:firstLine="0"/>
        <w:jc w:val="both"/>
        <w:rPr>
          <w:rFonts w:ascii="Arial" w:hAnsi="Arial" w:cs="Arial"/>
        </w:rPr>
      </w:pPr>
      <w:r w:rsidRPr="00F5404B">
        <w:rPr>
          <w:rFonts w:ascii="Arial" w:hAnsi="Arial" w:cs="Arial"/>
        </w:rPr>
        <w:t>U</w:t>
      </w:r>
      <w:r w:rsidR="00314040" w:rsidRPr="00F5404B">
        <w:rPr>
          <w:rFonts w:ascii="Arial" w:hAnsi="Arial" w:cs="Arial"/>
        </w:rPr>
        <w:t>žsakymai Sutarties galiojimo laikotarpi</w:t>
      </w:r>
      <w:r w:rsidR="00E30CF3" w:rsidRPr="00F5404B">
        <w:rPr>
          <w:rFonts w:ascii="Arial" w:hAnsi="Arial" w:cs="Arial"/>
        </w:rPr>
        <w:t>u</w:t>
      </w:r>
      <w:r w:rsidR="00314040" w:rsidRPr="00F5404B">
        <w:rPr>
          <w:rFonts w:ascii="Arial" w:hAnsi="Arial" w:cs="Arial"/>
        </w:rPr>
        <w:t xml:space="preserve"> </w:t>
      </w:r>
      <w:r w:rsidR="00A606EB" w:rsidRPr="00F5404B">
        <w:rPr>
          <w:rFonts w:ascii="Arial" w:hAnsi="Arial" w:cs="Arial"/>
        </w:rPr>
        <w:t>ne</w:t>
      </w:r>
      <w:r w:rsidR="00314040" w:rsidRPr="00F5404B">
        <w:rPr>
          <w:rFonts w:ascii="Arial" w:hAnsi="Arial" w:cs="Arial"/>
        </w:rPr>
        <w:t>teikiami.</w:t>
      </w:r>
      <w:r w:rsidR="00A41B2C" w:rsidRPr="00F5404B">
        <w:rPr>
          <w:rFonts w:ascii="Arial" w:hAnsi="Arial" w:cs="Arial"/>
        </w:rPr>
        <w:t xml:space="preserve"> Darb</w:t>
      </w:r>
      <w:r w:rsidR="004504B7" w:rsidRPr="00F5404B">
        <w:rPr>
          <w:rFonts w:ascii="Arial" w:hAnsi="Arial" w:cs="Arial"/>
        </w:rPr>
        <w:t>ai</w:t>
      </w:r>
      <w:r w:rsidR="00E30CF3" w:rsidRPr="00F5404B">
        <w:rPr>
          <w:rFonts w:ascii="Arial" w:hAnsi="Arial" w:cs="Arial"/>
        </w:rPr>
        <w:t xml:space="preserve"> </w:t>
      </w:r>
      <w:r w:rsidR="004F5EC1" w:rsidRPr="00F5404B">
        <w:rPr>
          <w:rFonts w:ascii="Arial" w:hAnsi="Arial" w:cs="Arial"/>
        </w:rPr>
        <w:t xml:space="preserve">turi būti atlikti per </w:t>
      </w:r>
      <w:r w:rsidR="00CE0853" w:rsidRPr="00F5404B">
        <w:rPr>
          <w:rFonts w:ascii="Arial" w:hAnsi="Arial" w:cs="Arial"/>
        </w:rPr>
        <w:t>3 (tris) mėnesius</w:t>
      </w:r>
      <w:r w:rsidR="00A606EB" w:rsidRPr="00F5404B">
        <w:rPr>
          <w:rFonts w:ascii="Arial" w:hAnsi="Arial" w:cs="Arial"/>
        </w:rPr>
        <w:t xml:space="preserve"> nuo </w:t>
      </w:r>
      <w:r w:rsidR="00CE0853" w:rsidRPr="00F5404B">
        <w:rPr>
          <w:rFonts w:ascii="Arial" w:hAnsi="Arial" w:cs="Arial"/>
        </w:rPr>
        <w:t>S</w:t>
      </w:r>
      <w:r w:rsidR="00A606EB" w:rsidRPr="00F5404B">
        <w:rPr>
          <w:rFonts w:ascii="Arial" w:hAnsi="Arial" w:cs="Arial"/>
        </w:rPr>
        <w:t>utarties įsigaliojimo datos.</w:t>
      </w:r>
    </w:p>
    <w:p w14:paraId="448E421D" w14:textId="77777777" w:rsidR="00B96A8F" w:rsidRPr="00F5404B" w:rsidRDefault="00B96A8F" w:rsidP="00B96A8F">
      <w:pPr>
        <w:tabs>
          <w:tab w:val="left" w:pos="709"/>
        </w:tabs>
        <w:spacing w:after="0" w:line="240" w:lineRule="auto"/>
        <w:contextualSpacing/>
        <w:rPr>
          <w:rFonts w:ascii="Arial" w:eastAsia="Calibri" w:hAnsi="Arial" w:cs="Arial"/>
          <w:b/>
        </w:rPr>
      </w:pPr>
    </w:p>
    <w:p w14:paraId="63C1A391" w14:textId="18939862" w:rsidR="004A0C48" w:rsidRPr="00F5404B" w:rsidRDefault="004A0C48" w:rsidP="00C863D1">
      <w:pPr>
        <w:numPr>
          <w:ilvl w:val="0"/>
          <w:numId w:val="3"/>
        </w:numPr>
        <w:pBdr>
          <w:top w:val="single" w:sz="8" w:space="1" w:color="auto"/>
          <w:bottom w:val="single" w:sz="8" w:space="1" w:color="auto"/>
        </w:pBdr>
        <w:shd w:val="clear" w:color="auto" w:fill="D9D9D9" w:themeFill="background1" w:themeFillShade="D9"/>
        <w:tabs>
          <w:tab w:val="left" w:pos="284"/>
          <w:tab w:val="left" w:pos="851"/>
        </w:tabs>
        <w:spacing w:after="0" w:line="240" w:lineRule="auto"/>
        <w:ind w:left="0" w:firstLine="0"/>
        <w:rPr>
          <w:rFonts w:ascii="Arial" w:eastAsia="Calibri" w:hAnsi="Arial" w:cs="Arial"/>
          <w:b/>
        </w:rPr>
      </w:pPr>
      <w:r w:rsidRPr="00F5404B">
        <w:rPr>
          <w:rFonts w:ascii="Arial" w:eastAsia="Calibri" w:hAnsi="Arial" w:cs="Arial"/>
          <w:b/>
        </w:rPr>
        <w:t xml:space="preserve">REIKALAVIMAI </w:t>
      </w:r>
      <w:r w:rsidR="004544AA" w:rsidRPr="00F5404B">
        <w:rPr>
          <w:rFonts w:ascii="Arial" w:eastAsia="Calibri" w:hAnsi="Arial" w:cs="Arial"/>
          <w:b/>
        </w:rPr>
        <w:t>DARBAMS</w:t>
      </w:r>
    </w:p>
    <w:p w14:paraId="16ACE7EA" w14:textId="46CB73AF" w:rsidR="00C344D3" w:rsidRPr="00F5404B" w:rsidRDefault="002D5BBD" w:rsidP="002D5BBD">
      <w:pPr>
        <w:spacing w:after="0" w:line="240" w:lineRule="auto"/>
        <w:jc w:val="both"/>
        <w:rPr>
          <w:rFonts w:ascii="Arial" w:eastAsia="Calibri" w:hAnsi="Arial" w:cs="Arial"/>
        </w:rPr>
      </w:pPr>
      <w:r w:rsidRPr="00F5404B">
        <w:rPr>
          <w:rFonts w:ascii="Arial" w:eastAsia="Calibri" w:hAnsi="Arial" w:cs="Arial"/>
        </w:rPr>
        <w:lastRenderedPageBreak/>
        <w:t>3.1. Jei pirkimo dokumentuose naudojami konkretūs modeliai ar šaltiniai, konkretūs procesai ar prekės ženklai, patentai, tipai, konkreti kilmė ar gamyba ir pan., jie gali būti pakeisti lygiaverčiais.</w:t>
      </w:r>
      <w:r w:rsidR="00455D3D" w:rsidRPr="00F5404B">
        <w:rPr>
          <w:rStyle w:val="FootnoteReference"/>
          <w:rFonts w:ascii="Arial" w:eastAsia="Calibri" w:hAnsi="Arial" w:cs="Arial"/>
        </w:rPr>
        <w:footnoteReference w:id="1"/>
      </w:r>
    </w:p>
    <w:p w14:paraId="3470DA3C" w14:textId="77777777" w:rsidR="00A06C42" w:rsidRPr="00F5404B" w:rsidRDefault="00A06C42" w:rsidP="008660BC">
      <w:pPr>
        <w:spacing w:after="0"/>
        <w:jc w:val="right"/>
        <w:rPr>
          <w:rFonts w:ascii="Arial" w:hAnsi="Arial" w:cs="Arial"/>
          <w:b/>
        </w:rPr>
      </w:pPr>
    </w:p>
    <w:p w14:paraId="18405614" w14:textId="6A2BFC09" w:rsidR="00F63A4D" w:rsidRPr="00F5404B" w:rsidRDefault="00565825" w:rsidP="008660BC">
      <w:pPr>
        <w:spacing w:after="0"/>
        <w:jc w:val="right"/>
        <w:rPr>
          <w:rFonts w:ascii="Arial" w:hAnsi="Arial" w:cs="Arial"/>
          <w:b/>
          <w:snapToGrid w:val="0"/>
        </w:rPr>
      </w:pPr>
      <w:r w:rsidRPr="00F5404B">
        <w:rPr>
          <w:rFonts w:ascii="Arial" w:hAnsi="Arial" w:cs="Arial"/>
          <w:b/>
        </w:rPr>
        <w:t>2 lentelė</w:t>
      </w:r>
      <w:r w:rsidRPr="00F5404B">
        <w:rPr>
          <w:rFonts w:ascii="Arial" w:hAnsi="Arial" w:cs="Arial"/>
          <w:b/>
          <w:snapToGrid w:val="0"/>
        </w:rPr>
        <w:t>.</w:t>
      </w:r>
    </w:p>
    <w:tbl>
      <w:tblPr>
        <w:tblW w:w="0" w:type="auto"/>
        <w:tblCellMar>
          <w:top w:w="15" w:type="dxa"/>
          <w:left w:w="15" w:type="dxa"/>
          <w:bottom w:w="15" w:type="dxa"/>
          <w:right w:w="15" w:type="dxa"/>
        </w:tblCellMar>
        <w:tblLook w:val="04A0" w:firstRow="1" w:lastRow="0" w:firstColumn="1" w:lastColumn="0" w:noHBand="0" w:noVBand="1"/>
      </w:tblPr>
      <w:tblGrid>
        <w:gridCol w:w="590"/>
        <w:gridCol w:w="9038"/>
      </w:tblGrid>
      <w:tr w:rsidR="007E1E21" w:rsidRPr="00F5404B" w14:paraId="444BC8B9" w14:textId="77777777" w:rsidTr="00F83DB0">
        <w:trPr>
          <w:trHeight w:val="521"/>
        </w:trPr>
        <w:tc>
          <w:tcPr>
            <w:tcW w:w="5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2917C7C" w14:textId="77777777" w:rsidR="006B726E" w:rsidRPr="00F5404B" w:rsidRDefault="006B726E" w:rsidP="008660BC">
            <w:pPr>
              <w:spacing w:after="0"/>
              <w:jc w:val="center"/>
              <w:rPr>
                <w:rFonts w:ascii="Arial" w:hAnsi="Arial" w:cs="Arial"/>
                <w:b/>
                <w:color w:val="000000"/>
              </w:rPr>
            </w:pPr>
            <w:r w:rsidRPr="00F5404B">
              <w:rPr>
                <w:rFonts w:ascii="Arial" w:hAnsi="Arial" w:cs="Arial"/>
                <w:b/>
                <w:color w:val="000000"/>
              </w:rPr>
              <w:t>Eil.</w:t>
            </w:r>
          </w:p>
          <w:p w14:paraId="226149CF" w14:textId="77777777" w:rsidR="006B726E" w:rsidRPr="00F5404B" w:rsidRDefault="006B726E" w:rsidP="008660BC">
            <w:pPr>
              <w:spacing w:after="0"/>
              <w:jc w:val="center"/>
              <w:rPr>
                <w:rFonts w:ascii="Arial" w:hAnsi="Arial" w:cs="Arial"/>
                <w:b/>
                <w:color w:val="000000"/>
              </w:rPr>
            </w:pPr>
            <w:r w:rsidRPr="00F5404B">
              <w:rPr>
                <w:rFonts w:ascii="Arial" w:hAnsi="Arial" w:cs="Arial"/>
                <w:b/>
                <w:color w:val="000000"/>
              </w:rPr>
              <w:t>Nr.</w:t>
            </w:r>
          </w:p>
        </w:tc>
        <w:tc>
          <w:tcPr>
            <w:tcW w:w="9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9595CDA" w14:textId="55DD216E" w:rsidR="006B726E" w:rsidRPr="00F5404B" w:rsidRDefault="006B726E" w:rsidP="008660BC">
            <w:pPr>
              <w:spacing w:after="0"/>
              <w:jc w:val="center"/>
              <w:rPr>
                <w:rFonts w:ascii="Arial" w:hAnsi="Arial" w:cs="Arial"/>
                <w:b/>
                <w:color w:val="000000"/>
              </w:rPr>
            </w:pPr>
            <w:r w:rsidRPr="00F5404B">
              <w:rPr>
                <w:rFonts w:ascii="Arial" w:hAnsi="Arial" w:cs="Arial"/>
                <w:b/>
                <w:color w:val="000000"/>
              </w:rPr>
              <w:t>Aprašymas ir reikalavimai</w:t>
            </w:r>
          </w:p>
        </w:tc>
      </w:tr>
      <w:tr w:rsidR="00235E32" w:rsidRPr="00F5404B" w14:paraId="0E4E0A1B" w14:textId="77777777" w:rsidTr="00F83DB0">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6B017B" w14:textId="77777777" w:rsidR="00235E32" w:rsidRPr="00F5404B" w:rsidRDefault="00235E32"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249AA8" w14:textId="34D7E724" w:rsidR="00235E32" w:rsidRPr="00F5404B" w:rsidRDefault="00215F38" w:rsidP="00235E32">
            <w:pPr>
              <w:spacing w:after="0" w:line="240" w:lineRule="auto"/>
              <w:jc w:val="both"/>
              <w:rPr>
                <w:rFonts w:ascii="Arial" w:eastAsia="Times New Roman" w:hAnsi="Arial" w:cs="Arial"/>
                <w:lang w:eastAsia="lt-LT"/>
              </w:rPr>
            </w:pPr>
            <w:r>
              <w:rPr>
                <w:rFonts w:ascii="Arial" w:hAnsi="Arial" w:cs="Arial"/>
              </w:rPr>
              <w:t>Užsakovas</w:t>
            </w:r>
            <w:r w:rsidR="00235E32" w:rsidRPr="00F5404B">
              <w:rPr>
                <w:rFonts w:ascii="Arial" w:hAnsi="Arial" w:cs="Arial"/>
              </w:rPr>
              <w:t xml:space="preserve"> suteikia galimybę apžiūrėti busimų Darbų vietą. Tokių apžiūrų organizavimo tvarka nurodyta </w:t>
            </w:r>
            <w:r w:rsidR="00BC3D61" w:rsidRPr="00F5404B">
              <w:rPr>
                <w:rFonts w:ascii="Arial" w:hAnsi="Arial" w:cs="Arial"/>
              </w:rPr>
              <w:t>ši</w:t>
            </w:r>
            <w:r w:rsidR="00BC3D61">
              <w:rPr>
                <w:rFonts w:ascii="Arial" w:hAnsi="Arial" w:cs="Arial"/>
              </w:rPr>
              <w:t xml:space="preserve">o </w:t>
            </w:r>
            <w:r w:rsidR="00235E32" w:rsidRPr="00F5404B">
              <w:rPr>
                <w:rFonts w:ascii="Arial" w:hAnsi="Arial" w:cs="Arial"/>
              </w:rPr>
              <w:t xml:space="preserve">pirkimo Specialiosiose pirkimo sąlygose. </w:t>
            </w:r>
          </w:p>
        </w:tc>
      </w:tr>
      <w:tr w:rsidR="00317241" w:rsidRPr="00F5404B" w14:paraId="421C0CC1" w14:textId="77777777" w:rsidTr="00F83DB0">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A4971F" w14:textId="77777777" w:rsidR="00317241" w:rsidRPr="00F5404B" w:rsidRDefault="00317241"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B359F9" w14:textId="77777777" w:rsidR="00317241" w:rsidRPr="00BC3D61" w:rsidRDefault="00675135" w:rsidP="00661395">
            <w:pPr>
              <w:pStyle w:val="paragraph"/>
              <w:spacing w:before="0" w:beforeAutospacing="0" w:after="0" w:afterAutospacing="0"/>
              <w:jc w:val="both"/>
              <w:textAlignment w:val="baseline"/>
              <w:rPr>
                <w:rFonts w:ascii="Arial" w:hAnsi="Arial" w:cs="Arial"/>
                <w:sz w:val="22"/>
                <w:szCs w:val="22"/>
              </w:rPr>
            </w:pPr>
            <w:r w:rsidRPr="00F5404B">
              <w:rPr>
                <w:rFonts w:ascii="Arial" w:hAnsi="Arial" w:cs="Arial"/>
                <w:sz w:val="22"/>
                <w:szCs w:val="22"/>
              </w:rPr>
              <w:t>Vis</w:t>
            </w:r>
            <w:r w:rsidR="001D407B" w:rsidRPr="00F5404B">
              <w:rPr>
                <w:rFonts w:ascii="Arial" w:hAnsi="Arial" w:cs="Arial"/>
                <w:sz w:val="22"/>
                <w:szCs w:val="22"/>
              </w:rPr>
              <w:t>a</w:t>
            </w:r>
            <w:r w:rsidRPr="00F5404B">
              <w:rPr>
                <w:rFonts w:ascii="Arial" w:hAnsi="Arial" w:cs="Arial"/>
                <w:sz w:val="22"/>
                <w:szCs w:val="22"/>
              </w:rPr>
              <w:t xml:space="preserve">s </w:t>
            </w:r>
            <w:r w:rsidR="001D407B" w:rsidRPr="00F5404B">
              <w:rPr>
                <w:rFonts w:ascii="Arial" w:hAnsi="Arial" w:cs="Arial"/>
                <w:sz w:val="22"/>
                <w:szCs w:val="22"/>
              </w:rPr>
              <w:t>prekes</w:t>
            </w:r>
            <w:r w:rsidRPr="00F5404B">
              <w:rPr>
                <w:rFonts w:ascii="Arial" w:hAnsi="Arial" w:cs="Arial"/>
                <w:sz w:val="22"/>
                <w:szCs w:val="22"/>
              </w:rPr>
              <w:t xml:space="preserve"> bei medžiagas, reikalingus Darbų atlikimui, tiekia Rangovas.</w:t>
            </w:r>
            <w:r w:rsidR="004A4407" w:rsidRPr="00F5404B">
              <w:rPr>
                <w:rFonts w:ascii="Arial" w:hAnsi="Arial" w:cs="Arial"/>
                <w:sz w:val="22"/>
                <w:szCs w:val="22"/>
              </w:rPr>
              <w:t xml:space="preserve"> Visos Rangovo įsigyjamos medžiagos, reikalingos Darbų atlikimui, turi būti nenaudotos, naujos</w:t>
            </w:r>
            <w:r w:rsidR="00B46E2C" w:rsidRPr="00F5404B">
              <w:rPr>
                <w:rFonts w:ascii="Arial" w:hAnsi="Arial" w:cs="Arial"/>
                <w:sz w:val="22"/>
                <w:szCs w:val="22"/>
              </w:rPr>
              <w:t xml:space="preserve"> ir be defektų</w:t>
            </w:r>
            <w:r w:rsidR="004A4407" w:rsidRPr="00F5404B">
              <w:rPr>
                <w:rFonts w:ascii="Arial" w:hAnsi="Arial" w:cs="Arial"/>
                <w:sz w:val="22"/>
                <w:szCs w:val="22"/>
              </w:rPr>
              <w:t>, pagamintos ne anksčiau kaip prieš 1 (</w:t>
            </w:r>
            <w:r w:rsidR="00D45E5B" w:rsidRPr="00F5404B">
              <w:rPr>
                <w:rFonts w:ascii="Arial" w:hAnsi="Arial" w:cs="Arial"/>
                <w:sz w:val="22"/>
                <w:szCs w:val="22"/>
              </w:rPr>
              <w:t>vienerius</w:t>
            </w:r>
            <w:r w:rsidR="004A4407" w:rsidRPr="00F5404B">
              <w:rPr>
                <w:rFonts w:ascii="Arial" w:hAnsi="Arial" w:cs="Arial"/>
                <w:sz w:val="22"/>
                <w:szCs w:val="22"/>
              </w:rPr>
              <w:t>) metus nuo Sutarties įsigaliojimo dienos, lengvai identifikuojamos bei lengvai atsekamos ir turi atitikti šios techninės specifikacijos reikalavimus, nebent nurodyta kitaip. Visais atvejais, siūlant kitų techninių parametrų medžiagas, jų technines sąlygas, standartus ir brėžinius (jei tokie taikomi), būtina suderinti su Užsakovo atstovu. Medžiagos, gaminiai ir naudojama įranga turi turėti kokybės patvirtinimo</w:t>
            </w:r>
            <w:r w:rsidR="004A4407" w:rsidRPr="00BC3D61">
              <w:rPr>
                <w:rFonts w:ascii="Arial" w:hAnsi="Arial" w:cs="Arial"/>
                <w:sz w:val="22"/>
                <w:szCs w:val="22"/>
              </w:rPr>
              <w:t xml:space="preserve"> dokumentus, kurie yra nurodyti Lietuvos Respublikos  statybos įstatyme ir statybų techniniuose reglamentuose.</w:t>
            </w:r>
            <w:r w:rsidR="009F1A27" w:rsidRPr="00BC3D61">
              <w:rPr>
                <w:rFonts w:ascii="Arial" w:hAnsi="Arial" w:cs="Arial"/>
                <w:sz w:val="22"/>
                <w:szCs w:val="22"/>
              </w:rPr>
              <w:t xml:space="preserve"> </w:t>
            </w:r>
          </w:p>
          <w:p w14:paraId="0A4632EB" w14:textId="648F91A7" w:rsidR="00BC3D61" w:rsidRPr="00F5404B" w:rsidRDefault="00BC3D61" w:rsidP="00661395">
            <w:pPr>
              <w:pStyle w:val="paragraph"/>
              <w:spacing w:before="0" w:beforeAutospacing="0" w:after="0" w:afterAutospacing="0"/>
              <w:jc w:val="both"/>
              <w:textAlignment w:val="baseline"/>
              <w:rPr>
                <w:rFonts w:ascii="Arial" w:hAnsi="Arial" w:cs="Arial"/>
                <w:sz w:val="22"/>
                <w:szCs w:val="22"/>
              </w:rPr>
            </w:pPr>
            <w:r w:rsidRPr="007F35A5">
              <w:rPr>
                <w:rFonts w:ascii="Arial" w:hAnsi="Arial" w:cs="Arial"/>
                <w:sz w:val="22"/>
                <w:szCs w:val="22"/>
              </w:rPr>
              <w:t>Visų prekių ir medžiagų, naudojamų Darbams atlikti, kaina turi būti įtraukta į pasiūlymo kainą.</w:t>
            </w:r>
          </w:p>
        </w:tc>
      </w:tr>
      <w:tr w:rsidR="00130362" w:rsidRPr="00F5404B" w14:paraId="25B4C2A4" w14:textId="77777777" w:rsidTr="00F83DB0">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2D940" w14:textId="77777777" w:rsidR="00130362" w:rsidRPr="00F5404B" w:rsidRDefault="00130362"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054F01" w14:textId="59CB2964" w:rsidR="00130362" w:rsidRPr="00F5404B" w:rsidRDefault="00661395" w:rsidP="00AE6043">
            <w:pPr>
              <w:spacing w:after="0" w:line="240" w:lineRule="auto"/>
              <w:jc w:val="both"/>
              <w:rPr>
                <w:rFonts w:ascii="Arial" w:hAnsi="Arial" w:cs="Arial"/>
              </w:rPr>
            </w:pPr>
            <w:r w:rsidRPr="00F5404B">
              <w:rPr>
                <w:rFonts w:ascii="Arial" w:hAnsi="Arial" w:cs="Arial"/>
              </w:rPr>
              <w:t>Įrankiai, mechanizmai, darbų saugos ir darbų zonos aptvėrimo priemonės, reikalingos atlikti Darbams – Rangovo. Visų šių priemonių, naudojamų Darbams atlikti, kaina turi būti įtraukta į pasiūlymo kainą. </w:t>
            </w:r>
          </w:p>
        </w:tc>
      </w:tr>
      <w:tr w:rsidR="00A6246D" w:rsidRPr="00F5404B" w14:paraId="7AAF8397" w14:textId="77777777" w:rsidTr="00073024">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9E7510C" w14:textId="77777777" w:rsidR="00A6246D" w:rsidRPr="00F5404B" w:rsidRDefault="00A6246D"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1D2208" w14:textId="72D87BCD" w:rsidR="00A6246D" w:rsidRPr="00F5404B" w:rsidRDefault="00517ABB" w:rsidP="00AE6043">
            <w:pPr>
              <w:spacing w:after="0" w:line="240" w:lineRule="auto"/>
              <w:jc w:val="both"/>
              <w:rPr>
                <w:rFonts w:ascii="Arial" w:hAnsi="Arial" w:cs="Arial"/>
              </w:rPr>
            </w:pPr>
            <w:r w:rsidRPr="00F5404B">
              <w:rPr>
                <w:rFonts w:ascii="Arial" w:hAnsi="Arial" w:cs="Arial"/>
              </w:rPr>
              <w:t>Esama situacija - p</w:t>
            </w:r>
            <w:r w:rsidR="00661395" w:rsidRPr="00F5404B">
              <w:rPr>
                <w:rFonts w:ascii="Arial" w:hAnsi="Arial" w:cs="Arial"/>
              </w:rPr>
              <w:t>astato fasad</w:t>
            </w:r>
            <w:r w:rsidR="009F30E5" w:rsidRPr="00F5404B">
              <w:rPr>
                <w:rFonts w:ascii="Arial" w:hAnsi="Arial" w:cs="Arial"/>
              </w:rPr>
              <w:t>a</w:t>
            </w:r>
            <w:r w:rsidR="009F30E5" w:rsidRPr="006C5DE8">
              <w:rPr>
                <w:rFonts w:ascii="Arial" w:hAnsi="Arial" w:cs="Arial"/>
              </w:rPr>
              <w:t>s</w:t>
            </w:r>
            <w:r w:rsidR="009F30E5" w:rsidRPr="00F5404B">
              <w:rPr>
                <w:rFonts w:ascii="Arial" w:hAnsi="Arial" w:cs="Arial"/>
              </w:rPr>
              <w:t xml:space="preserve"> apšvie</w:t>
            </w:r>
            <w:r w:rsidR="00845D52" w:rsidRPr="00F5404B">
              <w:rPr>
                <w:rFonts w:ascii="Arial" w:hAnsi="Arial" w:cs="Arial"/>
              </w:rPr>
              <w:t>s</w:t>
            </w:r>
            <w:r w:rsidR="009F30E5" w:rsidRPr="00F5404B">
              <w:rPr>
                <w:rFonts w:ascii="Arial" w:hAnsi="Arial" w:cs="Arial"/>
              </w:rPr>
              <w:t>ta</w:t>
            </w:r>
            <w:r w:rsidR="00696EA4" w:rsidRPr="00F5404B">
              <w:rPr>
                <w:rFonts w:ascii="Arial" w:hAnsi="Arial" w:cs="Arial"/>
              </w:rPr>
              <w:t>s tr</w:t>
            </w:r>
            <w:r w:rsidR="00845D52" w:rsidRPr="00F5404B">
              <w:rPr>
                <w:rFonts w:ascii="Arial" w:hAnsi="Arial" w:cs="Arial"/>
              </w:rPr>
              <w:t>ejomis</w:t>
            </w:r>
            <w:r w:rsidR="00696EA4" w:rsidRPr="00F5404B">
              <w:rPr>
                <w:rFonts w:ascii="Arial" w:hAnsi="Arial" w:cs="Arial"/>
              </w:rPr>
              <w:t xml:space="preserve"> grupėmis linijinių lauko šviestuvų</w:t>
            </w:r>
            <w:r w:rsidR="00343147" w:rsidRPr="00F5404B">
              <w:rPr>
                <w:rFonts w:ascii="Arial" w:hAnsi="Arial" w:cs="Arial"/>
              </w:rPr>
              <w:t>. Šviestuvų grupes sudar</w:t>
            </w:r>
            <w:r w:rsidR="007D62E7" w:rsidRPr="00F5404B">
              <w:rPr>
                <w:rFonts w:ascii="Arial" w:hAnsi="Arial" w:cs="Arial"/>
              </w:rPr>
              <w:t>ytos iš</w:t>
            </w:r>
            <w:r w:rsidR="00343147" w:rsidRPr="00F5404B">
              <w:rPr>
                <w:rFonts w:ascii="Arial" w:hAnsi="Arial" w:cs="Arial"/>
              </w:rPr>
              <w:t xml:space="preserve"> 16</w:t>
            </w:r>
            <w:r w:rsidR="00BF3621" w:rsidRPr="00F5404B">
              <w:rPr>
                <w:rFonts w:ascii="Arial" w:hAnsi="Arial" w:cs="Arial"/>
              </w:rPr>
              <w:t xml:space="preserve"> </w:t>
            </w:r>
            <w:r w:rsidRPr="00F5404B">
              <w:rPr>
                <w:rFonts w:ascii="Arial" w:hAnsi="Arial" w:cs="Arial"/>
              </w:rPr>
              <w:t>vnt.</w:t>
            </w:r>
            <w:r w:rsidR="007D62E7" w:rsidRPr="00F5404B">
              <w:rPr>
                <w:rFonts w:ascii="Arial" w:hAnsi="Arial" w:cs="Arial"/>
              </w:rPr>
              <w:t xml:space="preserve">, </w:t>
            </w:r>
            <w:r w:rsidR="00343147" w:rsidRPr="00F5404B">
              <w:rPr>
                <w:rFonts w:ascii="Arial" w:hAnsi="Arial" w:cs="Arial"/>
              </w:rPr>
              <w:t>17</w:t>
            </w:r>
            <w:r w:rsidR="00A74994" w:rsidRPr="00F5404B">
              <w:rPr>
                <w:rFonts w:ascii="Arial" w:hAnsi="Arial" w:cs="Arial"/>
              </w:rPr>
              <w:t xml:space="preserve"> </w:t>
            </w:r>
            <w:r w:rsidR="00343147" w:rsidRPr="00F5404B">
              <w:rPr>
                <w:rFonts w:ascii="Arial" w:hAnsi="Arial" w:cs="Arial"/>
              </w:rPr>
              <w:t>vnt. ir 16</w:t>
            </w:r>
            <w:r w:rsidR="00BF3621" w:rsidRPr="00F5404B">
              <w:rPr>
                <w:rFonts w:ascii="Arial" w:hAnsi="Arial" w:cs="Arial"/>
              </w:rPr>
              <w:t xml:space="preserve"> </w:t>
            </w:r>
            <w:r w:rsidR="00343147" w:rsidRPr="00F5404B">
              <w:rPr>
                <w:rFonts w:ascii="Arial" w:hAnsi="Arial" w:cs="Arial"/>
              </w:rPr>
              <w:t>vnt</w:t>
            </w:r>
            <w:r w:rsidR="007D62E7" w:rsidRPr="00F5404B">
              <w:rPr>
                <w:rFonts w:ascii="Arial" w:hAnsi="Arial" w:cs="Arial"/>
              </w:rPr>
              <w:t>.</w:t>
            </w:r>
            <w:r w:rsidR="00352B7B" w:rsidRPr="00F5404B">
              <w:rPr>
                <w:rFonts w:ascii="Arial" w:hAnsi="Arial" w:cs="Arial"/>
              </w:rPr>
              <w:t xml:space="preserve"> </w:t>
            </w:r>
            <w:r w:rsidR="00682E3F" w:rsidRPr="00F5404B">
              <w:rPr>
                <w:rFonts w:ascii="Arial" w:hAnsi="Arial" w:cs="Arial"/>
              </w:rPr>
              <w:t>šviestuvų. Keičiant šviestuvus,</w:t>
            </w:r>
            <w:r w:rsidR="002F3AC5" w:rsidRPr="00F5404B">
              <w:rPr>
                <w:rFonts w:ascii="Arial" w:hAnsi="Arial" w:cs="Arial"/>
              </w:rPr>
              <w:t xml:space="preserve"> turi būti išlaikyta </w:t>
            </w:r>
            <w:r w:rsidR="00EC7305" w:rsidRPr="00F5404B">
              <w:rPr>
                <w:rFonts w:ascii="Arial" w:hAnsi="Arial" w:cs="Arial"/>
              </w:rPr>
              <w:t xml:space="preserve">esama šviestuvų </w:t>
            </w:r>
            <w:r w:rsidR="002F3AC5" w:rsidRPr="00F5404B">
              <w:rPr>
                <w:rFonts w:ascii="Arial" w:hAnsi="Arial" w:cs="Arial"/>
              </w:rPr>
              <w:t>išdėstymo</w:t>
            </w:r>
            <w:r w:rsidR="004E1339" w:rsidRPr="00F5404B">
              <w:rPr>
                <w:rFonts w:ascii="Arial" w:hAnsi="Arial" w:cs="Arial"/>
              </w:rPr>
              <w:t>, tvirtinimo</w:t>
            </w:r>
            <w:r w:rsidR="00EC7305" w:rsidRPr="00F5404B">
              <w:rPr>
                <w:rFonts w:ascii="Arial" w:hAnsi="Arial" w:cs="Arial"/>
              </w:rPr>
              <w:t xml:space="preserve"> bei šviestuvų vizualinės išvaizdos koncepcija.</w:t>
            </w:r>
            <w:r w:rsidR="004E1339" w:rsidRPr="00F5404B">
              <w:rPr>
                <w:rFonts w:ascii="Arial" w:hAnsi="Arial" w:cs="Arial"/>
              </w:rPr>
              <w:t xml:space="preserve"> </w:t>
            </w:r>
            <w:r w:rsidR="00601CE0" w:rsidRPr="00F5404B">
              <w:rPr>
                <w:rFonts w:ascii="Arial" w:hAnsi="Arial" w:cs="Arial"/>
              </w:rPr>
              <w:t xml:space="preserve">Esami šviestuvai </w:t>
            </w:r>
            <w:r w:rsidR="008C3A6F" w:rsidRPr="00F5404B">
              <w:rPr>
                <w:rFonts w:ascii="Arial" w:hAnsi="Arial" w:cs="Arial"/>
              </w:rPr>
              <w:t>automatiškai jungiasi</w:t>
            </w:r>
            <w:r w:rsidR="00601CE0" w:rsidRPr="00F5404B">
              <w:rPr>
                <w:rFonts w:ascii="Arial" w:hAnsi="Arial" w:cs="Arial"/>
              </w:rPr>
              <w:t xml:space="preserve"> nuo</w:t>
            </w:r>
            <w:r w:rsidR="0053734B" w:rsidRPr="00F5404B">
              <w:rPr>
                <w:rFonts w:ascii="Arial" w:hAnsi="Arial" w:cs="Arial"/>
              </w:rPr>
              <w:t xml:space="preserve"> pastato antrajame aukšte elektros paskirstymo</w:t>
            </w:r>
            <w:r w:rsidR="00601CE0" w:rsidRPr="00F5404B">
              <w:rPr>
                <w:rFonts w:ascii="Arial" w:hAnsi="Arial" w:cs="Arial"/>
              </w:rPr>
              <w:t xml:space="preserve"> </w:t>
            </w:r>
            <w:r w:rsidR="0053734B" w:rsidRPr="00F5404B">
              <w:rPr>
                <w:rFonts w:ascii="Arial" w:hAnsi="Arial" w:cs="Arial"/>
              </w:rPr>
              <w:t xml:space="preserve">skyde </w:t>
            </w:r>
            <w:r w:rsidR="00D86076" w:rsidRPr="00F5404B">
              <w:rPr>
                <w:rFonts w:ascii="Arial" w:hAnsi="Arial" w:cs="Arial"/>
              </w:rPr>
              <w:t>IAS-2-</w:t>
            </w:r>
            <w:r w:rsidR="00073024" w:rsidRPr="00F5404B">
              <w:rPr>
                <w:rFonts w:ascii="Arial" w:hAnsi="Arial" w:cs="Arial"/>
              </w:rPr>
              <w:t>0</w:t>
            </w:r>
            <w:r w:rsidR="001647F2" w:rsidRPr="00F5404B">
              <w:rPr>
                <w:rFonts w:ascii="Arial" w:hAnsi="Arial" w:cs="Arial"/>
              </w:rPr>
              <w:t>3</w:t>
            </w:r>
            <w:r w:rsidR="0053734B" w:rsidRPr="00F5404B">
              <w:rPr>
                <w:rFonts w:ascii="Arial" w:hAnsi="Arial" w:cs="Arial"/>
              </w:rPr>
              <w:t xml:space="preserve"> esančios </w:t>
            </w:r>
            <w:proofErr w:type="spellStart"/>
            <w:r w:rsidR="00A74994" w:rsidRPr="00F5404B">
              <w:rPr>
                <w:rFonts w:ascii="Arial" w:hAnsi="Arial" w:cs="Arial"/>
              </w:rPr>
              <w:t>fotorelės</w:t>
            </w:r>
            <w:proofErr w:type="spellEnd"/>
            <w:r w:rsidR="003F0600" w:rsidRPr="00F5404B">
              <w:rPr>
                <w:rFonts w:ascii="Arial" w:hAnsi="Arial" w:cs="Arial"/>
              </w:rPr>
              <w:t>.</w:t>
            </w:r>
            <w:r w:rsidR="003F0600" w:rsidRPr="00F5404B">
              <w:rPr>
                <w:rFonts w:ascii="Arial" w:hAnsi="Arial" w:cs="Arial"/>
                <w:color w:val="FF0000"/>
              </w:rPr>
              <w:t xml:space="preserve"> </w:t>
            </w:r>
            <w:r w:rsidR="003F0600" w:rsidRPr="00F5404B">
              <w:rPr>
                <w:rFonts w:ascii="Arial" w:hAnsi="Arial" w:cs="Arial"/>
              </w:rPr>
              <w:t xml:space="preserve">Iš elektros paskirstymo skydo </w:t>
            </w:r>
            <w:r w:rsidR="00073024" w:rsidRPr="00F5404B">
              <w:rPr>
                <w:rFonts w:ascii="Arial" w:hAnsi="Arial" w:cs="Arial"/>
              </w:rPr>
              <w:t>IAS-2-0</w:t>
            </w:r>
            <w:r w:rsidR="00BD6EDA" w:rsidRPr="00F5404B">
              <w:rPr>
                <w:rFonts w:ascii="Arial" w:hAnsi="Arial" w:cs="Arial"/>
              </w:rPr>
              <w:t>3</w:t>
            </w:r>
            <w:r w:rsidR="003F0600" w:rsidRPr="00F5404B">
              <w:rPr>
                <w:rFonts w:ascii="Arial" w:hAnsi="Arial" w:cs="Arial"/>
                <w:color w:val="FF0000"/>
              </w:rPr>
              <w:t xml:space="preserve"> </w:t>
            </w:r>
            <w:r w:rsidR="00803A60" w:rsidRPr="00F5404B">
              <w:rPr>
                <w:rFonts w:ascii="Arial" w:hAnsi="Arial" w:cs="Arial"/>
              </w:rPr>
              <w:t>el</w:t>
            </w:r>
            <w:r w:rsidR="005828ED" w:rsidRPr="00F5404B">
              <w:rPr>
                <w:rFonts w:ascii="Arial" w:hAnsi="Arial" w:cs="Arial"/>
              </w:rPr>
              <w:t>e</w:t>
            </w:r>
            <w:r w:rsidR="00803A60" w:rsidRPr="00F5404B">
              <w:rPr>
                <w:rFonts w:ascii="Arial" w:hAnsi="Arial" w:cs="Arial"/>
              </w:rPr>
              <w:t xml:space="preserve">ktros tiekimas vykdomas į skydelį </w:t>
            </w:r>
            <w:r w:rsidR="004A61C1" w:rsidRPr="00F5404B">
              <w:rPr>
                <w:rFonts w:ascii="Arial" w:hAnsi="Arial" w:cs="Arial"/>
              </w:rPr>
              <w:t>IAS-</w:t>
            </w:r>
            <w:r w:rsidR="005C79EF" w:rsidRPr="00F5404B">
              <w:rPr>
                <w:rFonts w:ascii="Arial" w:hAnsi="Arial" w:cs="Arial"/>
              </w:rPr>
              <w:t>2-</w:t>
            </w:r>
            <w:r w:rsidR="00073024" w:rsidRPr="00F5404B">
              <w:rPr>
                <w:rFonts w:ascii="Arial" w:hAnsi="Arial" w:cs="Arial"/>
              </w:rPr>
              <w:t>02</w:t>
            </w:r>
            <w:r w:rsidR="00803A60" w:rsidRPr="00F5404B">
              <w:rPr>
                <w:rFonts w:ascii="Arial" w:hAnsi="Arial" w:cs="Arial"/>
              </w:rPr>
              <w:t>, kuriame</w:t>
            </w:r>
            <w:r w:rsidR="005828ED" w:rsidRPr="00F5404B">
              <w:rPr>
                <w:rFonts w:ascii="Arial" w:hAnsi="Arial" w:cs="Arial"/>
              </w:rPr>
              <w:t xml:space="preserve"> prie automatinių išjungiklių </w:t>
            </w:r>
            <w:r w:rsidR="00290615" w:rsidRPr="00F5404B">
              <w:rPr>
                <w:rFonts w:ascii="Arial" w:hAnsi="Arial" w:cs="Arial"/>
              </w:rPr>
              <w:t>Gr.</w:t>
            </w:r>
            <w:r w:rsidR="00073024" w:rsidRPr="00F5404B">
              <w:rPr>
                <w:rFonts w:ascii="Arial" w:hAnsi="Arial" w:cs="Arial"/>
              </w:rPr>
              <w:t xml:space="preserve">1, Gr.2, Gr.3 </w:t>
            </w:r>
            <w:r w:rsidR="00803A60" w:rsidRPr="00F5404B">
              <w:rPr>
                <w:rFonts w:ascii="Arial" w:hAnsi="Arial" w:cs="Arial"/>
              </w:rPr>
              <w:t xml:space="preserve">pajungi </w:t>
            </w:r>
            <w:r w:rsidR="00290615" w:rsidRPr="00F5404B">
              <w:rPr>
                <w:rFonts w:ascii="Arial" w:hAnsi="Arial" w:cs="Arial"/>
              </w:rPr>
              <w:t>fasado apšvietimo šviestuvai.</w:t>
            </w:r>
            <w:r w:rsidR="005C79EF" w:rsidRPr="00F5404B">
              <w:rPr>
                <w:rFonts w:ascii="Arial" w:hAnsi="Arial" w:cs="Arial"/>
              </w:rPr>
              <w:t xml:space="preserve"> </w:t>
            </w:r>
            <w:r w:rsidR="00356E0F" w:rsidRPr="00F5404B">
              <w:rPr>
                <w:rFonts w:ascii="Arial" w:hAnsi="Arial" w:cs="Arial"/>
              </w:rPr>
              <w:t xml:space="preserve">Naujų šviestuvų </w:t>
            </w:r>
            <w:r w:rsidR="00C61917" w:rsidRPr="00F5404B">
              <w:rPr>
                <w:rFonts w:ascii="Arial" w:hAnsi="Arial" w:cs="Arial"/>
              </w:rPr>
              <w:t xml:space="preserve">automatinio </w:t>
            </w:r>
            <w:r w:rsidR="00356E0F" w:rsidRPr="00F5404B">
              <w:rPr>
                <w:rFonts w:ascii="Arial" w:hAnsi="Arial" w:cs="Arial"/>
              </w:rPr>
              <w:t>įjungimo schema</w:t>
            </w:r>
            <w:r w:rsidR="00F877EA" w:rsidRPr="00F5404B">
              <w:rPr>
                <w:rFonts w:ascii="Arial" w:hAnsi="Arial" w:cs="Arial"/>
              </w:rPr>
              <w:t xml:space="preserve"> turi likti tokia, kaip yra </w:t>
            </w:r>
            <w:r w:rsidR="00D109A7" w:rsidRPr="00F5404B">
              <w:rPr>
                <w:rFonts w:ascii="Arial" w:hAnsi="Arial" w:cs="Arial"/>
              </w:rPr>
              <w:t>šiuo metu.</w:t>
            </w:r>
            <w:r w:rsidR="007920CA" w:rsidRPr="00F5404B">
              <w:rPr>
                <w:rFonts w:ascii="Arial" w:hAnsi="Arial" w:cs="Arial"/>
              </w:rPr>
              <w:t xml:space="preserve"> </w:t>
            </w:r>
          </w:p>
        </w:tc>
      </w:tr>
      <w:tr w:rsidR="00C46201" w:rsidRPr="00F5404B" w14:paraId="1BAD643C" w14:textId="77777777" w:rsidTr="00073024">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709EDF4" w14:textId="77777777" w:rsidR="00C46201" w:rsidRPr="00F5404B" w:rsidRDefault="00C46201"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FA697B" w14:textId="2C9EBD21" w:rsidR="00C46201" w:rsidRPr="00F5404B" w:rsidRDefault="004176B4" w:rsidP="00AE6043">
            <w:pPr>
              <w:spacing w:after="0" w:line="240" w:lineRule="auto"/>
              <w:jc w:val="both"/>
              <w:rPr>
                <w:rFonts w:ascii="Arial" w:hAnsi="Arial" w:cs="Arial"/>
              </w:rPr>
            </w:pPr>
            <w:r w:rsidRPr="00F5404B">
              <w:rPr>
                <w:rFonts w:ascii="Arial" w:hAnsi="Arial" w:cs="Arial"/>
              </w:rPr>
              <w:t>Esami</w:t>
            </w:r>
            <w:r w:rsidR="00043CCF" w:rsidRPr="00F5404B">
              <w:rPr>
                <w:rFonts w:ascii="Arial" w:hAnsi="Arial" w:cs="Arial"/>
              </w:rPr>
              <w:t xml:space="preserve"> </w:t>
            </w:r>
            <w:r w:rsidRPr="00F5404B">
              <w:rPr>
                <w:rFonts w:ascii="Arial" w:hAnsi="Arial" w:cs="Arial"/>
              </w:rPr>
              <w:t>šviestuvai</w:t>
            </w:r>
            <w:r w:rsidR="00043CCF" w:rsidRPr="00F5404B">
              <w:rPr>
                <w:rFonts w:ascii="Arial" w:hAnsi="Arial" w:cs="Arial"/>
              </w:rPr>
              <w:t xml:space="preserve"> </w:t>
            </w:r>
            <w:r w:rsidR="00CC4C7D" w:rsidRPr="00F5404B">
              <w:rPr>
                <w:rFonts w:ascii="Arial" w:hAnsi="Arial" w:cs="Arial"/>
              </w:rPr>
              <w:t>bei</w:t>
            </w:r>
            <w:r w:rsidR="003116F0" w:rsidRPr="00F5404B">
              <w:rPr>
                <w:rFonts w:ascii="Arial" w:hAnsi="Arial" w:cs="Arial"/>
              </w:rPr>
              <w:t xml:space="preserve"> </w:t>
            </w:r>
            <w:r w:rsidR="00CC4C7D" w:rsidRPr="00F5404B">
              <w:rPr>
                <w:rFonts w:ascii="Arial" w:hAnsi="Arial" w:cs="Arial"/>
              </w:rPr>
              <w:t xml:space="preserve">lauke esantys </w:t>
            </w:r>
            <w:r w:rsidR="003116F0" w:rsidRPr="00F5404B">
              <w:rPr>
                <w:rFonts w:ascii="Arial" w:hAnsi="Arial" w:cs="Arial"/>
              </w:rPr>
              <w:t xml:space="preserve">šviestuvų kabeliai </w:t>
            </w:r>
            <w:r w:rsidRPr="00F5404B">
              <w:rPr>
                <w:rFonts w:ascii="Arial" w:hAnsi="Arial" w:cs="Arial"/>
              </w:rPr>
              <w:t>demontuojami</w:t>
            </w:r>
            <w:r w:rsidR="00DC33E2" w:rsidRPr="00F5404B">
              <w:rPr>
                <w:rFonts w:ascii="Arial" w:hAnsi="Arial" w:cs="Arial"/>
              </w:rPr>
              <w:t xml:space="preserve"> ir </w:t>
            </w:r>
            <w:r w:rsidR="002F4C46" w:rsidRPr="00F5404B">
              <w:rPr>
                <w:rFonts w:ascii="Arial" w:hAnsi="Arial" w:cs="Arial"/>
              </w:rPr>
              <w:t>utilizuojami Rangov</w:t>
            </w:r>
            <w:r w:rsidR="0009712D" w:rsidRPr="00F5404B">
              <w:rPr>
                <w:rFonts w:ascii="Arial" w:hAnsi="Arial" w:cs="Arial"/>
              </w:rPr>
              <w:t>o</w:t>
            </w:r>
            <w:r w:rsidR="002F4C46" w:rsidRPr="00F5404B">
              <w:rPr>
                <w:rFonts w:ascii="Arial" w:hAnsi="Arial" w:cs="Arial"/>
              </w:rPr>
              <w:t xml:space="preserve"> jėgomis</w:t>
            </w:r>
            <w:r w:rsidR="003F5752">
              <w:rPr>
                <w:rFonts w:ascii="Arial" w:hAnsi="Arial" w:cs="Arial"/>
              </w:rPr>
              <w:t xml:space="preserve"> ir lėšomis</w:t>
            </w:r>
            <w:r w:rsidR="00514D57" w:rsidRPr="00F5404B">
              <w:rPr>
                <w:rFonts w:ascii="Arial" w:hAnsi="Arial" w:cs="Arial"/>
              </w:rPr>
              <w:t>, Užsakovui pateikiama šviestuvų utilizavimo pažyma</w:t>
            </w:r>
            <w:r w:rsidR="00E274CE" w:rsidRPr="00F5404B">
              <w:rPr>
                <w:rFonts w:ascii="Arial" w:hAnsi="Arial" w:cs="Arial"/>
              </w:rPr>
              <w:t>.</w:t>
            </w:r>
            <w:r w:rsidR="003116F0" w:rsidRPr="00F5404B">
              <w:rPr>
                <w:rFonts w:ascii="Arial" w:hAnsi="Arial" w:cs="Arial"/>
              </w:rPr>
              <w:t xml:space="preserve"> </w:t>
            </w:r>
            <w:r w:rsidR="00E92762" w:rsidRPr="00F5404B">
              <w:rPr>
                <w:rFonts w:ascii="Arial" w:hAnsi="Arial" w:cs="Arial"/>
              </w:rPr>
              <w:t>Pastato viduje e</w:t>
            </w:r>
            <w:r w:rsidR="00037FC4" w:rsidRPr="00F5404B">
              <w:rPr>
                <w:rFonts w:ascii="Arial" w:hAnsi="Arial" w:cs="Arial"/>
              </w:rPr>
              <w:t>sančios kabelių atkarpos nuo IAS-2-02</w:t>
            </w:r>
            <w:r w:rsidR="009F276B" w:rsidRPr="00F5404B">
              <w:rPr>
                <w:rFonts w:ascii="Arial" w:hAnsi="Arial" w:cs="Arial"/>
              </w:rPr>
              <w:t xml:space="preserve"> </w:t>
            </w:r>
            <w:r w:rsidR="00037FC4" w:rsidRPr="00F5404B">
              <w:rPr>
                <w:rFonts w:ascii="Arial" w:hAnsi="Arial" w:cs="Arial"/>
              </w:rPr>
              <w:t>skyd</w:t>
            </w:r>
            <w:r w:rsidR="009F276B" w:rsidRPr="00F5404B">
              <w:rPr>
                <w:rFonts w:ascii="Arial" w:hAnsi="Arial" w:cs="Arial"/>
              </w:rPr>
              <w:t>e</w:t>
            </w:r>
            <w:r w:rsidR="00037FC4" w:rsidRPr="00F5404B">
              <w:rPr>
                <w:rFonts w:ascii="Arial" w:hAnsi="Arial" w:cs="Arial"/>
              </w:rPr>
              <w:t>lio</w:t>
            </w:r>
            <w:r w:rsidR="009F276B" w:rsidRPr="00F5404B">
              <w:rPr>
                <w:rFonts w:ascii="Arial" w:hAnsi="Arial" w:cs="Arial"/>
              </w:rPr>
              <w:t xml:space="preserve"> iki </w:t>
            </w:r>
            <w:r w:rsidR="00E23C0A" w:rsidRPr="00F5404B">
              <w:rPr>
                <w:rFonts w:ascii="Arial" w:hAnsi="Arial" w:cs="Arial"/>
              </w:rPr>
              <w:t xml:space="preserve">šviestuvų </w:t>
            </w:r>
            <w:r w:rsidR="009F276B" w:rsidRPr="00F5404B">
              <w:rPr>
                <w:rFonts w:ascii="Arial" w:hAnsi="Arial" w:cs="Arial"/>
              </w:rPr>
              <w:t xml:space="preserve">grupių pirmųjų šviestuvų nedemontuojamos. Reikalui esant, šviestuvų užmaitinimui galima naudoti </w:t>
            </w:r>
            <w:r w:rsidR="0066465C" w:rsidRPr="00F5404B">
              <w:rPr>
                <w:rFonts w:ascii="Arial" w:hAnsi="Arial" w:cs="Arial"/>
              </w:rPr>
              <w:t>esančius jėgos kabelius</w:t>
            </w:r>
            <w:r w:rsidR="009F276B" w:rsidRPr="00F5404B">
              <w:rPr>
                <w:rFonts w:ascii="Arial" w:hAnsi="Arial" w:cs="Arial"/>
              </w:rPr>
              <w:t>.</w:t>
            </w:r>
            <w:r w:rsidR="0066465C" w:rsidRPr="00F5404B">
              <w:rPr>
                <w:rFonts w:ascii="Arial" w:hAnsi="Arial" w:cs="Arial"/>
              </w:rPr>
              <w:t xml:space="preserve"> Pagal poreikį, klojami nauji</w:t>
            </w:r>
            <w:r w:rsidR="00E818C9" w:rsidRPr="00F5404B">
              <w:rPr>
                <w:rFonts w:ascii="Arial" w:hAnsi="Arial" w:cs="Arial"/>
              </w:rPr>
              <w:t xml:space="preserve"> jėgos ir šviestuvų valdymo kabeliai.</w:t>
            </w:r>
          </w:p>
        </w:tc>
      </w:tr>
      <w:tr w:rsidR="00C33927" w:rsidRPr="00F5404B" w14:paraId="260B1F14" w14:textId="77777777" w:rsidTr="00F83DB0">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05DC06" w14:textId="77777777" w:rsidR="00C33927" w:rsidRPr="00F5404B" w:rsidRDefault="00C33927"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D6A1D4" w14:textId="497F73C5" w:rsidR="00C33927" w:rsidRPr="00F5404B" w:rsidRDefault="00C33927" w:rsidP="00AE6043">
            <w:pPr>
              <w:spacing w:after="0" w:line="240" w:lineRule="auto"/>
              <w:jc w:val="both"/>
              <w:rPr>
                <w:rFonts w:ascii="Arial" w:hAnsi="Arial" w:cs="Arial"/>
              </w:rPr>
            </w:pPr>
            <w:r w:rsidRPr="00F5404B">
              <w:rPr>
                <w:rFonts w:ascii="Arial" w:hAnsi="Arial" w:cs="Arial"/>
              </w:rPr>
              <w:t>Viso turi būti pateikta 52 (penkiasdešimt du) vnt. naujų linijinių</w:t>
            </w:r>
            <w:r w:rsidR="00A828EB">
              <w:rPr>
                <w:rFonts w:ascii="Arial" w:hAnsi="Arial" w:cs="Arial"/>
              </w:rPr>
              <w:t xml:space="preserve"> LED</w:t>
            </w:r>
            <w:r w:rsidRPr="00F5404B">
              <w:rPr>
                <w:rFonts w:ascii="Arial" w:hAnsi="Arial" w:cs="Arial"/>
              </w:rPr>
              <w:t xml:space="preserve"> RGBW </w:t>
            </w:r>
            <w:r w:rsidR="0077358E" w:rsidRPr="00F5404B">
              <w:rPr>
                <w:rFonts w:ascii="Arial" w:hAnsi="Arial" w:cs="Arial"/>
              </w:rPr>
              <w:t>t</w:t>
            </w:r>
            <w:r w:rsidR="0077358E">
              <w:rPr>
                <w:rFonts w:ascii="Arial" w:hAnsi="Arial" w:cs="Arial"/>
              </w:rPr>
              <w:t>echnologijos</w:t>
            </w:r>
            <w:r w:rsidR="0077358E" w:rsidRPr="00F5404B">
              <w:rPr>
                <w:rFonts w:ascii="Arial" w:hAnsi="Arial" w:cs="Arial"/>
              </w:rPr>
              <w:t xml:space="preserve"> </w:t>
            </w:r>
            <w:r w:rsidRPr="00F5404B">
              <w:rPr>
                <w:rFonts w:ascii="Arial" w:hAnsi="Arial" w:cs="Arial"/>
              </w:rPr>
              <w:t xml:space="preserve">šviestuvų. </w:t>
            </w:r>
            <w:r w:rsidR="00817ABB" w:rsidRPr="00F5404B">
              <w:rPr>
                <w:rFonts w:ascii="Arial" w:hAnsi="Arial" w:cs="Arial"/>
              </w:rPr>
              <w:t xml:space="preserve">Iš jų, </w:t>
            </w:r>
            <w:r w:rsidRPr="00F5404B">
              <w:rPr>
                <w:rFonts w:ascii="Arial" w:hAnsi="Arial" w:cs="Arial"/>
              </w:rPr>
              <w:t xml:space="preserve">49 (keturiasdešimt devyni) vnt. šviestuvų įrengiami pastato fasadui apšviesti, 3 (tris) vnt. šviestuvų pateikiami </w:t>
            </w:r>
            <w:r w:rsidR="00C16807" w:rsidRPr="00F5404B">
              <w:rPr>
                <w:rFonts w:ascii="Arial" w:hAnsi="Arial" w:cs="Arial"/>
              </w:rPr>
              <w:t>rezervui</w:t>
            </w:r>
            <w:r w:rsidRPr="00F5404B">
              <w:rPr>
                <w:rFonts w:ascii="Arial" w:hAnsi="Arial" w:cs="Arial"/>
              </w:rPr>
              <w:t>. Šviestuvų valdymui turi būti įrengtas DMX ar kitokio tipo valdiklis, kuriuo pagalba, pagal poreikį, bus keičiama šviestuvų šviesos spalva. Pagal poreikį, klojami nauji maitinimo ir</w:t>
            </w:r>
            <w:r w:rsidR="00517ABB" w:rsidRPr="00F5404B">
              <w:rPr>
                <w:rFonts w:ascii="Arial" w:hAnsi="Arial" w:cs="Arial"/>
              </w:rPr>
              <w:t>/arba</w:t>
            </w:r>
            <w:r w:rsidRPr="00F5404B">
              <w:rPr>
                <w:rFonts w:ascii="Arial" w:hAnsi="Arial" w:cs="Arial"/>
              </w:rPr>
              <w:t xml:space="preserve"> šviestuvų valdymo kabeliai.</w:t>
            </w:r>
            <w:r w:rsidR="001E1F13" w:rsidRPr="00F5404B">
              <w:rPr>
                <w:rFonts w:ascii="Arial" w:hAnsi="Arial" w:cs="Arial"/>
              </w:rPr>
              <w:t xml:space="preserve"> Šviestuvams</w:t>
            </w:r>
            <w:r w:rsidR="008F2ED4" w:rsidRPr="00F5404B">
              <w:rPr>
                <w:rFonts w:ascii="Arial" w:hAnsi="Arial" w:cs="Arial"/>
              </w:rPr>
              <w:t>, valdikliu</w:t>
            </w:r>
            <w:r w:rsidR="00E73629" w:rsidRPr="00F5404B">
              <w:rPr>
                <w:rFonts w:ascii="Arial" w:hAnsi="Arial" w:cs="Arial"/>
              </w:rPr>
              <w:t>i</w:t>
            </w:r>
            <w:r w:rsidR="008F2ED4" w:rsidRPr="00F5404B">
              <w:rPr>
                <w:rFonts w:ascii="Arial" w:hAnsi="Arial" w:cs="Arial"/>
              </w:rPr>
              <w:t xml:space="preserve"> ir naujai paklotiems kabeliams</w:t>
            </w:r>
            <w:r w:rsidR="00E73629" w:rsidRPr="00F5404B">
              <w:rPr>
                <w:rFonts w:ascii="Arial" w:hAnsi="Arial" w:cs="Arial"/>
              </w:rPr>
              <w:t xml:space="preserve"> turi būti taikomas ne mažiau kaip </w:t>
            </w:r>
            <w:r w:rsidR="00574605" w:rsidRPr="007F35A5">
              <w:rPr>
                <w:rFonts w:ascii="Arial" w:hAnsi="Arial" w:cs="Arial"/>
                <w:b/>
                <w:bCs/>
              </w:rPr>
              <w:t>3</w:t>
            </w:r>
            <w:r w:rsidR="00E73629" w:rsidRPr="007F35A5">
              <w:rPr>
                <w:rFonts w:ascii="Arial" w:hAnsi="Arial" w:cs="Arial"/>
                <w:b/>
                <w:bCs/>
              </w:rPr>
              <w:t xml:space="preserve"> metų</w:t>
            </w:r>
            <w:r w:rsidR="00E73629" w:rsidRPr="00F5404B">
              <w:rPr>
                <w:rFonts w:ascii="Arial" w:hAnsi="Arial" w:cs="Arial"/>
              </w:rPr>
              <w:t xml:space="preserve"> garanti</w:t>
            </w:r>
            <w:r w:rsidR="00EF2661" w:rsidRPr="00F5404B">
              <w:rPr>
                <w:rFonts w:ascii="Arial" w:hAnsi="Arial" w:cs="Arial"/>
              </w:rPr>
              <w:t>nis</w:t>
            </w:r>
            <w:r w:rsidR="00E73629" w:rsidRPr="00F5404B">
              <w:rPr>
                <w:rFonts w:ascii="Arial" w:hAnsi="Arial" w:cs="Arial"/>
              </w:rPr>
              <w:t xml:space="preserve"> laikotarpis</w:t>
            </w:r>
            <w:r w:rsidR="00376247" w:rsidRPr="00F5404B">
              <w:rPr>
                <w:rFonts w:ascii="Arial" w:hAnsi="Arial" w:cs="Arial"/>
              </w:rPr>
              <w:t xml:space="preserve">. Garantinis laikotarpis skaičiuojamas nuo atliktų </w:t>
            </w:r>
            <w:r w:rsidR="00423DCD">
              <w:rPr>
                <w:rFonts w:ascii="Arial" w:hAnsi="Arial" w:cs="Arial"/>
              </w:rPr>
              <w:t>D</w:t>
            </w:r>
            <w:r w:rsidR="00376247" w:rsidRPr="00F5404B">
              <w:rPr>
                <w:rFonts w:ascii="Arial" w:hAnsi="Arial" w:cs="Arial"/>
              </w:rPr>
              <w:t xml:space="preserve">arbų </w:t>
            </w:r>
            <w:r w:rsidR="0077191D" w:rsidRPr="00F5404B">
              <w:rPr>
                <w:rFonts w:ascii="Arial" w:hAnsi="Arial" w:cs="Arial"/>
              </w:rPr>
              <w:t>priėmimo-perdavimo</w:t>
            </w:r>
            <w:r w:rsidR="00425B3F" w:rsidRPr="00F5404B">
              <w:rPr>
                <w:rFonts w:ascii="Arial" w:hAnsi="Arial" w:cs="Arial"/>
              </w:rPr>
              <w:t xml:space="preserve"> akto </w:t>
            </w:r>
            <w:r w:rsidR="00376247" w:rsidRPr="00F5404B">
              <w:rPr>
                <w:rFonts w:ascii="Arial" w:hAnsi="Arial" w:cs="Arial"/>
              </w:rPr>
              <w:t>pasirašymo</w:t>
            </w:r>
            <w:r w:rsidR="008F2ED4" w:rsidRPr="00F5404B">
              <w:rPr>
                <w:rFonts w:ascii="Arial" w:hAnsi="Arial" w:cs="Arial"/>
              </w:rPr>
              <w:t xml:space="preserve"> </w:t>
            </w:r>
            <w:r w:rsidR="00425B3F" w:rsidRPr="00F5404B">
              <w:rPr>
                <w:rFonts w:ascii="Arial" w:hAnsi="Arial" w:cs="Arial"/>
              </w:rPr>
              <w:t>dienos.</w:t>
            </w:r>
          </w:p>
        </w:tc>
      </w:tr>
      <w:tr w:rsidR="00F105E3" w:rsidRPr="00F5404B" w14:paraId="3E336D41" w14:textId="77777777" w:rsidTr="00F83DB0">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C4282E" w14:textId="77777777" w:rsidR="00F105E3" w:rsidRPr="00F5404B" w:rsidRDefault="00F105E3"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462CDA" w14:textId="303ECF1D" w:rsidR="00F105E3" w:rsidRPr="00F5404B" w:rsidRDefault="00117B3F" w:rsidP="00AE6043">
            <w:pPr>
              <w:spacing w:after="0" w:line="240" w:lineRule="auto"/>
              <w:jc w:val="both"/>
              <w:rPr>
                <w:rFonts w:ascii="Arial" w:hAnsi="Arial" w:cs="Arial"/>
              </w:rPr>
            </w:pPr>
            <w:r w:rsidRPr="00F5404B">
              <w:rPr>
                <w:rFonts w:ascii="Arial" w:hAnsi="Arial" w:cs="Arial"/>
              </w:rPr>
              <w:t>Naujai montuojami</w:t>
            </w:r>
            <w:r w:rsidR="00A16562">
              <w:rPr>
                <w:rFonts w:ascii="Arial" w:hAnsi="Arial" w:cs="Arial"/>
              </w:rPr>
              <w:t xml:space="preserve"> LED</w:t>
            </w:r>
            <w:r w:rsidRPr="00F5404B">
              <w:rPr>
                <w:rFonts w:ascii="Arial" w:hAnsi="Arial" w:cs="Arial"/>
              </w:rPr>
              <w:t xml:space="preserve"> šviestuvai turi būti</w:t>
            </w:r>
            <w:r w:rsidR="004E266C" w:rsidRPr="00F5404B">
              <w:rPr>
                <w:rFonts w:ascii="Arial" w:hAnsi="Arial" w:cs="Arial"/>
              </w:rPr>
              <w:t xml:space="preserve"> </w:t>
            </w:r>
            <w:r w:rsidRPr="00F5404B">
              <w:rPr>
                <w:rFonts w:ascii="Arial" w:hAnsi="Arial" w:cs="Arial"/>
              </w:rPr>
              <w:t xml:space="preserve">linijiniai, </w:t>
            </w:r>
            <w:r w:rsidR="004E266C" w:rsidRPr="00F5404B">
              <w:rPr>
                <w:rFonts w:ascii="Arial" w:hAnsi="Arial" w:cs="Arial"/>
              </w:rPr>
              <w:t>vienodi</w:t>
            </w:r>
            <w:r w:rsidR="00832FBC" w:rsidRPr="00F5404B">
              <w:rPr>
                <w:rFonts w:ascii="Arial" w:hAnsi="Arial" w:cs="Arial"/>
              </w:rPr>
              <w:t>, vieno gamintojo</w:t>
            </w:r>
            <w:r w:rsidR="004E266C" w:rsidRPr="00F5404B">
              <w:rPr>
                <w:rFonts w:ascii="Arial" w:hAnsi="Arial" w:cs="Arial"/>
              </w:rPr>
              <w:t xml:space="preserve">, </w:t>
            </w:r>
            <w:r w:rsidR="003B7388" w:rsidRPr="00F5404B">
              <w:rPr>
                <w:rFonts w:ascii="Arial" w:hAnsi="Arial" w:cs="Arial"/>
              </w:rPr>
              <w:t>korpuso</w:t>
            </w:r>
            <w:r w:rsidR="00A62752" w:rsidRPr="00F5404B">
              <w:rPr>
                <w:rFonts w:ascii="Arial" w:hAnsi="Arial" w:cs="Arial"/>
              </w:rPr>
              <w:t xml:space="preserve"> medžiaga aliumini</w:t>
            </w:r>
            <w:r w:rsidR="00413764" w:rsidRPr="00F5404B">
              <w:rPr>
                <w:rFonts w:ascii="Arial" w:hAnsi="Arial" w:cs="Arial"/>
              </w:rPr>
              <w:t>s arba kito lengvojo metalo</w:t>
            </w:r>
            <w:r w:rsidR="00A62752" w:rsidRPr="00F5404B">
              <w:rPr>
                <w:rFonts w:ascii="Arial" w:hAnsi="Arial" w:cs="Arial"/>
              </w:rPr>
              <w:t xml:space="preserve"> </w:t>
            </w:r>
            <w:r w:rsidR="00FF1380" w:rsidRPr="00F5404B">
              <w:rPr>
                <w:rFonts w:ascii="Arial" w:hAnsi="Arial" w:cs="Arial"/>
              </w:rPr>
              <w:t>lydinys, korpuso</w:t>
            </w:r>
            <w:r w:rsidR="003B7388" w:rsidRPr="00F5404B">
              <w:rPr>
                <w:rFonts w:ascii="Arial" w:hAnsi="Arial" w:cs="Arial"/>
              </w:rPr>
              <w:t xml:space="preserve"> spalva pilka</w:t>
            </w:r>
            <w:r w:rsidR="00832FBC" w:rsidRPr="00F5404B">
              <w:rPr>
                <w:rFonts w:ascii="Arial" w:hAnsi="Arial" w:cs="Arial"/>
              </w:rPr>
              <w:t xml:space="preserve"> (</w:t>
            </w:r>
            <w:proofErr w:type="spellStart"/>
            <w:r w:rsidR="00832FBC" w:rsidRPr="00F5404B">
              <w:rPr>
                <w:rFonts w:ascii="Arial" w:hAnsi="Arial" w:cs="Arial"/>
              </w:rPr>
              <w:t>anoduotas</w:t>
            </w:r>
            <w:proofErr w:type="spellEnd"/>
            <w:r w:rsidR="00832FBC" w:rsidRPr="00F5404B">
              <w:rPr>
                <w:rFonts w:ascii="Arial" w:hAnsi="Arial" w:cs="Arial"/>
              </w:rPr>
              <w:t xml:space="preserve"> aliuminis</w:t>
            </w:r>
            <w:r w:rsidR="00255749" w:rsidRPr="00F5404B">
              <w:rPr>
                <w:rFonts w:ascii="Arial" w:hAnsi="Arial" w:cs="Arial"/>
              </w:rPr>
              <w:t xml:space="preserve"> arba lygiaverčio atspalvio dažai</w:t>
            </w:r>
            <w:r w:rsidR="00832FBC" w:rsidRPr="00F5404B">
              <w:rPr>
                <w:rFonts w:ascii="Arial" w:hAnsi="Arial" w:cs="Arial"/>
              </w:rPr>
              <w:t>)</w:t>
            </w:r>
            <w:r w:rsidRPr="00F5404B">
              <w:rPr>
                <w:rFonts w:ascii="Arial" w:hAnsi="Arial" w:cs="Arial"/>
              </w:rPr>
              <w:t xml:space="preserve">. Šviestuvų ilgis nuo </w:t>
            </w:r>
            <w:r w:rsidR="00247580" w:rsidRPr="00F5404B">
              <w:rPr>
                <w:rFonts w:ascii="Arial" w:hAnsi="Arial" w:cs="Arial"/>
              </w:rPr>
              <w:t>800 mm</w:t>
            </w:r>
            <w:r w:rsidRPr="00F5404B">
              <w:rPr>
                <w:rFonts w:ascii="Arial" w:hAnsi="Arial" w:cs="Arial"/>
              </w:rPr>
              <w:t xml:space="preserve"> iki </w:t>
            </w:r>
            <w:r w:rsidR="00247580" w:rsidRPr="00F5404B">
              <w:rPr>
                <w:rFonts w:ascii="Arial" w:hAnsi="Arial" w:cs="Arial"/>
              </w:rPr>
              <w:t>1010 mm</w:t>
            </w:r>
            <w:r w:rsidR="006E0D17" w:rsidRPr="00F5404B">
              <w:rPr>
                <w:rFonts w:ascii="Arial" w:hAnsi="Arial" w:cs="Arial"/>
              </w:rPr>
              <w:t xml:space="preserve">. </w:t>
            </w:r>
            <w:r w:rsidR="00955D4D" w:rsidRPr="00F5404B">
              <w:rPr>
                <w:rFonts w:ascii="Arial" w:hAnsi="Arial" w:cs="Arial"/>
              </w:rPr>
              <w:t xml:space="preserve">Dėl pastato fasado </w:t>
            </w:r>
            <w:r w:rsidR="0091790D" w:rsidRPr="00F5404B">
              <w:rPr>
                <w:rFonts w:ascii="Arial" w:hAnsi="Arial" w:cs="Arial"/>
              </w:rPr>
              <w:t>konstrukcinių ypatumų, n</w:t>
            </w:r>
            <w:r w:rsidR="00791349" w:rsidRPr="00F5404B">
              <w:rPr>
                <w:rFonts w:ascii="Arial" w:hAnsi="Arial" w:cs="Arial"/>
              </w:rPr>
              <w:t xml:space="preserve">urodytas </w:t>
            </w:r>
            <w:r w:rsidR="00EF2B95" w:rsidRPr="00F5404B">
              <w:rPr>
                <w:rFonts w:ascii="Arial" w:hAnsi="Arial" w:cs="Arial"/>
              </w:rPr>
              <w:t xml:space="preserve">1010 mm </w:t>
            </w:r>
            <w:r w:rsidR="0091790D" w:rsidRPr="00F5404B">
              <w:rPr>
                <w:rFonts w:ascii="Arial" w:hAnsi="Arial" w:cs="Arial"/>
              </w:rPr>
              <w:t>šviestuvo ilgis yra</w:t>
            </w:r>
            <w:r w:rsidR="00791349" w:rsidRPr="00F5404B">
              <w:rPr>
                <w:rFonts w:ascii="Arial" w:hAnsi="Arial" w:cs="Arial"/>
              </w:rPr>
              <w:t xml:space="preserve"> didžiausias </w:t>
            </w:r>
            <w:r w:rsidR="00791349" w:rsidRPr="00F5404B">
              <w:rPr>
                <w:rFonts w:ascii="Arial" w:hAnsi="Arial" w:cs="Arial"/>
              </w:rPr>
              <w:lastRenderedPageBreak/>
              <w:t xml:space="preserve">leistinas </w:t>
            </w:r>
            <w:r w:rsidR="007021DA" w:rsidRPr="00F5404B">
              <w:rPr>
                <w:rFonts w:ascii="Arial" w:hAnsi="Arial" w:cs="Arial"/>
              </w:rPr>
              <w:t>ilgis</w:t>
            </w:r>
            <w:r w:rsidR="00955D4D" w:rsidRPr="00F5404B">
              <w:rPr>
                <w:rFonts w:ascii="Arial" w:hAnsi="Arial" w:cs="Arial"/>
              </w:rPr>
              <w:t xml:space="preserve">, </w:t>
            </w:r>
            <w:r w:rsidR="00B11377" w:rsidRPr="00F5404B">
              <w:rPr>
                <w:rFonts w:ascii="Arial" w:hAnsi="Arial" w:cs="Arial"/>
              </w:rPr>
              <w:t>į</w:t>
            </w:r>
            <w:r w:rsidR="00674276" w:rsidRPr="00F5404B">
              <w:rPr>
                <w:rFonts w:ascii="Arial" w:hAnsi="Arial" w:cs="Arial"/>
              </w:rPr>
              <w:t>skaitant</w:t>
            </w:r>
            <w:r w:rsidR="00306AF0" w:rsidRPr="00F5404B">
              <w:rPr>
                <w:rFonts w:ascii="Arial" w:hAnsi="Arial" w:cs="Arial"/>
              </w:rPr>
              <w:t xml:space="preserve"> kabelių sandariklius</w:t>
            </w:r>
            <w:r w:rsidR="00E41061" w:rsidRPr="00F5404B">
              <w:rPr>
                <w:rFonts w:ascii="Arial" w:hAnsi="Arial" w:cs="Arial"/>
              </w:rPr>
              <w:t xml:space="preserve"> ir bet kokius konstrukcinius elementus</w:t>
            </w:r>
            <w:r w:rsidR="002D6463" w:rsidRPr="00F5404B">
              <w:rPr>
                <w:rFonts w:ascii="Arial" w:hAnsi="Arial" w:cs="Arial"/>
              </w:rPr>
              <w:t>, jei pastarieji yra įrengti šviestuvo galuose.</w:t>
            </w:r>
            <w:r w:rsidR="0050731C" w:rsidRPr="00F5404B">
              <w:rPr>
                <w:rFonts w:ascii="Arial" w:hAnsi="Arial" w:cs="Arial"/>
              </w:rPr>
              <w:t xml:space="preserve"> </w:t>
            </w:r>
            <w:r w:rsidR="00CA6C20" w:rsidRPr="00F5404B">
              <w:rPr>
                <w:rFonts w:ascii="Arial" w:hAnsi="Arial" w:cs="Arial"/>
              </w:rPr>
              <w:t>Šviestuvas sudarytas</w:t>
            </w:r>
            <w:r w:rsidR="0050731C" w:rsidRPr="00F5404B">
              <w:rPr>
                <w:rFonts w:ascii="Arial" w:hAnsi="Arial" w:cs="Arial"/>
              </w:rPr>
              <w:t xml:space="preserve"> mažiausiai</w:t>
            </w:r>
            <w:r w:rsidR="00CA6C20" w:rsidRPr="00F5404B">
              <w:rPr>
                <w:rFonts w:ascii="Arial" w:hAnsi="Arial" w:cs="Arial"/>
              </w:rPr>
              <w:t xml:space="preserve"> iš raudono</w:t>
            </w:r>
            <w:r w:rsidR="0050731C" w:rsidRPr="00F5404B">
              <w:rPr>
                <w:rFonts w:ascii="Arial" w:hAnsi="Arial" w:cs="Arial"/>
              </w:rPr>
              <w:t xml:space="preserve"> (R)</w:t>
            </w:r>
            <w:r w:rsidR="00CA6C20" w:rsidRPr="00F5404B">
              <w:rPr>
                <w:rFonts w:ascii="Arial" w:hAnsi="Arial" w:cs="Arial"/>
              </w:rPr>
              <w:t>,</w:t>
            </w:r>
            <w:r w:rsidR="0050731C" w:rsidRPr="00F5404B">
              <w:rPr>
                <w:rFonts w:ascii="Arial" w:hAnsi="Arial" w:cs="Arial"/>
              </w:rPr>
              <w:t xml:space="preserve"> žalio (G), mėlyno (B) ir baltos (W) </w:t>
            </w:r>
            <w:proofErr w:type="spellStart"/>
            <w:r w:rsidR="0050731C" w:rsidRPr="00F5404B">
              <w:rPr>
                <w:rFonts w:ascii="Arial" w:hAnsi="Arial" w:cs="Arial"/>
              </w:rPr>
              <w:t>šviestukų</w:t>
            </w:r>
            <w:proofErr w:type="spellEnd"/>
            <w:r w:rsidR="0050731C" w:rsidRPr="00F5404B">
              <w:rPr>
                <w:rFonts w:ascii="Arial" w:hAnsi="Arial" w:cs="Arial"/>
              </w:rPr>
              <w:t>.</w:t>
            </w:r>
            <w:r w:rsidR="00BE16DB" w:rsidRPr="00F5404B">
              <w:rPr>
                <w:rFonts w:ascii="Arial" w:hAnsi="Arial" w:cs="Arial"/>
              </w:rPr>
              <w:t xml:space="preserve"> </w:t>
            </w:r>
            <w:r w:rsidR="0050731C" w:rsidRPr="00F5404B">
              <w:rPr>
                <w:rFonts w:ascii="Arial" w:hAnsi="Arial" w:cs="Arial"/>
              </w:rPr>
              <w:t xml:space="preserve">Leidžiami kelių skirtingos spalvinės temperatūros baltos spalvos </w:t>
            </w:r>
            <w:proofErr w:type="spellStart"/>
            <w:r w:rsidR="0050731C" w:rsidRPr="00F5404B">
              <w:rPr>
                <w:rFonts w:ascii="Arial" w:hAnsi="Arial" w:cs="Arial"/>
              </w:rPr>
              <w:t>šviestukų</w:t>
            </w:r>
            <w:proofErr w:type="spellEnd"/>
            <w:r w:rsidR="0050731C" w:rsidRPr="00F5404B">
              <w:rPr>
                <w:rFonts w:ascii="Arial" w:hAnsi="Arial" w:cs="Arial"/>
              </w:rPr>
              <w:t xml:space="preserve"> šviestuvai. </w:t>
            </w:r>
            <w:r w:rsidR="00BE16DB" w:rsidRPr="00F5404B">
              <w:rPr>
                <w:rFonts w:ascii="Arial" w:hAnsi="Arial" w:cs="Arial"/>
              </w:rPr>
              <w:t>Šviestuvo baltos spalvos</w:t>
            </w:r>
            <w:r w:rsidR="00380181" w:rsidRPr="00F5404B">
              <w:rPr>
                <w:rFonts w:ascii="Arial" w:hAnsi="Arial" w:cs="Arial"/>
              </w:rPr>
              <w:t xml:space="preserve"> (W)</w:t>
            </w:r>
            <w:r w:rsidR="00BE16DB" w:rsidRPr="00F5404B">
              <w:rPr>
                <w:rFonts w:ascii="Arial" w:hAnsi="Arial" w:cs="Arial"/>
              </w:rPr>
              <w:t xml:space="preserve"> spalvinė temperatūra 400</w:t>
            </w:r>
            <w:r w:rsidR="00C14579" w:rsidRPr="00F5404B">
              <w:rPr>
                <w:rFonts w:ascii="Arial" w:hAnsi="Arial" w:cs="Arial"/>
              </w:rPr>
              <w:t>0</w:t>
            </w:r>
            <w:r w:rsidR="00BF236A" w:rsidRPr="00F5404B">
              <w:rPr>
                <w:rFonts w:ascii="Arial" w:hAnsi="Arial" w:cs="Arial"/>
              </w:rPr>
              <w:t>K</w:t>
            </w:r>
            <w:r w:rsidR="00D2357C" w:rsidRPr="00F5404B">
              <w:rPr>
                <w:rFonts w:ascii="Arial" w:hAnsi="Arial" w:cs="Arial"/>
              </w:rPr>
              <w:t>, šviestuvo</w:t>
            </w:r>
            <w:r w:rsidR="006917AE" w:rsidRPr="00F5404B">
              <w:rPr>
                <w:rFonts w:ascii="Arial" w:hAnsi="Arial" w:cs="Arial"/>
              </w:rPr>
              <w:t xml:space="preserve"> </w:t>
            </w:r>
            <w:r w:rsidR="00D2357C" w:rsidRPr="00F5404B">
              <w:rPr>
                <w:rFonts w:ascii="Arial" w:hAnsi="Arial" w:cs="Arial"/>
              </w:rPr>
              <w:t xml:space="preserve">galia nuo </w:t>
            </w:r>
            <w:r w:rsidR="00D86076" w:rsidRPr="00F5404B">
              <w:rPr>
                <w:rFonts w:ascii="Arial" w:hAnsi="Arial" w:cs="Arial"/>
              </w:rPr>
              <w:t xml:space="preserve"> </w:t>
            </w:r>
            <w:r w:rsidR="00B2545C" w:rsidRPr="00F5404B">
              <w:rPr>
                <w:rFonts w:ascii="Arial" w:hAnsi="Arial" w:cs="Arial"/>
              </w:rPr>
              <w:t xml:space="preserve">24W iki </w:t>
            </w:r>
            <w:r w:rsidR="00F064F0" w:rsidRPr="00F5404B">
              <w:rPr>
                <w:rFonts w:ascii="Arial" w:hAnsi="Arial" w:cs="Arial"/>
              </w:rPr>
              <w:t>45</w:t>
            </w:r>
            <w:r w:rsidR="00B2545C" w:rsidRPr="00F5404B">
              <w:rPr>
                <w:rFonts w:ascii="Arial" w:hAnsi="Arial" w:cs="Arial"/>
              </w:rPr>
              <w:t>W</w:t>
            </w:r>
            <w:r w:rsidR="00F364A3" w:rsidRPr="00F5404B">
              <w:rPr>
                <w:rFonts w:ascii="Arial" w:hAnsi="Arial" w:cs="Arial"/>
              </w:rPr>
              <w:t xml:space="preserve">. </w:t>
            </w:r>
            <w:r w:rsidR="00E000B0" w:rsidRPr="00F5404B">
              <w:rPr>
                <w:rFonts w:ascii="Arial" w:hAnsi="Arial" w:cs="Arial"/>
              </w:rPr>
              <w:t xml:space="preserve">Šviestuvo </w:t>
            </w:r>
            <w:r w:rsidR="009B78D2" w:rsidRPr="00F5404B">
              <w:rPr>
                <w:rFonts w:ascii="Arial" w:hAnsi="Arial" w:cs="Arial"/>
              </w:rPr>
              <w:t xml:space="preserve">erdvinis šviesos </w:t>
            </w:r>
            <w:r w:rsidR="00E000B0" w:rsidRPr="00F5404B">
              <w:rPr>
                <w:rFonts w:ascii="Arial" w:hAnsi="Arial" w:cs="Arial"/>
              </w:rPr>
              <w:t xml:space="preserve">skirstinys </w:t>
            </w:r>
            <w:r w:rsidR="00F064F0" w:rsidRPr="00F5404B">
              <w:rPr>
                <w:rFonts w:ascii="Arial" w:hAnsi="Arial" w:cs="Arial"/>
              </w:rPr>
              <w:t>statmenai ilgajai šviestuvo kraštinei</w:t>
            </w:r>
            <w:r w:rsidR="00E000B0" w:rsidRPr="00F5404B">
              <w:rPr>
                <w:rFonts w:ascii="Arial" w:hAnsi="Arial" w:cs="Arial"/>
              </w:rPr>
              <w:t xml:space="preserve"> neviršija </w:t>
            </w:r>
            <w:r w:rsidR="009B78D2" w:rsidRPr="00F5404B">
              <w:rPr>
                <w:rFonts w:ascii="Arial" w:hAnsi="Arial" w:cs="Arial"/>
              </w:rPr>
              <w:t>3</w:t>
            </w:r>
            <w:r w:rsidR="00E000B0" w:rsidRPr="00F5404B">
              <w:rPr>
                <w:rFonts w:ascii="Arial" w:hAnsi="Arial" w:cs="Arial"/>
              </w:rPr>
              <w:t>0 laipsnių</w:t>
            </w:r>
            <w:r w:rsidR="00F064F0" w:rsidRPr="00F5404B">
              <w:rPr>
                <w:rFonts w:ascii="Arial" w:hAnsi="Arial" w:cs="Arial"/>
              </w:rPr>
              <w:t>.</w:t>
            </w:r>
            <w:r w:rsidR="00E000B0" w:rsidRPr="00F5404B">
              <w:rPr>
                <w:rFonts w:ascii="Arial" w:hAnsi="Arial" w:cs="Arial"/>
              </w:rPr>
              <w:t xml:space="preserve"> </w:t>
            </w:r>
            <w:r w:rsidR="00A550F8" w:rsidRPr="00F5404B">
              <w:rPr>
                <w:rFonts w:ascii="Arial" w:hAnsi="Arial" w:cs="Arial"/>
              </w:rPr>
              <w:t>Šviestuvai turi būti skirti eksploatuoti lauko sąlygomis</w:t>
            </w:r>
            <w:r w:rsidR="00153A31" w:rsidRPr="00F5404B">
              <w:rPr>
                <w:rFonts w:ascii="Arial" w:hAnsi="Arial" w:cs="Arial"/>
              </w:rPr>
              <w:t xml:space="preserve">, </w:t>
            </w:r>
            <w:r w:rsidR="004847CE" w:rsidRPr="00F5404B">
              <w:rPr>
                <w:rFonts w:ascii="Arial" w:hAnsi="Arial" w:cs="Arial"/>
              </w:rPr>
              <w:t xml:space="preserve">apsaugos klasė ne mažiau </w:t>
            </w:r>
            <w:r w:rsidR="00DB407C" w:rsidRPr="00F5404B">
              <w:rPr>
                <w:rFonts w:ascii="Arial" w:hAnsi="Arial" w:cs="Arial"/>
              </w:rPr>
              <w:t>k</w:t>
            </w:r>
            <w:r w:rsidR="004847CE" w:rsidRPr="00F5404B">
              <w:rPr>
                <w:rFonts w:ascii="Arial" w:hAnsi="Arial" w:cs="Arial"/>
              </w:rPr>
              <w:t>aip IP65</w:t>
            </w:r>
            <w:r w:rsidR="00DB407C" w:rsidRPr="00F5404B">
              <w:rPr>
                <w:rFonts w:ascii="Arial" w:hAnsi="Arial" w:cs="Arial"/>
              </w:rPr>
              <w:t xml:space="preserve">. </w:t>
            </w:r>
            <w:r w:rsidR="003C1FA2" w:rsidRPr="00F5404B">
              <w:rPr>
                <w:rFonts w:ascii="Arial" w:hAnsi="Arial" w:cs="Arial"/>
              </w:rPr>
              <w:t xml:space="preserve">Dėl pastato apdailos plokščių </w:t>
            </w:r>
            <w:r w:rsidR="00FE6D36" w:rsidRPr="00F5404B">
              <w:rPr>
                <w:rFonts w:ascii="Arial" w:hAnsi="Arial" w:cs="Arial"/>
              </w:rPr>
              <w:t>specifikos</w:t>
            </w:r>
            <w:r w:rsidR="003C1FA2" w:rsidRPr="00F5404B">
              <w:rPr>
                <w:rFonts w:ascii="Arial" w:hAnsi="Arial" w:cs="Arial"/>
              </w:rPr>
              <w:t xml:space="preserve">, </w:t>
            </w:r>
            <w:r w:rsidR="005C79D6" w:rsidRPr="00F5404B">
              <w:rPr>
                <w:rFonts w:ascii="Arial" w:hAnsi="Arial" w:cs="Arial"/>
              </w:rPr>
              <w:t>naujų kiaurymių šviestuv</w:t>
            </w:r>
            <w:r w:rsidR="00427293" w:rsidRPr="00F5404B">
              <w:rPr>
                <w:rFonts w:ascii="Arial" w:hAnsi="Arial" w:cs="Arial"/>
              </w:rPr>
              <w:t>ų</w:t>
            </w:r>
            <w:r w:rsidR="005C79D6" w:rsidRPr="00F5404B">
              <w:rPr>
                <w:rFonts w:ascii="Arial" w:hAnsi="Arial" w:cs="Arial"/>
              </w:rPr>
              <w:t xml:space="preserve"> tvirtinimui gręžti negalima, todėl</w:t>
            </w:r>
            <w:r w:rsidR="00427293" w:rsidRPr="00F5404B">
              <w:rPr>
                <w:rFonts w:ascii="Arial" w:hAnsi="Arial" w:cs="Arial"/>
              </w:rPr>
              <w:t xml:space="preserve"> nauj</w:t>
            </w:r>
            <w:r w:rsidR="00C25241" w:rsidRPr="00F5404B">
              <w:rPr>
                <w:rFonts w:ascii="Arial" w:hAnsi="Arial" w:cs="Arial"/>
              </w:rPr>
              <w:t>i</w:t>
            </w:r>
            <w:r w:rsidR="005C79D6" w:rsidRPr="00F5404B">
              <w:rPr>
                <w:rFonts w:ascii="Arial" w:hAnsi="Arial" w:cs="Arial"/>
              </w:rPr>
              <w:t xml:space="preserve"> š</w:t>
            </w:r>
            <w:r w:rsidR="004F6920" w:rsidRPr="00F5404B">
              <w:rPr>
                <w:rFonts w:ascii="Arial" w:hAnsi="Arial" w:cs="Arial"/>
              </w:rPr>
              <w:t>viestuv</w:t>
            </w:r>
            <w:r w:rsidR="00C25241" w:rsidRPr="00F5404B">
              <w:rPr>
                <w:rFonts w:ascii="Arial" w:hAnsi="Arial" w:cs="Arial"/>
              </w:rPr>
              <w:t>ai turi tvirtintis p</w:t>
            </w:r>
            <w:r w:rsidR="0065580C" w:rsidRPr="00F5404B">
              <w:rPr>
                <w:rFonts w:ascii="Arial" w:hAnsi="Arial" w:cs="Arial"/>
              </w:rPr>
              <w:t>rie pastato konstrukcijų</w:t>
            </w:r>
            <w:r w:rsidR="004F6920" w:rsidRPr="00F5404B">
              <w:rPr>
                <w:rFonts w:ascii="Arial" w:hAnsi="Arial" w:cs="Arial"/>
              </w:rPr>
              <w:t xml:space="preserve"> </w:t>
            </w:r>
            <w:r w:rsidR="00673D7F" w:rsidRPr="00F5404B">
              <w:rPr>
                <w:rFonts w:ascii="Arial" w:hAnsi="Arial" w:cs="Arial"/>
              </w:rPr>
              <w:t>naudojant esančias tvirtinimo vietas ir kiaurymes</w:t>
            </w:r>
            <w:r w:rsidR="00427293" w:rsidRPr="00F5404B">
              <w:rPr>
                <w:rFonts w:ascii="Arial" w:hAnsi="Arial" w:cs="Arial"/>
              </w:rPr>
              <w:t>.</w:t>
            </w:r>
            <w:r w:rsidR="00F064F0" w:rsidRPr="00F5404B">
              <w:rPr>
                <w:rFonts w:ascii="Arial" w:hAnsi="Arial" w:cs="Arial"/>
              </w:rPr>
              <w:t xml:space="preserve"> Šviestuvo tvirtinimo sprendimas ir</w:t>
            </w:r>
            <w:r w:rsidR="005500E3" w:rsidRPr="00F5404B">
              <w:rPr>
                <w:rFonts w:ascii="Arial" w:hAnsi="Arial" w:cs="Arial"/>
              </w:rPr>
              <w:t xml:space="preserve"> </w:t>
            </w:r>
            <w:r w:rsidR="00F064F0" w:rsidRPr="00F5404B">
              <w:rPr>
                <w:rFonts w:ascii="Arial" w:hAnsi="Arial" w:cs="Arial"/>
              </w:rPr>
              <w:t>/</w:t>
            </w:r>
            <w:r w:rsidR="005500E3" w:rsidRPr="00F5404B">
              <w:rPr>
                <w:rFonts w:ascii="Arial" w:hAnsi="Arial" w:cs="Arial"/>
              </w:rPr>
              <w:t xml:space="preserve"> </w:t>
            </w:r>
            <w:r w:rsidR="00F064F0" w:rsidRPr="00F5404B">
              <w:rPr>
                <w:rFonts w:ascii="Arial" w:hAnsi="Arial" w:cs="Arial"/>
              </w:rPr>
              <w:t>arba konstrukcija turi turėti galimybę šviestuvą pasukti bent 5 laipsnius</w:t>
            </w:r>
            <w:r w:rsidR="00410375" w:rsidRPr="00F5404B">
              <w:rPr>
                <w:rFonts w:ascii="Arial" w:hAnsi="Arial" w:cs="Arial"/>
              </w:rPr>
              <w:t xml:space="preserve"> ašimi išilgai ilgajai šviestuvo kraštinei.</w:t>
            </w:r>
            <w:r w:rsidR="00427293" w:rsidRPr="00F5404B">
              <w:rPr>
                <w:rFonts w:ascii="Arial" w:hAnsi="Arial" w:cs="Arial"/>
              </w:rPr>
              <w:t xml:space="preserve"> Dabartinių šviestuvų tvirtinimo konstrukcija </w:t>
            </w:r>
            <w:r w:rsidR="00BE0CE4" w:rsidRPr="00F5404B">
              <w:rPr>
                <w:rFonts w:ascii="Arial" w:hAnsi="Arial" w:cs="Arial"/>
              </w:rPr>
              <w:t>pavaizduota</w:t>
            </w:r>
            <w:r w:rsidR="00427293" w:rsidRPr="00F5404B">
              <w:rPr>
                <w:rFonts w:ascii="Arial" w:hAnsi="Arial" w:cs="Arial"/>
              </w:rPr>
              <w:t xml:space="preserve"> </w:t>
            </w:r>
            <w:r w:rsidR="0065580C" w:rsidRPr="00F5404B">
              <w:rPr>
                <w:rFonts w:ascii="Arial" w:hAnsi="Arial" w:cs="Arial"/>
              </w:rPr>
              <w:t>šios techninės specifikacijos</w:t>
            </w:r>
            <w:r w:rsidR="00C600BB" w:rsidRPr="00F5404B">
              <w:rPr>
                <w:rFonts w:ascii="Arial" w:hAnsi="Arial" w:cs="Arial"/>
              </w:rPr>
              <w:t xml:space="preserve"> </w:t>
            </w:r>
            <w:r w:rsidR="001E03D2">
              <w:rPr>
                <w:rFonts w:ascii="Arial" w:hAnsi="Arial" w:cs="Arial"/>
              </w:rPr>
              <w:t xml:space="preserve">5 </w:t>
            </w:r>
            <w:r w:rsidR="005505DE" w:rsidRPr="00F5404B">
              <w:rPr>
                <w:rFonts w:ascii="Arial" w:hAnsi="Arial" w:cs="Arial"/>
              </w:rPr>
              <w:t>punkt</w:t>
            </w:r>
            <w:r w:rsidR="005505DE">
              <w:rPr>
                <w:rFonts w:ascii="Arial" w:hAnsi="Arial" w:cs="Arial"/>
              </w:rPr>
              <w:t>o</w:t>
            </w:r>
            <w:r w:rsidR="005505DE" w:rsidRPr="00F5404B">
              <w:rPr>
                <w:rFonts w:ascii="Arial" w:hAnsi="Arial" w:cs="Arial"/>
              </w:rPr>
              <w:t xml:space="preserve"> </w:t>
            </w:r>
            <w:r w:rsidR="00C600BB" w:rsidRPr="00F5404B">
              <w:rPr>
                <w:rFonts w:ascii="Arial" w:hAnsi="Arial" w:cs="Arial"/>
              </w:rPr>
              <w:t>„Kita informacija“ fotografijoje</w:t>
            </w:r>
            <w:r w:rsidR="003352B0" w:rsidRPr="00F5404B">
              <w:rPr>
                <w:rFonts w:ascii="Arial" w:hAnsi="Arial" w:cs="Arial"/>
              </w:rPr>
              <w:t>.</w:t>
            </w:r>
          </w:p>
        </w:tc>
      </w:tr>
      <w:tr w:rsidR="00D05063" w:rsidRPr="00F5404B" w14:paraId="7758135E" w14:textId="77777777" w:rsidTr="0074025B">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70D3B0" w14:textId="77777777" w:rsidR="00D05063" w:rsidRPr="00F5404B" w:rsidRDefault="00D05063"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75B2C6" w14:textId="1F8A9EC7" w:rsidR="00D05063" w:rsidRPr="00F5404B" w:rsidRDefault="00D05063" w:rsidP="00D05063">
            <w:pPr>
              <w:spacing w:after="0" w:line="240" w:lineRule="auto"/>
              <w:jc w:val="both"/>
              <w:rPr>
                <w:rFonts w:ascii="Arial" w:hAnsi="Arial" w:cs="Arial"/>
                <w:color w:val="FF0000"/>
              </w:rPr>
            </w:pPr>
            <w:r w:rsidRPr="00F5404B">
              <w:rPr>
                <w:rFonts w:ascii="Arial" w:hAnsi="Arial" w:cs="Arial"/>
                <w:lang w:eastAsia="lt-LT"/>
              </w:rPr>
              <w:t>Šviestuvų valdiklis turi turėti procesorių ir darbin</w:t>
            </w:r>
            <w:r w:rsidR="00817007" w:rsidRPr="00F5404B">
              <w:rPr>
                <w:rFonts w:ascii="Arial" w:hAnsi="Arial" w:cs="Arial"/>
                <w:lang w:eastAsia="lt-LT"/>
              </w:rPr>
              <w:t>ę</w:t>
            </w:r>
            <w:r w:rsidRPr="00F5404B">
              <w:rPr>
                <w:rFonts w:ascii="Arial" w:hAnsi="Arial" w:cs="Arial"/>
                <w:lang w:eastAsia="lt-LT"/>
              </w:rPr>
              <w:t xml:space="preserve"> sistemą, kuri būtų pilnai programuojama visa apimtimi ir veiktų autonomiškai.</w:t>
            </w:r>
            <w:r w:rsidR="00C45007" w:rsidRPr="00F5404B">
              <w:rPr>
                <w:rFonts w:ascii="Arial" w:hAnsi="Arial" w:cs="Arial"/>
                <w:lang w:eastAsia="lt-LT"/>
              </w:rPr>
              <w:t xml:space="preserve"> </w:t>
            </w:r>
            <w:r w:rsidR="000709BA" w:rsidRPr="00F5404B">
              <w:rPr>
                <w:rFonts w:ascii="Arial" w:hAnsi="Arial" w:cs="Arial"/>
              </w:rPr>
              <w:t xml:space="preserve">Valdiklis turi turėti </w:t>
            </w:r>
            <w:proofErr w:type="spellStart"/>
            <w:r w:rsidR="000709BA" w:rsidRPr="00F5404B">
              <w:rPr>
                <w:rFonts w:ascii="Arial" w:hAnsi="Arial" w:cs="Arial"/>
              </w:rPr>
              <w:t>Modbus</w:t>
            </w:r>
            <w:proofErr w:type="spellEnd"/>
            <w:r w:rsidR="000709BA" w:rsidRPr="00F5404B">
              <w:rPr>
                <w:rFonts w:ascii="Arial" w:hAnsi="Arial" w:cs="Arial"/>
              </w:rPr>
              <w:t xml:space="preserve"> arba </w:t>
            </w:r>
            <w:proofErr w:type="spellStart"/>
            <w:r w:rsidR="000709BA" w:rsidRPr="00F5404B">
              <w:rPr>
                <w:rFonts w:ascii="Arial" w:hAnsi="Arial" w:cs="Arial"/>
              </w:rPr>
              <w:t>Bacnet</w:t>
            </w:r>
            <w:proofErr w:type="spellEnd"/>
            <w:r w:rsidR="000709BA" w:rsidRPr="00F5404B">
              <w:rPr>
                <w:rFonts w:ascii="Arial" w:hAnsi="Arial" w:cs="Arial"/>
              </w:rPr>
              <w:t xml:space="preserve"> ryšio sąsają. </w:t>
            </w:r>
            <w:r w:rsidR="00A97CFF" w:rsidRPr="00F5404B">
              <w:rPr>
                <w:rFonts w:ascii="Arial" w:hAnsi="Arial" w:cs="Arial"/>
                <w:lang w:eastAsia="lt-LT"/>
              </w:rPr>
              <w:t xml:space="preserve">Užsakovui turi būti pateikti visi pasijungimo prie </w:t>
            </w:r>
            <w:r w:rsidR="005F0D70" w:rsidRPr="00F5404B">
              <w:rPr>
                <w:rFonts w:ascii="Arial" w:hAnsi="Arial" w:cs="Arial"/>
                <w:lang w:eastAsia="lt-LT"/>
              </w:rPr>
              <w:t>valdiklio</w:t>
            </w:r>
            <w:r w:rsidR="00A97CFF" w:rsidRPr="00F5404B">
              <w:rPr>
                <w:rFonts w:ascii="Arial" w:hAnsi="Arial" w:cs="Arial"/>
                <w:lang w:eastAsia="lt-LT"/>
              </w:rPr>
              <w:t xml:space="preserve"> kodai</w:t>
            </w:r>
            <w:r w:rsidR="004A2C1C" w:rsidRPr="00F5404B">
              <w:rPr>
                <w:rFonts w:ascii="Arial" w:hAnsi="Arial" w:cs="Arial"/>
                <w:lang w:eastAsia="lt-LT"/>
              </w:rPr>
              <w:t xml:space="preserve">, kad </w:t>
            </w:r>
            <w:r w:rsidR="005F0D70" w:rsidRPr="00F5404B">
              <w:rPr>
                <w:rFonts w:ascii="Arial" w:hAnsi="Arial" w:cs="Arial"/>
                <w:lang w:eastAsia="lt-LT"/>
              </w:rPr>
              <w:t>U</w:t>
            </w:r>
            <w:r w:rsidR="004A2C1C" w:rsidRPr="00F5404B">
              <w:rPr>
                <w:rFonts w:ascii="Arial" w:hAnsi="Arial" w:cs="Arial"/>
                <w:lang w:eastAsia="lt-LT"/>
              </w:rPr>
              <w:t>žsakov</w:t>
            </w:r>
            <w:r w:rsidR="005F0D70" w:rsidRPr="00F5404B">
              <w:rPr>
                <w:rFonts w:ascii="Arial" w:hAnsi="Arial" w:cs="Arial"/>
                <w:lang w:eastAsia="lt-LT"/>
              </w:rPr>
              <w:t>o personalas</w:t>
            </w:r>
            <w:r w:rsidR="004A2C1C" w:rsidRPr="00F5404B">
              <w:rPr>
                <w:rFonts w:ascii="Arial" w:hAnsi="Arial" w:cs="Arial"/>
                <w:lang w:eastAsia="lt-LT"/>
              </w:rPr>
              <w:t xml:space="preserve"> galėtų </w:t>
            </w:r>
            <w:r w:rsidR="005F0D70" w:rsidRPr="00F5404B">
              <w:rPr>
                <w:rFonts w:ascii="Arial" w:hAnsi="Arial" w:cs="Arial"/>
                <w:lang w:eastAsia="lt-LT"/>
              </w:rPr>
              <w:t xml:space="preserve">savarankiškai </w:t>
            </w:r>
            <w:r w:rsidR="004A2C1C" w:rsidRPr="00F5404B">
              <w:rPr>
                <w:rFonts w:ascii="Arial" w:hAnsi="Arial" w:cs="Arial"/>
                <w:lang w:eastAsia="lt-LT"/>
              </w:rPr>
              <w:t>programuoti vald</w:t>
            </w:r>
            <w:r w:rsidR="005F0D70" w:rsidRPr="00F5404B">
              <w:rPr>
                <w:rFonts w:ascii="Arial" w:hAnsi="Arial" w:cs="Arial"/>
                <w:lang w:eastAsia="lt-LT"/>
              </w:rPr>
              <w:t>iklį.</w:t>
            </w:r>
            <w:r w:rsidRPr="00F5404B">
              <w:rPr>
                <w:rFonts w:ascii="Arial" w:hAnsi="Arial" w:cs="Arial"/>
                <w:lang w:eastAsia="lt-LT"/>
              </w:rPr>
              <w:t xml:space="preserve"> Valdikli</w:t>
            </w:r>
            <w:r w:rsidR="00BC253C" w:rsidRPr="00F5404B">
              <w:rPr>
                <w:rFonts w:ascii="Arial" w:hAnsi="Arial" w:cs="Arial"/>
                <w:lang w:eastAsia="lt-LT"/>
              </w:rPr>
              <w:t>s</w:t>
            </w:r>
            <w:r w:rsidRPr="00F5404B">
              <w:rPr>
                <w:rFonts w:ascii="Arial" w:hAnsi="Arial" w:cs="Arial"/>
              </w:rPr>
              <w:t xml:space="preserve"> </w:t>
            </w:r>
            <w:r w:rsidR="005F0D70" w:rsidRPr="00F5404B">
              <w:rPr>
                <w:rFonts w:ascii="Arial" w:hAnsi="Arial" w:cs="Arial"/>
              </w:rPr>
              <w:t>gal</w:t>
            </w:r>
            <w:r w:rsidR="00BC253C" w:rsidRPr="00F5404B">
              <w:rPr>
                <w:rFonts w:ascii="Arial" w:hAnsi="Arial" w:cs="Arial"/>
              </w:rPr>
              <w:t>i būti įrengtas</w:t>
            </w:r>
            <w:r w:rsidR="0053734B" w:rsidRPr="00F5404B">
              <w:rPr>
                <w:rFonts w:ascii="Arial" w:hAnsi="Arial" w:cs="Arial"/>
              </w:rPr>
              <w:t xml:space="preserve"> </w:t>
            </w:r>
            <w:r w:rsidR="000709BA" w:rsidRPr="00F5404B">
              <w:rPr>
                <w:rFonts w:ascii="Arial" w:hAnsi="Arial" w:cs="Arial"/>
              </w:rPr>
              <w:t>šviestuvų valdymo skyd</w:t>
            </w:r>
            <w:r w:rsidR="006E13CB" w:rsidRPr="00F5404B">
              <w:rPr>
                <w:rFonts w:ascii="Arial" w:hAnsi="Arial" w:cs="Arial"/>
              </w:rPr>
              <w:t>e</w:t>
            </w:r>
            <w:r w:rsidR="00D86076" w:rsidRPr="00F5404B">
              <w:rPr>
                <w:rFonts w:ascii="Arial" w:hAnsi="Arial" w:cs="Arial"/>
              </w:rPr>
              <w:t xml:space="preserve"> IAS-02-1</w:t>
            </w:r>
            <w:r w:rsidRPr="00F5404B">
              <w:rPr>
                <w:rFonts w:ascii="Arial" w:hAnsi="Arial" w:cs="Arial"/>
              </w:rPr>
              <w:t>.</w:t>
            </w:r>
            <w:r w:rsidR="00A54242" w:rsidRPr="00F5404B">
              <w:rPr>
                <w:rFonts w:ascii="Arial" w:hAnsi="Arial" w:cs="Arial"/>
              </w:rPr>
              <w:t xml:space="preserve"> </w:t>
            </w:r>
            <w:r w:rsidR="0079216B" w:rsidRPr="00F5404B">
              <w:rPr>
                <w:rFonts w:ascii="Arial" w:hAnsi="Arial" w:cs="Arial"/>
                <w:lang w:eastAsia="lt-LT"/>
              </w:rPr>
              <w:t>Programuojamas valdiklis turi būti su nuotoliniu ryšiu</w:t>
            </w:r>
            <w:r w:rsidR="00B40DBC" w:rsidRPr="00F5404B">
              <w:rPr>
                <w:rFonts w:ascii="Arial" w:hAnsi="Arial" w:cs="Arial"/>
                <w:lang w:eastAsia="lt-LT"/>
              </w:rPr>
              <w:t xml:space="preserve"> (laidinis arba </w:t>
            </w:r>
            <w:r w:rsidR="00E132DD" w:rsidRPr="00F5404B">
              <w:rPr>
                <w:rFonts w:ascii="Arial" w:hAnsi="Arial" w:cs="Arial"/>
                <w:lang w:eastAsia="lt-LT"/>
              </w:rPr>
              <w:t>belaidis, veikiantis GMC</w:t>
            </w:r>
            <w:r w:rsidR="00817007" w:rsidRPr="00F5404B">
              <w:rPr>
                <w:rFonts w:ascii="Arial" w:hAnsi="Arial" w:cs="Arial"/>
                <w:lang w:eastAsia="lt-LT"/>
              </w:rPr>
              <w:t xml:space="preserve"> (Gyvybės mokslų centro)</w:t>
            </w:r>
            <w:r w:rsidR="00E132DD" w:rsidRPr="00F5404B">
              <w:rPr>
                <w:rFonts w:ascii="Arial" w:hAnsi="Arial" w:cs="Arial"/>
                <w:lang w:eastAsia="lt-LT"/>
              </w:rPr>
              <w:t xml:space="preserve"> pastato ribose)</w:t>
            </w:r>
            <w:r w:rsidR="0079216B" w:rsidRPr="00F5404B">
              <w:rPr>
                <w:rFonts w:ascii="Arial" w:hAnsi="Arial" w:cs="Arial"/>
                <w:lang w:eastAsia="lt-LT"/>
              </w:rPr>
              <w:t>, kad programoje saugiai įvedę prisijungimo duomenis galėtumėte prisijungti prie valdiklio ir pilnai valdyti fasado apšvietimą.</w:t>
            </w:r>
          </w:p>
        </w:tc>
      </w:tr>
      <w:tr w:rsidR="003B6A99" w:rsidRPr="00F5404B" w14:paraId="22CA57EA" w14:textId="77777777" w:rsidTr="0074025B">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D10B9C" w14:textId="77777777" w:rsidR="003B6A99" w:rsidRPr="00F5404B" w:rsidRDefault="003B6A99"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364062" w14:textId="4CAE0F44" w:rsidR="003B6A99" w:rsidRPr="00F5404B" w:rsidRDefault="003B6A99" w:rsidP="00D05063">
            <w:pPr>
              <w:spacing w:after="0" w:line="240" w:lineRule="auto"/>
              <w:jc w:val="both"/>
              <w:rPr>
                <w:rFonts w:ascii="Arial" w:hAnsi="Arial" w:cs="Arial"/>
              </w:rPr>
            </w:pPr>
            <w:r w:rsidRPr="00F5404B">
              <w:rPr>
                <w:rFonts w:ascii="Arial" w:hAnsi="Arial" w:cs="Arial"/>
              </w:rPr>
              <w:t xml:space="preserve">Įrengiant </w:t>
            </w:r>
            <w:r w:rsidR="0083092B" w:rsidRPr="00F5404B">
              <w:rPr>
                <w:rFonts w:ascii="Arial" w:hAnsi="Arial" w:cs="Arial"/>
              </w:rPr>
              <w:t xml:space="preserve">šviestuvų </w:t>
            </w:r>
            <w:r w:rsidRPr="00F5404B">
              <w:rPr>
                <w:rFonts w:ascii="Arial" w:hAnsi="Arial" w:cs="Arial"/>
              </w:rPr>
              <w:t xml:space="preserve">valdiklį, </w:t>
            </w:r>
            <w:r w:rsidR="00277EA0" w:rsidRPr="00F5404B">
              <w:rPr>
                <w:rFonts w:ascii="Arial" w:hAnsi="Arial" w:cs="Arial"/>
              </w:rPr>
              <w:t>pastato pirmojo aukšto fojė</w:t>
            </w:r>
            <w:r w:rsidR="00BC1B26" w:rsidRPr="00F5404B">
              <w:rPr>
                <w:rFonts w:ascii="Arial" w:hAnsi="Arial" w:cs="Arial"/>
              </w:rPr>
              <w:t xml:space="preserve"> esančiame</w:t>
            </w:r>
            <w:r w:rsidR="00277EA0" w:rsidRPr="00F5404B">
              <w:rPr>
                <w:rFonts w:ascii="Arial" w:hAnsi="Arial" w:cs="Arial"/>
              </w:rPr>
              <w:t xml:space="preserve"> apsaugos poste</w:t>
            </w:r>
            <w:r w:rsidR="00E43E20" w:rsidRPr="00F5404B">
              <w:rPr>
                <w:rFonts w:ascii="Arial" w:hAnsi="Arial" w:cs="Arial"/>
              </w:rPr>
              <w:t xml:space="preserve">, </w:t>
            </w:r>
            <w:r w:rsidRPr="00F5404B">
              <w:rPr>
                <w:rFonts w:ascii="Arial" w:hAnsi="Arial" w:cs="Arial"/>
              </w:rPr>
              <w:t>turi būti įrengtas šviestuvų valdymo pultelis, kuriuo pagalba būtų keičiamos šviestuvų spalvos</w:t>
            </w:r>
            <w:r w:rsidR="00277EA0" w:rsidRPr="00F5404B">
              <w:rPr>
                <w:rFonts w:ascii="Arial" w:hAnsi="Arial" w:cs="Arial"/>
              </w:rPr>
              <w:t>.</w:t>
            </w:r>
            <w:r w:rsidR="00BB32BF" w:rsidRPr="00F5404B">
              <w:rPr>
                <w:rFonts w:ascii="Arial" w:hAnsi="Arial" w:cs="Arial"/>
              </w:rPr>
              <w:t xml:space="preserve"> </w:t>
            </w:r>
            <w:r w:rsidR="00A711F9" w:rsidRPr="00F5404B">
              <w:rPr>
                <w:rFonts w:ascii="Arial" w:hAnsi="Arial" w:cs="Arial"/>
              </w:rPr>
              <w:t>Turi būti suprogramuot</w:t>
            </w:r>
            <w:r w:rsidR="005A0ADC" w:rsidRPr="00F5404B">
              <w:rPr>
                <w:rFonts w:ascii="Arial" w:hAnsi="Arial" w:cs="Arial"/>
              </w:rPr>
              <w:t>i</w:t>
            </w:r>
            <w:r w:rsidR="00A711F9" w:rsidRPr="00F5404B">
              <w:rPr>
                <w:rFonts w:ascii="Arial" w:hAnsi="Arial" w:cs="Arial"/>
              </w:rPr>
              <w:t xml:space="preserve"> </w:t>
            </w:r>
            <w:r w:rsidR="008161F3" w:rsidRPr="00F5404B">
              <w:rPr>
                <w:rFonts w:ascii="Arial" w:hAnsi="Arial" w:cs="Arial"/>
              </w:rPr>
              <w:t xml:space="preserve">ne mažiau kaip </w:t>
            </w:r>
            <w:r w:rsidR="00DF474B" w:rsidRPr="00F5404B">
              <w:rPr>
                <w:rFonts w:ascii="Arial" w:hAnsi="Arial" w:cs="Arial"/>
              </w:rPr>
              <w:t>4</w:t>
            </w:r>
            <w:r w:rsidR="008161F3" w:rsidRPr="00F5404B">
              <w:rPr>
                <w:rFonts w:ascii="Arial" w:hAnsi="Arial" w:cs="Arial"/>
              </w:rPr>
              <w:t xml:space="preserve"> (</w:t>
            </w:r>
            <w:r w:rsidR="00DF474B" w:rsidRPr="00F5404B">
              <w:rPr>
                <w:rFonts w:ascii="Arial" w:hAnsi="Arial" w:cs="Arial"/>
              </w:rPr>
              <w:t>keturi</w:t>
            </w:r>
            <w:r w:rsidR="008161F3" w:rsidRPr="00F5404B">
              <w:rPr>
                <w:rFonts w:ascii="Arial" w:hAnsi="Arial" w:cs="Arial"/>
              </w:rPr>
              <w:t>)</w:t>
            </w:r>
            <w:r w:rsidR="00DF474B" w:rsidRPr="00F5404B">
              <w:rPr>
                <w:rFonts w:ascii="Arial" w:hAnsi="Arial" w:cs="Arial"/>
              </w:rPr>
              <w:t xml:space="preserve"> pastato</w:t>
            </w:r>
            <w:r w:rsidR="008161F3" w:rsidRPr="00F5404B">
              <w:rPr>
                <w:rFonts w:ascii="Arial" w:hAnsi="Arial" w:cs="Arial"/>
              </w:rPr>
              <w:t xml:space="preserve"> </w:t>
            </w:r>
            <w:r w:rsidR="005A0ADC" w:rsidRPr="00F5404B">
              <w:rPr>
                <w:rFonts w:ascii="Arial" w:hAnsi="Arial" w:cs="Arial"/>
              </w:rPr>
              <w:t xml:space="preserve">fasado apšvietimo </w:t>
            </w:r>
            <w:r w:rsidR="004F511F" w:rsidRPr="00F5404B">
              <w:rPr>
                <w:rFonts w:ascii="Arial" w:hAnsi="Arial" w:cs="Arial"/>
              </w:rPr>
              <w:t>režimai:</w:t>
            </w:r>
          </w:p>
          <w:p w14:paraId="48F9F6C9" w14:textId="423EB5FE" w:rsidR="004F511F" w:rsidRPr="00F5404B" w:rsidRDefault="008147F6" w:rsidP="008147F6">
            <w:pPr>
              <w:spacing w:after="0" w:line="240" w:lineRule="auto"/>
              <w:jc w:val="both"/>
              <w:rPr>
                <w:rFonts w:ascii="Arial" w:hAnsi="Arial" w:cs="Arial"/>
              </w:rPr>
            </w:pPr>
            <w:r w:rsidRPr="00F5404B">
              <w:rPr>
                <w:rFonts w:ascii="Arial" w:hAnsi="Arial" w:cs="Arial"/>
              </w:rPr>
              <w:t xml:space="preserve">Nr.1 – </w:t>
            </w:r>
            <w:r w:rsidR="0033362F" w:rsidRPr="00F5404B">
              <w:rPr>
                <w:rFonts w:ascii="Arial" w:hAnsi="Arial" w:cs="Arial"/>
              </w:rPr>
              <w:t xml:space="preserve">Visi </w:t>
            </w:r>
            <w:r w:rsidR="00854B63" w:rsidRPr="00F5404B">
              <w:rPr>
                <w:rFonts w:ascii="Arial" w:hAnsi="Arial" w:cs="Arial"/>
              </w:rPr>
              <w:t xml:space="preserve">49 vnt. </w:t>
            </w:r>
            <w:r w:rsidR="0033362F" w:rsidRPr="00F5404B">
              <w:rPr>
                <w:rFonts w:ascii="Arial" w:hAnsi="Arial" w:cs="Arial"/>
              </w:rPr>
              <w:t>šviestuvai šviečia balta</w:t>
            </w:r>
            <w:r w:rsidR="00BA06E5" w:rsidRPr="00F5404B">
              <w:rPr>
                <w:rFonts w:ascii="Arial" w:hAnsi="Arial" w:cs="Arial"/>
              </w:rPr>
              <w:t xml:space="preserve"> spalva</w:t>
            </w:r>
            <w:r w:rsidR="0033362F" w:rsidRPr="00F5404B">
              <w:rPr>
                <w:rFonts w:ascii="Arial" w:hAnsi="Arial" w:cs="Arial"/>
              </w:rPr>
              <w:t xml:space="preserve"> (W)</w:t>
            </w:r>
            <w:r w:rsidR="00B32006" w:rsidRPr="00F5404B">
              <w:rPr>
                <w:rFonts w:ascii="Arial" w:hAnsi="Arial" w:cs="Arial"/>
              </w:rPr>
              <w:t>, šviesos intensyvumas 9</w:t>
            </w:r>
            <w:r w:rsidR="00EA61EC" w:rsidRPr="00F5404B">
              <w:rPr>
                <w:rFonts w:ascii="Arial" w:hAnsi="Arial" w:cs="Arial"/>
              </w:rPr>
              <w:t>0</w:t>
            </w:r>
            <w:r w:rsidR="00B32006" w:rsidRPr="00F5404B">
              <w:rPr>
                <w:rFonts w:ascii="Arial" w:hAnsi="Arial" w:cs="Arial"/>
              </w:rPr>
              <w:t>%.</w:t>
            </w:r>
            <w:r w:rsidR="002F1CD9" w:rsidRPr="00F5404B">
              <w:rPr>
                <w:rFonts w:ascii="Arial" w:hAnsi="Arial" w:cs="Arial"/>
              </w:rPr>
              <w:t xml:space="preserve"> Šis režimas yra pagrindinis, </w:t>
            </w:r>
            <w:r w:rsidR="00124C0C" w:rsidRPr="00F5404B">
              <w:rPr>
                <w:rFonts w:ascii="Arial" w:hAnsi="Arial" w:cs="Arial"/>
              </w:rPr>
              <w:t>įsijungus šviestuvams</w:t>
            </w:r>
            <w:r w:rsidR="00F20AB4" w:rsidRPr="00F5404B">
              <w:rPr>
                <w:rFonts w:ascii="Arial" w:hAnsi="Arial" w:cs="Arial"/>
              </w:rPr>
              <w:t xml:space="preserve">, šviestuvai turi </w:t>
            </w:r>
            <w:r w:rsidR="008110A6" w:rsidRPr="00F5404B">
              <w:rPr>
                <w:rFonts w:ascii="Arial" w:hAnsi="Arial" w:cs="Arial"/>
              </w:rPr>
              <w:t xml:space="preserve">veikti šiuo režimu (išskyrus </w:t>
            </w:r>
            <w:r w:rsidR="00C013A1" w:rsidRPr="00F5404B">
              <w:rPr>
                <w:rFonts w:ascii="Arial" w:hAnsi="Arial" w:cs="Arial"/>
              </w:rPr>
              <w:t>kalendorinė</w:t>
            </w:r>
            <w:r w:rsidR="00C8576A" w:rsidRPr="00F5404B">
              <w:rPr>
                <w:rFonts w:ascii="Arial" w:hAnsi="Arial" w:cs="Arial"/>
              </w:rPr>
              <w:t>s</w:t>
            </w:r>
            <w:r w:rsidR="00C013A1" w:rsidRPr="00F5404B">
              <w:rPr>
                <w:rFonts w:ascii="Arial" w:hAnsi="Arial" w:cs="Arial"/>
              </w:rPr>
              <w:t xml:space="preserve"> dien</w:t>
            </w:r>
            <w:r w:rsidR="00C8576A" w:rsidRPr="00F5404B">
              <w:rPr>
                <w:rFonts w:ascii="Arial" w:hAnsi="Arial" w:cs="Arial"/>
              </w:rPr>
              <w:t>as</w:t>
            </w:r>
            <w:r w:rsidR="00C013A1" w:rsidRPr="00F5404B">
              <w:rPr>
                <w:rFonts w:ascii="Arial" w:hAnsi="Arial" w:cs="Arial"/>
              </w:rPr>
              <w:t>, nurodyt</w:t>
            </w:r>
            <w:r w:rsidR="00C8576A" w:rsidRPr="00F5404B">
              <w:rPr>
                <w:rFonts w:ascii="Arial" w:hAnsi="Arial" w:cs="Arial"/>
              </w:rPr>
              <w:t>as</w:t>
            </w:r>
            <w:r w:rsidR="00C013A1" w:rsidRPr="00F5404B">
              <w:rPr>
                <w:rFonts w:ascii="Arial" w:hAnsi="Arial" w:cs="Arial"/>
              </w:rPr>
              <w:t xml:space="preserve"> šios Techninės specifikacijos </w:t>
            </w:r>
            <w:r w:rsidR="00267731" w:rsidRPr="00F5404B">
              <w:rPr>
                <w:rFonts w:ascii="Arial" w:hAnsi="Arial" w:cs="Arial"/>
              </w:rPr>
              <w:t>2 lentelės 10 punkte)</w:t>
            </w:r>
            <w:r w:rsidR="008110A6" w:rsidRPr="00F5404B">
              <w:rPr>
                <w:rFonts w:ascii="Arial" w:hAnsi="Arial" w:cs="Arial"/>
              </w:rPr>
              <w:t>.</w:t>
            </w:r>
          </w:p>
          <w:p w14:paraId="35E7ABC7" w14:textId="33BF353A" w:rsidR="0033362F" w:rsidRPr="00F5404B" w:rsidRDefault="008147F6" w:rsidP="008147F6">
            <w:pPr>
              <w:spacing w:after="0" w:line="240" w:lineRule="auto"/>
              <w:jc w:val="both"/>
              <w:rPr>
                <w:rFonts w:ascii="Arial" w:hAnsi="Arial" w:cs="Arial"/>
              </w:rPr>
            </w:pPr>
            <w:r w:rsidRPr="00F5404B">
              <w:rPr>
                <w:rFonts w:ascii="Arial" w:hAnsi="Arial" w:cs="Arial"/>
              </w:rPr>
              <w:t xml:space="preserve">Nr.2 – </w:t>
            </w:r>
            <w:r w:rsidR="00FF35DF" w:rsidRPr="00F5404B">
              <w:rPr>
                <w:rFonts w:ascii="Arial" w:hAnsi="Arial" w:cs="Arial"/>
              </w:rPr>
              <w:t xml:space="preserve">16 vnt. šviestuvų šviečia </w:t>
            </w:r>
            <w:r w:rsidR="00401B3D" w:rsidRPr="00F5404B">
              <w:rPr>
                <w:rFonts w:ascii="Arial" w:hAnsi="Arial" w:cs="Arial"/>
              </w:rPr>
              <w:t>geltona spalva</w:t>
            </w:r>
            <w:r w:rsidR="006F37FF" w:rsidRPr="00F5404B">
              <w:rPr>
                <w:rFonts w:ascii="Arial" w:hAnsi="Arial" w:cs="Arial"/>
              </w:rPr>
              <w:t xml:space="preserve"> (rytinė pastato pusė)</w:t>
            </w:r>
            <w:r w:rsidR="005A4EBE" w:rsidRPr="00F5404B">
              <w:rPr>
                <w:rFonts w:ascii="Arial" w:hAnsi="Arial" w:cs="Arial"/>
              </w:rPr>
              <w:t xml:space="preserve">, 17 vnt. šviestuvų šviečia </w:t>
            </w:r>
            <w:r w:rsidR="00401B3D" w:rsidRPr="00F5404B">
              <w:rPr>
                <w:rFonts w:ascii="Arial" w:hAnsi="Arial" w:cs="Arial"/>
              </w:rPr>
              <w:t>žalia spalva</w:t>
            </w:r>
            <w:r w:rsidR="006F37FF" w:rsidRPr="00F5404B">
              <w:rPr>
                <w:rFonts w:ascii="Arial" w:hAnsi="Arial" w:cs="Arial"/>
              </w:rPr>
              <w:t xml:space="preserve"> (vidurinė pastato dalis)</w:t>
            </w:r>
            <w:r w:rsidR="00854B63" w:rsidRPr="00F5404B">
              <w:rPr>
                <w:rFonts w:ascii="Arial" w:hAnsi="Arial" w:cs="Arial"/>
              </w:rPr>
              <w:t>, 16 vnt. šviestuvų švie</w:t>
            </w:r>
            <w:r w:rsidR="00401B3D" w:rsidRPr="00F5404B">
              <w:rPr>
                <w:rFonts w:ascii="Arial" w:hAnsi="Arial" w:cs="Arial"/>
              </w:rPr>
              <w:t>čia raudona spalva</w:t>
            </w:r>
            <w:r w:rsidR="006F37FF" w:rsidRPr="00F5404B">
              <w:rPr>
                <w:rFonts w:ascii="Arial" w:hAnsi="Arial" w:cs="Arial"/>
              </w:rPr>
              <w:t xml:space="preserve"> (vakarinė pastato pusė)</w:t>
            </w:r>
            <w:r w:rsidR="00562C97" w:rsidRPr="00F5404B">
              <w:rPr>
                <w:rFonts w:ascii="Arial" w:hAnsi="Arial" w:cs="Arial"/>
              </w:rPr>
              <w:t>, šviesos intensyvumas 9</w:t>
            </w:r>
            <w:r w:rsidR="00762FA0" w:rsidRPr="00F5404B">
              <w:rPr>
                <w:rFonts w:ascii="Arial" w:hAnsi="Arial" w:cs="Arial"/>
              </w:rPr>
              <w:t>0</w:t>
            </w:r>
            <w:r w:rsidR="00562C97" w:rsidRPr="00F5404B">
              <w:rPr>
                <w:rFonts w:ascii="Arial" w:hAnsi="Arial" w:cs="Arial"/>
              </w:rPr>
              <w:t>%.</w:t>
            </w:r>
          </w:p>
          <w:p w14:paraId="5E2BAD0E" w14:textId="1A6FBA5D" w:rsidR="005B5D4F" w:rsidRPr="00F5404B" w:rsidRDefault="008147F6" w:rsidP="005B5D4F">
            <w:pPr>
              <w:spacing w:after="0" w:line="240" w:lineRule="auto"/>
              <w:jc w:val="both"/>
              <w:rPr>
                <w:rFonts w:ascii="Arial" w:hAnsi="Arial" w:cs="Arial"/>
              </w:rPr>
            </w:pPr>
            <w:r w:rsidRPr="00F5404B">
              <w:rPr>
                <w:rFonts w:ascii="Arial" w:hAnsi="Arial" w:cs="Arial"/>
              </w:rPr>
              <w:t xml:space="preserve">Nr.3 – </w:t>
            </w:r>
            <w:r w:rsidR="00B212B8" w:rsidRPr="00F5404B">
              <w:rPr>
                <w:rFonts w:ascii="Arial" w:hAnsi="Arial" w:cs="Arial"/>
              </w:rPr>
              <w:t>Visi šviestuvai šviečia Žaliai</w:t>
            </w:r>
            <w:r w:rsidR="00562C97" w:rsidRPr="00F5404B">
              <w:rPr>
                <w:rFonts w:ascii="Arial" w:hAnsi="Arial" w:cs="Arial"/>
              </w:rPr>
              <w:t>, šviesos intensyvumas 9</w:t>
            </w:r>
            <w:r w:rsidR="00762FA0" w:rsidRPr="00F5404B">
              <w:rPr>
                <w:rFonts w:ascii="Arial" w:hAnsi="Arial" w:cs="Arial"/>
              </w:rPr>
              <w:t>0</w:t>
            </w:r>
            <w:r w:rsidR="00562C97" w:rsidRPr="00F5404B">
              <w:rPr>
                <w:rFonts w:ascii="Arial" w:hAnsi="Arial" w:cs="Arial"/>
              </w:rPr>
              <w:t>%.</w:t>
            </w:r>
          </w:p>
          <w:p w14:paraId="24B73072" w14:textId="4B7FC003" w:rsidR="00795583" w:rsidRPr="00F5404B" w:rsidRDefault="00A5351F" w:rsidP="00564196">
            <w:pPr>
              <w:spacing w:after="0" w:line="240" w:lineRule="auto"/>
              <w:jc w:val="both"/>
              <w:rPr>
                <w:rFonts w:ascii="Arial" w:hAnsi="Arial" w:cs="Arial"/>
              </w:rPr>
            </w:pPr>
            <w:r w:rsidRPr="00F5404B">
              <w:rPr>
                <w:rFonts w:ascii="Arial" w:hAnsi="Arial" w:cs="Arial"/>
              </w:rPr>
              <w:t xml:space="preserve">Nr.4 – </w:t>
            </w:r>
            <w:r w:rsidR="00175A65" w:rsidRPr="00F5404B">
              <w:rPr>
                <w:rFonts w:ascii="Arial" w:hAnsi="Arial" w:cs="Arial"/>
              </w:rPr>
              <w:t>Visi šviestuvai šviečia balta spalva (W), šviesos intensyvumas</w:t>
            </w:r>
            <w:r w:rsidR="00EA61EC" w:rsidRPr="00F5404B">
              <w:rPr>
                <w:rFonts w:ascii="Arial" w:hAnsi="Arial" w:cs="Arial"/>
              </w:rPr>
              <w:t xml:space="preserve"> </w:t>
            </w:r>
            <w:r w:rsidR="002B6B66" w:rsidRPr="00F5404B">
              <w:rPr>
                <w:rFonts w:ascii="Arial" w:hAnsi="Arial" w:cs="Arial"/>
              </w:rPr>
              <w:t>10</w:t>
            </w:r>
            <w:r w:rsidR="00175A65" w:rsidRPr="00F5404B">
              <w:rPr>
                <w:rFonts w:ascii="Arial" w:hAnsi="Arial" w:cs="Arial"/>
              </w:rPr>
              <w:t>%.</w:t>
            </w:r>
          </w:p>
        </w:tc>
      </w:tr>
      <w:tr w:rsidR="006149AA" w:rsidRPr="00F5404B" w14:paraId="472A70FC" w14:textId="77777777" w:rsidTr="0074025B">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B981D1" w14:textId="77777777" w:rsidR="006149AA" w:rsidRPr="00F5404B" w:rsidRDefault="006149AA"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60DCF8" w14:textId="22E36CA8" w:rsidR="006149AA" w:rsidRPr="00F5404B" w:rsidRDefault="006149AA" w:rsidP="00EC7BA3">
            <w:pPr>
              <w:spacing w:after="0" w:line="240" w:lineRule="auto"/>
              <w:jc w:val="both"/>
              <w:rPr>
                <w:rFonts w:ascii="Arial" w:hAnsi="Arial" w:cs="Arial"/>
              </w:rPr>
            </w:pPr>
            <w:r w:rsidRPr="00F5404B">
              <w:rPr>
                <w:rFonts w:ascii="Arial" w:hAnsi="Arial" w:cs="Arial"/>
              </w:rPr>
              <w:t xml:space="preserve">Esant techninėmis galimybėmis, šviestuvų valdiklis turi būti suprogramuotas taip, kad </w:t>
            </w:r>
            <w:r w:rsidR="007166AC" w:rsidRPr="00F5404B">
              <w:rPr>
                <w:rFonts w:ascii="Arial" w:hAnsi="Arial" w:cs="Arial"/>
              </w:rPr>
              <w:t>nurodytomis</w:t>
            </w:r>
            <w:r w:rsidRPr="00F5404B">
              <w:rPr>
                <w:rFonts w:ascii="Arial" w:hAnsi="Arial" w:cs="Arial"/>
              </w:rPr>
              <w:t xml:space="preserve"> </w:t>
            </w:r>
            <w:r w:rsidR="000F3436" w:rsidRPr="00F5404B">
              <w:rPr>
                <w:rFonts w:ascii="Arial" w:hAnsi="Arial" w:cs="Arial"/>
              </w:rPr>
              <w:t xml:space="preserve">kalendorinėmis </w:t>
            </w:r>
            <w:r w:rsidRPr="00F5404B">
              <w:rPr>
                <w:rFonts w:ascii="Arial" w:hAnsi="Arial" w:cs="Arial"/>
              </w:rPr>
              <w:t xml:space="preserve">dienomis šviestuvai šviestų </w:t>
            </w:r>
            <w:r w:rsidR="000F3436" w:rsidRPr="00F5404B">
              <w:rPr>
                <w:rFonts w:ascii="Arial" w:hAnsi="Arial" w:cs="Arial"/>
              </w:rPr>
              <w:t xml:space="preserve">tokiomis </w:t>
            </w:r>
            <w:r w:rsidR="0095022D" w:rsidRPr="00F5404B">
              <w:rPr>
                <w:rFonts w:ascii="Arial" w:hAnsi="Arial" w:cs="Arial"/>
              </w:rPr>
              <w:t>spalvomis</w:t>
            </w:r>
            <w:r w:rsidR="00EC7BA3" w:rsidRPr="00F5404B">
              <w:rPr>
                <w:rFonts w:ascii="Arial" w:hAnsi="Arial" w:cs="Arial"/>
              </w:rPr>
              <w:t>:</w:t>
            </w:r>
          </w:p>
          <w:p w14:paraId="28D5497D" w14:textId="6B59B392" w:rsidR="00EC7BA3" w:rsidRPr="00F5404B" w:rsidRDefault="00EC7BA3" w:rsidP="00C863D1">
            <w:pPr>
              <w:pStyle w:val="ListParagraph"/>
              <w:numPr>
                <w:ilvl w:val="0"/>
                <w:numId w:val="8"/>
              </w:numPr>
              <w:spacing w:after="0" w:line="240" w:lineRule="auto"/>
              <w:ind w:left="114" w:hanging="57"/>
              <w:jc w:val="both"/>
              <w:rPr>
                <w:rFonts w:ascii="Arial" w:hAnsi="Arial" w:cs="Arial"/>
              </w:rPr>
            </w:pPr>
            <w:r w:rsidRPr="00F5404B">
              <w:rPr>
                <w:rFonts w:ascii="Arial" w:hAnsi="Arial" w:cs="Arial"/>
              </w:rPr>
              <w:t xml:space="preserve">Vasario 16-ąją – </w:t>
            </w:r>
            <w:r w:rsidR="00182E1B" w:rsidRPr="00F5404B">
              <w:rPr>
                <w:rFonts w:ascii="Arial" w:hAnsi="Arial" w:cs="Arial"/>
              </w:rPr>
              <w:t>režimas Nr.2</w:t>
            </w:r>
          </w:p>
          <w:p w14:paraId="5E78B934" w14:textId="17BA9102" w:rsidR="00182E1B" w:rsidRPr="00F5404B" w:rsidRDefault="00EC7BA3" w:rsidP="00C863D1">
            <w:pPr>
              <w:pStyle w:val="ListParagraph"/>
              <w:numPr>
                <w:ilvl w:val="0"/>
                <w:numId w:val="8"/>
              </w:numPr>
              <w:spacing w:after="0" w:line="240" w:lineRule="auto"/>
              <w:ind w:left="114" w:hanging="57"/>
              <w:jc w:val="both"/>
              <w:rPr>
                <w:rFonts w:ascii="Arial" w:hAnsi="Arial" w:cs="Arial"/>
              </w:rPr>
            </w:pPr>
            <w:r w:rsidRPr="00F5404B">
              <w:rPr>
                <w:rFonts w:ascii="Arial" w:hAnsi="Arial" w:cs="Arial"/>
              </w:rPr>
              <w:t xml:space="preserve">Kovo 11-ąją – </w:t>
            </w:r>
            <w:r w:rsidR="00182E1B" w:rsidRPr="00F5404B">
              <w:rPr>
                <w:rFonts w:ascii="Arial" w:hAnsi="Arial" w:cs="Arial"/>
              </w:rPr>
              <w:t>režimas Nr.2</w:t>
            </w:r>
          </w:p>
          <w:p w14:paraId="01EB3B30" w14:textId="0B69BF3D" w:rsidR="00F75F6D" w:rsidRPr="00F5404B" w:rsidRDefault="00940E05" w:rsidP="00C863D1">
            <w:pPr>
              <w:pStyle w:val="ListParagraph"/>
              <w:numPr>
                <w:ilvl w:val="0"/>
                <w:numId w:val="8"/>
              </w:numPr>
              <w:spacing w:after="0" w:line="240" w:lineRule="auto"/>
              <w:ind w:left="114" w:hanging="57"/>
              <w:jc w:val="both"/>
              <w:rPr>
                <w:rFonts w:ascii="Arial" w:hAnsi="Arial" w:cs="Arial"/>
              </w:rPr>
            </w:pPr>
            <w:r w:rsidRPr="00F5404B">
              <w:rPr>
                <w:rFonts w:ascii="Arial" w:hAnsi="Arial" w:cs="Arial"/>
              </w:rPr>
              <w:t>Kovo 17-ąją – režimas Nr.3</w:t>
            </w:r>
          </w:p>
          <w:p w14:paraId="0D3E66DF" w14:textId="77777777" w:rsidR="00EC7BA3" w:rsidRPr="00F5404B" w:rsidRDefault="00EC7BA3" w:rsidP="00C863D1">
            <w:pPr>
              <w:pStyle w:val="ListParagraph"/>
              <w:numPr>
                <w:ilvl w:val="0"/>
                <w:numId w:val="8"/>
              </w:numPr>
              <w:spacing w:after="0" w:line="240" w:lineRule="auto"/>
              <w:ind w:left="114" w:hanging="57"/>
              <w:jc w:val="both"/>
              <w:rPr>
                <w:rFonts w:ascii="Arial" w:hAnsi="Arial" w:cs="Arial"/>
              </w:rPr>
            </w:pPr>
            <w:r w:rsidRPr="00F5404B">
              <w:rPr>
                <w:rFonts w:ascii="Arial" w:hAnsi="Arial" w:cs="Arial"/>
              </w:rPr>
              <w:t xml:space="preserve">Liepos 6-ąją – </w:t>
            </w:r>
            <w:r w:rsidR="00182E1B" w:rsidRPr="00F5404B">
              <w:rPr>
                <w:rFonts w:ascii="Arial" w:hAnsi="Arial" w:cs="Arial"/>
              </w:rPr>
              <w:t>režimas Nr.2</w:t>
            </w:r>
          </w:p>
          <w:p w14:paraId="34B60D56" w14:textId="02AEE789" w:rsidR="002A4C48" w:rsidRPr="00F5404B" w:rsidRDefault="002A4C48" w:rsidP="002A4C48">
            <w:pPr>
              <w:spacing w:after="0" w:line="240" w:lineRule="auto"/>
              <w:jc w:val="both"/>
              <w:rPr>
                <w:rFonts w:ascii="Arial" w:hAnsi="Arial" w:cs="Arial"/>
              </w:rPr>
            </w:pPr>
            <w:r w:rsidRPr="00F5404B">
              <w:rPr>
                <w:rFonts w:ascii="Arial" w:hAnsi="Arial" w:cs="Arial"/>
              </w:rPr>
              <w:t xml:space="preserve">Kitomis kalendorinėmis dienomis šviestuvai turi šviesti </w:t>
            </w:r>
            <w:r w:rsidR="00836317" w:rsidRPr="00F5404B">
              <w:rPr>
                <w:rFonts w:ascii="Arial" w:hAnsi="Arial" w:cs="Arial"/>
              </w:rPr>
              <w:t>režimu Nr.1</w:t>
            </w:r>
            <w:r w:rsidR="004D50EF" w:rsidRPr="00F5404B">
              <w:rPr>
                <w:rFonts w:ascii="Arial" w:hAnsi="Arial" w:cs="Arial"/>
              </w:rPr>
              <w:t>, tačiau turi likti galimybė keisti</w:t>
            </w:r>
            <w:r w:rsidR="00674221" w:rsidRPr="00F5404B">
              <w:rPr>
                <w:rFonts w:ascii="Arial" w:hAnsi="Arial" w:cs="Arial"/>
              </w:rPr>
              <w:t xml:space="preserve"> pavienių</w:t>
            </w:r>
            <w:r w:rsidR="004D50EF" w:rsidRPr="00F5404B">
              <w:rPr>
                <w:rFonts w:ascii="Arial" w:hAnsi="Arial" w:cs="Arial"/>
              </w:rPr>
              <w:t xml:space="preserve"> šviestuvų spalvas pultelio pagalba</w:t>
            </w:r>
            <w:r w:rsidR="00B31DD4" w:rsidRPr="00F5404B">
              <w:rPr>
                <w:rFonts w:ascii="Arial" w:hAnsi="Arial" w:cs="Arial"/>
              </w:rPr>
              <w:t xml:space="preserve"> bet kuri</w:t>
            </w:r>
            <w:r w:rsidR="001A764E" w:rsidRPr="00F5404B">
              <w:rPr>
                <w:rFonts w:ascii="Arial" w:hAnsi="Arial" w:cs="Arial"/>
              </w:rPr>
              <w:t>ą</w:t>
            </w:r>
            <w:r w:rsidR="00B31DD4" w:rsidRPr="00F5404B">
              <w:rPr>
                <w:rFonts w:ascii="Arial" w:hAnsi="Arial" w:cs="Arial"/>
              </w:rPr>
              <w:t xml:space="preserve"> kalendorinė dien</w:t>
            </w:r>
            <w:r w:rsidR="001A764E" w:rsidRPr="00F5404B">
              <w:rPr>
                <w:rFonts w:ascii="Arial" w:hAnsi="Arial" w:cs="Arial"/>
              </w:rPr>
              <w:t>ą</w:t>
            </w:r>
            <w:r w:rsidR="009C3993" w:rsidRPr="00F5404B">
              <w:rPr>
                <w:rFonts w:ascii="Arial" w:hAnsi="Arial" w:cs="Arial"/>
              </w:rPr>
              <w:t>, įskaitant nurodytas</w:t>
            </w:r>
            <w:r w:rsidR="0074025B" w:rsidRPr="00F5404B">
              <w:rPr>
                <w:rFonts w:ascii="Arial" w:hAnsi="Arial" w:cs="Arial"/>
              </w:rPr>
              <w:t>.</w:t>
            </w:r>
          </w:p>
        </w:tc>
      </w:tr>
      <w:tr w:rsidR="00CF2C0E" w:rsidRPr="00F5404B" w14:paraId="3CE1E2DF" w14:textId="77777777" w:rsidTr="000D1168">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9F9E564" w14:textId="77777777" w:rsidR="00130362" w:rsidRPr="00F5404B" w:rsidRDefault="00130362"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3C8A1A" w14:textId="78F77C51" w:rsidR="00E215BD" w:rsidRPr="00F5404B" w:rsidRDefault="00991735" w:rsidP="00B40249">
            <w:pPr>
              <w:spacing w:before="60" w:after="0" w:line="240" w:lineRule="auto"/>
              <w:jc w:val="both"/>
              <w:rPr>
                <w:rFonts w:ascii="Arial" w:hAnsi="Arial" w:cs="Arial"/>
              </w:rPr>
            </w:pPr>
            <w:r w:rsidRPr="006C5DE8">
              <w:rPr>
                <w:rFonts w:ascii="Arial" w:hAnsi="Arial" w:cs="Arial"/>
                <w:b/>
                <w:bCs/>
              </w:rPr>
              <w:t xml:space="preserve">Pateikdamas pasiūlymą </w:t>
            </w:r>
            <w:r w:rsidR="00503536">
              <w:rPr>
                <w:rFonts w:ascii="Arial" w:hAnsi="Arial" w:cs="Arial"/>
                <w:b/>
                <w:bCs/>
              </w:rPr>
              <w:t>Rangovas</w:t>
            </w:r>
            <w:r w:rsidR="00503536" w:rsidRPr="006C5DE8">
              <w:rPr>
                <w:rFonts w:ascii="Arial" w:hAnsi="Arial" w:cs="Arial"/>
                <w:b/>
                <w:bCs/>
              </w:rPr>
              <w:t xml:space="preserve"> </w:t>
            </w:r>
            <w:r w:rsidRPr="006C5DE8">
              <w:rPr>
                <w:rFonts w:ascii="Arial" w:hAnsi="Arial" w:cs="Arial"/>
                <w:b/>
                <w:bCs/>
              </w:rPr>
              <w:t>turi užpildyti</w:t>
            </w:r>
            <w:r w:rsidR="0008211C" w:rsidRPr="006C5DE8">
              <w:rPr>
                <w:rFonts w:ascii="Arial" w:hAnsi="Arial" w:cs="Arial"/>
                <w:b/>
                <w:bCs/>
              </w:rPr>
              <w:t xml:space="preserve"> </w:t>
            </w:r>
            <w:r w:rsidR="00520D8A" w:rsidRPr="006C5DE8">
              <w:rPr>
                <w:rFonts w:ascii="Arial" w:hAnsi="Arial" w:cs="Arial"/>
                <w:b/>
                <w:bCs/>
              </w:rPr>
              <w:t>įrangos techninių charakteristikų lentel</w:t>
            </w:r>
            <w:r w:rsidR="00F60ADA" w:rsidRPr="006C5DE8">
              <w:rPr>
                <w:rFonts w:ascii="Arial" w:hAnsi="Arial" w:cs="Arial"/>
                <w:b/>
                <w:bCs/>
              </w:rPr>
              <w:t>ę</w:t>
            </w:r>
            <w:r w:rsidR="00520D8A" w:rsidRPr="006C5DE8">
              <w:rPr>
                <w:rFonts w:ascii="Arial" w:hAnsi="Arial" w:cs="Arial"/>
                <w:b/>
                <w:bCs/>
              </w:rPr>
              <w:t xml:space="preserve"> ir pateikti </w:t>
            </w:r>
            <w:r w:rsidR="00AC197F" w:rsidRPr="006C5DE8">
              <w:rPr>
                <w:rFonts w:ascii="Arial" w:hAnsi="Arial" w:cs="Arial"/>
                <w:b/>
                <w:bCs/>
              </w:rPr>
              <w:t xml:space="preserve">siūlomos </w:t>
            </w:r>
            <w:r w:rsidR="00520CE5" w:rsidRPr="006C5DE8">
              <w:rPr>
                <w:rFonts w:ascii="Arial" w:hAnsi="Arial" w:cs="Arial"/>
                <w:b/>
                <w:bCs/>
              </w:rPr>
              <w:t>įrangos atitikimą patvirtinančią dokumentaciją</w:t>
            </w:r>
            <w:r w:rsidR="00520CE5" w:rsidRPr="00F5404B">
              <w:rPr>
                <w:rFonts w:ascii="Arial" w:hAnsi="Arial" w:cs="Arial"/>
              </w:rPr>
              <w:t>.</w:t>
            </w:r>
          </w:p>
          <w:p w14:paraId="55FD53BA" w14:textId="77777777" w:rsidR="00520CE5" w:rsidRPr="00F5404B" w:rsidRDefault="00520CE5" w:rsidP="00B40249">
            <w:pPr>
              <w:spacing w:before="60" w:after="0" w:line="240" w:lineRule="auto"/>
              <w:jc w:val="both"/>
              <w:rPr>
                <w:rFonts w:ascii="Arial" w:hAnsi="Arial" w:cs="Arial"/>
              </w:rPr>
            </w:pPr>
          </w:p>
          <w:tbl>
            <w:tblPr>
              <w:tblStyle w:val="TableGrid"/>
              <w:tblW w:w="5000" w:type="pct"/>
              <w:jc w:val="center"/>
              <w:tblLook w:val="04A0" w:firstRow="1" w:lastRow="0" w:firstColumn="1" w:lastColumn="0" w:noHBand="0" w:noVBand="1"/>
            </w:tblPr>
            <w:tblGrid>
              <w:gridCol w:w="6372"/>
              <w:gridCol w:w="2426"/>
            </w:tblGrid>
            <w:tr w:rsidR="00ED36F5" w:rsidRPr="00F5404B" w14:paraId="651E4C07" w14:textId="77777777" w:rsidTr="001C5ACA">
              <w:trPr>
                <w:jc w:val="center"/>
              </w:trPr>
              <w:tc>
                <w:tcPr>
                  <w:tcW w:w="3621" w:type="pct"/>
                </w:tcPr>
                <w:p w14:paraId="206B173E" w14:textId="77777777" w:rsidR="00ED36F5" w:rsidRPr="007F35A5" w:rsidRDefault="00ED36F5" w:rsidP="00ED36F5">
                  <w:pPr>
                    <w:spacing w:before="60"/>
                    <w:jc w:val="center"/>
                    <w:rPr>
                      <w:rFonts w:ascii="Arial" w:hAnsi="Arial" w:cs="Arial"/>
                      <w:b/>
                      <w:bCs/>
                      <w:sz w:val="22"/>
                      <w:szCs w:val="22"/>
                    </w:rPr>
                  </w:pPr>
                  <w:r w:rsidRPr="007F35A5">
                    <w:rPr>
                      <w:rFonts w:ascii="Arial" w:hAnsi="Arial" w:cs="Arial"/>
                      <w:b/>
                      <w:bCs/>
                    </w:rPr>
                    <w:t>Užsakovo Reikalavimas</w:t>
                  </w:r>
                </w:p>
              </w:tc>
              <w:tc>
                <w:tcPr>
                  <w:tcW w:w="1379" w:type="pct"/>
                </w:tcPr>
                <w:p w14:paraId="78C29C74" w14:textId="77777777" w:rsidR="00ED36F5" w:rsidRDefault="00ED36F5" w:rsidP="00ED36F5">
                  <w:pPr>
                    <w:spacing w:before="60"/>
                    <w:jc w:val="center"/>
                    <w:rPr>
                      <w:rFonts w:ascii="Arial" w:hAnsi="Arial" w:cs="Arial"/>
                      <w:b/>
                      <w:bCs/>
                    </w:rPr>
                  </w:pPr>
                  <w:r w:rsidRPr="007F35A5">
                    <w:rPr>
                      <w:rFonts w:ascii="Arial" w:hAnsi="Arial" w:cs="Arial"/>
                      <w:b/>
                      <w:bCs/>
                    </w:rPr>
                    <w:t>Siūlomas parametras</w:t>
                  </w:r>
                </w:p>
                <w:p w14:paraId="4767686F" w14:textId="26BE5B44" w:rsidR="004074A4" w:rsidRPr="007F35A5" w:rsidRDefault="00F52C20" w:rsidP="00ED36F5">
                  <w:pPr>
                    <w:spacing w:before="60"/>
                    <w:jc w:val="center"/>
                    <w:rPr>
                      <w:rFonts w:ascii="Arial" w:hAnsi="Arial" w:cs="Arial"/>
                      <w:b/>
                      <w:bCs/>
                      <w:sz w:val="22"/>
                      <w:szCs w:val="22"/>
                    </w:rPr>
                  </w:pPr>
                  <w:r w:rsidRPr="007F35A5">
                    <w:rPr>
                      <w:rFonts w:ascii="Arial" w:hAnsi="Arial" w:cs="Arial"/>
                      <w:b/>
                      <w:bCs/>
                      <w:color w:val="FF0000"/>
                    </w:rPr>
                    <w:t>(Pildo tiekėjas)</w:t>
                  </w:r>
                </w:p>
              </w:tc>
            </w:tr>
            <w:tr w:rsidR="00ED36F5" w:rsidRPr="00F5404B" w14:paraId="75F045B5" w14:textId="77777777" w:rsidTr="001C5ACA">
              <w:trPr>
                <w:jc w:val="center"/>
              </w:trPr>
              <w:tc>
                <w:tcPr>
                  <w:tcW w:w="3621" w:type="pct"/>
                </w:tcPr>
                <w:p w14:paraId="5657A359" w14:textId="749C6838" w:rsidR="00ED36F5" w:rsidRPr="006C5DE8" w:rsidRDefault="00ED36F5" w:rsidP="00ED36F5">
                  <w:pPr>
                    <w:spacing w:before="60"/>
                    <w:rPr>
                      <w:rFonts w:ascii="Arial" w:hAnsi="Arial" w:cs="Arial"/>
                      <w:sz w:val="22"/>
                      <w:szCs w:val="22"/>
                    </w:rPr>
                  </w:pPr>
                  <w:r w:rsidRPr="006C5DE8">
                    <w:rPr>
                      <w:rFonts w:ascii="Arial" w:hAnsi="Arial" w:cs="Arial"/>
                    </w:rPr>
                    <w:t>Šviestuvai</w:t>
                  </w:r>
                  <w:r w:rsidR="003D0B7E">
                    <w:rPr>
                      <w:rFonts w:ascii="Arial" w:hAnsi="Arial" w:cs="Arial"/>
                    </w:rPr>
                    <w:t xml:space="preserve"> LED</w:t>
                  </w:r>
                  <w:r w:rsidRPr="006C5DE8">
                    <w:rPr>
                      <w:rFonts w:ascii="Arial" w:hAnsi="Arial" w:cs="Arial"/>
                    </w:rPr>
                    <w:t xml:space="preserve"> RGBW </w:t>
                  </w:r>
                  <w:r w:rsidR="0077358E">
                    <w:rPr>
                      <w:rFonts w:ascii="Arial" w:hAnsi="Arial" w:cs="Arial"/>
                    </w:rPr>
                    <w:t>technologijos</w:t>
                  </w:r>
                  <w:r w:rsidRPr="006C5DE8">
                    <w:rPr>
                      <w:rFonts w:ascii="Arial" w:hAnsi="Arial" w:cs="Arial"/>
                    </w:rPr>
                    <w:t>, linijiniai, vienodi, vieno gamintojo</w:t>
                  </w:r>
                </w:p>
              </w:tc>
              <w:tc>
                <w:tcPr>
                  <w:tcW w:w="1379" w:type="pct"/>
                </w:tcPr>
                <w:p w14:paraId="7B22825E" w14:textId="77777777" w:rsidR="00ED36F5" w:rsidRPr="006C5DE8" w:rsidRDefault="00ED36F5" w:rsidP="00ED36F5">
                  <w:pPr>
                    <w:spacing w:before="60"/>
                    <w:rPr>
                      <w:rFonts w:ascii="Arial" w:hAnsi="Arial" w:cs="Arial"/>
                      <w:color w:val="FF0000"/>
                      <w:sz w:val="22"/>
                      <w:szCs w:val="22"/>
                    </w:rPr>
                  </w:pPr>
                </w:p>
              </w:tc>
            </w:tr>
            <w:tr w:rsidR="00ED36F5" w:rsidRPr="00F5404B" w14:paraId="6EC7EA53" w14:textId="77777777" w:rsidTr="001C5ACA">
              <w:trPr>
                <w:jc w:val="center"/>
              </w:trPr>
              <w:tc>
                <w:tcPr>
                  <w:tcW w:w="3621" w:type="pct"/>
                </w:tcPr>
                <w:p w14:paraId="1DAF30CF" w14:textId="77777777" w:rsidR="00ED36F5" w:rsidRPr="006C5DE8" w:rsidRDefault="00ED36F5" w:rsidP="00ED36F5">
                  <w:pPr>
                    <w:spacing w:before="60"/>
                    <w:rPr>
                      <w:rFonts w:ascii="Arial" w:hAnsi="Arial" w:cs="Arial"/>
                      <w:sz w:val="22"/>
                      <w:szCs w:val="22"/>
                    </w:rPr>
                  </w:pPr>
                  <w:r w:rsidRPr="006C5DE8">
                    <w:rPr>
                      <w:rFonts w:ascii="Arial" w:hAnsi="Arial" w:cs="Arial"/>
                    </w:rPr>
                    <w:t>Šviestuvų korpuso medžiaga aliuminis arba kito lengvojo metalo lydinys, korpuso spalva pilka (</w:t>
                  </w:r>
                  <w:proofErr w:type="spellStart"/>
                  <w:r w:rsidRPr="006C5DE8">
                    <w:rPr>
                      <w:rFonts w:ascii="Arial" w:hAnsi="Arial" w:cs="Arial"/>
                    </w:rPr>
                    <w:t>anoduotas</w:t>
                  </w:r>
                  <w:proofErr w:type="spellEnd"/>
                  <w:r w:rsidRPr="006C5DE8">
                    <w:rPr>
                      <w:rFonts w:ascii="Arial" w:hAnsi="Arial" w:cs="Arial"/>
                    </w:rPr>
                    <w:t xml:space="preserve"> aliuminis arba lygiaverčio atspalvio dažai)</w:t>
                  </w:r>
                </w:p>
              </w:tc>
              <w:tc>
                <w:tcPr>
                  <w:tcW w:w="1379" w:type="pct"/>
                </w:tcPr>
                <w:p w14:paraId="64F03902" w14:textId="77777777" w:rsidR="00ED36F5" w:rsidRPr="006C5DE8" w:rsidRDefault="00ED36F5" w:rsidP="00ED36F5">
                  <w:pPr>
                    <w:spacing w:before="60"/>
                    <w:rPr>
                      <w:rFonts w:ascii="Arial" w:hAnsi="Arial" w:cs="Arial"/>
                      <w:color w:val="FF0000"/>
                      <w:sz w:val="22"/>
                      <w:szCs w:val="22"/>
                    </w:rPr>
                  </w:pPr>
                </w:p>
              </w:tc>
            </w:tr>
            <w:tr w:rsidR="00ED36F5" w:rsidRPr="00F5404B" w14:paraId="71DD653F" w14:textId="77777777" w:rsidTr="001C5ACA">
              <w:trPr>
                <w:jc w:val="center"/>
              </w:trPr>
              <w:tc>
                <w:tcPr>
                  <w:tcW w:w="3621" w:type="pct"/>
                </w:tcPr>
                <w:p w14:paraId="067561E0" w14:textId="76B95588" w:rsidR="00ED36F5" w:rsidRPr="006C5DE8" w:rsidRDefault="00ED36F5" w:rsidP="00ED36F5">
                  <w:pPr>
                    <w:spacing w:before="60"/>
                    <w:rPr>
                      <w:rFonts w:ascii="Arial" w:hAnsi="Arial" w:cs="Arial"/>
                      <w:sz w:val="22"/>
                      <w:szCs w:val="22"/>
                    </w:rPr>
                  </w:pPr>
                  <w:r w:rsidRPr="006C5DE8">
                    <w:rPr>
                      <w:rFonts w:ascii="Arial" w:hAnsi="Arial" w:cs="Arial"/>
                    </w:rPr>
                    <w:t xml:space="preserve">Šviestuvų ilgis nuo 800 mm iki 1010 mm </w:t>
                  </w:r>
                </w:p>
              </w:tc>
              <w:tc>
                <w:tcPr>
                  <w:tcW w:w="1379" w:type="pct"/>
                </w:tcPr>
                <w:p w14:paraId="60387B41" w14:textId="77777777" w:rsidR="00ED36F5" w:rsidRPr="006C5DE8" w:rsidRDefault="00ED36F5" w:rsidP="00ED36F5">
                  <w:pPr>
                    <w:spacing w:before="60"/>
                    <w:rPr>
                      <w:rFonts w:ascii="Arial" w:hAnsi="Arial" w:cs="Arial"/>
                      <w:color w:val="FF0000"/>
                      <w:sz w:val="22"/>
                      <w:szCs w:val="22"/>
                    </w:rPr>
                  </w:pPr>
                </w:p>
              </w:tc>
            </w:tr>
            <w:tr w:rsidR="00ED36F5" w:rsidRPr="00F5404B" w14:paraId="3BADDF13" w14:textId="77777777" w:rsidTr="001C5ACA">
              <w:trPr>
                <w:jc w:val="center"/>
              </w:trPr>
              <w:tc>
                <w:tcPr>
                  <w:tcW w:w="3621" w:type="pct"/>
                </w:tcPr>
                <w:p w14:paraId="55820CA9" w14:textId="77777777" w:rsidR="00ED36F5" w:rsidRPr="006C5DE8" w:rsidRDefault="00ED36F5" w:rsidP="00ED36F5">
                  <w:pPr>
                    <w:spacing w:before="60"/>
                    <w:rPr>
                      <w:rFonts w:ascii="Arial" w:hAnsi="Arial" w:cs="Arial"/>
                      <w:sz w:val="22"/>
                      <w:szCs w:val="22"/>
                    </w:rPr>
                  </w:pPr>
                  <w:r w:rsidRPr="006C5DE8">
                    <w:rPr>
                      <w:rFonts w:ascii="Arial" w:hAnsi="Arial" w:cs="Arial"/>
                    </w:rPr>
                    <w:t xml:space="preserve">Šviestuvų baltos spalvos (W) spalvinė temperatūra 4000K, šviestuvo galia nuo  24W iki 45W, </w:t>
                  </w:r>
                </w:p>
              </w:tc>
              <w:tc>
                <w:tcPr>
                  <w:tcW w:w="1379" w:type="pct"/>
                </w:tcPr>
                <w:p w14:paraId="792C8316" w14:textId="77777777" w:rsidR="00ED36F5" w:rsidRPr="006C5DE8" w:rsidRDefault="00ED36F5" w:rsidP="00ED36F5">
                  <w:pPr>
                    <w:spacing w:before="60"/>
                    <w:rPr>
                      <w:rFonts w:ascii="Arial" w:hAnsi="Arial" w:cs="Arial"/>
                      <w:color w:val="FF0000"/>
                      <w:sz w:val="22"/>
                      <w:szCs w:val="22"/>
                    </w:rPr>
                  </w:pPr>
                </w:p>
              </w:tc>
            </w:tr>
            <w:tr w:rsidR="00ED36F5" w:rsidRPr="00F5404B" w14:paraId="3EE2806D" w14:textId="77777777" w:rsidTr="001C5ACA">
              <w:trPr>
                <w:jc w:val="center"/>
              </w:trPr>
              <w:tc>
                <w:tcPr>
                  <w:tcW w:w="3621" w:type="pct"/>
                </w:tcPr>
                <w:p w14:paraId="1853ADF4" w14:textId="77777777" w:rsidR="00ED36F5" w:rsidRPr="006C5DE8" w:rsidRDefault="00ED36F5" w:rsidP="00ED36F5">
                  <w:pPr>
                    <w:spacing w:before="60"/>
                    <w:rPr>
                      <w:rFonts w:ascii="Arial" w:hAnsi="Arial" w:cs="Arial"/>
                      <w:sz w:val="22"/>
                      <w:szCs w:val="22"/>
                    </w:rPr>
                  </w:pPr>
                  <w:r w:rsidRPr="006C5DE8">
                    <w:rPr>
                      <w:rFonts w:ascii="Arial" w:hAnsi="Arial" w:cs="Arial"/>
                    </w:rPr>
                    <w:lastRenderedPageBreak/>
                    <w:t>Šviestuvai skirti eksploatuoti lauko sąlygomis, apsaugos klasė ne mažiau kaip IP65.</w:t>
                  </w:r>
                </w:p>
              </w:tc>
              <w:tc>
                <w:tcPr>
                  <w:tcW w:w="1379" w:type="pct"/>
                </w:tcPr>
                <w:p w14:paraId="5D451925" w14:textId="77777777" w:rsidR="00ED36F5" w:rsidRPr="006C5DE8" w:rsidRDefault="00ED36F5" w:rsidP="00ED36F5">
                  <w:pPr>
                    <w:spacing w:before="60"/>
                    <w:rPr>
                      <w:rFonts w:ascii="Arial" w:hAnsi="Arial" w:cs="Arial"/>
                      <w:color w:val="FF0000"/>
                      <w:sz w:val="22"/>
                      <w:szCs w:val="22"/>
                    </w:rPr>
                  </w:pPr>
                </w:p>
              </w:tc>
            </w:tr>
            <w:tr w:rsidR="00ED36F5" w:rsidRPr="00F5404B" w14:paraId="37EB8FA2" w14:textId="77777777" w:rsidTr="001C5ACA">
              <w:trPr>
                <w:jc w:val="center"/>
              </w:trPr>
              <w:tc>
                <w:tcPr>
                  <w:tcW w:w="3621" w:type="pct"/>
                </w:tcPr>
                <w:p w14:paraId="1265A33A" w14:textId="77777777" w:rsidR="00ED36F5" w:rsidRPr="006C5DE8" w:rsidRDefault="00ED36F5" w:rsidP="00ED36F5">
                  <w:pPr>
                    <w:spacing w:before="60"/>
                    <w:rPr>
                      <w:rFonts w:ascii="Arial" w:hAnsi="Arial" w:cs="Arial"/>
                      <w:sz w:val="22"/>
                      <w:szCs w:val="22"/>
                    </w:rPr>
                  </w:pPr>
                  <w:r w:rsidRPr="006C5DE8">
                    <w:rPr>
                      <w:rFonts w:ascii="Arial" w:hAnsi="Arial" w:cs="Arial"/>
                    </w:rPr>
                    <w:t>Šviestuvo erdvinis šviesos skirstinys statmenai ilgajai šviestuvo kraštinei neviršija 30 laipsnių</w:t>
                  </w:r>
                </w:p>
              </w:tc>
              <w:tc>
                <w:tcPr>
                  <w:tcW w:w="1379" w:type="pct"/>
                </w:tcPr>
                <w:p w14:paraId="6033A270" w14:textId="77777777" w:rsidR="00ED36F5" w:rsidRPr="006C5DE8" w:rsidRDefault="00ED36F5" w:rsidP="00ED36F5">
                  <w:pPr>
                    <w:spacing w:before="60"/>
                    <w:rPr>
                      <w:rFonts w:ascii="Arial" w:hAnsi="Arial" w:cs="Arial"/>
                      <w:color w:val="FF0000"/>
                      <w:sz w:val="22"/>
                      <w:szCs w:val="22"/>
                    </w:rPr>
                  </w:pPr>
                </w:p>
              </w:tc>
            </w:tr>
            <w:tr w:rsidR="00ED36F5" w:rsidRPr="00F5404B" w14:paraId="275905F2" w14:textId="77777777" w:rsidTr="001C5ACA">
              <w:trPr>
                <w:jc w:val="center"/>
              </w:trPr>
              <w:tc>
                <w:tcPr>
                  <w:tcW w:w="3621" w:type="pct"/>
                </w:tcPr>
                <w:p w14:paraId="62F217BC" w14:textId="77777777" w:rsidR="00ED36F5" w:rsidRPr="006C5DE8" w:rsidRDefault="00ED36F5" w:rsidP="00ED36F5">
                  <w:pPr>
                    <w:spacing w:before="60"/>
                    <w:rPr>
                      <w:rFonts w:ascii="Arial" w:hAnsi="Arial" w:cs="Arial"/>
                      <w:sz w:val="22"/>
                      <w:szCs w:val="22"/>
                    </w:rPr>
                  </w:pPr>
                  <w:r w:rsidRPr="006C5DE8">
                    <w:rPr>
                      <w:rFonts w:ascii="Arial" w:hAnsi="Arial" w:cs="Arial"/>
                    </w:rPr>
                    <w:t>Šviestuvo tvirtinimo sprendimas ir / arba konstrukcija turi turėti galimybę šviestuvą pasukti bent 5 laipsnius ašimi išilgai ilgajai šviestuvo kraštinei</w:t>
                  </w:r>
                </w:p>
              </w:tc>
              <w:tc>
                <w:tcPr>
                  <w:tcW w:w="1379" w:type="pct"/>
                </w:tcPr>
                <w:p w14:paraId="7C8577FC" w14:textId="77777777" w:rsidR="00ED36F5" w:rsidRPr="006C5DE8" w:rsidRDefault="00ED36F5" w:rsidP="00ED36F5">
                  <w:pPr>
                    <w:spacing w:before="60"/>
                    <w:rPr>
                      <w:rFonts w:ascii="Arial" w:hAnsi="Arial" w:cs="Arial"/>
                      <w:color w:val="FF0000"/>
                      <w:sz w:val="22"/>
                      <w:szCs w:val="22"/>
                    </w:rPr>
                  </w:pPr>
                </w:p>
              </w:tc>
            </w:tr>
            <w:tr w:rsidR="00ED36F5" w:rsidRPr="00F5404B" w14:paraId="4514B2B5" w14:textId="77777777" w:rsidTr="001C5ACA">
              <w:trPr>
                <w:jc w:val="center"/>
              </w:trPr>
              <w:tc>
                <w:tcPr>
                  <w:tcW w:w="3621" w:type="pct"/>
                </w:tcPr>
                <w:p w14:paraId="1D45D115" w14:textId="77777777" w:rsidR="00ED36F5" w:rsidRPr="006C5DE8" w:rsidRDefault="00ED36F5" w:rsidP="00ED36F5">
                  <w:pPr>
                    <w:spacing w:before="60"/>
                    <w:rPr>
                      <w:rFonts w:ascii="Arial" w:hAnsi="Arial" w:cs="Arial"/>
                      <w:sz w:val="22"/>
                      <w:szCs w:val="22"/>
                    </w:rPr>
                  </w:pPr>
                  <w:r w:rsidRPr="006C5DE8">
                    <w:rPr>
                      <w:rFonts w:ascii="Arial" w:hAnsi="Arial" w:cs="Arial"/>
                    </w:rPr>
                    <w:t>Šviestuvų valdiklis DMX ar kitokio tipo, galintis valdyti ne mažiau kaip 49 vnt. šviestuvų</w:t>
                  </w:r>
                </w:p>
              </w:tc>
              <w:tc>
                <w:tcPr>
                  <w:tcW w:w="1379" w:type="pct"/>
                </w:tcPr>
                <w:p w14:paraId="1A72E700" w14:textId="77777777" w:rsidR="00ED36F5" w:rsidRPr="006C5DE8" w:rsidRDefault="00ED36F5" w:rsidP="00ED36F5">
                  <w:pPr>
                    <w:spacing w:before="60"/>
                    <w:rPr>
                      <w:rFonts w:ascii="Arial" w:hAnsi="Arial" w:cs="Arial"/>
                      <w:color w:val="FF0000"/>
                      <w:sz w:val="22"/>
                      <w:szCs w:val="22"/>
                    </w:rPr>
                  </w:pPr>
                </w:p>
              </w:tc>
            </w:tr>
            <w:tr w:rsidR="00ED36F5" w:rsidRPr="00F5404B" w14:paraId="1C6E3ABB" w14:textId="77777777" w:rsidTr="001C5ACA">
              <w:trPr>
                <w:jc w:val="center"/>
              </w:trPr>
              <w:tc>
                <w:tcPr>
                  <w:tcW w:w="3621" w:type="pct"/>
                </w:tcPr>
                <w:p w14:paraId="46189D13" w14:textId="77777777" w:rsidR="00ED36F5" w:rsidRPr="006C5DE8" w:rsidRDefault="00ED36F5" w:rsidP="00ED36F5">
                  <w:pPr>
                    <w:spacing w:before="60"/>
                    <w:rPr>
                      <w:rFonts w:ascii="Arial" w:hAnsi="Arial" w:cs="Arial"/>
                      <w:sz w:val="22"/>
                      <w:szCs w:val="22"/>
                    </w:rPr>
                  </w:pPr>
                  <w:r w:rsidRPr="006C5DE8">
                    <w:rPr>
                      <w:rFonts w:ascii="Arial" w:hAnsi="Arial" w:cs="Arial"/>
                    </w:rPr>
                    <w:t>Šviestuvų valdiklis turi procesorių ir darbinę sistemą, kuri pilnai programuojama visa apimtimi ir veikia autonomiškai</w:t>
                  </w:r>
                </w:p>
              </w:tc>
              <w:tc>
                <w:tcPr>
                  <w:tcW w:w="1379" w:type="pct"/>
                </w:tcPr>
                <w:p w14:paraId="394EBB25" w14:textId="77777777" w:rsidR="00ED36F5" w:rsidRPr="006C5DE8" w:rsidRDefault="00ED36F5" w:rsidP="00ED36F5">
                  <w:pPr>
                    <w:spacing w:before="60"/>
                    <w:rPr>
                      <w:rFonts w:ascii="Arial" w:hAnsi="Arial" w:cs="Arial"/>
                      <w:color w:val="FF0000"/>
                      <w:sz w:val="22"/>
                      <w:szCs w:val="22"/>
                    </w:rPr>
                  </w:pPr>
                </w:p>
              </w:tc>
            </w:tr>
            <w:tr w:rsidR="00ED36F5" w:rsidRPr="00F5404B" w14:paraId="08DE4BDE" w14:textId="77777777" w:rsidTr="001C5ACA">
              <w:trPr>
                <w:jc w:val="center"/>
              </w:trPr>
              <w:tc>
                <w:tcPr>
                  <w:tcW w:w="3621" w:type="pct"/>
                </w:tcPr>
                <w:p w14:paraId="4BCFEBEE" w14:textId="77777777" w:rsidR="00ED36F5" w:rsidRPr="006C5DE8" w:rsidRDefault="00ED36F5" w:rsidP="00ED36F5">
                  <w:pPr>
                    <w:spacing w:before="60"/>
                    <w:rPr>
                      <w:rFonts w:ascii="Arial" w:hAnsi="Arial" w:cs="Arial"/>
                      <w:sz w:val="22"/>
                      <w:szCs w:val="22"/>
                    </w:rPr>
                  </w:pPr>
                  <w:r w:rsidRPr="006C5DE8">
                    <w:rPr>
                      <w:rFonts w:ascii="Arial" w:hAnsi="Arial" w:cs="Arial"/>
                    </w:rPr>
                    <w:t xml:space="preserve">Valdiklis turi </w:t>
                  </w:r>
                  <w:proofErr w:type="spellStart"/>
                  <w:r w:rsidRPr="006C5DE8">
                    <w:rPr>
                      <w:rFonts w:ascii="Arial" w:hAnsi="Arial" w:cs="Arial"/>
                    </w:rPr>
                    <w:t>Modbus</w:t>
                  </w:r>
                  <w:proofErr w:type="spellEnd"/>
                  <w:r w:rsidRPr="006C5DE8">
                    <w:rPr>
                      <w:rFonts w:ascii="Arial" w:hAnsi="Arial" w:cs="Arial"/>
                    </w:rPr>
                    <w:t xml:space="preserve"> arba </w:t>
                  </w:r>
                  <w:proofErr w:type="spellStart"/>
                  <w:r w:rsidRPr="006C5DE8">
                    <w:rPr>
                      <w:rFonts w:ascii="Arial" w:hAnsi="Arial" w:cs="Arial"/>
                    </w:rPr>
                    <w:t>Bacnet</w:t>
                  </w:r>
                  <w:proofErr w:type="spellEnd"/>
                  <w:r w:rsidRPr="006C5DE8">
                    <w:rPr>
                      <w:rFonts w:ascii="Arial" w:hAnsi="Arial" w:cs="Arial"/>
                    </w:rPr>
                    <w:t xml:space="preserve"> ryšio sąsają, su nuotoliniu ryšiu (laidinis arba belaidis). Turi šviestuvų valdymo pultelį, kuriuo pagalba galima būtų įjunginėti ne mažiau kaip keturis pastato fasado apšvietimo režimus</w:t>
                  </w:r>
                </w:p>
              </w:tc>
              <w:tc>
                <w:tcPr>
                  <w:tcW w:w="1379" w:type="pct"/>
                </w:tcPr>
                <w:p w14:paraId="029AD4B1" w14:textId="77777777" w:rsidR="00ED36F5" w:rsidRPr="006C5DE8" w:rsidRDefault="00ED36F5" w:rsidP="00ED36F5">
                  <w:pPr>
                    <w:spacing w:before="60"/>
                    <w:rPr>
                      <w:rFonts w:ascii="Arial" w:hAnsi="Arial" w:cs="Arial"/>
                      <w:color w:val="FF0000"/>
                      <w:sz w:val="22"/>
                      <w:szCs w:val="22"/>
                    </w:rPr>
                  </w:pPr>
                </w:p>
              </w:tc>
            </w:tr>
            <w:tr w:rsidR="00ED36F5" w:rsidRPr="00F5404B" w14:paraId="5149EAE4" w14:textId="77777777" w:rsidTr="001C5ACA">
              <w:trPr>
                <w:jc w:val="center"/>
              </w:trPr>
              <w:tc>
                <w:tcPr>
                  <w:tcW w:w="3621" w:type="pct"/>
                </w:tcPr>
                <w:p w14:paraId="531134A7" w14:textId="3C8BBD18" w:rsidR="00ED36F5" w:rsidRPr="006C5DE8" w:rsidRDefault="00ED36F5" w:rsidP="00ED36F5">
                  <w:pPr>
                    <w:spacing w:before="60"/>
                    <w:rPr>
                      <w:rFonts w:ascii="Arial" w:hAnsi="Arial" w:cs="Arial"/>
                      <w:sz w:val="22"/>
                      <w:szCs w:val="22"/>
                    </w:rPr>
                  </w:pPr>
                  <w:r w:rsidRPr="006C5DE8">
                    <w:rPr>
                      <w:rFonts w:ascii="Arial" w:hAnsi="Arial" w:cs="Arial"/>
                    </w:rPr>
                    <w:t>Šviestuvų</w:t>
                  </w:r>
                  <w:r w:rsidR="004846C2">
                    <w:rPr>
                      <w:rFonts w:ascii="Arial" w:hAnsi="Arial" w:cs="Arial"/>
                    </w:rPr>
                    <w:t>,</w:t>
                  </w:r>
                  <w:r w:rsidRPr="006C5DE8">
                    <w:rPr>
                      <w:rFonts w:ascii="Arial" w:hAnsi="Arial" w:cs="Arial"/>
                    </w:rPr>
                    <w:t xml:space="preserve"> valdiklio</w:t>
                  </w:r>
                  <w:r w:rsidR="004846C2">
                    <w:rPr>
                      <w:rFonts w:ascii="Arial" w:hAnsi="Arial" w:cs="Arial"/>
                    </w:rPr>
                    <w:t xml:space="preserve"> ir naujai paklotų kabelių</w:t>
                  </w:r>
                  <w:r w:rsidRPr="006C5DE8">
                    <w:rPr>
                      <w:rFonts w:ascii="Arial" w:hAnsi="Arial" w:cs="Arial"/>
                    </w:rPr>
                    <w:t xml:space="preserve"> garantinis laikotarpis ne mažiau kaip 3 metai </w:t>
                  </w:r>
                  <w:r w:rsidR="00EF00F0" w:rsidRPr="00F5404B">
                    <w:rPr>
                      <w:rFonts w:ascii="Arial" w:hAnsi="Arial" w:cs="Arial"/>
                    </w:rPr>
                    <w:t xml:space="preserve">nuo atliktų </w:t>
                  </w:r>
                  <w:r w:rsidR="00EF00F0">
                    <w:rPr>
                      <w:rFonts w:ascii="Arial" w:hAnsi="Arial" w:cs="Arial"/>
                    </w:rPr>
                    <w:t>D</w:t>
                  </w:r>
                  <w:r w:rsidR="00EF00F0" w:rsidRPr="00F5404B">
                    <w:rPr>
                      <w:rFonts w:ascii="Arial" w:hAnsi="Arial" w:cs="Arial"/>
                    </w:rPr>
                    <w:t>arbų priėmimo-perdavimo akto pasirašymo dienos</w:t>
                  </w:r>
                </w:p>
              </w:tc>
              <w:tc>
                <w:tcPr>
                  <w:tcW w:w="1379" w:type="pct"/>
                </w:tcPr>
                <w:p w14:paraId="561DD38F" w14:textId="77777777" w:rsidR="00ED36F5" w:rsidRPr="006C5DE8" w:rsidRDefault="00ED36F5" w:rsidP="00ED36F5">
                  <w:pPr>
                    <w:spacing w:before="60"/>
                    <w:rPr>
                      <w:rFonts w:ascii="Arial" w:hAnsi="Arial" w:cs="Arial"/>
                      <w:color w:val="FF0000"/>
                      <w:sz w:val="22"/>
                      <w:szCs w:val="22"/>
                    </w:rPr>
                  </w:pPr>
                </w:p>
              </w:tc>
            </w:tr>
          </w:tbl>
          <w:p w14:paraId="0AE3710F" w14:textId="77777777" w:rsidR="00174DA3" w:rsidRPr="00F5404B" w:rsidRDefault="00174DA3" w:rsidP="00ED36F5">
            <w:pPr>
              <w:spacing w:before="60" w:after="0" w:line="240" w:lineRule="auto"/>
              <w:jc w:val="both"/>
              <w:rPr>
                <w:rFonts w:ascii="Arial" w:hAnsi="Arial" w:cs="Arial"/>
                <w:color w:val="FF0000"/>
              </w:rPr>
            </w:pPr>
          </w:p>
          <w:p w14:paraId="52E1D62A" w14:textId="57E21E2E" w:rsidR="00ED36F5" w:rsidRPr="006C5DE8" w:rsidRDefault="00ED36F5" w:rsidP="00DC6863">
            <w:pPr>
              <w:spacing w:before="60" w:after="0" w:line="240" w:lineRule="auto"/>
              <w:jc w:val="both"/>
              <w:rPr>
                <w:rFonts w:ascii="Arial" w:hAnsi="Arial" w:cs="Arial"/>
              </w:rPr>
            </w:pPr>
            <w:r w:rsidRPr="00F5404B">
              <w:rPr>
                <w:rFonts w:ascii="Arial" w:hAnsi="Arial" w:cs="Arial"/>
                <w:color w:val="FF0000"/>
              </w:rPr>
              <w:t xml:space="preserve">Siūlomos įrangos atitikimas Techninės specifikacijos reikalavimams bus nustatomas pagal </w:t>
            </w:r>
            <w:r w:rsidR="00503536">
              <w:rPr>
                <w:rFonts w:ascii="Arial" w:hAnsi="Arial" w:cs="Arial"/>
                <w:color w:val="FF0000"/>
              </w:rPr>
              <w:t>Rangovo</w:t>
            </w:r>
            <w:r w:rsidR="00503536" w:rsidRPr="00F5404B">
              <w:rPr>
                <w:rFonts w:ascii="Arial" w:hAnsi="Arial" w:cs="Arial"/>
                <w:color w:val="FF0000"/>
              </w:rPr>
              <w:t xml:space="preserve"> </w:t>
            </w:r>
            <w:r w:rsidRPr="00F5404B">
              <w:rPr>
                <w:rFonts w:ascii="Arial" w:hAnsi="Arial" w:cs="Arial"/>
                <w:color w:val="FF0000"/>
              </w:rPr>
              <w:t xml:space="preserve">pateiktuose dokumentuose nurodytą informaciją. </w:t>
            </w:r>
            <w:r w:rsidR="00653124">
              <w:rPr>
                <w:rFonts w:ascii="Arial" w:hAnsi="Arial" w:cs="Arial"/>
                <w:color w:val="FF0000"/>
              </w:rPr>
              <w:t>Turi būti pateik</w:t>
            </w:r>
            <w:r w:rsidR="00421FCD">
              <w:rPr>
                <w:rFonts w:ascii="Arial" w:hAnsi="Arial" w:cs="Arial"/>
                <w:color w:val="FF0000"/>
              </w:rPr>
              <w:t>ti įrangos gamintojų įrenginių eksploatacijos</w:t>
            </w:r>
            <w:r w:rsidR="003A3C3C">
              <w:rPr>
                <w:rFonts w:ascii="Arial" w:hAnsi="Arial" w:cs="Arial"/>
                <w:color w:val="FF0000"/>
              </w:rPr>
              <w:t xml:space="preserve"> (įrengimo, techninės priežiūros)</w:t>
            </w:r>
            <w:r w:rsidR="00421FCD">
              <w:rPr>
                <w:rFonts w:ascii="Arial" w:hAnsi="Arial" w:cs="Arial"/>
                <w:color w:val="FF0000"/>
              </w:rPr>
              <w:t xml:space="preserve"> instrukcijos, techniniai aprašymai</w:t>
            </w:r>
            <w:r w:rsidR="00EE030E">
              <w:rPr>
                <w:rFonts w:ascii="Arial" w:hAnsi="Arial" w:cs="Arial"/>
                <w:color w:val="FF0000"/>
              </w:rPr>
              <w:t xml:space="preserve"> arba lygiaverčiai dokumentai, kuriuose nurodyt</w:t>
            </w:r>
            <w:r w:rsidR="00C85A36">
              <w:rPr>
                <w:rFonts w:ascii="Arial" w:hAnsi="Arial" w:cs="Arial"/>
                <w:color w:val="FF0000"/>
              </w:rPr>
              <w:t>os šioje techninėje specifikacijoje</w:t>
            </w:r>
            <w:r w:rsidR="005803C9">
              <w:rPr>
                <w:rFonts w:ascii="Arial" w:hAnsi="Arial" w:cs="Arial"/>
                <w:color w:val="FF0000"/>
              </w:rPr>
              <w:t xml:space="preserve"> prašomos</w:t>
            </w:r>
            <w:r w:rsidR="003A3C3C">
              <w:rPr>
                <w:rFonts w:ascii="Arial" w:hAnsi="Arial" w:cs="Arial"/>
                <w:color w:val="FF0000"/>
              </w:rPr>
              <w:t xml:space="preserve"> </w:t>
            </w:r>
            <w:r w:rsidR="00C85A36">
              <w:rPr>
                <w:rFonts w:ascii="Arial" w:hAnsi="Arial" w:cs="Arial"/>
                <w:color w:val="FF0000"/>
              </w:rPr>
              <w:t xml:space="preserve">techninės </w:t>
            </w:r>
            <w:r w:rsidR="005803C9">
              <w:rPr>
                <w:rFonts w:ascii="Arial" w:hAnsi="Arial" w:cs="Arial"/>
                <w:color w:val="FF0000"/>
              </w:rPr>
              <w:t>charakteristikos</w:t>
            </w:r>
            <w:r w:rsidR="00C85A36">
              <w:rPr>
                <w:rFonts w:ascii="Arial" w:hAnsi="Arial" w:cs="Arial"/>
                <w:color w:val="FF0000"/>
              </w:rPr>
              <w:t xml:space="preserve">. </w:t>
            </w:r>
            <w:r w:rsidRPr="00F5404B">
              <w:rPr>
                <w:rFonts w:ascii="Arial" w:hAnsi="Arial" w:cs="Arial"/>
              </w:rPr>
              <w:t>Turi būti pateiktos elektronines dokumentų kopijos lietuvių arba anglų kalbomis (.</w:t>
            </w:r>
            <w:proofErr w:type="spellStart"/>
            <w:r w:rsidRPr="00F5404B">
              <w:rPr>
                <w:rFonts w:ascii="Arial" w:hAnsi="Arial" w:cs="Arial"/>
              </w:rPr>
              <w:t>doc</w:t>
            </w:r>
            <w:proofErr w:type="spellEnd"/>
            <w:r w:rsidRPr="00F5404B">
              <w:rPr>
                <w:rFonts w:ascii="Arial" w:hAnsi="Arial" w:cs="Arial"/>
              </w:rPr>
              <w:t xml:space="preserve"> ar .</w:t>
            </w:r>
            <w:proofErr w:type="spellStart"/>
            <w:r w:rsidRPr="00F5404B">
              <w:rPr>
                <w:rFonts w:ascii="Arial" w:hAnsi="Arial" w:cs="Arial"/>
              </w:rPr>
              <w:t>pdf</w:t>
            </w:r>
            <w:proofErr w:type="spellEnd"/>
            <w:r w:rsidRPr="00F5404B">
              <w:rPr>
                <w:rFonts w:ascii="Arial" w:hAnsi="Arial" w:cs="Arial"/>
              </w:rPr>
              <w:t xml:space="preserve"> elektroninis failas). Nuorodos į</w:t>
            </w:r>
            <w:r w:rsidR="00E802FB">
              <w:rPr>
                <w:rFonts w:ascii="Arial" w:hAnsi="Arial" w:cs="Arial"/>
              </w:rPr>
              <w:t xml:space="preserve"> </w:t>
            </w:r>
            <w:r w:rsidR="008123F4">
              <w:rPr>
                <w:rFonts w:ascii="Arial" w:hAnsi="Arial" w:cs="Arial"/>
              </w:rPr>
              <w:t>įr</w:t>
            </w:r>
            <w:r w:rsidR="00B06EE7">
              <w:rPr>
                <w:rFonts w:ascii="Arial" w:hAnsi="Arial" w:cs="Arial"/>
              </w:rPr>
              <w:t>a</w:t>
            </w:r>
            <w:r w:rsidR="008123F4">
              <w:rPr>
                <w:rFonts w:ascii="Arial" w:hAnsi="Arial" w:cs="Arial"/>
              </w:rPr>
              <w:t>ng</w:t>
            </w:r>
            <w:r w:rsidR="00B06EE7">
              <w:rPr>
                <w:rFonts w:ascii="Arial" w:hAnsi="Arial" w:cs="Arial"/>
              </w:rPr>
              <w:t>os</w:t>
            </w:r>
            <w:r w:rsidRPr="00F5404B">
              <w:rPr>
                <w:rFonts w:ascii="Arial" w:hAnsi="Arial" w:cs="Arial"/>
              </w:rPr>
              <w:t xml:space="preserve"> </w:t>
            </w:r>
            <w:r w:rsidR="008123F4" w:rsidRPr="00F5404B">
              <w:rPr>
                <w:rFonts w:ascii="Arial" w:hAnsi="Arial" w:cs="Arial"/>
              </w:rPr>
              <w:t>gamintoj</w:t>
            </w:r>
            <w:r w:rsidR="008123F4">
              <w:rPr>
                <w:rFonts w:ascii="Arial" w:hAnsi="Arial" w:cs="Arial"/>
              </w:rPr>
              <w:t>ų</w:t>
            </w:r>
            <w:r w:rsidR="008123F4" w:rsidRPr="00F5404B">
              <w:rPr>
                <w:rFonts w:ascii="Arial" w:hAnsi="Arial" w:cs="Arial"/>
              </w:rPr>
              <w:t xml:space="preserve"> </w:t>
            </w:r>
            <w:r w:rsidRPr="00F5404B">
              <w:rPr>
                <w:rFonts w:ascii="Arial" w:hAnsi="Arial" w:cs="Arial"/>
              </w:rPr>
              <w:t>tinklalapius ar kitus informacijos šaltinius yra nepriimtinos.</w:t>
            </w:r>
          </w:p>
        </w:tc>
      </w:tr>
      <w:tr w:rsidR="00D41691" w:rsidRPr="00F5404B" w14:paraId="0C18C019" w14:textId="77777777" w:rsidTr="000D1168">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3F21C0" w14:textId="77777777" w:rsidR="00D41691" w:rsidRPr="00F5404B" w:rsidRDefault="00D41691"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575F82" w14:textId="18ACAA19" w:rsidR="00D41691" w:rsidRPr="00F5404B" w:rsidRDefault="00980BB7" w:rsidP="00D41691">
            <w:pPr>
              <w:spacing w:after="0" w:line="240" w:lineRule="auto"/>
              <w:jc w:val="both"/>
              <w:rPr>
                <w:rFonts w:ascii="Arial" w:hAnsi="Arial" w:cs="Arial"/>
              </w:rPr>
            </w:pPr>
            <w:r w:rsidRPr="00F5404B">
              <w:rPr>
                <w:rFonts w:ascii="Arial" w:hAnsi="Arial" w:cs="Arial"/>
              </w:rPr>
              <w:t>Ataskaitinė t</w:t>
            </w:r>
            <w:r w:rsidR="00D41691" w:rsidRPr="00F5404B">
              <w:rPr>
                <w:rFonts w:ascii="Arial" w:hAnsi="Arial" w:cs="Arial"/>
              </w:rPr>
              <w:t>echninė dokumentacija, pateikiama</w:t>
            </w:r>
            <w:r w:rsidR="00C86A03" w:rsidRPr="00F5404B">
              <w:rPr>
                <w:rFonts w:ascii="Arial" w:hAnsi="Arial" w:cs="Arial"/>
              </w:rPr>
              <w:t xml:space="preserve"> užbaigus </w:t>
            </w:r>
            <w:r w:rsidR="00C211DD">
              <w:rPr>
                <w:rFonts w:ascii="Arial" w:hAnsi="Arial" w:cs="Arial"/>
              </w:rPr>
              <w:t>D</w:t>
            </w:r>
            <w:r w:rsidR="00C86A03" w:rsidRPr="00F5404B">
              <w:rPr>
                <w:rFonts w:ascii="Arial" w:hAnsi="Arial" w:cs="Arial"/>
              </w:rPr>
              <w:t xml:space="preserve">arbus bet ne mažiau kaip prieš </w:t>
            </w:r>
            <w:r w:rsidR="00376CD9" w:rsidRPr="00F5404B">
              <w:rPr>
                <w:rFonts w:ascii="Arial" w:hAnsi="Arial" w:cs="Arial"/>
              </w:rPr>
              <w:t>3</w:t>
            </w:r>
            <w:r w:rsidR="00C86A03" w:rsidRPr="00F5404B">
              <w:rPr>
                <w:rFonts w:ascii="Arial" w:hAnsi="Arial" w:cs="Arial"/>
              </w:rPr>
              <w:t xml:space="preserve"> darbo dienas iki mokymų pradžios</w:t>
            </w:r>
            <w:r w:rsidRPr="00F5404B">
              <w:rPr>
                <w:rFonts w:ascii="Arial" w:hAnsi="Arial" w:cs="Arial"/>
              </w:rPr>
              <w:t>. T</w:t>
            </w:r>
            <w:r w:rsidR="009A4CB9" w:rsidRPr="00F5404B">
              <w:rPr>
                <w:rFonts w:ascii="Arial" w:hAnsi="Arial" w:cs="Arial"/>
              </w:rPr>
              <w:t>uri būti pateik</w:t>
            </w:r>
            <w:r w:rsidR="00891AEA" w:rsidRPr="00F5404B">
              <w:rPr>
                <w:rFonts w:ascii="Arial" w:hAnsi="Arial" w:cs="Arial"/>
              </w:rPr>
              <w:t>ta</w:t>
            </w:r>
            <w:r w:rsidR="009A4CB9" w:rsidRPr="00F5404B">
              <w:rPr>
                <w:rFonts w:ascii="Arial" w:hAnsi="Arial" w:cs="Arial"/>
              </w:rPr>
              <w:t xml:space="preserve"> popierinė </w:t>
            </w:r>
            <w:r w:rsidRPr="00F5404B">
              <w:rPr>
                <w:rFonts w:ascii="Arial" w:hAnsi="Arial" w:cs="Arial"/>
              </w:rPr>
              <w:t>ataskaitinė dokumentacij</w:t>
            </w:r>
            <w:r w:rsidR="005C2370" w:rsidRPr="00F5404B">
              <w:rPr>
                <w:rFonts w:ascii="Arial" w:hAnsi="Arial" w:cs="Arial"/>
              </w:rPr>
              <w:t>a</w:t>
            </w:r>
            <w:r w:rsidR="00231762" w:rsidRPr="00F5404B">
              <w:rPr>
                <w:rFonts w:ascii="Arial" w:hAnsi="Arial" w:cs="Arial"/>
              </w:rPr>
              <w:t xml:space="preserve"> (1 komplektas)</w:t>
            </w:r>
            <w:r w:rsidR="004F3E3A" w:rsidRPr="00F5404B">
              <w:rPr>
                <w:rFonts w:ascii="Arial" w:hAnsi="Arial" w:cs="Arial"/>
              </w:rPr>
              <w:t xml:space="preserve"> </w:t>
            </w:r>
            <w:r w:rsidRPr="00F5404B">
              <w:rPr>
                <w:rFonts w:ascii="Arial" w:hAnsi="Arial" w:cs="Arial"/>
              </w:rPr>
              <w:t>ir elektroni</w:t>
            </w:r>
            <w:r w:rsidR="00AF4606" w:rsidRPr="00F5404B">
              <w:rPr>
                <w:rFonts w:ascii="Arial" w:hAnsi="Arial" w:cs="Arial"/>
              </w:rPr>
              <w:t>n</w:t>
            </w:r>
            <w:r w:rsidR="00E86825" w:rsidRPr="00F5404B">
              <w:rPr>
                <w:rFonts w:ascii="Arial" w:hAnsi="Arial" w:cs="Arial"/>
              </w:rPr>
              <w:t>e</w:t>
            </w:r>
            <w:r w:rsidRPr="00F5404B">
              <w:rPr>
                <w:rFonts w:ascii="Arial" w:hAnsi="Arial" w:cs="Arial"/>
              </w:rPr>
              <w:t>s dok</w:t>
            </w:r>
            <w:r w:rsidR="00AF4606" w:rsidRPr="00F5404B">
              <w:rPr>
                <w:rFonts w:ascii="Arial" w:hAnsi="Arial" w:cs="Arial"/>
              </w:rPr>
              <w:t>u</w:t>
            </w:r>
            <w:r w:rsidRPr="00F5404B">
              <w:rPr>
                <w:rFonts w:ascii="Arial" w:hAnsi="Arial" w:cs="Arial"/>
              </w:rPr>
              <w:t xml:space="preserve">mentacijos </w:t>
            </w:r>
            <w:r w:rsidR="00E86825" w:rsidRPr="00F5404B">
              <w:rPr>
                <w:rFonts w:ascii="Arial" w:hAnsi="Arial" w:cs="Arial"/>
              </w:rPr>
              <w:t>kopijos</w:t>
            </w:r>
            <w:r w:rsidR="004F3E3A" w:rsidRPr="00F5404B">
              <w:rPr>
                <w:rFonts w:ascii="Arial" w:hAnsi="Arial" w:cs="Arial"/>
              </w:rPr>
              <w:t xml:space="preserve"> elektroninėje laikmenoje (</w:t>
            </w:r>
            <w:r w:rsidR="00817C27" w:rsidRPr="00F5404B">
              <w:rPr>
                <w:rFonts w:ascii="Arial" w:hAnsi="Arial" w:cs="Arial"/>
              </w:rPr>
              <w:t>CD arba USB laikmena</w:t>
            </w:r>
            <w:r w:rsidR="00231762" w:rsidRPr="00F5404B">
              <w:rPr>
                <w:rFonts w:ascii="Arial" w:hAnsi="Arial" w:cs="Arial"/>
              </w:rPr>
              <w:t xml:space="preserve"> – </w:t>
            </w:r>
            <w:r w:rsidR="00BA60C5" w:rsidRPr="00F5404B">
              <w:rPr>
                <w:rFonts w:ascii="Arial" w:hAnsi="Arial" w:cs="Arial"/>
              </w:rPr>
              <w:t>2</w:t>
            </w:r>
            <w:r w:rsidR="00231762" w:rsidRPr="00F5404B">
              <w:rPr>
                <w:rFonts w:ascii="Arial" w:hAnsi="Arial" w:cs="Arial"/>
              </w:rPr>
              <w:t xml:space="preserve"> komplekta</w:t>
            </w:r>
            <w:r w:rsidR="00BA60C5" w:rsidRPr="00F5404B">
              <w:rPr>
                <w:rFonts w:ascii="Arial" w:hAnsi="Arial" w:cs="Arial"/>
              </w:rPr>
              <w:t>i</w:t>
            </w:r>
            <w:r w:rsidR="00817C27" w:rsidRPr="00F5404B">
              <w:rPr>
                <w:rFonts w:ascii="Arial" w:hAnsi="Arial" w:cs="Arial"/>
              </w:rPr>
              <w:t>)</w:t>
            </w:r>
            <w:r w:rsidR="000D1168" w:rsidRPr="00F5404B">
              <w:rPr>
                <w:rFonts w:ascii="Arial" w:hAnsi="Arial" w:cs="Arial"/>
              </w:rPr>
              <w:t>:</w:t>
            </w:r>
          </w:p>
          <w:p w14:paraId="3CC83F9D" w14:textId="04BF8FF8" w:rsidR="0007562D" w:rsidRPr="00F5404B" w:rsidRDefault="003D0B7E" w:rsidP="00C863D1">
            <w:pPr>
              <w:pStyle w:val="ListParagraph"/>
              <w:numPr>
                <w:ilvl w:val="0"/>
                <w:numId w:val="8"/>
              </w:numPr>
              <w:spacing w:after="0" w:line="240" w:lineRule="auto"/>
              <w:ind w:left="114" w:hanging="57"/>
              <w:jc w:val="both"/>
              <w:rPr>
                <w:rFonts w:ascii="Arial" w:hAnsi="Arial" w:cs="Arial"/>
              </w:rPr>
            </w:pPr>
            <w:r>
              <w:rPr>
                <w:rFonts w:ascii="Arial" w:hAnsi="Arial" w:cs="Arial"/>
              </w:rPr>
              <w:t xml:space="preserve">LED </w:t>
            </w:r>
            <w:r w:rsidR="00D41691" w:rsidRPr="00F5404B">
              <w:rPr>
                <w:rFonts w:ascii="Arial" w:hAnsi="Arial" w:cs="Arial"/>
              </w:rPr>
              <w:t>RGBW</w:t>
            </w:r>
            <w:r w:rsidR="0077358E">
              <w:rPr>
                <w:rFonts w:ascii="Arial" w:hAnsi="Arial" w:cs="Arial"/>
              </w:rPr>
              <w:t xml:space="preserve"> technologijos</w:t>
            </w:r>
            <w:r w:rsidR="00D41691" w:rsidRPr="00F5404B">
              <w:rPr>
                <w:rFonts w:ascii="Arial" w:hAnsi="Arial" w:cs="Arial"/>
              </w:rPr>
              <w:t xml:space="preserve"> šviestuvų techninis aprašymas su šviestuvų techninėmis charakteristikomis</w:t>
            </w:r>
            <w:r w:rsidR="00DA68FA" w:rsidRPr="00F5404B">
              <w:rPr>
                <w:rFonts w:ascii="Arial" w:hAnsi="Arial" w:cs="Arial"/>
              </w:rPr>
              <w:t xml:space="preserve"> ir dokumentai, kuriuose yra nurodyta šviestuvų pagaminimo data</w:t>
            </w:r>
            <w:r w:rsidR="00895988" w:rsidRPr="00F5404B">
              <w:rPr>
                <w:rFonts w:ascii="Arial" w:hAnsi="Arial" w:cs="Arial"/>
              </w:rPr>
              <w:t>.</w:t>
            </w:r>
          </w:p>
          <w:p w14:paraId="2BF61F9E" w14:textId="7B5D5322" w:rsidR="00027E80" w:rsidRPr="00F5404B" w:rsidRDefault="0007562D" w:rsidP="00C863D1">
            <w:pPr>
              <w:pStyle w:val="ListParagraph"/>
              <w:numPr>
                <w:ilvl w:val="0"/>
                <w:numId w:val="8"/>
              </w:numPr>
              <w:spacing w:after="0" w:line="240" w:lineRule="auto"/>
              <w:ind w:left="114" w:hanging="57"/>
              <w:jc w:val="both"/>
              <w:rPr>
                <w:rFonts w:ascii="Arial" w:hAnsi="Arial" w:cs="Arial"/>
              </w:rPr>
            </w:pPr>
            <w:r w:rsidRPr="00F5404B">
              <w:rPr>
                <w:rFonts w:ascii="Arial" w:hAnsi="Arial" w:cs="Arial"/>
              </w:rPr>
              <w:t xml:space="preserve">Šviestuvų valdiklio, šviestuvų valdymo pultelio ir programinės įrangos </w:t>
            </w:r>
            <w:r w:rsidR="00BF6E42" w:rsidRPr="00F5404B">
              <w:rPr>
                <w:rFonts w:ascii="Arial" w:hAnsi="Arial" w:cs="Arial"/>
              </w:rPr>
              <w:t xml:space="preserve">naudojimo </w:t>
            </w:r>
            <w:r w:rsidRPr="00F5404B">
              <w:rPr>
                <w:rFonts w:ascii="Arial" w:hAnsi="Arial" w:cs="Arial"/>
              </w:rPr>
              <w:t>instrukcijos</w:t>
            </w:r>
            <w:r w:rsidR="003704CA" w:rsidRPr="00F5404B">
              <w:rPr>
                <w:rFonts w:ascii="Arial" w:hAnsi="Arial" w:cs="Arial"/>
              </w:rPr>
              <w:t xml:space="preserve"> </w:t>
            </w:r>
            <w:r w:rsidR="00A81309" w:rsidRPr="00F5404B">
              <w:rPr>
                <w:rFonts w:ascii="Arial" w:hAnsi="Arial" w:cs="Arial"/>
              </w:rPr>
              <w:t>bei</w:t>
            </w:r>
            <w:r w:rsidR="003704CA" w:rsidRPr="00F5404B">
              <w:rPr>
                <w:rFonts w:ascii="Arial" w:hAnsi="Arial" w:cs="Arial"/>
              </w:rPr>
              <w:t xml:space="preserve"> dokumentai, kuriuose yra nurodyta </w:t>
            </w:r>
            <w:r w:rsidR="00DE32D0" w:rsidRPr="00F5404B">
              <w:rPr>
                <w:rFonts w:ascii="Arial" w:hAnsi="Arial" w:cs="Arial"/>
              </w:rPr>
              <w:t>valdiklio ir šviestuvų valdymo pultelio</w:t>
            </w:r>
            <w:r w:rsidR="003704CA" w:rsidRPr="00F5404B">
              <w:rPr>
                <w:rFonts w:ascii="Arial" w:hAnsi="Arial" w:cs="Arial"/>
              </w:rPr>
              <w:t xml:space="preserve"> pagaminimo data</w:t>
            </w:r>
            <w:r w:rsidRPr="00F5404B">
              <w:rPr>
                <w:rFonts w:ascii="Arial" w:hAnsi="Arial" w:cs="Arial"/>
              </w:rPr>
              <w:t>.</w:t>
            </w:r>
          </w:p>
          <w:p w14:paraId="38873162" w14:textId="731C7E21" w:rsidR="00027E80" w:rsidRPr="00F5404B" w:rsidRDefault="003778F0" w:rsidP="00C863D1">
            <w:pPr>
              <w:pStyle w:val="ListParagraph"/>
              <w:numPr>
                <w:ilvl w:val="0"/>
                <w:numId w:val="8"/>
              </w:numPr>
              <w:spacing w:after="0" w:line="240" w:lineRule="auto"/>
              <w:ind w:left="114" w:hanging="57"/>
              <w:jc w:val="both"/>
              <w:rPr>
                <w:rFonts w:ascii="Arial" w:hAnsi="Arial" w:cs="Arial"/>
              </w:rPr>
            </w:pPr>
            <w:r w:rsidRPr="00F5404B">
              <w:rPr>
                <w:rFonts w:ascii="Arial" w:hAnsi="Arial" w:cs="Arial"/>
              </w:rPr>
              <w:t>Valdik</w:t>
            </w:r>
            <w:r w:rsidR="000D1168" w:rsidRPr="00F5404B">
              <w:rPr>
                <w:rFonts w:ascii="Arial" w:hAnsi="Arial" w:cs="Arial"/>
              </w:rPr>
              <w:t xml:space="preserve">lio programa ir </w:t>
            </w:r>
            <w:r w:rsidRPr="00F5404B">
              <w:rPr>
                <w:rFonts w:ascii="Arial" w:hAnsi="Arial" w:cs="Arial"/>
              </w:rPr>
              <w:t>užprogramuotų parametrų informacija</w:t>
            </w:r>
            <w:r w:rsidR="00436EC0" w:rsidRPr="00F5404B">
              <w:rPr>
                <w:rFonts w:ascii="Arial" w:hAnsi="Arial" w:cs="Arial"/>
              </w:rPr>
              <w:t xml:space="preserve"> bei </w:t>
            </w:r>
            <w:r w:rsidR="005C35D2" w:rsidRPr="00F5404B">
              <w:rPr>
                <w:rFonts w:ascii="Arial" w:hAnsi="Arial" w:cs="Arial"/>
              </w:rPr>
              <w:t>slaptažodžiai (jei pastarieji bus naudojami)</w:t>
            </w:r>
            <w:r w:rsidR="000D1168" w:rsidRPr="00F5404B">
              <w:rPr>
                <w:rFonts w:ascii="Arial" w:hAnsi="Arial" w:cs="Arial"/>
              </w:rPr>
              <w:t>.</w:t>
            </w:r>
            <w:r w:rsidRPr="00F5404B">
              <w:rPr>
                <w:rFonts w:ascii="Arial" w:hAnsi="Arial" w:cs="Arial"/>
              </w:rPr>
              <w:t xml:space="preserve"> </w:t>
            </w:r>
          </w:p>
          <w:p w14:paraId="7E9ED28A" w14:textId="09B03723" w:rsidR="00D41691" w:rsidRPr="00F5404B" w:rsidRDefault="002D5089" w:rsidP="00C863D1">
            <w:pPr>
              <w:pStyle w:val="ListParagraph"/>
              <w:numPr>
                <w:ilvl w:val="0"/>
                <w:numId w:val="8"/>
              </w:numPr>
              <w:spacing w:after="0" w:line="240" w:lineRule="auto"/>
              <w:ind w:left="114" w:hanging="57"/>
              <w:jc w:val="both"/>
              <w:rPr>
                <w:rFonts w:ascii="Arial" w:hAnsi="Arial" w:cs="Arial"/>
              </w:rPr>
            </w:pPr>
            <w:r w:rsidRPr="00F5404B">
              <w:rPr>
                <w:rFonts w:ascii="Arial" w:hAnsi="Arial" w:cs="Arial"/>
              </w:rPr>
              <w:t>Įrangos išdėstymo ir pajungimo pina elektrinė principinė schema</w:t>
            </w:r>
            <w:r w:rsidR="000D1168" w:rsidRPr="00F5404B">
              <w:rPr>
                <w:rFonts w:ascii="Arial" w:hAnsi="Arial" w:cs="Arial"/>
              </w:rPr>
              <w:t>.</w:t>
            </w:r>
          </w:p>
          <w:p w14:paraId="1BFE769A" w14:textId="33063D53" w:rsidR="00F67CF4" w:rsidRPr="00F5404B" w:rsidRDefault="00A675EB" w:rsidP="00536383">
            <w:pPr>
              <w:spacing w:before="60" w:after="0" w:line="240" w:lineRule="auto"/>
              <w:jc w:val="both"/>
              <w:rPr>
                <w:rFonts w:ascii="Arial" w:hAnsi="Arial" w:cs="Arial"/>
              </w:rPr>
            </w:pPr>
            <w:r w:rsidRPr="00F5404B">
              <w:rPr>
                <w:rFonts w:ascii="Arial" w:hAnsi="Arial" w:cs="Arial"/>
              </w:rPr>
              <w:t xml:space="preserve">Perduodant </w:t>
            </w:r>
            <w:r w:rsidR="00895B27" w:rsidRPr="00F5404B">
              <w:rPr>
                <w:rFonts w:ascii="Arial" w:hAnsi="Arial" w:cs="Arial"/>
              </w:rPr>
              <w:t>įrangą į eksploataciją turi būti pateikti</w:t>
            </w:r>
            <w:r w:rsidR="002B1EB9" w:rsidRPr="00F5404B">
              <w:rPr>
                <w:rFonts w:ascii="Arial" w:hAnsi="Arial" w:cs="Arial"/>
              </w:rPr>
              <w:t xml:space="preserve"> </w:t>
            </w:r>
            <w:r w:rsidR="00663E7F" w:rsidRPr="00F5404B">
              <w:rPr>
                <w:rFonts w:ascii="Arial" w:hAnsi="Arial" w:cs="Arial"/>
              </w:rPr>
              <w:t xml:space="preserve">demontuotų </w:t>
            </w:r>
            <w:r w:rsidR="002B1EB9" w:rsidRPr="00F5404B">
              <w:rPr>
                <w:rFonts w:ascii="Arial" w:hAnsi="Arial" w:cs="Arial"/>
              </w:rPr>
              <w:t>šviestuvų utilizavimo pažyma,</w:t>
            </w:r>
            <w:r w:rsidR="00895B27" w:rsidRPr="00F5404B">
              <w:rPr>
                <w:rFonts w:ascii="Arial" w:hAnsi="Arial" w:cs="Arial"/>
              </w:rPr>
              <w:t xml:space="preserve"> </w:t>
            </w:r>
            <w:r w:rsidR="002B1EB9" w:rsidRPr="00F5404B">
              <w:rPr>
                <w:rFonts w:ascii="Arial" w:hAnsi="Arial" w:cs="Arial"/>
              </w:rPr>
              <w:t>a</w:t>
            </w:r>
            <w:r w:rsidR="00EC071B" w:rsidRPr="00F5404B">
              <w:rPr>
                <w:rFonts w:ascii="Arial" w:hAnsi="Arial" w:cs="Arial"/>
              </w:rPr>
              <w:t xml:space="preserve">tliktų </w:t>
            </w:r>
            <w:r w:rsidR="00495E7A">
              <w:rPr>
                <w:rFonts w:ascii="Arial" w:hAnsi="Arial" w:cs="Arial"/>
              </w:rPr>
              <w:t>D</w:t>
            </w:r>
            <w:r w:rsidR="00EC071B" w:rsidRPr="00F5404B">
              <w:rPr>
                <w:rFonts w:ascii="Arial" w:hAnsi="Arial" w:cs="Arial"/>
              </w:rPr>
              <w:t xml:space="preserve">arbų </w:t>
            </w:r>
            <w:r w:rsidR="00895B27" w:rsidRPr="00F5404B">
              <w:rPr>
                <w:rFonts w:ascii="Arial" w:hAnsi="Arial" w:cs="Arial"/>
              </w:rPr>
              <w:t>priėmimo-</w:t>
            </w:r>
            <w:r w:rsidR="00EC071B" w:rsidRPr="00F5404B">
              <w:rPr>
                <w:rFonts w:ascii="Arial" w:hAnsi="Arial" w:cs="Arial"/>
              </w:rPr>
              <w:t>perdavimo aktas ir mokymų protokolas</w:t>
            </w:r>
            <w:r w:rsidR="002B1EB9" w:rsidRPr="00F5404B">
              <w:rPr>
                <w:rFonts w:ascii="Arial" w:hAnsi="Arial" w:cs="Arial"/>
              </w:rPr>
              <w:t>.</w:t>
            </w:r>
          </w:p>
        </w:tc>
      </w:tr>
      <w:tr w:rsidR="00C80F6D" w:rsidRPr="00F5404B" w14:paraId="61E8E7BC" w14:textId="77777777" w:rsidTr="00BB1115">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5AA0612" w14:textId="77777777" w:rsidR="00C80F6D" w:rsidRPr="00F5404B" w:rsidRDefault="00C80F6D"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B7BD60" w14:textId="116B747E" w:rsidR="00C80F6D" w:rsidRPr="00F5404B" w:rsidRDefault="00BB1115" w:rsidP="00AE6043">
            <w:pPr>
              <w:spacing w:after="0" w:line="240" w:lineRule="auto"/>
              <w:jc w:val="both"/>
              <w:rPr>
                <w:rFonts w:ascii="Arial" w:hAnsi="Arial" w:cs="Arial"/>
              </w:rPr>
            </w:pPr>
            <w:r w:rsidRPr="00F5404B">
              <w:rPr>
                <w:rFonts w:ascii="Arial" w:hAnsi="Arial" w:cs="Arial"/>
              </w:rPr>
              <w:t xml:space="preserve">Atlikęs </w:t>
            </w:r>
            <w:r w:rsidR="005D6D12">
              <w:rPr>
                <w:rFonts w:ascii="Arial" w:hAnsi="Arial" w:cs="Arial"/>
              </w:rPr>
              <w:t>D</w:t>
            </w:r>
            <w:r w:rsidR="005D6D12" w:rsidRPr="00F5404B">
              <w:rPr>
                <w:rFonts w:ascii="Arial" w:hAnsi="Arial" w:cs="Arial"/>
              </w:rPr>
              <w:t>arbus</w:t>
            </w:r>
            <w:r w:rsidR="001D6994" w:rsidRPr="00F5404B">
              <w:rPr>
                <w:rFonts w:ascii="Arial" w:hAnsi="Arial" w:cs="Arial"/>
              </w:rPr>
              <w:t xml:space="preserve">, prieš priduodant </w:t>
            </w:r>
            <w:r w:rsidR="00301FFD" w:rsidRPr="00F5404B">
              <w:rPr>
                <w:rFonts w:ascii="Arial" w:hAnsi="Arial" w:cs="Arial"/>
              </w:rPr>
              <w:t>įrangą</w:t>
            </w:r>
            <w:r w:rsidR="001D6994" w:rsidRPr="00F5404B">
              <w:rPr>
                <w:rFonts w:ascii="Arial" w:hAnsi="Arial" w:cs="Arial"/>
              </w:rPr>
              <w:t xml:space="preserve"> į eksploataciją, </w:t>
            </w:r>
            <w:r w:rsidR="003765C7" w:rsidRPr="00F5404B">
              <w:rPr>
                <w:rFonts w:ascii="Arial" w:hAnsi="Arial" w:cs="Arial"/>
              </w:rPr>
              <w:t xml:space="preserve">Rangovas </w:t>
            </w:r>
            <w:r w:rsidR="00735FD8" w:rsidRPr="00F5404B">
              <w:rPr>
                <w:rFonts w:ascii="Arial" w:hAnsi="Arial" w:cs="Arial"/>
              </w:rPr>
              <w:t>turi surengti Užsakovo personalo mokymus</w:t>
            </w:r>
            <w:r w:rsidR="001D6994" w:rsidRPr="00F5404B">
              <w:rPr>
                <w:rFonts w:ascii="Arial" w:hAnsi="Arial" w:cs="Arial"/>
              </w:rPr>
              <w:t xml:space="preserve"> </w:t>
            </w:r>
            <w:r w:rsidR="007A63E6" w:rsidRPr="00F5404B">
              <w:rPr>
                <w:rFonts w:ascii="Arial" w:hAnsi="Arial" w:cs="Arial"/>
              </w:rPr>
              <w:t>š</w:t>
            </w:r>
            <w:r w:rsidR="002D4495" w:rsidRPr="00F5404B">
              <w:rPr>
                <w:rFonts w:ascii="Arial" w:hAnsi="Arial" w:cs="Arial"/>
              </w:rPr>
              <w:t xml:space="preserve">viestuvų </w:t>
            </w:r>
            <w:r w:rsidR="00301FFD" w:rsidRPr="00F5404B">
              <w:rPr>
                <w:rFonts w:ascii="Arial" w:hAnsi="Arial" w:cs="Arial"/>
              </w:rPr>
              <w:t xml:space="preserve">eksploatavimo, </w:t>
            </w:r>
            <w:r w:rsidR="002D4495" w:rsidRPr="00F5404B">
              <w:rPr>
                <w:rFonts w:ascii="Arial" w:hAnsi="Arial" w:cs="Arial"/>
              </w:rPr>
              <w:t xml:space="preserve">valdymo ir šviestuvų valdiklio programavimo klausimais. Mokymai turi būti </w:t>
            </w:r>
            <w:r w:rsidR="00267254" w:rsidRPr="00F5404B">
              <w:rPr>
                <w:rFonts w:ascii="Arial" w:hAnsi="Arial" w:cs="Arial"/>
              </w:rPr>
              <w:t>surengti vieną kartą</w:t>
            </w:r>
            <w:r w:rsidR="005734F9" w:rsidRPr="00F5404B">
              <w:rPr>
                <w:rFonts w:ascii="Arial" w:hAnsi="Arial" w:cs="Arial"/>
              </w:rPr>
              <w:t xml:space="preserve"> </w:t>
            </w:r>
            <w:r w:rsidR="005734F9" w:rsidRPr="00F5404B">
              <w:rPr>
                <w:rFonts w:ascii="Arial" w:eastAsia="Calibri" w:hAnsi="Arial" w:cs="Arial"/>
                <w:bCs/>
              </w:rPr>
              <w:t>VU Gyvybės mokslų centro (Saulėtekio al. 7, Vilnius, 10257 Vilniaus m. sav.) pastate</w:t>
            </w:r>
            <w:r w:rsidR="00C47BF9" w:rsidRPr="00F5404B">
              <w:rPr>
                <w:rFonts w:ascii="Arial" w:eastAsia="Calibri" w:hAnsi="Arial" w:cs="Arial"/>
                <w:bCs/>
              </w:rPr>
              <w:t xml:space="preserve">, iš anksto </w:t>
            </w:r>
            <w:r w:rsidR="005D6D12">
              <w:rPr>
                <w:rFonts w:ascii="Arial" w:eastAsia="Calibri" w:hAnsi="Arial" w:cs="Arial"/>
                <w:bCs/>
              </w:rPr>
              <w:t xml:space="preserve">su Užsakovu </w:t>
            </w:r>
            <w:r w:rsidR="00C47BF9" w:rsidRPr="00F5404B">
              <w:rPr>
                <w:rFonts w:ascii="Arial" w:eastAsia="Calibri" w:hAnsi="Arial" w:cs="Arial"/>
                <w:bCs/>
              </w:rPr>
              <w:t>suderintu laiku. Mokymų laikas turi būti suderintas ne vėliau kaip pr</w:t>
            </w:r>
            <w:r w:rsidR="006A3EF8" w:rsidRPr="00F5404B">
              <w:rPr>
                <w:rFonts w:ascii="Arial" w:eastAsia="Calibri" w:hAnsi="Arial" w:cs="Arial"/>
                <w:bCs/>
              </w:rPr>
              <w:t>ie</w:t>
            </w:r>
            <w:r w:rsidR="003050DC" w:rsidRPr="00F5404B">
              <w:rPr>
                <w:rFonts w:ascii="Arial" w:eastAsia="Calibri" w:hAnsi="Arial" w:cs="Arial"/>
                <w:bCs/>
              </w:rPr>
              <w:t>š</w:t>
            </w:r>
            <w:r w:rsidR="006A3EF8" w:rsidRPr="00F5404B">
              <w:rPr>
                <w:rFonts w:ascii="Arial" w:eastAsia="Calibri" w:hAnsi="Arial" w:cs="Arial"/>
                <w:bCs/>
              </w:rPr>
              <w:t xml:space="preserve"> 5 d</w:t>
            </w:r>
            <w:r w:rsidR="005E6066" w:rsidRPr="00F5404B">
              <w:rPr>
                <w:rFonts w:ascii="Arial" w:eastAsia="Calibri" w:hAnsi="Arial" w:cs="Arial"/>
                <w:bCs/>
              </w:rPr>
              <w:t>arbo dienas</w:t>
            </w:r>
            <w:r w:rsidR="006A3EF8" w:rsidRPr="00F5404B">
              <w:rPr>
                <w:rFonts w:ascii="Arial" w:eastAsia="Calibri" w:hAnsi="Arial" w:cs="Arial"/>
                <w:bCs/>
              </w:rPr>
              <w:t xml:space="preserve"> iki mokymų pradžios. Mokymai turi vykti darbo dieną, laiku nuo </w:t>
            </w:r>
            <w:r w:rsidR="003646F2" w:rsidRPr="00F5404B">
              <w:rPr>
                <w:rFonts w:ascii="Arial" w:eastAsia="Calibri" w:hAnsi="Arial" w:cs="Arial"/>
                <w:bCs/>
              </w:rPr>
              <w:t>9</w:t>
            </w:r>
            <w:r w:rsidR="006A3EF8" w:rsidRPr="00F5404B">
              <w:rPr>
                <w:rFonts w:ascii="Arial" w:eastAsia="Calibri" w:hAnsi="Arial" w:cs="Arial"/>
                <w:bCs/>
              </w:rPr>
              <w:t>:00</w:t>
            </w:r>
            <w:r w:rsidR="003646F2" w:rsidRPr="00F5404B">
              <w:rPr>
                <w:rFonts w:ascii="Arial" w:eastAsia="Calibri" w:hAnsi="Arial" w:cs="Arial"/>
                <w:bCs/>
              </w:rPr>
              <w:t xml:space="preserve"> iki 15:00 (</w:t>
            </w:r>
            <w:r w:rsidR="000C43BE" w:rsidRPr="00F5404B">
              <w:rPr>
                <w:rFonts w:ascii="Arial" w:eastAsia="Calibri" w:hAnsi="Arial" w:cs="Arial"/>
                <w:bCs/>
              </w:rPr>
              <w:t xml:space="preserve">išskyrus </w:t>
            </w:r>
            <w:r w:rsidR="003646F2" w:rsidRPr="00F5404B">
              <w:rPr>
                <w:rFonts w:ascii="Arial" w:eastAsia="Calibri" w:hAnsi="Arial" w:cs="Arial"/>
                <w:bCs/>
              </w:rPr>
              <w:t>piet</w:t>
            </w:r>
            <w:r w:rsidR="000C43BE" w:rsidRPr="00F5404B">
              <w:rPr>
                <w:rFonts w:ascii="Arial" w:eastAsia="Calibri" w:hAnsi="Arial" w:cs="Arial"/>
                <w:bCs/>
              </w:rPr>
              <w:t>ų laiką</w:t>
            </w:r>
            <w:r w:rsidR="003646F2" w:rsidRPr="00F5404B">
              <w:rPr>
                <w:rFonts w:ascii="Arial" w:eastAsia="Calibri" w:hAnsi="Arial" w:cs="Arial"/>
                <w:bCs/>
              </w:rPr>
              <w:t xml:space="preserve"> nuo 12:00 iki 13:00)</w:t>
            </w:r>
            <w:r w:rsidR="005E6066" w:rsidRPr="00F5404B">
              <w:rPr>
                <w:rFonts w:ascii="Arial" w:eastAsia="Calibri" w:hAnsi="Arial" w:cs="Arial"/>
                <w:bCs/>
              </w:rPr>
              <w:t>.</w:t>
            </w:r>
            <w:r w:rsidR="00A63B92" w:rsidRPr="00F5404B">
              <w:rPr>
                <w:rFonts w:ascii="Arial" w:eastAsia="Calibri" w:hAnsi="Arial" w:cs="Arial"/>
                <w:bCs/>
              </w:rPr>
              <w:t xml:space="preserve"> </w:t>
            </w:r>
            <w:r w:rsidR="00C232DA" w:rsidRPr="00F5404B">
              <w:rPr>
                <w:rFonts w:ascii="Arial" w:eastAsia="Calibri" w:hAnsi="Arial" w:cs="Arial"/>
                <w:bCs/>
              </w:rPr>
              <w:t>Mokymuose</w:t>
            </w:r>
            <w:r w:rsidR="00A63B92" w:rsidRPr="00F5404B">
              <w:rPr>
                <w:rFonts w:ascii="Arial" w:eastAsia="Calibri" w:hAnsi="Arial" w:cs="Arial"/>
                <w:bCs/>
              </w:rPr>
              <w:t xml:space="preserve"> dalyvausiančių Užsakovo darbuotojų skaičius iki 10</w:t>
            </w:r>
            <w:r w:rsidR="00C232DA" w:rsidRPr="00F5404B">
              <w:rPr>
                <w:rFonts w:ascii="Arial" w:eastAsia="Calibri" w:hAnsi="Arial" w:cs="Arial"/>
                <w:bCs/>
              </w:rPr>
              <w:t xml:space="preserve"> žmonių.</w:t>
            </w:r>
            <w:r w:rsidR="00AA2E3B" w:rsidRPr="00F5404B">
              <w:rPr>
                <w:rFonts w:ascii="Arial" w:eastAsia="Calibri" w:hAnsi="Arial" w:cs="Arial"/>
                <w:bCs/>
              </w:rPr>
              <w:t xml:space="preserve"> Esant poreikiui, Užsakovas gali s</w:t>
            </w:r>
            <w:r w:rsidR="00B90998" w:rsidRPr="00F5404B">
              <w:rPr>
                <w:rFonts w:ascii="Arial" w:eastAsia="Calibri" w:hAnsi="Arial" w:cs="Arial"/>
                <w:bCs/>
              </w:rPr>
              <w:t>kirt</w:t>
            </w:r>
            <w:r w:rsidR="00AA2E3B" w:rsidRPr="00F5404B">
              <w:rPr>
                <w:rFonts w:ascii="Arial" w:eastAsia="Calibri" w:hAnsi="Arial" w:cs="Arial"/>
                <w:bCs/>
              </w:rPr>
              <w:t xml:space="preserve">i </w:t>
            </w:r>
            <w:r w:rsidR="00A72F72" w:rsidRPr="00F5404B">
              <w:rPr>
                <w:rFonts w:ascii="Arial" w:eastAsia="Calibri" w:hAnsi="Arial" w:cs="Arial"/>
                <w:bCs/>
              </w:rPr>
              <w:t>mok</w:t>
            </w:r>
            <w:r w:rsidR="00DD203F" w:rsidRPr="00F5404B">
              <w:rPr>
                <w:rFonts w:ascii="Arial" w:eastAsia="Calibri" w:hAnsi="Arial" w:cs="Arial"/>
                <w:bCs/>
              </w:rPr>
              <w:t>y</w:t>
            </w:r>
            <w:r w:rsidR="00A72F72" w:rsidRPr="00F5404B">
              <w:rPr>
                <w:rFonts w:ascii="Arial" w:eastAsia="Calibri" w:hAnsi="Arial" w:cs="Arial"/>
                <w:bCs/>
              </w:rPr>
              <w:t>mų salę.</w:t>
            </w:r>
          </w:p>
        </w:tc>
      </w:tr>
      <w:tr w:rsidR="00D80D14" w:rsidRPr="00F5404B" w14:paraId="73457AA7" w14:textId="77777777" w:rsidTr="00F83DB0">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8F72C3" w14:textId="77777777" w:rsidR="00D80D14" w:rsidRPr="00F5404B" w:rsidRDefault="00D80D14"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32647A" w14:textId="65590018" w:rsidR="00D80D14" w:rsidRPr="00F5404B" w:rsidRDefault="00286618" w:rsidP="00AE6043">
            <w:pPr>
              <w:spacing w:after="0" w:line="240" w:lineRule="auto"/>
              <w:jc w:val="both"/>
              <w:rPr>
                <w:rFonts w:ascii="Arial" w:hAnsi="Arial" w:cs="Arial"/>
              </w:rPr>
            </w:pPr>
            <w:r w:rsidRPr="00F5404B">
              <w:rPr>
                <w:rFonts w:ascii="Arial" w:hAnsi="Arial" w:cs="Arial"/>
              </w:rPr>
              <w:t>Rangovas per 5 (penki</w:t>
            </w:r>
            <w:r w:rsidR="00DB050F" w:rsidRPr="00F5404B">
              <w:rPr>
                <w:rFonts w:ascii="Arial" w:hAnsi="Arial" w:cs="Arial"/>
              </w:rPr>
              <w:t>as</w:t>
            </w:r>
            <w:r w:rsidRPr="00F5404B">
              <w:rPr>
                <w:rFonts w:ascii="Arial" w:hAnsi="Arial" w:cs="Arial"/>
              </w:rPr>
              <w:t xml:space="preserve">) darbo dienas nuo Sutarties įsigaliojimo dienos parengia preliminarų Darbų atlikimo grafiką (savaitės tikslumu) ir jį pateikia derinimui Užsakovui </w:t>
            </w:r>
            <w:r w:rsidR="00D57391">
              <w:rPr>
                <w:rFonts w:ascii="Arial" w:hAnsi="Arial" w:cs="Arial"/>
              </w:rPr>
              <w:t xml:space="preserve">Sutartyje nurodytu </w:t>
            </w:r>
            <w:r w:rsidRPr="00F5404B">
              <w:rPr>
                <w:rFonts w:ascii="Arial" w:hAnsi="Arial" w:cs="Arial"/>
              </w:rPr>
              <w:t>elektroniniu paštu</w:t>
            </w:r>
            <w:r w:rsidR="00130362" w:rsidRPr="00F5404B">
              <w:rPr>
                <w:rFonts w:ascii="Arial" w:hAnsi="Arial" w:cs="Arial"/>
              </w:rPr>
              <w:t xml:space="preserve">. </w:t>
            </w:r>
            <w:r w:rsidRPr="00F5404B">
              <w:rPr>
                <w:rFonts w:ascii="Arial" w:hAnsi="Arial" w:cs="Arial"/>
              </w:rPr>
              <w:t xml:space="preserve">Užsakovas Darbų atlikimo grafiką suderina arba pateikia pastabas per 5 darbo dienas. Esant pastabomis, Rangovas įvertina pateiktas pastabas per 2 darbo dienas. Galutinis suderinimas po visų pastabų įvertinimo atliekamas per </w:t>
            </w:r>
            <w:r w:rsidR="007B1268" w:rsidRPr="00F5404B">
              <w:rPr>
                <w:rFonts w:ascii="Arial" w:hAnsi="Arial" w:cs="Arial"/>
              </w:rPr>
              <w:t>2</w:t>
            </w:r>
            <w:r w:rsidRPr="00F5404B">
              <w:rPr>
                <w:rFonts w:ascii="Arial" w:hAnsi="Arial" w:cs="Arial"/>
              </w:rPr>
              <w:t xml:space="preserve"> darbo dienas.</w:t>
            </w:r>
          </w:p>
        </w:tc>
      </w:tr>
      <w:tr w:rsidR="002A56AA" w:rsidRPr="00F5404B" w14:paraId="33508841" w14:textId="77777777" w:rsidTr="00F83DB0">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05F039" w14:textId="77777777" w:rsidR="002A56AA" w:rsidRPr="00F5404B" w:rsidRDefault="002A56AA"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D9958" w14:textId="3619A21E" w:rsidR="002A56AA" w:rsidRPr="00F5404B" w:rsidRDefault="002A56AA" w:rsidP="00AE6043">
            <w:pPr>
              <w:spacing w:after="0" w:line="240" w:lineRule="auto"/>
              <w:jc w:val="both"/>
              <w:rPr>
                <w:rFonts w:ascii="Arial" w:hAnsi="Arial" w:cs="Arial"/>
              </w:rPr>
            </w:pPr>
            <w:r w:rsidRPr="00F5404B">
              <w:rPr>
                <w:rFonts w:ascii="Arial" w:hAnsi="Arial" w:cs="Arial"/>
              </w:rPr>
              <w:t xml:space="preserve">Siekiant užtikrinti Rangovo darbuotojų savarankišką darbą Užsakovo objektuose, Rangovas, ne vėliau kaip prieš 5 (penkias) darbo dienas po </w:t>
            </w:r>
            <w:r w:rsidR="008D3860">
              <w:rPr>
                <w:rFonts w:ascii="Arial" w:hAnsi="Arial" w:cs="Arial"/>
              </w:rPr>
              <w:t>S</w:t>
            </w:r>
            <w:r w:rsidRPr="00F5404B">
              <w:rPr>
                <w:rFonts w:ascii="Arial" w:hAnsi="Arial" w:cs="Arial"/>
              </w:rPr>
              <w:t xml:space="preserve">utarties įsigaliojimo, turi atsiųsti Užsakovo atsakingam darbuotojui elektroniniu paštu, nurodytu Sutartyje, darbuotojų, kurie dirbs Užsakovo objekte, galiojančias pažymėjimų kopijas, patvirtinančias </w:t>
            </w:r>
            <w:r w:rsidRPr="00F5404B">
              <w:rPr>
                <w:rFonts w:ascii="Arial" w:hAnsi="Arial" w:cs="Arial"/>
              </w:rPr>
              <w:lastRenderedPageBreak/>
              <w:t xml:space="preserve">teisę dirbti  elektrotechninius darbus. Sutarties galiojimo metu įvykus darbuotojų pasikeitimams, Rangovas atsiunčia atnaujintą darbuotojų sąrašą ne vėliau, kaip 2 (dvi) darbo dienas iki </w:t>
            </w:r>
            <w:r w:rsidR="009B116A">
              <w:rPr>
                <w:rFonts w:ascii="Arial" w:hAnsi="Arial" w:cs="Arial"/>
              </w:rPr>
              <w:t>D</w:t>
            </w:r>
            <w:r w:rsidRPr="00F5404B">
              <w:rPr>
                <w:rFonts w:ascii="Arial" w:hAnsi="Arial" w:cs="Arial"/>
              </w:rPr>
              <w:t>arbų pradžios.</w:t>
            </w:r>
          </w:p>
        </w:tc>
      </w:tr>
      <w:tr w:rsidR="000155DC" w:rsidRPr="00F5404B" w14:paraId="4D606E24" w14:textId="77777777" w:rsidTr="00F83DB0">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F7B03D" w14:textId="77777777" w:rsidR="000155DC" w:rsidRPr="00F5404B" w:rsidRDefault="000155DC"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30FCD6" w14:textId="106D2E9F" w:rsidR="000155DC" w:rsidRPr="00F5404B" w:rsidRDefault="000155DC" w:rsidP="000155DC">
            <w:pPr>
              <w:spacing w:after="0" w:line="240" w:lineRule="auto"/>
              <w:jc w:val="both"/>
              <w:rPr>
                <w:rFonts w:ascii="Arial" w:hAnsi="Arial" w:cs="Arial"/>
              </w:rPr>
            </w:pPr>
            <w:r w:rsidRPr="00F5404B">
              <w:rPr>
                <w:rFonts w:ascii="Arial" w:hAnsi="Arial" w:cs="Arial"/>
              </w:rPr>
              <w:t xml:space="preserve">Siekiant užtikrinti Rangovo darbuotojų patekimą į Užsakovo objektus, Rangovas, ne vėliau kaip prieš 5 (penkias) darbo dienas iki Darbų pradžios, turi atsiųsti Užsakovo atsakingam darbuotojui elektroniniu paštu, nurodytu Sutartyje, darbuotojų, kurie vykdys Darbus, sąrašą ir Darbams vykdyti skirtų transporto priemonių sąrašą su jų registracijos numeriais. Sutarties galiojimo metu įvykus darbuotojų pasikeitimams, Rangovas atsiunčia atnaujintą darbuotojų ir transporto priemonių sąrašą ne vėliau, kaip 2 (dvi) darbo dienas iki </w:t>
            </w:r>
            <w:r w:rsidR="00573609">
              <w:rPr>
                <w:rFonts w:ascii="Arial" w:hAnsi="Arial" w:cs="Arial"/>
              </w:rPr>
              <w:t>D</w:t>
            </w:r>
            <w:r w:rsidRPr="00F5404B">
              <w:rPr>
                <w:rFonts w:ascii="Arial" w:hAnsi="Arial" w:cs="Arial"/>
              </w:rPr>
              <w:t>arbų pradžios.</w:t>
            </w:r>
          </w:p>
        </w:tc>
      </w:tr>
      <w:tr w:rsidR="000155DC" w:rsidRPr="00F5404B" w14:paraId="7DD6A9BB" w14:textId="77777777" w:rsidTr="00F83DB0">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0DF702" w14:textId="77777777" w:rsidR="000155DC" w:rsidRPr="00F5404B" w:rsidRDefault="000155DC"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C9E158" w14:textId="43B6C12B" w:rsidR="000155DC" w:rsidRPr="00F5404B" w:rsidRDefault="000155DC" w:rsidP="000155DC">
            <w:pPr>
              <w:spacing w:after="0" w:line="240" w:lineRule="auto"/>
              <w:jc w:val="both"/>
              <w:rPr>
                <w:rFonts w:ascii="Arial" w:hAnsi="Arial" w:cs="Arial"/>
              </w:rPr>
            </w:pPr>
            <w:r w:rsidRPr="00F5404B">
              <w:rPr>
                <w:rFonts w:ascii="Arial" w:hAnsi="Arial" w:cs="Arial"/>
              </w:rPr>
              <w:t>Atsižvelgiant į Užsakovo, kaip mokymo įstaigos specifiką, Užsakovui pareikalavus, tam tikrose zonose dirbti bus galima tik ribotą laiką arba tik tam tikru paros laiku.</w:t>
            </w:r>
          </w:p>
        </w:tc>
      </w:tr>
      <w:tr w:rsidR="000155DC" w:rsidRPr="00F5404B" w14:paraId="03F6CA5B" w14:textId="77777777" w:rsidTr="00F83DB0">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B0BA43" w14:textId="77777777" w:rsidR="000155DC" w:rsidRPr="00F5404B" w:rsidRDefault="000155DC"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E68E89" w14:textId="79233C68" w:rsidR="000155DC" w:rsidRPr="00F5404B" w:rsidRDefault="000155DC" w:rsidP="000155DC">
            <w:pPr>
              <w:tabs>
                <w:tab w:val="left" w:pos="284"/>
                <w:tab w:val="left" w:pos="567"/>
                <w:tab w:val="left" w:pos="851"/>
              </w:tabs>
              <w:spacing w:before="100" w:beforeAutospacing="1" w:after="100" w:afterAutospacing="1" w:line="240" w:lineRule="auto"/>
              <w:jc w:val="both"/>
              <w:rPr>
                <w:rFonts w:ascii="Arial" w:hAnsi="Arial" w:cs="Arial"/>
              </w:rPr>
            </w:pPr>
            <w:r w:rsidRPr="00F5404B">
              <w:rPr>
                <w:rFonts w:ascii="Arial" w:hAnsi="Arial" w:cs="Arial"/>
              </w:rPr>
              <w:t>Atliekant Darbus, Rangovas turi suformuoti ir įrengti Darbų atlikimo zoną taip, kad būtų užtikrinti praėjimai (patekimai) į Užsakovo objektus. Reikalui esant, Darbų atlikimo zona turi būti aptverta. Šios sąnaudos turi būti įskaičiuotos į pasiūlymo kainą.</w:t>
            </w:r>
          </w:p>
        </w:tc>
      </w:tr>
      <w:tr w:rsidR="000155DC" w:rsidRPr="00F5404B" w14:paraId="4A600D98" w14:textId="77777777" w:rsidTr="00F83DB0">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ACCDAF" w14:textId="77777777" w:rsidR="000155DC" w:rsidRPr="00F5404B" w:rsidRDefault="000155DC"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5B8DE9" w14:textId="57DC2E8D" w:rsidR="000155DC" w:rsidRPr="00F5404B" w:rsidRDefault="000155DC" w:rsidP="000155DC">
            <w:pPr>
              <w:tabs>
                <w:tab w:val="left" w:pos="284"/>
                <w:tab w:val="left" w:pos="567"/>
                <w:tab w:val="left" w:pos="851"/>
              </w:tabs>
              <w:spacing w:before="100" w:beforeAutospacing="1" w:after="100" w:afterAutospacing="1" w:line="240" w:lineRule="auto"/>
              <w:jc w:val="both"/>
              <w:rPr>
                <w:rFonts w:ascii="Arial" w:hAnsi="Arial" w:cs="Arial"/>
              </w:rPr>
            </w:pPr>
            <w:r w:rsidRPr="00F5404B">
              <w:rPr>
                <w:rFonts w:ascii="Arial" w:hAnsi="Arial" w:cs="Arial"/>
              </w:rPr>
              <w:t>Vykdydamas Darbus, Rangovas privalo vadovautis pirkimo objektui taikytinais Lietuvos Respublikos  norminiais teisės aktais ir taisyklėmis, reglamentuojančiais elektros įrenginių įrengimo darbus.</w:t>
            </w:r>
          </w:p>
        </w:tc>
      </w:tr>
      <w:tr w:rsidR="000155DC" w:rsidRPr="00F5404B" w14:paraId="05C532BC" w14:textId="77777777" w:rsidTr="00F83DB0">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E1A446" w14:textId="77777777" w:rsidR="000155DC" w:rsidRPr="00F5404B" w:rsidRDefault="000155DC"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67E4E7" w14:textId="122909BE" w:rsidR="000155DC" w:rsidRPr="00F5404B" w:rsidRDefault="000155DC" w:rsidP="000155DC">
            <w:pPr>
              <w:tabs>
                <w:tab w:val="left" w:pos="284"/>
                <w:tab w:val="left" w:pos="567"/>
                <w:tab w:val="left" w:pos="851"/>
              </w:tabs>
              <w:spacing w:before="100" w:beforeAutospacing="1" w:after="100" w:afterAutospacing="1" w:line="240" w:lineRule="auto"/>
              <w:jc w:val="both"/>
              <w:rPr>
                <w:rFonts w:ascii="Arial" w:hAnsi="Arial" w:cs="Arial"/>
              </w:rPr>
            </w:pPr>
            <w:r w:rsidRPr="00F5404B">
              <w:rPr>
                <w:rFonts w:ascii="Arial" w:hAnsi="Arial" w:cs="Arial"/>
              </w:rPr>
              <w:t xml:space="preserve">Rangovas turi atlikti Darbus pagal Sutartį, o nutraukus Sutartį, sutvarkyti Darbų zoną ir atstatyti </w:t>
            </w:r>
            <w:proofErr w:type="spellStart"/>
            <w:r w:rsidRPr="00F5404B">
              <w:rPr>
                <w:rFonts w:ascii="Arial" w:hAnsi="Arial" w:cs="Arial"/>
              </w:rPr>
              <w:t>gerbūvį</w:t>
            </w:r>
            <w:proofErr w:type="spellEnd"/>
            <w:r w:rsidRPr="00F5404B">
              <w:rPr>
                <w:rFonts w:ascii="Arial" w:hAnsi="Arial" w:cs="Arial"/>
              </w:rPr>
              <w:t>.</w:t>
            </w:r>
          </w:p>
        </w:tc>
      </w:tr>
      <w:tr w:rsidR="000155DC" w:rsidRPr="00F5404B" w14:paraId="6B96D372" w14:textId="77777777" w:rsidTr="00F83DB0">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D0FADA" w14:textId="77777777" w:rsidR="000155DC" w:rsidRPr="00F5404B" w:rsidRDefault="000155DC" w:rsidP="00C863D1">
            <w:pPr>
              <w:pStyle w:val="ListParagraph"/>
              <w:numPr>
                <w:ilvl w:val="0"/>
                <w:numId w:val="5"/>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D7A41B" w14:textId="67194F8C" w:rsidR="000155DC" w:rsidRPr="00F5404B" w:rsidRDefault="000155DC" w:rsidP="000155DC">
            <w:pPr>
              <w:tabs>
                <w:tab w:val="left" w:pos="284"/>
                <w:tab w:val="left" w:pos="567"/>
                <w:tab w:val="left" w:pos="851"/>
              </w:tabs>
              <w:spacing w:after="0" w:line="240" w:lineRule="auto"/>
              <w:jc w:val="both"/>
              <w:rPr>
                <w:rFonts w:ascii="Arial" w:hAnsi="Arial" w:cs="Arial"/>
              </w:rPr>
            </w:pPr>
            <w:r w:rsidRPr="00F5404B">
              <w:rPr>
                <w:rFonts w:ascii="Arial" w:hAnsi="Arial" w:cs="Arial"/>
              </w:rPr>
              <w:t>Rangovas yra atsakingas už savo ir savo pasitelktų subrangovų (taikoma, jei pasitelkiami) personalą objekte ir privalo užtikrinti darbų saugą, tinkamą darbo kultūrą, skirti atsakingą darbuotoją, kuris būtų pasiekiamas telefonu ir elektroniniu paštu. Šalys susitaria, kad tinkama darbo kultūra objekte yra suprantama taip:</w:t>
            </w:r>
          </w:p>
          <w:p w14:paraId="61BF912C" w14:textId="12A806D6" w:rsidR="000155DC" w:rsidRPr="00F5404B" w:rsidRDefault="000155DC" w:rsidP="00C863D1">
            <w:pPr>
              <w:pStyle w:val="ListParagraph"/>
              <w:numPr>
                <w:ilvl w:val="0"/>
                <w:numId w:val="6"/>
              </w:numPr>
              <w:tabs>
                <w:tab w:val="left" w:pos="284"/>
                <w:tab w:val="left" w:pos="567"/>
                <w:tab w:val="left" w:pos="851"/>
              </w:tabs>
              <w:spacing w:after="0" w:line="240" w:lineRule="auto"/>
              <w:ind w:left="283" w:hanging="170"/>
              <w:jc w:val="both"/>
              <w:rPr>
                <w:rFonts w:ascii="Arial" w:hAnsi="Arial" w:cs="Arial"/>
              </w:rPr>
            </w:pPr>
            <w:r w:rsidRPr="00F5404B">
              <w:rPr>
                <w:rFonts w:ascii="Arial" w:hAnsi="Arial" w:cs="Arial"/>
              </w:rPr>
              <w:t>Rangovo (ir jo samdytų subrangovų) personalas turi dėvėti reikalavimus atitinkančius darbo rūbus ir asmenines saugos priemones, turi darbo pažymėjimus.</w:t>
            </w:r>
          </w:p>
          <w:p w14:paraId="0D313E72" w14:textId="2D4ED342" w:rsidR="000155DC" w:rsidRPr="00F5404B" w:rsidRDefault="000155DC" w:rsidP="00C863D1">
            <w:pPr>
              <w:pStyle w:val="ListParagraph"/>
              <w:numPr>
                <w:ilvl w:val="0"/>
                <w:numId w:val="6"/>
              </w:numPr>
              <w:tabs>
                <w:tab w:val="left" w:pos="284"/>
                <w:tab w:val="left" w:pos="567"/>
                <w:tab w:val="left" w:pos="851"/>
              </w:tabs>
              <w:spacing w:after="0" w:line="240" w:lineRule="auto"/>
              <w:ind w:left="283" w:hanging="170"/>
              <w:jc w:val="both"/>
              <w:rPr>
                <w:rFonts w:ascii="Arial" w:hAnsi="Arial" w:cs="Arial"/>
              </w:rPr>
            </w:pPr>
            <w:r w:rsidRPr="00F5404B">
              <w:rPr>
                <w:rFonts w:ascii="Arial" w:hAnsi="Arial" w:cs="Arial"/>
              </w:rPr>
              <w:t>Tinkamai pagal įrenginių naudojimo instrukcijas naudoja visą mechaninę ir elektros įrangą, medžiagas ir įrenginius sandėliuoja nustatytose vietose.</w:t>
            </w:r>
          </w:p>
          <w:p w14:paraId="32A6D40E" w14:textId="7054A623" w:rsidR="000155DC" w:rsidRPr="00F5404B" w:rsidRDefault="000155DC" w:rsidP="00C863D1">
            <w:pPr>
              <w:pStyle w:val="ListParagraph"/>
              <w:numPr>
                <w:ilvl w:val="0"/>
                <w:numId w:val="6"/>
              </w:numPr>
              <w:tabs>
                <w:tab w:val="left" w:pos="284"/>
                <w:tab w:val="left" w:pos="567"/>
                <w:tab w:val="left" w:pos="851"/>
              </w:tabs>
              <w:spacing w:after="0" w:line="240" w:lineRule="auto"/>
              <w:ind w:left="283" w:hanging="170"/>
              <w:jc w:val="both"/>
              <w:rPr>
                <w:rFonts w:ascii="Arial" w:hAnsi="Arial" w:cs="Arial"/>
              </w:rPr>
            </w:pPr>
            <w:r w:rsidRPr="00F5404B">
              <w:rPr>
                <w:rFonts w:ascii="Arial" w:hAnsi="Arial" w:cs="Arial"/>
              </w:rPr>
              <w:t xml:space="preserve">Apie </w:t>
            </w:r>
            <w:r w:rsidR="007374F2">
              <w:rPr>
                <w:rFonts w:ascii="Arial" w:hAnsi="Arial" w:cs="Arial"/>
              </w:rPr>
              <w:t>D</w:t>
            </w:r>
            <w:r w:rsidRPr="00F5404B">
              <w:rPr>
                <w:rFonts w:ascii="Arial" w:hAnsi="Arial" w:cs="Arial"/>
              </w:rPr>
              <w:t xml:space="preserve">arbų pradžią (atvykus) ir </w:t>
            </w:r>
            <w:r w:rsidR="007374F2">
              <w:rPr>
                <w:rFonts w:ascii="Arial" w:hAnsi="Arial" w:cs="Arial"/>
              </w:rPr>
              <w:t>D</w:t>
            </w:r>
            <w:r w:rsidRPr="00F5404B">
              <w:rPr>
                <w:rFonts w:ascii="Arial" w:hAnsi="Arial" w:cs="Arial"/>
              </w:rPr>
              <w:t xml:space="preserve">arbų baigimą (išvykstant) informuojami apsaugos darbuotojai. Kiekvienos darbo dienos pabaigoje Darbų atlikimo vieta yra sutvarkoma ir joje užtikrinama apsauga. Baigus </w:t>
            </w:r>
            <w:r w:rsidR="007374F2">
              <w:rPr>
                <w:rFonts w:ascii="Arial" w:hAnsi="Arial" w:cs="Arial"/>
              </w:rPr>
              <w:t>D</w:t>
            </w:r>
            <w:r w:rsidRPr="00F5404B">
              <w:rPr>
                <w:rFonts w:ascii="Arial" w:hAnsi="Arial" w:cs="Arial"/>
              </w:rPr>
              <w:t>arbus, apsaugos darbuotojams grąžinami visi paimti patalpų raktai. Daryti VU patalpų raktų dublikatus DRAUDŽIAMA.</w:t>
            </w:r>
          </w:p>
          <w:p w14:paraId="633461BF" w14:textId="263AB54C" w:rsidR="000155DC" w:rsidRPr="00F5404B" w:rsidRDefault="000155DC" w:rsidP="00C863D1">
            <w:pPr>
              <w:pStyle w:val="ListParagraph"/>
              <w:numPr>
                <w:ilvl w:val="0"/>
                <w:numId w:val="6"/>
              </w:numPr>
              <w:tabs>
                <w:tab w:val="left" w:pos="284"/>
                <w:tab w:val="left" w:pos="567"/>
                <w:tab w:val="left" w:pos="851"/>
              </w:tabs>
              <w:spacing w:after="0" w:line="240" w:lineRule="auto"/>
              <w:ind w:left="283" w:hanging="170"/>
              <w:jc w:val="both"/>
              <w:rPr>
                <w:rFonts w:ascii="Arial" w:hAnsi="Arial" w:cs="Arial"/>
              </w:rPr>
            </w:pPr>
            <w:r w:rsidRPr="00F5404B">
              <w:rPr>
                <w:rFonts w:ascii="Arial" w:hAnsi="Arial" w:cs="Arial"/>
              </w:rPr>
              <w:t>Rangovo (ir jo samdytų subrangovų) personalas objekte nerūkys (išskyrus tam skirtas vietas), nemėtys nuorūkų, nešiukšlins, atliekas rūšiuos pagal nustatytą tvarką ir pasirūpins tinkamu jų utilizavimu, o esant būtinumui pristatys reikiamas pažymas iš atliekų tvarkytojų.</w:t>
            </w:r>
          </w:p>
        </w:tc>
      </w:tr>
    </w:tbl>
    <w:p w14:paraId="28E27081" w14:textId="77777777" w:rsidR="009E3E7C" w:rsidRPr="00F5404B" w:rsidRDefault="009E3E7C" w:rsidP="005E3E68">
      <w:pPr>
        <w:spacing w:after="0"/>
        <w:jc w:val="center"/>
        <w:rPr>
          <w:rFonts w:ascii="Arial" w:hAnsi="Arial" w:cs="Arial"/>
          <w:b/>
          <w:snapToGrid w:val="0"/>
        </w:rPr>
      </w:pPr>
    </w:p>
    <w:p w14:paraId="5037E2C6" w14:textId="7AF65A38" w:rsidR="00134EB3" w:rsidRPr="00F5404B" w:rsidRDefault="00BA56B9" w:rsidP="00C75BB3">
      <w:pPr>
        <w:pBdr>
          <w:top w:val="single" w:sz="8" w:space="1" w:color="auto"/>
          <w:bottom w:val="single" w:sz="8" w:space="1" w:color="auto"/>
        </w:pBdr>
        <w:shd w:val="clear" w:color="auto" w:fill="D9D9D9" w:themeFill="background1" w:themeFillShade="D9"/>
        <w:tabs>
          <w:tab w:val="left" w:pos="284"/>
          <w:tab w:val="left" w:pos="851"/>
        </w:tabs>
        <w:spacing w:after="0" w:line="240" w:lineRule="auto"/>
        <w:rPr>
          <w:rFonts w:ascii="Arial" w:eastAsia="Calibri" w:hAnsi="Arial" w:cs="Arial"/>
          <w:b/>
        </w:rPr>
      </w:pPr>
      <w:r w:rsidRPr="00F5404B">
        <w:rPr>
          <w:rFonts w:ascii="Arial" w:eastAsia="Calibri" w:hAnsi="Arial" w:cs="Arial"/>
          <w:b/>
        </w:rPr>
        <w:t xml:space="preserve">4. </w:t>
      </w:r>
      <w:r w:rsidR="007828EC" w:rsidRPr="00F5404B">
        <w:rPr>
          <w:rFonts w:ascii="Arial" w:eastAsia="Calibri" w:hAnsi="Arial" w:cs="Arial"/>
          <w:b/>
        </w:rPr>
        <w:t>APLINKOSAUGINIAI</w:t>
      </w:r>
      <w:r w:rsidR="00134EB3" w:rsidRPr="00F5404B">
        <w:rPr>
          <w:rFonts w:ascii="Arial" w:eastAsia="Calibri" w:hAnsi="Arial" w:cs="Arial"/>
          <w:b/>
        </w:rPr>
        <w:t xml:space="preserve"> REIKALAVIMAI</w:t>
      </w:r>
    </w:p>
    <w:p w14:paraId="21146999" w14:textId="77777777" w:rsidR="00BC4B47" w:rsidRPr="00F5404B" w:rsidRDefault="00BC4B47" w:rsidP="00BC4B47">
      <w:pPr>
        <w:spacing w:after="0"/>
        <w:jc w:val="both"/>
        <w:rPr>
          <w:rStyle w:val="normaltextrun"/>
          <w:rFonts w:ascii="Arial" w:hAnsi="Arial" w:cs="Arial"/>
          <w:shd w:val="clear" w:color="auto" w:fill="FFFFFF"/>
        </w:rPr>
      </w:pPr>
      <w:r w:rsidRPr="00F5404B">
        <w:rPr>
          <w:rStyle w:val="normaltextrun"/>
          <w:rFonts w:ascii="Arial" w:hAnsi="Arial" w:cs="Arial"/>
          <w:shd w:val="clear" w:color="auto" w:fill="FFFFFF"/>
        </w:rPr>
        <w:t xml:space="preserve">Pirkimui yra taikomi Aplinkos apsaugos kriterijai, vadovaujantis </w:t>
      </w:r>
      <w:hyperlink r:id="rId12" w:tgtFrame="_blank" w:history="1">
        <w:r w:rsidRPr="00F5404B">
          <w:rPr>
            <w:rStyle w:val="normaltextrun"/>
            <w:rFonts w:ascii="Arial" w:hAnsi="Arial" w:cs="Arial"/>
            <w:shd w:val="clear" w:color="auto" w:fill="FFFFFF"/>
          </w:rPr>
          <w:t>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Pr="00F5404B">
        <w:rPr>
          <w:rStyle w:val="normaltextrun"/>
          <w:rFonts w:ascii="Arial" w:hAnsi="Arial" w:cs="Arial"/>
          <w:shd w:val="clear" w:color="auto" w:fill="FFFFFF"/>
        </w:rPr>
        <w:t xml:space="preserve">“ patvirtinto </w:t>
      </w:r>
      <w:hyperlink r:id="rId13" w:tgtFrame="_blank" w:history="1">
        <w:r w:rsidRPr="00F5404B">
          <w:rPr>
            <w:rStyle w:val="normaltextrun"/>
            <w:rFonts w:ascii="Arial" w:hAnsi="Arial" w:cs="Arial"/>
            <w:shd w:val="clear" w:color="auto" w:fill="FFFFFF"/>
          </w:rPr>
          <w:t>Aplinkos apsaugos kriterijų taikymo, vykdant žaliuosius pirkimus, tvarkos aprašo</w:t>
        </w:r>
      </w:hyperlink>
      <w:r w:rsidRPr="00F5404B" w:rsidDel="00CD6F77">
        <w:rPr>
          <w:rStyle w:val="normaltextrun"/>
          <w:rFonts w:ascii="Arial" w:hAnsi="Arial" w:cs="Arial"/>
          <w:shd w:val="clear" w:color="auto" w:fill="FFFFFF"/>
        </w:rPr>
        <w:t xml:space="preserve"> </w:t>
      </w:r>
      <w:r w:rsidRPr="00F5404B">
        <w:rPr>
          <w:rStyle w:val="normaltextrun"/>
          <w:rFonts w:ascii="Arial" w:hAnsi="Arial" w:cs="Arial"/>
          <w:shd w:val="clear" w:color="auto" w:fill="FFFFFF"/>
        </w:rPr>
        <w:t>II skyriaus 4.4.4.2. papunktį - paslaugai teikti ar darbams atlikti sunaudojama mažiau elektros energijos ir (ar) naudojama energija iš atsinaujinančių energijos išteklių.</w:t>
      </w:r>
    </w:p>
    <w:p w14:paraId="5BE38C69" w14:textId="77777777" w:rsidR="00BC4B47" w:rsidRPr="00F5404B" w:rsidRDefault="00BC4B47" w:rsidP="00BC4B47">
      <w:pPr>
        <w:spacing w:after="0"/>
        <w:jc w:val="right"/>
        <w:rPr>
          <w:rStyle w:val="normaltextrun"/>
          <w:rFonts w:ascii="Arial" w:hAnsi="Arial" w:cs="Arial"/>
          <w:b/>
          <w:bCs/>
          <w:shd w:val="clear" w:color="auto" w:fill="FFFFFF"/>
        </w:rPr>
      </w:pPr>
      <w:r w:rsidRPr="00F5404B">
        <w:rPr>
          <w:rStyle w:val="normaltextrun"/>
          <w:rFonts w:ascii="Arial" w:hAnsi="Arial" w:cs="Arial"/>
          <w:b/>
          <w:bCs/>
          <w:shd w:val="clear" w:color="auto" w:fill="FFFFFF"/>
        </w:rPr>
        <w:t>3 lentelė</w:t>
      </w:r>
    </w:p>
    <w:tbl>
      <w:tblPr>
        <w:tblW w:w="9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
        <w:gridCol w:w="4809"/>
        <w:gridCol w:w="4221"/>
      </w:tblGrid>
      <w:tr w:rsidR="00BC4B47" w:rsidRPr="00F5404B" w14:paraId="65A407CE" w14:textId="77777777" w:rsidTr="00605A52">
        <w:trPr>
          <w:trHeight w:val="300"/>
        </w:trPr>
        <w:tc>
          <w:tcPr>
            <w:tcW w:w="570" w:type="dxa"/>
            <w:tcBorders>
              <w:top w:val="single" w:sz="6" w:space="0" w:color="auto"/>
              <w:left w:val="single" w:sz="6" w:space="0" w:color="auto"/>
              <w:bottom w:val="single" w:sz="6" w:space="0" w:color="auto"/>
              <w:right w:val="single" w:sz="6" w:space="0" w:color="auto"/>
            </w:tcBorders>
            <w:hideMark/>
          </w:tcPr>
          <w:p w14:paraId="438E8491" w14:textId="77777777" w:rsidR="00BC4B47" w:rsidRPr="00F5404B" w:rsidRDefault="00BC4B47" w:rsidP="00034B27">
            <w:pPr>
              <w:spacing w:after="0" w:line="240" w:lineRule="auto"/>
              <w:textAlignment w:val="baseline"/>
              <w:rPr>
                <w:rFonts w:ascii="Arial" w:eastAsia="Times New Roman" w:hAnsi="Arial" w:cs="Arial"/>
                <w:lang w:eastAsia="lt-LT"/>
              </w:rPr>
            </w:pPr>
            <w:r w:rsidRPr="00F5404B">
              <w:rPr>
                <w:rFonts w:ascii="Arial" w:eastAsia="Times New Roman" w:hAnsi="Arial" w:cs="Arial"/>
                <w:b/>
                <w:bCs/>
                <w:lang w:eastAsia="lt-LT"/>
              </w:rPr>
              <w:t>Eil. Nr.</w:t>
            </w:r>
            <w:r w:rsidRPr="00F5404B">
              <w:rPr>
                <w:rFonts w:ascii="Arial" w:eastAsia="Times New Roman" w:hAnsi="Arial" w:cs="Arial"/>
                <w:lang w:eastAsia="lt-LT"/>
              </w:rPr>
              <w:t> </w:t>
            </w:r>
          </w:p>
        </w:tc>
        <w:tc>
          <w:tcPr>
            <w:tcW w:w="4809" w:type="dxa"/>
            <w:tcBorders>
              <w:top w:val="single" w:sz="6" w:space="0" w:color="auto"/>
              <w:left w:val="nil"/>
              <w:bottom w:val="single" w:sz="6" w:space="0" w:color="auto"/>
              <w:right w:val="single" w:sz="6" w:space="0" w:color="auto"/>
            </w:tcBorders>
            <w:hideMark/>
          </w:tcPr>
          <w:p w14:paraId="4D808225" w14:textId="77777777" w:rsidR="00BC4B47" w:rsidRPr="00F5404B" w:rsidRDefault="00BC4B47" w:rsidP="00034B27">
            <w:pPr>
              <w:spacing w:after="0" w:line="240" w:lineRule="auto"/>
              <w:ind w:left="125" w:right="197"/>
              <w:jc w:val="both"/>
              <w:textAlignment w:val="baseline"/>
              <w:rPr>
                <w:rFonts w:ascii="Arial" w:eastAsia="Times New Roman" w:hAnsi="Arial" w:cs="Arial"/>
                <w:lang w:eastAsia="lt-LT"/>
              </w:rPr>
            </w:pPr>
            <w:r w:rsidRPr="00F5404B">
              <w:rPr>
                <w:rFonts w:ascii="Arial" w:eastAsia="Times New Roman" w:hAnsi="Arial" w:cs="Arial"/>
                <w:b/>
                <w:bCs/>
                <w:lang w:eastAsia="lt-LT"/>
              </w:rPr>
              <w:t>Aplinkos apsaugos / žaliasis reikalavimas</w:t>
            </w:r>
            <w:r w:rsidRPr="00F5404B">
              <w:rPr>
                <w:rFonts w:ascii="Arial" w:eastAsia="Times New Roman" w:hAnsi="Arial" w:cs="Arial"/>
                <w:lang w:eastAsia="lt-LT"/>
              </w:rPr>
              <w:t> </w:t>
            </w:r>
          </w:p>
        </w:tc>
        <w:tc>
          <w:tcPr>
            <w:tcW w:w="4221" w:type="dxa"/>
            <w:tcBorders>
              <w:top w:val="single" w:sz="6" w:space="0" w:color="auto"/>
              <w:left w:val="nil"/>
              <w:bottom w:val="single" w:sz="6" w:space="0" w:color="auto"/>
              <w:right w:val="single" w:sz="6" w:space="0" w:color="auto"/>
            </w:tcBorders>
            <w:hideMark/>
          </w:tcPr>
          <w:p w14:paraId="560DAC9E" w14:textId="77777777" w:rsidR="00BC4B47" w:rsidRPr="00F5404B" w:rsidRDefault="00BC4B47" w:rsidP="00034B27">
            <w:pPr>
              <w:spacing w:after="0" w:line="240" w:lineRule="auto"/>
              <w:ind w:left="214" w:right="245"/>
              <w:jc w:val="both"/>
              <w:textAlignment w:val="baseline"/>
              <w:rPr>
                <w:rFonts w:ascii="Arial" w:eastAsia="Times New Roman" w:hAnsi="Arial" w:cs="Arial"/>
                <w:lang w:eastAsia="lt-LT"/>
              </w:rPr>
            </w:pPr>
            <w:r w:rsidRPr="00F5404B">
              <w:rPr>
                <w:rFonts w:ascii="Arial" w:eastAsia="Times New Roman" w:hAnsi="Arial" w:cs="Arial"/>
                <w:b/>
                <w:bCs/>
                <w:lang w:eastAsia="lt-LT"/>
              </w:rPr>
              <w:t>Atitiktį  žaliesiems reikalavimams įrodymas:</w:t>
            </w:r>
            <w:r w:rsidRPr="00F5404B">
              <w:rPr>
                <w:rFonts w:ascii="Arial" w:eastAsia="Times New Roman" w:hAnsi="Arial" w:cs="Arial"/>
                <w:lang w:eastAsia="lt-LT"/>
              </w:rPr>
              <w:t> </w:t>
            </w:r>
          </w:p>
        </w:tc>
      </w:tr>
      <w:tr w:rsidR="00BC4B47" w:rsidRPr="00F5404B" w14:paraId="13A35898" w14:textId="77777777" w:rsidTr="00605A52">
        <w:trPr>
          <w:trHeight w:val="300"/>
        </w:trPr>
        <w:tc>
          <w:tcPr>
            <w:tcW w:w="570" w:type="dxa"/>
            <w:tcBorders>
              <w:top w:val="nil"/>
              <w:left w:val="single" w:sz="6" w:space="0" w:color="auto"/>
              <w:bottom w:val="single" w:sz="6" w:space="0" w:color="auto"/>
              <w:right w:val="single" w:sz="6" w:space="0" w:color="auto"/>
            </w:tcBorders>
            <w:hideMark/>
          </w:tcPr>
          <w:p w14:paraId="60CC64F1" w14:textId="77777777" w:rsidR="00BC4B47" w:rsidRPr="00F5404B" w:rsidRDefault="00BC4B47" w:rsidP="00034B27">
            <w:pPr>
              <w:spacing w:after="0" w:line="240" w:lineRule="auto"/>
              <w:textAlignment w:val="baseline"/>
              <w:rPr>
                <w:rFonts w:ascii="Arial" w:eastAsia="Times New Roman" w:hAnsi="Arial" w:cs="Arial"/>
                <w:lang w:eastAsia="lt-LT"/>
              </w:rPr>
            </w:pPr>
            <w:r w:rsidRPr="00F5404B">
              <w:rPr>
                <w:rFonts w:ascii="Arial" w:eastAsia="Times New Roman" w:hAnsi="Arial" w:cs="Arial"/>
                <w:lang w:eastAsia="lt-LT"/>
              </w:rPr>
              <w:t>1. </w:t>
            </w:r>
          </w:p>
        </w:tc>
        <w:tc>
          <w:tcPr>
            <w:tcW w:w="4809" w:type="dxa"/>
            <w:tcBorders>
              <w:top w:val="nil"/>
              <w:left w:val="nil"/>
              <w:bottom w:val="single" w:sz="6" w:space="0" w:color="auto"/>
              <w:right w:val="single" w:sz="6" w:space="0" w:color="auto"/>
            </w:tcBorders>
            <w:hideMark/>
          </w:tcPr>
          <w:p w14:paraId="1C495C1A" w14:textId="77777777" w:rsidR="00BC4B47" w:rsidRPr="00F5404B" w:rsidRDefault="00BC4B47" w:rsidP="00034B27">
            <w:pPr>
              <w:spacing w:after="0" w:line="240" w:lineRule="auto"/>
              <w:ind w:right="197" w:firstLine="555"/>
              <w:jc w:val="both"/>
              <w:textAlignment w:val="baseline"/>
              <w:rPr>
                <w:rFonts w:ascii="Arial" w:eastAsia="Times New Roman" w:hAnsi="Arial" w:cs="Arial"/>
                <w:lang w:eastAsia="lt-LT"/>
              </w:rPr>
            </w:pPr>
            <w:r w:rsidRPr="00F5404B">
              <w:rPr>
                <w:rFonts w:ascii="Arial" w:eastAsia="Times New Roman" w:hAnsi="Arial" w:cs="Arial"/>
                <w:lang w:eastAsia="lt-LT"/>
              </w:rPr>
              <w:t>Darbų atlikimo metu, Rangovas pasirinktinai taiko:</w:t>
            </w:r>
          </w:p>
          <w:p w14:paraId="455F1029" w14:textId="69B15C5F" w:rsidR="00BC4B47" w:rsidRPr="00F5404B" w:rsidRDefault="00AA4BE3" w:rsidP="00CF47BD">
            <w:pPr>
              <w:pStyle w:val="ListParagraph"/>
              <w:numPr>
                <w:ilvl w:val="0"/>
                <w:numId w:val="7"/>
              </w:numPr>
              <w:spacing w:after="0" w:line="240" w:lineRule="auto"/>
              <w:ind w:left="226" w:right="198" w:hanging="113"/>
              <w:jc w:val="both"/>
              <w:textAlignment w:val="baseline"/>
              <w:rPr>
                <w:rFonts w:ascii="Arial" w:eastAsia="Times New Roman" w:hAnsi="Arial" w:cs="Arial"/>
                <w:lang w:eastAsia="lt-LT"/>
              </w:rPr>
            </w:pPr>
            <w:r w:rsidRPr="00F5404B">
              <w:rPr>
                <w:rFonts w:ascii="Arial" w:eastAsia="Times New Roman" w:hAnsi="Arial" w:cs="Arial"/>
                <w:lang w:eastAsia="lt-LT"/>
              </w:rPr>
              <w:t>Darbų vykdymo zonų</w:t>
            </w:r>
            <w:r w:rsidR="00BC4B47" w:rsidRPr="00F5404B">
              <w:rPr>
                <w:rFonts w:ascii="Arial" w:eastAsia="Times New Roman" w:hAnsi="Arial" w:cs="Arial"/>
                <w:lang w:eastAsia="lt-LT"/>
              </w:rPr>
              <w:t xml:space="preserve"> apšvietimui Rangovas naudoja prožektorius su akumuliatoriais, kurie kraunami iš saulės baterijų.</w:t>
            </w:r>
          </w:p>
          <w:p w14:paraId="6AFBD001" w14:textId="77777777" w:rsidR="00BC4B47" w:rsidRPr="00F5404B" w:rsidRDefault="00BC4B47" w:rsidP="00CF47BD">
            <w:pPr>
              <w:pStyle w:val="ListParagraph"/>
              <w:numPr>
                <w:ilvl w:val="0"/>
                <w:numId w:val="7"/>
              </w:numPr>
              <w:spacing w:after="0" w:line="240" w:lineRule="auto"/>
              <w:ind w:left="226" w:right="198" w:hanging="113"/>
              <w:jc w:val="both"/>
              <w:textAlignment w:val="baseline"/>
              <w:rPr>
                <w:rFonts w:ascii="Arial" w:eastAsia="Times New Roman" w:hAnsi="Arial" w:cs="Arial"/>
                <w:lang w:eastAsia="lt-LT"/>
              </w:rPr>
            </w:pPr>
            <w:r w:rsidRPr="00F5404B">
              <w:rPr>
                <w:rFonts w:ascii="Arial" w:eastAsia="Times New Roman" w:hAnsi="Arial" w:cs="Arial"/>
                <w:lang w:eastAsia="lt-LT"/>
              </w:rPr>
              <w:lastRenderedPageBreak/>
              <w:t>Įrankių/prietaisų akumuliatoriai yra pakraunami iš saulės baterijų, sumažinant priklausomybę nuo vietinio elektros tiekimo.</w:t>
            </w:r>
          </w:p>
          <w:p w14:paraId="164ACC42" w14:textId="42160475" w:rsidR="00BC4B47" w:rsidRPr="00F5404B" w:rsidRDefault="00BC4B47" w:rsidP="00CF47BD">
            <w:pPr>
              <w:pStyle w:val="ListParagraph"/>
              <w:numPr>
                <w:ilvl w:val="0"/>
                <w:numId w:val="7"/>
              </w:numPr>
              <w:spacing w:after="0" w:line="240" w:lineRule="auto"/>
              <w:ind w:left="226" w:right="198" w:hanging="113"/>
              <w:jc w:val="both"/>
              <w:textAlignment w:val="baseline"/>
              <w:rPr>
                <w:rFonts w:ascii="Arial" w:eastAsia="Times New Roman" w:hAnsi="Arial" w:cs="Arial"/>
                <w:lang w:eastAsia="lt-LT"/>
              </w:rPr>
            </w:pPr>
            <w:r w:rsidRPr="00F5404B">
              <w:rPr>
                <w:rFonts w:ascii="Arial" w:eastAsia="Times New Roman" w:hAnsi="Arial" w:cs="Arial"/>
                <w:lang w:eastAsia="lt-LT"/>
              </w:rPr>
              <w:t>Rangovo darbų vadovai atvykta į objektą elektromobiliu</w:t>
            </w:r>
            <w:r w:rsidR="00A77451" w:rsidRPr="00F5404B">
              <w:rPr>
                <w:rFonts w:ascii="Arial" w:eastAsia="Times New Roman" w:hAnsi="Arial" w:cs="Arial"/>
                <w:lang w:eastAsia="lt-LT"/>
              </w:rPr>
              <w:t xml:space="preserve"> arba kita ekologiška transporto priemone</w:t>
            </w:r>
            <w:r w:rsidR="005852FA" w:rsidRPr="00F5404B">
              <w:rPr>
                <w:rFonts w:ascii="Arial" w:eastAsia="Times New Roman" w:hAnsi="Arial" w:cs="Arial"/>
                <w:lang w:eastAsia="lt-LT"/>
              </w:rPr>
              <w:t xml:space="preserve"> arba viešuoju transportu</w:t>
            </w:r>
            <w:r w:rsidR="00A77451" w:rsidRPr="00F5404B">
              <w:rPr>
                <w:rFonts w:ascii="Arial" w:eastAsia="Times New Roman" w:hAnsi="Arial" w:cs="Arial"/>
                <w:lang w:eastAsia="lt-LT"/>
              </w:rPr>
              <w:t>.</w:t>
            </w:r>
          </w:p>
          <w:p w14:paraId="5967B1C5" w14:textId="6FB0584B" w:rsidR="0012059C" w:rsidRPr="0011221C" w:rsidRDefault="00343A81" w:rsidP="0011221C">
            <w:pPr>
              <w:pStyle w:val="ListParagraph"/>
              <w:numPr>
                <w:ilvl w:val="0"/>
                <w:numId w:val="7"/>
              </w:numPr>
              <w:spacing w:after="0" w:line="240" w:lineRule="auto"/>
              <w:ind w:left="226" w:right="198" w:hanging="113"/>
              <w:jc w:val="both"/>
              <w:textAlignment w:val="baseline"/>
              <w:rPr>
                <w:rFonts w:ascii="Arial" w:eastAsia="Times New Roman" w:hAnsi="Arial" w:cs="Arial"/>
                <w:lang w:eastAsia="lt-LT"/>
              </w:rPr>
            </w:pPr>
            <w:r w:rsidRPr="00F5404B">
              <w:rPr>
                <w:rFonts w:ascii="Arial" w:eastAsia="Times New Roman" w:hAnsi="Arial" w:cs="Arial"/>
                <w:lang w:eastAsia="lt-LT"/>
              </w:rPr>
              <w:t xml:space="preserve">Rangovo darbų vadovai </w:t>
            </w:r>
            <w:r w:rsidR="00A77451" w:rsidRPr="00F5404B">
              <w:rPr>
                <w:rFonts w:ascii="Arial" w:eastAsia="Times New Roman" w:hAnsi="Arial" w:cs="Arial"/>
                <w:lang w:eastAsia="lt-LT"/>
              </w:rPr>
              <w:t>atvykta</w:t>
            </w:r>
            <w:r w:rsidR="00BB5936" w:rsidRPr="00F5404B">
              <w:rPr>
                <w:rFonts w:ascii="Arial" w:eastAsia="Times New Roman" w:hAnsi="Arial" w:cs="Arial"/>
                <w:lang w:eastAsia="lt-LT"/>
              </w:rPr>
              <w:t xml:space="preserve"> / išvyksta</w:t>
            </w:r>
            <w:r w:rsidR="00A77451" w:rsidRPr="00F5404B">
              <w:rPr>
                <w:rFonts w:ascii="Arial" w:eastAsia="Times New Roman" w:hAnsi="Arial" w:cs="Arial"/>
                <w:lang w:eastAsia="lt-LT"/>
              </w:rPr>
              <w:t xml:space="preserve"> į</w:t>
            </w:r>
            <w:r w:rsidR="00BB5936" w:rsidRPr="00F5404B">
              <w:rPr>
                <w:rFonts w:ascii="Arial" w:eastAsia="Times New Roman" w:hAnsi="Arial" w:cs="Arial"/>
                <w:lang w:eastAsia="lt-LT"/>
              </w:rPr>
              <w:t xml:space="preserve"> / iš</w:t>
            </w:r>
            <w:r w:rsidR="00A77451" w:rsidRPr="00F5404B">
              <w:rPr>
                <w:rFonts w:ascii="Arial" w:eastAsia="Times New Roman" w:hAnsi="Arial" w:cs="Arial"/>
                <w:lang w:eastAsia="lt-LT"/>
              </w:rPr>
              <w:t xml:space="preserve"> objekt</w:t>
            </w:r>
            <w:r w:rsidR="00BB5936" w:rsidRPr="00F5404B">
              <w:rPr>
                <w:rFonts w:ascii="Arial" w:eastAsia="Times New Roman" w:hAnsi="Arial" w:cs="Arial"/>
                <w:lang w:eastAsia="lt-LT"/>
              </w:rPr>
              <w:t>o</w:t>
            </w:r>
            <w:r w:rsidR="00A77451" w:rsidRPr="00F5404B">
              <w:rPr>
                <w:rFonts w:ascii="Arial" w:eastAsia="Times New Roman" w:hAnsi="Arial" w:cs="Arial"/>
                <w:lang w:eastAsia="lt-LT"/>
              </w:rPr>
              <w:t xml:space="preserve"> transporto priemone su vidaus diegimo varikliu ne transporto piko </w:t>
            </w:r>
            <w:r w:rsidR="00201949" w:rsidRPr="00F5404B">
              <w:rPr>
                <w:rFonts w:ascii="Arial" w:eastAsia="Times New Roman" w:hAnsi="Arial" w:cs="Arial"/>
                <w:lang w:eastAsia="lt-LT"/>
              </w:rPr>
              <w:t>valandomis</w:t>
            </w:r>
            <w:r w:rsidR="0012059C" w:rsidRPr="00F5404B">
              <w:rPr>
                <w:rFonts w:ascii="Arial" w:eastAsia="Times New Roman" w:hAnsi="Arial" w:cs="Arial"/>
                <w:lang w:eastAsia="lt-LT"/>
              </w:rPr>
              <w:t xml:space="preserve"> (piko valandos pirmadieni</w:t>
            </w:r>
            <w:r w:rsidR="003C53C2" w:rsidRPr="00F5404B">
              <w:rPr>
                <w:rFonts w:ascii="Arial" w:eastAsia="Times New Roman" w:hAnsi="Arial" w:cs="Arial"/>
                <w:lang w:eastAsia="lt-LT"/>
              </w:rPr>
              <w:t>s</w:t>
            </w:r>
            <w:r w:rsidR="0012059C" w:rsidRPr="00F5404B">
              <w:rPr>
                <w:rFonts w:ascii="Arial" w:eastAsia="Times New Roman" w:hAnsi="Arial" w:cs="Arial"/>
                <w:lang w:eastAsia="lt-LT"/>
              </w:rPr>
              <w:t>-</w:t>
            </w:r>
            <w:r w:rsidR="003C53C2" w:rsidRPr="00F5404B">
              <w:rPr>
                <w:rFonts w:ascii="Arial" w:eastAsia="Times New Roman" w:hAnsi="Arial" w:cs="Arial"/>
                <w:lang w:eastAsia="lt-LT"/>
              </w:rPr>
              <w:t>penktadienis</w:t>
            </w:r>
            <w:r w:rsidR="0012059C" w:rsidRPr="00F5404B">
              <w:rPr>
                <w:rFonts w:ascii="Arial" w:eastAsia="Times New Roman" w:hAnsi="Arial" w:cs="Arial"/>
                <w:lang w:eastAsia="lt-LT"/>
              </w:rPr>
              <w:t xml:space="preserve"> yra nuo 7:00 iki 9:</w:t>
            </w:r>
            <w:r w:rsidR="00164D60" w:rsidRPr="00F5404B">
              <w:rPr>
                <w:rFonts w:ascii="Arial" w:eastAsia="Times New Roman" w:hAnsi="Arial" w:cs="Arial"/>
                <w:lang w:eastAsia="lt-LT"/>
              </w:rPr>
              <w:t>0</w:t>
            </w:r>
            <w:r w:rsidR="0012059C" w:rsidRPr="00F5404B">
              <w:rPr>
                <w:rFonts w:ascii="Arial" w:eastAsia="Times New Roman" w:hAnsi="Arial" w:cs="Arial"/>
                <w:lang w:eastAsia="lt-LT"/>
              </w:rPr>
              <w:t>0 val. bei nuo 16:</w:t>
            </w:r>
            <w:r w:rsidR="003C53C2" w:rsidRPr="00F5404B">
              <w:rPr>
                <w:rFonts w:ascii="Arial" w:eastAsia="Times New Roman" w:hAnsi="Arial" w:cs="Arial"/>
                <w:lang w:eastAsia="lt-LT"/>
              </w:rPr>
              <w:t>0</w:t>
            </w:r>
            <w:r w:rsidR="0012059C" w:rsidRPr="00F5404B">
              <w:rPr>
                <w:rFonts w:ascii="Arial" w:eastAsia="Times New Roman" w:hAnsi="Arial" w:cs="Arial"/>
                <w:lang w:eastAsia="lt-LT"/>
              </w:rPr>
              <w:t>0 iki 1</w:t>
            </w:r>
            <w:r w:rsidR="00894B5B" w:rsidRPr="00F5404B">
              <w:rPr>
                <w:rFonts w:ascii="Arial" w:eastAsia="Times New Roman" w:hAnsi="Arial" w:cs="Arial"/>
                <w:lang w:eastAsia="lt-LT"/>
              </w:rPr>
              <w:t>8</w:t>
            </w:r>
            <w:r w:rsidR="0012059C" w:rsidRPr="00F5404B">
              <w:rPr>
                <w:rFonts w:ascii="Arial" w:eastAsia="Times New Roman" w:hAnsi="Arial" w:cs="Arial"/>
                <w:lang w:eastAsia="lt-LT"/>
              </w:rPr>
              <w:t>:00 val</w:t>
            </w:r>
            <w:r w:rsidR="003C53C2" w:rsidRPr="00F5404B">
              <w:rPr>
                <w:rFonts w:ascii="Arial" w:eastAsia="Times New Roman" w:hAnsi="Arial" w:cs="Arial"/>
                <w:lang w:eastAsia="lt-LT"/>
              </w:rPr>
              <w:t>.</w:t>
            </w:r>
            <w:r w:rsidR="0012059C" w:rsidRPr="00F5404B">
              <w:rPr>
                <w:rFonts w:ascii="Arial" w:eastAsia="Times New Roman" w:hAnsi="Arial" w:cs="Arial"/>
                <w:lang w:eastAsia="lt-LT"/>
              </w:rPr>
              <w:t>)</w:t>
            </w:r>
            <w:r w:rsidR="00D80ECD" w:rsidRPr="00F5404B">
              <w:rPr>
                <w:rFonts w:ascii="Arial" w:eastAsia="Times New Roman" w:hAnsi="Arial" w:cs="Arial"/>
                <w:lang w:eastAsia="lt-LT"/>
              </w:rPr>
              <w:t>.</w:t>
            </w:r>
          </w:p>
        </w:tc>
        <w:tc>
          <w:tcPr>
            <w:tcW w:w="4221" w:type="dxa"/>
            <w:tcBorders>
              <w:top w:val="nil"/>
              <w:left w:val="nil"/>
              <w:bottom w:val="single" w:sz="6" w:space="0" w:color="auto"/>
              <w:right w:val="single" w:sz="6" w:space="0" w:color="auto"/>
            </w:tcBorders>
            <w:hideMark/>
          </w:tcPr>
          <w:p w14:paraId="7A1BB2B2" w14:textId="77777777" w:rsidR="00BC4B47" w:rsidRPr="00F5404B" w:rsidRDefault="00BC4B47" w:rsidP="00034B27">
            <w:pPr>
              <w:spacing w:after="0" w:line="240" w:lineRule="auto"/>
              <w:ind w:left="73" w:right="245"/>
              <w:jc w:val="both"/>
              <w:textAlignment w:val="baseline"/>
              <w:rPr>
                <w:rFonts w:ascii="Arial" w:eastAsia="Times New Roman" w:hAnsi="Arial" w:cs="Arial"/>
                <w:lang w:eastAsia="lt-LT"/>
              </w:rPr>
            </w:pPr>
            <w:r w:rsidRPr="00F5404B">
              <w:rPr>
                <w:rFonts w:ascii="Arial" w:eastAsia="Times New Roman" w:hAnsi="Arial" w:cs="Arial"/>
                <w:lang w:eastAsia="lt-LT"/>
              </w:rPr>
              <w:lastRenderedPageBreak/>
              <w:t>Rangovas, prieš pradedant Darbus, už Sutarties vykdymą atsakingam Užsakovo asmeniui nurodo, kurio (</w:t>
            </w:r>
            <w:proofErr w:type="spellStart"/>
            <w:r w:rsidRPr="00F5404B">
              <w:rPr>
                <w:rFonts w:ascii="Arial" w:eastAsia="Times New Roman" w:hAnsi="Arial" w:cs="Arial"/>
                <w:lang w:eastAsia="lt-LT"/>
              </w:rPr>
              <w:t>ių</w:t>
            </w:r>
            <w:proofErr w:type="spellEnd"/>
            <w:r w:rsidRPr="00F5404B">
              <w:rPr>
                <w:rFonts w:ascii="Arial" w:eastAsia="Times New Roman" w:hAnsi="Arial" w:cs="Arial"/>
                <w:lang w:eastAsia="lt-LT"/>
              </w:rPr>
              <w:t xml:space="preserve">) reikalavimų laikysis Sutarties vykdymo metu, o už reikalavimo vykdymo </w:t>
            </w:r>
            <w:r w:rsidRPr="00F5404B">
              <w:rPr>
                <w:rFonts w:ascii="Arial" w:eastAsia="Times New Roman" w:hAnsi="Arial" w:cs="Arial"/>
                <w:lang w:eastAsia="lt-LT"/>
              </w:rPr>
              <w:lastRenderedPageBreak/>
              <w:t>kontrolę atsakingas už Sutarties vykdymą atsakingas Užsakovo asmuo.</w:t>
            </w:r>
          </w:p>
        </w:tc>
      </w:tr>
    </w:tbl>
    <w:p w14:paraId="6588171F" w14:textId="77777777" w:rsidR="004308D7" w:rsidRPr="00F5404B" w:rsidRDefault="004308D7" w:rsidP="00BE72FB">
      <w:pPr>
        <w:spacing w:after="0"/>
        <w:jc w:val="both"/>
        <w:rPr>
          <w:rStyle w:val="normaltextrun"/>
          <w:rFonts w:ascii="Arial" w:hAnsi="Arial" w:cs="Arial"/>
          <w:shd w:val="clear" w:color="auto" w:fill="FFFFFF"/>
        </w:rPr>
      </w:pPr>
    </w:p>
    <w:p w14:paraId="474480B8" w14:textId="77777777" w:rsidR="004308D7" w:rsidRPr="006C5DE8" w:rsidRDefault="004308D7" w:rsidP="004308D7">
      <w:pPr>
        <w:pBdr>
          <w:top w:val="single" w:sz="8" w:space="1" w:color="auto"/>
          <w:bottom w:val="single" w:sz="8" w:space="1" w:color="auto"/>
        </w:pBdr>
        <w:shd w:val="clear" w:color="auto" w:fill="D9D9D9" w:themeFill="background1" w:themeFillShade="D9"/>
        <w:tabs>
          <w:tab w:val="left" w:pos="284"/>
          <w:tab w:val="left" w:pos="851"/>
        </w:tabs>
        <w:spacing w:after="0" w:line="240" w:lineRule="auto"/>
        <w:rPr>
          <w:rFonts w:ascii="Arial" w:eastAsia="Calibri" w:hAnsi="Arial" w:cs="Arial"/>
          <w:b/>
        </w:rPr>
      </w:pPr>
      <w:bookmarkStart w:id="0" w:name="_Hlk158296136"/>
      <w:bookmarkStart w:id="1" w:name="_Hlk158296143"/>
      <w:r w:rsidRPr="006C5DE8">
        <w:rPr>
          <w:rFonts w:ascii="Arial" w:eastAsia="Calibri" w:hAnsi="Arial" w:cs="Arial"/>
          <w:b/>
        </w:rPr>
        <w:t>5. KITA INFORMACIJA</w:t>
      </w:r>
      <w:bookmarkEnd w:id="0"/>
    </w:p>
    <w:bookmarkEnd w:id="1"/>
    <w:p w14:paraId="2A0AEF62" w14:textId="77777777" w:rsidR="004308D7" w:rsidRPr="006C5DE8" w:rsidRDefault="004308D7" w:rsidP="004308D7">
      <w:pPr>
        <w:spacing w:after="0" w:line="240" w:lineRule="auto"/>
        <w:jc w:val="both"/>
        <w:rPr>
          <w:rFonts w:ascii="Arial" w:eastAsia="Times New Roman" w:hAnsi="Arial" w:cs="Arial"/>
          <w:color w:val="000000"/>
          <w:lang w:eastAsia="lt-LT"/>
        </w:rPr>
      </w:pPr>
    </w:p>
    <w:p w14:paraId="008E4298" w14:textId="32F78694" w:rsidR="004308D7" w:rsidRPr="006C5DE8" w:rsidRDefault="004651A3" w:rsidP="007C2FB8">
      <w:pPr>
        <w:spacing w:after="0"/>
        <w:jc w:val="both"/>
        <w:rPr>
          <w:rFonts w:ascii="Arial" w:eastAsia="Times New Roman" w:hAnsi="Arial" w:cs="Arial"/>
          <w:color w:val="000000"/>
          <w:lang w:eastAsia="lt-LT"/>
        </w:rPr>
      </w:pPr>
      <w:r w:rsidRPr="00F5404B">
        <w:rPr>
          <w:rStyle w:val="normaltextrun"/>
          <w:rFonts w:ascii="Arial" w:hAnsi="Arial" w:cs="Arial"/>
          <w:shd w:val="clear" w:color="auto" w:fill="FFFFFF"/>
        </w:rPr>
        <w:t>Pastato fasad</w:t>
      </w:r>
      <w:r w:rsidR="00495321" w:rsidRPr="00F5404B">
        <w:rPr>
          <w:rStyle w:val="normaltextrun"/>
          <w:rFonts w:ascii="Arial" w:hAnsi="Arial" w:cs="Arial"/>
          <w:shd w:val="clear" w:color="auto" w:fill="FFFFFF"/>
        </w:rPr>
        <w:t>as:</w:t>
      </w:r>
    </w:p>
    <w:p w14:paraId="35AB3659" w14:textId="77777777" w:rsidR="00421D08" w:rsidRPr="006C5DE8" w:rsidRDefault="00421D08" w:rsidP="004308D7">
      <w:pPr>
        <w:spacing w:after="0" w:line="240" w:lineRule="auto"/>
        <w:jc w:val="both"/>
        <w:rPr>
          <w:rFonts w:ascii="Arial" w:eastAsia="Times New Roman" w:hAnsi="Arial" w:cs="Arial"/>
          <w:color w:val="000000"/>
          <w:lang w:eastAsia="lt-LT"/>
        </w:rPr>
      </w:pPr>
      <w:r w:rsidRPr="006C5DE8">
        <w:rPr>
          <w:rFonts w:ascii="Arial" w:eastAsia="Calibri" w:hAnsi="Arial" w:cs="Arial"/>
          <w:i/>
          <w:noProof/>
          <w:color w:val="FF0000"/>
        </w:rPr>
        <w:drawing>
          <wp:inline distT="0" distB="0" distL="0" distR="0" wp14:anchorId="2F5D9E5D" wp14:editId="40E4AD77">
            <wp:extent cx="5760000" cy="2545200"/>
            <wp:effectExtent l="0" t="0" r="0" b="762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00" cy="2545200"/>
                    </a:xfrm>
                    <a:prstGeom prst="rect">
                      <a:avLst/>
                    </a:prstGeom>
                  </pic:spPr>
                </pic:pic>
              </a:graphicData>
            </a:graphic>
          </wp:inline>
        </w:drawing>
      </w:r>
      <w:r w:rsidR="00BB395A" w:rsidRPr="006C5DE8">
        <w:rPr>
          <w:rFonts w:ascii="Arial" w:eastAsia="Times New Roman" w:hAnsi="Arial" w:cs="Arial"/>
          <w:color w:val="000000"/>
          <w:lang w:eastAsia="lt-LT"/>
        </w:rPr>
        <w:t xml:space="preserve"> </w:t>
      </w:r>
    </w:p>
    <w:p w14:paraId="282B0061" w14:textId="77777777" w:rsidR="00421D08" w:rsidRPr="006C5DE8" w:rsidRDefault="00421D08" w:rsidP="004308D7">
      <w:pPr>
        <w:spacing w:after="0" w:line="240" w:lineRule="auto"/>
        <w:jc w:val="both"/>
        <w:rPr>
          <w:rFonts w:ascii="Arial" w:eastAsia="Times New Roman" w:hAnsi="Arial" w:cs="Arial"/>
          <w:color w:val="000000"/>
          <w:lang w:eastAsia="lt-LT"/>
        </w:rPr>
      </w:pPr>
    </w:p>
    <w:p w14:paraId="08E51EC2" w14:textId="77777777" w:rsidR="00605A52" w:rsidRPr="006C5DE8" w:rsidRDefault="00605A52" w:rsidP="004308D7">
      <w:pPr>
        <w:spacing w:after="0" w:line="240" w:lineRule="auto"/>
        <w:jc w:val="both"/>
        <w:rPr>
          <w:rFonts w:ascii="Arial" w:eastAsia="Times New Roman" w:hAnsi="Arial" w:cs="Arial"/>
          <w:color w:val="000000"/>
          <w:lang w:eastAsia="lt-LT"/>
        </w:rPr>
      </w:pPr>
    </w:p>
    <w:p w14:paraId="1751963D" w14:textId="77777777" w:rsidR="00B37310" w:rsidRPr="006C5DE8" w:rsidRDefault="00B37310" w:rsidP="004308D7">
      <w:pPr>
        <w:spacing w:after="0" w:line="240" w:lineRule="auto"/>
        <w:jc w:val="both"/>
        <w:rPr>
          <w:rFonts w:ascii="Arial" w:eastAsia="Times New Roman" w:hAnsi="Arial" w:cs="Arial"/>
          <w:color w:val="000000"/>
          <w:lang w:eastAsia="lt-LT"/>
        </w:rPr>
      </w:pPr>
    </w:p>
    <w:p w14:paraId="620EDC71" w14:textId="0731A9F3" w:rsidR="00495321" w:rsidRPr="006C5DE8" w:rsidRDefault="00495321" w:rsidP="007C2FB8">
      <w:pPr>
        <w:spacing w:after="0"/>
        <w:jc w:val="both"/>
        <w:rPr>
          <w:rFonts w:ascii="Arial" w:eastAsia="Times New Roman" w:hAnsi="Arial" w:cs="Arial"/>
          <w:color w:val="000000"/>
          <w:lang w:eastAsia="lt-LT"/>
        </w:rPr>
      </w:pPr>
      <w:r w:rsidRPr="00F5404B">
        <w:rPr>
          <w:rStyle w:val="normaltextrun"/>
          <w:rFonts w:ascii="Arial" w:hAnsi="Arial" w:cs="Arial"/>
          <w:shd w:val="clear" w:color="auto" w:fill="FFFFFF"/>
        </w:rPr>
        <w:t xml:space="preserve">Šviestuvų </w:t>
      </w:r>
      <w:r w:rsidR="00B37310" w:rsidRPr="00F5404B">
        <w:rPr>
          <w:rStyle w:val="normaltextrun"/>
          <w:rFonts w:ascii="Arial" w:hAnsi="Arial" w:cs="Arial"/>
          <w:shd w:val="clear" w:color="auto" w:fill="FFFFFF"/>
        </w:rPr>
        <w:t>išdėstymas fasado nišose:</w:t>
      </w:r>
    </w:p>
    <w:p w14:paraId="7044DA51" w14:textId="5C153BFD" w:rsidR="004308D7" w:rsidRPr="006C5DE8" w:rsidRDefault="00C274A4" w:rsidP="004308D7">
      <w:pPr>
        <w:spacing w:after="0" w:line="240" w:lineRule="auto"/>
        <w:jc w:val="both"/>
        <w:rPr>
          <w:rFonts w:ascii="Arial" w:eastAsia="Times New Roman" w:hAnsi="Arial" w:cs="Arial"/>
          <w:color w:val="000000"/>
          <w:lang w:eastAsia="lt-LT"/>
        </w:rPr>
      </w:pPr>
      <w:r w:rsidRPr="006C5DE8">
        <w:rPr>
          <w:rFonts w:ascii="Arial" w:eastAsia="Times New Roman" w:hAnsi="Arial" w:cs="Arial"/>
          <w:noProof/>
          <w:color w:val="000000"/>
          <w:lang w:eastAsia="lt-LT"/>
        </w:rPr>
        <w:drawing>
          <wp:inline distT="0" distB="0" distL="0" distR="0" wp14:anchorId="6AB2809E" wp14:editId="1FDF7EEE">
            <wp:extent cx="5760000" cy="28440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00" cy="2844000"/>
                    </a:xfrm>
                    <a:prstGeom prst="rect">
                      <a:avLst/>
                    </a:prstGeom>
                  </pic:spPr>
                </pic:pic>
              </a:graphicData>
            </a:graphic>
          </wp:inline>
        </w:drawing>
      </w:r>
    </w:p>
    <w:p w14:paraId="65D569B0" w14:textId="77777777" w:rsidR="004308D7" w:rsidRPr="00F5404B" w:rsidRDefault="004308D7" w:rsidP="00BE72FB">
      <w:pPr>
        <w:spacing w:after="0"/>
        <w:jc w:val="both"/>
        <w:rPr>
          <w:rStyle w:val="normaltextrun"/>
          <w:rFonts w:ascii="Arial" w:hAnsi="Arial" w:cs="Arial"/>
          <w:shd w:val="clear" w:color="auto" w:fill="FFFFFF"/>
        </w:rPr>
      </w:pPr>
    </w:p>
    <w:p w14:paraId="3E4F2E77" w14:textId="77777777" w:rsidR="00605A52" w:rsidRPr="00F5404B" w:rsidRDefault="00605A52" w:rsidP="00BE72FB">
      <w:pPr>
        <w:spacing w:after="0"/>
        <w:jc w:val="both"/>
        <w:rPr>
          <w:rStyle w:val="normaltextrun"/>
          <w:rFonts w:ascii="Arial" w:hAnsi="Arial" w:cs="Arial"/>
          <w:shd w:val="clear" w:color="auto" w:fill="FFFFFF"/>
        </w:rPr>
      </w:pPr>
    </w:p>
    <w:p w14:paraId="03C28449" w14:textId="02FE7EAE" w:rsidR="007C2FB8" w:rsidRPr="00F5404B" w:rsidRDefault="007C2FB8" w:rsidP="00BE72FB">
      <w:pPr>
        <w:spacing w:after="0"/>
        <w:jc w:val="both"/>
        <w:rPr>
          <w:rStyle w:val="normaltextrun"/>
          <w:rFonts w:ascii="Arial" w:hAnsi="Arial" w:cs="Arial"/>
          <w:shd w:val="clear" w:color="auto" w:fill="FFFFFF"/>
        </w:rPr>
      </w:pPr>
      <w:r w:rsidRPr="00F5404B">
        <w:rPr>
          <w:rStyle w:val="normaltextrun"/>
          <w:rFonts w:ascii="Arial" w:hAnsi="Arial" w:cs="Arial"/>
          <w:shd w:val="clear" w:color="auto" w:fill="FFFFFF"/>
        </w:rPr>
        <w:t>Esamas šviestuvas:</w:t>
      </w:r>
    </w:p>
    <w:p w14:paraId="7D641B26" w14:textId="08D97322" w:rsidR="00EE3BD5" w:rsidRPr="00F5404B" w:rsidRDefault="00EE3BD5" w:rsidP="00BE72FB">
      <w:pPr>
        <w:spacing w:after="0"/>
        <w:jc w:val="both"/>
        <w:rPr>
          <w:rStyle w:val="normaltextrun"/>
          <w:rFonts w:ascii="Arial" w:hAnsi="Arial" w:cs="Arial"/>
          <w:shd w:val="clear" w:color="auto" w:fill="FFFFFF"/>
        </w:rPr>
      </w:pPr>
      <w:r w:rsidRPr="00F5404B">
        <w:rPr>
          <w:rStyle w:val="normaltextrun"/>
          <w:rFonts w:ascii="Arial" w:hAnsi="Arial" w:cs="Arial"/>
          <w:noProof/>
          <w:shd w:val="clear" w:color="auto" w:fill="FFFFFF"/>
        </w:rPr>
        <w:lastRenderedPageBreak/>
        <w:drawing>
          <wp:inline distT="0" distB="0" distL="0" distR="0" wp14:anchorId="08FFA621" wp14:editId="6792E148">
            <wp:extent cx="6116320" cy="188976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1889760"/>
                    </a:xfrm>
                    <a:prstGeom prst="rect">
                      <a:avLst/>
                    </a:prstGeom>
                    <a:noFill/>
                    <a:ln>
                      <a:noFill/>
                    </a:ln>
                  </pic:spPr>
                </pic:pic>
              </a:graphicData>
            </a:graphic>
          </wp:inline>
        </w:drawing>
      </w:r>
    </w:p>
    <w:p w14:paraId="7073D608" w14:textId="19228904" w:rsidR="00FF22D6" w:rsidRPr="00F5404B" w:rsidRDefault="00FF22D6" w:rsidP="00BE72FB">
      <w:pPr>
        <w:spacing w:after="0"/>
        <w:jc w:val="both"/>
        <w:rPr>
          <w:rStyle w:val="normaltextrun"/>
          <w:rFonts w:ascii="Arial" w:hAnsi="Arial" w:cs="Arial"/>
          <w:noProof/>
          <w:shd w:val="clear" w:color="auto" w:fill="FFFFFF"/>
        </w:rPr>
      </w:pPr>
    </w:p>
    <w:p w14:paraId="32FD5B7E" w14:textId="77777777" w:rsidR="00605A52" w:rsidRPr="00F5404B" w:rsidRDefault="00605A52" w:rsidP="00BE72FB">
      <w:pPr>
        <w:spacing w:after="0"/>
        <w:jc w:val="both"/>
        <w:rPr>
          <w:rStyle w:val="normaltextrun"/>
          <w:rFonts w:ascii="Arial" w:hAnsi="Arial" w:cs="Arial"/>
          <w:noProof/>
          <w:shd w:val="clear" w:color="auto" w:fill="FFFFFF"/>
        </w:rPr>
      </w:pPr>
    </w:p>
    <w:p w14:paraId="5A8429A6" w14:textId="18F6EE12" w:rsidR="00EE3BD5" w:rsidRPr="00F5404B" w:rsidRDefault="00EE3BD5" w:rsidP="00BE72FB">
      <w:pPr>
        <w:spacing w:after="0"/>
        <w:jc w:val="both"/>
        <w:rPr>
          <w:rStyle w:val="normaltextrun"/>
          <w:rFonts w:ascii="Arial" w:hAnsi="Arial" w:cs="Arial"/>
          <w:noProof/>
          <w:shd w:val="clear" w:color="auto" w:fill="FFFFFF"/>
        </w:rPr>
      </w:pPr>
      <w:r w:rsidRPr="00F5404B">
        <w:rPr>
          <w:rStyle w:val="normaltextrun"/>
          <w:rFonts w:ascii="Arial" w:hAnsi="Arial" w:cs="Arial"/>
          <w:noProof/>
          <w:shd w:val="clear" w:color="auto" w:fill="FFFFFF"/>
        </w:rPr>
        <w:t>Šviestuvo tvirtinimas:</w:t>
      </w:r>
    </w:p>
    <w:p w14:paraId="4E34368E" w14:textId="6B94B4D6" w:rsidR="00EE3BD5" w:rsidRPr="00F5404B" w:rsidRDefault="00D5728A" w:rsidP="00BE72FB">
      <w:pPr>
        <w:spacing w:after="0"/>
        <w:jc w:val="both"/>
        <w:rPr>
          <w:rStyle w:val="normaltextrun"/>
          <w:rFonts w:ascii="Arial" w:hAnsi="Arial" w:cs="Arial"/>
          <w:shd w:val="clear" w:color="auto" w:fill="FFFFFF"/>
        </w:rPr>
      </w:pPr>
      <w:r w:rsidRPr="00F5404B">
        <w:rPr>
          <w:rStyle w:val="normaltextrun"/>
          <w:rFonts w:ascii="Arial" w:hAnsi="Arial" w:cs="Arial"/>
          <w:noProof/>
          <w:shd w:val="clear" w:color="auto" w:fill="FFFFFF"/>
        </w:rPr>
        <w:drawing>
          <wp:inline distT="0" distB="0" distL="0" distR="0" wp14:anchorId="75B37A17" wp14:editId="20AFF280">
            <wp:extent cx="3576320" cy="2043686"/>
            <wp:effectExtent l="0" t="0" r="508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4693" cy="2054185"/>
                    </a:xfrm>
                    <a:prstGeom prst="rect">
                      <a:avLst/>
                    </a:prstGeom>
                    <a:noFill/>
                    <a:ln>
                      <a:noFill/>
                    </a:ln>
                  </pic:spPr>
                </pic:pic>
              </a:graphicData>
            </a:graphic>
          </wp:inline>
        </w:drawing>
      </w:r>
    </w:p>
    <w:sectPr w:rsidR="00EE3BD5" w:rsidRPr="00F5404B" w:rsidSect="008660BC">
      <w:headerReference w:type="even" r:id="rId18"/>
      <w:headerReference w:type="default" r:id="rId19"/>
      <w:footerReference w:type="even" r:id="rId20"/>
      <w:footerReference w:type="default" r:id="rId21"/>
      <w:headerReference w:type="first" r:id="rId22"/>
      <w:footerReference w:type="first" r:id="rId23"/>
      <w:pgSz w:w="11906" w:h="16838"/>
      <w:pgMar w:top="567" w:right="567" w:bottom="709"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96205" w14:textId="77777777" w:rsidR="008C2982" w:rsidRDefault="008C2982" w:rsidP="00682323">
      <w:pPr>
        <w:spacing w:after="0" w:line="240" w:lineRule="auto"/>
      </w:pPr>
      <w:r>
        <w:separator/>
      </w:r>
    </w:p>
  </w:endnote>
  <w:endnote w:type="continuationSeparator" w:id="0">
    <w:p w14:paraId="56DE1E12" w14:textId="77777777" w:rsidR="008C2982" w:rsidRDefault="008C2982" w:rsidP="00682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BC1A8" w14:textId="77777777" w:rsidR="00E773A3" w:rsidRDefault="00E773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EDC9A" w14:textId="77777777" w:rsidR="00682323" w:rsidRDefault="00682323">
    <w:pPr>
      <w:pStyle w:val="Footer"/>
    </w:pPr>
  </w:p>
  <w:p w14:paraId="2D81B5AC" w14:textId="77777777" w:rsidR="00682323" w:rsidRDefault="006823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DCFF" w14:textId="77777777" w:rsidR="00E773A3" w:rsidRDefault="00E77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73964" w14:textId="77777777" w:rsidR="008C2982" w:rsidRDefault="008C2982" w:rsidP="00682323">
      <w:pPr>
        <w:spacing w:after="0" w:line="240" w:lineRule="auto"/>
      </w:pPr>
      <w:r>
        <w:separator/>
      </w:r>
    </w:p>
  </w:footnote>
  <w:footnote w:type="continuationSeparator" w:id="0">
    <w:p w14:paraId="64211B53" w14:textId="77777777" w:rsidR="008C2982" w:rsidRDefault="008C2982" w:rsidP="00682323">
      <w:pPr>
        <w:spacing w:after="0" w:line="240" w:lineRule="auto"/>
      </w:pPr>
      <w:r>
        <w:continuationSeparator/>
      </w:r>
    </w:p>
  </w:footnote>
  <w:footnote w:id="1">
    <w:p w14:paraId="0E122AA1" w14:textId="4FA9C6C7" w:rsidR="00455D3D" w:rsidRPr="00843ED6" w:rsidRDefault="00455D3D" w:rsidP="008660BC">
      <w:pPr>
        <w:pStyle w:val="FootnoteText"/>
        <w:jc w:val="both"/>
        <w:rPr>
          <w:rFonts w:ascii="Arial" w:hAnsi="Arial" w:cs="Arial"/>
          <w:sz w:val="16"/>
          <w:szCs w:val="16"/>
        </w:rPr>
      </w:pPr>
      <w:r w:rsidRPr="00843ED6">
        <w:rPr>
          <w:rStyle w:val="FootnoteReference"/>
          <w:rFonts w:ascii="Arial" w:hAnsi="Arial" w:cs="Arial"/>
          <w:sz w:val="16"/>
          <w:szCs w:val="16"/>
        </w:rPr>
        <w:footnoteRef/>
      </w:r>
      <w:r w:rsidRPr="00843ED6">
        <w:rPr>
          <w:rFonts w:ascii="Arial" w:hAnsi="Arial" w:cs="Arial"/>
          <w:sz w:val="16"/>
          <w:szCs w:val="16"/>
        </w:rPr>
        <w:t>Lygiaverčiu laikomas pirkimo objektas, kurio savybės nėra prastesnės (t.</w:t>
      </w:r>
      <w:r w:rsidR="001E1431" w:rsidRPr="00843ED6">
        <w:rPr>
          <w:rFonts w:ascii="Arial" w:hAnsi="Arial" w:cs="Arial"/>
          <w:sz w:val="16"/>
          <w:szCs w:val="16"/>
        </w:rPr>
        <w:t xml:space="preserve"> </w:t>
      </w:r>
      <w:r w:rsidRPr="00843ED6">
        <w:rPr>
          <w:rFonts w:ascii="Arial" w:hAnsi="Arial" w:cs="Arial"/>
          <w:sz w:val="16"/>
          <w:szCs w:val="16"/>
        </w:rPr>
        <w:t>y. tokios pat arba geresnės) negu pirkimo dokumentuose perkamam objektui keliami reikalavimai ir siūlomą lygiavertį pirkimo objektą galima panaudoti pagal paskirtį be jokių apribojimų (įskaitant bet neapsiribojant išvardintais):</w:t>
      </w:r>
    </w:p>
    <w:p w14:paraId="69FA27CC" w14:textId="77777777" w:rsidR="00455D3D" w:rsidRPr="00843ED6" w:rsidRDefault="00455D3D" w:rsidP="008660BC">
      <w:pPr>
        <w:pStyle w:val="FootnoteText"/>
        <w:jc w:val="both"/>
        <w:rPr>
          <w:rFonts w:ascii="Arial" w:hAnsi="Arial" w:cs="Arial"/>
          <w:sz w:val="16"/>
          <w:szCs w:val="16"/>
        </w:rPr>
      </w:pPr>
      <w:r w:rsidRPr="00843ED6">
        <w:rPr>
          <w:rFonts w:ascii="Arial" w:hAnsi="Arial" w:cs="Arial"/>
          <w:sz w:val="16"/>
          <w:szCs w:val="16"/>
        </w:rPr>
        <w:t>•     neatliekant papildomų sąveikaujančių elementų pakeitimų;</w:t>
      </w:r>
    </w:p>
    <w:p w14:paraId="3CD5A5FE" w14:textId="77777777" w:rsidR="00455D3D" w:rsidRPr="00843ED6" w:rsidRDefault="00455D3D" w:rsidP="008660BC">
      <w:pPr>
        <w:pStyle w:val="FootnoteText"/>
        <w:jc w:val="both"/>
        <w:rPr>
          <w:rFonts w:ascii="Arial" w:hAnsi="Arial" w:cs="Arial"/>
          <w:sz w:val="16"/>
          <w:szCs w:val="16"/>
        </w:rPr>
      </w:pPr>
      <w:r w:rsidRPr="00843ED6">
        <w:rPr>
          <w:rFonts w:ascii="Arial" w:hAnsi="Arial" w:cs="Arial"/>
          <w:sz w:val="16"/>
          <w:szCs w:val="16"/>
        </w:rPr>
        <w:t>•    panaudojimas neturės įtakos sąveikaujančių elementų greitesniam susidėvėjimui, gedimams ir (ar) garantijos praradimui;</w:t>
      </w:r>
    </w:p>
    <w:p w14:paraId="6B4DC801" w14:textId="77777777" w:rsidR="00455D3D" w:rsidRPr="00843ED6" w:rsidRDefault="00455D3D" w:rsidP="008660BC">
      <w:pPr>
        <w:pStyle w:val="FootnoteText"/>
        <w:jc w:val="both"/>
        <w:rPr>
          <w:rFonts w:ascii="Arial" w:hAnsi="Arial" w:cs="Arial"/>
          <w:sz w:val="16"/>
          <w:szCs w:val="16"/>
        </w:rPr>
      </w:pPr>
      <w:r w:rsidRPr="00843ED6">
        <w:rPr>
          <w:rFonts w:ascii="Arial" w:hAnsi="Arial" w:cs="Arial"/>
          <w:sz w:val="16"/>
          <w:szCs w:val="16"/>
        </w:rPr>
        <w:t>•     numatytas tarnavimo laikotarpis nėra  trumpesnis;</w:t>
      </w:r>
    </w:p>
    <w:p w14:paraId="21FEBA30" w14:textId="77777777" w:rsidR="00455D3D" w:rsidRPr="00843ED6" w:rsidRDefault="00455D3D" w:rsidP="008660BC">
      <w:pPr>
        <w:pStyle w:val="FootnoteText"/>
        <w:jc w:val="both"/>
        <w:rPr>
          <w:rFonts w:ascii="Arial" w:hAnsi="Arial" w:cs="Arial"/>
          <w:sz w:val="16"/>
          <w:szCs w:val="16"/>
        </w:rPr>
      </w:pPr>
      <w:r w:rsidRPr="00843ED6">
        <w:rPr>
          <w:rFonts w:ascii="Arial" w:hAnsi="Arial" w:cs="Arial"/>
          <w:sz w:val="16"/>
          <w:szCs w:val="16"/>
        </w:rPr>
        <w:t>•     nėra prastesnio techninio pažangumo lygio.</w:t>
      </w:r>
    </w:p>
    <w:p w14:paraId="0621DDB7" w14:textId="1D24630D" w:rsidR="00455D3D" w:rsidRDefault="00455D3D" w:rsidP="008660BC">
      <w:pPr>
        <w:pStyle w:val="FootnoteText"/>
        <w:jc w:val="both"/>
      </w:pPr>
      <w:r w:rsidRPr="00843ED6">
        <w:rPr>
          <w:rFonts w:ascii="Arial" w:hAnsi="Arial" w:cs="Arial"/>
          <w:sz w:val="16"/>
          <w:szCs w:val="16"/>
        </w:rPr>
        <w:t xml:space="preserve">Siūlant lygiavertį pirkimo objektą, privaloma pateikti dokumentus, įrodančius atitiktį pirkimo objektui keliamiems reikalavimams. Tokie dokumentai galėtų būti Lietuvos Respublikoje įsteigtos atitikties vertinimo įstaigos tyrimų ataskaita ar pažyma, taip pat pripažįstama kitose šalyse įsteigtų lygiaverčių atitikties vertinimo įstaigų išduotos pažymos. Jeigu </w:t>
      </w:r>
      <w:r w:rsidR="00FE3268" w:rsidRPr="00843ED6">
        <w:rPr>
          <w:rFonts w:ascii="Arial" w:hAnsi="Arial" w:cs="Arial"/>
          <w:sz w:val="16"/>
          <w:szCs w:val="16"/>
        </w:rPr>
        <w:t xml:space="preserve">Rangovas </w:t>
      </w:r>
      <w:r w:rsidRPr="00843ED6">
        <w:rPr>
          <w:rFonts w:ascii="Arial" w:hAnsi="Arial" w:cs="Arial"/>
          <w:sz w:val="16"/>
          <w:szCs w:val="16"/>
        </w:rPr>
        <w:t xml:space="preserve">negali gauti nurodytų pažymų ar tyrimų ataskaitų dėl nuo </w:t>
      </w:r>
      <w:r w:rsidR="00FE3268" w:rsidRPr="00843ED6">
        <w:rPr>
          <w:rFonts w:ascii="Arial" w:hAnsi="Arial" w:cs="Arial"/>
          <w:sz w:val="16"/>
          <w:szCs w:val="16"/>
        </w:rPr>
        <w:t xml:space="preserve">Rangovo </w:t>
      </w:r>
      <w:r w:rsidRPr="00843ED6">
        <w:rPr>
          <w:rFonts w:ascii="Arial" w:hAnsi="Arial" w:cs="Arial"/>
          <w:sz w:val="16"/>
          <w:szCs w:val="16"/>
        </w:rPr>
        <w:t xml:space="preserve">nepriklausančių aplinkybių ir objektyviais, rašytiniais įrodymais įrodo, kad siūlomas lygiavertis pirkimo objektas atitinka Techninėje specifikacijoje nurodytus reikalavimus ar kriterijus, pasiūlymų vertinimo kriterijus ar pirkimo sutarties vykdymo sąlygas, </w:t>
      </w:r>
      <w:r w:rsidR="00FE3268" w:rsidRPr="00843ED6">
        <w:rPr>
          <w:rFonts w:ascii="Arial" w:hAnsi="Arial" w:cs="Arial"/>
          <w:sz w:val="16"/>
          <w:szCs w:val="16"/>
        </w:rPr>
        <w:t xml:space="preserve">Užsakovas </w:t>
      </w:r>
      <w:r w:rsidRPr="00843ED6">
        <w:rPr>
          <w:rFonts w:ascii="Arial" w:hAnsi="Arial" w:cs="Arial"/>
          <w:sz w:val="16"/>
          <w:szCs w:val="16"/>
        </w:rPr>
        <w:t xml:space="preserve">pripažįsta ir kitas tinkamas priemones. Tačiau tinkamomis priemonėmis nelaikoma </w:t>
      </w:r>
      <w:r w:rsidR="00FE3268" w:rsidRPr="00843ED6">
        <w:rPr>
          <w:rFonts w:ascii="Arial" w:hAnsi="Arial" w:cs="Arial"/>
          <w:sz w:val="16"/>
          <w:szCs w:val="16"/>
        </w:rPr>
        <w:t xml:space="preserve">Rangovo </w:t>
      </w:r>
      <w:proofErr w:type="spellStart"/>
      <w:r w:rsidRPr="00843ED6">
        <w:rPr>
          <w:rFonts w:ascii="Arial" w:hAnsi="Arial" w:cs="Arial"/>
          <w:sz w:val="16"/>
          <w:szCs w:val="16"/>
        </w:rPr>
        <w:t>savideklaracija</w:t>
      </w:r>
      <w:proofErr w:type="spellEnd"/>
      <w:r w:rsidRPr="00843ED6">
        <w:rPr>
          <w:rFonts w:ascii="Arial" w:hAnsi="Arial" w:cs="Arial"/>
          <w:sz w:val="16"/>
          <w:szCs w:val="16"/>
        </w:rPr>
        <w:t xml:space="preserve"> be konkrečių, techninių įrodymų. </w:t>
      </w:r>
      <w:r w:rsidR="00FE3268" w:rsidRPr="00843ED6">
        <w:rPr>
          <w:rFonts w:ascii="Arial" w:hAnsi="Arial" w:cs="Arial"/>
          <w:sz w:val="16"/>
          <w:szCs w:val="16"/>
        </w:rPr>
        <w:t xml:space="preserve">Užsakovas </w:t>
      </w:r>
      <w:r w:rsidRPr="00843ED6">
        <w:rPr>
          <w:rFonts w:ascii="Arial" w:hAnsi="Arial" w:cs="Arial"/>
          <w:sz w:val="16"/>
          <w:szCs w:val="16"/>
        </w:rPr>
        <w:t>pasilieka sau teisę atlikti Pavojaus rizikos vertinimą jei siūlomos prekės lygiavertiškumui pateikti dokumentai bus nepakankami.</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5DD0" w14:textId="77777777" w:rsidR="00E773A3" w:rsidRDefault="00E773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0698" w14:textId="77777777" w:rsidR="00E773A3" w:rsidRDefault="00E773A3" w:rsidP="00E773A3">
    <w:pPr>
      <w:spacing w:after="0" w:line="240" w:lineRule="auto"/>
      <w:jc w:val="both"/>
      <w:rPr>
        <w:rFonts w:ascii="Times New Roman" w:eastAsia="Times New Roman" w:hAnsi="Times New Roman" w:cs="Times New Roman"/>
        <w:b/>
        <w:bCs/>
        <w:lang w:eastAsia="lt-LT"/>
      </w:rPr>
    </w:pPr>
  </w:p>
  <w:p w14:paraId="44B3B488" w14:textId="3D21B1E7" w:rsidR="00E773A3" w:rsidRPr="00E773A3" w:rsidRDefault="00E773A3" w:rsidP="00E773A3">
    <w:pPr>
      <w:spacing w:after="0"/>
      <w:jc w:val="right"/>
      <w:rPr>
        <w:rFonts w:ascii="Arial" w:hAnsi="Arial" w:cs="Arial"/>
        <w:bCs/>
      </w:rPr>
    </w:pPr>
    <w:r w:rsidRPr="00E773A3">
      <w:rPr>
        <w:rFonts w:ascii="Arial" w:hAnsi="Arial" w:cs="Arial"/>
        <w:i/>
        <w:iCs/>
      </w:rPr>
      <w:t>Specialiųjų pirkimo sąlygų priedas Nr. 1</w:t>
    </w:r>
  </w:p>
  <w:p w14:paraId="2B683A68" w14:textId="77777777" w:rsidR="00E773A3" w:rsidRDefault="00E773A3" w:rsidP="00E773A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9164" w14:textId="77777777" w:rsidR="00682323" w:rsidRPr="00682323" w:rsidRDefault="00682323" w:rsidP="00682323">
    <w:pPr>
      <w:pStyle w:val="Header"/>
      <w:jc w:val="right"/>
      <w:rPr>
        <w:rFonts w:ascii="Times New Roman" w:hAnsi="Times New Roman" w:cs="Times New Roman"/>
      </w:rPr>
    </w:pPr>
    <w:bookmarkStart w:id="2" w:name="_Hlk158215213"/>
    <w:bookmarkStart w:id="3" w:name="_Hlk158215214"/>
    <w:r w:rsidRPr="00682323">
      <w:rPr>
        <w:rFonts w:ascii="Times New Roman" w:hAnsi="Times New Roman" w:cs="Times New Roman"/>
      </w:rPr>
      <w:t>Specialiųjų sąlygų 1 priedas/ Kvietimo 1 priedas</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E5606"/>
    <w:multiLevelType w:val="hybridMultilevel"/>
    <w:tmpl w:val="F2FA2C64"/>
    <w:lvl w:ilvl="0" w:tplc="04270001">
      <w:start w:val="1"/>
      <w:numFmt w:val="bullet"/>
      <w:lvlText w:val=""/>
      <w:lvlJc w:val="left"/>
      <w:pPr>
        <w:ind w:left="590" w:hanging="360"/>
      </w:pPr>
      <w:rPr>
        <w:rFonts w:ascii="Symbol" w:hAnsi="Symbol" w:hint="default"/>
      </w:rPr>
    </w:lvl>
    <w:lvl w:ilvl="1" w:tplc="04270003" w:tentative="1">
      <w:start w:val="1"/>
      <w:numFmt w:val="bullet"/>
      <w:lvlText w:val="o"/>
      <w:lvlJc w:val="left"/>
      <w:pPr>
        <w:ind w:left="1310" w:hanging="360"/>
      </w:pPr>
      <w:rPr>
        <w:rFonts w:ascii="Courier New" w:hAnsi="Courier New" w:cs="Courier New" w:hint="default"/>
      </w:rPr>
    </w:lvl>
    <w:lvl w:ilvl="2" w:tplc="04270005" w:tentative="1">
      <w:start w:val="1"/>
      <w:numFmt w:val="bullet"/>
      <w:lvlText w:val=""/>
      <w:lvlJc w:val="left"/>
      <w:pPr>
        <w:ind w:left="2030" w:hanging="360"/>
      </w:pPr>
      <w:rPr>
        <w:rFonts w:ascii="Wingdings" w:hAnsi="Wingdings" w:hint="default"/>
      </w:rPr>
    </w:lvl>
    <w:lvl w:ilvl="3" w:tplc="04270001" w:tentative="1">
      <w:start w:val="1"/>
      <w:numFmt w:val="bullet"/>
      <w:lvlText w:val=""/>
      <w:lvlJc w:val="left"/>
      <w:pPr>
        <w:ind w:left="2750" w:hanging="360"/>
      </w:pPr>
      <w:rPr>
        <w:rFonts w:ascii="Symbol" w:hAnsi="Symbol" w:hint="default"/>
      </w:rPr>
    </w:lvl>
    <w:lvl w:ilvl="4" w:tplc="04270003" w:tentative="1">
      <w:start w:val="1"/>
      <w:numFmt w:val="bullet"/>
      <w:lvlText w:val="o"/>
      <w:lvlJc w:val="left"/>
      <w:pPr>
        <w:ind w:left="3470" w:hanging="360"/>
      </w:pPr>
      <w:rPr>
        <w:rFonts w:ascii="Courier New" w:hAnsi="Courier New" w:cs="Courier New" w:hint="default"/>
      </w:rPr>
    </w:lvl>
    <w:lvl w:ilvl="5" w:tplc="04270005" w:tentative="1">
      <w:start w:val="1"/>
      <w:numFmt w:val="bullet"/>
      <w:lvlText w:val=""/>
      <w:lvlJc w:val="left"/>
      <w:pPr>
        <w:ind w:left="4190" w:hanging="360"/>
      </w:pPr>
      <w:rPr>
        <w:rFonts w:ascii="Wingdings" w:hAnsi="Wingdings" w:hint="default"/>
      </w:rPr>
    </w:lvl>
    <w:lvl w:ilvl="6" w:tplc="04270001" w:tentative="1">
      <w:start w:val="1"/>
      <w:numFmt w:val="bullet"/>
      <w:lvlText w:val=""/>
      <w:lvlJc w:val="left"/>
      <w:pPr>
        <w:ind w:left="4910" w:hanging="360"/>
      </w:pPr>
      <w:rPr>
        <w:rFonts w:ascii="Symbol" w:hAnsi="Symbol" w:hint="default"/>
      </w:rPr>
    </w:lvl>
    <w:lvl w:ilvl="7" w:tplc="04270003" w:tentative="1">
      <w:start w:val="1"/>
      <w:numFmt w:val="bullet"/>
      <w:lvlText w:val="o"/>
      <w:lvlJc w:val="left"/>
      <w:pPr>
        <w:ind w:left="5630" w:hanging="360"/>
      </w:pPr>
      <w:rPr>
        <w:rFonts w:ascii="Courier New" w:hAnsi="Courier New" w:cs="Courier New" w:hint="default"/>
      </w:rPr>
    </w:lvl>
    <w:lvl w:ilvl="8" w:tplc="04270005" w:tentative="1">
      <w:start w:val="1"/>
      <w:numFmt w:val="bullet"/>
      <w:lvlText w:val=""/>
      <w:lvlJc w:val="left"/>
      <w:pPr>
        <w:ind w:left="6350" w:hanging="360"/>
      </w:pPr>
      <w:rPr>
        <w:rFonts w:ascii="Wingdings" w:hAnsi="Wingdings" w:hint="default"/>
      </w:rPr>
    </w:lvl>
  </w:abstractNum>
  <w:abstractNum w:abstractNumId="1" w15:restartNumberingAfterBreak="0">
    <w:nsid w:val="380971BE"/>
    <w:multiLevelType w:val="hybridMultilevel"/>
    <w:tmpl w:val="A6F24640"/>
    <w:lvl w:ilvl="0" w:tplc="640A6EA0">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3D313937"/>
    <w:multiLevelType w:val="multilevel"/>
    <w:tmpl w:val="6D7A48BE"/>
    <w:lvl w:ilvl="0">
      <w:start w:val="1"/>
      <w:numFmt w:val="decimal"/>
      <w:lvlText w:val="%1."/>
      <w:lvlJc w:val="left"/>
      <w:pPr>
        <w:ind w:left="720" w:hanging="360"/>
      </w:pPr>
      <w:rPr>
        <w:rFonts w:hint="default"/>
        <w:b/>
        <w:color w:val="auto"/>
      </w:rPr>
    </w:lvl>
    <w:lvl w:ilvl="1">
      <w:start w:val="1"/>
      <w:numFmt w:val="decimal"/>
      <w:isLgl/>
      <w:lvlText w:val="%1.%2."/>
      <w:lvlJc w:val="left"/>
      <w:pPr>
        <w:ind w:left="1070" w:hanging="360"/>
      </w:pPr>
      <w:rPr>
        <w:rFonts w:hint="default"/>
        <w:b w:val="0"/>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0B520A6"/>
    <w:multiLevelType w:val="hybridMultilevel"/>
    <w:tmpl w:val="0868E342"/>
    <w:lvl w:ilvl="0" w:tplc="F956114A">
      <w:start w:val="1"/>
      <w:numFmt w:val="decimal"/>
      <w:lvlText w:val="%1."/>
      <w:lvlJc w:val="left"/>
      <w:pPr>
        <w:ind w:left="915" w:hanging="360"/>
      </w:pPr>
      <w:rPr>
        <w:i w:val="0"/>
        <w:iCs/>
        <w:color w:val="auto"/>
      </w:rPr>
    </w:lvl>
    <w:lvl w:ilvl="1" w:tplc="04270019">
      <w:start w:val="1"/>
      <w:numFmt w:val="lowerLetter"/>
      <w:lvlText w:val="%2."/>
      <w:lvlJc w:val="left"/>
      <w:pPr>
        <w:ind w:left="1635" w:hanging="360"/>
      </w:pPr>
    </w:lvl>
    <w:lvl w:ilvl="2" w:tplc="0427001B">
      <w:start w:val="1"/>
      <w:numFmt w:val="lowerRoman"/>
      <w:lvlText w:val="%3."/>
      <w:lvlJc w:val="right"/>
      <w:pPr>
        <w:ind w:left="2355" w:hanging="180"/>
      </w:pPr>
    </w:lvl>
    <w:lvl w:ilvl="3" w:tplc="0427000F">
      <w:start w:val="1"/>
      <w:numFmt w:val="decimal"/>
      <w:lvlText w:val="%4."/>
      <w:lvlJc w:val="left"/>
      <w:pPr>
        <w:ind w:left="3075" w:hanging="360"/>
      </w:pPr>
    </w:lvl>
    <w:lvl w:ilvl="4" w:tplc="04270019">
      <w:start w:val="1"/>
      <w:numFmt w:val="lowerLetter"/>
      <w:lvlText w:val="%5."/>
      <w:lvlJc w:val="left"/>
      <w:pPr>
        <w:ind w:left="3795" w:hanging="360"/>
      </w:pPr>
    </w:lvl>
    <w:lvl w:ilvl="5" w:tplc="0427001B">
      <w:start w:val="1"/>
      <w:numFmt w:val="lowerRoman"/>
      <w:lvlText w:val="%6."/>
      <w:lvlJc w:val="right"/>
      <w:pPr>
        <w:ind w:left="4515" w:hanging="180"/>
      </w:pPr>
    </w:lvl>
    <w:lvl w:ilvl="6" w:tplc="0427000F">
      <w:start w:val="1"/>
      <w:numFmt w:val="decimal"/>
      <w:lvlText w:val="%7."/>
      <w:lvlJc w:val="left"/>
      <w:pPr>
        <w:ind w:left="5235" w:hanging="360"/>
      </w:pPr>
    </w:lvl>
    <w:lvl w:ilvl="7" w:tplc="04270019">
      <w:start w:val="1"/>
      <w:numFmt w:val="lowerLetter"/>
      <w:lvlText w:val="%8."/>
      <w:lvlJc w:val="left"/>
      <w:pPr>
        <w:ind w:left="5955" w:hanging="360"/>
      </w:pPr>
    </w:lvl>
    <w:lvl w:ilvl="8" w:tplc="0427001B">
      <w:start w:val="1"/>
      <w:numFmt w:val="lowerRoman"/>
      <w:lvlText w:val="%9."/>
      <w:lvlJc w:val="right"/>
      <w:pPr>
        <w:ind w:left="6675" w:hanging="180"/>
      </w:pPr>
    </w:lvl>
  </w:abstractNum>
  <w:abstractNum w:abstractNumId="4" w15:restartNumberingAfterBreak="0">
    <w:nsid w:val="51643552"/>
    <w:multiLevelType w:val="hybridMultilevel"/>
    <w:tmpl w:val="2E165EDA"/>
    <w:lvl w:ilvl="0" w:tplc="0427000F">
      <w:start w:val="1"/>
      <w:numFmt w:val="decimal"/>
      <w:lvlText w:val="%1."/>
      <w:lvlJc w:val="left"/>
      <w:pPr>
        <w:ind w:left="360" w:hanging="360"/>
      </w:pPr>
      <w:rPr>
        <w:rFonts w:hint="default"/>
      </w:rPr>
    </w:lvl>
    <w:lvl w:ilvl="1" w:tplc="04270019">
      <w:start w:val="1"/>
      <w:numFmt w:val="lowerLetter"/>
      <w:lvlText w:val="%2."/>
      <w:lvlJc w:val="left"/>
      <w:pPr>
        <w:ind w:left="501" w:hanging="360"/>
      </w:pPr>
    </w:lvl>
    <w:lvl w:ilvl="2" w:tplc="0427001B" w:tentative="1">
      <w:start w:val="1"/>
      <w:numFmt w:val="lowerRoman"/>
      <w:lvlText w:val="%3."/>
      <w:lvlJc w:val="right"/>
      <w:pPr>
        <w:ind w:left="1941" w:hanging="180"/>
      </w:pPr>
    </w:lvl>
    <w:lvl w:ilvl="3" w:tplc="0427000F" w:tentative="1">
      <w:start w:val="1"/>
      <w:numFmt w:val="decimal"/>
      <w:lvlText w:val="%4."/>
      <w:lvlJc w:val="left"/>
      <w:pPr>
        <w:ind w:left="2661" w:hanging="360"/>
      </w:pPr>
    </w:lvl>
    <w:lvl w:ilvl="4" w:tplc="04270019" w:tentative="1">
      <w:start w:val="1"/>
      <w:numFmt w:val="lowerLetter"/>
      <w:lvlText w:val="%5."/>
      <w:lvlJc w:val="left"/>
      <w:pPr>
        <w:ind w:left="3381" w:hanging="360"/>
      </w:pPr>
    </w:lvl>
    <w:lvl w:ilvl="5" w:tplc="0427001B" w:tentative="1">
      <w:start w:val="1"/>
      <w:numFmt w:val="lowerRoman"/>
      <w:lvlText w:val="%6."/>
      <w:lvlJc w:val="right"/>
      <w:pPr>
        <w:ind w:left="4101" w:hanging="180"/>
      </w:pPr>
    </w:lvl>
    <w:lvl w:ilvl="6" w:tplc="0427000F" w:tentative="1">
      <w:start w:val="1"/>
      <w:numFmt w:val="decimal"/>
      <w:lvlText w:val="%7."/>
      <w:lvlJc w:val="left"/>
      <w:pPr>
        <w:ind w:left="4821" w:hanging="360"/>
      </w:pPr>
    </w:lvl>
    <w:lvl w:ilvl="7" w:tplc="04270019" w:tentative="1">
      <w:start w:val="1"/>
      <w:numFmt w:val="lowerLetter"/>
      <w:lvlText w:val="%8."/>
      <w:lvlJc w:val="left"/>
      <w:pPr>
        <w:ind w:left="5541" w:hanging="360"/>
      </w:pPr>
    </w:lvl>
    <w:lvl w:ilvl="8" w:tplc="0427001B" w:tentative="1">
      <w:start w:val="1"/>
      <w:numFmt w:val="lowerRoman"/>
      <w:lvlText w:val="%9."/>
      <w:lvlJc w:val="right"/>
      <w:pPr>
        <w:ind w:left="6261" w:hanging="180"/>
      </w:pPr>
    </w:lvl>
  </w:abstractNum>
  <w:abstractNum w:abstractNumId="5" w15:restartNumberingAfterBreak="0">
    <w:nsid w:val="54631AC5"/>
    <w:multiLevelType w:val="multilevel"/>
    <w:tmpl w:val="BE52C5A4"/>
    <w:lvl w:ilvl="0">
      <w:start w:val="4"/>
      <w:numFmt w:val="decimal"/>
      <w:lvlText w:val="%1."/>
      <w:lvlJc w:val="left"/>
      <w:pPr>
        <w:ind w:left="720" w:hanging="360"/>
      </w:pPr>
      <w:rPr>
        <w:rFonts w:eastAsia="SimSun" w:hint="default"/>
        <w:b/>
        <w:color w:val="000000"/>
      </w:rPr>
    </w:lvl>
    <w:lvl w:ilvl="1">
      <w:start w:val="1"/>
      <w:numFmt w:val="decimal"/>
      <w:isLgl/>
      <w:lvlText w:val="%1.%2."/>
      <w:lvlJc w:val="left"/>
      <w:pPr>
        <w:ind w:left="1004" w:hanging="720"/>
      </w:pPr>
      <w:rPr>
        <w:rFonts w:hint="default"/>
        <w:b w:val="0"/>
        <w:i w:val="0"/>
        <w:color w:val="auto"/>
      </w:rPr>
    </w:lvl>
    <w:lvl w:ilvl="2">
      <w:start w:val="1"/>
      <w:numFmt w:val="decimal"/>
      <w:isLgl/>
      <w:lvlText w:val="%1.%2.%3."/>
      <w:lvlJc w:val="left"/>
      <w:pPr>
        <w:ind w:left="1218" w:hanging="720"/>
      </w:pPr>
      <w:rPr>
        <w:rFonts w:hint="default"/>
        <w:b w:val="0"/>
        <w:bCs/>
      </w:rPr>
    </w:lvl>
    <w:lvl w:ilvl="3">
      <w:start w:val="1"/>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6" w15:restartNumberingAfterBreak="0">
    <w:nsid w:val="57440B65"/>
    <w:multiLevelType w:val="hybridMultilevel"/>
    <w:tmpl w:val="0868E342"/>
    <w:lvl w:ilvl="0" w:tplc="F956114A">
      <w:start w:val="1"/>
      <w:numFmt w:val="decimal"/>
      <w:lvlText w:val="%1."/>
      <w:lvlJc w:val="left"/>
      <w:pPr>
        <w:ind w:left="915" w:hanging="360"/>
      </w:pPr>
      <w:rPr>
        <w:i w:val="0"/>
        <w:iCs/>
        <w:color w:val="auto"/>
      </w:rPr>
    </w:lvl>
    <w:lvl w:ilvl="1" w:tplc="04270019">
      <w:start w:val="1"/>
      <w:numFmt w:val="lowerLetter"/>
      <w:lvlText w:val="%2."/>
      <w:lvlJc w:val="left"/>
      <w:pPr>
        <w:ind w:left="1635" w:hanging="360"/>
      </w:pPr>
    </w:lvl>
    <w:lvl w:ilvl="2" w:tplc="0427001B">
      <w:start w:val="1"/>
      <w:numFmt w:val="lowerRoman"/>
      <w:lvlText w:val="%3."/>
      <w:lvlJc w:val="right"/>
      <w:pPr>
        <w:ind w:left="2355" w:hanging="180"/>
      </w:pPr>
    </w:lvl>
    <w:lvl w:ilvl="3" w:tplc="0427000F">
      <w:start w:val="1"/>
      <w:numFmt w:val="decimal"/>
      <w:lvlText w:val="%4."/>
      <w:lvlJc w:val="left"/>
      <w:pPr>
        <w:ind w:left="3075" w:hanging="360"/>
      </w:pPr>
    </w:lvl>
    <w:lvl w:ilvl="4" w:tplc="04270019">
      <w:start w:val="1"/>
      <w:numFmt w:val="lowerLetter"/>
      <w:lvlText w:val="%5."/>
      <w:lvlJc w:val="left"/>
      <w:pPr>
        <w:ind w:left="3795" w:hanging="360"/>
      </w:pPr>
    </w:lvl>
    <w:lvl w:ilvl="5" w:tplc="0427001B">
      <w:start w:val="1"/>
      <w:numFmt w:val="lowerRoman"/>
      <w:lvlText w:val="%6."/>
      <w:lvlJc w:val="right"/>
      <w:pPr>
        <w:ind w:left="4515" w:hanging="180"/>
      </w:pPr>
    </w:lvl>
    <w:lvl w:ilvl="6" w:tplc="0427000F">
      <w:start w:val="1"/>
      <w:numFmt w:val="decimal"/>
      <w:lvlText w:val="%7."/>
      <w:lvlJc w:val="left"/>
      <w:pPr>
        <w:ind w:left="5235" w:hanging="360"/>
      </w:pPr>
    </w:lvl>
    <w:lvl w:ilvl="7" w:tplc="04270019">
      <w:start w:val="1"/>
      <w:numFmt w:val="lowerLetter"/>
      <w:lvlText w:val="%8."/>
      <w:lvlJc w:val="left"/>
      <w:pPr>
        <w:ind w:left="5955" w:hanging="360"/>
      </w:pPr>
    </w:lvl>
    <w:lvl w:ilvl="8" w:tplc="0427001B">
      <w:start w:val="1"/>
      <w:numFmt w:val="lowerRoman"/>
      <w:lvlText w:val="%9."/>
      <w:lvlJc w:val="right"/>
      <w:pPr>
        <w:ind w:left="6675" w:hanging="180"/>
      </w:pPr>
    </w:lvl>
  </w:abstractNum>
  <w:abstractNum w:abstractNumId="7" w15:restartNumberingAfterBreak="0">
    <w:nsid w:val="5B7D0713"/>
    <w:multiLevelType w:val="multilevel"/>
    <w:tmpl w:val="6D467F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2AF30A3"/>
    <w:multiLevelType w:val="hybridMultilevel"/>
    <w:tmpl w:val="9A60FFF8"/>
    <w:lvl w:ilvl="0" w:tplc="61C403A8">
      <w:start w:val="1"/>
      <w:numFmt w:val="decimal"/>
      <w:lvlText w:val="%1."/>
      <w:lvlJc w:val="left"/>
      <w:pPr>
        <w:ind w:left="501" w:hanging="360"/>
      </w:pPr>
      <w:rPr>
        <w:rFonts w:hint="default"/>
      </w:rPr>
    </w:lvl>
    <w:lvl w:ilvl="1" w:tplc="04270019" w:tentative="1">
      <w:start w:val="1"/>
      <w:numFmt w:val="lowerLetter"/>
      <w:lvlText w:val="%2."/>
      <w:lvlJc w:val="left"/>
      <w:pPr>
        <w:ind w:left="1221" w:hanging="360"/>
      </w:pPr>
    </w:lvl>
    <w:lvl w:ilvl="2" w:tplc="0427001B" w:tentative="1">
      <w:start w:val="1"/>
      <w:numFmt w:val="lowerRoman"/>
      <w:lvlText w:val="%3."/>
      <w:lvlJc w:val="right"/>
      <w:pPr>
        <w:ind w:left="1941" w:hanging="180"/>
      </w:pPr>
    </w:lvl>
    <w:lvl w:ilvl="3" w:tplc="0427000F" w:tentative="1">
      <w:start w:val="1"/>
      <w:numFmt w:val="decimal"/>
      <w:lvlText w:val="%4."/>
      <w:lvlJc w:val="left"/>
      <w:pPr>
        <w:ind w:left="2661" w:hanging="360"/>
      </w:pPr>
    </w:lvl>
    <w:lvl w:ilvl="4" w:tplc="04270019" w:tentative="1">
      <w:start w:val="1"/>
      <w:numFmt w:val="lowerLetter"/>
      <w:lvlText w:val="%5."/>
      <w:lvlJc w:val="left"/>
      <w:pPr>
        <w:ind w:left="3381" w:hanging="360"/>
      </w:pPr>
    </w:lvl>
    <w:lvl w:ilvl="5" w:tplc="0427001B" w:tentative="1">
      <w:start w:val="1"/>
      <w:numFmt w:val="lowerRoman"/>
      <w:lvlText w:val="%6."/>
      <w:lvlJc w:val="right"/>
      <w:pPr>
        <w:ind w:left="4101" w:hanging="180"/>
      </w:pPr>
    </w:lvl>
    <w:lvl w:ilvl="6" w:tplc="0427000F" w:tentative="1">
      <w:start w:val="1"/>
      <w:numFmt w:val="decimal"/>
      <w:lvlText w:val="%7."/>
      <w:lvlJc w:val="left"/>
      <w:pPr>
        <w:ind w:left="4821" w:hanging="360"/>
      </w:pPr>
    </w:lvl>
    <w:lvl w:ilvl="7" w:tplc="04270019" w:tentative="1">
      <w:start w:val="1"/>
      <w:numFmt w:val="lowerLetter"/>
      <w:lvlText w:val="%8."/>
      <w:lvlJc w:val="left"/>
      <w:pPr>
        <w:ind w:left="5541" w:hanging="360"/>
      </w:pPr>
    </w:lvl>
    <w:lvl w:ilvl="8" w:tplc="0427001B" w:tentative="1">
      <w:start w:val="1"/>
      <w:numFmt w:val="lowerRoman"/>
      <w:lvlText w:val="%9."/>
      <w:lvlJc w:val="right"/>
      <w:pPr>
        <w:ind w:left="6261" w:hanging="180"/>
      </w:pPr>
    </w:lvl>
  </w:abstractNum>
  <w:abstractNum w:abstractNumId="9" w15:restartNumberingAfterBreak="0">
    <w:nsid w:val="64F2555C"/>
    <w:multiLevelType w:val="multilevel"/>
    <w:tmpl w:val="BEC0407C"/>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7"/>
  </w:num>
  <w:num w:numId="3">
    <w:abstractNumId w:val="9"/>
  </w:num>
  <w:num w:numId="4">
    <w:abstractNumId w:val="8"/>
  </w:num>
  <w:num w:numId="5">
    <w:abstractNumId w:val="4"/>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6"/>
  </w:num>
  <w:num w:numId="1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57"/>
  <w:hyphenationZone w:val="396"/>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C48"/>
    <w:rsid w:val="00002F06"/>
    <w:rsid w:val="00003274"/>
    <w:rsid w:val="0000434B"/>
    <w:rsid w:val="00012ACD"/>
    <w:rsid w:val="000130DB"/>
    <w:rsid w:val="00013656"/>
    <w:rsid w:val="00013FD1"/>
    <w:rsid w:val="0001441C"/>
    <w:rsid w:val="00014D1F"/>
    <w:rsid w:val="000155DC"/>
    <w:rsid w:val="00017031"/>
    <w:rsid w:val="000174D0"/>
    <w:rsid w:val="000203F3"/>
    <w:rsid w:val="00024FCF"/>
    <w:rsid w:val="00025273"/>
    <w:rsid w:val="000260B8"/>
    <w:rsid w:val="00027280"/>
    <w:rsid w:val="00027E80"/>
    <w:rsid w:val="0003056C"/>
    <w:rsid w:val="00033475"/>
    <w:rsid w:val="0003408D"/>
    <w:rsid w:val="00034EC4"/>
    <w:rsid w:val="0003544B"/>
    <w:rsid w:val="00036787"/>
    <w:rsid w:val="00037FC4"/>
    <w:rsid w:val="00040C57"/>
    <w:rsid w:val="00041BC6"/>
    <w:rsid w:val="00043CCF"/>
    <w:rsid w:val="0004491F"/>
    <w:rsid w:val="000454CD"/>
    <w:rsid w:val="0004663F"/>
    <w:rsid w:val="00046A16"/>
    <w:rsid w:val="000516F0"/>
    <w:rsid w:val="00052E59"/>
    <w:rsid w:val="00052F3C"/>
    <w:rsid w:val="00053E95"/>
    <w:rsid w:val="0005464C"/>
    <w:rsid w:val="00054B35"/>
    <w:rsid w:val="00057D9A"/>
    <w:rsid w:val="00057E10"/>
    <w:rsid w:val="000634B3"/>
    <w:rsid w:val="00063A97"/>
    <w:rsid w:val="00065F40"/>
    <w:rsid w:val="0006701D"/>
    <w:rsid w:val="0007074E"/>
    <w:rsid w:val="000709BA"/>
    <w:rsid w:val="00070A2D"/>
    <w:rsid w:val="00071D9F"/>
    <w:rsid w:val="00073024"/>
    <w:rsid w:val="000744FA"/>
    <w:rsid w:val="000749F2"/>
    <w:rsid w:val="00074B41"/>
    <w:rsid w:val="0007562D"/>
    <w:rsid w:val="000815A5"/>
    <w:rsid w:val="00081AC6"/>
    <w:rsid w:val="0008211C"/>
    <w:rsid w:val="0008239F"/>
    <w:rsid w:val="00085351"/>
    <w:rsid w:val="000921C7"/>
    <w:rsid w:val="00092424"/>
    <w:rsid w:val="000932FE"/>
    <w:rsid w:val="00093A84"/>
    <w:rsid w:val="00094A35"/>
    <w:rsid w:val="00095C13"/>
    <w:rsid w:val="0009712D"/>
    <w:rsid w:val="000A0B19"/>
    <w:rsid w:val="000A1F49"/>
    <w:rsid w:val="000A21A7"/>
    <w:rsid w:val="000A23B3"/>
    <w:rsid w:val="000A2A3A"/>
    <w:rsid w:val="000A41ED"/>
    <w:rsid w:val="000A670D"/>
    <w:rsid w:val="000A672A"/>
    <w:rsid w:val="000B01D0"/>
    <w:rsid w:val="000B06BC"/>
    <w:rsid w:val="000B13F0"/>
    <w:rsid w:val="000B2055"/>
    <w:rsid w:val="000B2DF2"/>
    <w:rsid w:val="000B422F"/>
    <w:rsid w:val="000B4E74"/>
    <w:rsid w:val="000B7163"/>
    <w:rsid w:val="000B7E3C"/>
    <w:rsid w:val="000C43BE"/>
    <w:rsid w:val="000C486F"/>
    <w:rsid w:val="000C5054"/>
    <w:rsid w:val="000C55A3"/>
    <w:rsid w:val="000C5AFD"/>
    <w:rsid w:val="000C6221"/>
    <w:rsid w:val="000D070E"/>
    <w:rsid w:val="000D1168"/>
    <w:rsid w:val="000D23EC"/>
    <w:rsid w:val="000D2BE0"/>
    <w:rsid w:val="000D328B"/>
    <w:rsid w:val="000D43BB"/>
    <w:rsid w:val="000D4BBF"/>
    <w:rsid w:val="000E0B5B"/>
    <w:rsid w:val="000E11A7"/>
    <w:rsid w:val="000E20D6"/>
    <w:rsid w:val="000E41CB"/>
    <w:rsid w:val="000E4F5F"/>
    <w:rsid w:val="000E6B64"/>
    <w:rsid w:val="000F260C"/>
    <w:rsid w:val="000F2AEB"/>
    <w:rsid w:val="000F3436"/>
    <w:rsid w:val="000F3657"/>
    <w:rsid w:val="000F405C"/>
    <w:rsid w:val="000F476B"/>
    <w:rsid w:val="000F5D46"/>
    <w:rsid w:val="00102594"/>
    <w:rsid w:val="00103378"/>
    <w:rsid w:val="00104578"/>
    <w:rsid w:val="00104ECD"/>
    <w:rsid w:val="00106498"/>
    <w:rsid w:val="00106675"/>
    <w:rsid w:val="001121F5"/>
    <w:rsid w:val="0011221C"/>
    <w:rsid w:val="00112D6F"/>
    <w:rsid w:val="001131DA"/>
    <w:rsid w:val="0011396B"/>
    <w:rsid w:val="001141CF"/>
    <w:rsid w:val="0011448C"/>
    <w:rsid w:val="001151C6"/>
    <w:rsid w:val="001154F6"/>
    <w:rsid w:val="00115D7E"/>
    <w:rsid w:val="001164D5"/>
    <w:rsid w:val="00117B3F"/>
    <w:rsid w:val="0012059C"/>
    <w:rsid w:val="00120C9C"/>
    <w:rsid w:val="00121C3B"/>
    <w:rsid w:val="00121DF9"/>
    <w:rsid w:val="00122E9C"/>
    <w:rsid w:val="001233C5"/>
    <w:rsid w:val="00123FA9"/>
    <w:rsid w:val="00124C0C"/>
    <w:rsid w:val="00125CCE"/>
    <w:rsid w:val="00130087"/>
    <w:rsid w:val="00130362"/>
    <w:rsid w:val="001305EA"/>
    <w:rsid w:val="00130DCD"/>
    <w:rsid w:val="00134B31"/>
    <w:rsid w:val="00134EB3"/>
    <w:rsid w:val="00135194"/>
    <w:rsid w:val="00135729"/>
    <w:rsid w:val="0013775D"/>
    <w:rsid w:val="00142114"/>
    <w:rsid w:val="00142D29"/>
    <w:rsid w:val="00142FED"/>
    <w:rsid w:val="001442C8"/>
    <w:rsid w:val="00146A0B"/>
    <w:rsid w:val="00146F03"/>
    <w:rsid w:val="00153A31"/>
    <w:rsid w:val="0015668A"/>
    <w:rsid w:val="00157FD3"/>
    <w:rsid w:val="0016322C"/>
    <w:rsid w:val="001635E3"/>
    <w:rsid w:val="00163632"/>
    <w:rsid w:val="001647F2"/>
    <w:rsid w:val="00164D60"/>
    <w:rsid w:val="00165022"/>
    <w:rsid w:val="00165825"/>
    <w:rsid w:val="00165FA9"/>
    <w:rsid w:val="00166A87"/>
    <w:rsid w:val="00167311"/>
    <w:rsid w:val="001675FE"/>
    <w:rsid w:val="00167D13"/>
    <w:rsid w:val="001703EB"/>
    <w:rsid w:val="00170C2F"/>
    <w:rsid w:val="00170EC3"/>
    <w:rsid w:val="00172E2D"/>
    <w:rsid w:val="00172E4E"/>
    <w:rsid w:val="00173CEC"/>
    <w:rsid w:val="00174DA3"/>
    <w:rsid w:val="00175772"/>
    <w:rsid w:val="00175A65"/>
    <w:rsid w:val="00177B75"/>
    <w:rsid w:val="00180E36"/>
    <w:rsid w:val="00181007"/>
    <w:rsid w:val="0018138D"/>
    <w:rsid w:val="00182E1B"/>
    <w:rsid w:val="00183393"/>
    <w:rsid w:val="001838E2"/>
    <w:rsid w:val="001841C2"/>
    <w:rsid w:val="00185ADE"/>
    <w:rsid w:val="00186FA6"/>
    <w:rsid w:val="00190824"/>
    <w:rsid w:val="00190AEE"/>
    <w:rsid w:val="00192673"/>
    <w:rsid w:val="0019713F"/>
    <w:rsid w:val="00197AC3"/>
    <w:rsid w:val="001A21B0"/>
    <w:rsid w:val="001A317E"/>
    <w:rsid w:val="001A36AA"/>
    <w:rsid w:val="001A3BCE"/>
    <w:rsid w:val="001A5757"/>
    <w:rsid w:val="001A607F"/>
    <w:rsid w:val="001A6528"/>
    <w:rsid w:val="001A764E"/>
    <w:rsid w:val="001B0E79"/>
    <w:rsid w:val="001B3CB5"/>
    <w:rsid w:val="001B72BF"/>
    <w:rsid w:val="001C2574"/>
    <w:rsid w:val="001C2FA6"/>
    <w:rsid w:val="001C5E6F"/>
    <w:rsid w:val="001C5FAE"/>
    <w:rsid w:val="001C6BCF"/>
    <w:rsid w:val="001C753A"/>
    <w:rsid w:val="001D0AAF"/>
    <w:rsid w:val="001D3CDE"/>
    <w:rsid w:val="001D407B"/>
    <w:rsid w:val="001D6602"/>
    <w:rsid w:val="001D6994"/>
    <w:rsid w:val="001D6AB2"/>
    <w:rsid w:val="001E03D2"/>
    <w:rsid w:val="001E1431"/>
    <w:rsid w:val="001E1B51"/>
    <w:rsid w:val="001E1F13"/>
    <w:rsid w:val="001E245E"/>
    <w:rsid w:val="001E3BA4"/>
    <w:rsid w:val="001E3EFF"/>
    <w:rsid w:val="001E4AC3"/>
    <w:rsid w:val="001E64C1"/>
    <w:rsid w:val="001F0783"/>
    <w:rsid w:val="001F0C9E"/>
    <w:rsid w:val="001F194E"/>
    <w:rsid w:val="001F1C33"/>
    <w:rsid w:val="001F3DD7"/>
    <w:rsid w:val="001F5D74"/>
    <w:rsid w:val="00201949"/>
    <w:rsid w:val="00203095"/>
    <w:rsid w:val="00204A19"/>
    <w:rsid w:val="00205386"/>
    <w:rsid w:val="00205D05"/>
    <w:rsid w:val="00206CF9"/>
    <w:rsid w:val="0021116A"/>
    <w:rsid w:val="00212FAB"/>
    <w:rsid w:val="00213A00"/>
    <w:rsid w:val="00214E4D"/>
    <w:rsid w:val="00215F38"/>
    <w:rsid w:val="00216552"/>
    <w:rsid w:val="002174B0"/>
    <w:rsid w:val="00220ACE"/>
    <w:rsid w:val="002212C0"/>
    <w:rsid w:val="00222DA6"/>
    <w:rsid w:val="0022532B"/>
    <w:rsid w:val="0022535A"/>
    <w:rsid w:val="00225AA6"/>
    <w:rsid w:val="00226C74"/>
    <w:rsid w:val="00231762"/>
    <w:rsid w:val="00232A02"/>
    <w:rsid w:val="00233C07"/>
    <w:rsid w:val="002345C1"/>
    <w:rsid w:val="00234B3D"/>
    <w:rsid w:val="00234D1B"/>
    <w:rsid w:val="00234FD4"/>
    <w:rsid w:val="00235E32"/>
    <w:rsid w:val="002361E5"/>
    <w:rsid w:val="002423C4"/>
    <w:rsid w:val="0024270B"/>
    <w:rsid w:val="0024353E"/>
    <w:rsid w:val="002450A2"/>
    <w:rsid w:val="00245223"/>
    <w:rsid w:val="00245CBF"/>
    <w:rsid w:val="00246959"/>
    <w:rsid w:val="00247580"/>
    <w:rsid w:val="00250B82"/>
    <w:rsid w:val="0025100F"/>
    <w:rsid w:val="002516E9"/>
    <w:rsid w:val="0025515E"/>
    <w:rsid w:val="00255749"/>
    <w:rsid w:val="00260D01"/>
    <w:rsid w:val="00261A73"/>
    <w:rsid w:val="0026301B"/>
    <w:rsid w:val="00267254"/>
    <w:rsid w:val="00267731"/>
    <w:rsid w:val="00267DAB"/>
    <w:rsid w:val="0027047A"/>
    <w:rsid w:val="00271A2D"/>
    <w:rsid w:val="00272F95"/>
    <w:rsid w:val="00273F0C"/>
    <w:rsid w:val="00274F91"/>
    <w:rsid w:val="00274FC4"/>
    <w:rsid w:val="002767DE"/>
    <w:rsid w:val="00277540"/>
    <w:rsid w:val="00277825"/>
    <w:rsid w:val="00277AAE"/>
    <w:rsid w:val="00277EA0"/>
    <w:rsid w:val="002802FD"/>
    <w:rsid w:val="0028087C"/>
    <w:rsid w:val="00280C13"/>
    <w:rsid w:val="00281420"/>
    <w:rsid w:val="00282187"/>
    <w:rsid w:val="0028311B"/>
    <w:rsid w:val="0028359D"/>
    <w:rsid w:val="00285F0C"/>
    <w:rsid w:val="00286618"/>
    <w:rsid w:val="00290615"/>
    <w:rsid w:val="00291187"/>
    <w:rsid w:val="002933C3"/>
    <w:rsid w:val="00294641"/>
    <w:rsid w:val="00295023"/>
    <w:rsid w:val="00296747"/>
    <w:rsid w:val="002A1954"/>
    <w:rsid w:val="002A1C92"/>
    <w:rsid w:val="002A35A9"/>
    <w:rsid w:val="002A41B1"/>
    <w:rsid w:val="002A4C48"/>
    <w:rsid w:val="002A56AA"/>
    <w:rsid w:val="002A6752"/>
    <w:rsid w:val="002A67FF"/>
    <w:rsid w:val="002A69B9"/>
    <w:rsid w:val="002B071F"/>
    <w:rsid w:val="002B11D4"/>
    <w:rsid w:val="002B1BDC"/>
    <w:rsid w:val="002B1E4E"/>
    <w:rsid w:val="002B1EB9"/>
    <w:rsid w:val="002B257C"/>
    <w:rsid w:val="002B3127"/>
    <w:rsid w:val="002B6B66"/>
    <w:rsid w:val="002B6C09"/>
    <w:rsid w:val="002B7421"/>
    <w:rsid w:val="002C1814"/>
    <w:rsid w:val="002C2C7D"/>
    <w:rsid w:val="002C38F5"/>
    <w:rsid w:val="002C414C"/>
    <w:rsid w:val="002C4223"/>
    <w:rsid w:val="002C4FA6"/>
    <w:rsid w:val="002C54FF"/>
    <w:rsid w:val="002C5BF9"/>
    <w:rsid w:val="002C6647"/>
    <w:rsid w:val="002C6AE4"/>
    <w:rsid w:val="002D4370"/>
    <w:rsid w:val="002D4495"/>
    <w:rsid w:val="002D47ED"/>
    <w:rsid w:val="002D4AFA"/>
    <w:rsid w:val="002D4F60"/>
    <w:rsid w:val="002D5089"/>
    <w:rsid w:val="002D57EC"/>
    <w:rsid w:val="002D5BBD"/>
    <w:rsid w:val="002D6463"/>
    <w:rsid w:val="002E09D6"/>
    <w:rsid w:val="002E12EC"/>
    <w:rsid w:val="002E23FB"/>
    <w:rsid w:val="002E3823"/>
    <w:rsid w:val="002E4468"/>
    <w:rsid w:val="002E4935"/>
    <w:rsid w:val="002E6520"/>
    <w:rsid w:val="002E6F4F"/>
    <w:rsid w:val="002E7742"/>
    <w:rsid w:val="002F0374"/>
    <w:rsid w:val="002F08A0"/>
    <w:rsid w:val="002F11A5"/>
    <w:rsid w:val="002F143D"/>
    <w:rsid w:val="002F1CD9"/>
    <w:rsid w:val="002F39EF"/>
    <w:rsid w:val="002F3AC5"/>
    <w:rsid w:val="002F3B52"/>
    <w:rsid w:val="002F4C46"/>
    <w:rsid w:val="002F4C9A"/>
    <w:rsid w:val="002F641F"/>
    <w:rsid w:val="002F6E81"/>
    <w:rsid w:val="002F7355"/>
    <w:rsid w:val="0030056D"/>
    <w:rsid w:val="003008AF"/>
    <w:rsid w:val="00300B78"/>
    <w:rsid w:val="00300C84"/>
    <w:rsid w:val="00301FFD"/>
    <w:rsid w:val="00303A9A"/>
    <w:rsid w:val="003042AD"/>
    <w:rsid w:val="0030430B"/>
    <w:rsid w:val="003046D4"/>
    <w:rsid w:val="00304ACC"/>
    <w:rsid w:val="003050DC"/>
    <w:rsid w:val="003052F3"/>
    <w:rsid w:val="00306503"/>
    <w:rsid w:val="0030652A"/>
    <w:rsid w:val="003065A2"/>
    <w:rsid w:val="00306AF0"/>
    <w:rsid w:val="003078B7"/>
    <w:rsid w:val="003116F0"/>
    <w:rsid w:val="00314040"/>
    <w:rsid w:val="00315988"/>
    <w:rsid w:val="00315EA3"/>
    <w:rsid w:val="00317027"/>
    <w:rsid w:val="00317241"/>
    <w:rsid w:val="00324516"/>
    <w:rsid w:val="00325A96"/>
    <w:rsid w:val="00325C64"/>
    <w:rsid w:val="00326671"/>
    <w:rsid w:val="003303CD"/>
    <w:rsid w:val="00331128"/>
    <w:rsid w:val="003313E1"/>
    <w:rsid w:val="0033362F"/>
    <w:rsid w:val="0033456F"/>
    <w:rsid w:val="003352B0"/>
    <w:rsid w:val="00335959"/>
    <w:rsid w:val="00336A46"/>
    <w:rsid w:val="0033788F"/>
    <w:rsid w:val="003419D4"/>
    <w:rsid w:val="003421DC"/>
    <w:rsid w:val="003423EA"/>
    <w:rsid w:val="00343147"/>
    <w:rsid w:val="00343A81"/>
    <w:rsid w:val="00347041"/>
    <w:rsid w:val="00347555"/>
    <w:rsid w:val="00351910"/>
    <w:rsid w:val="00352B7B"/>
    <w:rsid w:val="00354BB2"/>
    <w:rsid w:val="00355AB4"/>
    <w:rsid w:val="00356E0F"/>
    <w:rsid w:val="003578E4"/>
    <w:rsid w:val="00362D88"/>
    <w:rsid w:val="00363022"/>
    <w:rsid w:val="00363C4D"/>
    <w:rsid w:val="003646F2"/>
    <w:rsid w:val="003649BE"/>
    <w:rsid w:val="0036535D"/>
    <w:rsid w:val="0036664E"/>
    <w:rsid w:val="003704CA"/>
    <w:rsid w:val="003709AF"/>
    <w:rsid w:val="0037155C"/>
    <w:rsid w:val="003720FE"/>
    <w:rsid w:val="0037297A"/>
    <w:rsid w:val="00374A21"/>
    <w:rsid w:val="00374B4D"/>
    <w:rsid w:val="00376247"/>
    <w:rsid w:val="003765C7"/>
    <w:rsid w:val="00376B34"/>
    <w:rsid w:val="00376CD9"/>
    <w:rsid w:val="003778F0"/>
    <w:rsid w:val="003800D6"/>
    <w:rsid w:val="00380181"/>
    <w:rsid w:val="00381361"/>
    <w:rsid w:val="0038363F"/>
    <w:rsid w:val="00384049"/>
    <w:rsid w:val="00384E0A"/>
    <w:rsid w:val="00385DCE"/>
    <w:rsid w:val="0038689D"/>
    <w:rsid w:val="00387BEF"/>
    <w:rsid w:val="00390BEE"/>
    <w:rsid w:val="00390CC2"/>
    <w:rsid w:val="003911C3"/>
    <w:rsid w:val="00393F55"/>
    <w:rsid w:val="003954C6"/>
    <w:rsid w:val="00396E53"/>
    <w:rsid w:val="00397ACA"/>
    <w:rsid w:val="003A02E5"/>
    <w:rsid w:val="003A0A3A"/>
    <w:rsid w:val="003A139E"/>
    <w:rsid w:val="003A1A28"/>
    <w:rsid w:val="003A2080"/>
    <w:rsid w:val="003A2919"/>
    <w:rsid w:val="003A37AF"/>
    <w:rsid w:val="003A3C3C"/>
    <w:rsid w:val="003A62AB"/>
    <w:rsid w:val="003A7B10"/>
    <w:rsid w:val="003A7DD5"/>
    <w:rsid w:val="003A7FC4"/>
    <w:rsid w:val="003B14A7"/>
    <w:rsid w:val="003B15A9"/>
    <w:rsid w:val="003B17CE"/>
    <w:rsid w:val="003B25E9"/>
    <w:rsid w:val="003B4EAF"/>
    <w:rsid w:val="003B4ED6"/>
    <w:rsid w:val="003B5782"/>
    <w:rsid w:val="003B5B36"/>
    <w:rsid w:val="003B6A99"/>
    <w:rsid w:val="003B7388"/>
    <w:rsid w:val="003C02B0"/>
    <w:rsid w:val="003C0EC9"/>
    <w:rsid w:val="003C1FA2"/>
    <w:rsid w:val="003C2540"/>
    <w:rsid w:val="003C53C2"/>
    <w:rsid w:val="003D0257"/>
    <w:rsid w:val="003D03B1"/>
    <w:rsid w:val="003D0B7E"/>
    <w:rsid w:val="003D0D3B"/>
    <w:rsid w:val="003D0DB4"/>
    <w:rsid w:val="003D0FCF"/>
    <w:rsid w:val="003D1E47"/>
    <w:rsid w:val="003D2C17"/>
    <w:rsid w:val="003D3314"/>
    <w:rsid w:val="003D4EE1"/>
    <w:rsid w:val="003D51AB"/>
    <w:rsid w:val="003D555D"/>
    <w:rsid w:val="003D5706"/>
    <w:rsid w:val="003D788F"/>
    <w:rsid w:val="003D7D8D"/>
    <w:rsid w:val="003E07DE"/>
    <w:rsid w:val="003E13FF"/>
    <w:rsid w:val="003E2B2C"/>
    <w:rsid w:val="003E3549"/>
    <w:rsid w:val="003E5DF5"/>
    <w:rsid w:val="003F0600"/>
    <w:rsid w:val="003F27CF"/>
    <w:rsid w:val="003F4FF5"/>
    <w:rsid w:val="003F5752"/>
    <w:rsid w:val="003F5AE5"/>
    <w:rsid w:val="003F5B42"/>
    <w:rsid w:val="003F6A11"/>
    <w:rsid w:val="003F7256"/>
    <w:rsid w:val="003F72E0"/>
    <w:rsid w:val="003F73C4"/>
    <w:rsid w:val="004017C4"/>
    <w:rsid w:val="00401B3D"/>
    <w:rsid w:val="004038F4"/>
    <w:rsid w:val="0040715D"/>
    <w:rsid w:val="004072E4"/>
    <w:rsid w:val="004074A4"/>
    <w:rsid w:val="004078BB"/>
    <w:rsid w:val="00410375"/>
    <w:rsid w:val="00412D89"/>
    <w:rsid w:val="00412E2D"/>
    <w:rsid w:val="0041306C"/>
    <w:rsid w:val="00413764"/>
    <w:rsid w:val="004142B3"/>
    <w:rsid w:val="0041522C"/>
    <w:rsid w:val="00416565"/>
    <w:rsid w:val="004176B4"/>
    <w:rsid w:val="00417DC3"/>
    <w:rsid w:val="00420899"/>
    <w:rsid w:val="0042196C"/>
    <w:rsid w:val="00421B54"/>
    <w:rsid w:val="00421D08"/>
    <w:rsid w:val="00421FCD"/>
    <w:rsid w:val="00422E21"/>
    <w:rsid w:val="00423DCD"/>
    <w:rsid w:val="00425B3F"/>
    <w:rsid w:val="00425BC2"/>
    <w:rsid w:val="00427008"/>
    <w:rsid w:val="00427293"/>
    <w:rsid w:val="0043041B"/>
    <w:rsid w:val="0043073D"/>
    <w:rsid w:val="004308D7"/>
    <w:rsid w:val="004353AE"/>
    <w:rsid w:val="00435A79"/>
    <w:rsid w:val="00436EC0"/>
    <w:rsid w:val="00441074"/>
    <w:rsid w:val="00442354"/>
    <w:rsid w:val="00445762"/>
    <w:rsid w:val="00445A04"/>
    <w:rsid w:val="00445F92"/>
    <w:rsid w:val="004463C1"/>
    <w:rsid w:val="00447010"/>
    <w:rsid w:val="00447C51"/>
    <w:rsid w:val="00447FA5"/>
    <w:rsid w:val="004504B7"/>
    <w:rsid w:val="004504F9"/>
    <w:rsid w:val="00450928"/>
    <w:rsid w:val="00451C18"/>
    <w:rsid w:val="00453726"/>
    <w:rsid w:val="00453E47"/>
    <w:rsid w:val="0045442B"/>
    <w:rsid w:val="004544AA"/>
    <w:rsid w:val="00454605"/>
    <w:rsid w:val="004553F5"/>
    <w:rsid w:val="0045562B"/>
    <w:rsid w:val="00455D3D"/>
    <w:rsid w:val="004565F3"/>
    <w:rsid w:val="00456FA0"/>
    <w:rsid w:val="00457AC8"/>
    <w:rsid w:val="004605BF"/>
    <w:rsid w:val="00460B12"/>
    <w:rsid w:val="00461322"/>
    <w:rsid w:val="00461AC4"/>
    <w:rsid w:val="00464496"/>
    <w:rsid w:val="004651A3"/>
    <w:rsid w:val="00466D67"/>
    <w:rsid w:val="00466DF8"/>
    <w:rsid w:val="00467D6D"/>
    <w:rsid w:val="004727F8"/>
    <w:rsid w:val="00472A82"/>
    <w:rsid w:val="00473226"/>
    <w:rsid w:val="00473CD5"/>
    <w:rsid w:val="004747A2"/>
    <w:rsid w:val="00474C18"/>
    <w:rsid w:val="0047604D"/>
    <w:rsid w:val="00477115"/>
    <w:rsid w:val="00481B69"/>
    <w:rsid w:val="00482CF9"/>
    <w:rsid w:val="004846C2"/>
    <w:rsid w:val="004847CE"/>
    <w:rsid w:val="004857FA"/>
    <w:rsid w:val="0048713D"/>
    <w:rsid w:val="00487A0D"/>
    <w:rsid w:val="004911A2"/>
    <w:rsid w:val="0049155E"/>
    <w:rsid w:val="00493B9A"/>
    <w:rsid w:val="00495321"/>
    <w:rsid w:val="00495E7A"/>
    <w:rsid w:val="004A0C48"/>
    <w:rsid w:val="004A0EE5"/>
    <w:rsid w:val="004A113C"/>
    <w:rsid w:val="004A1BAD"/>
    <w:rsid w:val="004A2C1C"/>
    <w:rsid w:val="004A4361"/>
    <w:rsid w:val="004A4407"/>
    <w:rsid w:val="004A4A26"/>
    <w:rsid w:val="004A5BDE"/>
    <w:rsid w:val="004A61C1"/>
    <w:rsid w:val="004A7837"/>
    <w:rsid w:val="004A7A0C"/>
    <w:rsid w:val="004A7A86"/>
    <w:rsid w:val="004B1697"/>
    <w:rsid w:val="004B1B00"/>
    <w:rsid w:val="004B46A9"/>
    <w:rsid w:val="004B4DE1"/>
    <w:rsid w:val="004B55FF"/>
    <w:rsid w:val="004C0120"/>
    <w:rsid w:val="004C22B2"/>
    <w:rsid w:val="004C4CCE"/>
    <w:rsid w:val="004C54CF"/>
    <w:rsid w:val="004C6E70"/>
    <w:rsid w:val="004D06D8"/>
    <w:rsid w:val="004D1B79"/>
    <w:rsid w:val="004D322C"/>
    <w:rsid w:val="004D3673"/>
    <w:rsid w:val="004D50EF"/>
    <w:rsid w:val="004D6148"/>
    <w:rsid w:val="004D7ECA"/>
    <w:rsid w:val="004E097D"/>
    <w:rsid w:val="004E0F84"/>
    <w:rsid w:val="004E1339"/>
    <w:rsid w:val="004E15CA"/>
    <w:rsid w:val="004E266C"/>
    <w:rsid w:val="004E46A7"/>
    <w:rsid w:val="004E51D8"/>
    <w:rsid w:val="004E5C9A"/>
    <w:rsid w:val="004E5CD9"/>
    <w:rsid w:val="004E6F62"/>
    <w:rsid w:val="004F23CD"/>
    <w:rsid w:val="004F3E3A"/>
    <w:rsid w:val="004F4CEF"/>
    <w:rsid w:val="004F511F"/>
    <w:rsid w:val="004F5EC1"/>
    <w:rsid w:val="004F6920"/>
    <w:rsid w:val="004F790C"/>
    <w:rsid w:val="004F7BA1"/>
    <w:rsid w:val="00503536"/>
    <w:rsid w:val="00503967"/>
    <w:rsid w:val="00503BD1"/>
    <w:rsid w:val="0050731C"/>
    <w:rsid w:val="005133D5"/>
    <w:rsid w:val="005143DA"/>
    <w:rsid w:val="005146CE"/>
    <w:rsid w:val="00514D57"/>
    <w:rsid w:val="0051771E"/>
    <w:rsid w:val="00517ABB"/>
    <w:rsid w:val="00520CE5"/>
    <w:rsid w:val="00520D8A"/>
    <w:rsid w:val="0052186D"/>
    <w:rsid w:val="00523FA3"/>
    <w:rsid w:val="0052705F"/>
    <w:rsid w:val="00527123"/>
    <w:rsid w:val="005301CC"/>
    <w:rsid w:val="005309DB"/>
    <w:rsid w:val="00533584"/>
    <w:rsid w:val="00533AB4"/>
    <w:rsid w:val="00533FDB"/>
    <w:rsid w:val="00536383"/>
    <w:rsid w:val="0053734B"/>
    <w:rsid w:val="00540FED"/>
    <w:rsid w:val="005410A7"/>
    <w:rsid w:val="005426F1"/>
    <w:rsid w:val="00543D62"/>
    <w:rsid w:val="0054475A"/>
    <w:rsid w:val="00544B86"/>
    <w:rsid w:val="005474FE"/>
    <w:rsid w:val="00547581"/>
    <w:rsid w:val="0055003C"/>
    <w:rsid w:val="005500E3"/>
    <w:rsid w:val="0055044D"/>
    <w:rsid w:val="005505DE"/>
    <w:rsid w:val="005513D0"/>
    <w:rsid w:val="00554380"/>
    <w:rsid w:val="00554709"/>
    <w:rsid w:val="0055486E"/>
    <w:rsid w:val="00556B4D"/>
    <w:rsid w:val="00556CAD"/>
    <w:rsid w:val="00557F90"/>
    <w:rsid w:val="00560635"/>
    <w:rsid w:val="0056208B"/>
    <w:rsid w:val="00562C97"/>
    <w:rsid w:val="00564196"/>
    <w:rsid w:val="00564B63"/>
    <w:rsid w:val="00565825"/>
    <w:rsid w:val="00565BCF"/>
    <w:rsid w:val="0056607E"/>
    <w:rsid w:val="00567734"/>
    <w:rsid w:val="00567D6A"/>
    <w:rsid w:val="0057161F"/>
    <w:rsid w:val="005734F9"/>
    <w:rsid w:val="00573554"/>
    <w:rsid w:val="00573609"/>
    <w:rsid w:val="00574605"/>
    <w:rsid w:val="005752B3"/>
    <w:rsid w:val="005752D2"/>
    <w:rsid w:val="005803C9"/>
    <w:rsid w:val="005805DF"/>
    <w:rsid w:val="00582111"/>
    <w:rsid w:val="005828ED"/>
    <w:rsid w:val="005841D4"/>
    <w:rsid w:val="005852FA"/>
    <w:rsid w:val="00585CF5"/>
    <w:rsid w:val="005900D8"/>
    <w:rsid w:val="005909EE"/>
    <w:rsid w:val="00591939"/>
    <w:rsid w:val="00593AAB"/>
    <w:rsid w:val="0059497D"/>
    <w:rsid w:val="00595E58"/>
    <w:rsid w:val="00596C1E"/>
    <w:rsid w:val="005A0356"/>
    <w:rsid w:val="005A0A62"/>
    <w:rsid w:val="005A0ADC"/>
    <w:rsid w:val="005A1FBE"/>
    <w:rsid w:val="005A27AA"/>
    <w:rsid w:val="005A3918"/>
    <w:rsid w:val="005A3A5E"/>
    <w:rsid w:val="005A4E13"/>
    <w:rsid w:val="005A4EBE"/>
    <w:rsid w:val="005B21AE"/>
    <w:rsid w:val="005B31C3"/>
    <w:rsid w:val="005B45BE"/>
    <w:rsid w:val="005B4F8E"/>
    <w:rsid w:val="005B5D03"/>
    <w:rsid w:val="005B5D4F"/>
    <w:rsid w:val="005C1C03"/>
    <w:rsid w:val="005C2370"/>
    <w:rsid w:val="005C35D2"/>
    <w:rsid w:val="005C460D"/>
    <w:rsid w:val="005C5203"/>
    <w:rsid w:val="005C6AAE"/>
    <w:rsid w:val="005C79D6"/>
    <w:rsid w:val="005C79EF"/>
    <w:rsid w:val="005D01E9"/>
    <w:rsid w:val="005D1EEA"/>
    <w:rsid w:val="005D20E4"/>
    <w:rsid w:val="005D2168"/>
    <w:rsid w:val="005D2982"/>
    <w:rsid w:val="005D4E79"/>
    <w:rsid w:val="005D6D12"/>
    <w:rsid w:val="005E1662"/>
    <w:rsid w:val="005E2A6D"/>
    <w:rsid w:val="005E39C3"/>
    <w:rsid w:val="005E3E68"/>
    <w:rsid w:val="005E5EC0"/>
    <w:rsid w:val="005E6066"/>
    <w:rsid w:val="005E7716"/>
    <w:rsid w:val="005F0D70"/>
    <w:rsid w:val="005F1AC5"/>
    <w:rsid w:val="005F1BF2"/>
    <w:rsid w:val="005F2383"/>
    <w:rsid w:val="005F37F5"/>
    <w:rsid w:val="005F3FE6"/>
    <w:rsid w:val="005F453F"/>
    <w:rsid w:val="005F4D06"/>
    <w:rsid w:val="005F53BB"/>
    <w:rsid w:val="005F5425"/>
    <w:rsid w:val="005F7027"/>
    <w:rsid w:val="005F75E5"/>
    <w:rsid w:val="00601CE0"/>
    <w:rsid w:val="00601F77"/>
    <w:rsid w:val="006059FE"/>
    <w:rsid w:val="00605A52"/>
    <w:rsid w:val="00607C36"/>
    <w:rsid w:val="0061067E"/>
    <w:rsid w:val="00611044"/>
    <w:rsid w:val="006113A3"/>
    <w:rsid w:val="0061260D"/>
    <w:rsid w:val="006129FD"/>
    <w:rsid w:val="006137A3"/>
    <w:rsid w:val="00614204"/>
    <w:rsid w:val="006149AA"/>
    <w:rsid w:val="00615413"/>
    <w:rsid w:val="00616817"/>
    <w:rsid w:val="00616E6E"/>
    <w:rsid w:val="00617B57"/>
    <w:rsid w:val="006216B4"/>
    <w:rsid w:val="00622AD6"/>
    <w:rsid w:val="00625086"/>
    <w:rsid w:val="0062515C"/>
    <w:rsid w:val="00625835"/>
    <w:rsid w:val="00625AB9"/>
    <w:rsid w:val="00627769"/>
    <w:rsid w:val="006306D2"/>
    <w:rsid w:val="00632D21"/>
    <w:rsid w:val="00634B86"/>
    <w:rsid w:val="00634B97"/>
    <w:rsid w:val="00637DAC"/>
    <w:rsid w:val="00637DEA"/>
    <w:rsid w:val="0064213E"/>
    <w:rsid w:val="006428D3"/>
    <w:rsid w:val="006447AE"/>
    <w:rsid w:val="00644DD6"/>
    <w:rsid w:val="006459F4"/>
    <w:rsid w:val="00646FFC"/>
    <w:rsid w:val="00650871"/>
    <w:rsid w:val="0065146B"/>
    <w:rsid w:val="00653124"/>
    <w:rsid w:val="0065580C"/>
    <w:rsid w:val="00655E28"/>
    <w:rsid w:val="00656503"/>
    <w:rsid w:val="00657168"/>
    <w:rsid w:val="006579A4"/>
    <w:rsid w:val="006610C5"/>
    <w:rsid w:val="00661395"/>
    <w:rsid w:val="00662F12"/>
    <w:rsid w:val="00663E7F"/>
    <w:rsid w:val="0066465C"/>
    <w:rsid w:val="006652E9"/>
    <w:rsid w:val="006675A6"/>
    <w:rsid w:val="00671402"/>
    <w:rsid w:val="00671510"/>
    <w:rsid w:val="00673D7F"/>
    <w:rsid w:val="0067402B"/>
    <w:rsid w:val="00674221"/>
    <w:rsid w:val="00674276"/>
    <w:rsid w:val="00675135"/>
    <w:rsid w:val="00675AE9"/>
    <w:rsid w:val="0067749B"/>
    <w:rsid w:val="00681C0B"/>
    <w:rsid w:val="00682323"/>
    <w:rsid w:val="00682E3F"/>
    <w:rsid w:val="0068485C"/>
    <w:rsid w:val="00685F11"/>
    <w:rsid w:val="006906C3"/>
    <w:rsid w:val="00690C27"/>
    <w:rsid w:val="006913FB"/>
    <w:rsid w:val="006917AE"/>
    <w:rsid w:val="0069571D"/>
    <w:rsid w:val="006961A1"/>
    <w:rsid w:val="00696EA4"/>
    <w:rsid w:val="006A1941"/>
    <w:rsid w:val="006A1D38"/>
    <w:rsid w:val="006A1E78"/>
    <w:rsid w:val="006A3474"/>
    <w:rsid w:val="006A3827"/>
    <w:rsid w:val="006A3EF8"/>
    <w:rsid w:val="006A442A"/>
    <w:rsid w:val="006A4ACA"/>
    <w:rsid w:val="006A4D1C"/>
    <w:rsid w:val="006A579A"/>
    <w:rsid w:val="006A6470"/>
    <w:rsid w:val="006A7198"/>
    <w:rsid w:val="006A7688"/>
    <w:rsid w:val="006A7B36"/>
    <w:rsid w:val="006B170C"/>
    <w:rsid w:val="006B1AA6"/>
    <w:rsid w:val="006B234B"/>
    <w:rsid w:val="006B24C7"/>
    <w:rsid w:val="006B2630"/>
    <w:rsid w:val="006B46F8"/>
    <w:rsid w:val="006B7013"/>
    <w:rsid w:val="006B726E"/>
    <w:rsid w:val="006B796A"/>
    <w:rsid w:val="006C00A1"/>
    <w:rsid w:val="006C0678"/>
    <w:rsid w:val="006C1D71"/>
    <w:rsid w:val="006C3982"/>
    <w:rsid w:val="006C42A7"/>
    <w:rsid w:val="006C5DE8"/>
    <w:rsid w:val="006C7A0E"/>
    <w:rsid w:val="006D12C6"/>
    <w:rsid w:val="006D1573"/>
    <w:rsid w:val="006D1EB5"/>
    <w:rsid w:val="006D3C16"/>
    <w:rsid w:val="006E0D17"/>
    <w:rsid w:val="006E13CB"/>
    <w:rsid w:val="006E1D1A"/>
    <w:rsid w:val="006E22B0"/>
    <w:rsid w:val="006E2CDC"/>
    <w:rsid w:val="006E302E"/>
    <w:rsid w:val="006E4B79"/>
    <w:rsid w:val="006E5A26"/>
    <w:rsid w:val="006E5D71"/>
    <w:rsid w:val="006E6EFC"/>
    <w:rsid w:val="006E79EE"/>
    <w:rsid w:val="006E7B52"/>
    <w:rsid w:val="006F032D"/>
    <w:rsid w:val="006F1B44"/>
    <w:rsid w:val="006F37FF"/>
    <w:rsid w:val="006F43F2"/>
    <w:rsid w:val="006F65BF"/>
    <w:rsid w:val="006F66BA"/>
    <w:rsid w:val="006F75AF"/>
    <w:rsid w:val="006F7F3C"/>
    <w:rsid w:val="0070037F"/>
    <w:rsid w:val="007008CC"/>
    <w:rsid w:val="007021DA"/>
    <w:rsid w:val="007034E6"/>
    <w:rsid w:val="00704925"/>
    <w:rsid w:val="00705F53"/>
    <w:rsid w:val="00706C5A"/>
    <w:rsid w:val="00707638"/>
    <w:rsid w:val="00707DE4"/>
    <w:rsid w:val="00707DF7"/>
    <w:rsid w:val="0071282B"/>
    <w:rsid w:val="00712A4E"/>
    <w:rsid w:val="00712E2A"/>
    <w:rsid w:val="00712F01"/>
    <w:rsid w:val="007136AC"/>
    <w:rsid w:val="007147A7"/>
    <w:rsid w:val="007159B8"/>
    <w:rsid w:val="007166AC"/>
    <w:rsid w:val="00721999"/>
    <w:rsid w:val="007220A0"/>
    <w:rsid w:val="00722BC7"/>
    <w:rsid w:val="00723673"/>
    <w:rsid w:val="007249E8"/>
    <w:rsid w:val="00725C5C"/>
    <w:rsid w:val="00727CF9"/>
    <w:rsid w:val="00727D45"/>
    <w:rsid w:val="0073021C"/>
    <w:rsid w:val="00731970"/>
    <w:rsid w:val="00734976"/>
    <w:rsid w:val="0073556C"/>
    <w:rsid w:val="00735B1F"/>
    <w:rsid w:val="00735FD8"/>
    <w:rsid w:val="007374F2"/>
    <w:rsid w:val="00737649"/>
    <w:rsid w:val="007376DC"/>
    <w:rsid w:val="0074025B"/>
    <w:rsid w:val="0074177B"/>
    <w:rsid w:val="0074466A"/>
    <w:rsid w:val="007517B0"/>
    <w:rsid w:val="0075274E"/>
    <w:rsid w:val="00754235"/>
    <w:rsid w:val="007542D3"/>
    <w:rsid w:val="00757CEA"/>
    <w:rsid w:val="00760E22"/>
    <w:rsid w:val="00761695"/>
    <w:rsid w:val="00762FA0"/>
    <w:rsid w:val="0076443D"/>
    <w:rsid w:val="00764F02"/>
    <w:rsid w:val="0077191D"/>
    <w:rsid w:val="007727ED"/>
    <w:rsid w:val="00772EF4"/>
    <w:rsid w:val="0077358E"/>
    <w:rsid w:val="00773B5C"/>
    <w:rsid w:val="00776382"/>
    <w:rsid w:val="00777762"/>
    <w:rsid w:val="00777F92"/>
    <w:rsid w:val="007828EC"/>
    <w:rsid w:val="00782CD1"/>
    <w:rsid w:val="00783599"/>
    <w:rsid w:val="00786E34"/>
    <w:rsid w:val="00787509"/>
    <w:rsid w:val="00790E52"/>
    <w:rsid w:val="00790ECB"/>
    <w:rsid w:val="00791349"/>
    <w:rsid w:val="007920CA"/>
    <w:rsid w:val="0079216B"/>
    <w:rsid w:val="007921ED"/>
    <w:rsid w:val="0079341D"/>
    <w:rsid w:val="00795583"/>
    <w:rsid w:val="00795BA5"/>
    <w:rsid w:val="00797809"/>
    <w:rsid w:val="007A042A"/>
    <w:rsid w:val="007A130B"/>
    <w:rsid w:val="007A14F1"/>
    <w:rsid w:val="007A4C0A"/>
    <w:rsid w:val="007A63E6"/>
    <w:rsid w:val="007A7577"/>
    <w:rsid w:val="007A76ED"/>
    <w:rsid w:val="007B0B89"/>
    <w:rsid w:val="007B1268"/>
    <w:rsid w:val="007B4CD3"/>
    <w:rsid w:val="007B5558"/>
    <w:rsid w:val="007B5B1C"/>
    <w:rsid w:val="007B7CB6"/>
    <w:rsid w:val="007C02DF"/>
    <w:rsid w:val="007C08CE"/>
    <w:rsid w:val="007C0BE2"/>
    <w:rsid w:val="007C0D15"/>
    <w:rsid w:val="007C1235"/>
    <w:rsid w:val="007C1571"/>
    <w:rsid w:val="007C19E2"/>
    <w:rsid w:val="007C2FB8"/>
    <w:rsid w:val="007C3663"/>
    <w:rsid w:val="007C3968"/>
    <w:rsid w:val="007C5B37"/>
    <w:rsid w:val="007C680D"/>
    <w:rsid w:val="007C756E"/>
    <w:rsid w:val="007D0340"/>
    <w:rsid w:val="007D1735"/>
    <w:rsid w:val="007D3C6E"/>
    <w:rsid w:val="007D62E7"/>
    <w:rsid w:val="007D6518"/>
    <w:rsid w:val="007E1E21"/>
    <w:rsid w:val="007E3108"/>
    <w:rsid w:val="007E386D"/>
    <w:rsid w:val="007E4B9D"/>
    <w:rsid w:val="007E5015"/>
    <w:rsid w:val="007E5397"/>
    <w:rsid w:val="007E65A2"/>
    <w:rsid w:val="007E71DA"/>
    <w:rsid w:val="007F35A5"/>
    <w:rsid w:val="007F38C4"/>
    <w:rsid w:val="007F4AA6"/>
    <w:rsid w:val="007F5AB8"/>
    <w:rsid w:val="007F5C76"/>
    <w:rsid w:val="007F5E82"/>
    <w:rsid w:val="008003C5"/>
    <w:rsid w:val="008011EE"/>
    <w:rsid w:val="0080271C"/>
    <w:rsid w:val="00802CEF"/>
    <w:rsid w:val="0080349A"/>
    <w:rsid w:val="00803A60"/>
    <w:rsid w:val="00803E5E"/>
    <w:rsid w:val="00804351"/>
    <w:rsid w:val="00804DFF"/>
    <w:rsid w:val="0080689C"/>
    <w:rsid w:val="008110A6"/>
    <w:rsid w:val="008123F4"/>
    <w:rsid w:val="008131F2"/>
    <w:rsid w:val="008147F6"/>
    <w:rsid w:val="008161F3"/>
    <w:rsid w:val="00817007"/>
    <w:rsid w:val="0081711C"/>
    <w:rsid w:val="00817878"/>
    <w:rsid w:val="00817ABB"/>
    <w:rsid w:val="00817C27"/>
    <w:rsid w:val="00823A9B"/>
    <w:rsid w:val="008244F5"/>
    <w:rsid w:val="00824BB5"/>
    <w:rsid w:val="00825147"/>
    <w:rsid w:val="008265CF"/>
    <w:rsid w:val="008277B4"/>
    <w:rsid w:val="0083046F"/>
    <w:rsid w:val="0083092B"/>
    <w:rsid w:val="00832FBC"/>
    <w:rsid w:val="00833911"/>
    <w:rsid w:val="00833C43"/>
    <w:rsid w:val="00835BC9"/>
    <w:rsid w:val="00836317"/>
    <w:rsid w:val="00836B45"/>
    <w:rsid w:val="00841E45"/>
    <w:rsid w:val="00842C03"/>
    <w:rsid w:val="00842E7B"/>
    <w:rsid w:val="0084335B"/>
    <w:rsid w:val="00843ED6"/>
    <w:rsid w:val="00843F59"/>
    <w:rsid w:val="00843FAB"/>
    <w:rsid w:val="008453E7"/>
    <w:rsid w:val="008456C2"/>
    <w:rsid w:val="00845D52"/>
    <w:rsid w:val="008478A3"/>
    <w:rsid w:val="00847EDD"/>
    <w:rsid w:val="008511A2"/>
    <w:rsid w:val="00853FCF"/>
    <w:rsid w:val="00854516"/>
    <w:rsid w:val="00854B63"/>
    <w:rsid w:val="00854EAB"/>
    <w:rsid w:val="00855608"/>
    <w:rsid w:val="00857215"/>
    <w:rsid w:val="00857DE7"/>
    <w:rsid w:val="008614A3"/>
    <w:rsid w:val="00861662"/>
    <w:rsid w:val="00861AFF"/>
    <w:rsid w:val="00863833"/>
    <w:rsid w:val="00863FEA"/>
    <w:rsid w:val="00865883"/>
    <w:rsid w:val="00866084"/>
    <w:rsid w:val="008660BC"/>
    <w:rsid w:val="00866B61"/>
    <w:rsid w:val="00866D26"/>
    <w:rsid w:val="00870688"/>
    <w:rsid w:val="00870A1D"/>
    <w:rsid w:val="0087172C"/>
    <w:rsid w:val="0087394B"/>
    <w:rsid w:val="008760D6"/>
    <w:rsid w:val="00876CF4"/>
    <w:rsid w:val="00881379"/>
    <w:rsid w:val="008815AC"/>
    <w:rsid w:val="008831A3"/>
    <w:rsid w:val="008832EC"/>
    <w:rsid w:val="00883DD1"/>
    <w:rsid w:val="00885D0F"/>
    <w:rsid w:val="00890D83"/>
    <w:rsid w:val="00891AEA"/>
    <w:rsid w:val="00891C14"/>
    <w:rsid w:val="0089294F"/>
    <w:rsid w:val="008943F7"/>
    <w:rsid w:val="00894B5B"/>
    <w:rsid w:val="00895988"/>
    <w:rsid w:val="00895B27"/>
    <w:rsid w:val="0089682F"/>
    <w:rsid w:val="008972AA"/>
    <w:rsid w:val="00897860"/>
    <w:rsid w:val="008A0093"/>
    <w:rsid w:val="008A11FA"/>
    <w:rsid w:val="008A21AE"/>
    <w:rsid w:val="008A27C2"/>
    <w:rsid w:val="008A2A07"/>
    <w:rsid w:val="008A2EF8"/>
    <w:rsid w:val="008A3AE4"/>
    <w:rsid w:val="008A3E98"/>
    <w:rsid w:val="008A4045"/>
    <w:rsid w:val="008A4592"/>
    <w:rsid w:val="008A4B21"/>
    <w:rsid w:val="008A589B"/>
    <w:rsid w:val="008A5AC4"/>
    <w:rsid w:val="008A5CDE"/>
    <w:rsid w:val="008A6A11"/>
    <w:rsid w:val="008A6D13"/>
    <w:rsid w:val="008B25E6"/>
    <w:rsid w:val="008B3219"/>
    <w:rsid w:val="008B3A89"/>
    <w:rsid w:val="008B47A9"/>
    <w:rsid w:val="008B56E2"/>
    <w:rsid w:val="008B5E27"/>
    <w:rsid w:val="008B7426"/>
    <w:rsid w:val="008C17AA"/>
    <w:rsid w:val="008C2982"/>
    <w:rsid w:val="008C3A6F"/>
    <w:rsid w:val="008C49C9"/>
    <w:rsid w:val="008C4B60"/>
    <w:rsid w:val="008C4E93"/>
    <w:rsid w:val="008D1AD1"/>
    <w:rsid w:val="008D3860"/>
    <w:rsid w:val="008D628B"/>
    <w:rsid w:val="008D754F"/>
    <w:rsid w:val="008E331D"/>
    <w:rsid w:val="008E36E7"/>
    <w:rsid w:val="008E5885"/>
    <w:rsid w:val="008F12C6"/>
    <w:rsid w:val="008F2ED4"/>
    <w:rsid w:val="008F3ACE"/>
    <w:rsid w:val="008F596C"/>
    <w:rsid w:val="008F5E54"/>
    <w:rsid w:val="008F7C6A"/>
    <w:rsid w:val="0090068A"/>
    <w:rsid w:val="0090178D"/>
    <w:rsid w:val="009021F5"/>
    <w:rsid w:val="009027D1"/>
    <w:rsid w:val="0090289B"/>
    <w:rsid w:val="00904C7D"/>
    <w:rsid w:val="0090679D"/>
    <w:rsid w:val="009077AA"/>
    <w:rsid w:val="009108DA"/>
    <w:rsid w:val="0091174E"/>
    <w:rsid w:val="009118AF"/>
    <w:rsid w:val="009146F6"/>
    <w:rsid w:val="009148B0"/>
    <w:rsid w:val="0091609E"/>
    <w:rsid w:val="0091790D"/>
    <w:rsid w:val="00920362"/>
    <w:rsid w:val="009206AE"/>
    <w:rsid w:val="00923E0A"/>
    <w:rsid w:val="00924947"/>
    <w:rsid w:val="009256C7"/>
    <w:rsid w:val="00925D18"/>
    <w:rsid w:val="0093019B"/>
    <w:rsid w:val="0093430D"/>
    <w:rsid w:val="009352BC"/>
    <w:rsid w:val="00936A87"/>
    <w:rsid w:val="00940E05"/>
    <w:rsid w:val="009429F1"/>
    <w:rsid w:val="00944DAD"/>
    <w:rsid w:val="009450B5"/>
    <w:rsid w:val="00945FED"/>
    <w:rsid w:val="0094796B"/>
    <w:rsid w:val="0095022D"/>
    <w:rsid w:val="0095174D"/>
    <w:rsid w:val="00951AAB"/>
    <w:rsid w:val="0095218E"/>
    <w:rsid w:val="009543BD"/>
    <w:rsid w:val="00955D4D"/>
    <w:rsid w:val="0095659E"/>
    <w:rsid w:val="0096028C"/>
    <w:rsid w:val="00961058"/>
    <w:rsid w:val="009612B2"/>
    <w:rsid w:val="00961F38"/>
    <w:rsid w:val="00962E12"/>
    <w:rsid w:val="00963561"/>
    <w:rsid w:val="009658F8"/>
    <w:rsid w:val="00965B0B"/>
    <w:rsid w:val="00967AC4"/>
    <w:rsid w:val="0097161A"/>
    <w:rsid w:val="0097205F"/>
    <w:rsid w:val="009728F2"/>
    <w:rsid w:val="00973884"/>
    <w:rsid w:val="009748FC"/>
    <w:rsid w:val="00976995"/>
    <w:rsid w:val="009803CD"/>
    <w:rsid w:val="00980BB7"/>
    <w:rsid w:val="0098149B"/>
    <w:rsid w:val="00984F2A"/>
    <w:rsid w:val="009852B8"/>
    <w:rsid w:val="009864AF"/>
    <w:rsid w:val="0099018D"/>
    <w:rsid w:val="009901CC"/>
    <w:rsid w:val="0099077C"/>
    <w:rsid w:val="00990978"/>
    <w:rsid w:val="00991735"/>
    <w:rsid w:val="009A0AA5"/>
    <w:rsid w:val="009A1272"/>
    <w:rsid w:val="009A1E9B"/>
    <w:rsid w:val="009A2748"/>
    <w:rsid w:val="009A4821"/>
    <w:rsid w:val="009A4CB9"/>
    <w:rsid w:val="009A4D65"/>
    <w:rsid w:val="009A53F1"/>
    <w:rsid w:val="009B08ED"/>
    <w:rsid w:val="009B0B4B"/>
    <w:rsid w:val="009B1047"/>
    <w:rsid w:val="009B116A"/>
    <w:rsid w:val="009B25A6"/>
    <w:rsid w:val="009B2ACF"/>
    <w:rsid w:val="009B2E2E"/>
    <w:rsid w:val="009B38A1"/>
    <w:rsid w:val="009B4C42"/>
    <w:rsid w:val="009B73ED"/>
    <w:rsid w:val="009B78D2"/>
    <w:rsid w:val="009C150A"/>
    <w:rsid w:val="009C1588"/>
    <w:rsid w:val="009C3993"/>
    <w:rsid w:val="009C6321"/>
    <w:rsid w:val="009C687D"/>
    <w:rsid w:val="009C74F6"/>
    <w:rsid w:val="009C76E5"/>
    <w:rsid w:val="009D0052"/>
    <w:rsid w:val="009D240B"/>
    <w:rsid w:val="009D29B3"/>
    <w:rsid w:val="009D31F0"/>
    <w:rsid w:val="009E3E7C"/>
    <w:rsid w:val="009E590E"/>
    <w:rsid w:val="009E624C"/>
    <w:rsid w:val="009F0CD7"/>
    <w:rsid w:val="009F133D"/>
    <w:rsid w:val="009F152A"/>
    <w:rsid w:val="009F1A27"/>
    <w:rsid w:val="009F276B"/>
    <w:rsid w:val="009F30E5"/>
    <w:rsid w:val="009F3D3D"/>
    <w:rsid w:val="009F3F44"/>
    <w:rsid w:val="009F4BA2"/>
    <w:rsid w:val="009F6A2A"/>
    <w:rsid w:val="00A00C87"/>
    <w:rsid w:val="00A00D7B"/>
    <w:rsid w:val="00A01AE2"/>
    <w:rsid w:val="00A01C6F"/>
    <w:rsid w:val="00A0347D"/>
    <w:rsid w:val="00A03AB8"/>
    <w:rsid w:val="00A06C42"/>
    <w:rsid w:val="00A06DBD"/>
    <w:rsid w:val="00A077F3"/>
    <w:rsid w:val="00A10F0F"/>
    <w:rsid w:val="00A1136E"/>
    <w:rsid w:val="00A1208F"/>
    <w:rsid w:val="00A12FC3"/>
    <w:rsid w:val="00A1429C"/>
    <w:rsid w:val="00A16562"/>
    <w:rsid w:val="00A17F9B"/>
    <w:rsid w:val="00A20DD7"/>
    <w:rsid w:val="00A21589"/>
    <w:rsid w:val="00A246DC"/>
    <w:rsid w:val="00A24815"/>
    <w:rsid w:val="00A24F1B"/>
    <w:rsid w:val="00A276D9"/>
    <w:rsid w:val="00A2773A"/>
    <w:rsid w:val="00A34611"/>
    <w:rsid w:val="00A372EC"/>
    <w:rsid w:val="00A37A1D"/>
    <w:rsid w:val="00A401A7"/>
    <w:rsid w:val="00A41B2C"/>
    <w:rsid w:val="00A41F10"/>
    <w:rsid w:val="00A42767"/>
    <w:rsid w:val="00A4292C"/>
    <w:rsid w:val="00A4493D"/>
    <w:rsid w:val="00A44FF9"/>
    <w:rsid w:val="00A50A7C"/>
    <w:rsid w:val="00A5351F"/>
    <w:rsid w:val="00A53524"/>
    <w:rsid w:val="00A53A70"/>
    <w:rsid w:val="00A54242"/>
    <w:rsid w:val="00A54C02"/>
    <w:rsid w:val="00A550F8"/>
    <w:rsid w:val="00A55B48"/>
    <w:rsid w:val="00A56C9D"/>
    <w:rsid w:val="00A606EB"/>
    <w:rsid w:val="00A6240B"/>
    <w:rsid w:val="00A6246D"/>
    <w:rsid w:val="00A62752"/>
    <w:rsid w:val="00A62A3D"/>
    <w:rsid w:val="00A63469"/>
    <w:rsid w:val="00A63B92"/>
    <w:rsid w:val="00A6411C"/>
    <w:rsid w:val="00A64678"/>
    <w:rsid w:val="00A65C35"/>
    <w:rsid w:val="00A66815"/>
    <w:rsid w:val="00A675EB"/>
    <w:rsid w:val="00A711F9"/>
    <w:rsid w:val="00A7192D"/>
    <w:rsid w:val="00A71995"/>
    <w:rsid w:val="00A729FB"/>
    <w:rsid w:val="00A72F72"/>
    <w:rsid w:val="00A7327D"/>
    <w:rsid w:val="00A73928"/>
    <w:rsid w:val="00A74143"/>
    <w:rsid w:val="00A74994"/>
    <w:rsid w:val="00A7651F"/>
    <w:rsid w:val="00A76774"/>
    <w:rsid w:val="00A77451"/>
    <w:rsid w:val="00A80A41"/>
    <w:rsid w:val="00A81309"/>
    <w:rsid w:val="00A828EB"/>
    <w:rsid w:val="00A841EA"/>
    <w:rsid w:val="00A91AA9"/>
    <w:rsid w:val="00A91EEB"/>
    <w:rsid w:val="00A92D39"/>
    <w:rsid w:val="00A93A8B"/>
    <w:rsid w:val="00A944C4"/>
    <w:rsid w:val="00A96198"/>
    <w:rsid w:val="00A9624F"/>
    <w:rsid w:val="00A9633A"/>
    <w:rsid w:val="00A97439"/>
    <w:rsid w:val="00A975D4"/>
    <w:rsid w:val="00A97CFF"/>
    <w:rsid w:val="00AA2E3B"/>
    <w:rsid w:val="00AA3989"/>
    <w:rsid w:val="00AA4BE3"/>
    <w:rsid w:val="00AA580B"/>
    <w:rsid w:val="00AB0224"/>
    <w:rsid w:val="00AB08D1"/>
    <w:rsid w:val="00AB40AC"/>
    <w:rsid w:val="00AB590E"/>
    <w:rsid w:val="00AB5BA1"/>
    <w:rsid w:val="00AB68CC"/>
    <w:rsid w:val="00AB6DB7"/>
    <w:rsid w:val="00AB77C4"/>
    <w:rsid w:val="00AC197F"/>
    <w:rsid w:val="00AC4285"/>
    <w:rsid w:val="00AD1755"/>
    <w:rsid w:val="00AD3563"/>
    <w:rsid w:val="00AD3660"/>
    <w:rsid w:val="00AD3881"/>
    <w:rsid w:val="00AD4AB8"/>
    <w:rsid w:val="00AD7074"/>
    <w:rsid w:val="00AD7EAC"/>
    <w:rsid w:val="00AE2868"/>
    <w:rsid w:val="00AE5A43"/>
    <w:rsid w:val="00AE6043"/>
    <w:rsid w:val="00AE78A0"/>
    <w:rsid w:val="00AE78FC"/>
    <w:rsid w:val="00AF1336"/>
    <w:rsid w:val="00AF4606"/>
    <w:rsid w:val="00AF477D"/>
    <w:rsid w:val="00AF51C5"/>
    <w:rsid w:val="00AF68D8"/>
    <w:rsid w:val="00AF6B48"/>
    <w:rsid w:val="00AF6CAE"/>
    <w:rsid w:val="00AF728A"/>
    <w:rsid w:val="00B00883"/>
    <w:rsid w:val="00B00899"/>
    <w:rsid w:val="00B01025"/>
    <w:rsid w:val="00B023BE"/>
    <w:rsid w:val="00B029C7"/>
    <w:rsid w:val="00B0350B"/>
    <w:rsid w:val="00B04AA1"/>
    <w:rsid w:val="00B06A26"/>
    <w:rsid w:val="00B06EE7"/>
    <w:rsid w:val="00B10FF2"/>
    <w:rsid w:val="00B11377"/>
    <w:rsid w:val="00B129FD"/>
    <w:rsid w:val="00B12E41"/>
    <w:rsid w:val="00B1437B"/>
    <w:rsid w:val="00B15BD0"/>
    <w:rsid w:val="00B170CC"/>
    <w:rsid w:val="00B212B8"/>
    <w:rsid w:val="00B2204E"/>
    <w:rsid w:val="00B2366C"/>
    <w:rsid w:val="00B2545C"/>
    <w:rsid w:val="00B3101E"/>
    <w:rsid w:val="00B31DD4"/>
    <w:rsid w:val="00B31F0F"/>
    <w:rsid w:val="00B32006"/>
    <w:rsid w:val="00B32499"/>
    <w:rsid w:val="00B326A7"/>
    <w:rsid w:val="00B3294F"/>
    <w:rsid w:val="00B32E90"/>
    <w:rsid w:val="00B37310"/>
    <w:rsid w:val="00B3756F"/>
    <w:rsid w:val="00B376A0"/>
    <w:rsid w:val="00B40249"/>
    <w:rsid w:val="00B406FD"/>
    <w:rsid w:val="00B409D8"/>
    <w:rsid w:val="00B40DBC"/>
    <w:rsid w:val="00B4326F"/>
    <w:rsid w:val="00B43C27"/>
    <w:rsid w:val="00B44181"/>
    <w:rsid w:val="00B45021"/>
    <w:rsid w:val="00B45E96"/>
    <w:rsid w:val="00B46E2C"/>
    <w:rsid w:val="00B50354"/>
    <w:rsid w:val="00B50928"/>
    <w:rsid w:val="00B50AE0"/>
    <w:rsid w:val="00B52728"/>
    <w:rsid w:val="00B55888"/>
    <w:rsid w:val="00B56BC8"/>
    <w:rsid w:val="00B56BD0"/>
    <w:rsid w:val="00B578BA"/>
    <w:rsid w:val="00B57D87"/>
    <w:rsid w:val="00B60B2C"/>
    <w:rsid w:val="00B62F69"/>
    <w:rsid w:val="00B652E6"/>
    <w:rsid w:val="00B6600F"/>
    <w:rsid w:val="00B66FF7"/>
    <w:rsid w:val="00B67803"/>
    <w:rsid w:val="00B704CA"/>
    <w:rsid w:val="00B722C5"/>
    <w:rsid w:val="00B72465"/>
    <w:rsid w:val="00B7252C"/>
    <w:rsid w:val="00B74765"/>
    <w:rsid w:val="00B776C0"/>
    <w:rsid w:val="00B8021A"/>
    <w:rsid w:val="00B82A7B"/>
    <w:rsid w:val="00B83199"/>
    <w:rsid w:val="00B85A67"/>
    <w:rsid w:val="00B906B3"/>
    <w:rsid w:val="00B90998"/>
    <w:rsid w:val="00B90AAF"/>
    <w:rsid w:val="00B913C7"/>
    <w:rsid w:val="00B93227"/>
    <w:rsid w:val="00B946FD"/>
    <w:rsid w:val="00B94B35"/>
    <w:rsid w:val="00B95EF1"/>
    <w:rsid w:val="00B961AA"/>
    <w:rsid w:val="00B968CB"/>
    <w:rsid w:val="00B96A8F"/>
    <w:rsid w:val="00B96CA1"/>
    <w:rsid w:val="00B96DE6"/>
    <w:rsid w:val="00B96ED0"/>
    <w:rsid w:val="00BA06E5"/>
    <w:rsid w:val="00BA123B"/>
    <w:rsid w:val="00BA149E"/>
    <w:rsid w:val="00BA1981"/>
    <w:rsid w:val="00BA1AA0"/>
    <w:rsid w:val="00BA483A"/>
    <w:rsid w:val="00BA49F7"/>
    <w:rsid w:val="00BA4C52"/>
    <w:rsid w:val="00BA5158"/>
    <w:rsid w:val="00BA56B9"/>
    <w:rsid w:val="00BA60C5"/>
    <w:rsid w:val="00BB0F56"/>
    <w:rsid w:val="00BB0F64"/>
    <w:rsid w:val="00BB1115"/>
    <w:rsid w:val="00BB1635"/>
    <w:rsid w:val="00BB1A5D"/>
    <w:rsid w:val="00BB32BF"/>
    <w:rsid w:val="00BB36F1"/>
    <w:rsid w:val="00BB3750"/>
    <w:rsid w:val="00BB395A"/>
    <w:rsid w:val="00BB5936"/>
    <w:rsid w:val="00BC1B26"/>
    <w:rsid w:val="00BC253C"/>
    <w:rsid w:val="00BC2D7B"/>
    <w:rsid w:val="00BC3A76"/>
    <w:rsid w:val="00BC3D61"/>
    <w:rsid w:val="00BC4B47"/>
    <w:rsid w:val="00BC4D2A"/>
    <w:rsid w:val="00BD00D7"/>
    <w:rsid w:val="00BD0E0A"/>
    <w:rsid w:val="00BD3FF8"/>
    <w:rsid w:val="00BD60B9"/>
    <w:rsid w:val="00BD6EDA"/>
    <w:rsid w:val="00BE0699"/>
    <w:rsid w:val="00BE075B"/>
    <w:rsid w:val="00BE0CE4"/>
    <w:rsid w:val="00BE0D6B"/>
    <w:rsid w:val="00BE16DB"/>
    <w:rsid w:val="00BE297F"/>
    <w:rsid w:val="00BE4584"/>
    <w:rsid w:val="00BE72FB"/>
    <w:rsid w:val="00BF0ABE"/>
    <w:rsid w:val="00BF2215"/>
    <w:rsid w:val="00BF236A"/>
    <w:rsid w:val="00BF270C"/>
    <w:rsid w:val="00BF2BFC"/>
    <w:rsid w:val="00BF32F5"/>
    <w:rsid w:val="00BF3621"/>
    <w:rsid w:val="00BF4240"/>
    <w:rsid w:val="00BF6E42"/>
    <w:rsid w:val="00BF72AC"/>
    <w:rsid w:val="00C013A1"/>
    <w:rsid w:val="00C0212E"/>
    <w:rsid w:val="00C04C19"/>
    <w:rsid w:val="00C068FB"/>
    <w:rsid w:val="00C07CA9"/>
    <w:rsid w:val="00C14579"/>
    <w:rsid w:val="00C148EB"/>
    <w:rsid w:val="00C15FD0"/>
    <w:rsid w:val="00C16807"/>
    <w:rsid w:val="00C1717D"/>
    <w:rsid w:val="00C17FDB"/>
    <w:rsid w:val="00C211DD"/>
    <w:rsid w:val="00C227E3"/>
    <w:rsid w:val="00C232DA"/>
    <w:rsid w:val="00C23DCE"/>
    <w:rsid w:val="00C25241"/>
    <w:rsid w:val="00C26DED"/>
    <w:rsid w:val="00C274A4"/>
    <w:rsid w:val="00C313E6"/>
    <w:rsid w:val="00C31511"/>
    <w:rsid w:val="00C3209C"/>
    <w:rsid w:val="00C33927"/>
    <w:rsid w:val="00C33DCE"/>
    <w:rsid w:val="00C33F32"/>
    <w:rsid w:val="00C3437D"/>
    <w:rsid w:val="00C344D3"/>
    <w:rsid w:val="00C35E63"/>
    <w:rsid w:val="00C36BAC"/>
    <w:rsid w:val="00C43051"/>
    <w:rsid w:val="00C438AC"/>
    <w:rsid w:val="00C45007"/>
    <w:rsid w:val="00C45AEC"/>
    <w:rsid w:val="00C46201"/>
    <w:rsid w:val="00C472B1"/>
    <w:rsid w:val="00C4759C"/>
    <w:rsid w:val="00C47BF9"/>
    <w:rsid w:val="00C52187"/>
    <w:rsid w:val="00C5218C"/>
    <w:rsid w:val="00C524EF"/>
    <w:rsid w:val="00C53D85"/>
    <w:rsid w:val="00C55B15"/>
    <w:rsid w:val="00C562A0"/>
    <w:rsid w:val="00C574C5"/>
    <w:rsid w:val="00C577FF"/>
    <w:rsid w:val="00C579D4"/>
    <w:rsid w:val="00C600BB"/>
    <w:rsid w:val="00C6158B"/>
    <w:rsid w:val="00C61917"/>
    <w:rsid w:val="00C628B1"/>
    <w:rsid w:val="00C63845"/>
    <w:rsid w:val="00C63847"/>
    <w:rsid w:val="00C64559"/>
    <w:rsid w:val="00C649BF"/>
    <w:rsid w:val="00C65907"/>
    <w:rsid w:val="00C65E67"/>
    <w:rsid w:val="00C67B56"/>
    <w:rsid w:val="00C71538"/>
    <w:rsid w:val="00C73768"/>
    <w:rsid w:val="00C73886"/>
    <w:rsid w:val="00C75BB3"/>
    <w:rsid w:val="00C77820"/>
    <w:rsid w:val="00C80BE1"/>
    <w:rsid w:val="00C80CA4"/>
    <w:rsid w:val="00C80E94"/>
    <w:rsid w:val="00C80F6D"/>
    <w:rsid w:val="00C81096"/>
    <w:rsid w:val="00C82143"/>
    <w:rsid w:val="00C82D3D"/>
    <w:rsid w:val="00C83395"/>
    <w:rsid w:val="00C8576A"/>
    <w:rsid w:val="00C85A36"/>
    <w:rsid w:val="00C863D1"/>
    <w:rsid w:val="00C8677A"/>
    <w:rsid w:val="00C86A03"/>
    <w:rsid w:val="00C91BE5"/>
    <w:rsid w:val="00CA1375"/>
    <w:rsid w:val="00CA1D77"/>
    <w:rsid w:val="00CA2637"/>
    <w:rsid w:val="00CA47FA"/>
    <w:rsid w:val="00CA5562"/>
    <w:rsid w:val="00CA6C20"/>
    <w:rsid w:val="00CA7370"/>
    <w:rsid w:val="00CA7ED6"/>
    <w:rsid w:val="00CB2771"/>
    <w:rsid w:val="00CB2E3C"/>
    <w:rsid w:val="00CB3CB1"/>
    <w:rsid w:val="00CB4169"/>
    <w:rsid w:val="00CB4B17"/>
    <w:rsid w:val="00CB7312"/>
    <w:rsid w:val="00CB7E29"/>
    <w:rsid w:val="00CC3B99"/>
    <w:rsid w:val="00CC4C7D"/>
    <w:rsid w:val="00CC4D3C"/>
    <w:rsid w:val="00CD0216"/>
    <w:rsid w:val="00CD2527"/>
    <w:rsid w:val="00CD2C64"/>
    <w:rsid w:val="00CD3148"/>
    <w:rsid w:val="00CD407C"/>
    <w:rsid w:val="00CD4C7F"/>
    <w:rsid w:val="00CD6578"/>
    <w:rsid w:val="00CD6738"/>
    <w:rsid w:val="00CD67F5"/>
    <w:rsid w:val="00CD6F77"/>
    <w:rsid w:val="00CD75F1"/>
    <w:rsid w:val="00CE0853"/>
    <w:rsid w:val="00CE0B80"/>
    <w:rsid w:val="00CE1208"/>
    <w:rsid w:val="00CE30AF"/>
    <w:rsid w:val="00CE4ECB"/>
    <w:rsid w:val="00CE61E1"/>
    <w:rsid w:val="00CE63EC"/>
    <w:rsid w:val="00CF08DE"/>
    <w:rsid w:val="00CF1364"/>
    <w:rsid w:val="00CF2C0E"/>
    <w:rsid w:val="00CF47BD"/>
    <w:rsid w:val="00CF4D6A"/>
    <w:rsid w:val="00CF508B"/>
    <w:rsid w:val="00CF5E17"/>
    <w:rsid w:val="00CF6EB3"/>
    <w:rsid w:val="00CF7EA9"/>
    <w:rsid w:val="00D0146B"/>
    <w:rsid w:val="00D032A2"/>
    <w:rsid w:val="00D0365B"/>
    <w:rsid w:val="00D05063"/>
    <w:rsid w:val="00D050D6"/>
    <w:rsid w:val="00D05E7B"/>
    <w:rsid w:val="00D0645C"/>
    <w:rsid w:val="00D109A7"/>
    <w:rsid w:val="00D10D9E"/>
    <w:rsid w:val="00D11150"/>
    <w:rsid w:val="00D133FD"/>
    <w:rsid w:val="00D15578"/>
    <w:rsid w:val="00D158F9"/>
    <w:rsid w:val="00D15ABE"/>
    <w:rsid w:val="00D1609E"/>
    <w:rsid w:val="00D16D42"/>
    <w:rsid w:val="00D1746F"/>
    <w:rsid w:val="00D17DA5"/>
    <w:rsid w:val="00D215A2"/>
    <w:rsid w:val="00D2215C"/>
    <w:rsid w:val="00D2357C"/>
    <w:rsid w:val="00D25A52"/>
    <w:rsid w:val="00D32482"/>
    <w:rsid w:val="00D34505"/>
    <w:rsid w:val="00D34BB5"/>
    <w:rsid w:val="00D36165"/>
    <w:rsid w:val="00D4140F"/>
    <w:rsid w:val="00D41691"/>
    <w:rsid w:val="00D43CF3"/>
    <w:rsid w:val="00D45E5B"/>
    <w:rsid w:val="00D515A3"/>
    <w:rsid w:val="00D51932"/>
    <w:rsid w:val="00D51EB1"/>
    <w:rsid w:val="00D52C3C"/>
    <w:rsid w:val="00D53087"/>
    <w:rsid w:val="00D5728A"/>
    <w:rsid w:val="00D57391"/>
    <w:rsid w:val="00D57653"/>
    <w:rsid w:val="00D604AA"/>
    <w:rsid w:val="00D61EBA"/>
    <w:rsid w:val="00D638FE"/>
    <w:rsid w:val="00D64018"/>
    <w:rsid w:val="00D644F0"/>
    <w:rsid w:val="00D645D3"/>
    <w:rsid w:val="00D645E5"/>
    <w:rsid w:val="00D64752"/>
    <w:rsid w:val="00D652C3"/>
    <w:rsid w:val="00D65E99"/>
    <w:rsid w:val="00D70493"/>
    <w:rsid w:val="00D74069"/>
    <w:rsid w:val="00D7426D"/>
    <w:rsid w:val="00D755B5"/>
    <w:rsid w:val="00D757B6"/>
    <w:rsid w:val="00D77127"/>
    <w:rsid w:val="00D77467"/>
    <w:rsid w:val="00D80867"/>
    <w:rsid w:val="00D80D14"/>
    <w:rsid w:val="00D80ECD"/>
    <w:rsid w:val="00D82BD5"/>
    <w:rsid w:val="00D86076"/>
    <w:rsid w:val="00D8796C"/>
    <w:rsid w:val="00D87ED3"/>
    <w:rsid w:val="00D90D9D"/>
    <w:rsid w:val="00D9142F"/>
    <w:rsid w:val="00D938B6"/>
    <w:rsid w:val="00D942D2"/>
    <w:rsid w:val="00D949CD"/>
    <w:rsid w:val="00D94DFE"/>
    <w:rsid w:val="00DA3F00"/>
    <w:rsid w:val="00DA3F92"/>
    <w:rsid w:val="00DA48FD"/>
    <w:rsid w:val="00DA5247"/>
    <w:rsid w:val="00DA54C1"/>
    <w:rsid w:val="00DA6539"/>
    <w:rsid w:val="00DA68FA"/>
    <w:rsid w:val="00DB050F"/>
    <w:rsid w:val="00DB0D52"/>
    <w:rsid w:val="00DB296F"/>
    <w:rsid w:val="00DB31F2"/>
    <w:rsid w:val="00DB407C"/>
    <w:rsid w:val="00DB4318"/>
    <w:rsid w:val="00DB5F81"/>
    <w:rsid w:val="00DB6D2A"/>
    <w:rsid w:val="00DB720A"/>
    <w:rsid w:val="00DC19A6"/>
    <w:rsid w:val="00DC33E2"/>
    <w:rsid w:val="00DC5B0F"/>
    <w:rsid w:val="00DC6863"/>
    <w:rsid w:val="00DC7122"/>
    <w:rsid w:val="00DC79E6"/>
    <w:rsid w:val="00DC7FF4"/>
    <w:rsid w:val="00DD0478"/>
    <w:rsid w:val="00DD0881"/>
    <w:rsid w:val="00DD203F"/>
    <w:rsid w:val="00DD2669"/>
    <w:rsid w:val="00DD2804"/>
    <w:rsid w:val="00DD2FAA"/>
    <w:rsid w:val="00DD3314"/>
    <w:rsid w:val="00DD533A"/>
    <w:rsid w:val="00DE0C61"/>
    <w:rsid w:val="00DE25B4"/>
    <w:rsid w:val="00DE32D0"/>
    <w:rsid w:val="00DF0056"/>
    <w:rsid w:val="00DF0CB4"/>
    <w:rsid w:val="00DF0D61"/>
    <w:rsid w:val="00DF1A26"/>
    <w:rsid w:val="00DF29FE"/>
    <w:rsid w:val="00DF3004"/>
    <w:rsid w:val="00DF474B"/>
    <w:rsid w:val="00DF4815"/>
    <w:rsid w:val="00DF57D2"/>
    <w:rsid w:val="00DF5B2B"/>
    <w:rsid w:val="00DF7250"/>
    <w:rsid w:val="00E000B0"/>
    <w:rsid w:val="00E01E87"/>
    <w:rsid w:val="00E03B25"/>
    <w:rsid w:val="00E0561A"/>
    <w:rsid w:val="00E05CFB"/>
    <w:rsid w:val="00E103C8"/>
    <w:rsid w:val="00E11392"/>
    <w:rsid w:val="00E11628"/>
    <w:rsid w:val="00E132DD"/>
    <w:rsid w:val="00E13396"/>
    <w:rsid w:val="00E143D3"/>
    <w:rsid w:val="00E1510A"/>
    <w:rsid w:val="00E17DA2"/>
    <w:rsid w:val="00E20BA9"/>
    <w:rsid w:val="00E20C59"/>
    <w:rsid w:val="00E215BD"/>
    <w:rsid w:val="00E223CB"/>
    <w:rsid w:val="00E226EB"/>
    <w:rsid w:val="00E231AF"/>
    <w:rsid w:val="00E23C0A"/>
    <w:rsid w:val="00E241CC"/>
    <w:rsid w:val="00E26D64"/>
    <w:rsid w:val="00E273CB"/>
    <w:rsid w:val="00E274CE"/>
    <w:rsid w:val="00E30CF3"/>
    <w:rsid w:val="00E31864"/>
    <w:rsid w:val="00E3208E"/>
    <w:rsid w:val="00E32383"/>
    <w:rsid w:val="00E3346C"/>
    <w:rsid w:val="00E349E4"/>
    <w:rsid w:val="00E3561A"/>
    <w:rsid w:val="00E35870"/>
    <w:rsid w:val="00E36266"/>
    <w:rsid w:val="00E3723A"/>
    <w:rsid w:val="00E3723B"/>
    <w:rsid w:val="00E41061"/>
    <w:rsid w:val="00E416AB"/>
    <w:rsid w:val="00E43611"/>
    <w:rsid w:val="00E43E20"/>
    <w:rsid w:val="00E443F3"/>
    <w:rsid w:val="00E46AF0"/>
    <w:rsid w:val="00E46B4A"/>
    <w:rsid w:val="00E475B9"/>
    <w:rsid w:val="00E50BAA"/>
    <w:rsid w:val="00E50F57"/>
    <w:rsid w:val="00E51A27"/>
    <w:rsid w:val="00E52197"/>
    <w:rsid w:val="00E528CB"/>
    <w:rsid w:val="00E53871"/>
    <w:rsid w:val="00E53AA4"/>
    <w:rsid w:val="00E54DD0"/>
    <w:rsid w:val="00E550EE"/>
    <w:rsid w:val="00E553E6"/>
    <w:rsid w:val="00E556D6"/>
    <w:rsid w:val="00E5573C"/>
    <w:rsid w:val="00E56D35"/>
    <w:rsid w:val="00E57677"/>
    <w:rsid w:val="00E600FF"/>
    <w:rsid w:val="00E60753"/>
    <w:rsid w:val="00E63028"/>
    <w:rsid w:val="00E64B8B"/>
    <w:rsid w:val="00E64D81"/>
    <w:rsid w:val="00E66265"/>
    <w:rsid w:val="00E66FFC"/>
    <w:rsid w:val="00E67966"/>
    <w:rsid w:val="00E705B2"/>
    <w:rsid w:val="00E70CB3"/>
    <w:rsid w:val="00E710B7"/>
    <w:rsid w:val="00E7170A"/>
    <w:rsid w:val="00E71818"/>
    <w:rsid w:val="00E724C6"/>
    <w:rsid w:val="00E73629"/>
    <w:rsid w:val="00E7379C"/>
    <w:rsid w:val="00E75CBC"/>
    <w:rsid w:val="00E76182"/>
    <w:rsid w:val="00E773A3"/>
    <w:rsid w:val="00E802FB"/>
    <w:rsid w:val="00E80311"/>
    <w:rsid w:val="00E80B1A"/>
    <w:rsid w:val="00E8171B"/>
    <w:rsid w:val="00E818C9"/>
    <w:rsid w:val="00E822BA"/>
    <w:rsid w:val="00E83E12"/>
    <w:rsid w:val="00E8588A"/>
    <w:rsid w:val="00E86825"/>
    <w:rsid w:val="00E8735F"/>
    <w:rsid w:val="00E91EDA"/>
    <w:rsid w:val="00E92762"/>
    <w:rsid w:val="00E94DF5"/>
    <w:rsid w:val="00E97E9A"/>
    <w:rsid w:val="00E97EA2"/>
    <w:rsid w:val="00EA09FC"/>
    <w:rsid w:val="00EA2F92"/>
    <w:rsid w:val="00EA4C27"/>
    <w:rsid w:val="00EA61EC"/>
    <w:rsid w:val="00EA7017"/>
    <w:rsid w:val="00EA7162"/>
    <w:rsid w:val="00EA7CED"/>
    <w:rsid w:val="00EB0494"/>
    <w:rsid w:val="00EB0F2E"/>
    <w:rsid w:val="00EB1620"/>
    <w:rsid w:val="00EB170B"/>
    <w:rsid w:val="00EB2159"/>
    <w:rsid w:val="00EB27E8"/>
    <w:rsid w:val="00EB29A7"/>
    <w:rsid w:val="00EB43C8"/>
    <w:rsid w:val="00EB505C"/>
    <w:rsid w:val="00EB6CCA"/>
    <w:rsid w:val="00EB7257"/>
    <w:rsid w:val="00EC071B"/>
    <w:rsid w:val="00EC0DED"/>
    <w:rsid w:val="00EC419A"/>
    <w:rsid w:val="00EC564C"/>
    <w:rsid w:val="00EC5AA8"/>
    <w:rsid w:val="00EC7305"/>
    <w:rsid w:val="00EC7BA3"/>
    <w:rsid w:val="00ED05A4"/>
    <w:rsid w:val="00ED18A8"/>
    <w:rsid w:val="00ED1C61"/>
    <w:rsid w:val="00ED36F5"/>
    <w:rsid w:val="00ED46B9"/>
    <w:rsid w:val="00ED5543"/>
    <w:rsid w:val="00ED594F"/>
    <w:rsid w:val="00ED5F7A"/>
    <w:rsid w:val="00ED6C74"/>
    <w:rsid w:val="00ED6C93"/>
    <w:rsid w:val="00EE030E"/>
    <w:rsid w:val="00EE120F"/>
    <w:rsid w:val="00EE1813"/>
    <w:rsid w:val="00EE29B1"/>
    <w:rsid w:val="00EE3BD5"/>
    <w:rsid w:val="00EE77AE"/>
    <w:rsid w:val="00EF00F0"/>
    <w:rsid w:val="00EF18CF"/>
    <w:rsid w:val="00EF2661"/>
    <w:rsid w:val="00EF2868"/>
    <w:rsid w:val="00EF2B95"/>
    <w:rsid w:val="00EF32AF"/>
    <w:rsid w:val="00EF47B0"/>
    <w:rsid w:val="00EF7DF5"/>
    <w:rsid w:val="00F02FEA"/>
    <w:rsid w:val="00F03619"/>
    <w:rsid w:val="00F039E6"/>
    <w:rsid w:val="00F064F0"/>
    <w:rsid w:val="00F06F98"/>
    <w:rsid w:val="00F105E3"/>
    <w:rsid w:val="00F10687"/>
    <w:rsid w:val="00F11048"/>
    <w:rsid w:val="00F12341"/>
    <w:rsid w:val="00F12552"/>
    <w:rsid w:val="00F12D70"/>
    <w:rsid w:val="00F13295"/>
    <w:rsid w:val="00F145BC"/>
    <w:rsid w:val="00F14CF6"/>
    <w:rsid w:val="00F14FF8"/>
    <w:rsid w:val="00F16BAE"/>
    <w:rsid w:val="00F176A9"/>
    <w:rsid w:val="00F20149"/>
    <w:rsid w:val="00F20AB4"/>
    <w:rsid w:val="00F22DF9"/>
    <w:rsid w:val="00F22FD7"/>
    <w:rsid w:val="00F237DF"/>
    <w:rsid w:val="00F256F4"/>
    <w:rsid w:val="00F2574B"/>
    <w:rsid w:val="00F259B2"/>
    <w:rsid w:val="00F26109"/>
    <w:rsid w:val="00F276C6"/>
    <w:rsid w:val="00F30626"/>
    <w:rsid w:val="00F32E8E"/>
    <w:rsid w:val="00F33481"/>
    <w:rsid w:val="00F343CB"/>
    <w:rsid w:val="00F353F8"/>
    <w:rsid w:val="00F36204"/>
    <w:rsid w:val="00F364A3"/>
    <w:rsid w:val="00F3774C"/>
    <w:rsid w:val="00F42179"/>
    <w:rsid w:val="00F42A97"/>
    <w:rsid w:val="00F44199"/>
    <w:rsid w:val="00F457A5"/>
    <w:rsid w:val="00F47659"/>
    <w:rsid w:val="00F5162D"/>
    <w:rsid w:val="00F51BC6"/>
    <w:rsid w:val="00F51BD3"/>
    <w:rsid w:val="00F52C20"/>
    <w:rsid w:val="00F5404B"/>
    <w:rsid w:val="00F558F0"/>
    <w:rsid w:val="00F5593A"/>
    <w:rsid w:val="00F55E73"/>
    <w:rsid w:val="00F56D90"/>
    <w:rsid w:val="00F56EE1"/>
    <w:rsid w:val="00F60ADA"/>
    <w:rsid w:val="00F62FD4"/>
    <w:rsid w:val="00F63246"/>
    <w:rsid w:val="00F63259"/>
    <w:rsid w:val="00F6360D"/>
    <w:rsid w:val="00F63A4D"/>
    <w:rsid w:val="00F6551F"/>
    <w:rsid w:val="00F65A5B"/>
    <w:rsid w:val="00F674FF"/>
    <w:rsid w:val="00F67CF4"/>
    <w:rsid w:val="00F71169"/>
    <w:rsid w:val="00F72050"/>
    <w:rsid w:val="00F74373"/>
    <w:rsid w:val="00F74AB2"/>
    <w:rsid w:val="00F75F6D"/>
    <w:rsid w:val="00F81532"/>
    <w:rsid w:val="00F82B2F"/>
    <w:rsid w:val="00F833B4"/>
    <w:rsid w:val="00F83DB0"/>
    <w:rsid w:val="00F83FAA"/>
    <w:rsid w:val="00F84229"/>
    <w:rsid w:val="00F85DDC"/>
    <w:rsid w:val="00F877EA"/>
    <w:rsid w:val="00F909E0"/>
    <w:rsid w:val="00F909FB"/>
    <w:rsid w:val="00F915A1"/>
    <w:rsid w:val="00F92FFC"/>
    <w:rsid w:val="00FA0A7D"/>
    <w:rsid w:val="00FA128F"/>
    <w:rsid w:val="00FA2420"/>
    <w:rsid w:val="00FA3B1A"/>
    <w:rsid w:val="00FA4880"/>
    <w:rsid w:val="00FA5024"/>
    <w:rsid w:val="00FA5058"/>
    <w:rsid w:val="00FA6AB0"/>
    <w:rsid w:val="00FA710B"/>
    <w:rsid w:val="00FB221D"/>
    <w:rsid w:val="00FB2D74"/>
    <w:rsid w:val="00FB4CB1"/>
    <w:rsid w:val="00FB5950"/>
    <w:rsid w:val="00FC0C92"/>
    <w:rsid w:val="00FC476F"/>
    <w:rsid w:val="00FC4B2D"/>
    <w:rsid w:val="00FC4EE2"/>
    <w:rsid w:val="00FC5B23"/>
    <w:rsid w:val="00FC6D25"/>
    <w:rsid w:val="00FC75CA"/>
    <w:rsid w:val="00FD1213"/>
    <w:rsid w:val="00FD263F"/>
    <w:rsid w:val="00FD2D67"/>
    <w:rsid w:val="00FD4431"/>
    <w:rsid w:val="00FD52ED"/>
    <w:rsid w:val="00FD620E"/>
    <w:rsid w:val="00FD7387"/>
    <w:rsid w:val="00FD776C"/>
    <w:rsid w:val="00FD77D6"/>
    <w:rsid w:val="00FE0586"/>
    <w:rsid w:val="00FE3268"/>
    <w:rsid w:val="00FE32AD"/>
    <w:rsid w:val="00FE3485"/>
    <w:rsid w:val="00FE6D36"/>
    <w:rsid w:val="00FF1380"/>
    <w:rsid w:val="00FF22D6"/>
    <w:rsid w:val="00FF35DF"/>
    <w:rsid w:val="00FF4751"/>
    <w:rsid w:val="00FF584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CFD26E"/>
  <w15:chartTrackingRefBased/>
  <w15:docId w15:val="{5D70EAC5-1CE3-4B51-8D44-66543001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BD5"/>
  </w:style>
  <w:style w:type="paragraph" w:styleId="Heading1">
    <w:name w:val="heading 1"/>
    <w:basedOn w:val="Normal"/>
    <w:link w:val="Heading1Char"/>
    <w:uiPriority w:val="9"/>
    <w:qFormat/>
    <w:rsid w:val="002767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paragraph" w:styleId="Heading3">
    <w:name w:val="heading 3"/>
    <w:basedOn w:val="Normal"/>
    <w:next w:val="Normal"/>
    <w:link w:val="Heading3Char"/>
    <w:uiPriority w:val="9"/>
    <w:semiHidden/>
    <w:unhideWhenUsed/>
    <w:qFormat/>
    <w:rsid w:val="00EB6C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0C4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Red,Bullet EY,Buletai,List Paragraph21,List Paragraph1,List Paragraph2,lp1,Bullet 1,Use Case List Paragraph,Numbering,ERP-List Paragraph,List Paragraph11,List Paragraph111,Paragraph,List Paragraph 1,List not in Table,Bull"/>
    <w:basedOn w:val="Normal"/>
    <w:link w:val="ListParagraphChar"/>
    <w:uiPriority w:val="99"/>
    <w:qFormat/>
    <w:rsid w:val="004A0C48"/>
    <w:pPr>
      <w:ind w:left="720"/>
      <w:contextualSpacing/>
    </w:pPr>
  </w:style>
  <w:style w:type="character" w:styleId="CommentReference">
    <w:name w:val="annotation reference"/>
    <w:basedOn w:val="DefaultParagraphFont"/>
    <w:uiPriority w:val="99"/>
    <w:semiHidden/>
    <w:unhideWhenUsed/>
    <w:rsid w:val="00FB221D"/>
    <w:rPr>
      <w:sz w:val="16"/>
      <w:szCs w:val="16"/>
    </w:rPr>
  </w:style>
  <w:style w:type="paragraph" w:styleId="CommentText">
    <w:name w:val="annotation text"/>
    <w:basedOn w:val="Normal"/>
    <w:link w:val="CommentTextChar"/>
    <w:uiPriority w:val="99"/>
    <w:unhideWhenUsed/>
    <w:rsid w:val="00FB221D"/>
    <w:pPr>
      <w:spacing w:line="240" w:lineRule="auto"/>
    </w:pPr>
    <w:rPr>
      <w:sz w:val="20"/>
      <w:szCs w:val="20"/>
    </w:rPr>
  </w:style>
  <w:style w:type="character" w:customStyle="1" w:styleId="CommentTextChar">
    <w:name w:val="Comment Text Char"/>
    <w:basedOn w:val="DefaultParagraphFont"/>
    <w:link w:val="CommentText"/>
    <w:uiPriority w:val="99"/>
    <w:rsid w:val="00FB221D"/>
    <w:rPr>
      <w:sz w:val="20"/>
      <w:szCs w:val="20"/>
    </w:rPr>
  </w:style>
  <w:style w:type="paragraph" w:styleId="CommentSubject">
    <w:name w:val="annotation subject"/>
    <w:basedOn w:val="CommentText"/>
    <w:next w:val="CommentText"/>
    <w:link w:val="CommentSubjectChar"/>
    <w:uiPriority w:val="99"/>
    <w:semiHidden/>
    <w:unhideWhenUsed/>
    <w:rsid w:val="00FB221D"/>
    <w:rPr>
      <w:b/>
      <w:bCs/>
    </w:rPr>
  </w:style>
  <w:style w:type="character" w:customStyle="1" w:styleId="CommentSubjectChar">
    <w:name w:val="Comment Subject Char"/>
    <w:basedOn w:val="CommentTextChar"/>
    <w:link w:val="CommentSubject"/>
    <w:uiPriority w:val="99"/>
    <w:semiHidden/>
    <w:rsid w:val="00FB221D"/>
    <w:rPr>
      <w:b/>
      <w:bCs/>
      <w:sz w:val="20"/>
      <w:szCs w:val="20"/>
    </w:rPr>
  </w:style>
  <w:style w:type="paragraph" w:styleId="BalloonText">
    <w:name w:val="Balloon Text"/>
    <w:basedOn w:val="Normal"/>
    <w:link w:val="BalloonTextChar"/>
    <w:uiPriority w:val="99"/>
    <w:semiHidden/>
    <w:unhideWhenUsed/>
    <w:rsid w:val="00FB22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21D"/>
    <w:rPr>
      <w:rFonts w:ascii="Segoe UI" w:hAnsi="Segoe UI" w:cs="Segoe UI"/>
      <w:sz w:val="18"/>
      <w:szCs w:val="18"/>
    </w:rPr>
  </w:style>
  <w:style w:type="paragraph" w:styleId="Header">
    <w:name w:val="header"/>
    <w:basedOn w:val="Normal"/>
    <w:link w:val="HeaderChar"/>
    <w:uiPriority w:val="99"/>
    <w:unhideWhenUsed/>
    <w:rsid w:val="00682323"/>
    <w:pPr>
      <w:tabs>
        <w:tab w:val="center" w:pos="4819"/>
        <w:tab w:val="right" w:pos="9638"/>
      </w:tabs>
      <w:spacing w:after="0" w:line="240" w:lineRule="auto"/>
    </w:pPr>
  </w:style>
  <w:style w:type="character" w:customStyle="1" w:styleId="HeaderChar">
    <w:name w:val="Header Char"/>
    <w:basedOn w:val="DefaultParagraphFont"/>
    <w:link w:val="Header"/>
    <w:uiPriority w:val="99"/>
    <w:rsid w:val="00682323"/>
  </w:style>
  <w:style w:type="paragraph" w:styleId="Footer">
    <w:name w:val="footer"/>
    <w:basedOn w:val="Normal"/>
    <w:link w:val="FooterChar"/>
    <w:uiPriority w:val="99"/>
    <w:unhideWhenUsed/>
    <w:rsid w:val="00682323"/>
    <w:pPr>
      <w:tabs>
        <w:tab w:val="center" w:pos="4819"/>
        <w:tab w:val="right" w:pos="9638"/>
      </w:tabs>
      <w:spacing w:after="0" w:line="240" w:lineRule="auto"/>
    </w:pPr>
  </w:style>
  <w:style w:type="character" w:customStyle="1" w:styleId="FooterChar">
    <w:name w:val="Footer Char"/>
    <w:basedOn w:val="DefaultParagraphFont"/>
    <w:link w:val="Footer"/>
    <w:uiPriority w:val="99"/>
    <w:rsid w:val="00682323"/>
  </w:style>
  <w:style w:type="paragraph" w:styleId="FootnoteText">
    <w:name w:val="footnote text"/>
    <w:basedOn w:val="Normal"/>
    <w:link w:val="FootnoteTextChar"/>
    <w:uiPriority w:val="99"/>
    <w:semiHidden/>
    <w:unhideWhenUsed/>
    <w:rsid w:val="00455D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5D3D"/>
    <w:rPr>
      <w:sz w:val="20"/>
      <w:szCs w:val="20"/>
    </w:rPr>
  </w:style>
  <w:style w:type="character" w:styleId="FootnoteReference">
    <w:name w:val="footnote reference"/>
    <w:basedOn w:val="DefaultParagraphFont"/>
    <w:uiPriority w:val="99"/>
    <w:semiHidden/>
    <w:unhideWhenUsed/>
    <w:rsid w:val="00455D3D"/>
    <w:rPr>
      <w:vertAlign w:val="superscript"/>
    </w:rPr>
  </w:style>
  <w:style w:type="paragraph" w:styleId="NormalWeb">
    <w:name w:val="Normal (Web)"/>
    <w:basedOn w:val="Normal"/>
    <w:uiPriority w:val="99"/>
    <w:unhideWhenUsed/>
    <w:rsid w:val="0061541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99"/>
    <w:qFormat/>
    <w:locked/>
    <w:rsid w:val="004A4361"/>
  </w:style>
  <w:style w:type="character" w:customStyle="1" w:styleId="normaltextrun">
    <w:name w:val="normaltextrun"/>
    <w:basedOn w:val="DefaultParagraphFont"/>
    <w:rsid w:val="00D52C3C"/>
  </w:style>
  <w:style w:type="character" w:customStyle="1" w:styleId="eop">
    <w:name w:val="eop"/>
    <w:basedOn w:val="DefaultParagraphFont"/>
    <w:rsid w:val="00D52C3C"/>
  </w:style>
  <w:style w:type="character" w:styleId="Hyperlink">
    <w:name w:val="Hyperlink"/>
    <w:basedOn w:val="DefaultParagraphFont"/>
    <w:uiPriority w:val="99"/>
    <w:unhideWhenUsed/>
    <w:rsid w:val="005E1662"/>
    <w:rPr>
      <w:color w:val="0563C1" w:themeColor="hyperlink"/>
      <w:u w:val="single"/>
    </w:rPr>
  </w:style>
  <w:style w:type="character" w:styleId="UnresolvedMention">
    <w:name w:val="Unresolved Mention"/>
    <w:basedOn w:val="DefaultParagraphFont"/>
    <w:uiPriority w:val="99"/>
    <w:semiHidden/>
    <w:unhideWhenUsed/>
    <w:rsid w:val="005E1662"/>
    <w:rPr>
      <w:color w:val="605E5C"/>
      <w:shd w:val="clear" w:color="auto" w:fill="E1DFDD"/>
    </w:rPr>
  </w:style>
  <w:style w:type="character" w:customStyle="1" w:styleId="Heading1Char">
    <w:name w:val="Heading 1 Char"/>
    <w:basedOn w:val="DefaultParagraphFont"/>
    <w:link w:val="Heading1"/>
    <w:uiPriority w:val="9"/>
    <w:rsid w:val="002767DE"/>
    <w:rPr>
      <w:rFonts w:ascii="Times New Roman" w:eastAsia="Times New Roman" w:hAnsi="Times New Roman" w:cs="Times New Roman"/>
      <w:b/>
      <w:bCs/>
      <w:kern w:val="36"/>
      <w:sz w:val="48"/>
      <w:szCs w:val="48"/>
      <w:lang w:eastAsia="lt-LT"/>
    </w:rPr>
  </w:style>
  <w:style w:type="character" w:customStyle="1" w:styleId="base">
    <w:name w:val="base"/>
    <w:basedOn w:val="DefaultParagraphFont"/>
    <w:rsid w:val="006610C5"/>
  </w:style>
  <w:style w:type="paragraph" w:styleId="Revision">
    <w:name w:val="Revision"/>
    <w:hidden/>
    <w:uiPriority w:val="99"/>
    <w:semiHidden/>
    <w:rsid w:val="0025100F"/>
    <w:pPr>
      <w:spacing w:after="0" w:line="240" w:lineRule="auto"/>
    </w:pPr>
  </w:style>
  <w:style w:type="character" w:styleId="Strong">
    <w:name w:val="Strong"/>
    <w:basedOn w:val="DefaultParagraphFont"/>
    <w:uiPriority w:val="22"/>
    <w:qFormat/>
    <w:rsid w:val="00EB6CCA"/>
    <w:rPr>
      <w:b/>
      <w:bCs/>
    </w:rPr>
  </w:style>
  <w:style w:type="character" w:customStyle="1" w:styleId="Heading3Char">
    <w:name w:val="Heading 3 Char"/>
    <w:basedOn w:val="DefaultParagraphFont"/>
    <w:link w:val="Heading3"/>
    <w:uiPriority w:val="9"/>
    <w:semiHidden/>
    <w:rsid w:val="00EB6CCA"/>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4A4407"/>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83461">
      <w:bodyDiv w:val="1"/>
      <w:marLeft w:val="0"/>
      <w:marRight w:val="0"/>
      <w:marTop w:val="0"/>
      <w:marBottom w:val="0"/>
      <w:divBdr>
        <w:top w:val="none" w:sz="0" w:space="0" w:color="auto"/>
        <w:left w:val="none" w:sz="0" w:space="0" w:color="auto"/>
        <w:bottom w:val="none" w:sz="0" w:space="0" w:color="auto"/>
        <w:right w:val="none" w:sz="0" w:space="0" w:color="auto"/>
      </w:divBdr>
    </w:div>
    <w:div w:id="202451057">
      <w:bodyDiv w:val="1"/>
      <w:marLeft w:val="0"/>
      <w:marRight w:val="0"/>
      <w:marTop w:val="0"/>
      <w:marBottom w:val="0"/>
      <w:divBdr>
        <w:top w:val="none" w:sz="0" w:space="0" w:color="auto"/>
        <w:left w:val="none" w:sz="0" w:space="0" w:color="auto"/>
        <w:bottom w:val="none" w:sz="0" w:space="0" w:color="auto"/>
        <w:right w:val="none" w:sz="0" w:space="0" w:color="auto"/>
      </w:divBdr>
    </w:div>
    <w:div w:id="356582507">
      <w:bodyDiv w:val="1"/>
      <w:marLeft w:val="0"/>
      <w:marRight w:val="0"/>
      <w:marTop w:val="0"/>
      <w:marBottom w:val="0"/>
      <w:divBdr>
        <w:top w:val="none" w:sz="0" w:space="0" w:color="auto"/>
        <w:left w:val="none" w:sz="0" w:space="0" w:color="auto"/>
        <w:bottom w:val="none" w:sz="0" w:space="0" w:color="auto"/>
        <w:right w:val="none" w:sz="0" w:space="0" w:color="auto"/>
      </w:divBdr>
    </w:div>
    <w:div w:id="363992390">
      <w:bodyDiv w:val="1"/>
      <w:marLeft w:val="0"/>
      <w:marRight w:val="0"/>
      <w:marTop w:val="0"/>
      <w:marBottom w:val="0"/>
      <w:divBdr>
        <w:top w:val="none" w:sz="0" w:space="0" w:color="auto"/>
        <w:left w:val="none" w:sz="0" w:space="0" w:color="auto"/>
        <w:bottom w:val="none" w:sz="0" w:space="0" w:color="auto"/>
        <w:right w:val="none" w:sz="0" w:space="0" w:color="auto"/>
      </w:divBdr>
    </w:div>
    <w:div w:id="406460035">
      <w:bodyDiv w:val="1"/>
      <w:marLeft w:val="0"/>
      <w:marRight w:val="0"/>
      <w:marTop w:val="0"/>
      <w:marBottom w:val="0"/>
      <w:divBdr>
        <w:top w:val="none" w:sz="0" w:space="0" w:color="auto"/>
        <w:left w:val="none" w:sz="0" w:space="0" w:color="auto"/>
        <w:bottom w:val="none" w:sz="0" w:space="0" w:color="auto"/>
        <w:right w:val="none" w:sz="0" w:space="0" w:color="auto"/>
      </w:divBdr>
    </w:div>
    <w:div w:id="410204822">
      <w:bodyDiv w:val="1"/>
      <w:marLeft w:val="0"/>
      <w:marRight w:val="0"/>
      <w:marTop w:val="0"/>
      <w:marBottom w:val="0"/>
      <w:divBdr>
        <w:top w:val="none" w:sz="0" w:space="0" w:color="auto"/>
        <w:left w:val="none" w:sz="0" w:space="0" w:color="auto"/>
        <w:bottom w:val="none" w:sz="0" w:space="0" w:color="auto"/>
        <w:right w:val="none" w:sz="0" w:space="0" w:color="auto"/>
      </w:divBdr>
    </w:div>
    <w:div w:id="533806867">
      <w:bodyDiv w:val="1"/>
      <w:marLeft w:val="0"/>
      <w:marRight w:val="0"/>
      <w:marTop w:val="0"/>
      <w:marBottom w:val="0"/>
      <w:divBdr>
        <w:top w:val="none" w:sz="0" w:space="0" w:color="auto"/>
        <w:left w:val="none" w:sz="0" w:space="0" w:color="auto"/>
        <w:bottom w:val="none" w:sz="0" w:space="0" w:color="auto"/>
        <w:right w:val="none" w:sz="0" w:space="0" w:color="auto"/>
      </w:divBdr>
    </w:div>
    <w:div w:id="614755689">
      <w:bodyDiv w:val="1"/>
      <w:marLeft w:val="0"/>
      <w:marRight w:val="0"/>
      <w:marTop w:val="0"/>
      <w:marBottom w:val="0"/>
      <w:divBdr>
        <w:top w:val="none" w:sz="0" w:space="0" w:color="auto"/>
        <w:left w:val="none" w:sz="0" w:space="0" w:color="auto"/>
        <w:bottom w:val="none" w:sz="0" w:space="0" w:color="auto"/>
        <w:right w:val="none" w:sz="0" w:space="0" w:color="auto"/>
      </w:divBdr>
    </w:div>
    <w:div w:id="717046666">
      <w:bodyDiv w:val="1"/>
      <w:marLeft w:val="0"/>
      <w:marRight w:val="0"/>
      <w:marTop w:val="0"/>
      <w:marBottom w:val="0"/>
      <w:divBdr>
        <w:top w:val="none" w:sz="0" w:space="0" w:color="auto"/>
        <w:left w:val="none" w:sz="0" w:space="0" w:color="auto"/>
        <w:bottom w:val="none" w:sz="0" w:space="0" w:color="auto"/>
        <w:right w:val="none" w:sz="0" w:space="0" w:color="auto"/>
      </w:divBdr>
    </w:div>
    <w:div w:id="1136096582">
      <w:bodyDiv w:val="1"/>
      <w:marLeft w:val="0"/>
      <w:marRight w:val="0"/>
      <w:marTop w:val="0"/>
      <w:marBottom w:val="0"/>
      <w:divBdr>
        <w:top w:val="none" w:sz="0" w:space="0" w:color="auto"/>
        <w:left w:val="none" w:sz="0" w:space="0" w:color="auto"/>
        <w:bottom w:val="none" w:sz="0" w:space="0" w:color="auto"/>
        <w:right w:val="none" w:sz="0" w:space="0" w:color="auto"/>
      </w:divBdr>
    </w:div>
    <w:div w:id="1268780800">
      <w:bodyDiv w:val="1"/>
      <w:marLeft w:val="0"/>
      <w:marRight w:val="0"/>
      <w:marTop w:val="0"/>
      <w:marBottom w:val="0"/>
      <w:divBdr>
        <w:top w:val="none" w:sz="0" w:space="0" w:color="auto"/>
        <w:left w:val="none" w:sz="0" w:space="0" w:color="auto"/>
        <w:bottom w:val="none" w:sz="0" w:space="0" w:color="auto"/>
        <w:right w:val="none" w:sz="0" w:space="0" w:color="auto"/>
      </w:divBdr>
    </w:div>
    <w:div w:id="1470591226">
      <w:bodyDiv w:val="1"/>
      <w:marLeft w:val="0"/>
      <w:marRight w:val="0"/>
      <w:marTop w:val="0"/>
      <w:marBottom w:val="0"/>
      <w:divBdr>
        <w:top w:val="none" w:sz="0" w:space="0" w:color="auto"/>
        <w:left w:val="none" w:sz="0" w:space="0" w:color="auto"/>
        <w:bottom w:val="none" w:sz="0" w:space="0" w:color="auto"/>
        <w:right w:val="none" w:sz="0" w:space="0" w:color="auto"/>
      </w:divBdr>
    </w:div>
    <w:div w:id="1729957381">
      <w:bodyDiv w:val="1"/>
      <w:marLeft w:val="0"/>
      <w:marRight w:val="0"/>
      <w:marTop w:val="0"/>
      <w:marBottom w:val="0"/>
      <w:divBdr>
        <w:top w:val="none" w:sz="0" w:space="0" w:color="auto"/>
        <w:left w:val="none" w:sz="0" w:space="0" w:color="auto"/>
        <w:bottom w:val="none" w:sz="0" w:space="0" w:color="auto"/>
        <w:right w:val="none" w:sz="0" w:space="0" w:color="auto"/>
      </w:divBdr>
    </w:div>
    <w:div w:id="1744058021">
      <w:bodyDiv w:val="1"/>
      <w:marLeft w:val="0"/>
      <w:marRight w:val="0"/>
      <w:marTop w:val="0"/>
      <w:marBottom w:val="0"/>
      <w:divBdr>
        <w:top w:val="none" w:sz="0" w:space="0" w:color="auto"/>
        <w:left w:val="none" w:sz="0" w:space="0" w:color="auto"/>
        <w:bottom w:val="none" w:sz="0" w:space="0" w:color="auto"/>
        <w:right w:val="none" w:sz="0" w:space="0" w:color="auto"/>
      </w:divBdr>
    </w:div>
    <w:div w:id="1771388391">
      <w:bodyDiv w:val="1"/>
      <w:marLeft w:val="0"/>
      <w:marRight w:val="0"/>
      <w:marTop w:val="0"/>
      <w:marBottom w:val="0"/>
      <w:divBdr>
        <w:top w:val="none" w:sz="0" w:space="0" w:color="auto"/>
        <w:left w:val="none" w:sz="0" w:space="0" w:color="auto"/>
        <w:bottom w:val="none" w:sz="0" w:space="0" w:color="auto"/>
        <w:right w:val="none" w:sz="0" w:space="0" w:color="auto"/>
      </w:divBdr>
    </w:div>
    <w:div w:id="179355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tar.lt/portal/lt/legalAct/TAR.4B60A8C9678B/asr"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e-tar.lt/portal/lt/legalAct/41e131d07ada11edbc04912defe897d1"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DB8210A874BFC64B87AC34CB24042502" ma:contentTypeVersion="19" ma:contentTypeDescription="Kurkite naują dokumentą." ma:contentTypeScope="" ma:versionID="a4a12154a1acd23d97d3dc38335883cd">
  <xsd:schema xmlns:xsd="http://www.w3.org/2001/XMLSchema" xmlns:xs="http://www.w3.org/2001/XMLSchema" xmlns:p="http://schemas.microsoft.com/office/2006/metadata/properties" xmlns:ns2="10d82443-09d3-40b0-8c83-26301ffc3ad6" xmlns:ns3="ee1859fd-5c03-4aad-a8ae-84688b43cbdc" targetNamespace="http://schemas.microsoft.com/office/2006/metadata/properties" ma:root="true" ma:fieldsID="6fbbfa0c4e33052f45158ef01705a49a" ns2:_="" ns3:_="">
    <xsd:import namespace="10d82443-09d3-40b0-8c83-26301ffc3ad6"/>
    <xsd:import namespace="ee1859fd-5c03-4aad-a8ae-84688b43c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Nuoroda" minOccurs="0"/>
                <xsd:element ref="ns2:https_x003a__x002f__x002f_avilys_x002e_vu_x002e_lt_x002f_dhs_x002f_actDHSDocumentShow_x003f_docOid_x003d_470eb460bf7c11eebf1fed8d3e630f93"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82443-09d3-40b0-8c83-26301ffc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uoroda" ma:index="14" nillable="true" ma:displayName="Nuoroda" ma:description="https://avilys.vu.lt/dhs/actDHSDocumentShow?docOid=91d93b60ec6e11e7b4fd9908b57f9091#" ma:format="Hyperlink" ma:internalName="Nuoroda">
      <xsd:complexType>
        <xsd:complexContent>
          <xsd:extension base="dms:URL">
            <xsd:sequence>
              <xsd:element name="Url" type="dms:ValidUrl" minOccurs="0" nillable="true"/>
              <xsd:element name="Description" type="xsd:string" nillable="true"/>
            </xsd:sequence>
          </xsd:extension>
        </xsd:complexContent>
      </xsd:complexType>
    </xsd:element>
    <xsd:element name="https_x003a__x002f__x002f_avilys_x002e_vu_x002e_lt_x002f_dhs_x002f_actDHSDocumentShow_x003f_docOid_x003d_470eb460bf7c11eebf1fed8d3e630f93" ma:index="15" nillable="true" ma:displayName="https://avilys.vu.lt/dhs/actDHSDocumentShow?docOid=470eb460bf7c11eebf1fed8d3e630f93" ma:format="Image" ma:internalName="https_x003a__x002f__x002f_avilys_x002e_vu_x002e_lt_x002f_dhs_x002f_actDHSDocumentShow_x003f_docOid_x003d_470eb460bf7c11eebf1fed8d3e630f93">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bd1d6e2d-d61e-4002-9eb5-e7f8ec1ff8b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859fd-5c03-4aad-a8ae-84688b43cbdc"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8" nillable="true" ma:displayName="Taxonomy Catch All Column" ma:hidden="true" ma:list="{f1a7d060-56e9-4f3b-b1f8-de18a18b46d2}" ma:internalName="TaxCatchAll" ma:showField="CatchAllData" ma:web="ee1859fd-5c03-4aad-a8ae-84688b43c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ttps_x003a__x002f__x002f_avilys_x002e_vu_x002e_lt_x002f_dhs_x002f_actDHSDocumentShow_x003f_docOid_x003d_470eb460bf7c11eebf1fed8d3e630f93 xmlns="10d82443-09d3-40b0-8c83-26301ffc3ad6">
      <Url xsi:nil="true"/>
      <Description xsi:nil="true"/>
    </https_x003a__x002f__x002f_avilys_x002e_vu_x002e_lt_x002f_dhs_x002f_actDHSDocumentShow_x003f_docOid_x003d_470eb460bf7c11eebf1fed8d3e630f93>
    <Nuoroda xmlns="10d82443-09d3-40b0-8c83-26301ffc3ad6">
      <Url xsi:nil="true"/>
      <Description xsi:nil="true"/>
    </Nuoroda>
    <lcf76f155ced4ddcb4097134ff3c332f xmlns="10d82443-09d3-40b0-8c83-26301ffc3ad6">
      <Terms xmlns="http://schemas.microsoft.com/office/infopath/2007/PartnerControls"/>
    </lcf76f155ced4ddcb4097134ff3c332f>
    <TaxCatchAll xmlns="ee1859fd-5c03-4aad-a8ae-84688b43cbd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C7B6E9-4034-4639-9929-7769F5B60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82443-09d3-40b0-8c83-26301ffc3ad6"/>
    <ds:schemaRef ds:uri="ee1859fd-5c03-4aad-a8ae-84688b43c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3DEBB1-BB22-4528-ABF5-F2744208F306}">
  <ds:schemaRefs>
    <ds:schemaRef ds:uri="http://schemas.microsoft.com/office/2006/metadata/properties"/>
    <ds:schemaRef ds:uri="http://schemas.microsoft.com/office/infopath/2007/PartnerControls"/>
    <ds:schemaRef ds:uri="10d82443-09d3-40b0-8c83-26301ffc3ad6"/>
    <ds:schemaRef ds:uri="ee1859fd-5c03-4aad-a8ae-84688b43cbdc"/>
  </ds:schemaRefs>
</ds:datastoreItem>
</file>

<file path=customXml/itemProps3.xml><?xml version="1.0" encoding="utf-8"?>
<ds:datastoreItem xmlns:ds="http://schemas.openxmlformats.org/officeDocument/2006/customXml" ds:itemID="{D135C499-27F0-470F-9FB8-4D6C95D5151E}">
  <ds:schemaRefs>
    <ds:schemaRef ds:uri="http://schemas.openxmlformats.org/officeDocument/2006/bibliography"/>
  </ds:schemaRefs>
</ds:datastoreItem>
</file>

<file path=customXml/itemProps4.xml><?xml version="1.0" encoding="utf-8"?>
<ds:datastoreItem xmlns:ds="http://schemas.openxmlformats.org/officeDocument/2006/customXml" ds:itemID="{3A1F57A9-3E60-4BAF-A76D-9611019631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2330</Words>
  <Characters>16058</Characters>
  <Application>Microsoft Office Word</Application>
  <DocSecurity>0</DocSecurity>
  <Lines>373</Lines>
  <Paragraphs>151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Laukienė</dc:creator>
  <cp:keywords/>
  <dc:description/>
  <cp:lastModifiedBy>Skaistė Guigaitė</cp:lastModifiedBy>
  <cp:revision>38</cp:revision>
  <dcterms:created xsi:type="dcterms:W3CDTF">2025-05-12T05:28:00Z</dcterms:created>
  <dcterms:modified xsi:type="dcterms:W3CDTF">2025-05-12T08:19:00Z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0x010100DB8210A874BFC64B87AC34CB24042502</vt:lpwstr>
  </property>
  <property fmtid="{D5CDD505-2E9C-101B-9397-08002B2CF9AE}" pid="3" name="MediaServiceImageTags">
    <vt:lpwstr/>
  </property>
  <property fmtid="{D5CDD505-2E9C-101B-9397-08002B2CF9AE}" pid="4" name="GrammarlyDocumentId">
    <vt:lpwstr>9391b61c-ad2d-429d-b731-b1bc520e434c</vt:lpwstr>
  </property>
</Properties>
</file>