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B853" w14:textId="77777777" w:rsidR="00E25BD3" w:rsidRDefault="000D3A81" w:rsidP="00E25BD3">
      <w:pPr>
        <w:jc w:val="center"/>
      </w:pPr>
      <w:r>
        <w:rPr>
          <w:lang w:val="en-GB"/>
        </w:rPr>
        <w:pict w14:anchorId="142C9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2.7pt" fillcolor="window">
            <v:imagedata r:id="rId7" o:title=""/>
          </v:shape>
        </w:pict>
      </w:r>
    </w:p>
    <w:p w14:paraId="72FA1028" w14:textId="77777777" w:rsidR="00E25BD3" w:rsidRDefault="00E25BD3" w:rsidP="00E25BD3">
      <w:pPr>
        <w:jc w:val="center"/>
      </w:pPr>
    </w:p>
    <w:p w14:paraId="7E4ABDB9" w14:textId="77777777" w:rsidR="00E25BD3" w:rsidRDefault="00E25BD3" w:rsidP="00E25BD3">
      <w:pPr>
        <w:pStyle w:val="Heading1"/>
        <w:rPr>
          <w:caps/>
          <w:sz w:val="24"/>
          <w:lang w:val="pt-BR"/>
        </w:rPr>
      </w:pPr>
      <w:r>
        <w:rPr>
          <w:caps/>
          <w:sz w:val="24"/>
          <w:lang w:val="pt-BR"/>
        </w:rPr>
        <w:t>KARALIAUS MINDAUGO PROFESINIO MOKYMO CENTRAS</w:t>
      </w:r>
    </w:p>
    <w:p w14:paraId="145D5154" w14:textId="77777777" w:rsidR="00E25BD3" w:rsidRDefault="00E25BD3" w:rsidP="00E25BD3">
      <w:pPr>
        <w:jc w:val="center"/>
        <w:rPr>
          <w:sz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25BD3" w:rsidRPr="000D3A81" w14:paraId="48D6657E" w14:textId="77777777" w:rsidTr="008621AD">
        <w:trPr>
          <w:trHeight w:val="688"/>
        </w:trPr>
        <w:tc>
          <w:tcPr>
            <w:tcW w:w="9782" w:type="dxa"/>
            <w:shd w:val="clear" w:color="auto" w:fill="auto"/>
          </w:tcPr>
          <w:p w14:paraId="5B05C560" w14:textId="77777777" w:rsidR="00E25BD3" w:rsidRPr="00815CB6" w:rsidRDefault="00E25BD3" w:rsidP="008621A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pt-PT"/>
              </w:rPr>
              <w:t>Viešoji įstaiga, Karaliaus Mindaugo pr. 11, 44287 Kaunas, </w:t>
            </w:r>
          </w:p>
          <w:p w14:paraId="0771E71E" w14:textId="77777777" w:rsidR="00E25BD3" w:rsidRPr="00815CB6" w:rsidRDefault="00E25BD3" w:rsidP="008621A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 xml:space="preserve">tel. (8 37) 22 17 23, </w:t>
            </w:r>
            <w:proofErr w:type="spellStart"/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faks</w:t>
            </w:r>
            <w:proofErr w:type="spellEnd"/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. (8 37) 20 59 90, el. p. </w:t>
            </w:r>
            <w:proofErr w:type="spellStart"/>
            <w:r w:rsidRPr="00E25BD3">
              <w:rPr>
                <w:sz w:val="18"/>
                <w:szCs w:val="18"/>
                <w:bdr w:val="none" w:sz="0" w:space="0" w:color="auto" w:frame="1"/>
                <w:lang w:val="en-US"/>
              </w:rPr>
              <w:t>rastine</w:t>
            </w:r>
            <w:r w:rsidRPr="005649C4">
              <w:rPr>
                <w:sz w:val="18"/>
                <w:szCs w:val="18"/>
                <w:bdr w:val="none" w:sz="0" w:space="0" w:color="auto" w:frame="1"/>
                <w:lang w:val="en-US"/>
              </w:rPr>
              <w:t>@kaupa.lt</w:t>
            </w:r>
            <w:proofErr w:type="spellEnd"/>
            <w:r w:rsidRPr="00815CB6">
              <w:rPr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</w:p>
          <w:p w14:paraId="37BC2B50" w14:textId="77777777" w:rsidR="00E25BD3" w:rsidRPr="00E25BD3" w:rsidRDefault="00E25BD3" w:rsidP="008621AD">
            <w:pPr>
              <w:jc w:val="center"/>
              <w:rPr>
                <w:sz w:val="20"/>
                <w:lang w:val="pt-PT"/>
              </w:rPr>
            </w:pPr>
            <w:r w:rsidRPr="00E25BD3">
              <w:rPr>
                <w:color w:val="000000"/>
                <w:sz w:val="18"/>
                <w:szCs w:val="18"/>
                <w:bdr w:val="none" w:sz="0" w:space="0" w:color="auto" w:frame="1"/>
                <w:lang w:val="pt-PT"/>
              </w:rPr>
              <w:t>Duomenys kaupiami ir saugomi Juridinių asmenų registre, kodas 111961453 </w:t>
            </w:r>
          </w:p>
        </w:tc>
      </w:tr>
    </w:tbl>
    <w:p w14:paraId="64006CE9" w14:textId="77777777" w:rsidR="00E25BD3" w:rsidRPr="00E25BD3" w:rsidRDefault="00E25BD3" w:rsidP="00E25BD3">
      <w:pPr>
        <w:rPr>
          <w:rFonts w:ascii="Calibri" w:hAnsi="Calibri" w:cs="Calibri"/>
          <w:color w:val="242424"/>
          <w:sz w:val="22"/>
          <w:szCs w:val="22"/>
          <w:lang w:val="pt-PT"/>
        </w:rPr>
      </w:pPr>
    </w:p>
    <w:p w14:paraId="7F5F1430" w14:textId="398AF3EB" w:rsidR="00E25BD3" w:rsidRPr="00A17A0C" w:rsidRDefault="00A37BFC" w:rsidP="00E25BD3">
      <w:pPr>
        <w:spacing w:line="276" w:lineRule="auto"/>
        <w:rPr>
          <w:lang w:val="pt-PT"/>
        </w:rPr>
      </w:pPr>
      <w:bookmarkStart w:id="0" w:name="_Hlk120796259"/>
      <w:r>
        <w:rPr>
          <w:lang w:val="pt-PT"/>
        </w:rPr>
        <w:t>Suinteresuotiems pirkimo</w:t>
      </w:r>
      <w:r w:rsidR="00E25BD3" w:rsidRPr="00A17A0C">
        <w:rPr>
          <w:lang w:val="pt-PT"/>
        </w:rPr>
        <w:tab/>
      </w:r>
      <w:r>
        <w:rPr>
          <w:lang w:val="pt-PT"/>
        </w:rPr>
        <w:t>dalyviams</w:t>
      </w:r>
      <w:r w:rsidR="00E25BD3" w:rsidRPr="00A17A0C">
        <w:rPr>
          <w:lang w:val="pt-PT"/>
        </w:rPr>
        <w:tab/>
      </w:r>
      <w:r w:rsidR="00E25BD3" w:rsidRPr="00A17A0C">
        <w:rPr>
          <w:lang w:val="pt-PT"/>
        </w:rPr>
        <w:tab/>
      </w:r>
      <w:r>
        <w:rPr>
          <w:lang w:val="pt-PT"/>
        </w:rPr>
        <w:tab/>
        <w:t>2025-05-09</w:t>
      </w:r>
    </w:p>
    <w:p w14:paraId="7D9664B4" w14:textId="77777777" w:rsidR="00E25BD3" w:rsidRPr="00A17A0C" w:rsidRDefault="00E25BD3" w:rsidP="00E25BD3">
      <w:pPr>
        <w:spacing w:line="360" w:lineRule="auto"/>
        <w:rPr>
          <w:b/>
          <w:lang w:val="pt-PT"/>
        </w:rPr>
      </w:pPr>
    </w:p>
    <w:p w14:paraId="0DA2438E" w14:textId="77777777" w:rsidR="00E25BD3" w:rsidRPr="00A17A0C" w:rsidRDefault="00E25BD3" w:rsidP="00E25BD3">
      <w:pPr>
        <w:spacing w:line="360" w:lineRule="auto"/>
        <w:ind w:firstLine="709"/>
        <w:rPr>
          <w:b/>
          <w:lang w:val="pt-PT"/>
        </w:rPr>
      </w:pPr>
    </w:p>
    <w:bookmarkEnd w:id="0"/>
    <w:p w14:paraId="41EB2DC3" w14:textId="46F57C8F" w:rsidR="001D6A87" w:rsidRDefault="00E25BD3" w:rsidP="001D6A87">
      <w:pPr>
        <w:rPr>
          <w:rFonts w:ascii="Roboto" w:hAnsi="Roboto"/>
          <w:color w:val="00241A"/>
          <w:sz w:val="21"/>
          <w:szCs w:val="21"/>
          <w:lang w:val="lt-LT"/>
        </w:rPr>
      </w:pPr>
      <w:r w:rsidRPr="00A17A0C">
        <w:rPr>
          <w:b/>
          <w:lang w:val="pt-PT"/>
        </w:rPr>
        <w:t xml:space="preserve">DĖL VIEŠOJO PIRKIMO </w:t>
      </w:r>
      <w:r w:rsidR="00A17A0C" w:rsidRPr="00A17A0C">
        <w:rPr>
          <w:b/>
          <w:lang w:val="pt-PT"/>
        </w:rPr>
        <w:t>ID</w:t>
      </w:r>
      <w:r w:rsidRPr="00A17A0C">
        <w:rPr>
          <w:b/>
          <w:lang w:val="pt-PT"/>
        </w:rPr>
        <w:t xml:space="preserve">. </w:t>
      </w:r>
      <w:r w:rsidR="001D6A87" w:rsidRPr="001D6A87">
        <w:rPr>
          <w:b/>
          <w:bCs/>
          <w:color w:val="00241A"/>
          <w:lang w:val="pt-PT"/>
        </w:rPr>
        <w:t>2577018</w:t>
      </w:r>
    </w:p>
    <w:p w14:paraId="2F93EE4A" w14:textId="53BF0CE9" w:rsidR="00E25BD3" w:rsidRPr="00A17A0C" w:rsidRDefault="00E25BD3" w:rsidP="00E25BD3">
      <w:pPr>
        <w:spacing w:line="360" w:lineRule="auto"/>
        <w:rPr>
          <w:lang w:val="pt-PT"/>
        </w:rPr>
      </w:pPr>
    </w:p>
    <w:p w14:paraId="032F9441" w14:textId="3D77F572" w:rsidR="00A37BFC" w:rsidRPr="00A37BFC" w:rsidRDefault="00E25BD3" w:rsidP="00A37BFC">
      <w:pPr>
        <w:spacing w:line="360" w:lineRule="auto"/>
        <w:ind w:firstLine="284"/>
        <w:jc w:val="both"/>
        <w:rPr>
          <w:lang w:val="pt-PT" w:eastAsia="lt-LT"/>
        </w:rPr>
      </w:pPr>
      <w:r w:rsidRPr="00A37BFC">
        <w:rPr>
          <w:lang w:val="pt-PT"/>
        </w:rPr>
        <w:t>Karaliaus Mindaugo profesinio mokymo centro viešųjų pirkimų komisija (toliau – Komisija)</w:t>
      </w:r>
      <w:r w:rsidRPr="00A37BFC">
        <w:rPr>
          <w:lang w:val="pt-PT" w:eastAsia="lt-LT"/>
        </w:rPr>
        <w:t xml:space="preserve"> vykdydama atvirą (supaprastintą) </w:t>
      </w:r>
      <w:r w:rsidR="00A37BFC" w:rsidRPr="00A37BFC">
        <w:rPr>
          <w:rFonts w:eastAsiaTheme="minorEastAsia"/>
          <w:lang w:val="pt-PT" w:eastAsia="lt-LT"/>
        </w:rPr>
        <w:t xml:space="preserve">Pastato V. Krėvės </w:t>
      </w:r>
      <w:r w:rsidR="001D6A87">
        <w:rPr>
          <w:rFonts w:eastAsiaTheme="minorEastAsia"/>
          <w:lang w:val="pt-PT" w:eastAsia="lt-LT"/>
        </w:rPr>
        <w:t>104</w:t>
      </w:r>
      <w:r w:rsidR="00A37BFC" w:rsidRPr="00A37BFC">
        <w:rPr>
          <w:rFonts w:eastAsiaTheme="minorEastAsia"/>
          <w:lang w:val="pt-PT" w:eastAsia="lt-LT"/>
        </w:rPr>
        <w:t xml:space="preserve">, Kaunas patalpų paprastojo remonto darbų </w:t>
      </w:r>
      <w:r w:rsidRPr="00A37BFC">
        <w:rPr>
          <w:b/>
          <w:lang w:val="pt-PT" w:eastAsia="lt-LT"/>
        </w:rPr>
        <w:t xml:space="preserve"> </w:t>
      </w:r>
      <w:r w:rsidRPr="00A37BFC">
        <w:rPr>
          <w:bCs/>
          <w:lang w:val="pt-PT" w:eastAsia="lt-LT"/>
        </w:rPr>
        <w:t>pirkimą</w:t>
      </w:r>
      <w:r w:rsidRPr="00A37BFC">
        <w:rPr>
          <w:b/>
          <w:lang w:val="pt-PT" w:eastAsia="lt-LT"/>
        </w:rPr>
        <w:t xml:space="preserve"> </w:t>
      </w:r>
      <w:r w:rsidRPr="00A37BFC">
        <w:rPr>
          <w:lang w:val="pt-PT" w:eastAsia="lt-LT"/>
        </w:rPr>
        <w:t xml:space="preserve">(pirkimo ID. </w:t>
      </w:r>
      <w:r w:rsidR="001D6A87">
        <w:rPr>
          <w:shd w:val="clear" w:color="auto" w:fill="FFFFFF"/>
          <w:lang w:val="pt-PT"/>
        </w:rPr>
        <w:t>2577018</w:t>
      </w:r>
      <w:r w:rsidRPr="00A37BFC">
        <w:rPr>
          <w:lang w:val="pt-PT" w:eastAsia="lt-LT"/>
        </w:rPr>
        <w:t xml:space="preserve">), </w:t>
      </w:r>
      <w:r w:rsidR="00A37BFC" w:rsidRPr="00A37BFC">
        <w:rPr>
          <w:lang w:val="pt-PT" w:eastAsia="lt-LT"/>
        </w:rPr>
        <w:t>nustatė, kad CVP IS sistemoje nėra nustatyta “Dviejų vokų” procedūra ir nėra techninės galimybės Tiekėjams pateikti pasiūlymą “Antrame” voke</w:t>
      </w:r>
    </w:p>
    <w:p w14:paraId="01C7501B" w14:textId="2B338DCB" w:rsidR="00A37BFC" w:rsidRPr="00A37BFC" w:rsidRDefault="00A37BFC" w:rsidP="00A37BFC">
      <w:pPr>
        <w:spacing w:line="360" w:lineRule="auto"/>
        <w:ind w:firstLine="284"/>
        <w:jc w:val="both"/>
        <w:rPr>
          <w:bCs/>
          <w:iCs/>
          <w:lang w:val="pt-PT"/>
        </w:rPr>
      </w:pPr>
      <w:r w:rsidRPr="00A37BFC">
        <w:rPr>
          <w:lang w:val="pt-PT" w:eastAsia="lt-LT"/>
        </w:rPr>
        <w:t xml:space="preserve">Atsižvelgiant į tai, perkančioji organizacija savo iniciatyva nutraukia </w:t>
      </w:r>
      <w:r w:rsidRPr="00A37BFC">
        <w:rPr>
          <w:rFonts w:eastAsiaTheme="minorEastAsia"/>
          <w:lang w:val="pt-PT" w:eastAsia="lt-LT"/>
        </w:rPr>
        <w:t xml:space="preserve">Pastato V. Krėvės </w:t>
      </w:r>
      <w:r w:rsidR="000D3A81">
        <w:rPr>
          <w:rFonts w:eastAsiaTheme="minorEastAsia"/>
          <w:lang w:val="pt-PT" w:eastAsia="lt-LT"/>
        </w:rPr>
        <w:t>104</w:t>
      </w:r>
      <w:r w:rsidRPr="00A37BFC">
        <w:rPr>
          <w:rFonts w:eastAsiaTheme="minorEastAsia"/>
          <w:lang w:val="pt-PT" w:eastAsia="lt-LT"/>
        </w:rPr>
        <w:t>, Kaunas patalpų paprastojo remonto darbų</w:t>
      </w:r>
      <w:r w:rsidRPr="00A37BFC">
        <w:rPr>
          <w:b/>
          <w:lang w:val="pt-PT" w:eastAsia="lt-LT"/>
        </w:rPr>
        <w:t xml:space="preserve"> </w:t>
      </w:r>
      <w:r w:rsidRPr="00A37BFC">
        <w:rPr>
          <w:lang w:val="pt-PT" w:eastAsia="lt-LT"/>
        </w:rPr>
        <w:t>pirkimo procedūras.</w:t>
      </w:r>
    </w:p>
    <w:p w14:paraId="3A2C981A" w14:textId="53BE4C15" w:rsidR="00A37BFC" w:rsidRPr="00A37BFC" w:rsidRDefault="00A37BFC" w:rsidP="00A37BFC">
      <w:pPr>
        <w:spacing w:line="360" w:lineRule="auto"/>
        <w:ind w:firstLine="142"/>
        <w:jc w:val="both"/>
        <w:rPr>
          <w:lang w:val="pt-PT"/>
        </w:rPr>
      </w:pPr>
      <w:r w:rsidRPr="00A37BFC">
        <w:rPr>
          <w:bCs/>
          <w:lang w:val="pt-PT"/>
        </w:rPr>
        <w:t>Pirkimas „</w:t>
      </w:r>
      <w:r w:rsidRPr="00A37BFC">
        <w:rPr>
          <w:rFonts w:eastAsia="Calibri"/>
          <w:b/>
          <w:bCs/>
          <w:color w:val="000000" w:themeColor="text1"/>
          <w:lang w:val="pt-PT"/>
        </w:rPr>
        <w:t xml:space="preserve">Patalpų paprastojo remonto </w:t>
      </w:r>
      <w:r w:rsidRPr="00A37BFC">
        <w:rPr>
          <w:b/>
          <w:bCs/>
          <w:lang w:val="pt-PT"/>
        </w:rPr>
        <w:t xml:space="preserve">darbus, adresu V. Krėvės pr. </w:t>
      </w:r>
      <w:r w:rsidR="001D6A87">
        <w:rPr>
          <w:b/>
          <w:bCs/>
          <w:lang w:val="pt-PT"/>
        </w:rPr>
        <w:t>104</w:t>
      </w:r>
      <w:r w:rsidRPr="00A37BFC">
        <w:rPr>
          <w:b/>
          <w:bCs/>
          <w:lang w:val="pt-PT"/>
        </w:rPr>
        <w:t xml:space="preserve">, Kaune“ </w:t>
      </w:r>
      <w:r w:rsidRPr="00A37BFC">
        <w:rPr>
          <w:lang w:val="pt-PT"/>
        </w:rPr>
        <w:t>bus paskelbtas artimiausiu metu.</w:t>
      </w:r>
    </w:p>
    <w:p w14:paraId="5BD4024C" w14:textId="77777777" w:rsidR="00A37BFC" w:rsidRPr="00A37BFC" w:rsidRDefault="00A37BFC" w:rsidP="00A37BFC">
      <w:pPr>
        <w:spacing w:line="360" w:lineRule="auto"/>
        <w:ind w:firstLine="142"/>
        <w:jc w:val="both"/>
        <w:rPr>
          <w:b/>
          <w:bCs/>
          <w:lang w:val="pt-PT"/>
        </w:rPr>
      </w:pPr>
    </w:p>
    <w:p w14:paraId="6F690A2E" w14:textId="77777777" w:rsidR="00A37BFC" w:rsidRPr="001D6A87" w:rsidRDefault="00A37BFC" w:rsidP="00A37BFC">
      <w:pPr>
        <w:spacing w:line="360" w:lineRule="auto"/>
        <w:ind w:firstLine="142"/>
        <w:jc w:val="both"/>
        <w:rPr>
          <w:lang w:val="pt-PT"/>
        </w:rPr>
      </w:pPr>
      <w:r w:rsidRPr="001D6A87">
        <w:rPr>
          <w:lang w:val="pt-PT"/>
        </w:rPr>
        <w:t xml:space="preserve">Atsiprašome už nepatogumus </w:t>
      </w:r>
    </w:p>
    <w:p w14:paraId="5D6C1AC4" w14:textId="77777777" w:rsidR="00A37BFC" w:rsidRPr="00A37BFC" w:rsidRDefault="00A37BFC" w:rsidP="00A37BFC">
      <w:pPr>
        <w:spacing w:line="360" w:lineRule="auto"/>
        <w:jc w:val="both"/>
        <w:rPr>
          <w:rFonts w:eastAsia="Calibri"/>
          <w:lang w:val="lt-LT"/>
        </w:rPr>
      </w:pPr>
    </w:p>
    <w:p w14:paraId="4C74DC19" w14:textId="77777777" w:rsidR="00A37BFC" w:rsidRDefault="00A37BFC" w:rsidP="00E25BD3">
      <w:pPr>
        <w:spacing w:line="360" w:lineRule="auto"/>
        <w:jc w:val="both"/>
        <w:rPr>
          <w:rFonts w:eastAsia="Calibri"/>
          <w:lang w:val="lt-LT"/>
        </w:rPr>
      </w:pPr>
    </w:p>
    <w:p w14:paraId="53F3582F" w14:textId="77777777" w:rsidR="00A37BFC" w:rsidRPr="00A17A0C" w:rsidRDefault="00A37BFC" w:rsidP="00E25BD3">
      <w:pPr>
        <w:spacing w:line="360" w:lineRule="auto"/>
        <w:jc w:val="both"/>
        <w:rPr>
          <w:rFonts w:eastAsia="Calibri"/>
          <w:lang w:val="lt-LT"/>
        </w:rPr>
      </w:pPr>
    </w:p>
    <w:p w14:paraId="49B93CA9" w14:textId="77777777" w:rsidR="00E25BD3" w:rsidRPr="00A17A0C" w:rsidRDefault="00E25BD3" w:rsidP="00E25BD3">
      <w:pPr>
        <w:spacing w:line="360" w:lineRule="auto"/>
        <w:ind w:right="5"/>
        <w:rPr>
          <w:rFonts w:eastAsia="Calibri"/>
          <w:lang w:val="lt-LT"/>
        </w:rPr>
      </w:pPr>
      <w:r w:rsidRPr="00A17A0C">
        <w:rPr>
          <w:rFonts w:eastAsia="Calibri"/>
          <w:lang w:val="lt-LT"/>
        </w:rPr>
        <w:t>Viešųjų pirkimų komisijos pirmininkas</w:t>
      </w:r>
      <w:r w:rsidRPr="00A17A0C">
        <w:rPr>
          <w:rFonts w:eastAsia="Calibri"/>
          <w:lang w:val="lt-LT"/>
        </w:rPr>
        <w:tab/>
      </w:r>
      <w:r w:rsidRPr="00A17A0C">
        <w:rPr>
          <w:rFonts w:eastAsia="Calibri"/>
          <w:lang w:val="lt-LT"/>
        </w:rPr>
        <w:tab/>
        <w:t xml:space="preserve">                                Rimvydas </w:t>
      </w:r>
      <w:proofErr w:type="spellStart"/>
      <w:r w:rsidRPr="00A17A0C">
        <w:rPr>
          <w:rFonts w:eastAsia="Calibri"/>
          <w:lang w:val="lt-LT"/>
        </w:rPr>
        <w:t>Aidukevičius</w:t>
      </w:r>
      <w:proofErr w:type="spellEnd"/>
    </w:p>
    <w:p w14:paraId="6258EC45" w14:textId="77777777" w:rsidR="00E25BD3" w:rsidRPr="00A17A0C" w:rsidRDefault="00E25BD3" w:rsidP="00E25BD3">
      <w:pPr>
        <w:rPr>
          <w:lang w:val="lt-LT"/>
        </w:rPr>
      </w:pPr>
      <w:r w:rsidRPr="00A17A0C">
        <w:rPr>
          <w:lang w:val="lt-LT"/>
        </w:rPr>
        <w:tab/>
      </w:r>
    </w:p>
    <w:p w14:paraId="086CFAD9" w14:textId="77777777" w:rsidR="00E25BD3" w:rsidRPr="00A17A0C" w:rsidRDefault="00E25BD3" w:rsidP="00E25BD3">
      <w:pPr>
        <w:rPr>
          <w:lang w:val="lt-LT"/>
        </w:rPr>
      </w:pPr>
    </w:p>
    <w:p w14:paraId="4DC1EACB" w14:textId="77777777" w:rsidR="0089756A" w:rsidRPr="00A17A0C" w:rsidRDefault="0089756A" w:rsidP="00E25BD3">
      <w:pPr>
        <w:rPr>
          <w:lang w:val="lt-LT"/>
        </w:rPr>
      </w:pPr>
    </w:p>
    <w:p w14:paraId="35C84F63" w14:textId="77777777" w:rsidR="0089756A" w:rsidRPr="00A17A0C" w:rsidRDefault="0089756A" w:rsidP="00E25BD3">
      <w:pPr>
        <w:rPr>
          <w:lang w:val="lt-LT"/>
        </w:rPr>
      </w:pPr>
    </w:p>
    <w:p w14:paraId="1F3E3CD9" w14:textId="77777777" w:rsidR="00E25BD3" w:rsidRPr="00A17A0C" w:rsidRDefault="00E25BD3" w:rsidP="00E25BD3">
      <w:pPr>
        <w:rPr>
          <w:lang w:val="lt-LT"/>
        </w:rPr>
      </w:pPr>
    </w:p>
    <w:p w14:paraId="4682C6B1" w14:textId="77777777" w:rsidR="00E25BD3" w:rsidRPr="00A17A0C" w:rsidRDefault="00E25BD3" w:rsidP="00E25BD3">
      <w:pPr>
        <w:rPr>
          <w:lang w:val="lt-LT"/>
        </w:rPr>
      </w:pPr>
    </w:p>
    <w:p w14:paraId="220D61D9" w14:textId="77777777" w:rsidR="00E25BD3" w:rsidRPr="00A17A0C" w:rsidRDefault="00E25BD3" w:rsidP="00E25BD3">
      <w:pPr>
        <w:rPr>
          <w:lang w:val="pt-PT"/>
        </w:rPr>
      </w:pPr>
      <w:r w:rsidRPr="00A17A0C">
        <w:rPr>
          <w:lang w:val="pt-PT"/>
        </w:rPr>
        <w:t>Originalas nebus siunčiamas</w:t>
      </w:r>
    </w:p>
    <w:p w14:paraId="766F8ABC" w14:textId="77777777" w:rsidR="00E25BD3" w:rsidRPr="00A37BFC" w:rsidRDefault="00E25BD3" w:rsidP="00E25BD3">
      <w:pPr>
        <w:tabs>
          <w:tab w:val="left" w:pos="709"/>
          <w:tab w:val="left" w:pos="993"/>
        </w:tabs>
        <w:spacing w:line="360" w:lineRule="auto"/>
        <w:ind w:firstLine="720"/>
        <w:jc w:val="both"/>
        <w:rPr>
          <w:lang w:val="lt-LT"/>
        </w:rPr>
      </w:pPr>
    </w:p>
    <w:sectPr w:rsidR="00E25BD3" w:rsidRPr="00A37BFC" w:rsidSect="00E25BD3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2B1F" w14:textId="77777777" w:rsidR="00B807BC" w:rsidRDefault="00B807BC">
      <w:r>
        <w:separator/>
      </w:r>
    </w:p>
  </w:endnote>
  <w:endnote w:type="continuationSeparator" w:id="0">
    <w:p w14:paraId="24163DB6" w14:textId="77777777" w:rsidR="00B807BC" w:rsidRDefault="00B8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6A3A" w14:textId="77777777" w:rsidR="00B807BC" w:rsidRDefault="00B807BC">
      <w:r>
        <w:separator/>
      </w:r>
    </w:p>
  </w:footnote>
  <w:footnote w:type="continuationSeparator" w:id="0">
    <w:p w14:paraId="52EA2B0D" w14:textId="77777777" w:rsidR="00B807BC" w:rsidRDefault="00B8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BD1A" w14:textId="77777777" w:rsidR="00D27657" w:rsidRPr="00F20E45" w:rsidRDefault="00EB42C8">
    <w:pPr>
      <w:pStyle w:val="Header"/>
      <w:rPr>
        <w:lang w:val="lt-LT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240"/>
    <w:multiLevelType w:val="hybridMultilevel"/>
    <w:tmpl w:val="3E20B34E"/>
    <w:lvl w:ilvl="0" w:tplc="3E107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62C"/>
    <w:multiLevelType w:val="multilevel"/>
    <w:tmpl w:val="F4AC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0504FC"/>
    <w:multiLevelType w:val="hybridMultilevel"/>
    <w:tmpl w:val="279E450A"/>
    <w:lvl w:ilvl="0" w:tplc="F42AB8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302C1"/>
    <w:multiLevelType w:val="hybridMultilevel"/>
    <w:tmpl w:val="9A088D6E"/>
    <w:lvl w:ilvl="0" w:tplc="42147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042CB"/>
    <w:multiLevelType w:val="multilevel"/>
    <w:tmpl w:val="514AFA42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0986C42"/>
    <w:multiLevelType w:val="hybridMultilevel"/>
    <w:tmpl w:val="F2E86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99367">
    <w:abstractNumId w:val="0"/>
  </w:num>
  <w:num w:numId="2" w16cid:durableId="1959601425">
    <w:abstractNumId w:val="5"/>
  </w:num>
  <w:num w:numId="3" w16cid:durableId="475226527">
    <w:abstractNumId w:val="1"/>
  </w:num>
  <w:num w:numId="4" w16cid:durableId="132257142">
    <w:abstractNumId w:val="3"/>
  </w:num>
  <w:num w:numId="5" w16cid:durableId="1674380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3220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0E"/>
    <w:rsid w:val="000267A3"/>
    <w:rsid w:val="00030EE1"/>
    <w:rsid w:val="00051574"/>
    <w:rsid w:val="00095F06"/>
    <w:rsid w:val="000D3A81"/>
    <w:rsid w:val="000E4D95"/>
    <w:rsid w:val="001110EB"/>
    <w:rsid w:val="001A28F7"/>
    <w:rsid w:val="001D6A87"/>
    <w:rsid w:val="00245569"/>
    <w:rsid w:val="0037620E"/>
    <w:rsid w:val="00380B41"/>
    <w:rsid w:val="003D4349"/>
    <w:rsid w:val="00413DD6"/>
    <w:rsid w:val="00492C4A"/>
    <w:rsid w:val="004A2B57"/>
    <w:rsid w:val="004A3FFC"/>
    <w:rsid w:val="0052058B"/>
    <w:rsid w:val="00524847"/>
    <w:rsid w:val="00544B39"/>
    <w:rsid w:val="00562272"/>
    <w:rsid w:val="005902A5"/>
    <w:rsid w:val="00621062"/>
    <w:rsid w:val="0064016D"/>
    <w:rsid w:val="006811A6"/>
    <w:rsid w:val="00747333"/>
    <w:rsid w:val="007645E6"/>
    <w:rsid w:val="0077572E"/>
    <w:rsid w:val="0077664B"/>
    <w:rsid w:val="00777AA7"/>
    <w:rsid w:val="007C1498"/>
    <w:rsid w:val="007C3AEA"/>
    <w:rsid w:val="007E30C7"/>
    <w:rsid w:val="008237BF"/>
    <w:rsid w:val="00884805"/>
    <w:rsid w:val="0089756A"/>
    <w:rsid w:val="008B1B24"/>
    <w:rsid w:val="008F3322"/>
    <w:rsid w:val="009C00D4"/>
    <w:rsid w:val="00A17A0C"/>
    <w:rsid w:val="00A276F1"/>
    <w:rsid w:val="00A37BFC"/>
    <w:rsid w:val="00B807BC"/>
    <w:rsid w:val="00C23091"/>
    <w:rsid w:val="00C24E1E"/>
    <w:rsid w:val="00CA3E0E"/>
    <w:rsid w:val="00D05615"/>
    <w:rsid w:val="00D27657"/>
    <w:rsid w:val="00D61744"/>
    <w:rsid w:val="00DB1024"/>
    <w:rsid w:val="00DD6780"/>
    <w:rsid w:val="00DD6882"/>
    <w:rsid w:val="00E25BD3"/>
    <w:rsid w:val="00EB29D4"/>
    <w:rsid w:val="00EB42C8"/>
    <w:rsid w:val="00EC2870"/>
    <w:rsid w:val="00ED2852"/>
    <w:rsid w:val="00F042AE"/>
    <w:rsid w:val="00F478FC"/>
    <w:rsid w:val="00F5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306BF4"/>
  <w15:chartTrackingRefBased/>
  <w15:docId w15:val="{CC544189-9C69-4170-9A07-438A578E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25BD3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7620E"/>
    <w:pPr>
      <w:spacing w:before="100" w:beforeAutospacing="1" w:after="100" w:afterAutospacing="1"/>
    </w:pPr>
    <w:rPr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37620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2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Sąrašo pastraipa.Bullet"/>
    <w:basedOn w:val="Normal"/>
    <w:link w:val="ListParagraphChar"/>
    <w:qFormat/>
    <w:rsid w:val="00030E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030E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0EE1"/>
    <w:pPr>
      <w:spacing w:after="0" w:line="240" w:lineRule="auto"/>
    </w:pPr>
    <w:rPr>
      <w:kern w:val="2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2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25B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6780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qFormat/>
    <w:locked/>
    <w:rsid w:val="00DD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6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Baronienė</dc:creator>
  <cp:keywords/>
  <dc:description/>
  <cp:lastModifiedBy>Daiva Raubienė</cp:lastModifiedBy>
  <cp:revision>2</cp:revision>
  <dcterms:created xsi:type="dcterms:W3CDTF">2025-05-09T05:22:00Z</dcterms:created>
  <dcterms:modified xsi:type="dcterms:W3CDTF">2025-05-09T05:22:00Z</dcterms:modified>
</cp:coreProperties>
</file>