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130DB697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EA7239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503590">
        <w:rPr>
          <w:sz w:val="24"/>
          <w:szCs w:val="24"/>
        </w:rPr>
        <w:t>13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86B5C39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D90AB2" w:rsidRPr="00D90AB2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Jovaro progimnazijos Vytauto g. 132, Šiauliai, projekto parengimas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90AB2" w:rsidRPr="00D90AB2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2216895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455FAD2B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503590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503590">
        <w:rPr>
          <w:color w:val="000000" w:themeColor="text1"/>
          <w:sz w:val="24"/>
          <w:szCs w:val="24"/>
        </w:rPr>
        <w:t>ų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</w:t>
      </w:r>
      <w:r w:rsidR="00503590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503590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503590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1DCFCD52" w14:textId="1164E351" w:rsidR="00591C7C" w:rsidRPr="00505C77" w:rsidRDefault="00503590" w:rsidP="00503590">
      <w:pPr>
        <w:ind w:firstLine="709"/>
        <w:contextualSpacing/>
        <w:rPr>
          <w:sz w:val="24"/>
          <w:szCs w:val="24"/>
        </w:rPr>
      </w:pPr>
      <w:bookmarkStart w:id="0" w:name="_Hlk195187630"/>
      <w:bookmarkStart w:id="1" w:name="_Hlk191880528"/>
      <w:r w:rsidRPr="00505C77">
        <w:rPr>
          <w:b/>
          <w:bCs/>
          <w:sz w:val="24"/>
          <w:szCs w:val="24"/>
        </w:rPr>
        <w:t>1.</w:t>
      </w:r>
      <w:r w:rsidR="00591C7C" w:rsidRPr="00505C77">
        <w:rPr>
          <w:b/>
          <w:bCs/>
          <w:sz w:val="24"/>
          <w:szCs w:val="24"/>
        </w:rPr>
        <w:t>Klausimas.</w:t>
      </w:r>
      <w:r w:rsidR="00591C7C" w:rsidRPr="00505C77">
        <w:rPr>
          <w:sz w:val="24"/>
          <w:szCs w:val="24"/>
        </w:rPr>
        <w:t xml:space="preserve"> </w:t>
      </w:r>
      <w:r w:rsidRPr="00505C77">
        <w:rPr>
          <w:sz w:val="24"/>
          <w:szCs w:val="24"/>
        </w:rPr>
        <w:t xml:space="preserve">Ar kvalifikacijos reikalavimą dėl elektrotechnikos ir šilumos gamybos ir tiekimo projekto dalių vadovo atitiks specialistai , kurių sertifikate nurodyta elektrotechnikos (iki 10 </w:t>
      </w:r>
      <w:proofErr w:type="spellStart"/>
      <w:r w:rsidRPr="00505C77">
        <w:rPr>
          <w:sz w:val="24"/>
          <w:szCs w:val="24"/>
        </w:rPr>
        <w:t>kV</w:t>
      </w:r>
      <w:proofErr w:type="spellEnd"/>
      <w:r w:rsidRPr="00505C77">
        <w:rPr>
          <w:sz w:val="24"/>
          <w:szCs w:val="24"/>
        </w:rPr>
        <w:t xml:space="preserve"> įtampos) ir šilumos gamybos (iki 20 MW galios) ir tiekimo?</w:t>
      </w:r>
    </w:p>
    <w:p w14:paraId="2BF183CA" w14:textId="60D515FE" w:rsidR="00503590" w:rsidRPr="00505C77" w:rsidRDefault="00591C7C" w:rsidP="00503590">
      <w:pPr>
        <w:ind w:firstLine="709"/>
        <w:contextualSpacing/>
        <w:rPr>
          <w:noProof/>
          <w:color w:val="000000"/>
          <w:sz w:val="24"/>
          <w:szCs w:val="24"/>
        </w:rPr>
      </w:pPr>
      <w:r w:rsidRPr="00505C77">
        <w:rPr>
          <w:b/>
          <w:bCs/>
          <w:noProof/>
          <w:color w:val="000000"/>
          <w:sz w:val="24"/>
          <w:szCs w:val="24"/>
        </w:rPr>
        <w:t>Atsakymas.</w:t>
      </w:r>
      <w:bookmarkStart w:id="2" w:name="_Hlk188433748"/>
      <w:r w:rsidRPr="00505C77">
        <w:rPr>
          <w:b/>
          <w:bCs/>
          <w:sz w:val="24"/>
          <w:szCs w:val="24"/>
        </w:rPr>
        <w:t xml:space="preserve"> </w:t>
      </w:r>
      <w:bookmarkEnd w:id="0"/>
      <w:bookmarkEnd w:id="1"/>
      <w:bookmarkEnd w:id="2"/>
      <w:r w:rsidR="00503590" w:rsidRPr="00505C77">
        <w:rPr>
          <w:noProof/>
          <w:color w:val="000000"/>
          <w:sz w:val="24"/>
          <w:szCs w:val="24"/>
        </w:rPr>
        <w:t>Taip, specialistai, kurių sertifikate nurodyta teisė dirbti elektrotechnikos (iki 10 kV įtampos)  ir šilumos gamybos (iki 20 MW) bei tiekimo srityse, atitinka pirkimo dokumentuose nustatytus kvalifikacijos reikalavimus</w:t>
      </w:r>
    </w:p>
    <w:p w14:paraId="6A007F73" w14:textId="4972E7BD" w:rsidR="00503590" w:rsidRPr="00505C77" w:rsidRDefault="00503590" w:rsidP="00503590">
      <w:pPr>
        <w:ind w:firstLine="709"/>
        <w:rPr>
          <w:sz w:val="24"/>
          <w:szCs w:val="24"/>
        </w:rPr>
      </w:pPr>
      <w:r w:rsidRPr="00505C77">
        <w:rPr>
          <w:b/>
          <w:bCs/>
          <w:noProof/>
          <w:color w:val="000000"/>
          <w:sz w:val="24"/>
          <w:szCs w:val="24"/>
        </w:rPr>
        <w:t>2.Klausimas.</w:t>
      </w:r>
      <w:r w:rsidRPr="00505C77">
        <w:rPr>
          <w:sz w:val="24"/>
          <w:szCs w:val="24"/>
        </w:rPr>
        <w:t xml:space="preserve"> Norėjome pasiteirauti dėl tvarumo vertinimo sertifikato. Kokią pastato tvarumo vertinimo sertifikato kategoriją ar klasę norima pasiekti šiame projekte pagal LEED, BREEM ar CEEQUAL vertinimo skalę?</w:t>
      </w:r>
    </w:p>
    <w:p w14:paraId="1E17812B" w14:textId="04CD4BA3" w:rsidR="00503590" w:rsidRPr="00505C77" w:rsidRDefault="00503590" w:rsidP="00503590">
      <w:pPr>
        <w:ind w:firstLine="709"/>
        <w:contextualSpacing/>
        <w:rPr>
          <w:b/>
          <w:bCs/>
          <w:sz w:val="24"/>
          <w:szCs w:val="24"/>
        </w:rPr>
      </w:pPr>
      <w:r w:rsidRPr="00505C77">
        <w:rPr>
          <w:b/>
          <w:bCs/>
          <w:sz w:val="24"/>
          <w:szCs w:val="24"/>
        </w:rPr>
        <w:t xml:space="preserve">Atsakymas. </w:t>
      </w:r>
      <w:r w:rsidRPr="00505C77">
        <w:rPr>
          <w:sz w:val="24"/>
          <w:szCs w:val="24"/>
        </w:rPr>
        <w:t xml:space="preserve">Pagal BREEM skalę siekiamas </w:t>
      </w:r>
      <w:proofErr w:type="spellStart"/>
      <w:r w:rsidRPr="00505C77">
        <w:rPr>
          <w:sz w:val="24"/>
          <w:szCs w:val="24"/>
        </w:rPr>
        <w:t>Good</w:t>
      </w:r>
      <w:proofErr w:type="spellEnd"/>
      <w:r w:rsidRPr="00505C77">
        <w:rPr>
          <w:sz w:val="24"/>
          <w:szCs w:val="24"/>
        </w:rPr>
        <w:t xml:space="preserve"> lygis</w:t>
      </w:r>
    </w:p>
    <w:p w14:paraId="09DDE959" w14:textId="400E959B" w:rsidR="00731EF8" w:rsidRPr="00731EF8" w:rsidRDefault="00731EF8" w:rsidP="00731EF8">
      <w:pPr>
        <w:ind w:firstLine="709"/>
        <w:rPr>
          <w:b/>
          <w:bCs/>
          <w:sz w:val="24"/>
          <w:szCs w:val="24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24AB644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283AEE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EFE8B8F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5871795D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6BC3F61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9949E0A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9304F38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CAE612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DA0D1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E1264E1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D4BD94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</w:t>
      </w:r>
      <w:proofErr w:type="spellStart"/>
      <w:r w:rsidRPr="00F956E7">
        <w:rPr>
          <w:sz w:val="20"/>
          <w:szCs w:val="20"/>
        </w:rPr>
        <w:t>Zeninas</w:t>
      </w:r>
      <w:proofErr w:type="spellEnd"/>
      <w:r w:rsidRPr="00F956E7">
        <w:rPr>
          <w:sz w:val="20"/>
          <w:szCs w:val="20"/>
        </w:rPr>
        <w:t xml:space="preserve">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00B6"/>
    <w:rsid w:val="002C1A71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3590"/>
    <w:rsid w:val="00505C77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31EF8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53C61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45BDA"/>
    <w:rsid w:val="00D52EFD"/>
    <w:rsid w:val="00D65D06"/>
    <w:rsid w:val="00D73A69"/>
    <w:rsid w:val="00D7404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A7239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2025-05-13T06:25:00Z</dcterms:created>
  <dcterms:modified xsi:type="dcterms:W3CDTF">2025-05-13T06:34:00Z</dcterms:modified>
</cp:coreProperties>
</file>