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549FB0A5" w:rsidR="00AA5E64" w:rsidRPr="00AA5E64" w:rsidRDefault="00597A03"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DUONOS GAMINIAI</w:t>
              </w:r>
              <w:r w:rsidR="00AA5E64" w:rsidRPr="00AA5E64">
                <w:rPr>
                  <w:rFonts w:ascii="Times New Roman" w:hAnsi="Times New Roman" w:cs="Times New Roman"/>
                  <w:b/>
                  <w:bCs/>
                  <w:caps/>
                  <w:spacing w:val="4"/>
                  <w:sz w:val="24"/>
                  <w:szCs w:val="24"/>
                </w:rPr>
                <w:t xml:space="preserve">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6D6094"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C46D2C">
              <w:pPr>
                <w:pStyle w:val="Turinys1"/>
                <w:tabs>
                  <w:tab w:val="left" w:pos="720"/>
                </w:tabs>
                <w:rPr>
                  <w:noProof/>
                  <w:kern w:val="2"/>
                  <w:sz w:val="24"/>
                  <w:szCs w:val="24"/>
                  <w14:ligatures w14:val="standardContextual"/>
                </w:rPr>
              </w:pPr>
              <w:hyperlink w:anchor="_Toc196755954" w:history="1">
                <w:r w:rsidRPr="008D5E71">
                  <w:rPr>
                    <w:rStyle w:val="Hipersaitas"/>
                    <w:rFonts w:ascii="Times New Roman" w:hAnsi="Times New Roman" w:cs="Times New Roman"/>
                    <w:b/>
                    <w:noProof/>
                  </w:rPr>
                  <w:t>2.</w:t>
                </w:r>
                <w:r>
                  <w:rPr>
                    <w:noProof/>
                    <w:kern w:val="2"/>
                    <w:sz w:val="24"/>
                    <w:szCs w:val="24"/>
                    <w14:ligatures w14:val="standardContextual"/>
                  </w:rPr>
                  <w:tab/>
                </w:r>
                <w:r w:rsidRPr="008D5E71">
                  <w:rPr>
                    <w:rStyle w:val="Hipersaitas"/>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_Toc196755954 \h </w:instrText>
                </w:r>
                <w:r>
                  <w:rPr>
                    <w:noProof/>
                    <w:webHidden/>
                  </w:rPr>
                </w:r>
                <w:r>
                  <w:rPr>
                    <w:noProof/>
                    <w:webHidden/>
                  </w:rPr>
                  <w:fldChar w:fldCharType="separate"/>
                </w:r>
                <w:r>
                  <w:rPr>
                    <w:noProof/>
                    <w:webHidden/>
                  </w:rPr>
                  <w:t>2</w:t>
                </w:r>
                <w:r>
                  <w:rPr>
                    <w:noProof/>
                    <w:webHidden/>
                  </w:rPr>
                  <w:fldChar w:fldCharType="end"/>
                </w:r>
              </w:hyperlink>
            </w:p>
            <w:p w14:paraId="14774E49" w14:textId="6EC12B51" w:rsidR="00C46D2C" w:rsidRDefault="00C46D2C">
              <w:pPr>
                <w:pStyle w:val="Turinys1"/>
                <w:tabs>
                  <w:tab w:val="left" w:pos="720"/>
                </w:tabs>
                <w:rPr>
                  <w:noProof/>
                  <w:kern w:val="2"/>
                  <w:sz w:val="24"/>
                  <w:szCs w:val="24"/>
                  <w14:ligatures w14:val="standardContextual"/>
                </w:rPr>
              </w:pPr>
              <w:hyperlink w:anchor="_Toc196755955" w:history="1">
                <w:r w:rsidRPr="008D5E71">
                  <w:rPr>
                    <w:rStyle w:val="Hipersaitas"/>
                    <w:rFonts w:ascii="Times New Roman" w:hAnsi="Times New Roman" w:cs="Times New Roman"/>
                    <w:b/>
                    <w:noProof/>
                  </w:rPr>
                  <w:t>3.</w:t>
                </w:r>
                <w:r>
                  <w:rPr>
                    <w:noProof/>
                    <w:kern w:val="2"/>
                    <w:sz w:val="24"/>
                    <w:szCs w:val="24"/>
                    <w14:ligatures w14:val="standardContextual"/>
                  </w:rPr>
                  <w:tab/>
                </w:r>
                <w:r w:rsidRPr="008D5E71">
                  <w:rPr>
                    <w:rStyle w:val="Hipersaitas"/>
                    <w:rFonts w:ascii="Times New Roman" w:hAnsi="Times New Roman" w:cs="Times New Roman"/>
                    <w:b/>
                    <w:noProof/>
                  </w:rPr>
                  <w:t>Susitikimai su tiekėjais</w:t>
                </w:r>
                <w:r>
                  <w:rPr>
                    <w:noProof/>
                    <w:webHidden/>
                  </w:rPr>
                  <w:tab/>
                </w:r>
                <w:r>
                  <w:rPr>
                    <w:noProof/>
                    <w:webHidden/>
                  </w:rPr>
                  <w:fldChar w:fldCharType="begin"/>
                </w:r>
                <w:r>
                  <w:rPr>
                    <w:noProof/>
                    <w:webHidden/>
                  </w:rPr>
                  <w:instrText xml:space="preserve"> PAGEREF _Toc196755955 \h </w:instrText>
                </w:r>
                <w:r>
                  <w:rPr>
                    <w:noProof/>
                    <w:webHidden/>
                  </w:rPr>
                </w:r>
                <w:r>
                  <w:rPr>
                    <w:noProof/>
                    <w:webHidden/>
                  </w:rPr>
                  <w:fldChar w:fldCharType="separate"/>
                </w:r>
                <w:r>
                  <w:rPr>
                    <w:noProof/>
                    <w:webHidden/>
                  </w:rPr>
                  <w:t>3</w:t>
                </w:r>
                <w:r>
                  <w:rPr>
                    <w:noProof/>
                    <w:webHidden/>
                  </w:rPr>
                  <w:fldChar w:fldCharType="end"/>
                </w:r>
              </w:hyperlink>
            </w:p>
            <w:p w14:paraId="4003132C" w14:textId="31C1E705" w:rsidR="00C46D2C" w:rsidRDefault="00C46D2C">
              <w:pPr>
                <w:pStyle w:val="Turinys1"/>
                <w:tabs>
                  <w:tab w:val="left" w:pos="720"/>
                </w:tabs>
                <w:rPr>
                  <w:noProof/>
                  <w:kern w:val="2"/>
                  <w:sz w:val="24"/>
                  <w:szCs w:val="24"/>
                  <w14:ligatures w14:val="standardContextual"/>
                </w:rPr>
              </w:pPr>
              <w:hyperlink w:anchor="_Toc196755956" w:history="1">
                <w:r w:rsidRPr="008D5E71">
                  <w:rPr>
                    <w:rStyle w:val="Hipersaitas"/>
                    <w:rFonts w:ascii="Times New Roman" w:hAnsi="Times New Roman" w:cs="Times New Roman"/>
                    <w:b/>
                    <w:noProof/>
                  </w:rPr>
                  <w:t>4.</w:t>
                </w:r>
                <w:r>
                  <w:rPr>
                    <w:noProof/>
                    <w:kern w:val="2"/>
                    <w:sz w:val="24"/>
                    <w:szCs w:val="24"/>
                    <w14:ligatures w14:val="standardContextual"/>
                  </w:rPr>
                  <w:tab/>
                </w:r>
                <w:r w:rsidRPr="008D5E71">
                  <w:rPr>
                    <w:rStyle w:val="Hipersaitas"/>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_Toc196755956 \h </w:instrText>
                </w:r>
                <w:r>
                  <w:rPr>
                    <w:noProof/>
                    <w:webHidden/>
                  </w:rPr>
                </w:r>
                <w:r>
                  <w:rPr>
                    <w:noProof/>
                    <w:webHidden/>
                  </w:rPr>
                  <w:fldChar w:fldCharType="separate"/>
                </w:r>
                <w:r>
                  <w:rPr>
                    <w:noProof/>
                    <w:webHidden/>
                  </w:rPr>
                  <w:t>3</w:t>
                </w:r>
                <w:r>
                  <w:rPr>
                    <w:noProof/>
                    <w:webHidden/>
                  </w:rPr>
                  <w:fldChar w:fldCharType="end"/>
                </w:r>
              </w:hyperlink>
            </w:p>
            <w:p w14:paraId="510351DB" w14:textId="7A33381F" w:rsidR="00C46D2C" w:rsidRDefault="00C46D2C">
              <w:pPr>
                <w:pStyle w:val="Turinys1"/>
                <w:tabs>
                  <w:tab w:val="left" w:pos="720"/>
                </w:tabs>
                <w:rPr>
                  <w:noProof/>
                  <w:kern w:val="2"/>
                  <w:sz w:val="24"/>
                  <w:szCs w:val="24"/>
                  <w14:ligatures w14:val="standardContextual"/>
                </w:rPr>
              </w:pPr>
              <w:hyperlink w:anchor="_Toc196755957" w:history="1">
                <w:r w:rsidRPr="008D5E71">
                  <w:rPr>
                    <w:rStyle w:val="Hipersaitas"/>
                    <w:rFonts w:ascii="Times New Roman" w:hAnsi="Times New Roman" w:cs="Times New Roman"/>
                    <w:b/>
                    <w:noProof/>
                  </w:rPr>
                  <w:t>5.</w:t>
                </w:r>
                <w:r>
                  <w:rPr>
                    <w:noProof/>
                    <w:kern w:val="2"/>
                    <w:sz w:val="24"/>
                    <w:szCs w:val="24"/>
                    <w14:ligatures w14:val="standardContextual"/>
                  </w:rPr>
                  <w:tab/>
                </w:r>
                <w:r w:rsidRPr="008D5E71">
                  <w:rPr>
                    <w:rStyle w:val="Hipersaitas"/>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_Toc196755957 \h </w:instrText>
                </w:r>
                <w:r>
                  <w:rPr>
                    <w:noProof/>
                    <w:webHidden/>
                  </w:rPr>
                </w:r>
                <w:r>
                  <w:rPr>
                    <w:noProof/>
                    <w:webHidden/>
                  </w:rPr>
                  <w:fldChar w:fldCharType="separate"/>
                </w:r>
                <w:r>
                  <w:rPr>
                    <w:noProof/>
                    <w:webHidden/>
                  </w:rPr>
                  <w:t>4</w:t>
                </w:r>
                <w:r>
                  <w:rPr>
                    <w:noProof/>
                    <w:webHidden/>
                  </w:rPr>
                  <w:fldChar w:fldCharType="end"/>
                </w:r>
              </w:hyperlink>
            </w:p>
            <w:p w14:paraId="0768145B" w14:textId="1B0575B8" w:rsidR="00C46D2C" w:rsidRDefault="00C46D2C">
              <w:pPr>
                <w:pStyle w:val="Turinys1"/>
                <w:tabs>
                  <w:tab w:val="left" w:pos="720"/>
                </w:tabs>
                <w:rPr>
                  <w:noProof/>
                  <w:kern w:val="2"/>
                  <w:sz w:val="24"/>
                  <w:szCs w:val="24"/>
                  <w14:ligatures w14:val="standardContextual"/>
                </w:rPr>
              </w:pPr>
              <w:hyperlink w:anchor="_Toc196755958" w:history="1">
                <w:r w:rsidRPr="008D5E71">
                  <w:rPr>
                    <w:rStyle w:val="Hipersaitas"/>
                    <w:rFonts w:ascii="Times New Roman" w:hAnsi="Times New Roman" w:cs="Times New Roman"/>
                    <w:b/>
                    <w:noProof/>
                  </w:rPr>
                  <w:t>6.</w:t>
                </w:r>
                <w:r>
                  <w:rPr>
                    <w:noProof/>
                    <w:kern w:val="2"/>
                    <w:sz w:val="24"/>
                    <w:szCs w:val="24"/>
                    <w14:ligatures w14:val="standardContextual"/>
                  </w:rPr>
                  <w:tab/>
                </w:r>
                <w:r w:rsidRPr="008D5E71">
                  <w:rPr>
                    <w:rStyle w:val="Hipersaitas"/>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_Toc196755958 \h </w:instrText>
                </w:r>
                <w:r>
                  <w:rPr>
                    <w:noProof/>
                    <w:webHidden/>
                  </w:rPr>
                </w:r>
                <w:r>
                  <w:rPr>
                    <w:noProof/>
                    <w:webHidden/>
                  </w:rPr>
                  <w:fldChar w:fldCharType="separate"/>
                </w:r>
                <w:r>
                  <w:rPr>
                    <w:noProof/>
                    <w:webHidden/>
                  </w:rPr>
                  <w:t>4</w:t>
                </w:r>
                <w:r>
                  <w:rPr>
                    <w:noProof/>
                    <w:webHidden/>
                  </w:rPr>
                  <w:fldChar w:fldCharType="end"/>
                </w:r>
              </w:hyperlink>
            </w:p>
            <w:p w14:paraId="3EE199B6" w14:textId="67EB039A" w:rsidR="00C46D2C" w:rsidRDefault="00C46D2C">
              <w:pPr>
                <w:pStyle w:val="Turinys1"/>
                <w:tabs>
                  <w:tab w:val="left" w:pos="720"/>
                </w:tabs>
                <w:rPr>
                  <w:noProof/>
                  <w:kern w:val="2"/>
                  <w:sz w:val="24"/>
                  <w:szCs w:val="24"/>
                  <w14:ligatures w14:val="standardContextual"/>
                </w:rPr>
              </w:pPr>
              <w:hyperlink w:anchor="_Toc196755959" w:history="1">
                <w:r w:rsidRPr="008D5E71">
                  <w:rPr>
                    <w:rStyle w:val="Hipersaitas"/>
                    <w:rFonts w:ascii="Times New Roman" w:eastAsia="Calibri" w:hAnsi="Times New Roman" w:cs="Times New Roman"/>
                    <w:b/>
                    <w:noProof/>
                  </w:rPr>
                  <w:t>7.</w:t>
                </w:r>
                <w:r>
                  <w:rPr>
                    <w:noProof/>
                    <w:kern w:val="2"/>
                    <w:sz w:val="24"/>
                    <w:szCs w:val="24"/>
                    <w14:ligatures w14:val="standardContextual"/>
                  </w:rPr>
                  <w:tab/>
                </w:r>
                <w:r w:rsidRPr="008D5E71">
                  <w:rPr>
                    <w:rStyle w:val="Hipersaitas"/>
                    <w:rFonts w:ascii="Times New Roman" w:hAnsi="Times New Roman" w:cs="Times New Roman"/>
                    <w:b/>
                    <w:noProof/>
                  </w:rPr>
                  <w:t>Pasiūlymų galiojimas ir pasiūlymų galiojimo užtikrinimas</w:t>
                </w:r>
                <w:r>
                  <w:rPr>
                    <w:noProof/>
                    <w:webHidden/>
                  </w:rPr>
                  <w:tab/>
                </w:r>
                <w:r>
                  <w:rPr>
                    <w:noProof/>
                    <w:webHidden/>
                  </w:rPr>
                  <w:fldChar w:fldCharType="begin"/>
                </w:r>
                <w:r>
                  <w:rPr>
                    <w:noProof/>
                    <w:webHidden/>
                  </w:rPr>
                  <w:instrText xml:space="preserve"> PAGEREF _Toc196755959 \h </w:instrText>
                </w:r>
                <w:r>
                  <w:rPr>
                    <w:noProof/>
                    <w:webHidden/>
                  </w:rPr>
                </w:r>
                <w:r>
                  <w:rPr>
                    <w:noProof/>
                    <w:webHidden/>
                  </w:rPr>
                  <w:fldChar w:fldCharType="separate"/>
                </w:r>
                <w:r>
                  <w:rPr>
                    <w:noProof/>
                    <w:webHidden/>
                  </w:rPr>
                  <w:t>4</w:t>
                </w:r>
                <w:r>
                  <w:rPr>
                    <w:noProof/>
                    <w:webHidden/>
                  </w:rPr>
                  <w:fldChar w:fldCharType="end"/>
                </w:r>
              </w:hyperlink>
            </w:p>
            <w:p w14:paraId="6FD2ACDD" w14:textId="626B2345" w:rsidR="00C46D2C" w:rsidRDefault="00C46D2C">
              <w:pPr>
                <w:pStyle w:val="Turinys1"/>
                <w:tabs>
                  <w:tab w:val="left" w:pos="720"/>
                </w:tabs>
                <w:rPr>
                  <w:noProof/>
                  <w:kern w:val="2"/>
                  <w:sz w:val="24"/>
                  <w:szCs w:val="24"/>
                  <w14:ligatures w14:val="standardContextual"/>
                </w:rPr>
              </w:pPr>
              <w:hyperlink w:anchor="_Toc196755960" w:history="1">
                <w:r w:rsidRPr="008D5E71">
                  <w:rPr>
                    <w:rStyle w:val="Hipersaitas"/>
                    <w:rFonts w:ascii="Times New Roman" w:eastAsia="Calibri" w:hAnsi="Times New Roman" w:cs="Times New Roman"/>
                    <w:b/>
                    <w:noProof/>
                  </w:rPr>
                  <w:t>8.</w:t>
                </w:r>
                <w:r>
                  <w:rPr>
                    <w:noProof/>
                    <w:kern w:val="2"/>
                    <w:sz w:val="24"/>
                    <w:szCs w:val="24"/>
                    <w14:ligatures w14:val="standardContextual"/>
                  </w:rPr>
                  <w:tab/>
                </w:r>
                <w:r w:rsidRPr="008D5E71">
                  <w:rPr>
                    <w:rStyle w:val="Hipersaitas"/>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_Toc196755960 \h </w:instrText>
                </w:r>
                <w:r>
                  <w:rPr>
                    <w:noProof/>
                    <w:webHidden/>
                  </w:rPr>
                </w:r>
                <w:r>
                  <w:rPr>
                    <w:noProof/>
                    <w:webHidden/>
                  </w:rPr>
                  <w:fldChar w:fldCharType="separate"/>
                </w:r>
                <w:r>
                  <w:rPr>
                    <w:noProof/>
                    <w:webHidden/>
                  </w:rPr>
                  <w:t>5</w:t>
                </w:r>
                <w:r>
                  <w:rPr>
                    <w:noProof/>
                    <w:webHidden/>
                  </w:rPr>
                  <w:fldChar w:fldCharType="end"/>
                </w:r>
              </w:hyperlink>
            </w:p>
            <w:p w14:paraId="003E7AA6" w14:textId="1D5EDAD0" w:rsidR="00C46D2C" w:rsidRDefault="00C46D2C">
              <w:pPr>
                <w:pStyle w:val="Turinys1"/>
                <w:tabs>
                  <w:tab w:val="left" w:pos="720"/>
                </w:tabs>
                <w:rPr>
                  <w:noProof/>
                  <w:kern w:val="2"/>
                  <w:sz w:val="24"/>
                  <w:szCs w:val="24"/>
                  <w14:ligatures w14:val="standardContextual"/>
                </w:rPr>
              </w:pPr>
              <w:hyperlink w:anchor="_Toc196755961" w:history="1">
                <w:r w:rsidRPr="008D5E71">
                  <w:rPr>
                    <w:rStyle w:val="Hipersaitas"/>
                    <w:rFonts w:ascii="Times New Roman" w:eastAsia="Calibri" w:hAnsi="Times New Roman" w:cs="Times New Roman"/>
                    <w:b/>
                    <w:noProof/>
                  </w:rPr>
                  <w:t>9.</w:t>
                </w:r>
                <w:r>
                  <w:rPr>
                    <w:noProof/>
                    <w:kern w:val="2"/>
                    <w:sz w:val="24"/>
                    <w:szCs w:val="24"/>
                    <w14:ligatures w14:val="standardContextual"/>
                  </w:rPr>
                  <w:tab/>
                </w:r>
                <w:r w:rsidRPr="008D5E71">
                  <w:rPr>
                    <w:rStyle w:val="Hipersaitas"/>
                    <w:rFonts w:ascii="Times New Roman" w:hAnsi="Times New Roman" w:cs="Times New Roman"/>
                    <w:b/>
                    <w:noProof/>
                  </w:rPr>
                  <w:t>Pasiūlymų nagrinėjimas ir vertinimas</w:t>
                </w:r>
                <w:r>
                  <w:rPr>
                    <w:noProof/>
                    <w:webHidden/>
                  </w:rPr>
                  <w:tab/>
                </w:r>
                <w:r>
                  <w:rPr>
                    <w:noProof/>
                    <w:webHidden/>
                  </w:rPr>
                  <w:fldChar w:fldCharType="begin"/>
                </w:r>
                <w:r>
                  <w:rPr>
                    <w:noProof/>
                    <w:webHidden/>
                  </w:rPr>
                  <w:instrText xml:space="preserve"> PAGEREF _Toc196755961 \h </w:instrText>
                </w:r>
                <w:r>
                  <w:rPr>
                    <w:noProof/>
                    <w:webHidden/>
                  </w:rPr>
                </w:r>
                <w:r>
                  <w:rPr>
                    <w:noProof/>
                    <w:webHidden/>
                  </w:rPr>
                  <w:fldChar w:fldCharType="separate"/>
                </w:r>
                <w:r>
                  <w:rPr>
                    <w:noProof/>
                    <w:webHidden/>
                  </w:rPr>
                  <w:t>5</w:t>
                </w:r>
                <w:r>
                  <w:rPr>
                    <w:noProof/>
                    <w:webHidden/>
                  </w:rPr>
                  <w:fldChar w:fldCharType="end"/>
                </w:r>
              </w:hyperlink>
            </w:p>
            <w:p w14:paraId="77F3D631" w14:textId="15ED8E84" w:rsidR="00C46D2C" w:rsidRDefault="00C46D2C">
              <w:pPr>
                <w:pStyle w:val="Turinys1"/>
                <w:tabs>
                  <w:tab w:val="left" w:pos="720"/>
                </w:tabs>
                <w:rPr>
                  <w:noProof/>
                  <w:kern w:val="2"/>
                  <w:sz w:val="24"/>
                  <w:szCs w:val="24"/>
                  <w14:ligatures w14:val="standardContextual"/>
                </w:rPr>
              </w:pPr>
              <w:hyperlink w:anchor="_Toc196755962" w:history="1">
                <w:r w:rsidRPr="008D5E71">
                  <w:rPr>
                    <w:rStyle w:val="Hipersaitas"/>
                    <w:rFonts w:ascii="Times New Roman" w:eastAsia="Calibri" w:hAnsi="Times New Roman" w:cs="Times New Roman"/>
                    <w:b/>
                    <w:noProof/>
                  </w:rPr>
                  <w:t>10.</w:t>
                </w:r>
                <w:r>
                  <w:rPr>
                    <w:noProof/>
                    <w:kern w:val="2"/>
                    <w:sz w:val="24"/>
                    <w:szCs w:val="24"/>
                    <w14:ligatures w14:val="standardContextual"/>
                  </w:rPr>
                  <w:tab/>
                </w:r>
                <w:r w:rsidRPr="008D5E71">
                  <w:rPr>
                    <w:rStyle w:val="Hipersaitas"/>
                    <w:rFonts w:ascii="Times New Roman" w:hAnsi="Times New Roman" w:cs="Times New Roman"/>
                    <w:b/>
                    <w:noProof/>
                  </w:rPr>
                  <w:t>Sutarties įvykdymo užtikrinimas</w:t>
                </w:r>
                <w:r>
                  <w:rPr>
                    <w:noProof/>
                    <w:webHidden/>
                  </w:rPr>
                  <w:tab/>
                </w:r>
                <w:r>
                  <w:rPr>
                    <w:noProof/>
                    <w:webHidden/>
                  </w:rPr>
                  <w:fldChar w:fldCharType="begin"/>
                </w:r>
                <w:r>
                  <w:rPr>
                    <w:noProof/>
                    <w:webHidden/>
                  </w:rPr>
                  <w:instrText xml:space="preserve"> PAGEREF _Toc196755962 \h </w:instrText>
                </w:r>
                <w:r>
                  <w:rPr>
                    <w:noProof/>
                    <w:webHidden/>
                  </w:rPr>
                </w:r>
                <w:r>
                  <w:rPr>
                    <w:noProof/>
                    <w:webHidden/>
                  </w:rPr>
                  <w:fldChar w:fldCharType="separate"/>
                </w:r>
                <w:r>
                  <w:rPr>
                    <w:noProof/>
                    <w:webHidden/>
                  </w:rPr>
                  <w:t>8</w:t>
                </w:r>
                <w:r>
                  <w:rPr>
                    <w:noProof/>
                    <w:webHidden/>
                  </w:rPr>
                  <w:fldChar w:fldCharType="end"/>
                </w:r>
              </w:hyperlink>
            </w:p>
            <w:p w14:paraId="606D163A" w14:textId="6E72C71C" w:rsidR="00C46D2C" w:rsidRDefault="00C46D2C">
              <w:pPr>
                <w:pStyle w:val="Turinys1"/>
                <w:tabs>
                  <w:tab w:val="left" w:pos="720"/>
                </w:tabs>
                <w:rPr>
                  <w:noProof/>
                  <w:kern w:val="2"/>
                  <w:sz w:val="24"/>
                  <w:szCs w:val="24"/>
                  <w14:ligatures w14:val="standardContextual"/>
                </w:rPr>
              </w:pPr>
              <w:hyperlink w:anchor="_Toc196755963" w:history="1">
                <w:r w:rsidRPr="008D5E71">
                  <w:rPr>
                    <w:rStyle w:val="Hipersaitas"/>
                    <w:rFonts w:ascii="Times New Roman" w:eastAsia="Calibri" w:hAnsi="Times New Roman" w:cs="Times New Roman"/>
                    <w:b/>
                    <w:noProof/>
                  </w:rPr>
                  <w:t>11.</w:t>
                </w:r>
                <w:r>
                  <w:rPr>
                    <w:noProof/>
                    <w:kern w:val="2"/>
                    <w:sz w:val="24"/>
                    <w:szCs w:val="24"/>
                    <w14:ligatures w14:val="standardContextual"/>
                  </w:rPr>
                  <w:tab/>
                </w:r>
                <w:r w:rsidRPr="008D5E71">
                  <w:rPr>
                    <w:rStyle w:val="Hipersaitas"/>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_Toc196755963 \h </w:instrText>
                </w:r>
                <w:r>
                  <w:rPr>
                    <w:noProof/>
                    <w:webHidden/>
                  </w:rPr>
                </w:r>
                <w:r>
                  <w:rPr>
                    <w:noProof/>
                    <w:webHidden/>
                  </w:rPr>
                  <w:fldChar w:fldCharType="separate"/>
                </w:r>
                <w:r>
                  <w:rPr>
                    <w:noProof/>
                    <w:webHidden/>
                  </w:rPr>
                  <w:t>8</w:t>
                </w:r>
                <w:r>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7FDD7EB" w:rsidR="007929B4" w:rsidRPr="00257B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13D15ED5" w14:textId="77777777" w:rsidR="00257B8A" w:rsidRPr="002E1788" w:rsidRDefault="00257B8A" w:rsidP="00257B8A">
      <w:pPr>
        <w:pStyle w:val="Sraopastraipa"/>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610EEF82" w:rsidR="000F730A" w:rsidRPr="0059048A"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907F05">
        <w:rPr>
          <w:rFonts w:ascii="Times New Roman" w:hAnsi="Times New Roman" w:cs="Times New Roman"/>
        </w:rPr>
        <w:t>duonos produktai</w:t>
      </w:r>
      <w:r w:rsidR="00403C59">
        <w:rPr>
          <w:rFonts w:ascii="Times New Roman" w:hAnsi="Times New Roman" w:cs="Times New Roman"/>
        </w:rPr>
        <w:t xml:space="preserve"> į</w:t>
      </w:r>
      <w:r w:rsidRPr="000F730A">
        <w:rPr>
          <w:rFonts w:ascii="Times New Roman" w:hAnsi="Times New Roman" w:cs="Times New Roman"/>
        </w:rPr>
        <w:t>staigoms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32BC2F9F" w:rsidR="0040717D" w:rsidRPr="00907F05"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objekto BVPŽ kodas ir </w:t>
      </w:r>
      <w:r w:rsidRPr="00907F05">
        <w:rPr>
          <w:rFonts w:ascii="Times New Roman" w:hAnsi="Times New Roman" w:cs="Times New Roman"/>
        </w:rPr>
        <w:t xml:space="preserve">pavadinimas: </w:t>
      </w:r>
      <w:r w:rsidR="00907F05" w:rsidRPr="00907F05">
        <w:rPr>
          <w:rFonts w:ascii="Times New Roman" w:hAnsi="Times New Roman" w:cs="Times New Roman"/>
        </w:rPr>
        <w:t>15810000-9 Duonos gaminiai, švieži kepiniai ir pyrago gaminiai.</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6C3AE63"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907F05">
          <w:rPr>
            <w:rStyle w:val="Hipersaitas"/>
            <w:rFonts w:ascii="Times New Roman" w:hAnsi="Times New Roman" w:cs="Times New Roman"/>
          </w:rPr>
          <w:t>https://viesiejipirkimai.lt.</w:t>
        </w:r>
      </w:hyperlink>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650D380E" w14:textId="5AB495D6"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Kiekių sąrašai;</w:t>
      </w:r>
    </w:p>
    <w:p w14:paraId="1D6B8608"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Techninė specifikacija;</w:t>
      </w:r>
    </w:p>
    <w:p w14:paraId="7D3EB1B8"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Pristatymo grafikas;</w:t>
      </w:r>
    </w:p>
    <w:p w14:paraId="3CDCCE59"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Prekių sutarties Bendrosios sąlygos;</w:t>
      </w:r>
    </w:p>
    <w:p w14:paraId="7DE50CE9"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Prekių sutarties Specialiosios sąlygos;</w:t>
      </w:r>
    </w:p>
    <w:p w14:paraId="50F6151B"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Terminai;</w:t>
      </w:r>
    </w:p>
    <w:p w14:paraId="66A5B119"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Tiekėjų pašalinimo pagrindai ir kvalifikacijos reikalavimai;</w:t>
      </w:r>
    </w:p>
    <w:p w14:paraId="3121910B"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Pasiūlymo forma;</w:t>
      </w:r>
    </w:p>
    <w:p w14:paraId="000FFBBA"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Tiekėjo deklaracija dėl atitikties Reglamento nuostatoms (fiziniam asmeniui);</w:t>
      </w:r>
    </w:p>
    <w:p w14:paraId="0038C57F"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lastRenderedPageBreak/>
        <w:t>Tiekėjo deklaracija dėl atitikties Reglamento nuostatoms (juridiniam asmeniui asmeniui);</w:t>
      </w:r>
    </w:p>
    <w:p w14:paraId="19A748CF" w14:textId="77777777" w:rsidR="00907F05" w:rsidRPr="00907F05" w:rsidRDefault="00907F05" w:rsidP="00907F05">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907F05">
        <w:rPr>
          <w:rFonts w:ascii="Times New Roman" w:hAnsi="Times New Roman" w:cs="Times New Roman"/>
        </w:rPr>
        <w:t>Europos bendrasis viešųjų pirkimų dokumentas (EBVPD).</w:t>
      </w:r>
    </w:p>
    <w:p w14:paraId="5A2FFB68" w14:textId="14D79CE0" w:rsidR="00B83FD5" w:rsidRPr="00907F05"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907F05">
        <w:rPr>
          <w:rFonts w:ascii="Times New Roman" w:hAnsi="Times New Roman" w:cs="Times New Roman"/>
          <w:b/>
          <w:color w:val="auto"/>
          <w:sz w:val="36"/>
          <w:szCs w:val="36"/>
        </w:rPr>
        <w:t>Pirkimo objektas</w:t>
      </w:r>
      <w:bookmarkEnd w:id="17"/>
      <w:bookmarkEnd w:id="18"/>
      <w:bookmarkEnd w:id="19"/>
    </w:p>
    <w:p w14:paraId="7EBF357B" w14:textId="0DBE9866" w:rsidR="00133191" w:rsidRPr="009541B6"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D432C1">
        <w:rPr>
          <w:rFonts w:ascii="Times New Roman" w:eastAsia="Calibri" w:hAnsi="Times New Roman" w:cs="Times New Roman"/>
        </w:rPr>
        <w:t>duonos</w:t>
      </w:r>
      <w:r w:rsidR="00BA17D6">
        <w:rPr>
          <w:rFonts w:ascii="Times New Roman" w:eastAsia="Calibri" w:hAnsi="Times New Roman" w:cs="Times New Roman"/>
        </w:rPr>
        <w:t xml:space="preserve"> </w:t>
      </w:r>
      <w:r w:rsidR="006D6094">
        <w:rPr>
          <w:rFonts w:ascii="Times New Roman" w:eastAsia="Calibri" w:hAnsi="Times New Roman" w:cs="Times New Roman"/>
        </w:rPr>
        <w:t>gaminius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D432C1">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D432C1">
        <w:rPr>
          <w:rFonts w:ascii="Times New Roman" w:hAnsi="Times New Roman" w:cs="Times New Roman"/>
        </w:rPr>
        <w:t>6</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skaidomas į </w:t>
      </w:r>
      <w:r w:rsidR="00CC1257">
        <w:rPr>
          <w:rFonts w:ascii="Times New Roman" w:hAnsi="Times New Roman" w:cs="Times New Roman"/>
        </w:rPr>
        <w:t xml:space="preserve">5 </w:t>
      </w:r>
      <w:r w:rsidR="00133191" w:rsidRPr="009541B6">
        <w:rPr>
          <w:rFonts w:ascii="Times New Roman" w:hAnsi="Times New Roman" w:cs="Times New Roman"/>
        </w:rPr>
        <w:t>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0D83C70C" w:rsidR="00133191" w:rsidRPr="00036B3C" w:rsidRDefault="00BA17D6"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20" w:name="_Hlk164146138"/>
      <w:r w:rsidRPr="00036B3C">
        <w:rPr>
          <w:rFonts w:ascii="Times New Roman" w:hAnsi="Times New Roman" w:cs="Times New Roman"/>
          <w:b/>
        </w:rPr>
        <w:t>P</w:t>
      </w:r>
      <w:r w:rsidR="00133191" w:rsidRPr="00036B3C">
        <w:rPr>
          <w:rFonts w:ascii="Times New Roman" w:hAnsi="Times New Roman" w:cs="Times New Roman"/>
          <w:b/>
        </w:rPr>
        <w:t>irkimo objekto dalis – „</w:t>
      </w:r>
      <w:r w:rsidR="0047389A" w:rsidRPr="00036B3C">
        <w:rPr>
          <w:rFonts w:ascii="Times New Roman" w:hAnsi="Times New Roman" w:cs="Times New Roman"/>
          <w:b/>
        </w:rPr>
        <w:t>Duona“</w:t>
      </w:r>
      <w:r w:rsidR="00133191" w:rsidRPr="00036B3C">
        <w:rPr>
          <w:rFonts w:ascii="Times New Roman" w:hAnsi="Times New Roman" w:cs="Times New Roman"/>
          <w:b/>
        </w:rPr>
        <w:t>.</w:t>
      </w:r>
      <w:r w:rsidR="00133191" w:rsidRPr="00036B3C">
        <w:rPr>
          <w:rFonts w:ascii="Times New Roman" w:hAnsi="Times New Roman" w:cs="Times New Roman"/>
        </w:rPr>
        <w:t xml:space="preserve"> Perkamų </w:t>
      </w:r>
      <w:r w:rsidR="002F605A" w:rsidRPr="00036B3C">
        <w:rPr>
          <w:rFonts w:ascii="Times New Roman" w:hAnsi="Times New Roman" w:cs="Times New Roman"/>
        </w:rPr>
        <w:t>p</w:t>
      </w:r>
      <w:r w:rsidR="00133191" w:rsidRPr="00036B3C">
        <w:rPr>
          <w:rFonts w:ascii="Times New Roman" w:hAnsi="Times New Roman" w:cs="Times New Roman"/>
        </w:rPr>
        <w:t xml:space="preserve">rekių asortimentas, specifikacija, numatomi kiekiai, kokybės, sudėties, fasavimo ir kt. reikalavimai nurodyti pirkimo sąlygų </w:t>
      </w:r>
      <w:r w:rsidRPr="00036B3C">
        <w:rPr>
          <w:rFonts w:ascii="Times New Roman" w:hAnsi="Times New Roman" w:cs="Times New Roman"/>
        </w:rPr>
        <w:t>1</w:t>
      </w:r>
      <w:r w:rsidR="00133191" w:rsidRPr="00036B3C">
        <w:rPr>
          <w:rFonts w:ascii="Times New Roman" w:hAnsi="Times New Roman" w:cs="Times New Roman"/>
        </w:rPr>
        <w:t xml:space="preserve"> priede</w:t>
      </w:r>
      <w:r w:rsidR="00BC13BB" w:rsidRPr="00036B3C">
        <w:rPr>
          <w:rFonts w:ascii="Times New Roman" w:hAnsi="Times New Roman" w:cs="Times New Roman"/>
        </w:rPr>
        <w:t xml:space="preserve"> </w:t>
      </w:r>
      <w:r w:rsidR="002F605A" w:rsidRPr="00036B3C">
        <w:rPr>
          <w:rFonts w:ascii="Times New Roman" w:hAnsi="Times New Roman" w:cs="Times New Roman"/>
        </w:rPr>
        <w:t>„</w:t>
      </w:r>
      <w:r w:rsidR="0047389A" w:rsidRPr="00036B3C">
        <w:rPr>
          <w:rFonts w:ascii="Times New Roman" w:hAnsi="Times New Roman" w:cs="Times New Roman"/>
          <w:b/>
          <w:bCs/>
        </w:rPr>
        <w:t>Duona</w:t>
      </w:r>
      <w:r w:rsidR="00BC13BB" w:rsidRPr="00036B3C">
        <w:rPr>
          <w:rFonts w:ascii="Times New Roman" w:hAnsi="Times New Roman" w:cs="Times New Roman"/>
        </w:rPr>
        <w:t>“</w:t>
      </w:r>
      <w:r w:rsidR="00133191" w:rsidRPr="00036B3C">
        <w:rPr>
          <w:rFonts w:ascii="Times New Roman" w:hAnsi="Times New Roman" w:cs="Times New Roman"/>
        </w:rPr>
        <w:t xml:space="preserve">. Prekių tiekimo periodiškumas – </w:t>
      </w:r>
      <w:r w:rsidR="00A22084" w:rsidRPr="00036B3C">
        <w:rPr>
          <w:rFonts w:ascii="Times New Roman" w:hAnsi="Times New Roman" w:cs="Times New Roman"/>
        </w:rPr>
        <w:t>2</w:t>
      </w:r>
      <w:r w:rsidR="00133191" w:rsidRPr="00036B3C">
        <w:rPr>
          <w:rFonts w:ascii="Times New Roman" w:hAnsi="Times New Roman" w:cs="Times New Roman"/>
        </w:rPr>
        <w:t xml:space="preserve"> kart</w:t>
      </w:r>
      <w:r w:rsidR="00A22084" w:rsidRPr="00036B3C">
        <w:rPr>
          <w:rFonts w:ascii="Times New Roman" w:hAnsi="Times New Roman" w:cs="Times New Roman"/>
        </w:rPr>
        <w:t>ai</w:t>
      </w:r>
      <w:r w:rsidR="00133191" w:rsidRPr="00036B3C">
        <w:rPr>
          <w:rFonts w:ascii="Times New Roman" w:hAnsi="Times New Roman" w:cs="Times New Roman"/>
        </w:rPr>
        <w:t xml:space="preserve"> per savaitę. Numatomas </w:t>
      </w:r>
      <w:r w:rsidR="00710CEC" w:rsidRPr="00036B3C">
        <w:rPr>
          <w:rFonts w:ascii="Times New Roman" w:hAnsi="Times New Roman" w:cs="Times New Roman"/>
        </w:rPr>
        <w:t>p</w:t>
      </w:r>
      <w:r w:rsidR="00133191" w:rsidRPr="00036B3C">
        <w:rPr>
          <w:rFonts w:ascii="Times New Roman" w:hAnsi="Times New Roman" w:cs="Times New Roman"/>
        </w:rPr>
        <w:t>rekių tiekimo laikotarpis – nuo 202</w:t>
      </w:r>
      <w:r w:rsidR="00DD328B" w:rsidRPr="00036B3C">
        <w:rPr>
          <w:rFonts w:ascii="Times New Roman" w:hAnsi="Times New Roman" w:cs="Times New Roman"/>
        </w:rPr>
        <w:t>5</w:t>
      </w:r>
      <w:r w:rsidR="00133191" w:rsidRPr="00036B3C">
        <w:rPr>
          <w:rFonts w:ascii="Times New Roman" w:hAnsi="Times New Roman" w:cs="Times New Roman"/>
        </w:rPr>
        <w:t xml:space="preserve"> m. liepos 1 d iki 202</w:t>
      </w:r>
      <w:r w:rsidR="00DD328B" w:rsidRPr="00036B3C">
        <w:rPr>
          <w:rFonts w:ascii="Times New Roman" w:hAnsi="Times New Roman" w:cs="Times New Roman"/>
        </w:rPr>
        <w:t>6</w:t>
      </w:r>
      <w:r w:rsidR="00133191" w:rsidRPr="00036B3C">
        <w:rPr>
          <w:rFonts w:ascii="Times New Roman" w:hAnsi="Times New Roman" w:cs="Times New Roman"/>
        </w:rPr>
        <w:t xml:space="preserve"> m. birželio 30 d. (Detalizuojama pasirašant sutartį). Pirkimo objekto dalyje planuojama maksimali pirkimui skiriama lėšų suma (kuri bus ir pradinė sutarties suma) be PVM</w:t>
      </w:r>
      <w:r w:rsidR="00133191" w:rsidRPr="00036B3C">
        <w:rPr>
          <w:rFonts w:ascii="Times New Roman" w:hAnsi="Times New Roman" w:cs="Times New Roman"/>
          <w:b/>
        </w:rPr>
        <w:t xml:space="preserve"> – </w:t>
      </w:r>
      <w:r w:rsidR="00036B3C" w:rsidRPr="00036B3C">
        <w:rPr>
          <w:rFonts w:ascii="Times New Roman" w:hAnsi="Times New Roman" w:cs="Times New Roman"/>
          <w:b/>
        </w:rPr>
        <w:t>31 200</w:t>
      </w:r>
      <w:r w:rsidR="00036B3C" w:rsidRPr="00036B3C">
        <w:rPr>
          <w:rFonts w:ascii="Times New Roman" w:hAnsi="Times New Roman" w:cs="Times New Roman"/>
          <w:bCs/>
        </w:rPr>
        <w:t>,00</w:t>
      </w:r>
      <w:r w:rsidR="00E31FFA" w:rsidRPr="00036B3C">
        <w:rPr>
          <w:rFonts w:ascii="Times New Roman" w:hAnsi="Times New Roman" w:cs="Times New Roman"/>
          <w:bCs/>
        </w:rPr>
        <w:t xml:space="preserve"> </w:t>
      </w:r>
      <w:r w:rsidR="00133191" w:rsidRPr="00036B3C">
        <w:rPr>
          <w:rFonts w:ascii="Times New Roman" w:hAnsi="Times New Roman" w:cs="Times New Roman"/>
          <w:bCs/>
        </w:rPr>
        <w:t>Eur</w:t>
      </w:r>
      <w:r w:rsidR="00133191" w:rsidRPr="00036B3C">
        <w:rPr>
          <w:rFonts w:ascii="Times New Roman" w:hAnsi="Times New Roman" w:cs="Times New Roman"/>
        </w:rPr>
        <w:t>. Šiame punkte nurodyta suma bus naudojama vertinant, ar tiekėjo pasiūlyme nurodyta kaina nėra per didelė ir nepriimtina</w:t>
      </w:r>
      <w:r w:rsidR="0047389A" w:rsidRPr="00036B3C">
        <w:rPr>
          <w:rFonts w:ascii="Times New Roman" w:hAnsi="Times New Roman" w:cs="Times New Roman"/>
        </w:rPr>
        <w:t>;</w:t>
      </w:r>
    </w:p>
    <w:p w14:paraId="471C6DC8" w14:textId="288C28DA" w:rsidR="0047389A" w:rsidRPr="00036B3C"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 xml:space="preserve">Antroji </w:t>
      </w:r>
      <w:r w:rsidR="0047389A" w:rsidRPr="00036B3C">
        <w:rPr>
          <w:rFonts w:ascii="Times New Roman" w:hAnsi="Times New Roman" w:cs="Times New Roman"/>
          <w:b/>
        </w:rPr>
        <w:t>objekto dalis – „</w:t>
      </w:r>
      <w:r w:rsidRPr="00036B3C">
        <w:rPr>
          <w:rFonts w:ascii="Times New Roman" w:hAnsi="Times New Roman" w:cs="Times New Roman"/>
          <w:b/>
        </w:rPr>
        <w:t>Duona be glitimo</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 numatomi kiekiai, kokybės, sudėties, fasavimo ir kt. reikalavimai nurodyti pirkimo sąlygų </w:t>
      </w:r>
      <w:r w:rsidRPr="00036B3C">
        <w:rPr>
          <w:rFonts w:ascii="Times New Roman" w:hAnsi="Times New Roman" w:cs="Times New Roman"/>
        </w:rPr>
        <w:t>2</w:t>
      </w:r>
      <w:r w:rsidR="0047389A" w:rsidRPr="00036B3C">
        <w:rPr>
          <w:rFonts w:ascii="Times New Roman" w:hAnsi="Times New Roman" w:cs="Times New Roman"/>
        </w:rPr>
        <w:t xml:space="preserve"> priede „</w:t>
      </w:r>
      <w:r w:rsidRPr="00036B3C">
        <w:rPr>
          <w:rFonts w:ascii="Times New Roman" w:hAnsi="Times New Roman" w:cs="Times New Roman"/>
          <w:b/>
        </w:rPr>
        <w:t>Duona be glitimo</w:t>
      </w:r>
      <w:r w:rsidR="0047389A" w:rsidRPr="00036B3C">
        <w:rPr>
          <w:rFonts w:ascii="Times New Roman" w:hAnsi="Times New Roman" w:cs="Times New Roman"/>
        </w:rPr>
        <w:t xml:space="preserve">“. Prekių tiekimo periodiškumas – </w:t>
      </w:r>
      <w:r w:rsidRPr="00036B3C">
        <w:rPr>
          <w:rFonts w:ascii="Times New Roman" w:hAnsi="Times New Roman" w:cs="Times New Roman"/>
        </w:rPr>
        <w:t>2</w:t>
      </w:r>
      <w:r w:rsidR="0047389A" w:rsidRPr="00036B3C">
        <w:rPr>
          <w:rFonts w:ascii="Times New Roman" w:hAnsi="Times New Roman" w:cs="Times New Roman"/>
        </w:rPr>
        <w:t xml:space="preserve"> kart</w:t>
      </w:r>
      <w:r w:rsidRPr="00036B3C">
        <w:rPr>
          <w:rFonts w:ascii="Times New Roman" w:hAnsi="Times New Roman" w:cs="Times New Roman"/>
        </w:rPr>
        <w:t>ai</w:t>
      </w:r>
      <w:r w:rsidR="0047389A" w:rsidRPr="00036B3C">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036B3C">
        <w:rPr>
          <w:rFonts w:ascii="Times New Roman" w:hAnsi="Times New Roman" w:cs="Times New Roman"/>
          <w:b/>
        </w:rPr>
        <w:t xml:space="preserve"> – </w:t>
      </w:r>
      <w:r w:rsidRPr="00036B3C">
        <w:rPr>
          <w:rFonts w:ascii="Times New Roman" w:hAnsi="Times New Roman" w:cs="Times New Roman"/>
          <w:b/>
        </w:rPr>
        <w:t>4 500,00</w:t>
      </w:r>
      <w:r w:rsidRPr="00036B3C">
        <w:rPr>
          <w:rFonts w:ascii="Times New Roman" w:hAnsi="Times New Roman" w:cs="Times New Roman"/>
        </w:rPr>
        <w:t xml:space="preserve"> </w:t>
      </w:r>
      <w:r w:rsidR="0047389A" w:rsidRPr="00036B3C">
        <w:rPr>
          <w:rFonts w:ascii="Times New Roman" w:hAnsi="Times New Roman" w:cs="Times New Roman"/>
        </w:rPr>
        <w:t>Eur. Šiame punkte nurodyta suma bus naudojama vertinant, ar tiekėjo pasiūlyme nurodyta kaina nėra per didelė ir nepriimtina;</w:t>
      </w:r>
    </w:p>
    <w:p w14:paraId="28AC6CEC" w14:textId="3C068AF2" w:rsidR="0047389A" w:rsidRPr="00036B3C"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Trečioji</w:t>
      </w:r>
      <w:r w:rsidR="0047389A" w:rsidRPr="00036B3C">
        <w:rPr>
          <w:rFonts w:ascii="Times New Roman" w:hAnsi="Times New Roman" w:cs="Times New Roman"/>
          <w:b/>
        </w:rPr>
        <w:t xml:space="preserve"> objekto dalis – „</w:t>
      </w:r>
      <w:r w:rsidRPr="00036B3C">
        <w:rPr>
          <w:rFonts w:ascii="Times New Roman" w:hAnsi="Times New Roman" w:cs="Times New Roman"/>
          <w:b/>
        </w:rPr>
        <w:t>Bandelės, sausainiai“</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 numatomi kiekiai, kokybės, sudėties, fasavimo ir kt. reikalavimai nurodyti pirkimo sąlygų </w:t>
      </w:r>
      <w:r w:rsidRPr="00036B3C">
        <w:rPr>
          <w:rFonts w:ascii="Times New Roman" w:hAnsi="Times New Roman" w:cs="Times New Roman"/>
        </w:rPr>
        <w:t>3</w:t>
      </w:r>
      <w:r w:rsidR="0047389A" w:rsidRPr="00036B3C">
        <w:rPr>
          <w:rFonts w:ascii="Times New Roman" w:hAnsi="Times New Roman" w:cs="Times New Roman"/>
        </w:rPr>
        <w:t xml:space="preserve"> priede „</w:t>
      </w:r>
      <w:r w:rsidRPr="00036B3C">
        <w:rPr>
          <w:rFonts w:ascii="Times New Roman" w:hAnsi="Times New Roman" w:cs="Times New Roman"/>
          <w:b/>
        </w:rPr>
        <w:t>Bandelės, sausainiai</w:t>
      </w:r>
      <w:r w:rsidR="0047389A" w:rsidRPr="00036B3C">
        <w:rPr>
          <w:rFonts w:ascii="Times New Roman" w:hAnsi="Times New Roman" w:cs="Times New Roman"/>
        </w:rPr>
        <w:t xml:space="preserve">“. Prekių tiekimo periodiškumas – </w:t>
      </w:r>
      <w:r w:rsidRPr="00036B3C">
        <w:rPr>
          <w:rFonts w:ascii="Times New Roman" w:hAnsi="Times New Roman" w:cs="Times New Roman"/>
        </w:rPr>
        <w:t>2</w:t>
      </w:r>
      <w:r w:rsidR="0047389A" w:rsidRPr="00036B3C">
        <w:rPr>
          <w:rFonts w:ascii="Times New Roman" w:hAnsi="Times New Roman" w:cs="Times New Roman"/>
        </w:rPr>
        <w:t xml:space="preserve"> kart</w:t>
      </w:r>
      <w:r w:rsidRPr="00036B3C">
        <w:rPr>
          <w:rFonts w:ascii="Times New Roman" w:hAnsi="Times New Roman" w:cs="Times New Roman"/>
        </w:rPr>
        <w:t>ai</w:t>
      </w:r>
      <w:r w:rsidR="0047389A" w:rsidRPr="00036B3C">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036B3C">
        <w:rPr>
          <w:rFonts w:ascii="Times New Roman" w:hAnsi="Times New Roman" w:cs="Times New Roman"/>
          <w:b/>
        </w:rPr>
        <w:t xml:space="preserve"> – </w:t>
      </w:r>
      <w:r w:rsidRPr="00036B3C">
        <w:rPr>
          <w:rFonts w:ascii="Times New Roman" w:hAnsi="Times New Roman" w:cs="Times New Roman"/>
          <w:b/>
        </w:rPr>
        <w:t>43 600,00</w:t>
      </w:r>
      <w:r w:rsidR="0047389A" w:rsidRPr="00036B3C">
        <w:rPr>
          <w:rFonts w:ascii="Times New Roman" w:hAnsi="Times New Roman" w:cs="Times New Roman"/>
        </w:rPr>
        <w:t xml:space="preserve"> Eur. Šiame punkte nurodyta suma bus naudojama vertinant, ar tiekėjo pasiūlyme nurodyta kaina nėra per didelė ir nepriimtina;</w:t>
      </w:r>
    </w:p>
    <w:p w14:paraId="79DB5659" w14:textId="05A13DB7" w:rsidR="0047389A"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 xml:space="preserve">Ketvirtoji </w:t>
      </w:r>
      <w:r w:rsidR="0047389A" w:rsidRPr="00036B3C">
        <w:rPr>
          <w:rFonts w:ascii="Times New Roman" w:hAnsi="Times New Roman" w:cs="Times New Roman"/>
          <w:b/>
        </w:rPr>
        <w:t>objekto dalis – „</w:t>
      </w:r>
      <w:r w:rsidRPr="00036B3C">
        <w:rPr>
          <w:rFonts w:ascii="Times New Roman" w:hAnsi="Times New Roman" w:cs="Times New Roman"/>
          <w:b/>
        </w:rPr>
        <w:t>Ekologiška duona</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w:t>
      </w:r>
      <w:r w:rsidR="0047389A" w:rsidRPr="00133191">
        <w:rPr>
          <w:rFonts w:ascii="Times New Roman" w:hAnsi="Times New Roman" w:cs="Times New Roman"/>
        </w:rPr>
        <w:t xml:space="preserve">, numatomi kiekiai, kokybės, sudėties, fasavimo ir kt. </w:t>
      </w:r>
      <w:r w:rsidR="0047389A" w:rsidRPr="00BC13BB">
        <w:rPr>
          <w:rFonts w:ascii="Times New Roman" w:hAnsi="Times New Roman" w:cs="Times New Roman"/>
        </w:rPr>
        <w:t xml:space="preserve">reikalavimai nurodyti </w:t>
      </w:r>
      <w:r w:rsidR="0047389A" w:rsidRPr="00FD7D14">
        <w:rPr>
          <w:rFonts w:ascii="Times New Roman" w:hAnsi="Times New Roman" w:cs="Times New Roman"/>
        </w:rPr>
        <w:t xml:space="preserve">pirkimo sąlygų </w:t>
      </w:r>
      <w:r>
        <w:rPr>
          <w:rFonts w:ascii="Times New Roman" w:hAnsi="Times New Roman" w:cs="Times New Roman"/>
        </w:rPr>
        <w:t>4</w:t>
      </w:r>
      <w:r w:rsidR="0047389A" w:rsidRPr="00FD7D14">
        <w:rPr>
          <w:rFonts w:ascii="Times New Roman" w:hAnsi="Times New Roman" w:cs="Times New Roman"/>
        </w:rPr>
        <w:t xml:space="preserve"> priede „</w:t>
      </w:r>
      <w:r>
        <w:rPr>
          <w:rFonts w:ascii="Times New Roman" w:hAnsi="Times New Roman" w:cs="Times New Roman"/>
          <w:b/>
        </w:rPr>
        <w:t>Ekologiška duona</w:t>
      </w:r>
      <w:r w:rsidR="0047389A" w:rsidRPr="00FD7D14">
        <w:rPr>
          <w:rFonts w:ascii="Times New Roman" w:hAnsi="Times New Roman" w:cs="Times New Roman"/>
        </w:rPr>
        <w:t xml:space="preserve">“. Prekių tiekimo periodiškumas – </w:t>
      </w:r>
      <w:r>
        <w:rPr>
          <w:rFonts w:ascii="Times New Roman" w:hAnsi="Times New Roman" w:cs="Times New Roman"/>
        </w:rPr>
        <w:t xml:space="preserve">2 </w:t>
      </w:r>
      <w:r w:rsidR="0047389A" w:rsidRPr="00FD7D14">
        <w:rPr>
          <w:rFonts w:ascii="Times New Roman" w:hAnsi="Times New Roman" w:cs="Times New Roman"/>
        </w:rPr>
        <w:t>kart</w:t>
      </w:r>
      <w:r>
        <w:rPr>
          <w:rFonts w:ascii="Times New Roman" w:hAnsi="Times New Roman" w:cs="Times New Roman"/>
        </w:rPr>
        <w:t>ai</w:t>
      </w:r>
      <w:r w:rsidR="0047389A" w:rsidRPr="00FD7D14">
        <w:rPr>
          <w:rFonts w:ascii="Times New Roman" w:hAnsi="Times New Roman" w:cs="Times New Roman"/>
        </w:rPr>
        <w:t xml:space="preserve"> per savaitę. Numatomas prekių tiekimo laikotarpis – nuo 2025 m. liepos 1 d iki 2026 m. birželio 30 d. (Detalizuojama pasirašant sutartį</w:t>
      </w:r>
      <w:r w:rsidR="0047389A" w:rsidRPr="002E0B11">
        <w:rPr>
          <w:rFonts w:ascii="Times New Roman" w:hAnsi="Times New Roman" w:cs="Times New Roman"/>
        </w:rPr>
        <w:t xml:space="preserve">). Pirkimo objekto dalyje planuojama maksimali pirkimui skiriama lėšų suma (kuri bus ir pradinė sutarties suma) </w:t>
      </w:r>
      <w:r w:rsidR="0047389A" w:rsidRPr="00E31FFA">
        <w:rPr>
          <w:rFonts w:ascii="Times New Roman" w:hAnsi="Times New Roman" w:cs="Times New Roman"/>
        </w:rPr>
        <w:t>be PVM</w:t>
      </w:r>
      <w:r w:rsidR="0047389A" w:rsidRPr="002E0B11">
        <w:rPr>
          <w:rFonts w:ascii="Times New Roman" w:hAnsi="Times New Roman" w:cs="Times New Roman"/>
          <w:b/>
        </w:rPr>
        <w:t xml:space="preserve"> – </w:t>
      </w:r>
      <w:r>
        <w:rPr>
          <w:rFonts w:ascii="Times New Roman" w:hAnsi="Times New Roman" w:cs="Times New Roman"/>
          <w:b/>
        </w:rPr>
        <w:t xml:space="preserve">2 500,00 </w:t>
      </w:r>
      <w:r w:rsidR="0047389A" w:rsidRPr="00E31FFA">
        <w:rPr>
          <w:rFonts w:ascii="Times New Roman" w:hAnsi="Times New Roman" w:cs="Times New Roman"/>
        </w:rPr>
        <w:t>Eur. Šiame punkte nurodyta suma bus naudojama vertinant, ar tiekėjo pasiūlyme nurodyta kaina nėra per dide</w:t>
      </w:r>
      <w:r w:rsidR="0047389A" w:rsidRPr="002E0B11">
        <w:rPr>
          <w:rFonts w:ascii="Times New Roman" w:hAnsi="Times New Roman" w:cs="Times New Roman"/>
        </w:rPr>
        <w:t>lė ir nepriimtina</w:t>
      </w:r>
      <w:r w:rsidR="0047389A">
        <w:rPr>
          <w:rFonts w:ascii="Times New Roman" w:hAnsi="Times New Roman" w:cs="Times New Roman"/>
        </w:rPr>
        <w:t>;</w:t>
      </w:r>
    </w:p>
    <w:p w14:paraId="6E8C9282" w14:textId="64DE5DBC" w:rsidR="0047389A" w:rsidRDefault="00036B3C" w:rsidP="0047389A">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Penktoji</w:t>
      </w:r>
      <w:r w:rsidR="0047389A" w:rsidRPr="00133191">
        <w:rPr>
          <w:rFonts w:ascii="Times New Roman" w:hAnsi="Times New Roman" w:cs="Times New Roman"/>
          <w:b/>
        </w:rPr>
        <w:t xml:space="preserve"> objekto dalis – „</w:t>
      </w:r>
      <w:r>
        <w:rPr>
          <w:rFonts w:ascii="Times New Roman" w:hAnsi="Times New Roman" w:cs="Times New Roman"/>
          <w:b/>
        </w:rPr>
        <w:t>Batonai</w:t>
      </w:r>
      <w:r w:rsidR="0047389A">
        <w:rPr>
          <w:rFonts w:ascii="Times New Roman" w:hAnsi="Times New Roman" w:cs="Times New Roman"/>
          <w:b/>
        </w:rPr>
        <w:t>“</w:t>
      </w:r>
      <w:r w:rsidR="0047389A" w:rsidRPr="00133191">
        <w:rPr>
          <w:rFonts w:ascii="Times New Roman" w:hAnsi="Times New Roman" w:cs="Times New Roman"/>
          <w:b/>
        </w:rPr>
        <w:t>.</w:t>
      </w:r>
      <w:r w:rsidR="0047389A" w:rsidRPr="00133191">
        <w:rPr>
          <w:rFonts w:ascii="Times New Roman" w:hAnsi="Times New Roman" w:cs="Times New Roman"/>
        </w:rPr>
        <w:t xml:space="preserve"> Perkamų </w:t>
      </w:r>
      <w:r w:rsidR="0047389A">
        <w:rPr>
          <w:rFonts w:ascii="Times New Roman" w:hAnsi="Times New Roman" w:cs="Times New Roman"/>
        </w:rPr>
        <w:t>p</w:t>
      </w:r>
      <w:r w:rsidR="0047389A" w:rsidRPr="00133191">
        <w:rPr>
          <w:rFonts w:ascii="Times New Roman" w:hAnsi="Times New Roman" w:cs="Times New Roman"/>
        </w:rPr>
        <w:t xml:space="preserve">rekių asortimentas, specifikacija, numatomi kiekiai, kokybės, sudėties, fasavimo ir kt. </w:t>
      </w:r>
      <w:r w:rsidR="0047389A" w:rsidRPr="00BC13BB">
        <w:rPr>
          <w:rFonts w:ascii="Times New Roman" w:hAnsi="Times New Roman" w:cs="Times New Roman"/>
        </w:rPr>
        <w:t xml:space="preserve">reikalavimai nurodyti </w:t>
      </w:r>
      <w:r w:rsidR="0047389A" w:rsidRPr="00FD7D14">
        <w:rPr>
          <w:rFonts w:ascii="Times New Roman" w:hAnsi="Times New Roman" w:cs="Times New Roman"/>
        </w:rPr>
        <w:t xml:space="preserve">pirkimo sąlygų </w:t>
      </w:r>
      <w:r>
        <w:rPr>
          <w:rFonts w:ascii="Times New Roman" w:hAnsi="Times New Roman" w:cs="Times New Roman"/>
        </w:rPr>
        <w:t>5</w:t>
      </w:r>
      <w:r w:rsidR="0047389A" w:rsidRPr="00FD7D14">
        <w:rPr>
          <w:rFonts w:ascii="Times New Roman" w:hAnsi="Times New Roman" w:cs="Times New Roman"/>
        </w:rPr>
        <w:t xml:space="preserve"> priede „</w:t>
      </w:r>
      <w:r>
        <w:rPr>
          <w:rFonts w:ascii="Times New Roman" w:hAnsi="Times New Roman" w:cs="Times New Roman"/>
          <w:b/>
        </w:rPr>
        <w:t>Batonai</w:t>
      </w:r>
      <w:r w:rsidR="0047389A" w:rsidRPr="00FD7D14">
        <w:rPr>
          <w:rFonts w:ascii="Times New Roman" w:hAnsi="Times New Roman" w:cs="Times New Roman"/>
        </w:rPr>
        <w:t xml:space="preserve">“. Prekių tiekimo periodiškumas – </w:t>
      </w:r>
      <w:r>
        <w:rPr>
          <w:rFonts w:ascii="Times New Roman" w:hAnsi="Times New Roman" w:cs="Times New Roman"/>
        </w:rPr>
        <w:t>2</w:t>
      </w:r>
      <w:r w:rsidR="0047389A" w:rsidRPr="00FD7D14">
        <w:rPr>
          <w:rFonts w:ascii="Times New Roman" w:hAnsi="Times New Roman" w:cs="Times New Roman"/>
        </w:rPr>
        <w:t xml:space="preserve"> kart</w:t>
      </w:r>
      <w:r>
        <w:rPr>
          <w:rFonts w:ascii="Times New Roman" w:hAnsi="Times New Roman" w:cs="Times New Roman"/>
        </w:rPr>
        <w:t>ai</w:t>
      </w:r>
      <w:r w:rsidR="0047389A" w:rsidRPr="00FD7D14">
        <w:rPr>
          <w:rFonts w:ascii="Times New Roman" w:hAnsi="Times New Roman" w:cs="Times New Roman"/>
        </w:rPr>
        <w:t xml:space="preserve"> per savaitę. Numatomas prekių tiekimo laikotarpis – nuo 2025 m. liepos 1 d iki 2026 m. birželio 30 d. (Detalizuojama pasirašant sutartį</w:t>
      </w:r>
      <w:r w:rsidR="0047389A" w:rsidRPr="002E0B11">
        <w:rPr>
          <w:rFonts w:ascii="Times New Roman" w:hAnsi="Times New Roman" w:cs="Times New Roman"/>
        </w:rPr>
        <w:t xml:space="preserve">). Pirkimo objekto dalyje planuojama maksimali pirkimui skiriama lėšų suma (kuri bus ir pradinė sutarties suma) </w:t>
      </w:r>
      <w:r w:rsidR="0047389A" w:rsidRPr="00E31FFA">
        <w:rPr>
          <w:rFonts w:ascii="Times New Roman" w:hAnsi="Times New Roman" w:cs="Times New Roman"/>
        </w:rPr>
        <w:t>be PVM</w:t>
      </w:r>
      <w:r w:rsidR="0047389A" w:rsidRPr="002E0B11">
        <w:rPr>
          <w:rFonts w:ascii="Times New Roman" w:hAnsi="Times New Roman" w:cs="Times New Roman"/>
          <w:b/>
        </w:rPr>
        <w:t xml:space="preserve"> – </w:t>
      </w:r>
      <w:r>
        <w:rPr>
          <w:rFonts w:ascii="Times New Roman" w:hAnsi="Times New Roman" w:cs="Times New Roman"/>
          <w:b/>
        </w:rPr>
        <w:t xml:space="preserve">6 000,00 </w:t>
      </w:r>
      <w:r w:rsidR="0047389A" w:rsidRPr="00E31FFA">
        <w:rPr>
          <w:rFonts w:ascii="Times New Roman" w:hAnsi="Times New Roman" w:cs="Times New Roman"/>
        </w:rPr>
        <w:t>Eur. Šiame punkte nurodyta suma bus naudojama vertinant, ar tiekėjo pasiūlyme nurodyta kaina nėra per dide</w:t>
      </w:r>
      <w:r w:rsidR="0047389A" w:rsidRPr="002E0B11">
        <w:rPr>
          <w:rFonts w:ascii="Times New Roman" w:hAnsi="Times New Roman" w:cs="Times New Roman"/>
        </w:rPr>
        <w:t>lė ir nepriimtina</w:t>
      </w:r>
      <w:r>
        <w:rPr>
          <w:rFonts w:ascii="Times New Roman" w:hAnsi="Times New Roman" w:cs="Times New Roman"/>
        </w:rPr>
        <w:t>.</w:t>
      </w:r>
    </w:p>
    <w:p w14:paraId="03C51E9A" w14:textId="3278F4BC"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D928AB">
        <w:rPr>
          <w:rFonts w:ascii="Times New Roman" w:eastAsia="Calibri" w:hAnsi="Times New Roman" w:cs="Times New Roman"/>
        </w:rPr>
        <w:t>uose</w:t>
      </w:r>
      <w:r w:rsidR="00AB41D3">
        <w:rPr>
          <w:rFonts w:ascii="Times New Roman" w:eastAsia="Calibri" w:hAnsi="Times New Roman" w:cs="Times New Roman"/>
        </w:rPr>
        <w:t xml:space="preserv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w:t>
      </w:r>
      <w:r w:rsidR="00D928AB">
        <w:rPr>
          <w:rFonts w:ascii="Times New Roman" w:eastAsia="Calibri" w:hAnsi="Times New Roman" w:cs="Times New Roman"/>
        </w:rPr>
        <w:t>, 2, 3, 4 ir 5</w:t>
      </w:r>
      <w:r w:rsidR="00AB41D3">
        <w:rPr>
          <w:rFonts w:ascii="Times New Roman" w:eastAsia="Calibri" w:hAnsi="Times New Roman" w:cs="Times New Roman"/>
        </w:rPr>
        <w:t xml:space="preserve"> pried</w:t>
      </w:r>
      <w:r w:rsidR="00D928AB">
        <w:rPr>
          <w:rFonts w:ascii="Times New Roman" w:eastAsia="Calibri" w:hAnsi="Times New Roman" w:cs="Times New Roman"/>
        </w:rPr>
        <w:t>uose</w:t>
      </w:r>
      <w:r w:rsidRPr="009232EF">
        <w:rPr>
          <w:rFonts w:ascii="Times New Roman" w:eastAsia="Calibri" w:hAnsi="Times New Roman" w:cs="Times New Roman"/>
        </w:rPr>
        <w:t>. Pried</w:t>
      </w:r>
      <w:r w:rsidR="00D928AB">
        <w:rPr>
          <w:rFonts w:ascii="Times New Roman" w:eastAsia="Calibri" w:hAnsi="Times New Roman" w:cs="Times New Roman"/>
        </w:rPr>
        <w:t>uose</w:t>
      </w:r>
      <w:r w:rsidRPr="009232EF">
        <w:rPr>
          <w:rFonts w:ascii="Times New Roman" w:eastAsia="Calibri" w:hAnsi="Times New Roman" w:cs="Times New Roman"/>
        </w:rPr>
        <w:t xml:space="preserv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4ABEF419"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D928AB">
        <w:rPr>
          <w:rFonts w:ascii="Times New Roman" w:eastAsia="Calibri" w:hAnsi="Times New Roman" w:cs="Times New Roman"/>
        </w:rPr>
        <w:t>7</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 xml:space="preserve">rajono savivaldybės </w:t>
      </w:r>
      <w:r w:rsidRPr="009232EF">
        <w:rPr>
          <w:rFonts w:ascii="Times New Roman" w:hAnsi="Times New Roman" w:cs="Times New Roman"/>
        </w:rPr>
        <w:lastRenderedPageBreak/>
        <w:t>ugdymo įstaigų, kurioms bus tiekiam</w:t>
      </w:r>
      <w:r w:rsidR="00D928AB">
        <w:rPr>
          <w:rFonts w:ascii="Times New Roman" w:hAnsi="Times New Roman" w:cs="Times New Roman"/>
        </w:rPr>
        <w:t>i duonos gaminiai</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1"/>
    <w:p w14:paraId="3F314A1E" w14:textId="3EB10D2F"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vykdė rinkos konsultaciją susijusią su šiuo pirkimu (pirkimo numeris</w:t>
      </w:r>
      <w:r w:rsidR="008B376C" w:rsidRPr="005633AB">
        <w:rPr>
          <w:rFonts w:ascii="Times New Roman" w:hAnsi="Times New Roman" w:cs="Times New Roman"/>
          <w:sz w:val="22"/>
          <w:szCs w:val="22"/>
        </w:rPr>
        <w:t xml:space="preserve">: </w:t>
      </w:r>
      <w:r w:rsidR="005633AB" w:rsidRPr="005633AB">
        <w:rPr>
          <w:rFonts w:ascii="Times New Roman" w:hAnsi="Times New Roman" w:cs="Times New Roman"/>
          <w:sz w:val="22"/>
          <w:szCs w:val="22"/>
        </w:rPr>
        <w:t>2437850</w:t>
      </w:r>
      <w:r w:rsidR="008B376C" w:rsidRPr="005633AB">
        <w:rPr>
          <w:rFonts w:ascii="Times New Roman" w:hAnsi="Times New Roman" w:cs="Times New Roman"/>
          <w:sz w:val="22"/>
          <w:szCs w:val="22"/>
        </w:rPr>
        <w:t xml:space="preserve">). </w:t>
      </w:r>
      <w:r w:rsidR="008B376C" w:rsidRPr="00D0213E">
        <w:rPr>
          <w:rFonts w:ascii="Times New Roman" w:hAnsi="Times New Roman" w:cs="Times New Roman"/>
          <w:sz w:val="22"/>
          <w:szCs w:val="22"/>
        </w:rPr>
        <w:t>Informacija apie vykdytą rinkos konsultaciją skelbiama:</w:t>
      </w:r>
      <w:r w:rsidR="00D0213E" w:rsidRPr="00D0213E">
        <w:rPr>
          <w:rFonts w:ascii="Times New Roman" w:hAnsi="Times New Roman" w:cs="Times New Roman"/>
          <w:sz w:val="22"/>
          <w:szCs w:val="22"/>
        </w:rPr>
        <w:t xml:space="preserve"> </w:t>
      </w:r>
      <w:r w:rsidR="005633AB" w:rsidRPr="005633AB">
        <w:rPr>
          <w:rFonts w:ascii="Times New Roman" w:hAnsi="Times New Roman" w:cs="Times New Roman"/>
          <w:sz w:val="22"/>
          <w:szCs w:val="22"/>
        </w:rPr>
        <w:t>https://viesiejipirkimai.lt/epps/pmc/viewPmc.do?resourceId=2437850</w:t>
      </w:r>
      <w:r w:rsidR="00D72405" w:rsidRPr="005633AB">
        <w:rPr>
          <w:rFonts w:ascii="Times New Roman" w:hAnsi="Times New Roman" w:cs="Times New Roman"/>
          <w:sz w:val="22"/>
          <w:szCs w:val="22"/>
        </w:rPr>
        <w:t>.</w:t>
      </w:r>
      <w:r w:rsidR="006650B2" w:rsidRPr="005633AB">
        <w:rPr>
          <w:rFonts w:ascii="Times New Roman" w:hAnsi="Times New Roman" w:cs="Times New Roman"/>
          <w:sz w:val="22"/>
          <w:szCs w:val="22"/>
        </w:rPr>
        <w:t xml:space="preserve"> </w:t>
      </w:r>
      <w:r w:rsidR="006650B2">
        <w:rPr>
          <w:rFonts w:ascii="Times New Roman" w:hAnsi="Times New Roman" w:cs="Times New Roman"/>
          <w:sz w:val="22"/>
          <w:szCs w:val="22"/>
        </w:rPr>
        <w:t xml:space="preserve">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2" w:name="_Toc196755955"/>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3" w:name="_Ref39427921"/>
      <w:bookmarkStart w:id="24" w:name="_Ref39427927"/>
      <w:bookmarkStart w:id="25" w:name="_Ref39740354"/>
      <w:r w:rsidRPr="001B6860">
        <w:rPr>
          <w:rFonts w:ascii="Times New Roman" w:hAnsi="Times New Roman" w:cs="Times New Roman"/>
          <w:b/>
          <w:sz w:val="36"/>
          <w:szCs w:val="36"/>
        </w:rPr>
        <w:t>Susitikimai su tiekėjais</w:t>
      </w:r>
      <w:bookmarkEnd w:id="23"/>
      <w:bookmarkEnd w:id="24"/>
      <w:bookmarkEnd w:id="25"/>
      <w:bookmarkEnd w:id="22"/>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ir kvalifikacijos reikalavimai</w:t>
      </w:r>
      <w:bookmarkEnd w:id="29"/>
    </w:p>
    <w:p w14:paraId="48CD12E7" w14:textId="54054E89"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5F2B6B">
        <w:rPr>
          <w:rFonts w:ascii="Times New Roman" w:hAnsi="Times New Roman" w:cs="Times New Roman"/>
        </w:rPr>
        <w:t>11</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D91713">
        <w:rPr>
          <w:rFonts w:ascii="Times New Roman" w:hAnsi="Times New Roman" w:cs="Times New Roman"/>
        </w:rPr>
        <w:t>1</w:t>
      </w:r>
      <w:r w:rsidR="005F2B6B">
        <w:rPr>
          <w:rFonts w:ascii="Times New Roman" w:hAnsi="Times New Roman" w:cs="Times New Roman"/>
        </w:rPr>
        <w:t>5</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7639AF38"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5F2B6B">
        <w:rPr>
          <w:rFonts w:ascii="Times New Roman" w:hAnsi="Times New Roman" w:cs="Times New Roman"/>
        </w:rPr>
        <w:t xml:space="preserve">11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5F2B6B">
        <w:rPr>
          <w:rFonts w:ascii="Times New Roman" w:hAnsi="Times New Roman" w:cs="Times New Roman"/>
        </w:rPr>
        <w:t>5</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666FF0F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C70E3D">
        <w:rPr>
          <w:rFonts w:ascii="Times New Roman" w:hAnsi="Times New Roman" w:cs="Times New Roman"/>
        </w:rPr>
        <w:t>13</w:t>
      </w:r>
      <w:r w:rsidR="009F5E76">
        <w:rPr>
          <w:rFonts w:ascii="Times New Roman" w:hAnsi="Times New Roman" w:cs="Times New Roman"/>
        </w:rPr>
        <w:t xml:space="preserve"> ir </w:t>
      </w:r>
      <w:r w:rsidR="00C70E3D">
        <w:rPr>
          <w:rFonts w:ascii="Times New Roman" w:hAnsi="Times New Roman" w:cs="Times New Roman"/>
        </w:rPr>
        <w:t>14</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lastRenderedPageBreak/>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30"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0"/>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26CB31CB"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C70E3D">
        <w:rPr>
          <w:rFonts w:ascii="Times New Roman" w:hAnsi="Times New Roman" w:cs="Times New Roman"/>
        </w:rPr>
        <w:t>12</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BF81C85"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w:t>
      </w:r>
      <w:r w:rsidR="00C70E3D">
        <w:rPr>
          <w:rFonts w:ascii="Times New Roman" w:hAnsi="Times New Roman" w:cs="Times New Roman"/>
          <w:bCs/>
        </w:rPr>
        <w:t>, 2, 3, 4 ir 5</w:t>
      </w:r>
      <w:r w:rsidR="00A96BA2">
        <w:rPr>
          <w:rFonts w:ascii="Times New Roman" w:hAnsi="Times New Roman" w:cs="Times New Roman"/>
          <w:bCs/>
        </w:rPr>
        <w:t xml:space="preserve"> pried</w:t>
      </w:r>
      <w:r w:rsidR="00C70E3D">
        <w:rPr>
          <w:rFonts w:ascii="Times New Roman" w:hAnsi="Times New Roman" w:cs="Times New Roman"/>
          <w:bCs/>
        </w:rPr>
        <w:t>uose</w:t>
      </w:r>
      <w:r w:rsidRPr="003A09C0">
        <w:rPr>
          <w:rFonts w:ascii="Times New Roman" w:hAnsi="Times New Roman" w:cs="Times New Roman"/>
          <w:bCs/>
        </w:rPr>
        <w:t xml:space="preserve"> pat</w:t>
      </w:r>
      <w:r w:rsidRPr="00BD04EA">
        <w:rPr>
          <w:rFonts w:ascii="Times New Roman" w:hAnsi="Times New Roman" w:cs="Times New Roman"/>
          <w:bCs/>
        </w:rPr>
        <w:t>eikt</w:t>
      </w:r>
      <w:r w:rsidR="00C70E3D">
        <w:rPr>
          <w:rFonts w:ascii="Times New Roman" w:hAnsi="Times New Roman" w:cs="Times New Roman"/>
          <w:bCs/>
        </w:rPr>
        <w:t>as</w:t>
      </w:r>
      <w:r w:rsidRPr="00BD04EA">
        <w:rPr>
          <w:rFonts w:ascii="Times New Roman" w:hAnsi="Times New Roman" w:cs="Times New Roman"/>
          <w:bCs/>
        </w:rPr>
        <w:t xml:space="preserve"> form</w:t>
      </w:r>
      <w:r w:rsidR="00C70E3D">
        <w:rPr>
          <w:rFonts w:ascii="Times New Roman" w:hAnsi="Times New Roman" w:cs="Times New Roman"/>
          <w:bCs/>
        </w:rPr>
        <w:t>as (kuriam teikiamas pasiūlymas)</w:t>
      </w:r>
      <w:r w:rsidRPr="003A09C0">
        <w:rPr>
          <w:rFonts w:ascii="Times New Roman" w:hAnsi="Times New Roman" w:cs="Times New Roman"/>
          <w:bCs/>
        </w:rPr>
        <w:t>;</w:t>
      </w:r>
    </w:p>
    <w:p w14:paraId="74330203" w14:textId="77777777" w:rsidR="0022369D" w:rsidRPr="00B66B2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097D2AC6"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Pr="00B66B20">
        <w:rPr>
          <w:rFonts w:ascii="Times New Roman" w:hAnsi="Times New Roman" w:cs="Times New Roman"/>
          <w:sz w:val="22"/>
          <w:szCs w:val="22"/>
        </w:rPr>
        <w:t>1</w:t>
      </w:r>
      <w:r w:rsidR="00C70E3D">
        <w:rPr>
          <w:rFonts w:ascii="Times New Roman" w:hAnsi="Times New Roman" w:cs="Times New Roman"/>
          <w:sz w:val="22"/>
          <w:szCs w:val="22"/>
        </w:rPr>
        <w:t xml:space="preserve">5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6ABD9922"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C70E3D">
        <w:rPr>
          <w:rFonts w:ascii="Times New Roman" w:hAnsi="Times New Roman" w:cs="Times New Roman"/>
          <w:bCs/>
          <w:sz w:val="22"/>
          <w:szCs w:val="22"/>
        </w:rPr>
        <w:t>13</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00C70E3D">
        <w:rPr>
          <w:rFonts w:ascii="Times New Roman" w:hAnsi="Times New Roman" w:cs="Times New Roman"/>
          <w:bCs/>
          <w:sz w:val="22"/>
          <w:szCs w:val="22"/>
        </w:rPr>
        <w:t>14</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lastRenderedPageBreak/>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4ACFF9AD"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2" w:name="_Hlk196747298"/>
      <w:r w:rsidR="00F821F9" w:rsidRPr="00981341">
        <w:rPr>
          <w:rFonts w:ascii="Times New Roman" w:hAnsi="Times New Roman" w:cs="Times New Roman"/>
        </w:rPr>
        <w:t xml:space="preserve">specialiųjų pirkimo sąlygų </w:t>
      </w:r>
      <w:bookmarkEnd w:id="42"/>
      <w:r w:rsidR="00C75F72">
        <w:rPr>
          <w:rFonts w:ascii="Times New Roman" w:hAnsi="Times New Roman" w:cs="Times New Roman"/>
        </w:rPr>
        <w:t>10</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529B9210" w:rsidR="00981341" w:rsidRPr="001C0B69" w:rsidRDefault="00C75F72"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Duona</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36AED880" w:rsidR="00981341" w:rsidRPr="00F7076B" w:rsidRDefault="00C75F72"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600,00</w:t>
            </w:r>
          </w:p>
        </w:tc>
      </w:tr>
      <w:tr w:rsidR="00C75F72" w:rsidRPr="00981341" w14:paraId="783689D7"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601A6" w14:textId="2732983D"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B0A2FDE" w14:textId="2CC54E19" w:rsidR="00C75F72" w:rsidRDefault="00C75F72"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Duona be glitimo</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DB4D71" w14:textId="69156D10" w:rsidR="00C75F72" w:rsidRDefault="00C75F72"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100,00</w:t>
            </w:r>
          </w:p>
        </w:tc>
      </w:tr>
      <w:tr w:rsidR="00C75F72" w:rsidRPr="00981341" w14:paraId="4DFA6E4B"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F1C0FE" w14:textId="5B0734A6"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C85A64A" w14:textId="3C024AAF" w:rsidR="00C75F72" w:rsidRDefault="00C75F72"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Bandelės, sausainiai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4952CE" w14:textId="761F39E8" w:rsidR="00C75F72" w:rsidRDefault="00C75F72"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900,00</w:t>
            </w:r>
          </w:p>
        </w:tc>
      </w:tr>
      <w:tr w:rsidR="00C75F72" w:rsidRPr="00981341" w14:paraId="58AE4D41"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A7C491" w14:textId="3E7BB200"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82CE49D" w14:textId="5BC45A44" w:rsidR="00C75F72" w:rsidRDefault="00C75F72"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Ekologiška duona</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4B3147" w14:textId="29B6BD5A" w:rsidR="00C75F72" w:rsidRDefault="00C75F72"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50,00</w:t>
            </w:r>
          </w:p>
        </w:tc>
      </w:tr>
      <w:tr w:rsidR="00C75F72" w:rsidRPr="00981341" w14:paraId="6F68EF00"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E3DCDE" w14:textId="2A6880D8"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5</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79D2AB5" w14:textId="35C2EB66" w:rsidR="00C75F72" w:rsidRDefault="00C75F72"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Batonai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7C3779" w14:textId="499AB548" w:rsidR="00C75F72" w:rsidRDefault="00C75F72"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120,00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3" w:name="_Ref495668728"/>
      <w:r w:rsidRPr="00981341">
        <w:rPr>
          <w:rFonts w:ascii="Times New Roman" w:eastAsia="Times New Roman" w:hAnsi="Times New Roman" w:cs="Times New Roman"/>
        </w:rPr>
        <w:t>7.5. Dalyvis netenka pasiūlymo galiojimo užtikrinimo esant bent vienai šių sąlygų:</w:t>
      </w:r>
      <w:bookmarkEnd w:id="43"/>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lastRenderedPageBreak/>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8D2ABE">
        <w:rPr>
          <w:rFonts w:ascii="Times New Roman" w:hAnsi="Times New Roman" w:cs="Times New Roman"/>
          <w:b/>
          <w:sz w:val="36"/>
          <w:szCs w:val="36"/>
        </w:rPr>
        <w:t>Elektroninis aukcionas</w:t>
      </w:r>
      <w:bookmarkEnd w:id="44"/>
      <w:bookmarkEnd w:id="45"/>
      <w:bookmarkEnd w:id="46"/>
      <w:bookmarkEnd w:id="47"/>
      <w:bookmarkEnd w:id="48"/>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1" w:name="_Ref39667303"/>
      <w:bookmarkStart w:id="52" w:name="_Ref39667308"/>
      <w:bookmarkStart w:id="53"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9"/>
      <w:bookmarkEnd w:id="50"/>
      <w:bookmarkEnd w:id="51"/>
      <w:bookmarkEnd w:id="52"/>
      <w:bookmarkEnd w:id="53"/>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5"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w:t>
      </w:r>
      <w:r w:rsidRPr="002B7CA2">
        <w:rPr>
          <w:rFonts w:ascii="Times New Roman" w:hAnsi="Times New Roman" w:cs="Times New Roman"/>
        </w:rPr>
        <w:lastRenderedPageBreak/>
        <w:t xml:space="preserve">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1165C613"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8C1970">
        <w:rPr>
          <w:rFonts w:ascii="Times New Roman" w:hAnsi="Times New Roman" w:cs="Times New Roman"/>
          <w:color w:val="000000"/>
          <w:sz w:val="22"/>
          <w:szCs w:val="22"/>
        </w:rPr>
        <w:t>12</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40E6358"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pasiūlymu </w:t>
      </w:r>
      <w:r w:rsidR="00833F42">
        <w:rPr>
          <w:rFonts w:ascii="Times New Roman" w:hAnsi="Times New Roman" w:cs="Times New Roman"/>
        </w:rPr>
        <w:t xml:space="preserve">kiekvienoje </w:t>
      </w:r>
      <w:r w:rsidRPr="002B7CA2">
        <w:rPr>
          <w:rFonts w:ascii="Times New Roman" w:hAnsi="Times New Roman" w:cs="Times New Roman"/>
        </w:rPr>
        <w:t>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1401C649"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833F42">
        <w:rPr>
          <w:rFonts w:ascii="Times New Roman" w:hAnsi="Times New Roman" w:cs="Times New Roman"/>
          <w:sz w:val="22"/>
          <w:szCs w:val="22"/>
        </w:rPr>
        <w:t>11</w:t>
      </w:r>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w:t>
      </w:r>
      <w:r w:rsidRPr="0084531E">
        <w:rPr>
          <w:rFonts w:ascii="Times New Roman" w:hAnsi="Times New Roman" w:cs="Times New Roman"/>
          <w:sz w:val="22"/>
          <w:szCs w:val="22"/>
        </w:rPr>
        <w:t xml:space="preserve">specifikacijos reikalavimų; pateiktas pasiūlymas tiekti tik dalį prekių; pasiūlymo dėl atitinkamos pirkimo objekto dalies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2.1</w:t>
      </w:r>
      <w:r w:rsidRPr="0084531E">
        <w:rPr>
          <w:rFonts w:ascii="Times New Roman" w:hAnsi="Times New Roman" w:cs="Times New Roman"/>
          <w:sz w:val="22"/>
          <w:szCs w:val="22"/>
        </w:rPr>
        <w:t xml:space="preserve"> punkte nurodytą pirkimo objekto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lastRenderedPageBreak/>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6" w:name="_Toc196755962"/>
      <w:bookmarkEnd w:id="54"/>
      <w:r>
        <w:rPr>
          <w:rFonts w:ascii="Times New Roman" w:hAnsi="Times New Roman" w:cs="Times New Roman"/>
          <w:b/>
          <w:sz w:val="36"/>
          <w:szCs w:val="36"/>
        </w:rPr>
        <w:t>Sutarties įvykdymo užtikrinimas</w:t>
      </w:r>
      <w:bookmarkEnd w:id="56"/>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7" w:name="_Ref135399290"/>
      <w:r w:rsidRPr="008173C4">
        <w:rPr>
          <w:rFonts w:cs="Times New Roman"/>
          <w:color w:val="auto"/>
          <w:sz w:val="22"/>
          <w:szCs w:val="22"/>
          <w:lang w:val="lt-LT"/>
        </w:rPr>
        <w:t>Užstato, garantijos, laidavimo suma nustatyta pirkimo objekto daliai:</w:t>
      </w:r>
      <w:bookmarkEnd w:id="57"/>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84531E"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84531E" w:rsidRPr="003E4A1B"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7D096647" w:rsidR="0084531E" w:rsidRPr="0059244D" w:rsidRDefault="0084531E"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Duona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290432E6" w:rsidR="0084531E" w:rsidRPr="00C73C97" w:rsidRDefault="0084531E"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1600,00</w:t>
            </w:r>
          </w:p>
        </w:tc>
      </w:tr>
      <w:tr w:rsidR="0084531E" w:rsidRPr="00032391" w14:paraId="3726C20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1F48A" w14:textId="3BB3E08E"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38F2142" w14:textId="6CA5AE9F" w:rsidR="0084531E" w:rsidRPr="0059244D" w:rsidRDefault="0084531E"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Duona be glitimo</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BB3A0" w14:textId="46686C22" w:rsidR="0084531E" w:rsidRPr="00C73C97" w:rsidRDefault="0084531E"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250,00</w:t>
            </w:r>
          </w:p>
        </w:tc>
      </w:tr>
      <w:tr w:rsidR="0084531E" w:rsidRPr="00032391" w14:paraId="44CE6D46"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4E4D7A" w14:textId="7EBA7249"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2FF07D4" w14:textId="2B28FB48" w:rsidR="0084531E" w:rsidRPr="0059244D" w:rsidRDefault="0084531E"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Bandelės, sausainiai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DC26EF" w14:textId="1335307A" w:rsidR="0084531E" w:rsidRPr="00C73C97" w:rsidRDefault="0084531E"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2200,00</w:t>
            </w:r>
          </w:p>
        </w:tc>
      </w:tr>
      <w:tr w:rsidR="0084531E" w:rsidRPr="00032391" w14:paraId="221446EF"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315766" w14:textId="51BF5E64"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1F2C8AE" w14:textId="5E3CB3D3" w:rsidR="0084531E" w:rsidRPr="0059244D" w:rsidRDefault="0084531E"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Ekologiška duona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09B93E" w14:textId="6B107B0C" w:rsidR="0084531E" w:rsidRPr="00C73C97" w:rsidRDefault="0084531E"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125,00</w:t>
            </w:r>
          </w:p>
        </w:tc>
      </w:tr>
      <w:tr w:rsidR="0084531E" w:rsidRPr="00032391" w14:paraId="663FE151"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7999B8" w14:textId="3595168B"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5</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20B1B03" w14:textId="59CB881B" w:rsidR="0084531E" w:rsidRPr="0059244D" w:rsidRDefault="0084531E"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Batonai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17FC89" w14:textId="094D69AE" w:rsidR="0084531E" w:rsidRPr="00C73C97" w:rsidRDefault="0084531E"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300,00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w:t>
      </w:r>
      <w:r w:rsidRPr="003A2731">
        <w:rPr>
          <w:rFonts w:ascii="Times New Roman" w:eastAsiaTheme="minorHAnsi" w:hAnsi="Times New Roman" w:cs="Times New Roman"/>
          <w:bCs/>
          <w:iCs/>
          <w:sz w:val="22"/>
          <w:szCs w:val="22"/>
        </w:rPr>
        <w:lastRenderedPageBreak/>
        <w:t>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8" w:name="_Ref39425999"/>
      <w:bookmarkStart w:id="59" w:name="_Ref39426005"/>
      <w:bookmarkStart w:id="60" w:name="_Toc196755963"/>
      <w:r w:rsidRPr="002A771F">
        <w:rPr>
          <w:rFonts w:ascii="Times New Roman" w:hAnsi="Times New Roman" w:cs="Times New Roman"/>
          <w:b/>
          <w:sz w:val="36"/>
          <w:szCs w:val="36"/>
        </w:rPr>
        <w:t>Sutarties sudarymas</w:t>
      </w:r>
      <w:bookmarkEnd w:id="58"/>
      <w:bookmarkEnd w:id="59"/>
      <w:bookmarkEnd w:id="60"/>
    </w:p>
    <w:p w14:paraId="13606AAE" w14:textId="637A552E"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CD4EED">
        <w:rPr>
          <w:rFonts w:cs="Times New Roman"/>
          <w:color w:val="auto"/>
          <w:sz w:val="22"/>
          <w:szCs w:val="22"/>
          <w:lang w:val="lt-LT"/>
        </w:rPr>
        <w:t>8</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CD4EED">
        <w:rPr>
          <w:rFonts w:cs="Times New Roman"/>
          <w:color w:val="auto"/>
          <w:sz w:val="22"/>
          <w:szCs w:val="22"/>
          <w:lang w:val="lt-LT"/>
        </w:rPr>
        <w:t>9</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476338335">
    <w:abstractNumId w:val="6"/>
  </w:num>
  <w:num w:numId="2" w16cid:durableId="1770464426">
    <w:abstractNumId w:val="2"/>
  </w:num>
  <w:num w:numId="3" w16cid:durableId="1953591399">
    <w:abstractNumId w:val="14"/>
  </w:num>
  <w:num w:numId="4" w16cid:durableId="1365252188">
    <w:abstractNumId w:val="10"/>
  </w:num>
  <w:num w:numId="5" w16cid:durableId="343940080">
    <w:abstractNumId w:val="3"/>
  </w:num>
  <w:num w:numId="6" w16cid:durableId="1321884893">
    <w:abstractNumId w:val="5"/>
  </w:num>
  <w:num w:numId="7" w16cid:durableId="778715900">
    <w:abstractNumId w:val="12"/>
  </w:num>
  <w:num w:numId="8" w16cid:durableId="199865448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470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579459">
    <w:abstractNumId w:val="13"/>
  </w:num>
  <w:num w:numId="11" w16cid:durableId="9369838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4387132">
    <w:abstractNumId w:val="9"/>
  </w:num>
  <w:num w:numId="13" w16cid:durableId="2069063818">
    <w:abstractNumId w:val="0"/>
  </w:num>
  <w:num w:numId="14" w16cid:durableId="466970138">
    <w:abstractNumId w:val="11"/>
  </w:num>
  <w:num w:numId="15" w16cid:durableId="767696905">
    <w:abstractNumId w:val="15"/>
  </w:num>
  <w:num w:numId="16" w16cid:durableId="1461413601">
    <w:abstractNumId w:val="8"/>
  </w:num>
  <w:num w:numId="17" w16cid:durableId="16875585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389A"/>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094"/>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4DCB"/>
    <w:rsid w:val="00A77D35"/>
    <w:rsid w:val="00A80A67"/>
    <w:rsid w:val="00A8136F"/>
    <w:rsid w:val="00A82952"/>
    <w:rsid w:val="00A83DBA"/>
    <w:rsid w:val="00A847BF"/>
    <w:rsid w:val="00A8575F"/>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B4C"/>
    <w:rsid w:val="00B033A0"/>
    <w:rsid w:val="00B041B3"/>
    <w:rsid w:val="00B041C7"/>
    <w:rsid w:val="00B0490F"/>
    <w:rsid w:val="00B0590A"/>
    <w:rsid w:val="00B10773"/>
    <w:rsid w:val="00B11FE3"/>
    <w:rsid w:val="00B1525E"/>
    <w:rsid w:val="00B1698B"/>
    <w:rsid w:val="00B17F10"/>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257"/>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32CA"/>
    <w:rsid w:val="00D14237"/>
    <w:rsid w:val="00D14E13"/>
    <w:rsid w:val="00D2421B"/>
    <w:rsid w:val="00D24A6F"/>
    <w:rsid w:val="00D2574C"/>
    <w:rsid w:val="00D27FB0"/>
    <w:rsid w:val="00D3215F"/>
    <w:rsid w:val="00D350DA"/>
    <w:rsid w:val="00D43259"/>
    <w:rsid w:val="00D432C1"/>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8E6CF357-4FD4-4D86-BBEC-CDF8A5014F05}">
  <ds:schemaRefs>
    <ds:schemaRef ds:uri="http://schemas.openxmlformats.org/officeDocument/2006/bibliography"/>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10</Pages>
  <Words>22156</Words>
  <Characters>12630</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domas virsilas</cp:lastModifiedBy>
  <cp:revision>626</cp:revision>
  <cp:lastPrinted>2025-03-27T08:15:00Z</cp:lastPrinted>
  <dcterms:created xsi:type="dcterms:W3CDTF">2024-01-18T12:38:00Z</dcterms:created>
  <dcterms:modified xsi:type="dcterms:W3CDTF">2025-05-11T10:47:00Z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