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2D06AA" w:rsidRDefault="00403A29" w:rsidP="002D06AA">
      <w:pPr>
        <w:rPr>
          <w:rFonts w:ascii="Arial" w:hAnsi="Arial" w:cs="Arial"/>
          <w:sz w:val="22"/>
          <w:szCs w:val="22"/>
          <w:lang w:val="en-GB"/>
        </w:rPr>
      </w:pPr>
    </w:p>
    <w:p w14:paraId="210AD7A8" w14:textId="3DA1B081" w:rsidR="001B2093" w:rsidRPr="002D06AA" w:rsidRDefault="00977875" w:rsidP="002D06AA">
      <w:pPr>
        <w:jc w:val="center"/>
        <w:rPr>
          <w:rFonts w:ascii="Arial" w:hAnsi="Arial" w:cs="Arial"/>
          <w:sz w:val="22"/>
          <w:szCs w:val="22"/>
        </w:rPr>
      </w:pPr>
      <w:r w:rsidRPr="002D06AA">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2D06AA" w:rsidRDefault="001B2093" w:rsidP="002D06AA">
      <w:pPr>
        <w:jc w:val="center"/>
        <w:rPr>
          <w:rFonts w:ascii="Arial" w:hAnsi="Arial" w:cs="Arial"/>
          <w:b/>
          <w:sz w:val="22"/>
          <w:szCs w:val="22"/>
        </w:rPr>
      </w:pPr>
    </w:p>
    <w:p w14:paraId="741E07DA" w14:textId="77777777" w:rsidR="001B2093" w:rsidRPr="002D06AA" w:rsidRDefault="001B2093" w:rsidP="002D06AA">
      <w:pPr>
        <w:jc w:val="center"/>
        <w:rPr>
          <w:rFonts w:ascii="Arial" w:hAnsi="Arial" w:cs="Arial"/>
          <w:b/>
          <w:sz w:val="22"/>
          <w:szCs w:val="22"/>
        </w:rPr>
      </w:pPr>
      <w:r w:rsidRPr="002D06AA">
        <w:rPr>
          <w:rFonts w:ascii="Arial" w:hAnsi="Arial" w:cs="Arial"/>
          <w:b/>
          <w:sz w:val="22"/>
          <w:szCs w:val="22"/>
        </w:rPr>
        <w:t>VILNIAUS UNIVERSITETAS</w:t>
      </w:r>
    </w:p>
    <w:p w14:paraId="3F201CFF" w14:textId="77777777" w:rsidR="001B2093" w:rsidRPr="002D06AA" w:rsidRDefault="001B2093" w:rsidP="002D06AA">
      <w:pPr>
        <w:ind w:firstLine="567"/>
        <w:contextualSpacing/>
        <w:jc w:val="center"/>
        <w:rPr>
          <w:rFonts w:ascii="Arial" w:hAnsi="Arial" w:cs="Arial"/>
          <w:b/>
          <w:sz w:val="22"/>
          <w:szCs w:val="22"/>
        </w:rPr>
      </w:pPr>
    </w:p>
    <w:p w14:paraId="4E054491" w14:textId="77777777" w:rsidR="00752C8B" w:rsidRPr="002D06AA" w:rsidRDefault="00752C8B" w:rsidP="002D06AA">
      <w:pPr>
        <w:ind w:firstLine="567"/>
        <w:contextualSpacing/>
        <w:jc w:val="center"/>
        <w:rPr>
          <w:rFonts w:ascii="Arial" w:hAnsi="Arial" w:cs="Arial"/>
          <w:b/>
          <w:sz w:val="22"/>
          <w:szCs w:val="22"/>
        </w:rPr>
      </w:pPr>
    </w:p>
    <w:p w14:paraId="7C51C6DA" w14:textId="530D4882" w:rsidR="001B2093" w:rsidRPr="002D06AA" w:rsidRDefault="006F5EDC" w:rsidP="002D06AA">
      <w:pPr>
        <w:ind w:firstLine="567"/>
        <w:contextualSpacing/>
        <w:jc w:val="center"/>
        <w:rPr>
          <w:rFonts w:ascii="Arial" w:hAnsi="Arial" w:cs="Arial"/>
          <w:b/>
          <w:sz w:val="22"/>
          <w:szCs w:val="22"/>
        </w:rPr>
      </w:pPr>
      <w:r w:rsidRPr="002D06AA">
        <w:rPr>
          <w:rFonts w:ascii="Arial" w:hAnsi="Arial" w:cs="Arial"/>
          <w:b/>
          <w:sz w:val="22"/>
          <w:szCs w:val="22"/>
        </w:rPr>
        <w:t xml:space="preserve">ATVIRO KONKURSO </w:t>
      </w:r>
    </w:p>
    <w:p w14:paraId="68468FE1" w14:textId="7E2441A4" w:rsidR="00C5409C" w:rsidRPr="00EF4397" w:rsidRDefault="00664FD5" w:rsidP="002D06AA">
      <w:pPr>
        <w:jc w:val="center"/>
        <w:rPr>
          <w:rFonts w:ascii="Arial" w:hAnsi="Arial" w:cs="Arial"/>
          <w:b/>
          <w:sz w:val="22"/>
          <w:szCs w:val="22"/>
        </w:rPr>
      </w:pPr>
      <w:r w:rsidRPr="00EF4397">
        <w:rPr>
          <w:rFonts w:ascii="Arial" w:hAnsi="Arial" w:cs="Arial"/>
          <w:b/>
          <w:sz w:val="22"/>
          <w:szCs w:val="22"/>
        </w:rPr>
        <w:t>„</w:t>
      </w:r>
      <w:r w:rsidR="002B7A8A">
        <w:rPr>
          <w:rFonts w:ascii="Arial" w:hAnsi="Arial" w:cs="Arial"/>
          <w:b/>
          <w:sz w:val="22"/>
          <w:szCs w:val="22"/>
        </w:rPr>
        <w:t>DEBESIJOS PLATFORMOS PLĖTIMO</w:t>
      </w:r>
      <w:r w:rsidR="00C8026C" w:rsidRPr="00EF4397">
        <w:rPr>
          <w:rFonts w:ascii="Arial" w:hAnsi="Arial" w:cs="Arial"/>
          <w:b/>
          <w:sz w:val="22"/>
          <w:szCs w:val="22"/>
        </w:rPr>
        <w:t xml:space="preserve"> ĮRANGA</w:t>
      </w:r>
      <w:r w:rsidR="001B6DEF" w:rsidRPr="00EF4397">
        <w:rPr>
          <w:rFonts w:ascii="Arial" w:hAnsi="Arial" w:cs="Arial"/>
          <w:b/>
          <w:sz w:val="22"/>
          <w:szCs w:val="22"/>
        </w:rPr>
        <w:t xml:space="preserve"> NR. 2926/2025/MIF</w:t>
      </w:r>
      <w:r w:rsidRPr="00EF4397">
        <w:rPr>
          <w:rFonts w:ascii="Arial" w:hAnsi="Arial" w:cs="Arial"/>
          <w:b/>
          <w:sz w:val="22"/>
          <w:szCs w:val="22"/>
        </w:rPr>
        <w:t>“</w:t>
      </w:r>
    </w:p>
    <w:p w14:paraId="170874ED" w14:textId="77777777" w:rsidR="00941E0F" w:rsidRPr="002D06AA" w:rsidRDefault="00941E0F" w:rsidP="002D06AA">
      <w:pPr>
        <w:ind w:firstLine="567"/>
        <w:contextualSpacing/>
        <w:jc w:val="center"/>
        <w:rPr>
          <w:rFonts w:ascii="Arial" w:hAnsi="Arial" w:cs="Arial"/>
          <w:b/>
          <w:sz w:val="22"/>
          <w:szCs w:val="22"/>
        </w:rPr>
      </w:pPr>
      <w:r w:rsidRPr="002D06AA">
        <w:rPr>
          <w:rFonts w:ascii="Arial" w:hAnsi="Arial" w:cs="Arial"/>
          <w:b/>
          <w:sz w:val="22"/>
          <w:szCs w:val="22"/>
        </w:rPr>
        <w:t>SPECIALIOSIOS PIRKIMO SĄLYGOS</w:t>
      </w:r>
    </w:p>
    <w:p w14:paraId="3E1B0C8A" w14:textId="77777777" w:rsidR="005A5422" w:rsidRPr="002D06AA" w:rsidRDefault="005A5422" w:rsidP="002D06AA">
      <w:pPr>
        <w:ind w:firstLine="567"/>
        <w:contextualSpacing/>
        <w:jc w:val="center"/>
        <w:rPr>
          <w:rFonts w:ascii="Arial" w:hAnsi="Arial" w:cs="Arial"/>
          <w:b/>
          <w:sz w:val="22"/>
          <w:szCs w:val="22"/>
        </w:rPr>
      </w:pPr>
    </w:p>
    <w:p w14:paraId="3D2341D1" w14:textId="77777777" w:rsidR="003107BA" w:rsidRPr="002D06AA" w:rsidRDefault="003107BA" w:rsidP="002D06AA">
      <w:pPr>
        <w:jc w:val="center"/>
        <w:rPr>
          <w:rFonts w:ascii="Arial" w:hAnsi="Arial" w:cs="Arial"/>
          <w:b/>
          <w:sz w:val="22"/>
          <w:szCs w:val="22"/>
        </w:rPr>
      </w:pPr>
    </w:p>
    <w:p w14:paraId="341142BD" w14:textId="77777777" w:rsidR="003107BA" w:rsidRPr="002D06AA" w:rsidRDefault="003107BA" w:rsidP="002D06AA">
      <w:pPr>
        <w:spacing w:after="120" w:line="20" w:lineRule="atLeast"/>
        <w:contextualSpacing/>
        <w:jc w:val="center"/>
        <w:rPr>
          <w:rFonts w:ascii="Arial" w:hAnsi="Arial" w:cs="Arial"/>
          <w:b/>
          <w:bCs/>
          <w:color w:val="000000" w:themeColor="text1"/>
          <w:sz w:val="22"/>
          <w:szCs w:val="22"/>
          <w:lang w:val="en-US"/>
        </w:rPr>
      </w:pPr>
      <w:r w:rsidRPr="002D06AA">
        <w:rPr>
          <w:rFonts w:ascii="Arial" w:hAnsi="Arial" w:cs="Arial"/>
          <w:b/>
          <w:bCs/>
          <w:color w:val="000000" w:themeColor="text1"/>
          <w:sz w:val="22"/>
          <w:szCs w:val="22"/>
        </w:rPr>
        <w:t xml:space="preserve">Versija Nr. </w:t>
      </w:r>
      <w:r w:rsidRPr="002D06AA">
        <w:rPr>
          <w:rFonts w:ascii="Arial" w:hAnsi="Arial" w:cs="Arial"/>
          <w:b/>
          <w:bCs/>
          <w:color w:val="000000" w:themeColor="text1"/>
          <w:sz w:val="22"/>
          <w:szCs w:val="22"/>
          <w:lang w:val="en-US"/>
        </w:rPr>
        <w:t>1</w:t>
      </w:r>
    </w:p>
    <w:p w14:paraId="1B9C20FE" w14:textId="464515EF" w:rsidR="00FB06F7" w:rsidRPr="002D06AA" w:rsidRDefault="00FB06F7" w:rsidP="002D06AA">
      <w:pPr>
        <w:jc w:val="center"/>
        <w:rPr>
          <w:rFonts w:ascii="Arial" w:hAnsi="Arial" w:cs="Arial"/>
          <w:b/>
          <w:sz w:val="22"/>
          <w:szCs w:val="22"/>
        </w:rPr>
      </w:pPr>
    </w:p>
    <w:p w14:paraId="6367588D" w14:textId="71CACE63" w:rsidR="00802F79" w:rsidRPr="002D06AA" w:rsidRDefault="00F473A8" w:rsidP="00F473A8">
      <w:pPr>
        <w:tabs>
          <w:tab w:val="left" w:pos="3252"/>
        </w:tabs>
        <w:rPr>
          <w:rFonts w:ascii="Arial" w:hAnsi="Arial" w:cs="Arial"/>
          <w:b/>
          <w:sz w:val="22"/>
          <w:szCs w:val="22"/>
        </w:rPr>
      </w:pPr>
      <w:r>
        <w:rPr>
          <w:rFonts w:ascii="Arial" w:hAnsi="Arial" w:cs="Arial"/>
          <w:b/>
          <w:sz w:val="22"/>
          <w:szCs w:val="22"/>
        </w:rPr>
        <w:tab/>
      </w:r>
    </w:p>
    <w:p w14:paraId="5D55E2F2" w14:textId="1C5875B8" w:rsidR="0061146B" w:rsidRPr="002D06AA" w:rsidRDefault="0061146B" w:rsidP="00CA0846">
      <w:pPr>
        <w:tabs>
          <w:tab w:val="left" w:pos="1701"/>
        </w:tabs>
        <w:ind w:firstLine="0"/>
        <w:jc w:val="both"/>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2D06AA" w:rsidRDefault="0061146B" w:rsidP="002D06AA">
          <w:pPr>
            <w:pStyle w:val="TOCHeading"/>
            <w:rPr>
              <w:rFonts w:ascii="Arial" w:hAnsi="Arial" w:cs="Arial"/>
              <w:b/>
              <w:bCs/>
              <w:color w:val="auto"/>
              <w:sz w:val="22"/>
              <w:szCs w:val="22"/>
            </w:rPr>
          </w:pPr>
          <w:r w:rsidRPr="002D06AA">
            <w:rPr>
              <w:rFonts w:ascii="Arial" w:hAnsi="Arial" w:cs="Arial"/>
              <w:b/>
              <w:bCs/>
              <w:color w:val="auto"/>
              <w:sz w:val="22"/>
              <w:szCs w:val="22"/>
            </w:rPr>
            <w:t>TURINYS</w:t>
          </w:r>
        </w:p>
        <w:p w14:paraId="548108D6" w14:textId="207C15C2" w:rsidR="00212E51" w:rsidRDefault="00884B58">
          <w:pPr>
            <w:pStyle w:val="TOC1"/>
            <w:tabs>
              <w:tab w:val="left" w:pos="1100"/>
              <w:tab w:val="right" w:leader="dot" w:pos="9488"/>
            </w:tabs>
            <w:rPr>
              <w:rFonts w:asciiTheme="minorHAnsi" w:eastAsiaTheme="minorEastAsia" w:hAnsiTheme="minorHAnsi" w:cstheme="minorBidi"/>
              <w:noProof/>
              <w:sz w:val="22"/>
              <w:szCs w:val="22"/>
              <w:lang w:eastAsia="lt-LT"/>
            </w:rPr>
          </w:pPr>
          <w:r w:rsidRPr="002D06AA">
            <w:rPr>
              <w:rFonts w:ascii="Arial" w:hAnsi="Arial" w:cs="Arial"/>
              <w:sz w:val="22"/>
              <w:szCs w:val="22"/>
            </w:rPr>
            <w:fldChar w:fldCharType="begin"/>
          </w:r>
          <w:r w:rsidRPr="002D06AA">
            <w:rPr>
              <w:rFonts w:ascii="Arial" w:hAnsi="Arial" w:cs="Arial"/>
              <w:sz w:val="22"/>
              <w:szCs w:val="22"/>
            </w:rPr>
            <w:instrText xml:space="preserve"> TOC \o "1-3" \h \z \u </w:instrText>
          </w:r>
          <w:r w:rsidRPr="002D06AA">
            <w:rPr>
              <w:rFonts w:ascii="Arial" w:hAnsi="Arial" w:cs="Arial"/>
              <w:sz w:val="22"/>
              <w:szCs w:val="22"/>
            </w:rPr>
            <w:fldChar w:fldCharType="separate"/>
          </w:r>
          <w:hyperlink w:anchor="_Toc197088198" w:history="1">
            <w:r w:rsidR="00212E51" w:rsidRPr="001A6230">
              <w:rPr>
                <w:rStyle w:val="Hyperlink"/>
                <w:rFonts w:ascii="Arial" w:hAnsi="Arial" w:cs="Arial"/>
                <w:b/>
                <w:bCs/>
                <w:noProof/>
              </w:rPr>
              <w:t>1.</w:t>
            </w:r>
            <w:r w:rsidR="00212E51">
              <w:rPr>
                <w:rFonts w:asciiTheme="minorHAnsi" w:eastAsiaTheme="minorEastAsia" w:hAnsiTheme="minorHAnsi" w:cstheme="minorBidi"/>
                <w:noProof/>
                <w:sz w:val="22"/>
                <w:szCs w:val="22"/>
                <w:lang w:eastAsia="lt-LT"/>
              </w:rPr>
              <w:tab/>
            </w:r>
            <w:r w:rsidR="00212E51" w:rsidRPr="001A6230">
              <w:rPr>
                <w:rStyle w:val="Hyperlink"/>
                <w:rFonts w:ascii="Arial" w:hAnsi="Arial" w:cs="Arial"/>
                <w:b/>
                <w:bCs/>
                <w:noProof/>
              </w:rPr>
              <w:t>PIRKIMO OBJEKTAS</w:t>
            </w:r>
            <w:r w:rsidR="00212E51">
              <w:rPr>
                <w:noProof/>
                <w:webHidden/>
              </w:rPr>
              <w:tab/>
            </w:r>
            <w:r w:rsidR="00212E51">
              <w:rPr>
                <w:noProof/>
                <w:webHidden/>
              </w:rPr>
              <w:fldChar w:fldCharType="begin"/>
            </w:r>
            <w:r w:rsidR="00212E51">
              <w:rPr>
                <w:noProof/>
                <w:webHidden/>
              </w:rPr>
              <w:instrText xml:space="preserve"> PAGEREF _Toc197088198 \h </w:instrText>
            </w:r>
            <w:r w:rsidR="00212E51">
              <w:rPr>
                <w:noProof/>
                <w:webHidden/>
              </w:rPr>
            </w:r>
            <w:r w:rsidR="00212E51">
              <w:rPr>
                <w:noProof/>
                <w:webHidden/>
              </w:rPr>
              <w:fldChar w:fldCharType="separate"/>
            </w:r>
            <w:r w:rsidR="009A0405">
              <w:rPr>
                <w:noProof/>
                <w:webHidden/>
              </w:rPr>
              <w:t>2</w:t>
            </w:r>
            <w:r w:rsidR="00212E51">
              <w:rPr>
                <w:noProof/>
                <w:webHidden/>
              </w:rPr>
              <w:fldChar w:fldCharType="end"/>
            </w:r>
          </w:hyperlink>
        </w:p>
        <w:p w14:paraId="753CD71A" w14:textId="7994163E" w:rsidR="00212E51" w:rsidRDefault="005A2E99">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7088199" w:history="1">
            <w:r w:rsidR="00212E51" w:rsidRPr="001A6230">
              <w:rPr>
                <w:rStyle w:val="Hyperlink"/>
                <w:rFonts w:ascii="Arial" w:hAnsi="Arial" w:cs="Arial"/>
                <w:b/>
                <w:bCs/>
                <w:noProof/>
              </w:rPr>
              <w:t>2.</w:t>
            </w:r>
            <w:r w:rsidR="00212E51">
              <w:rPr>
                <w:rFonts w:asciiTheme="minorHAnsi" w:eastAsiaTheme="minorEastAsia" w:hAnsiTheme="minorHAnsi" w:cstheme="minorBidi"/>
                <w:noProof/>
                <w:sz w:val="22"/>
                <w:szCs w:val="22"/>
                <w:lang w:eastAsia="lt-LT"/>
              </w:rPr>
              <w:tab/>
            </w:r>
            <w:r w:rsidR="00212E51" w:rsidRPr="001A6230">
              <w:rPr>
                <w:rStyle w:val="Hyperlink"/>
                <w:rFonts w:ascii="Arial" w:hAnsi="Arial" w:cs="Arial"/>
                <w:b/>
                <w:bCs/>
                <w:noProof/>
              </w:rPr>
              <w:t>REIKALAVIMAI, SUSIJĘ SU NACIONALINIU SAUGUMU</w:t>
            </w:r>
            <w:r w:rsidR="00212E51">
              <w:rPr>
                <w:noProof/>
                <w:webHidden/>
              </w:rPr>
              <w:tab/>
            </w:r>
            <w:r w:rsidR="00212E51">
              <w:rPr>
                <w:noProof/>
                <w:webHidden/>
              </w:rPr>
              <w:fldChar w:fldCharType="begin"/>
            </w:r>
            <w:r w:rsidR="00212E51">
              <w:rPr>
                <w:noProof/>
                <w:webHidden/>
              </w:rPr>
              <w:instrText xml:space="preserve"> PAGEREF _Toc197088199 \h </w:instrText>
            </w:r>
            <w:r w:rsidR="00212E51">
              <w:rPr>
                <w:noProof/>
                <w:webHidden/>
              </w:rPr>
            </w:r>
            <w:r w:rsidR="00212E51">
              <w:rPr>
                <w:noProof/>
                <w:webHidden/>
              </w:rPr>
              <w:fldChar w:fldCharType="separate"/>
            </w:r>
            <w:r w:rsidR="009A0405">
              <w:rPr>
                <w:noProof/>
                <w:webHidden/>
              </w:rPr>
              <w:t>2</w:t>
            </w:r>
            <w:r w:rsidR="00212E51">
              <w:rPr>
                <w:noProof/>
                <w:webHidden/>
              </w:rPr>
              <w:fldChar w:fldCharType="end"/>
            </w:r>
          </w:hyperlink>
        </w:p>
        <w:p w14:paraId="3A14E6B9" w14:textId="7359898E" w:rsidR="00212E51" w:rsidRDefault="005A2E99">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7088200" w:history="1">
            <w:r w:rsidR="00212E51" w:rsidRPr="001A6230">
              <w:rPr>
                <w:rStyle w:val="Hyperlink"/>
                <w:rFonts w:ascii="Arial" w:hAnsi="Arial" w:cs="Arial"/>
                <w:b/>
                <w:bCs/>
                <w:noProof/>
              </w:rPr>
              <w:t>3.</w:t>
            </w:r>
            <w:r w:rsidR="00212E51">
              <w:rPr>
                <w:rFonts w:asciiTheme="minorHAnsi" w:eastAsiaTheme="minorEastAsia" w:hAnsiTheme="minorHAnsi" w:cstheme="minorBidi"/>
                <w:noProof/>
                <w:sz w:val="22"/>
                <w:szCs w:val="22"/>
                <w:lang w:eastAsia="lt-LT"/>
              </w:rPr>
              <w:tab/>
            </w:r>
            <w:r w:rsidR="00212E51" w:rsidRPr="001A6230">
              <w:rPr>
                <w:rStyle w:val="Hyperlink"/>
                <w:rFonts w:ascii="Arial" w:hAnsi="Arial" w:cs="Arial"/>
                <w:b/>
                <w:bCs/>
                <w:noProof/>
              </w:rPr>
              <w:t>TIEKĖJŲ KVALIFIKACIJOS REIKALAVIMAI IR REIKALAVIMAI DĖL KOKYBĖS VADYBOS SISTEMOS IR APLINKOS APSAUGOS VADYBOS SISTEMOS STANDARTŲ LAIKYMOSI</w:t>
            </w:r>
            <w:r w:rsidR="00212E51">
              <w:rPr>
                <w:noProof/>
                <w:webHidden/>
              </w:rPr>
              <w:tab/>
            </w:r>
            <w:r w:rsidR="00212E51">
              <w:rPr>
                <w:noProof/>
                <w:webHidden/>
              </w:rPr>
              <w:fldChar w:fldCharType="begin"/>
            </w:r>
            <w:r w:rsidR="00212E51">
              <w:rPr>
                <w:noProof/>
                <w:webHidden/>
              </w:rPr>
              <w:instrText xml:space="preserve"> PAGEREF _Toc197088200 \h </w:instrText>
            </w:r>
            <w:r w:rsidR="00212E51">
              <w:rPr>
                <w:noProof/>
                <w:webHidden/>
              </w:rPr>
            </w:r>
            <w:r w:rsidR="00212E51">
              <w:rPr>
                <w:noProof/>
                <w:webHidden/>
              </w:rPr>
              <w:fldChar w:fldCharType="separate"/>
            </w:r>
            <w:r w:rsidR="009A0405">
              <w:rPr>
                <w:noProof/>
                <w:webHidden/>
              </w:rPr>
              <w:t>3</w:t>
            </w:r>
            <w:r w:rsidR="00212E51">
              <w:rPr>
                <w:noProof/>
                <w:webHidden/>
              </w:rPr>
              <w:fldChar w:fldCharType="end"/>
            </w:r>
          </w:hyperlink>
        </w:p>
        <w:p w14:paraId="4EE41ECC" w14:textId="6E55A1D1" w:rsidR="00212E51" w:rsidRDefault="005A2E99">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7088201" w:history="1">
            <w:r w:rsidR="00212E51" w:rsidRPr="001A6230">
              <w:rPr>
                <w:rStyle w:val="Hyperlink"/>
                <w:rFonts w:ascii="Arial" w:hAnsi="Arial" w:cs="Arial"/>
                <w:b/>
                <w:bCs/>
                <w:noProof/>
              </w:rPr>
              <w:t>4.</w:t>
            </w:r>
            <w:r w:rsidR="00212E51">
              <w:rPr>
                <w:rFonts w:asciiTheme="minorHAnsi" w:eastAsiaTheme="minorEastAsia" w:hAnsiTheme="minorHAnsi" w:cstheme="minorBidi"/>
                <w:noProof/>
                <w:sz w:val="22"/>
                <w:szCs w:val="22"/>
                <w:lang w:eastAsia="lt-LT"/>
              </w:rPr>
              <w:tab/>
            </w:r>
            <w:r w:rsidR="00212E51" w:rsidRPr="001A6230">
              <w:rPr>
                <w:rStyle w:val="Hyperlink"/>
                <w:rFonts w:ascii="Arial" w:hAnsi="Arial" w:cs="Arial"/>
                <w:b/>
                <w:bCs/>
                <w:noProof/>
              </w:rPr>
              <w:t>TIEKĖJŲ PAŠALINIMO PAGRINDŲ REIKALAVIMAI</w:t>
            </w:r>
            <w:r w:rsidR="00212E51">
              <w:rPr>
                <w:noProof/>
                <w:webHidden/>
              </w:rPr>
              <w:tab/>
            </w:r>
            <w:r w:rsidR="00212E51">
              <w:rPr>
                <w:noProof/>
                <w:webHidden/>
              </w:rPr>
              <w:fldChar w:fldCharType="begin"/>
            </w:r>
            <w:r w:rsidR="00212E51">
              <w:rPr>
                <w:noProof/>
                <w:webHidden/>
              </w:rPr>
              <w:instrText xml:space="preserve"> PAGEREF _Toc197088201 \h </w:instrText>
            </w:r>
            <w:r w:rsidR="00212E51">
              <w:rPr>
                <w:noProof/>
                <w:webHidden/>
              </w:rPr>
            </w:r>
            <w:r w:rsidR="00212E51">
              <w:rPr>
                <w:noProof/>
                <w:webHidden/>
              </w:rPr>
              <w:fldChar w:fldCharType="separate"/>
            </w:r>
            <w:r w:rsidR="009A0405">
              <w:rPr>
                <w:noProof/>
                <w:webHidden/>
              </w:rPr>
              <w:t>3</w:t>
            </w:r>
            <w:r w:rsidR="00212E51">
              <w:rPr>
                <w:noProof/>
                <w:webHidden/>
              </w:rPr>
              <w:fldChar w:fldCharType="end"/>
            </w:r>
          </w:hyperlink>
        </w:p>
        <w:p w14:paraId="207E5EEA" w14:textId="0381B891" w:rsidR="00212E51" w:rsidRDefault="005A2E99">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7088202" w:history="1">
            <w:r w:rsidR="00212E51" w:rsidRPr="001A6230">
              <w:rPr>
                <w:rStyle w:val="Hyperlink"/>
                <w:rFonts w:ascii="Arial" w:hAnsi="Arial" w:cs="Arial"/>
                <w:b/>
                <w:bCs/>
                <w:noProof/>
              </w:rPr>
              <w:t>5.</w:t>
            </w:r>
            <w:r w:rsidR="00212E51">
              <w:rPr>
                <w:rFonts w:asciiTheme="minorHAnsi" w:eastAsiaTheme="minorEastAsia" w:hAnsiTheme="minorHAnsi" w:cstheme="minorBidi"/>
                <w:noProof/>
                <w:sz w:val="22"/>
                <w:szCs w:val="22"/>
                <w:lang w:eastAsia="lt-LT"/>
              </w:rPr>
              <w:tab/>
            </w:r>
            <w:r w:rsidR="00212E51" w:rsidRPr="001A6230">
              <w:rPr>
                <w:rStyle w:val="Hyperlink"/>
                <w:rFonts w:ascii="Arial" w:hAnsi="Arial" w:cs="Arial"/>
                <w:b/>
                <w:bCs/>
                <w:noProof/>
              </w:rPr>
              <w:t>PASIŪLYMŲ VERTINIMAS</w:t>
            </w:r>
            <w:r w:rsidR="00212E51">
              <w:rPr>
                <w:noProof/>
                <w:webHidden/>
              </w:rPr>
              <w:tab/>
            </w:r>
            <w:r w:rsidR="00212E51">
              <w:rPr>
                <w:noProof/>
                <w:webHidden/>
              </w:rPr>
              <w:fldChar w:fldCharType="begin"/>
            </w:r>
            <w:r w:rsidR="00212E51">
              <w:rPr>
                <w:noProof/>
                <w:webHidden/>
              </w:rPr>
              <w:instrText xml:space="preserve"> PAGEREF _Toc197088202 \h </w:instrText>
            </w:r>
            <w:r w:rsidR="00212E51">
              <w:rPr>
                <w:noProof/>
                <w:webHidden/>
              </w:rPr>
            </w:r>
            <w:r w:rsidR="00212E51">
              <w:rPr>
                <w:noProof/>
                <w:webHidden/>
              </w:rPr>
              <w:fldChar w:fldCharType="separate"/>
            </w:r>
            <w:r w:rsidR="009A0405">
              <w:rPr>
                <w:noProof/>
                <w:webHidden/>
              </w:rPr>
              <w:t>3</w:t>
            </w:r>
            <w:r w:rsidR="00212E51">
              <w:rPr>
                <w:noProof/>
                <w:webHidden/>
              </w:rPr>
              <w:fldChar w:fldCharType="end"/>
            </w:r>
          </w:hyperlink>
        </w:p>
        <w:p w14:paraId="2B0BF294" w14:textId="62D61E1A" w:rsidR="00212E51" w:rsidRDefault="005A2E99">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7088203" w:history="1">
            <w:r w:rsidR="00212E51" w:rsidRPr="001A6230">
              <w:rPr>
                <w:rStyle w:val="Hyperlink"/>
                <w:rFonts w:ascii="Arial" w:hAnsi="Arial" w:cs="Arial"/>
                <w:b/>
                <w:bCs/>
                <w:noProof/>
              </w:rPr>
              <w:t>6.</w:t>
            </w:r>
            <w:r w:rsidR="00212E51">
              <w:rPr>
                <w:rFonts w:asciiTheme="minorHAnsi" w:eastAsiaTheme="minorEastAsia" w:hAnsiTheme="minorHAnsi" w:cstheme="minorBidi"/>
                <w:noProof/>
                <w:sz w:val="22"/>
                <w:szCs w:val="22"/>
                <w:lang w:eastAsia="lt-LT"/>
              </w:rPr>
              <w:tab/>
            </w:r>
            <w:r w:rsidR="00212E51" w:rsidRPr="001A6230">
              <w:rPr>
                <w:rStyle w:val="Hyperlink"/>
                <w:rFonts w:ascii="Arial" w:hAnsi="Arial" w:cs="Arial"/>
                <w:b/>
                <w:bCs/>
                <w:noProof/>
              </w:rPr>
              <w:t>PASIŪLYMŲ GALIOJIMO UŽTIKRINIMAS</w:t>
            </w:r>
            <w:r w:rsidR="00212E51">
              <w:rPr>
                <w:noProof/>
                <w:webHidden/>
              </w:rPr>
              <w:tab/>
            </w:r>
            <w:r w:rsidR="00212E51">
              <w:rPr>
                <w:noProof/>
                <w:webHidden/>
              </w:rPr>
              <w:fldChar w:fldCharType="begin"/>
            </w:r>
            <w:r w:rsidR="00212E51">
              <w:rPr>
                <w:noProof/>
                <w:webHidden/>
              </w:rPr>
              <w:instrText xml:space="preserve"> PAGEREF _Toc197088203 \h </w:instrText>
            </w:r>
            <w:r w:rsidR="00212E51">
              <w:rPr>
                <w:noProof/>
                <w:webHidden/>
              </w:rPr>
            </w:r>
            <w:r w:rsidR="00212E51">
              <w:rPr>
                <w:noProof/>
                <w:webHidden/>
              </w:rPr>
              <w:fldChar w:fldCharType="separate"/>
            </w:r>
            <w:r w:rsidR="009A0405">
              <w:rPr>
                <w:noProof/>
                <w:webHidden/>
              </w:rPr>
              <w:t>4</w:t>
            </w:r>
            <w:r w:rsidR="00212E51">
              <w:rPr>
                <w:noProof/>
                <w:webHidden/>
              </w:rPr>
              <w:fldChar w:fldCharType="end"/>
            </w:r>
          </w:hyperlink>
        </w:p>
        <w:p w14:paraId="0465DAC1" w14:textId="004E6AB7" w:rsidR="00212E51" w:rsidRDefault="005A2E99">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97088204" w:history="1">
            <w:r w:rsidR="00212E51" w:rsidRPr="001A6230">
              <w:rPr>
                <w:rStyle w:val="Hyperlink"/>
                <w:rFonts w:ascii="Arial" w:hAnsi="Arial" w:cs="Arial"/>
                <w:b/>
                <w:bCs/>
                <w:noProof/>
              </w:rPr>
              <w:t>7.</w:t>
            </w:r>
            <w:r w:rsidR="00212E51">
              <w:rPr>
                <w:rFonts w:asciiTheme="minorHAnsi" w:eastAsiaTheme="minorEastAsia" w:hAnsiTheme="minorHAnsi" w:cstheme="minorBidi"/>
                <w:noProof/>
                <w:sz w:val="22"/>
                <w:szCs w:val="22"/>
                <w:lang w:eastAsia="lt-LT"/>
              </w:rPr>
              <w:tab/>
            </w:r>
            <w:r w:rsidR="00212E51" w:rsidRPr="001A6230">
              <w:rPr>
                <w:rStyle w:val="Hyperlink"/>
                <w:rFonts w:ascii="Arial" w:hAnsi="Arial" w:cs="Arial"/>
                <w:b/>
                <w:bCs/>
                <w:noProof/>
              </w:rPr>
              <w:t>PRIEDAI</w:t>
            </w:r>
            <w:r w:rsidR="00212E51">
              <w:rPr>
                <w:noProof/>
                <w:webHidden/>
              </w:rPr>
              <w:tab/>
            </w:r>
            <w:r w:rsidR="00212E51">
              <w:rPr>
                <w:noProof/>
                <w:webHidden/>
              </w:rPr>
              <w:fldChar w:fldCharType="begin"/>
            </w:r>
            <w:r w:rsidR="00212E51">
              <w:rPr>
                <w:noProof/>
                <w:webHidden/>
              </w:rPr>
              <w:instrText xml:space="preserve"> PAGEREF _Toc197088204 \h </w:instrText>
            </w:r>
            <w:r w:rsidR="00212E51">
              <w:rPr>
                <w:noProof/>
                <w:webHidden/>
              </w:rPr>
            </w:r>
            <w:r w:rsidR="00212E51">
              <w:rPr>
                <w:noProof/>
                <w:webHidden/>
              </w:rPr>
              <w:fldChar w:fldCharType="separate"/>
            </w:r>
            <w:r w:rsidR="009A0405">
              <w:rPr>
                <w:noProof/>
                <w:webHidden/>
              </w:rPr>
              <w:t>4</w:t>
            </w:r>
            <w:r w:rsidR="00212E51">
              <w:rPr>
                <w:noProof/>
                <w:webHidden/>
              </w:rPr>
              <w:fldChar w:fldCharType="end"/>
            </w:r>
          </w:hyperlink>
        </w:p>
        <w:p w14:paraId="74B60726" w14:textId="5285E06D" w:rsidR="0078683A" w:rsidRPr="002D06AA" w:rsidRDefault="00884B58" w:rsidP="002D06AA">
          <w:pPr>
            <w:rPr>
              <w:rFonts w:ascii="Arial" w:hAnsi="Arial" w:cs="Arial"/>
              <w:sz w:val="22"/>
              <w:szCs w:val="22"/>
            </w:rPr>
          </w:pPr>
          <w:r w:rsidRPr="002D06AA">
            <w:rPr>
              <w:rFonts w:ascii="Arial" w:hAnsi="Arial" w:cs="Arial"/>
              <w:sz w:val="22"/>
              <w:szCs w:val="22"/>
            </w:rPr>
            <w:fldChar w:fldCharType="end"/>
          </w:r>
        </w:p>
      </w:sdtContent>
    </w:sdt>
    <w:p w14:paraId="7B889994" w14:textId="77777777" w:rsidR="00941E0F" w:rsidRPr="002D06AA" w:rsidRDefault="00941E0F" w:rsidP="002D06AA">
      <w:pPr>
        <w:rPr>
          <w:rFonts w:ascii="Arial" w:hAnsi="Arial" w:cs="Arial"/>
          <w:b/>
          <w:sz w:val="22"/>
          <w:szCs w:val="22"/>
        </w:rPr>
      </w:pPr>
      <w:r w:rsidRPr="002D06AA">
        <w:rPr>
          <w:rFonts w:ascii="Arial" w:hAnsi="Arial" w:cs="Arial"/>
          <w:b/>
          <w:sz w:val="22"/>
          <w:szCs w:val="22"/>
        </w:rPr>
        <w:br w:type="page"/>
      </w:r>
    </w:p>
    <w:p w14:paraId="03FDD6A0" w14:textId="12FF4CBE" w:rsidR="00B2733A" w:rsidRPr="002D06AA"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197088198"/>
      <w:r w:rsidRPr="002D06AA">
        <w:rPr>
          <w:rFonts w:ascii="Arial" w:hAnsi="Arial" w:cs="Arial"/>
          <w:b/>
          <w:bCs/>
          <w:color w:val="000000"/>
          <w:sz w:val="22"/>
          <w:szCs w:val="22"/>
        </w:rPr>
        <w:lastRenderedPageBreak/>
        <w:t>PIRKIMO OBJEKTAS</w:t>
      </w:r>
      <w:bookmarkEnd w:id="0"/>
      <w:bookmarkEnd w:id="1"/>
      <w:r w:rsidRPr="002D06AA">
        <w:rPr>
          <w:rFonts w:ascii="Arial" w:hAnsi="Arial" w:cs="Arial"/>
          <w:b/>
          <w:bCs/>
          <w:color w:val="000000"/>
          <w:sz w:val="22"/>
          <w:szCs w:val="22"/>
        </w:rPr>
        <w:t xml:space="preserve"> </w:t>
      </w:r>
    </w:p>
    <w:p w14:paraId="34F65834" w14:textId="77777777" w:rsidR="00B2733A" w:rsidRPr="002D06AA" w:rsidRDefault="00B2733A" w:rsidP="002D06AA">
      <w:pPr>
        <w:pStyle w:val="ListParagraph"/>
        <w:ind w:left="0" w:firstLine="567"/>
        <w:jc w:val="both"/>
        <w:rPr>
          <w:rFonts w:ascii="Arial" w:eastAsia="Times New Roman" w:hAnsi="Arial" w:cs="Arial"/>
          <w:bCs/>
          <w:color w:val="000000"/>
          <w:sz w:val="22"/>
          <w:szCs w:val="22"/>
          <w:lang w:eastAsia="lt-LT"/>
        </w:rPr>
      </w:pPr>
    </w:p>
    <w:p w14:paraId="37689605" w14:textId="77777777" w:rsidR="00642FD7" w:rsidRPr="00642FD7" w:rsidRDefault="154A8D29" w:rsidP="00642FD7">
      <w:pPr>
        <w:pStyle w:val="ListParagraph"/>
        <w:numPr>
          <w:ilvl w:val="1"/>
          <w:numId w:val="1"/>
        </w:numPr>
        <w:ind w:left="0" w:firstLine="567"/>
        <w:jc w:val="both"/>
        <w:rPr>
          <w:rFonts w:ascii="Arial" w:eastAsia="Times New Roman" w:hAnsi="Arial" w:cs="Arial"/>
          <w:color w:val="000000"/>
          <w:sz w:val="22"/>
          <w:szCs w:val="22"/>
          <w:lang w:eastAsia="lt-LT"/>
        </w:rPr>
      </w:pPr>
      <w:r w:rsidRPr="00577C9D">
        <w:rPr>
          <w:rFonts w:ascii="Arial" w:eastAsia="Times New Roman" w:hAnsi="Arial" w:cs="Arial"/>
          <w:color w:val="000000" w:themeColor="text1"/>
          <w:sz w:val="22"/>
          <w:szCs w:val="22"/>
          <w:lang w:eastAsia="lt-LT"/>
        </w:rPr>
        <w:t>Pirkimo objektas –</w:t>
      </w:r>
      <w:r w:rsidR="00774D5E" w:rsidRPr="00577C9D">
        <w:rPr>
          <w:rFonts w:ascii="Arial" w:eastAsia="Times New Roman" w:hAnsi="Arial" w:cs="Arial"/>
          <w:color w:val="000000" w:themeColor="text1"/>
          <w:sz w:val="22"/>
          <w:szCs w:val="22"/>
          <w:lang w:eastAsia="lt-LT"/>
        </w:rPr>
        <w:t xml:space="preserve"> </w:t>
      </w:r>
      <w:r w:rsidR="002B7A8A">
        <w:rPr>
          <w:rFonts w:ascii="Arial" w:hAnsi="Arial" w:cs="Arial"/>
          <w:sz w:val="22"/>
          <w:szCs w:val="22"/>
        </w:rPr>
        <w:t>d</w:t>
      </w:r>
      <w:r w:rsidR="002B7A8A" w:rsidRPr="002B7A8A">
        <w:rPr>
          <w:rFonts w:ascii="Arial" w:hAnsi="Arial" w:cs="Arial"/>
          <w:sz w:val="22"/>
          <w:szCs w:val="22"/>
        </w:rPr>
        <w:t xml:space="preserve">ebesijos platformos plėtimo </w:t>
      </w:r>
      <w:r w:rsidR="00774D5E" w:rsidRPr="00577C9D">
        <w:rPr>
          <w:rFonts w:ascii="Arial" w:hAnsi="Arial" w:cs="Arial"/>
          <w:sz w:val="22"/>
          <w:szCs w:val="22"/>
        </w:rPr>
        <w:t>įranga</w:t>
      </w:r>
      <w:r w:rsidRPr="00577C9D">
        <w:rPr>
          <w:rFonts w:ascii="Arial" w:eastAsia="Times New Roman" w:hAnsi="Arial" w:cs="Arial"/>
          <w:color w:val="000000" w:themeColor="text1"/>
          <w:sz w:val="22"/>
          <w:szCs w:val="22"/>
          <w:lang w:eastAsia="lt-LT"/>
        </w:rPr>
        <w:t>, kuria</w:t>
      </w:r>
      <w:r w:rsidR="00774D5E" w:rsidRPr="00577C9D">
        <w:rPr>
          <w:rFonts w:ascii="Arial" w:eastAsia="Times New Roman" w:hAnsi="Arial" w:cs="Arial"/>
          <w:color w:val="000000" w:themeColor="text1"/>
          <w:sz w:val="22"/>
          <w:szCs w:val="22"/>
          <w:lang w:eastAsia="lt-LT"/>
        </w:rPr>
        <w:t>i</w:t>
      </w:r>
      <w:r w:rsidRPr="00577C9D">
        <w:rPr>
          <w:rFonts w:ascii="Arial" w:eastAsia="Times New Roman" w:hAnsi="Arial" w:cs="Arial"/>
          <w:color w:val="000000" w:themeColor="text1"/>
          <w:sz w:val="22"/>
          <w:szCs w:val="22"/>
          <w:lang w:eastAsia="lt-LT"/>
        </w:rPr>
        <w:t xml:space="preserve"> keliami reikalavimai pateikti šių </w:t>
      </w:r>
      <w:r w:rsidR="006E795E" w:rsidRPr="00577C9D">
        <w:rPr>
          <w:rFonts w:ascii="Arial" w:eastAsia="Times New Roman" w:hAnsi="Arial" w:cs="Arial"/>
          <w:color w:val="000000" w:themeColor="text1"/>
          <w:sz w:val="22"/>
          <w:szCs w:val="22"/>
          <w:lang w:eastAsia="lt-LT"/>
        </w:rPr>
        <w:t>s</w:t>
      </w:r>
      <w:r w:rsidRPr="00577C9D">
        <w:rPr>
          <w:rFonts w:ascii="Arial" w:eastAsia="Times New Roman" w:hAnsi="Arial" w:cs="Arial"/>
          <w:color w:val="000000" w:themeColor="text1"/>
          <w:sz w:val="22"/>
          <w:szCs w:val="22"/>
          <w:lang w:eastAsia="lt-LT"/>
        </w:rPr>
        <w:t xml:space="preserve">pecialiųjų pirkimo sąlygų priede Nr. </w:t>
      </w:r>
      <w:r w:rsidR="005143F3" w:rsidRPr="00577C9D">
        <w:rPr>
          <w:rFonts w:ascii="Arial" w:eastAsia="Times New Roman" w:hAnsi="Arial" w:cs="Arial"/>
          <w:color w:val="000000" w:themeColor="text1"/>
          <w:sz w:val="22"/>
          <w:szCs w:val="22"/>
          <w:lang w:eastAsia="lt-LT"/>
        </w:rPr>
        <w:t>1</w:t>
      </w:r>
      <w:r w:rsidRPr="00577C9D">
        <w:rPr>
          <w:rFonts w:ascii="Arial" w:eastAsia="Times New Roman" w:hAnsi="Arial" w:cs="Arial"/>
          <w:color w:val="000000" w:themeColor="text1"/>
          <w:sz w:val="22"/>
          <w:szCs w:val="22"/>
          <w:lang w:eastAsia="lt-LT"/>
        </w:rPr>
        <w:t xml:space="preserve"> „Techninė specifikacija“.</w:t>
      </w:r>
    </w:p>
    <w:p w14:paraId="3F42D99B" w14:textId="0E85A070" w:rsidR="00E36D9F" w:rsidRPr="00642FD7" w:rsidRDefault="00756A70" w:rsidP="00642FD7">
      <w:pPr>
        <w:pStyle w:val="ListParagraph"/>
        <w:numPr>
          <w:ilvl w:val="1"/>
          <w:numId w:val="1"/>
        </w:numPr>
        <w:ind w:left="0" w:firstLine="567"/>
        <w:jc w:val="both"/>
        <w:rPr>
          <w:rFonts w:ascii="Arial" w:eastAsia="Times New Roman" w:hAnsi="Arial" w:cs="Arial"/>
          <w:color w:val="000000"/>
          <w:sz w:val="22"/>
          <w:szCs w:val="22"/>
          <w:lang w:eastAsia="lt-LT"/>
        </w:rPr>
      </w:pPr>
      <w:r w:rsidRPr="00642FD7">
        <w:rPr>
          <w:rFonts w:ascii="Arial" w:eastAsia="Times New Roman" w:hAnsi="Arial" w:cs="Arial"/>
          <w:bCs/>
          <w:color w:val="000000"/>
          <w:sz w:val="22"/>
          <w:szCs w:val="22"/>
          <w:lang w:eastAsia="lt-LT"/>
        </w:rPr>
        <w:t xml:space="preserve">Pirkimo objektas </w:t>
      </w:r>
      <w:r w:rsidR="00B54DBD" w:rsidRPr="00642FD7">
        <w:rPr>
          <w:rFonts w:ascii="Arial" w:eastAsia="Times New Roman" w:hAnsi="Arial" w:cs="Arial"/>
          <w:bCs/>
          <w:color w:val="000000"/>
          <w:sz w:val="22"/>
          <w:szCs w:val="22"/>
          <w:lang w:eastAsia="lt-LT"/>
        </w:rPr>
        <w:t xml:space="preserve">yra </w:t>
      </w:r>
      <w:r w:rsidR="00EA29C5" w:rsidRPr="00642FD7">
        <w:rPr>
          <w:rFonts w:ascii="Arial" w:eastAsia="Times New Roman" w:hAnsi="Arial" w:cs="Arial"/>
          <w:bCs/>
          <w:sz w:val="22"/>
          <w:szCs w:val="22"/>
          <w:lang w:eastAsia="lt-LT"/>
        </w:rPr>
        <w:t>neskaidomas</w:t>
      </w:r>
      <w:r w:rsidR="00B54DBD" w:rsidRPr="00642FD7">
        <w:rPr>
          <w:rFonts w:ascii="Arial" w:eastAsia="Times New Roman" w:hAnsi="Arial" w:cs="Arial"/>
          <w:bCs/>
          <w:sz w:val="22"/>
          <w:szCs w:val="22"/>
          <w:lang w:eastAsia="lt-LT"/>
        </w:rPr>
        <w:t xml:space="preserve"> </w:t>
      </w:r>
      <w:r w:rsidRPr="00642FD7">
        <w:rPr>
          <w:rFonts w:ascii="Arial" w:eastAsia="Times New Roman" w:hAnsi="Arial" w:cs="Arial"/>
          <w:bCs/>
          <w:sz w:val="22"/>
          <w:szCs w:val="22"/>
          <w:lang w:eastAsia="lt-LT"/>
        </w:rPr>
        <w:t>į</w:t>
      </w:r>
      <w:r w:rsidR="001603CB" w:rsidRPr="00642FD7">
        <w:rPr>
          <w:rFonts w:ascii="Arial" w:eastAsia="Times New Roman" w:hAnsi="Arial" w:cs="Arial"/>
          <w:bCs/>
          <w:i/>
          <w:iCs/>
          <w:sz w:val="22"/>
          <w:szCs w:val="22"/>
          <w:lang w:eastAsia="lt-LT"/>
        </w:rPr>
        <w:t xml:space="preserve"> </w:t>
      </w:r>
      <w:r w:rsidR="00305522" w:rsidRPr="00642FD7">
        <w:rPr>
          <w:rFonts w:ascii="Arial" w:eastAsia="Times New Roman" w:hAnsi="Arial" w:cs="Arial"/>
          <w:bCs/>
          <w:color w:val="000000"/>
          <w:sz w:val="22"/>
          <w:szCs w:val="22"/>
          <w:lang w:eastAsia="lt-LT"/>
        </w:rPr>
        <w:t>pirkimo dalis</w:t>
      </w:r>
      <w:r w:rsidR="00E36D9F" w:rsidRPr="00642FD7">
        <w:rPr>
          <w:rFonts w:ascii="Arial" w:eastAsia="Times New Roman" w:hAnsi="Arial" w:cs="Arial"/>
          <w:bCs/>
          <w:color w:val="000000"/>
          <w:sz w:val="22"/>
          <w:szCs w:val="22"/>
          <w:lang w:eastAsia="lt-LT"/>
        </w:rPr>
        <w:t xml:space="preserve">: </w:t>
      </w:r>
      <w:r w:rsidR="00B31D46" w:rsidRPr="00642FD7">
        <w:rPr>
          <w:rStyle w:val="normaltextrun"/>
          <w:rFonts w:ascii="Arial" w:hAnsi="Arial" w:cs="Arial"/>
          <w:sz w:val="22"/>
          <w:szCs w:val="22"/>
          <w:shd w:val="clear" w:color="auto" w:fill="FFFFFF"/>
        </w:rPr>
        <w:t>perkama įranga sudaro technologiškai vieningą, integral</w:t>
      </w:r>
      <w:r w:rsidR="00470346" w:rsidRPr="00642FD7">
        <w:rPr>
          <w:rStyle w:val="normaltextrun"/>
          <w:rFonts w:ascii="Arial" w:hAnsi="Arial" w:cs="Arial"/>
          <w:sz w:val="22"/>
          <w:szCs w:val="22"/>
          <w:shd w:val="clear" w:color="auto" w:fill="FFFFFF"/>
        </w:rPr>
        <w:t>ią</w:t>
      </w:r>
      <w:r w:rsidR="00B31D46" w:rsidRPr="00642FD7">
        <w:rPr>
          <w:rStyle w:val="normaltextrun"/>
          <w:rFonts w:ascii="Arial" w:hAnsi="Arial" w:cs="Arial"/>
          <w:sz w:val="22"/>
          <w:szCs w:val="22"/>
          <w:shd w:val="clear" w:color="auto" w:fill="FFFFFF"/>
        </w:rPr>
        <w:t xml:space="preserve"> ir tarpusavyje susijus</w:t>
      </w:r>
      <w:r w:rsidR="00470346" w:rsidRPr="00642FD7">
        <w:rPr>
          <w:rStyle w:val="normaltextrun"/>
          <w:rFonts w:ascii="Arial" w:hAnsi="Arial" w:cs="Arial"/>
          <w:sz w:val="22"/>
          <w:szCs w:val="22"/>
          <w:shd w:val="clear" w:color="auto" w:fill="FFFFFF"/>
        </w:rPr>
        <w:t>ią</w:t>
      </w:r>
      <w:r w:rsidR="00B31D46" w:rsidRPr="00642FD7">
        <w:rPr>
          <w:rStyle w:val="normaltextrun"/>
          <w:rFonts w:ascii="Arial" w:hAnsi="Arial" w:cs="Arial"/>
          <w:sz w:val="22"/>
          <w:szCs w:val="22"/>
          <w:shd w:val="clear" w:color="auto" w:fill="FFFFFF"/>
        </w:rPr>
        <w:t xml:space="preserve"> skaičiavimo resursų ir duomenų saugojimo platformą, kuri turi būti vientisai integruota su jau turima perkančiosios organizacijos sistema ir veikti kaip vienas debesijos sprendimas. Skaidant pirkimą į dalis ir patikint jas skirtingiems tiekėjams, kiltų didelė techninio nesuderinamumo rizika ir būtinybė itin sudėtingai koordinuoti darbus, o </w:t>
      </w:r>
      <w:r w:rsidR="00E90B31" w:rsidRPr="00642FD7">
        <w:rPr>
          <w:rStyle w:val="normaltextrun"/>
          <w:rFonts w:ascii="Arial" w:hAnsi="Arial" w:cs="Arial"/>
          <w:sz w:val="22"/>
          <w:szCs w:val="22"/>
          <w:shd w:val="clear" w:color="auto" w:fill="FFFFFF"/>
        </w:rPr>
        <w:t xml:space="preserve">tai </w:t>
      </w:r>
      <w:r w:rsidR="00B31D46" w:rsidRPr="00642FD7">
        <w:rPr>
          <w:rStyle w:val="normaltextrun"/>
          <w:rFonts w:ascii="Arial" w:hAnsi="Arial" w:cs="Arial"/>
          <w:sz w:val="22"/>
          <w:szCs w:val="22"/>
          <w:shd w:val="clear" w:color="auto" w:fill="FFFFFF"/>
        </w:rPr>
        <w:t>gali lemti vėlavim</w:t>
      </w:r>
      <w:r w:rsidR="001D608C" w:rsidRPr="00642FD7">
        <w:rPr>
          <w:rStyle w:val="normaltextrun"/>
          <w:rFonts w:ascii="Arial" w:hAnsi="Arial" w:cs="Arial"/>
          <w:sz w:val="22"/>
          <w:szCs w:val="22"/>
          <w:shd w:val="clear" w:color="auto" w:fill="FFFFFF"/>
        </w:rPr>
        <w:t xml:space="preserve">ą, </w:t>
      </w:r>
      <w:r w:rsidR="00D24E90" w:rsidRPr="00642FD7">
        <w:rPr>
          <w:rStyle w:val="normaltextrun"/>
          <w:rFonts w:ascii="Arial" w:hAnsi="Arial" w:cs="Arial"/>
          <w:color w:val="000000"/>
          <w:sz w:val="22"/>
          <w:szCs w:val="22"/>
          <w:bdr w:val="none" w:sz="0" w:space="0" w:color="auto" w:frame="1"/>
        </w:rPr>
        <w:t>pirkimo tikslai gali būti nepasiekti arba pasiekti dalinai</w:t>
      </w:r>
      <w:r w:rsidR="00B31D46" w:rsidRPr="00642FD7">
        <w:rPr>
          <w:rStyle w:val="normaltextrun"/>
          <w:rFonts w:ascii="Arial" w:hAnsi="Arial" w:cs="Arial"/>
          <w:sz w:val="22"/>
          <w:szCs w:val="22"/>
          <w:shd w:val="clear" w:color="auto" w:fill="FFFFFF"/>
        </w:rPr>
        <w:t xml:space="preserve">. </w:t>
      </w:r>
      <w:r w:rsidR="000F3701" w:rsidRPr="00642FD7">
        <w:rPr>
          <w:rStyle w:val="normaltextrun"/>
          <w:rFonts w:ascii="Arial" w:hAnsi="Arial" w:cs="Arial"/>
          <w:sz w:val="22"/>
          <w:szCs w:val="22"/>
          <w:shd w:val="clear" w:color="auto" w:fill="FFFFFF"/>
        </w:rPr>
        <w:t>S</w:t>
      </w:r>
      <w:r w:rsidR="00B31D46" w:rsidRPr="00642FD7">
        <w:rPr>
          <w:rStyle w:val="normaltextrun"/>
          <w:rFonts w:ascii="Arial" w:hAnsi="Arial" w:cs="Arial"/>
          <w:sz w:val="22"/>
          <w:szCs w:val="22"/>
          <w:shd w:val="clear" w:color="auto" w:fill="FFFFFF"/>
        </w:rPr>
        <w:t xml:space="preserve">prendimas neskaidyti pirkimo yra grindžiamas būtinybe užtikrinti sėkmingą </w:t>
      </w:r>
      <w:r w:rsidR="0049451D" w:rsidRPr="00642FD7">
        <w:rPr>
          <w:rStyle w:val="normaltextrun"/>
          <w:rFonts w:ascii="Arial" w:hAnsi="Arial" w:cs="Arial"/>
          <w:sz w:val="22"/>
          <w:szCs w:val="22"/>
          <w:shd w:val="clear" w:color="auto" w:fill="FFFFFF"/>
        </w:rPr>
        <w:t>pirkimo</w:t>
      </w:r>
      <w:r w:rsidR="00B31D46" w:rsidRPr="00642FD7">
        <w:rPr>
          <w:rStyle w:val="normaltextrun"/>
          <w:rFonts w:ascii="Arial" w:hAnsi="Arial" w:cs="Arial"/>
          <w:sz w:val="22"/>
          <w:szCs w:val="22"/>
          <w:shd w:val="clear" w:color="auto" w:fill="FFFFFF"/>
        </w:rPr>
        <w:t xml:space="preserve"> įgyvendinimą, techninį vientisumą ir sumažinti vykdymo rizikas</w:t>
      </w:r>
      <w:r w:rsidR="0049451D" w:rsidRPr="00642FD7">
        <w:rPr>
          <w:rStyle w:val="normaltextrun"/>
          <w:rFonts w:ascii="Arial" w:hAnsi="Arial" w:cs="Arial"/>
          <w:sz w:val="22"/>
          <w:szCs w:val="22"/>
          <w:shd w:val="clear" w:color="auto" w:fill="FFFFFF"/>
        </w:rPr>
        <w:t xml:space="preserve">. </w:t>
      </w:r>
      <w:r w:rsidR="008A77DC" w:rsidRPr="00642FD7">
        <w:rPr>
          <w:rStyle w:val="normaltextrun"/>
          <w:rFonts w:ascii="Arial" w:hAnsi="Arial" w:cs="Arial"/>
          <w:sz w:val="22"/>
          <w:szCs w:val="22"/>
          <w:shd w:val="clear" w:color="auto" w:fill="FFFFFF"/>
        </w:rPr>
        <w:t>Perkančioji organizacija taip pat</w:t>
      </w:r>
      <w:r w:rsidR="008A77DC" w:rsidRPr="008F7569">
        <w:rPr>
          <w:rStyle w:val="normaltextrun"/>
          <w:rFonts w:ascii="Arial" w:hAnsi="Arial" w:cs="Arial"/>
          <w:sz w:val="22"/>
          <w:szCs w:val="22"/>
          <w:shd w:val="clear" w:color="auto" w:fill="FFFFFF"/>
        </w:rPr>
        <w:t xml:space="preserve"> </w:t>
      </w:r>
      <w:r w:rsidR="008A77DC" w:rsidRPr="00642FD7">
        <w:rPr>
          <w:rStyle w:val="normaltextrun"/>
          <w:rFonts w:ascii="Arial" w:hAnsi="Arial" w:cs="Arial"/>
          <w:sz w:val="22"/>
          <w:szCs w:val="22"/>
          <w:shd w:val="clear" w:color="auto" w:fill="FFFFFF"/>
        </w:rPr>
        <w:t>siekia užtikrinti teisę į garantinį įrangos aptarnavimą, ką pasiekti perkant atskirus prietaisus būtų neįmanoma</w:t>
      </w:r>
      <w:r w:rsidR="00E63836" w:rsidRPr="00642FD7">
        <w:rPr>
          <w:rStyle w:val="normaltextrun"/>
          <w:rFonts w:ascii="Arial" w:hAnsi="Arial" w:cs="Arial"/>
          <w:sz w:val="22"/>
          <w:szCs w:val="22"/>
          <w:shd w:val="clear" w:color="auto" w:fill="FFFFFF"/>
        </w:rPr>
        <w:t xml:space="preserve">. </w:t>
      </w:r>
      <w:r w:rsidR="00E36D9F" w:rsidRPr="00642FD7">
        <w:rPr>
          <w:rFonts w:ascii="Arial" w:eastAsia="Calibri" w:hAnsi="Arial" w:cs="Arial"/>
          <w:i/>
          <w:iCs/>
          <w:color w:val="00B050"/>
          <w:sz w:val="22"/>
          <w:szCs w:val="22"/>
        </w:rPr>
        <w:t xml:space="preserve"> </w:t>
      </w:r>
    </w:p>
    <w:p w14:paraId="2B30BB26" w14:textId="3D61A450" w:rsidR="00EA29C5" w:rsidRPr="005F225D" w:rsidRDefault="00F712CC" w:rsidP="002D06AA">
      <w:pPr>
        <w:pStyle w:val="ListParagraph"/>
        <w:numPr>
          <w:ilvl w:val="1"/>
          <w:numId w:val="1"/>
        </w:numPr>
        <w:tabs>
          <w:tab w:val="left" w:pos="567"/>
        </w:tabs>
        <w:ind w:left="0" w:firstLine="567"/>
        <w:jc w:val="both"/>
        <w:rPr>
          <w:rFonts w:ascii="Arial" w:hAnsi="Arial" w:cs="Arial"/>
          <w:sz w:val="22"/>
          <w:szCs w:val="22"/>
        </w:rPr>
      </w:pPr>
      <w:r w:rsidRPr="005F225D">
        <w:rPr>
          <w:rFonts w:ascii="Arial" w:hAnsi="Arial" w:cs="Arial"/>
          <w:sz w:val="22"/>
          <w:szCs w:val="22"/>
        </w:rPr>
        <w:t xml:space="preserve">Pirkimas neatliekamas </w:t>
      </w:r>
      <w:r w:rsidR="00EA29C5" w:rsidRPr="005F225D">
        <w:rPr>
          <w:rFonts w:ascii="Arial" w:hAnsi="Arial" w:cs="Arial"/>
          <w:sz w:val="22"/>
          <w:szCs w:val="22"/>
        </w:rPr>
        <w:t xml:space="preserve">naudojantis centralizuotų pirkimų katalogu (toliau – CPO), nes </w:t>
      </w:r>
      <w:r w:rsidR="00D72202" w:rsidRPr="005F225D">
        <w:rPr>
          <w:rFonts w:ascii="Arial" w:hAnsi="Arial" w:cs="Arial"/>
          <w:sz w:val="22"/>
          <w:szCs w:val="22"/>
        </w:rPr>
        <w:t xml:space="preserve">CPO kataloge </w:t>
      </w:r>
      <w:r w:rsidR="00F344B2">
        <w:rPr>
          <w:rFonts w:ascii="Arial" w:hAnsi="Arial" w:cs="Arial"/>
          <w:sz w:val="22"/>
          <w:szCs w:val="22"/>
        </w:rPr>
        <w:t xml:space="preserve">siūlomų prekių techniniai parametrai neatitinka </w:t>
      </w:r>
      <w:r w:rsidR="00124940">
        <w:rPr>
          <w:rFonts w:ascii="Arial" w:hAnsi="Arial" w:cs="Arial"/>
          <w:sz w:val="22"/>
          <w:szCs w:val="22"/>
        </w:rPr>
        <w:t>Perkančiosios organizacijos poreikių</w:t>
      </w:r>
      <w:r w:rsidR="00D72202" w:rsidRPr="005F225D">
        <w:rPr>
          <w:rFonts w:ascii="Arial" w:hAnsi="Arial" w:cs="Arial"/>
          <w:sz w:val="22"/>
          <w:szCs w:val="22"/>
        </w:rPr>
        <w:t xml:space="preserve">. </w:t>
      </w:r>
      <w:r w:rsidR="00077378" w:rsidRPr="00077378">
        <w:rPr>
          <w:rFonts w:ascii="Arial" w:hAnsi="Arial" w:cs="Arial"/>
          <w:sz w:val="22"/>
          <w:szCs w:val="22"/>
        </w:rPr>
        <w:t xml:space="preserve">Perkančiosios organizacijos perkama </w:t>
      </w:r>
      <w:r w:rsidR="00077378">
        <w:rPr>
          <w:rFonts w:ascii="Arial" w:hAnsi="Arial" w:cs="Arial"/>
          <w:sz w:val="22"/>
          <w:szCs w:val="22"/>
        </w:rPr>
        <w:t>įranga</w:t>
      </w:r>
      <w:r w:rsidR="00077378" w:rsidRPr="00077378">
        <w:rPr>
          <w:rFonts w:ascii="Arial" w:hAnsi="Arial" w:cs="Arial"/>
          <w:sz w:val="22"/>
          <w:szCs w:val="22"/>
        </w:rPr>
        <w:t xml:space="preserve"> yra daugiau kaip 10 kartų našesnė atminties, skaičiavimo galios ir diskinės atminties prasme.</w:t>
      </w:r>
      <w:r w:rsidR="009A7F29">
        <w:rPr>
          <w:rFonts w:ascii="Arial" w:hAnsi="Arial" w:cs="Arial"/>
          <w:sz w:val="22"/>
          <w:szCs w:val="22"/>
        </w:rPr>
        <w:t xml:space="preserve"> </w:t>
      </w:r>
      <w:r w:rsidR="00FD30D6" w:rsidRPr="00FD30D6">
        <w:rPr>
          <w:rFonts w:ascii="Arial" w:hAnsi="Arial" w:cs="Arial"/>
          <w:sz w:val="22"/>
          <w:szCs w:val="22"/>
        </w:rPr>
        <w:t>CPO kataloge esanti prekė nėra pritaikyta RACK tipo spintoms.</w:t>
      </w:r>
    </w:p>
    <w:p w14:paraId="65996568" w14:textId="77777777" w:rsidR="00D72202" w:rsidRPr="005F225D"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5F225D">
        <w:rPr>
          <w:rFonts w:ascii="Arial" w:eastAsia="Times New Roman" w:hAnsi="Arial" w:cs="Arial"/>
          <w:sz w:val="22"/>
          <w:szCs w:val="22"/>
        </w:rPr>
        <w:t>Perkančioji organizacija nerezervuoja teisės dalyvauti pirkime</w:t>
      </w:r>
      <w:r w:rsidRPr="005F225D">
        <w:rPr>
          <w:rFonts w:ascii="Arial" w:hAnsi="Arial" w:cs="Arial"/>
          <w:i/>
          <w:iCs/>
          <w:color w:val="FF0000"/>
          <w:sz w:val="22"/>
          <w:szCs w:val="22"/>
        </w:rPr>
        <w:t xml:space="preserve"> </w:t>
      </w:r>
    </w:p>
    <w:p w14:paraId="2B2FD63F" w14:textId="119414F5" w:rsidR="005F225D" w:rsidRPr="005F225D" w:rsidRDefault="005F225D" w:rsidP="005F225D">
      <w:pPr>
        <w:pStyle w:val="ListParagraph"/>
        <w:numPr>
          <w:ilvl w:val="1"/>
          <w:numId w:val="2"/>
        </w:numPr>
        <w:tabs>
          <w:tab w:val="left" w:pos="567"/>
        </w:tabs>
        <w:ind w:left="0" w:firstLine="567"/>
        <w:jc w:val="both"/>
        <w:rPr>
          <w:rFonts w:ascii="Arial" w:hAnsi="Arial" w:cs="Arial"/>
          <w:i/>
          <w:iCs/>
          <w:sz w:val="22"/>
          <w:szCs w:val="22"/>
        </w:rPr>
      </w:pPr>
      <w:r w:rsidRPr="005F225D">
        <w:rPr>
          <w:rFonts w:ascii="Arial" w:hAnsi="Arial" w:cs="Arial"/>
          <w:sz w:val="22"/>
          <w:szCs w:val="22"/>
        </w:rPr>
        <w:t xml:space="preserve">Atliekamas žaliasis pirkimas. Pirkimas vykdomas vadovaujantis </w:t>
      </w:r>
      <w:hyperlink r:id="rId12" w:history="1">
        <w:r w:rsidRPr="005F225D">
          <w:rPr>
            <w:rStyle w:val="Hyperlink"/>
            <w:rFonts w:ascii="Arial" w:hAnsi="Arial" w:cs="Arial"/>
            <w:color w:val="auto"/>
            <w:sz w:val="22"/>
            <w:szCs w:val="22"/>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225D">
        <w:rPr>
          <w:rFonts w:ascii="Arial" w:hAnsi="Arial" w:cs="Arial"/>
          <w:sz w:val="22"/>
          <w:szCs w:val="22"/>
        </w:rPr>
        <w:t xml:space="preserve">“ patvirtinto </w:t>
      </w:r>
      <w:hyperlink r:id="rId13" w:history="1">
        <w:r w:rsidRPr="005F225D">
          <w:rPr>
            <w:rStyle w:val="Hyperlink"/>
            <w:rFonts w:ascii="Arial" w:hAnsi="Arial" w:cs="Arial"/>
            <w:color w:val="auto"/>
            <w:sz w:val="22"/>
            <w:szCs w:val="22"/>
          </w:rPr>
          <w:t>Aplinkos apsaugos kriterijų taikymo, vykdant žaliuosius pirkimus, tvarkos aprašo</w:t>
        </w:r>
      </w:hyperlink>
      <w:r w:rsidRPr="005F225D">
        <w:rPr>
          <w:rFonts w:ascii="Arial" w:hAnsi="Arial" w:cs="Arial"/>
          <w:sz w:val="22"/>
          <w:szCs w:val="22"/>
        </w:rPr>
        <w:t xml:space="preserve"> II skyriaus 4.4.4.4. papunkčiu</w:t>
      </w:r>
      <w:r w:rsidRPr="005F225D">
        <w:rPr>
          <w:rFonts w:ascii="Arial" w:hAnsi="Arial" w:cs="Arial"/>
          <w:i/>
          <w:iCs/>
          <w:sz w:val="22"/>
          <w:szCs w:val="22"/>
        </w:rPr>
        <w:t>.</w:t>
      </w:r>
      <w:r w:rsidRPr="005F225D">
        <w:rPr>
          <w:rFonts w:ascii="Arial" w:hAnsi="Arial" w:cs="Arial"/>
          <w:sz w:val="22"/>
          <w:szCs w:val="22"/>
        </w:rPr>
        <w:t xml:space="preserve"> Aplinkos apaugos kriterijai nustatyti </w:t>
      </w:r>
      <w:r w:rsidRPr="005F225D">
        <w:rPr>
          <w:rStyle w:val="normaltextrun"/>
          <w:rFonts w:ascii="Arial" w:hAnsi="Arial" w:cs="Arial"/>
          <w:sz w:val="22"/>
          <w:szCs w:val="22"/>
          <w:shd w:val="clear" w:color="auto" w:fill="FFFFFF"/>
        </w:rPr>
        <w:t xml:space="preserve">specialiųjų pirkimo sąlygų </w:t>
      </w:r>
      <w:r w:rsidR="00111241">
        <w:rPr>
          <w:rStyle w:val="normaltextrun"/>
          <w:rFonts w:ascii="Arial" w:hAnsi="Arial" w:cs="Arial"/>
          <w:sz w:val="22"/>
          <w:szCs w:val="22"/>
          <w:shd w:val="clear" w:color="auto" w:fill="FFFFFF"/>
        </w:rPr>
        <w:t>1</w:t>
      </w:r>
      <w:r w:rsidR="00111241" w:rsidRPr="005F225D">
        <w:rPr>
          <w:rStyle w:val="normaltextrun"/>
          <w:rFonts w:ascii="Arial" w:hAnsi="Arial" w:cs="Arial"/>
          <w:sz w:val="22"/>
          <w:szCs w:val="22"/>
          <w:shd w:val="clear" w:color="auto" w:fill="FFFFFF"/>
        </w:rPr>
        <w:t xml:space="preserve"> </w:t>
      </w:r>
      <w:r w:rsidRPr="005F225D">
        <w:rPr>
          <w:rStyle w:val="normaltextrun"/>
          <w:rFonts w:ascii="Arial" w:hAnsi="Arial" w:cs="Arial"/>
          <w:sz w:val="22"/>
          <w:szCs w:val="22"/>
          <w:shd w:val="clear" w:color="auto" w:fill="FFFFFF"/>
        </w:rPr>
        <w:t>priede „Techninė specifikacija“</w:t>
      </w:r>
      <w:r w:rsidRPr="005F225D">
        <w:rPr>
          <w:rFonts w:ascii="Arial" w:hAnsi="Arial" w:cs="Arial"/>
          <w:i/>
          <w:iCs/>
          <w:sz w:val="22"/>
          <w:szCs w:val="22"/>
        </w:rPr>
        <w:t>.</w:t>
      </w:r>
    </w:p>
    <w:p w14:paraId="7A916EDC" w14:textId="1BD29257" w:rsidR="00EA29C5" w:rsidRPr="002D06AA" w:rsidRDefault="2667EA6E" w:rsidP="005F225D">
      <w:pPr>
        <w:pStyle w:val="ListParagraph"/>
        <w:numPr>
          <w:ilvl w:val="1"/>
          <w:numId w:val="2"/>
        </w:numPr>
        <w:tabs>
          <w:tab w:val="left" w:pos="993"/>
        </w:tabs>
        <w:ind w:left="0" w:firstLine="567"/>
        <w:rPr>
          <w:rFonts w:ascii="Arial" w:eastAsia="Arial" w:hAnsi="Arial" w:cs="Arial"/>
          <w:i/>
          <w:iCs/>
          <w:sz w:val="22"/>
          <w:szCs w:val="22"/>
        </w:rPr>
      </w:pPr>
      <w:r w:rsidRPr="002D06AA">
        <w:rPr>
          <w:rFonts w:ascii="Arial" w:eastAsia="Arial" w:hAnsi="Arial" w:cs="Arial"/>
          <w:sz w:val="22"/>
          <w:szCs w:val="22"/>
        </w:rPr>
        <w:t>Išankstinis skelbimas apie pirkimą nebuvo paskelbtas</w:t>
      </w:r>
      <w:r w:rsidR="00E77216">
        <w:rPr>
          <w:rFonts w:ascii="Arial" w:eastAsia="Arial" w:hAnsi="Arial" w:cs="Arial"/>
          <w:i/>
          <w:iCs/>
          <w:sz w:val="22"/>
          <w:szCs w:val="22"/>
        </w:rPr>
        <w:t>.</w:t>
      </w:r>
    </w:p>
    <w:p w14:paraId="3856E5CF" w14:textId="6E2F7F75" w:rsidR="00EA29C5" w:rsidRPr="002D06AA"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2D06AA">
        <w:rPr>
          <w:rFonts w:ascii="Arial" w:hAnsi="Arial" w:cs="Arial"/>
          <w:sz w:val="22"/>
          <w:szCs w:val="22"/>
        </w:rPr>
        <w:t xml:space="preserve">Pirkime perkančioji organizacija nenumato skelbti pranešimo dėl savanoriško </w:t>
      </w:r>
      <w:proofErr w:type="spellStart"/>
      <w:r w:rsidRPr="002D06AA">
        <w:rPr>
          <w:rFonts w:ascii="Arial" w:hAnsi="Arial" w:cs="Arial"/>
          <w:i/>
          <w:iCs/>
          <w:sz w:val="22"/>
          <w:szCs w:val="22"/>
        </w:rPr>
        <w:t>ex</w:t>
      </w:r>
      <w:proofErr w:type="spellEnd"/>
      <w:r w:rsidRPr="002D06AA">
        <w:rPr>
          <w:rFonts w:ascii="Arial" w:hAnsi="Arial" w:cs="Arial"/>
          <w:i/>
          <w:iCs/>
          <w:sz w:val="22"/>
          <w:szCs w:val="22"/>
        </w:rPr>
        <w:t xml:space="preserve"> ante</w:t>
      </w:r>
      <w:r w:rsidRPr="002D06AA">
        <w:rPr>
          <w:rFonts w:ascii="Arial" w:hAnsi="Arial" w:cs="Arial"/>
          <w:sz w:val="22"/>
          <w:szCs w:val="22"/>
        </w:rPr>
        <w:t xml:space="preserve"> skaidrumo.</w:t>
      </w:r>
    </w:p>
    <w:p w14:paraId="12F61BB1" w14:textId="12DAAAD2" w:rsidR="00C75109" w:rsidRPr="002D06AA"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Pirkime neleidžiama pateikti alternatyvių pasiūlymų.</w:t>
      </w:r>
    </w:p>
    <w:p w14:paraId="141ECBDA" w14:textId="3957D855" w:rsidR="00C75109" w:rsidRPr="002D06AA"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Perkančioji organizacija pirkime netaikys elektroninio aukciono.</w:t>
      </w:r>
    </w:p>
    <w:p w14:paraId="4552EFF4" w14:textId="6E347F47" w:rsidR="003107BA" w:rsidRPr="002D06AA"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Perkančioji organizacija nerengs susitikimo su tiekėjais dėl pirkimo sąlygų paaiškinimo</w:t>
      </w:r>
      <w:r w:rsidR="0055228C">
        <w:rPr>
          <w:rFonts w:ascii="Arial" w:hAnsi="Arial" w:cs="Arial"/>
          <w:sz w:val="22"/>
          <w:szCs w:val="22"/>
        </w:rPr>
        <w:t>.</w:t>
      </w:r>
    </w:p>
    <w:p w14:paraId="4B7AE8D0" w14:textId="5F3AE651" w:rsidR="003107BA" w:rsidRPr="002D06AA"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Perkančioji organizacija nerengs </w:t>
      </w:r>
      <w:r w:rsidR="002C23EC">
        <w:rPr>
          <w:rFonts w:ascii="Arial" w:hAnsi="Arial" w:cs="Arial"/>
          <w:sz w:val="22"/>
          <w:szCs w:val="22"/>
        </w:rPr>
        <w:t>objekto</w:t>
      </w:r>
      <w:r w:rsidR="007A2BA5">
        <w:rPr>
          <w:rFonts w:ascii="Arial" w:hAnsi="Arial" w:cs="Arial"/>
          <w:sz w:val="22"/>
          <w:szCs w:val="22"/>
        </w:rPr>
        <w:t>, prekių diegimo vietos</w:t>
      </w:r>
      <w:r w:rsidR="002C23EC" w:rsidRPr="002D06AA">
        <w:rPr>
          <w:rFonts w:ascii="Arial" w:hAnsi="Arial" w:cs="Arial"/>
          <w:sz w:val="22"/>
          <w:szCs w:val="22"/>
        </w:rPr>
        <w:t xml:space="preserve"> </w:t>
      </w:r>
      <w:r w:rsidRPr="002D06AA">
        <w:rPr>
          <w:rFonts w:ascii="Arial" w:hAnsi="Arial" w:cs="Arial"/>
          <w:sz w:val="22"/>
          <w:szCs w:val="22"/>
        </w:rPr>
        <w:t>apžiūros.</w:t>
      </w:r>
    </w:p>
    <w:p w14:paraId="24662676" w14:textId="77777777" w:rsidR="00A34557" w:rsidRPr="002D06AA"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eastAsia="Arial" w:hAnsi="Arial" w:cs="Arial"/>
          <w:color w:val="333333"/>
          <w:sz w:val="22"/>
          <w:szCs w:val="22"/>
        </w:rPr>
        <w:t>Bendrosios pirkimo sąlygos yra neatskiriama šių pirkimo sąlygų dalis.</w:t>
      </w:r>
    </w:p>
    <w:p w14:paraId="1B04CFDC" w14:textId="3263A646" w:rsidR="00A34557" w:rsidRPr="002D06AA"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Jeigu apibūdinant pirkimo objektą techninėje specifikacijoje </w:t>
      </w:r>
      <w:r w:rsidR="00464A71">
        <w:rPr>
          <w:rFonts w:ascii="Arial" w:hAnsi="Arial" w:cs="Arial"/>
          <w:sz w:val="22"/>
          <w:szCs w:val="22"/>
        </w:rPr>
        <w:t xml:space="preserve">ir (ar) kituose pirkimo dokumentuose </w:t>
      </w:r>
      <w:r w:rsidRPr="002D06AA">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2D06AA"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 Jeigu apibūdinant pirkimo objektą techninėje specifikacijoje </w:t>
      </w:r>
      <w:r w:rsidR="00614AC5">
        <w:rPr>
          <w:rFonts w:ascii="Arial" w:hAnsi="Arial" w:cs="Arial"/>
          <w:sz w:val="22"/>
          <w:szCs w:val="22"/>
        </w:rPr>
        <w:t xml:space="preserve">ir (ar) kituose pirkimo dokumentuose </w:t>
      </w:r>
      <w:r w:rsidRPr="002D06AA">
        <w:rPr>
          <w:rFonts w:ascii="Arial" w:hAnsi="Arial" w:cs="Arial"/>
          <w:sz w:val="22"/>
          <w:szCs w:val="22"/>
        </w:rPr>
        <w:t xml:space="preserve">nurodytas standartas, </w:t>
      </w:r>
      <w:r w:rsidRPr="002D06AA">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D06AA">
        <w:rPr>
          <w:rFonts w:ascii="Arial" w:hAnsi="Arial" w:cs="Arial"/>
          <w:sz w:val="22"/>
          <w:szCs w:val="22"/>
        </w:rPr>
        <w:t xml:space="preserve">turi būti laikoma, kad kiekviena tokia nuoroda yra pateikta su žodžiais „arba lygiavertis“. </w:t>
      </w:r>
    </w:p>
    <w:p w14:paraId="00EE881D" w14:textId="48D82E19" w:rsidR="009C5F0A" w:rsidRPr="002D06AA"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2D06AA"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197088199"/>
      <w:r w:rsidRPr="002D06AA">
        <w:rPr>
          <w:rFonts w:ascii="Arial" w:hAnsi="Arial" w:cs="Arial"/>
          <w:b/>
          <w:bCs/>
          <w:color w:val="000000"/>
          <w:sz w:val="22"/>
          <w:szCs w:val="22"/>
        </w:rPr>
        <w:t>REIKALAVIMAI, SUSIJĘ SU NACIONALINIU SAUGUMU</w:t>
      </w:r>
      <w:bookmarkStart w:id="3" w:name="_Toc152166877"/>
      <w:bookmarkEnd w:id="2"/>
    </w:p>
    <w:p w14:paraId="3249612C" w14:textId="77777777" w:rsidR="00941B73" w:rsidRPr="002D06AA" w:rsidRDefault="00941B73" w:rsidP="002D06AA">
      <w:pPr>
        <w:rPr>
          <w:rFonts w:ascii="Arial" w:hAnsi="Arial" w:cs="Arial"/>
          <w:sz w:val="22"/>
          <w:szCs w:val="22"/>
          <w:lang w:eastAsia="lt-LT"/>
        </w:rPr>
      </w:pPr>
    </w:p>
    <w:p w14:paraId="2825F389" w14:textId="1DF1044A" w:rsidR="00AA6BCE" w:rsidRPr="002D06AA"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2D06AA">
        <w:rPr>
          <w:rFonts w:ascii="Arial" w:hAnsi="Arial" w:cs="Arial"/>
          <w:sz w:val="22"/>
          <w:szCs w:val="22"/>
        </w:rPr>
        <w:t>Vadovau</w:t>
      </w:r>
      <w:r w:rsidR="00690D08" w:rsidRPr="002D06AA">
        <w:rPr>
          <w:rFonts w:ascii="Arial" w:hAnsi="Arial" w:cs="Arial"/>
          <w:sz w:val="22"/>
          <w:szCs w:val="22"/>
        </w:rPr>
        <w:t>damasi</w:t>
      </w:r>
      <w:r w:rsidRPr="002D06AA">
        <w:rPr>
          <w:rFonts w:ascii="Arial" w:hAnsi="Arial" w:cs="Arial"/>
          <w:sz w:val="22"/>
          <w:szCs w:val="22"/>
        </w:rPr>
        <w:t xml:space="preserve"> VPĮ 45 straipsnio 2</w:t>
      </w:r>
      <w:r w:rsidRPr="002D06AA">
        <w:rPr>
          <w:rFonts w:ascii="Arial" w:hAnsi="Arial" w:cs="Arial"/>
          <w:sz w:val="22"/>
          <w:szCs w:val="22"/>
          <w:vertAlign w:val="superscript"/>
        </w:rPr>
        <w:t>1</w:t>
      </w:r>
      <w:r w:rsidRPr="002D06AA">
        <w:rPr>
          <w:rFonts w:ascii="Arial" w:hAnsi="Arial" w:cs="Arial"/>
          <w:sz w:val="22"/>
          <w:szCs w:val="22"/>
        </w:rPr>
        <w:t xml:space="preserve"> dalimi, </w:t>
      </w:r>
      <w:r w:rsidR="05887F25" w:rsidRPr="002D06AA">
        <w:rPr>
          <w:rFonts w:ascii="Arial" w:hAnsi="Arial" w:cs="Arial"/>
          <w:sz w:val="22"/>
          <w:szCs w:val="22"/>
        </w:rPr>
        <w:t>p</w:t>
      </w:r>
      <w:r w:rsidRPr="002D06AA">
        <w:rPr>
          <w:rFonts w:ascii="Arial" w:hAnsi="Arial" w:cs="Arial"/>
          <w:sz w:val="22"/>
          <w:szCs w:val="22"/>
        </w:rPr>
        <w:t>erkančioji organizacija atmeta  pasiūlymą, jeigu yra bent viena iš šių sąlygų:</w:t>
      </w:r>
    </w:p>
    <w:p w14:paraId="52FC998C" w14:textId="72A05E0E" w:rsidR="00AA6BCE" w:rsidRPr="002D06AA" w:rsidRDefault="3FD53BED"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lastRenderedPageBreak/>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subjektai, kurių pajėgumais remiamasi, </w:t>
      </w:r>
      <w:r w:rsidR="3F6BCFE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2D06AA" w:rsidRDefault="4C3ABF08"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subjektas, kurio pajėgumais remiamasi, </w:t>
      </w:r>
      <w:r w:rsidR="29B4ED9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2D06AA" w:rsidRDefault="00AA6BCE" w:rsidP="002D06AA">
      <w:pPr>
        <w:pStyle w:val="ListParagraph"/>
        <w:numPr>
          <w:ilvl w:val="2"/>
          <w:numId w:val="1"/>
        </w:numPr>
        <w:ind w:left="0" w:firstLine="567"/>
        <w:jc w:val="both"/>
        <w:rPr>
          <w:rFonts w:ascii="Arial" w:hAnsi="Arial" w:cs="Arial"/>
          <w:iCs/>
          <w:sz w:val="22"/>
          <w:szCs w:val="22"/>
        </w:rPr>
      </w:pPr>
      <w:r w:rsidRPr="002D06AA">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2D06AA" w:rsidRDefault="00AA6BCE" w:rsidP="002D06AA">
      <w:pPr>
        <w:pStyle w:val="ListParagraph"/>
        <w:numPr>
          <w:ilvl w:val="2"/>
          <w:numId w:val="1"/>
        </w:numPr>
        <w:ind w:left="0" w:firstLine="567"/>
        <w:jc w:val="both"/>
        <w:rPr>
          <w:rFonts w:ascii="Arial" w:eastAsiaTheme="minorEastAsia" w:hAnsi="Arial" w:cs="Arial"/>
          <w:sz w:val="22"/>
          <w:szCs w:val="22"/>
        </w:rPr>
      </w:pPr>
      <w:r w:rsidRPr="002D06AA">
        <w:rPr>
          <w:rFonts w:ascii="Arial" w:hAnsi="Arial" w:cs="Arial"/>
          <w:sz w:val="22"/>
          <w:szCs w:val="22"/>
        </w:rPr>
        <w:t xml:space="preserve">Lietuvos Respublikos Vyriausybė, vadovaudamasi Nacionaliniam saugumui užtikrinti </w:t>
      </w:r>
      <w:r w:rsidRPr="002D06AA">
        <w:rPr>
          <w:rFonts w:ascii="Arial" w:hAnsi="Arial" w:cs="Arial"/>
          <w:iCs/>
          <w:sz w:val="22"/>
          <w:szCs w:val="22"/>
        </w:rPr>
        <w:t>svarbių</w:t>
      </w:r>
      <w:r w:rsidRPr="002D06AA">
        <w:rPr>
          <w:rFonts w:ascii="Arial" w:hAnsi="Arial" w:cs="Arial"/>
          <w:sz w:val="22"/>
          <w:szCs w:val="22"/>
        </w:rPr>
        <w:t xml:space="preserve"> </w:t>
      </w:r>
      <w:r w:rsidRPr="002D06AA">
        <w:rPr>
          <w:rFonts w:ascii="Arial" w:hAnsi="Arial" w:cs="Arial"/>
          <w:iCs/>
          <w:sz w:val="22"/>
          <w:szCs w:val="22"/>
        </w:rPr>
        <w:t>objektų</w:t>
      </w:r>
      <w:r w:rsidRPr="002D06AA">
        <w:rPr>
          <w:rFonts w:ascii="Arial" w:hAnsi="Arial" w:cs="Arial"/>
          <w:sz w:val="22"/>
          <w:szCs w:val="22"/>
        </w:rPr>
        <w:t xml:space="preserve"> apsaugos įstatyme įtvirtintais kriterijais, yra priėmusi sprendimą, patvirtinantį, kad </w:t>
      </w:r>
      <w:r w:rsidR="001D2B08" w:rsidRPr="002D06AA">
        <w:rPr>
          <w:rFonts w:ascii="Arial" w:hAnsi="Arial" w:cs="Arial"/>
          <w:sz w:val="22"/>
          <w:szCs w:val="22"/>
        </w:rPr>
        <w:t>2</w:t>
      </w:r>
      <w:r w:rsidRPr="002D06AA">
        <w:rPr>
          <w:rFonts w:ascii="Arial" w:hAnsi="Arial" w:cs="Arial"/>
          <w:sz w:val="22"/>
          <w:szCs w:val="22"/>
        </w:rPr>
        <w:t xml:space="preserve">.1.1. ir </w:t>
      </w:r>
      <w:r w:rsidR="001D2B08" w:rsidRPr="002D06AA">
        <w:rPr>
          <w:rFonts w:ascii="Arial" w:hAnsi="Arial" w:cs="Arial"/>
          <w:sz w:val="22"/>
          <w:szCs w:val="22"/>
        </w:rPr>
        <w:t>2</w:t>
      </w:r>
      <w:r w:rsidRPr="002D06AA">
        <w:rPr>
          <w:rFonts w:ascii="Arial" w:hAnsi="Arial" w:cs="Arial"/>
          <w:sz w:val="22"/>
          <w:szCs w:val="22"/>
        </w:rPr>
        <w:t>.1.2. punktuose nurodyti subjektai ar su jais ketinamas sudaryti (sudarytas) sandoris neatitinka nacionalinio saugumo interesų;</w:t>
      </w:r>
    </w:p>
    <w:p w14:paraId="55A7A0E3" w14:textId="2C19071B" w:rsidR="00AA6BCE" w:rsidRPr="002D06AA" w:rsidRDefault="7E6C1F90" w:rsidP="002D06AA">
      <w:pPr>
        <w:pStyle w:val="ListParagraph"/>
        <w:numPr>
          <w:ilvl w:val="2"/>
          <w:numId w:val="1"/>
        </w:numPr>
        <w:ind w:left="0" w:firstLine="567"/>
        <w:jc w:val="both"/>
        <w:rPr>
          <w:rFonts w:ascii="Arial" w:hAnsi="Arial" w:cs="Arial"/>
          <w:sz w:val="22"/>
          <w:szCs w:val="22"/>
        </w:rPr>
      </w:pPr>
      <w:r w:rsidRPr="002D06AA">
        <w:rPr>
          <w:rFonts w:ascii="Arial" w:hAnsi="Arial" w:cs="Arial"/>
          <w:sz w:val="22"/>
          <w:szCs w:val="22"/>
        </w:rPr>
        <w:t>p</w:t>
      </w:r>
      <w:r w:rsidR="00AA6BCE" w:rsidRPr="002D06AA">
        <w:rPr>
          <w:rFonts w:ascii="Arial" w:hAnsi="Arial" w:cs="Arial"/>
          <w:sz w:val="22"/>
          <w:szCs w:val="22"/>
        </w:rPr>
        <w:t>erkančioji</w:t>
      </w:r>
      <w:r w:rsidR="00AA6BCE" w:rsidRPr="002D06AA">
        <w:rPr>
          <w:rFonts w:ascii="Arial" w:hAnsi="Arial" w:cs="Arial"/>
          <w:iCs/>
          <w:sz w:val="22"/>
          <w:szCs w:val="22"/>
        </w:rPr>
        <w:t xml:space="preserve"> organizacija</w:t>
      </w:r>
      <w:r w:rsidR="00AA6BCE" w:rsidRPr="002D06AA">
        <w:rPr>
          <w:rFonts w:ascii="Arial" w:hAnsi="Arial" w:cs="Arial"/>
          <w:sz w:val="22"/>
          <w:szCs w:val="22"/>
        </w:rPr>
        <w:t xml:space="preserve"> turi </w:t>
      </w:r>
      <w:r w:rsidR="00AA6BCE" w:rsidRPr="002D06AA">
        <w:rPr>
          <w:rFonts w:ascii="Arial" w:hAnsi="Arial" w:cs="Arial"/>
          <w:iCs/>
          <w:sz w:val="22"/>
          <w:szCs w:val="22"/>
        </w:rPr>
        <w:t>kompetentingų</w:t>
      </w:r>
      <w:r w:rsidR="00AA6BCE" w:rsidRPr="002D06AA">
        <w:rPr>
          <w:rFonts w:ascii="Arial" w:hAnsi="Arial" w:cs="Arial"/>
          <w:sz w:val="22"/>
          <w:szCs w:val="22"/>
        </w:rPr>
        <w:t xml:space="preserve"> institucijų patvirtintos informacijos, kad </w:t>
      </w:r>
      <w:r w:rsidR="001D2B08" w:rsidRPr="002D06AA">
        <w:rPr>
          <w:rFonts w:ascii="Arial" w:hAnsi="Arial" w:cs="Arial"/>
          <w:sz w:val="22"/>
          <w:szCs w:val="22"/>
        </w:rPr>
        <w:t>2</w:t>
      </w:r>
      <w:r w:rsidR="00AA6BCE" w:rsidRPr="002D06AA">
        <w:rPr>
          <w:rFonts w:ascii="Arial" w:hAnsi="Arial" w:cs="Arial"/>
          <w:sz w:val="22"/>
          <w:szCs w:val="22"/>
        </w:rPr>
        <w:t xml:space="preserve">.1.1. ir </w:t>
      </w:r>
      <w:r w:rsidR="001D2B08" w:rsidRPr="002D06AA">
        <w:rPr>
          <w:rFonts w:ascii="Arial" w:hAnsi="Arial" w:cs="Arial"/>
          <w:sz w:val="22"/>
          <w:szCs w:val="22"/>
        </w:rPr>
        <w:t>2</w:t>
      </w:r>
      <w:r w:rsidR="00AA6BCE" w:rsidRPr="002D06AA">
        <w:rPr>
          <w:rFonts w:ascii="Arial" w:hAnsi="Arial" w:cs="Arial"/>
          <w:sz w:val="22"/>
          <w:szCs w:val="22"/>
        </w:rPr>
        <w:t>.1.2. punktuose nurodyti subjektai turi interesų, galinčių kelti grėsmę nacionaliniam saugumui.</w:t>
      </w:r>
    </w:p>
    <w:p w14:paraId="1AD4153C" w14:textId="326FCF59"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2D06AA">
        <w:rPr>
          <w:rFonts w:ascii="Arial" w:hAnsi="Arial" w:cs="Arial"/>
          <w:sz w:val="22"/>
          <w:szCs w:val="22"/>
        </w:rPr>
        <w:t>Perkančioji organizacija</w:t>
      </w:r>
      <w:r w:rsidRPr="002D06AA">
        <w:rPr>
          <w:rFonts w:ascii="Arial" w:eastAsia="Times New Roman" w:hAnsi="Arial" w:cs="Arial"/>
          <w:color w:val="000000" w:themeColor="text1"/>
          <w:sz w:val="22"/>
          <w:szCs w:val="22"/>
          <w:lang w:eastAsia="lt-LT"/>
        </w:rPr>
        <w:t xml:space="preserve">, tikrindama pasiūlymo atitiktį </w:t>
      </w:r>
      <w:r w:rsidR="001D2B08" w:rsidRPr="002D06AA">
        <w:rPr>
          <w:rFonts w:ascii="Arial" w:eastAsia="Times New Roman" w:hAnsi="Arial" w:cs="Arial"/>
          <w:color w:val="000000" w:themeColor="text1"/>
          <w:sz w:val="22"/>
          <w:szCs w:val="22"/>
          <w:lang w:eastAsia="lt-LT"/>
        </w:rPr>
        <w:t>2</w:t>
      </w:r>
      <w:r w:rsidRPr="002D06AA">
        <w:rPr>
          <w:rFonts w:ascii="Arial" w:eastAsia="Times New Roman" w:hAnsi="Arial" w:cs="Arial"/>
          <w:color w:val="000000" w:themeColor="text1"/>
          <w:sz w:val="22"/>
          <w:szCs w:val="22"/>
          <w:lang w:eastAsia="lt-LT"/>
        </w:rPr>
        <w:t xml:space="preserve">.1 punkto </w:t>
      </w:r>
      <w:r w:rsidRPr="002D06AA">
        <w:rPr>
          <w:rFonts w:ascii="Arial" w:hAnsi="Arial" w:cs="Arial"/>
          <w:sz w:val="22"/>
          <w:szCs w:val="22"/>
        </w:rPr>
        <w:t>reikalavimams</w:t>
      </w:r>
      <w:r w:rsidRPr="002D06AA">
        <w:rPr>
          <w:rFonts w:ascii="Arial" w:eastAsia="Times New Roman" w:hAnsi="Arial" w:cs="Arial"/>
          <w:color w:val="000000" w:themeColor="text1"/>
          <w:sz w:val="22"/>
          <w:szCs w:val="22"/>
          <w:lang w:eastAsia="lt-LT"/>
        </w:rPr>
        <w:t xml:space="preserve">, iš </w:t>
      </w:r>
      <w:r w:rsidR="6AD118E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nurodytos informacijos teisingumo, </w:t>
      </w:r>
      <w:r w:rsidR="6693041C"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erkančioji organizacija</w:t>
      </w:r>
      <w:r w:rsidRPr="002D06AA">
        <w:rPr>
          <w:rFonts w:ascii="Arial" w:eastAsia="Times New Roman" w:hAnsi="Arial" w:cs="Arial"/>
          <w:color w:val="000000" w:themeColor="text1"/>
          <w:sz w:val="22"/>
          <w:szCs w:val="22"/>
          <w:lang w:eastAsia="lt-LT"/>
        </w:rPr>
        <w:t xml:space="preserve"> prašys ekonomiškai naudingiausią pasiūlymą pateikusio </w:t>
      </w:r>
      <w:r w:rsidR="5DBE922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erkančiajai organizacijai</w:t>
      </w:r>
      <w:r w:rsidRPr="002D06AA">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2D06AA">
        <w:rPr>
          <w:rFonts w:ascii="Arial" w:hAnsi="Arial" w:cs="Arial"/>
          <w:sz w:val="22"/>
          <w:szCs w:val="22"/>
        </w:rPr>
        <w:t>.</w:t>
      </w:r>
    </w:p>
    <w:p w14:paraId="553F606F" w14:textId="56B1976E"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Pirkimui taikomos </w:t>
      </w:r>
      <w:r w:rsidRPr="002D06AA">
        <w:rPr>
          <w:rFonts w:ascii="Arial" w:eastAsia="Times New Roman" w:hAnsi="Arial" w:cs="Arial"/>
          <w:color w:val="000000" w:themeColor="text1"/>
          <w:sz w:val="22"/>
          <w:szCs w:val="22"/>
          <w:lang w:eastAsia="lt-LT"/>
        </w:rPr>
        <w:t>Reglamento</w:t>
      </w:r>
      <w:r w:rsidRPr="002D06AA">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Perkančioji organizacija nustačiusi, kad </w:t>
      </w:r>
      <w:r w:rsidR="1D8FD768" w:rsidRPr="002D06AA">
        <w:rPr>
          <w:rFonts w:ascii="Arial" w:hAnsi="Arial" w:cs="Arial"/>
          <w:sz w:val="22"/>
          <w:szCs w:val="22"/>
        </w:rPr>
        <w:t>t</w:t>
      </w:r>
      <w:r w:rsidRPr="002D06AA">
        <w:rPr>
          <w:rFonts w:ascii="Arial" w:hAnsi="Arial" w:cs="Arial"/>
          <w:sz w:val="22"/>
          <w:szCs w:val="22"/>
        </w:rPr>
        <w:t xml:space="preserve">iekėjo pasitelktas subtiekėjas ar ūkio subjektas, kurio pajėgumais </w:t>
      </w:r>
      <w:r w:rsidRPr="002D06AA">
        <w:rPr>
          <w:rFonts w:ascii="Arial" w:eastAsia="Times New Roman" w:hAnsi="Arial" w:cs="Arial"/>
          <w:color w:val="000000" w:themeColor="text1"/>
          <w:sz w:val="22"/>
          <w:szCs w:val="22"/>
          <w:lang w:eastAsia="lt-LT"/>
        </w:rPr>
        <w:t>remiamasi</w:t>
      </w:r>
      <w:r w:rsidRPr="002D06AA">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2D06AA"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2D06AA"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97088200"/>
      <w:r w:rsidRPr="002D06AA">
        <w:rPr>
          <w:rFonts w:ascii="Arial" w:hAnsi="Arial" w:cs="Arial"/>
          <w:b/>
          <w:bCs/>
          <w:color w:val="000000"/>
          <w:sz w:val="22"/>
          <w:szCs w:val="22"/>
        </w:rPr>
        <w:t xml:space="preserve">TIEKĖJŲ </w:t>
      </w:r>
      <w:bookmarkEnd w:id="3"/>
      <w:r w:rsidRPr="002D06AA">
        <w:rPr>
          <w:rFonts w:ascii="Arial" w:hAnsi="Arial" w:cs="Arial"/>
          <w:b/>
          <w:bCs/>
          <w:color w:val="000000"/>
          <w:sz w:val="22"/>
          <w:szCs w:val="22"/>
        </w:rPr>
        <w:t>KVALIFIKACIJOS REIKALAVIMAI IR REIKALA</w:t>
      </w:r>
      <w:r w:rsidR="00B46D62">
        <w:rPr>
          <w:rFonts w:ascii="Arial" w:hAnsi="Arial" w:cs="Arial"/>
          <w:b/>
          <w:bCs/>
          <w:color w:val="000000"/>
          <w:sz w:val="22"/>
          <w:szCs w:val="22"/>
        </w:rPr>
        <w:t xml:space="preserve">VIMAI </w:t>
      </w:r>
      <w:r w:rsidR="00D24FF7">
        <w:rPr>
          <w:rFonts w:ascii="Arial" w:hAnsi="Arial" w:cs="Arial"/>
          <w:b/>
          <w:bCs/>
          <w:color w:val="000000"/>
          <w:sz w:val="22"/>
          <w:szCs w:val="22"/>
        </w:rPr>
        <w:t xml:space="preserve">DĖL KOKYBĖS VADYBOS SISTEMOS IR APLINKOS APSAUGOS VADYBOS </w:t>
      </w:r>
      <w:r w:rsidR="00305744">
        <w:rPr>
          <w:rFonts w:ascii="Arial" w:hAnsi="Arial" w:cs="Arial"/>
          <w:b/>
          <w:bCs/>
          <w:color w:val="000000"/>
          <w:sz w:val="22"/>
          <w:szCs w:val="22"/>
        </w:rPr>
        <w:t>SISTEMOS STANDARTŲ LAIKYMOSI</w:t>
      </w:r>
      <w:bookmarkEnd w:id="5"/>
      <w:r w:rsidR="00305744">
        <w:rPr>
          <w:rFonts w:ascii="Arial" w:hAnsi="Arial" w:cs="Arial"/>
          <w:b/>
          <w:bCs/>
          <w:color w:val="000000"/>
          <w:sz w:val="22"/>
          <w:szCs w:val="22"/>
        </w:rPr>
        <w:t xml:space="preserve"> </w:t>
      </w:r>
    </w:p>
    <w:p w14:paraId="7519853F" w14:textId="77777777" w:rsidR="00A34557" w:rsidRPr="00212E51" w:rsidRDefault="00A34557" w:rsidP="002D06AA">
      <w:pPr>
        <w:rPr>
          <w:rFonts w:ascii="Arial" w:hAnsi="Arial" w:cs="Arial"/>
          <w:sz w:val="22"/>
          <w:szCs w:val="22"/>
          <w:lang w:eastAsia="lt-LT"/>
        </w:rPr>
      </w:pPr>
    </w:p>
    <w:p w14:paraId="2E8BC440" w14:textId="5E50CE35" w:rsidR="00A34557" w:rsidRPr="00212E51" w:rsidRDefault="00A34557" w:rsidP="009C2DC3">
      <w:pPr>
        <w:pStyle w:val="ListParagraph"/>
        <w:numPr>
          <w:ilvl w:val="1"/>
          <w:numId w:val="1"/>
        </w:numPr>
        <w:tabs>
          <w:tab w:val="left" w:pos="851"/>
        </w:tabs>
        <w:spacing w:line="20" w:lineRule="atLeast"/>
        <w:ind w:left="0" w:firstLine="567"/>
        <w:jc w:val="both"/>
        <w:rPr>
          <w:rFonts w:ascii="Arial" w:hAnsi="Arial" w:cs="Arial"/>
          <w:sz w:val="22"/>
          <w:szCs w:val="22"/>
        </w:rPr>
      </w:pPr>
      <w:r w:rsidRPr="00212E51">
        <w:rPr>
          <w:rFonts w:ascii="Arial" w:hAnsi="Arial" w:cs="Arial"/>
          <w:sz w:val="22"/>
          <w:szCs w:val="22"/>
        </w:rPr>
        <w:t xml:space="preserve">Tiekėjams nustatomi kvalifikacijos reikalavimai ir jų atitiktį patvirtinantys dokumentai nurodyti specialiųjų pirkimo sąlygų </w:t>
      </w:r>
      <w:r w:rsidR="009C2DC3" w:rsidRPr="00212E51">
        <w:rPr>
          <w:rFonts w:ascii="Arial" w:hAnsi="Arial" w:cs="Arial"/>
          <w:color w:val="000000" w:themeColor="text1"/>
          <w:sz w:val="22"/>
          <w:szCs w:val="22"/>
        </w:rPr>
        <w:t xml:space="preserve">4 priede </w:t>
      </w:r>
      <w:r w:rsidR="009C2DC3" w:rsidRPr="00212E51">
        <w:rPr>
          <w:rFonts w:ascii="Arial" w:eastAsia="Calibri" w:hAnsi="Arial" w:cs="Arial"/>
          <w:color w:val="000000" w:themeColor="text1"/>
          <w:sz w:val="22"/>
          <w:szCs w:val="22"/>
        </w:rPr>
        <w:t>„Kvalifikacijos reikalavimai“</w:t>
      </w:r>
      <w:r w:rsidRPr="00212E51">
        <w:rPr>
          <w:rFonts w:ascii="Arial" w:hAnsi="Arial" w:cs="Arial"/>
          <w:sz w:val="22"/>
          <w:szCs w:val="22"/>
        </w:rPr>
        <w:t xml:space="preserve">. </w:t>
      </w:r>
    </w:p>
    <w:p w14:paraId="37CBDF3F" w14:textId="71A2A50A" w:rsidR="00A34557" w:rsidRPr="00212E51"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212E51">
        <w:rPr>
          <w:rFonts w:ascii="Arial" w:hAnsi="Arial" w:cs="Arial"/>
          <w:sz w:val="22"/>
          <w:szCs w:val="22"/>
        </w:rPr>
        <w:t xml:space="preserve">Tiekėjams nenustatomi </w:t>
      </w:r>
      <w:r w:rsidR="00305744" w:rsidRPr="00212E51">
        <w:rPr>
          <w:rFonts w:ascii="Arial" w:hAnsi="Arial" w:cs="Arial"/>
          <w:sz w:val="22"/>
          <w:szCs w:val="22"/>
        </w:rPr>
        <w:t xml:space="preserve">reikalavimai dėl kokybės vadybos sistemos </w:t>
      </w:r>
      <w:r w:rsidR="004900FB">
        <w:rPr>
          <w:rFonts w:ascii="Arial" w:hAnsi="Arial" w:cs="Arial"/>
          <w:sz w:val="22"/>
          <w:szCs w:val="22"/>
        </w:rPr>
        <w:t>ir</w:t>
      </w:r>
      <w:r w:rsidR="004900FB" w:rsidRPr="00212E51">
        <w:rPr>
          <w:rFonts w:ascii="Arial" w:hAnsi="Arial" w:cs="Arial"/>
          <w:sz w:val="22"/>
          <w:szCs w:val="22"/>
        </w:rPr>
        <w:t xml:space="preserve"> </w:t>
      </w:r>
      <w:r w:rsidR="00305744" w:rsidRPr="00212E51">
        <w:rPr>
          <w:rFonts w:ascii="Arial" w:hAnsi="Arial" w:cs="Arial"/>
          <w:sz w:val="22"/>
          <w:szCs w:val="22"/>
        </w:rPr>
        <w:t>aplinkos apsaugos vadybos sistemos standartų laikymosi</w:t>
      </w:r>
      <w:r w:rsidR="1DA886FE" w:rsidRPr="00212E51">
        <w:rPr>
          <w:rFonts w:ascii="Arial" w:hAnsi="Arial" w:cs="Arial"/>
          <w:sz w:val="22"/>
          <w:szCs w:val="22"/>
        </w:rPr>
        <w:t>.</w:t>
      </w:r>
    </w:p>
    <w:p w14:paraId="0C76AE0E" w14:textId="1818286C" w:rsidR="00941E0F" w:rsidRPr="00212E51" w:rsidRDefault="002F40CF" w:rsidP="002D06AA">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212E51">
        <w:rPr>
          <w:rFonts w:ascii="Arial" w:hAnsi="Arial" w:cs="Arial"/>
          <w:sz w:val="22"/>
          <w:szCs w:val="22"/>
        </w:rPr>
        <w:t xml:space="preserve">Atitiktį kvalifikacijos reikalavimams </w:t>
      </w:r>
      <w:r w:rsidR="0078583A" w:rsidRPr="00212E51">
        <w:rPr>
          <w:rFonts w:ascii="Arial" w:hAnsi="Arial" w:cs="Arial"/>
          <w:sz w:val="22"/>
          <w:szCs w:val="22"/>
        </w:rPr>
        <w:t>įrodančių</w:t>
      </w:r>
      <w:r w:rsidRPr="00212E51">
        <w:rPr>
          <w:rFonts w:ascii="Arial" w:hAnsi="Arial" w:cs="Arial"/>
          <w:sz w:val="22"/>
          <w:szCs w:val="22"/>
        </w:rPr>
        <w:t xml:space="preserve"> dokumentų bus prašoma tik iš galimo laimėtojo. </w:t>
      </w:r>
    </w:p>
    <w:p w14:paraId="5C560DE4" w14:textId="77777777" w:rsidR="00BB79A3" w:rsidRPr="002D06AA"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2D06AA"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197088201"/>
      <w:r w:rsidRPr="002D06AA">
        <w:rPr>
          <w:rFonts w:ascii="Arial" w:hAnsi="Arial" w:cs="Arial"/>
          <w:b/>
          <w:bCs/>
          <w:color w:val="000000"/>
          <w:sz w:val="22"/>
          <w:szCs w:val="22"/>
        </w:rPr>
        <w:t>TIEKĖJŲ PAŠALINIMO PAGRINDŲ REIKALAVIMAI</w:t>
      </w:r>
      <w:bookmarkEnd w:id="6"/>
    </w:p>
    <w:p w14:paraId="09190316" w14:textId="77777777" w:rsidR="00941E0F" w:rsidRPr="002D06AA" w:rsidRDefault="00941E0F" w:rsidP="002D06AA">
      <w:pPr>
        <w:rPr>
          <w:rFonts w:ascii="Arial" w:hAnsi="Arial" w:cs="Arial"/>
          <w:sz w:val="22"/>
          <w:szCs w:val="22"/>
          <w:lang w:eastAsia="lt-LT"/>
        </w:rPr>
      </w:pPr>
    </w:p>
    <w:p w14:paraId="58B91ED8" w14:textId="31C66B6E" w:rsidR="0078583A" w:rsidRPr="00C8497D" w:rsidRDefault="00941E0F" w:rsidP="002D06AA">
      <w:pPr>
        <w:pStyle w:val="ListParagraph"/>
        <w:numPr>
          <w:ilvl w:val="1"/>
          <w:numId w:val="1"/>
        </w:numPr>
        <w:ind w:left="0" w:firstLine="567"/>
        <w:jc w:val="both"/>
        <w:rPr>
          <w:rFonts w:ascii="Arial" w:hAnsi="Arial" w:cs="Arial"/>
          <w:sz w:val="22"/>
          <w:szCs w:val="22"/>
          <w:lang w:eastAsia="lt-LT"/>
        </w:rPr>
      </w:pPr>
      <w:r w:rsidRPr="00C8497D">
        <w:rPr>
          <w:rFonts w:ascii="Arial" w:hAnsi="Arial" w:cs="Arial"/>
          <w:sz w:val="22"/>
          <w:szCs w:val="22"/>
        </w:rPr>
        <w:t xml:space="preserve">Tiekėjams nustatomi pašalinimo pagrindų reikalavimai ir jų atitiktį patvirtinantys dokumentai nurodyti </w:t>
      </w:r>
      <w:r w:rsidR="00CF5ACB" w:rsidRPr="00C8497D">
        <w:rPr>
          <w:rFonts w:ascii="Arial" w:hAnsi="Arial" w:cs="Arial"/>
          <w:sz w:val="22"/>
          <w:szCs w:val="22"/>
        </w:rPr>
        <w:t xml:space="preserve">specialiųjų </w:t>
      </w:r>
      <w:r w:rsidRPr="00C8497D">
        <w:rPr>
          <w:rFonts w:ascii="Arial" w:hAnsi="Arial" w:cs="Arial"/>
          <w:sz w:val="22"/>
          <w:szCs w:val="22"/>
        </w:rPr>
        <w:t xml:space="preserve">pirkimo sąlygų priede </w:t>
      </w:r>
      <w:r w:rsidR="00BB691E" w:rsidRPr="00C8497D">
        <w:rPr>
          <w:rFonts w:ascii="Arial" w:hAnsi="Arial" w:cs="Arial"/>
          <w:sz w:val="22"/>
          <w:szCs w:val="22"/>
        </w:rPr>
        <w:t xml:space="preserve">Nr. </w:t>
      </w:r>
      <w:r w:rsidR="00C8497D" w:rsidRPr="00212E51">
        <w:rPr>
          <w:rFonts w:ascii="Arial" w:hAnsi="Arial" w:cs="Arial"/>
          <w:sz w:val="22"/>
          <w:szCs w:val="22"/>
        </w:rPr>
        <w:t>5</w:t>
      </w:r>
      <w:r w:rsidR="00CF5ACB" w:rsidRPr="00C8497D">
        <w:rPr>
          <w:rFonts w:ascii="Arial" w:hAnsi="Arial" w:cs="Arial"/>
          <w:sz w:val="22"/>
          <w:szCs w:val="22"/>
        </w:rPr>
        <w:t xml:space="preserve"> </w:t>
      </w:r>
      <w:r w:rsidR="00BB691E" w:rsidRPr="00C8497D">
        <w:rPr>
          <w:rFonts w:ascii="Arial" w:hAnsi="Arial" w:cs="Arial"/>
          <w:sz w:val="22"/>
          <w:szCs w:val="22"/>
        </w:rPr>
        <w:t xml:space="preserve"> </w:t>
      </w:r>
      <w:r w:rsidRPr="00C8497D">
        <w:rPr>
          <w:rFonts w:ascii="Arial" w:hAnsi="Arial" w:cs="Arial"/>
          <w:sz w:val="22"/>
          <w:szCs w:val="22"/>
        </w:rPr>
        <w:t>„Tiekėjų pašalinimo pagrindai“.</w:t>
      </w:r>
    </w:p>
    <w:p w14:paraId="11C25AE5" w14:textId="2949103A" w:rsidR="0078583A" w:rsidRPr="002D06AA" w:rsidRDefault="0078583A"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Pašalinimo </w:t>
      </w:r>
      <w:r w:rsidR="00BB79A3" w:rsidRPr="002D06AA">
        <w:rPr>
          <w:rFonts w:ascii="Arial" w:hAnsi="Arial" w:cs="Arial"/>
          <w:sz w:val="22"/>
          <w:szCs w:val="22"/>
        </w:rPr>
        <w:t>p</w:t>
      </w:r>
      <w:r w:rsidRPr="002D06AA">
        <w:rPr>
          <w:rFonts w:ascii="Arial" w:hAnsi="Arial" w:cs="Arial"/>
          <w:sz w:val="22"/>
          <w:szCs w:val="22"/>
        </w:rPr>
        <w:t xml:space="preserve">agrindų nebuvimą įrodančių dokumentų bus prašoma tik iš galimo laimėtojo. </w:t>
      </w:r>
    </w:p>
    <w:p w14:paraId="39A889FC" w14:textId="77777777" w:rsidR="0078583A" w:rsidRPr="002D06AA" w:rsidRDefault="0078583A" w:rsidP="002D06AA">
      <w:pPr>
        <w:ind w:firstLine="0"/>
        <w:jc w:val="both"/>
        <w:rPr>
          <w:rFonts w:ascii="Arial" w:hAnsi="Arial" w:cs="Arial"/>
          <w:sz w:val="22"/>
          <w:szCs w:val="22"/>
          <w:lang w:eastAsia="lt-LT"/>
        </w:rPr>
      </w:pPr>
    </w:p>
    <w:p w14:paraId="2BCDE6CD" w14:textId="6A70D989" w:rsidR="00EC670B" w:rsidRPr="002D06AA"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197088202"/>
      <w:r w:rsidRPr="002D06AA">
        <w:rPr>
          <w:rFonts w:ascii="Arial" w:hAnsi="Arial" w:cs="Arial"/>
          <w:b/>
          <w:bCs/>
          <w:color w:val="000000"/>
          <w:sz w:val="22"/>
          <w:szCs w:val="22"/>
        </w:rPr>
        <w:t>PASIŪLYMŲ VERTINIMAS</w:t>
      </w:r>
      <w:bookmarkStart w:id="9" w:name="_Toc152166879"/>
      <w:bookmarkEnd w:id="7"/>
      <w:bookmarkEnd w:id="8"/>
    </w:p>
    <w:p w14:paraId="151C1B25" w14:textId="77777777" w:rsidR="00EC670B" w:rsidRPr="002D06AA" w:rsidRDefault="00EC670B" w:rsidP="002D06AA">
      <w:pPr>
        <w:ind w:firstLine="0"/>
        <w:jc w:val="both"/>
        <w:rPr>
          <w:rFonts w:ascii="Arial" w:hAnsi="Arial" w:cs="Arial"/>
          <w:sz w:val="22"/>
          <w:szCs w:val="22"/>
        </w:rPr>
      </w:pPr>
    </w:p>
    <w:p w14:paraId="77388E7F" w14:textId="308C8430" w:rsidR="00FD6E57" w:rsidRPr="00D2592A" w:rsidRDefault="00EC670B" w:rsidP="00D2592A">
      <w:pPr>
        <w:pStyle w:val="ListParagraph"/>
        <w:numPr>
          <w:ilvl w:val="1"/>
          <w:numId w:val="51"/>
        </w:numPr>
        <w:ind w:left="0" w:firstLine="709"/>
        <w:jc w:val="both"/>
        <w:rPr>
          <w:rFonts w:ascii="Arial" w:eastAsia="Calibri" w:hAnsi="Arial" w:cs="Arial"/>
          <w:sz w:val="22"/>
          <w:szCs w:val="22"/>
        </w:rPr>
      </w:pPr>
      <w:r w:rsidRPr="00E16130">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E16130">
        <w:rPr>
          <w:rFonts w:ascii="Arial" w:eastAsia="Calibri" w:hAnsi="Arial" w:cs="Arial"/>
          <w:sz w:val="22"/>
          <w:szCs w:val="22"/>
        </w:rPr>
        <w:t xml:space="preserve">specialiųjų pirkimo sąlygų </w:t>
      </w:r>
      <w:bookmarkEnd w:id="10"/>
      <w:r w:rsidR="00E16130" w:rsidRPr="00212E51">
        <w:rPr>
          <w:rFonts w:ascii="Arial" w:eastAsia="Calibri" w:hAnsi="Arial" w:cs="Arial"/>
          <w:sz w:val="22"/>
          <w:szCs w:val="22"/>
        </w:rPr>
        <w:t>priede Nr. 2</w:t>
      </w:r>
      <w:r w:rsidRPr="00212E51">
        <w:rPr>
          <w:rFonts w:ascii="Arial" w:eastAsia="Calibri" w:hAnsi="Arial" w:cs="Arial"/>
          <w:sz w:val="22"/>
          <w:szCs w:val="22"/>
        </w:rPr>
        <w:t xml:space="preserve"> „Pasiūlymo forma“.</w:t>
      </w:r>
    </w:p>
    <w:p w14:paraId="47EAF3D1" w14:textId="7AA699F0" w:rsidR="00EC670B" w:rsidRPr="00D2592A" w:rsidRDefault="00EC670B" w:rsidP="00D2592A">
      <w:pPr>
        <w:pStyle w:val="ListParagraph"/>
        <w:numPr>
          <w:ilvl w:val="1"/>
          <w:numId w:val="51"/>
        </w:numPr>
        <w:spacing w:line="20" w:lineRule="atLeast"/>
        <w:ind w:left="0" w:firstLine="567"/>
        <w:jc w:val="both"/>
        <w:rPr>
          <w:rFonts w:ascii="Arial" w:hAnsi="Arial" w:cs="Arial"/>
          <w:bCs/>
          <w:iCs/>
          <w:sz w:val="22"/>
          <w:szCs w:val="22"/>
        </w:rPr>
      </w:pPr>
      <w:r w:rsidRPr="00D2592A">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Default="00EC670B" w:rsidP="008B58CF">
      <w:pPr>
        <w:pStyle w:val="NoSpacing"/>
        <w:contextualSpacing/>
        <w:jc w:val="both"/>
        <w:rPr>
          <w:rFonts w:ascii="Arial" w:eastAsiaTheme="minorHAnsi" w:hAnsi="Arial" w:cs="Arial"/>
          <w:bCs/>
          <w:i/>
          <w:iCs/>
          <w:color w:val="7030A0"/>
          <w:sz w:val="22"/>
          <w:szCs w:val="22"/>
        </w:rPr>
      </w:pPr>
    </w:p>
    <w:p w14:paraId="523A40E6" w14:textId="77777777" w:rsidR="008B58CF" w:rsidRPr="002D06AA" w:rsidRDefault="008B58CF" w:rsidP="008B58CF">
      <w:pPr>
        <w:pStyle w:val="NoSpacing"/>
        <w:contextualSpacing/>
        <w:jc w:val="both"/>
        <w:rPr>
          <w:rFonts w:ascii="Arial" w:eastAsiaTheme="minorHAnsi" w:hAnsi="Arial" w:cs="Arial"/>
          <w:bCs/>
          <w:i/>
          <w:iCs/>
          <w:color w:val="7030A0"/>
          <w:sz w:val="22"/>
          <w:szCs w:val="22"/>
        </w:rPr>
      </w:pPr>
    </w:p>
    <w:p w14:paraId="68BBE33B" w14:textId="227DDD66" w:rsidR="00C637C6" w:rsidRPr="002D06AA"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97088203"/>
      <w:r w:rsidRPr="002D06AA">
        <w:rPr>
          <w:rFonts w:ascii="Arial" w:hAnsi="Arial" w:cs="Arial"/>
          <w:b/>
          <w:bCs/>
          <w:color w:val="000000"/>
          <w:sz w:val="22"/>
          <w:szCs w:val="22"/>
        </w:rPr>
        <w:t>PASIŪLYMŲ GALIOJIMO UŽTIKRINIMAS</w:t>
      </w:r>
      <w:bookmarkEnd w:id="9"/>
      <w:bookmarkEnd w:id="11"/>
    </w:p>
    <w:p w14:paraId="509DAA07" w14:textId="77777777" w:rsidR="004D42ED" w:rsidRPr="002D06AA" w:rsidRDefault="004D42ED" w:rsidP="002D06AA">
      <w:pPr>
        <w:pStyle w:val="ListParagraph"/>
        <w:ind w:left="360" w:firstLine="0"/>
        <w:jc w:val="both"/>
        <w:rPr>
          <w:rFonts w:ascii="Arial" w:eastAsia="Calibri" w:hAnsi="Arial" w:cs="Arial"/>
          <w:sz w:val="22"/>
          <w:szCs w:val="22"/>
        </w:rPr>
      </w:pPr>
    </w:p>
    <w:p w14:paraId="25733CD2" w14:textId="0C867059" w:rsidR="004D42ED" w:rsidRPr="002D06AA" w:rsidRDefault="004D42ED" w:rsidP="002D06AA">
      <w:pPr>
        <w:pStyle w:val="ListParagraph"/>
        <w:numPr>
          <w:ilvl w:val="1"/>
          <w:numId w:val="1"/>
        </w:numPr>
        <w:ind w:left="0" w:firstLine="709"/>
        <w:jc w:val="both"/>
        <w:rPr>
          <w:rFonts w:ascii="Arial" w:hAnsi="Arial" w:cs="Arial"/>
          <w:sz w:val="22"/>
          <w:szCs w:val="22"/>
        </w:rPr>
      </w:pPr>
      <w:r w:rsidRPr="002D06AA">
        <w:rPr>
          <w:rFonts w:ascii="Arial" w:eastAsia="Calibri" w:hAnsi="Arial" w:cs="Arial"/>
          <w:sz w:val="22"/>
          <w:szCs w:val="22"/>
        </w:rPr>
        <w:t xml:space="preserve">Perkančioji organizacija </w:t>
      </w:r>
      <w:r w:rsidRPr="002D06AA">
        <w:rPr>
          <w:rFonts w:ascii="Arial" w:eastAsia="Calibri" w:hAnsi="Arial" w:cs="Arial"/>
          <w:b/>
          <w:bCs/>
          <w:sz w:val="22"/>
          <w:szCs w:val="22"/>
        </w:rPr>
        <w:t>nereikalauja</w:t>
      </w:r>
      <w:r w:rsidRPr="002D06AA">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197088204"/>
      <w:r>
        <w:rPr>
          <w:rFonts w:ascii="Arial" w:hAnsi="Arial" w:cs="Arial"/>
          <w:b/>
          <w:bCs/>
          <w:color w:val="000000" w:themeColor="text1"/>
          <w:sz w:val="22"/>
          <w:szCs w:val="22"/>
        </w:rPr>
        <w:t>PRIEDAI</w:t>
      </w:r>
      <w:bookmarkEnd w:id="12"/>
    </w:p>
    <w:p w14:paraId="4CCA4645" w14:textId="77777777" w:rsidR="0084674B" w:rsidRPr="0084674B" w:rsidRDefault="0084674B" w:rsidP="0084674B">
      <w:pPr>
        <w:rPr>
          <w:lang w:eastAsia="lt-LT"/>
        </w:rPr>
      </w:pPr>
    </w:p>
    <w:p w14:paraId="127E4620" w14:textId="2F16C3E5" w:rsidR="0084674B" w:rsidRPr="00CC608C" w:rsidRDefault="00BB691E"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 </w:t>
      </w:r>
      <w:r>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„Techninė specifikacija“</w:t>
      </w:r>
      <w:r w:rsidR="00CC608C">
        <w:rPr>
          <w:rFonts w:ascii="Arial" w:eastAsia="Times New Roman" w:hAnsi="Arial" w:cs="Arial"/>
          <w:color w:val="000000" w:themeColor="text1"/>
          <w:sz w:val="22"/>
          <w:szCs w:val="22"/>
          <w:lang w:eastAsia="lt-LT"/>
        </w:rPr>
        <w:t>.</w:t>
      </w:r>
    </w:p>
    <w:p w14:paraId="4003F798" w14:textId="15C7E611" w:rsidR="00CC608C" w:rsidRPr="003B4343" w:rsidRDefault="00CC608C"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sidR="003B4343">
        <w:rPr>
          <w:rFonts w:ascii="Arial" w:eastAsia="Times New Roman" w:hAnsi="Arial" w:cs="Arial"/>
          <w:color w:val="000000" w:themeColor="text1"/>
          <w:sz w:val="22"/>
          <w:szCs w:val="22"/>
          <w:lang w:eastAsia="lt-LT"/>
        </w:rPr>
        <w:t xml:space="preserve"> </w:t>
      </w:r>
      <w:r>
        <w:rPr>
          <w:rFonts w:ascii="Arial" w:eastAsia="Times New Roman" w:hAnsi="Arial" w:cs="Arial"/>
          <w:color w:val="000000" w:themeColor="text1"/>
          <w:sz w:val="22"/>
          <w:szCs w:val="22"/>
          <w:lang w:eastAsia="lt-LT"/>
        </w:rPr>
        <w:t>2 „</w:t>
      </w:r>
      <w:r w:rsidR="003B4343">
        <w:rPr>
          <w:rFonts w:ascii="Arial" w:eastAsia="Times New Roman" w:hAnsi="Arial" w:cs="Arial"/>
          <w:color w:val="000000" w:themeColor="text1"/>
          <w:sz w:val="22"/>
          <w:szCs w:val="22"/>
          <w:lang w:eastAsia="lt-LT"/>
        </w:rPr>
        <w:t>Pasiūlymo forma“.</w:t>
      </w:r>
    </w:p>
    <w:p w14:paraId="600DCDF4" w14:textId="6F6F52BC" w:rsidR="003B4343" w:rsidRPr="003B4343" w:rsidRDefault="003B4343"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3 „Sutarties projektas“.</w:t>
      </w:r>
    </w:p>
    <w:p w14:paraId="705DC2E1" w14:textId="254479D3" w:rsidR="003B4343" w:rsidRPr="00EA0001" w:rsidRDefault="003B4343"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4 „</w:t>
      </w:r>
      <w:r w:rsidR="005A1B99">
        <w:rPr>
          <w:rFonts w:ascii="Arial" w:eastAsia="Times New Roman" w:hAnsi="Arial" w:cs="Arial"/>
          <w:color w:val="000000" w:themeColor="text1"/>
          <w:sz w:val="22"/>
          <w:szCs w:val="22"/>
          <w:lang w:eastAsia="lt-LT"/>
        </w:rPr>
        <w:t>Tiekėjų kvalifikacijos reikalavimai</w:t>
      </w:r>
      <w:r w:rsidR="00663C83">
        <w:rPr>
          <w:rFonts w:ascii="Arial" w:eastAsia="Times New Roman" w:hAnsi="Arial" w:cs="Arial"/>
          <w:color w:val="000000" w:themeColor="text1"/>
          <w:sz w:val="22"/>
          <w:szCs w:val="22"/>
          <w:lang w:eastAsia="lt-LT"/>
        </w:rPr>
        <w:t>.</w:t>
      </w:r>
    </w:p>
    <w:p w14:paraId="4D20A43B" w14:textId="5ABCC58F" w:rsidR="00EA0001" w:rsidRPr="00EA0001" w:rsidRDefault="00EA0001" w:rsidP="00EA0001">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5 </w:t>
      </w:r>
      <w:r w:rsidRPr="00B51F1A">
        <w:rPr>
          <w:rFonts w:ascii="Arial" w:eastAsia="Times New Roman" w:hAnsi="Arial" w:cs="Arial"/>
          <w:color w:val="000000" w:themeColor="text1"/>
          <w:sz w:val="22"/>
          <w:szCs w:val="22"/>
          <w:lang w:eastAsia="lt-LT"/>
        </w:rPr>
        <w:t>„</w:t>
      </w:r>
      <w:r w:rsidR="00B51F1A" w:rsidRPr="00B51F1A">
        <w:rPr>
          <w:rFonts w:ascii="Arial" w:hAnsi="Arial" w:cs="Arial"/>
          <w:sz w:val="22"/>
          <w:szCs w:val="22"/>
        </w:rPr>
        <w:t>Tiekėjų pašalinimo pagrindai</w:t>
      </w:r>
      <w:r w:rsidRPr="00B51F1A">
        <w:rPr>
          <w:rFonts w:ascii="Arial" w:eastAsia="Times New Roman" w:hAnsi="Arial" w:cs="Arial"/>
          <w:color w:val="000000" w:themeColor="text1"/>
          <w:sz w:val="22"/>
          <w:szCs w:val="22"/>
          <w:lang w:eastAsia="lt-LT"/>
        </w:rPr>
        <w:t>“.</w:t>
      </w:r>
    </w:p>
    <w:p w14:paraId="5E3266FE" w14:textId="7AB5CBD5" w:rsidR="00F20DA3" w:rsidRPr="00B54432" w:rsidRDefault="00B54432"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w:t>
      </w:r>
      <w:r w:rsidR="00EA0001">
        <w:rPr>
          <w:rFonts w:ascii="Arial" w:eastAsia="Times New Roman" w:hAnsi="Arial" w:cs="Arial"/>
          <w:color w:val="000000" w:themeColor="text1"/>
          <w:sz w:val="22"/>
          <w:szCs w:val="22"/>
          <w:lang w:eastAsia="lt-LT"/>
        </w:rPr>
        <w:t>6</w:t>
      </w:r>
      <w:r>
        <w:rPr>
          <w:rFonts w:ascii="Arial" w:eastAsia="Times New Roman" w:hAnsi="Arial" w:cs="Arial"/>
          <w:color w:val="000000" w:themeColor="text1"/>
          <w:sz w:val="22"/>
          <w:szCs w:val="22"/>
          <w:lang w:eastAsia="lt-LT"/>
        </w:rPr>
        <w:t xml:space="preserve"> „EBVPD“.</w:t>
      </w:r>
    </w:p>
    <w:p w14:paraId="5FE70C49" w14:textId="0CA151A9" w:rsidR="00B54432" w:rsidRPr="00A3638D" w:rsidRDefault="00B54432" w:rsidP="0006307C">
      <w:pPr>
        <w:pStyle w:val="ListParagraph"/>
        <w:ind w:left="709" w:firstLine="0"/>
        <w:jc w:val="both"/>
        <w:rPr>
          <w:color w:val="00B050"/>
          <w:lang w:eastAsia="lt-LT"/>
        </w:rPr>
      </w:pPr>
    </w:p>
    <w:sectPr w:rsidR="00B54432" w:rsidRPr="00A3638D" w:rsidSect="008C05A5">
      <w:footerReference w:type="default" r:id="rId14"/>
      <w:footerReference w:type="first" r:id="rId15"/>
      <w:pgSz w:w="11906" w:h="16838"/>
      <w:pgMar w:top="1134" w:right="707" w:bottom="1134" w:left="1701" w:header="567" w:footer="567" w:gutter="0"/>
      <w:pgNumType w:chapStyle="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494D" w14:textId="77777777" w:rsidR="005A2E99" w:rsidRDefault="005A2E99" w:rsidP="00305522">
      <w:r>
        <w:separator/>
      </w:r>
    </w:p>
  </w:endnote>
  <w:endnote w:type="continuationSeparator" w:id="0">
    <w:p w14:paraId="151FA057" w14:textId="77777777" w:rsidR="005A2E99" w:rsidRDefault="005A2E99" w:rsidP="00305522">
      <w:r>
        <w:continuationSeparator/>
      </w:r>
    </w:p>
  </w:endnote>
  <w:endnote w:type="continuationNotice" w:id="1">
    <w:p w14:paraId="1699E737" w14:textId="77777777" w:rsidR="005A2E99" w:rsidRDefault="005A2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entury Gothic"/>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6921"/>
      <w:docPartObj>
        <w:docPartGallery w:val="Page Numbers (Bottom of Page)"/>
        <w:docPartUnique/>
      </w:docPartObj>
    </w:sdtPr>
    <w:sdtEndPr/>
    <w:sdtContent>
      <w:p w14:paraId="7CBFC670" w14:textId="203DB3ED" w:rsidR="0029042A" w:rsidRDefault="0029042A">
        <w:pPr>
          <w:pStyle w:val="Footer"/>
          <w:jc w:val="right"/>
        </w:pPr>
        <w:r>
          <w:fldChar w:fldCharType="begin"/>
        </w:r>
        <w:r>
          <w:instrText>PAGE   \* MERGEFORMAT</w:instrText>
        </w:r>
        <w:r>
          <w:fldChar w:fldCharType="separate"/>
        </w:r>
        <w:r>
          <w:rPr>
            <w:lang w:val="lt-LT"/>
          </w:rPr>
          <w:t>2</w:t>
        </w:r>
        <w:r>
          <w:fldChar w:fldCharType="end"/>
        </w:r>
      </w:p>
    </w:sdtContent>
  </w:sdt>
  <w:p w14:paraId="2ACBC318" w14:textId="77777777" w:rsidR="0029042A" w:rsidRDefault="0029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FCD5" w14:textId="77777777" w:rsidR="005A2E99" w:rsidRDefault="005A2E99" w:rsidP="00305522">
      <w:r>
        <w:separator/>
      </w:r>
    </w:p>
  </w:footnote>
  <w:footnote w:type="continuationSeparator" w:id="0">
    <w:p w14:paraId="5C95B289" w14:textId="77777777" w:rsidR="005A2E99" w:rsidRDefault="005A2E99" w:rsidP="00305522">
      <w:r>
        <w:continuationSeparator/>
      </w:r>
    </w:p>
  </w:footnote>
  <w:footnote w:type="continuationNotice" w:id="1">
    <w:p w14:paraId="6DF0B91A" w14:textId="77777777" w:rsidR="005A2E99" w:rsidRDefault="005A2E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6153"/>
    <w:rsid w:val="000405DD"/>
    <w:rsid w:val="00041A7A"/>
    <w:rsid w:val="00042629"/>
    <w:rsid w:val="00050111"/>
    <w:rsid w:val="00050460"/>
    <w:rsid w:val="0005115C"/>
    <w:rsid w:val="00056A52"/>
    <w:rsid w:val="0006307C"/>
    <w:rsid w:val="00066C8D"/>
    <w:rsid w:val="0006773D"/>
    <w:rsid w:val="00067D4E"/>
    <w:rsid w:val="0007092A"/>
    <w:rsid w:val="0007197A"/>
    <w:rsid w:val="00072E97"/>
    <w:rsid w:val="00073825"/>
    <w:rsid w:val="000738BB"/>
    <w:rsid w:val="00073B41"/>
    <w:rsid w:val="000762C8"/>
    <w:rsid w:val="00076FB4"/>
    <w:rsid w:val="00077087"/>
    <w:rsid w:val="00077378"/>
    <w:rsid w:val="00077D7C"/>
    <w:rsid w:val="00080267"/>
    <w:rsid w:val="000820EB"/>
    <w:rsid w:val="00083538"/>
    <w:rsid w:val="00083DD2"/>
    <w:rsid w:val="00086318"/>
    <w:rsid w:val="00087C5C"/>
    <w:rsid w:val="0009182B"/>
    <w:rsid w:val="00093E45"/>
    <w:rsid w:val="00097C97"/>
    <w:rsid w:val="000A007C"/>
    <w:rsid w:val="000A1CC3"/>
    <w:rsid w:val="000A3421"/>
    <w:rsid w:val="000A3BA2"/>
    <w:rsid w:val="000A4845"/>
    <w:rsid w:val="000A7629"/>
    <w:rsid w:val="000B1262"/>
    <w:rsid w:val="000B1C89"/>
    <w:rsid w:val="000B2F0F"/>
    <w:rsid w:val="000B3B73"/>
    <w:rsid w:val="000B50B6"/>
    <w:rsid w:val="000B51DA"/>
    <w:rsid w:val="000C1A99"/>
    <w:rsid w:val="000C1E40"/>
    <w:rsid w:val="000C25AD"/>
    <w:rsid w:val="000C465D"/>
    <w:rsid w:val="000C78E7"/>
    <w:rsid w:val="000D1C26"/>
    <w:rsid w:val="000D4380"/>
    <w:rsid w:val="000E04CE"/>
    <w:rsid w:val="000E0ADD"/>
    <w:rsid w:val="000E14F8"/>
    <w:rsid w:val="000F33BE"/>
    <w:rsid w:val="000F3701"/>
    <w:rsid w:val="000F4CFC"/>
    <w:rsid w:val="00100007"/>
    <w:rsid w:val="00102991"/>
    <w:rsid w:val="001039F8"/>
    <w:rsid w:val="00103B5A"/>
    <w:rsid w:val="00103C2C"/>
    <w:rsid w:val="00105363"/>
    <w:rsid w:val="00110E2A"/>
    <w:rsid w:val="00111241"/>
    <w:rsid w:val="001122FF"/>
    <w:rsid w:val="0011230B"/>
    <w:rsid w:val="00113487"/>
    <w:rsid w:val="00113BB0"/>
    <w:rsid w:val="00117985"/>
    <w:rsid w:val="0012304A"/>
    <w:rsid w:val="00124940"/>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03CB"/>
    <w:rsid w:val="00161677"/>
    <w:rsid w:val="001645AC"/>
    <w:rsid w:val="0016704D"/>
    <w:rsid w:val="001708D7"/>
    <w:rsid w:val="00173147"/>
    <w:rsid w:val="001769A8"/>
    <w:rsid w:val="00176BB8"/>
    <w:rsid w:val="00177079"/>
    <w:rsid w:val="00183987"/>
    <w:rsid w:val="001901B2"/>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6DEF"/>
    <w:rsid w:val="001B73C6"/>
    <w:rsid w:val="001C13FC"/>
    <w:rsid w:val="001C22D9"/>
    <w:rsid w:val="001C61AF"/>
    <w:rsid w:val="001C63C4"/>
    <w:rsid w:val="001D1142"/>
    <w:rsid w:val="001D2B08"/>
    <w:rsid w:val="001D3973"/>
    <w:rsid w:val="001D5FDB"/>
    <w:rsid w:val="001D608C"/>
    <w:rsid w:val="001D6B0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2E51"/>
    <w:rsid w:val="00213391"/>
    <w:rsid w:val="00216966"/>
    <w:rsid w:val="00222C7D"/>
    <w:rsid w:val="00225D00"/>
    <w:rsid w:val="0022616D"/>
    <w:rsid w:val="002301CE"/>
    <w:rsid w:val="002343CD"/>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A48"/>
    <w:rsid w:val="00284F46"/>
    <w:rsid w:val="00286092"/>
    <w:rsid w:val="0029042A"/>
    <w:rsid w:val="00297B33"/>
    <w:rsid w:val="002A3FBD"/>
    <w:rsid w:val="002A4DF4"/>
    <w:rsid w:val="002A5291"/>
    <w:rsid w:val="002B170A"/>
    <w:rsid w:val="002B1F71"/>
    <w:rsid w:val="002B3598"/>
    <w:rsid w:val="002B4D2A"/>
    <w:rsid w:val="002B5473"/>
    <w:rsid w:val="002B56F2"/>
    <w:rsid w:val="002B60F6"/>
    <w:rsid w:val="002B7A8A"/>
    <w:rsid w:val="002B7C62"/>
    <w:rsid w:val="002B7E72"/>
    <w:rsid w:val="002C153A"/>
    <w:rsid w:val="002C23EC"/>
    <w:rsid w:val="002C284B"/>
    <w:rsid w:val="002C47FD"/>
    <w:rsid w:val="002C483F"/>
    <w:rsid w:val="002C487D"/>
    <w:rsid w:val="002C4D67"/>
    <w:rsid w:val="002C5834"/>
    <w:rsid w:val="002C7898"/>
    <w:rsid w:val="002D06AA"/>
    <w:rsid w:val="002D186A"/>
    <w:rsid w:val="002D21F9"/>
    <w:rsid w:val="002D2FC5"/>
    <w:rsid w:val="002D360A"/>
    <w:rsid w:val="002D3DCB"/>
    <w:rsid w:val="002D5428"/>
    <w:rsid w:val="002E0906"/>
    <w:rsid w:val="002E0D37"/>
    <w:rsid w:val="002E15E8"/>
    <w:rsid w:val="002E1D46"/>
    <w:rsid w:val="002E3856"/>
    <w:rsid w:val="002E3943"/>
    <w:rsid w:val="002E551D"/>
    <w:rsid w:val="002E5B1B"/>
    <w:rsid w:val="002E70BE"/>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46D4"/>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934"/>
    <w:rsid w:val="00415CDE"/>
    <w:rsid w:val="00415D12"/>
    <w:rsid w:val="00417824"/>
    <w:rsid w:val="00417E1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4A71"/>
    <w:rsid w:val="00466B19"/>
    <w:rsid w:val="0046714A"/>
    <w:rsid w:val="00470346"/>
    <w:rsid w:val="00470C42"/>
    <w:rsid w:val="00472BBA"/>
    <w:rsid w:val="0047436A"/>
    <w:rsid w:val="004757E8"/>
    <w:rsid w:val="00476053"/>
    <w:rsid w:val="00480252"/>
    <w:rsid w:val="004819FB"/>
    <w:rsid w:val="0048409A"/>
    <w:rsid w:val="00484A45"/>
    <w:rsid w:val="00485B27"/>
    <w:rsid w:val="00485C49"/>
    <w:rsid w:val="00486F61"/>
    <w:rsid w:val="004900FB"/>
    <w:rsid w:val="004918E9"/>
    <w:rsid w:val="00491EA5"/>
    <w:rsid w:val="00493F31"/>
    <w:rsid w:val="0049451D"/>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228C"/>
    <w:rsid w:val="0055586F"/>
    <w:rsid w:val="00556DEA"/>
    <w:rsid w:val="00561410"/>
    <w:rsid w:val="00563549"/>
    <w:rsid w:val="0057064A"/>
    <w:rsid w:val="00571100"/>
    <w:rsid w:val="00577C9D"/>
    <w:rsid w:val="005814A8"/>
    <w:rsid w:val="00581CFF"/>
    <w:rsid w:val="00583740"/>
    <w:rsid w:val="005863AC"/>
    <w:rsid w:val="00587841"/>
    <w:rsid w:val="005936B6"/>
    <w:rsid w:val="005A1ADA"/>
    <w:rsid w:val="005A1B99"/>
    <w:rsid w:val="005A2E99"/>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1931"/>
    <w:rsid w:val="005F225D"/>
    <w:rsid w:val="005F2CC1"/>
    <w:rsid w:val="005F55D5"/>
    <w:rsid w:val="005F66B6"/>
    <w:rsid w:val="005F7BAD"/>
    <w:rsid w:val="00600033"/>
    <w:rsid w:val="00603CF7"/>
    <w:rsid w:val="00603D29"/>
    <w:rsid w:val="006049FD"/>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2FD7"/>
    <w:rsid w:val="00646F62"/>
    <w:rsid w:val="006507A3"/>
    <w:rsid w:val="006546C1"/>
    <w:rsid w:val="00660460"/>
    <w:rsid w:val="006639B7"/>
    <w:rsid w:val="00663C83"/>
    <w:rsid w:val="00664FD5"/>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A59E7"/>
    <w:rsid w:val="006B1182"/>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7049B1"/>
    <w:rsid w:val="00704B2E"/>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044E"/>
    <w:rsid w:val="007618BC"/>
    <w:rsid w:val="00764D73"/>
    <w:rsid w:val="00770F49"/>
    <w:rsid w:val="00770F98"/>
    <w:rsid w:val="00773948"/>
    <w:rsid w:val="00774237"/>
    <w:rsid w:val="00774D5E"/>
    <w:rsid w:val="007772CF"/>
    <w:rsid w:val="00777A94"/>
    <w:rsid w:val="00777C36"/>
    <w:rsid w:val="00781064"/>
    <w:rsid w:val="00782D9F"/>
    <w:rsid w:val="00784DDF"/>
    <w:rsid w:val="0078583A"/>
    <w:rsid w:val="0078683A"/>
    <w:rsid w:val="007906BC"/>
    <w:rsid w:val="00790DF5"/>
    <w:rsid w:val="00792D0C"/>
    <w:rsid w:val="00793B7C"/>
    <w:rsid w:val="00796F73"/>
    <w:rsid w:val="007A0399"/>
    <w:rsid w:val="007A2BA5"/>
    <w:rsid w:val="007A5AAF"/>
    <w:rsid w:val="007A6220"/>
    <w:rsid w:val="007B0F94"/>
    <w:rsid w:val="007B583D"/>
    <w:rsid w:val="007B7790"/>
    <w:rsid w:val="007C04C9"/>
    <w:rsid w:val="007C0AAD"/>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20A4"/>
    <w:rsid w:val="007F46F1"/>
    <w:rsid w:val="00800F66"/>
    <w:rsid w:val="00802F79"/>
    <w:rsid w:val="008058A5"/>
    <w:rsid w:val="00806A41"/>
    <w:rsid w:val="0080702C"/>
    <w:rsid w:val="008072E6"/>
    <w:rsid w:val="00807944"/>
    <w:rsid w:val="00810FBE"/>
    <w:rsid w:val="00812E24"/>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732"/>
    <w:rsid w:val="0086316B"/>
    <w:rsid w:val="00864294"/>
    <w:rsid w:val="0086540B"/>
    <w:rsid w:val="008659CA"/>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7DC"/>
    <w:rsid w:val="008A794F"/>
    <w:rsid w:val="008B17D6"/>
    <w:rsid w:val="008B557F"/>
    <w:rsid w:val="008B58CF"/>
    <w:rsid w:val="008B7FD3"/>
    <w:rsid w:val="008C05A5"/>
    <w:rsid w:val="008C3047"/>
    <w:rsid w:val="008C3951"/>
    <w:rsid w:val="008C4EE3"/>
    <w:rsid w:val="008D19A5"/>
    <w:rsid w:val="008D41DA"/>
    <w:rsid w:val="008D4248"/>
    <w:rsid w:val="008D49B2"/>
    <w:rsid w:val="008D5392"/>
    <w:rsid w:val="008D6BEE"/>
    <w:rsid w:val="008E4EE0"/>
    <w:rsid w:val="008E5F80"/>
    <w:rsid w:val="008E6054"/>
    <w:rsid w:val="008E6F5C"/>
    <w:rsid w:val="008E77A0"/>
    <w:rsid w:val="008F22FD"/>
    <w:rsid w:val="008F5C29"/>
    <w:rsid w:val="008F7569"/>
    <w:rsid w:val="008F77C4"/>
    <w:rsid w:val="009045AE"/>
    <w:rsid w:val="009116DD"/>
    <w:rsid w:val="00911E6B"/>
    <w:rsid w:val="0091270D"/>
    <w:rsid w:val="00913B7E"/>
    <w:rsid w:val="00915A6D"/>
    <w:rsid w:val="0091764E"/>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16B7"/>
    <w:rsid w:val="00963C00"/>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0405"/>
    <w:rsid w:val="009A34BD"/>
    <w:rsid w:val="009A4665"/>
    <w:rsid w:val="009A4E43"/>
    <w:rsid w:val="009A59C9"/>
    <w:rsid w:val="009A7D90"/>
    <w:rsid w:val="009A7F29"/>
    <w:rsid w:val="009B259E"/>
    <w:rsid w:val="009B2B82"/>
    <w:rsid w:val="009C0A38"/>
    <w:rsid w:val="009C120A"/>
    <w:rsid w:val="009C2DC3"/>
    <w:rsid w:val="009C4569"/>
    <w:rsid w:val="009C5F0A"/>
    <w:rsid w:val="009D0B3D"/>
    <w:rsid w:val="009D58AF"/>
    <w:rsid w:val="009D58B6"/>
    <w:rsid w:val="009D6FDC"/>
    <w:rsid w:val="009E440B"/>
    <w:rsid w:val="009E51C5"/>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1CDE"/>
    <w:rsid w:val="00A726C4"/>
    <w:rsid w:val="00A72CF9"/>
    <w:rsid w:val="00A75BEE"/>
    <w:rsid w:val="00A77B97"/>
    <w:rsid w:val="00A81BF2"/>
    <w:rsid w:val="00A82ADB"/>
    <w:rsid w:val="00A83943"/>
    <w:rsid w:val="00A83CD3"/>
    <w:rsid w:val="00A91108"/>
    <w:rsid w:val="00A9175D"/>
    <w:rsid w:val="00A93E33"/>
    <w:rsid w:val="00A972C4"/>
    <w:rsid w:val="00AA2123"/>
    <w:rsid w:val="00AA548E"/>
    <w:rsid w:val="00AA6BCE"/>
    <w:rsid w:val="00AA6CA0"/>
    <w:rsid w:val="00AB0450"/>
    <w:rsid w:val="00AB054E"/>
    <w:rsid w:val="00AB2CF6"/>
    <w:rsid w:val="00AB3296"/>
    <w:rsid w:val="00AB6939"/>
    <w:rsid w:val="00AB7379"/>
    <w:rsid w:val="00AC2135"/>
    <w:rsid w:val="00AC2B29"/>
    <w:rsid w:val="00AC409B"/>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1D46"/>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35C3"/>
    <w:rsid w:val="00B54432"/>
    <w:rsid w:val="00B54DBD"/>
    <w:rsid w:val="00B55DD0"/>
    <w:rsid w:val="00B578B8"/>
    <w:rsid w:val="00B63C5E"/>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6EC6"/>
    <w:rsid w:val="00BC752A"/>
    <w:rsid w:val="00BD3AFD"/>
    <w:rsid w:val="00BD45F9"/>
    <w:rsid w:val="00BD64C6"/>
    <w:rsid w:val="00BD7359"/>
    <w:rsid w:val="00BD7530"/>
    <w:rsid w:val="00BD793B"/>
    <w:rsid w:val="00BE0226"/>
    <w:rsid w:val="00BE08C9"/>
    <w:rsid w:val="00BE4A3D"/>
    <w:rsid w:val="00BE6087"/>
    <w:rsid w:val="00BE6833"/>
    <w:rsid w:val="00BF25FA"/>
    <w:rsid w:val="00BF3E5E"/>
    <w:rsid w:val="00BF3EFC"/>
    <w:rsid w:val="00C02C20"/>
    <w:rsid w:val="00C03D83"/>
    <w:rsid w:val="00C03E1C"/>
    <w:rsid w:val="00C058BA"/>
    <w:rsid w:val="00C14B37"/>
    <w:rsid w:val="00C155B4"/>
    <w:rsid w:val="00C162A8"/>
    <w:rsid w:val="00C17F87"/>
    <w:rsid w:val="00C21E16"/>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026C"/>
    <w:rsid w:val="00C8497D"/>
    <w:rsid w:val="00C86CD0"/>
    <w:rsid w:val="00C96BA1"/>
    <w:rsid w:val="00C96FF3"/>
    <w:rsid w:val="00C972BA"/>
    <w:rsid w:val="00CA0846"/>
    <w:rsid w:val="00CA1C13"/>
    <w:rsid w:val="00CA2098"/>
    <w:rsid w:val="00CA6ECD"/>
    <w:rsid w:val="00CB6CE4"/>
    <w:rsid w:val="00CB7459"/>
    <w:rsid w:val="00CC00D4"/>
    <w:rsid w:val="00CC1861"/>
    <w:rsid w:val="00CC2DBF"/>
    <w:rsid w:val="00CC4904"/>
    <w:rsid w:val="00CC53FE"/>
    <w:rsid w:val="00CC5E95"/>
    <w:rsid w:val="00CC608C"/>
    <w:rsid w:val="00CC7AFE"/>
    <w:rsid w:val="00CD0337"/>
    <w:rsid w:val="00CD1C7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CF5AD8"/>
    <w:rsid w:val="00D01669"/>
    <w:rsid w:val="00D06380"/>
    <w:rsid w:val="00D12419"/>
    <w:rsid w:val="00D12A8B"/>
    <w:rsid w:val="00D147C0"/>
    <w:rsid w:val="00D14C29"/>
    <w:rsid w:val="00D16D98"/>
    <w:rsid w:val="00D200FC"/>
    <w:rsid w:val="00D23588"/>
    <w:rsid w:val="00D2387A"/>
    <w:rsid w:val="00D246E8"/>
    <w:rsid w:val="00D24E90"/>
    <w:rsid w:val="00D24FF7"/>
    <w:rsid w:val="00D2592A"/>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2F7B"/>
    <w:rsid w:val="00D63180"/>
    <w:rsid w:val="00D648BC"/>
    <w:rsid w:val="00D6509A"/>
    <w:rsid w:val="00D6579D"/>
    <w:rsid w:val="00D65ECB"/>
    <w:rsid w:val="00D66528"/>
    <w:rsid w:val="00D67C20"/>
    <w:rsid w:val="00D70357"/>
    <w:rsid w:val="00D72202"/>
    <w:rsid w:val="00D80A3C"/>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F166D"/>
    <w:rsid w:val="00DF564C"/>
    <w:rsid w:val="00DF70F8"/>
    <w:rsid w:val="00E017F6"/>
    <w:rsid w:val="00E04528"/>
    <w:rsid w:val="00E05331"/>
    <w:rsid w:val="00E10DBB"/>
    <w:rsid w:val="00E1151B"/>
    <w:rsid w:val="00E149FF"/>
    <w:rsid w:val="00E16130"/>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051"/>
    <w:rsid w:val="00E57571"/>
    <w:rsid w:val="00E61DF4"/>
    <w:rsid w:val="00E63268"/>
    <w:rsid w:val="00E63836"/>
    <w:rsid w:val="00E64088"/>
    <w:rsid w:val="00E64493"/>
    <w:rsid w:val="00E65D70"/>
    <w:rsid w:val="00E70C28"/>
    <w:rsid w:val="00E72F52"/>
    <w:rsid w:val="00E738F5"/>
    <w:rsid w:val="00E76B60"/>
    <w:rsid w:val="00E77216"/>
    <w:rsid w:val="00E803D4"/>
    <w:rsid w:val="00E81CAC"/>
    <w:rsid w:val="00E82B69"/>
    <w:rsid w:val="00E85C61"/>
    <w:rsid w:val="00E86987"/>
    <w:rsid w:val="00E90B31"/>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C7BD0"/>
    <w:rsid w:val="00ED10AF"/>
    <w:rsid w:val="00ED277E"/>
    <w:rsid w:val="00ED3C67"/>
    <w:rsid w:val="00ED74DF"/>
    <w:rsid w:val="00EE456A"/>
    <w:rsid w:val="00EE6E59"/>
    <w:rsid w:val="00EF4327"/>
    <w:rsid w:val="00EF4397"/>
    <w:rsid w:val="00F003A8"/>
    <w:rsid w:val="00F05F48"/>
    <w:rsid w:val="00F10545"/>
    <w:rsid w:val="00F133F9"/>
    <w:rsid w:val="00F16732"/>
    <w:rsid w:val="00F20DA3"/>
    <w:rsid w:val="00F218A7"/>
    <w:rsid w:val="00F22B9D"/>
    <w:rsid w:val="00F2724B"/>
    <w:rsid w:val="00F275D2"/>
    <w:rsid w:val="00F2766B"/>
    <w:rsid w:val="00F27D5B"/>
    <w:rsid w:val="00F27D7D"/>
    <w:rsid w:val="00F27F4E"/>
    <w:rsid w:val="00F33977"/>
    <w:rsid w:val="00F344B2"/>
    <w:rsid w:val="00F346AA"/>
    <w:rsid w:val="00F369EE"/>
    <w:rsid w:val="00F37F2B"/>
    <w:rsid w:val="00F44CFD"/>
    <w:rsid w:val="00F4613E"/>
    <w:rsid w:val="00F473A8"/>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81194"/>
    <w:rsid w:val="00F84371"/>
    <w:rsid w:val="00F84AAC"/>
    <w:rsid w:val="00F84CB6"/>
    <w:rsid w:val="00F87377"/>
    <w:rsid w:val="00F90326"/>
    <w:rsid w:val="00F909BC"/>
    <w:rsid w:val="00F9200C"/>
    <w:rsid w:val="00F9278E"/>
    <w:rsid w:val="00F92BC6"/>
    <w:rsid w:val="00F9675E"/>
    <w:rsid w:val="00F96C3B"/>
    <w:rsid w:val="00F973BB"/>
    <w:rsid w:val="00FA39CB"/>
    <w:rsid w:val="00FA3B02"/>
    <w:rsid w:val="00FB06F7"/>
    <w:rsid w:val="00FB162D"/>
    <w:rsid w:val="00FB1875"/>
    <w:rsid w:val="00FB1BF2"/>
    <w:rsid w:val="00FB3975"/>
    <w:rsid w:val="00FB5DFE"/>
    <w:rsid w:val="00FB612B"/>
    <w:rsid w:val="00FC01F5"/>
    <w:rsid w:val="00FC0F32"/>
    <w:rsid w:val="00FC1036"/>
    <w:rsid w:val="00FC1830"/>
    <w:rsid w:val="00FC27AD"/>
    <w:rsid w:val="00FC2862"/>
    <w:rsid w:val="00FC4E56"/>
    <w:rsid w:val="00FC55F7"/>
    <w:rsid w:val="00FC5DA3"/>
    <w:rsid w:val="00FC67A4"/>
    <w:rsid w:val="00FC7516"/>
    <w:rsid w:val="00FD30D6"/>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75F20AA"/>
    <w:rsid w:val="7805892C"/>
    <w:rsid w:val="7E11BA02"/>
    <w:rsid w:val="7E6C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88D8B39-F867-46FE-A879-37B81E640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6064</Words>
  <Characters>3457</Characters>
  <Application>Microsoft Office Word</Application>
  <DocSecurity>0</DocSecurity>
  <Lines>28</Lines>
  <Paragraphs>19</Paragraphs>
  <ScaleCrop>false</ScaleCrop>
  <Company>Vilniaus universitetas</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Irma Aliukonienė</cp:lastModifiedBy>
  <cp:revision>5</cp:revision>
  <cp:lastPrinted>2021-05-07T06:58:00Z</cp:lastPrinted>
  <dcterms:created xsi:type="dcterms:W3CDTF">2025-05-08T06:14:00Z</dcterms:created>
  <dcterms:modified xsi:type="dcterms:W3CDTF">2025-05-12T08:13:00Z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