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FC3E4" w14:textId="77777777" w:rsidR="00027B83" w:rsidRDefault="00027B83" w:rsidP="001A3A23">
      <w:pPr>
        <w:spacing w:line="276" w:lineRule="auto"/>
        <w:rPr>
          <w:b/>
          <w:caps/>
        </w:rPr>
      </w:pPr>
    </w:p>
    <w:p w14:paraId="13EABBC0"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2F3177E3" w14:textId="77777777" w:rsidR="00027B83" w:rsidRDefault="00027B83">
      <w:pPr>
        <w:spacing w:line="276" w:lineRule="auto"/>
        <w:jc w:val="center"/>
      </w:pPr>
    </w:p>
    <w:p w14:paraId="17D10FB7"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A54A790" w14:textId="77777777" w:rsidR="00027B83" w:rsidRDefault="00027B83">
      <w:pPr>
        <w:keepNext/>
        <w:keepLines/>
        <w:tabs>
          <w:tab w:val="left" w:pos="426"/>
        </w:tabs>
        <w:spacing w:line="276" w:lineRule="auto"/>
        <w:jc w:val="both"/>
        <w:rPr>
          <w:rFonts w:eastAsia="Cambria"/>
          <w:b/>
          <w:bCs/>
          <w:caps/>
          <w14:numSpacing w14:val="tabular"/>
        </w:rPr>
      </w:pPr>
    </w:p>
    <w:p w14:paraId="2CAD0F1D"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38CAA26"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66836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F3CD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20FDCA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590985B"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31C2FB"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1214EA" w14:textId="5A300591"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w:t>
      </w:r>
      <w:r w:rsidR="00D123C1">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0FB9270F"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D1C19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1C85A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33F18C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6A55E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12681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D47DB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8B7BC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BED7DE"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36C4507"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BA0EE2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7DDAC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E23424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9B2179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03F395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486CD3E"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F3AF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B97C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9F1E1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F68CF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2DED3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976A6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7E48B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5D6A1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6086E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C8C10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46CD29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DD82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4DC2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lastRenderedPageBreak/>
        <w:t>1.3.</w:t>
      </w:r>
      <w:r>
        <w:rPr>
          <w:rFonts w:eastAsia="Arial"/>
          <w:b/>
        </w:rPr>
        <w:tab/>
        <w:t>Dokumentų viršenybė</w:t>
      </w:r>
    </w:p>
    <w:p w14:paraId="3F0972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87AF9C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0CE5B7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1797688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690DDE7"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E9DB3DF"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30A3A65"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5A6EFA0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E79AC8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CDC07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01CECC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0B4407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0389968"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6621900"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C65F65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EA7F2D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C1C2BB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FC7321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D8EE1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1A41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A66A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E40F9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DA51BAD" w14:textId="3CB9239C"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123C1">
        <w:rPr>
          <w:lang w:eastAsia="lt-LT"/>
        </w:rPr>
        <w:t xml:space="preserve">laikytųsi Tiekėjo pasiūlyme nurodytų įsipareigojimų, įskaitant, bet neapsiribojant – atitiktų Tiekėjo </w:t>
      </w:r>
      <w:r w:rsidR="00D123C1">
        <w:t xml:space="preserve">pasiūlyme nurodytų kriterijų, dėl kurių jo pasiūlymas buvo išrinktas ekonomiškai naudingiausiu </w:t>
      </w:r>
      <w:r w:rsidR="00D123C1">
        <w:rPr>
          <w:lang w:eastAsia="lt-LT"/>
        </w:rPr>
        <w:t>(toliau – </w:t>
      </w:r>
      <w:r w:rsidR="00D123C1">
        <w:rPr>
          <w:b/>
          <w:bCs/>
          <w:lang w:eastAsia="lt-LT"/>
        </w:rPr>
        <w:t>Kokybiniai kriterijai</w:t>
      </w:r>
      <w:r w:rsidR="00D123C1">
        <w:rPr>
          <w:lang w:eastAsia="lt-LT"/>
        </w:rPr>
        <w:t>), reikšmes ir parametrus. Šiame papunktyje nurodytų įsipareigojimų laikymosi tikrinimo tvarka nustatoma Specialiosiose sąlygose</w:t>
      </w:r>
      <w:r>
        <w:rPr>
          <w:rFonts w:eastAsia="Arial"/>
        </w:rPr>
        <w:t>;</w:t>
      </w:r>
    </w:p>
    <w:p w14:paraId="4223A9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D2090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561F9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AAE6D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09CA6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4A9D3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E49C0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E6B37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22FE402" w14:textId="37617A3A"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123C1">
        <w:rPr>
          <w:rFonts w:eastAsia="Arial"/>
          <w:kern w:val="2"/>
          <w:szCs w:val="24"/>
        </w:rPr>
        <w:t>Tiekėjas gali keisti ir (ar) pasitelkti subtiekėjus ir (ar) specialistus šiame Sutarties poskyryje nustatytais atvejais ir tvarka.</w:t>
      </w:r>
    </w:p>
    <w:p w14:paraId="024AD87A"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C5F7932" w14:textId="3554F26D"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123C1">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123C1">
        <w:rPr>
          <w:rFonts w:eastAsia="Cambria"/>
        </w:rPr>
        <w:t>,</w:t>
      </w:r>
      <w:r w:rsidR="00D123C1">
        <w:rPr>
          <w:rFonts w:eastAsia="Cambria"/>
          <w:shd w:val="clear" w:color="auto" w:fill="FFFFFF"/>
        </w:rPr>
        <w:t xml:space="preserve"> kokybės vadybos sistemos ir (arba) aplinkos apsaugos vadybos sistemos standartų </w:t>
      </w:r>
      <w:r w:rsidR="00D123C1">
        <w:rPr>
          <w:rFonts w:eastAsia="Cambria"/>
        </w:rPr>
        <w:t xml:space="preserve">reikalavimų, reikalavimų dėl pašalinimo pagrindų nebuvimo, atitikties nacionalinio saugumo interesams bei reikalavimams </w:t>
      </w:r>
      <w:r w:rsidR="00D123C1">
        <w:rPr>
          <w:rFonts w:eastAsia="Arial"/>
          <w:shd w:val="clear" w:color="auto" w:fill="FFFFFF"/>
        </w:rPr>
        <w:t xml:space="preserve">nebūti registruotu (nuolat gyvenančiu ar turinčiu pilietybę) nepatikimomis laikomose valstybėse ar teritorijose </w:t>
      </w:r>
      <w:r w:rsidR="00D123C1">
        <w:rPr>
          <w:rFonts w:eastAsia="Cambria"/>
        </w:rPr>
        <w:t>(jei taikoma) ir Tiekėjo pasiūlyme nurodytų sąlygų pirkimo dokumentuose nustatytiems Kokybiniams</w:t>
      </w:r>
      <w:r w:rsidR="00D123C1">
        <w:rPr>
          <w:rFonts w:eastAsia="Cambria"/>
          <w:b/>
          <w:bCs/>
        </w:rPr>
        <w:t xml:space="preserve"> </w:t>
      </w:r>
      <w:r w:rsidR="00D123C1">
        <w:rPr>
          <w:rFonts w:eastAsia="Cambria"/>
        </w:rPr>
        <w:t>kriterijams pagrįsti (jei taikoma)</w:t>
      </w:r>
      <w:r w:rsidR="00D123C1">
        <w:rPr>
          <w:rFonts w:eastAsia="Cambria"/>
          <w:shd w:val="clear" w:color="auto" w:fill="FFFFFF"/>
        </w:rPr>
        <w:t>, Tiekėjui taikoma Specialiosiose sąlygose nustatyto dydžio bauda.</w:t>
      </w:r>
    </w:p>
    <w:p w14:paraId="45B9387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DB8267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lastRenderedPageBreak/>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CA930F9"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1C896B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4A2D7D"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3BFF3C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F8955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C86790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DDE11DB"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B5FD24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11DD54"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664D7ED"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5BC750B" w14:textId="742CA5BA"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123C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29E2E79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0DB2F0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A6CDBE" w14:textId="2FD4BAE6"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 xml:space="preserve">3.2.13.2. </w:t>
      </w:r>
      <w:r w:rsidR="00D123C1">
        <w:rPr>
          <w:rFonts w:eastAsia="Cambria"/>
        </w:rPr>
        <w:t xml:space="preserve">naujo subtiekėjo ir (ar) specialisto kvalifikaciją, atitiktį </w:t>
      </w:r>
      <w:r w:rsidR="00D123C1">
        <w:rPr>
          <w:rFonts w:eastAsia="Cambria"/>
          <w:kern w:val="2"/>
          <w:szCs w:val="24"/>
        </w:rPr>
        <w:t xml:space="preserve">Kokybiniams kriterijams (jei taikoma), </w:t>
      </w:r>
      <w:r w:rsidR="00D123C1">
        <w:rPr>
          <w:rFonts w:eastAsia="Cambria"/>
          <w:shd w:val="clear" w:color="auto" w:fill="FFFFFF"/>
        </w:rPr>
        <w:t xml:space="preserve">reikalaujamiems kokybės vadybos sistemos ir (arba) aplinkos apsaugos vadybos sistemos standartams (jei taikoma), </w:t>
      </w:r>
      <w:r w:rsidR="00D123C1">
        <w:rPr>
          <w:rFonts w:eastAsia="Cambria"/>
        </w:rPr>
        <w:t xml:space="preserve">pašalinimo pagrindų nebuvimą ir atitiktį </w:t>
      </w:r>
      <w:r w:rsidR="00D123C1">
        <w:rPr>
          <w:rFonts w:eastAsia="Arial"/>
          <w:shd w:val="clear" w:color="auto" w:fill="FFFFFF"/>
        </w:rPr>
        <w:t>nacionalinio saugumo interesams bei reikalavimams</w:t>
      </w:r>
      <w:r w:rsidR="00D123C1">
        <w:rPr>
          <w:rFonts w:eastAsia="Cambria"/>
        </w:rPr>
        <w:t xml:space="preserve"> </w:t>
      </w:r>
      <w:r w:rsidR="00D123C1">
        <w:rPr>
          <w:rFonts w:eastAsia="Arial"/>
          <w:shd w:val="clear" w:color="auto" w:fill="FFFFFF"/>
        </w:rPr>
        <w:t>nebūti registruotu (nuolat gyvenančiu ar turinčiu pilietybę) nepatikimomis laikomose valstybėse ar teritorijose</w:t>
      </w:r>
      <w:r w:rsidR="00D123C1">
        <w:rPr>
          <w:rFonts w:eastAsia="Cambria"/>
        </w:rPr>
        <w:t xml:space="preserve"> (jei taikoma) įrodančius dokumentus pagal Sutarties reikalavimus.“</w:t>
      </w:r>
    </w:p>
    <w:p w14:paraId="612FDB72"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029FA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B45B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763356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039F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9FF8D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BDE41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8D92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4109EE" w14:textId="2E890C2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123C1">
        <w:rPr>
          <w:rFonts w:eastAsia="Cambria"/>
          <w:shd w:val="clear" w:color="auto" w:fill="FFFFFF"/>
        </w:rPr>
        <w:t>pasiliekančiojo Partnerio ar naujai pasitelkiamo Partnerio kvalifikaciją patvirtinančius dokumentus ir, jei</w:t>
      </w:r>
      <w:r w:rsidR="00D123C1">
        <w:rPr>
          <w:szCs w:val="24"/>
          <w:lang w:eastAsia="lt-LT"/>
        </w:rPr>
        <w:t xml:space="preserve">gu taikytina, kokybės vadybos ir (arba) aplinkos apsaugos vadybos sistemos standartų reikalavimus įrodančius dokumentus. Visais atvejais </w:t>
      </w:r>
      <w:r w:rsidR="00D123C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123C1">
        <w:rPr>
          <w:rFonts w:eastAsia="Cambria"/>
        </w:rPr>
        <w:t xml:space="preserve">nacionalinio saugumo interesams bei reikalavimams </w:t>
      </w:r>
      <w:r w:rsidR="00D123C1">
        <w:rPr>
          <w:rFonts w:eastAsia="Arial"/>
          <w:shd w:val="clear" w:color="auto" w:fill="FFFFFF"/>
        </w:rPr>
        <w:t>nebūti registruotu (nuolat gyvenančiu ar turinčiu pilietybę) nepatikimomis laikomose valstybėse ar teritorijose</w:t>
      </w:r>
      <w:r w:rsidR="00D123C1">
        <w:rPr>
          <w:rFonts w:eastAsia="Cambria"/>
          <w:shd w:val="clear" w:color="auto" w:fill="FFFFFF"/>
        </w:rPr>
        <w:t xml:space="preserve"> (jei taikoma).</w:t>
      </w:r>
    </w:p>
    <w:p w14:paraId="2C26DE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 xml:space="preserve">3.3.4. Pirkėjas, gavęs Tiekėjo prašymą su kitais Sutartyje nurodytais dokumentais, per 10 (dešimt) darbo </w:t>
      </w:r>
      <w:r>
        <w:rPr>
          <w:rFonts w:eastAsia="Cambria"/>
          <w:shd w:val="clear" w:color="auto" w:fill="FFFFFF"/>
        </w:rPr>
        <w:lastRenderedPageBreak/>
        <w:t>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3E5BA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54FE9B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406B4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0586E0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829C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CC621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7F327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63361F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C41E8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770BBE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AE4693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2C5B7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6175E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9A32C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3E883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A0429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5E39FA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86FA84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E9755A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darbo </w:t>
      </w:r>
      <w:r>
        <w:rPr>
          <w:rFonts w:eastAsia="Arial"/>
        </w:rPr>
        <w:lastRenderedPageBreak/>
        <w:t>dieną, paskirti kitą kontaktinį asmenį laikinai vykdyti kontaktinio asmens funkcijas ir pranešti apie tai kitai Šaliai. Keičiant kontaktinių asmenų funkcijas atliekančius asmenis Susitarimas, vadovaujantis Bendrųjų sąlygų 20.5 punktu, nesudaromas.</w:t>
      </w:r>
    </w:p>
    <w:p w14:paraId="7EBEBC4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64A590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3F509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A83A99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0F0C4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457FA7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E311AF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CE497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897C9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39BEC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C57C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64600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684C1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E10E5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40A2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873D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240A2B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254140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91B58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EDB31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7FD4C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2B7A47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D2604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693CF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F8082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0886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21ECAE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25BE20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9FB11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FC8A49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F5E1E8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E92CD0F"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0D17B3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709A64"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DDFA4A7" w14:textId="77777777" w:rsidR="00027B83" w:rsidRDefault="000B0897">
      <w:pPr>
        <w:spacing w:line="276" w:lineRule="auto"/>
        <w:jc w:val="both"/>
        <w:rPr>
          <w:rFonts w:eastAsia="Arial"/>
        </w:rPr>
      </w:pPr>
      <w:r>
        <w:rPr>
          <w:rFonts w:eastAsia="Arial"/>
        </w:rPr>
        <w:lastRenderedPageBreak/>
        <w:t>6.3.4. Suteikus visuose etapuose numatytas Paslaugas, t. y. baigus teikti Paslaugas, pasirašomas galutinis suteiktų Paslaugų perdavimo–priėmimo aktas.</w:t>
      </w:r>
    </w:p>
    <w:p w14:paraId="47BC68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20565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4123C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AA141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769F7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73BBB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8AB0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89D734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B5D0067"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9E548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C189C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283E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E01C7A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556A8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C228DFD" w14:textId="77777777" w:rsidR="00027B83" w:rsidRPr="0081512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highlight w:val="lightGray"/>
        </w:rPr>
      </w:pPr>
      <w:r w:rsidRPr="00815129">
        <w:rPr>
          <w:rFonts w:eastAsia="Arial"/>
          <w:highlight w:val="lightGray"/>
        </w:rPr>
        <w:t>7.1.1.</w:t>
      </w:r>
      <w:r w:rsidRPr="00815129">
        <w:rPr>
          <w:highlight w:val="lightGray"/>
        </w:rPr>
        <w:tab/>
      </w:r>
      <w:r w:rsidRPr="00815129">
        <w:rPr>
          <w:rFonts w:eastAsia="Arial"/>
          <w:highlight w:val="lightGray"/>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4AE1FD2" w14:textId="77777777" w:rsidR="00027B83" w:rsidRPr="0081512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highlight w:val="lightGray"/>
        </w:rPr>
      </w:pPr>
      <w:r w:rsidRPr="00815129">
        <w:rPr>
          <w:rFonts w:eastAsia="Arial"/>
          <w:highlight w:val="lightGray"/>
        </w:rPr>
        <w:t>7.1.2.</w:t>
      </w:r>
      <w:r w:rsidRPr="00815129">
        <w:rPr>
          <w:rFonts w:eastAsia="Arial"/>
          <w:highlight w:val="lightGray"/>
        </w:rPr>
        <w:tab/>
        <w:t xml:space="preserve">Garantiniai terminai sustabdomi tiek laiko, kiek Pirkėjas negali tinkamai naudotis Paslaugų rezultatu dėl nustatytų trūkumų, už kuriuos atsako Tiekėjas. Jeigu Pirkėjas dėl Paslaugų trūkumų negali </w:t>
      </w:r>
      <w:r w:rsidRPr="00815129">
        <w:rPr>
          <w:rFonts w:eastAsia="Arial"/>
          <w:highlight w:val="lightGray"/>
        </w:rPr>
        <w:lastRenderedPageBreak/>
        <w:t>naudoti tik apibrėžtos Paslaugų rezultato dalies, garantiniai terminai sustabdomi tik tokios dalies atžvilgiu.</w:t>
      </w:r>
    </w:p>
    <w:p w14:paraId="270766F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815129">
        <w:rPr>
          <w:rFonts w:eastAsia="Arial"/>
          <w:highlight w:val="lightGray"/>
        </w:rPr>
        <w:t>7.1.3.</w:t>
      </w:r>
      <w:r w:rsidRPr="00815129">
        <w:rPr>
          <w:highlight w:val="lightGray"/>
        </w:rPr>
        <w:tab/>
      </w:r>
      <w:r w:rsidRPr="00815129">
        <w:rPr>
          <w:rFonts w:eastAsia="Arial"/>
          <w:highlight w:val="lightGray"/>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063453"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312342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41F1A56" w14:textId="5257688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123C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84242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F2095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5C7F7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79372B8"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EA4B8F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0579C96"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C1F18AF" w14:textId="77777777" w:rsidR="00027B83" w:rsidRDefault="00027B83">
      <w:pPr>
        <w:tabs>
          <w:tab w:val="left" w:pos="567"/>
          <w:tab w:val="left" w:pos="851"/>
          <w:tab w:val="left" w:pos="992"/>
          <w:tab w:val="left" w:pos="1134"/>
        </w:tabs>
        <w:spacing w:line="276" w:lineRule="auto"/>
        <w:jc w:val="both"/>
        <w:rPr>
          <w:rFonts w:eastAsia="Arial"/>
          <w:b/>
          <w:bCs/>
        </w:rPr>
      </w:pPr>
    </w:p>
    <w:p w14:paraId="7002C48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FB77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1CF1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F7374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B38B3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93DA6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1AF3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0F0C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72758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C14265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6C892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7A9BF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63599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15392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3575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3DA8A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20761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03EA89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D79E6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0E38EB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E69AA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1FE9A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F8991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BA444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7DEDE0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F8884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19C5FD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7154E5C"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lastRenderedPageBreak/>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76C13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3183E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9D155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BEA5F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52226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FDC5B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F3357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F9D94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4F7777"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2A6BEC3"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F110F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248A33"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D6C8C1"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E0624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29268F7D"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75B7E82"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C1121BD"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58480156"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682A7D"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32ECFC"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BA1E6B"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2DC26B"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588590A"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ACCAA20"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28A7712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AABE138"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EEC0033" w14:textId="77777777" w:rsidR="00027B83" w:rsidRDefault="000B0897">
      <w:pPr>
        <w:tabs>
          <w:tab w:val="left" w:pos="567"/>
        </w:tabs>
        <w:spacing w:line="276" w:lineRule="auto"/>
        <w:jc w:val="both"/>
        <w:textAlignment w:val="baseline"/>
      </w:pPr>
      <w:r>
        <w:lastRenderedPageBreak/>
        <w:t>10.16.4. Tiekėjas be pateisinamos priežasties (ne Sutartyje nustatytais atvejais) vienašališkai nutraukia Sutartį.</w:t>
      </w:r>
    </w:p>
    <w:p w14:paraId="6ED0A314" w14:textId="77777777" w:rsidR="00027B83" w:rsidRDefault="00027B83">
      <w:pPr>
        <w:tabs>
          <w:tab w:val="left" w:pos="567"/>
        </w:tabs>
        <w:spacing w:line="276" w:lineRule="auto"/>
        <w:jc w:val="both"/>
        <w:textAlignment w:val="baseline"/>
        <w:rPr>
          <w:b/>
          <w:bCs/>
        </w:rPr>
      </w:pPr>
    </w:p>
    <w:p w14:paraId="550D2E86"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0CDF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79240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0BB31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70A5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4858C9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6EB36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BE63623"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9B7B8E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528AF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2AA72AA"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FFD8F1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D665892"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A6097E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B061F7"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7AB340C"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F878BE" w14:textId="77777777" w:rsidR="00027B83" w:rsidRDefault="000B0897">
      <w:pPr>
        <w:tabs>
          <w:tab w:val="left" w:pos="567"/>
        </w:tabs>
        <w:spacing w:line="276" w:lineRule="auto"/>
        <w:jc w:val="both"/>
        <w:textAlignment w:val="baseline"/>
      </w:pPr>
      <w:r>
        <w:t>12.1.7. Avanso užtikrinimo suma turi būti nurodoma ir išmokama eurais.</w:t>
      </w:r>
    </w:p>
    <w:p w14:paraId="603CD655"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8F75565"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393C75A"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3A25C"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E887505"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FE133C" w14:textId="77777777" w:rsidR="00027B83" w:rsidRDefault="00027B83">
      <w:pPr>
        <w:tabs>
          <w:tab w:val="left" w:pos="567"/>
        </w:tabs>
        <w:spacing w:line="276" w:lineRule="auto"/>
        <w:jc w:val="both"/>
        <w:textAlignment w:val="baseline"/>
      </w:pPr>
    </w:p>
    <w:p w14:paraId="7534DD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0EEDC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697AA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364DC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F7AFA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F970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B4D6D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46172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97AD8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8DE258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D514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2E3A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2744CD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584F3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8A61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FCC78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23C39E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868AC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B2807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9C6D9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CA0B7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9FDC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BCF09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09A71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00D26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392C8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116E2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60CAA3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EACD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E821F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w:t>
      </w:r>
      <w:r>
        <w:rPr>
          <w:rFonts w:eastAsia="Arial"/>
        </w:rPr>
        <w:lastRenderedPageBreak/>
        <w:t>ir kuriuo panaikinama Direktyva 95/46/EB (Bendrasis duomenų apsaugos reglamentas) ir kitų teisės aktų, reglamentuojančių asmens duomenų tvarkymą, nuostatomis.</w:t>
      </w:r>
    </w:p>
    <w:p w14:paraId="00F6AA6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F31EF0" w14:textId="77777777" w:rsidR="00027B83" w:rsidRDefault="00027B83">
      <w:pPr>
        <w:tabs>
          <w:tab w:val="left" w:pos="0"/>
          <w:tab w:val="left" w:pos="851"/>
          <w:tab w:val="left" w:pos="992"/>
          <w:tab w:val="left" w:pos="1134"/>
        </w:tabs>
        <w:spacing w:line="276" w:lineRule="auto"/>
        <w:jc w:val="both"/>
        <w:rPr>
          <w:rFonts w:eastAsia="Arial"/>
          <w:b/>
          <w:bCs/>
        </w:rPr>
      </w:pPr>
    </w:p>
    <w:p w14:paraId="36F68C8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7A8208D"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7F591EC"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EBD644"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C87A5C6" w14:textId="77777777" w:rsidR="00027B83" w:rsidRDefault="00027B83">
      <w:pPr>
        <w:tabs>
          <w:tab w:val="left" w:pos="567"/>
        </w:tabs>
        <w:spacing w:line="276" w:lineRule="auto"/>
        <w:jc w:val="both"/>
        <w:textAlignment w:val="baseline"/>
        <w:rPr>
          <w:b/>
          <w:bCs/>
        </w:rPr>
      </w:pPr>
    </w:p>
    <w:p w14:paraId="7AEF8A2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DC620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4C84D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35677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72F45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7A76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276C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8845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16.1.6. visi Šalies pareiškimai ir garantijos yra išsamūs ir nepalieka nutylėtų jokių aplinkybių, kurios </w:t>
      </w:r>
      <w:r>
        <w:rPr>
          <w:rFonts w:eastAsia="Arial"/>
        </w:rPr>
        <w:lastRenderedPageBreak/>
        <w:t>darytų šiuos pareiškimus ar garantijas neteisingais.</w:t>
      </w:r>
    </w:p>
    <w:p w14:paraId="31F0A2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79A6BD8"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A283A5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5446E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031A1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56F71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F6F6EF8"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00F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3C46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F5A7E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C26E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C998E8F" w14:textId="08AFCEB5" w:rsidR="00D123C1" w:rsidRDefault="00D123C1">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710732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D1D52D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28BA1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69F2C9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7E04A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8561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ED9B0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61C8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54648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7A287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85D23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1BE4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1D7FB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B8BFC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2E5B9B0"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115F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F8380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w:t>
      </w:r>
      <w:r>
        <w:rPr>
          <w:rFonts w:eastAsia="Arial"/>
        </w:rPr>
        <w:lastRenderedPageBreak/>
        <w:t xml:space="preserve">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2D678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8E361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33645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9CE2A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7E6032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E13BB4B"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6051B10"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CEC2773"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AB26389"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8A142E1"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D8F8FDA"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78E5711"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0AAEFBD9"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600710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9FDC290"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1DC2AF"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C2B280" w14:textId="77777777" w:rsidR="00027B83" w:rsidRDefault="000B0897">
      <w:pPr>
        <w:tabs>
          <w:tab w:val="left" w:pos="567"/>
        </w:tabs>
        <w:spacing w:line="276" w:lineRule="auto"/>
        <w:jc w:val="both"/>
        <w:textAlignment w:val="baseline"/>
      </w:pPr>
      <w:r>
        <w:lastRenderedPageBreak/>
        <w:t>21.5. Sutartinių įsipareigojimų vykdymas gali būti stabdomas tik Sutarties galiojimo laikotarpiu tokia tvarka:</w:t>
      </w:r>
    </w:p>
    <w:p w14:paraId="7746CD29"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239970D"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64C2FD"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29921BB"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AFB0CA" w14:textId="77777777" w:rsidR="00027B83" w:rsidRDefault="000B0897">
      <w:pPr>
        <w:spacing w:line="276" w:lineRule="auto"/>
        <w:jc w:val="both"/>
      </w:pPr>
      <w:r>
        <w:t>21.7. Sutartinių įsipareigojimų vykdymas sustabdomas ne ilgesniam kaip konkrečios, pagrįstos aplinkybės egzistavimo laikotarpiui.</w:t>
      </w:r>
    </w:p>
    <w:p w14:paraId="3A1E1585"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F2C5B85"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BFCCBD"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01E5D2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7E9847B" w14:textId="77777777" w:rsidR="00027B83" w:rsidRDefault="00027B83">
      <w:pPr>
        <w:tabs>
          <w:tab w:val="left" w:pos="567"/>
        </w:tabs>
        <w:spacing w:line="276" w:lineRule="auto"/>
        <w:jc w:val="both"/>
        <w:textAlignment w:val="baseline"/>
        <w:rPr>
          <w:b/>
          <w:bCs/>
        </w:rPr>
      </w:pPr>
    </w:p>
    <w:p w14:paraId="448C23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5FC91835"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0B2A0B1" w14:textId="77777777" w:rsidR="00027B83" w:rsidRDefault="00027B83">
      <w:pPr>
        <w:tabs>
          <w:tab w:val="left" w:pos="567"/>
          <w:tab w:val="left" w:pos="851"/>
          <w:tab w:val="left" w:pos="992"/>
          <w:tab w:val="left" w:pos="1134"/>
        </w:tabs>
        <w:spacing w:line="276" w:lineRule="auto"/>
        <w:jc w:val="both"/>
        <w:rPr>
          <w:rFonts w:eastAsia="Cambria"/>
          <w:b/>
          <w:bCs/>
        </w:rPr>
      </w:pPr>
    </w:p>
    <w:p w14:paraId="1FCB6E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39C4B29"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FC4C0C"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2FE2E45" w14:textId="77777777" w:rsidR="00027B83" w:rsidRDefault="00027B83">
      <w:pPr>
        <w:tabs>
          <w:tab w:val="left" w:pos="567"/>
        </w:tabs>
        <w:spacing w:line="276" w:lineRule="auto"/>
        <w:jc w:val="both"/>
        <w:textAlignment w:val="baseline"/>
        <w:rPr>
          <w:b/>
          <w:bCs/>
        </w:rPr>
      </w:pPr>
    </w:p>
    <w:p w14:paraId="2C41D29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F9A08A9"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34B1754"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2CAECD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DED19EC" w14:textId="77777777" w:rsidR="00027B83" w:rsidRDefault="000B0897">
      <w:pPr>
        <w:tabs>
          <w:tab w:val="left" w:pos="567"/>
        </w:tabs>
        <w:spacing w:line="276" w:lineRule="auto"/>
        <w:jc w:val="both"/>
      </w:pPr>
      <w:r>
        <w:t>22.2.2.2. Tiekėjo padėtis pasikeičia ir jis atitinka pirkimo dokumentuose nustatytą pašalinimo pagrindą;</w:t>
      </w:r>
    </w:p>
    <w:p w14:paraId="1C084B74"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5435705"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036DFEF0"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2DD9DF6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A5D592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32E18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D01B048"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4D4B09F"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E887DE9"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5530553" w14:textId="77777777" w:rsidR="00027B83" w:rsidRDefault="000B0897">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7D00050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4CE19D7"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1C21269"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494706"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F3674D7" w14:textId="5EEEE9F8" w:rsidR="00027B83" w:rsidRPr="00D123C1" w:rsidRDefault="000B0897" w:rsidP="00D123C1">
      <w:pPr>
        <w:tabs>
          <w:tab w:val="left" w:pos="567"/>
        </w:tabs>
        <w:spacing w:line="276" w:lineRule="auto"/>
        <w:jc w:val="both"/>
        <w:textAlignment w:val="baseline"/>
        <w:rPr>
          <w:szCs w:val="24"/>
          <w:lang w:eastAsia="lt-LT"/>
        </w:rPr>
      </w:pPr>
      <w:r>
        <w:t xml:space="preserve">22.2.5. </w:t>
      </w:r>
      <w:r w:rsidR="00D123C1">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72D36C5"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C9AF52B"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2FBC1EA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F1CB8E" w14:textId="77777777" w:rsidR="00027B83" w:rsidRDefault="00027B83">
      <w:pPr>
        <w:tabs>
          <w:tab w:val="left" w:pos="567"/>
        </w:tabs>
        <w:spacing w:line="276" w:lineRule="auto"/>
        <w:jc w:val="both"/>
        <w:textAlignment w:val="baseline"/>
        <w:rPr>
          <w:b/>
          <w:bCs/>
        </w:rPr>
      </w:pPr>
    </w:p>
    <w:p w14:paraId="7D1AF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3B02EA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8FA9647" w14:textId="77777777" w:rsidR="00027B83" w:rsidRDefault="000B0897">
      <w:pPr>
        <w:tabs>
          <w:tab w:val="left" w:pos="567"/>
        </w:tabs>
        <w:spacing w:line="276" w:lineRule="auto"/>
        <w:jc w:val="both"/>
        <w:textAlignment w:val="baseline"/>
      </w:pPr>
      <w:r>
        <w:lastRenderedPageBreak/>
        <w:t>22.3.2. Tiekėjas turi teisę vienašališkai nutraukti Sutartį, įspėjęs Pirkėją raštu prieš ne trumpesnį nei 10 (dešimties) dienų terminą, jeigu:</w:t>
      </w:r>
    </w:p>
    <w:p w14:paraId="40642B49"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DD7558"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3EBAB6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31B609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C564AD7" w14:textId="3BC9B3DF" w:rsidR="00027B83" w:rsidRPr="00D123C1" w:rsidRDefault="000B0897" w:rsidP="00D123C1">
      <w:pPr>
        <w:tabs>
          <w:tab w:val="left" w:pos="567"/>
        </w:tabs>
        <w:spacing w:line="276" w:lineRule="auto"/>
        <w:jc w:val="both"/>
        <w:textAlignment w:val="baseline"/>
        <w:rPr>
          <w:szCs w:val="24"/>
          <w:lang w:eastAsia="lt-LT"/>
        </w:rPr>
      </w:pPr>
      <w:r>
        <w:t xml:space="preserve">22.3.5. </w:t>
      </w:r>
      <w:r w:rsidR="00D123C1">
        <w:rPr>
          <w:szCs w:val="24"/>
          <w:lang w:eastAsia="lt-LT"/>
        </w:rPr>
        <w:t xml:space="preserve">Jei Sutartis nutraukiama </w:t>
      </w:r>
      <w:r w:rsidR="00D123C1">
        <w:t xml:space="preserve">dėl Pirkėjo esminio Sutarties pažeidimo </w:t>
      </w:r>
      <w:r w:rsidR="00D123C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7581F1D8"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27E036"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D12B18" w14:textId="77777777" w:rsidR="00027B83" w:rsidRDefault="00027B83">
      <w:pPr>
        <w:tabs>
          <w:tab w:val="left" w:pos="567"/>
        </w:tabs>
        <w:spacing w:line="276" w:lineRule="auto"/>
        <w:jc w:val="both"/>
        <w:textAlignment w:val="baseline"/>
        <w:rPr>
          <w:b/>
          <w:bCs/>
        </w:rPr>
      </w:pPr>
    </w:p>
    <w:p w14:paraId="346F096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1B5D31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6F254A" w14:textId="77777777" w:rsidR="00027B83" w:rsidRDefault="000B0897">
      <w:pPr>
        <w:tabs>
          <w:tab w:val="left" w:pos="567"/>
        </w:tabs>
        <w:spacing w:line="276" w:lineRule="auto"/>
        <w:jc w:val="both"/>
        <w:textAlignment w:val="baseline"/>
      </w:pPr>
      <w:r>
        <w:t>22.4.2. Nutraukus Sutartį, Šalys privalo:</w:t>
      </w:r>
    </w:p>
    <w:p w14:paraId="2DF67A4D"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3BE9D75"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2AB884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9976EB9" w14:textId="77777777" w:rsidR="00027B83" w:rsidRDefault="00027B83">
      <w:pPr>
        <w:tabs>
          <w:tab w:val="left" w:pos="567"/>
        </w:tabs>
        <w:spacing w:line="276" w:lineRule="auto"/>
        <w:jc w:val="both"/>
        <w:textAlignment w:val="baseline"/>
        <w:rPr>
          <w:b/>
          <w:bCs/>
        </w:rPr>
      </w:pPr>
    </w:p>
    <w:p w14:paraId="317F76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BFC15F9"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0E3D75C"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FC9D676" w14:textId="77777777" w:rsidR="00027B83" w:rsidRDefault="000B0897">
      <w:pPr>
        <w:spacing w:line="276" w:lineRule="auto"/>
        <w:jc w:val="both"/>
      </w:pPr>
      <w: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35583E"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287012A" w14:textId="77777777" w:rsidR="00027B83" w:rsidRDefault="000B0897">
      <w:pPr>
        <w:spacing w:line="276" w:lineRule="auto"/>
        <w:jc w:val="both"/>
      </w:pPr>
      <w:r>
        <w:t>23.1.4. Šalys sudarė rašytinį Susitarimą prie Sutarties dėl prekių keitimo.</w:t>
      </w:r>
    </w:p>
    <w:p w14:paraId="20447C68" w14:textId="77777777" w:rsidR="00027B83" w:rsidRDefault="000B0897">
      <w:pPr>
        <w:spacing w:line="276" w:lineRule="auto"/>
        <w:jc w:val="both"/>
      </w:pPr>
      <w:r>
        <w:t>23.2. Šiame Bendrųjų sąlygų skyriuje nurodytu atveju prekės turi būti pristatytos už ne didesnę nei pasiūlyme nurodytą kainą.</w:t>
      </w:r>
    </w:p>
    <w:p w14:paraId="7E6554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06AB7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87D83F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3B4F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58512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F2E11A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568B87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7A9EDA"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42CEC4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202C414"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F292E3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9DF1D65"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F7779B2"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5845883"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14471EF" w14:textId="77777777" w:rsidR="000B0897" w:rsidRDefault="000B0897">
      <w:pPr>
        <w:spacing w:line="276" w:lineRule="auto"/>
        <w:ind w:left="5954"/>
        <w:sectPr w:rsidR="000B0897" w:rsidSect="002B2610">
          <w:headerReference w:type="default" r:id="rId10"/>
          <w:footerReference w:type="default" r:id="rId11"/>
          <w:endnotePr>
            <w:numFmt w:val="decimal"/>
          </w:endnotePr>
          <w:pgSz w:w="12240" w:h="15840" w:code="1"/>
          <w:pgMar w:top="1134" w:right="567" w:bottom="851" w:left="1701" w:header="720" w:footer="720" w:gutter="0"/>
          <w:pgNumType w:start="1"/>
          <w:cols w:space="720"/>
          <w:titlePg/>
          <w:docGrid w:linePitch="360"/>
        </w:sectPr>
      </w:pPr>
    </w:p>
    <w:p w14:paraId="39D39738" w14:textId="77777777" w:rsidR="00027B83" w:rsidRDefault="000B0897" w:rsidP="009728BC">
      <w:pPr>
        <w:spacing w:line="276" w:lineRule="auto"/>
        <w:ind w:left="4253" w:firstLine="1276"/>
        <w:rPr>
          <w:bCs/>
          <w:caps/>
        </w:rPr>
      </w:pPr>
      <w:r>
        <w:rPr>
          <w:bCs/>
          <w:caps/>
        </w:rPr>
        <w:lastRenderedPageBreak/>
        <w:t>PATVIRTINTA</w:t>
      </w:r>
    </w:p>
    <w:p w14:paraId="055D1E6F" w14:textId="77777777" w:rsidR="00027B83" w:rsidRDefault="000B0897" w:rsidP="000B0897">
      <w:pPr>
        <w:spacing w:line="276" w:lineRule="auto"/>
        <w:ind w:left="5245" w:hanging="284"/>
        <w:jc w:val="center"/>
        <w:rPr>
          <w:bCs/>
          <w:caps/>
        </w:rPr>
      </w:pPr>
      <w:r>
        <w:rPr>
          <w:bCs/>
        </w:rPr>
        <w:t xml:space="preserve">Viešųjų pirkimų tarnybos direktoriaus </w:t>
      </w:r>
    </w:p>
    <w:p w14:paraId="60653428" w14:textId="77777777" w:rsidR="00027B83" w:rsidRDefault="000B0897" w:rsidP="000B0897">
      <w:pPr>
        <w:spacing w:line="276" w:lineRule="auto"/>
        <w:ind w:left="5387" w:firstLine="142"/>
        <w:jc w:val="center"/>
        <w:rPr>
          <w:bCs/>
          <w:caps/>
        </w:rPr>
      </w:pPr>
      <w:r w:rsidRPr="00347174">
        <w:rPr>
          <w:bCs/>
          <w:highlight w:val="yellow"/>
        </w:rPr>
        <w:t>2024 m. gruodžio 30 d. įsakymu Nr. 1S-209</w:t>
      </w:r>
    </w:p>
    <w:p w14:paraId="258EC656" w14:textId="77777777" w:rsidR="00027B83" w:rsidRDefault="00027B83">
      <w:pPr>
        <w:tabs>
          <w:tab w:val="left" w:pos="5400"/>
        </w:tabs>
        <w:ind w:firstLine="62"/>
        <w:textAlignment w:val="center"/>
      </w:pPr>
    </w:p>
    <w:p w14:paraId="715BA8FB" w14:textId="77777777" w:rsidR="00027B83" w:rsidRDefault="00027B83">
      <w:pPr>
        <w:tabs>
          <w:tab w:val="left" w:pos="5400"/>
        </w:tabs>
        <w:textAlignment w:val="center"/>
        <w:rPr>
          <w:szCs w:val="24"/>
        </w:rPr>
      </w:pPr>
    </w:p>
    <w:p w14:paraId="646E99EC"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213CC94"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C9BF513" w14:textId="45661300" w:rsidR="00027B83" w:rsidRDefault="000B0897" w:rsidP="00364A06">
      <w:pPr>
        <w:tabs>
          <w:tab w:val="left" w:pos="5400"/>
        </w:tabs>
        <w:jc w:val="both"/>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w:t>
      </w:r>
      <w:r w:rsidR="00C8426B">
        <w:rPr>
          <w:szCs w:val="24"/>
        </w:rPr>
        <w:t>.</w:t>
      </w:r>
      <w:r>
        <w:rPr>
          <w:szCs w:val="24"/>
        </w:rPr>
        <w:t> </w:t>
      </w:r>
    </w:p>
    <w:p w14:paraId="1615B34C" w14:textId="77F3D37E" w:rsidR="00027B83" w:rsidRDefault="000B0897" w:rsidP="00364A06">
      <w:pPr>
        <w:tabs>
          <w:tab w:val="left" w:pos="5400"/>
        </w:tabs>
        <w:jc w:val="both"/>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r w:rsidR="00C8426B">
        <w:rPr>
          <w:szCs w:val="24"/>
        </w:rPr>
        <w:t>.</w:t>
      </w:r>
    </w:p>
    <w:p w14:paraId="598C2979" w14:textId="77777777" w:rsidR="00027B83" w:rsidRDefault="00027B83">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91678B1" w14:textId="77777777">
        <w:tc>
          <w:tcPr>
            <w:tcW w:w="2448" w:type="dxa"/>
          </w:tcPr>
          <w:p w14:paraId="71474986" w14:textId="77777777" w:rsidR="00027B83" w:rsidRDefault="000B0897">
            <w:pPr>
              <w:jc w:val="both"/>
              <w:rPr>
                <w:b/>
                <w:kern w:val="2"/>
                <w:szCs w:val="24"/>
              </w:rPr>
            </w:pPr>
            <w:r>
              <w:rPr>
                <w:b/>
                <w:kern w:val="2"/>
                <w:szCs w:val="24"/>
              </w:rPr>
              <w:t>Sutarties pavadinimas</w:t>
            </w:r>
          </w:p>
        </w:tc>
        <w:tc>
          <w:tcPr>
            <w:tcW w:w="7110" w:type="dxa"/>
            <w:gridSpan w:val="3"/>
          </w:tcPr>
          <w:p w14:paraId="56DCA0ED" w14:textId="77777777" w:rsidR="00027B83" w:rsidRDefault="00027B83">
            <w:pPr>
              <w:jc w:val="both"/>
              <w:rPr>
                <w:kern w:val="2"/>
                <w:szCs w:val="24"/>
              </w:rPr>
            </w:pPr>
          </w:p>
        </w:tc>
      </w:tr>
      <w:tr w:rsidR="00027B83" w14:paraId="68DA407B" w14:textId="77777777">
        <w:tc>
          <w:tcPr>
            <w:tcW w:w="2448" w:type="dxa"/>
          </w:tcPr>
          <w:p w14:paraId="1E20FAEA" w14:textId="77777777" w:rsidR="00027B83" w:rsidRDefault="000B0897">
            <w:pPr>
              <w:jc w:val="both"/>
              <w:rPr>
                <w:b/>
                <w:kern w:val="2"/>
                <w:szCs w:val="24"/>
              </w:rPr>
            </w:pPr>
            <w:r>
              <w:rPr>
                <w:b/>
                <w:kern w:val="2"/>
                <w:szCs w:val="24"/>
              </w:rPr>
              <w:t>Sutarties data</w:t>
            </w:r>
          </w:p>
        </w:tc>
        <w:tc>
          <w:tcPr>
            <w:tcW w:w="2177" w:type="dxa"/>
          </w:tcPr>
          <w:p w14:paraId="7246A9F6" w14:textId="77777777" w:rsidR="00027B83" w:rsidRDefault="00027B83">
            <w:pPr>
              <w:jc w:val="both"/>
              <w:rPr>
                <w:kern w:val="2"/>
                <w:szCs w:val="24"/>
              </w:rPr>
            </w:pPr>
          </w:p>
        </w:tc>
        <w:tc>
          <w:tcPr>
            <w:tcW w:w="2362" w:type="dxa"/>
          </w:tcPr>
          <w:p w14:paraId="1BF34319" w14:textId="77777777" w:rsidR="00027B83" w:rsidRDefault="000B0897">
            <w:pPr>
              <w:jc w:val="both"/>
              <w:rPr>
                <w:b/>
                <w:kern w:val="2"/>
                <w:szCs w:val="24"/>
              </w:rPr>
            </w:pPr>
            <w:r>
              <w:rPr>
                <w:b/>
                <w:kern w:val="2"/>
                <w:szCs w:val="24"/>
              </w:rPr>
              <w:t>Sutarties numeris</w:t>
            </w:r>
          </w:p>
        </w:tc>
        <w:tc>
          <w:tcPr>
            <w:tcW w:w="2571" w:type="dxa"/>
          </w:tcPr>
          <w:p w14:paraId="5E61CBF4" w14:textId="77777777" w:rsidR="00027B83" w:rsidRDefault="00027B83">
            <w:pPr>
              <w:jc w:val="both"/>
              <w:rPr>
                <w:kern w:val="2"/>
                <w:szCs w:val="24"/>
              </w:rPr>
            </w:pPr>
          </w:p>
        </w:tc>
      </w:tr>
    </w:tbl>
    <w:p w14:paraId="17E89DA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BBD5141" w14:textId="77777777">
        <w:tc>
          <w:tcPr>
            <w:tcW w:w="9558" w:type="dxa"/>
            <w:gridSpan w:val="3"/>
          </w:tcPr>
          <w:p w14:paraId="51F4E9E2" w14:textId="77777777" w:rsidR="00027B83" w:rsidRDefault="000B0897">
            <w:pPr>
              <w:jc w:val="center"/>
              <w:rPr>
                <w:b/>
                <w:kern w:val="2"/>
                <w:szCs w:val="24"/>
              </w:rPr>
            </w:pPr>
            <w:r>
              <w:rPr>
                <w:b/>
                <w:kern w:val="2"/>
                <w:szCs w:val="24"/>
              </w:rPr>
              <w:t>1. SUTARTIES ŠALYS</w:t>
            </w:r>
          </w:p>
        </w:tc>
      </w:tr>
      <w:tr w:rsidR="00027B83" w14:paraId="6CBD6766" w14:textId="77777777">
        <w:tc>
          <w:tcPr>
            <w:tcW w:w="2808" w:type="dxa"/>
            <w:vMerge w:val="restart"/>
          </w:tcPr>
          <w:p w14:paraId="68E2EF65" w14:textId="77777777" w:rsidR="00027B83" w:rsidRDefault="00027B83">
            <w:pPr>
              <w:jc w:val="center"/>
              <w:rPr>
                <w:b/>
                <w:kern w:val="2"/>
                <w:szCs w:val="24"/>
              </w:rPr>
            </w:pPr>
          </w:p>
          <w:p w14:paraId="6506EC27" w14:textId="77777777" w:rsidR="00027B83" w:rsidRDefault="00027B83">
            <w:pPr>
              <w:jc w:val="center"/>
              <w:rPr>
                <w:b/>
                <w:kern w:val="2"/>
                <w:szCs w:val="24"/>
              </w:rPr>
            </w:pPr>
          </w:p>
          <w:p w14:paraId="559E74AD" w14:textId="77777777" w:rsidR="00027B83" w:rsidRDefault="00027B83">
            <w:pPr>
              <w:jc w:val="center"/>
              <w:rPr>
                <w:b/>
                <w:kern w:val="2"/>
                <w:szCs w:val="24"/>
              </w:rPr>
            </w:pPr>
          </w:p>
          <w:p w14:paraId="3AEEE8E4" w14:textId="77777777" w:rsidR="00027B83" w:rsidRDefault="00027B83">
            <w:pPr>
              <w:rPr>
                <w:b/>
                <w:kern w:val="2"/>
                <w:szCs w:val="24"/>
              </w:rPr>
            </w:pPr>
          </w:p>
          <w:p w14:paraId="7A6936B6" w14:textId="77777777" w:rsidR="00027B83" w:rsidRDefault="000B0897">
            <w:pPr>
              <w:rPr>
                <w:b/>
                <w:kern w:val="2"/>
                <w:szCs w:val="24"/>
              </w:rPr>
            </w:pPr>
            <w:r>
              <w:rPr>
                <w:b/>
                <w:kern w:val="2"/>
                <w:szCs w:val="24"/>
              </w:rPr>
              <w:t>1.1. Pirkėjas</w:t>
            </w:r>
          </w:p>
        </w:tc>
        <w:tc>
          <w:tcPr>
            <w:tcW w:w="3240" w:type="dxa"/>
          </w:tcPr>
          <w:p w14:paraId="3164D3B0" w14:textId="77777777" w:rsidR="00027B83" w:rsidRDefault="000B0897">
            <w:pPr>
              <w:rPr>
                <w:kern w:val="2"/>
                <w:szCs w:val="24"/>
              </w:rPr>
            </w:pPr>
            <w:r>
              <w:rPr>
                <w:kern w:val="2"/>
                <w:szCs w:val="24"/>
              </w:rPr>
              <w:t>1.1.1. Pavadinimas</w:t>
            </w:r>
          </w:p>
        </w:tc>
        <w:tc>
          <w:tcPr>
            <w:tcW w:w="3510" w:type="dxa"/>
          </w:tcPr>
          <w:p w14:paraId="0419CC40" w14:textId="77777777" w:rsidR="00027B83" w:rsidRDefault="00027B83">
            <w:pPr>
              <w:jc w:val="center"/>
              <w:rPr>
                <w:kern w:val="2"/>
                <w:szCs w:val="24"/>
              </w:rPr>
            </w:pPr>
          </w:p>
        </w:tc>
      </w:tr>
      <w:tr w:rsidR="00027B83" w14:paraId="6977FEC2" w14:textId="77777777">
        <w:tc>
          <w:tcPr>
            <w:tcW w:w="2808" w:type="dxa"/>
            <w:vMerge/>
          </w:tcPr>
          <w:p w14:paraId="39349E14" w14:textId="77777777" w:rsidR="00027B83" w:rsidRDefault="00027B83">
            <w:pPr>
              <w:rPr>
                <w:kern w:val="2"/>
                <w:szCs w:val="24"/>
              </w:rPr>
            </w:pPr>
          </w:p>
        </w:tc>
        <w:tc>
          <w:tcPr>
            <w:tcW w:w="3240" w:type="dxa"/>
          </w:tcPr>
          <w:p w14:paraId="32A14001" w14:textId="77777777" w:rsidR="00027B83" w:rsidRDefault="000B0897">
            <w:pPr>
              <w:rPr>
                <w:kern w:val="2"/>
                <w:szCs w:val="24"/>
              </w:rPr>
            </w:pPr>
            <w:r>
              <w:rPr>
                <w:kern w:val="2"/>
                <w:szCs w:val="24"/>
              </w:rPr>
              <w:t>1.1.2. Juridinio asmens kodas</w:t>
            </w:r>
          </w:p>
        </w:tc>
        <w:tc>
          <w:tcPr>
            <w:tcW w:w="3510" w:type="dxa"/>
          </w:tcPr>
          <w:p w14:paraId="6F213EED" w14:textId="77777777" w:rsidR="00027B83" w:rsidRDefault="00027B83">
            <w:pPr>
              <w:jc w:val="center"/>
              <w:rPr>
                <w:kern w:val="2"/>
                <w:szCs w:val="24"/>
              </w:rPr>
            </w:pPr>
          </w:p>
        </w:tc>
      </w:tr>
      <w:tr w:rsidR="00027B83" w14:paraId="362473F1" w14:textId="77777777">
        <w:tc>
          <w:tcPr>
            <w:tcW w:w="2808" w:type="dxa"/>
            <w:vMerge/>
          </w:tcPr>
          <w:p w14:paraId="3B7551A3" w14:textId="77777777" w:rsidR="00027B83" w:rsidRDefault="00027B83">
            <w:pPr>
              <w:rPr>
                <w:kern w:val="2"/>
                <w:szCs w:val="24"/>
              </w:rPr>
            </w:pPr>
          </w:p>
        </w:tc>
        <w:tc>
          <w:tcPr>
            <w:tcW w:w="3240" w:type="dxa"/>
          </w:tcPr>
          <w:p w14:paraId="1EC9A90B" w14:textId="77777777" w:rsidR="00027B83" w:rsidRDefault="000B0897">
            <w:pPr>
              <w:rPr>
                <w:kern w:val="2"/>
                <w:szCs w:val="24"/>
              </w:rPr>
            </w:pPr>
            <w:r>
              <w:rPr>
                <w:kern w:val="2"/>
                <w:szCs w:val="24"/>
              </w:rPr>
              <w:t>1.1.3. Adresas</w:t>
            </w:r>
          </w:p>
        </w:tc>
        <w:tc>
          <w:tcPr>
            <w:tcW w:w="3510" w:type="dxa"/>
          </w:tcPr>
          <w:p w14:paraId="3966C1C5" w14:textId="77777777" w:rsidR="00027B83" w:rsidRDefault="00027B83">
            <w:pPr>
              <w:jc w:val="center"/>
              <w:rPr>
                <w:kern w:val="2"/>
                <w:szCs w:val="24"/>
              </w:rPr>
            </w:pPr>
          </w:p>
        </w:tc>
      </w:tr>
      <w:tr w:rsidR="00027B83" w14:paraId="162CA6FC" w14:textId="77777777">
        <w:tc>
          <w:tcPr>
            <w:tcW w:w="2808" w:type="dxa"/>
            <w:vMerge/>
          </w:tcPr>
          <w:p w14:paraId="2F80A211" w14:textId="77777777" w:rsidR="00027B83" w:rsidRDefault="00027B83">
            <w:pPr>
              <w:rPr>
                <w:kern w:val="2"/>
                <w:szCs w:val="24"/>
              </w:rPr>
            </w:pPr>
          </w:p>
        </w:tc>
        <w:tc>
          <w:tcPr>
            <w:tcW w:w="3240" w:type="dxa"/>
          </w:tcPr>
          <w:p w14:paraId="74D644E2" w14:textId="77777777" w:rsidR="00027B83" w:rsidRDefault="000B0897">
            <w:pPr>
              <w:rPr>
                <w:kern w:val="2"/>
                <w:szCs w:val="24"/>
              </w:rPr>
            </w:pPr>
            <w:r>
              <w:rPr>
                <w:kern w:val="2"/>
                <w:szCs w:val="24"/>
              </w:rPr>
              <w:t>1.1.4. PVM mokėtojo kodas</w:t>
            </w:r>
          </w:p>
        </w:tc>
        <w:tc>
          <w:tcPr>
            <w:tcW w:w="3510" w:type="dxa"/>
          </w:tcPr>
          <w:p w14:paraId="5B1D82B8" w14:textId="77777777" w:rsidR="00027B83" w:rsidRDefault="00027B83">
            <w:pPr>
              <w:jc w:val="center"/>
              <w:rPr>
                <w:kern w:val="2"/>
                <w:szCs w:val="24"/>
              </w:rPr>
            </w:pPr>
          </w:p>
        </w:tc>
      </w:tr>
      <w:tr w:rsidR="00027B83" w14:paraId="61BC2A0B" w14:textId="77777777">
        <w:tc>
          <w:tcPr>
            <w:tcW w:w="2808" w:type="dxa"/>
            <w:vMerge/>
          </w:tcPr>
          <w:p w14:paraId="4A0ED8BA" w14:textId="77777777" w:rsidR="00027B83" w:rsidRDefault="00027B83">
            <w:pPr>
              <w:rPr>
                <w:kern w:val="2"/>
                <w:szCs w:val="24"/>
              </w:rPr>
            </w:pPr>
          </w:p>
        </w:tc>
        <w:tc>
          <w:tcPr>
            <w:tcW w:w="3240" w:type="dxa"/>
          </w:tcPr>
          <w:p w14:paraId="369D46D7" w14:textId="77777777" w:rsidR="00027B83" w:rsidRDefault="000B0897">
            <w:pPr>
              <w:rPr>
                <w:kern w:val="2"/>
                <w:szCs w:val="24"/>
              </w:rPr>
            </w:pPr>
            <w:r>
              <w:rPr>
                <w:kern w:val="2"/>
                <w:szCs w:val="24"/>
              </w:rPr>
              <w:t>1.1.5. Atsiskaitomoji sąskaita</w:t>
            </w:r>
          </w:p>
        </w:tc>
        <w:tc>
          <w:tcPr>
            <w:tcW w:w="3510" w:type="dxa"/>
          </w:tcPr>
          <w:p w14:paraId="4AB375D4" w14:textId="77777777" w:rsidR="00027B83" w:rsidRDefault="00027B83">
            <w:pPr>
              <w:jc w:val="center"/>
              <w:rPr>
                <w:kern w:val="2"/>
                <w:szCs w:val="24"/>
              </w:rPr>
            </w:pPr>
          </w:p>
        </w:tc>
      </w:tr>
      <w:tr w:rsidR="00027B83" w14:paraId="120DD7AD" w14:textId="77777777">
        <w:tc>
          <w:tcPr>
            <w:tcW w:w="2808" w:type="dxa"/>
            <w:vMerge/>
          </w:tcPr>
          <w:p w14:paraId="0AA5D4A5" w14:textId="77777777" w:rsidR="00027B83" w:rsidRDefault="00027B83">
            <w:pPr>
              <w:rPr>
                <w:kern w:val="2"/>
                <w:szCs w:val="24"/>
              </w:rPr>
            </w:pPr>
          </w:p>
        </w:tc>
        <w:tc>
          <w:tcPr>
            <w:tcW w:w="3240" w:type="dxa"/>
          </w:tcPr>
          <w:p w14:paraId="16DB7FF5" w14:textId="77777777" w:rsidR="00027B83" w:rsidRDefault="000B0897">
            <w:pPr>
              <w:rPr>
                <w:kern w:val="2"/>
                <w:szCs w:val="24"/>
              </w:rPr>
            </w:pPr>
            <w:r>
              <w:rPr>
                <w:kern w:val="2"/>
                <w:szCs w:val="24"/>
              </w:rPr>
              <w:t>1.1.6. Bankas, banko kodas</w:t>
            </w:r>
          </w:p>
        </w:tc>
        <w:tc>
          <w:tcPr>
            <w:tcW w:w="3510" w:type="dxa"/>
          </w:tcPr>
          <w:p w14:paraId="7DC88E73" w14:textId="77777777" w:rsidR="00027B83" w:rsidRDefault="00027B83">
            <w:pPr>
              <w:jc w:val="center"/>
              <w:rPr>
                <w:kern w:val="2"/>
                <w:szCs w:val="24"/>
              </w:rPr>
            </w:pPr>
          </w:p>
        </w:tc>
      </w:tr>
      <w:tr w:rsidR="00027B83" w14:paraId="2D04F9DD" w14:textId="77777777">
        <w:tc>
          <w:tcPr>
            <w:tcW w:w="2808" w:type="dxa"/>
            <w:vMerge/>
          </w:tcPr>
          <w:p w14:paraId="3817D21A" w14:textId="77777777" w:rsidR="00027B83" w:rsidRDefault="00027B83">
            <w:pPr>
              <w:rPr>
                <w:kern w:val="2"/>
                <w:szCs w:val="24"/>
              </w:rPr>
            </w:pPr>
          </w:p>
        </w:tc>
        <w:tc>
          <w:tcPr>
            <w:tcW w:w="3240" w:type="dxa"/>
          </w:tcPr>
          <w:p w14:paraId="04E40983" w14:textId="77777777" w:rsidR="00027B83" w:rsidRDefault="000B0897">
            <w:pPr>
              <w:rPr>
                <w:kern w:val="2"/>
                <w:szCs w:val="24"/>
              </w:rPr>
            </w:pPr>
            <w:r>
              <w:rPr>
                <w:kern w:val="2"/>
                <w:szCs w:val="24"/>
              </w:rPr>
              <w:t>1.1.7. Telefonas</w:t>
            </w:r>
          </w:p>
        </w:tc>
        <w:tc>
          <w:tcPr>
            <w:tcW w:w="3510" w:type="dxa"/>
          </w:tcPr>
          <w:p w14:paraId="3B4DA6CE" w14:textId="77777777" w:rsidR="00027B83" w:rsidRDefault="00027B83">
            <w:pPr>
              <w:jc w:val="center"/>
              <w:rPr>
                <w:kern w:val="2"/>
                <w:szCs w:val="24"/>
              </w:rPr>
            </w:pPr>
          </w:p>
        </w:tc>
      </w:tr>
      <w:tr w:rsidR="00027B83" w14:paraId="5DCE80D6" w14:textId="77777777">
        <w:tc>
          <w:tcPr>
            <w:tcW w:w="2808" w:type="dxa"/>
            <w:vMerge/>
          </w:tcPr>
          <w:p w14:paraId="32F262A3" w14:textId="77777777" w:rsidR="00027B83" w:rsidRDefault="00027B83">
            <w:pPr>
              <w:rPr>
                <w:kern w:val="2"/>
                <w:szCs w:val="24"/>
              </w:rPr>
            </w:pPr>
          </w:p>
        </w:tc>
        <w:tc>
          <w:tcPr>
            <w:tcW w:w="3240" w:type="dxa"/>
          </w:tcPr>
          <w:p w14:paraId="17BEC868" w14:textId="77777777" w:rsidR="00027B83" w:rsidRDefault="000B0897">
            <w:pPr>
              <w:rPr>
                <w:kern w:val="2"/>
                <w:szCs w:val="24"/>
              </w:rPr>
            </w:pPr>
            <w:r>
              <w:rPr>
                <w:kern w:val="2"/>
                <w:szCs w:val="24"/>
              </w:rPr>
              <w:t>1.1.8. El. paštas</w:t>
            </w:r>
          </w:p>
        </w:tc>
        <w:tc>
          <w:tcPr>
            <w:tcW w:w="3510" w:type="dxa"/>
          </w:tcPr>
          <w:p w14:paraId="0D1AF24F" w14:textId="77777777" w:rsidR="00027B83" w:rsidRDefault="00027B83">
            <w:pPr>
              <w:jc w:val="center"/>
              <w:rPr>
                <w:kern w:val="2"/>
                <w:szCs w:val="24"/>
              </w:rPr>
            </w:pPr>
          </w:p>
        </w:tc>
      </w:tr>
      <w:tr w:rsidR="00027B83" w14:paraId="7AED6FCB" w14:textId="77777777">
        <w:tc>
          <w:tcPr>
            <w:tcW w:w="2808" w:type="dxa"/>
            <w:vMerge/>
          </w:tcPr>
          <w:p w14:paraId="56317E2A" w14:textId="77777777" w:rsidR="00027B83" w:rsidRDefault="00027B83">
            <w:pPr>
              <w:rPr>
                <w:kern w:val="2"/>
                <w:szCs w:val="24"/>
              </w:rPr>
            </w:pPr>
          </w:p>
        </w:tc>
        <w:tc>
          <w:tcPr>
            <w:tcW w:w="3240" w:type="dxa"/>
          </w:tcPr>
          <w:p w14:paraId="43C1E4BA" w14:textId="77777777" w:rsidR="00027B83" w:rsidRDefault="000B0897">
            <w:pPr>
              <w:rPr>
                <w:kern w:val="2"/>
                <w:szCs w:val="24"/>
              </w:rPr>
            </w:pPr>
            <w:r>
              <w:rPr>
                <w:kern w:val="2"/>
                <w:szCs w:val="24"/>
              </w:rPr>
              <w:t>1.1.9. Šalies atstovas</w:t>
            </w:r>
          </w:p>
        </w:tc>
        <w:tc>
          <w:tcPr>
            <w:tcW w:w="3510" w:type="dxa"/>
          </w:tcPr>
          <w:p w14:paraId="00709AC0" w14:textId="77777777" w:rsidR="00027B83" w:rsidRDefault="00027B83">
            <w:pPr>
              <w:jc w:val="center"/>
              <w:rPr>
                <w:kern w:val="2"/>
                <w:szCs w:val="24"/>
              </w:rPr>
            </w:pPr>
          </w:p>
        </w:tc>
      </w:tr>
      <w:tr w:rsidR="00027B83" w14:paraId="4F82B49B" w14:textId="77777777">
        <w:tc>
          <w:tcPr>
            <w:tcW w:w="2808" w:type="dxa"/>
            <w:vMerge/>
          </w:tcPr>
          <w:p w14:paraId="01E6B9DC" w14:textId="77777777" w:rsidR="00027B83" w:rsidRDefault="00027B83">
            <w:pPr>
              <w:rPr>
                <w:kern w:val="2"/>
                <w:szCs w:val="24"/>
              </w:rPr>
            </w:pPr>
          </w:p>
        </w:tc>
        <w:tc>
          <w:tcPr>
            <w:tcW w:w="3240" w:type="dxa"/>
          </w:tcPr>
          <w:p w14:paraId="0B74D65C" w14:textId="77777777" w:rsidR="00027B83" w:rsidRDefault="000B0897">
            <w:pPr>
              <w:rPr>
                <w:kern w:val="2"/>
                <w:szCs w:val="24"/>
              </w:rPr>
            </w:pPr>
            <w:r>
              <w:rPr>
                <w:kern w:val="2"/>
                <w:szCs w:val="24"/>
              </w:rPr>
              <w:t>1.1.10. Atstovavimo pagrindas</w:t>
            </w:r>
          </w:p>
        </w:tc>
        <w:tc>
          <w:tcPr>
            <w:tcW w:w="3510" w:type="dxa"/>
          </w:tcPr>
          <w:p w14:paraId="1C504C10" w14:textId="77777777" w:rsidR="00027B83" w:rsidRDefault="00027B83">
            <w:pPr>
              <w:jc w:val="center"/>
              <w:rPr>
                <w:kern w:val="2"/>
                <w:szCs w:val="24"/>
              </w:rPr>
            </w:pPr>
          </w:p>
        </w:tc>
      </w:tr>
      <w:tr w:rsidR="00027B83" w14:paraId="77DD5EBD" w14:textId="77777777">
        <w:tc>
          <w:tcPr>
            <w:tcW w:w="2808" w:type="dxa"/>
            <w:vMerge w:val="restart"/>
          </w:tcPr>
          <w:p w14:paraId="64576EBE" w14:textId="77777777" w:rsidR="00027B83" w:rsidRDefault="00027B83">
            <w:pPr>
              <w:rPr>
                <w:b/>
                <w:kern w:val="2"/>
                <w:szCs w:val="24"/>
              </w:rPr>
            </w:pPr>
          </w:p>
          <w:p w14:paraId="09405BAC" w14:textId="77777777" w:rsidR="00027B83" w:rsidRDefault="00027B83">
            <w:pPr>
              <w:rPr>
                <w:b/>
                <w:kern w:val="2"/>
                <w:szCs w:val="24"/>
              </w:rPr>
            </w:pPr>
          </w:p>
          <w:p w14:paraId="05099780" w14:textId="77777777" w:rsidR="00027B83" w:rsidRDefault="00027B83">
            <w:pPr>
              <w:rPr>
                <w:b/>
                <w:kern w:val="2"/>
                <w:szCs w:val="24"/>
              </w:rPr>
            </w:pPr>
          </w:p>
          <w:p w14:paraId="5C05BDF3" w14:textId="77777777" w:rsidR="00027B83" w:rsidRDefault="000B0897">
            <w:pPr>
              <w:rPr>
                <w:b/>
                <w:kern w:val="2"/>
                <w:szCs w:val="24"/>
              </w:rPr>
            </w:pPr>
            <w:r>
              <w:rPr>
                <w:b/>
                <w:kern w:val="2"/>
                <w:szCs w:val="24"/>
              </w:rPr>
              <w:t>1.2. Tiekėjas</w:t>
            </w:r>
          </w:p>
          <w:p w14:paraId="6354F2CF" w14:textId="77777777" w:rsidR="00027B83" w:rsidRDefault="000B0897">
            <w:pPr>
              <w:rPr>
                <w:color w:val="4472C4"/>
                <w:kern w:val="2"/>
                <w:szCs w:val="24"/>
              </w:rPr>
            </w:pPr>
            <w:r>
              <w:rPr>
                <w:color w:val="4472C4"/>
                <w:kern w:val="2"/>
                <w:szCs w:val="24"/>
              </w:rPr>
              <w:t>(jei Tiekėjas yra fizinis asmuo, skiltys atitinkamai pakoreguojamos.</w:t>
            </w:r>
          </w:p>
          <w:p w14:paraId="4CF3DFBE"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2DB4F1E" w14:textId="77777777" w:rsidR="00027B83" w:rsidRDefault="00027B83">
            <w:pPr>
              <w:rPr>
                <w:b/>
                <w:kern w:val="2"/>
                <w:szCs w:val="24"/>
              </w:rPr>
            </w:pPr>
          </w:p>
        </w:tc>
        <w:tc>
          <w:tcPr>
            <w:tcW w:w="3240" w:type="dxa"/>
          </w:tcPr>
          <w:p w14:paraId="72771C98" w14:textId="77777777" w:rsidR="00027B83" w:rsidRDefault="000B0897">
            <w:pPr>
              <w:rPr>
                <w:kern w:val="2"/>
                <w:szCs w:val="24"/>
              </w:rPr>
            </w:pPr>
            <w:r>
              <w:rPr>
                <w:kern w:val="2"/>
                <w:szCs w:val="24"/>
              </w:rPr>
              <w:t>1.2.1. Pavadinimas</w:t>
            </w:r>
          </w:p>
        </w:tc>
        <w:tc>
          <w:tcPr>
            <w:tcW w:w="3510" w:type="dxa"/>
          </w:tcPr>
          <w:p w14:paraId="5E90E63B" w14:textId="77777777" w:rsidR="00027B83" w:rsidRDefault="00027B83">
            <w:pPr>
              <w:jc w:val="center"/>
              <w:rPr>
                <w:kern w:val="2"/>
                <w:szCs w:val="24"/>
              </w:rPr>
            </w:pPr>
          </w:p>
        </w:tc>
      </w:tr>
      <w:tr w:rsidR="00027B83" w14:paraId="5898629C" w14:textId="77777777">
        <w:tc>
          <w:tcPr>
            <w:tcW w:w="2808" w:type="dxa"/>
            <w:vMerge/>
          </w:tcPr>
          <w:p w14:paraId="02887BCA" w14:textId="77777777" w:rsidR="00027B83" w:rsidRDefault="00027B83">
            <w:pPr>
              <w:rPr>
                <w:b/>
                <w:kern w:val="2"/>
                <w:szCs w:val="24"/>
              </w:rPr>
            </w:pPr>
          </w:p>
        </w:tc>
        <w:tc>
          <w:tcPr>
            <w:tcW w:w="3240" w:type="dxa"/>
          </w:tcPr>
          <w:p w14:paraId="4901A310" w14:textId="77777777" w:rsidR="00027B83" w:rsidRDefault="000B0897">
            <w:pPr>
              <w:rPr>
                <w:kern w:val="2"/>
                <w:szCs w:val="24"/>
              </w:rPr>
            </w:pPr>
            <w:r>
              <w:rPr>
                <w:kern w:val="2"/>
                <w:szCs w:val="24"/>
              </w:rPr>
              <w:t>1.2.2. Juridinio asmens kodas</w:t>
            </w:r>
          </w:p>
        </w:tc>
        <w:tc>
          <w:tcPr>
            <w:tcW w:w="3510" w:type="dxa"/>
          </w:tcPr>
          <w:p w14:paraId="5ED97CDF" w14:textId="77777777" w:rsidR="00027B83" w:rsidRDefault="00027B83">
            <w:pPr>
              <w:jc w:val="center"/>
              <w:rPr>
                <w:kern w:val="2"/>
                <w:szCs w:val="24"/>
              </w:rPr>
            </w:pPr>
          </w:p>
        </w:tc>
      </w:tr>
      <w:tr w:rsidR="00027B83" w14:paraId="585D6920" w14:textId="77777777">
        <w:tc>
          <w:tcPr>
            <w:tcW w:w="2808" w:type="dxa"/>
            <w:vMerge/>
          </w:tcPr>
          <w:p w14:paraId="690BCE37" w14:textId="77777777" w:rsidR="00027B83" w:rsidRDefault="00027B83">
            <w:pPr>
              <w:rPr>
                <w:b/>
                <w:kern w:val="2"/>
                <w:szCs w:val="24"/>
              </w:rPr>
            </w:pPr>
          </w:p>
        </w:tc>
        <w:tc>
          <w:tcPr>
            <w:tcW w:w="3240" w:type="dxa"/>
          </w:tcPr>
          <w:p w14:paraId="04F30221" w14:textId="77777777" w:rsidR="00027B83" w:rsidRDefault="000B0897">
            <w:pPr>
              <w:rPr>
                <w:kern w:val="2"/>
                <w:szCs w:val="24"/>
              </w:rPr>
            </w:pPr>
            <w:r>
              <w:rPr>
                <w:kern w:val="2"/>
                <w:szCs w:val="24"/>
              </w:rPr>
              <w:t>1.2.3. Adresas</w:t>
            </w:r>
          </w:p>
        </w:tc>
        <w:tc>
          <w:tcPr>
            <w:tcW w:w="3510" w:type="dxa"/>
          </w:tcPr>
          <w:p w14:paraId="79A55FE9" w14:textId="77777777" w:rsidR="00027B83" w:rsidRDefault="00027B83">
            <w:pPr>
              <w:jc w:val="center"/>
              <w:rPr>
                <w:kern w:val="2"/>
                <w:szCs w:val="24"/>
              </w:rPr>
            </w:pPr>
          </w:p>
        </w:tc>
      </w:tr>
      <w:tr w:rsidR="00027B83" w14:paraId="39D84B9D" w14:textId="77777777">
        <w:tc>
          <w:tcPr>
            <w:tcW w:w="2808" w:type="dxa"/>
            <w:vMerge/>
          </w:tcPr>
          <w:p w14:paraId="1296D7A8" w14:textId="77777777" w:rsidR="00027B83" w:rsidRDefault="00027B83">
            <w:pPr>
              <w:rPr>
                <w:b/>
                <w:kern w:val="2"/>
                <w:szCs w:val="24"/>
              </w:rPr>
            </w:pPr>
          </w:p>
        </w:tc>
        <w:tc>
          <w:tcPr>
            <w:tcW w:w="3240" w:type="dxa"/>
          </w:tcPr>
          <w:p w14:paraId="3FDBF224" w14:textId="77777777" w:rsidR="00027B83" w:rsidRDefault="000B0897">
            <w:pPr>
              <w:rPr>
                <w:kern w:val="2"/>
                <w:szCs w:val="24"/>
              </w:rPr>
            </w:pPr>
            <w:r>
              <w:rPr>
                <w:kern w:val="2"/>
                <w:szCs w:val="24"/>
              </w:rPr>
              <w:t>1.2.4. PVM mokėtojo kodas</w:t>
            </w:r>
          </w:p>
        </w:tc>
        <w:tc>
          <w:tcPr>
            <w:tcW w:w="3510" w:type="dxa"/>
          </w:tcPr>
          <w:p w14:paraId="73E52C10" w14:textId="77777777" w:rsidR="00027B83" w:rsidRDefault="00027B83">
            <w:pPr>
              <w:jc w:val="center"/>
              <w:rPr>
                <w:kern w:val="2"/>
                <w:szCs w:val="24"/>
              </w:rPr>
            </w:pPr>
          </w:p>
        </w:tc>
      </w:tr>
      <w:tr w:rsidR="00027B83" w14:paraId="4E1064A2" w14:textId="77777777">
        <w:tc>
          <w:tcPr>
            <w:tcW w:w="2808" w:type="dxa"/>
            <w:vMerge/>
          </w:tcPr>
          <w:p w14:paraId="39D98BCB" w14:textId="77777777" w:rsidR="00027B83" w:rsidRDefault="00027B83">
            <w:pPr>
              <w:rPr>
                <w:b/>
                <w:kern w:val="2"/>
                <w:szCs w:val="24"/>
              </w:rPr>
            </w:pPr>
          </w:p>
        </w:tc>
        <w:tc>
          <w:tcPr>
            <w:tcW w:w="3240" w:type="dxa"/>
          </w:tcPr>
          <w:p w14:paraId="69D4C8B4" w14:textId="77777777" w:rsidR="00027B83" w:rsidRDefault="000B0897">
            <w:pPr>
              <w:rPr>
                <w:kern w:val="2"/>
                <w:szCs w:val="24"/>
              </w:rPr>
            </w:pPr>
            <w:r>
              <w:rPr>
                <w:kern w:val="2"/>
                <w:szCs w:val="24"/>
              </w:rPr>
              <w:t>1.2.5. Atsiskaitomoji sąskaita</w:t>
            </w:r>
          </w:p>
        </w:tc>
        <w:tc>
          <w:tcPr>
            <w:tcW w:w="3510" w:type="dxa"/>
          </w:tcPr>
          <w:p w14:paraId="2324990E" w14:textId="77777777" w:rsidR="00027B83" w:rsidRDefault="00027B83">
            <w:pPr>
              <w:jc w:val="center"/>
              <w:rPr>
                <w:kern w:val="2"/>
                <w:szCs w:val="24"/>
              </w:rPr>
            </w:pPr>
          </w:p>
        </w:tc>
      </w:tr>
      <w:tr w:rsidR="00027B83" w14:paraId="7CB76376" w14:textId="77777777">
        <w:tc>
          <w:tcPr>
            <w:tcW w:w="2808" w:type="dxa"/>
            <w:vMerge/>
          </w:tcPr>
          <w:p w14:paraId="65F17DAE" w14:textId="77777777" w:rsidR="00027B83" w:rsidRDefault="00027B83">
            <w:pPr>
              <w:rPr>
                <w:b/>
                <w:kern w:val="2"/>
                <w:szCs w:val="24"/>
              </w:rPr>
            </w:pPr>
          </w:p>
        </w:tc>
        <w:tc>
          <w:tcPr>
            <w:tcW w:w="3240" w:type="dxa"/>
          </w:tcPr>
          <w:p w14:paraId="7C6F6C73" w14:textId="77777777" w:rsidR="00027B83" w:rsidRDefault="000B0897">
            <w:pPr>
              <w:rPr>
                <w:kern w:val="2"/>
                <w:szCs w:val="24"/>
              </w:rPr>
            </w:pPr>
            <w:r>
              <w:rPr>
                <w:kern w:val="2"/>
                <w:szCs w:val="24"/>
              </w:rPr>
              <w:t>1.2.6. Bankas, banko kodas</w:t>
            </w:r>
          </w:p>
        </w:tc>
        <w:tc>
          <w:tcPr>
            <w:tcW w:w="3510" w:type="dxa"/>
          </w:tcPr>
          <w:p w14:paraId="59A07BBA" w14:textId="77777777" w:rsidR="00027B83" w:rsidRDefault="00027B83">
            <w:pPr>
              <w:jc w:val="center"/>
              <w:rPr>
                <w:kern w:val="2"/>
                <w:szCs w:val="24"/>
              </w:rPr>
            </w:pPr>
          </w:p>
        </w:tc>
      </w:tr>
      <w:tr w:rsidR="00027B83" w14:paraId="213B4512" w14:textId="77777777">
        <w:tc>
          <w:tcPr>
            <w:tcW w:w="2808" w:type="dxa"/>
            <w:vMerge/>
          </w:tcPr>
          <w:p w14:paraId="226F9E5B" w14:textId="77777777" w:rsidR="00027B83" w:rsidRDefault="00027B83">
            <w:pPr>
              <w:rPr>
                <w:b/>
                <w:kern w:val="2"/>
                <w:szCs w:val="24"/>
              </w:rPr>
            </w:pPr>
          </w:p>
        </w:tc>
        <w:tc>
          <w:tcPr>
            <w:tcW w:w="3240" w:type="dxa"/>
          </w:tcPr>
          <w:p w14:paraId="2F1ABF88" w14:textId="77777777" w:rsidR="00027B83" w:rsidRDefault="000B0897">
            <w:pPr>
              <w:rPr>
                <w:kern w:val="2"/>
                <w:szCs w:val="24"/>
              </w:rPr>
            </w:pPr>
            <w:r>
              <w:rPr>
                <w:kern w:val="2"/>
                <w:szCs w:val="24"/>
              </w:rPr>
              <w:t>1.2.7. Telefonas</w:t>
            </w:r>
          </w:p>
        </w:tc>
        <w:tc>
          <w:tcPr>
            <w:tcW w:w="3510" w:type="dxa"/>
          </w:tcPr>
          <w:p w14:paraId="3032A045" w14:textId="77777777" w:rsidR="00027B83" w:rsidRDefault="00027B83">
            <w:pPr>
              <w:jc w:val="center"/>
              <w:rPr>
                <w:kern w:val="2"/>
                <w:szCs w:val="24"/>
              </w:rPr>
            </w:pPr>
          </w:p>
        </w:tc>
      </w:tr>
      <w:tr w:rsidR="00027B83" w14:paraId="590CA7AC" w14:textId="77777777">
        <w:tc>
          <w:tcPr>
            <w:tcW w:w="2808" w:type="dxa"/>
            <w:vMerge/>
          </w:tcPr>
          <w:p w14:paraId="79D57A62" w14:textId="77777777" w:rsidR="00027B83" w:rsidRDefault="00027B83">
            <w:pPr>
              <w:rPr>
                <w:b/>
                <w:kern w:val="2"/>
                <w:szCs w:val="24"/>
              </w:rPr>
            </w:pPr>
          </w:p>
        </w:tc>
        <w:tc>
          <w:tcPr>
            <w:tcW w:w="3240" w:type="dxa"/>
          </w:tcPr>
          <w:p w14:paraId="0DC5004F" w14:textId="77777777" w:rsidR="00027B83" w:rsidRDefault="000B0897">
            <w:pPr>
              <w:rPr>
                <w:kern w:val="2"/>
                <w:szCs w:val="24"/>
              </w:rPr>
            </w:pPr>
            <w:r>
              <w:rPr>
                <w:kern w:val="2"/>
                <w:szCs w:val="24"/>
              </w:rPr>
              <w:t>1.2.8. El. paštas</w:t>
            </w:r>
          </w:p>
        </w:tc>
        <w:tc>
          <w:tcPr>
            <w:tcW w:w="3510" w:type="dxa"/>
          </w:tcPr>
          <w:p w14:paraId="59A9902B" w14:textId="77777777" w:rsidR="00027B83" w:rsidRDefault="00027B83">
            <w:pPr>
              <w:jc w:val="center"/>
              <w:rPr>
                <w:kern w:val="2"/>
                <w:szCs w:val="24"/>
              </w:rPr>
            </w:pPr>
          </w:p>
        </w:tc>
      </w:tr>
      <w:tr w:rsidR="00027B83" w14:paraId="5854D52E" w14:textId="77777777">
        <w:tc>
          <w:tcPr>
            <w:tcW w:w="2808" w:type="dxa"/>
            <w:vMerge/>
          </w:tcPr>
          <w:p w14:paraId="55895A75" w14:textId="77777777" w:rsidR="00027B83" w:rsidRDefault="00027B83">
            <w:pPr>
              <w:rPr>
                <w:b/>
                <w:kern w:val="2"/>
                <w:szCs w:val="24"/>
              </w:rPr>
            </w:pPr>
          </w:p>
        </w:tc>
        <w:tc>
          <w:tcPr>
            <w:tcW w:w="3240" w:type="dxa"/>
          </w:tcPr>
          <w:p w14:paraId="116026B4" w14:textId="77777777" w:rsidR="00027B83" w:rsidRDefault="000B0897">
            <w:pPr>
              <w:rPr>
                <w:kern w:val="2"/>
                <w:szCs w:val="24"/>
              </w:rPr>
            </w:pPr>
            <w:r>
              <w:rPr>
                <w:kern w:val="2"/>
                <w:szCs w:val="24"/>
              </w:rPr>
              <w:t>1.2.9. Šalies atstovas</w:t>
            </w:r>
          </w:p>
        </w:tc>
        <w:tc>
          <w:tcPr>
            <w:tcW w:w="3510" w:type="dxa"/>
          </w:tcPr>
          <w:p w14:paraId="30B985F5" w14:textId="77777777" w:rsidR="00027B83" w:rsidRDefault="00027B83">
            <w:pPr>
              <w:jc w:val="center"/>
              <w:rPr>
                <w:kern w:val="2"/>
                <w:szCs w:val="24"/>
              </w:rPr>
            </w:pPr>
          </w:p>
        </w:tc>
      </w:tr>
      <w:tr w:rsidR="00027B83" w14:paraId="6B506AAE" w14:textId="77777777">
        <w:tc>
          <w:tcPr>
            <w:tcW w:w="2808" w:type="dxa"/>
            <w:vMerge/>
          </w:tcPr>
          <w:p w14:paraId="498322FF" w14:textId="77777777" w:rsidR="00027B83" w:rsidRDefault="00027B83">
            <w:pPr>
              <w:rPr>
                <w:b/>
                <w:kern w:val="2"/>
                <w:szCs w:val="24"/>
              </w:rPr>
            </w:pPr>
          </w:p>
        </w:tc>
        <w:tc>
          <w:tcPr>
            <w:tcW w:w="3240" w:type="dxa"/>
          </w:tcPr>
          <w:p w14:paraId="46E26FF2" w14:textId="77777777" w:rsidR="00027B83" w:rsidRDefault="000B0897">
            <w:pPr>
              <w:rPr>
                <w:kern w:val="2"/>
                <w:szCs w:val="24"/>
              </w:rPr>
            </w:pPr>
            <w:r>
              <w:rPr>
                <w:kern w:val="2"/>
                <w:szCs w:val="24"/>
              </w:rPr>
              <w:t>1.2.10. Atstovavimo pagrindas</w:t>
            </w:r>
          </w:p>
        </w:tc>
        <w:tc>
          <w:tcPr>
            <w:tcW w:w="3510" w:type="dxa"/>
          </w:tcPr>
          <w:p w14:paraId="77ED728C" w14:textId="77777777" w:rsidR="00027B83" w:rsidRDefault="00027B83">
            <w:pPr>
              <w:jc w:val="center"/>
              <w:rPr>
                <w:kern w:val="2"/>
                <w:szCs w:val="24"/>
              </w:rPr>
            </w:pPr>
          </w:p>
        </w:tc>
      </w:tr>
    </w:tbl>
    <w:p w14:paraId="07197EF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1DCEE7C6" w14:textId="77777777">
        <w:trPr>
          <w:trHeight w:val="300"/>
        </w:trPr>
        <w:tc>
          <w:tcPr>
            <w:tcW w:w="9535" w:type="dxa"/>
            <w:gridSpan w:val="4"/>
          </w:tcPr>
          <w:p w14:paraId="78277C0D" w14:textId="77777777" w:rsidR="00027B83" w:rsidRDefault="000B0897">
            <w:pPr>
              <w:jc w:val="center"/>
              <w:rPr>
                <w:b/>
                <w:kern w:val="2"/>
                <w:szCs w:val="24"/>
              </w:rPr>
            </w:pPr>
            <w:r>
              <w:rPr>
                <w:b/>
                <w:kern w:val="2"/>
                <w:szCs w:val="24"/>
              </w:rPr>
              <w:t>2. ATSAKINGI ASMENYS</w:t>
            </w:r>
          </w:p>
        </w:tc>
      </w:tr>
      <w:tr w:rsidR="00027B83" w14:paraId="3D28635B" w14:textId="77777777">
        <w:trPr>
          <w:trHeight w:val="300"/>
        </w:trPr>
        <w:tc>
          <w:tcPr>
            <w:tcW w:w="3094" w:type="dxa"/>
            <w:gridSpan w:val="2"/>
          </w:tcPr>
          <w:p w14:paraId="259E63E2"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86A9D7B"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20C137B" w14:textId="77777777">
        <w:trPr>
          <w:trHeight w:val="300"/>
        </w:trPr>
        <w:tc>
          <w:tcPr>
            <w:tcW w:w="3094" w:type="dxa"/>
            <w:gridSpan w:val="2"/>
          </w:tcPr>
          <w:p w14:paraId="51787492"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151CEF11"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5B409CB" w14:textId="77777777">
        <w:trPr>
          <w:trHeight w:val="300"/>
        </w:trPr>
        <w:tc>
          <w:tcPr>
            <w:tcW w:w="9535" w:type="dxa"/>
            <w:gridSpan w:val="4"/>
          </w:tcPr>
          <w:p w14:paraId="745400EA" w14:textId="77777777" w:rsidR="00027B83" w:rsidRDefault="000B0897">
            <w:pPr>
              <w:jc w:val="center"/>
              <w:rPr>
                <w:b/>
                <w:kern w:val="2"/>
                <w:szCs w:val="24"/>
              </w:rPr>
            </w:pPr>
            <w:r>
              <w:rPr>
                <w:b/>
                <w:kern w:val="2"/>
                <w:szCs w:val="24"/>
              </w:rPr>
              <w:t>3. SUTARTIES DALYKAS</w:t>
            </w:r>
          </w:p>
        </w:tc>
      </w:tr>
      <w:tr w:rsidR="00027B83" w14:paraId="4CD58BFE" w14:textId="77777777">
        <w:trPr>
          <w:trHeight w:val="300"/>
        </w:trPr>
        <w:tc>
          <w:tcPr>
            <w:tcW w:w="3094" w:type="dxa"/>
            <w:gridSpan w:val="2"/>
          </w:tcPr>
          <w:p w14:paraId="76E88317" w14:textId="77777777" w:rsidR="00027B83" w:rsidRDefault="000B0897">
            <w:pPr>
              <w:rPr>
                <w:b/>
                <w:kern w:val="2"/>
                <w:szCs w:val="24"/>
              </w:rPr>
            </w:pPr>
            <w:r>
              <w:rPr>
                <w:b/>
                <w:kern w:val="2"/>
                <w:szCs w:val="24"/>
              </w:rPr>
              <w:t>3.1. Sutarties dalykas</w:t>
            </w:r>
          </w:p>
        </w:tc>
        <w:tc>
          <w:tcPr>
            <w:tcW w:w="6441" w:type="dxa"/>
            <w:gridSpan w:val="2"/>
          </w:tcPr>
          <w:p w14:paraId="50F9FB19" w14:textId="77777777" w:rsidR="00027B83" w:rsidRDefault="000B0897">
            <w:pPr>
              <w:rPr>
                <w:color w:val="000000"/>
                <w:kern w:val="2"/>
                <w:szCs w:val="24"/>
              </w:rPr>
            </w:pPr>
            <w:r>
              <w:rPr>
                <w:kern w:val="2"/>
                <w:szCs w:val="24"/>
              </w:rPr>
              <w:t xml:space="preserve">Tiekėjas įsipareigoja Sutartyje numatytomis sąlygomis suteikti Pirkėjui Paslaugas </w:t>
            </w:r>
            <w:r>
              <w:rPr>
                <w:color w:val="4472C4"/>
                <w:kern w:val="2"/>
                <w:szCs w:val="24"/>
              </w:rPr>
              <w:t>(trumpai aprašyti, kokios Paslaugos (jei taikoma – su jomis susijusios prekės) perkamos, preliminarus, o jeigu įmanoma, – tikslus jų kiekis. Ši informacija gali būti įrašyta į Sutartį arba pridedama kaip Sutarties priedas)</w:t>
            </w:r>
            <w:r>
              <w:rPr>
                <w:color w:val="000000"/>
                <w:kern w:val="2"/>
                <w:szCs w:val="24"/>
              </w:rPr>
              <w:t xml:space="preserve"> (toliau – Paslaugos).</w:t>
            </w:r>
          </w:p>
          <w:p w14:paraId="2122BDBC"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3A371030" w14:textId="77777777">
        <w:trPr>
          <w:trHeight w:val="300"/>
        </w:trPr>
        <w:tc>
          <w:tcPr>
            <w:tcW w:w="3094" w:type="dxa"/>
            <w:gridSpan w:val="2"/>
          </w:tcPr>
          <w:p w14:paraId="3768800B" w14:textId="77777777" w:rsidR="00027B83" w:rsidRDefault="000B0897">
            <w:pPr>
              <w:rPr>
                <w:b/>
                <w:kern w:val="2"/>
                <w:szCs w:val="24"/>
              </w:rPr>
            </w:pPr>
            <w:r>
              <w:rPr>
                <w:b/>
                <w:kern w:val="2"/>
                <w:szCs w:val="24"/>
              </w:rPr>
              <w:t>3.2. Pirkimo pavadinimas ir numeris</w:t>
            </w:r>
          </w:p>
        </w:tc>
        <w:tc>
          <w:tcPr>
            <w:tcW w:w="6441" w:type="dxa"/>
            <w:gridSpan w:val="2"/>
          </w:tcPr>
          <w:p w14:paraId="3F04E7A2" w14:textId="77777777" w:rsidR="00027B83" w:rsidRDefault="00027B83">
            <w:pPr>
              <w:rPr>
                <w:kern w:val="2"/>
                <w:szCs w:val="24"/>
              </w:rPr>
            </w:pPr>
          </w:p>
        </w:tc>
      </w:tr>
      <w:tr w:rsidR="00027B83" w14:paraId="7BC0EE27" w14:textId="77777777">
        <w:trPr>
          <w:trHeight w:val="300"/>
        </w:trPr>
        <w:tc>
          <w:tcPr>
            <w:tcW w:w="3094" w:type="dxa"/>
            <w:gridSpan w:val="2"/>
          </w:tcPr>
          <w:p w14:paraId="6D74CF36"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53E394A" w14:textId="77777777" w:rsidR="00027B83" w:rsidRDefault="000B0897">
            <w:pPr>
              <w:rPr>
                <w:kern w:val="2"/>
                <w:szCs w:val="24"/>
              </w:rPr>
            </w:pPr>
            <w:r>
              <w:rPr>
                <w:kern w:val="2"/>
                <w:szCs w:val="24"/>
              </w:rPr>
              <w:t>Netaikoma</w:t>
            </w:r>
          </w:p>
          <w:p w14:paraId="2F288A4D" w14:textId="77777777" w:rsidR="00027B83" w:rsidRDefault="00027B83">
            <w:pPr>
              <w:rPr>
                <w:kern w:val="2"/>
                <w:szCs w:val="24"/>
              </w:rPr>
            </w:pPr>
          </w:p>
          <w:p w14:paraId="414E6B36" w14:textId="77777777" w:rsidR="00027B83" w:rsidRDefault="000B0897">
            <w:pPr>
              <w:rPr>
                <w:kern w:val="2"/>
                <w:szCs w:val="24"/>
              </w:rPr>
            </w:pPr>
            <w:r>
              <w:rPr>
                <w:color w:val="FF0000"/>
                <w:kern w:val="2"/>
                <w:szCs w:val="24"/>
              </w:rPr>
              <w:t>arba</w:t>
            </w:r>
          </w:p>
          <w:p w14:paraId="7873DC24" w14:textId="77777777" w:rsidR="00027B83" w:rsidRDefault="00027B83">
            <w:pPr>
              <w:rPr>
                <w:kern w:val="2"/>
                <w:szCs w:val="24"/>
              </w:rPr>
            </w:pPr>
          </w:p>
          <w:p w14:paraId="0FD15601" w14:textId="77777777" w:rsidR="00027B83" w:rsidRDefault="000B0897">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6CDD20D4" w14:textId="77777777" w:rsidR="00027B83" w:rsidRDefault="00027B83">
            <w:pPr>
              <w:rPr>
                <w:kern w:val="2"/>
                <w:szCs w:val="24"/>
              </w:rPr>
            </w:pPr>
          </w:p>
          <w:p w14:paraId="7A415541" w14:textId="77777777" w:rsidR="00027B83" w:rsidRDefault="000B0897">
            <w:pPr>
              <w:rPr>
                <w:color w:val="FF0000"/>
                <w:kern w:val="2"/>
                <w:szCs w:val="24"/>
              </w:rPr>
            </w:pPr>
            <w:r>
              <w:rPr>
                <w:color w:val="FF0000"/>
                <w:kern w:val="2"/>
                <w:szCs w:val="24"/>
              </w:rPr>
              <w:t>arba</w:t>
            </w:r>
          </w:p>
          <w:p w14:paraId="3770A2B6" w14:textId="77777777" w:rsidR="00027B83" w:rsidRDefault="00027B83">
            <w:pPr>
              <w:rPr>
                <w:kern w:val="2"/>
                <w:szCs w:val="24"/>
              </w:rPr>
            </w:pPr>
          </w:p>
          <w:p w14:paraId="771F02F2" w14:textId="77777777" w:rsidR="00027B83" w:rsidRDefault="000B0897">
            <w:pPr>
              <w:rPr>
                <w:kern w:val="2"/>
                <w:szCs w:val="24"/>
              </w:rPr>
            </w:pPr>
            <w:r>
              <w:rPr>
                <w:color w:val="4472C4"/>
                <w:kern w:val="2"/>
                <w:szCs w:val="24"/>
              </w:rPr>
              <w:t>(įrašyti informaciją apie kito projekto įgyvendinimą)</w:t>
            </w:r>
          </w:p>
        </w:tc>
      </w:tr>
      <w:tr w:rsidR="00027B83" w14:paraId="69C9DD88" w14:textId="77777777">
        <w:trPr>
          <w:trHeight w:val="300"/>
        </w:trPr>
        <w:tc>
          <w:tcPr>
            <w:tcW w:w="9535" w:type="dxa"/>
            <w:gridSpan w:val="4"/>
          </w:tcPr>
          <w:p w14:paraId="337D524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9545DBC" w14:textId="77777777">
        <w:trPr>
          <w:trHeight w:val="300"/>
        </w:trPr>
        <w:tc>
          <w:tcPr>
            <w:tcW w:w="3094" w:type="dxa"/>
            <w:gridSpan w:val="2"/>
          </w:tcPr>
          <w:p w14:paraId="00449AA7"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2EDAFE3" w14:textId="77777777" w:rsidR="00027B83" w:rsidRDefault="00027B83">
            <w:pPr>
              <w:rPr>
                <w:b/>
                <w:kern w:val="2"/>
                <w:szCs w:val="24"/>
              </w:rPr>
            </w:pPr>
          </w:p>
          <w:p w14:paraId="538192A6" w14:textId="77777777" w:rsidR="00027B83" w:rsidRDefault="00027B83">
            <w:pPr>
              <w:rPr>
                <w:b/>
                <w:kern w:val="2"/>
                <w:szCs w:val="24"/>
              </w:rPr>
            </w:pPr>
          </w:p>
          <w:p w14:paraId="2CE3C3D8" w14:textId="77777777" w:rsidR="00027B83" w:rsidRDefault="00027B83">
            <w:pPr>
              <w:rPr>
                <w:b/>
                <w:kern w:val="2"/>
                <w:szCs w:val="24"/>
              </w:rPr>
            </w:pPr>
          </w:p>
          <w:p w14:paraId="38DD11A2" w14:textId="77777777" w:rsidR="00027B83" w:rsidRDefault="00027B83">
            <w:pPr>
              <w:rPr>
                <w:b/>
                <w:kern w:val="2"/>
                <w:szCs w:val="24"/>
              </w:rPr>
            </w:pPr>
          </w:p>
          <w:p w14:paraId="13FA375D" w14:textId="77777777" w:rsidR="00027B83" w:rsidRDefault="00027B83">
            <w:pPr>
              <w:rPr>
                <w:b/>
                <w:kern w:val="2"/>
                <w:szCs w:val="24"/>
              </w:rPr>
            </w:pPr>
          </w:p>
          <w:p w14:paraId="012AB784" w14:textId="77777777" w:rsidR="00027B83" w:rsidRDefault="00027B83">
            <w:pPr>
              <w:rPr>
                <w:b/>
                <w:kern w:val="2"/>
                <w:szCs w:val="24"/>
              </w:rPr>
            </w:pPr>
          </w:p>
          <w:p w14:paraId="5ECEF66D" w14:textId="77777777" w:rsidR="00027B83" w:rsidRDefault="00027B83">
            <w:pPr>
              <w:rPr>
                <w:b/>
                <w:kern w:val="2"/>
                <w:szCs w:val="24"/>
              </w:rPr>
            </w:pPr>
          </w:p>
          <w:p w14:paraId="44D0ABA2" w14:textId="77777777" w:rsidR="00027B83" w:rsidRDefault="00027B83">
            <w:pPr>
              <w:rPr>
                <w:b/>
                <w:kern w:val="2"/>
                <w:szCs w:val="24"/>
              </w:rPr>
            </w:pPr>
          </w:p>
          <w:p w14:paraId="14554AB5" w14:textId="77777777" w:rsidR="00027B83" w:rsidRDefault="00027B83">
            <w:pPr>
              <w:rPr>
                <w:b/>
                <w:kern w:val="2"/>
                <w:szCs w:val="24"/>
              </w:rPr>
            </w:pPr>
          </w:p>
          <w:p w14:paraId="271FC7F7" w14:textId="77777777" w:rsidR="00027B83" w:rsidRDefault="00027B83">
            <w:pPr>
              <w:rPr>
                <w:b/>
                <w:kern w:val="2"/>
                <w:szCs w:val="24"/>
              </w:rPr>
            </w:pPr>
          </w:p>
          <w:p w14:paraId="094709C7" w14:textId="77777777" w:rsidR="00027B83" w:rsidRDefault="00027B83">
            <w:pPr>
              <w:rPr>
                <w:b/>
                <w:kern w:val="2"/>
                <w:szCs w:val="24"/>
              </w:rPr>
            </w:pPr>
          </w:p>
          <w:p w14:paraId="054ECFDE" w14:textId="77777777" w:rsidR="00027B83" w:rsidRDefault="00027B83">
            <w:pPr>
              <w:rPr>
                <w:b/>
                <w:kern w:val="2"/>
                <w:szCs w:val="24"/>
              </w:rPr>
            </w:pPr>
          </w:p>
          <w:p w14:paraId="3B893072" w14:textId="77777777" w:rsidR="00027B83" w:rsidRDefault="00027B83">
            <w:pPr>
              <w:rPr>
                <w:b/>
                <w:kern w:val="2"/>
                <w:szCs w:val="24"/>
              </w:rPr>
            </w:pPr>
          </w:p>
          <w:p w14:paraId="1914531E" w14:textId="77777777" w:rsidR="00027B83" w:rsidRDefault="00027B83">
            <w:pPr>
              <w:rPr>
                <w:b/>
                <w:color w:val="FF0000"/>
                <w:kern w:val="2"/>
                <w:szCs w:val="24"/>
              </w:rPr>
            </w:pPr>
          </w:p>
          <w:p w14:paraId="3BC5673D" w14:textId="77777777" w:rsidR="00027B83" w:rsidRDefault="000B0897">
            <w:pPr>
              <w:rPr>
                <w:b/>
                <w:color w:val="FF0000"/>
                <w:kern w:val="2"/>
                <w:szCs w:val="24"/>
              </w:rPr>
            </w:pPr>
            <w:r>
              <w:rPr>
                <w:b/>
                <w:color w:val="FF0000"/>
                <w:kern w:val="2"/>
                <w:szCs w:val="24"/>
              </w:rPr>
              <w:t>arba</w:t>
            </w:r>
          </w:p>
          <w:p w14:paraId="1F1651A0" w14:textId="77777777" w:rsidR="00027B83" w:rsidRDefault="00027B83">
            <w:pPr>
              <w:rPr>
                <w:b/>
                <w:color w:val="FF0000"/>
                <w:kern w:val="2"/>
                <w:szCs w:val="24"/>
              </w:rPr>
            </w:pPr>
          </w:p>
        </w:tc>
        <w:tc>
          <w:tcPr>
            <w:tcW w:w="6441" w:type="dxa"/>
            <w:gridSpan w:val="2"/>
          </w:tcPr>
          <w:p w14:paraId="36461F06" w14:textId="77777777" w:rsidR="00027B83" w:rsidRDefault="000B0897">
            <w:pPr>
              <w:rPr>
                <w:szCs w:val="24"/>
              </w:rPr>
            </w:pPr>
            <w:r>
              <w:rPr>
                <w:szCs w:val="24"/>
              </w:rPr>
              <w:lastRenderedPageBreak/>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p w14:paraId="3B20EFFD" w14:textId="77777777" w:rsidR="00027B83" w:rsidRDefault="00027B83">
            <w:pPr>
              <w:rPr>
                <w:szCs w:val="24"/>
              </w:rPr>
            </w:pPr>
          </w:p>
          <w:p w14:paraId="79A38955" w14:textId="77777777" w:rsidR="00027B83" w:rsidRDefault="000B0897">
            <w:pPr>
              <w:rPr>
                <w:color w:val="FF0000"/>
                <w:szCs w:val="24"/>
              </w:rPr>
            </w:pPr>
            <w:r>
              <w:rPr>
                <w:color w:val="FF0000"/>
                <w:szCs w:val="24"/>
              </w:rPr>
              <w:t>arba</w:t>
            </w:r>
          </w:p>
          <w:p w14:paraId="3B959F45" w14:textId="77777777" w:rsidR="00027B83" w:rsidRDefault="00027B83">
            <w:pPr>
              <w:rPr>
                <w:szCs w:val="24"/>
              </w:rPr>
            </w:pPr>
          </w:p>
          <w:p w14:paraId="760BF8EC" w14:textId="77777777" w:rsidR="00027B83" w:rsidRDefault="000B0897">
            <w:pPr>
              <w:rPr>
                <w:szCs w:val="24"/>
              </w:rPr>
            </w:pPr>
            <w:r>
              <w:rPr>
                <w:szCs w:val="24"/>
              </w:rPr>
              <w:t xml:space="preserve">Tiekėjas Paslaugas įsipareigoja suteikti </w:t>
            </w:r>
            <w:r>
              <w:rPr>
                <w:b/>
                <w:szCs w:val="24"/>
              </w:rPr>
              <w:t>ne vėliau kaip per</w:t>
            </w:r>
            <w:r>
              <w:rPr>
                <w:szCs w:val="24"/>
              </w:rPr>
              <w:t xml:space="preserve"> </w:t>
            </w:r>
            <w:r>
              <w:rPr>
                <w:color w:val="4472C4"/>
                <w:szCs w:val="24"/>
              </w:rPr>
              <w:t>(įrašyti terminą dienomis / savaitėmis / mėnesiais)</w:t>
            </w:r>
            <w:r>
              <w:rPr>
                <w:color w:val="000000"/>
                <w:szCs w:val="24"/>
              </w:rPr>
              <w:t xml:space="preserve"> nuo Sutarties įsigaliojimo dienos </w:t>
            </w:r>
            <w:r>
              <w:rPr>
                <w:color w:val="FF0000"/>
                <w:szCs w:val="24"/>
              </w:rPr>
              <w:t xml:space="preserve">ir (ar) nurodytais periodais </w:t>
            </w:r>
            <w:r>
              <w:rPr>
                <w:color w:val="4472C4"/>
                <w:szCs w:val="24"/>
              </w:rPr>
              <w:t>(įrašyti periodus).</w:t>
            </w:r>
          </w:p>
          <w:p w14:paraId="4459744A" w14:textId="77777777" w:rsidR="00027B83" w:rsidRDefault="00027B83">
            <w:pPr>
              <w:rPr>
                <w:szCs w:val="24"/>
              </w:rPr>
            </w:pPr>
          </w:p>
          <w:p w14:paraId="36CF0CC8" w14:textId="77777777" w:rsidR="00027B83" w:rsidRDefault="000B0897">
            <w:pPr>
              <w:rPr>
                <w:color w:val="FF0000"/>
                <w:szCs w:val="24"/>
              </w:rPr>
            </w:pPr>
            <w:r>
              <w:rPr>
                <w:color w:val="FF0000"/>
                <w:szCs w:val="24"/>
              </w:rPr>
              <w:t>arba</w:t>
            </w:r>
          </w:p>
          <w:p w14:paraId="402A1C96" w14:textId="77777777" w:rsidR="00027B83" w:rsidRDefault="00027B83">
            <w:pPr>
              <w:rPr>
                <w:szCs w:val="24"/>
              </w:rPr>
            </w:pPr>
          </w:p>
          <w:p w14:paraId="2A978EB8" w14:textId="77777777" w:rsidR="00027B83" w:rsidRDefault="000B0897">
            <w:pPr>
              <w:rPr>
                <w:szCs w:val="24"/>
              </w:rPr>
            </w:pPr>
            <w:r>
              <w:rPr>
                <w:szCs w:val="24"/>
              </w:rPr>
              <w:t xml:space="preserve">Tiekėjas Paslaugas įsipareigoja suteikti </w:t>
            </w:r>
            <w:r>
              <w:rPr>
                <w:b/>
                <w:szCs w:val="24"/>
              </w:rPr>
              <w:t>ne vėliau kaip per</w:t>
            </w:r>
            <w:r>
              <w:rPr>
                <w:szCs w:val="24"/>
              </w:rPr>
              <w:t xml:space="preserve"> </w:t>
            </w:r>
            <w:r>
              <w:rPr>
                <w:color w:val="4472C4"/>
                <w:szCs w:val="24"/>
              </w:rPr>
              <w:t>(įrašyti terminą dienomis / savaitėmis / mėnesiais)</w:t>
            </w:r>
            <w:r>
              <w:rPr>
                <w:szCs w:val="24"/>
              </w:rPr>
              <w:t xml:space="preserve"> nuo Užsakymo pateikimo dienos </w:t>
            </w:r>
            <w:r>
              <w:rPr>
                <w:color w:val="FF0000"/>
                <w:szCs w:val="24"/>
              </w:rPr>
              <w:t xml:space="preserve">ir (ar) nurodytais periodais </w:t>
            </w:r>
            <w:r>
              <w:rPr>
                <w:color w:val="4472C4"/>
                <w:szCs w:val="24"/>
              </w:rPr>
              <w:t>(įrašyti periodus).</w:t>
            </w:r>
          </w:p>
          <w:p w14:paraId="134AF5B9" w14:textId="77777777" w:rsidR="00027B83" w:rsidRDefault="000B0897">
            <w:pPr>
              <w:rPr>
                <w:color w:val="4472C4"/>
                <w:szCs w:val="24"/>
              </w:rPr>
            </w:pPr>
            <w:r>
              <w:rPr>
                <w:color w:val="4472C4"/>
                <w:szCs w:val="24"/>
              </w:rPr>
              <w:t>arba</w:t>
            </w:r>
          </w:p>
          <w:p w14:paraId="3DC17B9F" w14:textId="77777777" w:rsidR="00027B83" w:rsidRDefault="000B0897">
            <w:pPr>
              <w:rPr>
                <w:szCs w:val="24"/>
              </w:rPr>
            </w:pPr>
            <w:r>
              <w:rPr>
                <w:szCs w:val="24"/>
              </w:rPr>
              <w:t>(įrašyti skirtingoms Paslaugoms taikomus skirtingus terminus)</w:t>
            </w:r>
          </w:p>
          <w:p w14:paraId="0067CDF2" w14:textId="77777777" w:rsidR="00027B83" w:rsidRDefault="000B0897">
            <w:pPr>
              <w:rPr>
                <w:color w:val="4472C4"/>
                <w:szCs w:val="24"/>
              </w:rPr>
            </w:pPr>
            <w:r>
              <w:rPr>
                <w:color w:val="4472C4"/>
                <w:szCs w:val="24"/>
              </w:rPr>
              <w:t>(jei reikalinga, nustatyti su Paslaugomis susijusių prekių pristatymo terminus ir pristatymo vietą (adresą)</w:t>
            </w:r>
          </w:p>
        </w:tc>
      </w:tr>
      <w:tr w:rsidR="00027B83" w14:paraId="4CFF3DCB" w14:textId="77777777">
        <w:trPr>
          <w:trHeight w:val="300"/>
        </w:trPr>
        <w:tc>
          <w:tcPr>
            <w:tcW w:w="3094" w:type="dxa"/>
            <w:gridSpan w:val="2"/>
          </w:tcPr>
          <w:p w14:paraId="249CBE35"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C39AF01" w14:textId="77777777"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Pr>
                <w:color w:val="FF0000"/>
                <w:kern w:val="2"/>
                <w:szCs w:val="24"/>
              </w:rPr>
              <w:t xml:space="preserve">suderintame </w:t>
            </w:r>
            <w:r>
              <w:rPr>
                <w:color w:val="FF0000"/>
                <w:szCs w:val="24"/>
              </w:rPr>
              <w:t>Paslaugų teikimo</w:t>
            </w:r>
            <w:r>
              <w:rPr>
                <w:color w:val="FF0000"/>
                <w:kern w:val="2"/>
                <w:szCs w:val="24"/>
              </w:rPr>
              <w:t xml:space="preserve"> grafike / Techninėje specifikacijoje </w:t>
            </w:r>
            <w:r>
              <w:rPr>
                <w:color w:val="4472C4"/>
                <w:kern w:val="2"/>
                <w:szCs w:val="24"/>
              </w:rPr>
              <w:t xml:space="preserve">(išbraukti nereikalingą) </w:t>
            </w:r>
            <w:r>
              <w:rPr>
                <w:szCs w:val="24"/>
              </w:rPr>
              <w:t>nurodytų</w:t>
            </w:r>
            <w:r>
              <w:rPr>
                <w:color w:val="4472C4"/>
                <w:szCs w:val="24"/>
              </w:rPr>
              <w:t xml:space="preserve"> </w:t>
            </w:r>
            <w:r>
              <w:rPr>
                <w:szCs w:val="24"/>
              </w:rPr>
              <w:t xml:space="preserve">etapų eiliškumu, </w:t>
            </w:r>
            <w:r>
              <w:rPr>
                <w:kern w:val="2"/>
                <w:szCs w:val="24"/>
              </w:rPr>
              <w:t>terminais ir sąlygomis.</w:t>
            </w:r>
          </w:p>
          <w:p w14:paraId="3BFB723C" w14:textId="77777777" w:rsidR="00027B83" w:rsidRDefault="00027B83">
            <w:pPr>
              <w:rPr>
                <w:szCs w:val="24"/>
              </w:rPr>
            </w:pPr>
          </w:p>
          <w:p w14:paraId="385A3C77" w14:textId="77777777" w:rsidR="00027B83" w:rsidRDefault="000B0897">
            <w:pPr>
              <w:rPr>
                <w:color w:val="FF0000"/>
                <w:szCs w:val="24"/>
              </w:rPr>
            </w:pPr>
            <w:r>
              <w:rPr>
                <w:color w:val="FF0000"/>
                <w:szCs w:val="24"/>
              </w:rPr>
              <w:t>arba</w:t>
            </w:r>
          </w:p>
          <w:p w14:paraId="78CE84CF" w14:textId="77777777" w:rsidR="00027B83" w:rsidRDefault="00027B83">
            <w:pPr>
              <w:rPr>
                <w:color w:val="4472C4"/>
                <w:szCs w:val="24"/>
                <w:u w:val="single"/>
              </w:rPr>
            </w:pPr>
          </w:p>
          <w:p w14:paraId="25C9E267" w14:textId="77777777" w:rsidR="00027B83" w:rsidRDefault="000B0897">
            <w:pPr>
              <w:rPr>
                <w:kern w:val="2"/>
                <w:szCs w:val="24"/>
              </w:rPr>
            </w:pPr>
            <w:r>
              <w:rPr>
                <w:color w:val="4472C4"/>
                <w:szCs w:val="24"/>
              </w:rPr>
              <w:t>(įrašyti Paslaugų teikimo etapus ir jų eiliškumą, ir (arba) terminus, ir (arba) sąlygas)</w:t>
            </w:r>
          </w:p>
        </w:tc>
      </w:tr>
      <w:tr w:rsidR="00027B83" w14:paraId="40AF144B" w14:textId="77777777">
        <w:trPr>
          <w:trHeight w:val="300"/>
        </w:trPr>
        <w:tc>
          <w:tcPr>
            <w:tcW w:w="3094" w:type="dxa"/>
            <w:gridSpan w:val="2"/>
          </w:tcPr>
          <w:p w14:paraId="76F26D4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2623A0B" w14:textId="77777777" w:rsidR="00BB061C" w:rsidRDefault="00BB061C" w:rsidP="00BB061C">
            <w:pPr>
              <w:jc w:val="both"/>
              <w:rPr>
                <w:kern w:val="2"/>
                <w:szCs w:val="24"/>
              </w:rPr>
            </w:pPr>
            <w:r>
              <w:rPr>
                <w:kern w:val="2"/>
                <w:szCs w:val="24"/>
              </w:rPr>
              <w:t>Netaikoma</w:t>
            </w:r>
          </w:p>
          <w:p w14:paraId="7D598F36" w14:textId="77777777" w:rsidR="00BB061C" w:rsidRDefault="00BB061C" w:rsidP="00BB061C">
            <w:pPr>
              <w:jc w:val="both"/>
              <w:rPr>
                <w:color w:val="4472C4"/>
                <w:kern w:val="2"/>
                <w:szCs w:val="24"/>
              </w:rPr>
            </w:pPr>
            <w:r>
              <w:rPr>
                <w:color w:val="4472C4"/>
                <w:kern w:val="2"/>
                <w:szCs w:val="24"/>
              </w:rPr>
              <w:t>(Viešųjų pirkimų tarnyba atkreipia dėmesį, kad Paslaugų suteikimo termino pratęsimo nustatyti nerekomenduojama, kai jis pirkimo dokumentuose buvo nustatytas kaip vienas iš ekonomiškai naudingiausio pasiūlymo Kokybinių kriterijų)</w:t>
            </w:r>
          </w:p>
          <w:p w14:paraId="6FD7F4F0" w14:textId="77777777" w:rsidR="00BB061C" w:rsidRDefault="00BB061C" w:rsidP="00BB061C">
            <w:pPr>
              <w:jc w:val="both"/>
              <w:rPr>
                <w:color w:val="1F4E79"/>
                <w:kern w:val="2"/>
                <w:szCs w:val="24"/>
              </w:rPr>
            </w:pPr>
          </w:p>
          <w:p w14:paraId="4ADC91CC" w14:textId="77777777" w:rsidR="00BB061C" w:rsidRDefault="00BB061C" w:rsidP="00BB061C">
            <w:pPr>
              <w:jc w:val="both"/>
              <w:rPr>
                <w:color w:val="FF0000"/>
                <w:kern w:val="2"/>
                <w:szCs w:val="24"/>
              </w:rPr>
            </w:pPr>
            <w:r>
              <w:rPr>
                <w:color w:val="FF0000"/>
                <w:kern w:val="2"/>
                <w:szCs w:val="24"/>
              </w:rPr>
              <w:t>arba</w:t>
            </w:r>
          </w:p>
          <w:p w14:paraId="0AD22DA2" w14:textId="77777777" w:rsidR="00BB061C" w:rsidRDefault="00BB061C" w:rsidP="00BB061C">
            <w:pPr>
              <w:jc w:val="both"/>
              <w:rPr>
                <w:kern w:val="2"/>
                <w:szCs w:val="24"/>
              </w:rPr>
            </w:pPr>
          </w:p>
          <w:p w14:paraId="3C2D5041" w14:textId="77777777" w:rsidR="00BB061C" w:rsidRDefault="00BB061C" w:rsidP="00BB061C">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color w:val="4472C4"/>
                <w:kern w:val="2"/>
                <w:szCs w:val="24"/>
              </w:rPr>
              <w:t>(įrašyti terminą)</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Pr>
                <w:color w:val="4472C4"/>
                <w:kern w:val="2"/>
                <w:szCs w:val="24"/>
              </w:rPr>
              <w:t>(įrašyti datą / terminą</w:t>
            </w:r>
            <w:r>
              <w:rPr>
                <w:color w:val="4472C4"/>
                <w:kern w:val="2"/>
                <w:szCs w:val="24"/>
                <w:shd w:val="clear" w:color="auto" w:fill="E6E6E6"/>
              </w:rPr>
              <w:t xml:space="preserve"> </w:t>
            </w:r>
            <w:r>
              <w:rPr>
                <w:color w:val="4472C4"/>
                <w:kern w:val="2"/>
                <w:szCs w:val="24"/>
              </w:rPr>
              <w:t>dienomis / savaitėmis / mėnesiais)</w:t>
            </w:r>
            <w:r>
              <w:rPr>
                <w:kern w:val="2"/>
                <w:szCs w:val="24"/>
              </w:rPr>
              <w:t xml:space="preserve"> laikotarpiui.</w:t>
            </w:r>
          </w:p>
          <w:p w14:paraId="316CB47E" w14:textId="77777777" w:rsidR="00BB061C" w:rsidRDefault="00BB061C" w:rsidP="00BB061C">
            <w:pPr>
              <w:jc w:val="both"/>
              <w:rPr>
                <w:kern w:val="2"/>
                <w:szCs w:val="24"/>
              </w:rPr>
            </w:pPr>
          </w:p>
          <w:p w14:paraId="32550850" w14:textId="77777777" w:rsidR="00BB061C" w:rsidRDefault="00BB061C" w:rsidP="00BB061C">
            <w:pPr>
              <w:jc w:val="both"/>
              <w:rPr>
                <w:color w:val="FF0000"/>
                <w:kern w:val="2"/>
                <w:szCs w:val="24"/>
              </w:rPr>
            </w:pPr>
            <w:r>
              <w:rPr>
                <w:color w:val="FF0000"/>
                <w:kern w:val="2"/>
                <w:szCs w:val="24"/>
              </w:rPr>
              <w:t>arba</w:t>
            </w:r>
          </w:p>
          <w:p w14:paraId="032CA3EE" w14:textId="77777777" w:rsidR="00BB061C" w:rsidRDefault="00BB061C" w:rsidP="00BB061C">
            <w:pPr>
              <w:jc w:val="both"/>
              <w:rPr>
                <w:kern w:val="2"/>
                <w:szCs w:val="24"/>
              </w:rPr>
            </w:pPr>
          </w:p>
          <w:p w14:paraId="369D03FF" w14:textId="6299A425" w:rsidR="00027B83" w:rsidRDefault="00BB061C" w:rsidP="00BB061C">
            <w:pPr>
              <w:rPr>
                <w:szCs w:val="24"/>
              </w:rPr>
            </w:pPr>
            <w:r>
              <w:rPr>
                <w:color w:val="4472C4"/>
                <w:kern w:val="2"/>
                <w:szCs w:val="24"/>
              </w:rPr>
              <w:t>(įrašyti kitas aplinkybes, kurioms esant galima pratęsti Paslaugų suteikimo terminą)</w:t>
            </w:r>
            <w:r>
              <w:rPr>
                <w:kern w:val="2"/>
                <w:szCs w:val="24"/>
              </w:rPr>
              <w:t>“</w:t>
            </w:r>
          </w:p>
        </w:tc>
      </w:tr>
      <w:tr w:rsidR="00027B83" w14:paraId="6CD02419" w14:textId="77777777">
        <w:trPr>
          <w:trHeight w:val="300"/>
        </w:trPr>
        <w:tc>
          <w:tcPr>
            <w:tcW w:w="3094" w:type="dxa"/>
            <w:gridSpan w:val="2"/>
          </w:tcPr>
          <w:p w14:paraId="17AA661A" w14:textId="77777777" w:rsidR="00027B83" w:rsidRDefault="000B0897">
            <w:pPr>
              <w:rPr>
                <w:b/>
                <w:kern w:val="2"/>
                <w:szCs w:val="24"/>
              </w:rPr>
            </w:pPr>
            <w:r>
              <w:rPr>
                <w:b/>
                <w:kern w:val="2"/>
                <w:szCs w:val="24"/>
              </w:rPr>
              <w:t>4.3. Užsakymų teikimo tvarka</w:t>
            </w:r>
          </w:p>
        </w:tc>
        <w:tc>
          <w:tcPr>
            <w:tcW w:w="6441" w:type="dxa"/>
            <w:gridSpan w:val="2"/>
          </w:tcPr>
          <w:p w14:paraId="7F1BB9A6" w14:textId="77777777" w:rsidR="00027B83" w:rsidRDefault="000B0897">
            <w:pPr>
              <w:rPr>
                <w:szCs w:val="24"/>
              </w:rPr>
            </w:pPr>
            <w:r>
              <w:rPr>
                <w:szCs w:val="24"/>
              </w:rPr>
              <w:t>Netaikoma</w:t>
            </w:r>
          </w:p>
          <w:p w14:paraId="65AE1D13" w14:textId="77777777" w:rsidR="00027B83" w:rsidRDefault="00027B83">
            <w:pPr>
              <w:rPr>
                <w:szCs w:val="24"/>
              </w:rPr>
            </w:pPr>
          </w:p>
          <w:p w14:paraId="639E40D6" w14:textId="77777777" w:rsidR="00027B83" w:rsidRDefault="000B0897">
            <w:pPr>
              <w:rPr>
                <w:color w:val="FF0000"/>
                <w:szCs w:val="24"/>
              </w:rPr>
            </w:pPr>
            <w:r>
              <w:rPr>
                <w:color w:val="FF0000"/>
                <w:szCs w:val="24"/>
              </w:rPr>
              <w:t>arba</w:t>
            </w:r>
          </w:p>
          <w:p w14:paraId="492A30E7" w14:textId="77777777" w:rsidR="00027B83" w:rsidRDefault="00027B83">
            <w:pPr>
              <w:rPr>
                <w:szCs w:val="24"/>
              </w:rPr>
            </w:pPr>
          </w:p>
          <w:p w14:paraId="72A2DB9E" w14:textId="77777777" w:rsidR="00027B83" w:rsidRDefault="000B0897">
            <w:pPr>
              <w:rPr>
                <w:szCs w:val="24"/>
              </w:rPr>
            </w:pPr>
            <w:r>
              <w:rPr>
                <w:kern w:val="2"/>
                <w:szCs w:val="24"/>
              </w:rPr>
              <w:t xml:space="preserve">Užsakymai teikiami </w:t>
            </w:r>
            <w:r>
              <w:rPr>
                <w:color w:val="FF0000"/>
                <w:kern w:val="2"/>
                <w:szCs w:val="24"/>
              </w:rPr>
              <w:t>elektroninėje užsakymų sistemoje / Tiekėjo nurodytu elektroniniu paštu /</w:t>
            </w:r>
            <w:r>
              <w:rPr>
                <w:color w:val="FF0000"/>
                <w:szCs w:val="24"/>
              </w:rPr>
              <w:t xml:space="preserve"> tekstiniu pranešimu</w:t>
            </w:r>
            <w:r>
              <w:rPr>
                <w:color w:val="FF0000"/>
                <w:kern w:val="2"/>
                <w:szCs w:val="24"/>
              </w:rPr>
              <w:t xml:space="preserve">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w:t>
            </w:r>
            <w:r>
              <w:rPr>
                <w:color w:val="FF0000"/>
                <w:kern w:val="2"/>
                <w:szCs w:val="24"/>
              </w:rPr>
              <w:t>nedelsiant / po 24 (dvidešimt keturių) valandų</w:t>
            </w:r>
            <w:r>
              <w:rPr>
                <w:kern w:val="2"/>
                <w:szCs w:val="24"/>
              </w:rPr>
              <w:t xml:space="preserve"> </w:t>
            </w:r>
            <w:r>
              <w:rPr>
                <w:color w:val="4472C4"/>
                <w:kern w:val="2"/>
                <w:szCs w:val="24"/>
              </w:rPr>
              <w:t>(arba nurodyti kitą laiką)</w:t>
            </w:r>
            <w:r>
              <w:rPr>
                <w:kern w:val="2"/>
                <w:szCs w:val="24"/>
              </w:rPr>
              <w:t xml:space="preserve"> nuo Užsakymo pateikimo.</w:t>
            </w:r>
          </w:p>
        </w:tc>
      </w:tr>
      <w:tr w:rsidR="00027B83" w14:paraId="1649DA9D"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0805BBE9"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F06919D" w14:textId="77777777" w:rsidR="00027B83" w:rsidRDefault="000B0897">
            <w:pPr>
              <w:rPr>
                <w:kern w:val="2"/>
                <w:szCs w:val="24"/>
              </w:rPr>
            </w:pPr>
            <w:r>
              <w:rPr>
                <w:kern w:val="2"/>
                <w:szCs w:val="24"/>
              </w:rPr>
              <w:t>Netaikoma</w:t>
            </w:r>
          </w:p>
          <w:p w14:paraId="1A0D282D" w14:textId="77777777" w:rsidR="00027B83" w:rsidRDefault="00027B83">
            <w:pPr>
              <w:rPr>
                <w:kern w:val="2"/>
                <w:szCs w:val="24"/>
              </w:rPr>
            </w:pPr>
          </w:p>
          <w:p w14:paraId="05CB0EA8" w14:textId="77777777" w:rsidR="00027B83" w:rsidRDefault="000B0897">
            <w:pPr>
              <w:rPr>
                <w:color w:val="FF0000"/>
                <w:kern w:val="2"/>
                <w:szCs w:val="24"/>
              </w:rPr>
            </w:pPr>
            <w:r>
              <w:rPr>
                <w:color w:val="FF0000"/>
                <w:kern w:val="2"/>
                <w:szCs w:val="24"/>
              </w:rPr>
              <w:t>arba</w:t>
            </w:r>
          </w:p>
          <w:p w14:paraId="59FE015F" w14:textId="77777777" w:rsidR="00027B83" w:rsidRDefault="00027B83">
            <w:pPr>
              <w:rPr>
                <w:kern w:val="2"/>
                <w:szCs w:val="24"/>
              </w:rPr>
            </w:pPr>
          </w:p>
          <w:p w14:paraId="00877826" w14:textId="77777777" w:rsidR="00027B83" w:rsidRDefault="000B0897">
            <w:pPr>
              <w:rPr>
                <w:szCs w:val="24"/>
              </w:rPr>
            </w:pPr>
            <w:r>
              <w:rPr>
                <w:kern w:val="2"/>
                <w:szCs w:val="24"/>
              </w:rPr>
              <w:t xml:space="preserve">Kiekvieno Paslaugų Užsakymo </w:t>
            </w:r>
            <w:r>
              <w:rPr>
                <w:b/>
                <w:kern w:val="2"/>
                <w:szCs w:val="24"/>
              </w:rPr>
              <w:t>vertė</w:t>
            </w:r>
            <w:r>
              <w:rPr>
                <w:kern w:val="2"/>
                <w:szCs w:val="24"/>
              </w:rPr>
              <w:t xml:space="preserve"> turi būti ne mažesnė kaip </w:t>
            </w:r>
            <w:r>
              <w:rPr>
                <w:color w:val="4472C4"/>
                <w:kern w:val="2"/>
                <w:szCs w:val="24"/>
              </w:rPr>
              <w:t>(nurodyti sumą skaičiais)</w:t>
            </w:r>
            <w:r>
              <w:rPr>
                <w:kern w:val="2"/>
                <w:szCs w:val="24"/>
              </w:rPr>
              <w:t xml:space="preserve"> </w:t>
            </w:r>
            <w:r>
              <w:rPr>
                <w:color w:val="4472C4"/>
                <w:kern w:val="2"/>
                <w:szCs w:val="24"/>
              </w:rPr>
              <w:t>(</w:t>
            </w:r>
            <w:r>
              <w:rPr>
                <w:color w:val="4472C4"/>
                <w:szCs w:val="24"/>
              </w:rPr>
              <w:t xml:space="preserve">nurodyti </w:t>
            </w:r>
            <w:r>
              <w:rPr>
                <w:color w:val="4472C4"/>
                <w:kern w:val="2"/>
                <w:szCs w:val="24"/>
              </w:rPr>
              <w:t>sumą žodžiais)</w:t>
            </w:r>
            <w:r>
              <w:rPr>
                <w:kern w:val="2"/>
                <w:szCs w:val="24"/>
              </w:rPr>
              <w:t xml:space="preserve"> Eur be PVM.</w:t>
            </w:r>
          </w:p>
          <w:p w14:paraId="68190D17" w14:textId="77777777" w:rsidR="00027B83" w:rsidRDefault="00027B83">
            <w:pPr>
              <w:rPr>
                <w:kern w:val="2"/>
                <w:szCs w:val="24"/>
              </w:rPr>
            </w:pPr>
          </w:p>
          <w:p w14:paraId="2418098B" w14:textId="77777777" w:rsidR="00027B83" w:rsidRDefault="000B0897">
            <w:pPr>
              <w:rPr>
                <w:color w:val="FF0000"/>
                <w:kern w:val="2"/>
                <w:szCs w:val="24"/>
              </w:rPr>
            </w:pPr>
            <w:r>
              <w:rPr>
                <w:color w:val="FF0000"/>
                <w:kern w:val="2"/>
                <w:szCs w:val="24"/>
              </w:rPr>
              <w:t>arba</w:t>
            </w:r>
          </w:p>
          <w:p w14:paraId="4932E4CC" w14:textId="77777777" w:rsidR="00027B83" w:rsidRDefault="00027B83">
            <w:pPr>
              <w:rPr>
                <w:kern w:val="2"/>
                <w:szCs w:val="24"/>
              </w:rPr>
            </w:pPr>
          </w:p>
          <w:p w14:paraId="40805501" w14:textId="77777777" w:rsidR="00027B83" w:rsidRDefault="000B0897">
            <w:pPr>
              <w:rPr>
                <w:szCs w:val="24"/>
              </w:rPr>
            </w:pPr>
            <w:r>
              <w:rPr>
                <w:kern w:val="2"/>
                <w:szCs w:val="24"/>
              </w:rPr>
              <w:t xml:space="preserve">Kiekvieno Paslaugų Užsakymo </w:t>
            </w:r>
            <w:r>
              <w:rPr>
                <w:b/>
                <w:kern w:val="2"/>
                <w:szCs w:val="24"/>
              </w:rPr>
              <w:t>apimtis (kiekis)</w:t>
            </w:r>
            <w:r>
              <w:rPr>
                <w:kern w:val="2"/>
                <w:szCs w:val="24"/>
              </w:rPr>
              <w:t xml:space="preserve"> turi būti ne mažesnė kaip </w:t>
            </w:r>
            <w:r>
              <w:rPr>
                <w:color w:val="4472C4"/>
                <w:kern w:val="2"/>
                <w:szCs w:val="24"/>
              </w:rPr>
              <w:t>(nurodyti minimalią Paslaugų apimtį (kiekį)</w:t>
            </w:r>
          </w:p>
        </w:tc>
      </w:tr>
      <w:tr w:rsidR="00027B83" w14:paraId="692FAFC5" w14:textId="77777777">
        <w:trPr>
          <w:trHeight w:val="300"/>
        </w:trPr>
        <w:tc>
          <w:tcPr>
            <w:tcW w:w="3094" w:type="dxa"/>
            <w:gridSpan w:val="2"/>
          </w:tcPr>
          <w:p w14:paraId="2A5464F2" w14:textId="77777777" w:rsidR="00027B83" w:rsidRDefault="000B0897">
            <w:pPr>
              <w:rPr>
                <w:b/>
                <w:kern w:val="2"/>
                <w:szCs w:val="24"/>
              </w:rPr>
            </w:pPr>
            <w:r>
              <w:rPr>
                <w:b/>
                <w:kern w:val="2"/>
                <w:szCs w:val="24"/>
              </w:rPr>
              <w:t>4.5. Pateikiami dokumentai</w:t>
            </w:r>
          </w:p>
        </w:tc>
        <w:tc>
          <w:tcPr>
            <w:tcW w:w="6441" w:type="dxa"/>
            <w:gridSpan w:val="2"/>
          </w:tcPr>
          <w:p w14:paraId="02B15C54" w14:textId="77777777" w:rsidR="00027B83" w:rsidRDefault="000B0897">
            <w:pPr>
              <w:rPr>
                <w:szCs w:val="24"/>
              </w:rPr>
            </w:pPr>
            <w:r>
              <w:rPr>
                <w:kern w:val="2"/>
                <w:szCs w:val="24"/>
              </w:rPr>
              <w:t xml:space="preserve">Turi būti pateikiami šie dokumentai: </w:t>
            </w:r>
            <w:r>
              <w:rPr>
                <w:color w:val="4472C4"/>
                <w:kern w:val="2"/>
                <w:szCs w:val="24"/>
              </w:rPr>
              <w:t xml:space="preserve">(nurodyti dokumentus, jeigu teikiant ar suteikus Paslaugas arba jų dalį, arba jų etapą, arba jų periodą, privalo būti pateikiami dokumentai </w:t>
            </w:r>
            <w:r>
              <w:rPr>
                <w:color w:val="FF0000"/>
                <w:kern w:val="2"/>
                <w:szCs w:val="24"/>
              </w:rPr>
              <w:t xml:space="preserve">Paslaugų perdavimo-priėmimo aktas ir Sąskaita </w:t>
            </w:r>
            <w:r>
              <w:rPr>
                <w:color w:val="FF0000"/>
                <w:szCs w:val="24"/>
              </w:rPr>
              <w:t>/ Sąskaita / ir (arba)</w:t>
            </w:r>
            <w:r>
              <w:rPr>
                <w:color w:val="4472C4"/>
                <w:kern w:val="2"/>
                <w:szCs w:val="24"/>
              </w:rPr>
              <w:t xml:space="preserve"> (kiti reikalingi dokumentai (pavyzdžiui, </w:t>
            </w:r>
            <w:r>
              <w:rPr>
                <w:color w:val="4472C4"/>
                <w:szCs w:val="24"/>
              </w:rPr>
              <w:t>instrukcijos, sertifikatai, aprašymai ir kt.</w:t>
            </w:r>
            <w:r>
              <w:rPr>
                <w:color w:val="4472C4"/>
                <w:kern w:val="2"/>
                <w:szCs w:val="24"/>
              </w:rPr>
              <w:t>)</w:t>
            </w:r>
            <w:r>
              <w:rPr>
                <w:kern w:val="2"/>
                <w:szCs w:val="24"/>
              </w:rPr>
              <w:t>. Tiekėjui nepateikus nurodytų dokumentų, laikoma, kad Paslaugos neatitinka Sutartyje nustatytų reikalavimų.</w:t>
            </w:r>
          </w:p>
        </w:tc>
      </w:tr>
      <w:tr w:rsidR="00027B83" w14:paraId="2354B962" w14:textId="77777777">
        <w:trPr>
          <w:trHeight w:val="300"/>
        </w:trPr>
        <w:tc>
          <w:tcPr>
            <w:tcW w:w="9535" w:type="dxa"/>
            <w:gridSpan w:val="4"/>
          </w:tcPr>
          <w:p w14:paraId="65770DAE" w14:textId="77777777" w:rsidR="00027B83" w:rsidRDefault="000B0897">
            <w:pPr>
              <w:jc w:val="center"/>
              <w:rPr>
                <w:b/>
                <w:kern w:val="2"/>
                <w:szCs w:val="24"/>
              </w:rPr>
            </w:pPr>
            <w:r>
              <w:rPr>
                <w:b/>
                <w:kern w:val="2"/>
                <w:szCs w:val="24"/>
              </w:rPr>
              <w:t>5. SUTARTIES KAINA IR ATSISKAITYMO TVARKA</w:t>
            </w:r>
          </w:p>
        </w:tc>
      </w:tr>
      <w:tr w:rsidR="00027B83" w14:paraId="41D83524" w14:textId="77777777">
        <w:trPr>
          <w:trHeight w:val="300"/>
        </w:trPr>
        <w:tc>
          <w:tcPr>
            <w:tcW w:w="3094" w:type="dxa"/>
            <w:gridSpan w:val="2"/>
          </w:tcPr>
          <w:p w14:paraId="0458B108" w14:textId="77777777" w:rsidR="00027B83" w:rsidRDefault="000B0897">
            <w:pPr>
              <w:rPr>
                <w:b/>
                <w:kern w:val="2"/>
                <w:szCs w:val="24"/>
              </w:rPr>
            </w:pPr>
            <w:r>
              <w:rPr>
                <w:b/>
                <w:kern w:val="2"/>
                <w:szCs w:val="24"/>
              </w:rPr>
              <w:t>5.1. Sutarčiai taikomas kainos apskaičiavimo būdas</w:t>
            </w:r>
          </w:p>
        </w:tc>
        <w:tc>
          <w:tcPr>
            <w:tcW w:w="6441" w:type="dxa"/>
            <w:gridSpan w:val="2"/>
          </w:tcPr>
          <w:p w14:paraId="598C3DDF" w14:textId="77777777" w:rsidR="00027B83" w:rsidRDefault="000B0897" w:rsidP="00372E28">
            <w:pPr>
              <w:jc w:val="both"/>
              <w:rPr>
                <w:color w:val="4472C4"/>
                <w:kern w:val="2"/>
                <w:szCs w:val="24"/>
              </w:rPr>
            </w:pPr>
            <w:r>
              <w:rPr>
                <w:color w:val="4472C4"/>
                <w:kern w:val="2"/>
                <w:szCs w:val="24"/>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p>
          <w:p w14:paraId="742E762A" w14:textId="77777777" w:rsidR="00027B83" w:rsidRDefault="00027B83">
            <w:pPr>
              <w:rPr>
                <w:color w:val="4472C4"/>
                <w:kern w:val="2"/>
                <w:szCs w:val="24"/>
              </w:rPr>
            </w:pPr>
          </w:p>
          <w:p w14:paraId="35782783" w14:textId="77777777" w:rsidR="00027B83" w:rsidRDefault="000B0897">
            <w:pPr>
              <w:rPr>
                <w:kern w:val="2"/>
                <w:szCs w:val="24"/>
              </w:rPr>
            </w:pPr>
            <w:r>
              <w:rPr>
                <w:kern w:val="2"/>
                <w:szCs w:val="24"/>
              </w:rPr>
              <w:t>Fiksuotos kainos kainodara</w:t>
            </w:r>
          </w:p>
          <w:p w14:paraId="5D90A8FA" w14:textId="77777777" w:rsidR="00027B83" w:rsidRDefault="00027B83">
            <w:pPr>
              <w:rPr>
                <w:kern w:val="2"/>
                <w:szCs w:val="24"/>
              </w:rPr>
            </w:pPr>
          </w:p>
          <w:p w14:paraId="11AF573D" w14:textId="77777777" w:rsidR="00027B83" w:rsidRDefault="000B0897">
            <w:pPr>
              <w:rPr>
                <w:color w:val="FF0000"/>
                <w:kern w:val="2"/>
                <w:szCs w:val="24"/>
              </w:rPr>
            </w:pPr>
            <w:r>
              <w:rPr>
                <w:color w:val="FF0000"/>
                <w:kern w:val="2"/>
                <w:szCs w:val="24"/>
              </w:rPr>
              <w:t>arba</w:t>
            </w:r>
          </w:p>
          <w:p w14:paraId="0EB27F87" w14:textId="77777777" w:rsidR="00027B83" w:rsidRDefault="00027B83">
            <w:pPr>
              <w:rPr>
                <w:kern w:val="2"/>
                <w:szCs w:val="24"/>
              </w:rPr>
            </w:pPr>
          </w:p>
          <w:p w14:paraId="70D312A4" w14:textId="77777777" w:rsidR="00027B83" w:rsidRDefault="000B0897">
            <w:pPr>
              <w:rPr>
                <w:kern w:val="2"/>
                <w:szCs w:val="24"/>
              </w:rPr>
            </w:pPr>
            <w:r>
              <w:rPr>
                <w:kern w:val="2"/>
                <w:szCs w:val="24"/>
              </w:rPr>
              <w:t>Fiksuoto įkainio kainodara</w:t>
            </w:r>
          </w:p>
          <w:p w14:paraId="6C7F0B0C" w14:textId="77777777" w:rsidR="00027B83" w:rsidRDefault="00027B83">
            <w:pPr>
              <w:rPr>
                <w:kern w:val="2"/>
                <w:szCs w:val="24"/>
              </w:rPr>
            </w:pPr>
          </w:p>
          <w:p w14:paraId="60D7B3BC" w14:textId="77777777" w:rsidR="00027B83" w:rsidRDefault="000B0897">
            <w:pPr>
              <w:rPr>
                <w:color w:val="FF0000"/>
                <w:kern w:val="2"/>
                <w:szCs w:val="24"/>
              </w:rPr>
            </w:pPr>
            <w:r>
              <w:rPr>
                <w:color w:val="FF0000"/>
                <w:kern w:val="2"/>
                <w:szCs w:val="24"/>
              </w:rPr>
              <w:t>arba</w:t>
            </w:r>
          </w:p>
          <w:p w14:paraId="4E170E2F" w14:textId="77777777" w:rsidR="00027B83" w:rsidRDefault="00027B83">
            <w:pPr>
              <w:rPr>
                <w:kern w:val="2"/>
                <w:szCs w:val="24"/>
              </w:rPr>
            </w:pPr>
          </w:p>
          <w:p w14:paraId="65880793" w14:textId="77777777" w:rsidR="00027B83" w:rsidRDefault="000B0897">
            <w:pPr>
              <w:rPr>
                <w:kern w:val="2"/>
                <w:szCs w:val="24"/>
              </w:rPr>
            </w:pPr>
            <w:r>
              <w:rPr>
                <w:kern w:val="2"/>
                <w:szCs w:val="24"/>
              </w:rPr>
              <w:t>Kintamo įkainio kainodara</w:t>
            </w:r>
          </w:p>
          <w:p w14:paraId="2E977ED3" w14:textId="77777777" w:rsidR="00027B83" w:rsidRDefault="00027B83">
            <w:pPr>
              <w:rPr>
                <w:kern w:val="2"/>
                <w:szCs w:val="24"/>
              </w:rPr>
            </w:pPr>
          </w:p>
          <w:p w14:paraId="04E93820" w14:textId="77777777" w:rsidR="00027B83" w:rsidRDefault="000B0897">
            <w:pPr>
              <w:rPr>
                <w:color w:val="FF0000"/>
                <w:kern w:val="2"/>
                <w:szCs w:val="24"/>
              </w:rPr>
            </w:pPr>
            <w:r>
              <w:rPr>
                <w:color w:val="FF0000"/>
                <w:kern w:val="2"/>
                <w:szCs w:val="24"/>
              </w:rPr>
              <w:t>arba</w:t>
            </w:r>
          </w:p>
          <w:p w14:paraId="021AE471" w14:textId="77777777" w:rsidR="00027B83" w:rsidRDefault="00027B83">
            <w:pPr>
              <w:rPr>
                <w:kern w:val="2"/>
                <w:szCs w:val="24"/>
              </w:rPr>
            </w:pPr>
          </w:p>
          <w:p w14:paraId="5CBA7B19" w14:textId="77777777" w:rsidR="00027B83" w:rsidRDefault="000B0897">
            <w:pPr>
              <w:rPr>
                <w:kern w:val="2"/>
                <w:szCs w:val="24"/>
              </w:rPr>
            </w:pPr>
            <w:r>
              <w:rPr>
                <w:kern w:val="2"/>
                <w:szCs w:val="24"/>
              </w:rPr>
              <w:t>Sutarties vykdymo išlaidų atlyginimo kainodara</w:t>
            </w:r>
          </w:p>
          <w:p w14:paraId="791142D3" w14:textId="77777777" w:rsidR="00027B83" w:rsidRDefault="00027B83">
            <w:pPr>
              <w:rPr>
                <w:kern w:val="2"/>
                <w:szCs w:val="24"/>
              </w:rPr>
            </w:pPr>
          </w:p>
          <w:p w14:paraId="263D9A35" w14:textId="77777777" w:rsidR="00027B83" w:rsidRDefault="000B0897">
            <w:pPr>
              <w:rPr>
                <w:color w:val="FF0000"/>
                <w:kern w:val="2"/>
                <w:szCs w:val="24"/>
              </w:rPr>
            </w:pPr>
            <w:r>
              <w:rPr>
                <w:color w:val="FF0000"/>
                <w:kern w:val="2"/>
                <w:szCs w:val="24"/>
              </w:rPr>
              <w:t>arba</w:t>
            </w:r>
          </w:p>
          <w:p w14:paraId="245198FB" w14:textId="77777777" w:rsidR="00027B83" w:rsidRDefault="00027B83">
            <w:pPr>
              <w:rPr>
                <w:kern w:val="2"/>
                <w:szCs w:val="24"/>
              </w:rPr>
            </w:pPr>
          </w:p>
          <w:p w14:paraId="696691B9" w14:textId="77777777" w:rsidR="00027B83" w:rsidRDefault="000B0897">
            <w:pPr>
              <w:rPr>
                <w:kern w:val="2"/>
                <w:szCs w:val="24"/>
              </w:rPr>
            </w:pPr>
            <w:r>
              <w:rPr>
                <w:kern w:val="2"/>
                <w:szCs w:val="24"/>
              </w:rPr>
              <w:t xml:space="preserve">Mišri kainodara </w:t>
            </w:r>
            <w:r>
              <w:rPr>
                <w:color w:val="4472C4"/>
                <w:kern w:val="2"/>
                <w:szCs w:val="24"/>
              </w:rPr>
              <w:t>(nurodyti, kokie Sutarties kainos apskaičiavimo būdai taikomi)</w:t>
            </w:r>
          </w:p>
          <w:p w14:paraId="1EF15D6C" w14:textId="77777777" w:rsidR="00027B83" w:rsidRDefault="00027B83">
            <w:pPr>
              <w:rPr>
                <w:color w:val="4472C4"/>
                <w:kern w:val="2"/>
                <w:szCs w:val="24"/>
              </w:rPr>
            </w:pPr>
          </w:p>
          <w:p w14:paraId="2C99AB56" w14:textId="77777777" w:rsidR="00027B83" w:rsidRDefault="000B0897">
            <w:pPr>
              <w:rPr>
                <w:color w:val="FF0000"/>
                <w:kern w:val="2"/>
                <w:szCs w:val="24"/>
              </w:rPr>
            </w:pPr>
            <w:r>
              <w:rPr>
                <w:color w:val="FF0000"/>
                <w:kern w:val="2"/>
                <w:szCs w:val="24"/>
              </w:rPr>
              <w:t>arba</w:t>
            </w:r>
          </w:p>
          <w:p w14:paraId="1E4ED770" w14:textId="77777777" w:rsidR="00027B83" w:rsidRDefault="00027B83">
            <w:pPr>
              <w:rPr>
                <w:color w:val="4472C4"/>
                <w:kern w:val="2"/>
                <w:szCs w:val="24"/>
              </w:rPr>
            </w:pPr>
          </w:p>
          <w:p w14:paraId="51ABAB51" w14:textId="77777777" w:rsidR="00027B83" w:rsidRDefault="000B0897" w:rsidP="00227CDA">
            <w:pPr>
              <w:jc w:val="both"/>
              <w:rPr>
                <w:color w:val="4472C4"/>
                <w:kern w:val="2"/>
                <w:szCs w:val="24"/>
              </w:rPr>
            </w:pPr>
            <w:bookmarkStart w:id="0" w:name="_GoBack"/>
            <w:r>
              <w:rPr>
                <w:color w:val="4471C4"/>
                <w:kern w:val="2"/>
                <w:szCs w:val="24"/>
              </w:rPr>
              <w:t>(nurodyti Pirkėjo nustatytą kainos apskaičiavimo būdą. Aprašyti, kaip nustatoma kainodara ir t.</w:t>
            </w:r>
            <w:r>
              <w:rPr>
                <w:color w:val="4471C4"/>
                <w:szCs w:val="24"/>
              </w:rPr>
              <w:t xml:space="preserve"> </w:t>
            </w:r>
            <w:r>
              <w:rPr>
                <w:color w:val="4471C4"/>
                <w:kern w:val="2"/>
                <w:szCs w:val="24"/>
              </w:rPr>
              <w:t>t., kai Metodika vadovautis neprivaloma, pvz., jei vykdomas mažos vertės pirkimas)</w:t>
            </w:r>
            <w:bookmarkEnd w:id="0"/>
          </w:p>
        </w:tc>
      </w:tr>
      <w:tr w:rsidR="00027B83" w14:paraId="4B78B053" w14:textId="77777777">
        <w:trPr>
          <w:trHeight w:val="300"/>
        </w:trPr>
        <w:tc>
          <w:tcPr>
            <w:tcW w:w="3094" w:type="dxa"/>
            <w:gridSpan w:val="2"/>
          </w:tcPr>
          <w:p w14:paraId="1E7B837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36E45F8" w14:textId="77777777" w:rsidR="00027B83" w:rsidRDefault="00027B83">
            <w:pPr>
              <w:rPr>
                <w:b/>
                <w:kern w:val="2"/>
                <w:szCs w:val="24"/>
              </w:rPr>
            </w:pPr>
          </w:p>
          <w:p w14:paraId="387EEC3F" w14:textId="77777777" w:rsidR="00027B83" w:rsidRDefault="00027B83">
            <w:pPr>
              <w:rPr>
                <w:b/>
                <w:kern w:val="2"/>
                <w:szCs w:val="24"/>
              </w:rPr>
            </w:pPr>
          </w:p>
          <w:p w14:paraId="783A0CB8" w14:textId="77777777" w:rsidR="00027B83" w:rsidRDefault="00027B83">
            <w:pPr>
              <w:rPr>
                <w:b/>
                <w:kern w:val="2"/>
                <w:szCs w:val="24"/>
              </w:rPr>
            </w:pPr>
          </w:p>
          <w:p w14:paraId="6606D4E5" w14:textId="77777777" w:rsidR="00027B83" w:rsidRDefault="000B0897">
            <w:pPr>
              <w:jc w:val="both"/>
              <w:rPr>
                <w:b/>
                <w:color w:val="FF0000"/>
                <w:kern w:val="2"/>
                <w:szCs w:val="24"/>
              </w:rPr>
            </w:pPr>
            <w:r>
              <w:rPr>
                <w:b/>
                <w:color w:val="FF0000"/>
                <w:kern w:val="2"/>
                <w:szCs w:val="24"/>
              </w:rPr>
              <w:t>arba</w:t>
            </w:r>
          </w:p>
          <w:p w14:paraId="2F223E51" w14:textId="77777777" w:rsidR="00027B83" w:rsidRDefault="00027B83">
            <w:pPr>
              <w:rPr>
                <w:b/>
                <w:kern w:val="2"/>
                <w:szCs w:val="24"/>
              </w:rPr>
            </w:pPr>
          </w:p>
        </w:tc>
        <w:tc>
          <w:tcPr>
            <w:tcW w:w="6441" w:type="dxa"/>
            <w:gridSpan w:val="2"/>
          </w:tcPr>
          <w:p w14:paraId="4FBD7D32"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378C3DA"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AFE501F"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9548B81"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32DA79F2" w14:textId="77777777">
        <w:trPr>
          <w:trHeight w:val="300"/>
        </w:trPr>
        <w:tc>
          <w:tcPr>
            <w:tcW w:w="3094" w:type="dxa"/>
            <w:gridSpan w:val="2"/>
          </w:tcPr>
          <w:p w14:paraId="70113F89"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60BF4D60" w14:textId="77777777" w:rsidR="00027B83" w:rsidRDefault="00027B83">
            <w:pPr>
              <w:rPr>
                <w:b/>
                <w:kern w:val="2"/>
                <w:szCs w:val="24"/>
              </w:rPr>
            </w:pPr>
          </w:p>
          <w:p w14:paraId="26083737" w14:textId="77777777" w:rsidR="00027B83" w:rsidRDefault="00027B83">
            <w:pPr>
              <w:rPr>
                <w:b/>
                <w:kern w:val="2"/>
                <w:szCs w:val="24"/>
              </w:rPr>
            </w:pPr>
          </w:p>
          <w:p w14:paraId="243AFC91" w14:textId="77777777" w:rsidR="00027B83" w:rsidRDefault="00027B83">
            <w:pPr>
              <w:rPr>
                <w:b/>
                <w:kern w:val="2"/>
                <w:szCs w:val="24"/>
              </w:rPr>
            </w:pPr>
          </w:p>
          <w:p w14:paraId="05F81A60" w14:textId="77777777" w:rsidR="00027B83" w:rsidRDefault="00027B83">
            <w:pPr>
              <w:rPr>
                <w:b/>
                <w:kern w:val="2"/>
                <w:szCs w:val="24"/>
              </w:rPr>
            </w:pPr>
          </w:p>
          <w:p w14:paraId="1A18843B" w14:textId="77777777" w:rsidR="00027B83" w:rsidRDefault="00027B83">
            <w:pPr>
              <w:rPr>
                <w:b/>
                <w:kern w:val="2"/>
                <w:szCs w:val="24"/>
              </w:rPr>
            </w:pPr>
          </w:p>
          <w:p w14:paraId="39959D7B" w14:textId="77777777" w:rsidR="00027B83" w:rsidRDefault="00027B83">
            <w:pPr>
              <w:rPr>
                <w:b/>
                <w:kern w:val="2"/>
                <w:szCs w:val="24"/>
              </w:rPr>
            </w:pPr>
          </w:p>
          <w:p w14:paraId="3BC74D8D" w14:textId="77777777" w:rsidR="00027B83" w:rsidRDefault="00027B83">
            <w:pPr>
              <w:rPr>
                <w:b/>
                <w:kern w:val="2"/>
                <w:szCs w:val="24"/>
              </w:rPr>
            </w:pPr>
          </w:p>
          <w:p w14:paraId="67F6FA34" w14:textId="77777777" w:rsidR="00027B83" w:rsidRDefault="00027B83">
            <w:pPr>
              <w:rPr>
                <w:b/>
                <w:kern w:val="2"/>
                <w:szCs w:val="24"/>
              </w:rPr>
            </w:pPr>
          </w:p>
          <w:p w14:paraId="08E990E2" w14:textId="77777777" w:rsidR="00027B83" w:rsidRDefault="00027B83">
            <w:pPr>
              <w:rPr>
                <w:b/>
                <w:kern w:val="2"/>
                <w:szCs w:val="24"/>
              </w:rPr>
            </w:pPr>
          </w:p>
          <w:p w14:paraId="0367E87A" w14:textId="77777777" w:rsidR="00027B83" w:rsidRDefault="00027B83">
            <w:pPr>
              <w:rPr>
                <w:b/>
                <w:kern w:val="2"/>
                <w:szCs w:val="24"/>
              </w:rPr>
            </w:pPr>
          </w:p>
          <w:p w14:paraId="444E308A" w14:textId="77777777" w:rsidR="00027B83" w:rsidRDefault="00027B83">
            <w:pPr>
              <w:rPr>
                <w:b/>
                <w:kern w:val="2"/>
                <w:szCs w:val="24"/>
              </w:rPr>
            </w:pPr>
          </w:p>
          <w:p w14:paraId="06A8FC06" w14:textId="77777777" w:rsidR="00027B83" w:rsidRDefault="00027B83">
            <w:pPr>
              <w:rPr>
                <w:b/>
                <w:kern w:val="2"/>
                <w:szCs w:val="24"/>
              </w:rPr>
            </w:pPr>
          </w:p>
          <w:p w14:paraId="1BD91626" w14:textId="77777777" w:rsidR="00027B83" w:rsidRDefault="00027B83">
            <w:pPr>
              <w:rPr>
                <w:b/>
                <w:kern w:val="2"/>
                <w:szCs w:val="24"/>
              </w:rPr>
            </w:pPr>
          </w:p>
          <w:p w14:paraId="72336A79" w14:textId="77777777" w:rsidR="00027B83" w:rsidRDefault="00027B83">
            <w:pPr>
              <w:rPr>
                <w:b/>
                <w:kern w:val="2"/>
                <w:szCs w:val="24"/>
              </w:rPr>
            </w:pPr>
          </w:p>
          <w:p w14:paraId="3988866A" w14:textId="77777777" w:rsidR="00027B83" w:rsidRDefault="00027B83">
            <w:pPr>
              <w:rPr>
                <w:b/>
                <w:kern w:val="2"/>
                <w:szCs w:val="24"/>
              </w:rPr>
            </w:pPr>
          </w:p>
          <w:p w14:paraId="45995E0F" w14:textId="77777777" w:rsidR="00027B83" w:rsidRDefault="00027B83">
            <w:pPr>
              <w:rPr>
                <w:b/>
                <w:kern w:val="2"/>
                <w:szCs w:val="24"/>
              </w:rPr>
            </w:pPr>
          </w:p>
          <w:p w14:paraId="27BA3F37" w14:textId="77777777" w:rsidR="00027B83" w:rsidRDefault="00027B83">
            <w:pPr>
              <w:rPr>
                <w:b/>
                <w:kern w:val="2"/>
                <w:szCs w:val="24"/>
              </w:rPr>
            </w:pPr>
          </w:p>
          <w:p w14:paraId="2F17EBAF" w14:textId="77777777" w:rsidR="00027B83" w:rsidRDefault="00027B83">
            <w:pPr>
              <w:rPr>
                <w:b/>
                <w:kern w:val="2"/>
                <w:szCs w:val="24"/>
              </w:rPr>
            </w:pPr>
          </w:p>
          <w:p w14:paraId="43B97616" w14:textId="77777777" w:rsidR="00027B83" w:rsidRDefault="00027B83">
            <w:pPr>
              <w:rPr>
                <w:b/>
                <w:kern w:val="2"/>
                <w:szCs w:val="24"/>
              </w:rPr>
            </w:pPr>
          </w:p>
          <w:p w14:paraId="3CF3F7D8" w14:textId="77777777" w:rsidR="00027B83" w:rsidRDefault="00027B83">
            <w:pPr>
              <w:rPr>
                <w:b/>
                <w:kern w:val="2"/>
                <w:szCs w:val="24"/>
              </w:rPr>
            </w:pPr>
          </w:p>
          <w:p w14:paraId="7677E8BD" w14:textId="77777777" w:rsidR="00027B83" w:rsidRDefault="00027B83">
            <w:pPr>
              <w:rPr>
                <w:b/>
                <w:kern w:val="2"/>
                <w:szCs w:val="24"/>
              </w:rPr>
            </w:pPr>
          </w:p>
          <w:p w14:paraId="7128A19A" w14:textId="77777777" w:rsidR="00027B83" w:rsidRDefault="00027B83">
            <w:pPr>
              <w:rPr>
                <w:b/>
                <w:kern w:val="2"/>
                <w:szCs w:val="24"/>
              </w:rPr>
            </w:pPr>
          </w:p>
          <w:p w14:paraId="3ECC9665" w14:textId="77777777" w:rsidR="00027B83" w:rsidRDefault="00027B83">
            <w:pPr>
              <w:rPr>
                <w:b/>
                <w:kern w:val="2"/>
                <w:szCs w:val="24"/>
              </w:rPr>
            </w:pPr>
          </w:p>
          <w:p w14:paraId="49B26780" w14:textId="77777777" w:rsidR="00027B83" w:rsidRDefault="00027B83">
            <w:pPr>
              <w:rPr>
                <w:b/>
                <w:kern w:val="2"/>
                <w:szCs w:val="24"/>
              </w:rPr>
            </w:pPr>
          </w:p>
          <w:p w14:paraId="5C3965ED" w14:textId="77777777" w:rsidR="00027B83" w:rsidRDefault="00027B83">
            <w:pPr>
              <w:rPr>
                <w:b/>
                <w:kern w:val="2"/>
                <w:szCs w:val="24"/>
              </w:rPr>
            </w:pPr>
          </w:p>
          <w:p w14:paraId="2108196E" w14:textId="77777777" w:rsidR="00027B83" w:rsidRDefault="00027B83">
            <w:pPr>
              <w:rPr>
                <w:b/>
                <w:kern w:val="2"/>
                <w:szCs w:val="24"/>
              </w:rPr>
            </w:pPr>
          </w:p>
          <w:p w14:paraId="4EC44CC1" w14:textId="77777777" w:rsidR="00027B83" w:rsidRDefault="00027B83">
            <w:pPr>
              <w:rPr>
                <w:b/>
                <w:kern w:val="2"/>
                <w:szCs w:val="24"/>
              </w:rPr>
            </w:pPr>
          </w:p>
          <w:p w14:paraId="5BC16001" w14:textId="77777777" w:rsidR="00027B83" w:rsidRDefault="00027B83">
            <w:pPr>
              <w:rPr>
                <w:b/>
                <w:kern w:val="2"/>
                <w:szCs w:val="24"/>
              </w:rPr>
            </w:pPr>
          </w:p>
          <w:p w14:paraId="248CE2AD" w14:textId="77777777" w:rsidR="00027B83" w:rsidRDefault="00027B83">
            <w:pPr>
              <w:rPr>
                <w:b/>
                <w:kern w:val="2"/>
                <w:szCs w:val="24"/>
              </w:rPr>
            </w:pPr>
          </w:p>
          <w:p w14:paraId="4BE0D84B" w14:textId="77777777" w:rsidR="00027B83" w:rsidRDefault="00027B83">
            <w:pPr>
              <w:rPr>
                <w:b/>
                <w:kern w:val="2"/>
                <w:szCs w:val="24"/>
              </w:rPr>
            </w:pPr>
          </w:p>
          <w:p w14:paraId="0BD6A019" w14:textId="77777777" w:rsidR="00027B83" w:rsidRDefault="00027B83">
            <w:pPr>
              <w:rPr>
                <w:b/>
                <w:kern w:val="2"/>
                <w:szCs w:val="24"/>
              </w:rPr>
            </w:pPr>
          </w:p>
          <w:p w14:paraId="43C8934F" w14:textId="77777777" w:rsidR="00027B83" w:rsidRDefault="00027B83">
            <w:pPr>
              <w:rPr>
                <w:b/>
                <w:kern w:val="2"/>
                <w:szCs w:val="24"/>
              </w:rPr>
            </w:pPr>
          </w:p>
          <w:p w14:paraId="00C80855" w14:textId="77777777" w:rsidR="00027B83" w:rsidRDefault="00027B83">
            <w:pPr>
              <w:rPr>
                <w:b/>
                <w:kern w:val="2"/>
                <w:szCs w:val="24"/>
              </w:rPr>
            </w:pPr>
          </w:p>
          <w:p w14:paraId="14F45510" w14:textId="77777777" w:rsidR="00027B83" w:rsidRDefault="00027B83">
            <w:pPr>
              <w:rPr>
                <w:b/>
                <w:kern w:val="2"/>
                <w:szCs w:val="24"/>
              </w:rPr>
            </w:pPr>
          </w:p>
          <w:p w14:paraId="7C6FF26B" w14:textId="77777777" w:rsidR="00027B83" w:rsidRDefault="00027B83">
            <w:pPr>
              <w:rPr>
                <w:b/>
                <w:kern w:val="2"/>
                <w:szCs w:val="24"/>
              </w:rPr>
            </w:pPr>
          </w:p>
          <w:p w14:paraId="6DB3F3A2" w14:textId="77777777" w:rsidR="00027B83" w:rsidRDefault="00027B83">
            <w:pPr>
              <w:rPr>
                <w:b/>
                <w:kern w:val="2"/>
                <w:szCs w:val="24"/>
              </w:rPr>
            </w:pPr>
          </w:p>
          <w:p w14:paraId="2B9680B8" w14:textId="77777777" w:rsidR="00027B83" w:rsidRDefault="00027B83">
            <w:pPr>
              <w:rPr>
                <w:b/>
                <w:kern w:val="2"/>
                <w:szCs w:val="24"/>
              </w:rPr>
            </w:pPr>
          </w:p>
          <w:p w14:paraId="47D4D7DA" w14:textId="77777777" w:rsidR="00027B83" w:rsidRDefault="00027B83">
            <w:pPr>
              <w:rPr>
                <w:b/>
                <w:kern w:val="2"/>
                <w:szCs w:val="24"/>
              </w:rPr>
            </w:pPr>
          </w:p>
          <w:p w14:paraId="4B69AB33" w14:textId="77777777" w:rsidR="00027B83" w:rsidRDefault="00027B83">
            <w:pPr>
              <w:rPr>
                <w:b/>
                <w:kern w:val="2"/>
                <w:szCs w:val="24"/>
              </w:rPr>
            </w:pPr>
          </w:p>
          <w:p w14:paraId="2FD997AC" w14:textId="77777777" w:rsidR="00027B83" w:rsidRDefault="00027B83">
            <w:pPr>
              <w:rPr>
                <w:b/>
                <w:kern w:val="2"/>
                <w:szCs w:val="24"/>
              </w:rPr>
            </w:pPr>
          </w:p>
          <w:p w14:paraId="499C7AA6" w14:textId="77777777" w:rsidR="00027B83" w:rsidRDefault="00027B83">
            <w:pPr>
              <w:rPr>
                <w:b/>
                <w:kern w:val="2"/>
                <w:szCs w:val="24"/>
              </w:rPr>
            </w:pPr>
          </w:p>
          <w:p w14:paraId="131A11FE" w14:textId="77777777" w:rsidR="00027B83" w:rsidRDefault="00027B83">
            <w:pPr>
              <w:rPr>
                <w:b/>
                <w:kern w:val="2"/>
                <w:szCs w:val="24"/>
              </w:rPr>
            </w:pPr>
          </w:p>
          <w:p w14:paraId="6A30EF06" w14:textId="77777777" w:rsidR="00027B83" w:rsidRDefault="00027B83">
            <w:pPr>
              <w:rPr>
                <w:b/>
                <w:kern w:val="2"/>
                <w:szCs w:val="24"/>
              </w:rPr>
            </w:pPr>
          </w:p>
          <w:p w14:paraId="724EAA65" w14:textId="77777777" w:rsidR="00027B83" w:rsidRDefault="00027B83">
            <w:pPr>
              <w:rPr>
                <w:b/>
                <w:kern w:val="2"/>
                <w:szCs w:val="24"/>
              </w:rPr>
            </w:pPr>
          </w:p>
          <w:p w14:paraId="4EEBD023" w14:textId="77777777" w:rsidR="00027B83" w:rsidRDefault="00027B83">
            <w:pPr>
              <w:rPr>
                <w:b/>
                <w:kern w:val="2"/>
                <w:szCs w:val="24"/>
              </w:rPr>
            </w:pPr>
          </w:p>
          <w:p w14:paraId="479CBAD6" w14:textId="77777777" w:rsidR="00027B83" w:rsidRDefault="00027B83">
            <w:pPr>
              <w:rPr>
                <w:b/>
                <w:kern w:val="2"/>
                <w:szCs w:val="24"/>
              </w:rPr>
            </w:pPr>
          </w:p>
          <w:p w14:paraId="62B881B3" w14:textId="77777777" w:rsidR="00027B83" w:rsidRDefault="00027B83">
            <w:pPr>
              <w:rPr>
                <w:b/>
                <w:kern w:val="2"/>
                <w:szCs w:val="24"/>
              </w:rPr>
            </w:pPr>
          </w:p>
          <w:p w14:paraId="5B54A7B0" w14:textId="77777777" w:rsidR="00027B83" w:rsidRDefault="00027B83">
            <w:pPr>
              <w:rPr>
                <w:b/>
                <w:kern w:val="2"/>
                <w:szCs w:val="24"/>
              </w:rPr>
            </w:pPr>
          </w:p>
          <w:p w14:paraId="59B1E7D9" w14:textId="77777777" w:rsidR="00027B83" w:rsidRDefault="00027B83">
            <w:pPr>
              <w:rPr>
                <w:b/>
                <w:kern w:val="2"/>
                <w:szCs w:val="24"/>
              </w:rPr>
            </w:pPr>
          </w:p>
          <w:p w14:paraId="191852AA" w14:textId="77777777" w:rsidR="00027B83" w:rsidRDefault="00027B83">
            <w:pPr>
              <w:rPr>
                <w:b/>
                <w:kern w:val="2"/>
                <w:szCs w:val="24"/>
              </w:rPr>
            </w:pPr>
          </w:p>
          <w:p w14:paraId="55280DA3" w14:textId="77777777" w:rsidR="00027B83" w:rsidRDefault="00027B83">
            <w:pPr>
              <w:rPr>
                <w:b/>
                <w:kern w:val="2"/>
                <w:szCs w:val="24"/>
              </w:rPr>
            </w:pPr>
          </w:p>
          <w:p w14:paraId="7CA003CC" w14:textId="77777777" w:rsidR="00027B83" w:rsidRDefault="00027B83">
            <w:pPr>
              <w:rPr>
                <w:b/>
                <w:kern w:val="2"/>
                <w:szCs w:val="24"/>
              </w:rPr>
            </w:pPr>
          </w:p>
          <w:p w14:paraId="21BEA44B" w14:textId="77777777" w:rsidR="00027B83" w:rsidRDefault="00027B83">
            <w:pPr>
              <w:rPr>
                <w:b/>
                <w:kern w:val="2"/>
                <w:szCs w:val="24"/>
              </w:rPr>
            </w:pPr>
          </w:p>
          <w:p w14:paraId="29B19C67" w14:textId="77777777" w:rsidR="00027B83" w:rsidRDefault="000B0897">
            <w:pPr>
              <w:jc w:val="both"/>
              <w:rPr>
                <w:b/>
                <w:color w:val="FF0000"/>
                <w:kern w:val="2"/>
                <w:szCs w:val="24"/>
              </w:rPr>
            </w:pPr>
            <w:r>
              <w:rPr>
                <w:b/>
                <w:color w:val="FF0000"/>
                <w:kern w:val="2"/>
                <w:szCs w:val="24"/>
              </w:rPr>
              <w:t>arba</w:t>
            </w:r>
          </w:p>
          <w:p w14:paraId="1DC9D604" w14:textId="77777777" w:rsidR="00027B83" w:rsidRDefault="00027B83">
            <w:pPr>
              <w:rPr>
                <w:b/>
                <w:kern w:val="2"/>
                <w:szCs w:val="24"/>
              </w:rPr>
            </w:pPr>
          </w:p>
        </w:tc>
        <w:tc>
          <w:tcPr>
            <w:tcW w:w="6441" w:type="dxa"/>
            <w:gridSpan w:val="2"/>
          </w:tcPr>
          <w:p w14:paraId="63240C93"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9035B4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D1F157"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12446C8" w14:textId="77777777" w:rsidR="00027B83" w:rsidRDefault="00027B83">
            <w:pPr>
              <w:rPr>
                <w:kern w:val="2"/>
                <w:szCs w:val="24"/>
              </w:rPr>
            </w:pPr>
          </w:p>
          <w:p w14:paraId="47BC5EFE"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2095052D" w14:textId="77777777" w:rsidR="00027B83" w:rsidRDefault="000B0897">
            <w:pPr>
              <w:rPr>
                <w:color w:val="000000"/>
                <w:kern w:val="2"/>
                <w:szCs w:val="24"/>
              </w:rPr>
            </w:pPr>
            <w:r>
              <w:rPr>
                <w:color w:val="4472C4"/>
                <w:kern w:val="2"/>
                <w:szCs w:val="24"/>
              </w:rPr>
              <w:t>(nurodyti Pirkėjo įsipareigojamą išpirkti P</w:t>
            </w:r>
            <w:r>
              <w:rPr>
                <w:color w:val="4472C4"/>
                <w:szCs w:val="24"/>
              </w:rPr>
              <w:t>aslaugų</w:t>
            </w:r>
            <w:r>
              <w:rPr>
                <w:color w:val="4472C4"/>
                <w:kern w:val="2"/>
                <w:szCs w:val="24"/>
              </w:rPr>
              <w:t xml:space="preserve"> kiekį </w:t>
            </w:r>
            <w:r>
              <w:rPr>
                <w:color w:val="FF0000"/>
                <w:kern w:val="2"/>
                <w:szCs w:val="24"/>
              </w:rPr>
              <w:t>arba</w:t>
            </w:r>
            <w:r>
              <w:rPr>
                <w:color w:val="4472C4"/>
                <w:kern w:val="2"/>
                <w:szCs w:val="24"/>
              </w:rPr>
              <w:t xml:space="preserve"> nurodyti, jog Pirkėjas neįsipareigoja išpirkti maksimalaus</w:t>
            </w:r>
            <w:r>
              <w:rPr>
                <w:color w:val="4472C4"/>
                <w:szCs w:val="24"/>
              </w:rPr>
              <w:t xml:space="preserve"> Paslaugų</w:t>
            </w:r>
            <w:r>
              <w:rPr>
                <w:color w:val="4472C4"/>
                <w:kern w:val="2"/>
                <w:szCs w:val="24"/>
              </w:rPr>
              <w:t xml:space="preserve"> kiekio ar bet kokios jo dalies)</w:t>
            </w:r>
          </w:p>
          <w:p w14:paraId="0FF44D18" w14:textId="77777777" w:rsidR="00027B83" w:rsidRDefault="00027B83">
            <w:pPr>
              <w:rPr>
                <w:kern w:val="2"/>
                <w:szCs w:val="24"/>
              </w:rPr>
            </w:pPr>
          </w:p>
          <w:p w14:paraId="2A3E389C" w14:textId="77777777" w:rsidR="00027B83" w:rsidRDefault="000B0897">
            <w:pPr>
              <w:rPr>
                <w:color w:val="FF0000"/>
                <w:kern w:val="2"/>
                <w:szCs w:val="24"/>
              </w:rPr>
            </w:pPr>
            <w:r>
              <w:rPr>
                <w:color w:val="FF0000"/>
                <w:kern w:val="2"/>
                <w:szCs w:val="24"/>
              </w:rPr>
              <w:t>arba</w:t>
            </w:r>
          </w:p>
          <w:p w14:paraId="300E7690" w14:textId="77777777" w:rsidR="00027B83" w:rsidRDefault="00027B83">
            <w:pPr>
              <w:rPr>
                <w:kern w:val="2"/>
                <w:szCs w:val="24"/>
              </w:rPr>
            </w:pPr>
          </w:p>
          <w:p w14:paraId="35E74D8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5950384"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0B49487"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AB2D402" w14:textId="77777777" w:rsidR="00027B83" w:rsidRDefault="00027B83">
            <w:pPr>
              <w:rPr>
                <w:kern w:val="2"/>
                <w:szCs w:val="24"/>
              </w:rPr>
            </w:pPr>
          </w:p>
          <w:p w14:paraId="697C502D"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611CCD6D" w14:textId="77777777" w:rsidR="00027B83" w:rsidRDefault="000B0897">
            <w:pPr>
              <w:rPr>
                <w:color w:val="4472C4"/>
                <w:kern w:val="2"/>
                <w:szCs w:val="24"/>
              </w:rPr>
            </w:pPr>
            <w:r>
              <w:rPr>
                <w:color w:val="4472C4"/>
                <w:kern w:val="2"/>
                <w:szCs w:val="24"/>
              </w:rPr>
              <w:lastRenderedPageBreak/>
              <w:t>(nurodyti Pirkėjo įsipareigojamą</w:t>
            </w:r>
            <w:r>
              <w:rPr>
                <w:i/>
                <w:iCs/>
                <w:szCs w:val="24"/>
              </w:rPr>
              <w:t xml:space="preserve"> </w:t>
            </w:r>
            <w:r>
              <w:rPr>
                <w:color w:val="4472C4"/>
                <w:kern w:val="2"/>
                <w:szCs w:val="24"/>
              </w:rPr>
              <w:t>ar minimalią pirkimui skirtą lėšų sumą arba nurodyti, jog Pirkėjas neįsipareigoja išpirkti preliminaraus Paslaugų kiekio ar bet kokios jo dalies)</w:t>
            </w:r>
          </w:p>
          <w:p w14:paraId="2901AAD6" w14:textId="77777777" w:rsidR="00027B83" w:rsidRDefault="00027B83">
            <w:pPr>
              <w:rPr>
                <w:color w:val="000000"/>
                <w:kern w:val="2"/>
                <w:szCs w:val="24"/>
              </w:rPr>
            </w:pPr>
          </w:p>
          <w:p w14:paraId="40039E39" w14:textId="77777777" w:rsidR="00027B83" w:rsidRDefault="000B0897">
            <w:pPr>
              <w:rPr>
                <w:color w:val="FF0000"/>
                <w:kern w:val="2"/>
                <w:szCs w:val="24"/>
              </w:rPr>
            </w:pPr>
            <w:r>
              <w:rPr>
                <w:color w:val="FF0000"/>
                <w:kern w:val="2"/>
                <w:szCs w:val="24"/>
              </w:rPr>
              <w:t>arba</w:t>
            </w:r>
          </w:p>
          <w:p w14:paraId="65D9B950" w14:textId="77777777" w:rsidR="00027B83" w:rsidRDefault="00027B83">
            <w:pPr>
              <w:rPr>
                <w:kern w:val="2"/>
                <w:szCs w:val="24"/>
              </w:rPr>
            </w:pPr>
          </w:p>
          <w:p w14:paraId="6CA70C46"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5F8ECDF1"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47F81C7"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AA25FFF" w14:textId="77777777" w:rsidR="00027B83" w:rsidRDefault="00027B83">
            <w:pPr>
              <w:rPr>
                <w:kern w:val="2"/>
                <w:szCs w:val="24"/>
              </w:rPr>
            </w:pPr>
          </w:p>
          <w:p w14:paraId="32499606"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 xml:space="preserve">) be PVM arba </w:t>
            </w:r>
            <w:r>
              <w:rPr>
                <w:b/>
                <w:color w:val="000000"/>
                <w:kern w:val="2"/>
                <w:szCs w:val="24"/>
              </w:rPr>
              <w:t>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Pr>
                <w:kern w:val="2"/>
                <w:szCs w:val="24"/>
                <w:highlight w:val="yellow"/>
              </w:rPr>
              <w:t>[...]</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4C0D3C98" w14:textId="77777777" w:rsidR="00027B83" w:rsidRDefault="000B0897">
            <w:pPr>
              <w:rPr>
                <w:color w:val="000000"/>
                <w:kern w:val="2"/>
                <w:szCs w:val="24"/>
              </w:rPr>
            </w:pPr>
            <w:r>
              <w:rPr>
                <w:color w:val="4472C4"/>
                <w:kern w:val="2"/>
                <w:szCs w:val="24"/>
              </w:rPr>
              <w:t>(nurodyti Pirkėjo įsipareigojamą išpirkti Paslaugų kiekį (arba minimalią pirkimui skirtą lėšų sumą) arba nurodyti, jog Pirkėjas neįsipareigoja išpirkti maksimalaus Paslaugų kiekio ar bet kokios jo dalies)</w:t>
            </w:r>
          </w:p>
        </w:tc>
      </w:tr>
      <w:tr w:rsidR="00027B83" w14:paraId="658CCCD5" w14:textId="77777777">
        <w:trPr>
          <w:trHeight w:val="300"/>
        </w:trPr>
        <w:tc>
          <w:tcPr>
            <w:tcW w:w="3094" w:type="dxa"/>
            <w:gridSpan w:val="2"/>
          </w:tcPr>
          <w:p w14:paraId="028513E2"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p w14:paraId="465865D8" w14:textId="77777777" w:rsidR="00027B83" w:rsidRDefault="00027B83">
            <w:pPr>
              <w:rPr>
                <w:b/>
                <w:kern w:val="2"/>
                <w:szCs w:val="24"/>
              </w:rPr>
            </w:pPr>
          </w:p>
          <w:p w14:paraId="4847F7C5" w14:textId="77777777" w:rsidR="00027B83" w:rsidRDefault="00027B83">
            <w:pPr>
              <w:rPr>
                <w:b/>
                <w:kern w:val="2"/>
                <w:szCs w:val="24"/>
              </w:rPr>
            </w:pPr>
          </w:p>
          <w:p w14:paraId="0BF92B6B" w14:textId="77777777" w:rsidR="00027B83" w:rsidRDefault="00027B83">
            <w:pPr>
              <w:rPr>
                <w:b/>
                <w:kern w:val="2"/>
                <w:szCs w:val="24"/>
              </w:rPr>
            </w:pPr>
          </w:p>
          <w:p w14:paraId="71035C18" w14:textId="77777777" w:rsidR="00027B83" w:rsidRDefault="00027B83">
            <w:pPr>
              <w:rPr>
                <w:b/>
                <w:kern w:val="2"/>
                <w:szCs w:val="24"/>
              </w:rPr>
            </w:pPr>
          </w:p>
          <w:p w14:paraId="28F0F5B6" w14:textId="77777777" w:rsidR="00027B83" w:rsidRDefault="00027B83">
            <w:pPr>
              <w:rPr>
                <w:b/>
                <w:kern w:val="2"/>
                <w:szCs w:val="24"/>
              </w:rPr>
            </w:pPr>
          </w:p>
          <w:p w14:paraId="3F0F1DA9" w14:textId="77777777" w:rsidR="00027B83" w:rsidRDefault="00027B83">
            <w:pPr>
              <w:rPr>
                <w:b/>
                <w:kern w:val="2"/>
                <w:szCs w:val="24"/>
              </w:rPr>
            </w:pPr>
          </w:p>
          <w:p w14:paraId="41F1AE5E" w14:textId="77777777" w:rsidR="00027B83" w:rsidRDefault="00027B83">
            <w:pPr>
              <w:rPr>
                <w:b/>
                <w:kern w:val="2"/>
                <w:szCs w:val="24"/>
              </w:rPr>
            </w:pPr>
          </w:p>
          <w:p w14:paraId="6FBB1B0C" w14:textId="77777777" w:rsidR="00027B83" w:rsidRDefault="00027B83">
            <w:pPr>
              <w:rPr>
                <w:b/>
                <w:kern w:val="2"/>
                <w:szCs w:val="24"/>
              </w:rPr>
            </w:pPr>
          </w:p>
          <w:p w14:paraId="78097F76" w14:textId="77777777" w:rsidR="00027B83" w:rsidRDefault="00027B83">
            <w:pPr>
              <w:rPr>
                <w:b/>
                <w:kern w:val="2"/>
                <w:szCs w:val="24"/>
              </w:rPr>
            </w:pPr>
          </w:p>
          <w:p w14:paraId="1F6BC57C" w14:textId="77777777" w:rsidR="00027B83" w:rsidRDefault="00027B83">
            <w:pPr>
              <w:rPr>
                <w:b/>
                <w:kern w:val="2"/>
                <w:szCs w:val="24"/>
              </w:rPr>
            </w:pPr>
          </w:p>
          <w:p w14:paraId="0483E404" w14:textId="77777777" w:rsidR="00027B83" w:rsidRDefault="00027B83">
            <w:pPr>
              <w:rPr>
                <w:b/>
                <w:kern w:val="2"/>
                <w:szCs w:val="24"/>
              </w:rPr>
            </w:pPr>
          </w:p>
          <w:p w14:paraId="52CF293F" w14:textId="77777777" w:rsidR="00027B83" w:rsidRDefault="00027B83">
            <w:pPr>
              <w:rPr>
                <w:b/>
                <w:kern w:val="2"/>
                <w:szCs w:val="24"/>
              </w:rPr>
            </w:pPr>
          </w:p>
          <w:p w14:paraId="706E2DC6" w14:textId="77777777" w:rsidR="00027B83" w:rsidRDefault="00027B83">
            <w:pPr>
              <w:rPr>
                <w:b/>
                <w:kern w:val="2"/>
                <w:szCs w:val="24"/>
              </w:rPr>
            </w:pPr>
          </w:p>
          <w:p w14:paraId="4DDF079B" w14:textId="77777777" w:rsidR="00027B83" w:rsidRDefault="00027B83">
            <w:pPr>
              <w:rPr>
                <w:b/>
                <w:kern w:val="2"/>
                <w:szCs w:val="24"/>
              </w:rPr>
            </w:pPr>
          </w:p>
          <w:p w14:paraId="003396C3" w14:textId="77777777" w:rsidR="00027B83" w:rsidRDefault="00027B83">
            <w:pPr>
              <w:rPr>
                <w:b/>
                <w:kern w:val="2"/>
                <w:szCs w:val="24"/>
              </w:rPr>
            </w:pPr>
          </w:p>
          <w:p w14:paraId="562B54F6" w14:textId="77777777" w:rsidR="00027B83" w:rsidRDefault="00027B83">
            <w:pPr>
              <w:rPr>
                <w:b/>
                <w:kern w:val="2"/>
                <w:szCs w:val="24"/>
              </w:rPr>
            </w:pPr>
          </w:p>
          <w:p w14:paraId="57673BF5" w14:textId="77777777" w:rsidR="00027B83" w:rsidRDefault="00027B83">
            <w:pPr>
              <w:rPr>
                <w:b/>
                <w:kern w:val="2"/>
                <w:szCs w:val="24"/>
              </w:rPr>
            </w:pPr>
          </w:p>
          <w:p w14:paraId="2E73FF05" w14:textId="77777777" w:rsidR="00027B83" w:rsidRDefault="00027B83">
            <w:pPr>
              <w:rPr>
                <w:b/>
                <w:kern w:val="2"/>
                <w:szCs w:val="24"/>
              </w:rPr>
            </w:pPr>
          </w:p>
          <w:p w14:paraId="330B3490" w14:textId="77777777" w:rsidR="00027B83" w:rsidRDefault="00027B83">
            <w:pPr>
              <w:rPr>
                <w:b/>
                <w:kern w:val="2"/>
                <w:szCs w:val="24"/>
              </w:rPr>
            </w:pPr>
          </w:p>
          <w:p w14:paraId="4FEC58AB" w14:textId="77777777" w:rsidR="00027B83" w:rsidRDefault="00027B83">
            <w:pPr>
              <w:rPr>
                <w:b/>
                <w:kern w:val="2"/>
                <w:szCs w:val="24"/>
              </w:rPr>
            </w:pPr>
          </w:p>
          <w:p w14:paraId="39128897" w14:textId="77777777" w:rsidR="00027B83" w:rsidRDefault="00027B83">
            <w:pPr>
              <w:rPr>
                <w:b/>
                <w:kern w:val="2"/>
                <w:szCs w:val="24"/>
              </w:rPr>
            </w:pPr>
          </w:p>
          <w:p w14:paraId="170ED4FC" w14:textId="77777777" w:rsidR="00027B83" w:rsidRDefault="00027B83">
            <w:pPr>
              <w:rPr>
                <w:b/>
                <w:kern w:val="2"/>
                <w:szCs w:val="24"/>
              </w:rPr>
            </w:pPr>
          </w:p>
          <w:p w14:paraId="2F0D9001" w14:textId="77777777" w:rsidR="00027B83" w:rsidRDefault="00027B83">
            <w:pPr>
              <w:rPr>
                <w:b/>
                <w:kern w:val="2"/>
                <w:szCs w:val="24"/>
              </w:rPr>
            </w:pPr>
          </w:p>
          <w:p w14:paraId="365A42A4" w14:textId="77777777" w:rsidR="00027B83" w:rsidRDefault="00027B83">
            <w:pPr>
              <w:rPr>
                <w:b/>
                <w:kern w:val="2"/>
                <w:szCs w:val="24"/>
              </w:rPr>
            </w:pPr>
          </w:p>
          <w:p w14:paraId="3FBB63F9" w14:textId="77777777" w:rsidR="00027B83" w:rsidRDefault="00027B83">
            <w:pPr>
              <w:rPr>
                <w:b/>
                <w:kern w:val="2"/>
                <w:szCs w:val="24"/>
              </w:rPr>
            </w:pPr>
          </w:p>
          <w:p w14:paraId="12F70B7F" w14:textId="77777777" w:rsidR="00027B83" w:rsidRDefault="00027B83">
            <w:pPr>
              <w:rPr>
                <w:b/>
                <w:kern w:val="2"/>
                <w:szCs w:val="24"/>
              </w:rPr>
            </w:pPr>
          </w:p>
          <w:p w14:paraId="2A80B7EB" w14:textId="77777777" w:rsidR="00027B83" w:rsidRDefault="00027B83">
            <w:pPr>
              <w:rPr>
                <w:b/>
                <w:kern w:val="2"/>
                <w:szCs w:val="24"/>
              </w:rPr>
            </w:pPr>
          </w:p>
          <w:p w14:paraId="271C6F5D" w14:textId="77777777" w:rsidR="00027B83" w:rsidRDefault="00027B83">
            <w:pPr>
              <w:rPr>
                <w:b/>
                <w:kern w:val="2"/>
                <w:szCs w:val="24"/>
              </w:rPr>
            </w:pPr>
          </w:p>
          <w:p w14:paraId="08E91715" w14:textId="77777777" w:rsidR="00027B83" w:rsidRDefault="00027B83">
            <w:pPr>
              <w:rPr>
                <w:b/>
                <w:kern w:val="2"/>
                <w:szCs w:val="24"/>
              </w:rPr>
            </w:pPr>
          </w:p>
          <w:p w14:paraId="7127415D" w14:textId="77777777" w:rsidR="00027B83" w:rsidRDefault="00027B83">
            <w:pPr>
              <w:rPr>
                <w:b/>
                <w:kern w:val="2"/>
                <w:szCs w:val="24"/>
              </w:rPr>
            </w:pPr>
          </w:p>
          <w:p w14:paraId="0A038A98" w14:textId="77777777" w:rsidR="00027B83" w:rsidRDefault="00027B83">
            <w:pPr>
              <w:rPr>
                <w:b/>
                <w:kern w:val="2"/>
                <w:szCs w:val="24"/>
              </w:rPr>
            </w:pPr>
          </w:p>
          <w:p w14:paraId="44E89BCC" w14:textId="77777777" w:rsidR="00027B83" w:rsidRDefault="00027B83">
            <w:pPr>
              <w:rPr>
                <w:b/>
                <w:kern w:val="2"/>
                <w:szCs w:val="24"/>
              </w:rPr>
            </w:pPr>
          </w:p>
          <w:p w14:paraId="2AADABE4" w14:textId="77777777" w:rsidR="00027B83" w:rsidRDefault="00027B83">
            <w:pPr>
              <w:rPr>
                <w:b/>
                <w:kern w:val="2"/>
                <w:szCs w:val="24"/>
              </w:rPr>
            </w:pPr>
          </w:p>
          <w:p w14:paraId="63A807F1" w14:textId="77777777" w:rsidR="00027B83" w:rsidRDefault="00027B83">
            <w:pPr>
              <w:rPr>
                <w:b/>
                <w:kern w:val="2"/>
                <w:szCs w:val="24"/>
              </w:rPr>
            </w:pPr>
          </w:p>
          <w:p w14:paraId="404598A5" w14:textId="77777777" w:rsidR="00027B83" w:rsidRDefault="00027B83">
            <w:pPr>
              <w:rPr>
                <w:b/>
                <w:kern w:val="2"/>
                <w:szCs w:val="24"/>
              </w:rPr>
            </w:pPr>
          </w:p>
          <w:p w14:paraId="48FDC197" w14:textId="77777777" w:rsidR="00027B83" w:rsidRDefault="00027B83">
            <w:pPr>
              <w:rPr>
                <w:b/>
                <w:kern w:val="2"/>
                <w:szCs w:val="24"/>
              </w:rPr>
            </w:pPr>
          </w:p>
          <w:p w14:paraId="49F89AEB" w14:textId="77777777" w:rsidR="00027B83" w:rsidRDefault="00027B83">
            <w:pPr>
              <w:rPr>
                <w:b/>
                <w:kern w:val="2"/>
                <w:szCs w:val="24"/>
              </w:rPr>
            </w:pPr>
          </w:p>
          <w:p w14:paraId="615BF3C6" w14:textId="77777777" w:rsidR="00027B83" w:rsidRDefault="00027B83">
            <w:pPr>
              <w:rPr>
                <w:b/>
                <w:kern w:val="2"/>
                <w:szCs w:val="24"/>
              </w:rPr>
            </w:pPr>
          </w:p>
          <w:p w14:paraId="1FA3DAEF" w14:textId="77777777" w:rsidR="00027B83" w:rsidRDefault="00027B83">
            <w:pPr>
              <w:rPr>
                <w:b/>
                <w:kern w:val="2"/>
                <w:szCs w:val="24"/>
              </w:rPr>
            </w:pPr>
          </w:p>
          <w:p w14:paraId="6C12BACB" w14:textId="77777777" w:rsidR="00027B83" w:rsidRDefault="00027B83">
            <w:pPr>
              <w:rPr>
                <w:b/>
                <w:kern w:val="2"/>
                <w:szCs w:val="24"/>
              </w:rPr>
            </w:pPr>
          </w:p>
          <w:p w14:paraId="2594F1E3" w14:textId="77777777" w:rsidR="00027B83" w:rsidRDefault="000B0897">
            <w:pPr>
              <w:rPr>
                <w:b/>
                <w:kern w:val="2"/>
                <w:szCs w:val="24"/>
              </w:rPr>
            </w:pPr>
            <w:r>
              <w:rPr>
                <w:b/>
                <w:color w:val="FF0000"/>
                <w:kern w:val="2"/>
                <w:szCs w:val="24"/>
              </w:rPr>
              <w:t>arba</w:t>
            </w:r>
          </w:p>
        </w:tc>
        <w:tc>
          <w:tcPr>
            <w:tcW w:w="6441" w:type="dxa"/>
            <w:gridSpan w:val="2"/>
          </w:tcPr>
          <w:p w14:paraId="5E1059EB" w14:textId="77777777" w:rsidR="00027B83" w:rsidRDefault="000B089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4567F03"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536C7B"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C759516" w14:textId="77777777" w:rsidR="00027B83" w:rsidRDefault="00027B83">
            <w:pPr>
              <w:rPr>
                <w:kern w:val="2"/>
                <w:szCs w:val="24"/>
              </w:rPr>
            </w:pPr>
          </w:p>
          <w:p w14:paraId="65E51DC5"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maksimalų Paslaugų kiekį</w:t>
            </w:r>
            <w:r>
              <w:rPr>
                <w:color w:val="000000"/>
                <w:kern w:val="2"/>
                <w:szCs w:val="24"/>
              </w:rPr>
              <w:t xml:space="preserve"> iš Tiekėjo pasiūlyto įkainio be PVM, įvertinant ir Tiekėjo siūlomą </w:t>
            </w:r>
            <w:r>
              <w:rPr>
                <w:b/>
                <w:color w:val="000000"/>
                <w:kern w:val="2"/>
                <w:szCs w:val="24"/>
              </w:rPr>
              <w:t>nuolaidą (antkainį)</w:t>
            </w:r>
            <w:r>
              <w:rPr>
                <w:color w:val="000000"/>
                <w:kern w:val="2"/>
                <w:szCs w:val="24"/>
              </w:rPr>
              <w:t>.</w:t>
            </w:r>
          </w:p>
          <w:p w14:paraId="21B3F1EC" w14:textId="77777777" w:rsidR="00027B83" w:rsidRDefault="00027B83">
            <w:pPr>
              <w:rPr>
                <w:color w:val="000000"/>
                <w:kern w:val="2"/>
                <w:szCs w:val="24"/>
              </w:rPr>
            </w:pPr>
          </w:p>
          <w:p w14:paraId="0F54BF08" w14:textId="77777777" w:rsidR="00027B83" w:rsidRDefault="000B0897">
            <w:pPr>
              <w:rPr>
                <w:color w:val="FF0000"/>
                <w:kern w:val="2"/>
                <w:szCs w:val="24"/>
              </w:rPr>
            </w:pPr>
            <w:r>
              <w:rPr>
                <w:color w:val="FF0000"/>
                <w:kern w:val="2"/>
                <w:szCs w:val="24"/>
              </w:rPr>
              <w:t>arba</w:t>
            </w:r>
          </w:p>
          <w:p w14:paraId="413156A5" w14:textId="77777777" w:rsidR="00027B83" w:rsidRDefault="00027B83">
            <w:pPr>
              <w:rPr>
                <w:color w:val="000000"/>
                <w:kern w:val="2"/>
                <w:szCs w:val="24"/>
              </w:rPr>
            </w:pPr>
          </w:p>
          <w:p w14:paraId="1CD5CF63"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81BB77"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901AE67"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08C8E04" w14:textId="77777777" w:rsidR="00027B83" w:rsidRDefault="00027B83">
            <w:pPr>
              <w:rPr>
                <w:kern w:val="2"/>
                <w:szCs w:val="24"/>
              </w:rPr>
            </w:pPr>
          </w:p>
          <w:p w14:paraId="3B311F2C"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w:t>
            </w:r>
            <w:r>
              <w:rPr>
                <w:color w:val="000000"/>
                <w:kern w:val="2"/>
                <w:szCs w:val="24"/>
              </w:rPr>
              <w:lastRenderedPageBreak/>
              <w:t xml:space="preserve">Sutartyje nurodytų Paslaugų įsigijimui Tiekėjo pasiūlyme nurodytais įkainiais be PVM, įvertinant ir Tiekėjo siūlomą </w:t>
            </w:r>
            <w:r>
              <w:rPr>
                <w:b/>
                <w:color w:val="000000"/>
                <w:kern w:val="2"/>
                <w:szCs w:val="24"/>
              </w:rPr>
              <w:t>nuolaidą (antkainį)</w:t>
            </w:r>
            <w:r>
              <w:rPr>
                <w:color w:val="000000"/>
                <w:kern w:val="2"/>
                <w:szCs w:val="24"/>
              </w:rPr>
              <w:t>.</w:t>
            </w:r>
          </w:p>
          <w:p w14:paraId="6685AE27" w14:textId="77777777" w:rsidR="00027B83" w:rsidRDefault="00027B83">
            <w:pPr>
              <w:rPr>
                <w:color w:val="000000"/>
                <w:kern w:val="2"/>
                <w:szCs w:val="24"/>
              </w:rPr>
            </w:pPr>
          </w:p>
          <w:p w14:paraId="3176FFD6" w14:textId="77777777" w:rsidR="00027B83" w:rsidRDefault="000B0897">
            <w:pPr>
              <w:rPr>
                <w:color w:val="FF0000"/>
                <w:kern w:val="2"/>
                <w:szCs w:val="24"/>
              </w:rPr>
            </w:pPr>
            <w:r>
              <w:rPr>
                <w:color w:val="FF0000"/>
                <w:kern w:val="2"/>
                <w:szCs w:val="24"/>
              </w:rPr>
              <w:t>arba</w:t>
            </w:r>
          </w:p>
          <w:p w14:paraId="3D417D46" w14:textId="77777777" w:rsidR="00027B83" w:rsidRDefault="00027B83">
            <w:pPr>
              <w:rPr>
                <w:color w:val="000000"/>
                <w:kern w:val="2"/>
                <w:szCs w:val="24"/>
              </w:rPr>
            </w:pPr>
          </w:p>
          <w:p w14:paraId="146FB9AE"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D32F41F"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6CC0DAC"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D35531B" w14:textId="77777777" w:rsidR="00027B83" w:rsidRDefault="00027B83">
            <w:pPr>
              <w:rPr>
                <w:kern w:val="2"/>
                <w:szCs w:val="24"/>
              </w:rPr>
            </w:pPr>
          </w:p>
          <w:p w14:paraId="21C2018F"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maksimalų Paslaugų kiekį</w:t>
            </w:r>
            <w:r>
              <w:rPr>
                <w:color w:val="000000"/>
                <w:kern w:val="2"/>
                <w:szCs w:val="24"/>
              </w:rPr>
              <w:t xml:space="preserve"> iš Tiekėjo pasiūlyto įkainio be PVM arba </w:t>
            </w:r>
            <w:r>
              <w:rPr>
                <w:b/>
                <w:color w:val="000000"/>
                <w:kern w:val="2"/>
                <w:szCs w:val="24"/>
              </w:rPr>
              <w:t>maksimaliai pirkimui skirtai lėšų sumai be PVM</w:t>
            </w:r>
            <w:r>
              <w:rPr>
                <w:color w:val="000000"/>
                <w:kern w:val="2"/>
                <w:szCs w:val="24"/>
              </w:rPr>
              <w:t xml:space="preserve">, priklausomai nuo to kuri iš jų yra mažesnė, įvertinant ir Tiekėjo siūlomą </w:t>
            </w:r>
            <w:r>
              <w:rPr>
                <w:b/>
                <w:color w:val="000000"/>
                <w:kern w:val="2"/>
                <w:szCs w:val="24"/>
              </w:rPr>
              <w:t>nuolaidą (antkainį)</w:t>
            </w:r>
            <w:r>
              <w:rPr>
                <w:color w:val="000000"/>
                <w:kern w:val="2"/>
                <w:szCs w:val="24"/>
              </w:rPr>
              <w:t>.</w:t>
            </w:r>
          </w:p>
          <w:p w14:paraId="2AC2A11E" w14:textId="77777777" w:rsidR="00027B83" w:rsidRDefault="00027B83">
            <w:pPr>
              <w:rPr>
                <w:kern w:val="2"/>
                <w:szCs w:val="24"/>
              </w:rPr>
            </w:pPr>
          </w:p>
          <w:p w14:paraId="07ABD165" w14:textId="77777777" w:rsidR="00027B83" w:rsidRDefault="000B0897">
            <w:pPr>
              <w:rPr>
                <w:szCs w:val="24"/>
              </w:rPr>
            </w:pPr>
            <w:r>
              <w:rPr>
                <w:color w:val="4472C4"/>
                <w:kern w:val="2"/>
                <w:szCs w:val="24"/>
              </w:rPr>
              <w:t>(nurodyti Pirkėjo įsipareigojimą dėl išperkamo Paslaugų kiekio taip pat kaip yra nurodoma pasirinkus fiksuoto įkainio kainodarą)</w:t>
            </w:r>
          </w:p>
        </w:tc>
      </w:tr>
      <w:tr w:rsidR="00027B83" w14:paraId="297AEB8D" w14:textId="77777777">
        <w:trPr>
          <w:trHeight w:val="300"/>
        </w:trPr>
        <w:tc>
          <w:tcPr>
            <w:tcW w:w="3094" w:type="dxa"/>
            <w:gridSpan w:val="2"/>
          </w:tcPr>
          <w:p w14:paraId="659AE99C"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0300E489" w14:textId="77777777" w:rsidR="00027B83" w:rsidRDefault="00027B83">
            <w:pPr>
              <w:rPr>
                <w:b/>
                <w:kern w:val="2"/>
                <w:szCs w:val="24"/>
              </w:rPr>
            </w:pPr>
          </w:p>
          <w:p w14:paraId="544C0D99" w14:textId="77777777" w:rsidR="00027B83" w:rsidRDefault="00027B83">
            <w:pPr>
              <w:rPr>
                <w:b/>
                <w:kern w:val="2"/>
                <w:szCs w:val="24"/>
              </w:rPr>
            </w:pPr>
          </w:p>
          <w:p w14:paraId="04B27869" w14:textId="77777777" w:rsidR="00027B83" w:rsidRDefault="00027B83">
            <w:pPr>
              <w:rPr>
                <w:b/>
                <w:kern w:val="2"/>
                <w:szCs w:val="24"/>
              </w:rPr>
            </w:pPr>
          </w:p>
          <w:p w14:paraId="4DC205BF" w14:textId="77777777" w:rsidR="00027B83" w:rsidRDefault="00027B83">
            <w:pPr>
              <w:rPr>
                <w:b/>
                <w:kern w:val="2"/>
                <w:szCs w:val="24"/>
              </w:rPr>
            </w:pPr>
          </w:p>
          <w:p w14:paraId="276353AB" w14:textId="77777777" w:rsidR="00027B83" w:rsidRDefault="00027B83">
            <w:pPr>
              <w:rPr>
                <w:b/>
                <w:kern w:val="2"/>
                <w:szCs w:val="24"/>
              </w:rPr>
            </w:pPr>
          </w:p>
          <w:p w14:paraId="288D9473" w14:textId="77777777" w:rsidR="00027B83" w:rsidRDefault="00027B83">
            <w:pPr>
              <w:rPr>
                <w:b/>
                <w:kern w:val="2"/>
                <w:szCs w:val="24"/>
              </w:rPr>
            </w:pPr>
          </w:p>
          <w:p w14:paraId="5A84C4A3" w14:textId="77777777" w:rsidR="00027B83" w:rsidRDefault="00027B83">
            <w:pPr>
              <w:rPr>
                <w:b/>
                <w:kern w:val="2"/>
                <w:szCs w:val="24"/>
              </w:rPr>
            </w:pPr>
          </w:p>
          <w:p w14:paraId="32787848" w14:textId="77777777" w:rsidR="00027B83" w:rsidRDefault="00027B83">
            <w:pPr>
              <w:rPr>
                <w:b/>
                <w:kern w:val="2"/>
                <w:szCs w:val="24"/>
              </w:rPr>
            </w:pPr>
          </w:p>
          <w:p w14:paraId="52AB3E8B" w14:textId="77777777" w:rsidR="00027B83" w:rsidRDefault="00027B83">
            <w:pPr>
              <w:rPr>
                <w:b/>
                <w:kern w:val="2"/>
                <w:szCs w:val="24"/>
              </w:rPr>
            </w:pPr>
          </w:p>
          <w:p w14:paraId="0E8B32EA" w14:textId="77777777" w:rsidR="00027B83" w:rsidRDefault="00027B83">
            <w:pPr>
              <w:rPr>
                <w:b/>
                <w:kern w:val="2"/>
                <w:szCs w:val="24"/>
              </w:rPr>
            </w:pPr>
          </w:p>
          <w:p w14:paraId="0D2CFB60" w14:textId="77777777" w:rsidR="00027B83" w:rsidRDefault="00027B83">
            <w:pPr>
              <w:rPr>
                <w:b/>
                <w:kern w:val="2"/>
                <w:szCs w:val="24"/>
              </w:rPr>
            </w:pPr>
          </w:p>
          <w:p w14:paraId="11B4467A" w14:textId="77777777" w:rsidR="00027B83" w:rsidRDefault="00027B83">
            <w:pPr>
              <w:rPr>
                <w:b/>
                <w:kern w:val="2"/>
                <w:szCs w:val="24"/>
              </w:rPr>
            </w:pPr>
          </w:p>
          <w:p w14:paraId="4C007D6D" w14:textId="77777777" w:rsidR="00027B83" w:rsidRDefault="00027B83">
            <w:pPr>
              <w:rPr>
                <w:b/>
                <w:kern w:val="2"/>
                <w:szCs w:val="24"/>
              </w:rPr>
            </w:pPr>
          </w:p>
          <w:p w14:paraId="49D8A6E6" w14:textId="77777777" w:rsidR="00027B83" w:rsidRDefault="00027B83">
            <w:pPr>
              <w:rPr>
                <w:b/>
                <w:kern w:val="2"/>
                <w:szCs w:val="24"/>
              </w:rPr>
            </w:pPr>
          </w:p>
          <w:p w14:paraId="17879967" w14:textId="77777777" w:rsidR="00027B83" w:rsidRDefault="00027B83">
            <w:pPr>
              <w:rPr>
                <w:b/>
                <w:kern w:val="2"/>
                <w:szCs w:val="24"/>
              </w:rPr>
            </w:pPr>
          </w:p>
          <w:p w14:paraId="4814C1B6" w14:textId="77777777" w:rsidR="00027B83" w:rsidRDefault="00027B83">
            <w:pPr>
              <w:rPr>
                <w:b/>
                <w:kern w:val="2"/>
                <w:szCs w:val="24"/>
              </w:rPr>
            </w:pPr>
          </w:p>
          <w:p w14:paraId="5F582CEC" w14:textId="77777777" w:rsidR="00027B83" w:rsidRDefault="00027B83">
            <w:pPr>
              <w:rPr>
                <w:b/>
                <w:kern w:val="2"/>
                <w:szCs w:val="24"/>
              </w:rPr>
            </w:pPr>
          </w:p>
          <w:p w14:paraId="54C0305A" w14:textId="77777777" w:rsidR="00027B83" w:rsidRDefault="00027B83">
            <w:pPr>
              <w:rPr>
                <w:b/>
                <w:kern w:val="2"/>
                <w:szCs w:val="24"/>
              </w:rPr>
            </w:pPr>
          </w:p>
          <w:p w14:paraId="6C0BC5A2" w14:textId="77777777" w:rsidR="00027B83" w:rsidRDefault="00027B83">
            <w:pPr>
              <w:rPr>
                <w:b/>
                <w:kern w:val="2"/>
                <w:szCs w:val="24"/>
              </w:rPr>
            </w:pPr>
          </w:p>
          <w:p w14:paraId="1AA9C8FF" w14:textId="77777777" w:rsidR="00027B83" w:rsidRDefault="00027B83">
            <w:pPr>
              <w:rPr>
                <w:b/>
                <w:kern w:val="2"/>
                <w:szCs w:val="24"/>
              </w:rPr>
            </w:pPr>
          </w:p>
          <w:p w14:paraId="7E909CE6" w14:textId="77777777" w:rsidR="00027B83" w:rsidRDefault="00027B83">
            <w:pPr>
              <w:rPr>
                <w:b/>
                <w:kern w:val="2"/>
                <w:szCs w:val="24"/>
              </w:rPr>
            </w:pPr>
          </w:p>
          <w:p w14:paraId="0CE02196" w14:textId="77777777" w:rsidR="00027B83" w:rsidRDefault="00027B83">
            <w:pPr>
              <w:rPr>
                <w:b/>
                <w:kern w:val="2"/>
                <w:szCs w:val="24"/>
              </w:rPr>
            </w:pPr>
          </w:p>
          <w:p w14:paraId="0D753F0D" w14:textId="77777777" w:rsidR="00027B83" w:rsidRDefault="000B0897">
            <w:pPr>
              <w:rPr>
                <w:b/>
                <w:color w:val="FF0000"/>
                <w:kern w:val="2"/>
                <w:szCs w:val="24"/>
              </w:rPr>
            </w:pPr>
            <w:r>
              <w:rPr>
                <w:b/>
                <w:color w:val="FF0000"/>
                <w:kern w:val="2"/>
                <w:szCs w:val="24"/>
              </w:rPr>
              <w:t>arba</w:t>
            </w:r>
          </w:p>
          <w:p w14:paraId="66009B1B" w14:textId="77777777" w:rsidR="00027B83" w:rsidRDefault="00027B83">
            <w:pPr>
              <w:rPr>
                <w:b/>
                <w:kern w:val="2"/>
                <w:szCs w:val="24"/>
              </w:rPr>
            </w:pPr>
          </w:p>
        </w:tc>
        <w:tc>
          <w:tcPr>
            <w:tcW w:w="6441" w:type="dxa"/>
            <w:gridSpan w:val="2"/>
          </w:tcPr>
          <w:p w14:paraId="404B3C4A" w14:textId="77777777" w:rsidR="00027B83" w:rsidRDefault="000B089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154C8CA"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A7A20F"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00E786" w14:textId="77777777" w:rsidR="00027B83" w:rsidRDefault="000B0897">
            <w:pPr>
              <w:rPr>
                <w:kern w:val="2"/>
                <w:szCs w:val="24"/>
              </w:rPr>
            </w:pPr>
            <w:r>
              <w:rPr>
                <w:kern w:val="2"/>
                <w:szCs w:val="24"/>
              </w:rPr>
              <w:t xml:space="preserve">Sutarties vykdymo faktinių išlaidų apimtis yra </w:t>
            </w:r>
            <w:r>
              <w:rPr>
                <w:color w:val="4472C4"/>
                <w:kern w:val="2"/>
                <w:szCs w:val="24"/>
              </w:rPr>
              <w:t>(</w:t>
            </w:r>
            <w:r>
              <w:rPr>
                <w:color w:val="4472C4"/>
                <w:kern w:val="2"/>
                <w:szCs w:val="24"/>
                <w:shd w:val="clear" w:color="auto" w:fill="FFFFFF"/>
              </w:rPr>
              <w:t xml:space="preserve">nurodyti dydį </w:t>
            </w:r>
            <w:r>
              <w:rPr>
                <w:color w:val="4472C4"/>
                <w:kern w:val="2"/>
                <w:szCs w:val="24"/>
              </w:rPr>
              <w:t xml:space="preserve">konkrečia suma eurais be PVM </w:t>
            </w:r>
            <w:r>
              <w:rPr>
                <w:color w:val="2E74B5"/>
                <w:kern w:val="2"/>
                <w:szCs w:val="24"/>
              </w:rPr>
              <w:t>arba procentine išraiška</w:t>
            </w:r>
            <w:r>
              <w:rPr>
                <w:rFonts w:eastAsia="Arial"/>
                <w:color w:val="2E74B5"/>
                <w:szCs w:val="24"/>
              </w:rPr>
              <w:t xml:space="preserve"> nuo Pradinės Sutarties vertės)</w:t>
            </w:r>
          </w:p>
          <w:p w14:paraId="7BBEE3DB" w14:textId="77777777" w:rsidR="00027B83" w:rsidRDefault="00027B83">
            <w:pPr>
              <w:rPr>
                <w:kern w:val="2"/>
                <w:szCs w:val="24"/>
              </w:rPr>
            </w:pPr>
          </w:p>
          <w:p w14:paraId="65384324" w14:textId="77777777" w:rsidR="00027B83" w:rsidRDefault="000B0897">
            <w:pPr>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3A749C36" w14:textId="77777777" w:rsidR="00027B83" w:rsidRDefault="00027B83">
            <w:pPr>
              <w:rPr>
                <w:color w:val="000000"/>
                <w:kern w:val="2"/>
                <w:szCs w:val="24"/>
              </w:rPr>
            </w:pPr>
          </w:p>
          <w:p w14:paraId="26999F2E" w14:textId="77777777" w:rsidR="00027B83" w:rsidRDefault="000B0897">
            <w:pPr>
              <w:rPr>
                <w:color w:val="4472C4"/>
                <w:kern w:val="2"/>
                <w:szCs w:val="24"/>
              </w:rPr>
            </w:pPr>
            <w:r>
              <w:rPr>
                <w:color w:val="4472C4"/>
                <w:kern w:val="2"/>
                <w:szCs w:val="24"/>
              </w:rPr>
              <w:t>(esant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faktiškai patiriamos išlaidos, tiesiogiai susijusios su Sutarties vykdymu. Sutartyje numatomos konkrečios išlaidos (pavyzdžiui, nurodant jų grupes, rūšis, sritis ar panašiai), įskaitytinos į Tiekėjui pagal Sutartį mokėtiną kainą)</w:t>
            </w:r>
          </w:p>
          <w:p w14:paraId="6E7C8033" w14:textId="77777777" w:rsidR="00027B83" w:rsidRDefault="00027B83">
            <w:pPr>
              <w:rPr>
                <w:kern w:val="2"/>
                <w:szCs w:val="24"/>
              </w:rPr>
            </w:pPr>
          </w:p>
          <w:p w14:paraId="394F1239" w14:textId="77777777" w:rsidR="00027B83" w:rsidRDefault="000B0897">
            <w:pPr>
              <w:rPr>
                <w:color w:val="4472C4"/>
                <w:kern w:val="2"/>
                <w:szCs w:val="24"/>
              </w:rPr>
            </w:pPr>
            <w:r>
              <w:rPr>
                <w:kern w:val="2"/>
                <w:szCs w:val="24"/>
              </w:rPr>
              <w:t>Į šias išlaidas negali būti įtrauktas Tiekėjo pelnas (pelnas įtraukiamas į P</w:t>
            </w:r>
            <w:r>
              <w:rPr>
                <w:szCs w:val="24"/>
              </w:rPr>
              <w:t>aslaugų</w:t>
            </w:r>
            <w:r>
              <w:rPr>
                <w:kern w:val="2"/>
                <w:szCs w:val="24"/>
              </w:rPr>
              <w:t xml:space="preserve"> kainas) ir Tiekėjas privalo patirtas </w:t>
            </w:r>
            <w:r>
              <w:rPr>
                <w:kern w:val="2"/>
                <w:szCs w:val="24"/>
              </w:rPr>
              <w:lastRenderedPageBreak/>
              <w:t>išlaidas patvirtinti trečiųjų šalių dokumentais (sąskaitomis faktūromis ir pan.)</w:t>
            </w:r>
          </w:p>
        </w:tc>
      </w:tr>
      <w:tr w:rsidR="00027B83" w14:paraId="5143E234" w14:textId="77777777">
        <w:trPr>
          <w:trHeight w:val="300"/>
        </w:trPr>
        <w:tc>
          <w:tcPr>
            <w:tcW w:w="3094" w:type="dxa"/>
            <w:gridSpan w:val="2"/>
          </w:tcPr>
          <w:p w14:paraId="6BAB47B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24EAA92C" w14:textId="77777777" w:rsidR="00027B83" w:rsidRDefault="00027B83">
            <w:pPr>
              <w:rPr>
                <w:b/>
                <w:kern w:val="2"/>
                <w:szCs w:val="24"/>
              </w:rPr>
            </w:pPr>
          </w:p>
          <w:p w14:paraId="5968BC4C" w14:textId="77777777" w:rsidR="00027B83" w:rsidRDefault="00027B83">
            <w:pPr>
              <w:rPr>
                <w:b/>
                <w:kern w:val="2"/>
                <w:szCs w:val="24"/>
              </w:rPr>
            </w:pPr>
          </w:p>
          <w:p w14:paraId="220C9C1C" w14:textId="77777777" w:rsidR="00027B83" w:rsidRDefault="00027B83">
            <w:pPr>
              <w:rPr>
                <w:b/>
                <w:kern w:val="2"/>
                <w:szCs w:val="24"/>
              </w:rPr>
            </w:pPr>
          </w:p>
          <w:p w14:paraId="58CD923F" w14:textId="77777777" w:rsidR="00027B83" w:rsidRDefault="00027B83">
            <w:pPr>
              <w:rPr>
                <w:b/>
                <w:kern w:val="2"/>
                <w:szCs w:val="24"/>
              </w:rPr>
            </w:pPr>
          </w:p>
          <w:p w14:paraId="61705DF1" w14:textId="77777777" w:rsidR="00027B83" w:rsidRDefault="00027B83">
            <w:pPr>
              <w:rPr>
                <w:b/>
                <w:kern w:val="2"/>
                <w:szCs w:val="24"/>
              </w:rPr>
            </w:pPr>
          </w:p>
          <w:p w14:paraId="2ED0C556" w14:textId="77777777" w:rsidR="00027B83" w:rsidRDefault="00027B83">
            <w:pPr>
              <w:rPr>
                <w:b/>
                <w:kern w:val="2"/>
                <w:szCs w:val="24"/>
              </w:rPr>
            </w:pPr>
          </w:p>
          <w:p w14:paraId="1A2F4578" w14:textId="77777777" w:rsidR="00027B83" w:rsidRDefault="00027B83">
            <w:pPr>
              <w:rPr>
                <w:b/>
                <w:kern w:val="2"/>
                <w:szCs w:val="24"/>
              </w:rPr>
            </w:pPr>
          </w:p>
          <w:p w14:paraId="2288BC2D" w14:textId="77777777" w:rsidR="00027B83" w:rsidRDefault="00027B83">
            <w:pPr>
              <w:rPr>
                <w:b/>
                <w:kern w:val="2"/>
                <w:szCs w:val="24"/>
              </w:rPr>
            </w:pPr>
          </w:p>
          <w:p w14:paraId="72A7CAEF" w14:textId="77777777" w:rsidR="00027B83" w:rsidRDefault="00027B83">
            <w:pPr>
              <w:rPr>
                <w:b/>
                <w:kern w:val="2"/>
                <w:szCs w:val="24"/>
              </w:rPr>
            </w:pPr>
          </w:p>
          <w:p w14:paraId="2A2122B2" w14:textId="77777777" w:rsidR="00027B83" w:rsidRDefault="00027B83">
            <w:pPr>
              <w:rPr>
                <w:b/>
                <w:kern w:val="2"/>
                <w:szCs w:val="24"/>
              </w:rPr>
            </w:pPr>
          </w:p>
          <w:p w14:paraId="543CC17B" w14:textId="77777777" w:rsidR="00027B83" w:rsidRDefault="00027B83">
            <w:pPr>
              <w:rPr>
                <w:kern w:val="2"/>
                <w:szCs w:val="24"/>
              </w:rPr>
            </w:pPr>
          </w:p>
        </w:tc>
        <w:tc>
          <w:tcPr>
            <w:tcW w:w="6441" w:type="dxa"/>
            <w:gridSpan w:val="2"/>
          </w:tcPr>
          <w:p w14:paraId="39D77C14"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ABFD06D"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BABB22D"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4DF3441" w14:textId="77777777" w:rsidR="00027B83" w:rsidRDefault="00027B83">
            <w:pPr>
              <w:rPr>
                <w:kern w:val="2"/>
                <w:szCs w:val="24"/>
              </w:rPr>
            </w:pPr>
          </w:p>
          <w:p w14:paraId="51E4552A"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p w14:paraId="3FA404E6" w14:textId="77777777" w:rsidR="00027B83" w:rsidRDefault="00027B83">
            <w:pPr>
              <w:rPr>
                <w:color w:val="000000"/>
                <w:kern w:val="2"/>
                <w:szCs w:val="24"/>
              </w:rPr>
            </w:pPr>
          </w:p>
          <w:p w14:paraId="125CC0D4" w14:textId="77777777" w:rsidR="00027B83" w:rsidRDefault="000B0897">
            <w:pPr>
              <w:rPr>
                <w:color w:val="FF0000"/>
                <w:kern w:val="2"/>
                <w:szCs w:val="24"/>
              </w:rPr>
            </w:pPr>
            <w:r>
              <w:rPr>
                <w:color w:val="FF0000"/>
                <w:kern w:val="2"/>
                <w:szCs w:val="24"/>
              </w:rPr>
              <w:t>arba</w:t>
            </w:r>
          </w:p>
          <w:p w14:paraId="0B5E2D41" w14:textId="77777777" w:rsidR="00027B83" w:rsidRDefault="00027B83">
            <w:pPr>
              <w:rPr>
                <w:color w:val="000000"/>
                <w:kern w:val="2"/>
                <w:szCs w:val="24"/>
              </w:rPr>
            </w:pPr>
          </w:p>
          <w:p w14:paraId="36FADED8" w14:textId="77777777" w:rsidR="00027B83" w:rsidRDefault="000B0897">
            <w:pPr>
              <w:rPr>
                <w:color w:val="4472C4"/>
                <w:kern w:val="2"/>
                <w:szCs w:val="24"/>
              </w:rPr>
            </w:pPr>
            <w:r>
              <w:rPr>
                <w:color w:val="4472C4"/>
                <w:kern w:val="2"/>
                <w:szCs w:val="24"/>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027B83" w14:paraId="04A0EC15" w14:textId="77777777">
        <w:trPr>
          <w:trHeight w:val="300"/>
        </w:trPr>
        <w:tc>
          <w:tcPr>
            <w:tcW w:w="3094" w:type="dxa"/>
            <w:gridSpan w:val="2"/>
          </w:tcPr>
          <w:p w14:paraId="3449C7A6"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D7CEE38" w14:textId="77777777" w:rsidR="00027B83" w:rsidRDefault="00027B83">
            <w:pPr>
              <w:rPr>
                <w:b/>
                <w:kern w:val="2"/>
                <w:szCs w:val="24"/>
              </w:rPr>
            </w:pPr>
          </w:p>
          <w:p w14:paraId="0CCB95B1" w14:textId="77777777" w:rsidR="00027B83" w:rsidRDefault="00027B83">
            <w:pPr>
              <w:rPr>
                <w:kern w:val="2"/>
                <w:szCs w:val="24"/>
              </w:rPr>
            </w:pPr>
          </w:p>
        </w:tc>
        <w:tc>
          <w:tcPr>
            <w:tcW w:w="6441" w:type="dxa"/>
            <w:gridSpan w:val="2"/>
          </w:tcPr>
          <w:p w14:paraId="793A5561" w14:textId="77777777" w:rsidR="00027B83" w:rsidRDefault="000B0897">
            <w:pPr>
              <w:rPr>
                <w:color w:val="4472C4"/>
                <w:kern w:val="2"/>
                <w:szCs w:val="24"/>
              </w:rPr>
            </w:pPr>
            <w:r>
              <w:rPr>
                <w:color w:val="4472C4"/>
                <w:kern w:val="2"/>
                <w:szCs w:val="24"/>
              </w:rPr>
              <w:t>(nurodyti sąlygas, dėl kurių bus atliekamas Sutarties kainos / įkainio (-</w:t>
            </w:r>
            <w:proofErr w:type="spellStart"/>
            <w:r>
              <w:rPr>
                <w:color w:val="4472C4"/>
                <w:kern w:val="2"/>
                <w:szCs w:val="24"/>
              </w:rPr>
              <w:t>ių</w:t>
            </w:r>
            <w:proofErr w:type="spellEnd"/>
            <w:r>
              <w:rPr>
                <w:color w:val="4472C4"/>
                <w:kern w:val="2"/>
                <w:szCs w:val="24"/>
              </w:rPr>
              <w:t>) perskaičiavimas, pasirenkant iš nurodytų variantų arba įrašant kitas Sutarties kainos / įkainio (-</w:t>
            </w:r>
            <w:proofErr w:type="spellStart"/>
            <w:r>
              <w:rPr>
                <w:color w:val="4472C4"/>
                <w:kern w:val="2"/>
                <w:szCs w:val="24"/>
              </w:rPr>
              <w:t>ių</w:t>
            </w:r>
            <w:proofErr w:type="spellEnd"/>
            <w:r>
              <w:rPr>
                <w:color w:val="4472C4"/>
                <w:kern w:val="2"/>
                <w:szCs w:val="24"/>
              </w:rPr>
              <w:t>) perskaičiavimo taisykles)</w:t>
            </w:r>
          </w:p>
          <w:p w14:paraId="4DEA5F47" w14:textId="77777777" w:rsidR="00027B83" w:rsidRDefault="00027B83">
            <w:pPr>
              <w:rPr>
                <w:kern w:val="2"/>
                <w:szCs w:val="24"/>
              </w:rPr>
            </w:pPr>
          </w:p>
          <w:p w14:paraId="3355F625" w14:textId="77777777" w:rsidR="00027B83" w:rsidRDefault="000B0897">
            <w:pPr>
              <w:rPr>
                <w:szCs w:val="24"/>
              </w:rPr>
            </w:pPr>
            <w:r>
              <w:rPr>
                <w:kern w:val="2"/>
                <w:szCs w:val="24"/>
              </w:rPr>
              <w:t xml:space="preserve">Sutarties </w:t>
            </w:r>
            <w:r>
              <w:rPr>
                <w:color w:val="FF0000"/>
                <w:kern w:val="2"/>
                <w:szCs w:val="24"/>
              </w:rPr>
              <w:t>kaina / įkainiai</w:t>
            </w:r>
            <w:r>
              <w:rPr>
                <w:kern w:val="2"/>
                <w:szCs w:val="24"/>
              </w:rPr>
              <w:t xml:space="preserve"> bus perskaičiuojami:</w:t>
            </w:r>
          </w:p>
          <w:p w14:paraId="03D0AAA2" w14:textId="77777777" w:rsidR="00027B83" w:rsidRDefault="000B0897">
            <w:pPr>
              <w:rPr>
                <w:color w:val="FF0000"/>
                <w:kern w:val="2"/>
                <w:szCs w:val="24"/>
              </w:rPr>
            </w:pPr>
            <w:r>
              <w:rPr>
                <w:kern w:val="2"/>
                <w:szCs w:val="24"/>
              </w:rPr>
              <w:t>5.3.1. dėl PVM tarifo pasikeitimo;</w:t>
            </w:r>
          </w:p>
          <w:p w14:paraId="772EBD60" w14:textId="77777777" w:rsidR="00027B83" w:rsidRDefault="000B0897">
            <w:pPr>
              <w:rPr>
                <w:color w:val="FF0000"/>
                <w:kern w:val="2"/>
                <w:szCs w:val="24"/>
              </w:rPr>
            </w:pPr>
            <w:r>
              <w:rPr>
                <w:color w:val="FF0000"/>
                <w:kern w:val="2"/>
                <w:szCs w:val="24"/>
              </w:rPr>
              <w:t>5.3.2. dėl kitų mokesčių, lemiančių P</w:t>
            </w:r>
            <w:r>
              <w:rPr>
                <w:color w:val="FF0000"/>
                <w:szCs w:val="24"/>
              </w:rPr>
              <w:t>aslaugų</w:t>
            </w:r>
            <w:r>
              <w:rPr>
                <w:color w:val="FF0000"/>
                <w:kern w:val="2"/>
                <w:szCs w:val="24"/>
              </w:rPr>
              <w:t xml:space="preserve"> kainos / įkainių pokytį, pasikeitimo (nurodyti mokesčius, dėl kurių bus atliekamas perskaičiavimas);</w:t>
            </w:r>
          </w:p>
          <w:p w14:paraId="5723F260" w14:textId="77777777" w:rsidR="00027B83" w:rsidRDefault="000B0897">
            <w:pPr>
              <w:rPr>
                <w:color w:val="FF0000"/>
                <w:kern w:val="2"/>
                <w:szCs w:val="24"/>
              </w:rPr>
            </w:pPr>
            <w:r>
              <w:rPr>
                <w:color w:val="FF0000"/>
                <w:kern w:val="2"/>
                <w:szCs w:val="24"/>
              </w:rPr>
              <w:t>5.3.3. dėl kainų lygio pokyčio;</w:t>
            </w:r>
          </w:p>
          <w:p w14:paraId="1916394D" w14:textId="77777777" w:rsidR="00027B83" w:rsidRDefault="000B0897">
            <w:pPr>
              <w:rPr>
                <w:color w:val="FF0000"/>
                <w:kern w:val="2"/>
                <w:szCs w:val="24"/>
              </w:rPr>
            </w:pPr>
            <w:r>
              <w:rPr>
                <w:color w:val="FF0000"/>
                <w:kern w:val="2"/>
                <w:szCs w:val="24"/>
              </w:rPr>
              <w:t>5.3.4. pagal P</w:t>
            </w:r>
            <w:r>
              <w:rPr>
                <w:color w:val="FF0000"/>
                <w:szCs w:val="24"/>
              </w:rPr>
              <w:t>aslaugų</w:t>
            </w:r>
            <w:r>
              <w:rPr>
                <w:color w:val="FF0000"/>
                <w:kern w:val="2"/>
                <w:szCs w:val="24"/>
              </w:rPr>
              <w:t xml:space="preserve"> grupių (įvardinti konkrečią grupę pagal Sutarties dalyką) kainų pokyčius.</w:t>
            </w:r>
          </w:p>
        </w:tc>
      </w:tr>
      <w:tr w:rsidR="00027B83" w14:paraId="74DF1A6A" w14:textId="77777777">
        <w:trPr>
          <w:trHeight w:val="300"/>
        </w:trPr>
        <w:tc>
          <w:tcPr>
            <w:tcW w:w="3094" w:type="dxa"/>
            <w:gridSpan w:val="2"/>
          </w:tcPr>
          <w:p w14:paraId="2C8DA272"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09DA776"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B2E2E9C" w14:textId="77777777" w:rsidR="00027B83" w:rsidRDefault="00027B83">
            <w:pPr>
              <w:rPr>
                <w:kern w:val="2"/>
                <w:szCs w:val="24"/>
              </w:rPr>
            </w:pPr>
          </w:p>
          <w:p w14:paraId="45BF0138" w14:textId="77777777" w:rsidR="00027B83" w:rsidRDefault="000B0897">
            <w:pPr>
              <w:rPr>
                <w:color w:val="FF0000"/>
                <w:kern w:val="2"/>
                <w:szCs w:val="24"/>
              </w:rPr>
            </w:pPr>
            <w:r>
              <w:rPr>
                <w:kern w:val="2"/>
                <w:szCs w:val="24"/>
              </w:rPr>
              <w:t xml:space="preserve">Perskaičiavimas įforminamas Susitarimu ne vėliau kaip per </w:t>
            </w:r>
            <w:r>
              <w:rPr>
                <w:color w:val="4472C4"/>
                <w:kern w:val="2"/>
                <w:szCs w:val="24"/>
              </w:rPr>
              <w:t xml:space="preserve">(įrašyti terminą skaičiais ir žodžiais)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Pr>
                <w:color w:val="FF0000"/>
                <w:kern w:val="2"/>
                <w:szCs w:val="24"/>
              </w:rPr>
              <w:t xml:space="preserve">nuo Šalių pasirašyto Susitarimo įsigaliojimo dienos arba Susitarime nurodytos dienos </w:t>
            </w:r>
            <w:r>
              <w:rPr>
                <w:color w:val="4472C4"/>
                <w:kern w:val="2"/>
                <w:szCs w:val="24"/>
              </w:rPr>
              <w:t>(nereikalingą ištrinti).</w:t>
            </w:r>
          </w:p>
          <w:p w14:paraId="4B9EA66C" w14:textId="77777777" w:rsidR="00027B83" w:rsidRDefault="00027B83">
            <w:pPr>
              <w:rPr>
                <w:kern w:val="2"/>
                <w:szCs w:val="24"/>
              </w:rPr>
            </w:pPr>
          </w:p>
          <w:p w14:paraId="20635859" w14:textId="77777777" w:rsidR="00027B83" w:rsidRDefault="000B0897">
            <w:pPr>
              <w:rPr>
                <w:color w:val="FF0000"/>
                <w:kern w:val="2"/>
                <w:szCs w:val="24"/>
              </w:rPr>
            </w:pPr>
            <w:r>
              <w:rPr>
                <w:color w:val="FF0000"/>
                <w:kern w:val="2"/>
                <w:szCs w:val="24"/>
              </w:rPr>
              <w:t>arba</w:t>
            </w:r>
          </w:p>
          <w:p w14:paraId="1E412361" w14:textId="77777777" w:rsidR="00027B83" w:rsidRDefault="00027B83">
            <w:pPr>
              <w:rPr>
                <w:kern w:val="2"/>
                <w:szCs w:val="24"/>
              </w:rPr>
            </w:pPr>
          </w:p>
          <w:p w14:paraId="43F6F9E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191D167" w14:textId="77777777">
        <w:trPr>
          <w:trHeight w:val="300"/>
        </w:trPr>
        <w:tc>
          <w:tcPr>
            <w:tcW w:w="3094" w:type="dxa"/>
            <w:gridSpan w:val="2"/>
          </w:tcPr>
          <w:p w14:paraId="2E05577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DF9F702" w14:textId="77777777" w:rsidR="00027B83" w:rsidRDefault="000B0897">
            <w:pPr>
              <w:rPr>
                <w:kern w:val="2"/>
                <w:szCs w:val="24"/>
              </w:rPr>
            </w:pPr>
            <w:r>
              <w:rPr>
                <w:kern w:val="2"/>
                <w:szCs w:val="24"/>
              </w:rPr>
              <w:t>Netaikoma</w:t>
            </w:r>
          </w:p>
          <w:p w14:paraId="1985BBBB" w14:textId="77777777" w:rsidR="00027B83" w:rsidRDefault="00027B83">
            <w:pPr>
              <w:rPr>
                <w:kern w:val="2"/>
                <w:szCs w:val="24"/>
              </w:rPr>
            </w:pPr>
          </w:p>
          <w:p w14:paraId="3A7FAAA8" w14:textId="77777777" w:rsidR="00027B83" w:rsidRDefault="000B0897">
            <w:pPr>
              <w:rPr>
                <w:color w:val="FF0000"/>
                <w:kern w:val="2"/>
                <w:szCs w:val="24"/>
              </w:rPr>
            </w:pPr>
            <w:r>
              <w:rPr>
                <w:color w:val="FF0000"/>
                <w:kern w:val="2"/>
                <w:szCs w:val="24"/>
              </w:rPr>
              <w:t>arba</w:t>
            </w:r>
          </w:p>
          <w:p w14:paraId="4EC2D1F0" w14:textId="77777777" w:rsidR="00027B83" w:rsidRDefault="00027B83">
            <w:pPr>
              <w:rPr>
                <w:kern w:val="2"/>
                <w:szCs w:val="24"/>
              </w:rPr>
            </w:pPr>
          </w:p>
          <w:p w14:paraId="22FCB50A" w14:textId="77777777" w:rsidR="00027B83" w:rsidRDefault="000B0897">
            <w:pPr>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53B9F3BC" w14:textId="77777777" w:rsidR="00027B83" w:rsidRDefault="00027B83">
            <w:pPr>
              <w:rPr>
                <w:kern w:val="2"/>
                <w:szCs w:val="24"/>
              </w:rPr>
            </w:pPr>
          </w:p>
          <w:p w14:paraId="1FC8487E" w14:textId="77777777" w:rsidR="00027B83" w:rsidRDefault="000B0897">
            <w:pPr>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797310F6" w14:textId="77777777">
        <w:trPr>
          <w:trHeight w:val="300"/>
        </w:trPr>
        <w:tc>
          <w:tcPr>
            <w:tcW w:w="3094" w:type="dxa"/>
            <w:gridSpan w:val="2"/>
          </w:tcPr>
          <w:p w14:paraId="321B4F22" w14:textId="77777777" w:rsidR="00027B83" w:rsidRDefault="000B0897">
            <w:pPr>
              <w:rPr>
                <w:b/>
                <w:kern w:val="2"/>
                <w:szCs w:val="24"/>
              </w:rPr>
            </w:pPr>
            <w:r>
              <w:rPr>
                <w:b/>
                <w:kern w:val="2"/>
                <w:szCs w:val="24"/>
              </w:rPr>
              <w:t>5.3.3. Sutarties kainos / įkainių peržiūra dėl kainų lygio pokyčio</w:t>
            </w:r>
          </w:p>
          <w:p w14:paraId="5CB7A8B6" w14:textId="77777777" w:rsidR="00027B83" w:rsidRDefault="00027B83">
            <w:pPr>
              <w:rPr>
                <w:kern w:val="2"/>
                <w:szCs w:val="24"/>
              </w:rPr>
            </w:pPr>
          </w:p>
          <w:p w14:paraId="0CD03466" w14:textId="77777777" w:rsidR="00027B83" w:rsidRDefault="000B0897">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0561F97A" w14:textId="77777777" w:rsidR="00BB061C" w:rsidRDefault="00BB061C" w:rsidP="00BB061C">
            <w:pPr>
              <w:rPr>
                <w:szCs w:val="24"/>
              </w:rPr>
            </w:pPr>
            <w:r>
              <w:rPr>
                <w:kern w:val="2"/>
                <w:szCs w:val="24"/>
              </w:rPr>
              <w:t>Netaikoma</w:t>
            </w:r>
          </w:p>
          <w:p w14:paraId="1AAC6F4D" w14:textId="77777777" w:rsidR="00BB061C" w:rsidRDefault="00BB061C" w:rsidP="00BB061C">
            <w:pPr>
              <w:rPr>
                <w:kern w:val="2"/>
                <w:szCs w:val="24"/>
              </w:rPr>
            </w:pPr>
          </w:p>
          <w:p w14:paraId="6436965E" w14:textId="77777777" w:rsidR="00BB061C" w:rsidRDefault="00BB061C" w:rsidP="00BB061C">
            <w:pPr>
              <w:rPr>
                <w:color w:val="FF0000"/>
                <w:kern w:val="2"/>
                <w:szCs w:val="24"/>
              </w:rPr>
            </w:pPr>
            <w:r>
              <w:rPr>
                <w:color w:val="FF0000"/>
                <w:kern w:val="2"/>
                <w:szCs w:val="24"/>
              </w:rPr>
              <w:t>arba</w:t>
            </w:r>
          </w:p>
          <w:p w14:paraId="1D33733C" w14:textId="77777777" w:rsidR="00BB061C" w:rsidRDefault="00BB061C" w:rsidP="00BB061C">
            <w:pPr>
              <w:rPr>
                <w:kern w:val="2"/>
                <w:szCs w:val="24"/>
              </w:rPr>
            </w:pPr>
          </w:p>
          <w:p w14:paraId="59D88B87" w14:textId="77777777" w:rsidR="00BB061C" w:rsidRDefault="00BB061C" w:rsidP="00BB061C">
            <w:pPr>
              <w:rPr>
                <w:szCs w:val="24"/>
              </w:rPr>
            </w:pPr>
            <w:r>
              <w:rPr>
                <w:color w:val="000000"/>
                <w:szCs w:val="24"/>
              </w:rPr>
              <w:t>5.3.3.1. Bet</w:t>
            </w:r>
            <w:r>
              <w:rPr>
                <w:szCs w:val="24"/>
              </w:rPr>
              <w:t xml:space="preserve"> kuri Sutarties Šalis Sutarties galiojimo metu turi teisę inicijuoti Sutarties </w:t>
            </w:r>
            <w:r>
              <w:rPr>
                <w:color w:val="FF0000"/>
                <w:szCs w:val="24"/>
              </w:rPr>
              <w:t xml:space="preserve">kainos / įkainių </w:t>
            </w:r>
            <w:r>
              <w:rPr>
                <w:szCs w:val="24"/>
              </w:rPr>
              <w:t xml:space="preserve">peržiūrą (keitimą) ne anksčiau kaip po </w:t>
            </w:r>
            <w:r>
              <w:rPr>
                <w:color w:val="4472C4"/>
                <w:szCs w:val="24"/>
              </w:rPr>
              <w:t>(įrašyti terminą skaičiais ir žodžiais)</w:t>
            </w:r>
            <w:r>
              <w:rPr>
                <w:szCs w:val="24"/>
              </w:rPr>
              <w:t xml:space="preserve"> nuo </w:t>
            </w:r>
            <w:r>
              <w:rPr>
                <w:color w:val="FF0000"/>
                <w:szCs w:val="24"/>
              </w:rPr>
              <w:t xml:space="preserve">paskutinės pirkimo, kurio pagrindu sudaryta Sutartis, pasiūlymų pateikimo termino dienos / Sutarties įsigaliojimo dienos </w:t>
            </w:r>
            <w:r>
              <w:rPr>
                <w:color w:val="4472C4"/>
                <w:kern w:val="2"/>
                <w:szCs w:val="24"/>
              </w:rPr>
              <w:t>(nereikalingą ištrinti)</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procentus </w:t>
            </w:r>
            <w:r>
              <w:rPr>
                <w:color w:val="4472C4"/>
                <w:szCs w:val="24"/>
              </w:rPr>
              <w:t>(Pirkėjas gali įrašyti ir kitokį procentinį dydį, tačiau jis turi būti protingas, atitikti rinkos realijas ir negali būti nustatytas toks aukštas, kad perskaičiavimas iš esmės taptų neįmanomas)</w:t>
            </w:r>
            <w:r>
              <w:rPr>
                <w:szCs w:val="24"/>
              </w:rPr>
              <w:t xml:space="preserve">. Sutarties </w:t>
            </w:r>
            <w:r>
              <w:rPr>
                <w:color w:val="FF0000"/>
                <w:szCs w:val="24"/>
              </w:rPr>
              <w:t xml:space="preserve">kainos / įkainių </w:t>
            </w:r>
            <w:r>
              <w:rPr>
                <w:szCs w:val="24"/>
              </w:rPr>
              <w:t xml:space="preserve">peržiūra atliekama ne rečiau kaip kas </w:t>
            </w:r>
            <w:r>
              <w:rPr>
                <w:color w:val="4472C4"/>
                <w:szCs w:val="24"/>
              </w:rPr>
              <w:t xml:space="preserve">(įrašyti terminą skaičiais ir žodžiais) </w:t>
            </w:r>
            <w:r>
              <w:rPr>
                <w:szCs w:val="24"/>
              </w:rPr>
              <w:t>mėnesiai.</w:t>
            </w:r>
          </w:p>
          <w:p w14:paraId="636DA5DD" w14:textId="77777777" w:rsidR="00BB061C" w:rsidRDefault="00BB061C" w:rsidP="00BB061C">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aina / 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Pr>
                <w:color w:val="FF0000"/>
                <w:kern w:val="2"/>
                <w:szCs w:val="24"/>
                <w:shd w:val="clear" w:color="auto" w:fill="FFFFFF"/>
              </w:rPr>
              <w:t xml:space="preserve">kainos / įkainių </w:t>
            </w:r>
            <w:r>
              <w:rPr>
                <w:color w:val="000000"/>
                <w:kern w:val="2"/>
                <w:szCs w:val="24"/>
                <w:shd w:val="clear" w:color="auto" w:fill="FFFFFF"/>
              </w:rPr>
              <w:t>peržiūra negali apimti laikotarpio, už kurį jau buvo atlikta peržiūra.</w:t>
            </w:r>
          </w:p>
          <w:p w14:paraId="0080F7BD" w14:textId="77777777" w:rsidR="00BB061C" w:rsidRDefault="00BB061C" w:rsidP="00BB061C">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Pr>
                <w:color w:val="FF0000"/>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6EACC913" w14:textId="77777777" w:rsidR="00BB061C" w:rsidRDefault="00BB061C" w:rsidP="00BB061C">
            <w:pPr>
              <w:rPr>
                <w:color w:val="000000"/>
                <w:kern w:val="2"/>
                <w:szCs w:val="24"/>
                <w:shd w:val="clear" w:color="auto" w:fill="FFFFFF"/>
              </w:rPr>
            </w:pPr>
            <w:r>
              <w:rPr>
                <w:color w:val="000000"/>
                <w:kern w:val="2"/>
                <w:szCs w:val="24"/>
              </w:rPr>
              <w:lastRenderedPageBreak/>
              <w:t xml:space="preserve">5.3.3.4. Atlikdamos Sutarties </w:t>
            </w:r>
            <w:r>
              <w:rPr>
                <w:color w:val="FF0000"/>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w:t>
            </w:r>
            <w:r>
              <w:rPr>
                <w:color w:val="4472C4"/>
                <w:kern w:val="2"/>
                <w:szCs w:val="24"/>
                <w:shd w:val="clear" w:color="auto" w:fill="FFFFFF"/>
              </w:rPr>
              <w:t>(nurodyti kokių šaltinių duomenimis vadovaujamasi)</w:t>
            </w:r>
            <w:r>
              <w:rPr>
                <w:color w:val="000000"/>
                <w:kern w:val="2"/>
                <w:szCs w:val="24"/>
                <w:shd w:val="clear" w:color="auto" w:fill="FFFFFF"/>
              </w:rPr>
              <w:t xml:space="preserve">. Iš kitos Šalies </w:t>
            </w:r>
            <w:r>
              <w:rPr>
                <w:color w:val="FF0000"/>
                <w:kern w:val="2"/>
                <w:szCs w:val="24"/>
                <w:shd w:val="clear" w:color="auto" w:fill="FFFFFF"/>
              </w:rPr>
              <w:t>reikalaujama / nereikalaujama</w:t>
            </w:r>
            <w:r>
              <w:rPr>
                <w:color w:val="000000"/>
                <w:kern w:val="2"/>
                <w:szCs w:val="24"/>
                <w:shd w:val="clear" w:color="auto" w:fill="FFFFFF"/>
              </w:rPr>
              <w:t xml:space="preserve"> pateikti oficialaus Valstybės duomenų agentūros ar kitos institucijos išduoto dokumento ar patvirtinimo </w:t>
            </w:r>
            <w:r>
              <w:rPr>
                <w:color w:val="4472C4"/>
                <w:kern w:val="2"/>
                <w:szCs w:val="24"/>
                <w:shd w:val="clear" w:color="auto" w:fill="FFFFFF"/>
              </w:rPr>
              <w:t>(jei reikalaujama pateikti oficialų dokumentą, tuomet nurodyti kokį)</w:t>
            </w:r>
            <w:r>
              <w:rPr>
                <w:color w:val="000000"/>
                <w:kern w:val="2"/>
                <w:szCs w:val="24"/>
                <w:shd w:val="clear" w:color="auto" w:fill="FFFFFF"/>
              </w:rPr>
              <w:t>.</w:t>
            </w:r>
          </w:p>
          <w:p w14:paraId="75AADFAD" w14:textId="77777777" w:rsidR="00BB061C" w:rsidRDefault="00BB061C" w:rsidP="00BB061C">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color w:val="FF0000"/>
                <w:kern w:val="2"/>
                <w:szCs w:val="24"/>
                <w:shd w:val="clear" w:color="auto" w:fill="FFFFFF"/>
              </w:rPr>
              <w:t>kainą / įkainius</w:t>
            </w:r>
            <w:r>
              <w:rPr>
                <w:color w:val="000000"/>
                <w:kern w:val="2"/>
                <w:szCs w:val="24"/>
                <w:shd w:val="clear" w:color="auto" w:fill="FFFFFF"/>
              </w:rPr>
              <w:t>, perskaičiuotą Pradinės Sutarties vertę.</w:t>
            </w:r>
          </w:p>
          <w:p w14:paraId="3753EC4E" w14:textId="77777777" w:rsidR="00BB061C" w:rsidRDefault="00BB061C" w:rsidP="00BB061C">
            <w:pPr>
              <w:rPr>
                <w:color w:val="000000"/>
                <w:szCs w:val="24"/>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 xml:space="preserve">apskaičiuojami pagal žemiau pateiktą formulę </w:t>
            </w:r>
            <w:r>
              <w:rPr>
                <w:color w:val="4472C4"/>
                <w:kern w:val="2"/>
                <w:szCs w:val="24"/>
                <w:shd w:val="clear" w:color="auto" w:fill="FFFFFF"/>
              </w:rPr>
              <w:t>(arba nurodyti kitą Sutarties kainos / įkainių perskaičiavimo formulę)</w:t>
            </w:r>
            <w:r>
              <w:rPr>
                <w:color w:val="000000"/>
                <w:kern w:val="2"/>
                <w:szCs w:val="24"/>
                <w:shd w:val="clear" w:color="auto" w:fill="FFFFFF"/>
              </w:rPr>
              <w:t>:</w:t>
            </w:r>
          </w:p>
          <w:p w14:paraId="299D3AF0" w14:textId="77777777" w:rsidR="00BB061C" w:rsidRDefault="00BB061C" w:rsidP="00BB061C">
            <w:pPr>
              <w:rPr>
                <w:color w:val="000000"/>
                <w:szCs w:val="24"/>
              </w:rPr>
            </w:pPr>
          </w:p>
          <w:p w14:paraId="0FEAD16C" w14:textId="77777777" w:rsidR="00BB061C" w:rsidRDefault="004D171C" w:rsidP="00BB061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B061C">
              <w:rPr>
                <w:kern w:val="2"/>
                <w:szCs w:val="24"/>
              </w:rPr>
              <w:t xml:space="preserve">, kur a – </w:t>
            </w:r>
            <w:r w:rsidR="00BB061C">
              <w:rPr>
                <w:color w:val="FF0000"/>
                <w:kern w:val="2"/>
                <w:szCs w:val="24"/>
              </w:rPr>
              <w:t xml:space="preserve">kaina / įkainis </w:t>
            </w:r>
            <w:r w:rsidR="00BB061C">
              <w:rPr>
                <w:kern w:val="2"/>
                <w:szCs w:val="24"/>
              </w:rPr>
              <w:t>(Eur be PVM) (jei peržiūra jau buvo atlikta, tai po paskutinio perskaičiavimo)</w:t>
            </w:r>
          </w:p>
          <w:p w14:paraId="3E70D39B" w14:textId="77777777" w:rsidR="00BB061C" w:rsidRDefault="00BB061C" w:rsidP="00BB061C">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kaina / įkainis </w:t>
            </w:r>
            <w:r>
              <w:rPr>
                <w:kern w:val="2"/>
                <w:szCs w:val="24"/>
              </w:rPr>
              <w:t>(Eur be PVM)</w:t>
            </w:r>
          </w:p>
          <w:p w14:paraId="0972C411" w14:textId="77777777" w:rsidR="00BB061C" w:rsidRDefault="00BB061C" w:rsidP="00BB061C">
            <w:pPr>
              <w:jc w:val="both"/>
              <w:textAlignment w:val="baseline"/>
              <w:rPr>
                <w:szCs w:val="24"/>
              </w:rPr>
            </w:pPr>
            <w:r>
              <w:rPr>
                <w:kern w:val="2"/>
                <w:szCs w:val="24"/>
              </w:rPr>
              <w:t xml:space="preserve">k – pagal vartotojų kainų indeksą </w:t>
            </w:r>
            <w:r>
              <w:rPr>
                <w:color w:val="4472C4"/>
                <w:kern w:val="2"/>
                <w:szCs w:val="24"/>
              </w:rPr>
              <w:t>(pasirinkti bendrą „Vartojimo prekių ir paslaugų“ arba nurodyti detalesnį skyrių, grupę, klasę (jeigu nieko nenurodoma, perskaičiuojant naudojamas bendras indeksas)) (nurodyti kokių šaltinių duomenimis vadovaujamasi)</w:t>
            </w:r>
            <w:r>
              <w:rPr>
                <w:kern w:val="2"/>
                <w:szCs w:val="24"/>
              </w:rPr>
              <w:t xml:space="preserve"> apskaičiuotas Vartojimo prekių ir paslaugų kainų pokytis (padidėjimas arba sumažėjimas) (%). „k“ reikšmė skaičiuojama pagal formulę </w:t>
            </w:r>
            <w:r>
              <w:rPr>
                <w:color w:val="4472C4"/>
                <w:kern w:val="2"/>
                <w:szCs w:val="24"/>
              </w:rPr>
              <w:t>(arba įrašyti kitą Pirkėjo taikomą formulę)</w:t>
            </w:r>
            <w:r>
              <w:rPr>
                <w:kern w:val="2"/>
                <w:szCs w:val="24"/>
              </w:rPr>
              <w:t>:</w:t>
            </w:r>
          </w:p>
          <w:p w14:paraId="12D88317" w14:textId="77777777" w:rsidR="00BB061C" w:rsidRDefault="00BB061C" w:rsidP="00BB061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729C4B4" w14:textId="77777777" w:rsidR="00BB061C" w:rsidRDefault="00BB061C" w:rsidP="00BB061C">
            <w:pPr>
              <w:jc w:val="both"/>
              <w:textAlignment w:val="baseline"/>
            </w:pPr>
            <w:proofErr w:type="spellStart"/>
            <w:r>
              <w:rPr>
                <w:kern w:val="2"/>
              </w:rPr>
              <w:t>Ind</w:t>
            </w:r>
            <w:r>
              <w:rPr>
                <w:kern w:val="2"/>
                <w:vertAlign w:val="subscript"/>
              </w:rPr>
              <w:t>naujausias</w:t>
            </w:r>
            <w:proofErr w:type="spellEnd"/>
            <w:r>
              <w:rPr>
                <w:kern w:val="2"/>
              </w:rPr>
              <w:t xml:space="preserve"> – kreipimosi dėl </w:t>
            </w:r>
            <w:r>
              <w:rPr>
                <w:color w:val="FF0000"/>
                <w:kern w:val="2"/>
              </w:rPr>
              <w:t xml:space="preserve">kainos / įkainių </w:t>
            </w:r>
            <w:r>
              <w:rPr>
                <w:kern w:val="2"/>
              </w:rPr>
              <w:t xml:space="preserve">peržiūros išsiuntimo kitai Šaliai dieną paskelbtas naujausias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w:t>
            </w:r>
          </w:p>
          <w:p w14:paraId="386BDB79" w14:textId="77777777" w:rsidR="00BB061C" w:rsidRDefault="00BB061C" w:rsidP="00BB061C">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 Pirmojo perskaičiavimo atveju laikotarpio pradžia (mėnuo) yra</w:t>
            </w:r>
            <w:r>
              <w:t xml:space="preserve"> </w:t>
            </w:r>
            <w:r>
              <w:rPr>
                <w:color w:val="FF0000"/>
              </w:rPr>
              <w:t xml:space="preserve">paskutinės pirkimo, kurio pagrindu sudaryta Sutartis, pasiūlymų pateikimo termino dienos mėnuo / Sutarties įsigaliojimo dienos mėnuo </w:t>
            </w:r>
            <w:r>
              <w:rPr>
                <w:color w:val="4472C4"/>
                <w:kern w:val="2"/>
                <w:szCs w:val="24"/>
                <w:shd w:val="clear" w:color="auto" w:fill="FFFFFF"/>
              </w:rPr>
              <w:t>(nereikalingą ištrinti).</w:t>
            </w:r>
            <w:r>
              <w:rPr>
                <w:kern w:val="2"/>
              </w:rPr>
              <w:t xml:space="preserve"> Antrojo ir vėlesnių perskaičiavimų atveju laikotarpio pradžia (mėnuo) yra paskutinio perskaičiavimo metu naudotos paskelbto atitinkamo indekso reikšmės mėnuo.</w:t>
            </w:r>
          </w:p>
          <w:p w14:paraId="1CCF7FA2" w14:textId="77777777" w:rsidR="00BB061C" w:rsidRDefault="00BB061C" w:rsidP="00BB061C">
            <w:pPr>
              <w:rPr>
                <w:color w:val="000000"/>
                <w:kern w:val="2"/>
                <w:szCs w:val="24"/>
                <w:shd w:val="clear" w:color="auto" w:fill="FFFFFF"/>
              </w:rPr>
            </w:pPr>
            <w:r>
              <w:rPr>
                <w:color w:val="000000"/>
                <w:kern w:val="2"/>
                <w:szCs w:val="24"/>
              </w:rPr>
              <w:lastRenderedPageBreak/>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(Valstybės duomenų agentūra pokyčius skelbia apvalindama iki vieno skaitmens po kablelio)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4472C4"/>
                <w:kern w:val="2"/>
                <w:szCs w:val="24"/>
                <w:shd w:val="clear" w:color="auto" w:fill="FFFFFF"/>
              </w:rPr>
              <w:t>(įrašyti tiek skaitmenų, kiek įkainiams nurodyti naudojama sudarytoje sutartyje)</w:t>
            </w:r>
            <w:r>
              <w:rPr>
                <w:kern w:val="2"/>
                <w:szCs w:val="24"/>
                <w:shd w:val="clear" w:color="auto" w:fill="FFFFFF"/>
              </w:rPr>
              <w:t xml:space="preserve"> </w:t>
            </w:r>
            <w:r>
              <w:rPr>
                <w:color w:val="000000"/>
                <w:kern w:val="2"/>
                <w:szCs w:val="24"/>
                <w:shd w:val="clear" w:color="auto" w:fill="FFFFFF"/>
              </w:rPr>
              <w:t>skaitmenų po kablelio.</w:t>
            </w:r>
          </w:p>
          <w:p w14:paraId="5F60390D" w14:textId="77777777" w:rsidR="00BB061C" w:rsidRDefault="00BB061C" w:rsidP="00BB061C">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Pr>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14:paraId="09798157" w14:textId="77777777" w:rsidR="00BB061C" w:rsidRDefault="00BB061C" w:rsidP="00BB061C">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color w:val="4472C4"/>
                <w:kern w:val="2"/>
                <w:szCs w:val="24"/>
                <w:shd w:val="clear" w:color="auto" w:fill="FFFFFF"/>
              </w:rPr>
              <w:t>(nurodyti terminą)</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kainą / įkainius</w:t>
            </w:r>
            <w:r>
              <w:rPr>
                <w:kern w:val="2"/>
                <w:szCs w:val="24"/>
                <w:shd w:val="clear" w:color="auto" w:fill="FFFFFF"/>
              </w:rPr>
              <w:t xml:space="preserve"> </w:t>
            </w:r>
            <w:r>
              <w:rPr>
                <w:color w:val="000000"/>
                <w:kern w:val="2"/>
                <w:szCs w:val="24"/>
                <w:shd w:val="clear" w:color="auto" w:fill="FFFFFF"/>
              </w:rPr>
              <w:t>gavimo dienos.</w:t>
            </w:r>
          </w:p>
          <w:p w14:paraId="1563A360" w14:textId="77777777" w:rsidR="00BB061C" w:rsidRDefault="00BB061C" w:rsidP="00BB061C">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A7F5944" w14:textId="77777777" w:rsidR="00BB061C" w:rsidRDefault="00BB061C" w:rsidP="00BB061C">
            <w:pPr>
              <w:rPr>
                <w:color w:val="000000"/>
                <w:kern w:val="2"/>
                <w:szCs w:val="24"/>
              </w:rPr>
            </w:pPr>
          </w:p>
          <w:p w14:paraId="729052CD" w14:textId="77777777" w:rsidR="00BB061C" w:rsidRDefault="00BB061C" w:rsidP="00BB061C">
            <w:pPr>
              <w:rPr>
                <w:color w:val="FF0000"/>
                <w:kern w:val="2"/>
                <w:szCs w:val="24"/>
              </w:rPr>
            </w:pPr>
            <w:r>
              <w:rPr>
                <w:color w:val="FF0000"/>
                <w:kern w:val="2"/>
                <w:szCs w:val="24"/>
              </w:rPr>
              <w:t>arba</w:t>
            </w:r>
          </w:p>
          <w:p w14:paraId="25C57F28" w14:textId="77777777" w:rsidR="00BB061C" w:rsidRDefault="00BB061C" w:rsidP="00BB061C">
            <w:pPr>
              <w:rPr>
                <w:color w:val="000000"/>
                <w:kern w:val="2"/>
                <w:szCs w:val="24"/>
              </w:rPr>
            </w:pPr>
          </w:p>
          <w:p w14:paraId="25319021" w14:textId="24ABDE9A" w:rsidR="00027B83" w:rsidRDefault="00BB061C" w:rsidP="00BB061C">
            <w:pPr>
              <w:rPr>
                <w:color w:val="4472C4"/>
                <w:kern w:val="2"/>
                <w:szCs w:val="24"/>
              </w:rPr>
            </w:pPr>
            <w:r>
              <w:rPr>
                <w:color w:val="4472C4"/>
                <w:kern w:val="2"/>
                <w:szCs w:val="24"/>
              </w:rPr>
              <w:t>(nurodyti kitą peržiūros dėl kainų lygio pokyčio tvarką ir (ar) formules)</w:t>
            </w:r>
            <w:r>
              <w:rPr>
                <w:kern w:val="2"/>
                <w:szCs w:val="24"/>
              </w:rPr>
              <w:t>“</w:t>
            </w:r>
          </w:p>
        </w:tc>
      </w:tr>
      <w:tr w:rsidR="00027B83" w14:paraId="787D32DA" w14:textId="77777777">
        <w:trPr>
          <w:trHeight w:val="300"/>
        </w:trPr>
        <w:tc>
          <w:tcPr>
            <w:tcW w:w="3094" w:type="dxa"/>
            <w:gridSpan w:val="2"/>
          </w:tcPr>
          <w:p w14:paraId="4E5E9870"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E0AF042" w14:textId="77777777" w:rsidR="00027B83" w:rsidRDefault="000B0897">
            <w:pPr>
              <w:rPr>
                <w:kern w:val="2"/>
                <w:szCs w:val="24"/>
              </w:rPr>
            </w:pPr>
            <w:r>
              <w:rPr>
                <w:kern w:val="2"/>
                <w:szCs w:val="24"/>
              </w:rPr>
              <w:t>Netaikoma</w:t>
            </w:r>
          </w:p>
          <w:p w14:paraId="24AFD936" w14:textId="77777777" w:rsidR="00027B83" w:rsidRDefault="00027B83">
            <w:pPr>
              <w:rPr>
                <w:kern w:val="2"/>
                <w:szCs w:val="24"/>
              </w:rPr>
            </w:pPr>
          </w:p>
          <w:p w14:paraId="092CC02A" w14:textId="77777777" w:rsidR="00027B83" w:rsidRDefault="000B0897">
            <w:pPr>
              <w:rPr>
                <w:color w:val="FF0000"/>
                <w:kern w:val="2"/>
                <w:szCs w:val="24"/>
              </w:rPr>
            </w:pPr>
            <w:r>
              <w:rPr>
                <w:color w:val="FF0000"/>
                <w:kern w:val="2"/>
                <w:szCs w:val="24"/>
              </w:rPr>
              <w:t>arba</w:t>
            </w:r>
          </w:p>
          <w:p w14:paraId="14D4D30B" w14:textId="77777777" w:rsidR="00027B83" w:rsidRDefault="00027B83">
            <w:pPr>
              <w:rPr>
                <w:color w:val="FF0000"/>
                <w:kern w:val="2"/>
                <w:szCs w:val="24"/>
              </w:rPr>
            </w:pPr>
          </w:p>
          <w:p w14:paraId="43B100EC" w14:textId="77777777" w:rsidR="00027B83" w:rsidRDefault="000B0897">
            <w:pPr>
              <w:rPr>
                <w:szCs w:val="24"/>
              </w:rPr>
            </w:pPr>
            <w:r>
              <w:rPr>
                <w:color w:val="4472C4"/>
                <w:kern w:val="2"/>
                <w:szCs w:val="24"/>
              </w:rPr>
              <w:t>(nurodyti kokioms konkrečioms Paslaugoms, kokiomis sąlygomis ir aplinkybėmis bus taikoma peržiūra dėl kainų lygio pokyčio, peržiūros tvarka ir formulės)</w:t>
            </w:r>
          </w:p>
        </w:tc>
      </w:tr>
      <w:tr w:rsidR="00027B83" w14:paraId="1BE2BA74" w14:textId="77777777">
        <w:trPr>
          <w:trHeight w:val="300"/>
        </w:trPr>
        <w:tc>
          <w:tcPr>
            <w:tcW w:w="3094" w:type="dxa"/>
            <w:gridSpan w:val="2"/>
          </w:tcPr>
          <w:p w14:paraId="7614BC38"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485A742" w14:textId="77777777" w:rsidR="00027B83" w:rsidRDefault="000B0897">
            <w:pPr>
              <w:rPr>
                <w:kern w:val="2"/>
                <w:szCs w:val="24"/>
              </w:rPr>
            </w:pPr>
            <w:r>
              <w:rPr>
                <w:kern w:val="2"/>
                <w:szCs w:val="24"/>
              </w:rPr>
              <w:t>Netaikoma</w:t>
            </w:r>
          </w:p>
          <w:p w14:paraId="666E4CA4" w14:textId="77777777" w:rsidR="00027B83" w:rsidRDefault="00027B83">
            <w:pPr>
              <w:rPr>
                <w:kern w:val="2"/>
                <w:szCs w:val="24"/>
              </w:rPr>
            </w:pPr>
          </w:p>
          <w:p w14:paraId="307F1C3A" w14:textId="77777777" w:rsidR="00027B83" w:rsidRDefault="000B0897">
            <w:pPr>
              <w:rPr>
                <w:color w:val="FF0000"/>
                <w:kern w:val="2"/>
                <w:szCs w:val="24"/>
              </w:rPr>
            </w:pPr>
            <w:r>
              <w:rPr>
                <w:color w:val="FF0000"/>
                <w:kern w:val="2"/>
                <w:szCs w:val="24"/>
              </w:rPr>
              <w:t>arba</w:t>
            </w:r>
          </w:p>
          <w:p w14:paraId="176A9F16" w14:textId="77777777" w:rsidR="00027B83" w:rsidRDefault="00027B83">
            <w:pPr>
              <w:rPr>
                <w:kern w:val="2"/>
                <w:szCs w:val="24"/>
              </w:rPr>
            </w:pPr>
          </w:p>
          <w:p w14:paraId="7065C370" w14:textId="77777777" w:rsidR="00027B83" w:rsidRDefault="000B0897">
            <w:pPr>
              <w:rPr>
                <w:color w:val="4472C4"/>
                <w:kern w:val="2"/>
                <w:szCs w:val="24"/>
              </w:rPr>
            </w:pPr>
            <w:r>
              <w:rPr>
                <w:color w:val="4472C4"/>
                <w:kern w:val="2"/>
                <w:szCs w:val="24"/>
              </w:rPr>
              <w:t>(nurodyti kokioms P</w:t>
            </w:r>
            <w:r>
              <w:rPr>
                <w:color w:val="4472C4"/>
                <w:szCs w:val="24"/>
              </w:rPr>
              <w:t>aslaugoms</w:t>
            </w:r>
            <w:r>
              <w:rPr>
                <w:color w:val="4472C4"/>
                <w:kern w:val="2"/>
                <w:szCs w:val="24"/>
              </w:rPr>
              <w:t xml:space="preserve">, kokiomis sąlygomis ir aplinkybėmis bus keičiamas jų kiekis (apimtis), </w:t>
            </w:r>
            <w:r>
              <w:rPr>
                <w:bCs/>
                <w:color w:val="4472C4"/>
                <w:kern w:val="2"/>
                <w:szCs w:val="24"/>
              </w:rPr>
              <w:t>pavyzdžiui tuo atveju, kai taikoma fiksuoto įkainio kainodara arba kitas kainodaros būdas, kurio dalis yra apskaičiuojama pagal fiksuotą įkainį, galima būtų numatyti tokią sąlygą:</w:t>
            </w:r>
          </w:p>
          <w:p w14:paraId="0B07A597" w14:textId="77777777" w:rsidR="00027B83" w:rsidRDefault="000B0897">
            <w:pPr>
              <w:rPr>
                <w:color w:val="FF0000"/>
                <w:kern w:val="2"/>
                <w:szCs w:val="24"/>
              </w:rPr>
            </w:pPr>
            <w:r>
              <w:rPr>
                <w:color w:val="FF0000"/>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F6835BF" w14:textId="77777777" w:rsidR="00027B83" w:rsidRDefault="000B0897">
            <w:pPr>
              <w:rPr>
                <w:szCs w:val="24"/>
              </w:rPr>
            </w:pPr>
            <w:r>
              <w:rPr>
                <w:color w:val="FF0000"/>
                <w:kern w:val="2"/>
                <w:szCs w:val="24"/>
              </w:rPr>
              <w:lastRenderedPageBreak/>
              <w:t xml:space="preserve">Už Nenumatytas </w:t>
            </w:r>
            <w:r>
              <w:rPr>
                <w:color w:val="FF0000"/>
                <w:szCs w:val="24"/>
              </w:rPr>
              <w:t xml:space="preserve">paslaugas </w:t>
            </w:r>
            <w:r>
              <w:rPr>
                <w:color w:val="FF0000"/>
                <w:kern w:val="2"/>
                <w:szCs w:val="24"/>
              </w:rPr>
              <w:t xml:space="preserve">bus apmokama ne didesnėmis nei Užsakymo dieną Tiekėjo prekybos vietoje, kataloge ar interneto svetainėje nurodytomis galiojančiomis šių </w:t>
            </w:r>
            <w:r>
              <w:rPr>
                <w:color w:val="FF0000"/>
                <w:szCs w:val="24"/>
              </w:rPr>
              <w:t xml:space="preserve">paslaugų </w:t>
            </w:r>
            <w:r>
              <w:rPr>
                <w:color w:val="FF0000"/>
                <w:kern w:val="2"/>
                <w:szCs w:val="24"/>
              </w:rPr>
              <w:t>kainomis arba, jei tokios kainos neskelbiamos, tiekėjo pasiūlytomis, konkurencingomis ir rinką atitinkančiomis kainomis. Nenumatytų p</w:t>
            </w:r>
            <w:r>
              <w:rPr>
                <w:color w:val="FF0000"/>
                <w:szCs w:val="24"/>
              </w:rPr>
              <w:t>aslaugų</w:t>
            </w:r>
            <w:r>
              <w:rPr>
                <w:color w:val="FF0000"/>
                <w:kern w:val="2"/>
                <w:szCs w:val="24"/>
              </w:rPr>
              <w:t xml:space="preserve"> kaina su Pirkėju turi būti derinama iš anksto. Gavęs Tiekėjo pateiktas Nenumatytų </w:t>
            </w:r>
            <w:r>
              <w:rPr>
                <w:color w:val="FF0000"/>
                <w:szCs w:val="24"/>
              </w:rPr>
              <w:t xml:space="preserve">paslaugų </w:t>
            </w:r>
            <w:r>
              <w:rPr>
                <w:color w:val="FF0000"/>
                <w:kern w:val="2"/>
                <w:szCs w:val="24"/>
              </w:rPr>
              <w:t xml:space="preserve">kainas (komercinį pasiūlymą), Pirkėjas atlieka rinkos kainų tyrimą (apklausą telefonu ir / ar raštu, ir / ar paiešką elektroninėje erdvėje ar kt.), tokiu būdu įvertindamas, ar Tiekėjo pateiktos Nenumatytų </w:t>
            </w:r>
            <w:r>
              <w:rPr>
                <w:color w:val="FF0000"/>
                <w:szCs w:val="24"/>
              </w:rPr>
              <w:t>paslaugų</w:t>
            </w:r>
            <w:r>
              <w:rPr>
                <w:color w:val="FF0000"/>
                <w:kern w:val="2"/>
                <w:szCs w:val="24"/>
              </w:rPr>
              <w:t xml:space="preserve"> kainos atitinka rinkos kainas. Nustačius, kad Tiekėjo pasiūlytos Nenumatytų </w:t>
            </w:r>
            <w:r>
              <w:rPr>
                <w:color w:val="FF0000"/>
                <w:szCs w:val="24"/>
              </w:rPr>
              <w:t>paslaugų</w:t>
            </w:r>
            <w:r>
              <w:rPr>
                <w:color w:val="FF0000"/>
                <w:kern w:val="2"/>
                <w:szCs w:val="24"/>
              </w:rPr>
              <w:t xml:space="preserve"> kainos yra didesnės nei rinkos, Pirkėjas prašo Tiekėjo jas sumažinti. Tiekėjui nesutikus sumažinti Nenumatytų </w:t>
            </w:r>
            <w:r>
              <w:rPr>
                <w:color w:val="FF0000"/>
                <w:szCs w:val="24"/>
              </w:rPr>
              <w:t>paslaugų</w:t>
            </w:r>
            <w:r>
              <w:rPr>
                <w:color w:val="FF0000"/>
                <w:kern w:val="2"/>
                <w:szCs w:val="24"/>
              </w:rPr>
              <w:t xml:space="preserve"> kainos iki rinkos kainos, Pirkėjas pasilieka teisę Nenumatytas </w:t>
            </w:r>
            <w:r>
              <w:rPr>
                <w:color w:val="FF0000"/>
                <w:szCs w:val="24"/>
              </w:rPr>
              <w:t>paslaugas</w:t>
            </w:r>
            <w:r>
              <w:rPr>
                <w:color w:val="FF0000"/>
                <w:kern w:val="2"/>
                <w:szCs w:val="24"/>
              </w:rPr>
              <w:t xml:space="preserve"> įsigyti atskiru pirkimu.</w:t>
            </w:r>
          </w:p>
        </w:tc>
      </w:tr>
      <w:tr w:rsidR="00027B83" w14:paraId="01384CED" w14:textId="77777777">
        <w:trPr>
          <w:trHeight w:val="300"/>
        </w:trPr>
        <w:tc>
          <w:tcPr>
            <w:tcW w:w="3094" w:type="dxa"/>
            <w:gridSpan w:val="2"/>
          </w:tcPr>
          <w:p w14:paraId="6417B45A" w14:textId="77777777" w:rsidR="00027B83" w:rsidRDefault="000B0897">
            <w:pPr>
              <w:rPr>
                <w:b/>
                <w:kern w:val="2"/>
                <w:szCs w:val="24"/>
              </w:rPr>
            </w:pPr>
            <w:r>
              <w:rPr>
                <w:b/>
                <w:kern w:val="2"/>
                <w:szCs w:val="24"/>
              </w:rPr>
              <w:t>5.5. Atsiskaitymo su Tiekėju terminas ir tvarka</w:t>
            </w:r>
          </w:p>
        </w:tc>
        <w:tc>
          <w:tcPr>
            <w:tcW w:w="6441" w:type="dxa"/>
            <w:gridSpan w:val="2"/>
          </w:tcPr>
          <w:p w14:paraId="7C6ED415" w14:textId="77777777" w:rsidR="00027B83" w:rsidRDefault="000B0897">
            <w:pPr>
              <w:rPr>
                <w:kern w:val="2"/>
                <w:szCs w:val="24"/>
              </w:rPr>
            </w:pPr>
            <w:r>
              <w:rPr>
                <w:kern w:val="2"/>
                <w:szCs w:val="24"/>
              </w:rPr>
              <w:t xml:space="preserve">Pirkėjas atsiskaito su Tiekėju ne vėliau kaip per </w:t>
            </w:r>
            <w:r>
              <w:rPr>
                <w:color w:val="4472C4"/>
                <w:kern w:val="2"/>
                <w:szCs w:val="24"/>
              </w:rPr>
              <w:t>(nurodyti terminą)</w:t>
            </w:r>
            <w:r>
              <w:rPr>
                <w:kern w:val="2"/>
                <w:szCs w:val="24"/>
              </w:rPr>
              <w:t xml:space="preserve"> nuo Sąskaitos gavimo dienos.</w:t>
            </w:r>
          </w:p>
          <w:p w14:paraId="42CB1F57" w14:textId="77777777" w:rsidR="00027B83" w:rsidRDefault="000B0897">
            <w:pPr>
              <w:rPr>
                <w:kern w:val="2"/>
                <w:szCs w:val="24"/>
              </w:rPr>
            </w:pPr>
            <w:r>
              <w:rPr>
                <w:color w:val="4472C4"/>
                <w:kern w:val="2"/>
                <w:szCs w:val="24"/>
                <w:shd w:val="clear" w:color="auto" w:fill="FFFFFF"/>
              </w:rPr>
              <w:t>(jeigu nustatomas ilgesnis nei 30 kalendorinių dienų terminas, kuris negali būti ilgesnis nei 60 kalendorinių dienų, nurodyti objektyvias priežastis).</w:t>
            </w:r>
          </w:p>
          <w:p w14:paraId="057E343C" w14:textId="77777777" w:rsidR="00027B83" w:rsidRDefault="00027B83">
            <w:pPr>
              <w:rPr>
                <w:color w:val="000000"/>
                <w:kern w:val="2"/>
                <w:szCs w:val="24"/>
                <w:shd w:val="clear" w:color="auto" w:fill="FFFFFF"/>
              </w:rPr>
            </w:pPr>
          </w:p>
          <w:p w14:paraId="55A69D4A" w14:textId="77777777" w:rsidR="00027B83" w:rsidRDefault="000B0897">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(pasirinkti reikalingą variantą):</w:t>
            </w:r>
          </w:p>
          <w:p w14:paraId="73ED0243" w14:textId="77777777" w:rsidR="00027B83" w:rsidRDefault="000B0897">
            <w:pPr>
              <w:rPr>
                <w:color w:val="FF0000"/>
                <w:kern w:val="2"/>
                <w:szCs w:val="24"/>
                <w:shd w:val="clear" w:color="auto" w:fill="FFFFFF"/>
              </w:rPr>
            </w:pPr>
            <w:r>
              <w:rPr>
                <w:color w:val="FF0000"/>
                <w:kern w:val="2"/>
                <w:szCs w:val="24"/>
                <w:shd w:val="clear" w:color="auto" w:fill="FFFFFF"/>
              </w:rPr>
              <w:t>1) įvykdžius visus sutartinius įsipareigojimus, sumokama visa Sutarties kaina;</w:t>
            </w:r>
          </w:p>
          <w:p w14:paraId="667CB122" w14:textId="77777777" w:rsidR="00027B83" w:rsidRDefault="000B0897">
            <w:pPr>
              <w:rPr>
                <w:color w:val="FF0000"/>
                <w:kern w:val="2"/>
                <w:szCs w:val="24"/>
                <w:shd w:val="clear" w:color="auto" w:fill="FFFFFF"/>
              </w:rPr>
            </w:pPr>
            <w:r>
              <w:rPr>
                <w:color w:val="FF0000"/>
                <w:kern w:val="2"/>
                <w:szCs w:val="24"/>
                <w:shd w:val="clear" w:color="auto" w:fill="FFFFFF"/>
              </w:rPr>
              <w:t>2) įvykdžius Užsakymą, mokama už konkretų kiekį / apimtį pagal nustatytus įkainius;</w:t>
            </w:r>
          </w:p>
          <w:p w14:paraId="58A45BAA" w14:textId="77777777" w:rsidR="00027B83" w:rsidRDefault="000B0897">
            <w:pPr>
              <w:rPr>
                <w:color w:val="FF0000"/>
                <w:kern w:val="2"/>
                <w:szCs w:val="24"/>
                <w:shd w:val="clear" w:color="auto" w:fill="FFFFFF"/>
              </w:rPr>
            </w:pPr>
            <w:r>
              <w:rPr>
                <w:color w:val="FF0000"/>
                <w:kern w:val="2"/>
                <w:szCs w:val="24"/>
                <w:shd w:val="clear" w:color="auto" w:fill="FFFFFF"/>
              </w:rPr>
              <w:t>3) už įvykdytus Užsakymus mokama kartą per mėnesį;</w:t>
            </w:r>
          </w:p>
          <w:p w14:paraId="345D5B54" w14:textId="77777777" w:rsidR="00027B83" w:rsidRDefault="000B0897">
            <w:pPr>
              <w:rPr>
                <w:color w:val="000000"/>
                <w:kern w:val="2"/>
                <w:szCs w:val="24"/>
                <w:shd w:val="clear" w:color="auto" w:fill="FFFFFF"/>
              </w:rPr>
            </w:pPr>
            <w:r>
              <w:rPr>
                <w:color w:val="FF0000"/>
                <w:kern w:val="2"/>
                <w:szCs w:val="24"/>
                <w:shd w:val="clear" w:color="auto" w:fill="FFFFFF"/>
              </w:rPr>
              <w:t>4) kita (nurodyti, jei taikomas avansas ir pan.).</w:t>
            </w:r>
          </w:p>
          <w:p w14:paraId="7C8585CC" w14:textId="77777777" w:rsidR="00027B83" w:rsidRDefault="00027B83">
            <w:pPr>
              <w:rPr>
                <w:color w:val="000000"/>
                <w:kern w:val="2"/>
                <w:szCs w:val="24"/>
                <w:shd w:val="clear" w:color="auto" w:fill="FFFFFF"/>
              </w:rPr>
            </w:pPr>
          </w:p>
          <w:p w14:paraId="296ACC9C" w14:textId="77777777" w:rsidR="00027B83" w:rsidRDefault="000B0897">
            <w:pPr>
              <w:rPr>
                <w:color w:val="4472C4"/>
                <w:kern w:val="2"/>
                <w:szCs w:val="24"/>
                <w:shd w:val="clear" w:color="auto" w:fill="FFFFFF"/>
              </w:rPr>
            </w:pPr>
            <w:r>
              <w:rPr>
                <w:color w:val="4472C4"/>
                <w:kern w:val="2"/>
                <w:szCs w:val="24"/>
                <w:shd w:val="clear" w:color="auto" w:fill="FFFFFF"/>
              </w:rPr>
              <w:t>(jei taikoma</w:t>
            </w:r>
            <w:r>
              <w:rPr>
                <w:color w:val="2F5496"/>
                <w:kern w:val="2"/>
                <w:szCs w:val="24"/>
                <w:shd w:val="clear" w:color="auto" w:fill="FFFFFF"/>
              </w:rPr>
              <w:t xml:space="preserve">, </w:t>
            </w:r>
            <w:r>
              <w:rPr>
                <w:color w:val="4472C4"/>
                <w:kern w:val="2"/>
                <w:szCs w:val="24"/>
                <w:shd w:val="clear" w:color="auto" w:fill="FFFFFF"/>
              </w:rPr>
              <w:t>nurodyti detalią atsiskaitymo etapais / periodais tvarką ir sąlygas už pagal Sutartį teikiamas Paslaugas, t. y. pateikiama nuoroda į atitinkamus Techninės specifikacijos punktus, kuriuose yra nurodyti atskiri P</w:t>
            </w:r>
            <w:r>
              <w:rPr>
                <w:color w:val="4472C4"/>
                <w:szCs w:val="24"/>
              </w:rPr>
              <w:t xml:space="preserve">aslaugų teikimo </w:t>
            </w:r>
            <w:r>
              <w:rPr>
                <w:color w:val="4472C4"/>
                <w:kern w:val="2"/>
                <w:szCs w:val="24"/>
                <w:shd w:val="clear" w:color="auto" w:fill="FFFFFF"/>
              </w:rPr>
              <w:t>etapai / periodai ir (ar) jų rezultatai bei terminai; nurodoma Tiekėjui mokama</w:t>
            </w:r>
            <w:r>
              <w:rPr>
                <w:color w:val="4472C4"/>
                <w:szCs w:val="24"/>
              </w:rPr>
              <w:t xml:space="preserve"> Paslaugų</w:t>
            </w:r>
            <w:r>
              <w:rPr>
                <w:color w:val="4472C4"/>
                <w:kern w:val="2"/>
                <w:szCs w:val="24"/>
                <w:shd w:val="clear" w:color="auto" w:fill="FFFFFF"/>
              </w:rPr>
              <w:t xml:space="preserve"> kainos dalis procentais; nurodomos kt. sąlygos)</w:t>
            </w:r>
          </w:p>
        </w:tc>
      </w:tr>
      <w:tr w:rsidR="00027B83" w14:paraId="010BF475" w14:textId="77777777">
        <w:trPr>
          <w:trHeight w:val="300"/>
        </w:trPr>
        <w:tc>
          <w:tcPr>
            <w:tcW w:w="3094" w:type="dxa"/>
            <w:gridSpan w:val="2"/>
          </w:tcPr>
          <w:p w14:paraId="67EBC1D0" w14:textId="77777777" w:rsidR="00027B83" w:rsidRDefault="000B0897">
            <w:pPr>
              <w:rPr>
                <w:b/>
                <w:kern w:val="2"/>
                <w:szCs w:val="24"/>
              </w:rPr>
            </w:pPr>
            <w:r>
              <w:rPr>
                <w:b/>
                <w:kern w:val="2"/>
                <w:szCs w:val="24"/>
              </w:rPr>
              <w:t>5.6. Avansas</w:t>
            </w:r>
          </w:p>
        </w:tc>
        <w:tc>
          <w:tcPr>
            <w:tcW w:w="6441" w:type="dxa"/>
            <w:gridSpan w:val="2"/>
          </w:tcPr>
          <w:p w14:paraId="46E9ABC9" w14:textId="77777777" w:rsidR="00BB061C" w:rsidRDefault="00BB061C" w:rsidP="00BB061C">
            <w:pPr>
              <w:rPr>
                <w:kern w:val="2"/>
                <w:szCs w:val="24"/>
              </w:rPr>
            </w:pPr>
            <w:r>
              <w:rPr>
                <w:kern w:val="2"/>
                <w:szCs w:val="24"/>
              </w:rPr>
              <w:t>Netaikoma</w:t>
            </w:r>
          </w:p>
          <w:p w14:paraId="0D700AF9" w14:textId="77777777" w:rsidR="00BB061C" w:rsidRDefault="00BB061C" w:rsidP="00BB061C">
            <w:pPr>
              <w:rPr>
                <w:kern w:val="2"/>
                <w:szCs w:val="24"/>
              </w:rPr>
            </w:pPr>
          </w:p>
          <w:p w14:paraId="1E61BAD7" w14:textId="77777777" w:rsidR="00BB061C" w:rsidRDefault="00BB061C" w:rsidP="00BB061C">
            <w:pPr>
              <w:rPr>
                <w:color w:val="FF0000"/>
                <w:kern w:val="2"/>
                <w:szCs w:val="24"/>
              </w:rPr>
            </w:pPr>
            <w:r>
              <w:rPr>
                <w:color w:val="FF0000"/>
                <w:kern w:val="2"/>
                <w:szCs w:val="24"/>
              </w:rPr>
              <w:t>arba</w:t>
            </w:r>
          </w:p>
          <w:p w14:paraId="26498F6B" w14:textId="77777777" w:rsidR="00BB061C" w:rsidRDefault="00BB061C" w:rsidP="00BB061C">
            <w:pPr>
              <w:rPr>
                <w:kern w:val="2"/>
                <w:szCs w:val="24"/>
              </w:rPr>
            </w:pPr>
          </w:p>
          <w:p w14:paraId="54E8C64A" w14:textId="6F0FB005" w:rsidR="00027B83" w:rsidRDefault="00BB061C" w:rsidP="00BB061C">
            <w:pPr>
              <w:spacing w:line="259" w:lineRule="auto"/>
              <w:rPr>
                <w:color w:val="000000"/>
                <w:kern w:val="2"/>
                <w:szCs w:val="24"/>
                <w:shd w:val="clear" w:color="auto" w:fill="FFFFFF"/>
              </w:rPr>
            </w:pPr>
            <w:r>
              <w:rPr>
                <w:color w:val="000000"/>
                <w:kern w:val="2"/>
                <w:szCs w:val="24"/>
                <w:shd w:val="clear" w:color="auto" w:fill="FFFFFF"/>
              </w:rPr>
              <w:t xml:space="preserve">Tiekėjui mokėtino avanso dydis </w:t>
            </w:r>
            <w:r>
              <w:rPr>
                <w:color w:val="4472C4"/>
                <w:kern w:val="2"/>
                <w:szCs w:val="24"/>
                <w:shd w:val="clear" w:color="auto" w:fill="FFFFFF"/>
              </w:rPr>
              <w:t>(nurodyti avanso dydį procentais</w:t>
            </w:r>
            <w:r>
              <w:rPr>
                <w:kern w:val="2"/>
                <w:szCs w:val="24"/>
              </w:rPr>
              <w:t xml:space="preserve"> </w:t>
            </w:r>
            <w:r>
              <w:rPr>
                <w:color w:val="4472C4"/>
                <w:kern w:val="2"/>
                <w:szCs w:val="24"/>
                <w:shd w:val="clear" w:color="auto" w:fill="FFFFFF"/>
              </w:rPr>
              <w:t>nuo Pradinės Sutarties vertės,</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 avanso mokėjimo terminus ir tvarką, išskaitymo tvarką)</w:t>
            </w:r>
            <w:r>
              <w:rPr>
                <w:color w:val="000000"/>
                <w:kern w:val="2"/>
                <w:szCs w:val="24"/>
                <w:shd w:val="clear" w:color="auto" w:fill="FFFFFF"/>
              </w:rPr>
              <w:t>. Pirkėjas sumoka Tiekėjui avansą pagal Tiekėjo pateiktą prašymą ir išankstinio mokėjimo sąskaitą ne vėliau kaip per</w:t>
            </w:r>
            <w:r>
              <w:rPr>
                <w:kern w:val="2"/>
                <w:szCs w:val="24"/>
                <w:shd w:val="clear" w:color="auto" w:fill="FFFFFF"/>
              </w:rPr>
              <w:t xml:space="preserve"> </w:t>
            </w:r>
            <w:r>
              <w:rPr>
                <w:color w:val="4472C4"/>
                <w:kern w:val="2"/>
                <w:szCs w:val="24"/>
                <w:shd w:val="clear" w:color="auto" w:fill="FFFFFF"/>
              </w:rPr>
              <w:t>(nurodyti terminą)</w:t>
            </w:r>
            <w:r>
              <w:rPr>
                <w:kern w:val="2"/>
                <w:szCs w:val="24"/>
                <w:shd w:val="clear" w:color="auto" w:fill="FFFFFF"/>
              </w:rPr>
              <w:t xml:space="preserve"> </w:t>
            </w:r>
            <w:r>
              <w:rPr>
                <w:color w:val="000000"/>
                <w:kern w:val="2"/>
                <w:szCs w:val="24"/>
                <w:shd w:val="clear" w:color="auto" w:fill="FFFFFF"/>
              </w:rPr>
              <w:t xml:space="preserve">nuo Tiekėjo prašymo ir </w:t>
            </w:r>
            <w:r>
              <w:rPr>
                <w:color w:val="000000"/>
                <w:kern w:val="2"/>
                <w:szCs w:val="24"/>
                <w:shd w:val="clear" w:color="auto" w:fill="FFFFFF"/>
              </w:rPr>
              <w:lastRenderedPageBreak/>
              <w:t>išankstinio mokėjimo sąskaitos gavimo dienos</w:t>
            </w:r>
            <w:r>
              <w:rPr>
                <w:color w:val="000000"/>
                <w:kern w:val="2"/>
                <w:szCs w:val="24"/>
              </w:rPr>
              <w:t xml:space="preserve"> </w:t>
            </w:r>
            <w:r>
              <w:rPr>
                <w:color w:val="4472C4"/>
                <w:kern w:val="2"/>
                <w:szCs w:val="24"/>
              </w:rPr>
              <w:t>ir (jei taikoma) Avanso užtikrinimo</w:t>
            </w:r>
            <w:r>
              <w:rPr>
                <w:color w:val="4472C4"/>
                <w:kern w:val="2"/>
                <w:szCs w:val="24"/>
                <w:shd w:val="clear" w:color="auto" w:fill="FFFFFF"/>
              </w:rPr>
              <w:t xml:space="preserve"> gavimo dienos</w:t>
            </w:r>
            <w:r>
              <w:rPr>
                <w:color w:val="000000"/>
                <w:kern w:val="2"/>
                <w:szCs w:val="24"/>
                <w:shd w:val="clear" w:color="auto" w:fill="FFFFFF"/>
              </w:rPr>
              <w:t>.</w:t>
            </w:r>
          </w:p>
        </w:tc>
      </w:tr>
      <w:tr w:rsidR="00027B83" w14:paraId="4E193CE7" w14:textId="77777777">
        <w:trPr>
          <w:trHeight w:val="300"/>
        </w:trPr>
        <w:tc>
          <w:tcPr>
            <w:tcW w:w="3094" w:type="dxa"/>
            <w:gridSpan w:val="2"/>
          </w:tcPr>
          <w:p w14:paraId="42ADCB60" w14:textId="77777777" w:rsidR="00027B83" w:rsidRDefault="000B0897">
            <w:pPr>
              <w:rPr>
                <w:b/>
                <w:kern w:val="2"/>
                <w:szCs w:val="24"/>
              </w:rPr>
            </w:pPr>
            <w:r>
              <w:rPr>
                <w:b/>
                <w:kern w:val="2"/>
                <w:szCs w:val="24"/>
              </w:rPr>
              <w:t>5.7. Avanso užtikrinimas</w:t>
            </w:r>
          </w:p>
        </w:tc>
        <w:tc>
          <w:tcPr>
            <w:tcW w:w="6441" w:type="dxa"/>
            <w:gridSpan w:val="2"/>
          </w:tcPr>
          <w:p w14:paraId="05551E8C" w14:textId="77777777" w:rsidR="00BB061C" w:rsidRDefault="000B0897" w:rsidP="00BB061C">
            <w:pPr>
              <w:rPr>
                <w:kern w:val="2"/>
                <w:szCs w:val="24"/>
              </w:rPr>
            </w:pPr>
            <w:r>
              <w:rPr>
                <w:color w:val="000000"/>
                <w:kern w:val="2"/>
                <w:szCs w:val="24"/>
                <w:shd w:val="clear" w:color="auto" w:fill="FFFFFF"/>
              </w:rPr>
              <w:t xml:space="preserve"> </w:t>
            </w:r>
            <w:r w:rsidR="00BB061C">
              <w:rPr>
                <w:kern w:val="2"/>
                <w:szCs w:val="24"/>
              </w:rPr>
              <w:t>Netaikoma</w:t>
            </w:r>
          </w:p>
          <w:p w14:paraId="2D81A62C" w14:textId="77777777" w:rsidR="00BB061C" w:rsidRDefault="00BB061C" w:rsidP="00BB061C">
            <w:pPr>
              <w:rPr>
                <w:kern w:val="2"/>
                <w:szCs w:val="24"/>
              </w:rPr>
            </w:pPr>
          </w:p>
          <w:p w14:paraId="61D0B120" w14:textId="77777777" w:rsidR="00BB061C" w:rsidRDefault="00BB061C" w:rsidP="00BB061C">
            <w:pPr>
              <w:rPr>
                <w:color w:val="FF0000"/>
                <w:kern w:val="2"/>
                <w:szCs w:val="24"/>
              </w:rPr>
            </w:pPr>
            <w:r>
              <w:rPr>
                <w:color w:val="FF0000"/>
                <w:kern w:val="2"/>
                <w:szCs w:val="24"/>
              </w:rPr>
              <w:t>arba</w:t>
            </w:r>
          </w:p>
          <w:p w14:paraId="1E2810B3" w14:textId="77777777" w:rsidR="00BB061C" w:rsidRDefault="00BB061C" w:rsidP="00BB061C">
            <w:pPr>
              <w:rPr>
                <w:color w:val="FF0000"/>
                <w:kern w:val="2"/>
                <w:szCs w:val="24"/>
              </w:rPr>
            </w:pPr>
          </w:p>
          <w:p w14:paraId="02156CC3" w14:textId="77777777" w:rsidR="00BB061C" w:rsidRDefault="00BB061C" w:rsidP="00BB061C">
            <w:pPr>
              <w:rPr>
                <w:kern w:val="2"/>
                <w:szCs w:val="24"/>
              </w:rPr>
            </w:pPr>
            <w:r>
              <w:rPr>
                <w:kern w:val="2"/>
                <w:szCs w:val="24"/>
              </w:rPr>
              <w:t xml:space="preserve">Avanso užtikrinimo dydis </w:t>
            </w:r>
            <w:r>
              <w:rPr>
                <w:color w:val="4472C4"/>
                <w:kern w:val="2"/>
                <w:szCs w:val="24"/>
              </w:rPr>
              <w:t>(</w:t>
            </w:r>
            <w:r>
              <w:rPr>
                <w:color w:val="4472C4"/>
                <w:szCs w:val="24"/>
              </w:rPr>
              <w:t>nurodyti Avanso užtikrinimo dydį nurodytą Specialiųjų sąlygų 5.6 punkte</w:t>
            </w:r>
            <w:r>
              <w:rPr>
                <w:color w:val="4472C4"/>
                <w:kern w:val="2"/>
                <w:szCs w:val="24"/>
              </w:rPr>
              <w:t>)</w:t>
            </w:r>
            <w:r>
              <w:rPr>
                <w:kern w:val="2"/>
                <w:szCs w:val="24"/>
              </w:rPr>
              <w:t>.</w:t>
            </w:r>
          </w:p>
          <w:p w14:paraId="150724BE" w14:textId="0AFA1E21" w:rsidR="00027B83" w:rsidRDefault="00BB061C" w:rsidP="00BB061C">
            <w:pPr>
              <w:rPr>
                <w:kern w:val="2"/>
                <w:szCs w:val="24"/>
              </w:rPr>
            </w:pPr>
            <w:r>
              <w:rPr>
                <w:color w:val="000000"/>
                <w:kern w:val="2"/>
                <w:szCs w:val="24"/>
                <w:shd w:val="clear" w:color="auto" w:fill="FFFFFF"/>
              </w:rPr>
              <w:t>Reikalavimai Avanso užtikrinimui nustatyti Bendrųjų sąlygų 12.1 poskyryje.“</w:t>
            </w:r>
          </w:p>
        </w:tc>
      </w:tr>
      <w:tr w:rsidR="00027B83" w14:paraId="3E92D69F" w14:textId="77777777">
        <w:trPr>
          <w:trHeight w:val="300"/>
        </w:trPr>
        <w:tc>
          <w:tcPr>
            <w:tcW w:w="9535" w:type="dxa"/>
            <w:gridSpan w:val="4"/>
          </w:tcPr>
          <w:p w14:paraId="39424661" w14:textId="77777777" w:rsidR="00027B83" w:rsidRDefault="000B0897">
            <w:pPr>
              <w:jc w:val="center"/>
              <w:rPr>
                <w:b/>
                <w:kern w:val="2"/>
                <w:szCs w:val="24"/>
              </w:rPr>
            </w:pPr>
            <w:r>
              <w:rPr>
                <w:b/>
                <w:kern w:val="2"/>
                <w:szCs w:val="24"/>
              </w:rPr>
              <w:t>6. PASLAUGŲ KOKYBĖ IR GARANTINIAI ĮSIPAREIGOJIMAI</w:t>
            </w:r>
          </w:p>
        </w:tc>
      </w:tr>
      <w:tr w:rsidR="00BB061C" w14:paraId="6E2F08DF" w14:textId="77777777">
        <w:trPr>
          <w:trHeight w:val="300"/>
        </w:trPr>
        <w:tc>
          <w:tcPr>
            <w:tcW w:w="3094" w:type="dxa"/>
            <w:gridSpan w:val="2"/>
          </w:tcPr>
          <w:p w14:paraId="2240745F" w14:textId="77777777" w:rsidR="00BB061C" w:rsidRDefault="00BB061C" w:rsidP="00BB061C">
            <w:pPr>
              <w:rPr>
                <w:b/>
                <w:kern w:val="2"/>
                <w:szCs w:val="24"/>
              </w:rPr>
            </w:pPr>
            <w:r>
              <w:rPr>
                <w:b/>
                <w:kern w:val="2"/>
                <w:szCs w:val="24"/>
              </w:rPr>
              <w:t>6.1. Garantinis terminas</w:t>
            </w:r>
          </w:p>
        </w:tc>
        <w:tc>
          <w:tcPr>
            <w:tcW w:w="6441" w:type="dxa"/>
            <w:gridSpan w:val="2"/>
          </w:tcPr>
          <w:p w14:paraId="4A4E51F7" w14:textId="77777777" w:rsidR="00BB061C" w:rsidRDefault="00BB061C" w:rsidP="00BB061C">
            <w:pPr>
              <w:rPr>
                <w:kern w:val="2"/>
                <w:szCs w:val="24"/>
              </w:rPr>
            </w:pPr>
            <w:r>
              <w:rPr>
                <w:kern w:val="2"/>
                <w:szCs w:val="24"/>
              </w:rPr>
              <w:t>Netaikoma</w:t>
            </w:r>
          </w:p>
          <w:p w14:paraId="39AB47DF" w14:textId="77777777" w:rsidR="00BB061C" w:rsidRDefault="00BB061C" w:rsidP="00BB061C">
            <w:pPr>
              <w:rPr>
                <w:kern w:val="2"/>
                <w:szCs w:val="24"/>
              </w:rPr>
            </w:pPr>
          </w:p>
          <w:p w14:paraId="7AF1195D" w14:textId="77777777" w:rsidR="00BB061C" w:rsidRDefault="00BB061C" w:rsidP="00BB061C">
            <w:pPr>
              <w:rPr>
                <w:color w:val="FF0000"/>
                <w:kern w:val="2"/>
                <w:szCs w:val="24"/>
              </w:rPr>
            </w:pPr>
            <w:r>
              <w:rPr>
                <w:color w:val="FF0000"/>
                <w:kern w:val="2"/>
                <w:szCs w:val="24"/>
              </w:rPr>
              <w:t>arba</w:t>
            </w:r>
          </w:p>
          <w:p w14:paraId="0E66FF72" w14:textId="77777777" w:rsidR="00BB061C" w:rsidRDefault="00BB061C" w:rsidP="00BB061C">
            <w:pPr>
              <w:rPr>
                <w:szCs w:val="24"/>
              </w:rPr>
            </w:pPr>
          </w:p>
          <w:p w14:paraId="2062793B" w14:textId="77777777" w:rsidR="00BB061C" w:rsidRDefault="00BB061C" w:rsidP="00BB061C">
            <w:r>
              <w:rPr>
                <w:b/>
                <w:bCs/>
              </w:rPr>
              <w:t>Paslaugoms</w:t>
            </w:r>
            <w:r>
              <w:rPr>
                <w:szCs w:val="24"/>
              </w:rPr>
              <w:t xml:space="preserve"> </w:t>
            </w:r>
            <w:r>
              <w:rPr>
                <w:kern w:val="2"/>
              </w:rPr>
              <w:t>taikomas</w:t>
            </w:r>
            <w:r>
              <w:rPr>
                <w:kern w:val="2"/>
                <w:szCs w:val="24"/>
              </w:rPr>
              <w:t xml:space="preserve"> </w:t>
            </w:r>
            <w:r>
              <w:rPr>
                <w:color w:val="FF0000"/>
                <w:kern w:val="2"/>
              </w:rPr>
              <w:t>teisės aktuose nustatytas / Tiekėjo pasiūlytas / Techninėje specifikacijoje nustatytas</w:t>
            </w:r>
            <w:r>
              <w:rPr>
                <w:color w:val="0070C0"/>
              </w:rPr>
              <w:t xml:space="preserve"> </w:t>
            </w:r>
            <w:r>
              <w:rPr>
                <w:color w:val="4472C4"/>
                <w:szCs w:val="24"/>
              </w:rPr>
              <w:t>(nereikalingą ištrinti arba įrašyti savo sąlygą)</w:t>
            </w:r>
            <w:r>
              <w:rPr>
                <w:color w:val="0070C0"/>
              </w:rPr>
              <w:t xml:space="preserve"> </w:t>
            </w:r>
            <w:r>
              <w:rPr>
                <w:kern w:val="2"/>
              </w:rPr>
              <w:t xml:space="preserve">garantinis terminas, kuris yra </w:t>
            </w:r>
            <w:r>
              <w:rPr>
                <w:color w:val="4472C4"/>
                <w:kern w:val="2"/>
              </w:rPr>
              <w:t>(įrašyti terminą mėnesiais / metais)</w:t>
            </w:r>
            <w:r>
              <w:rPr>
                <w:kern w:val="2"/>
              </w:rPr>
              <w:t xml:space="preserve">. </w:t>
            </w:r>
            <w:r>
              <w:rPr>
                <w:kern w:val="2"/>
                <w:szCs w:val="24"/>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7CD1847A" w14:textId="77777777" w:rsidR="00BB061C" w:rsidRDefault="00BB061C" w:rsidP="00BB061C">
            <w:pPr>
              <w:rPr>
                <w:szCs w:val="24"/>
              </w:rPr>
            </w:pPr>
          </w:p>
          <w:p w14:paraId="0CD4376E" w14:textId="77777777" w:rsidR="00BB061C" w:rsidRDefault="00BB061C" w:rsidP="00BB061C">
            <w:pPr>
              <w:rPr>
                <w:color w:val="4472C4"/>
                <w:kern w:val="2"/>
                <w:szCs w:val="24"/>
              </w:rPr>
            </w:pPr>
            <w:r>
              <w:rPr>
                <w:color w:val="FF0000"/>
                <w:szCs w:val="24"/>
              </w:rPr>
              <w:t xml:space="preserve">ir </w:t>
            </w:r>
            <w:r>
              <w:rPr>
                <w:color w:val="4472C4"/>
                <w:kern w:val="2"/>
                <w:szCs w:val="24"/>
              </w:rPr>
              <w:t xml:space="preserve">(pasirenkamas „ir“ tuo atveju, jeigu garantinis terminas taikomas Paslaugoms ir su Paslaugomis susijusioms prekėms) </w:t>
            </w:r>
            <w:r>
              <w:rPr>
                <w:color w:val="FF0000"/>
                <w:kern w:val="2"/>
                <w:szCs w:val="24"/>
              </w:rPr>
              <w:t xml:space="preserve">/ </w:t>
            </w:r>
            <w:r>
              <w:rPr>
                <w:color w:val="FF0000"/>
                <w:szCs w:val="24"/>
              </w:rPr>
              <w:t>arba</w:t>
            </w:r>
          </w:p>
          <w:p w14:paraId="445F3B38" w14:textId="77777777" w:rsidR="00BB061C" w:rsidRDefault="00BB061C" w:rsidP="00BB061C">
            <w:pPr>
              <w:rPr>
                <w:szCs w:val="24"/>
              </w:rPr>
            </w:pPr>
          </w:p>
          <w:p w14:paraId="706F0566" w14:textId="146FBF65" w:rsidR="00BB061C" w:rsidRDefault="00BB061C" w:rsidP="00BB061C">
            <w:pPr>
              <w:rPr>
                <w:szCs w:val="24"/>
              </w:rPr>
            </w:pPr>
            <w:r>
              <w:rPr>
                <w:b/>
                <w:bCs/>
              </w:rPr>
              <w:t>Su Paslaugomis susijusioms prekėms</w:t>
            </w:r>
            <w:r>
              <w:rPr>
                <w:szCs w:val="24"/>
              </w:rPr>
              <w:t xml:space="preserve"> </w:t>
            </w:r>
            <w:r>
              <w:rPr>
                <w:kern w:val="2"/>
              </w:rPr>
              <w:t xml:space="preserve">nustatomas </w:t>
            </w:r>
            <w:r>
              <w:rPr>
                <w:color w:val="FF0000"/>
                <w:kern w:val="2"/>
              </w:rPr>
              <w:t>teisės aktuose nustatytas / Prekių gamintojo taikomas / Tiekėjo pasiūlytas / Techninėje specifikacijoje nustatytas</w:t>
            </w:r>
            <w:r>
              <w:rPr>
                <w:color w:val="0070C0"/>
              </w:rPr>
              <w:t xml:space="preserve"> </w:t>
            </w:r>
            <w:r>
              <w:rPr>
                <w:color w:val="4472C4"/>
                <w:szCs w:val="24"/>
              </w:rPr>
              <w:t>(nereikalingą ištrinti arba įrašyti savo sąlygą)</w:t>
            </w:r>
            <w:r>
              <w:rPr>
                <w:color w:val="0070C0"/>
              </w:rPr>
              <w:t xml:space="preserve"> </w:t>
            </w:r>
            <w:r>
              <w:rPr>
                <w:kern w:val="2"/>
              </w:rPr>
              <w:t xml:space="preserve">garantinis terminas, kuris yra </w:t>
            </w:r>
            <w:r>
              <w:rPr>
                <w:color w:val="4472C4"/>
                <w:kern w:val="2"/>
              </w:rPr>
              <w:t>(įrašyti terminą mėnesiais / metais)</w:t>
            </w:r>
            <w:r>
              <w:rPr>
                <w:kern w:val="2"/>
              </w:rPr>
              <w:t xml:space="preserve">.  Garantinis terminas skaičiuojamas nuo </w:t>
            </w:r>
            <w:r>
              <w:t>Paslaugų</w:t>
            </w:r>
            <w:r>
              <w:rPr>
                <w:kern w:val="2"/>
                <w:szCs w:val="24"/>
              </w:rPr>
              <w:t xml:space="preserve"> </w:t>
            </w:r>
            <w:r>
              <w:rPr>
                <w:kern w:val="2"/>
              </w:rPr>
              <w:t xml:space="preserve">perdavimo–priėmimo akto ar Sąskaitos (kai </w:t>
            </w:r>
            <w:r>
              <w:t>Paslaugų</w:t>
            </w:r>
            <w:r>
              <w:rPr>
                <w:kern w:val="2"/>
              </w:rPr>
              <w:t xml:space="preserve"> perdavimo–priėmimo aktas nėra pasirašomas) pasirašymo dienos.</w:t>
            </w:r>
          </w:p>
        </w:tc>
      </w:tr>
      <w:tr w:rsidR="00BB061C" w14:paraId="24D498EC" w14:textId="77777777">
        <w:trPr>
          <w:trHeight w:val="300"/>
        </w:trPr>
        <w:tc>
          <w:tcPr>
            <w:tcW w:w="3094" w:type="dxa"/>
            <w:gridSpan w:val="2"/>
          </w:tcPr>
          <w:p w14:paraId="1D7445BB" w14:textId="77777777" w:rsidR="00BB061C" w:rsidRDefault="00BB061C" w:rsidP="00BB061C">
            <w:pPr>
              <w:rPr>
                <w:b/>
                <w:kern w:val="2"/>
                <w:szCs w:val="24"/>
              </w:rPr>
            </w:pPr>
            <w:r>
              <w:rPr>
                <w:b/>
                <w:szCs w:val="24"/>
              </w:rPr>
              <w:t>6.2. Terminas Paslaugų trūkumams pašalinti</w:t>
            </w:r>
          </w:p>
        </w:tc>
        <w:tc>
          <w:tcPr>
            <w:tcW w:w="6441" w:type="dxa"/>
            <w:gridSpan w:val="2"/>
          </w:tcPr>
          <w:p w14:paraId="0DA5583E" w14:textId="77777777" w:rsidR="00BB061C" w:rsidRDefault="00BB061C" w:rsidP="00BB061C">
            <w:pPr>
              <w:rPr>
                <w:kern w:val="2"/>
                <w:szCs w:val="24"/>
              </w:rPr>
            </w:pPr>
            <w:r>
              <w:rPr>
                <w:kern w:val="2"/>
                <w:szCs w:val="24"/>
              </w:rPr>
              <w:t>Netaikoma</w:t>
            </w:r>
          </w:p>
          <w:p w14:paraId="1B370583" w14:textId="77777777" w:rsidR="00BB061C" w:rsidRDefault="00BB061C" w:rsidP="00BB061C">
            <w:pPr>
              <w:rPr>
                <w:kern w:val="2"/>
                <w:szCs w:val="24"/>
              </w:rPr>
            </w:pPr>
          </w:p>
          <w:p w14:paraId="28DB34E7" w14:textId="77777777" w:rsidR="00BB061C" w:rsidRDefault="00BB061C" w:rsidP="00BB061C">
            <w:pPr>
              <w:rPr>
                <w:color w:val="FF0000"/>
                <w:kern w:val="2"/>
                <w:szCs w:val="24"/>
              </w:rPr>
            </w:pPr>
            <w:r>
              <w:rPr>
                <w:color w:val="FF0000"/>
                <w:kern w:val="2"/>
                <w:szCs w:val="24"/>
              </w:rPr>
              <w:t>arba</w:t>
            </w:r>
          </w:p>
          <w:p w14:paraId="7C89523D" w14:textId="77777777" w:rsidR="00BB061C" w:rsidRDefault="00BB061C" w:rsidP="00BB061C">
            <w:pPr>
              <w:rPr>
                <w:kern w:val="2"/>
                <w:szCs w:val="24"/>
              </w:rPr>
            </w:pPr>
          </w:p>
          <w:p w14:paraId="3B24E393" w14:textId="77777777" w:rsidR="00BB061C" w:rsidRDefault="00BB061C" w:rsidP="00BB061C">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Pr>
                <w:color w:val="4472C4"/>
                <w:kern w:val="2"/>
                <w:szCs w:val="24"/>
              </w:rPr>
              <w:t>(įrašyti terminą dienomis / mėnesiais)</w:t>
            </w:r>
            <w:r>
              <w:rPr>
                <w:kern w:val="2"/>
                <w:szCs w:val="24"/>
              </w:rPr>
              <w:t xml:space="preserve"> nuo rašytinės pretenzijos gavimo dienos pašalinti Paslaugų trūkumus.</w:t>
            </w:r>
          </w:p>
          <w:p w14:paraId="113B4A28" w14:textId="77777777" w:rsidR="00BB061C" w:rsidRDefault="00BB061C" w:rsidP="00BB061C">
            <w:pPr>
              <w:rPr>
                <w:kern w:val="2"/>
                <w:szCs w:val="24"/>
              </w:rPr>
            </w:pPr>
          </w:p>
          <w:p w14:paraId="2A98AC83" w14:textId="77777777" w:rsidR="00BB061C" w:rsidRDefault="00BB061C" w:rsidP="00BB061C">
            <w:pPr>
              <w:rPr>
                <w:color w:val="FF0000"/>
                <w:kern w:val="2"/>
                <w:szCs w:val="24"/>
              </w:rPr>
            </w:pPr>
            <w:r>
              <w:rPr>
                <w:color w:val="FF0000"/>
                <w:kern w:val="2"/>
                <w:szCs w:val="24"/>
              </w:rPr>
              <w:t>arba</w:t>
            </w:r>
          </w:p>
          <w:p w14:paraId="3E1ED81C" w14:textId="77777777" w:rsidR="00BB061C" w:rsidRDefault="00BB061C" w:rsidP="00BB061C">
            <w:pPr>
              <w:rPr>
                <w:kern w:val="2"/>
                <w:szCs w:val="24"/>
              </w:rPr>
            </w:pPr>
          </w:p>
          <w:p w14:paraId="072801AA" w14:textId="40557EB1" w:rsidR="00BB061C" w:rsidRDefault="00BB061C" w:rsidP="00BB061C">
            <w:pPr>
              <w:rPr>
                <w:kern w:val="2"/>
                <w:szCs w:val="24"/>
              </w:rPr>
            </w:pPr>
            <w:r>
              <w:rPr>
                <w:color w:val="4472C4"/>
                <w:kern w:val="2"/>
                <w:szCs w:val="24"/>
              </w:rPr>
              <w:t>(jei reikalinga, nurodyti skirtingus terminus skirtingiems Paslaugų trūkumams)</w:t>
            </w:r>
          </w:p>
        </w:tc>
      </w:tr>
      <w:tr w:rsidR="00BB061C" w14:paraId="28086D42" w14:textId="77777777">
        <w:trPr>
          <w:trHeight w:val="300"/>
        </w:trPr>
        <w:tc>
          <w:tcPr>
            <w:tcW w:w="3094" w:type="dxa"/>
            <w:gridSpan w:val="2"/>
          </w:tcPr>
          <w:p w14:paraId="0AFB5820" w14:textId="77777777" w:rsidR="00BB061C" w:rsidRDefault="00BB061C" w:rsidP="00BB061C">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114CB3D2" w14:textId="77777777" w:rsidR="00BB061C" w:rsidRDefault="00BB061C" w:rsidP="00BB061C">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469B337A" w14:textId="77777777" w:rsidR="00BB061C" w:rsidRDefault="00BB061C" w:rsidP="00BB061C">
            <w:pPr>
              <w:rPr>
                <w:kern w:val="2"/>
                <w:szCs w:val="24"/>
              </w:rPr>
            </w:pPr>
          </w:p>
          <w:p w14:paraId="4B12A9A5" w14:textId="77777777" w:rsidR="00BB061C" w:rsidRDefault="00BB061C" w:rsidP="00BB061C">
            <w:pPr>
              <w:rPr>
                <w:color w:val="FF0000"/>
                <w:kern w:val="2"/>
                <w:szCs w:val="24"/>
              </w:rPr>
            </w:pPr>
            <w:r>
              <w:rPr>
                <w:color w:val="FF0000"/>
                <w:kern w:val="2"/>
                <w:szCs w:val="24"/>
              </w:rPr>
              <w:t>arba</w:t>
            </w:r>
          </w:p>
          <w:p w14:paraId="26030AB1" w14:textId="77777777" w:rsidR="00BB061C" w:rsidRDefault="00BB061C" w:rsidP="00BB061C">
            <w:pPr>
              <w:rPr>
                <w:kern w:val="2"/>
                <w:szCs w:val="24"/>
              </w:rPr>
            </w:pPr>
          </w:p>
          <w:p w14:paraId="51F46661" w14:textId="5DBDE36B" w:rsidR="00BB061C" w:rsidRDefault="00BB061C" w:rsidP="00BB061C">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r>
              <w:rPr>
                <w:kern w:val="2"/>
                <w:szCs w:val="24"/>
              </w:rPr>
              <w:t>“</w:t>
            </w:r>
          </w:p>
        </w:tc>
      </w:tr>
      <w:tr w:rsidR="00BB061C" w14:paraId="49D60127" w14:textId="77777777">
        <w:trPr>
          <w:trHeight w:val="300"/>
        </w:trPr>
        <w:tc>
          <w:tcPr>
            <w:tcW w:w="9535" w:type="dxa"/>
            <w:gridSpan w:val="4"/>
          </w:tcPr>
          <w:p w14:paraId="66544488" w14:textId="77777777" w:rsidR="00BB061C" w:rsidRDefault="00BB061C" w:rsidP="00BB061C">
            <w:pPr>
              <w:jc w:val="center"/>
              <w:rPr>
                <w:b/>
                <w:kern w:val="2"/>
                <w:szCs w:val="24"/>
              </w:rPr>
            </w:pPr>
            <w:r>
              <w:rPr>
                <w:b/>
                <w:kern w:val="2"/>
                <w:szCs w:val="24"/>
              </w:rPr>
              <w:t>7. SUTARTIES VYKDYMUI PASITELKIAMI SUBTIEKĖJAI IR (AR) SPECIALISTAI</w:t>
            </w:r>
          </w:p>
        </w:tc>
      </w:tr>
      <w:tr w:rsidR="00BB061C" w14:paraId="3ABFFF66" w14:textId="77777777">
        <w:trPr>
          <w:trHeight w:val="300"/>
        </w:trPr>
        <w:tc>
          <w:tcPr>
            <w:tcW w:w="3094" w:type="dxa"/>
            <w:gridSpan w:val="2"/>
          </w:tcPr>
          <w:p w14:paraId="31F716A7" w14:textId="77777777" w:rsidR="00BB061C" w:rsidRDefault="00BB061C" w:rsidP="00BB061C">
            <w:pPr>
              <w:rPr>
                <w:b/>
                <w:bCs/>
                <w:kern w:val="2"/>
                <w:szCs w:val="24"/>
              </w:rPr>
            </w:pPr>
            <w:r>
              <w:rPr>
                <w:b/>
                <w:bCs/>
                <w:kern w:val="2"/>
                <w:szCs w:val="24"/>
              </w:rPr>
              <w:t>7.1. Sutarties vykdymui pasitelkiami subtiekėjai ir (ar) specialistai</w:t>
            </w:r>
          </w:p>
        </w:tc>
        <w:tc>
          <w:tcPr>
            <w:tcW w:w="6441" w:type="dxa"/>
            <w:gridSpan w:val="2"/>
          </w:tcPr>
          <w:p w14:paraId="6F2CC434" w14:textId="77777777" w:rsidR="00BB061C" w:rsidRDefault="00BB061C" w:rsidP="00BB061C">
            <w:pPr>
              <w:rPr>
                <w:kern w:val="2"/>
                <w:szCs w:val="24"/>
              </w:rPr>
            </w:pPr>
            <w:r>
              <w:rPr>
                <w:kern w:val="2"/>
                <w:szCs w:val="24"/>
              </w:rPr>
              <w:t>Sutarties vykdymui subtiekėjai ir (ar) specialistai nepasitelkiami.</w:t>
            </w:r>
          </w:p>
          <w:p w14:paraId="2370004B" w14:textId="77777777" w:rsidR="00BB061C" w:rsidRDefault="00BB061C" w:rsidP="00BB061C">
            <w:pPr>
              <w:rPr>
                <w:kern w:val="2"/>
                <w:szCs w:val="24"/>
              </w:rPr>
            </w:pPr>
          </w:p>
          <w:p w14:paraId="1AC80B66" w14:textId="77777777" w:rsidR="00BB061C" w:rsidRDefault="00BB061C" w:rsidP="00BB061C">
            <w:pPr>
              <w:rPr>
                <w:color w:val="FF0000"/>
                <w:kern w:val="2"/>
                <w:szCs w:val="24"/>
              </w:rPr>
            </w:pPr>
            <w:r>
              <w:rPr>
                <w:color w:val="FF0000"/>
                <w:kern w:val="2"/>
                <w:szCs w:val="24"/>
              </w:rPr>
              <w:t>arba</w:t>
            </w:r>
          </w:p>
          <w:p w14:paraId="076A0CD8" w14:textId="77777777" w:rsidR="00BB061C" w:rsidRDefault="00BB061C" w:rsidP="00BB061C">
            <w:pPr>
              <w:rPr>
                <w:kern w:val="2"/>
                <w:szCs w:val="24"/>
              </w:rPr>
            </w:pPr>
          </w:p>
          <w:p w14:paraId="0A7B6435" w14:textId="77777777" w:rsidR="00BB061C" w:rsidRDefault="00BB061C" w:rsidP="00BB061C">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B061C" w14:paraId="4230B6F8" w14:textId="77777777">
        <w:trPr>
          <w:trHeight w:val="300"/>
        </w:trPr>
        <w:tc>
          <w:tcPr>
            <w:tcW w:w="9535" w:type="dxa"/>
            <w:gridSpan w:val="4"/>
          </w:tcPr>
          <w:p w14:paraId="72B5C418" w14:textId="77777777" w:rsidR="00BB061C" w:rsidRDefault="00BB061C" w:rsidP="00BB061C">
            <w:pPr>
              <w:jc w:val="center"/>
              <w:rPr>
                <w:b/>
                <w:kern w:val="2"/>
                <w:szCs w:val="24"/>
              </w:rPr>
            </w:pPr>
            <w:r>
              <w:rPr>
                <w:b/>
                <w:kern w:val="2"/>
                <w:szCs w:val="24"/>
              </w:rPr>
              <w:t>8. PRIEVOLIŲ PAGAL SUTARTĮ ĮVYKDYMO UŽTIKRINIMAS</w:t>
            </w:r>
          </w:p>
        </w:tc>
      </w:tr>
      <w:tr w:rsidR="00BB061C" w14:paraId="2669467A" w14:textId="77777777">
        <w:trPr>
          <w:trHeight w:val="300"/>
        </w:trPr>
        <w:tc>
          <w:tcPr>
            <w:tcW w:w="3094" w:type="dxa"/>
            <w:gridSpan w:val="2"/>
          </w:tcPr>
          <w:p w14:paraId="61E81172" w14:textId="77777777" w:rsidR="00BB061C" w:rsidRDefault="00BB061C" w:rsidP="00BB061C">
            <w:pPr>
              <w:rPr>
                <w:b/>
                <w:kern w:val="2"/>
                <w:szCs w:val="24"/>
              </w:rPr>
            </w:pPr>
            <w:r>
              <w:rPr>
                <w:b/>
                <w:kern w:val="2"/>
                <w:szCs w:val="24"/>
              </w:rPr>
              <w:t>8.1. Prievolių pagal Sutartį įvykdymo užtikrinimas</w:t>
            </w:r>
          </w:p>
        </w:tc>
        <w:tc>
          <w:tcPr>
            <w:tcW w:w="6441" w:type="dxa"/>
            <w:gridSpan w:val="2"/>
          </w:tcPr>
          <w:p w14:paraId="1EF23BF3" w14:textId="77777777" w:rsidR="00BB061C" w:rsidRDefault="00BB061C" w:rsidP="00BB061C">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4DF2A494" w14:textId="77777777" w:rsidR="00BB061C" w:rsidRDefault="00BB061C" w:rsidP="00BB061C">
            <w:pPr>
              <w:rPr>
                <w:kern w:val="2"/>
                <w:szCs w:val="24"/>
              </w:rPr>
            </w:pPr>
            <w:r>
              <w:rPr>
                <w:kern w:val="2"/>
                <w:szCs w:val="24"/>
              </w:rPr>
              <w:t>Netesybomis (delspinigiais, bauda);</w:t>
            </w:r>
          </w:p>
          <w:p w14:paraId="70A0B0A8" w14:textId="77777777" w:rsidR="00BB061C" w:rsidRDefault="00BB061C" w:rsidP="00BB061C">
            <w:pPr>
              <w:rPr>
                <w:color w:val="FF0000"/>
                <w:kern w:val="2"/>
                <w:szCs w:val="24"/>
              </w:rPr>
            </w:pPr>
            <w:r>
              <w:rPr>
                <w:color w:val="FF0000"/>
                <w:kern w:val="2"/>
                <w:szCs w:val="24"/>
              </w:rPr>
              <w:t>Pirmo pareikalavimo banko garantija;</w:t>
            </w:r>
          </w:p>
          <w:p w14:paraId="5FA616A3" w14:textId="77777777" w:rsidR="00BB061C" w:rsidRDefault="00BB061C" w:rsidP="00BB061C">
            <w:pPr>
              <w:rPr>
                <w:color w:val="FF0000"/>
                <w:kern w:val="2"/>
                <w:szCs w:val="24"/>
              </w:rPr>
            </w:pPr>
            <w:r>
              <w:rPr>
                <w:color w:val="FF0000"/>
                <w:kern w:val="2"/>
                <w:szCs w:val="24"/>
              </w:rPr>
              <w:t>Draudimo bendrovės laidavimo draudimu;</w:t>
            </w:r>
          </w:p>
          <w:p w14:paraId="01BF63EE" w14:textId="77777777" w:rsidR="00BB061C" w:rsidRDefault="00BB061C" w:rsidP="00BB061C">
            <w:pPr>
              <w:rPr>
                <w:kern w:val="2"/>
                <w:szCs w:val="24"/>
              </w:rPr>
            </w:pPr>
            <w:r>
              <w:rPr>
                <w:color w:val="FF0000"/>
                <w:kern w:val="2"/>
                <w:szCs w:val="24"/>
              </w:rPr>
              <w:t xml:space="preserve">Kitais Lietuvos Respublikos civiliniame kodekse ir (ar) Sutartyje nurodytais prievolių įvykdymo užtikrinimo būdais </w:t>
            </w:r>
            <w:r>
              <w:rPr>
                <w:color w:val="4472C4"/>
                <w:kern w:val="2"/>
                <w:szCs w:val="24"/>
              </w:rPr>
              <w:t>(jei reikalinga, įrašyti kitus Pirkėjo pasirinktus būdus atsižvelgiant į Sutarties specifiką).</w:t>
            </w:r>
          </w:p>
        </w:tc>
      </w:tr>
      <w:tr w:rsidR="00BB061C" w14:paraId="751E91C1" w14:textId="77777777">
        <w:trPr>
          <w:trHeight w:val="300"/>
        </w:trPr>
        <w:tc>
          <w:tcPr>
            <w:tcW w:w="3094" w:type="dxa"/>
            <w:gridSpan w:val="2"/>
          </w:tcPr>
          <w:p w14:paraId="2FC185D3" w14:textId="77777777" w:rsidR="00BB061C" w:rsidRDefault="00BB061C" w:rsidP="00BB061C">
            <w:pPr>
              <w:rPr>
                <w:b/>
                <w:kern w:val="2"/>
                <w:szCs w:val="24"/>
              </w:rPr>
            </w:pPr>
            <w:r>
              <w:rPr>
                <w:b/>
                <w:kern w:val="2"/>
                <w:szCs w:val="24"/>
              </w:rPr>
              <w:t>8.2 Sutarties įvykdymo užtikrinimo galiojimo terminas</w:t>
            </w:r>
          </w:p>
        </w:tc>
        <w:tc>
          <w:tcPr>
            <w:tcW w:w="6441" w:type="dxa"/>
            <w:gridSpan w:val="2"/>
          </w:tcPr>
          <w:p w14:paraId="79325A14" w14:textId="77777777" w:rsidR="00BB061C" w:rsidRDefault="00BB061C" w:rsidP="00BB061C">
            <w:pPr>
              <w:rPr>
                <w:kern w:val="2"/>
                <w:szCs w:val="24"/>
              </w:rPr>
            </w:pPr>
            <w:r>
              <w:rPr>
                <w:kern w:val="2"/>
                <w:szCs w:val="24"/>
              </w:rPr>
              <w:t>Netaikoma</w:t>
            </w:r>
          </w:p>
          <w:p w14:paraId="1BB6B631" w14:textId="77777777" w:rsidR="00BB061C" w:rsidRDefault="00BB061C" w:rsidP="00BB061C">
            <w:pPr>
              <w:rPr>
                <w:kern w:val="2"/>
                <w:szCs w:val="24"/>
              </w:rPr>
            </w:pPr>
          </w:p>
          <w:p w14:paraId="4B783244" w14:textId="77777777" w:rsidR="00BB061C" w:rsidRDefault="00BB061C" w:rsidP="00BB061C">
            <w:pPr>
              <w:rPr>
                <w:color w:val="FF0000"/>
                <w:kern w:val="2"/>
                <w:szCs w:val="24"/>
              </w:rPr>
            </w:pPr>
            <w:r>
              <w:rPr>
                <w:color w:val="FF0000"/>
                <w:kern w:val="2"/>
                <w:szCs w:val="24"/>
              </w:rPr>
              <w:t>arba</w:t>
            </w:r>
          </w:p>
          <w:p w14:paraId="5D2D4AF2" w14:textId="77777777" w:rsidR="00BB061C" w:rsidRDefault="00BB061C" w:rsidP="00BB061C">
            <w:pPr>
              <w:rPr>
                <w:kern w:val="2"/>
                <w:szCs w:val="24"/>
              </w:rPr>
            </w:pPr>
          </w:p>
          <w:p w14:paraId="2DA10380" w14:textId="77777777" w:rsidR="00BB061C" w:rsidRDefault="00BB061C" w:rsidP="00BB061C">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15101A52" w14:textId="77777777" w:rsidR="00BB061C" w:rsidRDefault="00BB061C" w:rsidP="00BB061C">
            <w:pPr>
              <w:rPr>
                <w:kern w:val="2"/>
                <w:szCs w:val="24"/>
              </w:rPr>
            </w:pPr>
          </w:p>
          <w:p w14:paraId="25CE86F2" w14:textId="77777777" w:rsidR="00BB061C" w:rsidRDefault="00BB061C" w:rsidP="00BB061C">
            <w:pPr>
              <w:rPr>
                <w:color w:val="FF0000"/>
                <w:kern w:val="2"/>
                <w:szCs w:val="24"/>
              </w:rPr>
            </w:pPr>
            <w:r>
              <w:rPr>
                <w:color w:val="FF0000"/>
                <w:kern w:val="2"/>
                <w:szCs w:val="24"/>
              </w:rPr>
              <w:t>arba</w:t>
            </w:r>
          </w:p>
          <w:p w14:paraId="7F1BAC81" w14:textId="77777777" w:rsidR="00BB061C" w:rsidRDefault="00BB061C" w:rsidP="00BB061C">
            <w:pPr>
              <w:rPr>
                <w:kern w:val="2"/>
                <w:szCs w:val="24"/>
              </w:rPr>
            </w:pPr>
          </w:p>
          <w:p w14:paraId="41A86B06" w14:textId="63B5D2B6" w:rsidR="00BB061C" w:rsidRDefault="00BB061C" w:rsidP="00BB061C">
            <w:pPr>
              <w:rPr>
                <w:kern w:val="2"/>
                <w:szCs w:val="24"/>
              </w:rPr>
            </w:pPr>
            <w:r>
              <w:rPr>
                <w:bCs/>
                <w:kern w:val="2"/>
                <w:szCs w:val="24"/>
              </w:rPr>
              <w:t xml:space="preserve">Sutarties įvykdymo užtikrinimo galiojimo terminas turi būti ne trumpesnis nei Tiekėjo </w:t>
            </w:r>
            <w:r>
              <w:rPr>
                <w:kern w:val="2"/>
                <w:szCs w:val="24"/>
              </w:rPr>
              <w:t>prievolių įvykdymo terminas.“</w:t>
            </w:r>
          </w:p>
        </w:tc>
      </w:tr>
      <w:tr w:rsidR="00BB061C" w14:paraId="1A957756" w14:textId="77777777">
        <w:trPr>
          <w:trHeight w:val="300"/>
        </w:trPr>
        <w:tc>
          <w:tcPr>
            <w:tcW w:w="3094" w:type="dxa"/>
            <w:gridSpan w:val="2"/>
          </w:tcPr>
          <w:p w14:paraId="30CA8B61" w14:textId="77777777" w:rsidR="00BB061C" w:rsidRDefault="00BB061C" w:rsidP="00BB061C">
            <w:pPr>
              <w:rPr>
                <w:b/>
                <w:kern w:val="2"/>
                <w:szCs w:val="24"/>
              </w:rPr>
            </w:pPr>
            <w:r>
              <w:rPr>
                <w:b/>
                <w:kern w:val="2"/>
                <w:szCs w:val="24"/>
              </w:rPr>
              <w:t>8.3. Sutarties įvykdymo užtikrinimo pateikimas</w:t>
            </w:r>
          </w:p>
        </w:tc>
        <w:tc>
          <w:tcPr>
            <w:tcW w:w="6441" w:type="dxa"/>
            <w:gridSpan w:val="2"/>
          </w:tcPr>
          <w:p w14:paraId="6551E23A" w14:textId="77777777" w:rsidR="00BB061C" w:rsidRDefault="00BB061C" w:rsidP="00BB061C">
            <w:pPr>
              <w:rPr>
                <w:kern w:val="2"/>
                <w:szCs w:val="24"/>
              </w:rPr>
            </w:pPr>
            <w:r>
              <w:rPr>
                <w:kern w:val="2"/>
                <w:szCs w:val="24"/>
              </w:rPr>
              <w:t>Netaikoma</w:t>
            </w:r>
          </w:p>
          <w:p w14:paraId="1160AAAF" w14:textId="77777777" w:rsidR="00BB061C" w:rsidRDefault="00BB061C" w:rsidP="00BB061C">
            <w:pPr>
              <w:rPr>
                <w:kern w:val="2"/>
                <w:szCs w:val="24"/>
              </w:rPr>
            </w:pPr>
          </w:p>
          <w:p w14:paraId="4480A65C" w14:textId="77777777" w:rsidR="00BB061C" w:rsidRDefault="00BB061C" w:rsidP="00BB061C">
            <w:pPr>
              <w:rPr>
                <w:color w:val="FF0000"/>
                <w:kern w:val="2"/>
                <w:szCs w:val="24"/>
              </w:rPr>
            </w:pPr>
            <w:r>
              <w:rPr>
                <w:color w:val="FF0000"/>
                <w:kern w:val="2"/>
                <w:szCs w:val="24"/>
              </w:rPr>
              <w:t>arba</w:t>
            </w:r>
          </w:p>
          <w:p w14:paraId="167AE666" w14:textId="77777777" w:rsidR="00BB061C" w:rsidRDefault="00BB061C" w:rsidP="00BB061C">
            <w:pPr>
              <w:rPr>
                <w:kern w:val="2"/>
                <w:szCs w:val="24"/>
              </w:rPr>
            </w:pPr>
          </w:p>
          <w:p w14:paraId="03E59BC5" w14:textId="77777777" w:rsidR="00BB061C" w:rsidRDefault="00BB061C" w:rsidP="00BB061C">
            <w:pPr>
              <w:rPr>
                <w:szCs w:val="24"/>
              </w:rPr>
            </w:pPr>
            <w:r>
              <w:rPr>
                <w:color w:val="000000"/>
                <w:kern w:val="2"/>
                <w:szCs w:val="24"/>
                <w:shd w:val="clear" w:color="auto" w:fill="FFFFFF"/>
              </w:rPr>
              <w:t xml:space="preserve">Tiekėjas ne vėliau kaip per </w:t>
            </w:r>
            <w:r>
              <w:rPr>
                <w:color w:val="4472C4"/>
                <w:kern w:val="2"/>
                <w:szCs w:val="24"/>
                <w:shd w:val="clear" w:color="auto" w:fill="FFFFFF"/>
              </w:rPr>
              <w:t>(įrašyti terminą dienomis, bet ne trumpesnį kaip 10 (dešimt) darbo dienų)</w:t>
            </w:r>
            <w:r>
              <w:rPr>
                <w:kern w:val="2"/>
                <w:szCs w:val="24"/>
                <w:shd w:val="clear" w:color="auto" w:fill="FFFFFF"/>
              </w:rPr>
              <w:t xml:space="preserve"> </w:t>
            </w:r>
            <w:r>
              <w:rPr>
                <w:color w:val="000000"/>
                <w:kern w:val="2"/>
                <w:szCs w:val="24"/>
                <w:shd w:val="clear" w:color="auto" w:fill="FFFFFF"/>
              </w:rPr>
              <w:t xml:space="preserve">nuo Sutarties </w:t>
            </w:r>
            <w:r>
              <w:rPr>
                <w:color w:val="000000"/>
                <w:kern w:val="2"/>
                <w:szCs w:val="24"/>
                <w:shd w:val="clear" w:color="auto" w:fill="FFFFFF"/>
              </w:rPr>
              <w:lastRenderedPageBreak/>
              <w:t xml:space="preserve">pasirašymo dienos turi pateikti Pirkėjui </w:t>
            </w:r>
            <w:r>
              <w:rPr>
                <w:color w:val="4472C4"/>
                <w:kern w:val="2"/>
                <w:szCs w:val="24"/>
                <w:shd w:val="clear" w:color="auto" w:fill="FFFFFF"/>
              </w:rPr>
              <w:t>(nurodyti Sutarties įvykdymo užtikrinimo dydį procentais</w:t>
            </w:r>
            <w:r>
              <w:rPr>
                <w:color w:val="4472C4"/>
                <w:kern w:val="2"/>
                <w:szCs w:val="24"/>
              </w:rPr>
              <w:t xml:space="preserve"> </w:t>
            </w:r>
            <w:r>
              <w:rPr>
                <w:color w:val="4472C4"/>
                <w:kern w:val="2"/>
                <w:szCs w:val="24"/>
                <w:shd w:val="clear" w:color="auto" w:fill="FFFFFF"/>
              </w:rPr>
              <w:t>nuo Pradinės Sutarties vertės,</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w:t>
            </w:r>
            <w:r>
              <w:rPr>
                <w:color w:val="000000"/>
                <w:kern w:val="2"/>
                <w:szCs w:val="24"/>
                <w:shd w:val="clear" w:color="auto" w:fill="FFFFFF"/>
              </w:rPr>
              <w:t xml:space="preserve"> </w:t>
            </w:r>
            <w:r>
              <w:rPr>
                <w:color w:val="FF0000"/>
                <w:kern w:val="2"/>
                <w:szCs w:val="24"/>
                <w:shd w:val="clear" w:color="auto" w:fill="FFFFFF"/>
              </w:rPr>
              <w:t>pirmo pareikalavimo banko garantiją arba draudimo bendrovės laidavimo draudimo raštą</w:t>
            </w:r>
            <w:r>
              <w:rPr>
                <w:kern w:val="2"/>
                <w:szCs w:val="24"/>
                <w:shd w:val="clear" w:color="auto" w:fill="FFFFFF"/>
              </w:rPr>
              <w:t xml:space="preserve"> </w:t>
            </w:r>
            <w:r>
              <w:rPr>
                <w:color w:val="4472C4"/>
                <w:kern w:val="2"/>
                <w:szCs w:val="24"/>
                <w:shd w:val="clear" w:color="auto" w:fill="FFFFFF"/>
              </w:rPr>
              <w:t xml:space="preserve">(arba kitą Pirkėjo pasirinktą prievolių įvykdymo užtikrinimo būdą, nurodytą </w:t>
            </w:r>
            <w:r>
              <w:rPr>
                <w:color w:val="4472C4"/>
                <w:kern w:val="2"/>
                <w:szCs w:val="24"/>
              </w:rPr>
              <w:t xml:space="preserve">Specialiųjų sąlygų </w:t>
            </w:r>
            <w:r>
              <w:rPr>
                <w:color w:val="4472C4"/>
                <w:kern w:val="2"/>
                <w:szCs w:val="24"/>
                <w:shd w:val="clear" w:color="auto" w:fill="FFFFFF"/>
              </w:rPr>
              <w:t>8.1 punkte, atitinkančius dokumentus)</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BB061C" w14:paraId="428B3EE5" w14:textId="77777777">
        <w:trPr>
          <w:trHeight w:val="300"/>
        </w:trPr>
        <w:tc>
          <w:tcPr>
            <w:tcW w:w="9535" w:type="dxa"/>
            <w:gridSpan w:val="4"/>
          </w:tcPr>
          <w:p w14:paraId="730FDC81" w14:textId="77777777" w:rsidR="00BB061C" w:rsidRDefault="00BB061C" w:rsidP="00BB061C">
            <w:pPr>
              <w:jc w:val="center"/>
              <w:rPr>
                <w:b/>
                <w:kern w:val="2"/>
                <w:szCs w:val="24"/>
              </w:rPr>
            </w:pPr>
            <w:r>
              <w:rPr>
                <w:b/>
                <w:kern w:val="2"/>
                <w:szCs w:val="24"/>
              </w:rPr>
              <w:t>9. ŠALIŲ ATSAKOMYBĖ</w:t>
            </w:r>
          </w:p>
        </w:tc>
      </w:tr>
      <w:tr w:rsidR="00BB061C" w14:paraId="0C955B15" w14:textId="77777777">
        <w:trPr>
          <w:trHeight w:val="300"/>
        </w:trPr>
        <w:tc>
          <w:tcPr>
            <w:tcW w:w="3094" w:type="dxa"/>
            <w:gridSpan w:val="2"/>
          </w:tcPr>
          <w:p w14:paraId="72F89EBF" w14:textId="77777777" w:rsidR="00BB061C" w:rsidRDefault="00BB061C" w:rsidP="00BB061C">
            <w:pPr>
              <w:rPr>
                <w:b/>
                <w:kern w:val="2"/>
                <w:szCs w:val="24"/>
              </w:rPr>
            </w:pPr>
            <w:r>
              <w:rPr>
                <w:b/>
                <w:kern w:val="2"/>
                <w:szCs w:val="24"/>
              </w:rPr>
              <w:t>9.1. Pirkėjui taikomos netesybos už mokėjimų pagal Sutartį vėlavimą</w:t>
            </w:r>
          </w:p>
        </w:tc>
        <w:tc>
          <w:tcPr>
            <w:tcW w:w="6441" w:type="dxa"/>
            <w:gridSpan w:val="2"/>
          </w:tcPr>
          <w:p w14:paraId="2306A06C" w14:textId="77777777" w:rsidR="00BB061C" w:rsidRDefault="00BB061C" w:rsidP="00BB061C">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color w:val="FF0000"/>
                <w:kern w:val="2"/>
                <w:szCs w:val="24"/>
              </w:rPr>
              <w:t>0,02 (dvi šimtosios) procento</w:t>
            </w:r>
            <w:r>
              <w:rPr>
                <w:bCs/>
                <w:color w:val="000000"/>
                <w:kern w:val="2"/>
                <w:szCs w:val="24"/>
              </w:rPr>
              <w:t xml:space="preserve"> </w:t>
            </w:r>
            <w:r>
              <w:rPr>
                <w:bCs/>
                <w:color w:val="4472C4"/>
                <w:kern w:val="2"/>
                <w:szCs w:val="24"/>
              </w:rPr>
              <w:t>(arba nurodyti kitą skaičių)</w:t>
            </w:r>
            <w:r>
              <w:rPr>
                <w:bCs/>
                <w:kern w:val="2"/>
                <w:szCs w:val="24"/>
              </w:rPr>
              <w:t xml:space="preserve"> </w:t>
            </w:r>
            <w:r>
              <w:rPr>
                <w:bCs/>
                <w:color w:val="000000"/>
                <w:kern w:val="2"/>
                <w:szCs w:val="24"/>
              </w:rPr>
              <w:t xml:space="preserve">dydžio delspinigius nuo neapmokėtos sumos be PVM už kiekvieną vėlavimo </w:t>
            </w:r>
            <w:r>
              <w:rPr>
                <w:bCs/>
                <w:color w:val="FF0000"/>
                <w:kern w:val="2"/>
                <w:szCs w:val="24"/>
              </w:rPr>
              <w:t>dieną / savaitę / mėnesį.</w:t>
            </w:r>
          </w:p>
          <w:p w14:paraId="504513CB" w14:textId="77777777" w:rsidR="00BB061C" w:rsidRDefault="00BB061C" w:rsidP="00BB061C">
            <w:pPr>
              <w:rPr>
                <w:bCs/>
                <w:kern w:val="2"/>
                <w:szCs w:val="24"/>
              </w:rPr>
            </w:pPr>
          </w:p>
          <w:p w14:paraId="0515344F" w14:textId="77777777" w:rsidR="00BB061C" w:rsidRDefault="00BB061C" w:rsidP="00BB061C">
            <w:pPr>
              <w:rPr>
                <w:bCs/>
                <w:color w:val="FF0000"/>
                <w:kern w:val="2"/>
                <w:szCs w:val="24"/>
              </w:rPr>
            </w:pPr>
            <w:r>
              <w:rPr>
                <w:bCs/>
                <w:color w:val="FF0000"/>
                <w:kern w:val="2"/>
                <w:szCs w:val="24"/>
              </w:rPr>
              <w:t>arba</w:t>
            </w:r>
          </w:p>
          <w:p w14:paraId="19845AD9" w14:textId="77777777" w:rsidR="00BB061C" w:rsidRDefault="00BB061C" w:rsidP="00BB061C">
            <w:pPr>
              <w:rPr>
                <w:bCs/>
                <w:color w:val="000000"/>
                <w:kern w:val="2"/>
                <w:szCs w:val="24"/>
              </w:rPr>
            </w:pPr>
          </w:p>
          <w:p w14:paraId="502A94A5" w14:textId="059DE764" w:rsidR="00BB061C" w:rsidRDefault="00BB061C" w:rsidP="00BB061C">
            <w:pPr>
              <w:spacing w:line="259" w:lineRule="auto"/>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color w:val="4472C4"/>
                <w:kern w:val="2"/>
                <w:szCs w:val="24"/>
              </w:rPr>
              <w:t>(nurodyti konkrečią sumą)</w:t>
            </w:r>
            <w:r>
              <w:rPr>
                <w:bCs/>
                <w:color w:val="000000"/>
                <w:kern w:val="2"/>
                <w:szCs w:val="24"/>
              </w:rPr>
              <w:t xml:space="preserve"> Eur dydžio delspinigius už kiekvieną vėlavimo </w:t>
            </w:r>
            <w:r>
              <w:rPr>
                <w:bCs/>
                <w:color w:val="FF0000"/>
                <w:kern w:val="2"/>
                <w:szCs w:val="24"/>
              </w:rPr>
              <w:t>dieną / savaitę / mėnesį.</w:t>
            </w:r>
            <w:r>
              <w:rPr>
                <w:bCs/>
                <w:color w:val="000000"/>
                <w:kern w:val="2"/>
                <w:szCs w:val="24"/>
              </w:rPr>
              <w:t>  </w:t>
            </w:r>
          </w:p>
        </w:tc>
      </w:tr>
      <w:tr w:rsidR="00BB061C" w14:paraId="1398990C" w14:textId="77777777">
        <w:trPr>
          <w:trHeight w:val="300"/>
        </w:trPr>
        <w:tc>
          <w:tcPr>
            <w:tcW w:w="3094" w:type="dxa"/>
            <w:gridSpan w:val="2"/>
          </w:tcPr>
          <w:p w14:paraId="58D3DFA3" w14:textId="77777777" w:rsidR="00BB061C" w:rsidRDefault="00BB061C" w:rsidP="00BB061C">
            <w:pPr>
              <w:rPr>
                <w:b/>
                <w:kern w:val="2"/>
                <w:szCs w:val="24"/>
              </w:rPr>
            </w:pPr>
            <w:r>
              <w:rPr>
                <w:b/>
                <w:szCs w:val="24"/>
              </w:rPr>
              <w:t>9.2. Tiekėjui taikomos netesybos</w:t>
            </w:r>
          </w:p>
        </w:tc>
        <w:tc>
          <w:tcPr>
            <w:tcW w:w="6441" w:type="dxa"/>
            <w:gridSpan w:val="2"/>
          </w:tcPr>
          <w:p w14:paraId="045DC612" w14:textId="77777777" w:rsidR="00BB061C" w:rsidRDefault="00BB061C" w:rsidP="00BB061C">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Pr>
                <w:color w:val="FF0000"/>
                <w:szCs w:val="24"/>
                <w:lang w:val="lt"/>
              </w:rPr>
              <w:t>0,02 (dvi šimtosios) procento</w:t>
            </w:r>
            <w:r>
              <w:rPr>
                <w:szCs w:val="24"/>
                <w:lang w:val="lt"/>
              </w:rPr>
              <w:t xml:space="preserve"> </w:t>
            </w:r>
            <w:r>
              <w:rPr>
                <w:color w:val="4472C4"/>
                <w:szCs w:val="24"/>
                <w:lang w:val="lt"/>
              </w:rPr>
              <w:t>(arba nurodyti kitą skaičių)</w:t>
            </w:r>
            <w:r>
              <w:rPr>
                <w:szCs w:val="24"/>
                <w:lang w:val="lt"/>
              </w:rPr>
              <w:t xml:space="preserve"> </w:t>
            </w:r>
            <w:r>
              <w:rPr>
                <w:color w:val="000000"/>
                <w:szCs w:val="24"/>
                <w:lang w:val="lt"/>
              </w:rPr>
              <w:t xml:space="preserve">dydžio delspinigius už kiekvieną uždelstą </w:t>
            </w:r>
            <w:r>
              <w:rPr>
                <w:color w:val="FF0000"/>
                <w:szCs w:val="24"/>
                <w:lang w:val="lt"/>
              </w:rPr>
              <w:t xml:space="preserve">dieną / savaitę / mėnesį </w:t>
            </w:r>
            <w:r>
              <w:rPr>
                <w:color w:val="000000"/>
                <w:szCs w:val="24"/>
                <w:lang w:val="lt"/>
              </w:rPr>
              <w:t>nuo laiku nesuteiktų Paslaugų ar kitų sutartinių įsipareigojimų nevykdymo kainos be PVM.</w:t>
            </w:r>
          </w:p>
          <w:p w14:paraId="1C845E95" w14:textId="77777777" w:rsidR="00BB061C" w:rsidRDefault="00BB061C" w:rsidP="00BB061C">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Pr>
                <w:color w:val="FF0000"/>
                <w:szCs w:val="24"/>
                <w:lang w:val="lt"/>
              </w:rPr>
              <w:t xml:space="preserve">0,02 (dvi šimtosios) procento </w:t>
            </w:r>
            <w:r>
              <w:rPr>
                <w:color w:val="4472C4"/>
                <w:szCs w:val="24"/>
                <w:lang w:val="lt"/>
              </w:rPr>
              <w:t xml:space="preserve">(arba nurodyti kitą skaičių) </w:t>
            </w:r>
            <w:r>
              <w:rPr>
                <w:color w:val="000000"/>
                <w:szCs w:val="24"/>
                <w:lang w:val="lt"/>
              </w:rPr>
              <w:t xml:space="preserve">dydžio delspinigius už kiekvieną uždelstą </w:t>
            </w:r>
            <w:r>
              <w:rPr>
                <w:color w:val="FF0000"/>
                <w:szCs w:val="24"/>
                <w:lang w:val="lt"/>
              </w:rPr>
              <w:t xml:space="preserve">dieną / savaitę / mėnesį </w:t>
            </w:r>
            <w:r>
              <w:rPr>
                <w:color w:val="000000"/>
                <w:szCs w:val="24"/>
                <w:lang w:val="lt"/>
              </w:rPr>
              <w:t>nuo laiku negrąžintos permokos kainos be PVM.</w:t>
            </w:r>
          </w:p>
          <w:p w14:paraId="3D377537" w14:textId="1D2D3CE4" w:rsidR="00BB061C" w:rsidRDefault="00BB061C" w:rsidP="00BB061C">
            <w:pPr>
              <w:rPr>
                <w:b/>
                <w:kern w:val="2"/>
                <w:szCs w:val="24"/>
              </w:rPr>
            </w:pPr>
            <w:r>
              <w:rPr>
                <w:color w:val="000000"/>
                <w:kern w:val="2"/>
              </w:rPr>
              <w:t xml:space="preserve">9.2.3. Tiekėjas privalo sumokėti Pirkėjui netesybas per </w:t>
            </w:r>
            <w:r>
              <w:rPr>
                <w:color w:val="4472C4"/>
                <w:kern w:val="2"/>
              </w:rPr>
              <w:t>(įrašyti terminą)</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BB061C" w14:paraId="6BC0EE89" w14:textId="77777777">
        <w:trPr>
          <w:trHeight w:val="300"/>
        </w:trPr>
        <w:tc>
          <w:tcPr>
            <w:tcW w:w="3094" w:type="dxa"/>
            <w:gridSpan w:val="2"/>
          </w:tcPr>
          <w:p w14:paraId="60342192" w14:textId="77777777" w:rsidR="00BB061C" w:rsidRDefault="00BB061C" w:rsidP="00BB061C">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44E93A08" w14:textId="77777777" w:rsidR="00BB061C" w:rsidRDefault="00BB061C" w:rsidP="00BB061C">
            <w:pPr>
              <w:rPr>
                <w:bCs/>
                <w:szCs w:val="24"/>
              </w:rPr>
            </w:pPr>
            <w:r>
              <w:rPr>
                <w:bCs/>
                <w:kern w:val="2"/>
                <w:szCs w:val="24"/>
              </w:rPr>
              <w:lastRenderedPageBreak/>
              <w:t xml:space="preserve">9.3.1. Nutraukus Sutartį dėl esminio Sutarties pažeidimo, nustatyto Sutarties Specialiosiose sąlygose, mokama </w:t>
            </w:r>
            <w:r>
              <w:rPr>
                <w:bCs/>
                <w:color w:val="4472C4"/>
                <w:kern w:val="2"/>
                <w:szCs w:val="24"/>
              </w:rPr>
              <w:t>(nurodyti baudos dydį procentais)</w:t>
            </w:r>
            <w:r>
              <w:rPr>
                <w:bCs/>
                <w:kern w:val="2"/>
                <w:szCs w:val="24"/>
              </w:rPr>
              <w:t xml:space="preserve"> procentų dydžio bauda nuo Pradinės Sutarties vertės, nurodytos Specialiųjų sąlygų 5.2 punkte.</w:t>
            </w:r>
          </w:p>
          <w:p w14:paraId="42642843" w14:textId="77777777" w:rsidR="00BB061C" w:rsidRDefault="00BB061C" w:rsidP="00BB061C">
            <w:pPr>
              <w:rPr>
                <w:bCs/>
                <w:kern w:val="2"/>
                <w:szCs w:val="24"/>
              </w:rPr>
            </w:pPr>
          </w:p>
          <w:p w14:paraId="176966A3" w14:textId="77777777" w:rsidR="00BB061C" w:rsidRDefault="00BB061C" w:rsidP="00BB061C">
            <w:pPr>
              <w:rPr>
                <w:bCs/>
                <w:color w:val="FF0000"/>
                <w:kern w:val="2"/>
                <w:szCs w:val="24"/>
              </w:rPr>
            </w:pPr>
            <w:r>
              <w:rPr>
                <w:bCs/>
                <w:color w:val="FF0000"/>
                <w:kern w:val="2"/>
                <w:szCs w:val="24"/>
              </w:rPr>
              <w:t>arba</w:t>
            </w:r>
          </w:p>
          <w:p w14:paraId="41933BF4" w14:textId="77777777" w:rsidR="00BB061C" w:rsidRDefault="00BB061C" w:rsidP="00BB061C">
            <w:pPr>
              <w:rPr>
                <w:bCs/>
                <w:kern w:val="2"/>
                <w:szCs w:val="24"/>
              </w:rPr>
            </w:pPr>
          </w:p>
          <w:p w14:paraId="486FD715" w14:textId="77777777" w:rsidR="00BB061C" w:rsidRDefault="00BB061C" w:rsidP="00BB061C">
            <w:pPr>
              <w:rPr>
                <w:bCs/>
                <w:kern w:val="2"/>
                <w:szCs w:val="24"/>
              </w:rPr>
            </w:pPr>
            <w:r>
              <w:rPr>
                <w:bCs/>
                <w:kern w:val="2"/>
                <w:szCs w:val="24"/>
              </w:rPr>
              <w:t xml:space="preserve">9.3.1. Nutraukus Sutartį dėl esminio Sutarties pažeidimo, mokama </w:t>
            </w:r>
            <w:r>
              <w:rPr>
                <w:bCs/>
                <w:color w:val="4472C4"/>
                <w:kern w:val="2"/>
                <w:szCs w:val="24"/>
              </w:rPr>
              <w:t>(nurodyti baudos dydį)</w:t>
            </w:r>
            <w:r>
              <w:rPr>
                <w:bCs/>
                <w:kern w:val="2"/>
                <w:szCs w:val="24"/>
              </w:rPr>
              <w:t xml:space="preserve"> Eur dydžio bauda.</w:t>
            </w:r>
          </w:p>
          <w:p w14:paraId="059B197F" w14:textId="77777777" w:rsidR="00BB061C" w:rsidRDefault="00BB061C" w:rsidP="00BB061C">
            <w:pPr>
              <w:rPr>
                <w:bCs/>
                <w:szCs w:val="24"/>
              </w:rPr>
            </w:pPr>
            <w:r>
              <w:rPr>
                <w:bCs/>
                <w:color w:val="4472C4"/>
                <w:kern w:val="2"/>
                <w:szCs w:val="24"/>
              </w:rPr>
              <w:t xml:space="preserve">(jei reikalinga, nurodyti skirtingą baudos dydį Tiekėjui ir </w:t>
            </w:r>
            <w:r>
              <w:rPr>
                <w:bCs/>
                <w:color w:val="4472C4"/>
                <w:szCs w:val="24"/>
              </w:rPr>
              <w:t>Pirkėjui)</w:t>
            </w:r>
          </w:p>
          <w:p w14:paraId="2A2DE0F3" w14:textId="77777777" w:rsidR="00BB061C" w:rsidRDefault="00BB061C" w:rsidP="00BB061C">
            <w:pPr>
              <w:rPr>
                <w:bCs/>
                <w:szCs w:val="24"/>
              </w:rPr>
            </w:pPr>
          </w:p>
          <w:p w14:paraId="3D1B8C84" w14:textId="77777777" w:rsidR="00BB061C" w:rsidRDefault="00BB061C" w:rsidP="00BB061C">
            <w:pPr>
              <w:rPr>
                <w:bCs/>
                <w:szCs w:val="24"/>
              </w:rPr>
            </w:pPr>
            <w:r>
              <w:rPr>
                <w:bCs/>
                <w:szCs w:val="24"/>
              </w:rPr>
              <w:t xml:space="preserve">9.3.2. Nepagrįstai nutraukus Sutarties vykdymą ne Sutartyje nustatyta tvarka, mokama </w:t>
            </w:r>
            <w:r>
              <w:rPr>
                <w:bCs/>
                <w:color w:val="4472C4"/>
                <w:kern w:val="2"/>
                <w:szCs w:val="24"/>
              </w:rPr>
              <w:t>(nurodyti baudos dydį procentais)</w:t>
            </w:r>
            <w:r>
              <w:rPr>
                <w:bCs/>
                <w:kern w:val="2"/>
                <w:szCs w:val="24"/>
              </w:rPr>
              <w:t xml:space="preserve"> procentų dydžio bauda nuo Pradinės Sutarties vertės, nurodytos Specialiųjų sąlygų 5.2 punkte.</w:t>
            </w:r>
          </w:p>
          <w:p w14:paraId="64EA6D4E" w14:textId="77777777" w:rsidR="00BB061C" w:rsidRDefault="00BB061C" w:rsidP="00BB061C">
            <w:pPr>
              <w:rPr>
                <w:bCs/>
                <w:szCs w:val="24"/>
              </w:rPr>
            </w:pPr>
          </w:p>
          <w:p w14:paraId="107042DF" w14:textId="77777777" w:rsidR="00BB061C" w:rsidRDefault="00BB061C" w:rsidP="00BB061C">
            <w:pPr>
              <w:rPr>
                <w:bCs/>
                <w:color w:val="FF0000"/>
                <w:kern w:val="2"/>
                <w:szCs w:val="24"/>
              </w:rPr>
            </w:pPr>
            <w:r>
              <w:rPr>
                <w:bCs/>
                <w:color w:val="FF0000"/>
                <w:kern w:val="2"/>
                <w:szCs w:val="24"/>
              </w:rPr>
              <w:t>arba</w:t>
            </w:r>
          </w:p>
          <w:p w14:paraId="3DC23051" w14:textId="77777777" w:rsidR="00BB061C" w:rsidRDefault="00BB061C" w:rsidP="00BB061C">
            <w:pPr>
              <w:rPr>
                <w:bCs/>
                <w:kern w:val="2"/>
                <w:szCs w:val="24"/>
              </w:rPr>
            </w:pPr>
          </w:p>
          <w:p w14:paraId="5DC45BF4" w14:textId="77777777" w:rsidR="00BB061C" w:rsidRDefault="00BB061C" w:rsidP="00BB061C">
            <w:pPr>
              <w:rPr>
                <w:bCs/>
                <w:kern w:val="2"/>
                <w:szCs w:val="24"/>
              </w:rPr>
            </w:pPr>
            <w:r>
              <w:rPr>
                <w:bCs/>
                <w:kern w:val="2"/>
                <w:szCs w:val="24"/>
              </w:rPr>
              <w:t xml:space="preserve">9.3.2. </w:t>
            </w:r>
            <w:r>
              <w:rPr>
                <w:bCs/>
                <w:szCs w:val="24"/>
              </w:rPr>
              <w:t>Nepagrįstai nutraukus Sutarties vykdymą ne Sutartyje nustatyta tvarka, mokama</w:t>
            </w:r>
            <w:r>
              <w:rPr>
                <w:bCs/>
                <w:kern w:val="2"/>
                <w:szCs w:val="24"/>
              </w:rPr>
              <w:t xml:space="preserve"> </w:t>
            </w:r>
            <w:r>
              <w:rPr>
                <w:bCs/>
                <w:color w:val="4472C4"/>
                <w:kern w:val="2"/>
                <w:szCs w:val="24"/>
              </w:rPr>
              <w:t>(nurodyti baudos dydį)</w:t>
            </w:r>
            <w:r>
              <w:rPr>
                <w:bCs/>
                <w:kern w:val="2"/>
                <w:szCs w:val="24"/>
              </w:rPr>
              <w:t xml:space="preserve"> Eur dydžio bauda.</w:t>
            </w:r>
          </w:p>
          <w:p w14:paraId="2EFAEF74" w14:textId="51089940" w:rsidR="00BB061C" w:rsidRDefault="00BB061C" w:rsidP="00BB061C">
            <w:pPr>
              <w:rPr>
                <w:kern w:val="2"/>
                <w:szCs w:val="24"/>
              </w:rPr>
            </w:pPr>
            <w:r>
              <w:rPr>
                <w:bCs/>
                <w:color w:val="4472C4"/>
                <w:kern w:val="2"/>
                <w:szCs w:val="24"/>
              </w:rPr>
              <w:t xml:space="preserve">(jei reikalinga, nurodyti skirtingą baudos dydį Tiekėjui ir </w:t>
            </w:r>
            <w:r>
              <w:rPr>
                <w:bCs/>
                <w:color w:val="4472C4"/>
                <w:szCs w:val="24"/>
              </w:rPr>
              <w:t>Pirkėjui)</w:t>
            </w:r>
          </w:p>
        </w:tc>
      </w:tr>
      <w:tr w:rsidR="00BB061C" w14:paraId="27336741" w14:textId="77777777">
        <w:trPr>
          <w:trHeight w:val="300"/>
        </w:trPr>
        <w:tc>
          <w:tcPr>
            <w:tcW w:w="3094" w:type="dxa"/>
            <w:gridSpan w:val="2"/>
          </w:tcPr>
          <w:p w14:paraId="638BE85A" w14:textId="77777777" w:rsidR="00BB061C" w:rsidRDefault="00BB061C" w:rsidP="00BB061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9580E4" w14:textId="77777777" w:rsidR="00BB061C" w:rsidRDefault="00BB061C" w:rsidP="00BB061C">
            <w:pPr>
              <w:rPr>
                <w:bCs/>
                <w:color w:val="000000"/>
                <w:kern w:val="2"/>
                <w:szCs w:val="24"/>
              </w:rPr>
            </w:pPr>
            <w:r>
              <w:rPr>
                <w:bCs/>
                <w:color w:val="000000"/>
                <w:kern w:val="2"/>
                <w:szCs w:val="24"/>
              </w:rPr>
              <w:t>Netaikoma</w:t>
            </w:r>
          </w:p>
          <w:p w14:paraId="057E8D10" w14:textId="77777777" w:rsidR="00BB061C" w:rsidRDefault="00BB061C" w:rsidP="00BB061C">
            <w:pPr>
              <w:rPr>
                <w:bCs/>
                <w:kern w:val="2"/>
                <w:szCs w:val="24"/>
              </w:rPr>
            </w:pPr>
          </w:p>
          <w:p w14:paraId="62F6574E" w14:textId="77777777" w:rsidR="00BB061C" w:rsidRDefault="00BB061C" w:rsidP="00BB061C">
            <w:pPr>
              <w:rPr>
                <w:bCs/>
                <w:color w:val="FF0000"/>
                <w:kern w:val="2"/>
                <w:szCs w:val="24"/>
              </w:rPr>
            </w:pPr>
            <w:r>
              <w:rPr>
                <w:bCs/>
                <w:color w:val="FF0000"/>
                <w:kern w:val="2"/>
                <w:szCs w:val="24"/>
              </w:rPr>
              <w:t>arba</w:t>
            </w:r>
          </w:p>
          <w:p w14:paraId="1F8049E4" w14:textId="77777777" w:rsidR="00BB061C" w:rsidRDefault="00BB061C" w:rsidP="00BB061C">
            <w:pPr>
              <w:rPr>
                <w:bCs/>
                <w:kern w:val="2"/>
                <w:szCs w:val="24"/>
              </w:rPr>
            </w:pPr>
          </w:p>
          <w:p w14:paraId="1F6CACF1" w14:textId="179F81A7" w:rsidR="00BB061C" w:rsidRDefault="00BB061C" w:rsidP="00BB061C">
            <w:pPr>
              <w:rPr>
                <w:kern w:val="2"/>
                <w:szCs w:val="24"/>
              </w:rPr>
            </w:pPr>
            <w:r>
              <w:rPr>
                <w:bCs/>
                <w:color w:val="4472C4"/>
                <w:kern w:val="2"/>
                <w:szCs w:val="24"/>
              </w:rPr>
              <w:t>(nurodyti baudos dydį, taikomą už kiekvieną pažeidimo atvejį, įvertinant ir tai, ar Sutartį gali vykdyti subtiekėjas ir (ar) specialistas, kurio kvalifikacija buvo vertinama Kokybiniams</w:t>
            </w:r>
            <w:r>
              <w:rPr>
                <w:b/>
                <w:color w:val="4472C4"/>
                <w:kern w:val="2"/>
                <w:szCs w:val="24"/>
              </w:rPr>
              <w:t xml:space="preserve"> </w:t>
            </w:r>
            <w:r>
              <w:rPr>
                <w:bCs/>
                <w:color w:val="4472C4"/>
                <w:kern w:val="2"/>
                <w:szCs w:val="24"/>
              </w:rPr>
              <w:t>kriterijams pagrįsti)</w:t>
            </w:r>
            <w:r>
              <w:rPr>
                <w:bCs/>
                <w:kern w:val="2"/>
                <w:szCs w:val="24"/>
              </w:rPr>
              <w:t xml:space="preserve"> </w:t>
            </w:r>
            <w:r>
              <w:rPr>
                <w:bCs/>
                <w:color w:val="4472C4"/>
                <w:kern w:val="2"/>
                <w:szCs w:val="24"/>
              </w:rPr>
              <w:t>(nurodyti sumą skaičiais</w:t>
            </w:r>
            <w:r>
              <w:rPr>
                <w:bCs/>
                <w:color w:val="0070C0"/>
                <w:kern w:val="2"/>
                <w:szCs w:val="24"/>
              </w:rPr>
              <w:t>)</w:t>
            </w:r>
            <w:r>
              <w:rPr>
                <w:bCs/>
                <w:kern w:val="2"/>
                <w:szCs w:val="24"/>
              </w:rPr>
              <w:t xml:space="preserve"> Eur </w:t>
            </w:r>
            <w:r>
              <w:rPr>
                <w:bCs/>
                <w:color w:val="4472C4"/>
                <w:kern w:val="2"/>
                <w:szCs w:val="24"/>
              </w:rPr>
              <w:t>(nurodyti sumą žodžiais)</w:t>
            </w:r>
            <w:r>
              <w:rPr>
                <w:bCs/>
                <w:kern w:val="2"/>
                <w:szCs w:val="24"/>
              </w:rPr>
              <w:t>.</w:t>
            </w:r>
          </w:p>
        </w:tc>
      </w:tr>
      <w:tr w:rsidR="00BB061C" w14:paraId="09BDD35A" w14:textId="77777777">
        <w:trPr>
          <w:trHeight w:val="300"/>
        </w:trPr>
        <w:tc>
          <w:tcPr>
            <w:tcW w:w="3094" w:type="dxa"/>
            <w:gridSpan w:val="2"/>
          </w:tcPr>
          <w:p w14:paraId="7A0CE9F3" w14:textId="77777777" w:rsidR="00BB061C" w:rsidRDefault="00BB061C" w:rsidP="00BB061C">
            <w:pPr>
              <w:rPr>
                <w:b/>
                <w:kern w:val="2"/>
                <w:szCs w:val="24"/>
              </w:rPr>
            </w:pPr>
            <w:r>
              <w:rPr>
                <w:b/>
                <w:kern w:val="2"/>
                <w:szCs w:val="24"/>
              </w:rPr>
              <w:t>9.5. Tiekėjui taikomos baudos dėl aplinkosauginių ir (arba) socialinių kriterijų nesilaikymo</w:t>
            </w:r>
          </w:p>
        </w:tc>
        <w:tc>
          <w:tcPr>
            <w:tcW w:w="6441" w:type="dxa"/>
            <w:gridSpan w:val="2"/>
          </w:tcPr>
          <w:p w14:paraId="7107E407" w14:textId="77777777" w:rsidR="00BB061C" w:rsidRDefault="00BB061C" w:rsidP="00BB061C">
            <w:pPr>
              <w:rPr>
                <w:bCs/>
                <w:color w:val="000000"/>
                <w:kern w:val="2"/>
                <w:szCs w:val="24"/>
              </w:rPr>
            </w:pPr>
            <w:r>
              <w:rPr>
                <w:bCs/>
                <w:color w:val="000000"/>
                <w:kern w:val="2"/>
                <w:szCs w:val="24"/>
              </w:rPr>
              <w:t>Netaikoma</w:t>
            </w:r>
          </w:p>
          <w:p w14:paraId="56C3E371" w14:textId="77777777" w:rsidR="00BB061C" w:rsidRDefault="00BB061C" w:rsidP="00BB061C">
            <w:pPr>
              <w:rPr>
                <w:bCs/>
                <w:kern w:val="2"/>
                <w:szCs w:val="24"/>
              </w:rPr>
            </w:pPr>
          </w:p>
          <w:p w14:paraId="33F94C7B" w14:textId="77777777" w:rsidR="00BB061C" w:rsidRDefault="00BB061C" w:rsidP="00BB061C">
            <w:pPr>
              <w:rPr>
                <w:bCs/>
                <w:color w:val="FF0000"/>
                <w:kern w:val="2"/>
                <w:szCs w:val="24"/>
              </w:rPr>
            </w:pPr>
            <w:r>
              <w:rPr>
                <w:bCs/>
                <w:color w:val="FF0000"/>
                <w:kern w:val="2"/>
                <w:szCs w:val="24"/>
              </w:rPr>
              <w:t>arba</w:t>
            </w:r>
          </w:p>
          <w:p w14:paraId="7DF7C9C5" w14:textId="77777777" w:rsidR="00BB061C" w:rsidRDefault="00BB061C" w:rsidP="00BB061C">
            <w:pPr>
              <w:rPr>
                <w:bCs/>
                <w:kern w:val="2"/>
                <w:szCs w:val="24"/>
              </w:rPr>
            </w:pPr>
          </w:p>
          <w:p w14:paraId="26048886" w14:textId="77777777" w:rsidR="00BB061C" w:rsidRDefault="00BB061C" w:rsidP="00BB061C">
            <w:pPr>
              <w:rPr>
                <w:bCs/>
                <w:color w:val="4471C4"/>
                <w:kern w:val="2"/>
                <w:szCs w:val="24"/>
              </w:rPr>
            </w:pPr>
            <w:r>
              <w:rPr>
                <w:bCs/>
                <w:color w:val="4471C4"/>
                <w:kern w:val="2"/>
                <w:szCs w:val="24"/>
              </w:rPr>
              <w:t>(nurodyti, dėl kokių konkrečių aplinkosauginių ir (arba) socialinių kriterijų, nurodytų Specialiųjų sąlygų 13 skyriuje, bus taikomos baudos ir kokio dydžio, atsižvelgiant į Sutarties objektą, specifiką, pobūdį ir pan.)</w:t>
            </w:r>
          </w:p>
          <w:p w14:paraId="16F63D32" w14:textId="77777777" w:rsidR="00BB061C" w:rsidRDefault="00BB061C" w:rsidP="00BB061C">
            <w:pPr>
              <w:rPr>
                <w:bCs/>
                <w:kern w:val="2"/>
                <w:szCs w:val="24"/>
              </w:rPr>
            </w:pPr>
          </w:p>
          <w:p w14:paraId="7F9669B2" w14:textId="77777777" w:rsidR="00BB061C" w:rsidRDefault="00BB061C" w:rsidP="00BB061C">
            <w:pPr>
              <w:rPr>
                <w:bCs/>
                <w:color w:val="4472C4"/>
                <w:kern w:val="2"/>
                <w:szCs w:val="24"/>
              </w:rPr>
            </w:pPr>
            <w:r>
              <w:rPr>
                <w:bCs/>
                <w:color w:val="4472C4"/>
                <w:kern w:val="2"/>
                <w:szCs w:val="24"/>
              </w:rPr>
              <w:t xml:space="preserve">(nurodyti sumą skaičiais) </w:t>
            </w:r>
            <w:r>
              <w:rPr>
                <w:bCs/>
                <w:kern w:val="2"/>
                <w:szCs w:val="24"/>
              </w:rPr>
              <w:t xml:space="preserve">Eur </w:t>
            </w:r>
            <w:r>
              <w:rPr>
                <w:bCs/>
                <w:color w:val="4472C4"/>
                <w:kern w:val="2"/>
                <w:szCs w:val="24"/>
              </w:rPr>
              <w:t>(nurodyti sumą žodžiais)</w:t>
            </w:r>
            <w:r>
              <w:rPr>
                <w:bCs/>
                <w:kern w:val="2"/>
                <w:szCs w:val="24"/>
              </w:rPr>
              <w:t>.</w:t>
            </w:r>
          </w:p>
          <w:p w14:paraId="4861DD41" w14:textId="77777777" w:rsidR="00BB061C" w:rsidRDefault="00BB061C" w:rsidP="00BB061C">
            <w:pPr>
              <w:rPr>
                <w:bCs/>
                <w:kern w:val="2"/>
                <w:szCs w:val="24"/>
              </w:rPr>
            </w:pPr>
          </w:p>
          <w:p w14:paraId="6D71EFBC" w14:textId="77777777" w:rsidR="00BB061C" w:rsidRDefault="00BB061C" w:rsidP="00BB061C">
            <w:pPr>
              <w:rPr>
                <w:bCs/>
                <w:color w:val="FF0000"/>
                <w:kern w:val="2"/>
                <w:szCs w:val="24"/>
              </w:rPr>
            </w:pPr>
            <w:r>
              <w:rPr>
                <w:bCs/>
                <w:color w:val="FF0000"/>
                <w:kern w:val="2"/>
                <w:szCs w:val="24"/>
              </w:rPr>
              <w:t>arba</w:t>
            </w:r>
          </w:p>
          <w:p w14:paraId="4706F96E" w14:textId="77777777" w:rsidR="00BB061C" w:rsidRDefault="00BB061C" w:rsidP="00BB061C">
            <w:pPr>
              <w:rPr>
                <w:bCs/>
                <w:szCs w:val="24"/>
              </w:rPr>
            </w:pPr>
          </w:p>
          <w:p w14:paraId="719BCDCB" w14:textId="77777777" w:rsidR="00BB061C" w:rsidRDefault="00BB061C" w:rsidP="00BB061C">
            <w:pPr>
              <w:rPr>
                <w:bCs/>
                <w:color w:val="4472C4"/>
                <w:kern w:val="2"/>
                <w:szCs w:val="24"/>
              </w:rPr>
            </w:pPr>
            <w:r>
              <w:rPr>
                <w:bCs/>
                <w:color w:val="4472C4"/>
                <w:kern w:val="2"/>
                <w:szCs w:val="24"/>
              </w:rPr>
              <w:t xml:space="preserve">(nurodyti sumą skaičiais) </w:t>
            </w:r>
            <w:r>
              <w:rPr>
                <w:bCs/>
                <w:kern w:val="2"/>
                <w:szCs w:val="24"/>
              </w:rPr>
              <w:t xml:space="preserve">Eur </w:t>
            </w:r>
            <w:r>
              <w:rPr>
                <w:bCs/>
                <w:color w:val="4472C4"/>
                <w:kern w:val="2"/>
                <w:szCs w:val="24"/>
              </w:rPr>
              <w:t>(nurodyti sumą žodžiais).</w:t>
            </w:r>
          </w:p>
          <w:p w14:paraId="0132E6FA" w14:textId="77777777" w:rsidR="00BB061C" w:rsidRDefault="00BB061C" w:rsidP="00BB061C">
            <w:pPr>
              <w:rPr>
                <w:bCs/>
                <w:kern w:val="2"/>
                <w:szCs w:val="24"/>
              </w:rPr>
            </w:pPr>
          </w:p>
          <w:p w14:paraId="49778889" w14:textId="18D3AC9C" w:rsidR="00BB061C" w:rsidRDefault="00BB061C" w:rsidP="00BB061C">
            <w:pPr>
              <w:rPr>
                <w:color w:val="4472C4"/>
                <w:kern w:val="2"/>
                <w:szCs w:val="24"/>
              </w:rPr>
            </w:pPr>
            <w:r>
              <w:rPr>
                <w:bCs/>
                <w:kern w:val="2"/>
                <w:szCs w:val="24"/>
              </w:rPr>
              <w:t xml:space="preserve">Tiekėjas sumoka nustatyto dydžio baudą arba iki Sutarties galiojimo pabaigos įsipareigoja Lietuvos Respublikos teritorijoje pasodinti baudos vertę atitinkančių medžių skaičių </w:t>
            </w:r>
            <w:r>
              <w:rPr>
                <w:bCs/>
                <w:color w:val="FF0000"/>
                <w:kern w:val="2"/>
                <w:szCs w:val="24"/>
              </w:rPr>
              <w:t>(1 medis = 2 Eur)</w:t>
            </w:r>
            <w:r>
              <w:rPr>
                <w:bCs/>
                <w:kern w:val="2"/>
                <w:szCs w:val="24"/>
              </w:rPr>
              <w:t xml:space="preserve"> </w:t>
            </w:r>
            <w:r>
              <w:rPr>
                <w:bCs/>
                <w:color w:val="4472C4"/>
                <w:kern w:val="2"/>
                <w:szCs w:val="24"/>
              </w:rPr>
              <w:t>(arba nurodyti kitą skaičių)</w:t>
            </w:r>
            <w:r>
              <w:rPr>
                <w:bCs/>
                <w:kern w:val="2"/>
                <w:szCs w:val="24"/>
              </w:rPr>
              <w:t xml:space="preserve"> ir Pirkėjui pateikti tai </w:t>
            </w:r>
            <w:r>
              <w:rPr>
                <w:bCs/>
                <w:kern w:val="2"/>
                <w:szCs w:val="24"/>
              </w:rPr>
              <w:lastRenderedPageBreak/>
              <w:t xml:space="preserve">įrodančius dokumentus </w:t>
            </w:r>
            <w:r>
              <w:rPr>
                <w:bCs/>
                <w:color w:val="4472C4"/>
                <w:kern w:val="2"/>
                <w:szCs w:val="24"/>
              </w:rPr>
              <w:t>(gali būti taikoma tik skiriant baudą dėl aplinkosauginių kriterijų nevykdymo)</w:t>
            </w:r>
            <w:r>
              <w:rPr>
                <w:bCs/>
                <w:kern w:val="2"/>
                <w:szCs w:val="24"/>
              </w:rPr>
              <w:t>.</w:t>
            </w:r>
          </w:p>
        </w:tc>
      </w:tr>
      <w:tr w:rsidR="00BB061C" w14:paraId="7C7D9B57" w14:textId="77777777">
        <w:trPr>
          <w:trHeight w:val="300"/>
        </w:trPr>
        <w:tc>
          <w:tcPr>
            <w:tcW w:w="3094" w:type="dxa"/>
            <w:gridSpan w:val="2"/>
          </w:tcPr>
          <w:p w14:paraId="5261E688" w14:textId="77777777" w:rsidR="00BB061C" w:rsidRDefault="00BB061C" w:rsidP="00BB061C">
            <w:pPr>
              <w:rPr>
                <w:b/>
                <w:kern w:val="2"/>
                <w:szCs w:val="24"/>
              </w:rPr>
            </w:pPr>
            <w:r>
              <w:rPr>
                <w:b/>
                <w:kern w:val="2"/>
                <w:szCs w:val="24"/>
              </w:rPr>
              <w:t>9.6. Tiekėjui / Pirkėjui taikoma bauda dėl konfidencialumo reikalavimų nesilaikymo</w:t>
            </w:r>
          </w:p>
        </w:tc>
        <w:tc>
          <w:tcPr>
            <w:tcW w:w="6441" w:type="dxa"/>
            <w:gridSpan w:val="2"/>
          </w:tcPr>
          <w:p w14:paraId="74692EF8" w14:textId="77777777" w:rsidR="00BB061C" w:rsidRDefault="00BB061C" w:rsidP="00BB061C">
            <w:pPr>
              <w:rPr>
                <w:bCs/>
                <w:kern w:val="2"/>
                <w:szCs w:val="24"/>
              </w:rPr>
            </w:pPr>
            <w:r>
              <w:rPr>
                <w:bCs/>
                <w:kern w:val="2"/>
                <w:szCs w:val="24"/>
              </w:rPr>
              <w:t>Netaikoma</w:t>
            </w:r>
          </w:p>
          <w:p w14:paraId="023BCD6B" w14:textId="77777777" w:rsidR="00BB061C" w:rsidRDefault="00BB061C" w:rsidP="00BB061C">
            <w:pPr>
              <w:rPr>
                <w:bCs/>
                <w:kern w:val="2"/>
                <w:szCs w:val="24"/>
              </w:rPr>
            </w:pPr>
          </w:p>
          <w:p w14:paraId="4B4435F2" w14:textId="77777777" w:rsidR="00BB061C" w:rsidRDefault="00BB061C" w:rsidP="00BB061C">
            <w:pPr>
              <w:rPr>
                <w:bCs/>
                <w:color w:val="FF0000"/>
                <w:kern w:val="2"/>
                <w:szCs w:val="24"/>
              </w:rPr>
            </w:pPr>
            <w:r>
              <w:rPr>
                <w:bCs/>
                <w:color w:val="FF0000"/>
                <w:kern w:val="2"/>
                <w:szCs w:val="24"/>
              </w:rPr>
              <w:t>arba</w:t>
            </w:r>
          </w:p>
          <w:p w14:paraId="12D667FA" w14:textId="77777777" w:rsidR="00BB061C" w:rsidRDefault="00BB061C" w:rsidP="00BB061C">
            <w:pPr>
              <w:rPr>
                <w:bCs/>
                <w:kern w:val="2"/>
                <w:szCs w:val="24"/>
              </w:rPr>
            </w:pPr>
          </w:p>
          <w:p w14:paraId="465F8AE2" w14:textId="77777777" w:rsidR="00BB061C" w:rsidRDefault="00BB061C" w:rsidP="00BB061C">
            <w:pPr>
              <w:rPr>
                <w:bCs/>
                <w:kern w:val="2"/>
                <w:szCs w:val="24"/>
              </w:rPr>
            </w:pPr>
            <w:r>
              <w:rPr>
                <w:bCs/>
                <w:color w:val="4472C4"/>
                <w:kern w:val="2"/>
                <w:szCs w:val="24"/>
              </w:rPr>
              <w:t>(nurodyti baudos dydį konkrečia suma eurais arba procentine išraiška)</w:t>
            </w:r>
          </w:p>
          <w:p w14:paraId="0DF7F4F9" w14:textId="5A5FC842" w:rsidR="00BB061C" w:rsidRDefault="00BB061C" w:rsidP="00BB061C">
            <w:pPr>
              <w:rPr>
                <w:color w:val="4472C4"/>
                <w:kern w:val="2"/>
                <w:szCs w:val="24"/>
              </w:rPr>
            </w:pPr>
            <w:r>
              <w:rPr>
                <w:bCs/>
                <w:color w:val="4472C4"/>
                <w:kern w:val="2"/>
                <w:szCs w:val="24"/>
              </w:rPr>
              <w:t>(jei reikalinga, nurodyti skirtingą baudos dydį Tiekėjui ir Pirkėjui)</w:t>
            </w:r>
          </w:p>
        </w:tc>
      </w:tr>
      <w:tr w:rsidR="00BB061C" w14:paraId="5A13D648" w14:textId="77777777">
        <w:trPr>
          <w:trHeight w:val="300"/>
        </w:trPr>
        <w:tc>
          <w:tcPr>
            <w:tcW w:w="3094" w:type="dxa"/>
            <w:gridSpan w:val="2"/>
          </w:tcPr>
          <w:p w14:paraId="79BD6338" w14:textId="77777777" w:rsidR="00BB061C" w:rsidRDefault="00BB061C" w:rsidP="00BB061C">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30923FF3" w14:textId="77777777" w:rsidR="00CF1398" w:rsidRDefault="00CF1398" w:rsidP="00CF1398">
            <w:pPr>
              <w:rPr>
                <w:bCs/>
                <w:color w:val="4472C4"/>
                <w:szCs w:val="24"/>
              </w:rPr>
            </w:pPr>
            <w:r>
              <w:rPr>
                <w:bCs/>
                <w:szCs w:val="24"/>
              </w:rPr>
              <w:t xml:space="preserve">Netaikoma </w:t>
            </w:r>
            <w:r>
              <w:rPr>
                <w:bCs/>
                <w:color w:val="4472C4"/>
                <w:szCs w:val="24"/>
              </w:rPr>
              <w:t>(tuo atveju, kai pasiūlymai įvertinti pagal kainos kriterijų arba Kokybiniai kriterijai buvo nustatyti pirkimo dokumentuose, tačiau laimėjęs Tiekėjas neatitiko arba nesiūlė Kokybinių kriterijų)</w:t>
            </w:r>
          </w:p>
          <w:p w14:paraId="75AC2AF9" w14:textId="77777777" w:rsidR="00CF1398" w:rsidRDefault="00CF1398" w:rsidP="00CF1398">
            <w:pPr>
              <w:rPr>
                <w:bCs/>
                <w:kern w:val="2"/>
                <w:szCs w:val="24"/>
              </w:rPr>
            </w:pPr>
          </w:p>
          <w:p w14:paraId="68F984E8" w14:textId="77777777" w:rsidR="00CF1398" w:rsidRDefault="00CF1398" w:rsidP="00CF1398">
            <w:pPr>
              <w:rPr>
                <w:bCs/>
                <w:color w:val="FF0000"/>
                <w:kern w:val="2"/>
                <w:szCs w:val="24"/>
              </w:rPr>
            </w:pPr>
            <w:r>
              <w:rPr>
                <w:bCs/>
                <w:color w:val="FF0000"/>
                <w:kern w:val="2"/>
                <w:szCs w:val="24"/>
              </w:rPr>
              <w:t>arba</w:t>
            </w:r>
          </w:p>
          <w:p w14:paraId="476CB6D6" w14:textId="77777777" w:rsidR="00CF1398" w:rsidRDefault="00CF1398" w:rsidP="00CF1398">
            <w:pPr>
              <w:rPr>
                <w:bCs/>
                <w:kern w:val="2"/>
                <w:szCs w:val="24"/>
              </w:rPr>
            </w:pPr>
          </w:p>
          <w:p w14:paraId="30AF0191" w14:textId="77777777" w:rsidR="00CF1398" w:rsidRDefault="00CF1398" w:rsidP="00CF1398">
            <w:pPr>
              <w:rPr>
                <w:bCs/>
                <w:color w:val="4472C4"/>
                <w:kern w:val="2"/>
                <w:szCs w:val="24"/>
              </w:rPr>
            </w:pPr>
            <w:r>
              <w:rPr>
                <w:bCs/>
                <w:color w:val="4472C4"/>
                <w:kern w:val="2"/>
                <w:szCs w:val="24"/>
              </w:rPr>
              <w:t>(nurodyti netesybų dydį konkrečia suma eurais arba procentine išraiška)</w:t>
            </w:r>
          </w:p>
          <w:p w14:paraId="6E01E750" w14:textId="44DBD8A3" w:rsidR="00BB061C" w:rsidRDefault="00CF1398" w:rsidP="00CF1398">
            <w:pPr>
              <w:rPr>
                <w:color w:val="4472C4"/>
                <w:kern w:val="2"/>
                <w:szCs w:val="24"/>
              </w:rPr>
            </w:pPr>
            <w:r>
              <w:rPr>
                <w:bCs/>
                <w:color w:val="4472C4"/>
                <w:kern w:val="2"/>
                <w:szCs w:val="24"/>
              </w:rPr>
              <w:t>(jei reikalinga, nurodyti skirtingą netesybų dydį skirtingiems Kokybiniams kriterijams)</w:t>
            </w:r>
          </w:p>
        </w:tc>
      </w:tr>
      <w:tr w:rsidR="00BB061C" w14:paraId="07EE29CD"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610697D" w14:textId="77777777" w:rsidR="00BB061C" w:rsidRDefault="00BB061C" w:rsidP="00BB061C">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5487AD9" w14:textId="77777777" w:rsidR="00CF1398" w:rsidRDefault="00CF1398" w:rsidP="00CF1398">
            <w:pPr>
              <w:rPr>
                <w:bCs/>
                <w:kern w:val="2"/>
                <w:szCs w:val="24"/>
              </w:rPr>
            </w:pPr>
            <w:r>
              <w:rPr>
                <w:bCs/>
                <w:kern w:val="2"/>
                <w:szCs w:val="24"/>
              </w:rPr>
              <w:t>Netaikoma</w:t>
            </w:r>
          </w:p>
          <w:p w14:paraId="189D9241" w14:textId="77777777" w:rsidR="00CF1398" w:rsidRDefault="00CF1398" w:rsidP="00CF1398">
            <w:pPr>
              <w:rPr>
                <w:bCs/>
                <w:kern w:val="2"/>
                <w:szCs w:val="24"/>
              </w:rPr>
            </w:pPr>
          </w:p>
          <w:p w14:paraId="70007CA9" w14:textId="77777777" w:rsidR="00CF1398" w:rsidRDefault="00CF1398" w:rsidP="00CF1398">
            <w:pPr>
              <w:rPr>
                <w:bCs/>
                <w:color w:val="FF0000"/>
                <w:kern w:val="2"/>
                <w:szCs w:val="24"/>
              </w:rPr>
            </w:pPr>
            <w:r>
              <w:rPr>
                <w:bCs/>
                <w:color w:val="FF0000"/>
                <w:kern w:val="2"/>
                <w:szCs w:val="24"/>
              </w:rPr>
              <w:t>arba</w:t>
            </w:r>
          </w:p>
          <w:p w14:paraId="5DBB504F" w14:textId="77777777" w:rsidR="00CF1398" w:rsidRDefault="00CF1398" w:rsidP="00CF1398">
            <w:pPr>
              <w:rPr>
                <w:bCs/>
                <w:kern w:val="2"/>
                <w:szCs w:val="24"/>
              </w:rPr>
            </w:pPr>
          </w:p>
          <w:p w14:paraId="53087E9D" w14:textId="7604DCB5" w:rsidR="00BB061C" w:rsidRDefault="00CF1398" w:rsidP="00CF1398">
            <w:pPr>
              <w:rPr>
                <w:color w:val="4472C4"/>
                <w:kern w:val="2"/>
                <w:szCs w:val="24"/>
              </w:rPr>
            </w:pPr>
            <w:r>
              <w:rPr>
                <w:bCs/>
                <w:color w:val="4472C4"/>
                <w:kern w:val="2"/>
                <w:szCs w:val="24"/>
              </w:rPr>
              <w:t>(nurodyti netesybų dydį konkrečia suma eurais arba procentine išraiška)</w:t>
            </w:r>
          </w:p>
        </w:tc>
      </w:tr>
      <w:tr w:rsidR="00BB061C" w14:paraId="64341A24" w14:textId="77777777">
        <w:trPr>
          <w:trHeight w:val="300"/>
        </w:trPr>
        <w:tc>
          <w:tcPr>
            <w:tcW w:w="3094" w:type="dxa"/>
            <w:gridSpan w:val="2"/>
          </w:tcPr>
          <w:p w14:paraId="56C64C01" w14:textId="77777777" w:rsidR="00BB061C" w:rsidRDefault="00BB061C" w:rsidP="00BB061C">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3E3D702" w14:textId="77777777" w:rsidR="00CF1398" w:rsidRDefault="00CF1398" w:rsidP="00CF1398">
            <w:pPr>
              <w:rPr>
                <w:bCs/>
                <w:kern w:val="2"/>
                <w:szCs w:val="24"/>
              </w:rPr>
            </w:pPr>
            <w:r>
              <w:rPr>
                <w:bCs/>
                <w:kern w:val="2"/>
                <w:szCs w:val="24"/>
              </w:rPr>
              <w:t>Netaikoma</w:t>
            </w:r>
          </w:p>
          <w:p w14:paraId="16BC37FA" w14:textId="77777777" w:rsidR="00CF1398" w:rsidRDefault="00CF1398" w:rsidP="00CF1398">
            <w:pPr>
              <w:rPr>
                <w:bCs/>
                <w:kern w:val="2"/>
                <w:szCs w:val="24"/>
              </w:rPr>
            </w:pPr>
          </w:p>
          <w:p w14:paraId="4DBC39E7" w14:textId="77777777" w:rsidR="00CF1398" w:rsidRDefault="00CF1398" w:rsidP="00CF1398">
            <w:pPr>
              <w:rPr>
                <w:bCs/>
                <w:color w:val="FF0000"/>
                <w:kern w:val="2"/>
                <w:szCs w:val="24"/>
              </w:rPr>
            </w:pPr>
            <w:r>
              <w:rPr>
                <w:bCs/>
                <w:color w:val="FF0000"/>
                <w:kern w:val="2"/>
                <w:szCs w:val="24"/>
              </w:rPr>
              <w:t>arba</w:t>
            </w:r>
          </w:p>
          <w:p w14:paraId="490622B7" w14:textId="77777777" w:rsidR="00CF1398" w:rsidRDefault="00CF1398" w:rsidP="00CF1398">
            <w:pPr>
              <w:rPr>
                <w:bCs/>
                <w:kern w:val="2"/>
                <w:szCs w:val="24"/>
              </w:rPr>
            </w:pPr>
          </w:p>
          <w:p w14:paraId="0B6EB17B" w14:textId="77777777" w:rsidR="00CF1398" w:rsidRDefault="00CF1398" w:rsidP="00CF1398">
            <w:pPr>
              <w:rPr>
                <w:bCs/>
                <w:color w:val="4472C4"/>
                <w:kern w:val="2"/>
                <w:szCs w:val="24"/>
              </w:rPr>
            </w:pPr>
            <w:r>
              <w:rPr>
                <w:bCs/>
                <w:color w:val="4472C4"/>
                <w:kern w:val="2"/>
                <w:szCs w:val="24"/>
              </w:rPr>
              <w:t>(nurodyti baudos dydį konkrečia suma eurais arba procentine išraiška)</w:t>
            </w:r>
          </w:p>
          <w:p w14:paraId="105E947D" w14:textId="77777777" w:rsidR="00BB061C" w:rsidRDefault="00BB061C" w:rsidP="00BB061C">
            <w:pPr>
              <w:rPr>
                <w:kern w:val="2"/>
                <w:szCs w:val="24"/>
              </w:rPr>
            </w:pPr>
          </w:p>
          <w:p w14:paraId="39E6FAF7" w14:textId="77777777" w:rsidR="00BB061C" w:rsidRDefault="00BB061C" w:rsidP="00BB061C">
            <w:pPr>
              <w:rPr>
                <w:szCs w:val="24"/>
              </w:rPr>
            </w:pPr>
          </w:p>
          <w:p w14:paraId="6D36A3BA" w14:textId="77777777" w:rsidR="00BB061C" w:rsidRDefault="00BB061C" w:rsidP="00BB061C">
            <w:pPr>
              <w:rPr>
                <w:color w:val="4472C4"/>
                <w:kern w:val="2"/>
                <w:szCs w:val="24"/>
              </w:rPr>
            </w:pPr>
          </w:p>
        </w:tc>
      </w:tr>
      <w:tr w:rsidR="00BB061C" w14:paraId="1E987698" w14:textId="77777777">
        <w:trPr>
          <w:trHeight w:val="300"/>
        </w:trPr>
        <w:tc>
          <w:tcPr>
            <w:tcW w:w="3094" w:type="dxa"/>
            <w:gridSpan w:val="2"/>
          </w:tcPr>
          <w:p w14:paraId="3DDBD5C8" w14:textId="77777777" w:rsidR="00BB061C" w:rsidRDefault="00BB061C" w:rsidP="00BB061C">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5A5396A" w14:textId="77777777" w:rsidR="00BB061C" w:rsidRDefault="00BB061C" w:rsidP="00BB061C">
            <w:pPr>
              <w:rPr>
                <w:color w:val="4472C4"/>
                <w:kern w:val="2"/>
                <w:szCs w:val="24"/>
              </w:rPr>
            </w:pPr>
            <w:r>
              <w:rPr>
                <w:color w:val="4472C4"/>
                <w:kern w:val="2"/>
                <w:szCs w:val="24"/>
              </w:rPr>
              <w:t>(jei reikalinga, nurodyti kitus atvejus, kuomet taikomos netesybos ir jų dydį konkrečia suma eurais arba procentine išraiška)</w:t>
            </w:r>
          </w:p>
        </w:tc>
      </w:tr>
      <w:tr w:rsidR="00CF1398" w14:paraId="5D825186" w14:textId="77777777">
        <w:trPr>
          <w:trHeight w:val="300"/>
        </w:trPr>
        <w:tc>
          <w:tcPr>
            <w:tcW w:w="3094" w:type="dxa"/>
            <w:gridSpan w:val="2"/>
          </w:tcPr>
          <w:p w14:paraId="3DB8727E" w14:textId="68F73595" w:rsidR="00CF1398" w:rsidRDefault="00CF1398" w:rsidP="00BB061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80D339F" w14:textId="0635AD35" w:rsidR="00CF1398" w:rsidRDefault="00CF1398" w:rsidP="00BB061C">
            <w:pPr>
              <w:rPr>
                <w:color w:val="4472C4"/>
                <w:kern w:val="2"/>
                <w:szCs w:val="24"/>
              </w:rPr>
            </w:pPr>
            <w:r>
              <w:rPr>
                <w:bCs/>
                <w:color w:val="4472C4"/>
                <w:kern w:val="2"/>
                <w:szCs w:val="24"/>
              </w:rPr>
              <w:t>(jei reikalinga, nurodyti kitus atvejus, kuomet taikomos netesybos ir jų dydį konkrečia suma eurais arba procentine išraiška)</w:t>
            </w:r>
            <w:r>
              <w:rPr>
                <w:bCs/>
                <w:kern w:val="2"/>
                <w:szCs w:val="24"/>
              </w:rPr>
              <w:t>“</w:t>
            </w:r>
          </w:p>
        </w:tc>
      </w:tr>
      <w:tr w:rsidR="00BB061C" w14:paraId="5CDC3519" w14:textId="77777777">
        <w:trPr>
          <w:trHeight w:val="300"/>
        </w:trPr>
        <w:tc>
          <w:tcPr>
            <w:tcW w:w="9535" w:type="dxa"/>
            <w:gridSpan w:val="4"/>
          </w:tcPr>
          <w:p w14:paraId="5A0A6BF3" w14:textId="77777777" w:rsidR="00BB061C" w:rsidRDefault="00BB061C" w:rsidP="00BB061C">
            <w:pPr>
              <w:jc w:val="center"/>
              <w:rPr>
                <w:color w:val="4472C4"/>
                <w:kern w:val="2"/>
                <w:szCs w:val="24"/>
              </w:rPr>
            </w:pPr>
            <w:r>
              <w:rPr>
                <w:b/>
                <w:kern w:val="2"/>
                <w:szCs w:val="24"/>
              </w:rPr>
              <w:t>10. ESMINĖS SUTARTIES SĄLYGOS</w:t>
            </w:r>
          </w:p>
        </w:tc>
      </w:tr>
      <w:tr w:rsidR="00BB061C" w14:paraId="228D2E28" w14:textId="77777777">
        <w:trPr>
          <w:trHeight w:val="300"/>
        </w:trPr>
        <w:tc>
          <w:tcPr>
            <w:tcW w:w="3094" w:type="dxa"/>
            <w:gridSpan w:val="2"/>
          </w:tcPr>
          <w:p w14:paraId="06EDE889" w14:textId="77777777" w:rsidR="00BB061C" w:rsidRDefault="00BB061C" w:rsidP="00BB061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80CD535" w14:textId="77777777" w:rsidR="00CF1398" w:rsidRDefault="00CF1398" w:rsidP="00CF1398">
            <w:pPr>
              <w:rPr>
                <w:kern w:val="2"/>
                <w:szCs w:val="24"/>
              </w:rPr>
            </w:pPr>
            <w:r>
              <w:rPr>
                <w:kern w:val="2"/>
                <w:szCs w:val="24"/>
              </w:rPr>
              <w:t>Netaikoma</w:t>
            </w:r>
          </w:p>
          <w:p w14:paraId="3F5C213B" w14:textId="77777777" w:rsidR="00CF1398" w:rsidRDefault="00CF1398" w:rsidP="00CF1398">
            <w:pPr>
              <w:rPr>
                <w:kern w:val="2"/>
                <w:szCs w:val="24"/>
              </w:rPr>
            </w:pPr>
          </w:p>
          <w:p w14:paraId="4C739924" w14:textId="77777777" w:rsidR="00CF1398" w:rsidRDefault="00CF1398" w:rsidP="00CF1398">
            <w:pPr>
              <w:rPr>
                <w:color w:val="FF0000"/>
                <w:kern w:val="2"/>
                <w:szCs w:val="24"/>
              </w:rPr>
            </w:pPr>
            <w:r>
              <w:rPr>
                <w:color w:val="FF0000"/>
                <w:kern w:val="2"/>
                <w:szCs w:val="24"/>
              </w:rPr>
              <w:t>arba</w:t>
            </w:r>
          </w:p>
          <w:p w14:paraId="09C6E993" w14:textId="77777777" w:rsidR="00CF1398" w:rsidRDefault="00CF1398" w:rsidP="00CF1398">
            <w:pPr>
              <w:rPr>
                <w:kern w:val="2"/>
                <w:szCs w:val="24"/>
              </w:rPr>
            </w:pPr>
          </w:p>
          <w:p w14:paraId="23E4FB66" w14:textId="115E0045" w:rsidR="00BB061C" w:rsidRDefault="00CF1398" w:rsidP="00BB061C">
            <w:pPr>
              <w:rPr>
                <w:color w:val="4472C4"/>
                <w:kern w:val="2"/>
                <w:szCs w:val="24"/>
              </w:rPr>
            </w:pPr>
            <w:r>
              <w:rPr>
                <w:color w:val="4472C4"/>
                <w:kern w:val="2"/>
                <w:szCs w:val="24"/>
              </w:rPr>
              <w:lastRenderedPageBreak/>
              <w:t>(nurodyti Sutarties sąlygas, kurios laikomos esminėmis Sutarties sąlygomis. Nurodant esmines Sutarties sąlygas, atsižvelgiama į Sutarties objektą, specifiką ir pobūdį, Pirkėjo poreikius konkrečiu atveju)</w:t>
            </w:r>
            <w:r>
              <w:rPr>
                <w:kern w:val="2"/>
                <w:szCs w:val="24"/>
              </w:rPr>
              <w:t>“</w:t>
            </w:r>
          </w:p>
        </w:tc>
      </w:tr>
      <w:tr w:rsidR="00CF1398" w14:paraId="23E86EB9" w14:textId="77777777">
        <w:trPr>
          <w:trHeight w:val="300"/>
        </w:trPr>
        <w:tc>
          <w:tcPr>
            <w:tcW w:w="3094" w:type="dxa"/>
            <w:gridSpan w:val="2"/>
          </w:tcPr>
          <w:p w14:paraId="5B239BA9" w14:textId="79FF3158" w:rsidR="00CF1398" w:rsidRDefault="00CF1398" w:rsidP="00CF1398">
            <w:pPr>
              <w:rPr>
                <w:b/>
                <w:kern w:val="2"/>
                <w:szCs w:val="24"/>
                <w:lang w:val="en-US"/>
              </w:rPr>
            </w:pPr>
            <w:r w:rsidRPr="00877EBB">
              <w:rPr>
                <w:b/>
                <w:bCs/>
              </w:rPr>
              <w:t>10.2. Dideli arba nuolatiniai esminės Sutarties sąlygos vykdymo trūkumai</w:t>
            </w:r>
          </w:p>
        </w:tc>
        <w:tc>
          <w:tcPr>
            <w:tcW w:w="6441" w:type="dxa"/>
            <w:gridSpan w:val="2"/>
          </w:tcPr>
          <w:p w14:paraId="0F54D9A9" w14:textId="77777777" w:rsidR="00CF1398" w:rsidRDefault="00CF1398" w:rsidP="00CF1398">
            <w:pPr>
              <w:spacing w:line="276" w:lineRule="auto"/>
              <w:jc w:val="both"/>
              <w:textAlignment w:val="baseline"/>
              <w:rPr>
                <w:color w:val="4471C4"/>
                <w:lang w:val="lt"/>
              </w:rPr>
            </w:pPr>
            <w:r>
              <w:rPr>
                <w:rFonts w:eastAsia="Arial"/>
              </w:rPr>
              <w:t xml:space="preserve">Netaikoma </w:t>
            </w:r>
            <w:r>
              <w:rPr>
                <w:color w:val="4471C4"/>
                <w:lang w:val="lt"/>
              </w:rPr>
              <w:t>(tuo atveju, jeigu 10.1. papunktyje nenurodytos sąlygos, kurios laikomos esminėmis Sutarties sąlygomis)</w:t>
            </w:r>
          </w:p>
          <w:p w14:paraId="452EEBD4" w14:textId="77777777" w:rsidR="00CF1398" w:rsidRDefault="00CF1398" w:rsidP="00CF1398">
            <w:pPr>
              <w:tabs>
                <w:tab w:val="left" w:pos="567"/>
              </w:tabs>
              <w:spacing w:line="276" w:lineRule="auto"/>
              <w:jc w:val="both"/>
              <w:textAlignment w:val="baseline"/>
              <w:rPr>
                <w:rFonts w:eastAsia="Arial"/>
              </w:rPr>
            </w:pPr>
          </w:p>
          <w:p w14:paraId="341A1023" w14:textId="77777777" w:rsidR="00CF1398" w:rsidRDefault="00CF1398" w:rsidP="00CF1398">
            <w:pPr>
              <w:tabs>
                <w:tab w:val="left" w:pos="567"/>
              </w:tabs>
              <w:spacing w:line="276" w:lineRule="auto"/>
              <w:jc w:val="both"/>
              <w:textAlignment w:val="baseline"/>
              <w:rPr>
                <w:rFonts w:eastAsia="Arial"/>
                <w:color w:val="FF0000"/>
              </w:rPr>
            </w:pPr>
            <w:r>
              <w:rPr>
                <w:rFonts w:eastAsia="Arial"/>
                <w:color w:val="FF0000"/>
              </w:rPr>
              <w:t>arba</w:t>
            </w:r>
          </w:p>
          <w:p w14:paraId="66E9ECAC" w14:textId="77777777" w:rsidR="00CF1398" w:rsidRDefault="00CF1398" w:rsidP="00CF1398">
            <w:pPr>
              <w:tabs>
                <w:tab w:val="left" w:pos="567"/>
              </w:tabs>
              <w:spacing w:line="276" w:lineRule="auto"/>
              <w:jc w:val="both"/>
              <w:textAlignment w:val="baseline"/>
              <w:rPr>
                <w:rFonts w:eastAsia="Arial"/>
              </w:rPr>
            </w:pPr>
          </w:p>
          <w:p w14:paraId="0017962A" w14:textId="572A91EC" w:rsidR="00CF1398" w:rsidRDefault="00CF1398" w:rsidP="00CF1398">
            <w:pPr>
              <w:rPr>
                <w:kern w:val="2"/>
                <w:szCs w:val="24"/>
              </w:rPr>
            </w:pPr>
            <w:r>
              <w:rPr>
                <w:color w:val="4471C4"/>
                <w:lang w:val="lt"/>
              </w:rPr>
              <w:t>(nurodyti atvejus, kuomet  yra laikoma, kad esminė(-s) Sutarties sąlyga(-</w:t>
            </w:r>
            <w:proofErr w:type="spellStart"/>
            <w:r>
              <w:rPr>
                <w:color w:val="4471C4"/>
                <w:lang w:val="lt"/>
              </w:rPr>
              <w:t>os</w:t>
            </w:r>
            <w:proofErr w:type="spellEnd"/>
            <w:r>
              <w:rPr>
                <w:color w:val="4471C4"/>
                <w:lang w:val="lt"/>
              </w:rPr>
              <w:t>) vykdoma(-</w:t>
            </w:r>
            <w:proofErr w:type="spellStart"/>
            <w:r>
              <w:rPr>
                <w:color w:val="4471C4"/>
                <w:lang w:val="lt"/>
              </w:rPr>
              <w:t>os</w:t>
            </w:r>
            <w:proofErr w:type="spellEnd"/>
            <w:r>
              <w:rPr>
                <w:color w:val="4471C4"/>
                <w:lang w:val="lt"/>
              </w:rPr>
              <w:t>) su dideliais arba nuolatiniais trūkumais. Nurodant atvejus, kurie bus laikomi dideliais arba nuolatiniais esminių Sutarties sąlygų vykdymo trūkumais, atsižvelgiama į nurodytų esminių Sutarties sąlygų pobūdį, Sutarties objektą ir specifiką, Pirkėjo poreikius kiekvienu konkrečiu atveju, pavyzdžiui: 1. esmine sąlyga nustačius aplinkosauginių ir (ar) socialinių įsipareigojimų laikymąsi,  dideliu ar nuolatiniu šios sąlygos vykdymo trūkumu laikomi bent  du / trys</w:t>
            </w:r>
            <w:r>
              <w:rPr>
                <w:color w:val="FF0000"/>
                <w:lang w:val="lt"/>
              </w:rPr>
              <w:t xml:space="preserve"> </w:t>
            </w:r>
            <w:r>
              <w:rPr>
                <w:color w:val="4471C4"/>
                <w:lang w:val="lt"/>
              </w:rPr>
              <w:t xml:space="preserve">šių įsipareigojimų nesilaikymo atvejai, nepriklausomai nuo to, ar ir per kiek laiko šie  trūkumai  buvo ištaisyti; 2. esmine sąlyga nustačius Paslaugų teikimo terminą, dideliu ar nuolatiniu esminės Sutarties sąlygos vykdymo trūkumu </w:t>
            </w:r>
            <w:proofErr w:type="spellStart"/>
            <w:r>
              <w:rPr>
                <w:color w:val="4471C4"/>
                <w:lang w:val="lt"/>
              </w:rPr>
              <w:t>laik</w:t>
            </w:r>
            <w:proofErr w:type="spellEnd"/>
            <w:r>
              <w:rPr>
                <w:color w:val="4471C4"/>
              </w:rPr>
              <w:t xml:space="preserve">omas tiekėjo uždelsimas, trunkantis daugiau ne </w:t>
            </w:r>
            <w:r>
              <w:rPr>
                <w:color w:val="4471C4"/>
                <w:lang w:val="lt"/>
              </w:rPr>
              <w:t>2 / 5 valandas 2 / 5</w:t>
            </w:r>
            <w:r>
              <w:rPr>
                <w:color w:val="FF0000"/>
              </w:rPr>
              <w:t xml:space="preserve"> </w:t>
            </w:r>
            <w:r>
              <w:rPr>
                <w:color w:val="4471C4"/>
              </w:rPr>
              <w:t>darbo dienas suteikti paslaugas Grafike nustatytu terminu ar pan.).</w:t>
            </w:r>
          </w:p>
        </w:tc>
      </w:tr>
      <w:tr w:rsidR="00BB061C" w14:paraId="65E79CD4" w14:textId="77777777">
        <w:trPr>
          <w:trHeight w:val="300"/>
        </w:trPr>
        <w:tc>
          <w:tcPr>
            <w:tcW w:w="9535" w:type="dxa"/>
            <w:gridSpan w:val="4"/>
          </w:tcPr>
          <w:p w14:paraId="1D306D8E" w14:textId="77777777" w:rsidR="00BB061C" w:rsidRDefault="00BB061C" w:rsidP="00BB061C">
            <w:pPr>
              <w:jc w:val="center"/>
              <w:rPr>
                <w:b/>
                <w:kern w:val="2"/>
                <w:szCs w:val="24"/>
              </w:rPr>
            </w:pPr>
            <w:r>
              <w:rPr>
                <w:b/>
                <w:kern w:val="2"/>
                <w:szCs w:val="24"/>
              </w:rPr>
              <w:t>11. SUTARTIES GALIOJIMAS IR KEITIMAS</w:t>
            </w:r>
          </w:p>
        </w:tc>
      </w:tr>
      <w:tr w:rsidR="00BB061C" w14:paraId="31B38E63" w14:textId="77777777">
        <w:trPr>
          <w:trHeight w:val="300"/>
        </w:trPr>
        <w:tc>
          <w:tcPr>
            <w:tcW w:w="3094" w:type="dxa"/>
            <w:gridSpan w:val="2"/>
          </w:tcPr>
          <w:p w14:paraId="01784C5B" w14:textId="77777777" w:rsidR="00BB061C" w:rsidRDefault="00BB061C" w:rsidP="00BB061C">
            <w:pPr>
              <w:rPr>
                <w:b/>
                <w:kern w:val="2"/>
                <w:szCs w:val="24"/>
              </w:rPr>
            </w:pPr>
            <w:r>
              <w:rPr>
                <w:b/>
                <w:szCs w:val="24"/>
              </w:rPr>
              <w:t>11.1. Sutarties sudarymas ir įsigaliojimas</w:t>
            </w:r>
          </w:p>
        </w:tc>
        <w:tc>
          <w:tcPr>
            <w:tcW w:w="6441" w:type="dxa"/>
            <w:gridSpan w:val="2"/>
          </w:tcPr>
          <w:p w14:paraId="7F1602A4" w14:textId="77777777" w:rsidR="00BB061C" w:rsidRDefault="00BB061C" w:rsidP="00BB061C">
            <w:pPr>
              <w:rPr>
                <w:color w:val="4472C4"/>
                <w:kern w:val="2"/>
                <w:szCs w:val="24"/>
              </w:rPr>
            </w:pPr>
            <w:r>
              <w:rPr>
                <w:color w:val="4472C4"/>
                <w:kern w:val="2"/>
                <w:szCs w:val="24"/>
              </w:rPr>
              <w:t>(taikoma, kai nėra papildomų Sutarties įsigaliojimo sąlygų)</w:t>
            </w:r>
          </w:p>
          <w:p w14:paraId="0A7047A4" w14:textId="77777777" w:rsidR="00BB061C" w:rsidRDefault="00BB061C" w:rsidP="00BB061C">
            <w:pPr>
              <w:rPr>
                <w:kern w:val="2"/>
                <w:szCs w:val="24"/>
              </w:rPr>
            </w:pPr>
            <w:r>
              <w:rPr>
                <w:kern w:val="2"/>
                <w:szCs w:val="24"/>
              </w:rPr>
              <w:t>Ši Sutartis laikoma sudaryta ir įsigalioja nuo Sutarties pasirašymo dienos (antrosios Šalies pasirašymo dieną).</w:t>
            </w:r>
          </w:p>
          <w:p w14:paraId="1079198D" w14:textId="77777777" w:rsidR="00BB061C" w:rsidRDefault="00BB061C" w:rsidP="00BB061C">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r>
              <w:rPr>
                <w:kern w:val="2"/>
                <w:szCs w:val="24"/>
              </w:rPr>
              <w:t>.</w:t>
            </w:r>
          </w:p>
          <w:p w14:paraId="10D5E7D4" w14:textId="77777777" w:rsidR="00BB061C" w:rsidRDefault="00BB061C" w:rsidP="00BB061C">
            <w:pPr>
              <w:rPr>
                <w:kern w:val="2"/>
                <w:szCs w:val="24"/>
              </w:rPr>
            </w:pPr>
          </w:p>
          <w:p w14:paraId="792B6CEE" w14:textId="77777777" w:rsidR="00BB061C" w:rsidRDefault="00BB061C" w:rsidP="00BB061C">
            <w:pPr>
              <w:rPr>
                <w:color w:val="FF0000"/>
                <w:kern w:val="2"/>
                <w:szCs w:val="24"/>
              </w:rPr>
            </w:pPr>
            <w:r>
              <w:rPr>
                <w:color w:val="FF0000"/>
                <w:kern w:val="2"/>
                <w:szCs w:val="24"/>
              </w:rPr>
              <w:t>arba</w:t>
            </w:r>
          </w:p>
          <w:p w14:paraId="11FEDA27" w14:textId="77777777" w:rsidR="00BB061C" w:rsidRDefault="00BB061C" w:rsidP="00BB061C">
            <w:pPr>
              <w:rPr>
                <w:kern w:val="2"/>
                <w:szCs w:val="24"/>
              </w:rPr>
            </w:pPr>
          </w:p>
          <w:p w14:paraId="7903CF06" w14:textId="77777777" w:rsidR="00BB061C" w:rsidRDefault="00BB061C" w:rsidP="00BB061C">
            <w:pPr>
              <w:rPr>
                <w:color w:val="4472C4"/>
                <w:kern w:val="2"/>
                <w:szCs w:val="24"/>
              </w:rPr>
            </w:pPr>
            <w:r>
              <w:rPr>
                <w:color w:val="4472C4"/>
                <w:kern w:val="2"/>
                <w:szCs w:val="24"/>
              </w:rPr>
              <w:t>(taikoma, kai reikalaujama pateikti Sutarties įvykdymo užtikrinimą (pirmo pareikalavimo banko garantiją arba draudimo bendrovės laidavimo draudimo raštą arba kitą iš Pirkėjo pasirinktų Sutarties įvykdymo užtikrinimo būdų, išskyrus netesybas))</w:t>
            </w:r>
          </w:p>
          <w:p w14:paraId="222A169D" w14:textId="77777777" w:rsidR="00BB061C" w:rsidRDefault="00BB061C" w:rsidP="00BB061C">
            <w:pPr>
              <w:rPr>
                <w:kern w:val="2"/>
                <w:szCs w:val="24"/>
              </w:rPr>
            </w:pPr>
            <w:r>
              <w:rPr>
                <w:kern w:val="2"/>
                <w:szCs w:val="24"/>
              </w:rPr>
              <w:t>Ši Sutartis laikoma sudaryta, kai (pirma) ją pasirašo abi Šalys, ir (antra) pateikiamas sutarties įvykdymo užtikrinimas.</w:t>
            </w:r>
          </w:p>
          <w:p w14:paraId="43B23B35" w14:textId="77777777" w:rsidR="00BB061C" w:rsidRDefault="00BB061C" w:rsidP="00BB061C">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 xml:space="preserve">(nurodyti Sutarties galiojimo terminą dienomis / </w:t>
            </w:r>
            <w:r>
              <w:rPr>
                <w:color w:val="4472C4"/>
                <w:kern w:val="2"/>
                <w:szCs w:val="24"/>
              </w:rPr>
              <w:lastRenderedPageBreak/>
              <w:t>mėnesiais / metais, atsižvelgus į Paslaugų priėmimo ir apmokėjimo už Paslaugas terminus ar kt. aplinkybes).</w:t>
            </w:r>
          </w:p>
          <w:p w14:paraId="2796469C" w14:textId="77777777" w:rsidR="00BB061C" w:rsidRDefault="00BB061C" w:rsidP="00BB061C">
            <w:pPr>
              <w:rPr>
                <w:kern w:val="2"/>
                <w:szCs w:val="24"/>
              </w:rPr>
            </w:pPr>
          </w:p>
          <w:p w14:paraId="4B1F86CB" w14:textId="77777777" w:rsidR="00BB061C" w:rsidRDefault="00BB061C" w:rsidP="00BB061C">
            <w:pPr>
              <w:rPr>
                <w:color w:val="FF0000"/>
                <w:kern w:val="2"/>
                <w:szCs w:val="24"/>
              </w:rPr>
            </w:pPr>
            <w:r>
              <w:rPr>
                <w:color w:val="FF0000"/>
                <w:kern w:val="2"/>
                <w:szCs w:val="24"/>
              </w:rPr>
              <w:t>arba</w:t>
            </w:r>
          </w:p>
          <w:p w14:paraId="1382F576" w14:textId="77777777" w:rsidR="00BB061C" w:rsidRDefault="00BB061C" w:rsidP="00BB061C">
            <w:pPr>
              <w:rPr>
                <w:kern w:val="2"/>
                <w:szCs w:val="24"/>
              </w:rPr>
            </w:pPr>
          </w:p>
          <w:p w14:paraId="220F6FEF" w14:textId="77777777" w:rsidR="00BB061C" w:rsidRDefault="00BB061C" w:rsidP="00BB061C">
            <w:pPr>
              <w:rPr>
                <w:color w:val="4472C4"/>
                <w:kern w:val="2"/>
                <w:szCs w:val="24"/>
              </w:rPr>
            </w:pPr>
            <w:r>
              <w:rPr>
                <w:color w:val="4472C4"/>
                <w:kern w:val="2"/>
                <w:szCs w:val="24"/>
              </w:rPr>
              <w:t>(taikoma, kai numatomos kitos Sutarties įsigaliojimo sąlygos)</w:t>
            </w:r>
          </w:p>
          <w:p w14:paraId="4545E2EA" w14:textId="77777777" w:rsidR="00BB061C" w:rsidRDefault="00BB061C" w:rsidP="00BB061C">
            <w:pPr>
              <w:rPr>
                <w:kern w:val="2"/>
                <w:szCs w:val="24"/>
              </w:rPr>
            </w:pPr>
            <w:r>
              <w:rPr>
                <w:kern w:val="2"/>
                <w:szCs w:val="24"/>
              </w:rPr>
              <w:t xml:space="preserve">Ši Sutartis laikoma sudaryta, kai (pirma) ją pasirašo abi Šalys, ir (antra) </w:t>
            </w:r>
            <w:r>
              <w:rPr>
                <w:color w:val="4472C4"/>
                <w:kern w:val="2"/>
                <w:szCs w:val="24"/>
              </w:rPr>
              <w:t>(jei reikalinga, nurodyti kitas aktualias Sutarties įsigaliojimo sąlygas, atsižvelgiant į Pirkėjo poreikius, pavyzdžiui, Sutartis įsigalioja pateikus nepriklausomos įstaigos išduotą galiojantį aplinkos apsaugos vadybos sistemos standarto sertifikatą)</w:t>
            </w:r>
            <w:r>
              <w:rPr>
                <w:kern w:val="2"/>
                <w:szCs w:val="24"/>
              </w:rPr>
              <w:t>.</w:t>
            </w:r>
          </w:p>
          <w:p w14:paraId="251F029A" w14:textId="77777777" w:rsidR="00BB061C" w:rsidRDefault="00BB061C" w:rsidP="00BB061C">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r>
              <w:rPr>
                <w:kern w:val="2"/>
                <w:szCs w:val="24"/>
              </w:rPr>
              <w:t>.</w:t>
            </w:r>
          </w:p>
        </w:tc>
      </w:tr>
      <w:tr w:rsidR="00BB061C" w14:paraId="15DED7EF" w14:textId="77777777">
        <w:trPr>
          <w:trHeight w:val="300"/>
        </w:trPr>
        <w:tc>
          <w:tcPr>
            <w:tcW w:w="3094" w:type="dxa"/>
            <w:gridSpan w:val="2"/>
          </w:tcPr>
          <w:p w14:paraId="506A2788" w14:textId="77777777" w:rsidR="00BB061C" w:rsidRDefault="00BB061C" w:rsidP="00BB061C">
            <w:pPr>
              <w:rPr>
                <w:b/>
                <w:kern w:val="2"/>
                <w:szCs w:val="24"/>
              </w:rPr>
            </w:pPr>
            <w:r>
              <w:rPr>
                <w:b/>
                <w:kern w:val="2"/>
                <w:szCs w:val="24"/>
              </w:rPr>
              <w:t>11.2. Sutarties galiojimo termino pratęsimas</w:t>
            </w:r>
          </w:p>
        </w:tc>
        <w:tc>
          <w:tcPr>
            <w:tcW w:w="6441" w:type="dxa"/>
            <w:gridSpan w:val="2"/>
          </w:tcPr>
          <w:p w14:paraId="4D37A6CD" w14:textId="77777777" w:rsidR="00CF1398" w:rsidRDefault="00CF1398" w:rsidP="00CF1398">
            <w:pPr>
              <w:rPr>
                <w:kern w:val="2"/>
                <w:szCs w:val="24"/>
              </w:rPr>
            </w:pPr>
            <w:r>
              <w:rPr>
                <w:kern w:val="2"/>
                <w:szCs w:val="24"/>
              </w:rPr>
              <w:t>Netaikoma</w:t>
            </w:r>
          </w:p>
          <w:p w14:paraId="6B06EC73" w14:textId="77777777" w:rsidR="00CF1398" w:rsidRDefault="00CF1398" w:rsidP="00CF1398">
            <w:pPr>
              <w:rPr>
                <w:kern w:val="2"/>
                <w:szCs w:val="24"/>
              </w:rPr>
            </w:pPr>
          </w:p>
          <w:p w14:paraId="03A9D9CA" w14:textId="77777777" w:rsidR="00CF1398" w:rsidRDefault="00CF1398" w:rsidP="00CF1398">
            <w:pPr>
              <w:rPr>
                <w:color w:val="FF0000"/>
                <w:kern w:val="2"/>
                <w:szCs w:val="24"/>
              </w:rPr>
            </w:pPr>
            <w:r>
              <w:rPr>
                <w:color w:val="FF0000"/>
                <w:kern w:val="2"/>
                <w:szCs w:val="24"/>
              </w:rPr>
              <w:t>arba</w:t>
            </w:r>
          </w:p>
          <w:p w14:paraId="2614BDFA" w14:textId="77777777" w:rsidR="00CF1398" w:rsidRDefault="00CF1398" w:rsidP="00CF1398">
            <w:pPr>
              <w:rPr>
                <w:kern w:val="2"/>
                <w:szCs w:val="24"/>
              </w:rPr>
            </w:pPr>
          </w:p>
          <w:p w14:paraId="04C8DE04" w14:textId="77777777" w:rsidR="00CF1398" w:rsidRDefault="00CF1398" w:rsidP="00CF1398">
            <w:pPr>
              <w:rPr>
                <w:color w:val="4472C4"/>
                <w:kern w:val="2"/>
                <w:szCs w:val="24"/>
              </w:rPr>
            </w:pPr>
            <w:r>
              <w:rPr>
                <w:kern w:val="2"/>
                <w:szCs w:val="24"/>
              </w:rPr>
              <w:t xml:space="preserve">Šalių abipusiu rašytiniu Susitarimu Sutartis tomis pačiomis sąlygomis </w:t>
            </w:r>
            <w:r>
              <w:rPr>
                <w:color w:val="FF0000"/>
                <w:szCs w:val="24"/>
              </w:rPr>
              <w:t>(įskaitant Sutarties kainos padidinimą, kai yra išnaudota Sutarties kaina, arba nedidinant Sutarties kainos)</w:t>
            </w:r>
            <w:r>
              <w:rPr>
                <w:szCs w:val="24"/>
              </w:rPr>
              <w:t xml:space="preserve"> </w:t>
            </w:r>
            <w:r>
              <w:rPr>
                <w:color w:val="4472C4"/>
                <w:kern w:val="2"/>
                <w:szCs w:val="24"/>
              </w:rPr>
              <w:t xml:space="preserve">(pasirinkti taikomą) </w:t>
            </w:r>
            <w:r>
              <w:rPr>
                <w:kern w:val="2"/>
                <w:szCs w:val="24"/>
              </w:rPr>
              <w:t xml:space="preserve">gali būti pratęsta </w:t>
            </w:r>
            <w:r>
              <w:rPr>
                <w:color w:val="FF0000"/>
                <w:kern w:val="2"/>
                <w:szCs w:val="24"/>
              </w:rPr>
              <w:t>1 (vieną) kartą 12 (dvylikai) mėnesių</w:t>
            </w:r>
            <w:r>
              <w:rPr>
                <w:kern w:val="2"/>
                <w:szCs w:val="24"/>
              </w:rPr>
              <w:t xml:space="preserve"> </w:t>
            </w:r>
            <w:r>
              <w:rPr>
                <w:color w:val="4472C4"/>
                <w:kern w:val="2"/>
                <w:szCs w:val="24"/>
              </w:rPr>
              <w:t>(arba nurodyti kitą terminą, kuriam pratęsiama sutartis)</w:t>
            </w:r>
            <w:r>
              <w:rPr>
                <w:kern w:val="2"/>
                <w:szCs w:val="24"/>
              </w:rPr>
              <w:t xml:space="preserve">, jeigu yra išlikęs poreikis ir esant šiai (šioms) aplinkybėms </w:t>
            </w:r>
            <w:r>
              <w:rPr>
                <w:color w:val="4472C4"/>
                <w:kern w:val="2"/>
                <w:szCs w:val="24"/>
              </w:rPr>
              <w:t>(Pirkėjas gali pasirinkti iš pateiktų variantų / ištrinti nereikalingus / koreguoti pateiktus variantus įrašant jam aktualius terminus / sąlygas / nurodyti kitas aplinkybes, kurioms esant galėtų pratęsti Sutartį. Nurodant aplinkybes, kuriomis būtų galima pratęsti Sutartį, atsižvelgiama į Sutarties objektą ir specifiką, Pirkėjo poreikius kiekvienu konkrečiu atveju):</w:t>
            </w:r>
          </w:p>
          <w:p w14:paraId="28F9E9CA" w14:textId="77777777" w:rsidR="00CF1398" w:rsidRDefault="00CF1398" w:rsidP="00CF1398">
            <w:pPr>
              <w:rPr>
                <w:rFonts w:eastAsia="Arial"/>
                <w:color w:val="FF0000"/>
                <w:szCs w:val="24"/>
              </w:rPr>
            </w:pPr>
            <w:r>
              <w:rPr>
                <w:rFonts w:eastAsia="Calibri"/>
                <w:color w:val="FF0000"/>
                <w:szCs w:val="24"/>
              </w:rPr>
              <w:t>11.2.1.</w:t>
            </w:r>
            <w:r>
              <w:rPr>
                <w:rFonts w:eastAsia="Arial"/>
                <w:color w:val="FF0000"/>
                <w:szCs w:val="24"/>
              </w:rPr>
              <w:t xml:space="preserve"> Pirkėjas neišpirko Paslaugų pagal Sutartį ir nėra išnaudota Sutarties kaina;</w:t>
            </w:r>
          </w:p>
          <w:p w14:paraId="168AB5EA" w14:textId="77777777" w:rsidR="00CF1398" w:rsidRDefault="00CF1398" w:rsidP="00CF1398">
            <w:pPr>
              <w:rPr>
                <w:rFonts w:eastAsia="Arial"/>
                <w:color w:val="FF0000"/>
                <w:szCs w:val="24"/>
              </w:rPr>
            </w:pPr>
            <w:r>
              <w:rPr>
                <w:rFonts w:eastAsia="Arial"/>
                <w:color w:val="FF0000"/>
                <w:szCs w:val="24"/>
              </w:rPr>
              <w:t>11.2.2. Paslaugoms skiriamas finansavimas einamiesiems kalendoriniams metams;</w:t>
            </w:r>
          </w:p>
          <w:p w14:paraId="62718914" w14:textId="77777777" w:rsidR="00CF1398" w:rsidRDefault="00CF1398" w:rsidP="00CF1398">
            <w:pPr>
              <w:rPr>
                <w:rFonts w:eastAsia="Calibri"/>
                <w:color w:val="FF0000"/>
                <w:szCs w:val="24"/>
              </w:rPr>
            </w:pPr>
            <w:r>
              <w:rPr>
                <w:rFonts w:eastAsia="Calibri"/>
                <w:color w:val="FF0000"/>
                <w:szCs w:val="24"/>
              </w:rPr>
              <w:t>11.2.3. Teikėjas Pasaugas suteikė nepraleisdamas Paslaugų teikimo terminų / Paslaugų suteikimo terminas buvo praleistas ne daugiau nei 2 dienas;</w:t>
            </w:r>
          </w:p>
          <w:p w14:paraId="38A4B183" w14:textId="77777777" w:rsidR="00CF1398" w:rsidRDefault="00CF1398" w:rsidP="00CF1398">
            <w:pPr>
              <w:rPr>
                <w:rFonts w:eastAsia="Calibri"/>
                <w:color w:val="FF0000"/>
                <w:szCs w:val="24"/>
              </w:rPr>
            </w:pPr>
            <w:r>
              <w:rPr>
                <w:rFonts w:eastAsia="Calibri"/>
                <w:color w:val="FF0000"/>
                <w:szCs w:val="24"/>
              </w:rPr>
              <w:t>11.2.4. Paslaugos suteiktos be trūkumų;</w:t>
            </w:r>
          </w:p>
          <w:p w14:paraId="213AC1FD" w14:textId="77777777" w:rsidR="00CF1398" w:rsidRDefault="00CF1398" w:rsidP="00CF1398">
            <w:pPr>
              <w:rPr>
                <w:rFonts w:eastAsia="Calibri"/>
                <w:color w:val="FF0000"/>
                <w:szCs w:val="24"/>
              </w:rPr>
            </w:pPr>
            <w:r>
              <w:rPr>
                <w:rFonts w:eastAsia="Calibri"/>
                <w:color w:val="FF0000"/>
                <w:szCs w:val="24"/>
              </w:rPr>
              <w:t>11.2.5. Tiekėjas visą Sutarties vykdymo laikotarpį laikėsi Tiekėjo pasiūlyme nurodytų įsipareigojimų dėl Kokybinių kriterijų;</w:t>
            </w:r>
          </w:p>
          <w:p w14:paraId="63AA4325" w14:textId="42ADD8EB" w:rsidR="00BB061C" w:rsidRDefault="00CF1398" w:rsidP="00CF1398">
            <w:pPr>
              <w:rPr>
                <w:kern w:val="2"/>
                <w:szCs w:val="24"/>
              </w:rPr>
            </w:pPr>
            <w:r>
              <w:rPr>
                <w:rFonts w:eastAsia="Calibri"/>
                <w:color w:val="FF0000"/>
                <w:szCs w:val="24"/>
              </w:rPr>
              <w:t xml:space="preserve">11.2.6. Tiekėjas visą Sutarties vykdymo laikotarpį laikėsi Tiekėjo pasiūlyme nurodytų įsipareigojimų dėl </w:t>
            </w:r>
            <w:r>
              <w:rPr>
                <w:rFonts w:eastAsia="Arial"/>
                <w:color w:val="FF0000"/>
                <w:szCs w:val="24"/>
              </w:rPr>
              <w:t>kokybės vadybos sistemos ir (arba) aplinkos apsaugos vadybos sistemos standartų taikymo.</w:t>
            </w:r>
          </w:p>
        </w:tc>
      </w:tr>
      <w:tr w:rsidR="00BB061C" w14:paraId="47EE2B0F" w14:textId="77777777">
        <w:trPr>
          <w:trHeight w:val="300"/>
        </w:trPr>
        <w:tc>
          <w:tcPr>
            <w:tcW w:w="9535" w:type="dxa"/>
            <w:gridSpan w:val="4"/>
          </w:tcPr>
          <w:p w14:paraId="210E981C" w14:textId="77777777" w:rsidR="00BB061C" w:rsidRDefault="00BB061C" w:rsidP="00BB061C">
            <w:pPr>
              <w:jc w:val="center"/>
              <w:rPr>
                <w:b/>
                <w:kern w:val="2"/>
                <w:szCs w:val="24"/>
              </w:rPr>
            </w:pPr>
            <w:r>
              <w:rPr>
                <w:b/>
                <w:kern w:val="2"/>
                <w:szCs w:val="24"/>
              </w:rPr>
              <w:lastRenderedPageBreak/>
              <w:t>12. SUTARTIES NUTRAUKIMAS</w:t>
            </w:r>
          </w:p>
        </w:tc>
      </w:tr>
      <w:tr w:rsidR="00BB061C" w14:paraId="3A4F57D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6F6C3D4" w14:textId="77777777" w:rsidR="00BB061C" w:rsidRDefault="00BB061C" w:rsidP="00BB061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3C36CA4" w14:textId="77777777" w:rsidR="00BB061C" w:rsidRDefault="00BB061C" w:rsidP="00BB061C">
            <w:pPr>
              <w:rPr>
                <w:kern w:val="2"/>
                <w:szCs w:val="24"/>
              </w:rPr>
            </w:pPr>
            <w:r>
              <w:rPr>
                <w:kern w:val="2"/>
                <w:szCs w:val="24"/>
              </w:rPr>
              <w:t>Sutartis gali būti nutraukiama rašytiniu Šalių susitarimu arba vienašališkai, Bendrosiose sąlygose nustatyta tvarka.</w:t>
            </w:r>
          </w:p>
          <w:p w14:paraId="4B2B9423" w14:textId="77777777" w:rsidR="00BB061C" w:rsidRDefault="00BB061C" w:rsidP="00BB061C">
            <w:pPr>
              <w:rPr>
                <w:kern w:val="2"/>
                <w:szCs w:val="24"/>
              </w:rPr>
            </w:pPr>
          </w:p>
          <w:p w14:paraId="61DEE445" w14:textId="77777777" w:rsidR="00BB061C" w:rsidRDefault="00BB061C" w:rsidP="00BB061C">
            <w:pPr>
              <w:rPr>
                <w:color w:val="FF0000"/>
                <w:kern w:val="2"/>
                <w:szCs w:val="24"/>
              </w:rPr>
            </w:pPr>
            <w:r>
              <w:rPr>
                <w:color w:val="FF0000"/>
                <w:kern w:val="2"/>
                <w:szCs w:val="24"/>
              </w:rPr>
              <w:t>arba</w:t>
            </w:r>
          </w:p>
          <w:p w14:paraId="3EE817F0" w14:textId="77777777" w:rsidR="00BB061C" w:rsidRDefault="00BB061C" w:rsidP="00BB061C">
            <w:pPr>
              <w:rPr>
                <w:kern w:val="2"/>
                <w:szCs w:val="24"/>
              </w:rPr>
            </w:pPr>
          </w:p>
          <w:p w14:paraId="68EB291A" w14:textId="77777777" w:rsidR="00BB061C" w:rsidRDefault="00BB061C" w:rsidP="00BB061C">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2094BF43" w14:textId="77777777" w:rsidR="00BB061C" w:rsidRDefault="00BB061C" w:rsidP="00BB061C">
            <w:pPr>
              <w:rPr>
                <w:kern w:val="2"/>
                <w:szCs w:val="24"/>
              </w:rPr>
            </w:pPr>
          </w:p>
          <w:p w14:paraId="057A27A3" w14:textId="77777777" w:rsidR="00BB061C" w:rsidRDefault="00BB061C" w:rsidP="00BB061C">
            <w:pPr>
              <w:rPr>
                <w:color w:val="4472C4"/>
                <w:kern w:val="2"/>
                <w:szCs w:val="24"/>
              </w:rPr>
            </w:pPr>
            <w:r>
              <w:rPr>
                <w:color w:val="4472C4"/>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BB061C" w14:paraId="02B6A82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0E94206" w14:textId="77777777" w:rsidR="00BB061C" w:rsidRDefault="00BB061C" w:rsidP="00BB061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A881711" w14:textId="77777777" w:rsidR="00CF1398" w:rsidRDefault="00CF1398" w:rsidP="00CF1398">
            <w:pPr>
              <w:rPr>
                <w:color w:val="4472C4"/>
                <w:kern w:val="2"/>
                <w:szCs w:val="24"/>
              </w:rPr>
            </w:pPr>
            <w:r>
              <w:rPr>
                <w:color w:val="4472C4"/>
                <w:kern w:val="2"/>
                <w:szCs w:val="24"/>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41E9A345" w14:textId="77777777" w:rsidR="00CF1398" w:rsidRDefault="00CF1398" w:rsidP="00CF1398">
            <w:pPr>
              <w:rPr>
                <w:color w:val="FF0000"/>
                <w:kern w:val="2"/>
                <w:szCs w:val="24"/>
              </w:rPr>
            </w:pPr>
            <w:r>
              <w:rPr>
                <w:color w:val="FF0000"/>
                <w:kern w:val="2"/>
                <w:szCs w:val="24"/>
              </w:rPr>
              <w:t>12.2.1. jeigu Tiekėjas nevykdo prisiimtų įsipareigojimų už Sutartyje nustatytą Sutarties kainą / įkainius;</w:t>
            </w:r>
          </w:p>
          <w:p w14:paraId="3B295B78" w14:textId="77777777" w:rsidR="00CF1398" w:rsidRDefault="00CF1398" w:rsidP="00CF1398">
            <w:pPr>
              <w:rPr>
                <w:color w:val="FF0000"/>
                <w:szCs w:val="24"/>
              </w:rPr>
            </w:pPr>
            <w:r>
              <w:rPr>
                <w:color w:val="FF0000"/>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CA6D66C" w14:textId="77777777" w:rsidR="00CF1398" w:rsidRDefault="00CF1398" w:rsidP="00CF1398">
            <w:pPr>
              <w:rPr>
                <w:color w:val="FF0000"/>
                <w:kern w:val="2"/>
                <w:szCs w:val="24"/>
              </w:rPr>
            </w:pPr>
            <w:r>
              <w:rPr>
                <w:color w:val="FF0000"/>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70C0"/>
                <w:kern w:val="2"/>
                <w:szCs w:val="24"/>
              </w:rPr>
              <w:t xml:space="preserve">(įrašyti terminą) </w:t>
            </w:r>
            <w:r>
              <w:rPr>
                <w:color w:val="FF0000"/>
                <w:kern w:val="2"/>
                <w:szCs w:val="24"/>
              </w:rPr>
              <w:t>dienų neištaiso pažeidimų;</w:t>
            </w:r>
          </w:p>
          <w:p w14:paraId="677CC02E" w14:textId="77777777" w:rsidR="00CF1398" w:rsidRDefault="00CF1398" w:rsidP="00CF1398">
            <w:pPr>
              <w:spacing w:line="257" w:lineRule="auto"/>
              <w:jc w:val="both"/>
              <w:rPr>
                <w:rFonts w:eastAsia="Arial"/>
                <w:color w:val="FF0000"/>
                <w:kern w:val="2"/>
                <w:szCs w:val="24"/>
                <w:lang w:val="lt"/>
              </w:rPr>
            </w:pPr>
            <w:r>
              <w:rPr>
                <w:rFonts w:eastAsia="Arial"/>
                <w:color w:val="FF0000"/>
                <w:kern w:val="2"/>
                <w:szCs w:val="24"/>
                <w:lang w:val="lt"/>
              </w:rPr>
              <w:t xml:space="preserve">12.2.4. jeigu Tiekėjas nesilaiko Sutartyje nustatytų Paslaugų teikimo terminų 2 (du) kartus iš eilės arba vėluoja suteikti Paslaugas daugiau nei </w:t>
            </w:r>
            <w:r>
              <w:rPr>
                <w:rFonts w:eastAsia="Arial"/>
                <w:color w:val="4472C4"/>
                <w:kern w:val="2"/>
                <w:szCs w:val="24"/>
                <w:lang w:val="lt"/>
              </w:rPr>
              <w:t>(įrašyti terminą)</w:t>
            </w:r>
            <w:r>
              <w:rPr>
                <w:rFonts w:eastAsia="Arial"/>
                <w:color w:val="FF0000"/>
                <w:kern w:val="2"/>
                <w:szCs w:val="24"/>
                <w:lang w:val="lt"/>
              </w:rPr>
              <w:t xml:space="preserve"> nuo Sutartyje nustatyto Paslaugų suteikimo termino;</w:t>
            </w:r>
          </w:p>
          <w:p w14:paraId="37E58179" w14:textId="77777777" w:rsidR="00CF1398" w:rsidRDefault="00CF1398" w:rsidP="00CF1398">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12.2.5. jeigu Tiekėjas pažeidžia Paslaugų suteikimo terminus ir priskaičiuotų netesybų už vėlavimą suma viršija 20 (dvidešimt) proc. Pradinės sutarties vertės;</w:t>
            </w:r>
          </w:p>
          <w:p w14:paraId="7AA4D3D9" w14:textId="77777777" w:rsidR="00CF1398" w:rsidRDefault="00CF1398" w:rsidP="00CF1398">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12.2.6. Tiekėjas pažeidžia Paslaugų suteikimo terminus ir dėl Paslaugų suteikimo vėlavimo Paslaugos tampa nebereikalingos;</w:t>
            </w:r>
          </w:p>
          <w:p w14:paraId="20602452" w14:textId="77777777" w:rsidR="00CF1398" w:rsidRDefault="00CF1398" w:rsidP="00CF1398">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12.2.7. Tiekėjas daugiau kaip 2 (du) kartus suteikia Paslaugas, kurios neatitinka Sutartyje ir (ar) įstatymuose nustatytų reikalavimų Paslaugoms;</w:t>
            </w:r>
          </w:p>
          <w:p w14:paraId="235E1444" w14:textId="77777777" w:rsidR="00CF1398" w:rsidRDefault="00CF1398" w:rsidP="00CF1398">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lastRenderedPageBreak/>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B3C2A33" w14:textId="77777777" w:rsidR="00CF1398" w:rsidRDefault="00CF1398" w:rsidP="00CF1398">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12.2.9. Tiekėjas pažeidžia šios Sutarties nuostatas, reglamentuojančias konkurenciją, intelektinės nuosavybės ar konfidencialios informacijos valdymą;</w:t>
            </w:r>
          </w:p>
          <w:p w14:paraId="7E2BDAE3" w14:textId="77777777" w:rsidR="00CF1398" w:rsidRDefault="00CF1398" w:rsidP="00CF1398">
            <w:pPr>
              <w:spacing w:line="257" w:lineRule="auto"/>
              <w:rPr>
                <w:color w:val="FF0000"/>
                <w:kern w:val="2"/>
                <w:szCs w:val="24"/>
                <w:shd w:val="clear" w:color="auto" w:fill="FFFFFF"/>
              </w:rPr>
            </w:pPr>
            <w:r>
              <w:rPr>
                <w:rFonts w:eastAsia="Arial"/>
                <w:color w:val="FF0000"/>
                <w:kern w:val="2"/>
                <w:szCs w:val="24"/>
                <w:lang w:val="lt"/>
              </w:rPr>
              <w:t>12.2.10.</w:t>
            </w:r>
            <w:r>
              <w:rPr>
                <w:color w:val="FF0000"/>
                <w:kern w:val="2"/>
                <w:szCs w:val="24"/>
                <w:shd w:val="clear" w:color="auto" w:fill="FFFFFF"/>
              </w:rPr>
              <w:t xml:space="preserve"> Tiekėjas ir (ar) jungtinės veiklos parneris (jei taikoma), ir (ar) subtiekėjas (jei taikoma) </w:t>
            </w:r>
            <w:r>
              <w:rPr>
                <w:color w:val="FF0000"/>
                <w:szCs w:val="24"/>
                <w:shd w:val="clear" w:color="auto" w:fill="FFFFFF"/>
              </w:rPr>
              <w:t>p</w:t>
            </w:r>
            <w:r>
              <w:rPr>
                <w:color w:val="FF0000"/>
                <w:kern w:val="2"/>
                <w:szCs w:val="24"/>
                <w:shd w:val="clear" w:color="auto" w:fill="FFFFFF"/>
              </w:rPr>
              <w:t>aslaugų</w:t>
            </w:r>
            <w:r>
              <w:rPr>
                <w:color w:val="FF0000"/>
                <w:szCs w:val="24"/>
              </w:rPr>
              <w:t>, kurioms Sutartyje nustatyti aplinkos apsaugos vadybos sistemos reikalavimai,</w:t>
            </w:r>
            <w:r>
              <w:rPr>
                <w:color w:val="FF0000"/>
                <w:kern w:val="2"/>
                <w:szCs w:val="24"/>
                <w:shd w:val="clear" w:color="auto" w:fill="FFFFFF"/>
              </w:rPr>
              <w:t xml:space="preserve"> teikimo metu</w:t>
            </w:r>
            <w:r>
              <w:rPr>
                <w:color w:val="FF0000"/>
                <w:szCs w:val="24"/>
              </w:rPr>
              <w:t xml:space="preserve">, </w:t>
            </w:r>
            <w:r>
              <w:rPr>
                <w:color w:val="FF0000"/>
                <w:kern w:val="2"/>
                <w:szCs w:val="24"/>
                <w:shd w:val="clear" w:color="auto" w:fill="FFFFFF"/>
              </w:rPr>
              <w:t>neturi galiojančio aplinkos apsaugos vadybos sistemos sertifikato, ir (ar) nepateikia sertifikato pratęsimo (neįsigyja naujo);</w:t>
            </w:r>
          </w:p>
          <w:p w14:paraId="07D49DCE" w14:textId="73793A1C" w:rsidR="00BB061C" w:rsidRDefault="00CF1398" w:rsidP="00CF1398">
            <w:pPr>
              <w:spacing w:line="257" w:lineRule="auto"/>
              <w:rPr>
                <w:rFonts w:eastAsia="Arial"/>
                <w:color w:val="FF0000"/>
                <w:kern w:val="2"/>
                <w:szCs w:val="24"/>
              </w:rPr>
            </w:pPr>
            <w:r>
              <w:rPr>
                <w:rFonts w:eastAsia="Arial"/>
                <w:color w:val="FF0000"/>
                <w:kern w:val="2"/>
                <w:szCs w:val="24"/>
                <w:lang w:val="lt"/>
              </w:rPr>
              <w:t>12.2.11. Tiekėjas 2 (du) kartus pažeidžia esminę Sutarties sąlygą.</w:t>
            </w:r>
            <w:r>
              <w:rPr>
                <w:rFonts w:eastAsia="Arial"/>
                <w:kern w:val="2"/>
                <w:szCs w:val="24"/>
                <w:lang w:val="lt"/>
              </w:rPr>
              <w:t>“</w:t>
            </w:r>
          </w:p>
        </w:tc>
      </w:tr>
      <w:tr w:rsidR="00BB061C" w14:paraId="6509664E" w14:textId="77777777">
        <w:trPr>
          <w:trHeight w:val="300"/>
        </w:trPr>
        <w:tc>
          <w:tcPr>
            <w:tcW w:w="9535" w:type="dxa"/>
            <w:gridSpan w:val="4"/>
          </w:tcPr>
          <w:p w14:paraId="345CBE9D" w14:textId="77777777" w:rsidR="00BB061C" w:rsidRDefault="00BB061C" w:rsidP="00BB061C">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BB061C" w14:paraId="0F78C603" w14:textId="77777777">
        <w:trPr>
          <w:trHeight w:val="300"/>
        </w:trPr>
        <w:tc>
          <w:tcPr>
            <w:tcW w:w="3058" w:type="dxa"/>
          </w:tcPr>
          <w:p w14:paraId="34A69D0C" w14:textId="77777777" w:rsidR="00BB061C" w:rsidRDefault="00BB061C" w:rsidP="00BB061C">
            <w:pPr>
              <w:rPr>
                <w:b/>
                <w:kern w:val="2"/>
                <w:szCs w:val="24"/>
              </w:rPr>
            </w:pPr>
            <w:r>
              <w:rPr>
                <w:b/>
                <w:kern w:val="2"/>
                <w:szCs w:val="24"/>
              </w:rPr>
              <w:t xml:space="preserve">13.1. Su perkamomis paslaugomis susiję  aplinkos apsaugos kriterijai </w:t>
            </w:r>
          </w:p>
        </w:tc>
        <w:tc>
          <w:tcPr>
            <w:tcW w:w="6477" w:type="dxa"/>
            <w:gridSpan w:val="3"/>
          </w:tcPr>
          <w:p w14:paraId="76E39F9C" w14:textId="77777777" w:rsidR="00BB061C" w:rsidRDefault="00BB061C" w:rsidP="00BB061C">
            <w:pPr>
              <w:rPr>
                <w:color w:val="000000"/>
                <w:kern w:val="2"/>
                <w:szCs w:val="24"/>
                <w:shd w:val="clear" w:color="auto" w:fill="FFFFFF"/>
              </w:rPr>
            </w:pPr>
            <w:r>
              <w:rPr>
                <w:color w:val="000000"/>
                <w:kern w:val="2"/>
                <w:szCs w:val="24"/>
                <w:shd w:val="clear" w:color="auto" w:fill="FFFFFF"/>
              </w:rPr>
              <w:t>Netaikoma</w:t>
            </w:r>
          </w:p>
          <w:p w14:paraId="156F241A" w14:textId="77777777" w:rsidR="00BB061C" w:rsidRDefault="00BB061C" w:rsidP="00BB061C">
            <w:pPr>
              <w:rPr>
                <w:color w:val="000000"/>
                <w:kern w:val="2"/>
                <w:szCs w:val="24"/>
                <w:shd w:val="clear" w:color="auto" w:fill="FFFFFF"/>
              </w:rPr>
            </w:pPr>
          </w:p>
          <w:p w14:paraId="63C8B9CF" w14:textId="77777777" w:rsidR="00BB061C" w:rsidRDefault="00BB061C" w:rsidP="00BB061C">
            <w:pPr>
              <w:rPr>
                <w:color w:val="FF0000"/>
                <w:kern w:val="2"/>
                <w:szCs w:val="24"/>
                <w:shd w:val="clear" w:color="auto" w:fill="FFFFFF"/>
              </w:rPr>
            </w:pPr>
            <w:r>
              <w:rPr>
                <w:color w:val="FF0000"/>
                <w:kern w:val="2"/>
                <w:szCs w:val="24"/>
                <w:shd w:val="clear" w:color="auto" w:fill="FFFFFF"/>
              </w:rPr>
              <w:t>arba</w:t>
            </w:r>
          </w:p>
          <w:p w14:paraId="268D152A" w14:textId="77777777" w:rsidR="00BB061C" w:rsidRDefault="00BB061C" w:rsidP="00BB061C">
            <w:pPr>
              <w:rPr>
                <w:kern w:val="2"/>
                <w:szCs w:val="24"/>
                <w:shd w:val="clear" w:color="auto" w:fill="FFFFFF"/>
              </w:rPr>
            </w:pPr>
          </w:p>
          <w:p w14:paraId="0D71B35E" w14:textId="77777777" w:rsidR="00BB061C" w:rsidRDefault="00BB061C" w:rsidP="00BB061C">
            <w:pPr>
              <w:rPr>
                <w:color w:val="4472C4"/>
                <w:kern w:val="2"/>
                <w:szCs w:val="24"/>
                <w:shd w:val="clear" w:color="auto" w:fill="FFFFFF"/>
              </w:rPr>
            </w:pPr>
            <w:r>
              <w:rPr>
                <w:color w:val="4472C4"/>
                <w:kern w:val="2"/>
                <w:szCs w:val="24"/>
                <w:shd w:val="clear" w:color="auto" w:fill="FFFFFF"/>
              </w:rPr>
              <w:t xml:space="preserve">(nurodyti Sutarties vykdymui taikomus su perkamomis Paslaugomis susijusius aplinkos apsaugos kriterijus. </w:t>
            </w:r>
          </w:p>
          <w:p w14:paraId="5DFADF15" w14:textId="77777777" w:rsidR="00BB061C" w:rsidRDefault="00BB061C" w:rsidP="00BB061C">
            <w:pPr>
              <w:rPr>
                <w:color w:val="000000"/>
                <w:kern w:val="2"/>
                <w:szCs w:val="24"/>
                <w:shd w:val="clear" w:color="auto" w:fill="FFFFFF"/>
              </w:rPr>
            </w:pPr>
            <w:r>
              <w:rPr>
                <w:color w:val="0070C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7C4D22D5" w14:textId="77777777" w:rsidR="00BB061C" w:rsidRDefault="00BB061C" w:rsidP="00BB061C">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63E4F66" w14:textId="77777777" w:rsidR="00BB061C" w:rsidRDefault="00BB061C" w:rsidP="00BB061C">
            <w:pPr>
              <w:rPr>
                <w:kern w:val="2"/>
                <w:szCs w:val="24"/>
              </w:rPr>
            </w:pPr>
          </w:p>
        </w:tc>
      </w:tr>
      <w:tr w:rsidR="00BB061C" w14:paraId="0834142E" w14:textId="77777777">
        <w:trPr>
          <w:trHeight w:val="300"/>
        </w:trPr>
        <w:tc>
          <w:tcPr>
            <w:tcW w:w="3058" w:type="dxa"/>
          </w:tcPr>
          <w:p w14:paraId="27511F48" w14:textId="77777777" w:rsidR="00BB061C" w:rsidRDefault="00BB061C" w:rsidP="00BB061C">
            <w:pPr>
              <w:rPr>
                <w:b/>
                <w:kern w:val="2"/>
                <w:szCs w:val="24"/>
              </w:rPr>
            </w:pPr>
            <w:r>
              <w:rPr>
                <w:b/>
                <w:kern w:val="2"/>
                <w:szCs w:val="24"/>
              </w:rPr>
              <w:t>13.2. Su perkamomis Paslaugomis susiję socialiniai kriterijai</w:t>
            </w:r>
          </w:p>
        </w:tc>
        <w:tc>
          <w:tcPr>
            <w:tcW w:w="6477" w:type="dxa"/>
            <w:gridSpan w:val="3"/>
          </w:tcPr>
          <w:p w14:paraId="6E29DDDA" w14:textId="77777777" w:rsidR="00BB061C" w:rsidRDefault="00BB061C" w:rsidP="00BB061C">
            <w:pPr>
              <w:rPr>
                <w:color w:val="000000"/>
                <w:kern w:val="2"/>
                <w:szCs w:val="24"/>
                <w:shd w:val="clear" w:color="auto" w:fill="FFFFFF"/>
              </w:rPr>
            </w:pPr>
            <w:r>
              <w:rPr>
                <w:color w:val="000000"/>
                <w:kern w:val="2"/>
                <w:szCs w:val="24"/>
                <w:shd w:val="clear" w:color="auto" w:fill="FFFFFF"/>
              </w:rPr>
              <w:t>Netaikoma</w:t>
            </w:r>
          </w:p>
          <w:p w14:paraId="5730E616" w14:textId="77777777" w:rsidR="00BB061C" w:rsidRDefault="00BB061C" w:rsidP="00BB061C">
            <w:pPr>
              <w:rPr>
                <w:color w:val="000000"/>
                <w:kern w:val="2"/>
                <w:szCs w:val="24"/>
                <w:shd w:val="clear" w:color="auto" w:fill="FFFFFF"/>
              </w:rPr>
            </w:pPr>
          </w:p>
          <w:p w14:paraId="09F7B76E" w14:textId="77777777" w:rsidR="00BB061C" w:rsidRDefault="00BB061C" w:rsidP="00BB061C">
            <w:pPr>
              <w:rPr>
                <w:color w:val="FF0000"/>
                <w:kern w:val="2"/>
                <w:szCs w:val="24"/>
                <w:shd w:val="clear" w:color="auto" w:fill="FFFFFF"/>
              </w:rPr>
            </w:pPr>
            <w:r>
              <w:rPr>
                <w:color w:val="FF0000"/>
                <w:kern w:val="2"/>
                <w:szCs w:val="24"/>
                <w:shd w:val="clear" w:color="auto" w:fill="FFFFFF"/>
              </w:rPr>
              <w:t>arba</w:t>
            </w:r>
          </w:p>
          <w:p w14:paraId="7F44BDD7" w14:textId="77777777" w:rsidR="00BB061C" w:rsidRDefault="00BB061C" w:rsidP="00BB061C">
            <w:pPr>
              <w:rPr>
                <w:color w:val="000000"/>
                <w:kern w:val="2"/>
                <w:szCs w:val="24"/>
              </w:rPr>
            </w:pPr>
          </w:p>
          <w:p w14:paraId="0B33DADE" w14:textId="77777777" w:rsidR="00BB061C" w:rsidRDefault="00BB061C" w:rsidP="00BB061C">
            <w:pPr>
              <w:rPr>
                <w:color w:val="4472C4"/>
                <w:kern w:val="2"/>
                <w:szCs w:val="24"/>
                <w:shd w:val="clear" w:color="auto" w:fill="FFFFFF"/>
              </w:rPr>
            </w:pPr>
            <w:r>
              <w:rPr>
                <w:color w:val="4472C4"/>
                <w:kern w:val="2"/>
                <w:szCs w:val="24"/>
                <w:shd w:val="clear" w:color="auto" w:fill="FFFFFF"/>
              </w:rPr>
              <w:t>(nurodyti Sutarties vykdymui taikomus su perkamomis Paslaugomis susijusius socialinius kriterijus.</w:t>
            </w:r>
            <w:r>
              <w:rPr>
                <w:color w:val="2B579A"/>
                <w:kern w:val="2"/>
                <w:szCs w:val="24"/>
              </w:rPr>
              <w:t xml:space="preserve"> </w:t>
            </w:r>
            <w:r>
              <w:rPr>
                <w:color w:val="4472C4"/>
                <w:kern w:val="2"/>
                <w:szCs w:val="24"/>
              </w:rPr>
              <w:t>R</w:t>
            </w:r>
            <w:r>
              <w:rPr>
                <w:color w:val="4472C4"/>
                <w:kern w:val="2"/>
                <w:szCs w:val="24"/>
                <w:shd w:val="clear" w:color="auto" w:fill="FFFFFF"/>
              </w:rPr>
              <w:t xml:space="preserve">ekomenduojama socialinius kriterijus nustatyti vadovaujantis </w:t>
            </w:r>
            <w:r>
              <w:rPr>
                <w:color w:val="0563C1"/>
                <w:kern w:val="2"/>
                <w:szCs w:val="24"/>
                <w:shd w:val="clear" w:color="auto" w:fill="FFFFFF"/>
              </w:rPr>
              <w:t>Socialiai atsakingų pirkimų gairėse</w:t>
            </w:r>
            <w:r>
              <w:rPr>
                <w:color w:val="4472C4"/>
                <w:kern w:val="2"/>
                <w:szCs w:val="24"/>
                <w:shd w:val="clear" w:color="auto" w:fill="FFFFFF"/>
              </w:rPr>
              <w:t xml:space="preserve"> pateikiamais pavyzdžiais)</w:t>
            </w:r>
          </w:p>
          <w:p w14:paraId="5F603091" w14:textId="77777777" w:rsidR="00BB061C" w:rsidRDefault="00BB061C" w:rsidP="00BB061C">
            <w:pPr>
              <w:rPr>
                <w:color w:val="0070C0"/>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B061C" w14:paraId="3CD1EC8F" w14:textId="77777777">
        <w:trPr>
          <w:trHeight w:val="300"/>
        </w:trPr>
        <w:tc>
          <w:tcPr>
            <w:tcW w:w="9535" w:type="dxa"/>
            <w:gridSpan w:val="4"/>
          </w:tcPr>
          <w:p w14:paraId="50F6D298" w14:textId="77777777" w:rsidR="00BB061C" w:rsidRDefault="00BB061C" w:rsidP="00BB061C">
            <w:pPr>
              <w:jc w:val="center"/>
              <w:rPr>
                <w:b/>
                <w:kern w:val="2"/>
                <w:szCs w:val="24"/>
              </w:rPr>
            </w:pPr>
            <w:r>
              <w:rPr>
                <w:b/>
                <w:kern w:val="2"/>
                <w:szCs w:val="24"/>
              </w:rPr>
              <w:t xml:space="preserve">14. BENDRŲJŲ SĄLYGŲ PAKEITIMAI IR PAPILDYMAI </w:t>
            </w:r>
          </w:p>
          <w:p w14:paraId="27F9FFAA" w14:textId="77777777" w:rsidR="00BB061C" w:rsidRDefault="00BB061C" w:rsidP="00BB061C">
            <w:pPr>
              <w:jc w:val="center"/>
              <w:rPr>
                <w:kern w:val="2"/>
                <w:szCs w:val="24"/>
              </w:rPr>
            </w:pPr>
            <w:r>
              <w:rPr>
                <w:color w:val="4472C4"/>
                <w:kern w:val="2"/>
                <w:szCs w:val="24"/>
              </w:rPr>
              <w:t xml:space="preserve">(jeigu būtina dėl konkretaus Sutarties dalyko specifikos) </w:t>
            </w:r>
          </w:p>
        </w:tc>
      </w:tr>
      <w:tr w:rsidR="00BB061C" w14:paraId="4165752A" w14:textId="77777777">
        <w:trPr>
          <w:trHeight w:val="300"/>
        </w:trPr>
        <w:tc>
          <w:tcPr>
            <w:tcW w:w="3058" w:type="dxa"/>
          </w:tcPr>
          <w:p w14:paraId="5C6CEE95" w14:textId="77777777" w:rsidR="00BB061C" w:rsidRDefault="00BB061C" w:rsidP="00BB061C">
            <w:pPr>
              <w:rPr>
                <w:b/>
                <w:kern w:val="2"/>
                <w:szCs w:val="24"/>
              </w:rPr>
            </w:pPr>
            <w:r>
              <w:rPr>
                <w:b/>
                <w:kern w:val="2"/>
                <w:szCs w:val="24"/>
              </w:rPr>
              <w:lastRenderedPageBreak/>
              <w:t xml:space="preserve">14.1. </w:t>
            </w:r>
          </w:p>
        </w:tc>
        <w:tc>
          <w:tcPr>
            <w:tcW w:w="6477" w:type="dxa"/>
            <w:gridSpan w:val="3"/>
          </w:tcPr>
          <w:p w14:paraId="5A09B2A7" w14:textId="77777777" w:rsidR="00BB061C" w:rsidRDefault="00BB061C" w:rsidP="00BB061C">
            <w:pPr>
              <w:rPr>
                <w:color w:val="4472C4"/>
                <w:kern w:val="2"/>
                <w:szCs w:val="24"/>
              </w:rPr>
            </w:pPr>
            <w:r>
              <w:rPr>
                <w:color w:val="4472C4"/>
                <w:kern w:val="2"/>
                <w:szCs w:val="24"/>
              </w:rPr>
              <w:t>(pildyti, jei keičiamas Sutarties Bendrųjų sąlygų punktas, jį išdėstant nauja redakcija):</w:t>
            </w:r>
          </w:p>
          <w:p w14:paraId="4117996B" w14:textId="77777777" w:rsidR="00BB061C" w:rsidRDefault="00BB061C" w:rsidP="00BB061C">
            <w:pPr>
              <w:rPr>
                <w:kern w:val="2"/>
                <w:szCs w:val="24"/>
              </w:rPr>
            </w:pPr>
            <w:r>
              <w:rPr>
                <w:kern w:val="2"/>
                <w:szCs w:val="24"/>
              </w:rPr>
              <w:t>Šalys susitaria pakeisti nurodytą Sutarties Bendrųjų sąlygų punktą ir išdėstyti jį nauja redakcija: ____.</w:t>
            </w:r>
          </w:p>
        </w:tc>
      </w:tr>
      <w:tr w:rsidR="00BB061C" w14:paraId="57BB899C" w14:textId="77777777">
        <w:trPr>
          <w:trHeight w:val="300"/>
        </w:trPr>
        <w:tc>
          <w:tcPr>
            <w:tcW w:w="3058" w:type="dxa"/>
          </w:tcPr>
          <w:p w14:paraId="6C4C972F" w14:textId="77777777" w:rsidR="00BB061C" w:rsidRDefault="00BB061C" w:rsidP="00BB061C">
            <w:pPr>
              <w:rPr>
                <w:b/>
                <w:kern w:val="2"/>
                <w:szCs w:val="24"/>
              </w:rPr>
            </w:pPr>
            <w:r>
              <w:rPr>
                <w:b/>
                <w:kern w:val="2"/>
                <w:szCs w:val="24"/>
              </w:rPr>
              <w:t>14.2.</w:t>
            </w:r>
          </w:p>
        </w:tc>
        <w:tc>
          <w:tcPr>
            <w:tcW w:w="6477" w:type="dxa"/>
            <w:gridSpan w:val="3"/>
          </w:tcPr>
          <w:p w14:paraId="5150D87D" w14:textId="77777777" w:rsidR="00BB061C" w:rsidRDefault="00BB061C" w:rsidP="00BB061C">
            <w:pPr>
              <w:rPr>
                <w:color w:val="4472C4"/>
                <w:kern w:val="2"/>
                <w:szCs w:val="24"/>
              </w:rPr>
            </w:pPr>
            <w:r>
              <w:rPr>
                <w:color w:val="4472C4"/>
                <w:kern w:val="2"/>
                <w:szCs w:val="24"/>
              </w:rPr>
              <w:t>(pildyti, jei papildomos Sutarties Bendrosios sąlygos naujomis nuostatomis):</w:t>
            </w:r>
          </w:p>
          <w:p w14:paraId="258E1B56" w14:textId="77777777" w:rsidR="00BB061C" w:rsidRDefault="00BB061C" w:rsidP="00BB061C">
            <w:pPr>
              <w:rPr>
                <w:kern w:val="2"/>
                <w:szCs w:val="24"/>
              </w:rPr>
            </w:pPr>
            <w:r>
              <w:rPr>
                <w:kern w:val="2"/>
                <w:szCs w:val="24"/>
              </w:rPr>
              <w:t>Šalys susitaria papildyti Sutarties Bendrąsias sąlygas nurodytu punktu, tačiau kitų punktų numeracijos nekeisti: ________.</w:t>
            </w:r>
          </w:p>
        </w:tc>
      </w:tr>
      <w:tr w:rsidR="00BB061C" w14:paraId="60325BAA" w14:textId="77777777">
        <w:trPr>
          <w:trHeight w:val="300"/>
        </w:trPr>
        <w:tc>
          <w:tcPr>
            <w:tcW w:w="3058" w:type="dxa"/>
          </w:tcPr>
          <w:p w14:paraId="509AF791" w14:textId="77777777" w:rsidR="00BB061C" w:rsidRDefault="00BB061C" w:rsidP="00BB061C">
            <w:pPr>
              <w:rPr>
                <w:b/>
                <w:kern w:val="2"/>
                <w:szCs w:val="24"/>
              </w:rPr>
            </w:pPr>
            <w:r>
              <w:rPr>
                <w:b/>
                <w:kern w:val="2"/>
                <w:szCs w:val="24"/>
              </w:rPr>
              <w:t>14.3.</w:t>
            </w:r>
          </w:p>
        </w:tc>
        <w:tc>
          <w:tcPr>
            <w:tcW w:w="6477" w:type="dxa"/>
            <w:gridSpan w:val="3"/>
          </w:tcPr>
          <w:p w14:paraId="641863F8" w14:textId="77777777" w:rsidR="00BB061C" w:rsidRDefault="00BB061C" w:rsidP="00BB061C">
            <w:pPr>
              <w:rPr>
                <w:color w:val="4472C4"/>
                <w:kern w:val="2"/>
                <w:szCs w:val="24"/>
              </w:rPr>
            </w:pPr>
            <w:r>
              <w:rPr>
                <w:color w:val="4472C4"/>
                <w:kern w:val="2"/>
                <w:szCs w:val="24"/>
              </w:rPr>
              <w:t>(pildyti, jei išbraukiamas Sutarties Bendrųjų sąlygų atitinkamas punktas:</w:t>
            </w:r>
          </w:p>
          <w:p w14:paraId="16C00952" w14:textId="77777777" w:rsidR="00BB061C" w:rsidRDefault="00BB061C" w:rsidP="00BB061C">
            <w:pPr>
              <w:rPr>
                <w:kern w:val="2"/>
                <w:szCs w:val="24"/>
              </w:rPr>
            </w:pPr>
            <w:r>
              <w:rPr>
                <w:kern w:val="2"/>
                <w:szCs w:val="24"/>
              </w:rPr>
              <w:t>Šalys susitaria išbraukti nurodytą Sutarties Bendrųjų sąlygų punktą, tačiau kitų punktų numeracijos nekeisti: _____.</w:t>
            </w:r>
          </w:p>
        </w:tc>
      </w:tr>
      <w:tr w:rsidR="00BB061C" w14:paraId="2707DBAB" w14:textId="77777777">
        <w:trPr>
          <w:trHeight w:val="300"/>
        </w:trPr>
        <w:tc>
          <w:tcPr>
            <w:tcW w:w="3058" w:type="dxa"/>
          </w:tcPr>
          <w:p w14:paraId="06F3708A" w14:textId="77777777" w:rsidR="00BB061C" w:rsidRDefault="00BB061C" w:rsidP="00BB061C">
            <w:pPr>
              <w:rPr>
                <w:b/>
                <w:kern w:val="2"/>
                <w:szCs w:val="24"/>
              </w:rPr>
            </w:pPr>
            <w:r>
              <w:rPr>
                <w:b/>
                <w:kern w:val="2"/>
                <w:szCs w:val="24"/>
              </w:rPr>
              <w:t>14.4.</w:t>
            </w:r>
          </w:p>
        </w:tc>
        <w:tc>
          <w:tcPr>
            <w:tcW w:w="6477" w:type="dxa"/>
            <w:gridSpan w:val="3"/>
          </w:tcPr>
          <w:p w14:paraId="44310133" w14:textId="77777777" w:rsidR="00BB061C" w:rsidRDefault="00BB061C" w:rsidP="00BB061C">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BB061C" w14:paraId="00613554" w14:textId="77777777">
        <w:trPr>
          <w:trHeight w:val="300"/>
        </w:trPr>
        <w:tc>
          <w:tcPr>
            <w:tcW w:w="3058" w:type="dxa"/>
          </w:tcPr>
          <w:p w14:paraId="7382F64D" w14:textId="77777777" w:rsidR="00BB061C" w:rsidRDefault="00BB061C" w:rsidP="00BB061C">
            <w:pPr>
              <w:rPr>
                <w:b/>
                <w:kern w:val="2"/>
                <w:szCs w:val="24"/>
              </w:rPr>
            </w:pPr>
            <w:r>
              <w:rPr>
                <w:b/>
                <w:kern w:val="2"/>
                <w:szCs w:val="24"/>
              </w:rPr>
              <w:t>14.5.</w:t>
            </w:r>
          </w:p>
        </w:tc>
        <w:tc>
          <w:tcPr>
            <w:tcW w:w="6477" w:type="dxa"/>
            <w:gridSpan w:val="3"/>
          </w:tcPr>
          <w:p w14:paraId="022FD73F" w14:textId="77777777" w:rsidR="00BB061C" w:rsidRDefault="00BB061C" w:rsidP="00BB061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B061C" w14:paraId="4C7E9F8B" w14:textId="77777777">
        <w:trPr>
          <w:trHeight w:val="300"/>
        </w:trPr>
        <w:tc>
          <w:tcPr>
            <w:tcW w:w="9535" w:type="dxa"/>
            <w:gridSpan w:val="4"/>
          </w:tcPr>
          <w:p w14:paraId="2C4775CA" w14:textId="77777777" w:rsidR="00BB061C" w:rsidRDefault="00BB061C" w:rsidP="00BB061C">
            <w:pPr>
              <w:jc w:val="center"/>
              <w:rPr>
                <w:b/>
                <w:kern w:val="2"/>
                <w:szCs w:val="24"/>
              </w:rPr>
            </w:pPr>
            <w:r>
              <w:rPr>
                <w:b/>
                <w:kern w:val="2"/>
                <w:szCs w:val="24"/>
              </w:rPr>
              <w:t>15. SUTARTIES PRIEDAI</w:t>
            </w:r>
          </w:p>
        </w:tc>
      </w:tr>
      <w:tr w:rsidR="00BB061C" w14:paraId="589B8898" w14:textId="77777777">
        <w:trPr>
          <w:trHeight w:val="300"/>
        </w:trPr>
        <w:tc>
          <w:tcPr>
            <w:tcW w:w="3058" w:type="dxa"/>
          </w:tcPr>
          <w:p w14:paraId="30BB66EC" w14:textId="77777777" w:rsidR="00BB061C" w:rsidRDefault="00BB061C" w:rsidP="00BB061C">
            <w:pPr>
              <w:jc w:val="center"/>
              <w:rPr>
                <w:b/>
                <w:kern w:val="2"/>
                <w:szCs w:val="24"/>
              </w:rPr>
            </w:pPr>
            <w:r>
              <w:rPr>
                <w:b/>
                <w:kern w:val="2"/>
                <w:szCs w:val="24"/>
              </w:rPr>
              <w:t>15.1. Priedas Nr. 1</w:t>
            </w:r>
          </w:p>
        </w:tc>
        <w:tc>
          <w:tcPr>
            <w:tcW w:w="6477" w:type="dxa"/>
            <w:gridSpan w:val="3"/>
          </w:tcPr>
          <w:p w14:paraId="206833E4" w14:textId="77777777" w:rsidR="00BB061C" w:rsidRDefault="00BB061C" w:rsidP="00BB061C">
            <w:pPr>
              <w:jc w:val="center"/>
              <w:rPr>
                <w:b/>
                <w:kern w:val="2"/>
                <w:szCs w:val="24"/>
              </w:rPr>
            </w:pPr>
          </w:p>
        </w:tc>
      </w:tr>
      <w:tr w:rsidR="00BB061C" w14:paraId="310CB5A1" w14:textId="77777777">
        <w:trPr>
          <w:trHeight w:val="300"/>
        </w:trPr>
        <w:tc>
          <w:tcPr>
            <w:tcW w:w="3058" w:type="dxa"/>
          </w:tcPr>
          <w:p w14:paraId="61D41618" w14:textId="77777777" w:rsidR="00BB061C" w:rsidRDefault="00BB061C" w:rsidP="00BB061C">
            <w:pPr>
              <w:jc w:val="center"/>
              <w:rPr>
                <w:b/>
                <w:kern w:val="2"/>
                <w:szCs w:val="24"/>
              </w:rPr>
            </w:pPr>
            <w:r>
              <w:rPr>
                <w:b/>
                <w:kern w:val="2"/>
                <w:szCs w:val="24"/>
              </w:rPr>
              <w:t>15.2. Priedas Nr. 2</w:t>
            </w:r>
          </w:p>
        </w:tc>
        <w:tc>
          <w:tcPr>
            <w:tcW w:w="6477" w:type="dxa"/>
            <w:gridSpan w:val="3"/>
          </w:tcPr>
          <w:p w14:paraId="20607F9F" w14:textId="77777777" w:rsidR="00BB061C" w:rsidRDefault="00BB061C" w:rsidP="00BB061C">
            <w:pPr>
              <w:jc w:val="center"/>
              <w:rPr>
                <w:b/>
                <w:kern w:val="2"/>
                <w:szCs w:val="24"/>
              </w:rPr>
            </w:pPr>
          </w:p>
        </w:tc>
      </w:tr>
      <w:tr w:rsidR="00BB061C" w14:paraId="5202D59C" w14:textId="77777777">
        <w:trPr>
          <w:trHeight w:val="300"/>
        </w:trPr>
        <w:tc>
          <w:tcPr>
            <w:tcW w:w="3058" w:type="dxa"/>
          </w:tcPr>
          <w:p w14:paraId="4FA0A42D" w14:textId="77777777" w:rsidR="00BB061C" w:rsidRDefault="00BB061C" w:rsidP="00BB061C">
            <w:pPr>
              <w:jc w:val="center"/>
              <w:rPr>
                <w:b/>
                <w:kern w:val="2"/>
                <w:szCs w:val="24"/>
              </w:rPr>
            </w:pPr>
            <w:r>
              <w:rPr>
                <w:b/>
                <w:kern w:val="2"/>
                <w:szCs w:val="24"/>
              </w:rPr>
              <w:t>15.3. Priedas Nr. 3</w:t>
            </w:r>
          </w:p>
        </w:tc>
        <w:tc>
          <w:tcPr>
            <w:tcW w:w="6477" w:type="dxa"/>
            <w:gridSpan w:val="3"/>
          </w:tcPr>
          <w:p w14:paraId="60C71F26" w14:textId="77777777" w:rsidR="00BB061C" w:rsidRDefault="00BB061C" w:rsidP="00BB061C">
            <w:pPr>
              <w:jc w:val="center"/>
              <w:rPr>
                <w:b/>
                <w:kern w:val="2"/>
                <w:szCs w:val="24"/>
              </w:rPr>
            </w:pPr>
          </w:p>
        </w:tc>
      </w:tr>
      <w:tr w:rsidR="00BB061C" w14:paraId="62644FAE" w14:textId="77777777">
        <w:trPr>
          <w:trHeight w:val="300"/>
        </w:trPr>
        <w:tc>
          <w:tcPr>
            <w:tcW w:w="3058" w:type="dxa"/>
          </w:tcPr>
          <w:p w14:paraId="51C9B596" w14:textId="77777777" w:rsidR="00BB061C" w:rsidRDefault="00BB061C" w:rsidP="00BB061C">
            <w:pPr>
              <w:jc w:val="center"/>
              <w:rPr>
                <w:b/>
                <w:kern w:val="2"/>
                <w:szCs w:val="24"/>
              </w:rPr>
            </w:pPr>
            <w:r>
              <w:rPr>
                <w:b/>
                <w:kern w:val="2"/>
                <w:szCs w:val="24"/>
              </w:rPr>
              <w:t>15.4. Priedas Nr. 4</w:t>
            </w:r>
          </w:p>
        </w:tc>
        <w:tc>
          <w:tcPr>
            <w:tcW w:w="6477" w:type="dxa"/>
            <w:gridSpan w:val="3"/>
          </w:tcPr>
          <w:p w14:paraId="42481542" w14:textId="77777777" w:rsidR="00BB061C" w:rsidRDefault="00BB061C" w:rsidP="00BB061C">
            <w:pPr>
              <w:jc w:val="center"/>
              <w:rPr>
                <w:b/>
                <w:kern w:val="2"/>
                <w:szCs w:val="24"/>
              </w:rPr>
            </w:pPr>
          </w:p>
        </w:tc>
      </w:tr>
      <w:tr w:rsidR="00BB061C" w14:paraId="044214BA" w14:textId="77777777">
        <w:trPr>
          <w:trHeight w:val="300"/>
        </w:trPr>
        <w:tc>
          <w:tcPr>
            <w:tcW w:w="3058" w:type="dxa"/>
          </w:tcPr>
          <w:p w14:paraId="3D51A3B9" w14:textId="77777777" w:rsidR="00BB061C" w:rsidRDefault="00BB061C" w:rsidP="00BB061C">
            <w:pPr>
              <w:jc w:val="center"/>
              <w:rPr>
                <w:b/>
                <w:kern w:val="2"/>
                <w:szCs w:val="24"/>
              </w:rPr>
            </w:pPr>
            <w:r>
              <w:rPr>
                <w:b/>
                <w:kern w:val="2"/>
                <w:szCs w:val="24"/>
              </w:rPr>
              <w:t>15.5. Priedas Nr. 5</w:t>
            </w:r>
          </w:p>
        </w:tc>
        <w:tc>
          <w:tcPr>
            <w:tcW w:w="6477" w:type="dxa"/>
            <w:gridSpan w:val="3"/>
          </w:tcPr>
          <w:p w14:paraId="0002BE10" w14:textId="77777777" w:rsidR="00BB061C" w:rsidRDefault="00BB061C" w:rsidP="00BB061C">
            <w:pPr>
              <w:jc w:val="center"/>
              <w:rPr>
                <w:b/>
                <w:kern w:val="2"/>
                <w:szCs w:val="24"/>
              </w:rPr>
            </w:pPr>
          </w:p>
        </w:tc>
      </w:tr>
      <w:tr w:rsidR="00BB061C" w14:paraId="0C467B3B" w14:textId="77777777">
        <w:tc>
          <w:tcPr>
            <w:tcW w:w="9535" w:type="dxa"/>
            <w:gridSpan w:val="4"/>
          </w:tcPr>
          <w:p w14:paraId="7621DDCA" w14:textId="77777777" w:rsidR="00BB061C" w:rsidRDefault="00BB061C" w:rsidP="00BB061C">
            <w:pPr>
              <w:jc w:val="center"/>
              <w:rPr>
                <w:b/>
                <w:kern w:val="2"/>
                <w:szCs w:val="24"/>
              </w:rPr>
            </w:pPr>
            <w:r>
              <w:rPr>
                <w:b/>
                <w:kern w:val="2"/>
                <w:szCs w:val="24"/>
              </w:rPr>
              <w:t>16. ŠALIŲ ATSTOVŲ PARAŠAI</w:t>
            </w:r>
          </w:p>
        </w:tc>
      </w:tr>
      <w:tr w:rsidR="00BB061C" w14:paraId="4B33C8AF" w14:textId="77777777">
        <w:tc>
          <w:tcPr>
            <w:tcW w:w="5224" w:type="dxa"/>
            <w:gridSpan w:val="3"/>
          </w:tcPr>
          <w:p w14:paraId="06F22FB9" w14:textId="77777777" w:rsidR="00BB061C" w:rsidRDefault="00BB061C" w:rsidP="00BB061C">
            <w:pPr>
              <w:jc w:val="center"/>
              <w:rPr>
                <w:b/>
                <w:kern w:val="2"/>
                <w:szCs w:val="24"/>
              </w:rPr>
            </w:pPr>
            <w:r>
              <w:rPr>
                <w:b/>
                <w:kern w:val="2"/>
                <w:szCs w:val="24"/>
              </w:rPr>
              <w:t>PIRKĖJAS</w:t>
            </w:r>
          </w:p>
        </w:tc>
        <w:tc>
          <w:tcPr>
            <w:tcW w:w="4311" w:type="dxa"/>
          </w:tcPr>
          <w:p w14:paraId="141D82E8" w14:textId="77777777" w:rsidR="00BB061C" w:rsidRDefault="00BB061C" w:rsidP="00BB061C">
            <w:pPr>
              <w:jc w:val="center"/>
              <w:rPr>
                <w:b/>
                <w:kern w:val="2"/>
                <w:szCs w:val="24"/>
              </w:rPr>
            </w:pPr>
            <w:r>
              <w:rPr>
                <w:b/>
                <w:kern w:val="2"/>
                <w:szCs w:val="24"/>
              </w:rPr>
              <w:t>TIEKĖJAS</w:t>
            </w:r>
          </w:p>
        </w:tc>
      </w:tr>
      <w:tr w:rsidR="00BB061C" w14:paraId="3D2D2270" w14:textId="77777777">
        <w:tc>
          <w:tcPr>
            <w:tcW w:w="5224" w:type="dxa"/>
            <w:gridSpan w:val="3"/>
          </w:tcPr>
          <w:p w14:paraId="1CA6C994" w14:textId="77777777" w:rsidR="00BB061C" w:rsidRDefault="00BB061C" w:rsidP="00BB061C">
            <w:pPr>
              <w:jc w:val="center"/>
              <w:rPr>
                <w:color w:val="4472C4"/>
                <w:kern w:val="2"/>
                <w:szCs w:val="24"/>
              </w:rPr>
            </w:pPr>
            <w:r>
              <w:rPr>
                <w:color w:val="4472C4"/>
                <w:kern w:val="2"/>
                <w:szCs w:val="24"/>
              </w:rPr>
              <w:t>(nurodomos atstovo pareigos, vardas, pavardė)</w:t>
            </w:r>
          </w:p>
        </w:tc>
        <w:tc>
          <w:tcPr>
            <w:tcW w:w="4311" w:type="dxa"/>
          </w:tcPr>
          <w:p w14:paraId="458FEABD" w14:textId="77777777" w:rsidR="00BB061C" w:rsidRDefault="00BB061C" w:rsidP="00BB061C">
            <w:pPr>
              <w:jc w:val="center"/>
              <w:rPr>
                <w:b/>
                <w:kern w:val="2"/>
                <w:szCs w:val="24"/>
              </w:rPr>
            </w:pPr>
            <w:r>
              <w:rPr>
                <w:color w:val="4472C4"/>
                <w:kern w:val="2"/>
                <w:szCs w:val="24"/>
              </w:rPr>
              <w:t>(nurodomos atstovo pareigos, vardas, pavardė)</w:t>
            </w:r>
          </w:p>
        </w:tc>
      </w:tr>
      <w:tr w:rsidR="00BB061C" w14:paraId="5B22BD49" w14:textId="77777777">
        <w:tc>
          <w:tcPr>
            <w:tcW w:w="5224" w:type="dxa"/>
            <w:gridSpan w:val="3"/>
          </w:tcPr>
          <w:p w14:paraId="078EEAFF" w14:textId="77777777" w:rsidR="00BB061C" w:rsidRDefault="00BB061C" w:rsidP="00BB061C">
            <w:pPr>
              <w:jc w:val="center"/>
              <w:rPr>
                <w:b/>
                <w:color w:val="4472C4"/>
                <w:kern w:val="2"/>
                <w:szCs w:val="24"/>
              </w:rPr>
            </w:pPr>
          </w:p>
          <w:p w14:paraId="10D9F6FB" w14:textId="77777777" w:rsidR="00BB061C" w:rsidRDefault="00BB061C" w:rsidP="00BB061C">
            <w:pPr>
              <w:jc w:val="center"/>
              <w:rPr>
                <w:b/>
                <w:color w:val="4472C4"/>
                <w:kern w:val="2"/>
                <w:szCs w:val="24"/>
              </w:rPr>
            </w:pPr>
            <w:r>
              <w:rPr>
                <w:b/>
                <w:color w:val="4472C4"/>
                <w:kern w:val="2"/>
                <w:szCs w:val="24"/>
              </w:rPr>
              <w:t>(parašas)</w:t>
            </w:r>
          </w:p>
          <w:p w14:paraId="14E4B375" w14:textId="77777777" w:rsidR="00BB061C" w:rsidRDefault="00BB061C" w:rsidP="00BB061C">
            <w:pPr>
              <w:jc w:val="center"/>
              <w:rPr>
                <w:b/>
                <w:color w:val="4472C4"/>
                <w:kern w:val="2"/>
                <w:szCs w:val="24"/>
              </w:rPr>
            </w:pPr>
          </w:p>
          <w:p w14:paraId="24C552CB" w14:textId="77777777" w:rsidR="00BB061C" w:rsidRDefault="00BB061C" w:rsidP="00BB061C">
            <w:pPr>
              <w:jc w:val="center"/>
              <w:rPr>
                <w:b/>
                <w:color w:val="4472C4"/>
                <w:kern w:val="2"/>
                <w:szCs w:val="24"/>
              </w:rPr>
            </w:pPr>
          </w:p>
        </w:tc>
        <w:tc>
          <w:tcPr>
            <w:tcW w:w="4311" w:type="dxa"/>
          </w:tcPr>
          <w:p w14:paraId="4105ED91" w14:textId="77777777" w:rsidR="00BB061C" w:rsidRDefault="00BB061C" w:rsidP="00BB061C">
            <w:pPr>
              <w:jc w:val="center"/>
              <w:rPr>
                <w:b/>
                <w:color w:val="4472C4"/>
                <w:kern w:val="2"/>
                <w:szCs w:val="24"/>
              </w:rPr>
            </w:pPr>
          </w:p>
          <w:p w14:paraId="1B77B9E1" w14:textId="77777777" w:rsidR="00BB061C" w:rsidRDefault="00BB061C" w:rsidP="00BB061C">
            <w:pPr>
              <w:jc w:val="center"/>
              <w:rPr>
                <w:b/>
                <w:color w:val="4472C4"/>
                <w:kern w:val="2"/>
                <w:szCs w:val="24"/>
              </w:rPr>
            </w:pPr>
            <w:r>
              <w:rPr>
                <w:b/>
                <w:color w:val="4472C4"/>
                <w:kern w:val="2"/>
                <w:szCs w:val="24"/>
              </w:rPr>
              <w:t>(parašas)</w:t>
            </w:r>
          </w:p>
        </w:tc>
      </w:tr>
    </w:tbl>
    <w:p w14:paraId="5EC47D79" w14:textId="77777777" w:rsidR="00027B83" w:rsidRDefault="00027B83">
      <w:pPr>
        <w:rPr>
          <w:szCs w:val="24"/>
        </w:rPr>
      </w:pPr>
    </w:p>
    <w:p w14:paraId="330E70A3" w14:textId="77777777" w:rsidR="00027B83" w:rsidRDefault="00027B83">
      <w:pPr>
        <w:rPr>
          <w:szCs w:val="24"/>
        </w:rPr>
      </w:pPr>
    </w:p>
    <w:p w14:paraId="4C03E359"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637AE" w14:textId="77777777" w:rsidR="004D171C" w:rsidRDefault="004D171C">
      <w:pPr>
        <w:rPr>
          <w:sz w:val="20"/>
        </w:rPr>
      </w:pPr>
      <w:r>
        <w:rPr>
          <w:sz w:val="20"/>
        </w:rPr>
        <w:separator/>
      </w:r>
    </w:p>
  </w:endnote>
  <w:endnote w:type="continuationSeparator" w:id="0">
    <w:p w14:paraId="53E46261" w14:textId="77777777" w:rsidR="004D171C" w:rsidRDefault="004D171C">
      <w:pPr>
        <w:rPr>
          <w:sz w:val="20"/>
        </w:rPr>
      </w:pPr>
      <w:r>
        <w:rPr>
          <w:sz w:val="20"/>
        </w:rPr>
        <w:continuationSeparator/>
      </w:r>
    </w:p>
  </w:endnote>
  <w:endnote w:type="continuationNotice" w:id="1">
    <w:p w14:paraId="1ECFA963" w14:textId="77777777" w:rsidR="004D171C" w:rsidRDefault="004D1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2FF" w:usb1="42002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D65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EB922" w14:textId="77777777" w:rsidR="004D171C" w:rsidRDefault="004D171C">
      <w:pPr>
        <w:rPr>
          <w:sz w:val="20"/>
        </w:rPr>
      </w:pPr>
      <w:r>
        <w:rPr>
          <w:sz w:val="20"/>
        </w:rPr>
        <w:separator/>
      </w:r>
    </w:p>
  </w:footnote>
  <w:footnote w:type="continuationSeparator" w:id="0">
    <w:p w14:paraId="71201D86" w14:textId="77777777" w:rsidR="004D171C" w:rsidRDefault="004D171C">
      <w:pPr>
        <w:rPr>
          <w:sz w:val="20"/>
        </w:rPr>
      </w:pPr>
      <w:r>
        <w:rPr>
          <w:sz w:val="20"/>
        </w:rPr>
        <w:continuationSeparator/>
      </w:r>
    </w:p>
  </w:footnote>
  <w:footnote w:type="continuationNotice" w:id="1">
    <w:p w14:paraId="06F65971" w14:textId="77777777" w:rsidR="004D171C" w:rsidRDefault="004D17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E7445"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26360">
      <w:rPr>
        <w:rFonts w:ascii="Arial" w:eastAsia="Arial" w:hAnsi="Arial" w:cs="Arial"/>
        <w:noProof/>
        <w:sz w:val="18"/>
        <w:szCs w:val="18"/>
      </w:rPr>
      <w:t>2</w:t>
    </w:r>
    <w:r>
      <w:rPr>
        <w:rFonts w:ascii="Arial" w:eastAsia="Arial" w:hAnsi="Arial" w:cs="Arial"/>
        <w:sz w:val="18"/>
        <w:szCs w:val="18"/>
      </w:rPr>
      <w:fldChar w:fldCharType="end"/>
    </w:r>
  </w:p>
  <w:p w14:paraId="74DF6743"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A3A23"/>
    <w:rsid w:val="00227CDA"/>
    <w:rsid w:val="002B2610"/>
    <w:rsid w:val="00347174"/>
    <w:rsid w:val="00364A06"/>
    <w:rsid w:val="00372E28"/>
    <w:rsid w:val="00426360"/>
    <w:rsid w:val="004D171C"/>
    <w:rsid w:val="00582CD3"/>
    <w:rsid w:val="00793B57"/>
    <w:rsid w:val="00815129"/>
    <w:rsid w:val="008C3266"/>
    <w:rsid w:val="009728BC"/>
    <w:rsid w:val="009B5AB9"/>
    <w:rsid w:val="00BB061C"/>
    <w:rsid w:val="00C8426B"/>
    <w:rsid w:val="00CF1398"/>
    <w:rsid w:val="00D123C1"/>
    <w:rsid w:val="00D42E37"/>
    <w:rsid w:val="00DA4E0C"/>
    <w:rsid w:val="00EF36C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901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303102-C3D5-4271-BDC1-3E855510F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86224</Words>
  <Characters>49149</Characters>
  <Application>Microsoft Office Word</Application>
  <DocSecurity>0</DocSecurity>
  <Lines>409</Lines>
  <Paragraphs>270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Žilytė - Mackevičienė</cp:lastModifiedBy>
  <cp:revision>13</cp:revision>
  <cp:lastPrinted>2017-06-29T23:42:00Z</cp:lastPrinted>
  <dcterms:created xsi:type="dcterms:W3CDTF">2025-05-06T10:10:00Z</dcterms:created>
  <dcterms:modified xsi:type="dcterms:W3CDTF">2025-05-06T12:46:00Z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