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0D01E" w14:textId="7AC1D4BA" w:rsidR="00114209" w:rsidRPr="00BF077F" w:rsidRDefault="00114209" w:rsidP="0030724E">
      <w:pPr>
        <w:pStyle w:val="Antrats"/>
        <w:rPr>
          <w:rFonts w:ascii="Times New Roman" w:hAnsi="Times New Roman" w:cs="Times New Roman"/>
          <w:sz w:val="24"/>
          <w:szCs w:val="24"/>
        </w:rPr>
      </w:pPr>
    </w:p>
    <w:p w14:paraId="65E89239" w14:textId="0F6DB7AE" w:rsidR="004A5BDE" w:rsidRPr="0025283F" w:rsidRDefault="004A5BDE" w:rsidP="0025283F">
      <w:pPr>
        <w:tabs>
          <w:tab w:val="left" w:pos="8137"/>
        </w:tabs>
        <w:spacing w:after="0" w:line="240" w:lineRule="auto"/>
        <w:jc w:val="both"/>
        <w:rPr>
          <w:rFonts w:ascii="Times New Roman" w:eastAsia="Calibri" w:hAnsi="Times New Roman" w:cs="Times New Roman"/>
          <w:b/>
          <w:bCs/>
          <w:sz w:val="24"/>
          <w:szCs w:val="24"/>
        </w:rPr>
      </w:pPr>
    </w:p>
    <w:p w14:paraId="62D9844E" w14:textId="3E5AC681" w:rsidR="004A5BDE" w:rsidRPr="0025283F" w:rsidRDefault="4DAE3180" w:rsidP="0025283F">
      <w:pPr>
        <w:pStyle w:val="Antrat1"/>
        <w:tabs>
          <w:tab w:val="left" w:pos="10065"/>
        </w:tabs>
        <w:spacing w:before="0" w:after="0" w:line="240" w:lineRule="auto"/>
        <w:ind w:right="6"/>
        <w:jc w:val="center"/>
        <w:rPr>
          <w:rFonts w:ascii="Times New Roman" w:eastAsia="Times New Roman" w:hAnsi="Times New Roman" w:cs="Times New Roman"/>
          <w:b/>
          <w:bCs/>
          <w:color w:val="auto"/>
          <w:sz w:val="24"/>
          <w:szCs w:val="24"/>
        </w:rPr>
      </w:pPr>
      <w:r w:rsidRPr="0025283F">
        <w:rPr>
          <w:rFonts w:ascii="Times New Roman" w:eastAsia="Times New Roman" w:hAnsi="Times New Roman" w:cs="Times New Roman"/>
          <w:b/>
          <w:bCs/>
          <w:color w:val="auto"/>
          <w:sz w:val="24"/>
          <w:szCs w:val="24"/>
        </w:rPr>
        <w:t>ALYTAUS RAJONO SAVIVALDYBĖS ADMINISTRACIJA</w:t>
      </w:r>
    </w:p>
    <w:p w14:paraId="4DB5964D" w14:textId="77777777" w:rsidR="004A0C48" w:rsidRPr="0025283F" w:rsidRDefault="004A0C48" w:rsidP="0025283F">
      <w:pPr>
        <w:tabs>
          <w:tab w:val="left" w:pos="8137"/>
        </w:tabs>
        <w:spacing w:after="0" w:line="240" w:lineRule="auto"/>
        <w:ind w:firstLine="851"/>
        <w:jc w:val="center"/>
        <w:rPr>
          <w:rFonts w:ascii="Times New Roman" w:eastAsia="Calibri" w:hAnsi="Times New Roman" w:cs="Times New Roman"/>
          <w:b/>
          <w:bCs/>
          <w:sz w:val="24"/>
          <w:szCs w:val="24"/>
        </w:rPr>
      </w:pPr>
      <w:r w:rsidRPr="0025283F">
        <w:rPr>
          <w:rFonts w:ascii="Times New Roman" w:eastAsia="Calibri" w:hAnsi="Times New Roman" w:cs="Times New Roman"/>
          <w:b/>
          <w:bCs/>
          <w:sz w:val="24"/>
          <w:szCs w:val="24"/>
        </w:rPr>
        <w:t>TECHNINĖ SPECIFIKACIJA</w:t>
      </w:r>
    </w:p>
    <w:p w14:paraId="4A53F7D7" w14:textId="77777777" w:rsidR="004A0C48" w:rsidRPr="0025283F" w:rsidRDefault="004A0C48" w:rsidP="0025283F">
      <w:pPr>
        <w:tabs>
          <w:tab w:val="left" w:pos="284"/>
        </w:tabs>
        <w:spacing w:after="0" w:line="240" w:lineRule="auto"/>
        <w:ind w:firstLine="851"/>
        <w:jc w:val="both"/>
        <w:rPr>
          <w:rFonts w:ascii="Times New Roman" w:eastAsia="Calibri" w:hAnsi="Times New Roman" w:cs="Times New Roman"/>
          <w:b/>
          <w:bCs/>
          <w:sz w:val="24"/>
          <w:szCs w:val="24"/>
        </w:rPr>
      </w:pPr>
    </w:p>
    <w:p w14:paraId="1257D437" w14:textId="77777777" w:rsidR="004A0C48" w:rsidRPr="0025283F" w:rsidRDefault="004A0C48" w:rsidP="0025283F">
      <w:pPr>
        <w:numPr>
          <w:ilvl w:val="0"/>
          <w:numId w:val="2"/>
        </w:numPr>
        <w:pBdr>
          <w:top w:val="single" w:sz="8" w:space="1" w:color="auto"/>
          <w:bottom w:val="single" w:sz="8" w:space="1" w:color="auto"/>
        </w:pBdr>
        <w:shd w:val="clear" w:color="auto" w:fill="E7E6E6" w:themeFill="background2"/>
        <w:tabs>
          <w:tab w:val="left" w:pos="284"/>
        </w:tabs>
        <w:spacing w:after="0" w:line="240" w:lineRule="auto"/>
        <w:ind w:left="0" w:firstLine="0"/>
        <w:jc w:val="both"/>
        <w:rPr>
          <w:rFonts w:ascii="Times New Roman" w:eastAsia="Calibri" w:hAnsi="Times New Roman" w:cs="Times New Roman"/>
          <w:b/>
          <w:sz w:val="24"/>
          <w:szCs w:val="24"/>
        </w:rPr>
      </w:pPr>
      <w:r w:rsidRPr="0025283F">
        <w:rPr>
          <w:rFonts w:ascii="Times New Roman" w:eastAsia="Calibri" w:hAnsi="Times New Roman" w:cs="Times New Roman"/>
          <w:b/>
          <w:sz w:val="24"/>
          <w:szCs w:val="24"/>
        </w:rPr>
        <w:t>SĄVOKOS IR SUTRUMPINIMAI</w:t>
      </w:r>
      <w:r w:rsidR="00B12E41" w:rsidRPr="0025283F">
        <w:rPr>
          <w:rFonts w:ascii="Times New Roman" w:eastAsia="Calibri" w:hAnsi="Times New Roman" w:cs="Times New Roman"/>
          <w:b/>
          <w:sz w:val="24"/>
          <w:szCs w:val="24"/>
        </w:rPr>
        <w:t>/ BENDRA INFORMACIJA</w:t>
      </w:r>
    </w:p>
    <w:p w14:paraId="4E75050A" w14:textId="600BECAB" w:rsidR="004A0C48" w:rsidRPr="0025283F" w:rsidRDefault="004A0C48" w:rsidP="0025283F">
      <w:pPr>
        <w:numPr>
          <w:ilvl w:val="1"/>
          <w:numId w:val="1"/>
        </w:numPr>
        <w:tabs>
          <w:tab w:val="left" w:pos="567"/>
          <w:tab w:val="left" w:pos="851"/>
        </w:tabs>
        <w:spacing w:after="0" w:line="240" w:lineRule="auto"/>
        <w:ind w:left="0" w:firstLine="0"/>
        <w:jc w:val="both"/>
        <w:rPr>
          <w:rFonts w:ascii="Times New Roman" w:eastAsia="Calibri" w:hAnsi="Times New Roman" w:cs="Times New Roman"/>
          <w:sz w:val="24"/>
          <w:szCs w:val="24"/>
        </w:rPr>
      </w:pPr>
      <w:r w:rsidRPr="0025283F">
        <w:rPr>
          <w:rFonts w:ascii="Times New Roman" w:eastAsia="Calibri" w:hAnsi="Times New Roman" w:cs="Times New Roman"/>
          <w:b/>
          <w:sz w:val="24"/>
          <w:szCs w:val="24"/>
        </w:rPr>
        <w:t>Pirkėjas / P</w:t>
      </w:r>
      <w:r w:rsidR="00682323" w:rsidRPr="0025283F">
        <w:rPr>
          <w:rFonts w:ascii="Times New Roman" w:eastAsia="Calibri" w:hAnsi="Times New Roman" w:cs="Times New Roman"/>
          <w:b/>
          <w:sz w:val="24"/>
          <w:szCs w:val="24"/>
        </w:rPr>
        <w:t>erkančioji organizacija</w:t>
      </w:r>
      <w:r w:rsidRPr="0025283F">
        <w:rPr>
          <w:rFonts w:ascii="Times New Roman" w:eastAsia="Calibri" w:hAnsi="Times New Roman" w:cs="Times New Roman"/>
          <w:b/>
          <w:sz w:val="24"/>
          <w:szCs w:val="24"/>
        </w:rPr>
        <w:t xml:space="preserve"> – </w:t>
      </w:r>
      <w:r w:rsidR="00B448AE" w:rsidRPr="0025283F">
        <w:rPr>
          <w:rFonts w:ascii="Times New Roman" w:eastAsia="Calibri" w:hAnsi="Times New Roman" w:cs="Times New Roman"/>
          <w:bCs/>
          <w:sz w:val="24"/>
          <w:szCs w:val="24"/>
        </w:rPr>
        <w:t>Alytaus rajono savivaldybės administracija</w:t>
      </w:r>
      <w:r w:rsidR="00C205BA" w:rsidRPr="0025283F">
        <w:rPr>
          <w:rFonts w:ascii="Times New Roman" w:eastAsia="Calibri" w:hAnsi="Times New Roman" w:cs="Times New Roman"/>
          <w:bCs/>
          <w:sz w:val="24"/>
          <w:szCs w:val="24"/>
        </w:rPr>
        <w:t>.</w:t>
      </w:r>
    </w:p>
    <w:p w14:paraId="7A4F4046" w14:textId="77777777" w:rsidR="004A0C48" w:rsidRPr="0025283F" w:rsidRDefault="004A0C48" w:rsidP="0025283F">
      <w:pPr>
        <w:numPr>
          <w:ilvl w:val="1"/>
          <w:numId w:val="1"/>
        </w:numPr>
        <w:tabs>
          <w:tab w:val="left" w:pos="567"/>
          <w:tab w:val="left" w:pos="851"/>
        </w:tabs>
        <w:spacing w:after="0" w:line="240" w:lineRule="auto"/>
        <w:ind w:left="0" w:firstLine="0"/>
        <w:jc w:val="both"/>
        <w:rPr>
          <w:rFonts w:ascii="Times New Roman" w:eastAsia="Calibri" w:hAnsi="Times New Roman" w:cs="Times New Roman"/>
          <w:sz w:val="24"/>
          <w:szCs w:val="24"/>
        </w:rPr>
      </w:pPr>
      <w:r w:rsidRPr="0025283F">
        <w:rPr>
          <w:rFonts w:ascii="Times New Roman" w:eastAsia="Calibri" w:hAnsi="Times New Roman" w:cs="Times New Roman"/>
          <w:b/>
          <w:bCs/>
          <w:sz w:val="24"/>
          <w:szCs w:val="24"/>
        </w:rPr>
        <w:t>Tiekėjas</w:t>
      </w:r>
      <w:r w:rsidRPr="0025283F">
        <w:rPr>
          <w:rFonts w:ascii="Times New Roman" w:eastAsia="Calibri" w:hAnsi="Times New Roman" w:cs="Times New Roman"/>
          <w:bCs/>
          <w:sz w:val="24"/>
          <w:szCs w:val="24"/>
        </w:rPr>
        <w:t xml:space="preserve"> –</w:t>
      </w:r>
      <w:r w:rsidR="00F83FAA" w:rsidRPr="0025283F">
        <w:rPr>
          <w:rFonts w:ascii="Times New Roman" w:eastAsia="Calibri" w:hAnsi="Times New Roman" w:cs="Times New Roman"/>
          <w:bCs/>
          <w:sz w:val="24"/>
          <w:szCs w:val="24"/>
        </w:rPr>
        <w:t xml:space="preserve"> </w:t>
      </w:r>
      <w:r w:rsidR="009A4D65" w:rsidRPr="0025283F">
        <w:rPr>
          <w:rFonts w:ascii="Times New Roman" w:hAnsi="Times New Roman" w:cs="Times New Roman"/>
          <w:color w:val="000000"/>
          <w:sz w:val="24"/>
          <w:szCs w:val="24"/>
        </w:rPr>
        <w:t xml:space="preserve">ūkio subjektas – fizinis asmuo, privatusis ar viešasis juridinis asmuo, kita organizacija ir jų padalinys arba tokių asmenų grupė, įskaitant laikinas ūkio subjektų asociacijas, </w:t>
      </w:r>
      <w:r w:rsidR="009A4D65" w:rsidRPr="0025283F">
        <w:rPr>
          <w:rFonts w:ascii="Times New Roman" w:eastAsia="Calibri" w:hAnsi="Times New Roman" w:cs="Times New Roman"/>
          <w:sz w:val="24"/>
          <w:szCs w:val="24"/>
        </w:rPr>
        <w:t>su kuriuo Pirkėjas sudarys šio Pirkimo</w:t>
      </w:r>
      <w:r w:rsidRPr="0025283F">
        <w:rPr>
          <w:rFonts w:ascii="Times New Roman" w:eastAsia="Calibri" w:hAnsi="Times New Roman" w:cs="Times New Roman"/>
          <w:sz w:val="24"/>
          <w:szCs w:val="24"/>
        </w:rPr>
        <w:t xml:space="preserve"> sutartį.</w:t>
      </w:r>
      <w:r w:rsidR="009A4D65" w:rsidRPr="0025283F">
        <w:rPr>
          <w:rFonts w:ascii="Times New Roman" w:hAnsi="Times New Roman" w:cs="Times New Roman"/>
          <w:color w:val="000000"/>
          <w:sz w:val="24"/>
          <w:szCs w:val="24"/>
        </w:rPr>
        <w:t xml:space="preserve"> </w:t>
      </w:r>
    </w:p>
    <w:p w14:paraId="4D61AFFF" w14:textId="77777777" w:rsidR="004A0C48" w:rsidRPr="0025283F" w:rsidRDefault="004A0C48" w:rsidP="0025283F">
      <w:pPr>
        <w:numPr>
          <w:ilvl w:val="1"/>
          <w:numId w:val="1"/>
        </w:numPr>
        <w:tabs>
          <w:tab w:val="left" w:pos="567"/>
          <w:tab w:val="left" w:pos="851"/>
        </w:tabs>
        <w:spacing w:after="0" w:line="240" w:lineRule="auto"/>
        <w:ind w:left="0" w:firstLine="0"/>
        <w:jc w:val="both"/>
        <w:rPr>
          <w:rFonts w:ascii="Times New Roman" w:eastAsia="Calibri" w:hAnsi="Times New Roman" w:cs="Times New Roman"/>
          <w:sz w:val="24"/>
          <w:szCs w:val="24"/>
        </w:rPr>
      </w:pPr>
      <w:r w:rsidRPr="0025283F">
        <w:rPr>
          <w:rFonts w:ascii="Times New Roman" w:eastAsia="Calibri" w:hAnsi="Times New Roman" w:cs="Times New Roman"/>
          <w:b/>
          <w:sz w:val="24"/>
          <w:szCs w:val="24"/>
        </w:rPr>
        <w:t>Sutartis</w:t>
      </w:r>
      <w:r w:rsidRPr="0025283F">
        <w:rPr>
          <w:rFonts w:ascii="Times New Roman" w:eastAsia="Calibri" w:hAnsi="Times New Roman" w:cs="Times New Roman"/>
          <w:sz w:val="24"/>
          <w:szCs w:val="24"/>
        </w:rPr>
        <w:t xml:space="preserve"> – </w:t>
      </w:r>
      <w:r w:rsidR="009A4D65" w:rsidRPr="0025283F">
        <w:rPr>
          <w:rFonts w:ascii="Times New Roman" w:eastAsia="Calibri" w:hAnsi="Times New Roman" w:cs="Times New Roman"/>
          <w:sz w:val="24"/>
          <w:szCs w:val="24"/>
        </w:rPr>
        <w:t>P</w:t>
      </w:r>
      <w:r w:rsidRPr="0025283F">
        <w:rPr>
          <w:rFonts w:ascii="Times New Roman" w:eastAsia="Calibri" w:hAnsi="Times New Roman" w:cs="Times New Roman"/>
          <w:sz w:val="24"/>
          <w:szCs w:val="24"/>
        </w:rPr>
        <w:t>irkimo sutartis, sudaroma tarp Tiekėjo ir Pirkėjo dėl šio Pirkimo objekto.</w:t>
      </w:r>
    </w:p>
    <w:p w14:paraId="37A99923" w14:textId="5F8A4A7D" w:rsidR="004A0C48" w:rsidRPr="0025283F" w:rsidRDefault="00E223CB" w:rsidP="0025283F">
      <w:pPr>
        <w:numPr>
          <w:ilvl w:val="1"/>
          <w:numId w:val="1"/>
        </w:numPr>
        <w:tabs>
          <w:tab w:val="left" w:pos="567"/>
          <w:tab w:val="left" w:pos="851"/>
        </w:tabs>
        <w:spacing w:after="0" w:line="240" w:lineRule="auto"/>
        <w:ind w:left="0" w:firstLine="0"/>
        <w:jc w:val="both"/>
        <w:rPr>
          <w:rFonts w:ascii="Times New Roman" w:eastAsia="Calibri" w:hAnsi="Times New Roman" w:cs="Times New Roman"/>
          <w:sz w:val="24"/>
          <w:szCs w:val="24"/>
        </w:rPr>
      </w:pPr>
      <w:r w:rsidRPr="0025283F">
        <w:rPr>
          <w:rFonts w:ascii="Times New Roman" w:eastAsia="Calibri" w:hAnsi="Times New Roman" w:cs="Times New Roman"/>
          <w:b/>
          <w:sz w:val="24"/>
          <w:szCs w:val="24"/>
        </w:rPr>
        <w:t>Projektas</w:t>
      </w:r>
      <w:r w:rsidR="00664F22" w:rsidRPr="0025283F">
        <w:rPr>
          <w:rFonts w:ascii="Times New Roman" w:eastAsia="Calibri" w:hAnsi="Times New Roman" w:cs="Times New Roman"/>
          <w:sz w:val="24"/>
          <w:szCs w:val="24"/>
        </w:rPr>
        <w:t xml:space="preserve"> </w:t>
      </w:r>
      <w:r w:rsidRPr="0025283F">
        <w:rPr>
          <w:rFonts w:ascii="Times New Roman" w:eastAsia="Calibri" w:hAnsi="Times New Roman" w:cs="Times New Roman"/>
          <w:sz w:val="24"/>
          <w:szCs w:val="24"/>
        </w:rPr>
        <w:t xml:space="preserve">– </w:t>
      </w:r>
      <w:r w:rsidR="00B448AE" w:rsidRPr="0025283F">
        <w:rPr>
          <w:rFonts w:ascii="Times New Roman" w:eastAsia="Calibri" w:hAnsi="Times New Roman" w:cs="Times New Roman"/>
          <w:bCs/>
          <w:sz w:val="24"/>
          <w:szCs w:val="24"/>
        </w:rPr>
        <w:t>Alytaus rajono savivaldybės administracija</w:t>
      </w:r>
      <w:r w:rsidRPr="0025283F">
        <w:rPr>
          <w:rFonts w:ascii="Times New Roman" w:eastAsia="Calibri" w:hAnsi="Times New Roman" w:cs="Times New Roman"/>
          <w:bCs/>
          <w:sz w:val="24"/>
          <w:szCs w:val="24"/>
        </w:rPr>
        <w:t xml:space="preserve">, siekdama įgyvendinti projektą, Nr. </w:t>
      </w:r>
      <w:r w:rsidR="00425F3D" w:rsidRPr="0025283F">
        <w:rPr>
          <w:rFonts w:ascii="Times New Roman" w:eastAsia="Calibri" w:hAnsi="Times New Roman" w:cs="Times New Roman"/>
          <w:bCs/>
          <w:sz w:val="24"/>
          <w:szCs w:val="24"/>
        </w:rPr>
        <w:t xml:space="preserve">21-005-P-0001 </w:t>
      </w:r>
      <w:r w:rsidR="00941691" w:rsidRPr="0025283F">
        <w:rPr>
          <w:rFonts w:ascii="Times New Roman" w:hAnsi="Times New Roman" w:cs="Times New Roman"/>
          <w:sz w:val="24"/>
          <w:szCs w:val="24"/>
        </w:rPr>
        <w:t>„Ikimokyklinio ugdymo vietų plėtra Alytaus rajone</w:t>
      </w:r>
      <w:r w:rsidRPr="0025283F">
        <w:rPr>
          <w:rFonts w:ascii="Times New Roman" w:eastAsia="Calibri" w:hAnsi="Times New Roman" w:cs="Times New Roman"/>
          <w:bCs/>
          <w:sz w:val="24"/>
          <w:szCs w:val="24"/>
        </w:rPr>
        <w:t xml:space="preserve">“, numato įsigyti </w:t>
      </w:r>
      <w:r w:rsidR="00E51A27" w:rsidRPr="0025283F">
        <w:rPr>
          <w:rFonts w:ascii="Times New Roman" w:eastAsia="Calibri" w:hAnsi="Times New Roman" w:cs="Times New Roman"/>
          <w:bCs/>
          <w:sz w:val="24"/>
          <w:szCs w:val="24"/>
        </w:rPr>
        <w:t>toliau įvardintas p</w:t>
      </w:r>
      <w:r w:rsidRPr="0025283F">
        <w:rPr>
          <w:rFonts w:ascii="Times New Roman" w:eastAsia="Calibri" w:hAnsi="Times New Roman" w:cs="Times New Roman"/>
          <w:bCs/>
          <w:sz w:val="24"/>
          <w:szCs w:val="24"/>
        </w:rPr>
        <w:t>rek</w:t>
      </w:r>
      <w:r w:rsidR="00E51A27" w:rsidRPr="0025283F">
        <w:rPr>
          <w:rFonts w:ascii="Times New Roman" w:eastAsia="Calibri" w:hAnsi="Times New Roman" w:cs="Times New Roman"/>
          <w:bCs/>
          <w:sz w:val="24"/>
          <w:szCs w:val="24"/>
        </w:rPr>
        <w:t>e</w:t>
      </w:r>
      <w:r w:rsidRPr="0025283F">
        <w:rPr>
          <w:rFonts w:ascii="Times New Roman" w:eastAsia="Calibri" w:hAnsi="Times New Roman" w:cs="Times New Roman"/>
          <w:bCs/>
          <w:sz w:val="24"/>
          <w:szCs w:val="24"/>
        </w:rPr>
        <w:t>s</w:t>
      </w:r>
      <w:r w:rsidR="00E51A27" w:rsidRPr="0025283F">
        <w:rPr>
          <w:rFonts w:ascii="Times New Roman" w:eastAsia="Calibri" w:hAnsi="Times New Roman" w:cs="Times New Roman"/>
          <w:bCs/>
          <w:sz w:val="24"/>
          <w:szCs w:val="24"/>
        </w:rPr>
        <w:t>.</w:t>
      </w:r>
    </w:p>
    <w:p w14:paraId="0064A2D8" w14:textId="77777777" w:rsidR="002C4223" w:rsidRPr="0025283F" w:rsidRDefault="002C4223" w:rsidP="0025283F">
      <w:pPr>
        <w:tabs>
          <w:tab w:val="left" w:pos="567"/>
          <w:tab w:val="left" w:pos="851"/>
        </w:tabs>
        <w:spacing w:after="0" w:line="240" w:lineRule="auto"/>
        <w:jc w:val="both"/>
        <w:rPr>
          <w:rFonts w:ascii="Times New Roman" w:eastAsia="Calibri" w:hAnsi="Times New Roman" w:cs="Times New Roman"/>
          <w:sz w:val="24"/>
          <w:szCs w:val="24"/>
        </w:rPr>
      </w:pPr>
    </w:p>
    <w:p w14:paraId="2FC7E4C1" w14:textId="77777777" w:rsidR="004A0C48" w:rsidRPr="0025283F" w:rsidRDefault="004A0C48" w:rsidP="0025283F">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jc w:val="both"/>
        <w:rPr>
          <w:rFonts w:ascii="Times New Roman" w:eastAsia="Calibri" w:hAnsi="Times New Roman" w:cs="Times New Roman"/>
          <w:b/>
          <w:sz w:val="24"/>
          <w:szCs w:val="24"/>
        </w:rPr>
      </w:pPr>
      <w:r w:rsidRPr="0025283F">
        <w:rPr>
          <w:rFonts w:ascii="Times New Roman" w:eastAsia="Calibri" w:hAnsi="Times New Roman" w:cs="Times New Roman"/>
          <w:b/>
          <w:sz w:val="24"/>
          <w:szCs w:val="24"/>
          <w:shd w:val="clear" w:color="auto" w:fill="D9D9D9" w:themeFill="background1" w:themeFillShade="D9"/>
        </w:rPr>
        <w:t>PIRKIMO OBJEKTAS</w:t>
      </w:r>
    </w:p>
    <w:p w14:paraId="1B178DEB" w14:textId="6878316A" w:rsidR="00632891" w:rsidRPr="0025283F" w:rsidRDefault="004A0C48" w:rsidP="0025283F">
      <w:pPr>
        <w:pStyle w:val="Sraopastraipa"/>
        <w:numPr>
          <w:ilvl w:val="1"/>
          <w:numId w:val="2"/>
        </w:numPr>
        <w:tabs>
          <w:tab w:val="left" w:pos="567"/>
        </w:tabs>
        <w:spacing w:after="0" w:line="240" w:lineRule="auto"/>
        <w:ind w:left="0" w:firstLine="0"/>
        <w:jc w:val="both"/>
        <w:rPr>
          <w:rFonts w:ascii="Times New Roman" w:hAnsi="Times New Roman" w:cs="Times New Roman"/>
          <w:sz w:val="24"/>
          <w:szCs w:val="24"/>
        </w:rPr>
      </w:pPr>
      <w:r w:rsidRPr="0025283F">
        <w:rPr>
          <w:rFonts w:ascii="Times New Roman" w:hAnsi="Times New Roman" w:cs="Times New Roman"/>
          <w:sz w:val="24"/>
          <w:szCs w:val="24"/>
        </w:rPr>
        <w:t xml:space="preserve">Pirkimo objektas – </w:t>
      </w:r>
      <w:r w:rsidR="00C95231" w:rsidRPr="00C95231">
        <w:rPr>
          <w:rFonts w:ascii="Times New Roman" w:hAnsi="Times New Roman" w:cs="Times New Roman"/>
          <w:kern w:val="2"/>
          <w:sz w:val="24"/>
          <w:szCs w:val="24"/>
        </w:rPr>
        <w:t>baldų projektavimas, gamyba ir montavimas</w:t>
      </w:r>
      <w:r w:rsidR="00C95231">
        <w:rPr>
          <w:kern w:val="2"/>
          <w:szCs w:val="24"/>
        </w:rPr>
        <w:t xml:space="preserve"> </w:t>
      </w:r>
      <w:r w:rsidR="00CF2CA5" w:rsidRPr="0025283F">
        <w:rPr>
          <w:rFonts w:ascii="Times New Roman" w:hAnsi="Times New Roman" w:cs="Times New Roman"/>
          <w:sz w:val="24"/>
          <w:szCs w:val="24"/>
        </w:rPr>
        <w:t>Alytaus rajono</w:t>
      </w:r>
      <w:r w:rsidR="00B54518" w:rsidRPr="0025283F">
        <w:rPr>
          <w:rFonts w:ascii="Times New Roman" w:hAnsi="Times New Roman" w:cs="Times New Roman"/>
          <w:sz w:val="24"/>
          <w:szCs w:val="24"/>
        </w:rPr>
        <w:t xml:space="preserve"> Vlado Mirono gimnazijos Alov</w:t>
      </w:r>
      <w:r w:rsidR="0058166F" w:rsidRPr="0025283F">
        <w:rPr>
          <w:rFonts w:ascii="Times New Roman" w:hAnsi="Times New Roman" w:cs="Times New Roman"/>
          <w:sz w:val="24"/>
          <w:szCs w:val="24"/>
        </w:rPr>
        <w:t xml:space="preserve">ės pagrindinio ugdymo skyriaus </w:t>
      </w:r>
      <w:r w:rsidR="002324C1" w:rsidRPr="0025283F">
        <w:rPr>
          <w:rFonts w:ascii="Times New Roman" w:hAnsi="Times New Roman" w:cs="Times New Roman"/>
          <w:sz w:val="24"/>
          <w:szCs w:val="24"/>
        </w:rPr>
        <w:t xml:space="preserve">ikimokyklinio ir priešmokyklinio ugdymo </w:t>
      </w:r>
      <w:r w:rsidR="00F1136B" w:rsidRPr="0025283F">
        <w:rPr>
          <w:rFonts w:ascii="Times New Roman" w:hAnsi="Times New Roman" w:cs="Times New Roman"/>
          <w:sz w:val="24"/>
          <w:szCs w:val="24"/>
        </w:rPr>
        <w:t>grupėms</w:t>
      </w:r>
      <w:r w:rsidR="00B54518" w:rsidRPr="0025283F">
        <w:rPr>
          <w:rFonts w:ascii="Times New Roman" w:hAnsi="Times New Roman" w:cs="Times New Roman"/>
          <w:sz w:val="24"/>
          <w:szCs w:val="24"/>
        </w:rPr>
        <w:t xml:space="preserve"> </w:t>
      </w:r>
      <w:r w:rsidRPr="0025283F">
        <w:rPr>
          <w:rFonts w:ascii="Times New Roman" w:hAnsi="Times New Roman" w:cs="Times New Roman"/>
          <w:sz w:val="24"/>
          <w:szCs w:val="24"/>
        </w:rPr>
        <w:t>(toliau – prekės).</w:t>
      </w:r>
    </w:p>
    <w:p w14:paraId="7875D443" w14:textId="0DCD6139" w:rsidR="00A7033D" w:rsidRPr="0025283F" w:rsidRDefault="00C73886" w:rsidP="0025283F">
      <w:pPr>
        <w:pStyle w:val="Sraopastraipa"/>
        <w:numPr>
          <w:ilvl w:val="1"/>
          <w:numId w:val="2"/>
        </w:numPr>
        <w:tabs>
          <w:tab w:val="left" w:pos="567"/>
        </w:tabs>
        <w:spacing w:after="0" w:line="240" w:lineRule="auto"/>
        <w:ind w:left="0" w:firstLine="0"/>
        <w:jc w:val="both"/>
        <w:rPr>
          <w:rFonts w:ascii="Times New Roman" w:hAnsi="Times New Roman" w:cs="Times New Roman"/>
          <w:sz w:val="24"/>
          <w:szCs w:val="24"/>
        </w:rPr>
      </w:pPr>
      <w:r w:rsidRPr="0025283F">
        <w:rPr>
          <w:rFonts w:ascii="Times New Roman" w:hAnsi="Times New Roman" w:cs="Times New Roman"/>
          <w:sz w:val="24"/>
          <w:szCs w:val="24"/>
        </w:rPr>
        <w:t>Prekių pristatymo</w:t>
      </w:r>
      <w:r w:rsidR="003D4EE1" w:rsidRPr="0025283F">
        <w:rPr>
          <w:rFonts w:ascii="Times New Roman" w:hAnsi="Times New Roman" w:cs="Times New Roman"/>
          <w:sz w:val="24"/>
          <w:szCs w:val="24"/>
        </w:rPr>
        <w:t xml:space="preserve"> vieta </w:t>
      </w:r>
      <w:r w:rsidR="00A7033D" w:rsidRPr="0025283F">
        <w:rPr>
          <w:rFonts w:ascii="Times New Roman" w:hAnsi="Times New Roman" w:cs="Times New Roman"/>
          <w:sz w:val="24"/>
          <w:szCs w:val="24"/>
        </w:rPr>
        <w:t xml:space="preserve"> Mokyklos g. 5, Alovės k., Alovės sen., Alytaus r. sav.</w:t>
      </w:r>
    </w:p>
    <w:p w14:paraId="79EE3F28" w14:textId="77777777" w:rsidR="00DE6E6C" w:rsidRPr="0025283F" w:rsidRDefault="00DE6E6C" w:rsidP="0025283F">
      <w:pPr>
        <w:numPr>
          <w:ilvl w:val="0"/>
          <w:numId w:val="2"/>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hanging="720"/>
        <w:jc w:val="both"/>
        <w:rPr>
          <w:rFonts w:ascii="Times New Roman" w:eastAsia="Calibri" w:hAnsi="Times New Roman" w:cs="Times New Roman"/>
          <w:b/>
          <w:sz w:val="24"/>
          <w:szCs w:val="24"/>
        </w:rPr>
      </w:pPr>
      <w:r w:rsidRPr="0025283F">
        <w:rPr>
          <w:rFonts w:ascii="Times New Roman" w:eastAsia="Calibri" w:hAnsi="Times New Roman" w:cs="Times New Roman"/>
          <w:b/>
          <w:sz w:val="24"/>
          <w:szCs w:val="24"/>
        </w:rPr>
        <w:t>REIKALAVIMAI PREKĖMS</w:t>
      </w:r>
    </w:p>
    <w:p w14:paraId="550CEBD8" w14:textId="4886E2D1" w:rsidR="0056023A" w:rsidRPr="0025283F" w:rsidRDefault="00632891" w:rsidP="0025283F">
      <w:pPr>
        <w:spacing w:after="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 xml:space="preserve">3.1 </w:t>
      </w:r>
      <w:r w:rsidR="0056023A" w:rsidRPr="0025283F">
        <w:rPr>
          <w:rFonts w:ascii="Times New Roman" w:eastAsia="Calibri" w:hAnsi="Times New Roman" w:cs="Times New Roman"/>
          <w:sz w:val="24"/>
          <w:szCs w:val="24"/>
        </w:rPr>
        <w:t>Prekės apima baldų projekto paruošimą, prekių pagaminimą, pristatymą, montavimą ir paruošimo darbus.</w:t>
      </w:r>
      <w:r w:rsidR="0025283F">
        <w:rPr>
          <w:rFonts w:ascii="Times New Roman" w:eastAsia="Calibri" w:hAnsi="Times New Roman" w:cs="Times New Roman"/>
          <w:sz w:val="24"/>
          <w:szCs w:val="24"/>
        </w:rPr>
        <w:t xml:space="preserve"> (</w:t>
      </w:r>
      <w:r w:rsidR="0025283F" w:rsidRPr="00754DAE">
        <w:rPr>
          <w:rFonts w:ascii="Times New Roman" w:hAnsi="Times New Roman" w:cs="Times New Roman"/>
          <w:bCs/>
          <w:sz w:val="24"/>
          <w:szCs w:val="24"/>
        </w:rPr>
        <w:t xml:space="preserve">Į baldų kainą turi būti įskaičiuotos visos išlaidos, susijusios su baldų gamybos derinimu su </w:t>
      </w:r>
      <w:r w:rsidR="0025283F">
        <w:rPr>
          <w:rFonts w:ascii="Times New Roman" w:hAnsi="Times New Roman" w:cs="Times New Roman"/>
          <w:bCs/>
          <w:sz w:val="24"/>
          <w:szCs w:val="24"/>
        </w:rPr>
        <w:t>Pirkėju</w:t>
      </w:r>
      <w:r w:rsidR="0025283F" w:rsidRPr="00754DAE">
        <w:rPr>
          <w:rFonts w:ascii="Times New Roman" w:hAnsi="Times New Roman" w:cs="Times New Roman"/>
          <w:bCs/>
          <w:sz w:val="24"/>
          <w:szCs w:val="24"/>
        </w:rPr>
        <w:t>, ir kitos pirkimo sutarties tinkamam įvykdymui būtinos išlaidos: baldų pagaminimo, pristatymo, sumontavimo, visų rūšių pakuočių ir kitų šiukšlių išvežimo išlaidos</w:t>
      </w:r>
      <w:r w:rsidR="0025283F">
        <w:rPr>
          <w:rFonts w:ascii="Times New Roman" w:hAnsi="Times New Roman" w:cs="Times New Roman"/>
          <w:bCs/>
          <w:sz w:val="24"/>
          <w:szCs w:val="24"/>
        </w:rPr>
        <w:t>).</w:t>
      </w:r>
    </w:p>
    <w:p w14:paraId="0C2F0CAC" w14:textId="77777777" w:rsidR="0056023A" w:rsidRPr="0025283F" w:rsidRDefault="0056023A" w:rsidP="0025283F">
      <w:pPr>
        <w:spacing w:after="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3.2. Visų siūlomų prekių naudojimo garantijos trukmė, jeigu nenurodyta kitaip šio dokumento žemiau pateikiamose perkamų prekių specifikacijose, turi būti ne mažesnė kaip 24 mėnesiai nuo prekių perdavimo–priėmimo akto pasirašymo dienos.</w:t>
      </w:r>
    </w:p>
    <w:p w14:paraId="1F145C07" w14:textId="1F6DF433" w:rsidR="0056023A" w:rsidRPr="0025283F" w:rsidRDefault="0056023A" w:rsidP="0025283F">
      <w:pPr>
        <w:spacing w:after="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4</w:t>
      </w:r>
      <w:r w:rsidRPr="0025283F">
        <w:rPr>
          <w:rFonts w:ascii="Times New Roman" w:eastAsia="Calibri" w:hAnsi="Times New Roman" w:cs="Times New Roman"/>
          <w:sz w:val="24"/>
          <w:szCs w:val="24"/>
        </w:rPr>
        <w:t xml:space="preserve">. </w:t>
      </w:r>
      <w:r w:rsidRPr="0025283F">
        <w:rPr>
          <w:rFonts w:ascii="Times New Roman" w:hAnsi="Times New Roman" w:cs="Times New Roman"/>
          <w:bCs/>
          <w:snapToGrid w:val="0"/>
          <w:sz w:val="24"/>
          <w:szCs w:val="24"/>
        </w:rPr>
        <w:t>Objekto apžiūra vykdant viešąjį pirkimą Viešųjų pirkimų įstatymo nustatyta tvarka (susitikimas vykdomas su Užsakovu suderintu laiku, bet ne vėliau kaip likus 3 darbo dienomis iki pasiūlymo pateikimo termino pabaigos)</w:t>
      </w:r>
    </w:p>
    <w:p w14:paraId="5ECACE87" w14:textId="60B3D919" w:rsidR="0056023A" w:rsidRPr="0025283F" w:rsidRDefault="0056023A" w:rsidP="0025283F">
      <w:pPr>
        <w:spacing w:after="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 </w:t>
      </w:r>
      <w:r w:rsidR="00632891" w:rsidRPr="0025283F">
        <w:rPr>
          <w:rFonts w:ascii="Times New Roman" w:eastAsia="Calibri" w:hAnsi="Times New Roman" w:cs="Times New Roman"/>
          <w:sz w:val="24"/>
          <w:szCs w:val="24"/>
        </w:rPr>
        <w:t>B</w:t>
      </w:r>
      <w:r w:rsidR="005E46E6" w:rsidRPr="0025283F">
        <w:rPr>
          <w:rFonts w:ascii="Times New Roman" w:eastAsia="Calibri" w:hAnsi="Times New Roman" w:cs="Times New Roman"/>
          <w:sz w:val="24"/>
          <w:szCs w:val="24"/>
        </w:rPr>
        <w:t>aldų projektavimas:</w:t>
      </w:r>
      <w:r w:rsidR="00812D99" w:rsidRPr="0025283F">
        <w:rPr>
          <w:rFonts w:ascii="Times New Roman" w:eastAsia="Calibri" w:hAnsi="Times New Roman" w:cs="Times New Roman"/>
          <w:sz w:val="24"/>
          <w:szCs w:val="24"/>
        </w:rPr>
        <w:tab/>
      </w:r>
    </w:p>
    <w:p w14:paraId="60B28748" w14:textId="040EF2F1" w:rsidR="00FD4A11" w:rsidRPr="0025283F" w:rsidRDefault="0056023A" w:rsidP="0025283F">
      <w:pPr>
        <w:spacing w:after="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.1. </w:t>
      </w:r>
      <w:r w:rsidR="00277F91" w:rsidRPr="0025283F">
        <w:rPr>
          <w:rFonts w:ascii="Times New Roman" w:eastAsia="Calibri" w:hAnsi="Times New Roman" w:cs="Times New Roman"/>
          <w:sz w:val="24"/>
          <w:szCs w:val="24"/>
        </w:rPr>
        <w:t>Baldų projektas turi būti sudarytas iš:</w:t>
      </w:r>
    </w:p>
    <w:p w14:paraId="339B6A77" w14:textId="52A62A70" w:rsidR="003844DF" w:rsidRPr="0025283F" w:rsidRDefault="00952CAA" w:rsidP="0025283F">
      <w:pPr>
        <w:spacing w:after="0" w:line="240" w:lineRule="auto"/>
        <w:jc w:val="both"/>
        <w:rPr>
          <w:rFonts w:ascii="Times New Roman" w:eastAsia="Calibri" w:hAnsi="Times New Roman" w:cs="Times New Roman"/>
          <w:sz w:val="24"/>
          <w:szCs w:val="24"/>
        </w:rPr>
      </w:pPr>
      <w:r w:rsidRPr="00246952">
        <w:rPr>
          <w:rFonts w:ascii="Times New Roman" w:eastAsia="Calibri" w:hAnsi="Times New Roman" w:cs="Times New Roman"/>
          <w:sz w:val="24"/>
          <w:szCs w:val="24"/>
        </w:rPr>
        <w:t>3.</w:t>
      </w:r>
      <w:r w:rsidR="0025283F" w:rsidRPr="00246952">
        <w:rPr>
          <w:rFonts w:ascii="Times New Roman" w:eastAsia="Calibri" w:hAnsi="Times New Roman" w:cs="Times New Roman"/>
          <w:sz w:val="24"/>
          <w:szCs w:val="24"/>
        </w:rPr>
        <w:t>5</w:t>
      </w:r>
      <w:r w:rsidRPr="00246952">
        <w:rPr>
          <w:rFonts w:ascii="Times New Roman" w:eastAsia="Calibri" w:hAnsi="Times New Roman" w:cs="Times New Roman"/>
          <w:sz w:val="24"/>
          <w:szCs w:val="24"/>
        </w:rPr>
        <w:t xml:space="preserve">.1. </w:t>
      </w:r>
      <w:r w:rsidR="00277F91" w:rsidRPr="00246952">
        <w:rPr>
          <w:rFonts w:ascii="Times New Roman" w:eastAsia="Calibri" w:hAnsi="Times New Roman" w:cs="Times New Roman"/>
          <w:sz w:val="24"/>
          <w:szCs w:val="24"/>
        </w:rPr>
        <w:t>Baldų brėžinių, nurodant baldų matmenis (+/- 2</w:t>
      </w:r>
      <w:r w:rsidR="00246952">
        <w:rPr>
          <w:rFonts w:ascii="Times New Roman" w:eastAsia="Calibri" w:hAnsi="Times New Roman" w:cs="Times New Roman"/>
          <w:sz w:val="24"/>
          <w:szCs w:val="24"/>
        </w:rPr>
        <w:t xml:space="preserve"> cm</w:t>
      </w:r>
      <w:r w:rsidR="00277F91" w:rsidRPr="00246952">
        <w:rPr>
          <w:rFonts w:ascii="Times New Roman" w:eastAsia="Calibri" w:hAnsi="Times New Roman" w:cs="Times New Roman"/>
          <w:sz w:val="24"/>
          <w:szCs w:val="24"/>
        </w:rPr>
        <w:t>);</w:t>
      </w:r>
    </w:p>
    <w:p w14:paraId="13320D02" w14:textId="399E6AF6" w:rsidR="0056023A" w:rsidRPr="0025283F" w:rsidRDefault="00952CAA"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.2. </w:t>
      </w:r>
      <w:r w:rsidR="00277F91" w:rsidRPr="0025283F">
        <w:rPr>
          <w:rFonts w:ascii="Times New Roman" w:eastAsia="Calibri" w:hAnsi="Times New Roman" w:cs="Times New Roman"/>
          <w:sz w:val="24"/>
          <w:szCs w:val="24"/>
        </w:rPr>
        <w:t>Suprojektuotų baldų techninės specifikacijos, nustatančios medžiagų technines</w:t>
      </w:r>
      <w:r w:rsidR="008935CF" w:rsidRPr="0025283F">
        <w:rPr>
          <w:rFonts w:ascii="Times New Roman" w:eastAsia="Calibri" w:hAnsi="Times New Roman" w:cs="Times New Roman"/>
          <w:sz w:val="24"/>
          <w:szCs w:val="24"/>
        </w:rPr>
        <w:t xml:space="preserve"> </w:t>
      </w:r>
      <w:r w:rsidR="00277F91" w:rsidRPr="0025283F">
        <w:rPr>
          <w:rFonts w:ascii="Times New Roman" w:eastAsia="Calibri" w:hAnsi="Times New Roman" w:cs="Times New Roman"/>
          <w:sz w:val="24"/>
          <w:szCs w:val="24"/>
        </w:rPr>
        <w:t xml:space="preserve">charakteristikas (plokštės tipas, storis ir spalva; briaunos tipas, storis ir spalva; baldų ir komplektuojančių dalių spalvos, medžiagiškumas, furnitūra ir kt.); </w:t>
      </w:r>
    </w:p>
    <w:p w14:paraId="016AAB2B" w14:textId="24507F2C" w:rsidR="0056023A" w:rsidRPr="0025283F" w:rsidRDefault="0056023A"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.3. </w:t>
      </w:r>
      <w:r w:rsidR="00277F91" w:rsidRPr="0025283F">
        <w:rPr>
          <w:rFonts w:ascii="Times New Roman" w:eastAsia="Calibri" w:hAnsi="Times New Roman" w:cs="Times New Roman"/>
          <w:sz w:val="24"/>
          <w:szCs w:val="24"/>
        </w:rPr>
        <w:t>2D ir 3D vizualizacijų, pagal kurias įmanoma suprasti ir įvertinti būsimų baldų bei atskirų jų dalių vaizdą, atvaizduojant baldus aiškiai iš visų pusių: vaizdas iš viršaus, vaizdas iš priekio, vaizdas iš šono.</w:t>
      </w:r>
    </w:p>
    <w:p w14:paraId="309AE071" w14:textId="003F3649" w:rsidR="0056023A" w:rsidRPr="0025283F" w:rsidRDefault="0056023A"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.4. </w:t>
      </w:r>
      <w:r w:rsidR="00F8158E" w:rsidRPr="0025283F">
        <w:rPr>
          <w:rFonts w:ascii="Times New Roman" w:eastAsia="Calibri" w:hAnsi="Times New Roman" w:cs="Times New Roman"/>
          <w:sz w:val="24"/>
          <w:szCs w:val="24"/>
        </w:rPr>
        <w:t>Ba</w:t>
      </w:r>
      <w:r w:rsidR="00277F91" w:rsidRPr="0025283F">
        <w:rPr>
          <w:rFonts w:ascii="Times New Roman" w:eastAsia="Calibri" w:hAnsi="Times New Roman" w:cs="Times New Roman"/>
          <w:sz w:val="24"/>
          <w:szCs w:val="24"/>
        </w:rPr>
        <w:t xml:space="preserve">ldų projektas turi būti pateikiamas </w:t>
      </w:r>
      <w:r w:rsidRPr="0025283F">
        <w:rPr>
          <w:rFonts w:ascii="Times New Roman" w:eastAsia="Calibri" w:hAnsi="Times New Roman" w:cs="Times New Roman"/>
          <w:sz w:val="24"/>
          <w:szCs w:val="24"/>
        </w:rPr>
        <w:t>Pirkėjui</w:t>
      </w:r>
      <w:r w:rsidR="00277F91" w:rsidRPr="0025283F">
        <w:rPr>
          <w:rFonts w:ascii="Times New Roman" w:eastAsia="Calibri" w:hAnsi="Times New Roman" w:cs="Times New Roman"/>
          <w:sz w:val="24"/>
          <w:szCs w:val="24"/>
        </w:rPr>
        <w:t xml:space="preserve"> nurodytu </w:t>
      </w:r>
      <w:r w:rsidRPr="0025283F">
        <w:rPr>
          <w:rFonts w:ascii="Times New Roman" w:eastAsia="Calibri" w:hAnsi="Times New Roman" w:cs="Times New Roman"/>
          <w:sz w:val="24"/>
          <w:szCs w:val="24"/>
        </w:rPr>
        <w:t>el. paštu.</w:t>
      </w:r>
      <w:r w:rsidR="00277F91" w:rsidRPr="0025283F">
        <w:rPr>
          <w:rFonts w:ascii="Times New Roman" w:eastAsia="Calibri" w:hAnsi="Times New Roman" w:cs="Times New Roman"/>
          <w:sz w:val="24"/>
          <w:szCs w:val="24"/>
        </w:rPr>
        <w:t xml:space="preserve"> </w:t>
      </w:r>
    </w:p>
    <w:p w14:paraId="5C997D71" w14:textId="1A2D3451" w:rsidR="0056023A" w:rsidRPr="0025283F" w:rsidRDefault="0056023A"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.5. </w:t>
      </w:r>
      <w:r w:rsidR="00277F91" w:rsidRPr="0025283F">
        <w:rPr>
          <w:rFonts w:ascii="Times New Roman" w:eastAsia="Calibri" w:hAnsi="Times New Roman" w:cs="Times New Roman"/>
          <w:sz w:val="24"/>
          <w:szCs w:val="24"/>
        </w:rPr>
        <w:t xml:space="preserve">Baldų projekto detalumas, nustatantis medžiagų technines charakteristikas (plokštės tipas, storis ir spalva; briaunos tipas, storis ir spalva; baldų ir komplektuojančių dalių spalvos, medžiagiškumas, furnitūra ir kt.), turi būti pakankamas baldų gamybos kaštams apskaičiuoti. </w:t>
      </w:r>
    </w:p>
    <w:p w14:paraId="59816470" w14:textId="5AD79543" w:rsidR="002D7C8A" w:rsidRDefault="0056023A"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5</w:t>
      </w:r>
      <w:r w:rsidRPr="0025283F">
        <w:rPr>
          <w:rFonts w:ascii="Times New Roman" w:eastAsia="Calibri" w:hAnsi="Times New Roman" w:cs="Times New Roman"/>
          <w:sz w:val="24"/>
          <w:szCs w:val="24"/>
        </w:rPr>
        <w:t xml:space="preserve">.6. </w:t>
      </w:r>
      <w:r w:rsidR="00277F91" w:rsidRPr="0025283F">
        <w:rPr>
          <w:rFonts w:ascii="Times New Roman" w:eastAsia="Calibri" w:hAnsi="Times New Roman" w:cs="Times New Roman"/>
          <w:sz w:val="24"/>
          <w:szCs w:val="24"/>
        </w:rPr>
        <w:t>Baldų projektas negali būti pritaikytas konkrečiam gamintojui.</w:t>
      </w:r>
    </w:p>
    <w:p w14:paraId="429B9B7A" w14:textId="59089A1F" w:rsidR="00596FE7" w:rsidRDefault="00596FE7" w:rsidP="0025283F">
      <w:pPr>
        <w:pStyle w:val="Sraopastraipa"/>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3.5.7. Bald</w:t>
      </w:r>
      <w:r w:rsidR="008354E8">
        <w:rPr>
          <w:rFonts w:ascii="Times New Roman" w:eastAsia="Calibri" w:hAnsi="Times New Roman" w:cs="Times New Roman"/>
          <w:sz w:val="24"/>
          <w:szCs w:val="24"/>
        </w:rPr>
        <w:t>ų spalvos ir kiti parametrai turi būti derinami su pirkėju</w:t>
      </w:r>
      <w:r w:rsidR="000976B2">
        <w:rPr>
          <w:rFonts w:ascii="Times New Roman" w:eastAsia="Calibri" w:hAnsi="Times New Roman" w:cs="Times New Roman"/>
          <w:sz w:val="24"/>
          <w:szCs w:val="24"/>
        </w:rPr>
        <w:t>.</w:t>
      </w:r>
    </w:p>
    <w:p w14:paraId="188105EA" w14:textId="34B52735" w:rsidR="004C3F47" w:rsidRDefault="004C3F47" w:rsidP="0025283F">
      <w:pPr>
        <w:pStyle w:val="Sraopastraipa"/>
        <w:spacing w:after="0" w:line="240" w:lineRule="auto"/>
        <w:ind w:left="0"/>
        <w:jc w:val="both"/>
        <w:rPr>
          <w:rFonts w:ascii="Times New Roman" w:eastAsia="Calibri" w:hAnsi="Times New Roman" w:cs="Times New Roman"/>
          <w:sz w:val="24"/>
          <w:szCs w:val="24"/>
        </w:rPr>
      </w:pPr>
      <w:r w:rsidRPr="0025283F">
        <w:rPr>
          <w:rFonts w:ascii="Times New Roman" w:hAnsi="Times New Roman" w:cs="Times New Roman"/>
          <w:bCs/>
          <w:snapToGrid w:val="0"/>
          <w:sz w:val="24"/>
          <w:szCs w:val="24"/>
        </w:rPr>
        <w:t>3.</w:t>
      </w:r>
      <w:r>
        <w:rPr>
          <w:rFonts w:ascii="Times New Roman" w:hAnsi="Times New Roman" w:cs="Times New Roman"/>
          <w:bCs/>
          <w:snapToGrid w:val="0"/>
          <w:sz w:val="24"/>
          <w:szCs w:val="24"/>
        </w:rPr>
        <w:t>5</w:t>
      </w:r>
      <w:r w:rsidRPr="0025283F">
        <w:rPr>
          <w:rFonts w:ascii="Times New Roman" w:hAnsi="Times New Roman" w:cs="Times New Roman"/>
          <w:bCs/>
          <w:snapToGrid w:val="0"/>
          <w:sz w:val="24"/>
          <w:szCs w:val="24"/>
        </w:rPr>
        <w:t>.</w:t>
      </w:r>
      <w:r>
        <w:rPr>
          <w:rFonts w:ascii="Times New Roman" w:hAnsi="Times New Roman" w:cs="Times New Roman"/>
          <w:bCs/>
          <w:snapToGrid w:val="0"/>
          <w:sz w:val="24"/>
          <w:szCs w:val="24"/>
        </w:rPr>
        <w:t>8</w:t>
      </w:r>
      <w:r w:rsidRPr="0025283F">
        <w:rPr>
          <w:rFonts w:ascii="Times New Roman" w:hAnsi="Times New Roman" w:cs="Times New Roman"/>
          <w:bCs/>
          <w:snapToGrid w:val="0"/>
          <w:sz w:val="24"/>
          <w:szCs w:val="24"/>
        </w:rPr>
        <w:t xml:space="preserve">. </w:t>
      </w:r>
      <w:r w:rsidR="005052E9">
        <w:rPr>
          <w:rFonts w:ascii="Times New Roman" w:hAnsi="Times New Roman" w:cs="Times New Roman"/>
          <w:bCs/>
          <w:snapToGrid w:val="0"/>
          <w:sz w:val="24"/>
          <w:szCs w:val="24"/>
        </w:rPr>
        <w:t>Numatyta</w:t>
      </w:r>
      <w:r w:rsidRPr="0025283F">
        <w:rPr>
          <w:rFonts w:ascii="Times New Roman" w:hAnsi="Times New Roman" w:cs="Times New Roman"/>
          <w:bCs/>
          <w:snapToGrid w:val="0"/>
          <w:sz w:val="24"/>
          <w:szCs w:val="24"/>
        </w:rPr>
        <w:t xml:space="preserve"> </w:t>
      </w:r>
      <w:r w:rsidRPr="00246952">
        <w:rPr>
          <w:rFonts w:ascii="Times New Roman" w:hAnsi="Times New Roman" w:cs="Times New Roman"/>
          <w:bCs/>
          <w:snapToGrid w:val="0"/>
          <w:sz w:val="24"/>
          <w:szCs w:val="24"/>
        </w:rPr>
        <w:t>vieta išmani</w:t>
      </w:r>
      <w:r w:rsidR="00DF7189">
        <w:rPr>
          <w:rFonts w:ascii="Times New Roman" w:hAnsi="Times New Roman" w:cs="Times New Roman"/>
          <w:bCs/>
          <w:snapToGrid w:val="0"/>
          <w:sz w:val="24"/>
          <w:szCs w:val="24"/>
        </w:rPr>
        <w:t>a</w:t>
      </w:r>
      <w:r w:rsidRPr="00246952">
        <w:rPr>
          <w:rFonts w:ascii="Times New Roman" w:hAnsi="Times New Roman" w:cs="Times New Roman"/>
          <w:bCs/>
          <w:snapToGrid w:val="0"/>
          <w:sz w:val="24"/>
          <w:szCs w:val="24"/>
        </w:rPr>
        <w:t>jai</w:t>
      </w:r>
      <w:r w:rsidRPr="0025283F">
        <w:rPr>
          <w:rFonts w:ascii="Times New Roman" w:hAnsi="Times New Roman" w:cs="Times New Roman"/>
          <w:bCs/>
          <w:snapToGrid w:val="0"/>
          <w:sz w:val="24"/>
          <w:szCs w:val="24"/>
        </w:rPr>
        <w:t xml:space="preserve"> lentai ir sieniniams lavinamiesiems žaidimams</w:t>
      </w:r>
      <w:r w:rsidR="00AB2F59">
        <w:rPr>
          <w:rFonts w:ascii="Times New Roman" w:hAnsi="Times New Roman" w:cs="Times New Roman"/>
          <w:bCs/>
          <w:snapToGrid w:val="0"/>
          <w:sz w:val="24"/>
          <w:szCs w:val="24"/>
        </w:rPr>
        <w:t>.</w:t>
      </w:r>
    </w:p>
    <w:p w14:paraId="01EC4EE3" w14:textId="7F1FCBC7" w:rsidR="0056023A" w:rsidRPr="0025283F" w:rsidRDefault="0056023A" w:rsidP="0025283F">
      <w:pPr>
        <w:spacing w:after="0" w:line="240" w:lineRule="auto"/>
        <w:jc w:val="both"/>
        <w:rPr>
          <w:rFonts w:ascii="Times New Roman" w:eastAsia="Calibri" w:hAnsi="Times New Roman" w:cs="Times New Roman"/>
          <w:b/>
          <w:bCs/>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6</w:t>
      </w:r>
      <w:r w:rsidRPr="0025283F">
        <w:rPr>
          <w:rFonts w:ascii="Times New Roman" w:eastAsia="Calibri" w:hAnsi="Times New Roman" w:cs="Times New Roman"/>
          <w:sz w:val="24"/>
          <w:szCs w:val="24"/>
        </w:rPr>
        <w:t xml:space="preserve">. </w:t>
      </w:r>
      <w:r w:rsidR="00155DAF" w:rsidRPr="0025283F">
        <w:rPr>
          <w:rFonts w:ascii="Times New Roman" w:eastAsia="Calibri" w:hAnsi="Times New Roman" w:cs="Times New Roman"/>
          <w:b/>
          <w:bCs/>
          <w:sz w:val="24"/>
          <w:szCs w:val="24"/>
        </w:rPr>
        <w:t xml:space="preserve"> </w:t>
      </w:r>
      <w:r w:rsidRPr="0025283F">
        <w:rPr>
          <w:rFonts w:ascii="Times New Roman" w:eastAsia="Calibri" w:hAnsi="Times New Roman" w:cs="Times New Roman"/>
          <w:sz w:val="24"/>
          <w:szCs w:val="24"/>
        </w:rPr>
        <w:t>B</w:t>
      </w:r>
      <w:r w:rsidR="00155DAF" w:rsidRPr="0025283F">
        <w:rPr>
          <w:rFonts w:ascii="Times New Roman" w:eastAsia="Calibri" w:hAnsi="Times New Roman" w:cs="Times New Roman"/>
          <w:sz w:val="24"/>
          <w:szCs w:val="24"/>
        </w:rPr>
        <w:t>aldų gamyba:</w:t>
      </w:r>
    </w:p>
    <w:p w14:paraId="6316A952" w14:textId="6B207476" w:rsidR="00DE6E6C" w:rsidRPr="0025283F" w:rsidRDefault="0056023A" w:rsidP="0025283F">
      <w:pPr>
        <w:spacing w:after="0" w:line="240" w:lineRule="auto"/>
        <w:jc w:val="both"/>
        <w:rPr>
          <w:rFonts w:ascii="Times New Roman" w:eastAsia="Calibri" w:hAnsi="Times New Roman" w:cs="Times New Roman"/>
          <w:b/>
          <w:bCs/>
          <w:sz w:val="24"/>
          <w:szCs w:val="24"/>
        </w:rPr>
      </w:pPr>
      <w:r w:rsidRPr="0025283F">
        <w:rPr>
          <w:rFonts w:ascii="Times New Roman" w:eastAsia="Calibri" w:hAnsi="Times New Roman" w:cs="Times New Roman"/>
          <w:sz w:val="24"/>
          <w:szCs w:val="24"/>
        </w:rPr>
        <w:t>3.</w:t>
      </w:r>
      <w:r w:rsidR="0025283F" w:rsidRPr="0025283F">
        <w:rPr>
          <w:rFonts w:ascii="Times New Roman" w:eastAsia="Calibri" w:hAnsi="Times New Roman" w:cs="Times New Roman"/>
          <w:sz w:val="24"/>
          <w:szCs w:val="24"/>
        </w:rPr>
        <w:t>6</w:t>
      </w:r>
      <w:r w:rsidRPr="0025283F">
        <w:rPr>
          <w:rFonts w:ascii="Times New Roman" w:eastAsia="Calibri" w:hAnsi="Times New Roman" w:cs="Times New Roman"/>
          <w:sz w:val="24"/>
          <w:szCs w:val="24"/>
        </w:rPr>
        <w:t>.1.</w:t>
      </w:r>
      <w:r w:rsidRPr="0025283F">
        <w:rPr>
          <w:rFonts w:ascii="Times New Roman" w:eastAsia="Calibri" w:hAnsi="Times New Roman" w:cs="Times New Roman"/>
          <w:b/>
          <w:bCs/>
          <w:sz w:val="24"/>
          <w:szCs w:val="24"/>
        </w:rPr>
        <w:t xml:space="preserve"> </w:t>
      </w:r>
      <w:r w:rsidRPr="0025283F">
        <w:rPr>
          <w:rFonts w:ascii="Times New Roman" w:hAnsi="Times New Roman" w:cs="Times New Roman"/>
          <w:bCs/>
          <w:snapToGrid w:val="0"/>
          <w:sz w:val="24"/>
          <w:szCs w:val="24"/>
        </w:rPr>
        <w:t>Pirkėjo</w:t>
      </w:r>
      <w:r w:rsidR="0033685D" w:rsidRPr="0025283F">
        <w:rPr>
          <w:rFonts w:ascii="Times New Roman" w:hAnsi="Times New Roman" w:cs="Times New Roman"/>
          <w:bCs/>
          <w:snapToGrid w:val="0"/>
          <w:sz w:val="24"/>
          <w:szCs w:val="24"/>
        </w:rPr>
        <w:t xml:space="preserve"> užsakyme nurodyti baldai turi būti suderinti, pagaminti, pristatyti, sumontuoti </w:t>
      </w:r>
      <w:r w:rsidR="00DE1D9B">
        <w:rPr>
          <w:rFonts w:ascii="Times New Roman" w:hAnsi="Times New Roman" w:cs="Times New Roman"/>
          <w:bCs/>
          <w:snapToGrid w:val="0"/>
          <w:sz w:val="24"/>
          <w:szCs w:val="24"/>
        </w:rPr>
        <w:t>iki</w:t>
      </w:r>
      <w:r w:rsidR="00B60368">
        <w:rPr>
          <w:rFonts w:ascii="Times New Roman" w:hAnsi="Times New Roman" w:cs="Times New Roman"/>
          <w:bCs/>
          <w:snapToGrid w:val="0"/>
          <w:sz w:val="24"/>
          <w:szCs w:val="24"/>
        </w:rPr>
        <w:t xml:space="preserve"> 2025 m. rugpjūčio 8d.</w:t>
      </w:r>
    </w:p>
    <w:p w14:paraId="7E8CC029" w14:textId="483226AA" w:rsidR="0001564D" w:rsidRPr="0025283F" w:rsidRDefault="00EB29EF"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25283F" w:rsidRPr="0025283F">
        <w:rPr>
          <w:rFonts w:ascii="Times New Roman" w:hAnsi="Times New Roman" w:cs="Times New Roman"/>
          <w:bCs/>
          <w:snapToGrid w:val="0"/>
          <w:sz w:val="24"/>
          <w:szCs w:val="24"/>
        </w:rPr>
        <w:t>7</w:t>
      </w:r>
      <w:r w:rsidRPr="0025283F">
        <w:rPr>
          <w:rFonts w:ascii="Times New Roman" w:hAnsi="Times New Roman" w:cs="Times New Roman"/>
          <w:bCs/>
          <w:snapToGrid w:val="0"/>
          <w:sz w:val="24"/>
          <w:szCs w:val="24"/>
        </w:rPr>
        <w:t>.</w:t>
      </w:r>
      <w:r w:rsidR="006B4ADD" w:rsidRPr="0025283F">
        <w:rPr>
          <w:rFonts w:ascii="Times New Roman" w:hAnsi="Times New Roman" w:cs="Times New Roman"/>
          <w:bCs/>
          <w:snapToGrid w:val="0"/>
          <w:sz w:val="24"/>
          <w:szCs w:val="24"/>
        </w:rPr>
        <w:t xml:space="preserve"> Pasiruošimas baldų gamybai:</w:t>
      </w:r>
    </w:p>
    <w:p w14:paraId="2581EAA9" w14:textId="3984A899" w:rsidR="001B65FA" w:rsidRPr="0025283F" w:rsidRDefault="00BA0711"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lastRenderedPageBreak/>
        <w:t>3.</w:t>
      </w:r>
      <w:r w:rsidR="0025283F" w:rsidRPr="0025283F">
        <w:rPr>
          <w:rFonts w:ascii="Times New Roman" w:hAnsi="Times New Roman" w:cs="Times New Roman"/>
          <w:bCs/>
          <w:snapToGrid w:val="0"/>
          <w:sz w:val="24"/>
          <w:szCs w:val="24"/>
        </w:rPr>
        <w:t>7</w:t>
      </w:r>
      <w:r w:rsidRPr="0025283F">
        <w:rPr>
          <w:rFonts w:ascii="Times New Roman" w:hAnsi="Times New Roman" w:cs="Times New Roman"/>
          <w:bCs/>
          <w:snapToGrid w:val="0"/>
          <w:sz w:val="24"/>
          <w:szCs w:val="24"/>
        </w:rPr>
        <w:t>.</w:t>
      </w:r>
      <w:r w:rsidR="0054617D" w:rsidRPr="0025283F">
        <w:rPr>
          <w:rFonts w:ascii="Times New Roman" w:hAnsi="Times New Roman" w:cs="Times New Roman"/>
          <w:bCs/>
          <w:snapToGrid w:val="0"/>
          <w:sz w:val="24"/>
          <w:szCs w:val="24"/>
        </w:rPr>
        <w:t xml:space="preserve">1. Tiekėjas prieš baldų gamybą privalo atvykti į Užsakovo nurodytą vietą ir atlikti galutinį tikslių matmenų išmatavimą vietoje. </w:t>
      </w:r>
    </w:p>
    <w:p w14:paraId="147EECD1" w14:textId="35E20A69" w:rsidR="001B65FA" w:rsidRPr="0025283F" w:rsidRDefault="00BA0711"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25283F" w:rsidRPr="0025283F">
        <w:rPr>
          <w:rFonts w:ascii="Times New Roman" w:hAnsi="Times New Roman" w:cs="Times New Roman"/>
          <w:bCs/>
          <w:snapToGrid w:val="0"/>
          <w:sz w:val="24"/>
          <w:szCs w:val="24"/>
        </w:rPr>
        <w:t>8</w:t>
      </w:r>
      <w:r w:rsidR="0054617D" w:rsidRPr="0025283F">
        <w:rPr>
          <w:rFonts w:ascii="Times New Roman" w:hAnsi="Times New Roman" w:cs="Times New Roman"/>
          <w:bCs/>
          <w:snapToGrid w:val="0"/>
          <w:sz w:val="24"/>
          <w:szCs w:val="24"/>
        </w:rPr>
        <w:t xml:space="preserve">. Su </w:t>
      </w:r>
      <w:r w:rsidR="0056023A" w:rsidRPr="0025283F">
        <w:rPr>
          <w:rFonts w:ascii="Times New Roman" w:hAnsi="Times New Roman" w:cs="Times New Roman"/>
          <w:bCs/>
          <w:snapToGrid w:val="0"/>
          <w:sz w:val="24"/>
          <w:szCs w:val="24"/>
        </w:rPr>
        <w:t xml:space="preserve">Pirkėju </w:t>
      </w:r>
      <w:r w:rsidR="0054617D" w:rsidRPr="0025283F">
        <w:rPr>
          <w:rFonts w:ascii="Times New Roman" w:hAnsi="Times New Roman" w:cs="Times New Roman"/>
          <w:bCs/>
          <w:snapToGrid w:val="0"/>
          <w:sz w:val="24"/>
          <w:szCs w:val="24"/>
        </w:rPr>
        <w:t xml:space="preserve">prieš baldų gamybą turi būti suderinta: </w:t>
      </w:r>
    </w:p>
    <w:p w14:paraId="6613F78C" w14:textId="56B7256D" w:rsidR="001B65FA" w:rsidRPr="0025283F" w:rsidRDefault="00BA0711"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25283F" w:rsidRPr="0025283F">
        <w:rPr>
          <w:rFonts w:ascii="Times New Roman" w:hAnsi="Times New Roman" w:cs="Times New Roman"/>
          <w:bCs/>
          <w:snapToGrid w:val="0"/>
          <w:sz w:val="24"/>
          <w:szCs w:val="24"/>
        </w:rPr>
        <w:t>8</w:t>
      </w:r>
      <w:r w:rsidR="0054617D" w:rsidRPr="0025283F">
        <w:rPr>
          <w:rFonts w:ascii="Times New Roman" w:hAnsi="Times New Roman" w:cs="Times New Roman"/>
          <w:bCs/>
          <w:snapToGrid w:val="0"/>
          <w:sz w:val="24"/>
          <w:szCs w:val="24"/>
        </w:rPr>
        <w:t xml:space="preserve">.1. tiksli baldų ir komplektuojančių dalių spalva; </w:t>
      </w:r>
    </w:p>
    <w:p w14:paraId="2D8ED70A" w14:textId="1DEFFCA6" w:rsidR="001B65FA" w:rsidRPr="0025283F" w:rsidRDefault="00BA0711"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25283F" w:rsidRPr="0025283F">
        <w:rPr>
          <w:rFonts w:ascii="Times New Roman" w:hAnsi="Times New Roman" w:cs="Times New Roman"/>
          <w:bCs/>
          <w:snapToGrid w:val="0"/>
          <w:sz w:val="24"/>
          <w:szCs w:val="24"/>
        </w:rPr>
        <w:t>8</w:t>
      </w:r>
      <w:r w:rsidR="0054617D" w:rsidRPr="0025283F">
        <w:rPr>
          <w:rFonts w:ascii="Times New Roman" w:hAnsi="Times New Roman" w:cs="Times New Roman"/>
          <w:bCs/>
          <w:snapToGrid w:val="0"/>
          <w:sz w:val="24"/>
          <w:szCs w:val="24"/>
        </w:rPr>
        <w:t>.2. baldų furnitūra, mechanizmai;</w:t>
      </w:r>
    </w:p>
    <w:p w14:paraId="0665EB62" w14:textId="3449D245" w:rsidR="005C63DF" w:rsidRPr="0025283F" w:rsidRDefault="00BA0711"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25283F" w:rsidRPr="0025283F">
        <w:rPr>
          <w:rFonts w:ascii="Times New Roman" w:hAnsi="Times New Roman" w:cs="Times New Roman"/>
          <w:bCs/>
          <w:snapToGrid w:val="0"/>
          <w:sz w:val="24"/>
          <w:szCs w:val="24"/>
        </w:rPr>
        <w:t>8</w:t>
      </w:r>
      <w:r w:rsidR="0054617D" w:rsidRPr="0025283F">
        <w:rPr>
          <w:rFonts w:ascii="Times New Roman" w:hAnsi="Times New Roman" w:cs="Times New Roman"/>
          <w:bCs/>
          <w:snapToGrid w:val="0"/>
          <w:sz w:val="24"/>
          <w:szCs w:val="24"/>
        </w:rPr>
        <w:t xml:space="preserve">.3. įmontuojamo apšvietimo galimybės; </w:t>
      </w:r>
    </w:p>
    <w:p w14:paraId="39E444D6" w14:textId="520A17D8" w:rsidR="0054617D" w:rsidRPr="0025283F" w:rsidRDefault="00F71FF3"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w:t>
      </w:r>
      <w:r w:rsidR="0054617D" w:rsidRPr="0025283F">
        <w:rPr>
          <w:rFonts w:ascii="Times New Roman" w:hAnsi="Times New Roman" w:cs="Times New Roman"/>
          <w:bCs/>
          <w:snapToGrid w:val="0"/>
          <w:sz w:val="24"/>
          <w:szCs w:val="24"/>
        </w:rPr>
        <w:t>.</w:t>
      </w:r>
      <w:r w:rsidR="0025283F" w:rsidRPr="0025283F">
        <w:rPr>
          <w:rFonts w:ascii="Times New Roman" w:hAnsi="Times New Roman" w:cs="Times New Roman"/>
          <w:bCs/>
          <w:snapToGrid w:val="0"/>
          <w:sz w:val="24"/>
          <w:szCs w:val="24"/>
        </w:rPr>
        <w:t>9</w:t>
      </w:r>
      <w:r w:rsidRPr="0025283F">
        <w:rPr>
          <w:rFonts w:ascii="Times New Roman" w:hAnsi="Times New Roman" w:cs="Times New Roman"/>
          <w:bCs/>
          <w:snapToGrid w:val="0"/>
          <w:sz w:val="24"/>
          <w:szCs w:val="24"/>
        </w:rPr>
        <w:t>.</w:t>
      </w:r>
      <w:r w:rsidR="0054617D" w:rsidRPr="0025283F">
        <w:rPr>
          <w:rFonts w:ascii="Times New Roman" w:hAnsi="Times New Roman" w:cs="Times New Roman"/>
          <w:bCs/>
          <w:snapToGrid w:val="0"/>
          <w:sz w:val="24"/>
          <w:szCs w:val="24"/>
        </w:rPr>
        <w:t xml:space="preserve"> Tiekėjas turi laikytis suderinto baldų gamybos </w:t>
      </w:r>
      <w:r w:rsidR="002D6474">
        <w:rPr>
          <w:rFonts w:ascii="Times New Roman" w:hAnsi="Times New Roman" w:cs="Times New Roman"/>
          <w:bCs/>
          <w:snapToGrid w:val="0"/>
          <w:sz w:val="24"/>
          <w:szCs w:val="24"/>
        </w:rPr>
        <w:t xml:space="preserve">ir montavimo </w:t>
      </w:r>
      <w:r w:rsidR="0054617D" w:rsidRPr="0025283F">
        <w:rPr>
          <w:rFonts w:ascii="Times New Roman" w:hAnsi="Times New Roman" w:cs="Times New Roman"/>
          <w:bCs/>
          <w:snapToGrid w:val="0"/>
          <w:sz w:val="24"/>
          <w:szCs w:val="24"/>
        </w:rPr>
        <w:t>plano reikalavimų.</w:t>
      </w:r>
    </w:p>
    <w:p w14:paraId="65CDF5FE" w14:textId="4A3830AD" w:rsidR="0025283F" w:rsidRPr="0025283F" w:rsidRDefault="0025283F" w:rsidP="0025283F">
      <w:pPr>
        <w:spacing w:after="0"/>
        <w:jc w:val="both"/>
        <w:rPr>
          <w:rFonts w:ascii="Times New Roman" w:hAnsi="Times New Roman" w:cs="Times New Roman"/>
          <w:bCs/>
          <w:snapToGrid w:val="0"/>
          <w:sz w:val="24"/>
          <w:szCs w:val="24"/>
        </w:rPr>
      </w:pPr>
      <w:r w:rsidRPr="0025283F">
        <w:rPr>
          <w:rFonts w:ascii="Times New Roman" w:hAnsi="Times New Roman" w:cs="Times New Roman"/>
          <w:bCs/>
          <w:snapToGrid w:val="0"/>
          <w:sz w:val="24"/>
          <w:szCs w:val="24"/>
        </w:rPr>
        <w:t>3.10. Kiti reikalavimai:</w:t>
      </w:r>
    </w:p>
    <w:p w14:paraId="2FDF04AB" w14:textId="45B67C1E" w:rsidR="0025283F" w:rsidRPr="0025283F" w:rsidRDefault="0025283F" w:rsidP="0025283F">
      <w:pPr>
        <w:tabs>
          <w:tab w:val="left" w:pos="426"/>
        </w:tabs>
        <w:spacing w:after="0" w:line="240" w:lineRule="auto"/>
        <w:jc w:val="both"/>
        <w:rPr>
          <w:rFonts w:ascii="Times New Roman" w:hAnsi="Times New Roman" w:cs="Times New Roman"/>
          <w:bCs/>
          <w:sz w:val="24"/>
          <w:szCs w:val="24"/>
        </w:rPr>
      </w:pPr>
      <w:r w:rsidRPr="0025283F">
        <w:rPr>
          <w:rFonts w:ascii="Times New Roman" w:hAnsi="Times New Roman" w:cs="Times New Roman"/>
          <w:bCs/>
          <w:sz w:val="24"/>
          <w:szCs w:val="24"/>
        </w:rPr>
        <w:t>3.10.1</w:t>
      </w:r>
      <w:r w:rsidR="00F017BC" w:rsidRPr="0025283F">
        <w:rPr>
          <w:rFonts w:ascii="Times New Roman" w:hAnsi="Times New Roman" w:cs="Times New Roman"/>
          <w:bCs/>
          <w:sz w:val="24"/>
          <w:szCs w:val="24"/>
        </w:rPr>
        <w:t>.</w:t>
      </w:r>
      <w:r w:rsidR="000C59A1" w:rsidRPr="0025283F">
        <w:rPr>
          <w:rFonts w:ascii="Times New Roman" w:hAnsi="Times New Roman" w:cs="Times New Roman"/>
          <w:bCs/>
          <w:sz w:val="24"/>
          <w:szCs w:val="24"/>
        </w:rPr>
        <w:t xml:space="preserve"> Visi baldai, jų komplektuojančios dalys turi būti nauji, nenaudoti</w:t>
      </w:r>
      <w:r w:rsidRPr="0025283F">
        <w:rPr>
          <w:rFonts w:ascii="Times New Roman" w:hAnsi="Times New Roman" w:cs="Times New Roman"/>
          <w:bCs/>
          <w:sz w:val="24"/>
          <w:szCs w:val="24"/>
        </w:rPr>
        <w:t>;</w:t>
      </w:r>
    </w:p>
    <w:p w14:paraId="0C1C34F6" w14:textId="35B70522" w:rsidR="000C59A1" w:rsidRPr="0025283F" w:rsidRDefault="0025283F" w:rsidP="0025283F">
      <w:pPr>
        <w:tabs>
          <w:tab w:val="left" w:pos="426"/>
        </w:tabs>
        <w:spacing w:after="0" w:line="240" w:lineRule="auto"/>
        <w:jc w:val="both"/>
        <w:rPr>
          <w:rFonts w:ascii="Times New Roman" w:hAnsi="Times New Roman" w:cs="Times New Roman"/>
          <w:bCs/>
          <w:sz w:val="24"/>
          <w:szCs w:val="24"/>
        </w:rPr>
      </w:pPr>
      <w:r w:rsidRPr="0025283F">
        <w:rPr>
          <w:rFonts w:ascii="Times New Roman" w:hAnsi="Times New Roman" w:cs="Times New Roman"/>
          <w:bCs/>
          <w:sz w:val="24"/>
          <w:szCs w:val="24"/>
        </w:rPr>
        <w:t xml:space="preserve">3.10.2. </w:t>
      </w:r>
      <w:r w:rsidR="000C59A1" w:rsidRPr="0025283F">
        <w:rPr>
          <w:rFonts w:ascii="Times New Roman" w:hAnsi="Times New Roman" w:cs="Times New Roman"/>
          <w:bCs/>
          <w:sz w:val="24"/>
          <w:szCs w:val="24"/>
        </w:rPr>
        <w:t xml:space="preserve">Pagaminti baldai turi būti pateikiami su visais varžtais, lankstais bei kitais priedais ar furnitūra, reikalingais tinkamai sumontuoti ir eksploatuoti baldus.  </w:t>
      </w:r>
    </w:p>
    <w:p w14:paraId="1026D9B4" w14:textId="0A682B96" w:rsidR="00383833" w:rsidRPr="0025283F" w:rsidRDefault="0025283F" w:rsidP="0025283F">
      <w:pPr>
        <w:tabs>
          <w:tab w:val="left" w:pos="426"/>
        </w:tabs>
        <w:spacing w:after="0" w:line="240" w:lineRule="auto"/>
        <w:jc w:val="both"/>
        <w:rPr>
          <w:rFonts w:ascii="Times New Roman" w:hAnsi="Times New Roman" w:cs="Times New Roman"/>
          <w:bCs/>
          <w:sz w:val="24"/>
          <w:szCs w:val="24"/>
        </w:rPr>
      </w:pPr>
      <w:r w:rsidRPr="0025283F">
        <w:rPr>
          <w:rFonts w:ascii="Times New Roman" w:hAnsi="Times New Roman" w:cs="Times New Roman"/>
          <w:bCs/>
          <w:sz w:val="24"/>
          <w:szCs w:val="24"/>
        </w:rPr>
        <w:t>3.10</w:t>
      </w:r>
      <w:r w:rsidR="00383833" w:rsidRPr="0025283F">
        <w:rPr>
          <w:rFonts w:ascii="Times New Roman" w:hAnsi="Times New Roman" w:cs="Times New Roman"/>
          <w:bCs/>
          <w:sz w:val="24"/>
          <w:szCs w:val="24"/>
        </w:rPr>
        <w:t>.</w:t>
      </w:r>
      <w:r w:rsidRPr="0025283F">
        <w:rPr>
          <w:rFonts w:ascii="Times New Roman" w:hAnsi="Times New Roman" w:cs="Times New Roman"/>
          <w:bCs/>
          <w:sz w:val="24"/>
          <w:szCs w:val="24"/>
        </w:rPr>
        <w:t>4</w:t>
      </w:r>
      <w:r w:rsidR="00383833" w:rsidRPr="0025283F">
        <w:rPr>
          <w:rFonts w:ascii="Times New Roman" w:hAnsi="Times New Roman" w:cs="Times New Roman"/>
          <w:bCs/>
          <w:sz w:val="24"/>
          <w:szCs w:val="24"/>
        </w:rPr>
        <w:t xml:space="preserve">. </w:t>
      </w:r>
      <w:r w:rsidR="00966792" w:rsidRPr="0025283F">
        <w:rPr>
          <w:rFonts w:ascii="Times New Roman" w:hAnsi="Times New Roman" w:cs="Times New Roman"/>
          <w:bCs/>
          <w:sz w:val="24"/>
          <w:szCs w:val="24"/>
        </w:rPr>
        <w:t xml:space="preserve">Baldai ir medžiagos iš kurių jie pagaminti turi atitikti </w:t>
      </w:r>
      <w:r w:rsidR="006C7442" w:rsidRPr="0025283F">
        <w:rPr>
          <w:rFonts w:ascii="Times New Roman" w:hAnsi="Times New Roman" w:cs="Times New Roman"/>
          <w:bCs/>
          <w:sz w:val="24"/>
          <w:szCs w:val="24"/>
        </w:rPr>
        <w:t>higienos normos HN 75:</w:t>
      </w:r>
      <w:r w:rsidR="00FB4802" w:rsidRPr="0025283F">
        <w:rPr>
          <w:rFonts w:ascii="Times New Roman" w:hAnsi="Times New Roman" w:cs="Times New Roman"/>
          <w:bCs/>
          <w:sz w:val="24"/>
          <w:szCs w:val="24"/>
        </w:rPr>
        <w:t>2016 „Ikimokyklinio ir priešmokyklinio ugdymo</w:t>
      </w:r>
      <w:r w:rsidR="00652ABD" w:rsidRPr="0025283F">
        <w:rPr>
          <w:rFonts w:ascii="Times New Roman" w:hAnsi="Times New Roman" w:cs="Times New Roman"/>
          <w:bCs/>
          <w:sz w:val="24"/>
          <w:szCs w:val="24"/>
        </w:rPr>
        <w:t xml:space="preserve"> programų vykdymo bendrieji sveikatos saugos reikalavimai“ reikalavimus</w:t>
      </w:r>
      <w:r w:rsidR="00A035C6" w:rsidRPr="0025283F">
        <w:rPr>
          <w:rFonts w:ascii="Times New Roman" w:hAnsi="Times New Roman" w:cs="Times New Roman"/>
          <w:bCs/>
          <w:sz w:val="24"/>
          <w:szCs w:val="24"/>
        </w:rPr>
        <w:t>.</w:t>
      </w:r>
    </w:p>
    <w:p w14:paraId="555B0A83" w14:textId="4FE2708F" w:rsidR="004A0C48" w:rsidRPr="00BF077F" w:rsidRDefault="00CC3B99" w:rsidP="004A0C48">
      <w:pPr>
        <w:spacing w:after="0" w:line="240" w:lineRule="auto"/>
        <w:jc w:val="right"/>
        <w:rPr>
          <w:rFonts w:ascii="Times New Roman" w:hAnsi="Times New Roman" w:cs="Times New Roman"/>
          <w:b/>
          <w:sz w:val="24"/>
          <w:szCs w:val="24"/>
        </w:rPr>
      </w:pPr>
      <w:r w:rsidRPr="00BF077F">
        <w:rPr>
          <w:rFonts w:ascii="Times New Roman" w:hAnsi="Times New Roman" w:cs="Times New Roman"/>
          <w:b/>
          <w:sz w:val="24"/>
          <w:szCs w:val="24"/>
        </w:rPr>
        <w:t xml:space="preserve">1 lentelė.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155"/>
        <w:gridCol w:w="870"/>
        <w:gridCol w:w="763"/>
      </w:tblGrid>
      <w:tr w:rsidR="006F2A78" w:rsidRPr="00790FBC" w14:paraId="1DFAEDC2" w14:textId="6A88F607" w:rsidTr="0025283F">
        <w:trPr>
          <w:trHeight w:val="540"/>
        </w:trPr>
        <w:tc>
          <w:tcPr>
            <w:tcW w:w="851" w:type="dxa"/>
          </w:tcPr>
          <w:p w14:paraId="06524A59" w14:textId="7D2F92F5" w:rsidR="00EE4E17" w:rsidRPr="00790FBC" w:rsidRDefault="003633CD" w:rsidP="00790FBC">
            <w:pPr>
              <w:spacing w:after="0" w:line="240" w:lineRule="auto"/>
              <w:jc w:val="center"/>
              <w:rPr>
                <w:rFonts w:ascii="Times New Roman" w:hAnsi="Times New Roman" w:cs="Times New Roman"/>
                <w:b/>
                <w:bCs/>
                <w:sz w:val="24"/>
                <w:szCs w:val="24"/>
              </w:rPr>
            </w:pPr>
            <w:r w:rsidRPr="00790FBC">
              <w:rPr>
                <w:rFonts w:ascii="Times New Roman" w:hAnsi="Times New Roman" w:cs="Times New Roman"/>
                <w:b/>
                <w:bCs/>
                <w:sz w:val="24"/>
                <w:szCs w:val="24"/>
              </w:rPr>
              <w:t>Eil.</w:t>
            </w:r>
            <w:r w:rsidRPr="00790FBC">
              <w:rPr>
                <w:rFonts w:ascii="Times New Roman" w:hAnsi="Times New Roman" w:cs="Times New Roman"/>
                <w:b/>
                <w:bCs/>
                <w:sz w:val="24"/>
                <w:szCs w:val="24"/>
              </w:rPr>
              <w:br/>
              <w:t>Nr.</w:t>
            </w:r>
          </w:p>
        </w:tc>
        <w:tc>
          <w:tcPr>
            <w:tcW w:w="7155" w:type="dxa"/>
          </w:tcPr>
          <w:p w14:paraId="2A123D8D" w14:textId="2BB87C77" w:rsidR="00EE4E17" w:rsidRPr="00790FBC" w:rsidRDefault="009C0F9F" w:rsidP="00790FBC">
            <w:pPr>
              <w:spacing w:after="0" w:line="240" w:lineRule="auto"/>
              <w:jc w:val="center"/>
              <w:rPr>
                <w:rFonts w:ascii="Times New Roman" w:hAnsi="Times New Roman" w:cs="Times New Roman"/>
                <w:b/>
                <w:bCs/>
                <w:sz w:val="24"/>
                <w:szCs w:val="24"/>
              </w:rPr>
            </w:pPr>
            <w:r w:rsidRPr="00790FBC">
              <w:rPr>
                <w:rFonts w:ascii="Times New Roman" w:hAnsi="Times New Roman" w:cs="Times New Roman"/>
                <w:b/>
                <w:bCs/>
                <w:sz w:val="24"/>
                <w:szCs w:val="24"/>
              </w:rPr>
              <w:t>Pavadinimas ir techninės charakteristikos</w:t>
            </w:r>
          </w:p>
        </w:tc>
        <w:tc>
          <w:tcPr>
            <w:tcW w:w="870" w:type="dxa"/>
          </w:tcPr>
          <w:p w14:paraId="13249D1C" w14:textId="2651B7C3" w:rsidR="00EE4E17" w:rsidRPr="00790FBC" w:rsidRDefault="009C0F9F" w:rsidP="00790FBC">
            <w:pPr>
              <w:spacing w:after="0" w:line="240" w:lineRule="auto"/>
              <w:jc w:val="center"/>
              <w:rPr>
                <w:rFonts w:ascii="Times New Roman" w:hAnsi="Times New Roman" w:cs="Times New Roman"/>
                <w:b/>
                <w:bCs/>
                <w:sz w:val="24"/>
                <w:szCs w:val="24"/>
              </w:rPr>
            </w:pPr>
            <w:r w:rsidRPr="00790FBC">
              <w:rPr>
                <w:rFonts w:ascii="Times New Roman" w:hAnsi="Times New Roman" w:cs="Times New Roman"/>
                <w:b/>
                <w:bCs/>
                <w:sz w:val="24"/>
                <w:szCs w:val="24"/>
              </w:rPr>
              <w:t>Kiekis</w:t>
            </w:r>
          </w:p>
        </w:tc>
        <w:tc>
          <w:tcPr>
            <w:tcW w:w="763" w:type="dxa"/>
          </w:tcPr>
          <w:p w14:paraId="235364C1" w14:textId="6101D6BB" w:rsidR="00EE4E17" w:rsidRPr="00790FBC" w:rsidRDefault="009C0F9F" w:rsidP="00790FBC">
            <w:pPr>
              <w:spacing w:after="0" w:line="240" w:lineRule="auto"/>
              <w:jc w:val="center"/>
              <w:rPr>
                <w:rFonts w:ascii="Times New Roman" w:hAnsi="Times New Roman" w:cs="Times New Roman"/>
                <w:b/>
                <w:bCs/>
                <w:sz w:val="24"/>
                <w:szCs w:val="24"/>
              </w:rPr>
            </w:pPr>
            <w:r w:rsidRPr="00790FBC">
              <w:rPr>
                <w:rFonts w:ascii="Times New Roman" w:hAnsi="Times New Roman" w:cs="Times New Roman"/>
                <w:b/>
                <w:bCs/>
                <w:sz w:val="24"/>
                <w:szCs w:val="24"/>
              </w:rPr>
              <w:t>Mato vnt.</w:t>
            </w:r>
          </w:p>
        </w:tc>
      </w:tr>
      <w:tr w:rsidR="006F2A78" w14:paraId="59AAB3EA" w14:textId="27F13EB9" w:rsidTr="0025283F">
        <w:trPr>
          <w:trHeight w:val="645"/>
        </w:trPr>
        <w:tc>
          <w:tcPr>
            <w:tcW w:w="851" w:type="dxa"/>
          </w:tcPr>
          <w:p w14:paraId="4D87468F" w14:textId="354B1D62" w:rsidR="00EE4E17" w:rsidRDefault="00790FBC"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155" w:type="dxa"/>
          </w:tcPr>
          <w:p w14:paraId="6E740ABA" w14:textId="77777777" w:rsidR="00EE4E17" w:rsidRDefault="00790FBC"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Reguliuojamo aukščio </w:t>
            </w:r>
            <w:r w:rsidR="003073BB">
              <w:rPr>
                <w:rFonts w:ascii="Times New Roman" w:hAnsi="Times New Roman" w:cs="Times New Roman"/>
                <w:sz w:val="24"/>
                <w:szCs w:val="24"/>
              </w:rPr>
              <w:t>kėdė</w:t>
            </w:r>
          </w:p>
          <w:p w14:paraId="3A8B8A54" w14:textId="05E582C2" w:rsidR="00CE2998" w:rsidRPr="00CE2998" w:rsidRDefault="00CE2998" w:rsidP="00CE2998">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 (</w:t>
            </w:r>
            <w:r w:rsidR="00AC45E2">
              <w:rPr>
                <w:rFonts w:ascii="Times New Roman" w:hAnsi="Times New Roman" w:cs="Times New Roman"/>
                <w:i/>
                <w:iCs/>
                <w:sz w:val="24"/>
                <w:szCs w:val="24"/>
              </w:rPr>
              <w:t>plotis</w:t>
            </w:r>
            <w:r w:rsidRPr="00CE2998">
              <w:rPr>
                <w:rFonts w:ascii="Times New Roman" w:hAnsi="Times New Roman" w:cs="Times New Roman"/>
                <w:i/>
                <w:iCs/>
                <w:sz w:val="24"/>
                <w:szCs w:val="24"/>
              </w:rPr>
              <w:t xml:space="preserve"> x</w:t>
            </w:r>
            <w:r w:rsidR="00AC45E2">
              <w:rPr>
                <w:rFonts w:ascii="Times New Roman" w:hAnsi="Times New Roman" w:cs="Times New Roman"/>
                <w:i/>
                <w:iCs/>
                <w:sz w:val="24"/>
                <w:szCs w:val="24"/>
              </w:rPr>
              <w:t xml:space="preserve"> gylis x</w:t>
            </w:r>
            <w:r w:rsidRPr="00CE2998">
              <w:rPr>
                <w:rFonts w:ascii="Times New Roman" w:hAnsi="Times New Roman" w:cs="Times New Roman"/>
                <w:i/>
                <w:iCs/>
                <w:sz w:val="24"/>
                <w:szCs w:val="24"/>
              </w:rPr>
              <w:t xml:space="preserve"> aukštis</w:t>
            </w:r>
            <w:r w:rsidR="003852F3">
              <w:rPr>
                <w:rFonts w:ascii="Times New Roman" w:hAnsi="Times New Roman" w:cs="Times New Roman"/>
                <w:i/>
                <w:iCs/>
                <w:sz w:val="24"/>
                <w:szCs w:val="24"/>
              </w:rPr>
              <w:t xml:space="preserve"> su atlošu</w:t>
            </w:r>
            <w:r w:rsidRPr="00CE2998">
              <w:rPr>
                <w:rFonts w:ascii="Times New Roman" w:hAnsi="Times New Roman" w:cs="Times New Roman"/>
                <w:i/>
                <w:iCs/>
                <w:sz w:val="24"/>
                <w:szCs w:val="24"/>
              </w:rPr>
              <w:t xml:space="preserve"> </w:t>
            </w:r>
            <w:r w:rsidR="003852F3">
              <w:rPr>
                <w:rFonts w:ascii="Times New Roman" w:hAnsi="Times New Roman" w:cs="Times New Roman"/>
                <w:i/>
                <w:iCs/>
                <w:sz w:val="24"/>
                <w:szCs w:val="24"/>
              </w:rPr>
              <w:t>cm</w:t>
            </w:r>
            <w:r w:rsidRPr="00CE2998">
              <w:rPr>
                <w:rFonts w:ascii="Times New Roman" w:hAnsi="Times New Roman" w:cs="Times New Roman"/>
                <w:i/>
                <w:iCs/>
                <w:sz w:val="24"/>
                <w:szCs w:val="24"/>
              </w:rPr>
              <w:t>):</w:t>
            </w:r>
          </w:p>
          <w:p w14:paraId="16469C53" w14:textId="2721D645" w:rsidR="00CE2998" w:rsidRDefault="00F74146" w:rsidP="00CE299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38,5</w:t>
            </w:r>
            <w:r w:rsidR="00CE2998" w:rsidRPr="00CE2998">
              <w:rPr>
                <w:rFonts w:ascii="Times New Roman" w:hAnsi="Times New Roman" w:cs="Times New Roman"/>
                <w:i/>
                <w:iCs/>
                <w:sz w:val="24"/>
                <w:szCs w:val="24"/>
              </w:rPr>
              <w:t xml:space="preserve"> x</w:t>
            </w:r>
            <w:r w:rsidR="00CE63D4">
              <w:rPr>
                <w:rFonts w:ascii="Times New Roman" w:hAnsi="Times New Roman" w:cs="Times New Roman"/>
                <w:i/>
                <w:iCs/>
                <w:sz w:val="24"/>
                <w:szCs w:val="24"/>
              </w:rPr>
              <w:t xml:space="preserve"> 39,5</w:t>
            </w:r>
            <w:r w:rsidR="00CE2998" w:rsidRPr="00CE2998">
              <w:rPr>
                <w:rFonts w:ascii="Times New Roman" w:hAnsi="Times New Roman" w:cs="Times New Roman"/>
                <w:i/>
                <w:iCs/>
                <w:sz w:val="24"/>
                <w:szCs w:val="24"/>
              </w:rPr>
              <w:t xml:space="preserve"> </w:t>
            </w:r>
            <w:r w:rsidR="00321E10">
              <w:rPr>
                <w:rFonts w:ascii="Times New Roman" w:hAnsi="Times New Roman" w:cs="Times New Roman"/>
                <w:i/>
                <w:iCs/>
                <w:sz w:val="24"/>
                <w:szCs w:val="24"/>
              </w:rPr>
              <w:t xml:space="preserve">x </w:t>
            </w:r>
            <w:r w:rsidR="008B4F07" w:rsidRPr="008B4F07">
              <w:rPr>
                <w:rFonts w:ascii="Times New Roman" w:hAnsi="Times New Roman" w:cs="Times New Roman"/>
                <w:i/>
                <w:iCs/>
                <w:sz w:val="24"/>
                <w:szCs w:val="24"/>
              </w:rPr>
              <w:t>53 cm; 57 cm; 61 cm; 65 cm</w:t>
            </w:r>
            <w:r w:rsidR="008B4F07">
              <w:rPr>
                <w:rFonts w:ascii="Times New Roman" w:hAnsi="Times New Roman" w:cs="Times New Roman"/>
                <w:i/>
                <w:iCs/>
                <w:sz w:val="24"/>
                <w:szCs w:val="24"/>
              </w:rPr>
              <w:t xml:space="preserve"> </w:t>
            </w:r>
            <w:r w:rsidR="00695DBD">
              <w:rPr>
                <w:rFonts w:ascii="Times New Roman" w:hAnsi="Times New Roman" w:cs="Times New Roman"/>
                <w:i/>
                <w:iCs/>
                <w:sz w:val="24"/>
                <w:szCs w:val="24"/>
              </w:rPr>
              <w:t>(priklausomai nuo nustatytos sėdimosios dalies aukščio</w:t>
            </w:r>
            <w:r w:rsidR="007D2BAA">
              <w:rPr>
                <w:rFonts w:ascii="Times New Roman" w:hAnsi="Times New Roman" w:cs="Times New Roman"/>
                <w:i/>
                <w:iCs/>
                <w:sz w:val="24"/>
                <w:szCs w:val="24"/>
              </w:rPr>
              <w:t xml:space="preserve">) </w:t>
            </w:r>
            <w:r w:rsidR="00CE2998" w:rsidRPr="00CE2998">
              <w:rPr>
                <w:rFonts w:ascii="Times New Roman" w:hAnsi="Times New Roman" w:cs="Times New Roman"/>
                <w:i/>
                <w:iCs/>
                <w:sz w:val="24"/>
                <w:szCs w:val="24"/>
              </w:rPr>
              <w:t xml:space="preserve">± 2 </w:t>
            </w:r>
            <w:r w:rsidR="00321E10">
              <w:rPr>
                <w:rFonts w:ascii="Times New Roman" w:hAnsi="Times New Roman" w:cs="Times New Roman"/>
                <w:i/>
                <w:iCs/>
                <w:sz w:val="24"/>
                <w:szCs w:val="24"/>
              </w:rPr>
              <w:t>c</w:t>
            </w:r>
            <w:r w:rsidR="00CE2998" w:rsidRPr="00CE2998">
              <w:rPr>
                <w:rFonts w:ascii="Times New Roman" w:hAnsi="Times New Roman" w:cs="Times New Roman"/>
                <w:i/>
                <w:iCs/>
                <w:sz w:val="24"/>
                <w:szCs w:val="24"/>
              </w:rPr>
              <w:t>m</w:t>
            </w:r>
          </w:p>
          <w:p w14:paraId="4225ADA2" w14:textId="27EDC361" w:rsidR="007D2BAA" w:rsidRPr="00CE2998" w:rsidRDefault="007D2BAA" w:rsidP="00EC0C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Sėdimosios dalies preliminarūs matmenys</w:t>
            </w:r>
            <w:r w:rsidR="005659C7">
              <w:rPr>
                <w:rFonts w:ascii="Times New Roman" w:hAnsi="Times New Roman" w:cs="Times New Roman"/>
                <w:i/>
                <w:iCs/>
                <w:sz w:val="24"/>
                <w:szCs w:val="24"/>
              </w:rPr>
              <w:t xml:space="preserve"> </w:t>
            </w:r>
            <w:r w:rsidR="00EC0CD7">
              <w:rPr>
                <w:rFonts w:ascii="Times New Roman" w:hAnsi="Times New Roman" w:cs="Times New Roman"/>
                <w:i/>
                <w:iCs/>
                <w:sz w:val="24"/>
                <w:szCs w:val="24"/>
              </w:rPr>
              <w:t>(plotis x gylis x aukštis</w:t>
            </w:r>
            <w:r w:rsidR="005659C7">
              <w:rPr>
                <w:rFonts w:ascii="Times New Roman" w:hAnsi="Times New Roman" w:cs="Times New Roman"/>
                <w:i/>
                <w:iCs/>
                <w:sz w:val="24"/>
                <w:szCs w:val="24"/>
              </w:rPr>
              <w:t xml:space="preserve"> cm)</w:t>
            </w:r>
            <w:r w:rsidR="00EC0CD7">
              <w:rPr>
                <w:rFonts w:ascii="Times New Roman" w:hAnsi="Times New Roman" w:cs="Times New Roman"/>
                <w:i/>
                <w:iCs/>
                <w:sz w:val="24"/>
                <w:szCs w:val="24"/>
              </w:rPr>
              <w:t>:</w:t>
            </w:r>
            <w:r w:rsidR="00EC0CD7">
              <w:rPr>
                <w:rFonts w:ascii="Times New Roman" w:hAnsi="Times New Roman" w:cs="Times New Roman"/>
                <w:i/>
                <w:iCs/>
                <w:sz w:val="24"/>
                <w:szCs w:val="24"/>
              </w:rPr>
              <w:br/>
            </w:r>
            <w:r w:rsidR="005659C7">
              <w:rPr>
                <w:rFonts w:ascii="Times New Roman" w:hAnsi="Times New Roman" w:cs="Times New Roman"/>
                <w:i/>
                <w:iCs/>
                <w:sz w:val="24"/>
                <w:szCs w:val="24"/>
              </w:rPr>
              <w:t xml:space="preserve"> 32 x 30 x </w:t>
            </w:r>
            <w:r w:rsidR="007725FE" w:rsidRPr="007725FE">
              <w:rPr>
                <w:rFonts w:ascii="Times New Roman" w:hAnsi="Times New Roman" w:cs="Times New Roman"/>
                <w:i/>
                <w:iCs/>
                <w:sz w:val="24"/>
                <w:szCs w:val="24"/>
              </w:rPr>
              <w:t>24 cm; 28 cm; 32 cm; 36 cm</w:t>
            </w:r>
            <w:r w:rsidR="00A233B5">
              <w:rPr>
                <w:rFonts w:ascii="Times New Roman" w:hAnsi="Times New Roman" w:cs="Times New Roman"/>
                <w:i/>
                <w:iCs/>
                <w:sz w:val="24"/>
                <w:szCs w:val="24"/>
              </w:rPr>
              <w:t xml:space="preserve"> (priklausomai nuo nustatytos sėdimosios dalies aukščio) </w:t>
            </w:r>
            <w:r w:rsidR="00A233B5" w:rsidRPr="00CE2998">
              <w:rPr>
                <w:rFonts w:ascii="Times New Roman" w:hAnsi="Times New Roman" w:cs="Times New Roman"/>
                <w:i/>
                <w:iCs/>
                <w:sz w:val="24"/>
                <w:szCs w:val="24"/>
              </w:rPr>
              <w:t xml:space="preserve">± 2 </w:t>
            </w:r>
            <w:r w:rsidR="00A233B5">
              <w:rPr>
                <w:rFonts w:ascii="Times New Roman" w:hAnsi="Times New Roman" w:cs="Times New Roman"/>
                <w:i/>
                <w:iCs/>
                <w:sz w:val="24"/>
                <w:szCs w:val="24"/>
              </w:rPr>
              <w:t>c</w:t>
            </w:r>
            <w:r w:rsidR="00A233B5" w:rsidRPr="00CE2998">
              <w:rPr>
                <w:rFonts w:ascii="Times New Roman" w:hAnsi="Times New Roman" w:cs="Times New Roman"/>
                <w:i/>
                <w:iCs/>
                <w:sz w:val="24"/>
                <w:szCs w:val="24"/>
              </w:rPr>
              <w:t>m</w:t>
            </w:r>
          </w:p>
          <w:p w14:paraId="39BFA1C5" w14:textId="77777777" w:rsidR="00CE2998" w:rsidRDefault="00CE2998" w:rsidP="00CE299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Kėdės</w:t>
            </w:r>
            <w:r w:rsidRPr="00CE2998">
              <w:rPr>
                <w:rFonts w:ascii="Times New Roman" w:hAnsi="Times New Roman" w:cs="Times New Roman"/>
                <w:i/>
                <w:iCs/>
                <w:sz w:val="24"/>
                <w:szCs w:val="24"/>
              </w:rPr>
              <w:t xml:space="preserve"> pavyzdys:</w:t>
            </w:r>
          </w:p>
          <w:p w14:paraId="4D4B84F1" w14:textId="77777777" w:rsidR="00E77859" w:rsidRDefault="00E77859" w:rsidP="00CE2998">
            <w:pPr>
              <w:spacing w:after="0" w:line="240" w:lineRule="auto"/>
              <w:jc w:val="both"/>
              <w:rPr>
                <w:rFonts w:ascii="Times New Roman" w:hAnsi="Times New Roman" w:cs="Times New Roman"/>
                <w:sz w:val="24"/>
                <w:szCs w:val="24"/>
              </w:rPr>
            </w:pPr>
            <w:r w:rsidRPr="00E77859">
              <w:rPr>
                <w:rFonts w:ascii="Times New Roman" w:hAnsi="Times New Roman" w:cs="Times New Roman"/>
                <w:noProof/>
                <w:sz w:val="24"/>
                <w:szCs w:val="24"/>
              </w:rPr>
              <w:drawing>
                <wp:inline distT="0" distB="0" distL="0" distR="0" wp14:anchorId="33AB595F" wp14:editId="3F1C6659">
                  <wp:extent cx="1570887" cy="1762125"/>
                  <wp:effectExtent l="0" t="0" r="0" b="0"/>
                  <wp:docPr id="15358294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9423" name=""/>
                          <pic:cNvPicPr/>
                        </pic:nvPicPr>
                        <pic:blipFill>
                          <a:blip r:embed="rId11"/>
                          <a:stretch>
                            <a:fillRect/>
                          </a:stretch>
                        </pic:blipFill>
                        <pic:spPr>
                          <a:xfrm>
                            <a:off x="0" y="0"/>
                            <a:ext cx="1576626" cy="1768563"/>
                          </a:xfrm>
                          <a:prstGeom prst="rect">
                            <a:avLst/>
                          </a:prstGeom>
                        </pic:spPr>
                      </pic:pic>
                    </a:graphicData>
                  </a:graphic>
                </wp:inline>
              </w:drawing>
            </w:r>
          </w:p>
          <w:p w14:paraId="7E72A303" w14:textId="77777777" w:rsidR="00B97415" w:rsidRDefault="00B97415" w:rsidP="00CE2998">
            <w:pPr>
              <w:spacing w:after="0" w:line="240" w:lineRule="auto"/>
              <w:jc w:val="both"/>
              <w:rPr>
                <w:rFonts w:ascii="Times New Roman" w:hAnsi="Times New Roman" w:cs="Times New Roman"/>
                <w:sz w:val="24"/>
                <w:szCs w:val="24"/>
              </w:rPr>
            </w:pPr>
            <w:r w:rsidRPr="00B97415">
              <w:rPr>
                <w:rFonts w:ascii="Times New Roman" w:hAnsi="Times New Roman" w:cs="Times New Roman"/>
                <w:sz w:val="24"/>
                <w:szCs w:val="24"/>
              </w:rPr>
              <w:t>Kėdutė pagaminta iš natūralios beržo faneros. Dažyta ir lakuota vandens pagrindo laku, kuris yra netoksiškas</w:t>
            </w:r>
            <w:r w:rsidR="00DF730D">
              <w:rPr>
                <w:rFonts w:ascii="Times New Roman" w:hAnsi="Times New Roman" w:cs="Times New Roman"/>
                <w:sz w:val="24"/>
                <w:szCs w:val="24"/>
              </w:rPr>
              <w:t>.</w:t>
            </w:r>
            <w:r w:rsidR="00CB2A20">
              <w:rPr>
                <w:rFonts w:ascii="Times New Roman" w:hAnsi="Times New Roman" w:cs="Times New Roman"/>
                <w:sz w:val="24"/>
                <w:szCs w:val="24"/>
              </w:rPr>
              <w:t xml:space="preserve"> Natūralios medžio spalvos</w:t>
            </w:r>
            <w:r w:rsidR="00A25478">
              <w:rPr>
                <w:rFonts w:ascii="Times New Roman" w:hAnsi="Times New Roman" w:cs="Times New Roman"/>
                <w:sz w:val="24"/>
                <w:szCs w:val="24"/>
              </w:rPr>
              <w:t xml:space="preserve">. </w:t>
            </w:r>
          </w:p>
          <w:p w14:paraId="460C048D" w14:textId="248F12F4" w:rsidR="008363C8" w:rsidRDefault="008363C8" w:rsidP="00CE2998">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08C2E1C7" w14:textId="6E732E7E" w:rsidR="00EE4E17" w:rsidRDefault="00D14FA6"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763" w:type="dxa"/>
          </w:tcPr>
          <w:p w14:paraId="6CFFF5FA" w14:textId="16E42D32" w:rsidR="00EE4E17" w:rsidRDefault="00D44F86"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90FBC" w14:paraId="145C1C7B" w14:textId="77777777" w:rsidTr="0025283F">
        <w:trPr>
          <w:trHeight w:val="750"/>
        </w:trPr>
        <w:tc>
          <w:tcPr>
            <w:tcW w:w="851" w:type="dxa"/>
          </w:tcPr>
          <w:p w14:paraId="35E1164C" w14:textId="09EDA818" w:rsidR="00790FBC" w:rsidRDefault="00DB196D"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155" w:type="dxa"/>
          </w:tcPr>
          <w:p w14:paraId="260F42E1" w14:textId="5D682B16" w:rsidR="00790FBC" w:rsidRDefault="00290417"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Reguliuojamo aukščio stalas</w:t>
            </w:r>
            <w:r w:rsidR="005B00E8">
              <w:rPr>
                <w:rFonts w:ascii="Times New Roman" w:hAnsi="Times New Roman" w:cs="Times New Roman"/>
                <w:sz w:val="24"/>
                <w:szCs w:val="24"/>
              </w:rPr>
              <w:t xml:space="preserve"> šešiakampio formos su šešiomis kojomis.</w:t>
            </w:r>
          </w:p>
          <w:p w14:paraId="3076FE78" w14:textId="77777777" w:rsidR="00D118F7" w:rsidRDefault="00D118F7" w:rsidP="004A0C48">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sidR="003F7DDF">
              <w:rPr>
                <w:rFonts w:ascii="Times New Roman" w:hAnsi="Times New Roman" w:cs="Times New Roman"/>
                <w:i/>
                <w:iCs/>
                <w:sz w:val="24"/>
                <w:szCs w:val="24"/>
              </w:rPr>
              <w:t xml:space="preserve"> </w:t>
            </w:r>
            <w:r w:rsidR="00A95CA4" w:rsidRPr="00A95CA4">
              <w:rPr>
                <w:rFonts w:ascii="Times New Roman" w:hAnsi="Times New Roman" w:cs="Times New Roman"/>
                <w:i/>
                <w:iCs/>
                <w:sz w:val="24"/>
                <w:szCs w:val="24"/>
              </w:rPr>
              <w:t xml:space="preserve">(skersmuo x aukštis </w:t>
            </w:r>
            <w:r w:rsidR="00A95CA4">
              <w:rPr>
                <w:rFonts w:ascii="Times New Roman" w:hAnsi="Times New Roman" w:cs="Times New Roman"/>
                <w:i/>
                <w:iCs/>
                <w:sz w:val="24"/>
                <w:szCs w:val="24"/>
              </w:rPr>
              <w:t>cm</w:t>
            </w:r>
            <w:r w:rsidR="00A95CA4" w:rsidRPr="00A95CA4">
              <w:rPr>
                <w:rFonts w:ascii="Times New Roman" w:hAnsi="Times New Roman" w:cs="Times New Roman"/>
                <w:i/>
                <w:iCs/>
                <w:sz w:val="24"/>
                <w:szCs w:val="24"/>
              </w:rPr>
              <w:t>)</w:t>
            </w:r>
          </w:p>
          <w:p w14:paraId="677E6276" w14:textId="0A67BAF9" w:rsidR="00A95CA4" w:rsidRDefault="00F741C5" w:rsidP="004A0C48">
            <w:pPr>
              <w:spacing w:after="0" w:line="240" w:lineRule="auto"/>
              <w:jc w:val="both"/>
              <w:rPr>
                <w:rFonts w:ascii="Times New Roman" w:hAnsi="Times New Roman" w:cs="Times New Roman"/>
                <w:i/>
                <w:iCs/>
                <w:sz w:val="24"/>
                <w:szCs w:val="24"/>
              </w:rPr>
            </w:pPr>
            <w:r w:rsidRPr="000F6E80">
              <w:rPr>
                <w:rFonts w:ascii="Times New Roman" w:hAnsi="Times New Roman" w:cs="Times New Roman"/>
                <w:i/>
                <w:iCs/>
                <w:sz w:val="24"/>
                <w:szCs w:val="24"/>
              </w:rPr>
              <w:t xml:space="preserve">120 </w:t>
            </w:r>
            <w:r w:rsidR="00734FC3" w:rsidRPr="000F6E80">
              <w:rPr>
                <w:rFonts w:ascii="Times New Roman" w:hAnsi="Times New Roman" w:cs="Times New Roman"/>
                <w:i/>
                <w:iCs/>
                <w:sz w:val="24"/>
                <w:szCs w:val="24"/>
              </w:rPr>
              <w:t xml:space="preserve">x </w:t>
            </w:r>
            <w:r w:rsidR="00223433" w:rsidRPr="000F6E80">
              <w:rPr>
                <w:rFonts w:ascii="Times New Roman" w:hAnsi="Times New Roman" w:cs="Times New Roman"/>
                <w:i/>
                <w:iCs/>
                <w:sz w:val="24"/>
                <w:szCs w:val="24"/>
              </w:rPr>
              <w:t xml:space="preserve">42 – 60 </w:t>
            </w:r>
            <w:r w:rsidR="009E3075" w:rsidRPr="000F6E80">
              <w:rPr>
                <w:rFonts w:ascii="Times New Roman" w:hAnsi="Times New Roman" w:cs="Times New Roman"/>
                <w:i/>
                <w:iCs/>
                <w:sz w:val="24"/>
                <w:szCs w:val="24"/>
              </w:rPr>
              <w:t>cm</w:t>
            </w:r>
            <w:r w:rsidR="000F6E80">
              <w:rPr>
                <w:rFonts w:ascii="Times New Roman" w:hAnsi="Times New Roman" w:cs="Times New Roman"/>
                <w:i/>
                <w:iCs/>
                <w:sz w:val="24"/>
                <w:szCs w:val="24"/>
              </w:rPr>
              <w:t>.</w:t>
            </w:r>
            <w:r w:rsidR="009E3075">
              <w:rPr>
                <w:rFonts w:ascii="Times New Roman" w:hAnsi="Times New Roman" w:cs="Times New Roman"/>
                <w:i/>
                <w:iCs/>
                <w:sz w:val="24"/>
                <w:szCs w:val="24"/>
              </w:rPr>
              <w:t xml:space="preserve"> (priklausomai nuo nustatyto aukščio)</w:t>
            </w:r>
            <w:r w:rsidR="000F6E80">
              <w:rPr>
                <w:rFonts w:ascii="Times New Roman" w:hAnsi="Times New Roman" w:cs="Times New Roman"/>
                <w:i/>
                <w:iCs/>
                <w:sz w:val="24"/>
                <w:szCs w:val="24"/>
              </w:rPr>
              <w:t xml:space="preserve"> </w:t>
            </w:r>
            <w:r w:rsidR="000F6E80" w:rsidRPr="00CE2998">
              <w:rPr>
                <w:rFonts w:ascii="Times New Roman" w:hAnsi="Times New Roman" w:cs="Times New Roman"/>
                <w:i/>
                <w:iCs/>
                <w:sz w:val="24"/>
                <w:szCs w:val="24"/>
              </w:rPr>
              <w:t xml:space="preserve">± 2 </w:t>
            </w:r>
            <w:r w:rsidR="000F6E80">
              <w:rPr>
                <w:rFonts w:ascii="Times New Roman" w:hAnsi="Times New Roman" w:cs="Times New Roman"/>
                <w:i/>
                <w:iCs/>
                <w:sz w:val="24"/>
                <w:szCs w:val="24"/>
              </w:rPr>
              <w:t>c</w:t>
            </w:r>
            <w:r w:rsidR="000F6E80" w:rsidRPr="00CE2998">
              <w:rPr>
                <w:rFonts w:ascii="Times New Roman" w:hAnsi="Times New Roman" w:cs="Times New Roman"/>
                <w:i/>
                <w:iCs/>
                <w:sz w:val="24"/>
                <w:szCs w:val="24"/>
              </w:rPr>
              <w:t>m</w:t>
            </w:r>
            <w:r w:rsidR="00D74AD6">
              <w:rPr>
                <w:rFonts w:ascii="Times New Roman" w:hAnsi="Times New Roman" w:cs="Times New Roman"/>
                <w:i/>
                <w:iCs/>
                <w:sz w:val="24"/>
                <w:szCs w:val="24"/>
              </w:rPr>
              <w:t>.</w:t>
            </w:r>
          </w:p>
          <w:p w14:paraId="15803151" w14:textId="5F2D5A67" w:rsidR="006B0896" w:rsidRDefault="006B0896" w:rsidP="006B0896">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Stalo</w:t>
            </w:r>
            <w:r w:rsidRPr="00CE2998">
              <w:rPr>
                <w:rFonts w:ascii="Times New Roman" w:hAnsi="Times New Roman" w:cs="Times New Roman"/>
                <w:i/>
                <w:iCs/>
                <w:sz w:val="24"/>
                <w:szCs w:val="24"/>
              </w:rPr>
              <w:t xml:space="preserve"> pavyzdys:</w:t>
            </w:r>
          </w:p>
          <w:p w14:paraId="471BEDD7" w14:textId="77777777" w:rsidR="006B0896" w:rsidRDefault="006B0896" w:rsidP="004A0C48">
            <w:pPr>
              <w:spacing w:after="0" w:line="240" w:lineRule="auto"/>
              <w:jc w:val="both"/>
              <w:rPr>
                <w:rFonts w:ascii="Times New Roman" w:hAnsi="Times New Roman" w:cs="Times New Roman"/>
                <w:i/>
                <w:iCs/>
                <w:sz w:val="24"/>
                <w:szCs w:val="24"/>
              </w:rPr>
            </w:pPr>
          </w:p>
          <w:p w14:paraId="4E03FF58" w14:textId="77EF25F7" w:rsidR="00D74AD6" w:rsidRDefault="00786612" w:rsidP="004A0C48">
            <w:pPr>
              <w:spacing w:after="0" w:line="240" w:lineRule="auto"/>
              <w:jc w:val="both"/>
              <w:rPr>
                <w:rFonts w:ascii="Times New Roman" w:hAnsi="Times New Roman" w:cs="Times New Roman"/>
                <w:i/>
                <w:iCs/>
                <w:sz w:val="24"/>
                <w:szCs w:val="24"/>
              </w:rPr>
            </w:pPr>
            <w:r w:rsidRPr="00786612">
              <w:rPr>
                <w:rFonts w:ascii="Times New Roman" w:hAnsi="Times New Roman" w:cs="Times New Roman"/>
                <w:i/>
                <w:iCs/>
                <w:noProof/>
                <w:sz w:val="24"/>
                <w:szCs w:val="24"/>
              </w:rPr>
              <w:drawing>
                <wp:inline distT="0" distB="0" distL="0" distR="0" wp14:anchorId="2C906952" wp14:editId="5FE8E81C">
                  <wp:extent cx="3486150" cy="1162050"/>
                  <wp:effectExtent l="0" t="0" r="0" b="0"/>
                  <wp:docPr id="18116003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00304" name=""/>
                          <pic:cNvPicPr/>
                        </pic:nvPicPr>
                        <pic:blipFill>
                          <a:blip r:embed="rId12"/>
                          <a:stretch>
                            <a:fillRect/>
                          </a:stretch>
                        </pic:blipFill>
                        <pic:spPr>
                          <a:xfrm>
                            <a:off x="0" y="0"/>
                            <a:ext cx="3487032" cy="1162344"/>
                          </a:xfrm>
                          <a:prstGeom prst="rect">
                            <a:avLst/>
                          </a:prstGeom>
                        </pic:spPr>
                      </pic:pic>
                    </a:graphicData>
                  </a:graphic>
                </wp:inline>
              </w:drawing>
            </w:r>
          </w:p>
          <w:p w14:paraId="1D765E6D" w14:textId="77777777" w:rsidR="00D9091F" w:rsidRDefault="00D74AD6" w:rsidP="004A0C48">
            <w:pPr>
              <w:spacing w:after="0" w:line="240" w:lineRule="auto"/>
              <w:jc w:val="both"/>
              <w:rPr>
                <w:rFonts w:ascii="Times New Roman" w:hAnsi="Times New Roman" w:cs="Times New Roman"/>
                <w:sz w:val="24"/>
                <w:szCs w:val="24"/>
              </w:rPr>
            </w:pPr>
            <w:r w:rsidRPr="00D74AD6">
              <w:rPr>
                <w:rFonts w:ascii="Times New Roman" w:hAnsi="Times New Roman" w:cs="Times New Roman"/>
                <w:noProof/>
                <w:sz w:val="24"/>
                <w:szCs w:val="24"/>
              </w:rPr>
              <w:lastRenderedPageBreak/>
              <w:drawing>
                <wp:inline distT="0" distB="0" distL="0" distR="0" wp14:anchorId="0619C399" wp14:editId="39E9D199">
                  <wp:extent cx="2567499" cy="1028700"/>
                  <wp:effectExtent l="0" t="0" r="4445" b="0"/>
                  <wp:docPr id="2948592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9264" name=""/>
                          <pic:cNvPicPr/>
                        </pic:nvPicPr>
                        <pic:blipFill>
                          <a:blip r:embed="rId13"/>
                          <a:stretch>
                            <a:fillRect/>
                          </a:stretch>
                        </pic:blipFill>
                        <pic:spPr>
                          <a:xfrm>
                            <a:off x="0" y="0"/>
                            <a:ext cx="2581052" cy="1034130"/>
                          </a:xfrm>
                          <a:prstGeom prst="rect">
                            <a:avLst/>
                          </a:prstGeom>
                        </pic:spPr>
                      </pic:pic>
                    </a:graphicData>
                  </a:graphic>
                </wp:inline>
              </w:drawing>
            </w:r>
          </w:p>
          <w:p w14:paraId="1B772C68" w14:textId="3218C5D6" w:rsidR="00DA27DF" w:rsidRDefault="00EA0DEA" w:rsidP="004A0C48">
            <w:pPr>
              <w:spacing w:after="0" w:line="240" w:lineRule="auto"/>
              <w:jc w:val="both"/>
              <w:rPr>
                <w:rFonts w:ascii="Times New Roman" w:hAnsi="Times New Roman" w:cs="Times New Roman"/>
                <w:sz w:val="24"/>
                <w:szCs w:val="24"/>
              </w:rPr>
            </w:pPr>
            <w:r w:rsidRPr="00EA0DEA">
              <w:rPr>
                <w:rFonts w:ascii="Times New Roman" w:hAnsi="Times New Roman" w:cs="Times New Roman"/>
                <w:sz w:val="24"/>
                <w:szCs w:val="24"/>
              </w:rPr>
              <w:t>Stalviršis pagamintas iš laminuotos medžio drožlių plokštės.</w:t>
            </w:r>
            <w:r w:rsidR="00522184">
              <w:rPr>
                <w:rFonts w:ascii="Times New Roman" w:hAnsi="Times New Roman" w:cs="Times New Roman"/>
                <w:sz w:val="24"/>
                <w:szCs w:val="24"/>
              </w:rPr>
              <w:t xml:space="preserve"> </w:t>
            </w:r>
            <w:r w:rsidR="00786612">
              <w:rPr>
                <w:rFonts w:ascii="Times New Roman" w:hAnsi="Times New Roman" w:cs="Times New Roman"/>
                <w:sz w:val="24"/>
                <w:szCs w:val="24"/>
              </w:rPr>
              <w:t>S</w:t>
            </w:r>
            <w:r w:rsidR="00522184">
              <w:rPr>
                <w:rFonts w:ascii="Times New Roman" w:hAnsi="Times New Roman" w:cs="Times New Roman"/>
                <w:sz w:val="24"/>
                <w:szCs w:val="24"/>
              </w:rPr>
              <w:t>palva</w:t>
            </w:r>
            <w:r w:rsidR="00786612">
              <w:rPr>
                <w:rFonts w:ascii="Times New Roman" w:hAnsi="Times New Roman" w:cs="Times New Roman"/>
                <w:sz w:val="24"/>
                <w:szCs w:val="24"/>
              </w:rPr>
              <w:t xml:space="preserve"> gelsva</w:t>
            </w:r>
            <w:r w:rsidR="00522184">
              <w:rPr>
                <w:rFonts w:ascii="Times New Roman" w:hAnsi="Times New Roman" w:cs="Times New Roman"/>
                <w:sz w:val="24"/>
                <w:szCs w:val="24"/>
              </w:rPr>
              <w:t>.</w:t>
            </w:r>
          </w:p>
          <w:p w14:paraId="10C3714A" w14:textId="7C60537F" w:rsidR="00E8076F" w:rsidRPr="00E8076F" w:rsidRDefault="00E8076F" w:rsidP="00E807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Stalo kojos </w:t>
            </w:r>
            <w:r w:rsidR="0088271F">
              <w:rPr>
                <w:rFonts w:ascii="Times New Roman" w:hAnsi="Times New Roman" w:cs="Times New Roman"/>
                <w:sz w:val="24"/>
                <w:szCs w:val="24"/>
              </w:rPr>
              <w:t>p</w:t>
            </w:r>
            <w:r w:rsidRPr="00E8076F">
              <w:rPr>
                <w:rFonts w:ascii="Times New Roman" w:hAnsi="Times New Roman" w:cs="Times New Roman"/>
                <w:sz w:val="24"/>
                <w:szCs w:val="24"/>
              </w:rPr>
              <w:t>agamint</w:t>
            </w:r>
            <w:r>
              <w:rPr>
                <w:rFonts w:ascii="Times New Roman" w:hAnsi="Times New Roman" w:cs="Times New Roman"/>
                <w:sz w:val="24"/>
                <w:szCs w:val="24"/>
              </w:rPr>
              <w:t>os</w:t>
            </w:r>
            <w:r w:rsidRPr="00E8076F">
              <w:rPr>
                <w:rFonts w:ascii="Times New Roman" w:hAnsi="Times New Roman" w:cs="Times New Roman"/>
                <w:sz w:val="24"/>
                <w:szCs w:val="24"/>
              </w:rPr>
              <w:t xml:space="preserve"> iš natūralios beržo medienos.</w:t>
            </w:r>
          </w:p>
          <w:p w14:paraId="2722261A" w14:textId="77777777" w:rsidR="00EA0DEA" w:rsidRDefault="00E8076F" w:rsidP="004A0C48">
            <w:pPr>
              <w:spacing w:after="0" w:line="240" w:lineRule="auto"/>
              <w:jc w:val="both"/>
              <w:rPr>
                <w:rFonts w:ascii="Times New Roman" w:hAnsi="Times New Roman" w:cs="Times New Roman"/>
                <w:sz w:val="24"/>
                <w:szCs w:val="24"/>
              </w:rPr>
            </w:pPr>
            <w:r w:rsidRPr="00E8076F">
              <w:rPr>
                <w:rFonts w:ascii="Times New Roman" w:hAnsi="Times New Roman" w:cs="Times New Roman"/>
                <w:sz w:val="24"/>
                <w:szCs w:val="24"/>
              </w:rPr>
              <w:t>Padengtos vandens pagrindo laku, kuris yra netoksiškas</w:t>
            </w:r>
            <w:r w:rsidR="0088271F">
              <w:rPr>
                <w:rFonts w:ascii="Times New Roman" w:hAnsi="Times New Roman" w:cs="Times New Roman"/>
                <w:sz w:val="24"/>
                <w:szCs w:val="24"/>
              </w:rPr>
              <w:t>.</w:t>
            </w:r>
          </w:p>
          <w:p w14:paraId="3053FB0A" w14:textId="77777777" w:rsidR="0088271F" w:rsidRDefault="0088271F" w:rsidP="004A0C48">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p w14:paraId="17212F76" w14:textId="641C7408" w:rsidR="0088271F" w:rsidRDefault="0088271F" w:rsidP="004A0C48">
            <w:pPr>
              <w:spacing w:after="0" w:line="240" w:lineRule="auto"/>
              <w:jc w:val="both"/>
              <w:rPr>
                <w:rFonts w:ascii="Times New Roman" w:hAnsi="Times New Roman" w:cs="Times New Roman"/>
                <w:sz w:val="24"/>
                <w:szCs w:val="24"/>
              </w:rPr>
            </w:pPr>
          </w:p>
        </w:tc>
        <w:tc>
          <w:tcPr>
            <w:tcW w:w="870" w:type="dxa"/>
          </w:tcPr>
          <w:p w14:paraId="6F269124" w14:textId="0049C8F5" w:rsidR="00790FBC" w:rsidRDefault="00F34265"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763" w:type="dxa"/>
          </w:tcPr>
          <w:p w14:paraId="359AF2A9" w14:textId="32C57D64" w:rsidR="00790FBC" w:rsidRDefault="00F34265"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90FBC" w14:paraId="745BBC10" w14:textId="77777777" w:rsidTr="0025283F">
        <w:trPr>
          <w:trHeight w:val="690"/>
        </w:trPr>
        <w:tc>
          <w:tcPr>
            <w:tcW w:w="851" w:type="dxa"/>
          </w:tcPr>
          <w:p w14:paraId="2A7192BF" w14:textId="56EEB42F" w:rsidR="00790FBC" w:rsidRDefault="00262401"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155" w:type="dxa"/>
          </w:tcPr>
          <w:p w14:paraId="2DF0361C" w14:textId="7126814F" w:rsidR="00262401" w:rsidRDefault="00262401" w:rsidP="002624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Reguliuojamo aukščio apvalus stalas su keturiomis kojomis.</w:t>
            </w:r>
          </w:p>
          <w:p w14:paraId="0E10130E" w14:textId="77777777" w:rsidR="00262401" w:rsidRDefault="00262401" w:rsidP="00262401">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A95CA4">
              <w:rPr>
                <w:rFonts w:ascii="Times New Roman" w:hAnsi="Times New Roman" w:cs="Times New Roman"/>
                <w:i/>
                <w:iCs/>
                <w:sz w:val="24"/>
                <w:szCs w:val="24"/>
              </w:rPr>
              <w:t xml:space="preserve">(skersmuo x aukštis </w:t>
            </w:r>
            <w:r>
              <w:rPr>
                <w:rFonts w:ascii="Times New Roman" w:hAnsi="Times New Roman" w:cs="Times New Roman"/>
                <w:i/>
                <w:iCs/>
                <w:sz w:val="24"/>
                <w:szCs w:val="24"/>
              </w:rPr>
              <w:t>cm</w:t>
            </w:r>
            <w:r w:rsidRPr="00A95CA4">
              <w:rPr>
                <w:rFonts w:ascii="Times New Roman" w:hAnsi="Times New Roman" w:cs="Times New Roman"/>
                <w:i/>
                <w:iCs/>
                <w:sz w:val="24"/>
                <w:szCs w:val="24"/>
              </w:rPr>
              <w:t>)</w:t>
            </w:r>
          </w:p>
          <w:p w14:paraId="0F296430" w14:textId="06D2FB87" w:rsidR="00790FBC" w:rsidRDefault="00262401" w:rsidP="00262401">
            <w:pPr>
              <w:spacing w:after="0" w:line="240" w:lineRule="auto"/>
              <w:jc w:val="both"/>
              <w:rPr>
                <w:rFonts w:ascii="Times New Roman" w:hAnsi="Times New Roman" w:cs="Times New Roman"/>
                <w:i/>
                <w:iCs/>
                <w:sz w:val="24"/>
                <w:szCs w:val="24"/>
              </w:rPr>
            </w:pPr>
            <w:r w:rsidRPr="000F6E80">
              <w:rPr>
                <w:rFonts w:ascii="Times New Roman" w:hAnsi="Times New Roman" w:cs="Times New Roman"/>
                <w:i/>
                <w:iCs/>
                <w:sz w:val="24"/>
                <w:szCs w:val="24"/>
              </w:rPr>
              <w:t>1</w:t>
            </w:r>
            <w:r>
              <w:rPr>
                <w:rFonts w:ascii="Times New Roman" w:hAnsi="Times New Roman" w:cs="Times New Roman"/>
                <w:i/>
                <w:iCs/>
                <w:sz w:val="24"/>
                <w:szCs w:val="24"/>
              </w:rPr>
              <w:t>00</w:t>
            </w:r>
            <w:r w:rsidRPr="000F6E80">
              <w:rPr>
                <w:rFonts w:ascii="Times New Roman" w:hAnsi="Times New Roman" w:cs="Times New Roman"/>
                <w:i/>
                <w:iCs/>
                <w:sz w:val="24"/>
                <w:szCs w:val="24"/>
              </w:rPr>
              <w:t xml:space="preserve"> x 42 – 60 cm</w:t>
            </w:r>
            <w:r>
              <w:rPr>
                <w:rFonts w:ascii="Times New Roman" w:hAnsi="Times New Roman" w:cs="Times New Roman"/>
                <w:i/>
                <w:iCs/>
                <w:sz w:val="24"/>
                <w:szCs w:val="24"/>
              </w:rPr>
              <w:t xml:space="preserve">. (priklausomai nuo nustatyto aukščio) </w:t>
            </w:r>
            <w:r w:rsidRPr="00CE2998">
              <w:rPr>
                <w:rFonts w:ascii="Times New Roman" w:hAnsi="Times New Roman" w:cs="Times New Roman"/>
                <w:i/>
                <w:iCs/>
                <w:sz w:val="24"/>
                <w:szCs w:val="24"/>
              </w:rPr>
              <w:t xml:space="preserve">± 2 </w:t>
            </w:r>
            <w:r>
              <w:rPr>
                <w:rFonts w:ascii="Times New Roman" w:hAnsi="Times New Roman" w:cs="Times New Roman"/>
                <w:i/>
                <w:iCs/>
                <w:sz w:val="24"/>
                <w:szCs w:val="24"/>
              </w:rPr>
              <w:t>c</w:t>
            </w:r>
            <w:r w:rsidRPr="00CE2998">
              <w:rPr>
                <w:rFonts w:ascii="Times New Roman" w:hAnsi="Times New Roman" w:cs="Times New Roman"/>
                <w:i/>
                <w:iCs/>
                <w:sz w:val="24"/>
                <w:szCs w:val="24"/>
              </w:rPr>
              <w:t>m</w:t>
            </w:r>
            <w:r w:rsidR="006B0896">
              <w:rPr>
                <w:rFonts w:ascii="Times New Roman" w:hAnsi="Times New Roman" w:cs="Times New Roman"/>
                <w:i/>
                <w:iCs/>
                <w:sz w:val="24"/>
                <w:szCs w:val="24"/>
              </w:rPr>
              <w:t>.</w:t>
            </w:r>
          </w:p>
          <w:p w14:paraId="3C64545F" w14:textId="09240003" w:rsidR="006B0896" w:rsidRDefault="006B0896" w:rsidP="00262401">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Stalo</w:t>
            </w:r>
            <w:r w:rsidRPr="00CE2998">
              <w:rPr>
                <w:rFonts w:ascii="Times New Roman" w:hAnsi="Times New Roman" w:cs="Times New Roman"/>
                <w:i/>
                <w:iCs/>
                <w:sz w:val="24"/>
                <w:szCs w:val="24"/>
              </w:rPr>
              <w:t xml:space="preserve"> pavyzdys:</w:t>
            </w:r>
          </w:p>
          <w:p w14:paraId="5739E300" w14:textId="77777777" w:rsidR="003319F0" w:rsidRDefault="003319F0" w:rsidP="00262401">
            <w:pPr>
              <w:spacing w:after="0" w:line="240" w:lineRule="auto"/>
              <w:jc w:val="both"/>
              <w:rPr>
                <w:rFonts w:ascii="Times New Roman" w:hAnsi="Times New Roman" w:cs="Times New Roman"/>
                <w:sz w:val="24"/>
                <w:szCs w:val="24"/>
              </w:rPr>
            </w:pPr>
            <w:r w:rsidRPr="003319F0">
              <w:rPr>
                <w:rFonts w:ascii="Times New Roman" w:hAnsi="Times New Roman" w:cs="Times New Roman"/>
                <w:noProof/>
                <w:sz w:val="24"/>
                <w:szCs w:val="24"/>
              </w:rPr>
              <w:drawing>
                <wp:inline distT="0" distB="0" distL="0" distR="0" wp14:anchorId="32C66E26" wp14:editId="4E986DC5">
                  <wp:extent cx="3105150" cy="1052958"/>
                  <wp:effectExtent l="0" t="0" r="0" b="0"/>
                  <wp:docPr id="19832186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18672" name=""/>
                          <pic:cNvPicPr/>
                        </pic:nvPicPr>
                        <pic:blipFill>
                          <a:blip r:embed="rId14"/>
                          <a:stretch>
                            <a:fillRect/>
                          </a:stretch>
                        </pic:blipFill>
                        <pic:spPr>
                          <a:xfrm>
                            <a:off x="0" y="0"/>
                            <a:ext cx="3116172" cy="1056695"/>
                          </a:xfrm>
                          <a:prstGeom prst="rect">
                            <a:avLst/>
                          </a:prstGeom>
                        </pic:spPr>
                      </pic:pic>
                    </a:graphicData>
                  </a:graphic>
                </wp:inline>
              </w:drawing>
            </w:r>
          </w:p>
          <w:p w14:paraId="628B056C" w14:textId="77777777" w:rsidR="003319F0" w:rsidRDefault="003319F0" w:rsidP="00262401">
            <w:pPr>
              <w:spacing w:after="0" w:line="240" w:lineRule="auto"/>
              <w:jc w:val="both"/>
              <w:rPr>
                <w:rFonts w:ascii="Times New Roman" w:hAnsi="Times New Roman" w:cs="Times New Roman"/>
                <w:sz w:val="24"/>
                <w:szCs w:val="24"/>
              </w:rPr>
            </w:pPr>
            <w:r w:rsidRPr="00D74AD6">
              <w:rPr>
                <w:rFonts w:ascii="Times New Roman" w:hAnsi="Times New Roman" w:cs="Times New Roman"/>
                <w:noProof/>
                <w:sz w:val="24"/>
                <w:szCs w:val="24"/>
              </w:rPr>
              <w:drawing>
                <wp:inline distT="0" distB="0" distL="0" distR="0" wp14:anchorId="6A8BD703" wp14:editId="11C476B1">
                  <wp:extent cx="2567499" cy="1028700"/>
                  <wp:effectExtent l="0" t="0" r="4445" b="0"/>
                  <wp:docPr id="13738734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9264" name=""/>
                          <pic:cNvPicPr/>
                        </pic:nvPicPr>
                        <pic:blipFill>
                          <a:blip r:embed="rId13"/>
                          <a:stretch>
                            <a:fillRect/>
                          </a:stretch>
                        </pic:blipFill>
                        <pic:spPr>
                          <a:xfrm>
                            <a:off x="0" y="0"/>
                            <a:ext cx="2581052" cy="1034130"/>
                          </a:xfrm>
                          <a:prstGeom prst="rect">
                            <a:avLst/>
                          </a:prstGeom>
                        </pic:spPr>
                      </pic:pic>
                    </a:graphicData>
                  </a:graphic>
                </wp:inline>
              </w:drawing>
            </w:r>
          </w:p>
          <w:p w14:paraId="0A5BDD13" w14:textId="07FA1A9E" w:rsidR="003319F0" w:rsidRDefault="003319F0" w:rsidP="003319F0">
            <w:pPr>
              <w:spacing w:after="0" w:line="240" w:lineRule="auto"/>
              <w:jc w:val="both"/>
              <w:rPr>
                <w:rFonts w:ascii="Times New Roman" w:hAnsi="Times New Roman" w:cs="Times New Roman"/>
                <w:sz w:val="24"/>
                <w:szCs w:val="24"/>
              </w:rPr>
            </w:pPr>
            <w:r w:rsidRPr="00EA0DEA">
              <w:rPr>
                <w:rFonts w:ascii="Times New Roman" w:hAnsi="Times New Roman" w:cs="Times New Roman"/>
                <w:sz w:val="24"/>
                <w:szCs w:val="24"/>
              </w:rPr>
              <w:t>Stalviršis pagamintas iš laminuotos medžio drožlių plokštės.</w:t>
            </w:r>
            <w:r>
              <w:rPr>
                <w:rFonts w:ascii="Times New Roman" w:hAnsi="Times New Roman" w:cs="Times New Roman"/>
                <w:sz w:val="24"/>
                <w:szCs w:val="24"/>
              </w:rPr>
              <w:t xml:space="preserve"> Spalva </w:t>
            </w:r>
            <w:r w:rsidR="00301F65">
              <w:rPr>
                <w:rFonts w:ascii="Times New Roman" w:hAnsi="Times New Roman" w:cs="Times New Roman"/>
                <w:sz w:val="24"/>
                <w:szCs w:val="24"/>
              </w:rPr>
              <w:t>žydra.</w:t>
            </w:r>
          </w:p>
          <w:p w14:paraId="013CD768" w14:textId="77777777" w:rsidR="003319F0" w:rsidRPr="00E8076F" w:rsidRDefault="003319F0" w:rsidP="003319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Stalo kojos p</w:t>
            </w:r>
            <w:r w:rsidRPr="00E8076F">
              <w:rPr>
                <w:rFonts w:ascii="Times New Roman" w:hAnsi="Times New Roman" w:cs="Times New Roman"/>
                <w:sz w:val="24"/>
                <w:szCs w:val="24"/>
              </w:rPr>
              <w:t>agamint</w:t>
            </w:r>
            <w:r>
              <w:rPr>
                <w:rFonts w:ascii="Times New Roman" w:hAnsi="Times New Roman" w:cs="Times New Roman"/>
                <w:sz w:val="24"/>
                <w:szCs w:val="24"/>
              </w:rPr>
              <w:t>os</w:t>
            </w:r>
            <w:r w:rsidRPr="00E8076F">
              <w:rPr>
                <w:rFonts w:ascii="Times New Roman" w:hAnsi="Times New Roman" w:cs="Times New Roman"/>
                <w:sz w:val="24"/>
                <w:szCs w:val="24"/>
              </w:rPr>
              <w:t xml:space="preserve"> iš natūralios beržo medienos.</w:t>
            </w:r>
          </w:p>
          <w:p w14:paraId="1620586C" w14:textId="77777777" w:rsidR="003319F0" w:rsidRDefault="003319F0" w:rsidP="003319F0">
            <w:pPr>
              <w:spacing w:after="0" w:line="240" w:lineRule="auto"/>
              <w:jc w:val="both"/>
              <w:rPr>
                <w:rFonts w:ascii="Times New Roman" w:hAnsi="Times New Roman" w:cs="Times New Roman"/>
                <w:sz w:val="24"/>
                <w:szCs w:val="24"/>
              </w:rPr>
            </w:pPr>
            <w:r w:rsidRPr="00E8076F">
              <w:rPr>
                <w:rFonts w:ascii="Times New Roman" w:hAnsi="Times New Roman" w:cs="Times New Roman"/>
                <w:sz w:val="24"/>
                <w:szCs w:val="24"/>
              </w:rPr>
              <w:t>Padengtos vandens pagrindo laku, kuris yra netoksiškas</w:t>
            </w:r>
            <w:r>
              <w:rPr>
                <w:rFonts w:ascii="Times New Roman" w:hAnsi="Times New Roman" w:cs="Times New Roman"/>
                <w:sz w:val="24"/>
                <w:szCs w:val="24"/>
              </w:rPr>
              <w:t>.</w:t>
            </w:r>
          </w:p>
          <w:p w14:paraId="62176BB2" w14:textId="03FF01E6" w:rsidR="003319F0" w:rsidRDefault="003319F0" w:rsidP="00262401">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378B825A" w14:textId="2644B7E6" w:rsidR="00790FBC" w:rsidRDefault="002C6324"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7E1485BE" w14:textId="157D8309" w:rsidR="00790FBC" w:rsidRDefault="004B3EBF"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90FBC" w14:paraId="45E51618" w14:textId="77777777" w:rsidTr="0025283F">
        <w:trPr>
          <w:trHeight w:val="810"/>
        </w:trPr>
        <w:tc>
          <w:tcPr>
            <w:tcW w:w="851" w:type="dxa"/>
          </w:tcPr>
          <w:p w14:paraId="3799C837" w14:textId="1C05EE68" w:rsidR="00790FBC" w:rsidRDefault="00AA63BA"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155" w:type="dxa"/>
          </w:tcPr>
          <w:p w14:paraId="3306BD4D" w14:textId="41650295" w:rsidR="003077EF" w:rsidRDefault="003077EF" w:rsidP="003077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Reguliuojamo aukščio </w:t>
            </w:r>
            <w:r w:rsidR="007D70AE">
              <w:rPr>
                <w:rFonts w:ascii="Times New Roman" w:hAnsi="Times New Roman" w:cs="Times New Roman"/>
                <w:sz w:val="24"/>
                <w:szCs w:val="24"/>
              </w:rPr>
              <w:t xml:space="preserve">keturkampis </w:t>
            </w:r>
            <w:r>
              <w:rPr>
                <w:rFonts w:ascii="Times New Roman" w:hAnsi="Times New Roman" w:cs="Times New Roman"/>
                <w:sz w:val="24"/>
                <w:szCs w:val="24"/>
              </w:rPr>
              <w:t>stalas su keturiomis kojomis.</w:t>
            </w:r>
          </w:p>
          <w:p w14:paraId="7E30F513" w14:textId="4DB44A33" w:rsidR="00790FBC" w:rsidRPr="00AE019C" w:rsidRDefault="007D70AE" w:rsidP="004A0C48">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sidRPr="00AE019C">
              <w:rPr>
                <w:rFonts w:ascii="Times New Roman" w:hAnsi="Times New Roman" w:cs="Times New Roman"/>
                <w:i/>
                <w:iCs/>
                <w:sz w:val="24"/>
                <w:szCs w:val="24"/>
              </w:rPr>
              <w:t xml:space="preserve"> </w:t>
            </w:r>
            <w:r w:rsidR="00B71AD4" w:rsidRPr="00AE019C">
              <w:rPr>
                <w:rFonts w:ascii="Times New Roman" w:hAnsi="Times New Roman" w:cs="Times New Roman"/>
                <w:i/>
                <w:iCs/>
                <w:sz w:val="24"/>
                <w:szCs w:val="24"/>
              </w:rPr>
              <w:t>(</w:t>
            </w:r>
            <w:r w:rsidR="002042D1" w:rsidRPr="00AE019C">
              <w:rPr>
                <w:rFonts w:ascii="Times New Roman" w:hAnsi="Times New Roman" w:cs="Times New Roman"/>
                <w:i/>
                <w:iCs/>
                <w:sz w:val="24"/>
                <w:szCs w:val="24"/>
              </w:rPr>
              <w:t xml:space="preserve">ilgis x </w:t>
            </w:r>
            <w:r w:rsidR="00B71AD4" w:rsidRPr="00AE019C">
              <w:rPr>
                <w:rFonts w:ascii="Times New Roman" w:hAnsi="Times New Roman" w:cs="Times New Roman"/>
                <w:i/>
                <w:iCs/>
                <w:sz w:val="24"/>
                <w:szCs w:val="24"/>
              </w:rPr>
              <w:t>plotis x aukštis cm)</w:t>
            </w:r>
          </w:p>
          <w:p w14:paraId="21C74EEA" w14:textId="77777777" w:rsidR="00B71AD4" w:rsidRDefault="00B71AD4" w:rsidP="004A0C48">
            <w:pPr>
              <w:spacing w:after="0" w:line="240" w:lineRule="auto"/>
              <w:jc w:val="both"/>
              <w:rPr>
                <w:rFonts w:ascii="Times New Roman" w:hAnsi="Times New Roman" w:cs="Times New Roman"/>
                <w:i/>
                <w:iCs/>
                <w:sz w:val="24"/>
                <w:szCs w:val="24"/>
              </w:rPr>
            </w:pPr>
            <w:r w:rsidRPr="00AE019C">
              <w:rPr>
                <w:rFonts w:ascii="Times New Roman" w:hAnsi="Times New Roman" w:cs="Times New Roman"/>
                <w:i/>
                <w:iCs/>
                <w:sz w:val="24"/>
                <w:szCs w:val="24"/>
              </w:rPr>
              <w:t>80 x 80</w:t>
            </w:r>
            <w:r w:rsidR="002042D1" w:rsidRPr="00AE019C">
              <w:rPr>
                <w:rFonts w:ascii="Times New Roman" w:hAnsi="Times New Roman" w:cs="Times New Roman"/>
                <w:i/>
                <w:iCs/>
                <w:sz w:val="24"/>
                <w:szCs w:val="24"/>
              </w:rPr>
              <w:t xml:space="preserve"> x 42 – 60 cm. (priklausomai nuo nustatyto aukščio) </w:t>
            </w:r>
            <w:r w:rsidR="002042D1" w:rsidRPr="00CE2998">
              <w:rPr>
                <w:rFonts w:ascii="Times New Roman" w:hAnsi="Times New Roman" w:cs="Times New Roman"/>
                <w:i/>
                <w:iCs/>
                <w:sz w:val="24"/>
                <w:szCs w:val="24"/>
              </w:rPr>
              <w:t xml:space="preserve">± 2 </w:t>
            </w:r>
            <w:r w:rsidR="002042D1" w:rsidRPr="00AE019C">
              <w:rPr>
                <w:rFonts w:ascii="Times New Roman" w:hAnsi="Times New Roman" w:cs="Times New Roman"/>
                <w:i/>
                <w:iCs/>
                <w:sz w:val="24"/>
                <w:szCs w:val="24"/>
              </w:rPr>
              <w:t>c</w:t>
            </w:r>
            <w:r w:rsidR="002042D1" w:rsidRPr="00CE2998">
              <w:rPr>
                <w:rFonts w:ascii="Times New Roman" w:hAnsi="Times New Roman" w:cs="Times New Roman"/>
                <w:i/>
                <w:iCs/>
                <w:sz w:val="24"/>
                <w:szCs w:val="24"/>
              </w:rPr>
              <w:t>m</w:t>
            </w:r>
            <w:r w:rsidR="00AE019C">
              <w:rPr>
                <w:rFonts w:ascii="Times New Roman" w:hAnsi="Times New Roman" w:cs="Times New Roman"/>
                <w:i/>
                <w:iCs/>
                <w:sz w:val="24"/>
                <w:szCs w:val="24"/>
              </w:rPr>
              <w:t>.</w:t>
            </w:r>
          </w:p>
          <w:p w14:paraId="251BEB7A" w14:textId="3B0CEE2B" w:rsidR="005F093B" w:rsidRDefault="005F093B" w:rsidP="004A0C4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Stalo</w:t>
            </w:r>
            <w:r w:rsidRPr="00CE2998">
              <w:rPr>
                <w:rFonts w:ascii="Times New Roman" w:hAnsi="Times New Roman" w:cs="Times New Roman"/>
                <w:i/>
                <w:iCs/>
                <w:sz w:val="24"/>
                <w:szCs w:val="24"/>
              </w:rPr>
              <w:t xml:space="preserve"> pavyzdys:</w:t>
            </w:r>
          </w:p>
          <w:p w14:paraId="4992985E" w14:textId="77777777" w:rsidR="006F2A78" w:rsidRDefault="006F2A78" w:rsidP="004A0C48">
            <w:pPr>
              <w:spacing w:after="0" w:line="240" w:lineRule="auto"/>
              <w:jc w:val="both"/>
              <w:rPr>
                <w:rFonts w:ascii="Times New Roman" w:hAnsi="Times New Roman" w:cs="Times New Roman"/>
                <w:sz w:val="24"/>
                <w:szCs w:val="24"/>
              </w:rPr>
            </w:pPr>
            <w:r w:rsidRPr="006F2A78">
              <w:rPr>
                <w:rFonts w:ascii="Times New Roman" w:hAnsi="Times New Roman" w:cs="Times New Roman"/>
                <w:noProof/>
                <w:sz w:val="24"/>
                <w:szCs w:val="24"/>
              </w:rPr>
              <w:drawing>
                <wp:inline distT="0" distB="0" distL="0" distR="0" wp14:anchorId="36603E67" wp14:editId="4330DE03">
                  <wp:extent cx="2876550" cy="858600"/>
                  <wp:effectExtent l="0" t="0" r="0" b="0"/>
                  <wp:docPr id="14716737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73796" name=""/>
                          <pic:cNvPicPr/>
                        </pic:nvPicPr>
                        <pic:blipFill>
                          <a:blip r:embed="rId15"/>
                          <a:stretch>
                            <a:fillRect/>
                          </a:stretch>
                        </pic:blipFill>
                        <pic:spPr>
                          <a:xfrm>
                            <a:off x="0" y="0"/>
                            <a:ext cx="2911018" cy="868888"/>
                          </a:xfrm>
                          <a:prstGeom prst="rect">
                            <a:avLst/>
                          </a:prstGeom>
                        </pic:spPr>
                      </pic:pic>
                    </a:graphicData>
                  </a:graphic>
                </wp:inline>
              </w:drawing>
            </w:r>
          </w:p>
          <w:p w14:paraId="4B102059" w14:textId="77777777" w:rsidR="005F093B" w:rsidRDefault="005F093B" w:rsidP="004A0C48">
            <w:pPr>
              <w:spacing w:after="0" w:line="240" w:lineRule="auto"/>
              <w:jc w:val="both"/>
              <w:rPr>
                <w:rFonts w:ascii="Times New Roman" w:hAnsi="Times New Roman" w:cs="Times New Roman"/>
                <w:sz w:val="24"/>
                <w:szCs w:val="24"/>
              </w:rPr>
            </w:pPr>
            <w:r w:rsidRPr="00D74AD6">
              <w:rPr>
                <w:rFonts w:ascii="Times New Roman" w:hAnsi="Times New Roman" w:cs="Times New Roman"/>
                <w:noProof/>
                <w:sz w:val="24"/>
                <w:szCs w:val="24"/>
              </w:rPr>
              <w:drawing>
                <wp:inline distT="0" distB="0" distL="0" distR="0" wp14:anchorId="30E81F3D" wp14:editId="54034472">
                  <wp:extent cx="2567499" cy="1028700"/>
                  <wp:effectExtent l="0" t="0" r="4445" b="0"/>
                  <wp:docPr id="2953618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9264" name=""/>
                          <pic:cNvPicPr/>
                        </pic:nvPicPr>
                        <pic:blipFill>
                          <a:blip r:embed="rId13"/>
                          <a:stretch>
                            <a:fillRect/>
                          </a:stretch>
                        </pic:blipFill>
                        <pic:spPr>
                          <a:xfrm>
                            <a:off x="0" y="0"/>
                            <a:ext cx="2581052" cy="1034130"/>
                          </a:xfrm>
                          <a:prstGeom prst="rect">
                            <a:avLst/>
                          </a:prstGeom>
                        </pic:spPr>
                      </pic:pic>
                    </a:graphicData>
                  </a:graphic>
                </wp:inline>
              </w:drawing>
            </w:r>
          </w:p>
          <w:p w14:paraId="44B5E646" w14:textId="0DB37293" w:rsidR="005F093B" w:rsidRDefault="005F093B" w:rsidP="00F80347">
            <w:pPr>
              <w:spacing w:after="0" w:line="240" w:lineRule="auto"/>
              <w:rPr>
                <w:rFonts w:ascii="Times New Roman" w:hAnsi="Times New Roman" w:cs="Times New Roman"/>
                <w:sz w:val="24"/>
                <w:szCs w:val="24"/>
              </w:rPr>
            </w:pPr>
            <w:r w:rsidRPr="00EA0DEA">
              <w:rPr>
                <w:rFonts w:ascii="Times New Roman" w:hAnsi="Times New Roman" w:cs="Times New Roman"/>
                <w:sz w:val="24"/>
                <w:szCs w:val="24"/>
              </w:rPr>
              <w:t>Stalviršis pagamintas iš laminuotos medžio drožlių plokštės.</w:t>
            </w:r>
            <w:r>
              <w:rPr>
                <w:rFonts w:ascii="Times New Roman" w:hAnsi="Times New Roman" w:cs="Times New Roman"/>
                <w:sz w:val="24"/>
                <w:szCs w:val="24"/>
              </w:rPr>
              <w:t xml:space="preserve"> Spalva </w:t>
            </w:r>
            <w:r w:rsidR="00F80347">
              <w:rPr>
                <w:rFonts w:ascii="Times New Roman" w:hAnsi="Times New Roman" w:cs="Times New Roman"/>
                <w:sz w:val="24"/>
                <w:szCs w:val="24"/>
              </w:rPr>
              <w:t>kreminė</w:t>
            </w:r>
            <w:r>
              <w:rPr>
                <w:rFonts w:ascii="Times New Roman" w:hAnsi="Times New Roman" w:cs="Times New Roman"/>
                <w:sz w:val="24"/>
                <w:szCs w:val="24"/>
              </w:rPr>
              <w:t>.</w:t>
            </w:r>
          </w:p>
          <w:p w14:paraId="114FF382" w14:textId="77777777" w:rsidR="005F093B" w:rsidRPr="00E8076F" w:rsidRDefault="005F093B" w:rsidP="005F0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Stalo kojos p</w:t>
            </w:r>
            <w:r w:rsidRPr="00E8076F">
              <w:rPr>
                <w:rFonts w:ascii="Times New Roman" w:hAnsi="Times New Roman" w:cs="Times New Roman"/>
                <w:sz w:val="24"/>
                <w:szCs w:val="24"/>
              </w:rPr>
              <w:t>agamint</w:t>
            </w:r>
            <w:r>
              <w:rPr>
                <w:rFonts w:ascii="Times New Roman" w:hAnsi="Times New Roman" w:cs="Times New Roman"/>
                <w:sz w:val="24"/>
                <w:szCs w:val="24"/>
              </w:rPr>
              <w:t>os</w:t>
            </w:r>
            <w:r w:rsidRPr="00E8076F">
              <w:rPr>
                <w:rFonts w:ascii="Times New Roman" w:hAnsi="Times New Roman" w:cs="Times New Roman"/>
                <w:sz w:val="24"/>
                <w:szCs w:val="24"/>
              </w:rPr>
              <w:t xml:space="preserve"> iš natūralios beržo medienos.</w:t>
            </w:r>
          </w:p>
          <w:p w14:paraId="433D812B" w14:textId="77777777" w:rsidR="005F093B" w:rsidRDefault="005F093B" w:rsidP="005F093B">
            <w:pPr>
              <w:spacing w:after="0" w:line="240" w:lineRule="auto"/>
              <w:jc w:val="both"/>
              <w:rPr>
                <w:rFonts w:ascii="Times New Roman" w:hAnsi="Times New Roman" w:cs="Times New Roman"/>
                <w:sz w:val="24"/>
                <w:szCs w:val="24"/>
              </w:rPr>
            </w:pPr>
            <w:r w:rsidRPr="00E8076F">
              <w:rPr>
                <w:rFonts w:ascii="Times New Roman" w:hAnsi="Times New Roman" w:cs="Times New Roman"/>
                <w:sz w:val="24"/>
                <w:szCs w:val="24"/>
              </w:rPr>
              <w:t>Padengtos vandens pagrindo laku, kuris yra netoksiškas</w:t>
            </w:r>
            <w:r>
              <w:rPr>
                <w:rFonts w:ascii="Times New Roman" w:hAnsi="Times New Roman" w:cs="Times New Roman"/>
                <w:sz w:val="24"/>
                <w:szCs w:val="24"/>
              </w:rPr>
              <w:t>.</w:t>
            </w:r>
          </w:p>
          <w:p w14:paraId="21A2B82E" w14:textId="29911847" w:rsidR="005F093B" w:rsidRDefault="005F093B" w:rsidP="005F093B">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7A807A26" w14:textId="383F25DA" w:rsidR="00790FBC" w:rsidRDefault="00F80347"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63" w:type="dxa"/>
          </w:tcPr>
          <w:p w14:paraId="2DDB01E9" w14:textId="5115E331" w:rsidR="00790FBC" w:rsidRDefault="00F80347"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90FBC" w14:paraId="021E32DA" w14:textId="77777777" w:rsidTr="0025283F">
        <w:trPr>
          <w:trHeight w:val="1095"/>
        </w:trPr>
        <w:tc>
          <w:tcPr>
            <w:tcW w:w="851" w:type="dxa"/>
          </w:tcPr>
          <w:p w14:paraId="1A5B173D" w14:textId="1F5F5A93" w:rsidR="00790FBC" w:rsidRDefault="00F80347"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7155" w:type="dxa"/>
          </w:tcPr>
          <w:p w14:paraId="66FA985A" w14:textId="77777777" w:rsidR="00790FBC" w:rsidRDefault="00523634"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Reguliuojamo aukščio t</w:t>
            </w:r>
            <w:r w:rsidR="009475E2">
              <w:rPr>
                <w:rFonts w:ascii="Times New Roman" w:hAnsi="Times New Roman" w:cs="Times New Roman"/>
                <w:sz w:val="24"/>
                <w:szCs w:val="24"/>
              </w:rPr>
              <w:t>rikampi</w:t>
            </w:r>
            <w:r w:rsidR="00635A11">
              <w:rPr>
                <w:rFonts w:ascii="Times New Roman" w:hAnsi="Times New Roman" w:cs="Times New Roman"/>
                <w:sz w:val="24"/>
                <w:szCs w:val="24"/>
              </w:rPr>
              <w:t>o formos</w:t>
            </w:r>
            <w:r w:rsidR="009475E2">
              <w:rPr>
                <w:rFonts w:ascii="Times New Roman" w:hAnsi="Times New Roman" w:cs="Times New Roman"/>
                <w:sz w:val="24"/>
                <w:szCs w:val="24"/>
              </w:rPr>
              <w:t xml:space="preserve"> stalas</w:t>
            </w:r>
            <w:r>
              <w:rPr>
                <w:rFonts w:ascii="Times New Roman" w:hAnsi="Times New Roman" w:cs="Times New Roman"/>
                <w:sz w:val="24"/>
                <w:szCs w:val="24"/>
              </w:rPr>
              <w:t xml:space="preserve"> su trimis kojomis.</w:t>
            </w:r>
          </w:p>
          <w:p w14:paraId="176982B9" w14:textId="2A4887A9" w:rsidR="00635A11" w:rsidRPr="00121DCA" w:rsidRDefault="00635A11" w:rsidP="004A0C48">
            <w:pPr>
              <w:spacing w:after="0" w:line="240" w:lineRule="auto"/>
              <w:jc w:val="both"/>
              <w:rPr>
                <w:rFonts w:ascii="Times New Roman" w:hAnsi="Times New Roman" w:cs="Times New Roman"/>
                <w:i/>
                <w:iCs/>
                <w:sz w:val="24"/>
                <w:szCs w:val="24"/>
              </w:rPr>
            </w:pPr>
            <w:r w:rsidRPr="00121DCA">
              <w:rPr>
                <w:rFonts w:ascii="Times New Roman" w:hAnsi="Times New Roman" w:cs="Times New Roman"/>
                <w:i/>
                <w:iCs/>
                <w:sz w:val="24"/>
                <w:szCs w:val="24"/>
              </w:rPr>
              <w:t xml:space="preserve">Preliminarūs matmenys </w:t>
            </w:r>
            <w:r w:rsidR="00F26C54" w:rsidRPr="00121DCA">
              <w:rPr>
                <w:rFonts w:ascii="Times New Roman" w:hAnsi="Times New Roman" w:cs="Times New Roman"/>
                <w:i/>
                <w:iCs/>
                <w:sz w:val="24"/>
                <w:szCs w:val="24"/>
              </w:rPr>
              <w:t>(kraštinės ilgis x</w:t>
            </w:r>
            <w:r w:rsidR="005A50D3" w:rsidRPr="00121DCA">
              <w:rPr>
                <w:rFonts w:ascii="Times New Roman" w:hAnsi="Times New Roman" w:cs="Times New Roman"/>
                <w:i/>
                <w:iCs/>
                <w:sz w:val="24"/>
                <w:szCs w:val="24"/>
              </w:rPr>
              <w:t xml:space="preserve"> aukštis cm)</w:t>
            </w:r>
          </w:p>
          <w:p w14:paraId="5AF09AB9" w14:textId="77777777" w:rsidR="00573017" w:rsidRDefault="00573017" w:rsidP="00573017">
            <w:pPr>
              <w:spacing w:after="0" w:line="240" w:lineRule="auto"/>
              <w:jc w:val="both"/>
              <w:rPr>
                <w:rFonts w:ascii="Times New Roman" w:hAnsi="Times New Roman" w:cs="Times New Roman"/>
                <w:i/>
                <w:iCs/>
                <w:sz w:val="24"/>
                <w:szCs w:val="24"/>
              </w:rPr>
            </w:pPr>
            <w:r w:rsidRPr="000F6E80">
              <w:rPr>
                <w:rFonts w:ascii="Times New Roman" w:hAnsi="Times New Roman" w:cs="Times New Roman"/>
                <w:i/>
                <w:iCs/>
                <w:sz w:val="24"/>
                <w:szCs w:val="24"/>
              </w:rPr>
              <w:t>120 x 42 – 60 cm</w:t>
            </w:r>
            <w:r>
              <w:rPr>
                <w:rFonts w:ascii="Times New Roman" w:hAnsi="Times New Roman" w:cs="Times New Roman"/>
                <w:i/>
                <w:iCs/>
                <w:sz w:val="24"/>
                <w:szCs w:val="24"/>
              </w:rPr>
              <w:t xml:space="preserve">. (priklausomai nuo nustatyto aukščio) </w:t>
            </w:r>
            <w:r w:rsidRPr="00CE2998">
              <w:rPr>
                <w:rFonts w:ascii="Times New Roman" w:hAnsi="Times New Roman" w:cs="Times New Roman"/>
                <w:i/>
                <w:iCs/>
                <w:sz w:val="24"/>
                <w:szCs w:val="24"/>
              </w:rPr>
              <w:t xml:space="preserve">± 2 </w:t>
            </w:r>
            <w:r>
              <w:rPr>
                <w:rFonts w:ascii="Times New Roman" w:hAnsi="Times New Roman" w:cs="Times New Roman"/>
                <w:i/>
                <w:iCs/>
                <w:sz w:val="24"/>
                <w:szCs w:val="24"/>
              </w:rPr>
              <w:t>c</w:t>
            </w:r>
            <w:r w:rsidRPr="00CE2998">
              <w:rPr>
                <w:rFonts w:ascii="Times New Roman" w:hAnsi="Times New Roman" w:cs="Times New Roman"/>
                <w:i/>
                <w:iCs/>
                <w:sz w:val="24"/>
                <w:szCs w:val="24"/>
              </w:rPr>
              <w:t>m</w:t>
            </w:r>
            <w:r>
              <w:rPr>
                <w:rFonts w:ascii="Times New Roman" w:hAnsi="Times New Roman" w:cs="Times New Roman"/>
                <w:i/>
                <w:iCs/>
                <w:sz w:val="24"/>
                <w:szCs w:val="24"/>
              </w:rPr>
              <w:t>.</w:t>
            </w:r>
          </w:p>
          <w:p w14:paraId="7ADD848F" w14:textId="19D6208A" w:rsidR="00B1736C" w:rsidRDefault="00573017" w:rsidP="004A0C4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Stalo</w:t>
            </w:r>
            <w:r w:rsidRPr="00CE2998">
              <w:rPr>
                <w:rFonts w:ascii="Times New Roman" w:hAnsi="Times New Roman" w:cs="Times New Roman"/>
                <w:i/>
                <w:iCs/>
                <w:sz w:val="24"/>
                <w:szCs w:val="24"/>
              </w:rPr>
              <w:t xml:space="preserve"> pavyzdys:</w:t>
            </w:r>
          </w:p>
          <w:p w14:paraId="2D26C448" w14:textId="77777777" w:rsidR="00121DCA" w:rsidRPr="00121DCA" w:rsidRDefault="00121DCA" w:rsidP="004A0C48">
            <w:pPr>
              <w:spacing w:after="0" w:line="240" w:lineRule="auto"/>
              <w:jc w:val="both"/>
              <w:rPr>
                <w:rFonts w:ascii="Times New Roman" w:hAnsi="Times New Roman" w:cs="Times New Roman"/>
                <w:i/>
                <w:iCs/>
                <w:sz w:val="24"/>
                <w:szCs w:val="24"/>
              </w:rPr>
            </w:pPr>
          </w:p>
          <w:p w14:paraId="786ACA50" w14:textId="77777777" w:rsidR="00921FD6" w:rsidRDefault="00921FD6" w:rsidP="004A0C48">
            <w:pPr>
              <w:spacing w:after="0" w:line="240" w:lineRule="auto"/>
              <w:jc w:val="both"/>
              <w:rPr>
                <w:rFonts w:ascii="Times New Roman" w:hAnsi="Times New Roman" w:cs="Times New Roman"/>
                <w:sz w:val="24"/>
                <w:szCs w:val="24"/>
              </w:rPr>
            </w:pPr>
            <w:r w:rsidRPr="00921FD6">
              <w:rPr>
                <w:rFonts w:ascii="Times New Roman" w:hAnsi="Times New Roman" w:cs="Times New Roman"/>
                <w:noProof/>
                <w:sz w:val="24"/>
                <w:szCs w:val="24"/>
              </w:rPr>
              <w:drawing>
                <wp:inline distT="0" distB="0" distL="0" distR="0" wp14:anchorId="18814181" wp14:editId="7472A88E">
                  <wp:extent cx="2428875" cy="968268"/>
                  <wp:effectExtent l="0" t="0" r="0" b="3810"/>
                  <wp:docPr id="20373790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79059" name=""/>
                          <pic:cNvPicPr/>
                        </pic:nvPicPr>
                        <pic:blipFill>
                          <a:blip r:embed="rId16"/>
                          <a:stretch>
                            <a:fillRect/>
                          </a:stretch>
                        </pic:blipFill>
                        <pic:spPr>
                          <a:xfrm>
                            <a:off x="0" y="0"/>
                            <a:ext cx="2448946" cy="976269"/>
                          </a:xfrm>
                          <a:prstGeom prst="rect">
                            <a:avLst/>
                          </a:prstGeom>
                        </pic:spPr>
                      </pic:pic>
                    </a:graphicData>
                  </a:graphic>
                </wp:inline>
              </w:drawing>
            </w:r>
          </w:p>
          <w:p w14:paraId="0BB266E6" w14:textId="77777777" w:rsidR="000166FE" w:rsidRDefault="00121DCA" w:rsidP="000166FE">
            <w:pPr>
              <w:spacing w:after="0" w:line="240" w:lineRule="auto"/>
              <w:jc w:val="both"/>
              <w:rPr>
                <w:rFonts w:ascii="Times New Roman" w:hAnsi="Times New Roman" w:cs="Times New Roman"/>
                <w:sz w:val="24"/>
                <w:szCs w:val="24"/>
              </w:rPr>
            </w:pPr>
            <w:r w:rsidRPr="00D74AD6">
              <w:rPr>
                <w:rFonts w:ascii="Times New Roman" w:hAnsi="Times New Roman" w:cs="Times New Roman"/>
                <w:noProof/>
                <w:sz w:val="24"/>
                <w:szCs w:val="24"/>
              </w:rPr>
              <w:drawing>
                <wp:inline distT="0" distB="0" distL="0" distR="0" wp14:anchorId="3B12313F" wp14:editId="43F81015">
                  <wp:extent cx="2567499" cy="1028700"/>
                  <wp:effectExtent l="0" t="0" r="4445" b="0"/>
                  <wp:docPr id="5042798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9264" name=""/>
                          <pic:cNvPicPr/>
                        </pic:nvPicPr>
                        <pic:blipFill>
                          <a:blip r:embed="rId13"/>
                          <a:stretch>
                            <a:fillRect/>
                          </a:stretch>
                        </pic:blipFill>
                        <pic:spPr>
                          <a:xfrm>
                            <a:off x="0" y="0"/>
                            <a:ext cx="2581052" cy="1034130"/>
                          </a:xfrm>
                          <a:prstGeom prst="rect">
                            <a:avLst/>
                          </a:prstGeom>
                        </pic:spPr>
                      </pic:pic>
                    </a:graphicData>
                  </a:graphic>
                </wp:inline>
              </w:drawing>
            </w:r>
          </w:p>
          <w:p w14:paraId="1D5B32E8" w14:textId="2BF90BA3" w:rsidR="00121DCA" w:rsidRDefault="00121DCA" w:rsidP="000166FE">
            <w:pPr>
              <w:spacing w:after="0" w:line="240" w:lineRule="auto"/>
              <w:jc w:val="both"/>
              <w:rPr>
                <w:rFonts w:ascii="Times New Roman" w:hAnsi="Times New Roman" w:cs="Times New Roman"/>
                <w:sz w:val="24"/>
                <w:szCs w:val="24"/>
              </w:rPr>
            </w:pPr>
            <w:r w:rsidRPr="00EA0DEA">
              <w:rPr>
                <w:rFonts w:ascii="Times New Roman" w:hAnsi="Times New Roman" w:cs="Times New Roman"/>
                <w:sz w:val="24"/>
                <w:szCs w:val="24"/>
              </w:rPr>
              <w:t>Stalviršis pagamintas iš laminuotos medžio drožlių plokštės.</w:t>
            </w:r>
            <w:r>
              <w:rPr>
                <w:rFonts w:ascii="Times New Roman" w:hAnsi="Times New Roman" w:cs="Times New Roman"/>
                <w:sz w:val="24"/>
                <w:szCs w:val="24"/>
              </w:rPr>
              <w:t xml:space="preserve"> Spalva </w:t>
            </w:r>
            <w:r w:rsidR="000166FE">
              <w:rPr>
                <w:rFonts w:ascii="Times New Roman" w:hAnsi="Times New Roman" w:cs="Times New Roman"/>
                <w:sz w:val="24"/>
                <w:szCs w:val="24"/>
              </w:rPr>
              <w:t>oranžinė</w:t>
            </w:r>
            <w:r>
              <w:rPr>
                <w:rFonts w:ascii="Times New Roman" w:hAnsi="Times New Roman" w:cs="Times New Roman"/>
                <w:sz w:val="24"/>
                <w:szCs w:val="24"/>
              </w:rPr>
              <w:t>.</w:t>
            </w:r>
          </w:p>
          <w:p w14:paraId="4EBCBB75" w14:textId="77777777" w:rsidR="00121DCA" w:rsidRPr="00E8076F" w:rsidRDefault="00121DCA" w:rsidP="00121D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Stalo kojos p</w:t>
            </w:r>
            <w:r w:rsidRPr="00E8076F">
              <w:rPr>
                <w:rFonts w:ascii="Times New Roman" w:hAnsi="Times New Roman" w:cs="Times New Roman"/>
                <w:sz w:val="24"/>
                <w:szCs w:val="24"/>
              </w:rPr>
              <w:t>agamint</w:t>
            </w:r>
            <w:r>
              <w:rPr>
                <w:rFonts w:ascii="Times New Roman" w:hAnsi="Times New Roman" w:cs="Times New Roman"/>
                <w:sz w:val="24"/>
                <w:szCs w:val="24"/>
              </w:rPr>
              <w:t>os</w:t>
            </w:r>
            <w:r w:rsidRPr="00E8076F">
              <w:rPr>
                <w:rFonts w:ascii="Times New Roman" w:hAnsi="Times New Roman" w:cs="Times New Roman"/>
                <w:sz w:val="24"/>
                <w:szCs w:val="24"/>
              </w:rPr>
              <w:t xml:space="preserve"> iš natūralios beržo medienos.</w:t>
            </w:r>
          </w:p>
          <w:p w14:paraId="397054CA" w14:textId="77777777" w:rsidR="00121DCA" w:rsidRDefault="00121DCA" w:rsidP="00121DCA">
            <w:pPr>
              <w:spacing w:after="0" w:line="240" w:lineRule="auto"/>
              <w:jc w:val="both"/>
              <w:rPr>
                <w:rFonts w:ascii="Times New Roman" w:hAnsi="Times New Roman" w:cs="Times New Roman"/>
                <w:sz w:val="24"/>
                <w:szCs w:val="24"/>
              </w:rPr>
            </w:pPr>
            <w:r w:rsidRPr="00E8076F">
              <w:rPr>
                <w:rFonts w:ascii="Times New Roman" w:hAnsi="Times New Roman" w:cs="Times New Roman"/>
                <w:sz w:val="24"/>
                <w:szCs w:val="24"/>
              </w:rPr>
              <w:t>Padengtos vandens pagrindo laku, kuris yra netoksiškas</w:t>
            </w:r>
            <w:r>
              <w:rPr>
                <w:rFonts w:ascii="Times New Roman" w:hAnsi="Times New Roman" w:cs="Times New Roman"/>
                <w:sz w:val="24"/>
                <w:szCs w:val="24"/>
              </w:rPr>
              <w:t>.</w:t>
            </w:r>
          </w:p>
          <w:p w14:paraId="33973F3A" w14:textId="2571A8B2" w:rsidR="00921FD6" w:rsidRDefault="00121DCA" w:rsidP="00121DCA">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4C615329" w14:textId="39CD866B" w:rsidR="00790FBC" w:rsidRDefault="00530E65"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4CC0237C" w14:textId="2186040D" w:rsidR="00790FBC" w:rsidRDefault="00594456"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594456" w14:paraId="24902CF2" w14:textId="77777777" w:rsidTr="0025283F">
        <w:trPr>
          <w:trHeight w:val="1095"/>
        </w:trPr>
        <w:tc>
          <w:tcPr>
            <w:tcW w:w="851" w:type="dxa"/>
          </w:tcPr>
          <w:p w14:paraId="0A40BE6F" w14:textId="3F401B52" w:rsidR="00594456" w:rsidRDefault="00594456"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155" w:type="dxa"/>
          </w:tcPr>
          <w:p w14:paraId="6D3C442F" w14:textId="7ACB9B49" w:rsidR="00594456" w:rsidRDefault="007F12F5"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Ketur</w:t>
            </w:r>
            <w:r w:rsidR="00617A9A">
              <w:rPr>
                <w:rFonts w:ascii="Times New Roman" w:hAnsi="Times New Roman" w:cs="Times New Roman"/>
                <w:sz w:val="24"/>
                <w:szCs w:val="24"/>
              </w:rPr>
              <w:t xml:space="preserve">ių aukštų </w:t>
            </w:r>
            <w:r>
              <w:rPr>
                <w:rFonts w:ascii="Times New Roman" w:hAnsi="Times New Roman" w:cs="Times New Roman"/>
                <w:sz w:val="24"/>
                <w:szCs w:val="24"/>
              </w:rPr>
              <w:t>lova</w:t>
            </w:r>
            <w:r w:rsidR="000F6C1C">
              <w:rPr>
                <w:rFonts w:ascii="Times New Roman" w:hAnsi="Times New Roman" w:cs="Times New Roman"/>
                <w:sz w:val="24"/>
                <w:szCs w:val="24"/>
              </w:rPr>
              <w:t xml:space="preserve"> </w:t>
            </w:r>
            <w:r w:rsidR="00192938">
              <w:rPr>
                <w:rFonts w:ascii="Times New Roman" w:hAnsi="Times New Roman" w:cs="Times New Roman"/>
                <w:sz w:val="24"/>
                <w:szCs w:val="24"/>
              </w:rPr>
              <w:t>su čiu</w:t>
            </w:r>
            <w:r w:rsidR="00B56579">
              <w:rPr>
                <w:rFonts w:ascii="Times New Roman" w:hAnsi="Times New Roman" w:cs="Times New Roman"/>
                <w:sz w:val="24"/>
                <w:szCs w:val="24"/>
              </w:rPr>
              <w:t xml:space="preserve">žiniais </w:t>
            </w:r>
            <w:r w:rsidR="000F6C1C">
              <w:rPr>
                <w:rFonts w:ascii="Times New Roman" w:hAnsi="Times New Roman" w:cs="Times New Roman"/>
                <w:sz w:val="24"/>
                <w:szCs w:val="24"/>
              </w:rPr>
              <w:t>(aukštai ištraukiami)</w:t>
            </w:r>
          </w:p>
          <w:p w14:paraId="34B71966" w14:textId="4BA720B4" w:rsidR="000F6C1C" w:rsidRPr="007F58D8" w:rsidRDefault="000F6C1C" w:rsidP="004A0C48">
            <w:pPr>
              <w:spacing w:after="0" w:line="240" w:lineRule="auto"/>
              <w:jc w:val="both"/>
              <w:rPr>
                <w:rFonts w:ascii="Times New Roman" w:hAnsi="Times New Roman" w:cs="Times New Roman"/>
                <w:i/>
                <w:iCs/>
                <w:sz w:val="24"/>
                <w:szCs w:val="24"/>
              </w:rPr>
            </w:pPr>
            <w:r w:rsidRPr="007F58D8">
              <w:rPr>
                <w:rFonts w:ascii="Times New Roman" w:hAnsi="Times New Roman" w:cs="Times New Roman"/>
                <w:i/>
                <w:iCs/>
                <w:sz w:val="24"/>
                <w:szCs w:val="24"/>
              </w:rPr>
              <w:t>Preliminarūs mat</w:t>
            </w:r>
            <w:r w:rsidR="00D47041" w:rsidRPr="007F58D8">
              <w:rPr>
                <w:rFonts w:ascii="Times New Roman" w:hAnsi="Times New Roman" w:cs="Times New Roman"/>
                <w:i/>
                <w:iCs/>
                <w:sz w:val="24"/>
                <w:szCs w:val="24"/>
              </w:rPr>
              <w:t>menys (aukštis x ilgis x gylis</w:t>
            </w:r>
            <w:r w:rsidR="00B21FDC" w:rsidRPr="007F58D8">
              <w:rPr>
                <w:rFonts w:ascii="Times New Roman" w:hAnsi="Times New Roman" w:cs="Times New Roman"/>
                <w:i/>
                <w:iCs/>
                <w:sz w:val="24"/>
                <w:szCs w:val="24"/>
              </w:rPr>
              <w:t xml:space="preserve"> cm</w:t>
            </w:r>
            <w:r w:rsidR="00CA08F0" w:rsidRPr="007F58D8">
              <w:rPr>
                <w:rFonts w:ascii="Times New Roman" w:hAnsi="Times New Roman" w:cs="Times New Roman"/>
                <w:i/>
                <w:iCs/>
                <w:sz w:val="24"/>
                <w:szCs w:val="24"/>
              </w:rPr>
              <w:t>)</w:t>
            </w:r>
          </w:p>
          <w:p w14:paraId="76C08079" w14:textId="0A3E49FF" w:rsidR="007F12F5" w:rsidRDefault="00CA08F0" w:rsidP="004A0C48">
            <w:pPr>
              <w:spacing w:after="0" w:line="240" w:lineRule="auto"/>
              <w:jc w:val="both"/>
              <w:rPr>
                <w:rFonts w:ascii="Times New Roman" w:hAnsi="Times New Roman" w:cs="Times New Roman"/>
                <w:i/>
                <w:iCs/>
                <w:sz w:val="24"/>
                <w:szCs w:val="24"/>
              </w:rPr>
            </w:pPr>
            <w:r w:rsidRPr="007F58D8">
              <w:rPr>
                <w:rFonts w:ascii="Times New Roman" w:hAnsi="Times New Roman" w:cs="Times New Roman"/>
                <w:i/>
                <w:iCs/>
                <w:sz w:val="24"/>
                <w:szCs w:val="24"/>
              </w:rPr>
              <w:t>165 x 85 x 66</w:t>
            </w:r>
            <w:r w:rsidR="00B21FDC" w:rsidRPr="007F58D8">
              <w:rPr>
                <w:rFonts w:ascii="Times New Roman" w:hAnsi="Times New Roman" w:cs="Times New Roman"/>
                <w:i/>
                <w:iCs/>
                <w:sz w:val="24"/>
                <w:szCs w:val="24"/>
              </w:rPr>
              <w:t xml:space="preserve"> cm.</w:t>
            </w:r>
            <w:r w:rsidR="00306B33" w:rsidRPr="007F58D8">
              <w:rPr>
                <w:rFonts w:ascii="Times New Roman" w:hAnsi="Times New Roman" w:cs="Times New Roman"/>
                <w:i/>
                <w:iCs/>
                <w:sz w:val="24"/>
                <w:szCs w:val="24"/>
              </w:rPr>
              <w:t xml:space="preserve"> (</w:t>
            </w:r>
            <w:r w:rsidR="00493FEE" w:rsidRPr="007F58D8">
              <w:rPr>
                <w:rFonts w:ascii="Times New Roman" w:hAnsi="Times New Roman" w:cs="Times New Roman"/>
                <w:i/>
                <w:iCs/>
                <w:sz w:val="24"/>
                <w:szCs w:val="24"/>
              </w:rPr>
              <w:t xml:space="preserve">66 cm gylis </w:t>
            </w:r>
            <w:r w:rsidR="009450BB" w:rsidRPr="007F58D8">
              <w:rPr>
                <w:rFonts w:ascii="Times New Roman" w:hAnsi="Times New Roman" w:cs="Times New Roman"/>
                <w:i/>
                <w:iCs/>
                <w:sz w:val="24"/>
                <w:szCs w:val="24"/>
              </w:rPr>
              <w:t xml:space="preserve">yra </w:t>
            </w:r>
            <w:r w:rsidR="007F58D8" w:rsidRPr="007F58D8">
              <w:rPr>
                <w:rFonts w:ascii="Times New Roman" w:hAnsi="Times New Roman" w:cs="Times New Roman"/>
                <w:i/>
                <w:iCs/>
                <w:sz w:val="24"/>
                <w:szCs w:val="24"/>
              </w:rPr>
              <w:t>vienos miegojimo vietos</w:t>
            </w:r>
            <w:r w:rsidR="00493FEE" w:rsidRPr="007F58D8">
              <w:rPr>
                <w:rFonts w:ascii="Times New Roman" w:hAnsi="Times New Roman" w:cs="Times New Roman"/>
                <w:i/>
                <w:iCs/>
                <w:sz w:val="24"/>
                <w:szCs w:val="24"/>
              </w:rPr>
              <w:t xml:space="preserve">) </w:t>
            </w:r>
            <w:r w:rsidR="0070420E" w:rsidRPr="007F58D8">
              <w:rPr>
                <w:rFonts w:ascii="Times New Roman" w:hAnsi="Times New Roman" w:cs="Times New Roman"/>
                <w:i/>
                <w:iCs/>
                <w:sz w:val="24"/>
                <w:szCs w:val="24"/>
              </w:rPr>
              <w:t xml:space="preserve"> </w:t>
            </w:r>
            <w:r w:rsidR="0070420E" w:rsidRPr="00CE2998">
              <w:rPr>
                <w:rFonts w:ascii="Times New Roman" w:hAnsi="Times New Roman" w:cs="Times New Roman"/>
                <w:i/>
                <w:iCs/>
                <w:sz w:val="24"/>
                <w:szCs w:val="24"/>
              </w:rPr>
              <w:t xml:space="preserve">± 2 </w:t>
            </w:r>
            <w:r w:rsidR="0070420E" w:rsidRPr="007F58D8">
              <w:rPr>
                <w:rFonts w:ascii="Times New Roman" w:hAnsi="Times New Roman" w:cs="Times New Roman"/>
                <w:i/>
                <w:iCs/>
                <w:sz w:val="24"/>
                <w:szCs w:val="24"/>
              </w:rPr>
              <w:t>c</w:t>
            </w:r>
            <w:r w:rsidR="0070420E" w:rsidRPr="00CE2998">
              <w:rPr>
                <w:rFonts w:ascii="Times New Roman" w:hAnsi="Times New Roman" w:cs="Times New Roman"/>
                <w:i/>
                <w:iCs/>
                <w:sz w:val="24"/>
                <w:szCs w:val="24"/>
              </w:rPr>
              <w:t>m</w:t>
            </w:r>
            <w:r w:rsidR="0070420E" w:rsidRPr="007F58D8">
              <w:rPr>
                <w:rFonts w:ascii="Times New Roman" w:hAnsi="Times New Roman" w:cs="Times New Roman"/>
                <w:i/>
                <w:iCs/>
                <w:sz w:val="24"/>
                <w:szCs w:val="24"/>
              </w:rPr>
              <w:t>.</w:t>
            </w:r>
          </w:p>
          <w:p w14:paraId="5F2E4051" w14:textId="66697858" w:rsidR="00B56579" w:rsidRDefault="00B56579" w:rsidP="004A0C4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Čiužinio </w:t>
            </w:r>
            <w:r w:rsidR="00DF5C93">
              <w:rPr>
                <w:rFonts w:ascii="Times New Roman" w:hAnsi="Times New Roman" w:cs="Times New Roman"/>
                <w:i/>
                <w:iCs/>
                <w:sz w:val="24"/>
                <w:szCs w:val="24"/>
              </w:rPr>
              <w:t xml:space="preserve">matmenys turi būti pritaikyti </w:t>
            </w:r>
            <w:r>
              <w:rPr>
                <w:rFonts w:ascii="Times New Roman" w:hAnsi="Times New Roman" w:cs="Times New Roman"/>
                <w:i/>
                <w:iCs/>
                <w:sz w:val="24"/>
                <w:szCs w:val="24"/>
              </w:rPr>
              <w:t xml:space="preserve">pagal lovos </w:t>
            </w:r>
            <w:r w:rsidR="00DF5C93">
              <w:rPr>
                <w:rFonts w:ascii="Times New Roman" w:hAnsi="Times New Roman" w:cs="Times New Roman"/>
                <w:i/>
                <w:iCs/>
                <w:sz w:val="24"/>
                <w:szCs w:val="24"/>
              </w:rPr>
              <w:t>matmenis</w:t>
            </w:r>
            <w:r w:rsidR="00D4333E">
              <w:rPr>
                <w:rFonts w:ascii="Times New Roman" w:hAnsi="Times New Roman" w:cs="Times New Roman"/>
                <w:i/>
                <w:iCs/>
                <w:sz w:val="24"/>
                <w:szCs w:val="24"/>
              </w:rPr>
              <w:t xml:space="preserve">, čiužinio storis ne mažesnis nei 7 cm. </w:t>
            </w:r>
          </w:p>
          <w:p w14:paraId="618DC51B" w14:textId="77777777" w:rsidR="004917E3" w:rsidRPr="004917E3" w:rsidRDefault="004917E3" w:rsidP="004917E3">
            <w:pPr>
              <w:spacing w:after="0" w:line="240" w:lineRule="auto"/>
              <w:jc w:val="both"/>
              <w:rPr>
                <w:rFonts w:ascii="Times New Roman" w:hAnsi="Times New Roman" w:cs="Times New Roman"/>
                <w:i/>
                <w:iCs/>
                <w:sz w:val="24"/>
                <w:szCs w:val="24"/>
              </w:rPr>
            </w:pPr>
            <w:r w:rsidRPr="004917E3">
              <w:rPr>
                <w:rFonts w:ascii="Times New Roman" w:hAnsi="Times New Roman" w:cs="Times New Roman"/>
                <w:i/>
                <w:iCs/>
                <w:sz w:val="24"/>
                <w:szCs w:val="24"/>
              </w:rPr>
              <w:t>Užpildas: aukšto tankio porolonas.</w:t>
            </w:r>
          </w:p>
          <w:p w14:paraId="318B9E85" w14:textId="10FDDC8A" w:rsidR="004917E3" w:rsidRPr="004917E3" w:rsidRDefault="004917E3" w:rsidP="00F236EE">
            <w:pPr>
              <w:spacing w:after="0" w:line="240" w:lineRule="auto"/>
              <w:jc w:val="both"/>
              <w:rPr>
                <w:rFonts w:ascii="Times New Roman" w:hAnsi="Times New Roman" w:cs="Times New Roman"/>
                <w:i/>
                <w:iCs/>
                <w:sz w:val="24"/>
                <w:szCs w:val="24"/>
              </w:rPr>
            </w:pPr>
            <w:r w:rsidRPr="004917E3">
              <w:rPr>
                <w:rFonts w:ascii="Times New Roman" w:hAnsi="Times New Roman" w:cs="Times New Roman"/>
                <w:i/>
                <w:iCs/>
                <w:sz w:val="24"/>
                <w:szCs w:val="24"/>
              </w:rPr>
              <w:t>Nuimamas bei skalbiamas čiužinio užvalkalas</w:t>
            </w:r>
            <w:r w:rsidR="00F236EE">
              <w:rPr>
                <w:rFonts w:ascii="Times New Roman" w:hAnsi="Times New Roman" w:cs="Times New Roman"/>
                <w:i/>
                <w:iCs/>
                <w:sz w:val="24"/>
                <w:szCs w:val="24"/>
              </w:rPr>
              <w:t xml:space="preserve"> iš natūralaus pluošto</w:t>
            </w:r>
            <w:r w:rsidRPr="004917E3">
              <w:rPr>
                <w:rFonts w:ascii="Times New Roman" w:hAnsi="Times New Roman" w:cs="Times New Roman"/>
                <w:i/>
                <w:iCs/>
                <w:sz w:val="24"/>
                <w:szCs w:val="24"/>
              </w:rPr>
              <w:t xml:space="preserve"> su užtrauktuku.</w:t>
            </w:r>
          </w:p>
          <w:p w14:paraId="5786835A" w14:textId="77777777" w:rsidR="004917E3" w:rsidRPr="007F58D8" w:rsidRDefault="004917E3" w:rsidP="004A0C48">
            <w:pPr>
              <w:spacing w:after="0" w:line="240" w:lineRule="auto"/>
              <w:jc w:val="both"/>
              <w:rPr>
                <w:rFonts w:ascii="Times New Roman" w:hAnsi="Times New Roman" w:cs="Times New Roman"/>
                <w:i/>
                <w:iCs/>
                <w:sz w:val="24"/>
                <w:szCs w:val="24"/>
              </w:rPr>
            </w:pPr>
          </w:p>
          <w:p w14:paraId="6C137EAE" w14:textId="36A134E0" w:rsidR="002B6D13" w:rsidRPr="007F58D8" w:rsidRDefault="007F58D8" w:rsidP="004A0C48">
            <w:pPr>
              <w:spacing w:after="0" w:line="240" w:lineRule="auto"/>
              <w:jc w:val="both"/>
              <w:rPr>
                <w:rFonts w:ascii="Times New Roman" w:hAnsi="Times New Roman" w:cs="Times New Roman"/>
                <w:i/>
                <w:iCs/>
                <w:sz w:val="24"/>
                <w:szCs w:val="24"/>
              </w:rPr>
            </w:pPr>
            <w:r w:rsidRPr="007F58D8">
              <w:rPr>
                <w:rFonts w:ascii="Times New Roman" w:hAnsi="Times New Roman" w:cs="Times New Roman"/>
                <w:i/>
                <w:iCs/>
                <w:sz w:val="24"/>
                <w:szCs w:val="24"/>
              </w:rPr>
              <w:t>Lovos pavyzdys:</w:t>
            </w:r>
          </w:p>
          <w:p w14:paraId="03135043" w14:textId="77777777" w:rsidR="002B6D13" w:rsidRDefault="002B6D13" w:rsidP="004A0C48">
            <w:pPr>
              <w:spacing w:after="0" w:line="240" w:lineRule="auto"/>
              <w:jc w:val="both"/>
              <w:rPr>
                <w:rFonts w:ascii="Times New Roman" w:hAnsi="Times New Roman" w:cs="Times New Roman"/>
                <w:sz w:val="24"/>
                <w:szCs w:val="24"/>
              </w:rPr>
            </w:pPr>
          </w:p>
          <w:p w14:paraId="5E78C5A8" w14:textId="77777777" w:rsidR="002B6D13" w:rsidRDefault="002B6D13" w:rsidP="004A0C48">
            <w:pPr>
              <w:spacing w:after="0" w:line="240" w:lineRule="auto"/>
              <w:jc w:val="both"/>
              <w:rPr>
                <w:rFonts w:ascii="Times New Roman" w:hAnsi="Times New Roman" w:cs="Times New Roman"/>
                <w:sz w:val="24"/>
                <w:szCs w:val="24"/>
              </w:rPr>
            </w:pPr>
            <w:r w:rsidRPr="002B6D13">
              <w:rPr>
                <w:rFonts w:ascii="Times New Roman" w:hAnsi="Times New Roman" w:cs="Times New Roman"/>
                <w:noProof/>
                <w:sz w:val="24"/>
                <w:szCs w:val="24"/>
              </w:rPr>
              <w:drawing>
                <wp:inline distT="0" distB="0" distL="0" distR="0" wp14:anchorId="35F55F12" wp14:editId="3EB5DC43">
                  <wp:extent cx="1743075" cy="1407319"/>
                  <wp:effectExtent l="0" t="0" r="0" b="2540"/>
                  <wp:docPr id="896162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2469" name=""/>
                          <pic:cNvPicPr/>
                        </pic:nvPicPr>
                        <pic:blipFill>
                          <a:blip r:embed="rId17"/>
                          <a:stretch>
                            <a:fillRect/>
                          </a:stretch>
                        </pic:blipFill>
                        <pic:spPr>
                          <a:xfrm>
                            <a:off x="0" y="0"/>
                            <a:ext cx="1750371" cy="1413210"/>
                          </a:xfrm>
                          <a:prstGeom prst="rect">
                            <a:avLst/>
                          </a:prstGeom>
                        </pic:spPr>
                      </pic:pic>
                    </a:graphicData>
                  </a:graphic>
                </wp:inline>
              </w:drawing>
            </w:r>
          </w:p>
          <w:p w14:paraId="342B5DA5" w14:textId="77777777" w:rsidR="007F58D8" w:rsidRDefault="009B7C27"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Lova</w:t>
            </w:r>
            <w:r w:rsidRPr="00EA0DEA">
              <w:rPr>
                <w:rFonts w:ascii="Times New Roman" w:hAnsi="Times New Roman" w:cs="Times New Roman"/>
                <w:sz w:val="24"/>
                <w:szCs w:val="24"/>
              </w:rPr>
              <w:t xml:space="preserve"> pagaminta iš laminuotos medžio drožlių plokštės.</w:t>
            </w:r>
            <w:r>
              <w:rPr>
                <w:rFonts w:ascii="Times New Roman" w:hAnsi="Times New Roman" w:cs="Times New Roman"/>
                <w:sz w:val="24"/>
                <w:szCs w:val="24"/>
              </w:rPr>
              <w:t xml:space="preserve"> </w:t>
            </w:r>
            <w:r w:rsidR="00957929">
              <w:rPr>
                <w:rFonts w:ascii="Times New Roman" w:hAnsi="Times New Roman" w:cs="Times New Roman"/>
                <w:sz w:val="24"/>
                <w:szCs w:val="24"/>
              </w:rPr>
              <w:t xml:space="preserve">Priekinio fasado spalva </w:t>
            </w:r>
            <w:r w:rsidR="00E47B50">
              <w:rPr>
                <w:rFonts w:ascii="Times New Roman" w:hAnsi="Times New Roman" w:cs="Times New Roman"/>
                <w:sz w:val="24"/>
                <w:szCs w:val="24"/>
              </w:rPr>
              <w:t>gelsva.</w:t>
            </w:r>
          </w:p>
          <w:p w14:paraId="70D64F5C" w14:textId="7EB4635F" w:rsidR="0029049B" w:rsidRDefault="0029049B" w:rsidP="004A0C48">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68AF6E9C" w14:textId="2A4E8597" w:rsidR="00594456" w:rsidRDefault="00416A88"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63" w:type="dxa"/>
          </w:tcPr>
          <w:p w14:paraId="2D334FFB" w14:textId="1921FB82" w:rsidR="00594456" w:rsidRDefault="00416A88"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F58D8" w14:paraId="5054CEFB" w14:textId="77777777" w:rsidTr="0025283F">
        <w:trPr>
          <w:trHeight w:val="1095"/>
        </w:trPr>
        <w:tc>
          <w:tcPr>
            <w:tcW w:w="851" w:type="dxa"/>
          </w:tcPr>
          <w:p w14:paraId="2D8DB0ED" w14:textId="2AF3E14F" w:rsidR="007F58D8" w:rsidRDefault="00086ED0"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155" w:type="dxa"/>
          </w:tcPr>
          <w:p w14:paraId="701A24E3" w14:textId="77777777" w:rsidR="007F58D8" w:rsidRDefault="00B4719F"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Spintelė su plastikinėmis dėžutėmis</w:t>
            </w:r>
          </w:p>
          <w:p w14:paraId="6C31BDFA" w14:textId="77777777" w:rsidR="008C13D3" w:rsidRDefault="008C13D3" w:rsidP="008C13D3">
            <w:pPr>
              <w:spacing w:after="0" w:line="240" w:lineRule="auto"/>
              <w:jc w:val="both"/>
              <w:rPr>
                <w:rFonts w:ascii="Times New Roman" w:hAnsi="Times New Roman" w:cs="Times New Roman"/>
                <w:i/>
                <w:iCs/>
                <w:sz w:val="24"/>
                <w:szCs w:val="24"/>
              </w:rPr>
            </w:pPr>
            <w:r w:rsidRPr="007F58D8">
              <w:rPr>
                <w:rFonts w:ascii="Times New Roman" w:hAnsi="Times New Roman" w:cs="Times New Roman"/>
                <w:i/>
                <w:iCs/>
                <w:sz w:val="24"/>
                <w:szCs w:val="24"/>
              </w:rPr>
              <w:t>Preliminarūs matmenys (</w:t>
            </w:r>
            <w:r>
              <w:rPr>
                <w:rFonts w:ascii="Times New Roman" w:hAnsi="Times New Roman" w:cs="Times New Roman"/>
                <w:i/>
                <w:iCs/>
                <w:sz w:val="24"/>
                <w:szCs w:val="24"/>
              </w:rPr>
              <w:t>aukštis</w:t>
            </w:r>
            <w:r w:rsidRPr="007F58D8">
              <w:rPr>
                <w:rFonts w:ascii="Times New Roman" w:hAnsi="Times New Roman" w:cs="Times New Roman"/>
                <w:i/>
                <w:iCs/>
                <w:sz w:val="24"/>
                <w:szCs w:val="24"/>
              </w:rPr>
              <w:t xml:space="preserve"> x </w:t>
            </w:r>
            <w:r>
              <w:rPr>
                <w:rFonts w:ascii="Times New Roman" w:hAnsi="Times New Roman" w:cs="Times New Roman"/>
                <w:i/>
                <w:iCs/>
                <w:sz w:val="24"/>
                <w:szCs w:val="24"/>
              </w:rPr>
              <w:t>plotis</w:t>
            </w:r>
            <w:r w:rsidRPr="007F58D8">
              <w:rPr>
                <w:rFonts w:ascii="Times New Roman" w:hAnsi="Times New Roman" w:cs="Times New Roman"/>
                <w:i/>
                <w:iCs/>
                <w:sz w:val="24"/>
                <w:szCs w:val="24"/>
              </w:rPr>
              <w:t xml:space="preserve"> x gylis cm)</w:t>
            </w:r>
          </w:p>
          <w:p w14:paraId="4B521F0C" w14:textId="6064243A" w:rsidR="008C13D3" w:rsidRDefault="00A373FA" w:rsidP="008C13D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106</w:t>
            </w:r>
            <w:r w:rsidR="008C13D3">
              <w:rPr>
                <w:rFonts w:ascii="Times New Roman" w:hAnsi="Times New Roman" w:cs="Times New Roman"/>
                <w:i/>
                <w:iCs/>
                <w:sz w:val="24"/>
                <w:szCs w:val="24"/>
              </w:rPr>
              <w:t xml:space="preserve"> x 138 x 48 cm. </w:t>
            </w:r>
            <w:r w:rsidR="008C13D3" w:rsidRPr="00CE2998">
              <w:rPr>
                <w:rFonts w:ascii="Times New Roman" w:hAnsi="Times New Roman" w:cs="Times New Roman"/>
                <w:i/>
                <w:iCs/>
                <w:sz w:val="24"/>
                <w:szCs w:val="24"/>
              </w:rPr>
              <w:t xml:space="preserve">± 2 </w:t>
            </w:r>
            <w:r w:rsidR="008C13D3" w:rsidRPr="00AE019C">
              <w:rPr>
                <w:rFonts w:ascii="Times New Roman" w:hAnsi="Times New Roman" w:cs="Times New Roman"/>
                <w:i/>
                <w:iCs/>
                <w:sz w:val="24"/>
                <w:szCs w:val="24"/>
              </w:rPr>
              <w:t>c</w:t>
            </w:r>
            <w:r w:rsidR="008C13D3" w:rsidRPr="00CE2998">
              <w:rPr>
                <w:rFonts w:ascii="Times New Roman" w:hAnsi="Times New Roman" w:cs="Times New Roman"/>
                <w:i/>
                <w:iCs/>
                <w:sz w:val="24"/>
                <w:szCs w:val="24"/>
              </w:rPr>
              <w:t>m</w:t>
            </w:r>
            <w:r w:rsidR="008C13D3">
              <w:rPr>
                <w:rFonts w:ascii="Times New Roman" w:hAnsi="Times New Roman" w:cs="Times New Roman"/>
                <w:i/>
                <w:iCs/>
                <w:sz w:val="24"/>
                <w:szCs w:val="24"/>
              </w:rPr>
              <w:t>.</w:t>
            </w:r>
          </w:p>
          <w:p w14:paraId="287DF9AF" w14:textId="77777777" w:rsidR="008C13D3" w:rsidRDefault="008C13D3" w:rsidP="008C13D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Spintelės pavyzdys:</w:t>
            </w:r>
          </w:p>
          <w:p w14:paraId="2201747A" w14:textId="77777777" w:rsidR="008C13D3" w:rsidRDefault="008C13D3" w:rsidP="004A0C48">
            <w:pPr>
              <w:spacing w:after="0" w:line="240" w:lineRule="auto"/>
              <w:jc w:val="both"/>
              <w:rPr>
                <w:rFonts w:ascii="Times New Roman" w:hAnsi="Times New Roman" w:cs="Times New Roman"/>
                <w:sz w:val="24"/>
                <w:szCs w:val="24"/>
              </w:rPr>
            </w:pPr>
          </w:p>
          <w:p w14:paraId="4D8CDC3C" w14:textId="77777777" w:rsidR="008C13D3" w:rsidRDefault="008C13D3" w:rsidP="004A0C48">
            <w:pPr>
              <w:spacing w:after="0" w:line="240" w:lineRule="auto"/>
              <w:jc w:val="both"/>
              <w:rPr>
                <w:rFonts w:ascii="Times New Roman" w:hAnsi="Times New Roman" w:cs="Times New Roman"/>
                <w:sz w:val="24"/>
                <w:szCs w:val="24"/>
              </w:rPr>
            </w:pPr>
            <w:r w:rsidRPr="008C13D3">
              <w:rPr>
                <w:rFonts w:ascii="Times New Roman" w:hAnsi="Times New Roman" w:cs="Times New Roman"/>
                <w:noProof/>
                <w:sz w:val="24"/>
                <w:szCs w:val="24"/>
              </w:rPr>
              <w:lastRenderedPageBreak/>
              <w:drawing>
                <wp:inline distT="0" distB="0" distL="0" distR="0" wp14:anchorId="6C4C4EFC" wp14:editId="160E35A4">
                  <wp:extent cx="2238375" cy="1953557"/>
                  <wp:effectExtent l="0" t="0" r="0" b="8890"/>
                  <wp:docPr id="12511201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0187" name=""/>
                          <pic:cNvPicPr/>
                        </pic:nvPicPr>
                        <pic:blipFill>
                          <a:blip r:embed="rId18"/>
                          <a:stretch>
                            <a:fillRect/>
                          </a:stretch>
                        </pic:blipFill>
                        <pic:spPr>
                          <a:xfrm>
                            <a:off x="0" y="0"/>
                            <a:ext cx="2244419" cy="1958832"/>
                          </a:xfrm>
                          <a:prstGeom prst="rect">
                            <a:avLst/>
                          </a:prstGeom>
                        </pic:spPr>
                      </pic:pic>
                    </a:graphicData>
                  </a:graphic>
                </wp:inline>
              </w:drawing>
            </w:r>
          </w:p>
          <w:p w14:paraId="2FE9DA31" w14:textId="77777777" w:rsidR="00A373FA" w:rsidRPr="002D5D54" w:rsidRDefault="00A373FA" w:rsidP="00A373FA">
            <w:pPr>
              <w:spacing w:after="0" w:line="240" w:lineRule="auto"/>
              <w:jc w:val="both"/>
              <w:rPr>
                <w:rFonts w:ascii="Times New Roman" w:hAnsi="Times New Roman" w:cs="Times New Roman"/>
                <w:sz w:val="24"/>
                <w:szCs w:val="24"/>
              </w:rPr>
            </w:pPr>
            <w:r w:rsidRPr="002D5D54">
              <w:rPr>
                <w:rFonts w:ascii="Times New Roman" w:hAnsi="Times New Roman" w:cs="Times New Roman"/>
                <w:sz w:val="24"/>
                <w:szCs w:val="24"/>
              </w:rPr>
              <w:t xml:space="preserve">Spintelė pagaminta iš </w:t>
            </w:r>
            <w:r>
              <w:rPr>
                <w:rFonts w:ascii="Times New Roman" w:hAnsi="Times New Roman" w:cs="Times New Roman"/>
                <w:sz w:val="24"/>
                <w:szCs w:val="24"/>
              </w:rPr>
              <w:t xml:space="preserve">ne mažiau nei </w:t>
            </w:r>
            <w:r w:rsidRPr="002D5D54">
              <w:rPr>
                <w:rFonts w:ascii="Times New Roman" w:hAnsi="Times New Roman" w:cs="Times New Roman"/>
                <w:sz w:val="24"/>
                <w:szCs w:val="24"/>
              </w:rPr>
              <w:t>18 mm storio laminuotos medžio drožlių plokštės. Spalva - beržas.</w:t>
            </w:r>
          </w:p>
          <w:p w14:paraId="39645A6D" w14:textId="77777777" w:rsidR="00A373FA" w:rsidRPr="002D5D54" w:rsidRDefault="00A373FA" w:rsidP="00A37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Plastikines dėžutes</w:t>
            </w:r>
            <w:r w:rsidRPr="002D5D54">
              <w:rPr>
                <w:rFonts w:ascii="Times New Roman" w:hAnsi="Times New Roman" w:cs="Times New Roman"/>
                <w:sz w:val="24"/>
                <w:szCs w:val="24"/>
              </w:rPr>
              <w:t xml:space="preserve"> galima sudėti vieną ant kitos.</w:t>
            </w:r>
            <w:r>
              <w:rPr>
                <w:rFonts w:ascii="Times New Roman" w:hAnsi="Times New Roman" w:cs="Times New Roman"/>
                <w:sz w:val="24"/>
                <w:szCs w:val="24"/>
              </w:rPr>
              <w:t xml:space="preserve"> </w:t>
            </w:r>
            <w:r w:rsidRPr="002D5D54">
              <w:rPr>
                <w:rFonts w:ascii="Times New Roman" w:hAnsi="Times New Roman" w:cs="Times New Roman"/>
                <w:sz w:val="24"/>
                <w:szCs w:val="24"/>
              </w:rPr>
              <w:t xml:space="preserve">Chemiškai nereaguojantis, perdirbamas </w:t>
            </w:r>
            <w:proofErr w:type="spellStart"/>
            <w:r w:rsidRPr="002D5D54">
              <w:rPr>
                <w:rFonts w:ascii="Times New Roman" w:hAnsi="Times New Roman" w:cs="Times New Roman"/>
                <w:sz w:val="24"/>
                <w:szCs w:val="24"/>
              </w:rPr>
              <w:t>polipropenas</w:t>
            </w:r>
            <w:proofErr w:type="spellEnd"/>
            <w:r>
              <w:rPr>
                <w:rFonts w:ascii="Times New Roman" w:hAnsi="Times New Roman" w:cs="Times New Roman"/>
                <w:sz w:val="24"/>
                <w:szCs w:val="24"/>
              </w:rPr>
              <w:t>.</w:t>
            </w:r>
          </w:p>
          <w:p w14:paraId="2FC93570" w14:textId="59EDCC28" w:rsidR="00A373FA" w:rsidRDefault="00A373FA" w:rsidP="00A373FA">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5513CC26" w14:textId="47BA6DE3" w:rsidR="007F58D8" w:rsidRDefault="00416A88"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763" w:type="dxa"/>
          </w:tcPr>
          <w:p w14:paraId="738BAC10" w14:textId="112E9031" w:rsidR="007F58D8" w:rsidRDefault="00416A88" w:rsidP="004A0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682570" w14:paraId="3E78C6CA" w14:textId="77777777" w:rsidTr="0025283F">
        <w:trPr>
          <w:trHeight w:val="1095"/>
        </w:trPr>
        <w:tc>
          <w:tcPr>
            <w:tcW w:w="851" w:type="dxa"/>
          </w:tcPr>
          <w:p w14:paraId="4644779B" w14:textId="1A87EAEA" w:rsidR="00682570" w:rsidRDefault="00682570"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155" w:type="dxa"/>
          </w:tcPr>
          <w:p w14:paraId="64714876" w14:textId="77777777" w:rsidR="00682570" w:rsidRDefault="00682570"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Spintelė su plastikinėmis dėžutėmis</w:t>
            </w:r>
          </w:p>
          <w:p w14:paraId="68F5D1BF" w14:textId="2F7C92B5" w:rsidR="00682570" w:rsidRDefault="00682570" w:rsidP="00682570">
            <w:pPr>
              <w:spacing w:after="0" w:line="240" w:lineRule="auto"/>
              <w:jc w:val="both"/>
              <w:rPr>
                <w:rFonts w:ascii="Times New Roman" w:hAnsi="Times New Roman" w:cs="Times New Roman"/>
                <w:i/>
                <w:iCs/>
                <w:sz w:val="24"/>
                <w:szCs w:val="24"/>
              </w:rPr>
            </w:pPr>
            <w:r w:rsidRPr="007F58D8">
              <w:rPr>
                <w:rFonts w:ascii="Times New Roman" w:hAnsi="Times New Roman" w:cs="Times New Roman"/>
                <w:i/>
                <w:iCs/>
                <w:sz w:val="24"/>
                <w:szCs w:val="24"/>
              </w:rPr>
              <w:t>Preliminarūs matmenys (</w:t>
            </w:r>
            <w:r w:rsidR="002A547E">
              <w:rPr>
                <w:rFonts w:ascii="Times New Roman" w:hAnsi="Times New Roman" w:cs="Times New Roman"/>
                <w:i/>
                <w:iCs/>
                <w:sz w:val="24"/>
                <w:szCs w:val="24"/>
              </w:rPr>
              <w:t>aukštis</w:t>
            </w:r>
            <w:r w:rsidRPr="007F58D8">
              <w:rPr>
                <w:rFonts w:ascii="Times New Roman" w:hAnsi="Times New Roman" w:cs="Times New Roman"/>
                <w:i/>
                <w:iCs/>
                <w:sz w:val="24"/>
                <w:szCs w:val="24"/>
              </w:rPr>
              <w:t xml:space="preserve"> x </w:t>
            </w:r>
            <w:r w:rsidR="00C75AF5">
              <w:rPr>
                <w:rFonts w:ascii="Times New Roman" w:hAnsi="Times New Roman" w:cs="Times New Roman"/>
                <w:i/>
                <w:iCs/>
                <w:sz w:val="24"/>
                <w:szCs w:val="24"/>
              </w:rPr>
              <w:t>plotis</w:t>
            </w:r>
            <w:r w:rsidRPr="007F58D8">
              <w:rPr>
                <w:rFonts w:ascii="Times New Roman" w:hAnsi="Times New Roman" w:cs="Times New Roman"/>
                <w:i/>
                <w:iCs/>
                <w:sz w:val="24"/>
                <w:szCs w:val="24"/>
              </w:rPr>
              <w:t xml:space="preserve"> x gylis cm)</w:t>
            </w:r>
          </w:p>
          <w:p w14:paraId="7C562590" w14:textId="7F850F4B" w:rsidR="00C75AF5" w:rsidRDefault="006034A1" w:rsidP="0068257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106</w:t>
            </w:r>
            <w:r w:rsidR="00A0434F">
              <w:rPr>
                <w:rFonts w:ascii="Times New Roman" w:hAnsi="Times New Roman" w:cs="Times New Roman"/>
                <w:i/>
                <w:iCs/>
                <w:sz w:val="24"/>
                <w:szCs w:val="24"/>
              </w:rPr>
              <w:t xml:space="preserve"> x 138 x 48 cm. </w:t>
            </w:r>
            <w:r w:rsidR="00A0434F" w:rsidRPr="00CE2998">
              <w:rPr>
                <w:rFonts w:ascii="Times New Roman" w:hAnsi="Times New Roman" w:cs="Times New Roman"/>
                <w:i/>
                <w:iCs/>
                <w:sz w:val="24"/>
                <w:szCs w:val="24"/>
              </w:rPr>
              <w:t xml:space="preserve">± 2 </w:t>
            </w:r>
            <w:r w:rsidR="00A0434F" w:rsidRPr="00AE019C">
              <w:rPr>
                <w:rFonts w:ascii="Times New Roman" w:hAnsi="Times New Roman" w:cs="Times New Roman"/>
                <w:i/>
                <w:iCs/>
                <w:sz w:val="24"/>
                <w:szCs w:val="24"/>
              </w:rPr>
              <w:t>c</w:t>
            </w:r>
            <w:r w:rsidR="00A0434F" w:rsidRPr="00CE2998">
              <w:rPr>
                <w:rFonts w:ascii="Times New Roman" w:hAnsi="Times New Roman" w:cs="Times New Roman"/>
                <w:i/>
                <w:iCs/>
                <w:sz w:val="24"/>
                <w:szCs w:val="24"/>
              </w:rPr>
              <w:t>m</w:t>
            </w:r>
            <w:r w:rsidR="00A0434F">
              <w:rPr>
                <w:rFonts w:ascii="Times New Roman" w:hAnsi="Times New Roman" w:cs="Times New Roman"/>
                <w:i/>
                <w:iCs/>
                <w:sz w:val="24"/>
                <w:szCs w:val="24"/>
              </w:rPr>
              <w:t>.</w:t>
            </w:r>
          </w:p>
          <w:p w14:paraId="5695F205" w14:textId="3C68AEE3" w:rsidR="00534CAF" w:rsidRDefault="00534CAF" w:rsidP="0068257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Spintelės pavyzdys:</w:t>
            </w:r>
          </w:p>
          <w:p w14:paraId="766C8084" w14:textId="6B3D54EC" w:rsidR="00534CAF" w:rsidRPr="007F58D8" w:rsidRDefault="00534CAF" w:rsidP="00682570">
            <w:pPr>
              <w:spacing w:after="0" w:line="240" w:lineRule="auto"/>
              <w:jc w:val="both"/>
              <w:rPr>
                <w:rFonts w:ascii="Times New Roman" w:hAnsi="Times New Roman" w:cs="Times New Roman"/>
                <w:i/>
                <w:iCs/>
                <w:sz w:val="24"/>
                <w:szCs w:val="24"/>
              </w:rPr>
            </w:pPr>
            <w:r w:rsidRPr="00534CAF">
              <w:rPr>
                <w:rFonts w:ascii="Times New Roman" w:hAnsi="Times New Roman" w:cs="Times New Roman"/>
                <w:i/>
                <w:iCs/>
                <w:noProof/>
                <w:sz w:val="24"/>
                <w:szCs w:val="24"/>
              </w:rPr>
              <w:drawing>
                <wp:inline distT="0" distB="0" distL="0" distR="0" wp14:anchorId="2AEFD14E" wp14:editId="52CDD43A">
                  <wp:extent cx="2333625" cy="1893173"/>
                  <wp:effectExtent l="0" t="0" r="0" b="0"/>
                  <wp:docPr id="3681741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4171" name=""/>
                          <pic:cNvPicPr/>
                        </pic:nvPicPr>
                        <pic:blipFill>
                          <a:blip r:embed="rId19"/>
                          <a:stretch>
                            <a:fillRect/>
                          </a:stretch>
                        </pic:blipFill>
                        <pic:spPr>
                          <a:xfrm>
                            <a:off x="0" y="0"/>
                            <a:ext cx="2344830" cy="1902263"/>
                          </a:xfrm>
                          <a:prstGeom prst="rect">
                            <a:avLst/>
                          </a:prstGeom>
                        </pic:spPr>
                      </pic:pic>
                    </a:graphicData>
                  </a:graphic>
                </wp:inline>
              </w:drawing>
            </w:r>
          </w:p>
          <w:p w14:paraId="520A5223" w14:textId="54CE59DB" w:rsidR="002D5D54" w:rsidRPr="002D5D54" w:rsidRDefault="002D5D54" w:rsidP="002D5D54">
            <w:pPr>
              <w:spacing w:after="0" w:line="240" w:lineRule="auto"/>
              <w:jc w:val="both"/>
              <w:rPr>
                <w:rFonts w:ascii="Times New Roman" w:hAnsi="Times New Roman" w:cs="Times New Roman"/>
                <w:sz w:val="24"/>
                <w:szCs w:val="24"/>
              </w:rPr>
            </w:pPr>
            <w:r w:rsidRPr="002D5D54">
              <w:rPr>
                <w:rFonts w:ascii="Times New Roman" w:hAnsi="Times New Roman" w:cs="Times New Roman"/>
                <w:sz w:val="24"/>
                <w:szCs w:val="24"/>
              </w:rPr>
              <w:t xml:space="preserve">Spintelė pagaminta iš </w:t>
            </w:r>
            <w:r w:rsidR="006F4B2F">
              <w:rPr>
                <w:rFonts w:ascii="Times New Roman" w:hAnsi="Times New Roman" w:cs="Times New Roman"/>
                <w:sz w:val="24"/>
                <w:szCs w:val="24"/>
              </w:rPr>
              <w:t xml:space="preserve">ne mažiau nei </w:t>
            </w:r>
            <w:r w:rsidRPr="002D5D54">
              <w:rPr>
                <w:rFonts w:ascii="Times New Roman" w:hAnsi="Times New Roman" w:cs="Times New Roman"/>
                <w:sz w:val="24"/>
                <w:szCs w:val="24"/>
              </w:rPr>
              <w:t>18 mm storio laminuotos medžio drožlių plokštės. Spalva - beržas.</w:t>
            </w:r>
          </w:p>
          <w:p w14:paraId="10409BB6" w14:textId="554B5012" w:rsidR="002D5D54" w:rsidRPr="002D5D54" w:rsidRDefault="00EA51FE" w:rsidP="00CF63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Plastikines dėžutes</w:t>
            </w:r>
            <w:r w:rsidR="002D5D54" w:rsidRPr="002D5D54">
              <w:rPr>
                <w:rFonts w:ascii="Times New Roman" w:hAnsi="Times New Roman" w:cs="Times New Roman"/>
                <w:sz w:val="24"/>
                <w:szCs w:val="24"/>
              </w:rPr>
              <w:t xml:space="preserve"> galima sudėti vieną ant kitos.</w:t>
            </w:r>
            <w:r w:rsidR="00CF6358">
              <w:rPr>
                <w:rFonts w:ascii="Times New Roman" w:hAnsi="Times New Roman" w:cs="Times New Roman"/>
                <w:sz w:val="24"/>
                <w:szCs w:val="24"/>
              </w:rPr>
              <w:t xml:space="preserve"> </w:t>
            </w:r>
            <w:r w:rsidR="002D5D54" w:rsidRPr="002D5D54">
              <w:rPr>
                <w:rFonts w:ascii="Times New Roman" w:hAnsi="Times New Roman" w:cs="Times New Roman"/>
                <w:sz w:val="24"/>
                <w:szCs w:val="24"/>
              </w:rPr>
              <w:t xml:space="preserve">Chemiškai nereaguojantis, perdirbamas </w:t>
            </w:r>
            <w:r w:rsidR="00DF7189" w:rsidRPr="00DF7189">
              <w:rPr>
                <w:rFonts w:ascii="Times New Roman" w:hAnsi="Times New Roman" w:cs="Times New Roman"/>
                <w:sz w:val="24"/>
                <w:szCs w:val="24"/>
              </w:rPr>
              <w:t>polipropilenas</w:t>
            </w:r>
            <w:r w:rsidR="00416A88">
              <w:rPr>
                <w:rFonts w:ascii="Times New Roman" w:hAnsi="Times New Roman" w:cs="Times New Roman"/>
                <w:sz w:val="24"/>
                <w:szCs w:val="24"/>
              </w:rPr>
              <w:t>.</w:t>
            </w:r>
          </w:p>
          <w:p w14:paraId="4BAD60AE" w14:textId="69552AF2" w:rsidR="00682570" w:rsidRDefault="0029049B" w:rsidP="0029049B">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5562D837" w14:textId="23564CD9" w:rsidR="00682570" w:rsidRDefault="00416A88"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63" w:type="dxa"/>
          </w:tcPr>
          <w:p w14:paraId="4C0D8A20" w14:textId="7EF579CC" w:rsidR="00682570" w:rsidRDefault="00416A88"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416A88" w14:paraId="07D18E82" w14:textId="77777777" w:rsidTr="0025283F">
        <w:trPr>
          <w:trHeight w:val="1095"/>
        </w:trPr>
        <w:tc>
          <w:tcPr>
            <w:tcW w:w="851" w:type="dxa"/>
          </w:tcPr>
          <w:p w14:paraId="469E16F9" w14:textId="4BD0C2F5" w:rsidR="00416A88" w:rsidRDefault="00E224C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7155" w:type="dxa"/>
          </w:tcPr>
          <w:p w14:paraId="3ED01B4D" w14:textId="77777777" w:rsidR="00416A88" w:rsidRDefault="00E348D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Knygų stovas</w:t>
            </w:r>
          </w:p>
          <w:p w14:paraId="5A74B821" w14:textId="77777777" w:rsidR="00AE099E" w:rsidRPr="00B55EC0" w:rsidRDefault="00AE099E" w:rsidP="00AE099E">
            <w:pPr>
              <w:spacing w:after="0" w:line="240" w:lineRule="auto"/>
              <w:jc w:val="both"/>
              <w:rPr>
                <w:rFonts w:ascii="Times New Roman" w:hAnsi="Times New Roman" w:cs="Times New Roman"/>
                <w:i/>
                <w:iCs/>
                <w:sz w:val="24"/>
                <w:szCs w:val="24"/>
              </w:rPr>
            </w:pPr>
            <w:r w:rsidRPr="00B55EC0">
              <w:rPr>
                <w:rFonts w:ascii="Times New Roman" w:hAnsi="Times New Roman" w:cs="Times New Roman"/>
                <w:i/>
                <w:iCs/>
                <w:sz w:val="24"/>
                <w:szCs w:val="24"/>
              </w:rPr>
              <w:t>Preliminarūs matmenys (aukštis x plotis x gylis cm)</w:t>
            </w:r>
          </w:p>
          <w:p w14:paraId="71C95168" w14:textId="041B32DC" w:rsidR="008A692B" w:rsidRPr="00B55EC0" w:rsidRDefault="00DD5E54" w:rsidP="00682570">
            <w:pPr>
              <w:spacing w:after="0" w:line="240" w:lineRule="auto"/>
              <w:jc w:val="both"/>
              <w:rPr>
                <w:rFonts w:ascii="Times New Roman" w:hAnsi="Times New Roman" w:cs="Times New Roman"/>
                <w:i/>
                <w:iCs/>
                <w:sz w:val="24"/>
                <w:szCs w:val="24"/>
              </w:rPr>
            </w:pPr>
            <w:r w:rsidRPr="00B55EC0">
              <w:rPr>
                <w:rFonts w:ascii="Times New Roman" w:hAnsi="Times New Roman" w:cs="Times New Roman"/>
                <w:i/>
                <w:iCs/>
                <w:sz w:val="24"/>
                <w:szCs w:val="24"/>
              </w:rPr>
              <w:t xml:space="preserve">121 x 74 x </w:t>
            </w:r>
            <w:r w:rsidR="00DA1CC6" w:rsidRPr="00B55EC0">
              <w:rPr>
                <w:rFonts w:ascii="Times New Roman" w:hAnsi="Times New Roman" w:cs="Times New Roman"/>
                <w:i/>
                <w:iCs/>
                <w:sz w:val="24"/>
                <w:szCs w:val="24"/>
              </w:rPr>
              <w:t xml:space="preserve">40 cm. </w:t>
            </w:r>
            <w:r w:rsidR="00DA1CC6" w:rsidRPr="00CE2998">
              <w:rPr>
                <w:rFonts w:ascii="Times New Roman" w:hAnsi="Times New Roman" w:cs="Times New Roman"/>
                <w:i/>
                <w:iCs/>
                <w:sz w:val="24"/>
                <w:szCs w:val="24"/>
              </w:rPr>
              <w:t xml:space="preserve">± 2 </w:t>
            </w:r>
            <w:r w:rsidR="00DA1CC6" w:rsidRPr="00B55EC0">
              <w:rPr>
                <w:rFonts w:ascii="Times New Roman" w:hAnsi="Times New Roman" w:cs="Times New Roman"/>
                <w:i/>
                <w:iCs/>
                <w:sz w:val="24"/>
                <w:szCs w:val="24"/>
              </w:rPr>
              <w:t>c</w:t>
            </w:r>
            <w:r w:rsidR="00DA1CC6" w:rsidRPr="00CE2998">
              <w:rPr>
                <w:rFonts w:ascii="Times New Roman" w:hAnsi="Times New Roman" w:cs="Times New Roman"/>
                <w:i/>
                <w:iCs/>
                <w:sz w:val="24"/>
                <w:szCs w:val="24"/>
              </w:rPr>
              <w:t>m</w:t>
            </w:r>
            <w:r w:rsidR="00DA1CC6" w:rsidRPr="00B55EC0">
              <w:rPr>
                <w:rFonts w:ascii="Times New Roman" w:hAnsi="Times New Roman" w:cs="Times New Roman"/>
                <w:i/>
                <w:iCs/>
                <w:sz w:val="24"/>
                <w:szCs w:val="24"/>
              </w:rPr>
              <w:t>.</w:t>
            </w:r>
          </w:p>
          <w:p w14:paraId="39070179" w14:textId="25EDE9F3" w:rsidR="00876B43" w:rsidRDefault="00876B43" w:rsidP="0068257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Spintelės pavyzdys:</w:t>
            </w:r>
          </w:p>
          <w:p w14:paraId="49AC0868" w14:textId="3081FF35" w:rsidR="00297D6E" w:rsidRDefault="00297D6E" w:rsidP="00682570">
            <w:pPr>
              <w:spacing w:after="0" w:line="240" w:lineRule="auto"/>
              <w:jc w:val="both"/>
              <w:rPr>
                <w:rFonts w:ascii="Times New Roman" w:hAnsi="Times New Roman" w:cs="Times New Roman"/>
                <w:sz w:val="24"/>
                <w:szCs w:val="24"/>
              </w:rPr>
            </w:pPr>
            <w:r w:rsidRPr="00297D6E">
              <w:rPr>
                <w:rFonts w:ascii="Times New Roman" w:hAnsi="Times New Roman" w:cs="Times New Roman"/>
                <w:noProof/>
                <w:sz w:val="24"/>
                <w:szCs w:val="24"/>
              </w:rPr>
              <w:drawing>
                <wp:inline distT="0" distB="0" distL="0" distR="0" wp14:anchorId="06285538" wp14:editId="4AE5C99F">
                  <wp:extent cx="2774731" cy="2057400"/>
                  <wp:effectExtent l="0" t="0" r="6985" b="0"/>
                  <wp:docPr id="18895586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8647" name=""/>
                          <pic:cNvPicPr/>
                        </pic:nvPicPr>
                        <pic:blipFill>
                          <a:blip r:embed="rId20"/>
                          <a:stretch>
                            <a:fillRect/>
                          </a:stretch>
                        </pic:blipFill>
                        <pic:spPr>
                          <a:xfrm>
                            <a:off x="0" y="0"/>
                            <a:ext cx="2777889" cy="2059742"/>
                          </a:xfrm>
                          <a:prstGeom prst="rect">
                            <a:avLst/>
                          </a:prstGeom>
                        </pic:spPr>
                      </pic:pic>
                    </a:graphicData>
                  </a:graphic>
                </wp:inline>
              </w:drawing>
            </w:r>
          </w:p>
          <w:p w14:paraId="33489D18" w14:textId="77777777" w:rsidR="005A24C4" w:rsidRDefault="008805A9" w:rsidP="00F32A51">
            <w:pPr>
              <w:spacing w:after="0" w:line="240" w:lineRule="auto"/>
              <w:rPr>
                <w:rFonts w:ascii="Times New Roman" w:hAnsi="Times New Roman" w:cs="Times New Roman"/>
                <w:sz w:val="24"/>
                <w:szCs w:val="24"/>
              </w:rPr>
            </w:pPr>
            <w:r w:rsidRPr="008805A9">
              <w:rPr>
                <w:rFonts w:ascii="Times New Roman" w:hAnsi="Times New Roman" w:cs="Times New Roman"/>
                <w:sz w:val="24"/>
                <w:szCs w:val="24"/>
              </w:rPr>
              <w:t>Atvira knygų spinta su 3 lentynomis. Pagaminta iš laminuotos medžių drožlių plokštės beržo dekoro su spalvingomis lentynomis</w:t>
            </w:r>
            <w:r w:rsidR="002B3C25">
              <w:rPr>
                <w:rFonts w:ascii="Times New Roman" w:hAnsi="Times New Roman" w:cs="Times New Roman"/>
                <w:sz w:val="24"/>
                <w:szCs w:val="24"/>
              </w:rPr>
              <w:t xml:space="preserve"> bei </w:t>
            </w:r>
            <w:r w:rsidR="00076899">
              <w:rPr>
                <w:rFonts w:ascii="Times New Roman" w:hAnsi="Times New Roman" w:cs="Times New Roman"/>
                <w:sz w:val="24"/>
                <w:szCs w:val="24"/>
              </w:rPr>
              <w:t xml:space="preserve">dvejomis </w:t>
            </w:r>
            <w:r w:rsidR="00076899">
              <w:rPr>
                <w:rFonts w:ascii="Times New Roman" w:hAnsi="Times New Roman" w:cs="Times New Roman"/>
                <w:sz w:val="24"/>
                <w:szCs w:val="24"/>
              </w:rPr>
              <w:lastRenderedPageBreak/>
              <w:t>mobiliomis</w:t>
            </w:r>
            <w:r w:rsidRPr="008805A9">
              <w:rPr>
                <w:rFonts w:ascii="Times New Roman" w:hAnsi="Times New Roman" w:cs="Times New Roman"/>
                <w:sz w:val="24"/>
                <w:szCs w:val="24"/>
              </w:rPr>
              <w:t xml:space="preserve"> </w:t>
            </w:r>
            <w:r w:rsidR="00076899">
              <w:rPr>
                <w:rFonts w:ascii="Times New Roman" w:hAnsi="Times New Roman" w:cs="Times New Roman"/>
                <w:sz w:val="24"/>
                <w:szCs w:val="24"/>
              </w:rPr>
              <w:t xml:space="preserve">daiktadėžėmis. </w:t>
            </w:r>
            <w:r w:rsidR="00845ACD">
              <w:rPr>
                <w:rFonts w:ascii="Times New Roman" w:hAnsi="Times New Roman" w:cs="Times New Roman"/>
                <w:sz w:val="24"/>
                <w:szCs w:val="24"/>
              </w:rPr>
              <w:br/>
              <w:t>1 vnt. Geltona spalva.</w:t>
            </w:r>
            <w:r w:rsidR="00845ACD">
              <w:rPr>
                <w:rFonts w:ascii="Times New Roman" w:hAnsi="Times New Roman" w:cs="Times New Roman"/>
                <w:sz w:val="24"/>
                <w:szCs w:val="24"/>
              </w:rPr>
              <w:br/>
            </w:r>
            <w:r w:rsidR="00F32A51">
              <w:rPr>
                <w:rFonts w:ascii="Times New Roman" w:hAnsi="Times New Roman" w:cs="Times New Roman"/>
                <w:sz w:val="24"/>
                <w:szCs w:val="24"/>
              </w:rPr>
              <w:t xml:space="preserve">1 vnt. žydra spalva. </w:t>
            </w:r>
            <w:r w:rsidRPr="008805A9">
              <w:rPr>
                <w:rFonts w:ascii="Times New Roman" w:hAnsi="Times New Roman" w:cs="Times New Roman"/>
                <w:sz w:val="24"/>
                <w:szCs w:val="24"/>
              </w:rPr>
              <w:t> </w:t>
            </w:r>
          </w:p>
          <w:p w14:paraId="39E419FC" w14:textId="03BF623C" w:rsidR="0029049B" w:rsidRDefault="0029049B" w:rsidP="00F32A51">
            <w:pPr>
              <w:spacing w:after="0" w:line="240" w:lineRule="auto"/>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7EC5B5FB" w14:textId="6C74B96B" w:rsidR="00416A88" w:rsidRDefault="00297D6E" w:rsidP="00682570">
            <w:pPr>
              <w:spacing w:after="0" w:line="240" w:lineRule="auto"/>
              <w:jc w:val="both"/>
              <w:rPr>
                <w:rFonts w:ascii="Times New Roman" w:hAnsi="Times New Roman" w:cs="Times New Roman"/>
                <w:sz w:val="24"/>
                <w:szCs w:val="24"/>
              </w:rPr>
            </w:pPr>
            <w:r w:rsidRPr="00ED74D3">
              <w:rPr>
                <w:rFonts w:ascii="Times New Roman" w:hAnsi="Times New Roman" w:cs="Times New Roman"/>
                <w:sz w:val="24"/>
                <w:szCs w:val="24"/>
              </w:rPr>
              <w:lastRenderedPageBreak/>
              <w:t>2</w:t>
            </w:r>
          </w:p>
        </w:tc>
        <w:tc>
          <w:tcPr>
            <w:tcW w:w="763" w:type="dxa"/>
          </w:tcPr>
          <w:p w14:paraId="01E34B6F" w14:textId="5D58BEDC" w:rsidR="00416A88" w:rsidRDefault="00297D6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297D6E" w14:paraId="40E7305A" w14:textId="77777777" w:rsidTr="0025283F">
        <w:trPr>
          <w:trHeight w:val="1095"/>
        </w:trPr>
        <w:tc>
          <w:tcPr>
            <w:tcW w:w="851" w:type="dxa"/>
          </w:tcPr>
          <w:p w14:paraId="4CEF6BC5" w14:textId="179DD950" w:rsidR="00297D6E" w:rsidRDefault="00297D6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155" w:type="dxa"/>
          </w:tcPr>
          <w:p w14:paraId="35257069" w14:textId="36B119FF" w:rsidR="00297D6E" w:rsidRDefault="00C836F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Bibliotekos komplektas su </w:t>
            </w:r>
            <w:r w:rsidR="00231206">
              <w:rPr>
                <w:rFonts w:ascii="Times New Roman" w:hAnsi="Times New Roman" w:cs="Times New Roman"/>
                <w:sz w:val="24"/>
                <w:szCs w:val="24"/>
              </w:rPr>
              <w:t>dviem minkštasuoliais</w:t>
            </w:r>
            <w:r w:rsidR="00652788">
              <w:rPr>
                <w:rFonts w:ascii="Times New Roman" w:hAnsi="Times New Roman" w:cs="Times New Roman"/>
                <w:sz w:val="24"/>
                <w:szCs w:val="24"/>
              </w:rPr>
              <w:t xml:space="preserve"> ir daiktadėžėmis. </w:t>
            </w:r>
          </w:p>
          <w:p w14:paraId="11810804" w14:textId="77777777" w:rsidR="002C112E" w:rsidRPr="00D31601" w:rsidRDefault="002C112E" w:rsidP="00682570">
            <w:pPr>
              <w:spacing w:after="0" w:line="240" w:lineRule="auto"/>
              <w:jc w:val="both"/>
              <w:rPr>
                <w:rFonts w:ascii="Times New Roman" w:hAnsi="Times New Roman" w:cs="Times New Roman"/>
                <w:i/>
                <w:iCs/>
                <w:sz w:val="24"/>
                <w:szCs w:val="24"/>
              </w:rPr>
            </w:pPr>
            <w:r w:rsidRPr="00D31601">
              <w:rPr>
                <w:rFonts w:ascii="Times New Roman" w:hAnsi="Times New Roman" w:cs="Times New Roman"/>
                <w:i/>
                <w:iCs/>
                <w:sz w:val="24"/>
                <w:szCs w:val="24"/>
              </w:rPr>
              <w:t xml:space="preserve">Preliminarūs išmatavimai </w:t>
            </w:r>
            <w:r w:rsidR="00B55EC0" w:rsidRPr="00D31601">
              <w:rPr>
                <w:rFonts w:ascii="Times New Roman" w:hAnsi="Times New Roman" w:cs="Times New Roman"/>
                <w:i/>
                <w:iCs/>
                <w:sz w:val="24"/>
                <w:szCs w:val="24"/>
              </w:rPr>
              <w:t>(ilgis x plotis cm)</w:t>
            </w:r>
          </w:p>
          <w:p w14:paraId="339BB446" w14:textId="77777777" w:rsidR="00055007" w:rsidRPr="00B55EC0" w:rsidRDefault="00480298" w:rsidP="00055007">
            <w:pPr>
              <w:spacing w:after="0" w:line="240" w:lineRule="auto"/>
              <w:jc w:val="both"/>
              <w:rPr>
                <w:rFonts w:ascii="Times New Roman" w:hAnsi="Times New Roman" w:cs="Times New Roman"/>
                <w:i/>
                <w:iCs/>
                <w:sz w:val="24"/>
                <w:szCs w:val="24"/>
              </w:rPr>
            </w:pPr>
            <w:r w:rsidRPr="00D31601">
              <w:rPr>
                <w:rFonts w:ascii="Times New Roman" w:hAnsi="Times New Roman" w:cs="Times New Roman"/>
                <w:i/>
                <w:iCs/>
                <w:sz w:val="24"/>
                <w:szCs w:val="24"/>
              </w:rPr>
              <w:t>160 x 190 cm.</w:t>
            </w:r>
            <w:r w:rsidR="00055007">
              <w:rPr>
                <w:rFonts w:ascii="Times New Roman" w:hAnsi="Times New Roman" w:cs="Times New Roman"/>
                <w:i/>
                <w:iCs/>
                <w:sz w:val="24"/>
                <w:szCs w:val="24"/>
              </w:rPr>
              <w:t xml:space="preserve"> </w:t>
            </w:r>
            <w:r w:rsidR="00055007" w:rsidRPr="00CE2998">
              <w:rPr>
                <w:rFonts w:ascii="Times New Roman" w:hAnsi="Times New Roman" w:cs="Times New Roman"/>
                <w:i/>
                <w:iCs/>
                <w:sz w:val="24"/>
                <w:szCs w:val="24"/>
              </w:rPr>
              <w:t xml:space="preserve">± 2 </w:t>
            </w:r>
            <w:r w:rsidR="00055007" w:rsidRPr="00B55EC0">
              <w:rPr>
                <w:rFonts w:ascii="Times New Roman" w:hAnsi="Times New Roman" w:cs="Times New Roman"/>
                <w:i/>
                <w:iCs/>
                <w:sz w:val="24"/>
                <w:szCs w:val="24"/>
              </w:rPr>
              <w:t>c</w:t>
            </w:r>
            <w:r w:rsidR="00055007" w:rsidRPr="00CE2998">
              <w:rPr>
                <w:rFonts w:ascii="Times New Roman" w:hAnsi="Times New Roman" w:cs="Times New Roman"/>
                <w:i/>
                <w:iCs/>
                <w:sz w:val="24"/>
                <w:szCs w:val="24"/>
              </w:rPr>
              <w:t>m</w:t>
            </w:r>
            <w:r w:rsidR="00055007" w:rsidRPr="00B55EC0">
              <w:rPr>
                <w:rFonts w:ascii="Times New Roman" w:hAnsi="Times New Roman" w:cs="Times New Roman"/>
                <w:i/>
                <w:iCs/>
                <w:sz w:val="24"/>
                <w:szCs w:val="24"/>
              </w:rPr>
              <w:t>.</w:t>
            </w:r>
          </w:p>
          <w:p w14:paraId="5F9D167D" w14:textId="433F2BC5" w:rsidR="00480298" w:rsidRDefault="00025F5D" w:rsidP="0068257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Bibliotekos komplekto pavyzdys</w:t>
            </w:r>
            <w:r w:rsidR="006D1D5A">
              <w:rPr>
                <w:rFonts w:ascii="Times New Roman" w:hAnsi="Times New Roman" w:cs="Times New Roman"/>
                <w:i/>
                <w:iCs/>
                <w:sz w:val="24"/>
                <w:szCs w:val="24"/>
              </w:rPr>
              <w:t>:</w:t>
            </w:r>
          </w:p>
          <w:p w14:paraId="62B1BFAF" w14:textId="215344F8" w:rsidR="0070514B" w:rsidRDefault="0070514B" w:rsidP="00682570">
            <w:pPr>
              <w:spacing w:after="0" w:line="240" w:lineRule="auto"/>
              <w:jc w:val="both"/>
              <w:rPr>
                <w:rFonts w:ascii="Times New Roman" w:hAnsi="Times New Roman" w:cs="Times New Roman"/>
                <w:i/>
                <w:iCs/>
                <w:sz w:val="24"/>
                <w:szCs w:val="24"/>
              </w:rPr>
            </w:pPr>
            <w:r w:rsidRPr="0070514B">
              <w:rPr>
                <w:rFonts w:ascii="Times New Roman" w:hAnsi="Times New Roman" w:cs="Times New Roman"/>
                <w:i/>
                <w:iCs/>
                <w:noProof/>
                <w:sz w:val="24"/>
                <w:szCs w:val="24"/>
              </w:rPr>
              <w:drawing>
                <wp:inline distT="0" distB="0" distL="0" distR="0" wp14:anchorId="1289A86D" wp14:editId="19C1C9A0">
                  <wp:extent cx="2762250" cy="1970171"/>
                  <wp:effectExtent l="0" t="0" r="0" b="0"/>
                  <wp:docPr id="2118134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34055" name=""/>
                          <pic:cNvPicPr/>
                        </pic:nvPicPr>
                        <pic:blipFill>
                          <a:blip r:embed="rId21"/>
                          <a:stretch>
                            <a:fillRect/>
                          </a:stretch>
                        </pic:blipFill>
                        <pic:spPr>
                          <a:xfrm>
                            <a:off x="0" y="0"/>
                            <a:ext cx="2771219" cy="1976568"/>
                          </a:xfrm>
                          <a:prstGeom prst="rect">
                            <a:avLst/>
                          </a:prstGeom>
                        </pic:spPr>
                      </pic:pic>
                    </a:graphicData>
                  </a:graphic>
                </wp:inline>
              </w:drawing>
            </w:r>
          </w:p>
          <w:p w14:paraId="6B0C4F37" w14:textId="417147C5" w:rsidR="00467C39" w:rsidRPr="00D31601" w:rsidRDefault="00467C39" w:rsidP="00467C39">
            <w:pPr>
              <w:spacing w:after="0" w:line="240" w:lineRule="auto"/>
              <w:rPr>
                <w:rFonts w:ascii="Times New Roman" w:hAnsi="Times New Roman" w:cs="Times New Roman"/>
                <w:i/>
                <w:iCs/>
                <w:sz w:val="24"/>
                <w:szCs w:val="24"/>
              </w:rPr>
            </w:pPr>
            <w:r w:rsidRPr="00467C39">
              <w:rPr>
                <w:rFonts w:ascii="Times New Roman" w:hAnsi="Times New Roman" w:cs="Times New Roman"/>
                <w:i/>
                <w:iCs/>
                <w:sz w:val="24"/>
                <w:szCs w:val="24"/>
              </w:rPr>
              <w:t>Komplektą sudaro:</w:t>
            </w:r>
            <w:r w:rsidRPr="00467C39">
              <w:rPr>
                <w:rFonts w:ascii="Times New Roman" w:hAnsi="Times New Roman" w:cs="Times New Roman"/>
                <w:i/>
                <w:iCs/>
                <w:sz w:val="24"/>
                <w:szCs w:val="24"/>
              </w:rPr>
              <w:br/>
            </w:r>
            <w:r w:rsidRPr="00467C39">
              <w:rPr>
                <w:rFonts w:ascii="Times New Roman" w:hAnsi="Times New Roman" w:cs="Times New Roman"/>
                <w:i/>
                <w:iCs/>
                <w:sz w:val="24"/>
                <w:szCs w:val="24"/>
              </w:rPr>
              <w:br/>
              <w:t>Knygų stovas su pertvaromis 1vnt.</w:t>
            </w:r>
            <w:r w:rsidRPr="00467C39">
              <w:rPr>
                <w:rFonts w:ascii="Times New Roman" w:hAnsi="Times New Roman" w:cs="Times New Roman"/>
                <w:i/>
                <w:iCs/>
                <w:sz w:val="24"/>
                <w:szCs w:val="24"/>
              </w:rPr>
              <w:br/>
              <w:t>Talpykla knygoms 1vnt.</w:t>
            </w:r>
            <w:r w:rsidRPr="00467C39">
              <w:rPr>
                <w:rFonts w:ascii="Times New Roman" w:hAnsi="Times New Roman" w:cs="Times New Roman"/>
                <w:i/>
                <w:iCs/>
                <w:sz w:val="24"/>
                <w:szCs w:val="24"/>
              </w:rPr>
              <w:br/>
              <w:t>Minkštasuolis su talpykla knygoms 1 vnt.</w:t>
            </w:r>
            <w:r w:rsidRPr="00467C39">
              <w:rPr>
                <w:rFonts w:ascii="Times New Roman" w:hAnsi="Times New Roman" w:cs="Times New Roman"/>
                <w:i/>
                <w:iCs/>
                <w:sz w:val="24"/>
                <w:szCs w:val="24"/>
              </w:rPr>
              <w:br/>
              <w:t>Stovas knygoms su minkštasuoliu 1 vnt.</w:t>
            </w:r>
          </w:p>
          <w:p w14:paraId="0BB57A07" w14:textId="77777777" w:rsidR="00B55EC0" w:rsidRDefault="000666A7" w:rsidP="00682570">
            <w:pPr>
              <w:spacing w:after="0" w:line="240" w:lineRule="auto"/>
              <w:jc w:val="both"/>
              <w:rPr>
                <w:rFonts w:ascii="Times New Roman" w:hAnsi="Times New Roman" w:cs="Times New Roman"/>
                <w:i/>
                <w:iCs/>
                <w:sz w:val="24"/>
                <w:szCs w:val="24"/>
              </w:rPr>
            </w:pPr>
            <w:r w:rsidRPr="003273E7">
              <w:rPr>
                <w:rFonts w:ascii="Times New Roman" w:hAnsi="Times New Roman" w:cs="Times New Roman"/>
                <w:i/>
                <w:iCs/>
                <w:sz w:val="24"/>
                <w:szCs w:val="24"/>
              </w:rPr>
              <w:t>Daiktadėžė</w:t>
            </w:r>
            <w:r w:rsidR="003273E7" w:rsidRPr="003273E7">
              <w:rPr>
                <w:rFonts w:ascii="Times New Roman" w:hAnsi="Times New Roman" w:cs="Times New Roman"/>
                <w:i/>
                <w:iCs/>
                <w:sz w:val="24"/>
                <w:szCs w:val="24"/>
              </w:rPr>
              <w:t xml:space="preserve"> 7 vnt.</w:t>
            </w:r>
          </w:p>
          <w:p w14:paraId="1D1AD078" w14:textId="77777777" w:rsidR="005336BB" w:rsidRPr="005336BB" w:rsidRDefault="005336BB" w:rsidP="005336BB">
            <w:pPr>
              <w:spacing w:after="0" w:line="240" w:lineRule="auto"/>
              <w:jc w:val="both"/>
              <w:rPr>
                <w:rFonts w:ascii="Times New Roman" w:hAnsi="Times New Roman" w:cs="Times New Roman"/>
                <w:i/>
                <w:iCs/>
                <w:sz w:val="24"/>
                <w:szCs w:val="24"/>
              </w:rPr>
            </w:pPr>
            <w:r w:rsidRPr="005336BB">
              <w:rPr>
                <w:rFonts w:ascii="Times New Roman" w:hAnsi="Times New Roman" w:cs="Times New Roman"/>
                <w:i/>
                <w:iCs/>
                <w:sz w:val="24"/>
                <w:szCs w:val="24"/>
              </w:rPr>
              <w:t>Stovai pagaminti iš laminuotos medžio drožlių plokštės.</w:t>
            </w:r>
          </w:p>
          <w:p w14:paraId="071E541C" w14:textId="77777777" w:rsidR="005336BB" w:rsidRDefault="005336BB" w:rsidP="00682570">
            <w:pPr>
              <w:spacing w:after="0" w:line="240" w:lineRule="auto"/>
              <w:jc w:val="both"/>
              <w:rPr>
                <w:rFonts w:ascii="Times New Roman" w:hAnsi="Times New Roman" w:cs="Times New Roman"/>
                <w:i/>
                <w:iCs/>
                <w:sz w:val="24"/>
                <w:szCs w:val="24"/>
              </w:rPr>
            </w:pPr>
            <w:r w:rsidRPr="005336BB">
              <w:rPr>
                <w:rFonts w:ascii="Times New Roman" w:hAnsi="Times New Roman" w:cs="Times New Roman"/>
                <w:i/>
                <w:iCs/>
                <w:sz w:val="24"/>
                <w:szCs w:val="24"/>
              </w:rPr>
              <w:t>Minkštasuoliai padengti PVC medžiaga.</w:t>
            </w:r>
          </w:p>
          <w:p w14:paraId="1806315F" w14:textId="318D78DC" w:rsidR="0029049B" w:rsidRPr="003273E7" w:rsidRDefault="0029049B" w:rsidP="00682570">
            <w:pPr>
              <w:spacing w:after="0" w:line="240" w:lineRule="auto"/>
              <w:jc w:val="both"/>
              <w:rPr>
                <w:rFonts w:ascii="Times New Roman" w:hAnsi="Times New Roman" w:cs="Times New Roman"/>
                <w:i/>
                <w:iCs/>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40A0C3F5" w14:textId="478E4F29" w:rsidR="00297D6E" w:rsidRPr="00297D6E" w:rsidRDefault="002F46D0" w:rsidP="00682570">
            <w:pPr>
              <w:spacing w:after="0" w:line="240" w:lineRule="auto"/>
              <w:jc w:val="both"/>
              <w:rPr>
                <w:rFonts w:ascii="Times New Roman" w:hAnsi="Times New Roman" w:cs="Times New Roman"/>
                <w:sz w:val="24"/>
                <w:szCs w:val="24"/>
                <w:highlight w:val="yellow"/>
              </w:rPr>
            </w:pPr>
            <w:r w:rsidRPr="001C1F57">
              <w:rPr>
                <w:rFonts w:ascii="Times New Roman" w:hAnsi="Times New Roman" w:cs="Times New Roman"/>
                <w:sz w:val="24"/>
                <w:szCs w:val="24"/>
              </w:rPr>
              <w:t>2</w:t>
            </w:r>
          </w:p>
        </w:tc>
        <w:tc>
          <w:tcPr>
            <w:tcW w:w="763" w:type="dxa"/>
          </w:tcPr>
          <w:p w14:paraId="728A5B8D" w14:textId="57679D54" w:rsidR="00297D6E" w:rsidRDefault="003273E7"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5336BB" w14:paraId="67DA5D9C" w14:textId="77777777" w:rsidTr="0025283F">
        <w:trPr>
          <w:trHeight w:val="1095"/>
        </w:trPr>
        <w:tc>
          <w:tcPr>
            <w:tcW w:w="851" w:type="dxa"/>
          </w:tcPr>
          <w:p w14:paraId="393DEF07" w14:textId="1C006286" w:rsidR="005336BB" w:rsidRDefault="00F03E2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7155" w:type="dxa"/>
          </w:tcPr>
          <w:p w14:paraId="55FF48CD" w14:textId="77777777" w:rsidR="00F03E2E" w:rsidRDefault="00F03E2E" w:rsidP="00F03E2E">
            <w:pPr>
              <w:spacing w:after="0" w:line="240" w:lineRule="auto"/>
              <w:jc w:val="both"/>
              <w:rPr>
                <w:rFonts w:ascii="Times New Roman" w:hAnsi="Times New Roman" w:cs="Times New Roman"/>
                <w:sz w:val="24"/>
                <w:szCs w:val="24"/>
              </w:rPr>
            </w:pPr>
            <w:r w:rsidRPr="00F03E2E">
              <w:rPr>
                <w:rFonts w:ascii="Times New Roman" w:hAnsi="Times New Roman" w:cs="Times New Roman"/>
                <w:sz w:val="24"/>
                <w:szCs w:val="24"/>
              </w:rPr>
              <w:t>Vaikiška virtuvėlė su įmontuota žaisline buitine technika</w:t>
            </w:r>
          </w:p>
          <w:p w14:paraId="49919E0F" w14:textId="4594BF10" w:rsidR="00F03E2E" w:rsidRDefault="00F03E2E" w:rsidP="00F03E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Preliminarūs </w:t>
            </w:r>
            <w:r w:rsidR="00742060">
              <w:rPr>
                <w:rFonts w:ascii="Times New Roman" w:hAnsi="Times New Roman" w:cs="Times New Roman"/>
                <w:sz w:val="24"/>
                <w:szCs w:val="24"/>
              </w:rPr>
              <w:t>matmenys</w:t>
            </w:r>
            <w:r w:rsidR="00A308C8">
              <w:rPr>
                <w:rFonts w:ascii="Times New Roman" w:hAnsi="Times New Roman" w:cs="Times New Roman"/>
                <w:sz w:val="24"/>
                <w:szCs w:val="24"/>
              </w:rPr>
              <w:t xml:space="preserve"> (ilgis x plotis x aukštis cm)</w:t>
            </w:r>
          </w:p>
          <w:p w14:paraId="276C2B9E" w14:textId="6AFB1BAE" w:rsidR="00A308C8" w:rsidRDefault="00A308C8" w:rsidP="00F03E2E">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149 x 39 x </w:t>
            </w:r>
            <w:r w:rsidR="00595C9B">
              <w:rPr>
                <w:rFonts w:ascii="Times New Roman" w:hAnsi="Times New Roman" w:cs="Times New Roman"/>
                <w:sz w:val="24"/>
                <w:szCs w:val="24"/>
              </w:rPr>
              <w:t xml:space="preserve">127 cm. </w:t>
            </w:r>
            <w:r w:rsidR="00595C9B" w:rsidRPr="00CE2998">
              <w:rPr>
                <w:rFonts w:ascii="Times New Roman" w:hAnsi="Times New Roman" w:cs="Times New Roman"/>
                <w:i/>
                <w:iCs/>
                <w:sz w:val="24"/>
                <w:szCs w:val="24"/>
              </w:rPr>
              <w:t xml:space="preserve">± 2 </w:t>
            </w:r>
            <w:r w:rsidR="00595C9B" w:rsidRPr="00AE019C">
              <w:rPr>
                <w:rFonts w:ascii="Times New Roman" w:hAnsi="Times New Roman" w:cs="Times New Roman"/>
                <w:i/>
                <w:iCs/>
                <w:sz w:val="24"/>
                <w:szCs w:val="24"/>
              </w:rPr>
              <w:t>c</w:t>
            </w:r>
            <w:r w:rsidR="00595C9B" w:rsidRPr="00CE2998">
              <w:rPr>
                <w:rFonts w:ascii="Times New Roman" w:hAnsi="Times New Roman" w:cs="Times New Roman"/>
                <w:i/>
                <w:iCs/>
                <w:sz w:val="24"/>
                <w:szCs w:val="24"/>
              </w:rPr>
              <w:t>m</w:t>
            </w:r>
            <w:r w:rsidR="00595C9B">
              <w:rPr>
                <w:rFonts w:ascii="Times New Roman" w:hAnsi="Times New Roman" w:cs="Times New Roman"/>
                <w:i/>
                <w:iCs/>
                <w:sz w:val="24"/>
                <w:szCs w:val="24"/>
              </w:rPr>
              <w:t>.</w:t>
            </w:r>
          </w:p>
          <w:p w14:paraId="49F8E81F" w14:textId="11DADC9A" w:rsidR="00595C9B" w:rsidRDefault="00595C9B" w:rsidP="00F03E2E">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Virtuvėlės pavyzdys:</w:t>
            </w:r>
          </w:p>
          <w:p w14:paraId="29F64CC5" w14:textId="4B17041A" w:rsidR="00D56171" w:rsidRPr="00F03E2E" w:rsidRDefault="00D56171" w:rsidP="00F03E2E">
            <w:pPr>
              <w:spacing w:after="0" w:line="240" w:lineRule="auto"/>
              <w:jc w:val="both"/>
              <w:rPr>
                <w:rFonts w:ascii="Times New Roman" w:hAnsi="Times New Roman" w:cs="Times New Roman"/>
                <w:sz w:val="24"/>
                <w:szCs w:val="24"/>
              </w:rPr>
            </w:pPr>
            <w:r w:rsidRPr="00D56171">
              <w:rPr>
                <w:rFonts w:ascii="Times New Roman" w:hAnsi="Times New Roman" w:cs="Times New Roman"/>
                <w:noProof/>
                <w:sz w:val="24"/>
                <w:szCs w:val="24"/>
              </w:rPr>
              <w:drawing>
                <wp:inline distT="0" distB="0" distL="0" distR="0" wp14:anchorId="4D053D8D" wp14:editId="5B64F480">
                  <wp:extent cx="2114550" cy="1965735"/>
                  <wp:effectExtent l="0" t="0" r="0" b="0"/>
                  <wp:docPr id="3632561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56172" name=""/>
                          <pic:cNvPicPr/>
                        </pic:nvPicPr>
                        <pic:blipFill>
                          <a:blip r:embed="rId22"/>
                          <a:stretch>
                            <a:fillRect/>
                          </a:stretch>
                        </pic:blipFill>
                        <pic:spPr>
                          <a:xfrm>
                            <a:off x="0" y="0"/>
                            <a:ext cx="2120065" cy="1970862"/>
                          </a:xfrm>
                          <a:prstGeom prst="rect">
                            <a:avLst/>
                          </a:prstGeom>
                        </pic:spPr>
                      </pic:pic>
                    </a:graphicData>
                  </a:graphic>
                </wp:inline>
              </w:drawing>
            </w:r>
          </w:p>
          <w:p w14:paraId="7E2BF5BE" w14:textId="77777777" w:rsidR="005336BB" w:rsidRDefault="001A62AE" w:rsidP="00682570">
            <w:pPr>
              <w:spacing w:after="0" w:line="240" w:lineRule="auto"/>
              <w:jc w:val="both"/>
              <w:rPr>
                <w:rFonts w:ascii="Times New Roman" w:hAnsi="Times New Roman" w:cs="Times New Roman"/>
                <w:sz w:val="24"/>
                <w:szCs w:val="24"/>
              </w:rPr>
            </w:pPr>
            <w:r w:rsidRPr="001A62AE">
              <w:rPr>
                <w:rFonts w:ascii="Times New Roman" w:hAnsi="Times New Roman" w:cs="Times New Roman"/>
                <w:sz w:val="24"/>
                <w:szCs w:val="24"/>
              </w:rPr>
              <w:t>Virtuvinis baldų komplektas su įmontuota žaisline buitine technika (kriaukle, orkaite, mikrobangų krosnele, indaplove, šaldytuvu).</w:t>
            </w:r>
          </w:p>
          <w:p w14:paraId="278C0604" w14:textId="77777777" w:rsidR="00782BDC" w:rsidRDefault="00782BDC" w:rsidP="00682570">
            <w:pPr>
              <w:spacing w:after="0" w:line="240" w:lineRule="auto"/>
              <w:jc w:val="both"/>
              <w:rPr>
                <w:rFonts w:ascii="Times New Roman" w:hAnsi="Times New Roman" w:cs="Times New Roman"/>
                <w:sz w:val="24"/>
                <w:szCs w:val="24"/>
              </w:rPr>
            </w:pPr>
            <w:r w:rsidRPr="00782BDC">
              <w:rPr>
                <w:rFonts w:ascii="Times New Roman" w:hAnsi="Times New Roman" w:cs="Times New Roman"/>
                <w:sz w:val="24"/>
                <w:szCs w:val="24"/>
              </w:rPr>
              <w:t>Virtuvėlė pagaminta iš laminuotos medžio drožlių plokštės.</w:t>
            </w:r>
          </w:p>
          <w:p w14:paraId="1807B497" w14:textId="41CF9501" w:rsidR="0029049B" w:rsidRPr="00F03E2E" w:rsidRDefault="0029049B" w:rsidP="00682570">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7AA7BE8C" w14:textId="75D4A84E" w:rsidR="005336BB" w:rsidRPr="003273E7" w:rsidRDefault="002F46D0"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1045FBD2" w14:textId="7BAEE6F6" w:rsidR="005336BB" w:rsidRDefault="002F46D0"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DC191D" w14:paraId="3B46014B" w14:textId="77777777" w:rsidTr="0025283F">
        <w:trPr>
          <w:trHeight w:val="1095"/>
        </w:trPr>
        <w:tc>
          <w:tcPr>
            <w:tcW w:w="851" w:type="dxa"/>
          </w:tcPr>
          <w:p w14:paraId="2D486587" w14:textId="720F293E" w:rsidR="00DC191D" w:rsidRDefault="00DC191D"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155" w:type="dxa"/>
          </w:tcPr>
          <w:p w14:paraId="5D2245E4" w14:textId="77777777" w:rsidR="00DC191D" w:rsidRDefault="00DC191D" w:rsidP="00DC191D">
            <w:pPr>
              <w:spacing w:after="0" w:line="240" w:lineRule="auto"/>
              <w:jc w:val="both"/>
              <w:rPr>
                <w:rFonts w:ascii="Times New Roman" w:hAnsi="Times New Roman" w:cs="Times New Roman"/>
                <w:sz w:val="24"/>
                <w:szCs w:val="24"/>
              </w:rPr>
            </w:pPr>
            <w:r w:rsidRPr="00DC191D">
              <w:rPr>
                <w:rFonts w:ascii="Times New Roman" w:hAnsi="Times New Roman" w:cs="Times New Roman"/>
                <w:sz w:val="24"/>
                <w:szCs w:val="24"/>
              </w:rPr>
              <w:t>Komplektas</w:t>
            </w:r>
          </w:p>
          <w:p w14:paraId="5D17DA39" w14:textId="77777777" w:rsidR="009502A8" w:rsidRDefault="009502A8" w:rsidP="00950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Preliminarūs matmenys (ilgis x plotis x aukštis cm)</w:t>
            </w:r>
          </w:p>
          <w:p w14:paraId="5D45DFFB" w14:textId="5D18871E" w:rsidR="00DC191D" w:rsidRDefault="009502A8" w:rsidP="00DC19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260 x 195 x </w:t>
            </w:r>
            <w:r w:rsidR="00771CD6">
              <w:rPr>
                <w:rFonts w:ascii="Times New Roman" w:hAnsi="Times New Roman" w:cs="Times New Roman"/>
                <w:sz w:val="24"/>
                <w:szCs w:val="24"/>
              </w:rPr>
              <w:t>168 cm.</w:t>
            </w:r>
          </w:p>
          <w:p w14:paraId="2579A91C" w14:textId="2FB87F78" w:rsidR="00F413FE" w:rsidRDefault="00F413FE" w:rsidP="00DC19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Komplekto pavyzdys:</w:t>
            </w:r>
          </w:p>
          <w:p w14:paraId="763D3B20" w14:textId="6BFC6774" w:rsidR="00F413FE" w:rsidRPr="00DC191D" w:rsidRDefault="00F413FE" w:rsidP="00DC191D">
            <w:pPr>
              <w:spacing w:after="0" w:line="240" w:lineRule="auto"/>
              <w:jc w:val="both"/>
              <w:rPr>
                <w:rFonts w:ascii="Times New Roman" w:hAnsi="Times New Roman" w:cs="Times New Roman"/>
                <w:sz w:val="24"/>
                <w:szCs w:val="24"/>
              </w:rPr>
            </w:pPr>
            <w:r w:rsidRPr="00F413FE">
              <w:rPr>
                <w:rFonts w:ascii="Times New Roman" w:hAnsi="Times New Roman" w:cs="Times New Roman"/>
                <w:noProof/>
                <w:sz w:val="24"/>
                <w:szCs w:val="24"/>
              </w:rPr>
              <w:lastRenderedPageBreak/>
              <w:drawing>
                <wp:inline distT="0" distB="0" distL="0" distR="0" wp14:anchorId="4D19B72A" wp14:editId="0283D26A">
                  <wp:extent cx="3524250" cy="2587789"/>
                  <wp:effectExtent l="0" t="0" r="0" b="3175"/>
                  <wp:docPr id="8354559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55995" name=""/>
                          <pic:cNvPicPr/>
                        </pic:nvPicPr>
                        <pic:blipFill>
                          <a:blip r:embed="rId23"/>
                          <a:stretch>
                            <a:fillRect/>
                          </a:stretch>
                        </pic:blipFill>
                        <pic:spPr>
                          <a:xfrm>
                            <a:off x="0" y="0"/>
                            <a:ext cx="3536743" cy="2596963"/>
                          </a:xfrm>
                          <a:prstGeom prst="rect">
                            <a:avLst/>
                          </a:prstGeom>
                        </pic:spPr>
                      </pic:pic>
                    </a:graphicData>
                  </a:graphic>
                </wp:inline>
              </w:drawing>
            </w:r>
          </w:p>
          <w:p w14:paraId="4D6BBD1D" w14:textId="77777777" w:rsidR="00DC191D" w:rsidRPr="00F03E2E" w:rsidRDefault="00DC191D" w:rsidP="00F03E2E">
            <w:pPr>
              <w:spacing w:after="0" w:line="240" w:lineRule="auto"/>
              <w:jc w:val="both"/>
              <w:rPr>
                <w:rFonts w:ascii="Times New Roman" w:hAnsi="Times New Roman" w:cs="Times New Roman"/>
                <w:sz w:val="24"/>
                <w:szCs w:val="24"/>
              </w:rPr>
            </w:pPr>
          </w:p>
        </w:tc>
        <w:tc>
          <w:tcPr>
            <w:tcW w:w="870" w:type="dxa"/>
          </w:tcPr>
          <w:p w14:paraId="3942EFE8" w14:textId="173DDC8F" w:rsidR="00DC191D" w:rsidRPr="003273E7" w:rsidRDefault="001C1F57"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763" w:type="dxa"/>
          </w:tcPr>
          <w:p w14:paraId="57FA601C" w14:textId="72D8FE55" w:rsidR="00DC191D" w:rsidRDefault="001C1F57"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314C6C" w14:paraId="749B0633" w14:textId="77777777" w:rsidTr="0025283F">
        <w:trPr>
          <w:trHeight w:val="1095"/>
        </w:trPr>
        <w:tc>
          <w:tcPr>
            <w:tcW w:w="851" w:type="dxa"/>
          </w:tcPr>
          <w:p w14:paraId="3CFA9930" w14:textId="36799616" w:rsidR="00314C6C" w:rsidRDefault="00314C6C"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E11CB5">
              <w:rPr>
                <w:rFonts w:ascii="Times New Roman" w:hAnsi="Times New Roman" w:cs="Times New Roman"/>
                <w:sz w:val="24"/>
                <w:szCs w:val="24"/>
              </w:rPr>
              <w:t>3</w:t>
            </w:r>
            <w:r>
              <w:rPr>
                <w:rFonts w:ascii="Times New Roman" w:hAnsi="Times New Roman" w:cs="Times New Roman"/>
                <w:sz w:val="24"/>
                <w:szCs w:val="24"/>
              </w:rPr>
              <w:t>.</w:t>
            </w:r>
          </w:p>
        </w:tc>
        <w:tc>
          <w:tcPr>
            <w:tcW w:w="7155" w:type="dxa"/>
          </w:tcPr>
          <w:p w14:paraId="6952C85E" w14:textId="77777777" w:rsidR="00807630" w:rsidRDefault="00C3283D" w:rsidP="00F03E2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Pufas</w:t>
            </w:r>
            <w:proofErr w:type="spellEnd"/>
            <w:r w:rsidR="008E3885">
              <w:rPr>
                <w:rFonts w:ascii="Times New Roman" w:hAnsi="Times New Roman" w:cs="Times New Roman"/>
                <w:sz w:val="24"/>
                <w:szCs w:val="24"/>
              </w:rPr>
              <w:t xml:space="preserve">  </w:t>
            </w:r>
          </w:p>
          <w:p w14:paraId="78A6C27E" w14:textId="3FE1774D" w:rsidR="008842A3" w:rsidRDefault="008842A3" w:rsidP="008842A3">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A95CA4">
              <w:rPr>
                <w:rFonts w:ascii="Times New Roman" w:hAnsi="Times New Roman" w:cs="Times New Roman"/>
                <w:i/>
                <w:iCs/>
                <w:sz w:val="24"/>
                <w:szCs w:val="24"/>
              </w:rPr>
              <w:t xml:space="preserve">(skersmuo x aukštis </w:t>
            </w:r>
            <w:r w:rsidR="0002579C">
              <w:rPr>
                <w:rFonts w:ascii="Times New Roman" w:hAnsi="Times New Roman" w:cs="Times New Roman"/>
                <w:i/>
                <w:iCs/>
                <w:sz w:val="24"/>
                <w:szCs w:val="24"/>
              </w:rPr>
              <w:t xml:space="preserve">x plotis </w:t>
            </w:r>
            <w:r>
              <w:rPr>
                <w:rFonts w:ascii="Times New Roman" w:hAnsi="Times New Roman" w:cs="Times New Roman"/>
                <w:i/>
                <w:iCs/>
                <w:sz w:val="24"/>
                <w:szCs w:val="24"/>
              </w:rPr>
              <w:t>cm</w:t>
            </w:r>
            <w:r w:rsidRPr="00A95CA4">
              <w:rPr>
                <w:rFonts w:ascii="Times New Roman" w:hAnsi="Times New Roman" w:cs="Times New Roman"/>
                <w:i/>
                <w:iCs/>
                <w:sz w:val="24"/>
                <w:szCs w:val="24"/>
              </w:rPr>
              <w:t>)</w:t>
            </w:r>
          </w:p>
          <w:p w14:paraId="3566A88A" w14:textId="5F78A1DB" w:rsidR="00807630" w:rsidRDefault="0002579C" w:rsidP="00F03E2E">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64,5</w:t>
            </w:r>
            <w:r w:rsidR="00E64116">
              <w:rPr>
                <w:rFonts w:ascii="Times New Roman" w:hAnsi="Times New Roman" w:cs="Times New Roman"/>
                <w:i/>
                <w:iCs/>
                <w:sz w:val="24"/>
                <w:szCs w:val="24"/>
              </w:rPr>
              <w:t xml:space="preserve"> x 43 </w:t>
            </w:r>
            <w:r w:rsidR="00607A54">
              <w:rPr>
                <w:rFonts w:ascii="Times New Roman" w:hAnsi="Times New Roman" w:cs="Times New Roman"/>
                <w:i/>
                <w:iCs/>
                <w:sz w:val="24"/>
                <w:szCs w:val="24"/>
              </w:rPr>
              <w:t xml:space="preserve">x </w:t>
            </w:r>
            <w:r w:rsidR="00E64116">
              <w:rPr>
                <w:rFonts w:ascii="Times New Roman" w:hAnsi="Times New Roman" w:cs="Times New Roman"/>
                <w:i/>
                <w:iCs/>
                <w:sz w:val="24"/>
                <w:szCs w:val="24"/>
              </w:rPr>
              <w:t xml:space="preserve">67 cm. </w:t>
            </w:r>
            <w:r w:rsidR="00E64116" w:rsidRPr="00CE2998">
              <w:rPr>
                <w:rFonts w:ascii="Times New Roman" w:hAnsi="Times New Roman" w:cs="Times New Roman"/>
                <w:i/>
                <w:iCs/>
                <w:sz w:val="24"/>
                <w:szCs w:val="24"/>
              </w:rPr>
              <w:t xml:space="preserve">± 2 </w:t>
            </w:r>
            <w:r w:rsidR="00E64116" w:rsidRPr="00B55EC0">
              <w:rPr>
                <w:rFonts w:ascii="Times New Roman" w:hAnsi="Times New Roman" w:cs="Times New Roman"/>
                <w:i/>
                <w:iCs/>
                <w:sz w:val="24"/>
                <w:szCs w:val="24"/>
              </w:rPr>
              <w:t>c</w:t>
            </w:r>
            <w:r w:rsidR="00E64116" w:rsidRPr="00CE2998">
              <w:rPr>
                <w:rFonts w:ascii="Times New Roman" w:hAnsi="Times New Roman" w:cs="Times New Roman"/>
                <w:i/>
                <w:iCs/>
                <w:sz w:val="24"/>
                <w:szCs w:val="24"/>
              </w:rPr>
              <w:t>m</w:t>
            </w:r>
            <w:r w:rsidR="00DA711A">
              <w:rPr>
                <w:rFonts w:ascii="Times New Roman" w:hAnsi="Times New Roman" w:cs="Times New Roman"/>
                <w:i/>
                <w:iCs/>
                <w:sz w:val="24"/>
                <w:szCs w:val="24"/>
              </w:rPr>
              <w:t>.</w:t>
            </w:r>
          </w:p>
          <w:p w14:paraId="45AD048E" w14:textId="7478D24F" w:rsidR="00762DC1" w:rsidRPr="00E64116" w:rsidRDefault="00762DC1" w:rsidP="00F03E2E">
            <w:pPr>
              <w:spacing w:after="0" w:line="24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Pufo</w:t>
            </w:r>
            <w:proofErr w:type="spellEnd"/>
            <w:r>
              <w:rPr>
                <w:rFonts w:ascii="Times New Roman" w:hAnsi="Times New Roman" w:cs="Times New Roman"/>
                <w:i/>
                <w:iCs/>
                <w:sz w:val="24"/>
                <w:szCs w:val="24"/>
              </w:rPr>
              <w:t xml:space="preserve"> pavyzdys</w:t>
            </w:r>
            <w:r w:rsidR="00DC485A">
              <w:rPr>
                <w:rFonts w:ascii="Times New Roman" w:hAnsi="Times New Roman" w:cs="Times New Roman"/>
                <w:i/>
                <w:iCs/>
                <w:sz w:val="24"/>
                <w:szCs w:val="24"/>
              </w:rPr>
              <w:t>:</w:t>
            </w:r>
          </w:p>
          <w:p w14:paraId="052EC667" w14:textId="77777777" w:rsidR="00544363" w:rsidRDefault="00807630" w:rsidP="00F03E2E">
            <w:pPr>
              <w:spacing w:after="0" w:line="240" w:lineRule="auto"/>
              <w:jc w:val="both"/>
              <w:rPr>
                <w:rFonts w:ascii="Times New Roman" w:hAnsi="Times New Roman" w:cs="Times New Roman"/>
                <w:sz w:val="24"/>
                <w:szCs w:val="24"/>
              </w:rPr>
            </w:pPr>
            <w:r w:rsidRPr="00807630">
              <w:rPr>
                <w:rFonts w:ascii="Times New Roman" w:hAnsi="Times New Roman" w:cs="Times New Roman"/>
                <w:noProof/>
                <w:sz w:val="24"/>
                <w:szCs w:val="24"/>
              </w:rPr>
              <w:drawing>
                <wp:inline distT="0" distB="0" distL="0" distR="0" wp14:anchorId="288AA862" wp14:editId="66FFF5D2">
                  <wp:extent cx="2151739" cy="1743075"/>
                  <wp:effectExtent l="0" t="0" r="1270" b="0"/>
                  <wp:docPr id="13694388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38893" name=""/>
                          <pic:cNvPicPr/>
                        </pic:nvPicPr>
                        <pic:blipFill>
                          <a:blip r:embed="rId24"/>
                          <a:stretch>
                            <a:fillRect/>
                          </a:stretch>
                        </pic:blipFill>
                        <pic:spPr>
                          <a:xfrm>
                            <a:off x="0" y="0"/>
                            <a:ext cx="2154144" cy="1745024"/>
                          </a:xfrm>
                          <a:prstGeom prst="rect">
                            <a:avLst/>
                          </a:prstGeom>
                        </pic:spPr>
                      </pic:pic>
                    </a:graphicData>
                  </a:graphic>
                </wp:inline>
              </w:drawing>
            </w:r>
            <w:r w:rsidR="008E3885">
              <w:rPr>
                <w:rFonts w:ascii="Times New Roman" w:hAnsi="Times New Roman" w:cs="Times New Roman"/>
                <w:sz w:val="24"/>
                <w:szCs w:val="24"/>
              </w:rPr>
              <w:t xml:space="preserve">   </w:t>
            </w:r>
          </w:p>
          <w:p w14:paraId="2D598CB7" w14:textId="1D2FA1E9" w:rsidR="008F280D" w:rsidRDefault="00544363" w:rsidP="00F03E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Vaizdas iš </w:t>
            </w:r>
            <w:r w:rsidR="008F280D">
              <w:rPr>
                <w:rFonts w:ascii="Times New Roman" w:hAnsi="Times New Roman" w:cs="Times New Roman"/>
                <w:sz w:val="24"/>
                <w:szCs w:val="24"/>
              </w:rPr>
              <w:t>priekio ir viršaus</w:t>
            </w:r>
          </w:p>
          <w:p w14:paraId="1D1BF9A2" w14:textId="77777777" w:rsidR="00411AB5" w:rsidRDefault="008C2B0D" w:rsidP="00F03E2E">
            <w:pPr>
              <w:spacing w:after="0" w:line="240" w:lineRule="auto"/>
              <w:jc w:val="both"/>
              <w:rPr>
                <w:rFonts w:ascii="Times New Roman" w:hAnsi="Times New Roman" w:cs="Times New Roman"/>
                <w:sz w:val="24"/>
                <w:szCs w:val="24"/>
              </w:rPr>
            </w:pPr>
            <w:r w:rsidRPr="008C2B0D">
              <w:rPr>
                <w:rFonts w:ascii="Times New Roman" w:hAnsi="Times New Roman" w:cs="Times New Roman"/>
                <w:noProof/>
                <w:sz w:val="24"/>
                <w:szCs w:val="24"/>
              </w:rPr>
              <w:drawing>
                <wp:inline distT="0" distB="0" distL="0" distR="0" wp14:anchorId="4EFDC749" wp14:editId="78D32444">
                  <wp:extent cx="1933845" cy="1705213"/>
                  <wp:effectExtent l="0" t="0" r="9525" b="9525"/>
                  <wp:docPr id="21192040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04034" name=""/>
                          <pic:cNvPicPr/>
                        </pic:nvPicPr>
                        <pic:blipFill>
                          <a:blip r:embed="rId25"/>
                          <a:stretch>
                            <a:fillRect/>
                          </a:stretch>
                        </pic:blipFill>
                        <pic:spPr>
                          <a:xfrm>
                            <a:off x="0" y="0"/>
                            <a:ext cx="1933845" cy="1705213"/>
                          </a:xfrm>
                          <a:prstGeom prst="rect">
                            <a:avLst/>
                          </a:prstGeom>
                        </pic:spPr>
                      </pic:pic>
                    </a:graphicData>
                  </a:graphic>
                </wp:inline>
              </w:drawing>
            </w:r>
            <w:r w:rsidR="008E3885">
              <w:rPr>
                <w:rFonts w:ascii="Times New Roman" w:hAnsi="Times New Roman" w:cs="Times New Roman"/>
                <w:sz w:val="24"/>
                <w:szCs w:val="24"/>
              </w:rPr>
              <w:t xml:space="preserve">             </w:t>
            </w:r>
          </w:p>
          <w:p w14:paraId="34FF296D"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Baldo konstruktyv</w:t>
            </w:r>
            <w:r w:rsidRPr="00411AB5">
              <w:rPr>
                <w:rFonts w:ascii="Times New Roman" w:hAnsi="Times New Roman" w:cs="Times New Roman" w:hint="eastAsia"/>
                <w:sz w:val="24"/>
                <w:szCs w:val="24"/>
              </w:rPr>
              <w:t>ą</w:t>
            </w:r>
            <w:r w:rsidRPr="00411AB5">
              <w:rPr>
                <w:rFonts w:ascii="Times New Roman" w:hAnsi="Times New Roman" w:cs="Times New Roman"/>
                <w:sz w:val="24"/>
                <w:szCs w:val="24"/>
              </w:rPr>
              <w:t xml:space="preserve"> turi sudaryti ne prastesn</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nei med</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io plau</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o</w:t>
            </w:r>
          </w:p>
          <w:p w14:paraId="5AF824C5" w14:textId="1DA986F3" w:rsidR="00411AB5" w:rsidRPr="00411AB5" w:rsidRDefault="00411AB5" w:rsidP="0054724F">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plok</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t</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aptraukta stand</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iu porolonu ir audiniu</w:t>
            </w:r>
            <w:r w:rsidR="0054724F">
              <w:rPr>
                <w:rFonts w:ascii="Times New Roman" w:hAnsi="Times New Roman" w:cs="Times New Roman"/>
                <w:sz w:val="24"/>
                <w:szCs w:val="24"/>
              </w:rPr>
              <w:t>.</w:t>
            </w:r>
          </w:p>
          <w:p w14:paraId="7CA76F48"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2. S</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dimoji dalis pagaminta i</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50 mm storio porolono.</w:t>
            </w:r>
          </w:p>
          <w:p w14:paraId="3E651591"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3. Visos matomos </w:t>
            </w:r>
            <w:proofErr w:type="spellStart"/>
            <w:r w:rsidRPr="00411AB5">
              <w:rPr>
                <w:rFonts w:ascii="Times New Roman" w:hAnsi="Times New Roman" w:cs="Times New Roman"/>
                <w:sz w:val="24"/>
                <w:szCs w:val="24"/>
              </w:rPr>
              <w:t>pufo</w:t>
            </w:r>
            <w:proofErr w:type="spellEnd"/>
            <w:r w:rsidRPr="00411AB5">
              <w:rPr>
                <w:rFonts w:ascii="Times New Roman" w:hAnsi="Times New Roman" w:cs="Times New Roman"/>
                <w:sz w:val="24"/>
                <w:szCs w:val="24"/>
              </w:rPr>
              <w:t xml:space="preserve"> dalys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aptrauktos audiniu, kurio</w:t>
            </w:r>
          </w:p>
          <w:p w14:paraId="46F9319E"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atsparumas trin</w:t>
            </w:r>
            <w:r w:rsidRPr="00411AB5">
              <w:rPr>
                <w:rFonts w:ascii="Times New Roman" w:hAnsi="Times New Roman" w:cs="Times New Roman" w:hint="eastAsia"/>
                <w:sz w:val="24"/>
                <w:szCs w:val="24"/>
              </w:rPr>
              <w:t>č</w:t>
            </w:r>
            <w:r w:rsidRPr="00411AB5">
              <w:rPr>
                <w:rFonts w:ascii="Times New Roman" w:hAnsi="Times New Roman" w:cs="Times New Roman"/>
                <w:sz w:val="24"/>
                <w:szCs w:val="24"/>
              </w:rPr>
              <w:t xml:space="preserve">iai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50000 cikl</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pagal </w:t>
            </w:r>
            <w:proofErr w:type="spellStart"/>
            <w:r w:rsidRPr="00411AB5">
              <w:rPr>
                <w:rFonts w:ascii="Times New Roman" w:hAnsi="Times New Roman" w:cs="Times New Roman"/>
                <w:sz w:val="24"/>
                <w:szCs w:val="24"/>
              </w:rPr>
              <w:t>Martindale</w:t>
            </w:r>
            <w:proofErr w:type="spellEnd"/>
          </w:p>
          <w:p w14:paraId="60F16159"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skal</w:t>
            </w:r>
            <w:r w:rsidRPr="00411AB5">
              <w:rPr>
                <w:rFonts w:ascii="Times New Roman" w:hAnsi="Times New Roman" w:cs="Times New Roman" w:hint="eastAsia"/>
                <w:sz w:val="24"/>
                <w:szCs w:val="24"/>
              </w:rPr>
              <w:t>ę</w:t>
            </w:r>
            <w:r w:rsidRPr="00411AB5">
              <w:rPr>
                <w:rFonts w:ascii="Times New Roman" w:hAnsi="Times New Roman" w:cs="Times New Roman"/>
                <w:sz w:val="24"/>
                <w:szCs w:val="24"/>
              </w:rPr>
              <w:t>.</w:t>
            </w:r>
          </w:p>
          <w:p w14:paraId="27308334"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4. </w:t>
            </w:r>
            <w:proofErr w:type="spellStart"/>
            <w:r w:rsidRPr="00411AB5">
              <w:rPr>
                <w:rFonts w:ascii="Times New Roman" w:hAnsi="Times New Roman" w:cs="Times New Roman"/>
                <w:sz w:val="24"/>
                <w:szCs w:val="24"/>
              </w:rPr>
              <w:t>Pufo</w:t>
            </w:r>
            <w:proofErr w:type="spellEnd"/>
            <w:r w:rsidRPr="00411AB5">
              <w:rPr>
                <w:rFonts w:ascii="Times New Roman" w:hAnsi="Times New Roman" w:cs="Times New Roman"/>
                <w:sz w:val="24"/>
                <w:szCs w:val="24"/>
              </w:rPr>
              <w:t xml:space="preserve"> kampai apvalinti, saug</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s, mink</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ti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 xml:space="preserve">ti visas </w:t>
            </w:r>
            <w:proofErr w:type="spellStart"/>
            <w:r w:rsidRPr="00411AB5">
              <w:rPr>
                <w:rFonts w:ascii="Times New Roman" w:hAnsi="Times New Roman" w:cs="Times New Roman"/>
                <w:sz w:val="24"/>
                <w:szCs w:val="24"/>
              </w:rPr>
              <w:t>pufas</w:t>
            </w:r>
            <w:proofErr w:type="spellEnd"/>
          </w:p>
          <w:p w14:paraId="0B261CA3"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vientisai aptraukas porolonu.</w:t>
            </w:r>
          </w:p>
          <w:p w14:paraId="50255C46"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5. Audinio tipas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poliesteris, gerai valomas vandeniu su muilu. Turi</w:t>
            </w:r>
          </w:p>
          <w:p w14:paraId="4451D913" w14:textId="77777777" w:rsidR="00411AB5" w:rsidRPr="00411AB5"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galimyb</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pasirinkti spalv</w:t>
            </w:r>
            <w:r w:rsidRPr="00411AB5">
              <w:rPr>
                <w:rFonts w:ascii="Times New Roman" w:hAnsi="Times New Roman" w:cs="Times New Roman" w:hint="eastAsia"/>
                <w:sz w:val="24"/>
                <w:szCs w:val="24"/>
              </w:rPr>
              <w:t>ą</w:t>
            </w:r>
            <w:r w:rsidRPr="00411AB5">
              <w:rPr>
                <w:rFonts w:ascii="Times New Roman" w:hAnsi="Times New Roman" w:cs="Times New Roman"/>
                <w:sz w:val="24"/>
                <w:szCs w:val="24"/>
              </w:rPr>
              <w:t xml:space="preserve"> i</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10 spalv</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palet</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s;</w:t>
            </w:r>
          </w:p>
          <w:p w14:paraId="74D39AE1" w14:textId="13017A1C" w:rsidR="00314C6C" w:rsidRPr="00F03E2E" w:rsidRDefault="00411AB5" w:rsidP="00411AB5">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6. Gaminiui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suteikta ne trumpesn</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nei 2 met</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garantija.</w:t>
            </w:r>
            <w:r w:rsidR="008E3885">
              <w:rPr>
                <w:rFonts w:ascii="Times New Roman" w:hAnsi="Times New Roman" w:cs="Times New Roman"/>
                <w:sz w:val="24"/>
                <w:szCs w:val="24"/>
              </w:rPr>
              <w:t xml:space="preserve">                                             </w:t>
            </w:r>
          </w:p>
        </w:tc>
        <w:tc>
          <w:tcPr>
            <w:tcW w:w="870" w:type="dxa"/>
          </w:tcPr>
          <w:p w14:paraId="74E99EC6" w14:textId="6AC298AF" w:rsidR="00314C6C" w:rsidRPr="003273E7" w:rsidRDefault="0052187C"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417D07A4" w14:textId="1B377E2D" w:rsidR="00314C6C" w:rsidRDefault="0073478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734785" w14:paraId="70224204" w14:textId="77777777" w:rsidTr="0025283F">
        <w:trPr>
          <w:trHeight w:val="1095"/>
        </w:trPr>
        <w:tc>
          <w:tcPr>
            <w:tcW w:w="851" w:type="dxa"/>
          </w:tcPr>
          <w:p w14:paraId="4A088E5B" w14:textId="48135BAE" w:rsidR="00734785" w:rsidRDefault="0073478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4F5C21">
              <w:rPr>
                <w:rFonts w:ascii="Times New Roman" w:hAnsi="Times New Roman" w:cs="Times New Roman"/>
                <w:sz w:val="24"/>
                <w:szCs w:val="24"/>
              </w:rPr>
              <w:t>4</w:t>
            </w:r>
            <w:r>
              <w:rPr>
                <w:rFonts w:ascii="Times New Roman" w:hAnsi="Times New Roman" w:cs="Times New Roman"/>
                <w:sz w:val="24"/>
                <w:szCs w:val="24"/>
              </w:rPr>
              <w:t>.</w:t>
            </w:r>
          </w:p>
        </w:tc>
        <w:tc>
          <w:tcPr>
            <w:tcW w:w="7155" w:type="dxa"/>
          </w:tcPr>
          <w:p w14:paraId="11FE5E73" w14:textId="77777777" w:rsidR="007254DE" w:rsidRDefault="007254DE" w:rsidP="00295B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Minkštas kubas</w:t>
            </w:r>
            <w:r w:rsidR="00295BB9">
              <w:rPr>
                <w:rFonts w:ascii="Times New Roman" w:hAnsi="Times New Roman" w:cs="Times New Roman"/>
                <w:sz w:val="24"/>
                <w:szCs w:val="24"/>
              </w:rPr>
              <w:t xml:space="preserve">   </w:t>
            </w:r>
          </w:p>
          <w:p w14:paraId="625CA243" w14:textId="1BF29399" w:rsidR="00AC5E4E" w:rsidRDefault="00AC5E4E" w:rsidP="00AC5E4E">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B55EC0">
              <w:rPr>
                <w:rFonts w:ascii="Times New Roman" w:hAnsi="Times New Roman" w:cs="Times New Roman"/>
                <w:i/>
                <w:iCs/>
                <w:sz w:val="24"/>
                <w:szCs w:val="24"/>
              </w:rPr>
              <w:t>(plotis</w:t>
            </w:r>
            <w:r>
              <w:rPr>
                <w:rFonts w:ascii="Times New Roman" w:hAnsi="Times New Roman" w:cs="Times New Roman"/>
                <w:i/>
                <w:iCs/>
                <w:sz w:val="24"/>
                <w:szCs w:val="24"/>
              </w:rPr>
              <w:t xml:space="preserve"> x</w:t>
            </w:r>
            <w:r w:rsidR="005355B1">
              <w:rPr>
                <w:rFonts w:ascii="Times New Roman" w:hAnsi="Times New Roman" w:cs="Times New Roman"/>
                <w:i/>
                <w:iCs/>
                <w:sz w:val="24"/>
                <w:szCs w:val="24"/>
              </w:rPr>
              <w:t xml:space="preserve"> gylis x</w:t>
            </w:r>
            <w:r>
              <w:rPr>
                <w:rFonts w:ascii="Times New Roman" w:hAnsi="Times New Roman" w:cs="Times New Roman"/>
                <w:i/>
                <w:iCs/>
                <w:sz w:val="24"/>
                <w:szCs w:val="24"/>
              </w:rPr>
              <w:t xml:space="preserve"> </w:t>
            </w:r>
            <w:r w:rsidRPr="00B55EC0">
              <w:rPr>
                <w:rFonts w:ascii="Times New Roman" w:hAnsi="Times New Roman" w:cs="Times New Roman"/>
                <w:i/>
                <w:iCs/>
                <w:sz w:val="24"/>
                <w:szCs w:val="24"/>
              </w:rPr>
              <w:t>aukštis cm)</w:t>
            </w:r>
          </w:p>
          <w:p w14:paraId="2741C2DA" w14:textId="60010500" w:rsidR="005355B1" w:rsidRPr="005355B1" w:rsidRDefault="005355B1" w:rsidP="005355B1">
            <w:pPr>
              <w:spacing w:after="0" w:line="240" w:lineRule="auto"/>
              <w:jc w:val="both"/>
              <w:rPr>
                <w:rFonts w:ascii="Times New Roman" w:hAnsi="Times New Roman" w:cs="Times New Roman"/>
                <w:i/>
                <w:iCs/>
                <w:sz w:val="24"/>
                <w:szCs w:val="24"/>
              </w:rPr>
            </w:pPr>
            <w:r w:rsidRPr="005355B1">
              <w:rPr>
                <w:rFonts w:ascii="Times New Roman" w:hAnsi="Times New Roman" w:cs="Times New Roman"/>
                <w:i/>
                <w:iCs/>
                <w:sz w:val="24"/>
                <w:szCs w:val="24"/>
              </w:rPr>
              <w:t xml:space="preserve"> 40 </w:t>
            </w:r>
            <w:r>
              <w:rPr>
                <w:rFonts w:ascii="Times New Roman" w:hAnsi="Times New Roman" w:cs="Times New Roman"/>
                <w:i/>
                <w:iCs/>
                <w:sz w:val="24"/>
                <w:szCs w:val="24"/>
              </w:rPr>
              <w:t>x</w:t>
            </w:r>
            <w:r w:rsidRPr="005355B1">
              <w:rPr>
                <w:rFonts w:ascii="Times New Roman" w:hAnsi="Times New Roman" w:cs="Times New Roman"/>
                <w:i/>
                <w:iCs/>
                <w:sz w:val="24"/>
                <w:szCs w:val="24"/>
              </w:rPr>
              <w:t xml:space="preserve"> 40 </w:t>
            </w:r>
            <w:r>
              <w:rPr>
                <w:rFonts w:ascii="Times New Roman" w:hAnsi="Times New Roman" w:cs="Times New Roman"/>
                <w:i/>
                <w:iCs/>
                <w:sz w:val="24"/>
                <w:szCs w:val="24"/>
              </w:rPr>
              <w:t>x</w:t>
            </w:r>
            <w:r w:rsidRPr="005355B1">
              <w:rPr>
                <w:rFonts w:ascii="Times New Roman" w:hAnsi="Times New Roman" w:cs="Times New Roman"/>
                <w:i/>
                <w:iCs/>
                <w:sz w:val="24"/>
                <w:szCs w:val="24"/>
              </w:rPr>
              <w:t xml:space="preserve"> 25 cm.</w:t>
            </w:r>
          </w:p>
          <w:p w14:paraId="4E5961B2" w14:textId="77777777" w:rsidR="005355B1" w:rsidRDefault="005355B1" w:rsidP="00AC5E4E">
            <w:pPr>
              <w:spacing w:after="0" w:line="240" w:lineRule="auto"/>
              <w:jc w:val="both"/>
              <w:rPr>
                <w:rFonts w:ascii="Times New Roman" w:hAnsi="Times New Roman" w:cs="Times New Roman"/>
                <w:i/>
                <w:iCs/>
                <w:sz w:val="24"/>
                <w:szCs w:val="24"/>
              </w:rPr>
            </w:pPr>
          </w:p>
          <w:p w14:paraId="33131136" w14:textId="10A3452A" w:rsidR="005355B1" w:rsidRDefault="00824476" w:rsidP="00AC5E4E">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Pavyzdys:</w:t>
            </w:r>
          </w:p>
          <w:p w14:paraId="592A425B" w14:textId="77777777" w:rsidR="00824476" w:rsidRDefault="00824476" w:rsidP="00AC5E4E">
            <w:pPr>
              <w:spacing w:after="0" w:line="240" w:lineRule="auto"/>
              <w:jc w:val="both"/>
              <w:rPr>
                <w:rFonts w:ascii="Times New Roman" w:hAnsi="Times New Roman" w:cs="Times New Roman"/>
                <w:i/>
                <w:iCs/>
                <w:sz w:val="24"/>
                <w:szCs w:val="24"/>
              </w:rPr>
            </w:pPr>
          </w:p>
          <w:p w14:paraId="5440D12F" w14:textId="2A32E688" w:rsidR="00824476" w:rsidRDefault="00824476" w:rsidP="00AC5E4E">
            <w:pPr>
              <w:spacing w:after="0" w:line="240" w:lineRule="auto"/>
              <w:jc w:val="both"/>
              <w:rPr>
                <w:rFonts w:ascii="Times New Roman" w:hAnsi="Times New Roman" w:cs="Times New Roman"/>
                <w:i/>
                <w:iCs/>
                <w:sz w:val="24"/>
                <w:szCs w:val="24"/>
              </w:rPr>
            </w:pPr>
            <w:r w:rsidRPr="00824476">
              <w:rPr>
                <w:rFonts w:ascii="Times New Roman" w:hAnsi="Times New Roman" w:cs="Times New Roman"/>
                <w:i/>
                <w:iCs/>
                <w:noProof/>
                <w:sz w:val="24"/>
                <w:szCs w:val="24"/>
              </w:rPr>
              <w:drawing>
                <wp:inline distT="0" distB="0" distL="0" distR="0" wp14:anchorId="7DC2C293" wp14:editId="67E637CD">
                  <wp:extent cx="1524000" cy="1161011"/>
                  <wp:effectExtent l="0" t="0" r="0" b="1270"/>
                  <wp:docPr id="20513839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3942" name=""/>
                          <pic:cNvPicPr/>
                        </pic:nvPicPr>
                        <pic:blipFill>
                          <a:blip r:embed="rId26"/>
                          <a:stretch>
                            <a:fillRect/>
                          </a:stretch>
                        </pic:blipFill>
                        <pic:spPr>
                          <a:xfrm>
                            <a:off x="0" y="0"/>
                            <a:ext cx="1530873" cy="1166247"/>
                          </a:xfrm>
                          <a:prstGeom prst="rect">
                            <a:avLst/>
                          </a:prstGeom>
                        </pic:spPr>
                      </pic:pic>
                    </a:graphicData>
                  </a:graphic>
                </wp:inline>
              </w:drawing>
            </w:r>
          </w:p>
          <w:p w14:paraId="295F5BC2" w14:textId="77777777" w:rsidR="00AA51D4" w:rsidRDefault="00FB4180" w:rsidP="00FB4180">
            <w:pPr>
              <w:spacing w:after="0" w:line="240" w:lineRule="auto"/>
              <w:jc w:val="both"/>
              <w:rPr>
                <w:rFonts w:ascii="Times New Roman" w:hAnsi="Times New Roman" w:cs="Times New Roman"/>
                <w:i/>
                <w:iCs/>
                <w:sz w:val="24"/>
                <w:szCs w:val="24"/>
              </w:rPr>
            </w:pPr>
            <w:r w:rsidRPr="00FB4180">
              <w:rPr>
                <w:rFonts w:ascii="Times New Roman" w:hAnsi="Times New Roman" w:cs="Times New Roman"/>
                <w:i/>
                <w:iCs/>
                <w:sz w:val="24"/>
                <w:szCs w:val="24"/>
              </w:rPr>
              <w:t xml:space="preserve">Kubas aptrauktas atsparia trinčiai, lengvai valoma, neslystančia PVC medžiaga be </w:t>
            </w:r>
            <w:proofErr w:type="spellStart"/>
            <w:r w:rsidRPr="00FB4180">
              <w:rPr>
                <w:rFonts w:ascii="Times New Roman" w:hAnsi="Times New Roman" w:cs="Times New Roman"/>
                <w:i/>
                <w:iCs/>
                <w:sz w:val="24"/>
                <w:szCs w:val="24"/>
              </w:rPr>
              <w:t>ftalatų</w:t>
            </w:r>
            <w:proofErr w:type="spellEnd"/>
            <w:r w:rsidRPr="00FB4180">
              <w:rPr>
                <w:rFonts w:ascii="Times New Roman" w:hAnsi="Times New Roman" w:cs="Times New Roman"/>
                <w:i/>
                <w:iCs/>
                <w:sz w:val="24"/>
                <w:szCs w:val="24"/>
              </w:rPr>
              <w:t>.</w:t>
            </w:r>
          </w:p>
          <w:p w14:paraId="1BEFF642" w14:textId="4A4FE4FD" w:rsidR="00FB4180" w:rsidRPr="00FB4180" w:rsidRDefault="00AA51D4" w:rsidP="00FB41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w:t>
            </w:r>
            <w:r w:rsidR="00CA09A6" w:rsidRPr="00AA51D4">
              <w:rPr>
                <w:rFonts w:ascii="Times New Roman" w:hAnsi="Times New Roman" w:cs="Times New Roman"/>
                <w:i/>
                <w:iCs/>
                <w:sz w:val="24"/>
                <w:szCs w:val="24"/>
              </w:rPr>
              <w:t>ta</w:t>
            </w:r>
            <w:r w:rsidRPr="00AA51D4">
              <w:rPr>
                <w:rFonts w:ascii="Times New Roman" w:hAnsi="Times New Roman" w:cs="Times New Roman"/>
                <w:i/>
                <w:iCs/>
                <w:sz w:val="24"/>
                <w:szCs w:val="24"/>
              </w:rPr>
              <w:t>ndus porolono užpildas</w:t>
            </w:r>
          </w:p>
          <w:p w14:paraId="24BE1000" w14:textId="77777777" w:rsidR="00FB4180" w:rsidRDefault="00FB4180" w:rsidP="00AC5E4E">
            <w:pPr>
              <w:spacing w:after="0" w:line="240" w:lineRule="auto"/>
              <w:jc w:val="both"/>
              <w:rPr>
                <w:rFonts w:ascii="Times New Roman" w:hAnsi="Times New Roman" w:cs="Times New Roman"/>
                <w:i/>
                <w:iCs/>
                <w:sz w:val="24"/>
                <w:szCs w:val="24"/>
              </w:rPr>
            </w:pPr>
          </w:p>
          <w:p w14:paraId="454A1BBD" w14:textId="16C9C3F4" w:rsidR="00295BB9" w:rsidRDefault="00295BB9" w:rsidP="00295B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70" w:type="dxa"/>
          </w:tcPr>
          <w:p w14:paraId="471703F7" w14:textId="2DBB8E55" w:rsidR="00734785" w:rsidRPr="003273E7" w:rsidRDefault="007254D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63" w:type="dxa"/>
          </w:tcPr>
          <w:p w14:paraId="5900008F" w14:textId="714142B6" w:rsidR="00734785" w:rsidRDefault="005D04C4"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5D04C4" w14:paraId="454B3C16" w14:textId="77777777" w:rsidTr="0025283F">
        <w:trPr>
          <w:trHeight w:val="1095"/>
        </w:trPr>
        <w:tc>
          <w:tcPr>
            <w:tcW w:w="851" w:type="dxa"/>
          </w:tcPr>
          <w:p w14:paraId="7B007BD3" w14:textId="07A53AAC" w:rsidR="005D04C4" w:rsidRDefault="005D04C4"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5C21">
              <w:rPr>
                <w:rFonts w:ascii="Times New Roman" w:hAnsi="Times New Roman" w:cs="Times New Roman"/>
                <w:sz w:val="24"/>
                <w:szCs w:val="24"/>
              </w:rPr>
              <w:t>5</w:t>
            </w:r>
            <w:r>
              <w:rPr>
                <w:rFonts w:ascii="Times New Roman" w:hAnsi="Times New Roman" w:cs="Times New Roman"/>
                <w:sz w:val="24"/>
                <w:szCs w:val="24"/>
              </w:rPr>
              <w:t>.</w:t>
            </w:r>
          </w:p>
        </w:tc>
        <w:tc>
          <w:tcPr>
            <w:tcW w:w="7155" w:type="dxa"/>
          </w:tcPr>
          <w:p w14:paraId="43CE90A2" w14:textId="77777777" w:rsidR="005D04C4" w:rsidRDefault="005D04C4" w:rsidP="005D04C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Pufas</w:t>
            </w:r>
            <w:proofErr w:type="spellEnd"/>
            <w:r>
              <w:rPr>
                <w:rFonts w:ascii="Times New Roman" w:hAnsi="Times New Roman" w:cs="Times New Roman"/>
                <w:sz w:val="24"/>
                <w:szCs w:val="24"/>
              </w:rPr>
              <w:t xml:space="preserve">  </w:t>
            </w:r>
          </w:p>
          <w:p w14:paraId="668F775B" w14:textId="77777777" w:rsidR="005D04C4" w:rsidRDefault="005D04C4" w:rsidP="005D04C4">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A95CA4">
              <w:rPr>
                <w:rFonts w:ascii="Times New Roman" w:hAnsi="Times New Roman" w:cs="Times New Roman"/>
                <w:i/>
                <w:iCs/>
                <w:sz w:val="24"/>
                <w:szCs w:val="24"/>
              </w:rPr>
              <w:t xml:space="preserve">(skersmuo x aukštis </w:t>
            </w:r>
            <w:r>
              <w:rPr>
                <w:rFonts w:ascii="Times New Roman" w:hAnsi="Times New Roman" w:cs="Times New Roman"/>
                <w:i/>
                <w:iCs/>
                <w:sz w:val="24"/>
                <w:szCs w:val="24"/>
              </w:rPr>
              <w:t>x plotis cm</w:t>
            </w:r>
            <w:r w:rsidRPr="00A95CA4">
              <w:rPr>
                <w:rFonts w:ascii="Times New Roman" w:hAnsi="Times New Roman" w:cs="Times New Roman"/>
                <w:i/>
                <w:iCs/>
                <w:sz w:val="24"/>
                <w:szCs w:val="24"/>
              </w:rPr>
              <w:t>)</w:t>
            </w:r>
          </w:p>
          <w:p w14:paraId="28E2DC77" w14:textId="3BB739B4" w:rsidR="005D04C4" w:rsidRDefault="000E0E92" w:rsidP="005D04C4">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93</w:t>
            </w:r>
            <w:r w:rsidR="005D04C4">
              <w:rPr>
                <w:rFonts w:ascii="Times New Roman" w:hAnsi="Times New Roman" w:cs="Times New Roman"/>
                <w:sz w:val="24"/>
                <w:szCs w:val="24"/>
              </w:rPr>
              <w:t xml:space="preserve"> x </w:t>
            </w:r>
            <w:r w:rsidR="001B52E1">
              <w:rPr>
                <w:rFonts w:ascii="Times New Roman" w:hAnsi="Times New Roman" w:cs="Times New Roman"/>
                <w:sz w:val="24"/>
                <w:szCs w:val="24"/>
              </w:rPr>
              <w:t>32</w:t>
            </w:r>
            <w:r w:rsidR="005D04C4">
              <w:rPr>
                <w:rFonts w:ascii="Times New Roman" w:hAnsi="Times New Roman" w:cs="Times New Roman"/>
                <w:sz w:val="24"/>
                <w:szCs w:val="24"/>
              </w:rPr>
              <w:t xml:space="preserve"> x </w:t>
            </w:r>
            <w:r>
              <w:rPr>
                <w:rFonts w:ascii="Times New Roman" w:hAnsi="Times New Roman" w:cs="Times New Roman"/>
                <w:sz w:val="24"/>
                <w:szCs w:val="24"/>
              </w:rPr>
              <w:t>95</w:t>
            </w:r>
            <w:r w:rsidR="005D04C4">
              <w:rPr>
                <w:rFonts w:ascii="Times New Roman" w:hAnsi="Times New Roman" w:cs="Times New Roman"/>
                <w:sz w:val="24"/>
                <w:szCs w:val="24"/>
              </w:rPr>
              <w:t xml:space="preserve"> </w:t>
            </w:r>
            <w:r w:rsidR="005D04C4">
              <w:rPr>
                <w:rFonts w:ascii="Times New Roman" w:hAnsi="Times New Roman" w:cs="Times New Roman"/>
                <w:i/>
                <w:iCs/>
                <w:sz w:val="24"/>
                <w:szCs w:val="24"/>
              </w:rPr>
              <w:t xml:space="preserve">cm. </w:t>
            </w:r>
            <w:r w:rsidR="005D04C4" w:rsidRPr="00CE2998">
              <w:rPr>
                <w:rFonts w:ascii="Times New Roman" w:hAnsi="Times New Roman" w:cs="Times New Roman"/>
                <w:i/>
                <w:iCs/>
                <w:sz w:val="24"/>
                <w:szCs w:val="24"/>
              </w:rPr>
              <w:t xml:space="preserve">± 2 </w:t>
            </w:r>
            <w:r w:rsidR="005D04C4" w:rsidRPr="00B55EC0">
              <w:rPr>
                <w:rFonts w:ascii="Times New Roman" w:hAnsi="Times New Roman" w:cs="Times New Roman"/>
                <w:i/>
                <w:iCs/>
                <w:sz w:val="24"/>
                <w:szCs w:val="24"/>
              </w:rPr>
              <w:t>c</w:t>
            </w:r>
            <w:r w:rsidR="005D04C4" w:rsidRPr="00CE2998">
              <w:rPr>
                <w:rFonts w:ascii="Times New Roman" w:hAnsi="Times New Roman" w:cs="Times New Roman"/>
                <w:i/>
                <w:iCs/>
                <w:sz w:val="24"/>
                <w:szCs w:val="24"/>
              </w:rPr>
              <w:t>m</w:t>
            </w:r>
            <w:r w:rsidR="005D04C4">
              <w:rPr>
                <w:rFonts w:ascii="Times New Roman" w:hAnsi="Times New Roman" w:cs="Times New Roman"/>
                <w:i/>
                <w:iCs/>
                <w:sz w:val="24"/>
                <w:szCs w:val="24"/>
              </w:rPr>
              <w:t>.</w:t>
            </w:r>
          </w:p>
          <w:p w14:paraId="2230851E" w14:textId="77777777" w:rsidR="005D04C4" w:rsidRDefault="005D04C4" w:rsidP="005D04C4">
            <w:pPr>
              <w:spacing w:after="0" w:line="24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Pufo</w:t>
            </w:r>
            <w:proofErr w:type="spellEnd"/>
            <w:r>
              <w:rPr>
                <w:rFonts w:ascii="Times New Roman" w:hAnsi="Times New Roman" w:cs="Times New Roman"/>
                <w:i/>
                <w:iCs/>
                <w:sz w:val="24"/>
                <w:szCs w:val="24"/>
              </w:rPr>
              <w:t xml:space="preserve"> pavyzdys:</w:t>
            </w:r>
          </w:p>
          <w:p w14:paraId="2AA1B52C" w14:textId="6F449090" w:rsidR="005D04C4" w:rsidRDefault="00521DB2" w:rsidP="00734785">
            <w:pPr>
              <w:spacing w:after="0" w:line="240" w:lineRule="auto"/>
              <w:jc w:val="both"/>
              <w:rPr>
                <w:rFonts w:ascii="Times New Roman" w:hAnsi="Times New Roman" w:cs="Times New Roman"/>
                <w:sz w:val="24"/>
                <w:szCs w:val="24"/>
              </w:rPr>
            </w:pPr>
            <w:r w:rsidRPr="00521DB2">
              <w:rPr>
                <w:rFonts w:ascii="Times New Roman" w:hAnsi="Times New Roman" w:cs="Times New Roman"/>
                <w:noProof/>
                <w:sz w:val="24"/>
                <w:szCs w:val="24"/>
              </w:rPr>
              <w:drawing>
                <wp:inline distT="0" distB="0" distL="0" distR="0" wp14:anchorId="346AE0FF" wp14:editId="1BBC2DCB">
                  <wp:extent cx="2076450" cy="1064462"/>
                  <wp:effectExtent l="0" t="0" r="0" b="2540"/>
                  <wp:docPr id="17125292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29271" name=""/>
                          <pic:cNvPicPr/>
                        </pic:nvPicPr>
                        <pic:blipFill>
                          <a:blip r:embed="rId27"/>
                          <a:stretch>
                            <a:fillRect/>
                          </a:stretch>
                        </pic:blipFill>
                        <pic:spPr>
                          <a:xfrm>
                            <a:off x="0" y="0"/>
                            <a:ext cx="2084270" cy="1068471"/>
                          </a:xfrm>
                          <a:prstGeom prst="rect">
                            <a:avLst/>
                          </a:prstGeom>
                        </pic:spPr>
                      </pic:pic>
                    </a:graphicData>
                  </a:graphic>
                </wp:inline>
              </w:drawing>
            </w:r>
          </w:p>
          <w:p w14:paraId="2DE2B5FD" w14:textId="77777777" w:rsidR="00521DB2" w:rsidRDefault="00521DB2" w:rsidP="00521D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Vaizdas iš priekio ir viršaus:</w:t>
            </w:r>
          </w:p>
          <w:p w14:paraId="0A16F5DC" w14:textId="3A78429B" w:rsidR="00521DB2" w:rsidRDefault="00711FFA" w:rsidP="007347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0F4C" w:rsidRPr="00150F4C">
              <w:rPr>
                <w:rFonts w:ascii="Times New Roman" w:hAnsi="Times New Roman" w:cs="Times New Roman"/>
                <w:noProof/>
                <w:sz w:val="24"/>
                <w:szCs w:val="24"/>
              </w:rPr>
              <w:drawing>
                <wp:inline distT="0" distB="0" distL="0" distR="0" wp14:anchorId="32A010FF" wp14:editId="41B8D490">
                  <wp:extent cx="257211" cy="523948"/>
                  <wp:effectExtent l="0" t="0" r="9525" b="9525"/>
                  <wp:docPr id="8822913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91319" name=""/>
                          <pic:cNvPicPr/>
                        </pic:nvPicPr>
                        <pic:blipFill>
                          <a:blip r:embed="rId28"/>
                          <a:stretch>
                            <a:fillRect/>
                          </a:stretch>
                        </pic:blipFill>
                        <pic:spPr>
                          <a:xfrm>
                            <a:off x="0" y="0"/>
                            <a:ext cx="257211" cy="523948"/>
                          </a:xfrm>
                          <a:prstGeom prst="rect">
                            <a:avLst/>
                          </a:prstGeom>
                        </pic:spPr>
                      </pic:pic>
                    </a:graphicData>
                  </a:graphic>
                </wp:inline>
              </w:drawing>
            </w:r>
            <w:r w:rsidRPr="00711FFA">
              <w:rPr>
                <w:rFonts w:ascii="Times New Roman" w:hAnsi="Times New Roman" w:cs="Times New Roman"/>
                <w:noProof/>
                <w:sz w:val="24"/>
                <w:szCs w:val="24"/>
              </w:rPr>
              <w:drawing>
                <wp:inline distT="0" distB="0" distL="0" distR="0" wp14:anchorId="17CA7205" wp14:editId="4C84DBF1">
                  <wp:extent cx="1181265" cy="371527"/>
                  <wp:effectExtent l="0" t="0" r="0" b="9525"/>
                  <wp:docPr id="11521866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86687" name=""/>
                          <pic:cNvPicPr/>
                        </pic:nvPicPr>
                        <pic:blipFill>
                          <a:blip r:embed="rId29"/>
                          <a:stretch>
                            <a:fillRect/>
                          </a:stretch>
                        </pic:blipFill>
                        <pic:spPr>
                          <a:xfrm>
                            <a:off x="0" y="0"/>
                            <a:ext cx="1181265" cy="371527"/>
                          </a:xfrm>
                          <a:prstGeom prst="rect">
                            <a:avLst/>
                          </a:prstGeom>
                        </pic:spPr>
                      </pic:pic>
                    </a:graphicData>
                  </a:graphic>
                </wp:inline>
              </w:drawing>
            </w:r>
          </w:p>
          <w:p w14:paraId="1F20E951" w14:textId="77777777" w:rsidR="00150F4C" w:rsidRDefault="00150F4C" w:rsidP="00734785">
            <w:pPr>
              <w:spacing w:after="0" w:line="240" w:lineRule="auto"/>
              <w:jc w:val="both"/>
              <w:rPr>
                <w:rFonts w:ascii="Times New Roman" w:hAnsi="Times New Roman" w:cs="Times New Roman"/>
                <w:sz w:val="24"/>
                <w:szCs w:val="24"/>
              </w:rPr>
            </w:pPr>
          </w:p>
          <w:p w14:paraId="386D4C3A" w14:textId="3068FA73" w:rsidR="00150F4C" w:rsidRDefault="00EE0273" w:rsidP="00734785">
            <w:pPr>
              <w:spacing w:after="0" w:line="240" w:lineRule="auto"/>
              <w:jc w:val="both"/>
              <w:rPr>
                <w:rFonts w:ascii="Times New Roman" w:hAnsi="Times New Roman" w:cs="Times New Roman"/>
                <w:sz w:val="24"/>
                <w:szCs w:val="24"/>
              </w:rPr>
            </w:pPr>
            <w:r w:rsidRPr="00EE0273">
              <w:rPr>
                <w:rFonts w:ascii="Times New Roman" w:hAnsi="Times New Roman" w:cs="Times New Roman"/>
                <w:noProof/>
                <w:sz w:val="24"/>
                <w:szCs w:val="24"/>
              </w:rPr>
              <w:drawing>
                <wp:inline distT="0" distB="0" distL="0" distR="0" wp14:anchorId="465CDA6E" wp14:editId="733497D5">
                  <wp:extent cx="1552792" cy="1352739"/>
                  <wp:effectExtent l="0" t="0" r="9525" b="0"/>
                  <wp:docPr id="7685031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3133" name=""/>
                          <pic:cNvPicPr/>
                        </pic:nvPicPr>
                        <pic:blipFill>
                          <a:blip r:embed="rId30"/>
                          <a:stretch>
                            <a:fillRect/>
                          </a:stretch>
                        </pic:blipFill>
                        <pic:spPr>
                          <a:xfrm>
                            <a:off x="0" y="0"/>
                            <a:ext cx="1552792" cy="1352739"/>
                          </a:xfrm>
                          <a:prstGeom prst="rect">
                            <a:avLst/>
                          </a:prstGeom>
                        </pic:spPr>
                      </pic:pic>
                    </a:graphicData>
                  </a:graphic>
                </wp:inline>
              </w:drawing>
            </w:r>
          </w:p>
          <w:p w14:paraId="62C8551A"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Baldo konstruktyv</w:t>
            </w:r>
            <w:r w:rsidRPr="00411AB5">
              <w:rPr>
                <w:rFonts w:ascii="Times New Roman" w:hAnsi="Times New Roman" w:cs="Times New Roman" w:hint="eastAsia"/>
                <w:sz w:val="24"/>
                <w:szCs w:val="24"/>
              </w:rPr>
              <w:t>ą</w:t>
            </w:r>
            <w:r w:rsidRPr="00411AB5">
              <w:rPr>
                <w:rFonts w:ascii="Times New Roman" w:hAnsi="Times New Roman" w:cs="Times New Roman"/>
                <w:sz w:val="24"/>
                <w:szCs w:val="24"/>
              </w:rPr>
              <w:t xml:space="preserve"> turi sudaryti ne prastesn</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nei med</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io plau</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o</w:t>
            </w:r>
          </w:p>
          <w:p w14:paraId="3A75A23C"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plok</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t</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aptraukta stand</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iu porolonu ir audiniu</w:t>
            </w:r>
            <w:r>
              <w:rPr>
                <w:rFonts w:ascii="Times New Roman" w:hAnsi="Times New Roman" w:cs="Times New Roman"/>
                <w:sz w:val="24"/>
                <w:szCs w:val="24"/>
              </w:rPr>
              <w:t>.</w:t>
            </w:r>
          </w:p>
          <w:p w14:paraId="4DDD9ED4"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2. S</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dimoji dalis pagaminta i</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50 mm storio porolono.</w:t>
            </w:r>
          </w:p>
          <w:p w14:paraId="4A230C59"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3. Visos matomos </w:t>
            </w:r>
            <w:proofErr w:type="spellStart"/>
            <w:r w:rsidRPr="00411AB5">
              <w:rPr>
                <w:rFonts w:ascii="Times New Roman" w:hAnsi="Times New Roman" w:cs="Times New Roman"/>
                <w:sz w:val="24"/>
                <w:szCs w:val="24"/>
              </w:rPr>
              <w:t>pufo</w:t>
            </w:r>
            <w:proofErr w:type="spellEnd"/>
            <w:r w:rsidRPr="00411AB5">
              <w:rPr>
                <w:rFonts w:ascii="Times New Roman" w:hAnsi="Times New Roman" w:cs="Times New Roman"/>
                <w:sz w:val="24"/>
                <w:szCs w:val="24"/>
              </w:rPr>
              <w:t xml:space="preserve"> dalys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aptrauktos audiniu, kurio</w:t>
            </w:r>
          </w:p>
          <w:p w14:paraId="3D9D8A4C"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atsparumas trin</w:t>
            </w:r>
            <w:r w:rsidRPr="00411AB5">
              <w:rPr>
                <w:rFonts w:ascii="Times New Roman" w:hAnsi="Times New Roman" w:cs="Times New Roman" w:hint="eastAsia"/>
                <w:sz w:val="24"/>
                <w:szCs w:val="24"/>
              </w:rPr>
              <w:t>č</w:t>
            </w:r>
            <w:r w:rsidRPr="00411AB5">
              <w:rPr>
                <w:rFonts w:ascii="Times New Roman" w:hAnsi="Times New Roman" w:cs="Times New Roman"/>
                <w:sz w:val="24"/>
                <w:szCs w:val="24"/>
              </w:rPr>
              <w:t xml:space="preserve">iai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50000 cikl</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pagal </w:t>
            </w:r>
            <w:proofErr w:type="spellStart"/>
            <w:r w:rsidRPr="00411AB5">
              <w:rPr>
                <w:rFonts w:ascii="Times New Roman" w:hAnsi="Times New Roman" w:cs="Times New Roman"/>
                <w:sz w:val="24"/>
                <w:szCs w:val="24"/>
              </w:rPr>
              <w:t>Martindale</w:t>
            </w:r>
            <w:proofErr w:type="spellEnd"/>
          </w:p>
          <w:p w14:paraId="5FCF68E3"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skal</w:t>
            </w:r>
            <w:r w:rsidRPr="00411AB5">
              <w:rPr>
                <w:rFonts w:ascii="Times New Roman" w:hAnsi="Times New Roman" w:cs="Times New Roman" w:hint="eastAsia"/>
                <w:sz w:val="24"/>
                <w:szCs w:val="24"/>
              </w:rPr>
              <w:t>ę</w:t>
            </w:r>
            <w:r w:rsidRPr="00411AB5">
              <w:rPr>
                <w:rFonts w:ascii="Times New Roman" w:hAnsi="Times New Roman" w:cs="Times New Roman"/>
                <w:sz w:val="24"/>
                <w:szCs w:val="24"/>
              </w:rPr>
              <w:t>.</w:t>
            </w:r>
          </w:p>
          <w:p w14:paraId="32F7C028"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4. </w:t>
            </w:r>
            <w:proofErr w:type="spellStart"/>
            <w:r w:rsidRPr="00411AB5">
              <w:rPr>
                <w:rFonts w:ascii="Times New Roman" w:hAnsi="Times New Roman" w:cs="Times New Roman"/>
                <w:sz w:val="24"/>
                <w:szCs w:val="24"/>
              </w:rPr>
              <w:t>Pufo</w:t>
            </w:r>
            <w:proofErr w:type="spellEnd"/>
            <w:r w:rsidRPr="00411AB5">
              <w:rPr>
                <w:rFonts w:ascii="Times New Roman" w:hAnsi="Times New Roman" w:cs="Times New Roman"/>
                <w:sz w:val="24"/>
                <w:szCs w:val="24"/>
              </w:rPr>
              <w:t xml:space="preserve"> kampai apvalinti, saug</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s, mink</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ti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 xml:space="preserve">ti visas </w:t>
            </w:r>
            <w:proofErr w:type="spellStart"/>
            <w:r w:rsidRPr="00411AB5">
              <w:rPr>
                <w:rFonts w:ascii="Times New Roman" w:hAnsi="Times New Roman" w:cs="Times New Roman"/>
                <w:sz w:val="24"/>
                <w:szCs w:val="24"/>
              </w:rPr>
              <w:t>pufas</w:t>
            </w:r>
            <w:proofErr w:type="spellEnd"/>
          </w:p>
          <w:p w14:paraId="65938363"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vientisai aptraukas porolonu.</w:t>
            </w:r>
          </w:p>
          <w:p w14:paraId="67246A65"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 xml:space="preserve">5. Audinio tipas </w:t>
            </w:r>
            <w:r w:rsidRPr="00411AB5">
              <w:rPr>
                <w:rFonts w:ascii="Times New Roman" w:hAnsi="Times New Roman" w:cs="Times New Roman" w:hint="eastAsia"/>
                <w:sz w:val="24"/>
                <w:szCs w:val="24"/>
              </w:rPr>
              <w:t>–</w:t>
            </w:r>
            <w:r w:rsidRPr="00411AB5">
              <w:rPr>
                <w:rFonts w:ascii="Times New Roman" w:hAnsi="Times New Roman" w:cs="Times New Roman"/>
                <w:sz w:val="24"/>
                <w:szCs w:val="24"/>
              </w:rPr>
              <w:t xml:space="preserve"> poliesteris, gerai valomas vandeniu su muilu. Turi</w:t>
            </w:r>
          </w:p>
          <w:p w14:paraId="7B128113" w14:textId="77777777" w:rsidR="00EE0273" w:rsidRPr="00411AB5"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galimyb</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pasirinkti spalv</w:t>
            </w:r>
            <w:r w:rsidRPr="00411AB5">
              <w:rPr>
                <w:rFonts w:ascii="Times New Roman" w:hAnsi="Times New Roman" w:cs="Times New Roman" w:hint="eastAsia"/>
                <w:sz w:val="24"/>
                <w:szCs w:val="24"/>
              </w:rPr>
              <w:t>ą</w:t>
            </w:r>
            <w:r w:rsidRPr="00411AB5">
              <w:rPr>
                <w:rFonts w:ascii="Times New Roman" w:hAnsi="Times New Roman" w:cs="Times New Roman"/>
                <w:sz w:val="24"/>
                <w:szCs w:val="24"/>
              </w:rPr>
              <w:t xml:space="preserve"> i</w:t>
            </w:r>
            <w:r w:rsidRPr="00411AB5">
              <w:rPr>
                <w:rFonts w:ascii="Times New Roman" w:hAnsi="Times New Roman" w:cs="Times New Roman" w:hint="eastAsia"/>
                <w:sz w:val="24"/>
                <w:szCs w:val="24"/>
              </w:rPr>
              <w:t>š</w:t>
            </w:r>
            <w:r w:rsidRPr="00411AB5">
              <w:rPr>
                <w:rFonts w:ascii="Times New Roman" w:hAnsi="Times New Roman" w:cs="Times New Roman"/>
                <w:sz w:val="24"/>
                <w:szCs w:val="24"/>
              </w:rPr>
              <w:t xml:space="preserve"> ne ma</w:t>
            </w:r>
            <w:r w:rsidRPr="00411AB5">
              <w:rPr>
                <w:rFonts w:ascii="Times New Roman" w:hAnsi="Times New Roman" w:cs="Times New Roman" w:hint="eastAsia"/>
                <w:sz w:val="24"/>
                <w:szCs w:val="24"/>
              </w:rPr>
              <w:t>ž</w:t>
            </w:r>
            <w:r w:rsidRPr="00411AB5">
              <w:rPr>
                <w:rFonts w:ascii="Times New Roman" w:hAnsi="Times New Roman" w:cs="Times New Roman"/>
                <w:sz w:val="24"/>
                <w:szCs w:val="24"/>
              </w:rPr>
              <w:t>iau nei 10 spalv</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palet</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s;</w:t>
            </w:r>
          </w:p>
          <w:p w14:paraId="5C9B5978" w14:textId="5313CF43" w:rsidR="005D04C4" w:rsidRDefault="00EE0273" w:rsidP="00EE0273">
            <w:pPr>
              <w:spacing w:after="0" w:line="240" w:lineRule="auto"/>
              <w:jc w:val="both"/>
              <w:rPr>
                <w:rFonts w:ascii="Times New Roman" w:hAnsi="Times New Roman" w:cs="Times New Roman"/>
                <w:sz w:val="24"/>
                <w:szCs w:val="24"/>
              </w:rPr>
            </w:pPr>
            <w:r w:rsidRPr="00411AB5">
              <w:rPr>
                <w:rFonts w:ascii="Times New Roman" w:hAnsi="Times New Roman" w:cs="Times New Roman"/>
                <w:sz w:val="24"/>
                <w:szCs w:val="24"/>
              </w:rPr>
              <w:t>6. Gaminiui turi b</w:t>
            </w:r>
            <w:r w:rsidRPr="00411AB5">
              <w:rPr>
                <w:rFonts w:ascii="Times New Roman" w:hAnsi="Times New Roman" w:cs="Times New Roman" w:hint="eastAsia"/>
                <w:sz w:val="24"/>
                <w:szCs w:val="24"/>
              </w:rPr>
              <w:t>ū</w:t>
            </w:r>
            <w:r w:rsidRPr="00411AB5">
              <w:rPr>
                <w:rFonts w:ascii="Times New Roman" w:hAnsi="Times New Roman" w:cs="Times New Roman"/>
                <w:sz w:val="24"/>
                <w:szCs w:val="24"/>
              </w:rPr>
              <w:t>ti suteikta ne trumpesn</w:t>
            </w:r>
            <w:r w:rsidRPr="00411AB5">
              <w:rPr>
                <w:rFonts w:ascii="Times New Roman" w:hAnsi="Times New Roman" w:cs="Times New Roman" w:hint="eastAsia"/>
                <w:sz w:val="24"/>
                <w:szCs w:val="24"/>
              </w:rPr>
              <w:t>ė</w:t>
            </w:r>
            <w:r w:rsidRPr="00411AB5">
              <w:rPr>
                <w:rFonts w:ascii="Times New Roman" w:hAnsi="Times New Roman" w:cs="Times New Roman"/>
                <w:sz w:val="24"/>
                <w:szCs w:val="24"/>
              </w:rPr>
              <w:t xml:space="preserve"> nei 2 met</w:t>
            </w:r>
            <w:r w:rsidRPr="00411AB5">
              <w:rPr>
                <w:rFonts w:ascii="Times New Roman" w:hAnsi="Times New Roman" w:cs="Times New Roman" w:hint="eastAsia"/>
                <w:sz w:val="24"/>
                <w:szCs w:val="24"/>
              </w:rPr>
              <w:t>ų</w:t>
            </w:r>
            <w:r w:rsidRPr="00411AB5">
              <w:rPr>
                <w:rFonts w:ascii="Times New Roman" w:hAnsi="Times New Roman" w:cs="Times New Roman"/>
                <w:sz w:val="24"/>
                <w:szCs w:val="24"/>
              </w:rPr>
              <w:t xml:space="preserve"> garantija.</w:t>
            </w:r>
            <w:r>
              <w:rPr>
                <w:rFonts w:ascii="Times New Roman" w:hAnsi="Times New Roman" w:cs="Times New Roman"/>
                <w:sz w:val="24"/>
                <w:szCs w:val="24"/>
              </w:rPr>
              <w:t xml:space="preserve">  </w:t>
            </w:r>
            <w:r w:rsidR="00894E23">
              <w:rPr>
                <w:rFonts w:ascii="Times New Roman" w:hAnsi="Times New Roman" w:cs="Times New Roman"/>
                <w:sz w:val="24"/>
                <w:szCs w:val="24"/>
              </w:rPr>
              <w:t xml:space="preserve"> </w:t>
            </w:r>
          </w:p>
        </w:tc>
        <w:tc>
          <w:tcPr>
            <w:tcW w:w="870" w:type="dxa"/>
          </w:tcPr>
          <w:p w14:paraId="4EC42856" w14:textId="7E7A06D1" w:rsidR="005D04C4" w:rsidRPr="003273E7" w:rsidRDefault="0052187C"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564C399E" w14:textId="6C0B6B9A" w:rsidR="005D04C4" w:rsidRDefault="00EE0273"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98580C" w14:paraId="7ABBC41A" w14:textId="77777777" w:rsidTr="0025283F">
        <w:trPr>
          <w:trHeight w:val="1095"/>
        </w:trPr>
        <w:tc>
          <w:tcPr>
            <w:tcW w:w="851" w:type="dxa"/>
          </w:tcPr>
          <w:p w14:paraId="16B9C8A0" w14:textId="7057F1EB" w:rsidR="0098580C" w:rsidRDefault="0098580C"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4F5C21">
              <w:rPr>
                <w:rFonts w:ascii="Times New Roman" w:hAnsi="Times New Roman" w:cs="Times New Roman"/>
                <w:sz w:val="24"/>
                <w:szCs w:val="24"/>
              </w:rPr>
              <w:t>6</w:t>
            </w:r>
            <w:r>
              <w:rPr>
                <w:rFonts w:ascii="Times New Roman" w:hAnsi="Times New Roman" w:cs="Times New Roman"/>
                <w:sz w:val="24"/>
                <w:szCs w:val="24"/>
              </w:rPr>
              <w:t>.</w:t>
            </w:r>
          </w:p>
        </w:tc>
        <w:tc>
          <w:tcPr>
            <w:tcW w:w="7155" w:type="dxa"/>
          </w:tcPr>
          <w:p w14:paraId="09255192" w14:textId="77777777" w:rsidR="0098580C" w:rsidRDefault="00FD4A86"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Spalvotos drabužinės su </w:t>
            </w:r>
            <w:r w:rsidR="00C608F8">
              <w:rPr>
                <w:rFonts w:ascii="Times New Roman" w:hAnsi="Times New Roman" w:cs="Times New Roman"/>
                <w:sz w:val="24"/>
                <w:szCs w:val="24"/>
              </w:rPr>
              <w:t>suoliukais</w:t>
            </w:r>
          </w:p>
          <w:p w14:paraId="5994BA0E" w14:textId="1D49C522" w:rsidR="002D196B" w:rsidRDefault="002D196B" w:rsidP="002D196B">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005F1BA2" w:rsidRPr="00B55EC0">
              <w:rPr>
                <w:rFonts w:ascii="Times New Roman" w:hAnsi="Times New Roman" w:cs="Times New Roman"/>
                <w:i/>
                <w:iCs/>
                <w:sz w:val="24"/>
                <w:szCs w:val="24"/>
              </w:rPr>
              <w:t>(aukštis x plotis x gylis cm)</w:t>
            </w:r>
          </w:p>
          <w:p w14:paraId="39B2806E" w14:textId="3A48B7D9" w:rsidR="002D196B" w:rsidRDefault="00E92550" w:rsidP="002D196B">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87</w:t>
            </w:r>
            <w:r w:rsidR="002D196B">
              <w:rPr>
                <w:rFonts w:ascii="Times New Roman" w:hAnsi="Times New Roman" w:cs="Times New Roman"/>
                <w:sz w:val="24"/>
                <w:szCs w:val="24"/>
              </w:rPr>
              <w:t xml:space="preserve"> x 3</w:t>
            </w:r>
            <w:r>
              <w:rPr>
                <w:rFonts w:ascii="Times New Roman" w:hAnsi="Times New Roman" w:cs="Times New Roman"/>
                <w:sz w:val="24"/>
                <w:szCs w:val="24"/>
              </w:rPr>
              <w:t>6</w:t>
            </w:r>
            <w:r w:rsidR="002D196B">
              <w:rPr>
                <w:rFonts w:ascii="Times New Roman" w:hAnsi="Times New Roman" w:cs="Times New Roman"/>
                <w:sz w:val="24"/>
                <w:szCs w:val="24"/>
              </w:rPr>
              <w:t xml:space="preserve"> x </w:t>
            </w:r>
            <w:r>
              <w:rPr>
                <w:rFonts w:ascii="Times New Roman" w:hAnsi="Times New Roman" w:cs="Times New Roman"/>
                <w:sz w:val="24"/>
                <w:szCs w:val="24"/>
              </w:rPr>
              <w:t>40</w:t>
            </w:r>
            <w:r w:rsidR="002D196B">
              <w:rPr>
                <w:rFonts w:ascii="Times New Roman" w:hAnsi="Times New Roman" w:cs="Times New Roman"/>
                <w:sz w:val="24"/>
                <w:szCs w:val="24"/>
              </w:rPr>
              <w:t xml:space="preserve"> </w:t>
            </w:r>
            <w:r w:rsidR="002D196B">
              <w:rPr>
                <w:rFonts w:ascii="Times New Roman" w:hAnsi="Times New Roman" w:cs="Times New Roman"/>
                <w:i/>
                <w:iCs/>
                <w:sz w:val="24"/>
                <w:szCs w:val="24"/>
              </w:rPr>
              <w:t xml:space="preserve">cm. </w:t>
            </w:r>
            <w:r w:rsidR="002D196B" w:rsidRPr="00CE2998">
              <w:rPr>
                <w:rFonts w:ascii="Times New Roman" w:hAnsi="Times New Roman" w:cs="Times New Roman"/>
                <w:i/>
                <w:iCs/>
                <w:sz w:val="24"/>
                <w:szCs w:val="24"/>
              </w:rPr>
              <w:t xml:space="preserve">± 2 </w:t>
            </w:r>
            <w:r w:rsidR="002D196B" w:rsidRPr="00B55EC0">
              <w:rPr>
                <w:rFonts w:ascii="Times New Roman" w:hAnsi="Times New Roman" w:cs="Times New Roman"/>
                <w:i/>
                <w:iCs/>
                <w:sz w:val="24"/>
                <w:szCs w:val="24"/>
              </w:rPr>
              <w:t>c</w:t>
            </w:r>
            <w:r w:rsidR="002D196B" w:rsidRPr="00CE2998">
              <w:rPr>
                <w:rFonts w:ascii="Times New Roman" w:hAnsi="Times New Roman" w:cs="Times New Roman"/>
                <w:i/>
                <w:iCs/>
                <w:sz w:val="24"/>
                <w:szCs w:val="24"/>
              </w:rPr>
              <w:t>m</w:t>
            </w:r>
            <w:r w:rsidR="002D196B">
              <w:rPr>
                <w:rFonts w:ascii="Times New Roman" w:hAnsi="Times New Roman" w:cs="Times New Roman"/>
                <w:i/>
                <w:iCs/>
                <w:sz w:val="24"/>
                <w:szCs w:val="24"/>
              </w:rPr>
              <w:t>.</w:t>
            </w:r>
          </w:p>
          <w:p w14:paraId="0FF5D188" w14:textId="25AEE894" w:rsidR="002D196B" w:rsidRDefault="00E92550" w:rsidP="002D196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Spintelės pavyzdys</w:t>
            </w:r>
            <w:r w:rsidR="00404A6B">
              <w:rPr>
                <w:rFonts w:ascii="Times New Roman" w:hAnsi="Times New Roman" w:cs="Times New Roman"/>
                <w:i/>
                <w:iCs/>
                <w:sz w:val="24"/>
                <w:szCs w:val="24"/>
              </w:rPr>
              <w:t>:</w:t>
            </w:r>
          </w:p>
          <w:p w14:paraId="465900D3" w14:textId="77777777" w:rsidR="00446E9D" w:rsidRDefault="00446E9D" w:rsidP="002D196B">
            <w:pPr>
              <w:spacing w:after="0" w:line="240" w:lineRule="auto"/>
              <w:jc w:val="both"/>
              <w:rPr>
                <w:rFonts w:ascii="Times New Roman" w:hAnsi="Times New Roman" w:cs="Times New Roman"/>
                <w:i/>
                <w:iCs/>
                <w:sz w:val="24"/>
                <w:szCs w:val="24"/>
              </w:rPr>
            </w:pPr>
          </w:p>
          <w:p w14:paraId="73F1FF20" w14:textId="333A616C" w:rsidR="00404A6B" w:rsidRDefault="006E4A69" w:rsidP="002D196B">
            <w:pPr>
              <w:spacing w:after="0" w:line="240" w:lineRule="auto"/>
              <w:jc w:val="both"/>
              <w:rPr>
                <w:rFonts w:ascii="Times New Roman" w:hAnsi="Times New Roman" w:cs="Times New Roman"/>
                <w:sz w:val="24"/>
                <w:szCs w:val="24"/>
              </w:rPr>
            </w:pPr>
            <w:r w:rsidRPr="006E4A69">
              <w:rPr>
                <w:rFonts w:ascii="Times New Roman" w:hAnsi="Times New Roman" w:cs="Times New Roman"/>
                <w:noProof/>
                <w:sz w:val="24"/>
                <w:szCs w:val="24"/>
              </w:rPr>
              <w:drawing>
                <wp:inline distT="0" distB="0" distL="0" distR="0" wp14:anchorId="61B83C68" wp14:editId="42F1DAEB">
                  <wp:extent cx="3696945" cy="2276475"/>
                  <wp:effectExtent l="0" t="0" r="0" b="0"/>
                  <wp:docPr id="10409832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83210" name=""/>
                          <pic:cNvPicPr/>
                        </pic:nvPicPr>
                        <pic:blipFill>
                          <a:blip r:embed="rId31"/>
                          <a:stretch>
                            <a:fillRect/>
                          </a:stretch>
                        </pic:blipFill>
                        <pic:spPr>
                          <a:xfrm>
                            <a:off x="0" y="0"/>
                            <a:ext cx="3701033" cy="2278992"/>
                          </a:xfrm>
                          <a:prstGeom prst="rect">
                            <a:avLst/>
                          </a:prstGeom>
                        </pic:spPr>
                      </pic:pic>
                    </a:graphicData>
                  </a:graphic>
                </wp:inline>
              </w:drawing>
            </w:r>
          </w:p>
          <w:p w14:paraId="251A73A1" w14:textId="0218E8B3" w:rsidR="007E5296" w:rsidRDefault="007E5296" w:rsidP="002D196B">
            <w:pPr>
              <w:spacing w:after="0" w:line="240" w:lineRule="auto"/>
              <w:jc w:val="both"/>
              <w:rPr>
                <w:rFonts w:ascii="Times New Roman" w:hAnsi="Times New Roman" w:cs="Times New Roman"/>
                <w:sz w:val="24"/>
                <w:szCs w:val="24"/>
              </w:rPr>
            </w:pPr>
            <w:r w:rsidRPr="007E5296">
              <w:rPr>
                <w:rFonts w:ascii="Times New Roman" w:hAnsi="Times New Roman" w:cs="Times New Roman"/>
                <w:sz w:val="24"/>
                <w:szCs w:val="24"/>
              </w:rPr>
              <w:t>Drabužinė pagaminta iš aukštos kokybės plokštės. Durelių gamybai naudojama MDF plokštė.</w:t>
            </w:r>
          </w:p>
          <w:p w14:paraId="70526C00" w14:textId="16483E67" w:rsidR="006C47A4" w:rsidRDefault="007E5296" w:rsidP="005D04C4">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25063FF3" w14:textId="06822243" w:rsidR="0098580C" w:rsidRDefault="00C608F8"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763" w:type="dxa"/>
          </w:tcPr>
          <w:p w14:paraId="7BD0222B" w14:textId="10B52C95" w:rsidR="0098580C" w:rsidRDefault="00C608F8"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BA1B1D" w14:paraId="36858C67" w14:textId="77777777" w:rsidTr="0025283F">
        <w:trPr>
          <w:trHeight w:val="1095"/>
        </w:trPr>
        <w:tc>
          <w:tcPr>
            <w:tcW w:w="851" w:type="dxa"/>
          </w:tcPr>
          <w:p w14:paraId="7800C677" w14:textId="1040C166" w:rsidR="00BA1B1D" w:rsidRDefault="00EA5ACE"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5C21">
              <w:rPr>
                <w:rFonts w:ascii="Times New Roman" w:hAnsi="Times New Roman" w:cs="Times New Roman"/>
                <w:sz w:val="24"/>
                <w:szCs w:val="24"/>
              </w:rPr>
              <w:t>7</w:t>
            </w:r>
            <w:r>
              <w:rPr>
                <w:rFonts w:ascii="Times New Roman" w:hAnsi="Times New Roman" w:cs="Times New Roman"/>
                <w:sz w:val="24"/>
                <w:szCs w:val="24"/>
              </w:rPr>
              <w:t xml:space="preserve">. </w:t>
            </w:r>
          </w:p>
        </w:tc>
        <w:tc>
          <w:tcPr>
            <w:tcW w:w="7155" w:type="dxa"/>
          </w:tcPr>
          <w:p w14:paraId="6023E075" w14:textId="5474437A" w:rsidR="00BA1B1D" w:rsidRDefault="00CB12BB"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Darbo stalas </w:t>
            </w:r>
            <w:r w:rsidR="00340A7D">
              <w:rPr>
                <w:rFonts w:ascii="Times New Roman" w:hAnsi="Times New Roman" w:cs="Times New Roman"/>
                <w:sz w:val="24"/>
                <w:szCs w:val="24"/>
              </w:rPr>
              <w:t>su stalčių bloku</w:t>
            </w:r>
          </w:p>
          <w:p w14:paraId="1207AFD5" w14:textId="32DCDCA9" w:rsidR="00EC6380" w:rsidRDefault="00EC6380" w:rsidP="00EC6380">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B55EC0">
              <w:rPr>
                <w:rFonts w:ascii="Times New Roman" w:hAnsi="Times New Roman" w:cs="Times New Roman"/>
                <w:i/>
                <w:iCs/>
                <w:sz w:val="24"/>
                <w:szCs w:val="24"/>
              </w:rPr>
              <w:t>(</w:t>
            </w:r>
            <w:r>
              <w:rPr>
                <w:rFonts w:ascii="Times New Roman" w:hAnsi="Times New Roman" w:cs="Times New Roman"/>
                <w:i/>
                <w:iCs/>
                <w:sz w:val="24"/>
                <w:szCs w:val="24"/>
              </w:rPr>
              <w:t>ilgis</w:t>
            </w:r>
            <w:r w:rsidRPr="00B55EC0">
              <w:rPr>
                <w:rFonts w:ascii="Times New Roman" w:hAnsi="Times New Roman" w:cs="Times New Roman"/>
                <w:i/>
                <w:iCs/>
                <w:sz w:val="24"/>
                <w:szCs w:val="24"/>
              </w:rPr>
              <w:t xml:space="preserve"> </w:t>
            </w:r>
            <w:r w:rsidR="00757E84" w:rsidRPr="00B55EC0">
              <w:rPr>
                <w:rFonts w:ascii="Times New Roman" w:hAnsi="Times New Roman" w:cs="Times New Roman"/>
                <w:i/>
                <w:iCs/>
                <w:sz w:val="24"/>
                <w:szCs w:val="24"/>
              </w:rPr>
              <w:t>x plotis</w:t>
            </w:r>
            <w:r w:rsidR="00C41CF6">
              <w:rPr>
                <w:rFonts w:ascii="Times New Roman" w:hAnsi="Times New Roman" w:cs="Times New Roman"/>
                <w:i/>
                <w:iCs/>
                <w:sz w:val="24"/>
                <w:szCs w:val="24"/>
              </w:rPr>
              <w:t xml:space="preserve"> x </w:t>
            </w:r>
            <w:r w:rsidR="00C41CF6" w:rsidRPr="00B55EC0">
              <w:rPr>
                <w:rFonts w:ascii="Times New Roman" w:hAnsi="Times New Roman" w:cs="Times New Roman"/>
                <w:i/>
                <w:iCs/>
                <w:sz w:val="24"/>
                <w:szCs w:val="24"/>
              </w:rPr>
              <w:t>aukštis</w:t>
            </w:r>
            <w:r w:rsidR="00757E84" w:rsidRPr="00B55EC0">
              <w:rPr>
                <w:rFonts w:ascii="Times New Roman" w:hAnsi="Times New Roman" w:cs="Times New Roman"/>
                <w:i/>
                <w:iCs/>
                <w:sz w:val="24"/>
                <w:szCs w:val="24"/>
              </w:rPr>
              <w:t xml:space="preserve"> </w:t>
            </w:r>
            <w:r w:rsidRPr="00B55EC0">
              <w:rPr>
                <w:rFonts w:ascii="Times New Roman" w:hAnsi="Times New Roman" w:cs="Times New Roman"/>
                <w:i/>
                <w:iCs/>
                <w:sz w:val="24"/>
                <w:szCs w:val="24"/>
              </w:rPr>
              <w:t>cm)</w:t>
            </w:r>
          </w:p>
          <w:p w14:paraId="4B53EAC1" w14:textId="661B51EF" w:rsidR="00DE24F2" w:rsidRDefault="00FB7620"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80 x 180 x 75 cm.</w:t>
            </w:r>
          </w:p>
          <w:p w14:paraId="481F4188" w14:textId="27911F84" w:rsidR="00F23E85" w:rsidRDefault="00F23E85"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Stalo</w:t>
            </w:r>
            <w:r w:rsidR="008E2847">
              <w:rPr>
                <w:rFonts w:ascii="Times New Roman" w:hAnsi="Times New Roman" w:cs="Times New Roman"/>
                <w:i/>
                <w:iCs/>
                <w:sz w:val="24"/>
                <w:szCs w:val="24"/>
              </w:rPr>
              <w:t xml:space="preserve"> ir stalčių bloko</w:t>
            </w:r>
            <w:r>
              <w:rPr>
                <w:rFonts w:ascii="Times New Roman" w:hAnsi="Times New Roman" w:cs="Times New Roman"/>
                <w:i/>
                <w:iCs/>
                <w:sz w:val="24"/>
                <w:szCs w:val="24"/>
              </w:rPr>
              <w:t xml:space="preserve"> pavyzdys:</w:t>
            </w:r>
          </w:p>
          <w:p w14:paraId="7A9DE325" w14:textId="77777777" w:rsidR="000B7C21" w:rsidRDefault="000B7C21" w:rsidP="00EC6380">
            <w:pPr>
              <w:spacing w:after="0" w:line="240" w:lineRule="auto"/>
              <w:jc w:val="both"/>
              <w:rPr>
                <w:rFonts w:ascii="Times New Roman" w:hAnsi="Times New Roman" w:cs="Times New Roman"/>
                <w:i/>
                <w:iCs/>
                <w:sz w:val="24"/>
                <w:szCs w:val="24"/>
              </w:rPr>
            </w:pPr>
          </w:p>
          <w:p w14:paraId="2153A107" w14:textId="58276A11" w:rsidR="00F23E85" w:rsidRDefault="000B7C21" w:rsidP="00EC6380">
            <w:pPr>
              <w:spacing w:after="0" w:line="240" w:lineRule="auto"/>
              <w:jc w:val="both"/>
              <w:rPr>
                <w:rFonts w:ascii="Times New Roman" w:hAnsi="Times New Roman" w:cs="Times New Roman"/>
                <w:i/>
                <w:iCs/>
                <w:sz w:val="24"/>
                <w:szCs w:val="24"/>
              </w:rPr>
            </w:pPr>
            <w:r w:rsidRPr="000B7C21">
              <w:rPr>
                <w:rFonts w:ascii="Times New Roman" w:hAnsi="Times New Roman" w:cs="Times New Roman"/>
                <w:i/>
                <w:iCs/>
                <w:noProof/>
                <w:sz w:val="24"/>
                <w:szCs w:val="24"/>
              </w:rPr>
              <w:drawing>
                <wp:inline distT="0" distB="0" distL="0" distR="0" wp14:anchorId="719436EA" wp14:editId="0F993FD0">
                  <wp:extent cx="3262279" cy="2238375"/>
                  <wp:effectExtent l="0" t="0" r="0" b="0"/>
                  <wp:docPr id="14069498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49815" name=""/>
                          <pic:cNvPicPr/>
                        </pic:nvPicPr>
                        <pic:blipFill>
                          <a:blip r:embed="rId32"/>
                          <a:stretch>
                            <a:fillRect/>
                          </a:stretch>
                        </pic:blipFill>
                        <pic:spPr>
                          <a:xfrm>
                            <a:off x="0" y="0"/>
                            <a:ext cx="3278167" cy="2249277"/>
                          </a:xfrm>
                          <a:prstGeom prst="rect">
                            <a:avLst/>
                          </a:prstGeom>
                        </pic:spPr>
                      </pic:pic>
                    </a:graphicData>
                  </a:graphic>
                </wp:inline>
              </w:drawing>
            </w:r>
            <w:r w:rsidR="008E2847">
              <w:rPr>
                <w:noProof/>
              </w:rPr>
              <w:t xml:space="preserve"> </w:t>
            </w:r>
            <w:r w:rsidR="008E2847" w:rsidRPr="008E2847">
              <w:rPr>
                <w:rFonts w:ascii="Times New Roman" w:hAnsi="Times New Roman" w:cs="Times New Roman"/>
                <w:i/>
                <w:iCs/>
                <w:noProof/>
                <w:sz w:val="24"/>
                <w:szCs w:val="24"/>
              </w:rPr>
              <w:drawing>
                <wp:inline distT="0" distB="0" distL="0" distR="0" wp14:anchorId="55B7D0D6" wp14:editId="1123FEE4">
                  <wp:extent cx="1114425" cy="1288102"/>
                  <wp:effectExtent l="0" t="0" r="0" b="7620"/>
                  <wp:docPr id="220511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1179" name=""/>
                          <pic:cNvPicPr/>
                        </pic:nvPicPr>
                        <pic:blipFill>
                          <a:blip r:embed="rId33"/>
                          <a:stretch>
                            <a:fillRect/>
                          </a:stretch>
                        </pic:blipFill>
                        <pic:spPr>
                          <a:xfrm>
                            <a:off x="0" y="0"/>
                            <a:ext cx="1120534" cy="1295163"/>
                          </a:xfrm>
                          <a:prstGeom prst="rect">
                            <a:avLst/>
                          </a:prstGeom>
                        </pic:spPr>
                      </pic:pic>
                    </a:graphicData>
                  </a:graphic>
                </wp:inline>
              </w:drawing>
            </w:r>
          </w:p>
          <w:p w14:paraId="49C8CF08" w14:textId="761AE532" w:rsidR="00F96D47" w:rsidRDefault="00F96D47"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Stalviršis</w:t>
            </w:r>
            <w:r w:rsidR="00735C9A">
              <w:rPr>
                <w:rFonts w:ascii="Times New Roman" w:hAnsi="Times New Roman" w:cs="Times New Roman"/>
                <w:i/>
                <w:iCs/>
                <w:sz w:val="24"/>
                <w:szCs w:val="24"/>
              </w:rPr>
              <w:t xml:space="preserve"> – baltos matinės spalvos</w:t>
            </w:r>
          </w:p>
          <w:p w14:paraId="6B3C143E" w14:textId="1B2AF3C4" w:rsidR="00735C9A" w:rsidRDefault="00735C9A"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Dengiamoji plokštė – medžio imitacija</w:t>
            </w:r>
          </w:p>
          <w:p w14:paraId="7286C450" w14:textId="7729FC68" w:rsidR="00340A7D" w:rsidRDefault="00340A7D"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Kojos – medinės</w:t>
            </w:r>
          </w:p>
          <w:p w14:paraId="1A8FA4D9" w14:textId="355D0965" w:rsidR="00340A7D" w:rsidRDefault="00340A7D"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Stalčių blokas – baltos matinės spalvos</w:t>
            </w:r>
          </w:p>
          <w:p w14:paraId="617E7384" w14:textId="658A3057" w:rsidR="00773568" w:rsidRDefault="00D04AD1" w:rsidP="00EC63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Pagaminta iš aukštos kokybės ne mažiau nei 18 mm storio </w:t>
            </w:r>
            <w:r w:rsidR="00045A9B">
              <w:rPr>
                <w:rFonts w:ascii="Times New Roman" w:hAnsi="Times New Roman" w:cs="Times New Roman"/>
                <w:i/>
                <w:iCs/>
                <w:sz w:val="24"/>
                <w:szCs w:val="24"/>
              </w:rPr>
              <w:t>baldinės plokštės</w:t>
            </w:r>
            <w:r w:rsidR="004A213A">
              <w:rPr>
                <w:rFonts w:ascii="Times New Roman" w:hAnsi="Times New Roman" w:cs="Times New Roman"/>
                <w:i/>
                <w:iCs/>
                <w:sz w:val="24"/>
                <w:szCs w:val="24"/>
              </w:rPr>
              <w:t>.</w:t>
            </w:r>
          </w:p>
          <w:p w14:paraId="4507C602" w14:textId="067A2BF9" w:rsidR="00770051" w:rsidRDefault="0097767C" w:rsidP="0097767C">
            <w:pPr>
              <w:spacing w:after="0" w:line="240" w:lineRule="auto"/>
              <w:jc w:val="both"/>
              <w:rPr>
                <w:rFonts w:ascii="Times New Roman" w:hAnsi="Times New Roman" w:cs="Times New Roman"/>
                <w:i/>
                <w:iCs/>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p w14:paraId="50CAC4DB" w14:textId="2AD3DC58" w:rsidR="001279AB" w:rsidRDefault="001279AB" w:rsidP="005D04C4">
            <w:pPr>
              <w:spacing w:after="0" w:line="240" w:lineRule="auto"/>
              <w:jc w:val="both"/>
              <w:rPr>
                <w:rFonts w:ascii="Times New Roman" w:hAnsi="Times New Roman" w:cs="Times New Roman"/>
                <w:sz w:val="24"/>
                <w:szCs w:val="24"/>
              </w:rPr>
            </w:pPr>
          </w:p>
        </w:tc>
        <w:tc>
          <w:tcPr>
            <w:tcW w:w="870" w:type="dxa"/>
          </w:tcPr>
          <w:p w14:paraId="0DEEE8B1" w14:textId="1CB8EACC" w:rsidR="00BA1B1D" w:rsidRDefault="00CB12BB"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63" w:type="dxa"/>
          </w:tcPr>
          <w:p w14:paraId="21618DB1" w14:textId="43D48329" w:rsidR="00BA1B1D" w:rsidRDefault="00CB12BB"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47002A" w14:paraId="1AB85DE5" w14:textId="77777777" w:rsidTr="0025283F">
        <w:trPr>
          <w:trHeight w:val="1095"/>
        </w:trPr>
        <w:tc>
          <w:tcPr>
            <w:tcW w:w="851" w:type="dxa"/>
          </w:tcPr>
          <w:p w14:paraId="1CBE3CCF" w14:textId="2F4FA251" w:rsidR="0047002A" w:rsidRDefault="0047002A"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5C21">
              <w:rPr>
                <w:rFonts w:ascii="Times New Roman" w:hAnsi="Times New Roman" w:cs="Times New Roman"/>
                <w:sz w:val="24"/>
                <w:szCs w:val="24"/>
              </w:rPr>
              <w:t>8</w:t>
            </w:r>
            <w:r w:rsidR="006D101D">
              <w:rPr>
                <w:rFonts w:ascii="Times New Roman" w:hAnsi="Times New Roman" w:cs="Times New Roman"/>
                <w:sz w:val="24"/>
                <w:szCs w:val="24"/>
              </w:rPr>
              <w:t>.</w:t>
            </w:r>
          </w:p>
        </w:tc>
        <w:tc>
          <w:tcPr>
            <w:tcW w:w="7155" w:type="dxa"/>
          </w:tcPr>
          <w:p w14:paraId="1357B4BD" w14:textId="77777777" w:rsidR="0047002A" w:rsidRDefault="006D101D"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Kėdė</w:t>
            </w:r>
          </w:p>
          <w:p w14:paraId="60119D28" w14:textId="77777777" w:rsidR="00417276" w:rsidRDefault="00417276" w:rsidP="005D04C4">
            <w:pPr>
              <w:spacing w:after="0" w:line="240" w:lineRule="auto"/>
              <w:jc w:val="both"/>
              <w:rPr>
                <w:rFonts w:ascii="Times New Roman" w:hAnsi="Times New Roman" w:cs="Times New Roman"/>
                <w:sz w:val="24"/>
                <w:szCs w:val="24"/>
              </w:rPr>
            </w:pPr>
          </w:p>
          <w:p w14:paraId="29A29653" w14:textId="77777777" w:rsidR="008D6448" w:rsidRDefault="008D6448"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Kėdės pavyzdys:</w:t>
            </w:r>
          </w:p>
          <w:p w14:paraId="56761A44" w14:textId="77777777" w:rsidR="008D6448" w:rsidRDefault="008D6448" w:rsidP="005D04C4">
            <w:pPr>
              <w:spacing w:after="0" w:line="240" w:lineRule="auto"/>
              <w:jc w:val="both"/>
              <w:rPr>
                <w:rFonts w:ascii="Times New Roman" w:hAnsi="Times New Roman" w:cs="Times New Roman"/>
                <w:sz w:val="24"/>
                <w:szCs w:val="24"/>
              </w:rPr>
            </w:pPr>
          </w:p>
          <w:p w14:paraId="0B8BA7E2" w14:textId="77777777" w:rsidR="008D6448" w:rsidRDefault="008D6448" w:rsidP="005D04C4">
            <w:pPr>
              <w:spacing w:after="0" w:line="240" w:lineRule="auto"/>
              <w:jc w:val="both"/>
              <w:rPr>
                <w:rFonts w:ascii="Times New Roman" w:hAnsi="Times New Roman" w:cs="Times New Roman"/>
                <w:sz w:val="24"/>
                <w:szCs w:val="24"/>
              </w:rPr>
            </w:pPr>
            <w:r w:rsidRPr="008D6448">
              <w:rPr>
                <w:rFonts w:ascii="Times New Roman" w:hAnsi="Times New Roman" w:cs="Times New Roman"/>
                <w:noProof/>
                <w:sz w:val="24"/>
                <w:szCs w:val="24"/>
              </w:rPr>
              <w:lastRenderedPageBreak/>
              <w:drawing>
                <wp:inline distT="0" distB="0" distL="0" distR="0" wp14:anchorId="6EA79C62" wp14:editId="2F273D62">
                  <wp:extent cx="2181529" cy="2372056"/>
                  <wp:effectExtent l="0" t="0" r="9525" b="9525"/>
                  <wp:docPr id="15081196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9673" name=""/>
                          <pic:cNvPicPr/>
                        </pic:nvPicPr>
                        <pic:blipFill>
                          <a:blip r:embed="rId34"/>
                          <a:stretch>
                            <a:fillRect/>
                          </a:stretch>
                        </pic:blipFill>
                        <pic:spPr>
                          <a:xfrm>
                            <a:off x="0" y="0"/>
                            <a:ext cx="2181529" cy="2372056"/>
                          </a:xfrm>
                          <a:prstGeom prst="rect">
                            <a:avLst/>
                          </a:prstGeom>
                        </pic:spPr>
                      </pic:pic>
                    </a:graphicData>
                  </a:graphic>
                </wp:inline>
              </w:drawing>
            </w:r>
          </w:p>
          <w:p w14:paraId="77EFFB3A" w14:textId="560BCF54" w:rsidR="008D6448" w:rsidRDefault="00FC0EA0"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Ergonominė kėdė</w:t>
            </w:r>
            <w:r w:rsidR="00587F79">
              <w:rPr>
                <w:rFonts w:ascii="Times New Roman" w:hAnsi="Times New Roman" w:cs="Times New Roman"/>
                <w:sz w:val="24"/>
                <w:szCs w:val="24"/>
              </w:rPr>
              <w:t xml:space="preserve"> su ratukais</w:t>
            </w:r>
          </w:p>
          <w:p w14:paraId="712C1E9B" w14:textId="77777777" w:rsidR="00FC0EA0" w:rsidRDefault="00FC0EA0"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Sėdynės ir atlošo spalva tamsiai pilka</w:t>
            </w:r>
          </w:p>
          <w:p w14:paraId="30AA8795" w14:textId="15EC2800" w:rsidR="00870D95" w:rsidRDefault="00870D95"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Aukštis reguliuojamas</w:t>
            </w:r>
          </w:p>
          <w:p w14:paraId="23CBCE01" w14:textId="7D277FB3" w:rsidR="0097767C" w:rsidRDefault="00FC0EA0" w:rsidP="00977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Medžiagiškumas – tinklelis</w:t>
            </w:r>
          </w:p>
          <w:p w14:paraId="492F9D67" w14:textId="5CAABC20" w:rsidR="0097767C" w:rsidRDefault="0097767C" w:rsidP="0097767C">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tc>
        <w:tc>
          <w:tcPr>
            <w:tcW w:w="870" w:type="dxa"/>
          </w:tcPr>
          <w:p w14:paraId="42B647D8" w14:textId="69C4BB74" w:rsidR="0047002A" w:rsidRDefault="00AC673A"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763" w:type="dxa"/>
          </w:tcPr>
          <w:p w14:paraId="65EEF19F" w14:textId="607C9217" w:rsidR="0047002A" w:rsidRDefault="00AC673A"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r>
      <w:tr w:rsidR="001A5D8A" w14:paraId="3A2CA7EB" w14:textId="77777777" w:rsidTr="0025283F">
        <w:trPr>
          <w:trHeight w:val="1095"/>
        </w:trPr>
        <w:tc>
          <w:tcPr>
            <w:tcW w:w="851" w:type="dxa"/>
          </w:tcPr>
          <w:p w14:paraId="3EB3FDC4" w14:textId="74AB7676" w:rsidR="001A5D8A" w:rsidRDefault="00870D9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5C21">
              <w:rPr>
                <w:rFonts w:ascii="Times New Roman" w:hAnsi="Times New Roman" w:cs="Times New Roman"/>
                <w:sz w:val="24"/>
                <w:szCs w:val="24"/>
              </w:rPr>
              <w:t>9</w:t>
            </w:r>
            <w:r>
              <w:rPr>
                <w:rFonts w:ascii="Times New Roman" w:hAnsi="Times New Roman" w:cs="Times New Roman"/>
                <w:sz w:val="24"/>
                <w:szCs w:val="24"/>
              </w:rPr>
              <w:t>.</w:t>
            </w:r>
          </w:p>
        </w:tc>
        <w:tc>
          <w:tcPr>
            <w:tcW w:w="7155" w:type="dxa"/>
          </w:tcPr>
          <w:p w14:paraId="04D980E5" w14:textId="41DE8355" w:rsidR="00664E79" w:rsidRDefault="00704656" w:rsidP="005D0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Mokytojo spinta</w:t>
            </w:r>
          </w:p>
          <w:p w14:paraId="3E823882" w14:textId="78A8B105" w:rsidR="003D6653" w:rsidRDefault="003D6653" w:rsidP="003D6653">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B55EC0">
              <w:rPr>
                <w:rFonts w:ascii="Times New Roman" w:hAnsi="Times New Roman" w:cs="Times New Roman"/>
                <w:i/>
                <w:iCs/>
                <w:sz w:val="24"/>
                <w:szCs w:val="24"/>
              </w:rPr>
              <w:t>(plotis</w:t>
            </w:r>
            <w:r>
              <w:rPr>
                <w:rFonts w:ascii="Times New Roman" w:hAnsi="Times New Roman" w:cs="Times New Roman"/>
                <w:i/>
                <w:iCs/>
                <w:sz w:val="24"/>
                <w:szCs w:val="24"/>
              </w:rPr>
              <w:t xml:space="preserve"> x </w:t>
            </w:r>
            <w:r w:rsidR="0013098D">
              <w:rPr>
                <w:rFonts w:ascii="Times New Roman" w:hAnsi="Times New Roman" w:cs="Times New Roman"/>
                <w:i/>
                <w:iCs/>
                <w:sz w:val="24"/>
                <w:szCs w:val="24"/>
              </w:rPr>
              <w:t xml:space="preserve">gylis </w:t>
            </w:r>
            <w:r w:rsidR="00DC3690">
              <w:rPr>
                <w:rFonts w:ascii="Times New Roman" w:hAnsi="Times New Roman" w:cs="Times New Roman"/>
                <w:i/>
                <w:iCs/>
                <w:sz w:val="24"/>
                <w:szCs w:val="24"/>
              </w:rPr>
              <w:t xml:space="preserve">x </w:t>
            </w:r>
            <w:r w:rsidRPr="00B55EC0">
              <w:rPr>
                <w:rFonts w:ascii="Times New Roman" w:hAnsi="Times New Roman" w:cs="Times New Roman"/>
                <w:i/>
                <w:iCs/>
                <w:sz w:val="24"/>
                <w:szCs w:val="24"/>
              </w:rPr>
              <w:t>aukštis cm)</w:t>
            </w:r>
          </w:p>
          <w:p w14:paraId="7C14FD25" w14:textId="03CCAC38" w:rsidR="00DC3690" w:rsidRDefault="00DC3690" w:rsidP="003D665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86 x 46 x 210 cm.</w:t>
            </w:r>
          </w:p>
          <w:p w14:paraId="7F57B50A" w14:textId="77777777" w:rsidR="009E7BA3" w:rsidRDefault="00A40335" w:rsidP="009E7BA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Pagaminta iš aukštos kokybės ne mažiau nei 18 mm storio baldinės plokštės</w:t>
            </w:r>
          </w:p>
          <w:p w14:paraId="5B814543" w14:textId="2956BB2F" w:rsidR="009E7BA3" w:rsidRPr="009E7BA3" w:rsidRDefault="009E7BA3" w:rsidP="009E7BA3">
            <w:pPr>
              <w:spacing w:after="0" w:line="240" w:lineRule="auto"/>
              <w:jc w:val="both"/>
              <w:rPr>
                <w:rFonts w:ascii="Times New Roman" w:hAnsi="Times New Roman" w:cs="Times New Roman"/>
                <w:sz w:val="24"/>
                <w:szCs w:val="24"/>
              </w:rPr>
            </w:pPr>
            <w:r w:rsidRPr="008363C8">
              <w:rPr>
                <w:rFonts w:ascii="Times New Roman" w:hAnsi="Times New Roman" w:cs="Times New Roman"/>
                <w:sz w:val="24"/>
                <w:szCs w:val="24"/>
              </w:rPr>
              <w:t>Gaminiui turi b</w:t>
            </w:r>
            <w:r w:rsidRPr="008363C8">
              <w:rPr>
                <w:rFonts w:ascii="Times New Roman" w:hAnsi="Times New Roman" w:cs="Times New Roman" w:hint="eastAsia"/>
                <w:sz w:val="24"/>
                <w:szCs w:val="24"/>
              </w:rPr>
              <w:t>ū</w:t>
            </w:r>
            <w:r w:rsidRPr="008363C8">
              <w:rPr>
                <w:rFonts w:ascii="Times New Roman" w:hAnsi="Times New Roman" w:cs="Times New Roman"/>
                <w:sz w:val="24"/>
                <w:szCs w:val="24"/>
              </w:rPr>
              <w:t>ti suteikta ne trumpesn</w:t>
            </w:r>
            <w:r w:rsidRPr="008363C8">
              <w:rPr>
                <w:rFonts w:ascii="Times New Roman" w:hAnsi="Times New Roman" w:cs="Times New Roman" w:hint="eastAsia"/>
                <w:sz w:val="24"/>
                <w:szCs w:val="24"/>
              </w:rPr>
              <w:t>ė</w:t>
            </w:r>
            <w:r w:rsidRPr="008363C8">
              <w:rPr>
                <w:rFonts w:ascii="Times New Roman" w:hAnsi="Times New Roman" w:cs="Times New Roman"/>
                <w:sz w:val="24"/>
                <w:szCs w:val="24"/>
              </w:rPr>
              <w:t xml:space="preserve"> nei 2 met</w:t>
            </w:r>
            <w:r w:rsidRPr="008363C8">
              <w:rPr>
                <w:rFonts w:ascii="Times New Roman" w:hAnsi="Times New Roman" w:cs="Times New Roman" w:hint="eastAsia"/>
                <w:sz w:val="24"/>
                <w:szCs w:val="24"/>
              </w:rPr>
              <w:t>ų</w:t>
            </w:r>
            <w:r w:rsidRPr="008363C8">
              <w:rPr>
                <w:rFonts w:ascii="Times New Roman" w:hAnsi="Times New Roman" w:cs="Times New Roman"/>
                <w:sz w:val="24"/>
                <w:szCs w:val="24"/>
              </w:rPr>
              <w:t xml:space="preserve"> garantija.</w:t>
            </w:r>
          </w:p>
          <w:p w14:paraId="1A1B19F4" w14:textId="6BFC932E" w:rsidR="009E7BA3" w:rsidRDefault="009E7BA3" w:rsidP="009E7BA3">
            <w:pPr>
              <w:spacing w:after="0" w:line="240" w:lineRule="auto"/>
              <w:jc w:val="both"/>
              <w:rPr>
                <w:rFonts w:ascii="Times New Roman" w:hAnsi="Times New Roman" w:cs="Times New Roman"/>
                <w:sz w:val="24"/>
                <w:szCs w:val="24"/>
              </w:rPr>
            </w:pPr>
          </w:p>
        </w:tc>
        <w:tc>
          <w:tcPr>
            <w:tcW w:w="870" w:type="dxa"/>
          </w:tcPr>
          <w:p w14:paraId="1CBF5FA3" w14:textId="7A2493CE" w:rsidR="001A5D8A" w:rsidRDefault="00627C4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c>
          <w:tcPr>
            <w:tcW w:w="763" w:type="dxa"/>
          </w:tcPr>
          <w:p w14:paraId="74C4BA51" w14:textId="68473CE5" w:rsidR="001A5D8A" w:rsidRDefault="00627C45"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FA4FE9" w14:paraId="53BE998B" w14:textId="77777777" w:rsidTr="0025283F">
        <w:trPr>
          <w:trHeight w:val="1095"/>
        </w:trPr>
        <w:tc>
          <w:tcPr>
            <w:tcW w:w="851" w:type="dxa"/>
          </w:tcPr>
          <w:p w14:paraId="531971CB" w14:textId="3CE1B9AB" w:rsidR="00FA4FE9" w:rsidRDefault="00FA4FE9"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155" w:type="dxa"/>
          </w:tcPr>
          <w:p w14:paraId="54FBCAEC" w14:textId="77777777" w:rsidR="00FA4FE9" w:rsidRDefault="00FA4FE9" w:rsidP="00FA4FE9">
            <w:pPr>
              <w:spacing w:after="0" w:line="240" w:lineRule="auto"/>
              <w:jc w:val="both"/>
              <w:rPr>
                <w:rFonts w:ascii="Times New Roman" w:hAnsi="Times New Roman" w:cs="Times New Roman"/>
                <w:sz w:val="24"/>
                <w:szCs w:val="24"/>
              </w:rPr>
            </w:pPr>
            <w:r w:rsidRPr="00FA4FE9">
              <w:rPr>
                <w:rFonts w:ascii="Times New Roman" w:hAnsi="Times New Roman" w:cs="Times New Roman"/>
                <w:sz w:val="24"/>
                <w:szCs w:val="24"/>
              </w:rPr>
              <w:t>Komplektas</w:t>
            </w:r>
          </w:p>
          <w:p w14:paraId="5F8CAF41" w14:textId="77777777" w:rsidR="00E06274" w:rsidRDefault="00E06274" w:rsidP="00E06274">
            <w:pPr>
              <w:spacing w:after="0" w:line="240" w:lineRule="auto"/>
              <w:jc w:val="both"/>
              <w:rPr>
                <w:rFonts w:ascii="Times New Roman" w:hAnsi="Times New Roman" w:cs="Times New Roman"/>
                <w:i/>
                <w:iCs/>
                <w:sz w:val="24"/>
                <w:szCs w:val="24"/>
              </w:rPr>
            </w:pPr>
            <w:r w:rsidRPr="00CE2998">
              <w:rPr>
                <w:rFonts w:ascii="Times New Roman" w:hAnsi="Times New Roman" w:cs="Times New Roman"/>
                <w:i/>
                <w:iCs/>
                <w:sz w:val="24"/>
                <w:szCs w:val="24"/>
              </w:rPr>
              <w:t>Preliminarūs matmenys</w:t>
            </w:r>
            <w:r>
              <w:rPr>
                <w:rFonts w:ascii="Times New Roman" w:hAnsi="Times New Roman" w:cs="Times New Roman"/>
                <w:i/>
                <w:iCs/>
                <w:sz w:val="24"/>
                <w:szCs w:val="24"/>
              </w:rPr>
              <w:t xml:space="preserve"> </w:t>
            </w:r>
            <w:r w:rsidRPr="00B55EC0">
              <w:rPr>
                <w:rFonts w:ascii="Times New Roman" w:hAnsi="Times New Roman" w:cs="Times New Roman"/>
                <w:i/>
                <w:iCs/>
                <w:sz w:val="24"/>
                <w:szCs w:val="24"/>
              </w:rPr>
              <w:t>(plotis</w:t>
            </w:r>
            <w:r>
              <w:rPr>
                <w:rFonts w:ascii="Times New Roman" w:hAnsi="Times New Roman" w:cs="Times New Roman"/>
                <w:i/>
                <w:iCs/>
                <w:sz w:val="24"/>
                <w:szCs w:val="24"/>
              </w:rPr>
              <w:t xml:space="preserve"> x gylis x </w:t>
            </w:r>
            <w:r w:rsidRPr="00B55EC0">
              <w:rPr>
                <w:rFonts w:ascii="Times New Roman" w:hAnsi="Times New Roman" w:cs="Times New Roman"/>
                <w:i/>
                <w:iCs/>
                <w:sz w:val="24"/>
                <w:szCs w:val="24"/>
              </w:rPr>
              <w:t>aukštis cm)</w:t>
            </w:r>
          </w:p>
          <w:p w14:paraId="5B961FF2" w14:textId="500E1AE4" w:rsidR="00FA4FE9" w:rsidRDefault="00102187" w:rsidP="00FA4FE9">
            <w:pPr>
              <w:spacing w:after="0" w:line="240" w:lineRule="auto"/>
              <w:jc w:val="both"/>
              <w:rPr>
                <w:rFonts w:ascii="Times New Roman" w:hAnsi="Times New Roman" w:cs="Times New Roman"/>
                <w:i/>
                <w:iCs/>
                <w:sz w:val="24"/>
                <w:szCs w:val="24"/>
              </w:rPr>
            </w:pPr>
            <w:r w:rsidRPr="00102187">
              <w:rPr>
                <w:rFonts w:ascii="Times New Roman" w:hAnsi="Times New Roman" w:cs="Times New Roman"/>
                <w:i/>
                <w:iCs/>
                <w:sz w:val="24"/>
                <w:szCs w:val="24"/>
              </w:rPr>
              <w:t xml:space="preserve">320 </w:t>
            </w:r>
            <w:r>
              <w:rPr>
                <w:rFonts w:ascii="Times New Roman" w:hAnsi="Times New Roman" w:cs="Times New Roman"/>
                <w:i/>
                <w:iCs/>
                <w:sz w:val="24"/>
                <w:szCs w:val="24"/>
              </w:rPr>
              <w:t>x</w:t>
            </w:r>
            <w:r w:rsidRPr="00102187">
              <w:rPr>
                <w:rFonts w:ascii="Times New Roman" w:hAnsi="Times New Roman" w:cs="Times New Roman"/>
                <w:i/>
                <w:iCs/>
                <w:sz w:val="24"/>
                <w:szCs w:val="24"/>
              </w:rPr>
              <w:t xml:space="preserve"> 40 </w:t>
            </w:r>
            <w:r>
              <w:rPr>
                <w:rFonts w:ascii="Times New Roman" w:hAnsi="Times New Roman" w:cs="Times New Roman"/>
                <w:i/>
                <w:iCs/>
                <w:sz w:val="24"/>
                <w:szCs w:val="24"/>
              </w:rPr>
              <w:t>x</w:t>
            </w:r>
            <w:r w:rsidRPr="00102187">
              <w:rPr>
                <w:rFonts w:ascii="Times New Roman" w:hAnsi="Times New Roman" w:cs="Times New Roman"/>
                <w:i/>
                <w:iCs/>
                <w:sz w:val="24"/>
                <w:szCs w:val="24"/>
              </w:rPr>
              <w:t xml:space="preserve"> 188 cm.</w:t>
            </w:r>
          </w:p>
          <w:p w14:paraId="05F16D1C" w14:textId="7D8FF848" w:rsidR="00150113" w:rsidRDefault="00150113" w:rsidP="00FA4F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Komplekto pavyzdys:</w:t>
            </w:r>
          </w:p>
          <w:p w14:paraId="606A115C" w14:textId="073ABD49" w:rsidR="00150113" w:rsidRDefault="00150113" w:rsidP="00FA4FE9">
            <w:pPr>
              <w:spacing w:after="0" w:line="240" w:lineRule="auto"/>
              <w:jc w:val="both"/>
              <w:rPr>
                <w:rFonts w:ascii="Times New Roman" w:hAnsi="Times New Roman" w:cs="Times New Roman"/>
                <w:sz w:val="24"/>
                <w:szCs w:val="24"/>
              </w:rPr>
            </w:pPr>
            <w:r w:rsidRPr="00150113">
              <w:rPr>
                <w:rFonts w:ascii="Times New Roman" w:hAnsi="Times New Roman" w:cs="Times New Roman"/>
                <w:noProof/>
                <w:sz w:val="24"/>
                <w:szCs w:val="24"/>
              </w:rPr>
              <w:drawing>
                <wp:inline distT="0" distB="0" distL="0" distR="0" wp14:anchorId="737C41C1" wp14:editId="62FA9FFE">
                  <wp:extent cx="3067050" cy="2275365"/>
                  <wp:effectExtent l="0" t="0" r="0" b="0"/>
                  <wp:docPr id="14603809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0967" name=""/>
                          <pic:cNvPicPr/>
                        </pic:nvPicPr>
                        <pic:blipFill>
                          <a:blip r:embed="rId35"/>
                          <a:stretch>
                            <a:fillRect/>
                          </a:stretch>
                        </pic:blipFill>
                        <pic:spPr>
                          <a:xfrm>
                            <a:off x="0" y="0"/>
                            <a:ext cx="3074649" cy="2281002"/>
                          </a:xfrm>
                          <a:prstGeom prst="rect">
                            <a:avLst/>
                          </a:prstGeom>
                        </pic:spPr>
                      </pic:pic>
                    </a:graphicData>
                  </a:graphic>
                </wp:inline>
              </w:drawing>
            </w:r>
          </w:p>
          <w:p w14:paraId="26808D3C" w14:textId="77777777" w:rsidR="00FA4FE9" w:rsidRPr="00FA4FE9" w:rsidRDefault="00FA4FE9" w:rsidP="00FA4FE9">
            <w:pPr>
              <w:spacing w:after="0" w:line="240" w:lineRule="auto"/>
              <w:jc w:val="both"/>
              <w:rPr>
                <w:rFonts w:ascii="Times New Roman" w:hAnsi="Times New Roman" w:cs="Times New Roman"/>
                <w:sz w:val="24"/>
                <w:szCs w:val="24"/>
              </w:rPr>
            </w:pPr>
          </w:p>
          <w:p w14:paraId="122F52F6" w14:textId="77777777" w:rsidR="00FA4FE9" w:rsidRDefault="00FA4FE9" w:rsidP="005D04C4">
            <w:pPr>
              <w:spacing w:after="0" w:line="240" w:lineRule="auto"/>
              <w:jc w:val="both"/>
              <w:rPr>
                <w:rFonts w:ascii="Times New Roman" w:hAnsi="Times New Roman" w:cs="Times New Roman"/>
                <w:sz w:val="24"/>
                <w:szCs w:val="24"/>
              </w:rPr>
            </w:pPr>
          </w:p>
        </w:tc>
        <w:tc>
          <w:tcPr>
            <w:tcW w:w="870" w:type="dxa"/>
          </w:tcPr>
          <w:p w14:paraId="3C8E7585" w14:textId="31687FA4" w:rsidR="00FA4FE9" w:rsidRDefault="00150113"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Vnt.</w:t>
            </w:r>
          </w:p>
        </w:tc>
        <w:tc>
          <w:tcPr>
            <w:tcW w:w="763" w:type="dxa"/>
          </w:tcPr>
          <w:p w14:paraId="403F341A" w14:textId="10F57885" w:rsidR="00FA4FE9" w:rsidRDefault="00150113" w:rsidP="00682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bl>
    <w:p w14:paraId="49E35C1D" w14:textId="0396C7CA" w:rsidR="00E541B4" w:rsidRDefault="00E541B4" w:rsidP="00246952">
      <w:pPr>
        <w:tabs>
          <w:tab w:val="left" w:pos="426"/>
        </w:tabs>
        <w:spacing w:after="0" w:line="240" w:lineRule="auto"/>
        <w:jc w:val="both"/>
        <w:rPr>
          <w:rFonts w:ascii="Times New Roman" w:hAnsi="Times New Roman" w:cs="Times New Roman"/>
          <w:sz w:val="24"/>
          <w:szCs w:val="24"/>
          <w:highlight w:val="yellow"/>
        </w:rPr>
      </w:pPr>
    </w:p>
    <w:p w14:paraId="3FE37992" w14:textId="7FD0867D" w:rsidR="00D14FA6" w:rsidRPr="00D747DD" w:rsidRDefault="00D14FA6" w:rsidP="00246952">
      <w:pPr>
        <w:tabs>
          <w:tab w:val="left" w:pos="426"/>
        </w:tabs>
        <w:spacing w:after="0" w:line="240" w:lineRule="auto"/>
        <w:jc w:val="both"/>
        <w:rPr>
          <w:rFonts w:ascii="Times New Roman" w:hAnsi="Times New Roman" w:cs="Times New Roman"/>
          <w:sz w:val="24"/>
          <w:szCs w:val="24"/>
        </w:rPr>
      </w:pPr>
      <w:r w:rsidRPr="00D747DD">
        <w:rPr>
          <w:rFonts w:ascii="Times New Roman" w:hAnsi="Times New Roman" w:cs="Times New Roman"/>
          <w:sz w:val="24"/>
          <w:szCs w:val="24"/>
        </w:rPr>
        <w:t>Lentelėje pateikti baldų kiekiai</w:t>
      </w:r>
      <w:r w:rsidR="007000BA" w:rsidRPr="00D747DD">
        <w:rPr>
          <w:rFonts w:ascii="Times New Roman" w:hAnsi="Times New Roman" w:cs="Times New Roman"/>
          <w:sz w:val="24"/>
          <w:szCs w:val="24"/>
        </w:rPr>
        <w:t xml:space="preserve"> ir </w:t>
      </w:r>
      <w:r w:rsidR="00B912C0" w:rsidRPr="00D747DD">
        <w:rPr>
          <w:rFonts w:ascii="Times New Roman" w:hAnsi="Times New Roman" w:cs="Times New Roman"/>
          <w:sz w:val="24"/>
          <w:szCs w:val="24"/>
        </w:rPr>
        <w:t xml:space="preserve">išmatavimai </w:t>
      </w:r>
      <w:r w:rsidR="007000BA" w:rsidRPr="00D747DD">
        <w:rPr>
          <w:rFonts w:ascii="Times New Roman" w:hAnsi="Times New Roman" w:cs="Times New Roman"/>
          <w:sz w:val="24"/>
          <w:szCs w:val="24"/>
        </w:rPr>
        <w:t>yra preliminarūs</w:t>
      </w:r>
      <w:r w:rsidR="00D1701B">
        <w:rPr>
          <w:rFonts w:ascii="Times New Roman" w:hAnsi="Times New Roman" w:cs="Times New Roman"/>
          <w:sz w:val="24"/>
          <w:szCs w:val="24"/>
        </w:rPr>
        <w:t xml:space="preserve">, po baldų projektavimo </w:t>
      </w:r>
      <w:r w:rsidR="00BE7FE2">
        <w:rPr>
          <w:rFonts w:ascii="Times New Roman" w:hAnsi="Times New Roman" w:cs="Times New Roman"/>
          <w:sz w:val="24"/>
          <w:szCs w:val="24"/>
        </w:rPr>
        <w:t>šie parametrai gali keistis atsižve</w:t>
      </w:r>
      <w:r w:rsidR="00B47D19">
        <w:rPr>
          <w:rFonts w:ascii="Times New Roman" w:hAnsi="Times New Roman" w:cs="Times New Roman"/>
          <w:sz w:val="24"/>
          <w:szCs w:val="24"/>
        </w:rPr>
        <w:t>l</w:t>
      </w:r>
      <w:r w:rsidR="00BE7FE2">
        <w:rPr>
          <w:rFonts w:ascii="Times New Roman" w:hAnsi="Times New Roman" w:cs="Times New Roman"/>
          <w:sz w:val="24"/>
          <w:szCs w:val="24"/>
        </w:rPr>
        <w:t>giant į patalpų plotą ir baldų išdėstymą.</w:t>
      </w:r>
      <w:r w:rsidR="00680DBA" w:rsidRPr="00D747DD">
        <w:rPr>
          <w:rFonts w:ascii="Times New Roman" w:hAnsi="Times New Roman" w:cs="Times New Roman"/>
          <w:sz w:val="24"/>
          <w:szCs w:val="24"/>
        </w:rPr>
        <w:t xml:space="preserve"> </w:t>
      </w:r>
      <w:r w:rsidR="00C64E96">
        <w:rPr>
          <w:rFonts w:ascii="Times New Roman" w:hAnsi="Times New Roman" w:cs="Times New Roman"/>
          <w:sz w:val="24"/>
          <w:szCs w:val="24"/>
        </w:rPr>
        <w:t>Apstatymas baldais reikalingas</w:t>
      </w:r>
      <w:r w:rsidR="006B2E70" w:rsidRPr="00D747DD">
        <w:rPr>
          <w:rFonts w:ascii="Times New Roman" w:hAnsi="Times New Roman" w:cs="Times New Roman"/>
          <w:sz w:val="24"/>
          <w:szCs w:val="24"/>
        </w:rPr>
        <w:t xml:space="preserve"> </w:t>
      </w:r>
      <w:r w:rsidR="004D49D0" w:rsidRPr="00D747DD">
        <w:rPr>
          <w:rFonts w:ascii="Times New Roman" w:hAnsi="Times New Roman" w:cs="Times New Roman"/>
          <w:sz w:val="24"/>
          <w:szCs w:val="24"/>
        </w:rPr>
        <w:t>dvi</w:t>
      </w:r>
      <w:r w:rsidR="00C64E96">
        <w:rPr>
          <w:rFonts w:ascii="Times New Roman" w:hAnsi="Times New Roman" w:cs="Times New Roman"/>
          <w:sz w:val="24"/>
          <w:szCs w:val="24"/>
        </w:rPr>
        <w:t>em</w:t>
      </w:r>
      <w:r w:rsidR="004D49D0" w:rsidRPr="00D747DD">
        <w:rPr>
          <w:rFonts w:ascii="Times New Roman" w:hAnsi="Times New Roman" w:cs="Times New Roman"/>
          <w:sz w:val="24"/>
          <w:szCs w:val="24"/>
        </w:rPr>
        <w:t xml:space="preserve"> klasė</w:t>
      </w:r>
      <w:r w:rsidR="00C64E96">
        <w:rPr>
          <w:rFonts w:ascii="Times New Roman" w:hAnsi="Times New Roman" w:cs="Times New Roman"/>
          <w:sz w:val="24"/>
          <w:szCs w:val="24"/>
        </w:rPr>
        <w:t>m</w:t>
      </w:r>
      <w:r w:rsidR="004D49D0" w:rsidRPr="00D747DD">
        <w:rPr>
          <w:rFonts w:ascii="Times New Roman" w:hAnsi="Times New Roman" w:cs="Times New Roman"/>
          <w:sz w:val="24"/>
          <w:szCs w:val="24"/>
        </w:rPr>
        <w:t xml:space="preserve"> su mokytojų darbo vietomis</w:t>
      </w:r>
      <w:r w:rsidR="009B268E" w:rsidRPr="00D747DD">
        <w:rPr>
          <w:rFonts w:ascii="Times New Roman" w:hAnsi="Times New Roman" w:cs="Times New Roman"/>
          <w:sz w:val="24"/>
          <w:szCs w:val="24"/>
        </w:rPr>
        <w:t xml:space="preserve"> (priešmokyklinio ir ikimokyklinio ugdymo), </w:t>
      </w:r>
      <w:r w:rsidR="00D747DD" w:rsidRPr="00D747DD">
        <w:rPr>
          <w:rFonts w:ascii="Times New Roman" w:hAnsi="Times New Roman" w:cs="Times New Roman"/>
          <w:sz w:val="24"/>
          <w:szCs w:val="24"/>
        </w:rPr>
        <w:t>miegam</w:t>
      </w:r>
      <w:r w:rsidR="006018B5">
        <w:rPr>
          <w:rFonts w:ascii="Times New Roman" w:hAnsi="Times New Roman" w:cs="Times New Roman"/>
          <w:sz w:val="24"/>
          <w:szCs w:val="24"/>
        </w:rPr>
        <w:t xml:space="preserve">ojo patalpai </w:t>
      </w:r>
      <w:r w:rsidR="00D747DD" w:rsidRPr="00D747DD">
        <w:rPr>
          <w:rFonts w:ascii="Times New Roman" w:hAnsi="Times New Roman" w:cs="Times New Roman"/>
          <w:sz w:val="24"/>
          <w:szCs w:val="24"/>
        </w:rPr>
        <w:t>ir persirengimui skirto</w:t>
      </w:r>
      <w:r w:rsidR="006018B5">
        <w:rPr>
          <w:rFonts w:ascii="Times New Roman" w:hAnsi="Times New Roman" w:cs="Times New Roman"/>
          <w:sz w:val="24"/>
          <w:szCs w:val="24"/>
        </w:rPr>
        <w:t>ms</w:t>
      </w:r>
      <w:r w:rsidR="00D747DD" w:rsidRPr="00D747DD">
        <w:rPr>
          <w:rFonts w:ascii="Times New Roman" w:hAnsi="Times New Roman" w:cs="Times New Roman"/>
          <w:sz w:val="24"/>
          <w:szCs w:val="24"/>
        </w:rPr>
        <w:t xml:space="preserve"> patalpo</w:t>
      </w:r>
      <w:r w:rsidR="006018B5">
        <w:rPr>
          <w:rFonts w:ascii="Times New Roman" w:hAnsi="Times New Roman" w:cs="Times New Roman"/>
          <w:sz w:val="24"/>
          <w:szCs w:val="24"/>
        </w:rPr>
        <w:t>m</w:t>
      </w:r>
      <w:r w:rsidR="00D747DD" w:rsidRPr="00D747DD">
        <w:rPr>
          <w:rFonts w:ascii="Times New Roman" w:hAnsi="Times New Roman" w:cs="Times New Roman"/>
          <w:sz w:val="24"/>
          <w:szCs w:val="24"/>
        </w:rPr>
        <w:t>s.</w:t>
      </w:r>
      <w:r w:rsidR="00B912C0" w:rsidRPr="00D747DD">
        <w:rPr>
          <w:rFonts w:ascii="Times New Roman" w:hAnsi="Times New Roman" w:cs="Times New Roman"/>
          <w:sz w:val="24"/>
          <w:szCs w:val="24"/>
        </w:rPr>
        <w:t xml:space="preserve"> </w:t>
      </w:r>
      <w:r w:rsidR="007434AC">
        <w:rPr>
          <w:rFonts w:ascii="Times New Roman" w:hAnsi="Times New Roman" w:cs="Times New Roman"/>
          <w:sz w:val="24"/>
          <w:szCs w:val="24"/>
        </w:rPr>
        <w:t>Visi baldai ta</w:t>
      </w:r>
      <w:r w:rsidR="00EA767E">
        <w:rPr>
          <w:rFonts w:ascii="Times New Roman" w:hAnsi="Times New Roman" w:cs="Times New Roman"/>
          <w:sz w:val="24"/>
          <w:szCs w:val="24"/>
        </w:rPr>
        <w:t>r</w:t>
      </w:r>
      <w:r w:rsidR="007434AC">
        <w:rPr>
          <w:rFonts w:ascii="Times New Roman" w:hAnsi="Times New Roman" w:cs="Times New Roman"/>
          <w:sz w:val="24"/>
          <w:szCs w:val="24"/>
        </w:rPr>
        <w:t>pusavyje turi derėti.</w:t>
      </w:r>
    </w:p>
    <w:p w14:paraId="03774083" w14:textId="77777777" w:rsidR="00E541B4" w:rsidRDefault="00E541B4" w:rsidP="004A0C48">
      <w:pPr>
        <w:tabs>
          <w:tab w:val="left" w:pos="709"/>
        </w:tabs>
        <w:spacing w:after="0" w:line="240" w:lineRule="auto"/>
        <w:ind w:firstLine="851"/>
        <w:contextualSpacing/>
        <w:rPr>
          <w:rFonts w:ascii="Times New Roman" w:eastAsia="Calibri" w:hAnsi="Times New Roman" w:cs="Times New Roman"/>
          <w:b/>
          <w:sz w:val="24"/>
          <w:szCs w:val="24"/>
        </w:rPr>
      </w:pPr>
    </w:p>
    <w:p w14:paraId="1BCA7C56" w14:textId="77777777" w:rsidR="00B47D19" w:rsidRDefault="00B47D19" w:rsidP="004A0C48">
      <w:pPr>
        <w:tabs>
          <w:tab w:val="left" w:pos="709"/>
        </w:tabs>
        <w:spacing w:after="0" w:line="240" w:lineRule="auto"/>
        <w:ind w:firstLine="851"/>
        <w:contextualSpacing/>
        <w:rPr>
          <w:rFonts w:ascii="Times New Roman" w:eastAsia="Calibri" w:hAnsi="Times New Roman" w:cs="Times New Roman"/>
          <w:b/>
          <w:sz w:val="24"/>
          <w:szCs w:val="24"/>
        </w:rPr>
      </w:pPr>
    </w:p>
    <w:p w14:paraId="152AC867" w14:textId="77777777" w:rsidR="00B47D19" w:rsidRDefault="00B47D19" w:rsidP="004A0C48">
      <w:pPr>
        <w:tabs>
          <w:tab w:val="left" w:pos="709"/>
        </w:tabs>
        <w:spacing w:after="0" w:line="240" w:lineRule="auto"/>
        <w:ind w:firstLine="851"/>
        <w:contextualSpacing/>
        <w:rPr>
          <w:rFonts w:ascii="Times New Roman" w:eastAsia="Calibri" w:hAnsi="Times New Roman" w:cs="Times New Roman"/>
          <w:b/>
          <w:sz w:val="24"/>
          <w:szCs w:val="24"/>
        </w:rPr>
      </w:pPr>
    </w:p>
    <w:p w14:paraId="1141BBDF" w14:textId="77777777" w:rsidR="00B47D19" w:rsidRDefault="00B47D19" w:rsidP="004A0C48">
      <w:pPr>
        <w:tabs>
          <w:tab w:val="left" w:pos="709"/>
        </w:tabs>
        <w:spacing w:after="0" w:line="240" w:lineRule="auto"/>
        <w:ind w:firstLine="851"/>
        <w:contextualSpacing/>
        <w:rPr>
          <w:rFonts w:ascii="Times New Roman" w:eastAsia="Calibri" w:hAnsi="Times New Roman" w:cs="Times New Roman"/>
          <w:b/>
          <w:sz w:val="24"/>
          <w:szCs w:val="24"/>
        </w:rPr>
      </w:pPr>
    </w:p>
    <w:p w14:paraId="6BA06A59" w14:textId="77777777" w:rsidR="00B47D19" w:rsidRDefault="00B47D19" w:rsidP="004A0C48">
      <w:pPr>
        <w:tabs>
          <w:tab w:val="left" w:pos="709"/>
        </w:tabs>
        <w:spacing w:after="0" w:line="240" w:lineRule="auto"/>
        <w:ind w:firstLine="851"/>
        <w:contextualSpacing/>
        <w:rPr>
          <w:rFonts w:ascii="Times New Roman" w:eastAsia="Calibri" w:hAnsi="Times New Roman" w:cs="Times New Roman"/>
          <w:b/>
          <w:sz w:val="24"/>
          <w:szCs w:val="24"/>
        </w:rPr>
      </w:pPr>
    </w:p>
    <w:p w14:paraId="5037E2C6" w14:textId="7DC45860" w:rsidR="00134EB3" w:rsidRPr="00F30429" w:rsidRDefault="00F30429" w:rsidP="0025283F">
      <w:pPr>
        <w:pStyle w:val="Sraopastraipa"/>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360" w:hanging="36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4. </w:t>
      </w:r>
      <w:r w:rsidR="007828EC" w:rsidRPr="00F30429">
        <w:rPr>
          <w:rFonts w:ascii="Times New Roman" w:eastAsia="Calibri" w:hAnsi="Times New Roman" w:cs="Times New Roman"/>
          <w:b/>
          <w:sz w:val="24"/>
          <w:szCs w:val="24"/>
        </w:rPr>
        <w:t>APLINKOSAUGINIAI</w:t>
      </w:r>
      <w:r w:rsidR="00134EB3" w:rsidRPr="00F30429">
        <w:rPr>
          <w:rFonts w:ascii="Times New Roman" w:eastAsia="Calibri" w:hAnsi="Times New Roman" w:cs="Times New Roman"/>
          <w:b/>
          <w:sz w:val="24"/>
          <w:szCs w:val="24"/>
        </w:rPr>
        <w:t xml:space="preserve"> REIKALAVIMAI</w:t>
      </w:r>
    </w:p>
    <w:p w14:paraId="1A370343" w14:textId="77777777" w:rsidR="0056023A" w:rsidRDefault="0056023A" w:rsidP="0056023A">
      <w:pPr>
        <w:spacing w:after="0"/>
        <w:jc w:val="both"/>
        <w:rPr>
          <w:rFonts w:ascii="Times New Roman" w:eastAsia="Calibri" w:hAnsi="Times New Roman" w:cs="Times New Roman"/>
        </w:rPr>
      </w:pPr>
    </w:p>
    <w:tbl>
      <w:tblPr>
        <w:tblStyle w:val="Lentelstinklelis1"/>
        <w:tblW w:w="0" w:type="auto"/>
        <w:tblInd w:w="-5" w:type="dxa"/>
        <w:tblLook w:val="04A0" w:firstRow="1" w:lastRow="0" w:firstColumn="1" w:lastColumn="0" w:noHBand="0" w:noVBand="1"/>
      </w:tblPr>
      <w:tblGrid>
        <w:gridCol w:w="897"/>
        <w:gridCol w:w="3933"/>
        <w:gridCol w:w="4803"/>
      </w:tblGrid>
      <w:tr w:rsidR="0056023A" w:rsidRPr="00711103" w14:paraId="011C8F51" w14:textId="77777777" w:rsidTr="0025283F">
        <w:trPr>
          <w:trHeight w:val="854"/>
        </w:trPr>
        <w:tc>
          <w:tcPr>
            <w:tcW w:w="897" w:type="dxa"/>
          </w:tcPr>
          <w:p w14:paraId="4B84D03F" w14:textId="77777777" w:rsidR="0056023A" w:rsidRPr="00711103" w:rsidRDefault="0056023A" w:rsidP="00BD0D6B">
            <w:pPr>
              <w:suppressAutoHyphens/>
              <w:rPr>
                <w:rFonts w:ascii="Times New Roman" w:eastAsia="Times New Roman" w:hAnsi="Times New Roman"/>
                <w:b/>
                <w:bCs/>
              </w:rPr>
            </w:pPr>
            <w:r w:rsidRPr="00711103">
              <w:rPr>
                <w:rFonts w:ascii="Times New Roman" w:eastAsia="Times New Roman" w:hAnsi="Times New Roman"/>
                <w:b/>
                <w:bCs/>
              </w:rPr>
              <w:t>Eil. Nr.</w:t>
            </w:r>
          </w:p>
        </w:tc>
        <w:tc>
          <w:tcPr>
            <w:tcW w:w="3933" w:type="dxa"/>
          </w:tcPr>
          <w:p w14:paraId="4135CF7D" w14:textId="77777777" w:rsidR="0056023A" w:rsidRPr="00711103" w:rsidRDefault="0056023A" w:rsidP="00BD0D6B">
            <w:pPr>
              <w:suppressAutoHyphens/>
              <w:jc w:val="center"/>
              <w:rPr>
                <w:rFonts w:ascii="Times New Roman" w:eastAsia="Times New Roman" w:hAnsi="Times New Roman"/>
                <w:b/>
                <w:bCs/>
              </w:rPr>
            </w:pPr>
            <w:r w:rsidRPr="00711103">
              <w:rPr>
                <w:rFonts w:ascii="Times New Roman" w:eastAsia="Times New Roman" w:hAnsi="Times New Roman"/>
                <w:b/>
                <w:bCs/>
              </w:rPr>
              <w:t>Perkamoms prekėms keliami minimalūs aplinkos apsaugos kriterijai</w:t>
            </w:r>
          </w:p>
        </w:tc>
        <w:tc>
          <w:tcPr>
            <w:tcW w:w="4803" w:type="dxa"/>
          </w:tcPr>
          <w:p w14:paraId="4865B6A4" w14:textId="77777777" w:rsidR="0056023A" w:rsidRPr="00711103" w:rsidRDefault="0056023A" w:rsidP="00BD0D6B">
            <w:pPr>
              <w:suppressAutoHyphens/>
              <w:snapToGrid w:val="0"/>
              <w:rPr>
                <w:rFonts w:ascii="Times New Roman" w:eastAsia="Times New Roman" w:hAnsi="Times New Roman"/>
              </w:rPr>
            </w:pPr>
            <w:r w:rsidRPr="00711103">
              <w:rPr>
                <w:rFonts w:ascii="Times New Roman" w:eastAsia="Times New Roman" w:hAnsi="Times New Roman"/>
                <w:b/>
                <w:bCs/>
              </w:rPr>
              <w:t>Prekių atitiktį aplinkos apsaugos kriterijų reikalavimams įrodančius dokumentus tiekėjai turi pateikti pristatant prekes Pirkėjui)</w:t>
            </w:r>
            <w:r w:rsidRPr="00711103">
              <w:rPr>
                <w:rFonts w:ascii="Times New Roman" w:eastAsia="Times New Roman" w:hAnsi="Times New Roman"/>
              </w:rPr>
              <w:t>.</w:t>
            </w:r>
          </w:p>
        </w:tc>
      </w:tr>
      <w:tr w:rsidR="0056023A" w:rsidRPr="00711103" w14:paraId="5BD064E3" w14:textId="77777777" w:rsidTr="0025283F">
        <w:trPr>
          <w:trHeight w:val="841"/>
        </w:trPr>
        <w:tc>
          <w:tcPr>
            <w:tcW w:w="897" w:type="dxa"/>
          </w:tcPr>
          <w:p w14:paraId="3FB2D2D1" w14:textId="77777777" w:rsidR="0056023A" w:rsidRPr="00711103" w:rsidRDefault="0056023A" w:rsidP="00BD0D6B">
            <w:pPr>
              <w:suppressAutoHyphens/>
              <w:rPr>
                <w:rFonts w:ascii="Times New Roman" w:eastAsia="Times New Roman" w:hAnsi="Times New Roman"/>
                <w:b/>
                <w:bCs/>
                <w:lang w:val="en-US"/>
              </w:rPr>
            </w:pPr>
            <w:r w:rsidRPr="00711103">
              <w:rPr>
                <w:rFonts w:ascii="Times New Roman" w:eastAsia="Times New Roman" w:hAnsi="Times New Roman"/>
                <w:b/>
                <w:bCs/>
                <w:lang w:val="en-US"/>
              </w:rPr>
              <w:t>1.</w:t>
            </w:r>
          </w:p>
        </w:tc>
        <w:tc>
          <w:tcPr>
            <w:tcW w:w="3933" w:type="dxa"/>
            <w:tcBorders>
              <w:top w:val="nil"/>
              <w:left w:val="single" w:sz="8" w:space="0" w:color="auto"/>
              <w:bottom w:val="single" w:sz="8" w:space="0" w:color="auto"/>
              <w:right w:val="single" w:sz="8" w:space="0" w:color="auto"/>
            </w:tcBorders>
          </w:tcPr>
          <w:p w14:paraId="4A4E8533" w14:textId="77777777" w:rsidR="0056023A" w:rsidRPr="00711103" w:rsidRDefault="0056023A" w:rsidP="00BD0D6B">
            <w:pPr>
              <w:suppressAutoHyphens/>
              <w:jc w:val="both"/>
              <w:rPr>
                <w:rFonts w:ascii="Times New Roman" w:eastAsia="Times New Roman" w:hAnsi="Times New Roman"/>
                <w:b/>
                <w:bCs/>
              </w:rPr>
            </w:pPr>
            <w:r w:rsidRPr="00711103">
              <w:rPr>
                <w:rFonts w:ascii="Times New Roman" w:hAnsi="Times New Roman"/>
              </w:rPr>
              <w:t>Ne mažiau kaip 80 proc. balduose naudojamos medienos, medienos medžiagų ir gaminių turi būti iš miškų, sertifikuotų naudojant FSC21 ar PEFC22 miškų sertifikavimo sistemas arba lygiavertes sertifikavimo sistemas</w:t>
            </w:r>
          </w:p>
        </w:tc>
        <w:tc>
          <w:tcPr>
            <w:tcW w:w="4803" w:type="dxa"/>
            <w:tcBorders>
              <w:top w:val="nil"/>
              <w:left w:val="nil"/>
              <w:bottom w:val="single" w:sz="8" w:space="0" w:color="auto"/>
              <w:right w:val="single" w:sz="8" w:space="0" w:color="auto"/>
            </w:tcBorders>
          </w:tcPr>
          <w:p w14:paraId="4158E2B3"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a) Galiojantis FSC®100 arba PEFC, arba kitas darnaus miškų ūkio standarto sertifikatas, arba</w:t>
            </w:r>
          </w:p>
          <w:p w14:paraId="09FDB975"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b) Pripažintos įstaigos arba paskelbtosios (notifikuotos)</w:t>
            </w:r>
          </w:p>
          <w:p w14:paraId="65C07B78"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institucijos atlikto bandymo protokolas, tyrimų ataskaita ar</w:t>
            </w:r>
          </w:p>
          <w:p w14:paraId="244D8CC0" w14:textId="77777777" w:rsidR="0056023A"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pažyma, arba</w:t>
            </w:r>
          </w:p>
          <w:p w14:paraId="4E1D79A4"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c) kiti lygiaverčiai įrodymai.</w:t>
            </w:r>
          </w:p>
        </w:tc>
      </w:tr>
      <w:tr w:rsidR="0056023A" w:rsidRPr="00711103" w14:paraId="7B82A735" w14:textId="77777777" w:rsidTr="0025283F">
        <w:trPr>
          <w:trHeight w:val="3575"/>
        </w:trPr>
        <w:tc>
          <w:tcPr>
            <w:tcW w:w="897" w:type="dxa"/>
            <w:tcBorders>
              <w:bottom w:val="single" w:sz="4" w:space="0" w:color="auto"/>
            </w:tcBorders>
          </w:tcPr>
          <w:p w14:paraId="64BB5046" w14:textId="77777777" w:rsidR="0056023A" w:rsidRPr="00711103" w:rsidRDefault="0056023A" w:rsidP="00BD0D6B">
            <w:pPr>
              <w:suppressAutoHyphens/>
              <w:rPr>
                <w:rFonts w:ascii="Times New Roman" w:eastAsia="Times New Roman" w:hAnsi="Times New Roman"/>
                <w:b/>
                <w:bCs/>
              </w:rPr>
            </w:pPr>
            <w:r w:rsidRPr="00711103">
              <w:rPr>
                <w:rFonts w:ascii="Times New Roman" w:eastAsia="Times New Roman" w:hAnsi="Times New Roman"/>
                <w:b/>
                <w:bCs/>
              </w:rPr>
              <w:t>2.</w:t>
            </w:r>
          </w:p>
        </w:tc>
        <w:tc>
          <w:tcPr>
            <w:tcW w:w="3933" w:type="dxa"/>
            <w:tcBorders>
              <w:top w:val="nil"/>
              <w:left w:val="single" w:sz="8" w:space="0" w:color="auto"/>
              <w:bottom w:val="single" w:sz="4" w:space="0" w:color="auto"/>
              <w:right w:val="single" w:sz="8" w:space="0" w:color="auto"/>
            </w:tcBorders>
          </w:tcPr>
          <w:p w14:paraId="01037848" w14:textId="77777777" w:rsidR="0056023A" w:rsidRPr="00711103" w:rsidRDefault="0056023A" w:rsidP="00BD0D6B">
            <w:pPr>
              <w:suppressAutoHyphens/>
              <w:jc w:val="both"/>
              <w:rPr>
                <w:rFonts w:ascii="Times New Roman" w:eastAsia="Times New Roman" w:hAnsi="Times New Roman"/>
                <w:b/>
                <w:bCs/>
              </w:rPr>
            </w:pPr>
            <w:r w:rsidRPr="00711103">
              <w:rPr>
                <w:rFonts w:ascii="Times New Roman" w:hAnsi="Times New Roman"/>
              </w:rPr>
              <w:t>visos plastikinės dalys, kurių masė ≥ 50 g, turi būti paženklintos kaip tinkamos perdirbti pagal LST EN ISO 11469;</w:t>
            </w:r>
          </w:p>
        </w:tc>
        <w:tc>
          <w:tcPr>
            <w:tcW w:w="4803" w:type="dxa"/>
            <w:tcBorders>
              <w:top w:val="nil"/>
              <w:left w:val="nil"/>
              <w:bottom w:val="single" w:sz="4" w:space="0" w:color="auto"/>
              <w:right w:val="single" w:sz="8" w:space="0" w:color="auto"/>
            </w:tcBorders>
          </w:tcPr>
          <w:p w14:paraId="7D2A1661"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 xml:space="preserve">a) Ekologinis ženklas </w:t>
            </w:r>
            <w:proofErr w:type="spellStart"/>
            <w:r w:rsidRPr="00711103">
              <w:rPr>
                <w:rFonts w:ascii="Times New Roman" w:hAnsi="Times New Roman"/>
              </w:rPr>
              <w:t>Nordic</w:t>
            </w:r>
            <w:proofErr w:type="spellEnd"/>
            <w:r w:rsidRPr="00711103">
              <w:rPr>
                <w:rFonts w:ascii="Times New Roman" w:hAnsi="Times New Roman"/>
              </w:rPr>
              <w:t xml:space="preserve"> </w:t>
            </w:r>
            <w:proofErr w:type="spellStart"/>
            <w:r w:rsidRPr="00711103">
              <w:rPr>
                <w:rFonts w:ascii="Times New Roman" w:hAnsi="Times New Roman"/>
              </w:rPr>
              <w:t>Swan</w:t>
            </w:r>
            <w:proofErr w:type="spellEnd"/>
            <w:r w:rsidRPr="00711103">
              <w:rPr>
                <w:rFonts w:ascii="Times New Roman" w:hAnsi="Times New Roman"/>
              </w:rPr>
              <w:t xml:space="preserve"> arba kitas I tipo ekologinis</w:t>
            </w:r>
          </w:p>
          <w:p w14:paraId="52A9783B"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ženklas (sertifikatas), kuris įrodytų, kad visos plastikinės dalys,</w:t>
            </w:r>
          </w:p>
          <w:p w14:paraId="4A765184"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kurių masė ≥ 50 g, yra paženklintos kaip tinkamos perdirbti</w:t>
            </w:r>
          </w:p>
          <w:p w14:paraId="382205E0"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pagal nurodytą standartą, arba</w:t>
            </w:r>
          </w:p>
          <w:p w14:paraId="0C4842D0"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b) pripažintos įstaigos arba paskelbtosios (notifikuotos)</w:t>
            </w:r>
          </w:p>
          <w:p w14:paraId="4B37D045"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institucijos atlikto bandymo protokolas, tyrimų ataskaita ar</w:t>
            </w:r>
          </w:p>
          <w:p w14:paraId="373DD570"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pažyma, arba</w:t>
            </w:r>
          </w:p>
          <w:p w14:paraId="5A31F284"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c) gamintojo techniniai dokumentai, arba</w:t>
            </w:r>
          </w:p>
          <w:p w14:paraId="4931A112"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d) saugos duomenų lapas, arba</w:t>
            </w:r>
          </w:p>
          <w:p w14:paraId="0FFD17B1" w14:textId="77777777" w:rsidR="0056023A" w:rsidRPr="00711103" w:rsidRDefault="0056023A" w:rsidP="00BD0D6B">
            <w:pPr>
              <w:suppressAutoHyphens/>
              <w:jc w:val="both"/>
              <w:rPr>
                <w:rFonts w:ascii="Times New Roman" w:hAnsi="Times New Roman"/>
              </w:rPr>
            </w:pPr>
            <w:r w:rsidRPr="00711103">
              <w:rPr>
                <w:rFonts w:ascii="Times New Roman" w:hAnsi="Times New Roman"/>
              </w:rPr>
              <w:t>e) kiti lygiaverčiai įrodymai.</w:t>
            </w:r>
          </w:p>
        </w:tc>
      </w:tr>
      <w:tr w:rsidR="0056023A" w:rsidRPr="00711103" w14:paraId="6A6A0682" w14:textId="77777777" w:rsidTr="0025283F">
        <w:trPr>
          <w:trHeight w:val="3515"/>
        </w:trPr>
        <w:tc>
          <w:tcPr>
            <w:tcW w:w="897" w:type="dxa"/>
            <w:tcBorders>
              <w:top w:val="single" w:sz="4" w:space="0" w:color="auto"/>
            </w:tcBorders>
          </w:tcPr>
          <w:p w14:paraId="5E558826" w14:textId="77777777" w:rsidR="0056023A" w:rsidRPr="00711103" w:rsidRDefault="0056023A" w:rsidP="00BD0D6B">
            <w:pPr>
              <w:suppressAutoHyphens/>
              <w:rPr>
                <w:rFonts w:ascii="Times New Roman" w:eastAsia="Times New Roman" w:hAnsi="Times New Roman"/>
              </w:rPr>
            </w:pPr>
            <w:r>
              <w:rPr>
                <w:rFonts w:ascii="Times New Roman" w:eastAsia="Times New Roman" w:hAnsi="Times New Roman"/>
              </w:rPr>
              <w:t>3</w:t>
            </w:r>
            <w:r w:rsidRPr="00711103">
              <w:rPr>
                <w:rFonts w:ascii="Times New Roman" w:eastAsia="Times New Roman" w:hAnsi="Times New Roman"/>
              </w:rPr>
              <w:t>.</w:t>
            </w:r>
          </w:p>
        </w:tc>
        <w:tc>
          <w:tcPr>
            <w:tcW w:w="3933" w:type="dxa"/>
            <w:tcBorders>
              <w:top w:val="single" w:sz="4" w:space="0" w:color="auto"/>
              <w:left w:val="single" w:sz="8" w:space="0" w:color="auto"/>
              <w:bottom w:val="single" w:sz="4" w:space="0" w:color="auto"/>
              <w:right w:val="single" w:sz="8" w:space="0" w:color="auto"/>
            </w:tcBorders>
          </w:tcPr>
          <w:p w14:paraId="1255093A"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Paviršiams dengti naudojamuose</w:t>
            </w:r>
          </w:p>
          <w:p w14:paraId="634FAD5E"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produktuose:</w:t>
            </w:r>
          </w:p>
          <w:p w14:paraId="02BACAF1"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4.1. neturi būti pavojingų cheminių</w:t>
            </w:r>
          </w:p>
          <w:p w14:paraId="53082038"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medžiagų, klasifikuojamų priskiriant bet kurią iš nurodytų pavojingumo frazę pagal Reglamentą (EB) Nr. 1272/2008;</w:t>
            </w:r>
          </w:p>
          <w:p w14:paraId="79C8E5AD"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4.2. neturi būti daugiau kaip 5 proc. masės lakiųjų organinių junginių (LOJ);</w:t>
            </w:r>
          </w:p>
          <w:p w14:paraId="2B200CD1"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4.3. neturi būti chromo (VI) junginių;</w:t>
            </w:r>
          </w:p>
          <w:p w14:paraId="07988838"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 xml:space="preserve">4.4. </w:t>
            </w:r>
            <w:proofErr w:type="spellStart"/>
            <w:r w:rsidRPr="00711103">
              <w:rPr>
                <w:rFonts w:ascii="Times New Roman" w:hAnsi="Times New Roman"/>
              </w:rPr>
              <w:t>formaldehido</w:t>
            </w:r>
            <w:proofErr w:type="spellEnd"/>
            <w:r w:rsidRPr="00711103">
              <w:rPr>
                <w:rFonts w:ascii="Times New Roman" w:hAnsi="Times New Roman"/>
              </w:rPr>
              <w:t xml:space="preserve"> išmetamieji teršalai</w:t>
            </w:r>
          </w:p>
          <w:p w14:paraId="01AE7B1A" w14:textId="77777777" w:rsidR="0056023A" w:rsidRPr="00711103" w:rsidRDefault="0056023A" w:rsidP="00BD0D6B">
            <w:pPr>
              <w:widowControl w:val="0"/>
              <w:jc w:val="both"/>
              <w:rPr>
                <w:rFonts w:ascii="Times New Roman" w:eastAsia="Times New Roman" w:hAnsi="Times New Roman"/>
                <w:lang w:eastAsia="lt-LT"/>
              </w:rPr>
            </w:pPr>
            <w:r w:rsidRPr="00711103">
              <w:rPr>
                <w:rFonts w:ascii="Times New Roman" w:hAnsi="Times New Roman"/>
              </w:rPr>
              <w:t xml:space="preserve">neturi viršyti 0,05 </w:t>
            </w:r>
            <w:proofErr w:type="spellStart"/>
            <w:r w:rsidRPr="00711103">
              <w:rPr>
                <w:rFonts w:ascii="Times New Roman" w:hAnsi="Times New Roman"/>
              </w:rPr>
              <w:t>ppm</w:t>
            </w:r>
            <w:proofErr w:type="spellEnd"/>
            <w:r w:rsidRPr="00711103">
              <w:rPr>
                <w:rFonts w:ascii="Times New Roman" w:hAnsi="Times New Roman"/>
              </w:rPr>
              <w:t>.</w:t>
            </w:r>
          </w:p>
        </w:tc>
        <w:tc>
          <w:tcPr>
            <w:tcW w:w="4803" w:type="dxa"/>
            <w:tcBorders>
              <w:top w:val="single" w:sz="4" w:space="0" w:color="auto"/>
              <w:left w:val="nil"/>
              <w:bottom w:val="single" w:sz="4" w:space="0" w:color="auto"/>
              <w:right w:val="single" w:sz="8" w:space="0" w:color="auto"/>
            </w:tcBorders>
          </w:tcPr>
          <w:p w14:paraId="1DB5551C"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 xml:space="preserve">a) Ekologinis ženklas </w:t>
            </w:r>
            <w:proofErr w:type="spellStart"/>
            <w:r w:rsidRPr="00711103">
              <w:rPr>
                <w:rFonts w:ascii="Times New Roman" w:hAnsi="Times New Roman"/>
              </w:rPr>
              <w:t>European</w:t>
            </w:r>
            <w:proofErr w:type="spellEnd"/>
            <w:r w:rsidRPr="00711103">
              <w:rPr>
                <w:rFonts w:ascii="Times New Roman" w:hAnsi="Times New Roman"/>
              </w:rPr>
              <w:t xml:space="preserve"> </w:t>
            </w:r>
            <w:proofErr w:type="spellStart"/>
            <w:r w:rsidRPr="00711103">
              <w:rPr>
                <w:rFonts w:ascii="Times New Roman" w:hAnsi="Times New Roman"/>
              </w:rPr>
              <w:t>Ecolabel</w:t>
            </w:r>
            <w:proofErr w:type="spellEnd"/>
            <w:r w:rsidRPr="00711103">
              <w:rPr>
                <w:rFonts w:ascii="Times New Roman" w:hAnsi="Times New Roman"/>
              </w:rPr>
              <w:t xml:space="preserve"> arba </w:t>
            </w:r>
            <w:proofErr w:type="spellStart"/>
            <w:r w:rsidRPr="00711103">
              <w:rPr>
                <w:rFonts w:ascii="Times New Roman" w:hAnsi="Times New Roman"/>
              </w:rPr>
              <w:t>Nordic</w:t>
            </w:r>
            <w:proofErr w:type="spellEnd"/>
            <w:r w:rsidRPr="00711103">
              <w:rPr>
                <w:rFonts w:ascii="Times New Roman" w:hAnsi="Times New Roman"/>
              </w:rPr>
              <w:t xml:space="preserve"> </w:t>
            </w:r>
            <w:proofErr w:type="spellStart"/>
            <w:r w:rsidRPr="00711103">
              <w:rPr>
                <w:rFonts w:ascii="Times New Roman" w:hAnsi="Times New Roman"/>
              </w:rPr>
              <w:t>Swan</w:t>
            </w:r>
            <w:proofErr w:type="spellEnd"/>
            <w:r w:rsidRPr="00711103">
              <w:rPr>
                <w:rFonts w:ascii="Times New Roman" w:hAnsi="Times New Roman"/>
              </w:rPr>
              <w:t>, arba</w:t>
            </w:r>
          </w:p>
          <w:p w14:paraId="508EE3A6"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kitas I tipo ekologinis ženklas (sertifikatas), kuris įrodytų, kad paviršiams naudojamuose produktuose nėra/neviršija reikalavime nurodytų medžiagų, arba</w:t>
            </w:r>
          </w:p>
          <w:p w14:paraId="14C024EF"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b) pripažintos įstaigos arba paskelbtosios (notifikuotos) institucijos bandymų protokolas, tyrimų ataskaita ar pažyma arba</w:t>
            </w:r>
          </w:p>
          <w:p w14:paraId="2A559F32"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c) gamintojo techniniai dokumentai, arba</w:t>
            </w:r>
          </w:p>
          <w:p w14:paraId="31C907BF"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d) saugos duomenų lapas, arba</w:t>
            </w:r>
          </w:p>
          <w:p w14:paraId="083B0847"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e) gamintojo ar tiekėjo deklaracija (pateikiant objektyvius įrodymus), arba</w:t>
            </w:r>
          </w:p>
          <w:p w14:paraId="5BB92FC2" w14:textId="77777777" w:rsidR="0056023A" w:rsidRPr="00711103" w:rsidRDefault="0056023A" w:rsidP="00BD0D6B">
            <w:pPr>
              <w:widowControl w:val="0"/>
              <w:suppressAutoHyphens/>
              <w:ind w:left="113" w:right="113"/>
              <w:jc w:val="both"/>
              <w:textAlignment w:val="center"/>
              <w:rPr>
                <w:rFonts w:ascii="Times New Roman" w:hAnsi="Times New Roman"/>
              </w:rPr>
            </w:pPr>
            <w:r w:rsidRPr="00711103">
              <w:rPr>
                <w:rFonts w:ascii="Times New Roman" w:hAnsi="Times New Roman"/>
              </w:rPr>
              <w:t>f) kiti lygiaverčiai įrodymai.</w:t>
            </w:r>
          </w:p>
        </w:tc>
      </w:tr>
      <w:tr w:rsidR="0056023A" w:rsidRPr="00711103" w14:paraId="4D8825C0" w14:textId="77777777" w:rsidTr="0025283F">
        <w:tc>
          <w:tcPr>
            <w:tcW w:w="897" w:type="dxa"/>
          </w:tcPr>
          <w:p w14:paraId="00888BB0" w14:textId="77777777" w:rsidR="0056023A" w:rsidRPr="00711103" w:rsidRDefault="0056023A" w:rsidP="00BD0D6B">
            <w:pPr>
              <w:suppressAutoHyphens/>
              <w:rPr>
                <w:rFonts w:ascii="Times New Roman" w:eastAsia="Times New Roman" w:hAnsi="Times New Roman"/>
              </w:rPr>
            </w:pPr>
            <w:r w:rsidRPr="00711103">
              <w:rPr>
                <w:rFonts w:ascii="Times New Roman" w:eastAsia="Times New Roman" w:hAnsi="Times New Roman"/>
              </w:rPr>
              <w:t>5.</w:t>
            </w:r>
          </w:p>
        </w:tc>
        <w:tc>
          <w:tcPr>
            <w:tcW w:w="3933" w:type="dxa"/>
            <w:tcBorders>
              <w:top w:val="single" w:sz="4" w:space="0" w:color="auto"/>
              <w:left w:val="single" w:sz="8" w:space="0" w:color="auto"/>
              <w:bottom w:val="single" w:sz="8" w:space="0" w:color="auto"/>
              <w:right w:val="single" w:sz="8" w:space="0" w:color="auto"/>
            </w:tcBorders>
          </w:tcPr>
          <w:p w14:paraId="116385FA" w14:textId="77777777" w:rsidR="0056023A" w:rsidRPr="00711103" w:rsidRDefault="0056023A" w:rsidP="00BD0D6B">
            <w:pPr>
              <w:tabs>
                <w:tab w:val="left" w:pos="426"/>
              </w:tabs>
              <w:suppressAutoHyphens/>
              <w:jc w:val="both"/>
              <w:rPr>
                <w:rFonts w:ascii="Times New Roman" w:eastAsia="Times New Roman" w:hAnsi="Times New Roman"/>
              </w:rPr>
            </w:pPr>
            <w:r w:rsidRPr="00711103">
              <w:rPr>
                <w:rFonts w:ascii="Times New Roman" w:hAnsi="Times New Roman"/>
              </w:rPr>
              <w:t xml:space="preserve">Prekių pakuotės </w:t>
            </w:r>
          </w:p>
        </w:tc>
        <w:tc>
          <w:tcPr>
            <w:tcW w:w="4803" w:type="dxa"/>
            <w:tcBorders>
              <w:top w:val="single" w:sz="4" w:space="0" w:color="auto"/>
              <w:left w:val="nil"/>
              <w:bottom w:val="single" w:sz="8" w:space="0" w:color="auto"/>
              <w:right w:val="single" w:sz="8" w:space="0" w:color="auto"/>
            </w:tcBorders>
          </w:tcPr>
          <w:p w14:paraId="321793A6" w14:textId="77777777" w:rsidR="0056023A" w:rsidRPr="00711103" w:rsidRDefault="0056023A" w:rsidP="00BD0D6B">
            <w:pPr>
              <w:suppressAutoHyphens/>
              <w:jc w:val="both"/>
              <w:rPr>
                <w:rFonts w:ascii="Times New Roman" w:eastAsia="Times New Roman" w:hAnsi="Times New Roman"/>
                <w:b/>
                <w:bCs/>
                <w:u w:val="single"/>
              </w:rPr>
            </w:pPr>
            <w:r w:rsidRPr="00711103">
              <w:rPr>
                <w:rFonts w:ascii="Times New Roman" w:eastAsia="Times New Roman" w:hAnsi="Times New Roman"/>
              </w:rPr>
              <w:t>Jeigu prekės tiekiamos ar perduodamos Pirkėjui antrinėje pakuotėje, antrinės pakuotės turi būti laikytinos perdirbamosiomis pakuotėmis pagal Lietuvos Respublikos mokesčio už aplinkos teršimą įstatymo nuostatas arba daugkartinio naudojimo pakuotes (talpas). Tiekėjas patiekdamas Prekes Pirkėjui, pateikia Prekės pakuotės tinkamumą perdirbti (</w:t>
            </w:r>
            <w:proofErr w:type="spellStart"/>
            <w:r w:rsidRPr="00711103">
              <w:rPr>
                <w:rFonts w:ascii="Times New Roman" w:eastAsia="Times New Roman" w:hAnsi="Times New Roman"/>
              </w:rPr>
              <w:t>perdirbamumą</w:t>
            </w:r>
            <w:proofErr w:type="spellEnd"/>
            <w:r w:rsidRPr="00711103">
              <w:rPr>
                <w:rFonts w:ascii="Times New Roman" w:eastAsia="Times New Roman" w:hAnsi="Times New Roman"/>
              </w:rPr>
              <w:t xml:space="preserve">) arba daugkartinio naudojimo pakuotės (talpos) patvirtinančius dokumentus (pavyzdžiui, pakuotės aprašymo dokumentą, techninį dokumentą, dokumentą iš akredituotų laboratorijų ar pakuočių atliekų perdirbėjų, ar eksportuotojų iš tvarkytojų sąrašo, ar kitus lygiaverčius objektyvius įrodymus). </w:t>
            </w:r>
          </w:p>
        </w:tc>
      </w:tr>
    </w:tbl>
    <w:p w14:paraId="68267041" w14:textId="77777777" w:rsidR="00AF6B48" w:rsidRPr="00BF077F" w:rsidRDefault="00AF6B48" w:rsidP="00482CF9">
      <w:pPr>
        <w:spacing w:before="60" w:after="60" w:line="240" w:lineRule="auto"/>
        <w:jc w:val="both"/>
        <w:rPr>
          <w:rFonts w:ascii="Times New Roman" w:eastAsia="Calibri" w:hAnsi="Times New Roman" w:cs="Times New Roman"/>
          <w:i/>
          <w:color w:val="FF0000"/>
          <w:sz w:val="24"/>
          <w:szCs w:val="24"/>
        </w:rPr>
      </w:pPr>
    </w:p>
    <w:p w14:paraId="3E09E549" w14:textId="7111F88E" w:rsidR="00AF6B48" w:rsidRPr="0025283F" w:rsidRDefault="00AF6B48" w:rsidP="0025283F">
      <w:pPr>
        <w:pStyle w:val="Sraopastraipa"/>
        <w:numPr>
          <w:ilvl w:val="0"/>
          <w:numId w:val="37"/>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hanging="720"/>
        <w:rPr>
          <w:rFonts w:ascii="Times New Roman" w:eastAsia="Calibri" w:hAnsi="Times New Roman" w:cs="Times New Roman"/>
          <w:b/>
          <w:sz w:val="24"/>
          <w:szCs w:val="24"/>
        </w:rPr>
      </w:pPr>
      <w:r w:rsidRPr="0025283F">
        <w:rPr>
          <w:rFonts w:ascii="Times New Roman" w:eastAsia="Calibri" w:hAnsi="Times New Roman" w:cs="Times New Roman"/>
          <w:b/>
          <w:sz w:val="24"/>
          <w:szCs w:val="24"/>
        </w:rPr>
        <w:lastRenderedPageBreak/>
        <w:t>PRIEDAI</w:t>
      </w:r>
    </w:p>
    <w:p w14:paraId="381B50CB" w14:textId="73024CBC" w:rsidR="006A442A" w:rsidRDefault="008F7A47" w:rsidP="0025283F">
      <w:pPr>
        <w:pStyle w:val="Sraopastraipa"/>
        <w:numPr>
          <w:ilvl w:val="1"/>
          <w:numId w:val="37"/>
        </w:numPr>
        <w:ind w:left="426" w:hanging="426"/>
        <w:rPr>
          <w:rFonts w:ascii="Times New Roman" w:hAnsi="Times New Roman" w:cs="Times New Roman"/>
          <w:sz w:val="24"/>
          <w:szCs w:val="24"/>
        </w:rPr>
      </w:pPr>
      <w:r>
        <w:rPr>
          <w:rFonts w:ascii="Times New Roman" w:hAnsi="Times New Roman" w:cs="Times New Roman"/>
          <w:sz w:val="24"/>
          <w:szCs w:val="24"/>
        </w:rPr>
        <w:t xml:space="preserve"> Patalpų planas;</w:t>
      </w:r>
    </w:p>
    <w:p w14:paraId="485E6A0F" w14:textId="15485E10" w:rsidR="008F7A47" w:rsidRPr="00B30BC2" w:rsidRDefault="008F7A47" w:rsidP="0025283F">
      <w:pPr>
        <w:pStyle w:val="Sraopastraipa"/>
        <w:numPr>
          <w:ilvl w:val="1"/>
          <w:numId w:val="37"/>
        </w:numPr>
        <w:ind w:left="426" w:hanging="426"/>
        <w:rPr>
          <w:rFonts w:ascii="Times New Roman" w:hAnsi="Times New Roman" w:cs="Times New Roman"/>
          <w:sz w:val="24"/>
          <w:szCs w:val="24"/>
        </w:rPr>
      </w:pPr>
      <w:r>
        <w:rPr>
          <w:rFonts w:ascii="Times New Roman" w:hAnsi="Times New Roman" w:cs="Times New Roman"/>
          <w:sz w:val="24"/>
          <w:szCs w:val="24"/>
        </w:rPr>
        <w:t xml:space="preserve"> </w:t>
      </w:r>
      <w:r w:rsidR="00B111AA">
        <w:rPr>
          <w:rFonts w:ascii="Times New Roman" w:hAnsi="Times New Roman" w:cs="Times New Roman"/>
          <w:sz w:val="24"/>
          <w:szCs w:val="24"/>
        </w:rPr>
        <w:t>Interjero dizaino koncepcija</w:t>
      </w:r>
      <w:r w:rsidR="00A1322D">
        <w:rPr>
          <w:rFonts w:ascii="Times New Roman" w:hAnsi="Times New Roman" w:cs="Times New Roman"/>
          <w:sz w:val="24"/>
          <w:szCs w:val="24"/>
        </w:rPr>
        <w:t>,</w:t>
      </w:r>
      <w:r w:rsidR="002F2494">
        <w:rPr>
          <w:rFonts w:ascii="Times New Roman" w:hAnsi="Times New Roman" w:cs="Times New Roman"/>
          <w:sz w:val="24"/>
          <w:szCs w:val="24"/>
        </w:rPr>
        <w:t xml:space="preserve"> baldų analogai.</w:t>
      </w:r>
    </w:p>
    <w:sectPr w:rsidR="008F7A47" w:rsidRPr="00B30BC2" w:rsidSect="00736515">
      <w:footerReference w:type="default" r:id="rId36"/>
      <w:headerReference w:type="first" r:id="rId37"/>
      <w:pgSz w:w="11906" w:h="16838"/>
      <w:pgMar w:top="709"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800D4" w14:textId="77777777" w:rsidR="000B008E" w:rsidRDefault="000B008E" w:rsidP="00682323">
      <w:pPr>
        <w:spacing w:after="0" w:line="240" w:lineRule="auto"/>
      </w:pPr>
      <w:r>
        <w:separator/>
      </w:r>
    </w:p>
  </w:endnote>
  <w:endnote w:type="continuationSeparator" w:id="0">
    <w:p w14:paraId="5886CB0A" w14:textId="77777777" w:rsidR="000B008E" w:rsidRDefault="000B008E" w:rsidP="0068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DC9A" w14:textId="77777777" w:rsidR="00682323" w:rsidRDefault="00682323">
    <w:pPr>
      <w:pStyle w:val="Porat"/>
    </w:pPr>
  </w:p>
  <w:p w14:paraId="2D81B5AC" w14:textId="77777777" w:rsidR="00682323" w:rsidRDefault="0068232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FB383" w14:textId="77777777" w:rsidR="000B008E" w:rsidRDefault="000B008E" w:rsidP="00682323">
      <w:pPr>
        <w:spacing w:after="0" w:line="240" w:lineRule="auto"/>
      </w:pPr>
      <w:r>
        <w:separator/>
      </w:r>
    </w:p>
  </w:footnote>
  <w:footnote w:type="continuationSeparator" w:id="0">
    <w:p w14:paraId="26001AFD" w14:textId="77777777" w:rsidR="000B008E" w:rsidRDefault="000B008E" w:rsidP="00682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9164" w14:textId="77777777" w:rsidR="00682323" w:rsidRPr="00682323" w:rsidRDefault="00682323" w:rsidP="00682323">
    <w:pPr>
      <w:pStyle w:val="Antrats"/>
      <w:jc w:val="right"/>
      <w:rPr>
        <w:rFonts w:ascii="Times New Roman" w:hAnsi="Times New Roman" w:cs="Times New Roman"/>
      </w:rPr>
    </w:pPr>
    <w:bookmarkStart w:id="0" w:name="_Hlk158215213"/>
    <w:bookmarkStart w:id="1" w:name="_Hlk158215214"/>
    <w:r w:rsidRPr="00682323">
      <w:rPr>
        <w:rFonts w:ascii="Times New Roman" w:hAnsi="Times New Roman" w:cs="Times New Roman"/>
      </w:rPr>
      <w:t>Specialiųjų sąlygų 1 priedas/ Kvietimo 1 priedas</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80745"/>
    <w:multiLevelType w:val="multilevel"/>
    <w:tmpl w:val="40A8C7C2"/>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5D26CE8"/>
    <w:multiLevelType w:val="hybridMultilevel"/>
    <w:tmpl w:val="89DAE54A"/>
    <w:lvl w:ilvl="0" w:tplc="0427000B">
      <w:start w:val="1"/>
      <w:numFmt w:val="bullet"/>
      <w:lvlText w:val=""/>
      <w:lvlJc w:val="left"/>
      <w:pPr>
        <w:ind w:left="1108" w:hanging="360"/>
      </w:pPr>
      <w:rPr>
        <w:rFonts w:ascii="Wingdings" w:hAnsi="Wingdings" w:hint="default"/>
      </w:rPr>
    </w:lvl>
    <w:lvl w:ilvl="1" w:tplc="04270003" w:tentative="1">
      <w:start w:val="1"/>
      <w:numFmt w:val="bullet"/>
      <w:lvlText w:val="o"/>
      <w:lvlJc w:val="left"/>
      <w:pPr>
        <w:ind w:left="1828" w:hanging="360"/>
      </w:pPr>
      <w:rPr>
        <w:rFonts w:ascii="Courier New" w:hAnsi="Courier New" w:cs="Courier New" w:hint="default"/>
      </w:rPr>
    </w:lvl>
    <w:lvl w:ilvl="2" w:tplc="04270005" w:tentative="1">
      <w:start w:val="1"/>
      <w:numFmt w:val="bullet"/>
      <w:lvlText w:val=""/>
      <w:lvlJc w:val="left"/>
      <w:pPr>
        <w:ind w:left="2548" w:hanging="360"/>
      </w:pPr>
      <w:rPr>
        <w:rFonts w:ascii="Wingdings" w:hAnsi="Wingdings" w:hint="default"/>
      </w:rPr>
    </w:lvl>
    <w:lvl w:ilvl="3" w:tplc="04270001" w:tentative="1">
      <w:start w:val="1"/>
      <w:numFmt w:val="bullet"/>
      <w:lvlText w:val=""/>
      <w:lvlJc w:val="left"/>
      <w:pPr>
        <w:ind w:left="3268" w:hanging="360"/>
      </w:pPr>
      <w:rPr>
        <w:rFonts w:ascii="Symbol" w:hAnsi="Symbol" w:hint="default"/>
      </w:rPr>
    </w:lvl>
    <w:lvl w:ilvl="4" w:tplc="04270003" w:tentative="1">
      <w:start w:val="1"/>
      <w:numFmt w:val="bullet"/>
      <w:lvlText w:val="o"/>
      <w:lvlJc w:val="left"/>
      <w:pPr>
        <w:ind w:left="3988" w:hanging="360"/>
      </w:pPr>
      <w:rPr>
        <w:rFonts w:ascii="Courier New" w:hAnsi="Courier New" w:cs="Courier New" w:hint="default"/>
      </w:rPr>
    </w:lvl>
    <w:lvl w:ilvl="5" w:tplc="04270005" w:tentative="1">
      <w:start w:val="1"/>
      <w:numFmt w:val="bullet"/>
      <w:lvlText w:val=""/>
      <w:lvlJc w:val="left"/>
      <w:pPr>
        <w:ind w:left="4708" w:hanging="360"/>
      </w:pPr>
      <w:rPr>
        <w:rFonts w:ascii="Wingdings" w:hAnsi="Wingdings" w:hint="default"/>
      </w:rPr>
    </w:lvl>
    <w:lvl w:ilvl="6" w:tplc="04270001" w:tentative="1">
      <w:start w:val="1"/>
      <w:numFmt w:val="bullet"/>
      <w:lvlText w:val=""/>
      <w:lvlJc w:val="left"/>
      <w:pPr>
        <w:ind w:left="5428" w:hanging="360"/>
      </w:pPr>
      <w:rPr>
        <w:rFonts w:ascii="Symbol" w:hAnsi="Symbol" w:hint="default"/>
      </w:rPr>
    </w:lvl>
    <w:lvl w:ilvl="7" w:tplc="04270003" w:tentative="1">
      <w:start w:val="1"/>
      <w:numFmt w:val="bullet"/>
      <w:lvlText w:val="o"/>
      <w:lvlJc w:val="left"/>
      <w:pPr>
        <w:ind w:left="6148" w:hanging="360"/>
      </w:pPr>
      <w:rPr>
        <w:rFonts w:ascii="Courier New" w:hAnsi="Courier New" w:cs="Courier New" w:hint="default"/>
      </w:rPr>
    </w:lvl>
    <w:lvl w:ilvl="8" w:tplc="04270005" w:tentative="1">
      <w:start w:val="1"/>
      <w:numFmt w:val="bullet"/>
      <w:lvlText w:val=""/>
      <w:lvlJc w:val="left"/>
      <w:pPr>
        <w:ind w:left="6868" w:hanging="360"/>
      </w:pPr>
      <w:rPr>
        <w:rFonts w:ascii="Wingdings" w:hAnsi="Wingdings" w:hint="default"/>
      </w:rPr>
    </w:lvl>
  </w:abstractNum>
  <w:abstractNum w:abstractNumId="2" w15:restartNumberingAfterBreak="0">
    <w:nsid w:val="09676D35"/>
    <w:multiLevelType w:val="multilevel"/>
    <w:tmpl w:val="B330C57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E11630"/>
    <w:multiLevelType w:val="multilevel"/>
    <w:tmpl w:val="1AAC8AA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EC25347"/>
    <w:multiLevelType w:val="multilevel"/>
    <w:tmpl w:val="D996D4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9B6631"/>
    <w:multiLevelType w:val="multilevel"/>
    <w:tmpl w:val="3A6838A8"/>
    <w:lvl w:ilvl="0">
      <w:start w:val="2"/>
      <w:numFmt w:val="decimal"/>
      <w:lvlText w:val="%1."/>
      <w:lvlJc w:val="left"/>
      <w:pPr>
        <w:ind w:left="720" w:hanging="360"/>
      </w:pPr>
      <w:rPr>
        <w:rFonts w:hint="default"/>
      </w:rPr>
    </w:lvl>
    <w:lvl w:ilvl="1">
      <w:start w:val="2"/>
      <w:numFmt w:val="decimal"/>
      <w:isLgl/>
      <w:lvlText w:val="%1.%2."/>
      <w:lvlJc w:val="left"/>
      <w:pPr>
        <w:ind w:left="360" w:hanging="360"/>
      </w:pPr>
      <w:rPr>
        <w:rFonts w:hint="default"/>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8E42E3"/>
    <w:multiLevelType w:val="hybridMultilevel"/>
    <w:tmpl w:val="6A5E0A5E"/>
    <w:lvl w:ilvl="0" w:tplc="47969AC8">
      <w:start w:val="2"/>
      <w:numFmt w:val="bullet"/>
      <w:lvlText w:val="·"/>
      <w:lvlJc w:val="left"/>
      <w:pPr>
        <w:ind w:left="870" w:hanging="51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9A92FE9"/>
    <w:multiLevelType w:val="hybridMultilevel"/>
    <w:tmpl w:val="7242DC3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B7469BC"/>
    <w:multiLevelType w:val="multilevel"/>
    <w:tmpl w:val="4F3C1B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C017E65"/>
    <w:multiLevelType w:val="multilevel"/>
    <w:tmpl w:val="7A64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C647A2"/>
    <w:multiLevelType w:val="hybridMultilevel"/>
    <w:tmpl w:val="147AF95E"/>
    <w:lvl w:ilvl="0" w:tplc="6DEC8D74">
      <w:numFmt w:val="bullet"/>
      <w:lvlText w:val=""/>
      <w:lvlJc w:val="left"/>
      <w:pPr>
        <w:ind w:left="720" w:hanging="360"/>
      </w:pPr>
      <w:rPr>
        <w:rFonts w:ascii="Symbol" w:eastAsia="Times New Roman" w:hAnsi="Symbol" w:cs="Times New Roman" w:hint="default"/>
        <w:u w:val="singl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6221759"/>
    <w:multiLevelType w:val="multilevel"/>
    <w:tmpl w:val="40A8C7C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7032F2"/>
    <w:multiLevelType w:val="multilevel"/>
    <w:tmpl w:val="5260A8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4234D2"/>
    <w:multiLevelType w:val="multilevel"/>
    <w:tmpl w:val="19B2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251D55"/>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C907A1"/>
    <w:multiLevelType w:val="multilevel"/>
    <w:tmpl w:val="73808D74"/>
    <w:lvl w:ilvl="0">
      <w:start w:val="1"/>
      <w:numFmt w:val="upperRoman"/>
      <w:lvlText w:val="%1."/>
      <w:lvlJc w:val="right"/>
      <w:pPr>
        <w:ind w:left="1069" w:hanging="360"/>
      </w:pPr>
      <w:rPr>
        <w:b/>
        <w:bCs/>
      </w:rPr>
    </w:lvl>
    <w:lvl w:ilvl="1">
      <w:start w:val="1"/>
      <w:numFmt w:val="decimal"/>
      <w:isLgl/>
      <w:lvlText w:val="%1.%2."/>
      <w:lvlJc w:val="left"/>
      <w:pPr>
        <w:ind w:left="786" w:hanging="360"/>
      </w:pPr>
      <w:rPr>
        <w:b w:val="0"/>
        <w:bCs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6" w15:restartNumberingAfterBreak="0">
    <w:nsid w:val="385D13A1"/>
    <w:multiLevelType w:val="multilevel"/>
    <w:tmpl w:val="5CA6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313937"/>
    <w:multiLevelType w:val="multilevel"/>
    <w:tmpl w:val="52B07F4A"/>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val="0"/>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BB36B3"/>
    <w:multiLevelType w:val="hybridMultilevel"/>
    <w:tmpl w:val="E0F493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3568B1"/>
    <w:multiLevelType w:val="multilevel"/>
    <w:tmpl w:val="51F0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85107C"/>
    <w:multiLevelType w:val="multilevel"/>
    <w:tmpl w:val="40A8C7C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B56433"/>
    <w:multiLevelType w:val="hybridMultilevel"/>
    <w:tmpl w:val="338A94A4"/>
    <w:lvl w:ilvl="0" w:tplc="F53A7962">
      <w:start w:val="2"/>
      <w:numFmt w:val="bullet"/>
      <w:lvlText w:val="·"/>
      <w:lvlJc w:val="left"/>
      <w:pPr>
        <w:ind w:left="870" w:hanging="510"/>
      </w:pPr>
      <w:rPr>
        <w:rFonts w:ascii="Times New Roman" w:eastAsia="Times New Roman"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F290EFA"/>
    <w:multiLevelType w:val="multilevel"/>
    <w:tmpl w:val="8AA6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24D0B"/>
    <w:multiLevelType w:val="hybridMultilevel"/>
    <w:tmpl w:val="99B4301E"/>
    <w:lvl w:ilvl="0" w:tplc="0427000F">
      <w:start w:val="5"/>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8753F83"/>
    <w:multiLevelType w:val="hybridMultilevel"/>
    <w:tmpl w:val="182CB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B7D0713"/>
    <w:multiLevelType w:val="multilevel"/>
    <w:tmpl w:val="6D467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560D89"/>
    <w:multiLevelType w:val="hybridMultilevel"/>
    <w:tmpl w:val="E33883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2F1084A"/>
    <w:multiLevelType w:val="hybridMultilevel"/>
    <w:tmpl w:val="75B65E32"/>
    <w:lvl w:ilvl="0" w:tplc="A91E9952">
      <w:start w:val="2"/>
      <w:numFmt w:val="bullet"/>
      <w:lvlText w:val="·"/>
      <w:lvlJc w:val="left"/>
      <w:pPr>
        <w:ind w:left="870" w:hanging="51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3057A1A"/>
    <w:multiLevelType w:val="hybridMultilevel"/>
    <w:tmpl w:val="16168ED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3B84751"/>
    <w:multiLevelType w:val="multilevel"/>
    <w:tmpl w:val="7ABAC2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EF5F3F"/>
    <w:multiLevelType w:val="multilevel"/>
    <w:tmpl w:val="661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05B35B4"/>
    <w:multiLevelType w:val="hybridMultilevel"/>
    <w:tmpl w:val="099E2D8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3E314FA"/>
    <w:multiLevelType w:val="hybridMultilevel"/>
    <w:tmpl w:val="2F7AEA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27577D"/>
    <w:multiLevelType w:val="multilevel"/>
    <w:tmpl w:val="40A8C7C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955AEB"/>
    <w:multiLevelType w:val="hybridMultilevel"/>
    <w:tmpl w:val="7FC0815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68775CE"/>
    <w:multiLevelType w:val="multilevel"/>
    <w:tmpl w:val="40A8C7C2"/>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383719551">
    <w:abstractNumId w:val="17"/>
  </w:num>
  <w:num w:numId="2" w16cid:durableId="589854572">
    <w:abstractNumId w:val="25"/>
  </w:num>
  <w:num w:numId="3" w16cid:durableId="2092266323">
    <w:abstractNumId w:val="5"/>
  </w:num>
  <w:num w:numId="4" w16cid:durableId="2064476886">
    <w:abstractNumId w:val="31"/>
  </w:num>
  <w:num w:numId="5" w16cid:durableId="912354824">
    <w:abstractNumId w:val="3"/>
  </w:num>
  <w:num w:numId="6" w16cid:durableId="1197699237">
    <w:abstractNumId w:val="14"/>
  </w:num>
  <w:num w:numId="7" w16cid:durableId="605816572">
    <w:abstractNumId w:val="20"/>
  </w:num>
  <w:num w:numId="8" w16cid:durableId="614365959">
    <w:abstractNumId w:val="0"/>
  </w:num>
  <w:num w:numId="9" w16cid:durableId="1837382829">
    <w:abstractNumId w:val="34"/>
  </w:num>
  <w:num w:numId="10" w16cid:durableId="878053064">
    <w:abstractNumId w:val="11"/>
  </w:num>
  <w:num w:numId="11" w16cid:durableId="1143231058">
    <w:abstractNumId w:val="36"/>
  </w:num>
  <w:num w:numId="12" w16cid:durableId="765151535">
    <w:abstractNumId w:val="19"/>
  </w:num>
  <w:num w:numId="13" w16cid:durableId="2072734028">
    <w:abstractNumId w:val="1"/>
  </w:num>
  <w:num w:numId="14" w16cid:durableId="1491630032">
    <w:abstractNumId w:val="7"/>
  </w:num>
  <w:num w:numId="15" w16cid:durableId="1547910732">
    <w:abstractNumId w:val="21"/>
  </w:num>
  <w:num w:numId="16" w16cid:durableId="994602911">
    <w:abstractNumId w:val="35"/>
  </w:num>
  <w:num w:numId="17" w16cid:durableId="651521795">
    <w:abstractNumId w:val="27"/>
  </w:num>
  <w:num w:numId="18" w16cid:durableId="1005862723">
    <w:abstractNumId w:val="32"/>
  </w:num>
  <w:num w:numId="19" w16cid:durableId="1689870088">
    <w:abstractNumId w:val="6"/>
  </w:num>
  <w:num w:numId="20" w16cid:durableId="1664428110">
    <w:abstractNumId w:val="28"/>
  </w:num>
  <w:num w:numId="21" w16cid:durableId="22638254">
    <w:abstractNumId w:val="33"/>
  </w:num>
  <w:num w:numId="22" w16cid:durableId="1312708165">
    <w:abstractNumId w:val="16"/>
  </w:num>
  <w:num w:numId="23" w16cid:durableId="565532498">
    <w:abstractNumId w:val="30"/>
  </w:num>
  <w:num w:numId="24" w16cid:durableId="1447306829">
    <w:abstractNumId w:val="13"/>
  </w:num>
  <w:num w:numId="25" w16cid:durableId="888615316">
    <w:abstractNumId w:val="9"/>
  </w:num>
  <w:num w:numId="26" w16cid:durableId="1282036419">
    <w:abstractNumId w:val="10"/>
  </w:num>
  <w:num w:numId="27" w16cid:durableId="685987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998104">
    <w:abstractNumId w:val="8"/>
  </w:num>
  <w:num w:numId="29" w16cid:durableId="2114670022">
    <w:abstractNumId w:val="12"/>
  </w:num>
  <w:num w:numId="30" w16cid:durableId="499005973">
    <w:abstractNumId w:val="4"/>
  </w:num>
  <w:num w:numId="31" w16cid:durableId="1023899351">
    <w:abstractNumId w:val="26"/>
  </w:num>
  <w:num w:numId="32" w16cid:durableId="948125846">
    <w:abstractNumId w:val="24"/>
  </w:num>
  <w:num w:numId="33" w16cid:durableId="625428140">
    <w:abstractNumId w:val="18"/>
  </w:num>
  <w:num w:numId="34" w16cid:durableId="377704748">
    <w:abstractNumId w:val="29"/>
  </w:num>
  <w:num w:numId="35" w16cid:durableId="614867692">
    <w:abstractNumId w:val="22"/>
  </w:num>
  <w:num w:numId="36" w16cid:durableId="657880027">
    <w:abstractNumId w:val="2"/>
  </w:num>
  <w:num w:numId="37" w16cid:durableId="7785700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48"/>
    <w:rsid w:val="00003274"/>
    <w:rsid w:val="00004367"/>
    <w:rsid w:val="0001564D"/>
    <w:rsid w:val="000166FE"/>
    <w:rsid w:val="000220F5"/>
    <w:rsid w:val="0002579C"/>
    <w:rsid w:val="00025F5D"/>
    <w:rsid w:val="00033049"/>
    <w:rsid w:val="00045A9B"/>
    <w:rsid w:val="0004663F"/>
    <w:rsid w:val="00046A16"/>
    <w:rsid w:val="00055007"/>
    <w:rsid w:val="000666A7"/>
    <w:rsid w:val="00070A2D"/>
    <w:rsid w:val="00071D9F"/>
    <w:rsid w:val="000749F2"/>
    <w:rsid w:val="00076899"/>
    <w:rsid w:val="00082F17"/>
    <w:rsid w:val="00086ED0"/>
    <w:rsid w:val="00094A35"/>
    <w:rsid w:val="000976B2"/>
    <w:rsid w:val="000A21A7"/>
    <w:rsid w:val="000A41ED"/>
    <w:rsid w:val="000B008E"/>
    <w:rsid w:val="000B2DF2"/>
    <w:rsid w:val="000B6AD0"/>
    <w:rsid w:val="000B7C21"/>
    <w:rsid w:val="000C59A1"/>
    <w:rsid w:val="000C6221"/>
    <w:rsid w:val="000D300F"/>
    <w:rsid w:val="000D69BC"/>
    <w:rsid w:val="000E0CA1"/>
    <w:rsid w:val="000E0E92"/>
    <w:rsid w:val="000F405C"/>
    <w:rsid w:val="000F6C1C"/>
    <w:rsid w:val="000F6E80"/>
    <w:rsid w:val="00102187"/>
    <w:rsid w:val="00104578"/>
    <w:rsid w:val="00114209"/>
    <w:rsid w:val="001146B9"/>
    <w:rsid w:val="001164D5"/>
    <w:rsid w:val="00121DCA"/>
    <w:rsid w:val="00121DF9"/>
    <w:rsid w:val="00124C72"/>
    <w:rsid w:val="001279AB"/>
    <w:rsid w:val="0013098D"/>
    <w:rsid w:val="00130DCD"/>
    <w:rsid w:val="00134EB3"/>
    <w:rsid w:val="00140510"/>
    <w:rsid w:val="00146701"/>
    <w:rsid w:val="00150113"/>
    <w:rsid w:val="00150F4C"/>
    <w:rsid w:val="00155DAF"/>
    <w:rsid w:val="00167EA2"/>
    <w:rsid w:val="00176B09"/>
    <w:rsid w:val="00183393"/>
    <w:rsid w:val="00185059"/>
    <w:rsid w:val="001907F2"/>
    <w:rsid w:val="00192938"/>
    <w:rsid w:val="001A5D8A"/>
    <w:rsid w:val="001A62AE"/>
    <w:rsid w:val="001A7E68"/>
    <w:rsid w:val="001B2EF5"/>
    <w:rsid w:val="001B52E1"/>
    <w:rsid w:val="001B65FA"/>
    <w:rsid w:val="001C1F57"/>
    <w:rsid w:val="001F3DD7"/>
    <w:rsid w:val="002042D1"/>
    <w:rsid w:val="00205386"/>
    <w:rsid w:val="00206CF9"/>
    <w:rsid w:val="00212FAB"/>
    <w:rsid w:val="0021541C"/>
    <w:rsid w:val="00223433"/>
    <w:rsid w:val="00225AA6"/>
    <w:rsid w:val="00231206"/>
    <w:rsid w:val="002324C1"/>
    <w:rsid w:val="00241898"/>
    <w:rsid w:val="00245CBF"/>
    <w:rsid w:val="00246952"/>
    <w:rsid w:val="0025283F"/>
    <w:rsid w:val="00256EF4"/>
    <w:rsid w:val="00262401"/>
    <w:rsid w:val="00267171"/>
    <w:rsid w:val="00277AAE"/>
    <w:rsid w:val="00277F91"/>
    <w:rsid w:val="00280E9F"/>
    <w:rsid w:val="002814A5"/>
    <w:rsid w:val="00285F0C"/>
    <w:rsid w:val="00290417"/>
    <w:rsid w:val="0029049B"/>
    <w:rsid w:val="00291187"/>
    <w:rsid w:val="002933C3"/>
    <w:rsid w:val="00295BB9"/>
    <w:rsid w:val="00297D6E"/>
    <w:rsid w:val="00297EBF"/>
    <w:rsid w:val="002A547E"/>
    <w:rsid w:val="002B177D"/>
    <w:rsid w:val="002B3C25"/>
    <w:rsid w:val="002B6D13"/>
    <w:rsid w:val="002C0FAB"/>
    <w:rsid w:val="002C112E"/>
    <w:rsid w:val="002C4223"/>
    <w:rsid w:val="002C5852"/>
    <w:rsid w:val="002C6324"/>
    <w:rsid w:val="002D196B"/>
    <w:rsid w:val="002D3492"/>
    <w:rsid w:val="002D4370"/>
    <w:rsid w:val="002D47ED"/>
    <w:rsid w:val="002D5BBD"/>
    <w:rsid w:val="002D5D54"/>
    <w:rsid w:val="002D6474"/>
    <w:rsid w:val="002D7C8A"/>
    <w:rsid w:val="002E09D6"/>
    <w:rsid w:val="002F2494"/>
    <w:rsid w:val="002F2B34"/>
    <w:rsid w:val="002F46D0"/>
    <w:rsid w:val="00301F65"/>
    <w:rsid w:val="00306503"/>
    <w:rsid w:val="00306B33"/>
    <w:rsid w:val="0030724E"/>
    <w:rsid w:val="003073BB"/>
    <w:rsid w:val="003077EF"/>
    <w:rsid w:val="00313979"/>
    <w:rsid w:val="00314040"/>
    <w:rsid w:val="00314C6C"/>
    <w:rsid w:val="00321E10"/>
    <w:rsid w:val="00325C64"/>
    <w:rsid w:val="003273E7"/>
    <w:rsid w:val="003319F0"/>
    <w:rsid w:val="0033685D"/>
    <w:rsid w:val="00340A7D"/>
    <w:rsid w:val="00354D04"/>
    <w:rsid w:val="00360823"/>
    <w:rsid w:val="003633CD"/>
    <w:rsid w:val="00366554"/>
    <w:rsid w:val="0038360C"/>
    <w:rsid w:val="0038363F"/>
    <w:rsid w:val="00383833"/>
    <w:rsid w:val="003844DF"/>
    <w:rsid w:val="00384EC6"/>
    <w:rsid w:val="003852F3"/>
    <w:rsid w:val="003867A2"/>
    <w:rsid w:val="00387BEF"/>
    <w:rsid w:val="00390106"/>
    <w:rsid w:val="003A139E"/>
    <w:rsid w:val="003B4612"/>
    <w:rsid w:val="003B4ED6"/>
    <w:rsid w:val="003C58FD"/>
    <w:rsid w:val="003D1393"/>
    <w:rsid w:val="003D4EE1"/>
    <w:rsid w:val="003D6653"/>
    <w:rsid w:val="003F06DD"/>
    <w:rsid w:val="003F7DDF"/>
    <w:rsid w:val="00404A6B"/>
    <w:rsid w:val="00411AB5"/>
    <w:rsid w:val="00416A88"/>
    <w:rsid w:val="00417276"/>
    <w:rsid w:val="00425F3D"/>
    <w:rsid w:val="0043073D"/>
    <w:rsid w:val="004326C8"/>
    <w:rsid w:val="00433CC9"/>
    <w:rsid w:val="0043726E"/>
    <w:rsid w:val="00445AC8"/>
    <w:rsid w:val="00446E9D"/>
    <w:rsid w:val="004551BE"/>
    <w:rsid w:val="00455D3D"/>
    <w:rsid w:val="00457A38"/>
    <w:rsid w:val="00467C39"/>
    <w:rsid w:val="0047002A"/>
    <w:rsid w:val="0047142B"/>
    <w:rsid w:val="00472EAE"/>
    <w:rsid w:val="00480298"/>
    <w:rsid w:val="00482CF9"/>
    <w:rsid w:val="00487A0D"/>
    <w:rsid w:val="004917E3"/>
    <w:rsid w:val="00493FEE"/>
    <w:rsid w:val="004A0C48"/>
    <w:rsid w:val="004A213A"/>
    <w:rsid w:val="004A5BDE"/>
    <w:rsid w:val="004A7824"/>
    <w:rsid w:val="004B3EBF"/>
    <w:rsid w:val="004B55FF"/>
    <w:rsid w:val="004C0120"/>
    <w:rsid w:val="004C22B2"/>
    <w:rsid w:val="004C3F47"/>
    <w:rsid w:val="004D322C"/>
    <w:rsid w:val="004D49D0"/>
    <w:rsid w:val="004D6148"/>
    <w:rsid w:val="004D7ECA"/>
    <w:rsid w:val="004F23CD"/>
    <w:rsid w:val="004F5C21"/>
    <w:rsid w:val="00502E8B"/>
    <w:rsid w:val="005052E9"/>
    <w:rsid w:val="0052187C"/>
    <w:rsid w:val="00521DB2"/>
    <w:rsid w:val="00522184"/>
    <w:rsid w:val="00523634"/>
    <w:rsid w:val="00524127"/>
    <w:rsid w:val="00530E65"/>
    <w:rsid w:val="0053109D"/>
    <w:rsid w:val="005336BB"/>
    <w:rsid w:val="00534CAF"/>
    <w:rsid w:val="005355B1"/>
    <w:rsid w:val="0053728F"/>
    <w:rsid w:val="0054365C"/>
    <w:rsid w:val="00543730"/>
    <w:rsid w:val="00544363"/>
    <w:rsid w:val="0054617D"/>
    <w:rsid w:val="0054724F"/>
    <w:rsid w:val="00547581"/>
    <w:rsid w:val="00554709"/>
    <w:rsid w:val="00557A17"/>
    <w:rsid w:val="0056023A"/>
    <w:rsid w:val="00564A88"/>
    <w:rsid w:val="005659BB"/>
    <w:rsid w:val="005659C7"/>
    <w:rsid w:val="00567DC1"/>
    <w:rsid w:val="00573017"/>
    <w:rsid w:val="0058166F"/>
    <w:rsid w:val="00583DAD"/>
    <w:rsid w:val="00585B22"/>
    <w:rsid w:val="00587F79"/>
    <w:rsid w:val="005900D8"/>
    <w:rsid w:val="00593AAB"/>
    <w:rsid w:val="00594456"/>
    <w:rsid w:val="00595C9B"/>
    <w:rsid w:val="00596FE7"/>
    <w:rsid w:val="005A0A62"/>
    <w:rsid w:val="005A24C4"/>
    <w:rsid w:val="005A50D3"/>
    <w:rsid w:val="005B00E8"/>
    <w:rsid w:val="005B21AE"/>
    <w:rsid w:val="005C460D"/>
    <w:rsid w:val="005C63DF"/>
    <w:rsid w:val="005D04C4"/>
    <w:rsid w:val="005E46E6"/>
    <w:rsid w:val="005F093B"/>
    <w:rsid w:val="005F1BA2"/>
    <w:rsid w:val="005F26DC"/>
    <w:rsid w:val="005F4D06"/>
    <w:rsid w:val="006018B5"/>
    <w:rsid w:val="006034A1"/>
    <w:rsid w:val="00607A54"/>
    <w:rsid w:val="00615413"/>
    <w:rsid w:val="00617A9A"/>
    <w:rsid w:val="0062173D"/>
    <w:rsid w:val="00627C45"/>
    <w:rsid w:val="00631131"/>
    <w:rsid w:val="00632891"/>
    <w:rsid w:val="00635A11"/>
    <w:rsid w:val="006366EE"/>
    <w:rsid w:val="00645FA7"/>
    <w:rsid w:val="00652788"/>
    <w:rsid w:val="00652ABD"/>
    <w:rsid w:val="00653FF5"/>
    <w:rsid w:val="00655591"/>
    <w:rsid w:val="00656AD9"/>
    <w:rsid w:val="00660983"/>
    <w:rsid w:val="00664E79"/>
    <w:rsid w:val="00664F22"/>
    <w:rsid w:val="00672388"/>
    <w:rsid w:val="00674E25"/>
    <w:rsid w:val="0068025C"/>
    <w:rsid w:val="00680DBA"/>
    <w:rsid w:val="00682323"/>
    <w:rsid w:val="00682570"/>
    <w:rsid w:val="00694952"/>
    <w:rsid w:val="00695DBD"/>
    <w:rsid w:val="006A442A"/>
    <w:rsid w:val="006B0896"/>
    <w:rsid w:val="006B204B"/>
    <w:rsid w:val="006B2E70"/>
    <w:rsid w:val="006B4ADD"/>
    <w:rsid w:val="006B726E"/>
    <w:rsid w:val="006B796A"/>
    <w:rsid w:val="006C00A1"/>
    <w:rsid w:val="006C47A4"/>
    <w:rsid w:val="006C7442"/>
    <w:rsid w:val="006C7A0E"/>
    <w:rsid w:val="006D101D"/>
    <w:rsid w:val="006D1D5A"/>
    <w:rsid w:val="006D7063"/>
    <w:rsid w:val="006E1D1A"/>
    <w:rsid w:val="006E302E"/>
    <w:rsid w:val="006E4A69"/>
    <w:rsid w:val="006E5A26"/>
    <w:rsid w:val="006F032D"/>
    <w:rsid w:val="006F2A78"/>
    <w:rsid w:val="006F4B2F"/>
    <w:rsid w:val="006F7F3C"/>
    <w:rsid w:val="007000BA"/>
    <w:rsid w:val="007008CC"/>
    <w:rsid w:val="0070330A"/>
    <w:rsid w:val="0070420E"/>
    <w:rsid w:val="00704656"/>
    <w:rsid w:val="0070514B"/>
    <w:rsid w:val="00711FFA"/>
    <w:rsid w:val="007249E8"/>
    <w:rsid w:val="00724A77"/>
    <w:rsid w:val="007254DE"/>
    <w:rsid w:val="007275F0"/>
    <w:rsid w:val="00734785"/>
    <w:rsid w:val="00734FC3"/>
    <w:rsid w:val="00735C9A"/>
    <w:rsid w:val="00736515"/>
    <w:rsid w:val="00742060"/>
    <w:rsid w:val="007434AC"/>
    <w:rsid w:val="00751D83"/>
    <w:rsid w:val="00754168"/>
    <w:rsid w:val="0075457F"/>
    <w:rsid w:val="00754DAE"/>
    <w:rsid w:val="00757E84"/>
    <w:rsid w:val="00762DC1"/>
    <w:rsid w:val="00770051"/>
    <w:rsid w:val="00770A51"/>
    <w:rsid w:val="00771CD6"/>
    <w:rsid w:val="007725FE"/>
    <w:rsid w:val="00773568"/>
    <w:rsid w:val="00776382"/>
    <w:rsid w:val="007828EC"/>
    <w:rsid w:val="00782BDC"/>
    <w:rsid w:val="00786612"/>
    <w:rsid w:val="007905B2"/>
    <w:rsid w:val="00790FBC"/>
    <w:rsid w:val="007B5B1C"/>
    <w:rsid w:val="007C0D15"/>
    <w:rsid w:val="007C19E2"/>
    <w:rsid w:val="007C1A1F"/>
    <w:rsid w:val="007C756E"/>
    <w:rsid w:val="007D0340"/>
    <w:rsid w:val="007D2BAA"/>
    <w:rsid w:val="007D70AE"/>
    <w:rsid w:val="007E5296"/>
    <w:rsid w:val="007E7F30"/>
    <w:rsid w:val="007F12F5"/>
    <w:rsid w:val="007F3310"/>
    <w:rsid w:val="007F38C4"/>
    <w:rsid w:val="007F58D8"/>
    <w:rsid w:val="00801866"/>
    <w:rsid w:val="00804710"/>
    <w:rsid w:val="00807630"/>
    <w:rsid w:val="00812D99"/>
    <w:rsid w:val="00817878"/>
    <w:rsid w:val="00824476"/>
    <w:rsid w:val="00824BB5"/>
    <w:rsid w:val="008354E8"/>
    <w:rsid w:val="008363C8"/>
    <w:rsid w:val="008431AD"/>
    <w:rsid w:val="00845ACD"/>
    <w:rsid w:val="008509BE"/>
    <w:rsid w:val="00863FEA"/>
    <w:rsid w:val="00870D95"/>
    <w:rsid w:val="00876B43"/>
    <w:rsid w:val="008805A9"/>
    <w:rsid w:val="0088271F"/>
    <w:rsid w:val="00882D49"/>
    <w:rsid w:val="00883F86"/>
    <w:rsid w:val="008842A3"/>
    <w:rsid w:val="00890D83"/>
    <w:rsid w:val="00891023"/>
    <w:rsid w:val="008935CF"/>
    <w:rsid w:val="00894E23"/>
    <w:rsid w:val="008A1E1B"/>
    <w:rsid w:val="008A470F"/>
    <w:rsid w:val="008A692B"/>
    <w:rsid w:val="008B4F07"/>
    <w:rsid w:val="008B56E2"/>
    <w:rsid w:val="008C13D3"/>
    <w:rsid w:val="008C1723"/>
    <w:rsid w:val="008C18C6"/>
    <w:rsid w:val="008C2B0D"/>
    <w:rsid w:val="008C4C93"/>
    <w:rsid w:val="008D09C4"/>
    <w:rsid w:val="008D6448"/>
    <w:rsid w:val="008E2847"/>
    <w:rsid w:val="008E3885"/>
    <w:rsid w:val="008E7432"/>
    <w:rsid w:val="008F280D"/>
    <w:rsid w:val="008F6338"/>
    <w:rsid w:val="008F756C"/>
    <w:rsid w:val="008F7A47"/>
    <w:rsid w:val="00905B29"/>
    <w:rsid w:val="00911472"/>
    <w:rsid w:val="009206AE"/>
    <w:rsid w:val="00921FD6"/>
    <w:rsid w:val="00925374"/>
    <w:rsid w:val="00927C9A"/>
    <w:rsid w:val="00930BFC"/>
    <w:rsid w:val="009328AD"/>
    <w:rsid w:val="00936967"/>
    <w:rsid w:val="00940E06"/>
    <w:rsid w:val="00941691"/>
    <w:rsid w:val="00944DAD"/>
    <w:rsid w:val="009450BB"/>
    <w:rsid w:val="009475E2"/>
    <w:rsid w:val="009502A8"/>
    <w:rsid w:val="0095218E"/>
    <w:rsid w:val="00952CAA"/>
    <w:rsid w:val="00957929"/>
    <w:rsid w:val="00966792"/>
    <w:rsid w:val="0097767C"/>
    <w:rsid w:val="0098149B"/>
    <w:rsid w:val="00984F2A"/>
    <w:rsid w:val="0098580C"/>
    <w:rsid w:val="009869E6"/>
    <w:rsid w:val="009927D5"/>
    <w:rsid w:val="009931BF"/>
    <w:rsid w:val="009965A5"/>
    <w:rsid w:val="009A011D"/>
    <w:rsid w:val="009A03ED"/>
    <w:rsid w:val="009A2FF8"/>
    <w:rsid w:val="009A4D65"/>
    <w:rsid w:val="009B268E"/>
    <w:rsid w:val="009B39B9"/>
    <w:rsid w:val="009B7C27"/>
    <w:rsid w:val="009C0F9F"/>
    <w:rsid w:val="009C4643"/>
    <w:rsid w:val="009E3075"/>
    <w:rsid w:val="009E7BA3"/>
    <w:rsid w:val="009F5361"/>
    <w:rsid w:val="00A00C87"/>
    <w:rsid w:val="00A01C6F"/>
    <w:rsid w:val="00A0347D"/>
    <w:rsid w:val="00A035C6"/>
    <w:rsid w:val="00A03AB8"/>
    <w:rsid w:val="00A0434F"/>
    <w:rsid w:val="00A077F3"/>
    <w:rsid w:val="00A1322D"/>
    <w:rsid w:val="00A16E62"/>
    <w:rsid w:val="00A233B5"/>
    <w:rsid w:val="00A25478"/>
    <w:rsid w:val="00A25B1A"/>
    <w:rsid w:val="00A308C8"/>
    <w:rsid w:val="00A34DC9"/>
    <w:rsid w:val="00A373FA"/>
    <w:rsid w:val="00A40335"/>
    <w:rsid w:val="00A51899"/>
    <w:rsid w:val="00A53524"/>
    <w:rsid w:val="00A53E7D"/>
    <w:rsid w:val="00A65A7A"/>
    <w:rsid w:val="00A7033D"/>
    <w:rsid w:val="00A729FB"/>
    <w:rsid w:val="00A73928"/>
    <w:rsid w:val="00A74143"/>
    <w:rsid w:val="00A751FE"/>
    <w:rsid w:val="00A7651F"/>
    <w:rsid w:val="00A87003"/>
    <w:rsid w:val="00A95CA4"/>
    <w:rsid w:val="00A95CC2"/>
    <w:rsid w:val="00A9624F"/>
    <w:rsid w:val="00AA51D4"/>
    <w:rsid w:val="00AA63BA"/>
    <w:rsid w:val="00AB2F59"/>
    <w:rsid w:val="00AC45E2"/>
    <w:rsid w:val="00AC5E4E"/>
    <w:rsid w:val="00AC673A"/>
    <w:rsid w:val="00AE019C"/>
    <w:rsid w:val="00AE099E"/>
    <w:rsid w:val="00AF55F6"/>
    <w:rsid w:val="00AF6B48"/>
    <w:rsid w:val="00B00883"/>
    <w:rsid w:val="00B06A26"/>
    <w:rsid w:val="00B111AA"/>
    <w:rsid w:val="00B12057"/>
    <w:rsid w:val="00B12E41"/>
    <w:rsid w:val="00B1437B"/>
    <w:rsid w:val="00B15575"/>
    <w:rsid w:val="00B1736C"/>
    <w:rsid w:val="00B21FDC"/>
    <w:rsid w:val="00B25165"/>
    <w:rsid w:val="00B30BC2"/>
    <w:rsid w:val="00B31419"/>
    <w:rsid w:val="00B31E80"/>
    <w:rsid w:val="00B448AE"/>
    <w:rsid w:val="00B4719F"/>
    <w:rsid w:val="00B47D19"/>
    <w:rsid w:val="00B50AE0"/>
    <w:rsid w:val="00B54518"/>
    <w:rsid w:val="00B55EC0"/>
    <w:rsid w:val="00B56579"/>
    <w:rsid w:val="00B56BC8"/>
    <w:rsid w:val="00B56BD0"/>
    <w:rsid w:val="00B574AE"/>
    <w:rsid w:val="00B60368"/>
    <w:rsid w:val="00B62F69"/>
    <w:rsid w:val="00B66FF7"/>
    <w:rsid w:val="00B71AD4"/>
    <w:rsid w:val="00B76A6D"/>
    <w:rsid w:val="00B776C0"/>
    <w:rsid w:val="00B77EA2"/>
    <w:rsid w:val="00B86484"/>
    <w:rsid w:val="00B912C0"/>
    <w:rsid w:val="00B961AA"/>
    <w:rsid w:val="00B97415"/>
    <w:rsid w:val="00BA0711"/>
    <w:rsid w:val="00BA1B1D"/>
    <w:rsid w:val="00BA49F7"/>
    <w:rsid w:val="00BD0865"/>
    <w:rsid w:val="00BE340B"/>
    <w:rsid w:val="00BE7FE2"/>
    <w:rsid w:val="00BF077F"/>
    <w:rsid w:val="00BF270C"/>
    <w:rsid w:val="00C04C19"/>
    <w:rsid w:val="00C15FD0"/>
    <w:rsid w:val="00C169C0"/>
    <w:rsid w:val="00C205BA"/>
    <w:rsid w:val="00C27CDC"/>
    <w:rsid w:val="00C30EA8"/>
    <w:rsid w:val="00C31511"/>
    <w:rsid w:val="00C3283D"/>
    <w:rsid w:val="00C33B50"/>
    <w:rsid w:val="00C342A2"/>
    <w:rsid w:val="00C344D3"/>
    <w:rsid w:val="00C41CF6"/>
    <w:rsid w:val="00C42923"/>
    <w:rsid w:val="00C438AC"/>
    <w:rsid w:val="00C55B15"/>
    <w:rsid w:val="00C608F8"/>
    <w:rsid w:val="00C64E96"/>
    <w:rsid w:val="00C66DD9"/>
    <w:rsid w:val="00C71538"/>
    <w:rsid w:val="00C73886"/>
    <w:rsid w:val="00C754D4"/>
    <w:rsid w:val="00C75AF5"/>
    <w:rsid w:val="00C76031"/>
    <w:rsid w:val="00C80A3F"/>
    <w:rsid w:val="00C81096"/>
    <w:rsid w:val="00C836FE"/>
    <w:rsid w:val="00C95231"/>
    <w:rsid w:val="00CA08F0"/>
    <w:rsid w:val="00CA09A6"/>
    <w:rsid w:val="00CA5C87"/>
    <w:rsid w:val="00CA7587"/>
    <w:rsid w:val="00CB12BB"/>
    <w:rsid w:val="00CB2A20"/>
    <w:rsid w:val="00CB6211"/>
    <w:rsid w:val="00CC3B99"/>
    <w:rsid w:val="00CD7BFD"/>
    <w:rsid w:val="00CE2998"/>
    <w:rsid w:val="00CE5EF4"/>
    <w:rsid w:val="00CE63D4"/>
    <w:rsid w:val="00CE6AD3"/>
    <w:rsid w:val="00CF2CA5"/>
    <w:rsid w:val="00CF5F16"/>
    <w:rsid w:val="00CF6358"/>
    <w:rsid w:val="00D04AD1"/>
    <w:rsid w:val="00D050D6"/>
    <w:rsid w:val="00D118F7"/>
    <w:rsid w:val="00D14FA6"/>
    <w:rsid w:val="00D1701B"/>
    <w:rsid w:val="00D22848"/>
    <w:rsid w:val="00D31601"/>
    <w:rsid w:val="00D4333E"/>
    <w:rsid w:val="00D44F86"/>
    <w:rsid w:val="00D47041"/>
    <w:rsid w:val="00D56171"/>
    <w:rsid w:val="00D5721D"/>
    <w:rsid w:val="00D652C3"/>
    <w:rsid w:val="00D65AFD"/>
    <w:rsid w:val="00D747DD"/>
    <w:rsid w:val="00D74AD6"/>
    <w:rsid w:val="00D9091F"/>
    <w:rsid w:val="00D942D2"/>
    <w:rsid w:val="00D97CF0"/>
    <w:rsid w:val="00DA1CC6"/>
    <w:rsid w:val="00DA27DF"/>
    <w:rsid w:val="00DA711A"/>
    <w:rsid w:val="00DB0D52"/>
    <w:rsid w:val="00DB196D"/>
    <w:rsid w:val="00DB7B5F"/>
    <w:rsid w:val="00DC191D"/>
    <w:rsid w:val="00DC3690"/>
    <w:rsid w:val="00DC485A"/>
    <w:rsid w:val="00DC79E6"/>
    <w:rsid w:val="00DD5E54"/>
    <w:rsid w:val="00DD7B65"/>
    <w:rsid w:val="00DE0C61"/>
    <w:rsid w:val="00DE1D9B"/>
    <w:rsid w:val="00DE1F87"/>
    <w:rsid w:val="00DE24F2"/>
    <w:rsid w:val="00DE6E6C"/>
    <w:rsid w:val="00DE7998"/>
    <w:rsid w:val="00DF0C2A"/>
    <w:rsid w:val="00DF1556"/>
    <w:rsid w:val="00DF47C3"/>
    <w:rsid w:val="00DF4815"/>
    <w:rsid w:val="00DF5C93"/>
    <w:rsid w:val="00DF7189"/>
    <w:rsid w:val="00DF730D"/>
    <w:rsid w:val="00E06274"/>
    <w:rsid w:val="00E11CB5"/>
    <w:rsid w:val="00E131C0"/>
    <w:rsid w:val="00E17DA2"/>
    <w:rsid w:val="00E223CB"/>
    <w:rsid w:val="00E224CE"/>
    <w:rsid w:val="00E231AF"/>
    <w:rsid w:val="00E238E2"/>
    <w:rsid w:val="00E30CF3"/>
    <w:rsid w:val="00E33597"/>
    <w:rsid w:val="00E348D5"/>
    <w:rsid w:val="00E35870"/>
    <w:rsid w:val="00E4169D"/>
    <w:rsid w:val="00E416AB"/>
    <w:rsid w:val="00E43611"/>
    <w:rsid w:val="00E474F9"/>
    <w:rsid w:val="00E47B50"/>
    <w:rsid w:val="00E51A27"/>
    <w:rsid w:val="00E53871"/>
    <w:rsid w:val="00E541B4"/>
    <w:rsid w:val="00E64116"/>
    <w:rsid w:val="00E705F2"/>
    <w:rsid w:val="00E71818"/>
    <w:rsid w:val="00E731B7"/>
    <w:rsid w:val="00E76182"/>
    <w:rsid w:val="00E77859"/>
    <w:rsid w:val="00E8076F"/>
    <w:rsid w:val="00E80B1A"/>
    <w:rsid w:val="00E862DF"/>
    <w:rsid w:val="00E8735F"/>
    <w:rsid w:val="00E92550"/>
    <w:rsid w:val="00E975D2"/>
    <w:rsid w:val="00EA0DEA"/>
    <w:rsid w:val="00EA5006"/>
    <w:rsid w:val="00EA51FE"/>
    <w:rsid w:val="00EA5ACE"/>
    <w:rsid w:val="00EA767E"/>
    <w:rsid w:val="00EB29EF"/>
    <w:rsid w:val="00EC0CD7"/>
    <w:rsid w:val="00EC6380"/>
    <w:rsid w:val="00ED1C61"/>
    <w:rsid w:val="00ED74D3"/>
    <w:rsid w:val="00ED7595"/>
    <w:rsid w:val="00EE0273"/>
    <w:rsid w:val="00EE29B1"/>
    <w:rsid w:val="00EE4E17"/>
    <w:rsid w:val="00EF7DF5"/>
    <w:rsid w:val="00F017BC"/>
    <w:rsid w:val="00F01F9F"/>
    <w:rsid w:val="00F03619"/>
    <w:rsid w:val="00F03E2E"/>
    <w:rsid w:val="00F05663"/>
    <w:rsid w:val="00F10687"/>
    <w:rsid w:val="00F1136B"/>
    <w:rsid w:val="00F236EE"/>
    <w:rsid w:val="00F23E85"/>
    <w:rsid w:val="00F23F4F"/>
    <w:rsid w:val="00F2412D"/>
    <w:rsid w:val="00F26C54"/>
    <w:rsid w:val="00F30429"/>
    <w:rsid w:val="00F32A51"/>
    <w:rsid w:val="00F34265"/>
    <w:rsid w:val="00F35D2F"/>
    <w:rsid w:val="00F413FE"/>
    <w:rsid w:val="00F47659"/>
    <w:rsid w:val="00F558F0"/>
    <w:rsid w:val="00F55CBD"/>
    <w:rsid w:val="00F56D90"/>
    <w:rsid w:val="00F6016B"/>
    <w:rsid w:val="00F63246"/>
    <w:rsid w:val="00F63A4D"/>
    <w:rsid w:val="00F674FF"/>
    <w:rsid w:val="00F71FF3"/>
    <w:rsid w:val="00F74146"/>
    <w:rsid w:val="00F741C5"/>
    <w:rsid w:val="00F80347"/>
    <w:rsid w:val="00F80412"/>
    <w:rsid w:val="00F8158E"/>
    <w:rsid w:val="00F8349C"/>
    <w:rsid w:val="00F83FAA"/>
    <w:rsid w:val="00F93844"/>
    <w:rsid w:val="00F96D47"/>
    <w:rsid w:val="00FA4FE9"/>
    <w:rsid w:val="00FB221D"/>
    <w:rsid w:val="00FB4180"/>
    <w:rsid w:val="00FB4802"/>
    <w:rsid w:val="00FB7620"/>
    <w:rsid w:val="00FC0EA0"/>
    <w:rsid w:val="00FC1123"/>
    <w:rsid w:val="00FC680B"/>
    <w:rsid w:val="00FC6B70"/>
    <w:rsid w:val="00FD1967"/>
    <w:rsid w:val="00FD4A11"/>
    <w:rsid w:val="00FD4A86"/>
    <w:rsid w:val="00FD52ED"/>
    <w:rsid w:val="00FF2BD9"/>
    <w:rsid w:val="073B0535"/>
    <w:rsid w:val="2D1737AA"/>
    <w:rsid w:val="4DAE31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FD26E"/>
  <w15:chartTrackingRefBased/>
  <w15:docId w15:val="{5D70EAC5-1CE3-4B51-8D44-66543001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F1BA2"/>
  </w:style>
  <w:style w:type="paragraph" w:styleId="Antrat1">
    <w:name w:val="heading 1"/>
    <w:basedOn w:val="prastasis"/>
    <w:next w:val="prastasis"/>
    <w:uiPriority w:val="9"/>
    <w:qFormat/>
    <w:rsid w:val="2D1737AA"/>
    <w:pPr>
      <w:keepNext/>
      <w:keepLines/>
      <w:spacing w:before="360" w:after="80"/>
      <w:outlineLvl w:val="0"/>
    </w:pPr>
    <w:rPr>
      <w:rFonts w:asciiTheme="majorHAnsi" w:eastAsiaTheme="minorEastAsia" w:hAnsiTheme="majorHAnsi" w:cstheme="majorEastAsia"/>
      <w:color w:val="2F5496" w:themeColor="accent1" w:themeShade="BF"/>
      <w:sz w:val="40"/>
      <w:szCs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4A0C4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basedOn w:val="prastasis"/>
    <w:uiPriority w:val="34"/>
    <w:qFormat/>
    <w:rsid w:val="004A0C48"/>
    <w:pPr>
      <w:ind w:left="720"/>
      <w:contextualSpacing/>
    </w:pPr>
  </w:style>
  <w:style w:type="character" w:styleId="Komentaronuoroda">
    <w:name w:val="annotation reference"/>
    <w:basedOn w:val="Numatytasispastraiposriftas"/>
    <w:uiPriority w:val="99"/>
    <w:semiHidden/>
    <w:unhideWhenUsed/>
    <w:rsid w:val="00FB221D"/>
    <w:rPr>
      <w:sz w:val="16"/>
      <w:szCs w:val="16"/>
    </w:rPr>
  </w:style>
  <w:style w:type="paragraph" w:styleId="Komentarotekstas">
    <w:name w:val="annotation text"/>
    <w:basedOn w:val="prastasis"/>
    <w:link w:val="KomentarotekstasDiagrama"/>
    <w:uiPriority w:val="99"/>
    <w:unhideWhenUsed/>
    <w:rsid w:val="00FB221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FB221D"/>
    <w:rPr>
      <w:sz w:val="20"/>
      <w:szCs w:val="20"/>
    </w:rPr>
  </w:style>
  <w:style w:type="paragraph" w:styleId="Komentarotema">
    <w:name w:val="annotation subject"/>
    <w:basedOn w:val="Komentarotekstas"/>
    <w:next w:val="Komentarotekstas"/>
    <w:link w:val="KomentarotemaDiagrama"/>
    <w:uiPriority w:val="99"/>
    <w:semiHidden/>
    <w:unhideWhenUsed/>
    <w:rsid w:val="00FB221D"/>
    <w:rPr>
      <w:b/>
      <w:bCs/>
    </w:rPr>
  </w:style>
  <w:style w:type="character" w:customStyle="1" w:styleId="KomentarotemaDiagrama">
    <w:name w:val="Komentaro tema Diagrama"/>
    <w:basedOn w:val="KomentarotekstasDiagrama"/>
    <w:link w:val="Komentarotema"/>
    <w:uiPriority w:val="99"/>
    <w:semiHidden/>
    <w:rsid w:val="00FB221D"/>
    <w:rPr>
      <w:b/>
      <w:bCs/>
      <w:sz w:val="20"/>
      <w:szCs w:val="20"/>
    </w:rPr>
  </w:style>
  <w:style w:type="paragraph" w:styleId="Debesliotekstas">
    <w:name w:val="Balloon Text"/>
    <w:basedOn w:val="prastasis"/>
    <w:link w:val="DebesliotekstasDiagrama"/>
    <w:uiPriority w:val="99"/>
    <w:semiHidden/>
    <w:unhideWhenUsed/>
    <w:rsid w:val="00FB221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B221D"/>
    <w:rPr>
      <w:rFonts w:ascii="Segoe UI" w:hAnsi="Segoe UI" w:cs="Segoe UI"/>
      <w:sz w:val="18"/>
      <w:szCs w:val="18"/>
    </w:rPr>
  </w:style>
  <w:style w:type="paragraph" w:styleId="Antrats">
    <w:name w:val="header"/>
    <w:basedOn w:val="prastasis"/>
    <w:link w:val="AntratsDiagrama"/>
    <w:uiPriority w:val="99"/>
    <w:unhideWhenUsed/>
    <w:rsid w:val="0068232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82323"/>
  </w:style>
  <w:style w:type="paragraph" w:styleId="Porat">
    <w:name w:val="footer"/>
    <w:basedOn w:val="prastasis"/>
    <w:link w:val="PoratDiagrama"/>
    <w:uiPriority w:val="99"/>
    <w:unhideWhenUsed/>
    <w:rsid w:val="0068232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82323"/>
  </w:style>
  <w:style w:type="paragraph" w:styleId="Puslapioinaostekstas">
    <w:name w:val="footnote text"/>
    <w:basedOn w:val="prastasis"/>
    <w:link w:val="PuslapioinaostekstasDiagrama"/>
    <w:uiPriority w:val="99"/>
    <w:semiHidden/>
    <w:unhideWhenUsed/>
    <w:rsid w:val="00455D3D"/>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55D3D"/>
    <w:rPr>
      <w:sz w:val="20"/>
      <w:szCs w:val="20"/>
    </w:rPr>
  </w:style>
  <w:style w:type="character" w:styleId="Puslapioinaosnuoroda">
    <w:name w:val="footnote reference"/>
    <w:basedOn w:val="Numatytasispastraiposriftas"/>
    <w:uiPriority w:val="99"/>
    <w:semiHidden/>
    <w:unhideWhenUsed/>
    <w:rsid w:val="00455D3D"/>
    <w:rPr>
      <w:vertAlign w:val="superscript"/>
    </w:rPr>
  </w:style>
  <w:style w:type="paragraph" w:styleId="prastasiniatinklio">
    <w:name w:val="Normal (Web)"/>
    <w:basedOn w:val="prastasis"/>
    <w:uiPriority w:val="99"/>
    <w:semiHidden/>
    <w:unhideWhenUsed/>
    <w:rsid w:val="0061541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ragraph">
    <w:name w:val="paragraph"/>
    <w:basedOn w:val="prastasis"/>
    <w:rsid w:val="00E862D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E862DF"/>
  </w:style>
  <w:style w:type="character" w:customStyle="1" w:styleId="normaltextrun">
    <w:name w:val="normaltextrun"/>
    <w:basedOn w:val="Numatytasispastraiposriftas"/>
    <w:rsid w:val="00E862DF"/>
  </w:style>
  <w:style w:type="table" w:customStyle="1" w:styleId="Lentelstinklelis1">
    <w:name w:val="Lentelės tinklelis1"/>
    <w:basedOn w:val="prastojilentel"/>
    <w:next w:val="Lentelstinklelis"/>
    <w:uiPriority w:val="39"/>
    <w:rsid w:val="0056023A"/>
    <w:pPr>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46317">
      <w:bodyDiv w:val="1"/>
      <w:marLeft w:val="0"/>
      <w:marRight w:val="0"/>
      <w:marTop w:val="0"/>
      <w:marBottom w:val="0"/>
      <w:divBdr>
        <w:top w:val="none" w:sz="0" w:space="0" w:color="auto"/>
        <w:left w:val="none" w:sz="0" w:space="0" w:color="auto"/>
        <w:bottom w:val="none" w:sz="0" w:space="0" w:color="auto"/>
        <w:right w:val="none" w:sz="0" w:space="0" w:color="auto"/>
      </w:divBdr>
    </w:div>
    <w:div w:id="96606679">
      <w:bodyDiv w:val="1"/>
      <w:marLeft w:val="0"/>
      <w:marRight w:val="0"/>
      <w:marTop w:val="0"/>
      <w:marBottom w:val="0"/>
      <w:divBdr>
        <w:top w:val="none" w:sz="0" w:space="0" w:color="auto"/>
        <w:left w:val="none" w:sz="0" w:space="0" w:color="auto"/>
        <w:bottom w:val="none" w:sz="0" w:space="0" w:color="auto"/>
        <w:right w:val="none" w:sz="0" w:space="0" w:color="auto"/>
      </w:divBdr>
    </w:div>
    <w:div w:id="156001707">
      <w:bodyDiv w:val="1"/>
      <w:marLeft w:val="0"/>
      <w:marRight w:val="0"/>
      <w:marTop w:val="0"/>
      <w:marBottom w:val="0"/>
      <w:divBdr>
        <w:top w:val="none" w:sz="0" w:space="0" w:color="auto"/>
        <w:left w:val="none" w:sz="0" w:space="0" w:color="auto"/>
        <w:bottom w:val="none" w:sz="0" w:space="0" w:color="auto"/>
        <w:right w:val="none" w:sz="0" w:space="0" w:color="auto"/>
      </w:divBdr>
    </w:div>
    <w:div w:id="479810907">
      <w:bodyDiv w:val="1"/>
      <w:marLeft w:val="0"/>
      <w:marRight w:val="0"/>
      <w:marTop w:val="0"/>
      <w:marBottom w:val="0"/>
      <w:divBdr>
        <w:top w:val="none" w:sz="0" w:space="0" w:color="auto"/>
        <w:left w:val="none" w:sz="0" w:space="0" w:color="auto"/>
        <w:bottom w:val="none" w:sz="0" w:space="0" w:color="auto"/>
        <w:right w:val="none" w:sz="0" w:space="0" w:color="auto"/>
      </w:divBdr>
    </w:div>
    <w:div w:id="533806867">
      <w:bodyDiv w:val="1"/>
      <w:marLeft w:val="0"/>
      <w:marRight w:val="0"/>
      <w:marTop w:val="0"/>
      <w:marBottom w:val="0"/>
      <w:divBdr>
        <w:top w:val="none" w:sz="0" w:space="0" w:color="auto"/>
        <w:left w:val="none" w:sz="0" w:space="0" w:color="auto"/>
        <w:bottom w:val="none" w:sz="0" w:space="0" w:color="auto"/>
        <w:right w:val="none" w:sz="0" w:space="0" w:color="auto"/>
      </w:divBdr>
    </w:div>
    <w:div w:id="586765129">
      <w:bodyDiv w:val="1"/>
      <w:marLeft w:val="0"/>
      <w:marRight w:val="0"/>
      <w:marTop w:val="0"/>
      <w:marBottom w:val="0"/>
      <w:divBdr>
        <w:top w:val="none" w:sz="0" w:space="0" w:color="auto"/>
        <w:left w:val="none" w:sz="0" w:space="0" w:color="auto"/>
        <w:bottom w:val="none" w:sz="0" w:space="0" w:color="auto"/>
        <w:right w:val="none" w:sz="0" w:space="0" w:color="auto"/>
      </w:divBdr>
    </w:div>
    <w:div w:id="588538025">
      <w:bodyDiv w:val="1"/>
      <w:marLeft w:val="0"/>
      <w:marRight w:val="0"/>
      <w:marTop w:val="0"/>
      <w:marBottom w:val="0"/>
      <w:divBdr>
        <w:top w:val="none" w:sz="0" w:space="0" w:color="auto"/>
        <w:left w:val="none" w:sz="0" w:space="0" w:color="auto"/>
        <w:bottom w:val="none" w:sz="0" w:space="0" w:color="auto"/>
        <w:right w:val="none" w:sz="0" w:space="0" w:color="auto"/>
      </w:divBdr>
    </w:div>
    <w:div w:id="606158907">
      <w:bodyDiv w:val="1"/>
      <w:marLeft w:val="0"/>
      <w:marRight w:val="0"/>
      <w:marTop w:val="0"/>
      <w:marBottom w:val="0"/>
      <w:divBdr>
        <w:top w:val="none" w:sz="0" w:space="0" w:color="auto"/>
        <w:left w:val="none" w:sz="0" w:space="0" w:color="auto"/>
        <w:bottom w:val="none" w:sz="0" w:space="0" w:color="auto"/>
        <w:right w:val="none" w:sz="0" w:space="0" w:color="auto"/>
      </w:divBdr>
    </w:div>
    <w:div w:id="706219678">
      <w:bodyDiv w:val="1"/>
      <w:marLeft w:val="0"/>
      <w:marRight w:val="0"/>
      <w:marTop w:val="0"/>
      <w:marBottom w:val="0"/>
      <w:divBdr>
        <w:top w:val="none" w:sz="0" w:space="0" w:color="auto"/>
        <w:left w:val="none" w:sz="0" w:space="0" w:color="auto"/>
        <w:bottom w:val="none" w:sz="0" w:space="0" w:color="auto"/>
        <w:right w:val="none" w:sz="0" w:space="0" w:color="auto"/>
      </w:divBdr>
      <w:divsChild>
        <w:div w:id="1049525831">
          <w:marLeft w:val="0"/>
          <w:marRight w:val="0"/>
          <w:marTop w:val="0"/>
          <w:marBottom w:val="0"/>
          <w:divBdr>
            <w:top w:val="none" w:sz="0" w:space="0" w:color="auto"/>
            <w:left w:val="none" w:sz="0" w:space="0" w:color="auto"/>
            <w:bottom w:val="none" w:sz="0" w:space="0" w:color="auto"/>
            <w:right w:val="none" w:sz="0" w:space="0" w:color="auto"/>
          </w:divBdr>
          <w:divsChild>
            <w:div w:id="1740206166">
              <w:marLeft w:val="0"/>
              <w:marRight w:val="0"/>
              <w:marTop w:val="0"/>
              <w:marBottom w:val="0"/>
              <w:divBdr>
                <w:top w:val="none" w:sz="0" w:space="0" w:color="auto"/>
                <w:left w:val="none" w:sz="0" w:space="0" w:color="auto"/>
                <w:bottom w:val="none" w:sz="0" w:space="0" w:color="auto"/>
                <w:right w:val="none" w:sz="0" w:space="0" w:color="auto"/>
              </w:divBdr>
            </w:div>
            <w:div w:id="1381973131">
              <w:marLeft w:val="0"/>
              <w:marRight w:val="0"/>
              <w:marTop w:val="0"/>
              <w:marBottom w:val="0"/>
              <w:divBdr>
                <w:top w:val="none" w:sz="0" w:space="0" w:color="auto"/>
                <w:left w:val="none" w:sz="0" w:space="0" w:color="auto"/>
                <w:bottom w:val="none" w:sz="0" w:space="0" w:color="auto"/>
                <w:right w:val="none" w:sz="0" w:space="0" w:color="auto"/>
              </w:divBdr>
            </w:div>
            <w:div w:id="1034421986">
              <w:marLeft w:val="0"/>
              <w:marRight w:val="0"/>
              <w:marTop w:val="0"/>
              <w:marBottom w:val="0"/>
              <w:divBdr>
                <w:top w:val="none" w:sz="0" w:space="0" w:color="auto"/>
                <w:left w:val="none" w:sz="0" w:space="0" w:color="auto"/>
                <w:bottom w:val="none" w:sz="0" w:space="0" w:color="auto"/>
                <w:right w:val="none" w:sz="0" w:space="0" w:color="auto"/>
              </w:divBdr>
            </w:div>
            <w:div w:id="476413821">
              <w:marLeft w:val="0"/>
              <w:marRight w:val="0"/>
              <w:marTop w:val="0"/>
              <w:marBottom w:val="0"/>
              <w:divBdr>
                <w:top w:val="none" w:sz="0" w:space="0" w:color="auto"/>
                <w:left w:val="none" w:sz="0" w:space="0" w:color="auto"/>
                <w:bottom w:val="none" w:sz="0" w:space="0" w:color="auto"/>
                <w:right w:val="none" w:sz="0" w:space="0" w:color="auto"/>
              </w:divBdr>
            </w:div>
            <w:div w:id="214241246">
              <w:marLeft w:val="0"/>
              <w:marRight w:val="0"/>
              <w:marTop w:val="0"/>
              <w:marBottom w:val="0"/>
              <w:divBdr>
                <w:top w:val="none" w:sz="0" w:space="0" w:color="auto"/>
                <w:left w:val="none" w:sz="0" w:space="0" w:color="auto"/>
                <w:bottom w:val="none" w:sz="0" w:space="0" w:color="auto"/>
                <w:right w:val="none" w:sz="0" w:space="0" w:color="auto"/>
              </w:divBdr>
            </w:div>
          </w:divsChild>
        </w:div>
        <w:div w:id="2115972224">
          <w:marLeft w:val="0"/>
          <w:marRight w:val="0"/>
          <w:marTop w:val="0"/>
          <w:marBottom w:val="0"/>
          <w:divBdr>
            <w:top w:val="none" w:sz="0" w:space="0" w:color="auto"/>
            <w:left w:val="none" w:sz="0" w:space="0" w:color="auto"/>
            <w:bottom w:val="none" w:sz="0" w:space="0" w:color="auto"/>
            <w:right w:val="none" w:sz="0" w:space="0" w:color="auto"/>
          </w:divBdr>
          <w:divsChild>
            <w:div w:id="706830131">
              <w:marLeft w:val="0"/>
              <w:marRight w:val="0"/>
              <w:marTop w:val="0"/>
              <w:marBottom w:val="0"/>
              <w:divBdr>
                <w:top w:val="none" w:sz="0" w:space="0" w:color="auto"/>
                <w:left w:val="none" w:sz="0" w:space="0" w:color="auto"/>
                <w:bottom w:val="none" w:sz="0" w:space="0" w:color="auto"/>
                <w:right w:val="none" w:sz="0" w:space="0" w:color="auto"/>
              </w:divBdr>
            </w:div>
            <w:div w:id="1365406041">
              <w:marLeft w:val="0"/>
              <w:marRight w:val="0"/>
              <w:marTop w:val="0"/>
              <w:marBottom w:val="0"/>
              <w:divBdr>
                <w:top w:val="none" w:sz="0" w:space="0" w:color="auto"/>
                <w:left w:val="none" w:sz="0" w:space="0" w:color="auto"/>
                <w:bottom w:val="none" w:sz="0" w:space="0" w:color="auto"/>
                <w:right w:val="none" w:sz="0" w:space="0" w:color="auto"/>
              </w:divBdr>
            </w:div>
            <w:div w:id="500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6177">
      <w:bodyDiv w:val="1"/>
      <w:marLeft w:val="0"/>
      <w:marRight w:val="0"/>
      <w:marTop w:val="0"/>
      <w:marBottom w:val="0"/>
      <w:divBdr>
        <w:top w:val="none" w:sz="0" w:space="0" w:color="auto"/>
        <w:left w:val="none" w:sz="0" w:space="0" w:color="auto"/>
        <w:bottom w:val="none" w:sz="0" w:space="0" w:color="auto"/>
        <w:right w:val="none" w:sz="0" w:space="0" w:color="auto"/>
      </w:divBdr>
    </w:div>
    <w:div w:id="905990534">
      <w:bodyDiv w:val="1"/>
      <w:marLeft w:val="0"/>
      <w:marRight w:val="0"/>
      <w:marTop w:val="0"/>
      <w:marBottom w:val="0"/>
      <w:divBdr>
        <w:top w:val="none" w:sz="0" w:space="0" w:color="auto"/>
        <w:left w:val="none" w:sz="0" w:space="0" w:color="auto"/>
        <w:bottom w:val="none" w:sz="0" w:space="0" w:color="auto"/>
        <w:right w:val="none" w:sz="0" w:space="0" w:color="auto"/>
      </w:divBdr>
    </w:div>
    <w:div w:id="958147189">
      <w:bodyDiv w:val="1"/>
      <w:marLeft w:val="0"/>
      <w:marRight w:val="0"/>
      <w:marTop w:val="0"/>
      <w:marBottom w:val="0"/>
      <w:divBdr>
        <w:top w:val="none" w:sz="0" w:space="0" w:color="auto"/>
        <w:left w:val="none" w:sz="0" w:space="0" w:color="auto"/>
        <w:bottom w:val="none" w:sz="0" w:space="0" w:color="auto"/>
        <w:right w:val="none" w:sz="0" w:space="0" w:color="auto"/>
      </w:divBdr>
    </w:div>
    <w:div w:id="960693257">
      <w:bodyDiv w:val="1"/>
      <w:marLeft w:val="0"/>
      <w:marRight w:val="0"/>
      <w:marTop w:val="0"/>
      <w:marBottom w:val="0"/>
      <w:divBdr>
        <w:top w:val="none" w:sz="0" w:space="0" w:color="auto"/>
        <w:left w:val="none" w:sz="0" w:space="0" w:color="auto"/>
        <w:bottom w:val="none" w:sz="0" w:space="0" w:color="auto"/>
        <w:right w:val="none" w:sz="0" w:space="0" w:color="auto"/>
      </w:divBdr>
    </w:div>
    <w:div w:id="1048528001">
      <w:bodyDiv w:val="1"/>
      <w:marLeft w:val="0"/>
      <w:marRight w:val="0"/>
      <w:marTop w:val="0"/>
      <w:marBottom w:val="0"/>
      <w:divBdr>
        <w:top w:val="none" w:sz="0" w:space="0" w:color="auto"/>
        <w:left w:val="none" w:sz="0" w:space="0" w:color="auto"/>
        <w:bottom w:val="none" w:sz="0" w:space="0" w:color="auto"/>
        <w:right w:val="none" w:sz="0" w:space="0" w:color="auto"/>
      </w:divBdr>
    </w:div>
    <w:div w:id="1185946022">
      <w:bodyDiv w:val="1"/>
      <w:marLeft w:val="0"/>
      <w:marRight w:val="0"/>
      <w:marTop w:val="0"/>
      <w:marBottom w:val="0"/>
      <w:divBdr>
        <w:top w:val="none" w:sz="0" w:space="0" w:color="auto"/>
        <w:left w:val="none" w:sz="0" w:space="0" w:color="auto"/>
        <w:bottom w:val="none" w:sz="0" w:space="0" w:color="auto"/>
        <w:right w:val="none" w:sz="0" w:space="0" w:color="auto"/>
      </w:divBdr>
    </w:div>
    <w:div w:id="1279877606">
      <w:bodyDiv w:val="1"/>
      <w:marLeft w:val="0"/>
      <w:marRight w:val="0"/>
      <w:marTop w:val="0"/>
      <w:marBottom w:val="0"/>
      <w:divBdr>
        <w:top w:val="none" w:sz="0" w:space="0" w:color="auto"/>
        <w:left w:val="none" w:sz="0" w:space="0" w:color="auto"/>
        <w:bottom w:val="none" w:sz="0" w:space="0" w:color="auto"/>
        <w:right w:val="none" w:sz="0" w:space="0" w:color="auto"/>
      </w:divBdr>
    </w:div>
    <w:div w:id="1303388983">
      <w:bodyDiv w:val="1"/>
      <w:marLeft w:val="0"/>
      <w:marRight w:val="0"/>
      <w:marTop w:val="0"/>
      <w:marBottom w:val="0"/>
      <w:divBdr>
        <w:top w:val="none" w:sz="0" w:space="0" w:color="auto"/>
        <w:left w:val="none" w:sz="0" w:space="0" w:color="auto"/>
        <w:bottom w:val="none" w:sz="0" w:space="0" w:color="auto"/>
        <w:right w:val="none" w:sz="0" w:space="0" w:color="auto"/>
      </w:divBdr>
    </w:div>
    <w:div w:id="1339456712">
      <w:bodyDiv w:val="1"/>
      <w:marLeft w:val="0"/>
      <w:marRight w:val="0"/>
      <w:marTop w:val="0"/>
      <w:marBottom w:val="0"/>
      <w:divBdr>
        <w:top w:val="none" w:sz="0" w:space="0" w:color="auto"/>
        <w:left w:val="none" w:sz="0" w:space="0" w:color="auto"/>
        <w:bottom w:val="none" w:sz="0" w:space="0" w:color="auto"/>
        <w:right w:val="none" w:sz="0" w:space="0" w:color="auto"/>
      </w:divBdr>
    </w:div>
    <w:div w:id="1375697579">
      <w:bodyDiv w:val="1"/>
      <w:marLeft w:val="0"/>
      <w:marRight w:val="0"/>
      <w:marTop w:val="0"/>
      <w:marBottom w:val="0"/>
      <w:divBdr>
        <w:top w:val="none" w:sz="0" w:space="0" w:color="auto"/>
        <w:left w:val="none" w:sz="0" w:space="0" w:color="auto"/>
        <w:bottom w:val="none" w:sz="0" w:space="0" w:color="auto"/>
        <w:right w:val="none" w:sz="0" w:space="0" w:color="auto"/>
      </w:divBdr>
    </w:div>
    <w:div w:id="1418743062">
      <w:bodyDiv w:val="1"/>
      <w:marLeft w:val="0"/>
      <w:marRight w:val="0"/>
      <w:marTop w:val="0"/>
      <w:marBottom w:val="0"/>
      <w:divBdr>
        <w:top w:val="none" w:sz="0" w:space="0" w:color="auto"/>
        <w:left w:val="none" w:sz="0" w:space="0" w:color="auto"/>
        <w:bottom w:val="none" w:sz="0" w:space="0" w:color="auto"/>
        <w:right w:val="none" w:sz="0" w:space="0" w:color="auto"/>
      </w:divBdr>
    </w:div>
    <w:div w:id="1439980975">
      <w:bodyDiv w:val="1"/>
      <w:marLeft w:val="0"/>
      <w:marRight w:val="0"/>
      <w:marTop w:val="0"/>
      <w:marBottom w:val="0"/>
      <w:divBdr>
        <w:top w:val="none" w:sz="0" w:space="0" w:color="auto"/>
        <w:left w:val="none" w:sz="0" w:space="0" w:color="auto"/>
        <w:bottom w:val="none" w:sz="0" w:space="0" w:color="auto"/>
        <w:right w:val="none" w:sz="0" w:space="0" w:color="auto"/>
      </w:divBdr>
    </w:div>
    <w:div w:id="1444152286">
      <w:bodyDiv w:val="1"/>
      <w:marLeft w:val="0"/>
      <w:marRight w:val="0"/>
      <w:marTop w:val="0"/>
      <w:marBottom w:val="0"/>
      <w:divBdr>
        <w:top w:val="none" w:sz="0" w:space="0" w:color="auto"/>
        <w:left w:val="none" w:sz="0" w:space="0" w:color="auto"/>
        <w:bottom w:val="none" w:sz="0" w:space="0" w:color="auto"/>
        <w:right w:val="none" w:sz="0" w:space="0" w:color="auto"/>
      </w:divBdr>
    </w:div>
    <w:div w:id="1625960032">
      <w:bodyDiv w:val="1"/>
      <w:marLeft w:val="0"/>
      <w:marRight w:val="0"/>
      <w:marTop w:val="0"/>
      <w:marBottom w:val="0"/>
      <w:divBdr>
        <w:top w:val="none" w:sz="0" w:space="0" w:color="auto"/>
        <w:left w:val="none" w:sz="0" w:space="0" w:color="auto"/>
        <w:bottom w:val="none" w:sz="0" w:space="0" w:color="auto"/>
        <w:right w:val="none" w:sz="0" w:space="0" w:color="auto"/>
      </w:divBdr>
      <w:divsChild>
        <w:div w:id="768156104">
          <w:marLeft w:val="0"/>
          <w:marRight w:val="0"/>
          <w:marTop w:val="0"/>
          <w:marBottom w:val="0"/>
          <w:divBdr>
            <w:top w:val="none" w:sz="0" w:space="0" w:color="auto"/>
            <w:left w:val="none" w:sz="0" w:space="0" w:color="auto"/>
            <w:bottom w:val="none" w:sz="0" w:space="0" w:color="auto"/>
            <w:right w:val="none" w:sz="0" w:space="0" w:color="auto"/>
          </w:divBdr>
          <w:divsChild>
            <w:div w:id="890842583">
              <w:marLeft w:val="0"/>
              <w:marRight w:val="0"/>
              <w:marTop w:val="0"/>
              <w:marBottom w:val="0"/>
              <w:divBdr>
                <w:top w:val="none" w:sz="0" w:space="0" w:color="auto"/>
                <w:left w:val="none" w:sz="0" w:space="0" w:color="auto"/>
                <w:bottom w:val="none" w:sz="0" w:space="0" w:color="auto"/>
                <w:right w:val="none" w:sz="0" w:space="0" w:color="auto"/>
              </w:divBdr>
            </w:div>
            <w:div w:id="651107496">
              <w:marLeft w:val="0"/>
              <w:marRight w:val="0"/>
              <w:marTop w:val="0"/>
              <w:marBottom w:val="0"/>
              <w:divBdr>
                <w:top w:val="none" w:sz="0" w:space="0" w:color="auto"/>
                <w:left w:val="none" w:sz="0" w:space="0" w:color="auto"/>
                <w:bottom w:val="none" w:sz="0" w:space="0" w:color="auto"/>
                <w:right w:val="none" w:sz="0" w:space="0" w:color="auto"/>
              </w:divBdr>
            </w:div>
            <w:div w:id="1945334884">
              <w:marLeft w:val="0"/>
              <w:marRight w:val="0"/>
              <w:marTop w:val="0"/>
              <w:marBottom w:val="0"/>
              <w:divBdr>
                <w:top w:val="none" w:sz="0" w:space="0" w:color="auto"/>
                <w:left w:val="none" w:sz="0" w:space="0" w:color="auto"/>
                <w:bottom w:val="none" w:sz="0" w:space="0" w:color="auto"/>
                <w:right w:val="none" w:sz="0" w:space="0" w:color="auto"/>
              </w:divBdr>
            </w:div>
            <w:div w:id="1233812221">
              <w:marLeft w:val="0"/>
              <w:marRight w:val="0"/>
              <w:marTop w:val="0"/>
              <w:marBottom w:val="0"/>
              <w:divBdr>
                <w:top w:val="none" w:sz="0" w:space="0" w:color="auto"/>
                <w:left w:val="none" w:sz="0" w:space="0" w:color="auto"/>
                <w:bottom w:val="none" w:sz="0" w:space="0" w:color="auto"/>
                <w:right w:val="none" w:sz="0" w:space="0" w:color="auto"/>
              </w:divBdr>
            </w:div>
            <w:div w:id="192764899">
              <w:marLeft w:val="0"/>
              <w:marRight w:val="0"/>
              <w:marTop w:val="0"/>
              <w:marBottom w:val="0"/>
              <w:divBdr>
                <w:top w:val="none" w:sz="0" w:space="0" w:color="auto"/>
                <w:left w:val="none" w:sz="0" w:space="0" w:color="auto"/>
                <w:bottom w:val="none" w:sz="0" w:space="0" w:color="auto"/>
                <w:right w:val="none" w:sz="0" w:space="0" w:color="auto"/>
              </w:divBdr>
            </w:div>
          </w:divsChild>
        </w:div>
        <w:div w:id="1875995055">
          <w:marLeft w:val="0"/>
          <w:marRight w:val="0"/>
          <w:marTop w:val="0"/>
          <w:marBottom w:val="0"/>
          <w:divBdr>
            <w:top w:val="none" w:sz="0" w:space="0" w:color="auto"/>
            <w:left w:val="none" w:sz="0" w:space="0" w:color="auto"/>
            <w:bottom w:val="none" w:sz="0" w:space="0" w:color="auto"/>
            <w:right w:val="none" w:sz="0" w:space="0" w:color="auto"/>
          </w:divBdr>
          <w:divsChild>
            <w:div w:id="2001154016">
              <w:marLeft w:val="0"/>
              <w:marRight w:val="0"/>
              <w:marTop w:val="0"/>
              <w:marBottom w:val="0"/>
              <w:divBdr>
                <w:top w:val="none" w:sz="0" w:space="0" w:color="auto"/>
                <w:left w:val="none" w:sz="0" w:space="0" w:color="auto"/>
                <w:bottom w:val="none" w:sz="0" w:space="0" w:color="auto"/>
                <w:right w:val="none" w:sz="0" w:space="0" w:color="auto"/>
              </w:divBdr>
            </w:div>
            <w:div w:id="926689173">
              <w:marLeft w:val="0"/>
              <w:marRight w:val="0"/>
              <w:marTop w:val="0"/>
              <w:marBottom w:val="0"/>
              <w:divBdr>
                <w:top w:val="none" w:sz="0" w:space="0" w:color="auto"/>
                <w:left w:val="none" w:sz="0" w:space="0" w:color="auto"/>
                <w:bottom w:val="none" w:sz="0" w:space="0" w:color="auto"/>
                <w:right w:val="none" w:sz="0" w:space="0" w:color="auto"/>
              </w:divBdr>
            </w:div>
            <w:div w:id="5275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8424">
      <w:bodyDiv w:val="1"/>
      <w:marLeft w:val="0"/>
      <w:marRight w:val="0"/>
      <w:marTop w:val="0"/>
      <w:marBottom w:val="0"/>
      <w:divBdr>
        <w:top w:val="none" w:sz="0" w:space="0" w:color="auto"/>
        <w:left w:val="none" w:sz="0" w:space="0" w:color="auto"/>
        <w:bottom w:val="none" w:sz="0" w:space="0" w:color="auto"/>
        <w:right w:val="none" w:sz="0" w:space="0" w:color="auto"/>
      </w:divBdr>
    </w:div>
    <w:div w:id="1848127904">
      <w:bodyDiv w:val="1"/>
      <w:marLeft w:val="0"/>
      <w:marRight w:val="0"/>
      <w:marTop w:val="0"/>
      <w:marBottom w:val="0"/>
      <w:divBdr>
        <w:top w:val="none" w:sz="0" w:space="0" w:color="auto"/>
        <w:left w:val="none" w:sz="0" w:space="0" w:color="auto"/>
        <w:bottom w:val="none" w:sz="0" w:space="0" w:color="auto"/>
        <w:right w:val="none" w:sz="0" w:space="0" w:color="auto"/>
      </w:divBdr>
    </w:div>
    <w:div w:id="1927034806">
      <w:bodyDiv w:val="1"/>
      <w:marLeft w:val="0"/>
      <w:marRight w:val="0"/>
      <w:marTop w:val="0"/>
      <w:marBottom w:val="0"/>
      <w:divBdr>
        <w:top w:val="none" w:sz="0" w:space="0" w:color="auto"/>
        <w:left w:val="none" w:sz="0" w:space="0" w:color="auto"/>
        <w:bottom w:val="none" w:sz="0" w:space="0" w:color="auto"/>
        <w:right w:val="none" w:sz="0" w:space="0" w:color="auto"/>
      </w:divBdr>
    </w:div>
    <w:div w:id="2030913054">
      <w:bodyDiv w:val="1"/>
      <w:marLeft w:val="0"/>
      <w:marRight w:val="0"/>
      <w:marTop w:val="0"/>
      <w:marBottom w:val="0"/>
      <w:divBdr>
        <w:top w:val="none" w:sz="0" w:space="0" w:color="auto"/>
        <w:left w:val="none" w:sz="0" w:space="0" w:color="auto"/>
        <w:bottom w:val="none" w:sz="0" w:space="0" w:color="auto"/>
        <w:right w:val="none" w:sz="0" w:space="0" w:color="auto"/>
      </w:divBdr>
    </w:div>
    <w:div w:id="206420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055E25770F7FA4588DF6B0043D66CCC" ma:contentTypeVersion="4" ma:contentTypeDescription="Kurkite naują dokumentą." ma:contentTypeScope="" ma:versionID="2a6d0a2cb8fc626f87ed8cb908a494b3">
  <xsd:schema xmlns:xsd="http://www.w3.org/2001/XMLSchema" xmlns:xs="http://www.w3.org/2001/XMLSchema" xmlns:p="http://schemas.microsoft.com/office/2006/metadata/properties" xmlns:ns2="bed6981a-9b35-4671-9be4-ce6748a098b8" targetNamespace="http://schemas.microsoft.com/office/2006/metadata/properties" ma:root="true" ma:fieldsID="f4d33094bfd9fa9005e7b1d9af1f9af7" ns2:_="">
    <xsd:import namespace="bed6981a-9b35-4671-9be4-ce6748a098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6981a-9b35-4671-9be4-ce6748a09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63E5F-1BCB-4C32-95BE-554F225DDF66}">
  <ds:schemaRefs>
    <ds:schemaRef ds:uri="http://schemas.microsoft.com/sharepoint/v3/contenttype/forms"/>
  </ds:schemaRefs>
</ds:datastoreItem>
</file>

<file path=customXml/itemProps2.xml><?xml version="1.0" encoding="utf-8"?>
<ds:datastoreItem xmlns:ds="http://schemas.openxmlformats.org/officeDocument/2006/customXml" ds:itemID="{8E18CDE0-8D17-4A25-8813-09BE845CB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6981a-9b35-4671-9be4-ce6748a09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7AF14-0F37-4EF4-BEA7-6B68B34DC2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307368-CE11-4DC4-833F-166D87F6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10152</Words>
  <Characters>5788</Characters>
  <Application>Microsoft Office Word</Application>
  <DocSecurity>0</DocSecurity>
  <Lines>48</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Laukienė</dc:creator>
  <cp:keywords/>
  <dc:description/>
  <cp:lastModifiedBy>Eremita Salickienė</cp:lastModifiedBy>
  <cp:revision>2</cp:revision>
  <cp:lastPrinted>2025-05-08T06:18:00Z</cp:lastPrinted>
  <dcterms:created xsi:type="dcterms:W3CDTF">2025-05-13T13:47:00Z</dcterms:created>
  <dcterms:modified xsi:type="dcterms:W3CDTF">2025-05-13T13:47:00Z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0x0101001055E25770F7FA4588DF6B0043D66CCC</vt:lpwstr>
  </property>
</Properties>
</file>