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AEFC" w14:textId="180E6DA6" w:rsidR="00874786" w:rsidRPr="008E2CD1" w:rsidRDefault="00874786" w:rsidP="006245A6">
      <w:pPr>
        <w:tabs>
          <w:tab w:val="left" w:pos="1304"/>
          <w:tab w:val="left" w:pos="1457"/>
          <w:tab w:val="left" w:pos="1604"/>
          <w:tab w:val="left" w:pos="1757"/>
        </w:tabs>
        <w:ind w:firstLine="1843"/>
        <w:jc w:val="right"/>
        <w:rPr>
          <w:rFonts w:ascii="Times New Roman" w:hAnsi="Times New Roman" w:cs="Times New Roman"/>
          <w:sz w:val="24"/>
        </w:rPr>
      </w:pPr>
      <w:r w:rsidRPr="008E2CD1">
        <w:rPr>
          <w:rFonts w:ascii="Times New Roman" w:hAnsi="Times New Roman" w:cs="Times New Roman"/>
          <w:sz w:val="24"/>
        </w:rPr>
        <w:t xml:space="preserve">Pirkimo sąlygų priedas Nr. </w:t>
      </w:r>
      <w:r w:rsidR="005E43CA" w:rsidRPr="008E2CD1">
        <w:rPr>
          <w:rFonts w:ascii="Times New Roman" w:hAnsi="Times New Roman" w:cs="Times New Roman"/>
          <w:sz w:val="24"/>
        </w:rPr>
        <w:t>1</w:t>
      </w:r>
    </w:p>
    <w:p w14:paraId="0F3D9BF6" w14:textId="524D1254" w:rsidR="00A2229E" w:rsidRPr="00A2229E" w:rsidRDefault="00874786" w:rsidP="00874786">
      <w:pPr>
        <w:tabs>
          <w:tab w:val="left" w:pos="1304"/>
          <w:tab w:val="left" w:pos="1457"/>
          <w:tab w:val="left" w:pos="1604"/>
          <w:tab w:val="left" w:pos="1757"/>
        </w:tabs>
        <w:ind w:firstLine="1843"/>
        <w:jc w:val="right"/>
        <w:rPr>
          <w:rFonts w:ascii="Times New Roman" w:hAnsi="Times New Roman" w:cs="Times New Roman"/>
          <w:b/>
          <w:bCs/>
          <w:sz w:val="24"/>
        </w:rPr>
      </w:pPr>
      <w:r w:rsidRPr="008E2CD1">
        <w:rPr>
          <w:rFonts w:ascii="Times New Roman" w:hAnsi="Times New Roman" w:cs="Times New Roman"/>
          <w:sz w:val="24"/>
        </w:rPr>
        <w:t xml:space="preserve">                                                            </w:t>
      </w:r>
      <w:r w:rsidR="00A2229E" w:rsidRPr="008E2CD1">
        <w:rPr>
          <w:rFonts w:ascii="Times New Roman" w:hAnsi="Times New Roman" w:cs="Times New Roman"/>
          <w:sz w:val="24"/>
        </w:rPr>
        <w:t>Pasiūlymo forma</w:t>
      </w:r>
    </w:p>
    <w:p w14:paraId="40226EA9" w14:textId="741D3C18" w:rsidR="006245A6" w:rsidRPr="00E108B5" w:rsidRDefault="006245A6" w:rsidP="00E108B5">
      <w:pPr>
        <w:widowControl/>
        <w:shd w:val="clear" w:color="auto" w:fill="FFFFFF"/>
        <w:jc w:val="center"/>
        <w:rPr>
          <w:rFonts w:ascii="Times New Roman" w:hAnsi="Times New Roman" w:cs="Times New Roman"/>
          <w:szCs w:val="20"/>
        </w:rPr>
      </w:pPr>
      <w:r w:rsidRPr="00E108B5">
        <w:rPr>
          <w:rFonts w:ascii="Times New Roman" w:hAnsi="Times New Roman" w:cs="Times New Roman"/>
          <w:szCs w:val="20"/>
        </w:rPr>
        <w:t>Herbas arba prekių ženklas</w:t>
      </w:r>
    </w:p>
    <w:p w14:paraId="03FC29AE" w14:textId="77777777" w:rsidR="006245A6" w:rsidRPr="00E108B5" w:rsidRDefault="006245A6" w:rsidP="006245A6">
      <w:pPr>
        <w:widowControl/>
        <w:ind w:firstLine="0"/>
        <w:jc w:val="center"/>
        <w:rPr>
          <w:rFonts w:ascii="Times New Roman" w:hAnsi="Times New Roman" w:cs="Times New Roman"/>
          <w:szCs w:val="20"/>
        </w:rPr>
      </w:pPr>
    </w:p>
    <w:p w14:paraId="7BD7BB58" w14:textId="77777777" w:rsidR="006245A6" w:rsidRPr="00E108B5" w:rsidRDefault="006245A6" w:rsidP="006245A6">
      <w:pPr>
        <w:widowControl/>
        <w:ind w:firstLine="0"/>
        <w:jc w:val="center"/>
        <w:rPr>
          <w:rFonts w:ascii="Times New Roman" w:hAnsi="Times New Roman" w:cs="Times New Roman"/>
          <w:szCs w:val="20"/>
        </w:rPr>
      </w:pPr>
      <w:r w:rsidRPr="00E108B5">
        <w:rPr>
          <w:rFonts w:ascii="Times New Roman" w:hAnsi="Times New Roman" w:cs="Times New Roman"/>
          <w:szCs w:val="20"/>
        </w:rPr>
        <w:t>(Tiekėjo pavadinimas)</w:t>
      </w:r>
    </w:p>
    <w:p w14:paraId="1E3B1595" w14:textId="77777777" w:rsidR="006245A6" w:rsidRPr="00E108B5" w:rsidRDefault="006245A6" w:rsidP="006245A6">
      <w:pPr>
        <w:widowControl/>
        <w:ind w:firstLine="0"/>
        <w:jc w:val="center"/>
        <w:rPr>
          <w:rFonts w:ascii="Times New Roman" w:hAnsi="Times New Roman" w:cs="Times New Roman"/>
          <w:szCs w:val="20"/>
        </w:rPr>
      </w:pPr>
    </w:p>
    <w:p w14:paraId="5BB7BD49" w14:textId="77777777" w:rsidR="006245A6" w:rsidRPr="00E108B5" w:rsidRDefault="006245A6" w:rsidP="006245A6">
      <w:pPr>
        <w:widowControl/>
        <w:ind w:firstLine="0"/>
        <w:jc w:val="center"/>
        <w:rPr>
          <w:rFonts w:ascii="Times New Roman" w:hAnsi="Times New Roman" w:cs="Times New Roman"/>
          <w:szCs w:val="20"/>
        </w:rPr>
      </w:pPr>
      <w:r w:rsidRPr="00E108B5">
        <w:rPr>
          <w:rFonts w:ascii="Times New Roman" w:hAnsi="Times New Roman" w:cs="Times New Roman"/>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7118766" w14:textId="77777777" w:rsidR="006245A6" w:rsidRPr="00E108B5" w:rsidRDefault="006245A6" w:rsidP="006245A6">
      <w:pPr>
        <w:widowControl/>
        <w:jc w:val="both"/>
        <w:rPr>
          <w:rFonts w:ascii="Times New Roman" w:hAnsi="Times New Roman" w:cs="Times New Roman"/>
          <w:szCs w:val="20"/>
        </w:rPr>
      </w:pPr>
      <w:r w:rsidRPr="00E108B5">
        <w:rPr>
          <w:rFonts w:ascii="Times New Roman" w:hAnsi="Times New Roman" w:cs="Times New Roman"/>
          <w:szCs w:val="20"/>
        </w:rPr>
        <w:t>_______________________</w:t>
      </w:r>
    </w:p>
    <w:p w14:paraId="66841697" w14:textId="77777777" w:rsidR="006245A6" w:rsidRPr="00E108B5" w:rsidRDefault="006245A6" w:rsidP="006245A6">
      <w:pPr>
        <w:widowControl/>
        <w:tabs>
          <w:tab w:val="center" w:pos="2520"/>
        </w:tabs>
        <w:rPr>
          <w:rFonts w:ascii="Times New Roman" w:hAnsi="Times New Roman" w:cs="Times New Roman"/>
          <w:szCs w:val="20"/>
        </w:rPr>
      </w:pPr>
      <w:r w:rsidRPr="00E108B5">
        <w:rPr>
          <w:rFonts w:ascii="Times New Roman" w:hAnsi="Times New Roman" w:cs="Times New Roman"/>
          <w:szCs w:val="20"/>
        </w:rPr>
        <w:t>(Adresatas (perkančioji organizacija))</w:t>
      </w:r>
    </w:p>
    <w:p w14:paraId="28CF02AE" w14:textId="77777777" w:rsidR="006245A6" w:rsidRPr="00E108B5" w:rsidRDefault="006245A6" w:rsidP="006245A6">
      <w:pPr>
        <w:pStyle w:val="Puslapioinaostekstas"/>
        <w:jc w:val="both"/>
        <w:rPr>
          <w:rFonts w:ascii="Times New Roman" w:hAnsi="Times New Roman" w:cs="Times New Roman"/>
          <w:bCs/>
          <w:sz w:val="20"/>
          <w:szCs w:val="20"/>
          <w:lang w:val="lt-LT"/>
        </w:rPr>
      </w:pPr>
    </w:p>
    <w:p w14:paraId="28A69A2A" w14:textId="77777777" w:rsidR="006245A6" w:rsidRPr="00E108B5" w:rsidRDefault="006245A6" w:rsidP="00E108B5">
      <w:pPr>
        <w:pStyle w:val="Puslapioinaostekstas"/>
        <w:tabs>
          <w:tab w:val="clear" w:pos="360"/>
        </w:tabs>
        <w:ind w:left="0" w:firstLine="0"/>
        <w:jc w:val="both"/>
        <w:rPr>
          <w:rFonts w:ascii="Times New Roman" w:hAnsi="Times New Roman" w:cs="Times New Roman"/>
          <w:i/>
          <w:iCs/>
          <w:sz w:val="20"/>
          <w:szCs w:val="20"/>
          <w:lang w:val="lt-LT"/>
        </w:rPr>
      </w:pPr>
      <w:r w:rsidRPr="00E108B5">
        <w:rPr>
          <w:rFonts w:ascii="Times New Roman" w:hAnsi="Times New Roman" w:cs="Times New Roman"/>
          <w:bCs/>
          <w:i/>
          <w:iCs/>
          <w:sz w:val="20"/>
          <w:szCs w:val="20"/>
          <w:lang w:val="lt-LT"/>
        </w:rPr>
        <w:t>Pildydamas šią formą tiekėjas turi pateikti visą žemiau prašomą informaciją. Tiekėjui išbraukus formoje esančias nuostatas, jo pasiūlymas bus atmestas, išskyrus 1, 2 ir 4 punktus. 1, 2 ir 4 punktų tiekėjas gali nepildyti arba juos išbraukti.  Jei tiekėjas 1, 2 ir (ar) 4 punktų neužpildo arba juos išbraukia, laikoma kad jis sutarčiai vykdyti subtiekėjų nepasitelks / pasiūlyme konfidencialios informacijos nėra.</w:t>
      </w:r>
    </w:p>
    <w:p w14:paraId="1A7505A4" w14:textId="77777777" w:rsidR="006245A6" w:rsidRDefault="006245A6" w:rsidP="006245A6">
      <w:pPr>
        <w:widowControl/>
        <w:ind w:firstLine="0"/>
        <w:jc w:val="both"/>
        <w:rPr>
          <w:rFonts w:ascii="Times New Roman" w:hAnsi="Times New Roman" w:cs="Times New Roman"/>
          <w:b/>
          <w:color w:val="000000"/>
          <w:sz w:val="24"/>
        </w:rPr>
      </w:pPr>
    </w:p>
    <w:p w14:paraId="166629E4" w14:textId="77777777" w:rsidR="006245A6" w:rsidRDefault="006245A6" w:rsidP="006245A6">
      <w:pPr>
        <w:widowControl/>
        <w:ind w:firstLine="0"/>
        <w:jc w:val="center"/>
        <w:rPr>
          <w:rFonts w:ascii="Times New Roman" w:hAnsi="Times New Roman" w:cs="Times New Roman"/>
          <w:b/>
          <w:color w:val="000000"/>
          <w:sz w:val="24"/>
        </w:rPr>
      </w:pPr>
      <w:r>
        <w:rPr>
          <w:rFonts w:ascii="Times New Roman" w:hAnsi="Times New Roman" w:cs="Times New Roman"/>
          <w:b/>
          <w:sz w:val="24"/>
        </w:rPr>
        <w:t>PASIŪLYMAS</w:t>
      </w:r>
    </w:p>
    <w:p w14:paraId="6861C3FA" w14:textId="5B6B8E9B" w:rsidR="006245A6" w:rsidRDefault="00874786" w:rsidP="006245A6">
      <w:pPr>
        <w:widowControl/>
        <w:ind w:firstLine="0"/>
        <w:jc w:val="center"/>
        <w:rPr>
          <w:rFonts w:ascii="Times New Roman" w:hAnsi="Times New Roman" w:cs="Times New Roman"/>
          <w:b/>
          <w:color w:val="000000"/>
          <w:sz w:val="24"/>
        </w:rPr>
      </w:pPr>
      <w:r>
        <w:rPr>
          <w:rFonts w:ascii="Times New Roman" w:hAnsi="Times New Roman" w:cs="Times New Roman"/>
          <w:b/>
          <w:color w:val="000000"/>
          <w:sz w:val="24"/>
        </w:rPr>
        <w:t xml:space="preserve">DĖL </w:t>
      </w:r>
      <w:r w:rsidR="006245A6">
        <w:rPr>
          <w:rFonts w:ascii="Times New Roman" w:hAnsi="Times New Roman" w:cs="Times New Roman"/>
          <w:b/>
          <w:color w:val="000000"/>
          <w:sz w:val="24"/>
        </w:rPr>
        <w:t>LED ŠVIESTUVŲ</w:t>
      </w:r>
      <w:r>
        <w:rPr>
          <w:rFonts w:ascii="Times New Roman" w:hAnsi="Times New Roman" w:cs="Times New Roman"/>
          <w:b/>
          <w:color w:val="000000"/>
          <w:sz w:val="24"/>
        </w:rPr>
        <w:t>, GATVIŲ APŠVIETIMUI</w:t>
      </w:r>
      <w:r w:rsidR="006245A6">
        <w:rPr>
          <w:rFonts w:ascii="Times New Roman" w:hAnsi="Times New Roman" w:cs="Times New Roman"/>
          <w:b/>
          <w:color w:val="000000"/>
          <w:sz w:val="24"/>
        </w:rPr>
        <w:t xml:space="preserve"> PIRKIM</w:t>
      </w:r>
      <w:r>
        <w:rPr>
          <w:rFonts w:ascii="Times New Roman" w:hAnsi="Times New Roman" w:cs="Times New Roman"/>
          <w:b/>
          <w:color w:val="000000"/>
          <w:sz w:val="24"/>
        </w:rPr>
        <w:t>O</w:t>
      </w:r>
    </w:p>
    <w:p w14:paraId="15733423" w14:textId="77777777" w:rsidR="006245A6" w:rsidRDefault="006245A6" w:rsidP="006245A6">
      <w:pPr>
        <w:widowControl/>
        <w:shd w:val="clear" w:color="auto" w:fill="FFFFFF"/>
        <w:ind w:firstLine="0"/>
        <w:jc w:val="center"/>
        <w:rPr>
          <w:rFonts w:ascii="Times New Roman" w:hAnsi="Times New Roman" w:cs="Times New Roman"/>
          <w:sz w:val="24"/>
        </w:rPr>
      </w:pPr>
    </w:p>
    <w:p w14:paraId="7FA3CDF2" w14:textId="77777777" w:rsidR="006245A6" w:rsidRDefault="006245A6" w:rsidP="006245A6">
      <w:pPr>
        <w:widowControl/>
        <w:shd w:val="clear" w:color="auto" w:fill="FFFFFF"/>
        <w:ind w:firstLine="0"/>
        <w:jc w:val="center"/>
        <w:rPr>
          <w:rFonts w:ascii="Times New Roman" w:hAnsi="Times New Roman" w:cs="Times New Roman"/>
          <w:b/>
          <w:bCs/>
          <w:sz w:val="24"/>
        </w:rPr>
      </w:pPr>
      <w:r>
        <w:rPr>
          <w:rFonts w:ascii="Times New Roman" w:hAnsi="Times New Roman" w:cs="Times New Roman"/>
          <w:sz w:val="24"/>
        </w:rPr>
        <w:t>_____________</w:t>
      </w:r>
      <w:r>
        <w:rPr>
          <w:rFonts w:ascii="Times New Roman" w:hAnsi="Times New Roman" w:cs="Times New Roman"/>
          <w:b/>
          <w:bCs/>
          <w:sz w:val="24"/>
        </w:rPr>
        <w:t xml:space="preserve"> Nr.</w:t>
      </w:r>
      <w:r>
        <w:rPr>
          <w:rFonts w:ascii="Times New Roman" w:hAnsi="Times New Roman" w:cs="Times New Roman"/>
          <w:sz w:val="24"/>
        </w:rPr>
        <w:t xml:space="preserve"> ______</w:t>
      </w:r>
    </w:p>
    <w:p w14:paraId="4A20B5B3" w14:textId="77777777" w:rsidR="006245A6" w:rsidRDefault="006245A6" w:rsidP="006245A6">
      <w:pPr>
        <w:widowControl/>
        <w:shd w:val="clear" w:color="auto" w:fill="FFFFFF"/>
        <w:ind w:firstLine="0"/>
        <w:jc w:val="center"/>
        <w:rPr>
          <w:rFonts w:ascii="Times New Roman" w:hAnsi="Times New Roman" w:cs="Times New Roman"/>
          <w:bCs/>
          <w:sz w:val="24"/>
        </w:rPr>
      </w:pPr>
      <w:r>
        <w:rPr>
          <w:rFonts w:ascii="Times New Roman" w:hAnsi="Times New Roman" w:cs="Times New Roman"/>
          <w:bCs/>
          <w:sz w:val="24"/>
        </w:rPr>
        <w:t>(Data)</w:t>
      </w:r>
    </w:p>
    <w:p w14:paraId="63E7665F" w14:textId="77777777" w:rsidR="006245A6" w:rsidRDefault="006245A6" w:rsidP="006245A6">
      <w:pPr>
        <w:widowControl/>
        <w:shd w:val="clear" w:color="auto" w:fill="FFFFFF"/>
        <w:ind w:firstLine="0"/>
        <w:jc w:val="center"/>
        <w:rPr>
          <w:rFonts w:ascii="Times New Roman" w:hAnsi="Times New Roman" w:cs="Times New Roman"/>
          <w:bCs/>
          <w:sz w:val="24"/>
        </w:rPr>
      </w:pPr>
      <w:r>
        <w:rPr>
          <w:rFonts w:ascii="Times New Roman" w:hAnsi="Times New Roman" w:cs="Times New Roman"/>
          <w:bCs/>
          <w:sz w:val="24"/>
        </w:rPr>
        <w:t>_____________</w:t>
      </w:r>
    </w:p>
    <w:p w14:paraId="7FC4D7B1" w14:textId="77777777" w:rsidR="00874786" w:rsidRPr="00874786" w:rsidRDefault="00874786" w:rsidP="00874786">
      <w:pPr>
        <w:widowControl/>
        <w:ind w:firstLine="0"/>
        <w:jc w:val="center"/>
        <w:rPr>
          <w:rFonts w:ascii="Times New Roman" w:eastAsia="Calibri" w:hAnsi="Times New Roman" w:cs="Calibri"/>
          <w:sz w:val="24"/>
          <w:lang w:eastAsia="ar-SA"/>
        </w:rPr>
      </w:pPr>
    </w:p>
    <w:tbl>
      <w:tblPr>
        <w:tblW w:w="0" w:type="auto"/>
        <w:tblInd w:w="108" w:type="dxa"/>
        <w:tblLayout w:type="fixed"/>
        <w:tblLook w:val="04A0" w:firstRow="1" w:lastRow="0" w:firstColumn="1" w:lastColumn="0" w:noHBand="0" w:noVBand="1"/>
      </w:tblPr>
      <w:tblGrid>
        <w:gridCol w:w="4799"/>
        <w:gridCol w:w="4849"/>
      </w:tblGrid>
      <w:tr w:rsidR="00874786" w:rsidRPr="00874786" w14:paraId="51A91056" w14:textId="77777777" w:rsidTr="00874786">
        <w:tc>
          <w:tcPr>
            <w:tcW w:w="4799" w:type="dxa"/>
            <w:tcBorders>
              <w:top w:val="single" w:sz="4" w:space="0" w:color="000000"/>
              <w:left w:val="single" w:sz="4" w:space="0" w:color="000000"/>
              <w:bottom w:val="single" w:sz="4" w:space="0" w:color="000000"/>
              <w:right w:val="nil"/>
            </w:tcBorders>
            <w:hideMark/>
          </w:tcPr>
          <w:p w14:paraId="3D9391B2" w14:textId="77777777" w:rsidR="00874786" w:rsidRPr="00874786" w:rsidRDefault="00874786" w:rsidP="00874786">
            <w:pPr>
              <w:widowControl/>
              <w:snapToGrid w:val="0"/>
              <w:ind w:firstLine="0"/>
              <w:jc w:val="both"/>
              <w:rPr>
                <w:rFonts w:ascii="Times New Roman" w:eastAsia="Calibri" w:hAnsi="Times New Roman" w:cs="Calibri"/>
                <w:i/>
                <w:sz w:val="24"/>
                <w:lang w:eastAsia="ar-SA"/>
              </w:rPr>
            </w:pPr>
            <w:r w:rsidRPr="00874786">
              <w:rPr>
                <w:rFonts w:ascii="Times New Roman" w:eastAsia="Calibri" w:hAnsi="Times New Roman" w:cs="Calibri"/>
                <w:sz w:val="24"/>
                <w:lang w:eastAsia="ar-SA"/>
              </w:rPr>
              <w:t xml:space="preserve">Tiekėjo pavadinimas </w:t>
            </w:r>
            <w:r w:rsidRPr="00874786">
              <w:rPr>
                <w:rFonts w:ascii="Times New Roman" w:eastAsia="Calibri" w:hAnsi="Times New Roman" w:cs="Calibri"/>
                <w:i/>
                <w:sz w:val="24"/>
                <w:lang w:eastAsia="ar-SA"/>
              </w:rPr>
              <w:t>/Jeigu dalyvauja ūkio subjektų grupė, surašomi visi dalyvių pavadinimai/</w:t>
            </w:r>
          </w:p>
        </w:tc>
        <w:tc>
          <w:tcPr>
            <w:tcW w:w="4849" w:type="dxa"/>
            <w:tcBorders>
              <w:top w:val="single" w:sz="4" w:space="0" w:color="000000"/>
              <w:left w:val="single" w:sz="4" w:space="0" w:color="000000"/>
              <w:bottom w:val="single" w:sz="4" w:space="0" w:color="000000"/>
              <w:right w:val="single" w:sz="4" w:space="0" w:color="000000"/>
            </w:tcBorders>
          </w:tcPr>
          <w:p w14:paraId="61491ED2"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p>
          <w:p w14:paraId="4D30513B" w14:textId="77777777" w:rsidR="00874786" w:rsidRPr="00874786" w:rsidRDefault="00874786" w:rsidP="00874786">
            <w:pPr>
              <w:widowControl/>
              <w:ind w:firstLine="0"/>
              <w:jc w:val="both"/>
              <w:rPr>
                <w:rFonts w:ascii="Times New Roman" w:eastAsia="Calibri" w:hAnsi="Times New Roman" w:cs="Calibri"/>
                <w:sz w:val="24"/>
                <w:lang w:eastAsia="ar-SA"/>
              </w:rPr>
            </w:pPr>
          </w:p>
        </w:tc>
      </w:tr>
      <w:tr w:rsidR="00874786" w:rsidRPr="00874786" w14:paraId="0177B538" w14:textId="77777777" w:rsidTr="00874786">
        <w:tc>
          <w:tcPr>
            <w:tcW w:w="4799" w:type="dxa"/>
            <w:tcBorders>
              <w:top w:val="single" w:sz="4" w:space="0" w:color="000000"/>
              <w:left w:val="single" w:sz="4" w:space="0" w:color="000000"/>
              <w:bottom w:val="single" w:sz="4" w:space="0" w:color="000000"/>
              <w:right w:val="nil"/>
            </w:tcBorders>
            <w:hideMark/>
          </w:tcPr>
          <w:p w14:paraId="5DE48D28" w14:textId="77777777" w:rsidR="00874786" w:rsidRPr="00874786" w:rsidRDefault="00874786" w:rsidP="00874786">
            <w:pPr>
              <w:widowControl/>
              <w:snapToGrid w:val="0"/>
              <w:ind w:firstLine="0"/>
              <w:jc w:val="both"/>
              <w:rPr>
                <w:rFonts w:ascii="Times New Roman" w:eastAsia="Calibri" w:hAnsi="Times New Roman" w:cs="Calibri"/>
                <w:i/>
                <w:sz w:val="24"/>
                <w:lang w:eastAsia="ar-SA"/>
              </w:rPr>
            </w:pPr>
            <w:r w:rsidRPr="00874786">
              <w:rPr>
                <w:rFonts w:ascii="Times New Roman" w:eastAsia="Calibri" w:hAnsi="Times New Roman" w:cs="Calibri"/>
                <w:sz w:val="24"/>
                <w:lang w:eastAsia="ar-SA"/>
              </w:rPr>
              <w:t>Tiekėjo adresas</w:t>
            </w:r>
            <w:r w:rsidRPr="00874786">
              <w:rPr>
                <w:rFonts w:ascii="Times New Roman" w:eastAsia="Calibri" w:hAnsi="Times New Roman" w:cs="Calibri"/>
                <w:i/>
                <w:sz w:val="24"/>
                <w:lang w:eastAsia="ar-SA"/>
              </w:rPr>
              <w:t xml:space="preserve"> /Jeigu dalyvauja ūkio subjektų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14:paraId="2408102C"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p>
          <w:p w14:paraId="64613D40" w14:textId="77777777" w:rsidR="00874786" w:rsidRPr="00874786" w:rsidRDefault="00874786" w:rsidP="00874786">
            <w:pPr>
              <w:widowControl/>
              <w:ind w:firstLine="0"/>
              <w:jc w:val="both"/>
              <w:rPr>
                <w:rFonts w:ascii="Times New Roman" w:eastAsia="Calibri" w:hAnsi="Times New Roman" w:cs="Calibri"/>
                <w:sz w:val="24"/>
                <w:lang w:eastAsia="ar-SA"/>
              </w:rPr>
            </w:pPr>
          </w:p>
        </w:tc>
      </w:tr>
      <w:tr w:rsidR="00874786" w:rsidRPr="00874786" w14:paraId="0CC3AAEB" w14:textId="77777777" w:rsidTr="00874786">
        <w:tc>
          <w:tcPr>
            <w:tcW w:w="4799" w:type="dxa"/>
            <w:tcBorders>
              <w:top w:val="single" w:sz="4" w:space="0" w:color="000000"/>
              <w:left w:val="single" w:sz="4" w:space="0" w:color="000000"/>
              <w:bottom w:val="single" w:sz="4" w:space="0" w:color="000000"/>
              <w:right w:val="nil"/>
            </w:tcBorders>
            <w:hideMark/>
          </w:tcPr>
          <w:p w14:paraId="686FC736"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r w:rsidRPr="00874786">
              <w:rPr>
                <w:rFonts w:ascii="Times New Roman" w:eastAsia="Calibri" w:hAnsi="Times New Roman" w:cs="Calibri"/>
                <w:sz w:val="24"/>
                <w:lang w:eastAsia="ar-SA"/>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tcPr>
          <w:p w14:paraId="233A405B"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p>
        </w:tc>
      </w:tr>
      <w:tr w:rsidR="00874786" w:rsidRPr="00874786" w14:paraId="639A6B6D" w14:textId="77777777" w:rsidTr="00874786">
        <w:tc>
          <w:tcPr>
            <w:tcW w:w="4799" w:type="dxa"/>
            <w:tcBorders>
              <w:top w:val="single" w:sz="4" w:space="0" w:color="000000"/>
              <w:left w:val="single" w:sz="4" w:space="0" w:color="000000"/>
              <w:bottom w:val="single" w:sz="4" w:space="0" w:color="000000"/>
              <w:right w:val="nil"/>
            </w:tcBorders>
            <w:hideMark/>
          </w:tcPr>
          <w:p w14:paraId="4980B444"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r w:rsidRPr="00874786">
              <w:rPr>
                <w:rFonts w:ascii="Times New Roman" w:eastAsia="Calibri" w:hAnsi="Times New Roman" w:cs="Calibri"/>
                <w:sz w:val="24"/>
                <w:lang w:eastAsia="ar-SA"/>
              </w:rPr>
              <w:t>Telefono numeris</w:t>
            </w:r>
          </w:p>
        </w:tc>
        <w:tc>
          <w:tcPr>
            <w:tcW w:w="4849" w:type="dxa"/>
            <w:tcBorders>
              <w:top w:val="single" w:sz="4" w:space="0" w:color="000000"/>
              <w:left w:val="single" w:sz="4" w:space="0" w:color="000000"/>
              <w:bottom w:val="single" w:sz="4" w:space="0" w:color="000000"/>
              <w:right w:val="single" w:sz="4" w:space="0" w:color="000000"/>
            </w:tcBorders>
          </w:tcPr>
          <w:p w14:paraId="699065B3"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p>
        </w:tc>
      </w:tr>
      <w:tr w:rsidR="00874786" w:rsidRPr="00874786" w14:paraId="7C7535A2" w14:textId="77777777" w:rsidTr="00874786">
        <w:tc>
          <w:tcPr>
            <w:tcW w:w="4799" w:type="dxa"/>
            <w:tcBorders>
              <w:top w:val="single" w:sz="4" w:space="0" w:color="000000"/>
              <w:left w:val="single" w:sz="4" w:space="0" w:color="000000"/>
              <w:bottom w:val="single" w:sz="4" w:space="0" w:color="000000"/>
              <w:right w:val="nil"/>
            </w:tcBorders>
            <w:hideMark/>
          </w:tcPr>
          <w:p w14:paraId="361827EA"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r w:rsidRPr="00874786">
              <w:rPr>
                <w:rFonts w:ascii="Times New Roman" w:eastAsia="Calibri" w:hAnsi="Times New Roman" w:cs="Calibri"/>
                <w:sz w:val="24"/>
                <w:lang w:eastAsia="ar-SA"/>
              </w:rPr>
              <w:t>Fakso numeris</w:t>
            </w:r>
          </w:p>
        </w:tc>
        <w:tc>
          <w:tcPr>
            <w:tcW w:w="4849" w:type="dxa"/>
            <w:tcBorders>
              <w:top w:val="single" w:sz="4" w:space="0" w:color="000000"/>
              <w:left w:val="single" w:sz="4" w:space="0" w:color="000000"/>
              <w:bottom w:val="single" w:sz="4" w:space="0" w:color="000000"/>
              <w:right w:val="single" w:sz="4" w:space="0" w:color="000000"/>
            </w:tcBorders>
          </w:tcPr>
          <w:p w14:paraId="57C00463"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p>
        </w:tc>
      </w:tr>
      <w:tr w:rsidR="00874786" w:rsidRPr="00874786" w14:paraId="042C6EE3" w14:textId="77777777" w:rsidTr="00874786">
        <w:tc>
          <w:tcPr>
            <w:tcW w:w="4799" w:type="dxa"/>
            <w:tcBorders>
              <w:top w:val="single" w:sz="4" w:space="0" w:color="000000"/>
              <w:left w:val="single" w:sz="4" w:space="0" w:color="000000"/>
              <w:bottom w:val="single" w:sz="4" w:space="0" w:color="000000"/>
              <w:right w:val="nil"/>
            </w:tcBorders>
            <w:hideMark/>
          </w:tcPr>
          <w:p w14:paraId="379788BB"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r w:rsidRPr="00874786">
              <w:rPr>
                <w:rFonts w:ascii="Times New Roman" w:eastAsia="Calibri" w:hAnsi="Times New Roman" w:cs="Calibri"/>
                <w:sz w:val="24"/>
                <w:lang w:eastAsia="ar-SA"/>
              </w:rPr>
              <w:t>El. pašto adresas</w:t>
            </w:r>
          </w:p>
        </w:tc>
        <w:tc>
          <w:tcPr>
            <w:tcW w:w="4849" w:type="dxa"/>
            <w:tcBorders>
              <w:top w:val="single" w:sz="4" w:space="0" w:color="000000"/>
              <w:left w:val="single" w:sz="4" w:space="0" w:color="000000"/>
              <w:bottom w:val="single" w:sz="4" w:space="0" w:color="000000"/>
              <w:right w:val="single" w:sz="4" w:space="0" w:color="000000"/>
            </w:tcBorders>
          </w:tcPr>
          <w:p w14:paraId="4B653198" w14:textId="77777777" w:rsidR="00874786" w:rsidRPr="00874786" w:rsidRDefault="00874786" w:rsidP="00874786">
            <w:pPr>
              <w:widowControl/>
              <w:snapToGrid w:val="0"/>
              <w:ind w:firstLine="0"/>
              <w:jc w:val="both"/>
              <w:rPr>
                <w:rFonts w:ascii="Times New Roman" w:eastAsia="Calibri" w:hAnsi="Times New Roman" w:cs="Calibri"/>
                <w:sz w:val="24"/>
                <w:lang w:eastAsia="ar-SA"/>
              </w:rPr>
            </w:pPr>
          </w:p>
        </w:tc>
      </w:tr>
    </w:tbl>
    <w:p w14:paraId="4775D73D" w14:textId="77777777" w:rsidR="006245A6" w:rsidRDefault="006245A6" w:rsidP="006245A6">
      <w:pPr>
        <w:widowControl/>
        <w:jc w:val="both"/>
        <w:rPr>
          <w:rFonts w:ascii="Times New Roman" w:hAnsi="Times New Roman" w:cs="Times New Roman"/>
          <w:sz w:val="24"/>
        </w:rPr>
      </w:pPr>
    </w:p>
    <w:p w14:paraId="0ECF1EEC" w14:textId="77777777" w:rsidR="006245A6" w:rsidRDefault="006245A6" w:rsidP="006245A6">
      <w:pPr>
        <w:spacing w:line="20" w:lineRule="atLeast"/>
        <w:ind w:firstLine="709"/>
        <w:jc w:val="both"/>
        <w:rPr>
          <w:rFonts w:ascii="Times New Roman" w:hAnsi="Times New Roman" w:cs="Times New Roman"/>
          <w:bCs/>
          <w:iCs/>
          <w:sz w:val="24"/>
        </w:rPr>
      </w:pPr>
      <w:r>
        <w:rPr>
          <w:rFonts w:ascii="Times New Roman" w:hAnsi="Times New Roman" w:cs="Times New Roman"/>
          <w:bCs/>
          <w:iCs/>
          <w:sz w:val="24"/>
        </w:rPr>
        <w:t>1.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tblLayout w:type="fixed"/>
        <w:tblLook w:val="04A0" w:firstRow="1" w:lastRow="0" w:firstColumn="1" w:lastColumn="0" w:noHBand="0" w:noVBand="1"/>
      </w:tblPr>
      <w:tblGrid>
        <w:gridCol w:w="2263"/>
        <w:gridCol w:w="2978"/>
        <w:gridCol w:w="3118"/>
        <w:gridCol w:w="1275"/>
      </w:tblGrid>
      <w:tr w:rsidR="006245A6" w14:paraId="237A9755" w14:textId="77777777" w:rsidTr="00A250D1">
        <w:tc>
          <w:tcPr>
            <w:tcW w:w="2263" w:type="dxa"/>
          </w:tcPr>
          <w:p w14:paraId="3AE1FC75"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Pavadinimas</w:t>
            </w:r>
            <w:proofErr w:type="spellEnd"/>
            <w:r>
              <w:rPr>
                <w:rFonts w:ascii="Times New Roman" w:hAnsi="Times New Roman" w:cs="Times New Roman"/>
                <w:b/>
                <w:iCs/>
                <w:sz w:val="24"/>
              </w:rPr>
              <w:t xml:space="preserve">, Kodas, </w:t>
            </w:r>
            <w:proofErr w:type="spellStart"/>
            <w:r>
              <w:rPr>
                <w:rFonts w:ascii="Times New Roman" w:hAnsi="Times New Roman" w:cs="Times New Roman"/>
                <w:b/>
                <w:iCs/>
                <w:sz w:val="24"/>
              </w:rPr>
              <w:t>adresas</w:t>
            </w:r>
            <w:proofErr w:type="spellEnd"/>
          </w:p>
        </w:tc>
        <w:tc>
          <w:tcPr>
            <w:tcW w:w="2978" w:type="dxa"/>
          </w:tcPr>
          <w:p w14:paraId="0A9EDB3D"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Perduodama</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veikla</w:t>
            </w:r>
            <w:proofErr w:type="spellEnd"/>
          </w:p>
        </w:tc>
        <w:tc>
          <w:tcPr>
            <w:tcW w:w="3118" w:type="dxa"/>
          </w:tcPr>
          <w:p w14:paraId="0B4D789F"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dalis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nuo</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visos</w:t>
            </w:r>
            <w:proofErr w:type="spellEnd"/>
            <w:r>
              <w:rPr>
                <w:rFonts w:ascii="Times New Roman" w:hAnsi="Times New Roman" w:cs="Times New Roman"/>
                <w:b/>
                <w:iCs/>
                <w:sz w:val="24"/>
              </w:rPr>
              <w:t xml:space="preserve"> pirkimo </w:t>
            </w:r>
            <w:proofErr w:type="spellStart"/>
            <w:r>
              <w:rPr>
                <w:rFonts w:ascii="Times New Roman" w:hAnsi="Times New Roman" w:cs="Times New Roman"/>
                <w:b/>
                <w:iCs/>
                <w:sz w:val="24"/>
              </w:rPr>
              <w:t>sutarties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Eur</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arba</w:t>
            </w:r>
            <w:proofErr w:type="spellEnd"/>
            <w:r>
              <w:rPr>
                <w:rFonts w:ascii="Times New Roman" w:hAnsi="Times New Roman" w:cs="Times New Roman"/>
                <w:b/>
                <w:iCs/>
                <w:sz w:val="24"/>
              </w:rPr>
              <w:t xml:space="preserve"> %)</w:t>
            </w:r>
          </w:p>
        </w:tc>
        <w:tc>
          <w:tcPr>
            <w:tcW w:w="1275" w:type="dxa"/>
          </w:tcPr>
          <w:p w14:paraId="36192DD9"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Kvalifikacijos</w:t>
            </w:r>
            <w:proofErr w:type="spellEnd"/>
          </w:p>
          <w:p w14:paraId="7F00BF9C"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reikalavimo</w:t>
            </w:r>
            <w:proofErr w:type="spellEnd"/>
          </w:p>
          <w:p w14:paraId="5AC3C572" w14:textId="77777777" w:rsidR="006245A6" w:rsidRDefault="006245A6" w:rsidP="004B56B3">
            <w:pPr>
              <w:spacing w:line="20" w:lineRule="atLeast"/>
              <w:ind w:firstLine="0"/>
              <w:jc w:val="both"/>
              <w:rPr>
                <w:rFonts w:ascii="Times New Roman" w:hAnsi="Times New Roman" w:cs="Times New Roman"/>
                <w:b/>
                <w:iCs/>
                <w:sz w:val="24"/>
              </w:rPr>
            </w:pPr>
            <w:r>
              <w:rPr>
                <w:rFonts w:ascii="Times New Roman" w:hAnsi="Times New Roman" w:cs="Times New Roman"/>
                <w:b/>
                <w:iCs/>
                <w:sz w:val="24"/>
              </w:rPr>
              <w:t>Nr.</w:t>
            </w:r>
          </w:p>
        </w:tc>
      </w:tr>
      <w:tr w:rsidR="006245A6" w14:paraId="742AEC70" w14:textId="77777777" w:rsidTr="00A250D1">
        <w:tc>
          <w:tcPr>
            <w:tcW w:w="2263" w:type="dxa"/>
          </w:tcPr>
          <w:p w14:paraId="310C6774"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43E9A33C" w14:textId="77777777" w:rsidR="006245A6" w:rsidRDefault="006245A6" w:rsidP="004B56B3">
            <w:pPr>
              <w:spacing w:line="20" w:lineRule="atLeast"/>
              <w:ind w:firstLine="0"/>
              <w:jc w:val="both"/>
              <w:rPr>
                <w:rFonts w:ascii="Times New Roman" w:hAnsi="Times New Roman" w:cs="Times New Roman"/>
                <w:bCs/>
                <w:iCs/>
                <w:sz w:val="24"/>
              </w:rPr>
            </w:pPr>
          </w:p>
        </w:tc>
        <w:tc>
          <w:tcPr>
            <w:tcW w:w="3118" w:type="dxa"/>
          </w:tcPr>
          <w:p w14:paraId="75280352" w14:textId="77777777" w:rsidR="006245A6" w:rsidRDefault="006245A6" w:rsidP="004B56B3">
            <w:pPr>
              <w:spacing w:line="20" w:lineRule="atLeast"/>
              <w:ind w:firstLine="0"/>
              <w:jc w:val="both"/>
              <w:rPr>
                <w:rFonts w:ascii="Times New Roman" w:hAnsi="Times New Roman" w:cs="Times New Roman"/>
                <w:bCs/>
                <w:iCs/>
                <w:sz w:val="24"/>
              </w:rPr>
            </w:pPr>
          </w:p>
        </w:tc>
        <w:tc>
          <w:tcPr>
            <w:tcW w:w="1275" w:type="dxa"/>
          </w:tcPr>
          <w:p w14:paraId="1B14486B" w14:textId="77777777" w:rsidR="006245A6" w:rsidRDefault="006245A6" w:rsidP="004B56B3">
            <w:pPr>
              <w:spacing w:line="20" w:lineRule="atLeast"/>
              <w:ind w:firstLine="0"/>
              <w:jc w:val="both"/>
              <w:rPr>
                <w:rFonts w:ascii="Times New Roman" w:hAnsi="Times New Roman" w:cs="Times New Roman"/>
                <w:bCs/>
                <w:iCs/>
                <w:sz w:val="24"/>
              </w:rPr>
            </w:pPr>
          </w:p>
        </w:tc>
      </w:tr>
      <w:tr w:rsidR="00E108B5" w14:paraId="04591A9C" w14:textId="77777777" w:rsidTr="00A250D1">
        <w:tc>
          <w:tcPr>
            <w:tcW w:w="2263" w:type="dxa"/>
          </w:tcPr>
          <w:p w14:paraId="3F8299F3" w14:textId="77777777" w:rsidR="00E108B5" w:rsidRDefault="00E108B5" w:rsidP="004B56B3">
            <w:pPr>
              <w:spacing w:line="20" w:lineRule="atLeast"/>
              <w:ind w:firstLine="0"/>
              <w:jc w:val="both"/>
              <w:rPr>
                <w:rFonts w:ascii="Times New Roman" w:hAnsi="Times New Roman" w:cs="Times New Roman"/>
                <w:bCs/>
                <w:iCs/>
                <w:sz w:val="24"/>
              </w:rPr>
            </w:pPr>
          </w:p>
        </w:tc>
        <w:tc>
          <w:tcPr>
            <w:tcW w:w="2978" w:type="dxa"/>
          </w:tcPr>
          <w:p w14:paraId="1058D9A5" w14:textId="77777777" w:rsidR="00E108B5" w:rsidRDefault="00E108B5" w:rsidP="004B56B3">
            <w:pPr>
              <w:spacing w:line="20" w:lineRule="atLeast"/>
              <w:ind w:firstLine="0"/>
              <w:jc w:val="both"/>
              <w:rPr>
                <w:rFonts w:ascii="Times New Roman" w:hAnsi="Times New Roman" w:cs="Times New Roman"/>
                <w:bCs/>
                <w:iCs/>
                <w:sz w:val="24"/>
              </w:rPr>
            </w:pPr>
          </w:p>
        </w:tc>
        <w:tc>
          <w:tcPr>
            <w:tcW w:w="3118" w:type="dxa"/>
          </w:tcPr>
          <w:p w14:paraId="3BA244AA" w14:textId="77777777" w:rsidR="00E108B5" w:rsidRDefault="00E108B5" w:rsidP="004B56B3">
            <w:pPr>
              <w:spacing w:line="20" w:lineRule="atLeast"/>
              <w:ind w:firstLine="0"/>
              <w:jc w:val="both"/>
              <w:rPr>
                <w:rFonts w:ascii="Times New Roman" w:hAnsi="Times New Roman" w:cs="Times New Roman"/>
                <w:bCs/>
                <w:iCs/>
                <w:sz w:val="24"/>
              </w:rPr>
            </w:pPr>
          </w:p>
        </w:tc>
        <w:tc>
          <w:tcPr>
            <w:tcW w:w="1275" w:type="dxa"/>
          </w:tcPr>
          <w:p w14:paraId="5B3110A9" w14:textId="77777777" w:rsidR="00E108B5" w:rsidRDefault="00E108B5" w:rsidP="004B56B3">
            <w:pPr>
              <w:spacing w:line="20" w:lineRule="atLeast"/>
              <w:ind w:firstLine="0"/>
              <w:jc w:val="both"/>
              <w:rPr>
                <w:rFonts w:ascii="Times New Roman" w:hAnsi="Times New Roman" w:cs="Times New Roman"/>
                <w:bCs/>
                <w:iCs/>
                <w:sz w:val="24"/>
              </w:rPr>
            </w:pPr>
          </w:p>
        </w:tc>
      </w:tr>
    </w:tbl>
    <w:p w14:paraId="365A0566" w14:textId="77777777" w:rsidR="006245A6" w:rsidRDefault="006245A6" w:rsidP="006245A6">
      <w:pPr>
        <w:spacing w:line="20" w:lineRule="atLeast"/>
        <w:ind w:firstLine="709"/>
        <w:jc w:val="both"/>
        <w:rPr>
          <w:rFonts w:ascii="Times New Roman" w:hAnsi="Times New Roman" w:cs="Times New Roman"/>
          <w:bCs/>
          <w:iCs/>
          <w:sz w:val="24"/>
        </w:rPr>
      </w:pPr>
      <w:r>
        <w:rPr>
          <w:rFonts w:ascii="Times New Roman" w:hAnsi="Times New Roman" w:cs="Times New Roman"/>
          <w:bCs/>
          <w:iCs/>
          <w:sz w:val="24"/>
        </w:rPr>
        <w:t>2. Subtiekėjams / subteikėjams / subrangovams, kurių pajėgumais nesiremiama, numatomos perduoti veiklos (privaloma nurodyti) ir šių ūkio subjektų pavadinimai (jei žinomi):</w:t>
      </w:r>
    </w:p>
    <w:p w14:paraId="368DF5FE" w14:textId="77777777" w:rsidR="006245A6" w:rsidRDefault="006245A6" w:rsidP="006245A6">
      <w:pPr>
        <w:spacing w:line="20" w:lineRule="atLeast"/>
        <w:ind w:firstLine="284"/>
        <w:jc w:val="both"/>
        <w:rPr>
          <w:rFonts w:ascii="Times New Roman" w:hAnsi="Times New Roman" w:cs="Times New Roman"/>
          <w:b/>
          <w:sz w:val="24"/>
        </w:rPr>
      </w:pPr>
    </w:p>
    <w:tbl>
      <w:tblPr>
        <w:tblStyle w:val="Lentelstinklelis"/>
        <w:tblW w:w="9634" w:type="dxa"/>
        <w:tblLayout w:type="fixed"/>
        <w:tblLook w:val="04A0" w:firstRow="1" w:lastRow="0" w:firstColumn="1" w:lastColumn="0" w:noHBand="0" w:noVBand="1"/>
      </w:tblPr>
      <w:tblGrid>
        <w:gridCol w:w="2262"/>
        <w:gridCol w:w="2978"/>
        <w:gridCol w:w="4394"/>
      </w:tblGrid>
      <w:tr w:rsidR="006245A6" w14:paraId="62018739" w14:textId="77777777" w:rsidTr="00A250D1">
        <w:tc>
          <w:tcPr>
            <w:tcW w:w="2262" w:type="dxa"/>
          </w:tcPr>
          <w:p w14:paraId="7F22E63D"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Pavadinimas</w:t>
            </w:r>
            <w:proofErr w:type="spellEnd"/>
            <w:r>
              <w:rPr>
                <w:rFonts w:ascii="Times New Roman" w:hAnsi="Times New Roman" w:cs="Times New Roman"/>
                <w:b/>
                <w:iCs/>
                <w:sz w:val="24"/>
              </w:rPr>
              <w:t xml:space="preserve">, Kodas, </w:t>
            </w:r>
            <w:proofErr w:type="spellStart"/>
            <w:r>
              <w:rPr>
                <w:rFonts w:ascii="Times New Roman" w:hAnsi="Times New Roman" w:cs="Times New Roman"/>
                <w:b/>
                <w:iCs/>
                <w:sz w:val="24"/>
              </w:rPr>
              <w:t>adresas</w:t>
            </w:r>
            <w:proofErr w:type="spellEnd"/>
          </w:p>
        </w:tc>
        <w:tc>
          <w:tcPr>
            <w:tcW w:w="2978" w:type="dxa"/>
          </w:tcPr>
          <w:p w14:paraId="78E7B19C"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Perduodama</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veikla</w:t>
            </w:r>
            <w:proofErr w:type="spellEnd"/>
          </w:p>
        </w:tc>
        <w:tc>
          <w:tcPr>
            <w:tcW w:w="4394" w:type="dxa"/>
          </w:tcPr>
          <w:p w14:paraId="6B95ACD3"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dalis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nuo</w:t>
            </w:r>
            <w:proofErr w:type="spellEnd"/>
          </w:p>
          <w:p w14:paraId="6813FDEE"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visos</w:t>
            </w:r>
            <w:proofErr w:type="spellEnd"/>
            <w:r>
              <w:rPr>
                <w:rFonts w:ascii="Times New Roman" w:hAnsi="Times New Roman" w:cs="Times New Roman"/>
                <w:b/>
                <w:iCs/>
                <w:sz w:val="24"/>
              </w:rPr>
              <w:t xml:space="preserve"> pirkimo </w:t>
            </w:r>
            <w:proofErr w:type="spellStart"/>
            <w:r>
              <w:rPr>
                <w:rFonts w:ascii="Times New Roman" w:hAnsi="Times New Roman" w:cs="Times New Roman"/>
                <w:b/>
                <w:iCs/>
                <w:sz w:val="24"/>
              </w:rPr>
              <w:t>sutarties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Eur</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arba</w:t>
            </w:r>
            <w:proofErr w:type="spellEnd"/>
            <w:r>
              <w:rPr>
                <w:rFonts w:ascii="Times New Roman" w:hAnsi="Times New Roman" w:cs="Times New Roman"/>
                <w:b/>
                <w:iCs/>
                <w:sz w:val="24"/>
              </w:rPr>
              <w:t xml:space="preserve"> %)</w:t>
            </w:r>
          </w:p>
        </w:tc>
      </w:tr>
      <w:tr w:rsidR="006245A6" w14:paraId="33FE7B2E" w14:textId="77777777" w:rsidTr="00A250D1">
        <w:tc>
          <w:tcPr>
            <w:tcW w:w="2262" w:type="dxa"/>
          </w:tcPr>
          <w:p w14:paraId="6FAD87E5"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6F43557F" w14:textId="77777777" w:rsidR="006245A6" w:rsidRDefault="006245A6" w:rsidP="004B56B3">
            <w:pPr>
              <w:spacing w:line="20" w:lineRule="atLeast"/>
              <w:ind w:firstLine="0"/>
              <w:jc w:val="both"/>
              <w:rPr>
                <w:rFonts w:ascii="Times New Roman" w:hAnsi="Times New Roman" w:cs="Times New Roman"/>
                <w:bCs/>
                <w:iCs/>
                <w:sz w:val="24"/>
              </w:rPr>
            </w:pPr>
          </w:p>
        </w:tc>
        <w:tc>
          <w:tcPr>
            <w:tcW w:w="4394" w:type="dxa"/>
          </w:tcPr>
          <w:p w14:paraId="0533EC57" w14:textId="77777777" w:rsidR="006245A6" w:rsidRDefault="006245A6" w:rsidP="004B56B3">
            <w:pPr>
              <w:spacing w:line="20" w:lineRule="atLeast"/>
              <w:ind w:firstLine="0"/>
              <w:jc w:val="both"/>
              <w:rPr>
                <w:rFonts w:ascii="Times New Roman" w:hAnsi="Times New Roman" w:cs="Times New Roman"/>
                <w:bCs/>
                <w:iCs/>
                <w:sz w:val="24"/>
              </w:rPr>
            </w:pPr>
          </w:p>
        </w:tc>
      </w:tr>
      <w:tr w:rsidR="006245A6" w14:paraId="54842A2C" w14:textId="77777777" w:rsidTr="00A250D1">
        <w:tc>
          <w:tcPr>
            <w:tcW w:w="2262" w:type="dxa"/>
          </w:tcPr>
          <w:p w14:paraId="44C868AE"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5764B44D" w14:textId="77777777" w:rsidR="006245A6" w:rsidRDefault="006245A6" w:rsidP="004B56B3">
            <w:pPr>
              <w:spacing w:line="20" w:lineRule="atLeast"/>
              <w:ind w:firstLine="0"/>
              <w:jc w:val="both"/>
              <w:rPr>
                <w:rFonts w:ascii="Times New Roman" w:hAnsi="Times New Roman" w:cs="Times New Roman"/>
                <w:bCs/>
                <w:iCs/>
                <w:sz w:val="24"/>
              </w:rPr>
            </w:pPr>
          </w:p>
        </w:tc>
        <w:tc>
          <w:tcPr>
            <w:tcW w:w="4394" w:type="dxa"/>
          </w:tcPr>
          <w:p w14:paraId="4D65C6B0" w14:textId="77777777" w:rsidR="006245A6" w:rsidRDefault="006245A6" w:rsidP="004B56B3">
            <w:pPr>
              <w:spacing w:line="20" w:lineRule="atLeast"/>
              <w:ind w:firstLine="0"/>
              <w:jc w:val="both"/>
              <w:rPr>
                <w:rFonts w:ascii="Times New Roman" w:hAnsi="Times New Roman" w:cs="Times New Roman"/>
                <w:bCs/>
                <w:iCs/>
                <w:sz w:val="24"/>
              </w:rPr>
            </w:pPr>
          </w:p>
        </w:tc>
      </w:tr>
    </w:tbl>
    <w:p w14:paraId="3AA21815" w14:textId="77777777" w:rsidR="006245A6" w:rsidRDefault="006245A6" w:rsidP="006245A6">
      <w:pPr>
        <w:widowControl/>
        <w:jc w:val="both"/>
        <w:rPr>
          <w:rFonts w:ascii="Times New Roman" w:hAnsi="Times New Roman" w:cs="Times New Roman"/>
          <w:sz w:val="24"/>
        </w:rPr>
      </w:pPr>
    </w:p>
    <w:p w14:paraId="6E456B50" w14:textId="77777777" w:rsidR="005C08B8" w:rsidRDefault="005C08B8" w:rsidP="006245A6">
      <w:pPr>
        <w:widowControl/>
        <w:jc w:val="both"/>
        <w:rPr>
          <w:rFonts w:ascii="Times New Roman" w:hAnsi="Times New Roman" w:cs="Times New Roman"/>
          <w:sz w:val="24"/>
        </w:rPr>
      </w:pPr>
    </w:p>
    <w:p w14:paraId="7782B777"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lastRenderedPageBreak/>
        <w:t>3. Šiuo pasiūlymu pažymime, kad sutinkame su visomis pirkimo sąlygomis, nustatytomis:</w:t>
      </w:r>
    </w:p>
    <w:p w14:paraId="4CBD04D0" w14:textId="77777777" w:rsidR="00874786" w:rsidRDefault="006245A6" w:rsidP="00874786">
      <w:pPr>
        <w:pStyle w:val="prastasiniatinklio"/>
        <w:spacing w:before="0" w:after="0"/>
        <w:ind w:firstLine="567"/>
        <w:jc w:val="both"/>
      </w:pPr>
      <w:r>
        <w:t xml:space="preserve">1) </w:t>
      </w:r>
      <w:r w:rsidR="00874786">
        <w:t>Skelbime apie pirkimą, paskelbtame CVP IS 2025 m. ___________ __ d.;</w:t>
      </w:r>
    </w:p>
    <w:p w14:paraId="58283496" w14:textId="50617546" w:rsidR="00874786" w:rsidRDefault="00874786" w:rsidP="00874786">
      <w:pPr>
        <w:pStyle w:val="prastasiniatinklio"/>
        <w:spacing w:before="0" w:after="0"/>
        <w:ind w:firstLine="567"/>
        <w:jc w:val="both"/>
      </w:pPr>
      <w:r>
        <w:t>2) Pirkimo sąlygose ir kituose pirkimo dokumentuose (jų paaiškinimuose, papildymuose).</w:t>
      </w:r>
    </w:p>
    <w:p w14:paraId="208AF966" w14:textId="77777777" w:rsidR="006245A6" w:rsidRDefault="006245A6" w:rsidP="006245A6">
      <w:pPr>
        <w:widowControl/>
        <w:ind w:firstLine="0"/>
        <w:jc w:val="both"/>
        <w:rPr>
          <w:rFonts w:ascii="Times New Roman" w:hAnsi="Times New Roman" w:cs="Times New Roman"/>
          <w:sz w:val="24"/>
        </w:rPr>
      </w:pPr>
    </w:p>
    <w:p w14:paraId="0E8E71E9" w14:textId="77777777" w:rsidR="006245A6" w:rsidRDefault="006245A6" w:rsidP="006245A6">
      <w:pPr>
        <w:jc w:val="both"/>
        <w:rPr>
          <w:rFonts w:ascii="Times New Roman" w:hAnsi="Times New Roman" w:cs="Times New Roman"/>
          <w:i/>
          <w:sz w:val="24"/>
        </w:rPr>
      </w:pPr>
      <w:r>
        <w:rPr>
          <w:rFonts w:ascii="Times New Roman" w:hAnsi="Times New Roman" w:cs="Times New Roman"/>
          <w:sz w:val="24"/>
        </w:rPr>
        <w:t>4. Šiame pasiūlyme yra pateikta ir ši konfidenciali informacija (</w:t>
      </w:r>
      <w:r>
        <w:rPr>
          <w:rFonts w:ascii="Times New Roman" w:hAnsi="Times New Roman" w:cs="Times New Roman"/>
          <w:i/>
          <w:sz w:val="24"/>
        </w:rPr>
        <w:t>pildyti tuomet, jei bus pateikta konfidenciali informacija. Tiekėjas negali nurodyti, kad konfidencialus yra pasiūlymo įkainis (kaina) arba, kad visas pasiūlymas yra konfidencialus):</w:t>
      </w:r>
    </w:p>
    <w:p w14:paraId="09B49F6F" w14:textId="77777777" w:rsidR="006245A6" w:rsidRDefault="006245A6" w:rsidP="006245A6">
      <w:pPr>
        <w:ind w:firstLine="0"/>
        <w:jc w:val="both"/>
        <w:rPr>
          <w:rFonts w:ascii="Times New Roman" w:hAnsi="Times New Roman" w:cs="Times New Roman"/>
          <w:bCs/>
          <w:sz w:val="24"/>
        </w:rPr>
      </w:pPr>
    </w:p>
    <w:tbl>
      <w:tblPr>
        <w:tblW w:w="9493" w:type="dxa"/>
        <w:tblLayout w:type="fixed"/>
        <w:tblLook w:val="00A0" w:firstRow="1" w:lastRow="0" w:firstColumn="1" w:lastColumn="0" w:noHBand="0" w:noVBand="0"/>
      </w:tblPr>
      <w:tblGrid>
        <w:gridCol w:w="675"/>
        <w:gridCol w:w="8818"/>
      </w:tblGrid>
      <w:tr w:rsidR="006245A6" w14:paraId="2870EBA7" w14:textId="77777777" w:rsidTr="00A250D1">
        <w:tc>
          <w:tcPr>
            <w:tcW w:w="675" w:type="dxa"/>
            <w:tcBorders>
              <w:top w:val="single" w:sz="4" w:space="0" w:color="000000"/>
              <w:left w:val="single" w:sz="4" w:space="0" w:color="000000"/>
              <w:bottom w:val="single" w:sz="4" w:space="0" w:color="000000"/>
              <w:right w:val="single" w:sz="4" w:space="0" w:color="000000"/>
            </w:tcBorders>
          </w:tcPr>
          <w:p w14:paraId="71552A1B"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 xml:space="preserve">Eil. Nr. </w:t>
            </w:r>
          </w:p>
        </w:tc>
        <w:tc>
          <w:tcPr>
            <w:tcW w:w="8818" w:type="dxa"/>
            <w:tcBorders>
              <w:top w:val="single" w:sz="4" w:space="0" w:color="000000"/>
              <w:left w:val="single" w:sz="4" w:space="0" w:color="000000"/>
              <w:bottom w:val="single" w:sz="4" w:space="0" w:color="000000"/>
              <w:right w:val="single" w:sz="4" w:space="0" w:color="000000"/>
            </w:tcBorders>
          </w:tcPr>
          <w:p w14:paraId="6B3D4445"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Pateikto dokumento pavadinimas, puslapiai</w:t>
            </w:r>
          </w:p>
        </w:tc>
      </w:tr>
      <w:tr w:rsidR="006245A6" w14:paraId="75899045" w14:textId="77777777" w:rsidTr="00A250D1">
        <w:tc>
          <w:tcPr>
            <w:tcW w:w="675" w:type="dxa"/>
            <w:tcBorders>
              <w:top w:val="single" w:sz="4" w:space="0" w:color="000000"/>
              <w:left w:val="single" w:sz="4" w:space="0" w:color="000000"/>
              <w:bottom w:val="single" w:sz="4" w:space="0" w:color="000000"/>
              <w:right w:val="single" w:sz="4" w:space="0" w:color="000000"/>
            </w:tcBorders>
          </w:tcPr>
          <w:p w14:paraId="0F0D1E64" w14:textId="77777777" w:rsidR="006245A6" w:rsidRDefault="006245A6" w:rsidP="004B56B3">
            <w:pPr>
              <w:jc w:val="both"/>
              <w:rPr>
                <w:rFonts w:ascii="Times New Roman" w:hAnsi="Times New Roman" w:cs="Times New Roman"/>
                <w:sz w:val="24"/>
              </w:rPr>
            </w:pPr>
          </w:p>
        </w:tc>
        <w:tc>
          <w:tcPr>
            <w:tcW w:w="8818" w:type="dxa"/>
            <w:tcBorders>
              <w:top w:val="single" w:sz="4" w:space="0" w:color="000000"/>
              <w:left w:val="single" w:sz="4" w:space="0" w:color="000000"/>
              <w:bottom w:val="single" w:sz="4" w:space="0" w:color="000000"/>
              <w:right w:val="single" w:sz="4" w:space="0" w:color="000000"/>
            </w:tcBorders>
          </w:tcPr>
          <w:p w14:paraId="0553A910" w14:textId="77777777" w:rsidR="006245A6" w:rsidRDefault="006245A6" w:rsidP="004B56B3">
            <w:pPr>
              <w:jc w:val="both"/>
              <w:rPr>
                <w:rFonts w:ascii="Times New Roman" w:hAnsi="Times New Roman" w:cs="Times New Roman"/>
                <w:sz w:val="24"/>
              </w:rPr>
            </w:pPr>
          </w:p>
        </w:tc>
      </w:tr>
      <w:tr w:rsidR="006245A6" w14:paraId="33157374" w14:textId="77777777" w:rsidTr="00A250D1">
        <w:tc>
          <w:tcPr>
            <w:tcW w:w="675" w:type="dxa"/>
            <w:tcBorders>
              <w:top w:val="single" w:sz="4" w:space="0" w:color="000000"/>
              <w:left w:val="single" w:sz="4" w:space="0" w:color="000000"/>
              <w:bottom w:val="single" w:sz="4" w:space="0" w:color="000000"/>
              <w:right w:val="single" w:sz="4" w:space="0" w:color="000000"/>
            </w:tcBorders>
          </w:tcPr>
          <w:p w14:paraId="39708F84" w14:textId="77777777" w:rsidR="006245A6" w:rsidRDefault="006245A6" w:rsidP="004B56B3">
            <w:pPr>
              <w:jc w:val="both"/>
              <w:rPr>
                <w:rFonts w:ascii="Times New Roman" w:hAnsi="Times New Roman" w:cs="Times New Roman"/>
                <w:sz w:val="24"/>
              </w:rPr>
            </w:pPr>
          </w:p>
        </w:tc>
        <w:tc>
          <w:tcPr>
            <w:tcW w:w="8818" w:type="dxa"/>
            <w:tcBorders>
              <w:top w:val="single" w:sz="4" w:space="0" w:color="000000"/>
              <w:left w:val="single" w:sz="4" w:space="0" w:color="000000"/>
              <w:bottom w:val="single" w:sz="4" w:space="0" w:color="000000"/>
              <w:right w:val="single" w:sz="4" w:space="0" w:color="000000"/>
            </w:tcBorders>
          </w:tcPr>
          <w:p w14:paraId="2E3E9CE3" w14:textId="77777777" w:rsidR="006245A6" w:rsidRDefault="006245A6" w:rsidP="004B56B3">
            <w:pPr>
              <w:pStyle w:val="Antrats"/>
              <w:tabs>
                <w:tab w:val="left" w:pos="1296"/>
              </w:tabs>
              <w:jc w:val="both"/>
              <w:rPr>
                <w:rFonts w:ascii="Times New Roman" w:hAnsi="Times New Roman" w:cs="Times New Roman"/>
                <w:sz w:val="24"/>
              </w:rPr>
            </w:pPr>
          </w:p>
        </w:tc>
      </w:tr>
    </w:tbl>
    <w:p w14:paraId="58FAEB73" w14:textId="77777777" w:rsidR="006245A6" w:rsidRDefault="006245A6" w:rsidP="006245A6">
      <w:pPr>
        <w:widowControl/>
        <w:jc w:val="both"/>
        <w:rPr>
          <w:rFonts w:ascii="Times New Roman" w:hAnsi="Times New Roman" w:cs="Times New Roman"/>
          <w:sz w:val="24"/>
        </w:rPr>
      </w:pPr>
    </w:p>
    <w:p w14:paraId="418B641F" w14:textId="1C9F735F" w:rsidR="008D4ED3" w:rsidRDefault="008D4ED3" w:rsidP="008D4ED3">
      <w:pPr>
        <w:widowControl/>
        <w:jc w:val="both"/>
        <w:rPr>
          <w:rFonts w:ascii="Times New Roman" w:hAnsi="Times New Roman" w:cs="Times New Roman"/>
          <w:sz w:val="24"/>
        </w:rPr>
      </w:pPr>
      <w:r>
        <w:rPr>
          <w:rFonts w:ascii="Times New Roman" w:hAnsi="Times New Roman" w:cs="Times New Roman"/>
          <w:sz w:val="24"/>
        </w:rPr>
        <w:t>Mūsų siūlomų prekių kainos</w:t>
      </w:r>
      <w:r w:rsidR="00A2229E">
        <w:rPr>
          <w:rFonts w:ascii="Times New Roman" w:hAnsi="Times New Roman" w:cs="Times New Roman"/>
          <w:sz w:val="24"/>
        </w:rPr>
        <w:t xml:space="preserve"> yra</w:t>
      </w:r>
      <w:r w:rsidR="00E108B5">
        <w:rPr>
          <w:rFonts w:ascii="Times New Roman" w:hAnsi="Times New Roman" w:cs="Times New Roman"/>
          <w:sz w:val="24"/>
        </w:rPr>
        <w:t xml:space="preserve"> tokios</w:t>
      </w:r>
      <w:r w:rsidR="00A2229E">
        <w:rPr>
          <w:rFonts w:ascii="Times New Roman" w:hAnsi="Times New Roman" w:cs="Times New Roman"/>
          <w:sz w:val="24"/>
        </w:rPr>
        <w:t>:</w:t>
      </w:r>
    </w:p>
    <w:p w14:paraId="1B8CD25B" w14:textId="77777777" w:rsidR="008D4ED3" w:rsidRDefault="008D4ED3" w:rsidP="008D4ED3">
      <w:pPr>
        <w:jc w:val="both"/>
        <w:rPr>
          <w:rFonts w:ascii="Times New Roman" w:hAnsi="Times New Roman" w:cs="Times New Roman"/>
          <w:i/>
          <w:sz w:val="24"/>
        </w:rPr>
      </w:pPr>
    </w:p>
    <w:tbl>
      <w:tblPr>
        <w:tblW w:w="4900" w:type="pct"/>
        <w:tblLayout w:type="fixed"/>
        <w:tblLook w:val="0000" w:firstRow="0" w:lastRow="0" w:firstColumn="0" w:lastColumn="0" w:noHBand="0" w:noVBand="0"/>
      </w:tblPr>
      <w:tblGrid>
        <w:gridCol w:w="1032"/>
        <w:gridCol w:w="3214"/>
        <w:gridCol w:w="1255"/>
        <w:gridCol w:w="1032"/>
        <w:gridCol w:w="1184"/>
        <w:gridCol w:w="1718"/>
      </w:tblGrid>
      <w:tr w:rsidR="008D4ED3" w:rsidRPr="001B7062" w14:paraId="7EAFCB50" w14:textId="77777777" w:rsidTr="00874786">
        <w:tc>
          <w:tcPr>
            <w:tcW w:w="1032" w:type="dxa"/>
            <w:tcBorders>
              <w:top w:val="single" w:sz="4" w:space="0" w:color="000000"/>
              <w:left w:val="single" w:sz="4" w:space="0" w:color="000000"/>
              <w:bottom w:val="single" w:sz="4" w:space="0" w:color="000000"/>
              <w:right w:val="single" w:sz="4" w:space="0" w:color="000000"/>
            </w:tcBorders>
          </w:tcPr>
          <w:p w14:paraId="6533B33C"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Eil.</w:t>
            </w:r>
          </w:p>
          <w:p w14:paraId="0B6FDF17"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Nr.</w:t>
            </w:r>
          </w:p>
        </w:tc>
        <w:tc>
          <w:tcPr>
            <w:tcW w:w="3214" w:type="dxa"/>
            <w:tcBorders>
              <w:top w:val="single" w:sz="4" w:space="0" w:color="000000"/>
              <w:left w:val="single" w:sz="4" w:space="0" w:color="000000"/>
              <w:bottom w:val="single" w:sz="4" w:space="0" w:color="000000"/>
              <w:right w:val="single" w:sz="4" w:space="0" w:color="000000"/>
            </w:tcBorders>
          </w:tcPr>
          <w:p w14:paraId="5DCE241C"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Prekių  pavadinimas</w:t>
            </w:r>
          </w:p>
          <w:p w14:paraId="484C2D33" w14:textId="77777777" w:rsidR="008D4ED3" w:rsidRPr="00CF0263" w:rsidRDefault="008D4ED3" w:rsidP="00E701F1">
            <w:pPr>
              <w:ind w:firstLine="0"/>
              <w:jc w:val="both"/>
              <w:rPr>
                <w:rFonts w:ascii="Times New Roman" w:hAnsi="Times New Roman" w:cs="Times New Roman"/>
                <w:sz w:val="24"/>
              </w:rPr>
            </w:pPr>
          </w:p>
        </w:tc>
        <w:tc>
          <w:tcPr>
            <w:tcW w:w="1255" w:type="dxa"/>
            <w:tcBorders>
              <w:top w:val="single" w:sz="4" w:space="0" w:color="000000"/>
              <w:left w:val="single" w:sz="4" w:space="0" w:color="000000"/>
              <w:bottom w:val="single" w:sz="4" w:space="0" w:color="000000"/>
              <w:right w:val="single" w:sz="4" w:space="0" w:color="000000"/>
            </w:tcBorders>
          </w:tcPr>
          <w:p w14:paraId="2D6ECE00"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Kiekis</w:t>
            </w:r>
          </w:p>
        </w:tc>
        <w:tc>
          <w:tcPr>
            <w:tcW w:w="1032" w:type="dxa"/>
            <w:tcBorders>
              <w:top w:val="single" w:sz="4" w:space="0" w:color="000000"/>
              <w:left w:val="single" w:sz="4" w:space="0" w:color="000000"/>
              <w:bottom w:val="single" w:sz="4" w:space="0" w:color="000000"/>
              <w:right w:val="single" w:sz="4" w:space="0" w:color="000000"/>
            </w:tcBorders>
          </w:tcPr>
          <w:p w14:paraId="0EE1B2FD"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Mato vnt.</w:t>
            </w:r>
          </w:p>
        </w:tc>
        <w:tc>
          <w:tcPr>
            <w:tcW w:w="1184" w:type="dxa"/>
            <w:tcBorders>
              <w:top w:val="single" w:sz="4" w:space="0" w:color="000000"/>
              <w:left w:val="single" w:sz="4" w:space="0" w:color="000000"/>
              <w:bottom w:val="single" w:sz="4" w:space="0" w:color="000000"/>
              <w:right w:val="single" w:sz="4" w:space="0" w:color="000000"/>
            </w:tcBorders>
          </w:tcPr>
          <w:p w14:paraId="039C575A" w14:textId="2EEBA1A5"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Vieneto kaina be PVM*</w:t>
            </w:r>
            <w:r w:rsidR="00E641BD">
              <w:rPr>
                <w:rFonts w:ascii="Times New Roman" w:hAnsi="Times New Roman" w:cs="Times New Roman"/>
                <w:sz w:val="24"/>
              </w:rPr>
              <w:t>, Eur</w:t>
            </w:r>
          </w:p>
        </w:tc>
        <w:tc>
          <w:tcPr>
            <w:tcW w:w="1718" w:type="dxa"/>
            <w:tcBorders>
              <w:top w:val="single" w:sz="4" w:space="0" w:color="000000"/>
              <w:left w:val="single" w:sz="4" w:space="0" w:color="000000"/>
              <w:bottom w:val="single" w:sz="4" w:space="0" w:color="000000"/>
              <w:right w:val="single" w:sz="4" w:space="0" w:color="000000"/>
            </w:tcBorders>
          </w:tcPr>
          <w:p w14:paraId="1FCFB718" w14:textId="3FC14CA6" w:rsidR="008D4ED3" w:rsidRPr="00CF0263" w:rsidRDefault="008D4ED3" w:rsidP="00E701F1">
            <w:pPr>
              <w:ind w:right="-18" w:firstLine="0"/>
              <w:jc w:val="both"/>
              <w:rPr>
                <w:rFonts w:ascii="Times New Roman" w:hAnsi="Times New Roman" w:cs="Times New Roman"/>
                <w:sz w:val="24"/>
              </w:rPr>
            </w:pPr>
            <w:r w:rsidRPr="00CF0263">
              <w:rPr>
                <w:rFonts w:ascii="Times New Roman" w:hAnsi="Times New Roman" w:cs="Times New Roman"/>
                <w:sz w:val="24"/>
              </w:rPr>
              <w:t>Suma be PVM*</w:t>
            </w:r>
            <w:r w:rsidR="00E641BD">
              <w:rPr>
                <w:rFonts w:ascii="Times New Roman" w:hAnsi="Times New Roman" w:cs="Times New Roman"/>
                <w:sz w:val="24"/>
              </w:rPr>
              <w:t>, Eur</w:t>
            </w:r>
          </w:p>
        </w:tc>
      </w:tr>
      <w:tr w:rsidR="008D4ED3" w:rsidRPr="001B7062" w14:paraId="00985C30" w14:textId="77777777" w:rsidTr="00874786">
        <w:tc>
          <w:tcPr>
            <w:tcW w:w="1032" w:type="dxa"/>
            <w:tcBorders>
              <w:top w:val="single" w:sz="4" w:space="0" w:color="000000"/>
              <w:left w:val="single" w:sz="4" w:space="0" w:color="000000"/>
              <w:bottom w:val="single" w:sz="4" w:space="0" w:color="000000"/>
              <w:right w:val="single" w:sz="4" w:space="0" w:color="000000"/>
            </w:tcBorders>
          </w:tcPr>
          <w:p w14:paraId="3917B3B9"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1.</w:t>
            </w:r>
          </w:p>
        </w:tc>
        <w:tc>
          <w:tcPr>
            <w:tcW w:w="3214" w:type="dxa"/>
            <w:tcBorders>
              <w:top w:val="single" w:sz="4" w:space="0" w:color="000000"/>
              <w:left w:val="single" w:sz="4" w:space="0" w:color="000000"/>
              <w:bottom w:val="single" w:sz="4" w:space="0" w:color="000000"/>
              <w:right w:val="single" w:sz="4" w:space="0" w:color="000000"/>
            </w:tcBorders>
          </w:tcPr>
          <w:p w14:paraId="5D569D31" w14:textId="5F8B6071" w:rsidR="008D4ED3" w:rsidRPr="00CF0263" w:rsidRDefault="00A2229E" w:rsidP="00E701F1">
            <w:pPr>
              <w:ind w:firstLine="0"/>
              <w:rPr>
                <w:rFonts w:ascii="Times New Roman" w:hAnsi="Times New Roman" w:cs="Times New Roman"/>
                <w:sz w:val="24"/>
              </w:rPr>
            </w:pPr>
            <w:r w:rsidRPr="00A2229E">
              <w:rPr>
                <w:rFonts w:ascii="Times New Roman" w:hAnsi="Times New Roman" w:cs="Times New Roman"/>
                <w:sz w:val="24"/>
              </w:rPr>
              <w:t xml:space="preserve">Šviestuvas Nr. </w:t>
            </w:r>
            <w:r>
              <w:rPr>
                <w:rFonts w:ascii="Times New Roman" w:hAnsi="Times New Roman" w:cs="Times New Roman"/>
                <w:sz w:val="24"/>
              </w:rPr>
              <w:t>1</w:t>
            </w:r>
            <w:r w:rsidRPr="00A2229E">
              <w:rPr>
                <w:rFonts w:ascii="Times New Roman" w:hAnsi="Times New Roman" w:cs="Times New Roman"/>
                <w:sz w:val="24"/>
              </w:rPr>
              <w:t xml:space="preserve"> </w:t>
            </w:r>
            <w:r w:rsidRPr="00A2229E">
              <w:rPr>
                <w:rFonts w:ascii="Times New Roman" w:hAnsi="Times New Roman" w:cs="Times New Roman"/>
                <w:iCs/>
                <w:sz w:val="24"/>
              </w:rPr>
              <w:t xml:space="preserve">≤40W  </w:t>
            </w:r>
          </w:p>
        </w:tc>
        <w:tc>
          <w:tcPr>
            <w:tcW w:w="1255" w:type="dxa"/>
            <w:tcBorders>
              <w:top w:val="single" w:sz="4" w:space="0" w:color="000000"/>
              <w:left w:val="single" w:sz="4" w:space="0" w:color="000000"/>
              <w:bottom w:val="single" w:sz="4" w:space="0" w:color="000000"/>
              <w:right w:val="single" w:sz="4" w:space="0" w:color="000000"/>
            </w:tcBorders>
          </w:tcPr>
          <w:p w14:paraId="5ED94A99" w14:textId="6D4F32E8" w:rsidR="008D4ED3" w:rsidRPr="00CF0263" w:rsidRDefault="006A124A" w:rsidP="00E701F1">
            <w:pPr>
              <w:ind w:firstLine="0"/>
              <w:jc w:val="both"/>
              <w:rPr>
                <w:rFonts w:ascii="Times New Roman" w:hAnsi="Times New Roman" w:cs="Times New Roman"/>
                <w:sz w:val="24"/>
              </w:rPr>
            </w:pPr>
            <w:r>
              <w:rPr>
                <w:rFonts w:ascii="Times New Roman" w:hAnsi="Times New Roman" w:cs="Times New Roman"/>
                <w:sz w:val="24"/>
              </w:rPr>
              <w:t>190</w:t>
            </w:r>
          </w:p>
        </w:tc>
        <w:tc>
          <w:tcPr>
            <w:tcW w:w="1032" w:type="dxa"/>
            <w:tcBorders>
              <w:top w:val="single" w:sz="4" w:space="0" w:color="000000"/>
              <w:left w:val="single" w:sz="4" w:space="0" w:color="000000"/>
              <w:bottom w:val="single" w:sz="4" w:space="0" w:color="000000"/>
              <w:right w:val="single" w:sz="4" w:space="0" w:color="000000"/>
            </w:tcBorders>
          </w:tcPr>
          <w:p w14:paraId="510FBBB4" w14:textId="77777777" w:rsidR="008D4ED3" w:rsidRPr="00CF0263" w:rsidRDefault="008D4ED3" w:rsidP="00E701F1">
            <w:pPr>
              <w:ind w:firstLine="40"/>
              <w:jc w:val="both"/>
              <w:rPr>
                <w:rFonts w:ascii="Times New Roman" w:hAnsi="Times New Roman" w:cs="Times New Roman"/>
                <w:sz w:val="24"/>
              </w:rPr>
            </w:pPr>
            <w:r w:rsidRPr="00CF0263">
              <w:rPr>
                <w:rFonts w:ascii="Times New Roman" w:hAnsi="Times New Roman" w:cs="Times New Roman"/>
                <w:sz w:val="24"/>
              </w:rPr>
              <w:t>Vnt.</w:t>
            </w:r>
          </w:p>
        </w:tc>
        <w:tc>
          <w:tcPr>
            <w:tcW w:w="1184" w:type="dxa"/>
            <w:tcBorders>
              <w:top w:val="single" w:sz="4" w:space="0" w:color="000000"/>
              <w:left w:val="single" w:sz="4" w:space="0" w:color="000000"/>
              <w:bottom w:val="single" w:sz="4" w:space="0" w:color="000000"/>
              <w:right w:val="single" w:sz="4" w:space="0" w:color="000000"/>
            </w:tcBorders>
          </w:tcPr>
          <w:p w14:paraId="63A0C659" w14:textId="77777777" w:rsidR="008D4ED3" w:rsidRPr="00CF0263" w:rsidRDefault="008D4ED3" w:rsidP="00E701F1">
            <w:pPr>
              <w:ind w:firstLine="0"/>
              <w:jc w:val="both"/>
              <w:rPr>
                <w:rFonts w:ascii="Times New Roman" w:hAnsi="Times New Roman" w:cs="Times New Roman"/>
                <w:sz w:val="24"/>
              </w:rPr>
            </w:pPr>
          </w:p>
        </w:tc>
        <w:tc>
          <w:tcPr>
            <w:tcW w:w="1718" w:type="dxa"/>
            <w:tcBorders>
              <w:top w:val="single" w:sz="4" w:space="0" w:color="000000"/>
              <w:left w:val="single" w:sz="4" w:space="0" w:color="000000"/>
              <w:bottom w:val="single" w:sz="4" w:space="0" w:color="000000"/>
              <w:right w:val="single" w:sz="4" w:space="0" w:color="000000"/>
            </w:tcBorders>
          </w:tcPr>
          <w:p w14:paraId="29E63BFF" w14:textId="77777777" w:rsidR="008D4ED3" w:rsidRPr="00CF0263" w:rsidRDefault="008D4ED3" w:rsidP="00E701F1">
            <w:pPr>
              <w:ind w:firstLine="0"/>
              <w:jc w:val="both"/>
              <w:rPr>
                <w:rFonts w:ascii="Times New Roman" w:hAnsi="Times New Roman" w:cs="Times New Roman"/>
                <w:sz w:val="24"/>
              </w:rPr>
            </w:pPr>
          </w:p>
        </w:tc>
      </w:tr>
      <w:tr w:rsidR="008D4ED3" w:rsidRPr="001B7062" w14:paraId="230000AA" w14:textId="77777777" w:rsidTr="00874786">
        <w:tc>
          <w:tcPr>
            <w:tcW w:w="1032" w:type="dxa"/>
            <w:tcBorders>
              <w:top w:val="single" w:sz="4" w:space="0" w:color="000000"/>
              <w:left w:val="single" w:sz="4" w:space="0" w:color="000000"/>
              <w:bottom w:val="single" w:sz="4" w:space="0" w:color="000000"/>
              <w:right w:val="single" w:sz="4" w:space="0" w:color="000000"/>
            </w:tcBorders>
          </w:tcPr>
          <w:p w14:paraId="701559E7"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2.</w:t>
            </w:r>
          </w:p>
        </w:tc>
        <w:tc>
          <w:tcPr>
            <w:tcW w:w="3214" w:type="dxa"/>
            <w:tcBorders>
              <w:top w:val="single" w:sz="4" w:space="0" w:color="000000"/>
              <w:left w:val="single" w:sz="4" w:space="0" w:color="000000"/>
              <w:bottom w:val="single" w:sz="4" w:space="0" w:color="000000"/>
              <w:right w:val="single" w:sz="4" w:space="0" w:color="000000"/>
            </w:tcBorders>
          </w:tcPr>
          <w:p w14:paraId="7E26E329" w14:textId="07C62166" w:rsidR="008D4ED3" w:rsidRPr="00CF0263" w:rsidRDefault="00A2229E" w:rsidP="00E701F1">
            <w:pPr>
              <w:ind w:firstLine="0"/>
              <w:rPr>
                <w:rFonts w:ascii="Times New Roman" w:hAnsi="Times New Roman" w:cs="Times New Roman"/>
                <w:sz w:val="24"/>
              </w:rPr>
            </w:pPr>
            <w:r w:rsidRPr="00A2229E">
              <w:rPr>
                <w:rFonts w:ascii="Times New Roman" w:hAnsi="Times New Roman" w:cs="Times New Roman"/>
                <w:sz w:val="24"/>
              </w:rPr>
              <w:t xml:space="preserve">Šviestuvas Nr. </w:t>
            </w:r>
            <w:r>
              <w:rPr>
                <w:rFonts w:ascii="Times New Roman" w:hAnsi="Times New Roman" w:cs="Times New Roman"/>
                <w:sz w:val="24"/>
              </w:rPr>
              <w:t>2</w:t>
            </w:r>
            <w:r w:rsidRPr="00A2229E">
              <w:rPr>
                <w:rFonts w:ascii="Times New Roman" w:hAnsi="Times New Roman" w:cs="Times New Roman"/>
                <w:sz w:val="24"/>
              </w:rPr>
              <w:t xml:space="preserve"> </w:t>
            </w:r>
            <w:r w:rsidRPr="00A2229E">
              <w:rPr>
                <w:rFonts w:ascii="Times New Roman" w:hAnsi="Times New Roman" w:cs="Times New Roman"/>
                <w:iCs/>
                <w:sz w:val="24"/>
              </w:rPr>
              <w:t xml:space="preserve">≤60W  </w:t>
            </w:r>
          </w:p>
        </w:tc>
        <w:tc>
          <w:tcPr>
            <w:tcW w:w="1255" w:type="dxa"/>
            <w:tcBorders>
              <w:top w:val="single" w:sz="4" w:space="0" w:color="000000"/>
              <w:left w:val="single" w:sz="4" w:space="0" w:color="000000"/>
              <w:bottom w:val="single" w:sz="4" w:space="0" w:color="000000"/>
              <w:right w:val="single" w:sz="4" w:space="0" w:color="000000"/>
            </w:tcBorders>
          </w:tcPr>
          <w:p w14:paraId="34E58505" w14:textId="195E3131" w:rsidR="008D4ED3" w:rsidRPr="00CF0263" w:rsidRDefault="006A124A" w:rsidP="00E701F1">
            <w:pPr>
              <w:ind w:firstLine="0"/>
              <w:jc w:val="both"/>
              <w:rPr>
                <w:rFonts w:ascii="Times New Roman" w:hAnsi="Times New Roman" w:cs="Times New Roman"/>
                <w:sz w:val="24"/>
              </w:rPr>
            </w:pPr>
            <w:r>
              <w:rPr>
                <w:rFonts w:ascii="Times New Roman" w:hAnsi="Times New Roman" w:cs="Times New Roman"/>
                <w:sz w:val="24"/>
              </w:rPr>
              <w:t>120</w:t>
            </w:r>
          </w:p>
        </w:tc>
        <w:tc>
          <w:tcPr>
            <w:tcW w:w="1032" w:type="dxa"/>
            <w:tcBorders>
              <w:top w:val="single" w:sz="4" w:space="0" w:color="000000"/>
              <w:left w:val="single" w:sz="4" w:space="0" w:color="000000"/>
              <w:bottom w:val="single" w:sz="4" w:space="0" w:color="000000"/>
              <w:right w:val="single" w:sz="4" w:space="0" w:color="000000"/>
            </w:tcBorders>
          </w:tcPr>
          <w:p w14:paraId="642CE4A9" w14:textId="77777777" w:rsidR="008D4ED3" w:rsidRPr="00CF0263" w:rsidRDefault="008D4ED3" w:rsidP="00E701F1">
            <w:pPr>
              <w:ind w:firstLine="40"/>
              <w:jc w:val="both"/>
              <w:rPr>
                <w:rFonts w:ascii="Times New Roman" w:hAnsi="Times New Roman" w:cs="Times New Roman"/>
                <w:sz w:val="24"/>
              </w:rPr>
            </w:pPr>
            <w:r w:rsidRPr="00CF0263">
              <w:rPr>
                <w:rFonts w:ascii="Times New Roman" w:hAnsi="Times New Roman" w:cs="Times New Roman"/>
                <w:sz w:val="24"/>
              </w:rPr>
              <w:t>Vnt.</w:t>
            </w:r>
          </w:p>
        </w:tc>
        <w:tc>
          <w:tcPr>
            <w:tcW w:w="1184" w:type="dxa"/>
            <w:tcBorders>
              <w:top w:val="single" w:sz="4" w:space="0" w:color="000000"/>
              <w:left w:val="single" w:sz="4" w:space="0" w:color="000000"/>
              <w:bottom w:val="single" w:sz="4" w:space="0" w:color="000000"/>
              <w:right w:val="single" w:sz="4" w:space="0" w:color="000000"/>
            </w:tcBorders>
          </w:tcPr>
          <w:p w14:paraId="294D0B0D" w14:textId="77777777" w:rsidR="008D4ED3" w:rsidRPr="00CF0263" w:rsidRDefault="008D4ED3" w:rsidP="00E701F1">
            <w:pPr>
              <w:ind w:firstLine="0"/>
              <w:jc w:val="both"/>
              <w:rPr>
                <w:rFonts w:ascii="Times New Roman" w:hAnsi="Times New Roman" w:cs="Times New Roman"/>
                <w:sz w:val="24"/>
              </w:rPr>
            </w:pPr>
          </w:p>
        </w:tc>
        <w:tc>
          <w:tcPr>
            <w:tcW w:w="1718" w:type="dxa"/>
            <w:tcBorders>
              <w:top w:val="single" w:sz="4" w:space="0" w:color="000000"/>
              <w:left w:val="single" w:sz="4" w:space="0" w:color="000000"/>
              <w:bottom w:val="single" w:sz="4" w:space="0" w:color="000000"/>
              <w:right w:val="single" w:sz="4" w:space="0" w:color="000000"/>
            </w:tcBorders>
          </w:tcPr>
          <w:p w14:paraId="0BADBB88" w14:textId="77777777" w:rsidR="008D4ED3" w:rsidRPr="00CF0263" w:rsidRDefault="008D4ED3" w:rsidP="00E701F1">
            <w:pPr>
              <w:ind w:firstLine="0"/>
              <w:jc w:val="both"/>
              <w:rPr>
                <w:rFonts w:ascii="Times New Roman" w:hAnsi="Times New Roman" w:cs="Times New Roman"/>
                <w:sz w:val="24"/>
              </w:rPr>
            </w:pPr>
          </w:p>
        </w:tc>
      </w:tr>
      <w:tr w:rsidR="008D4ED3" w:rsidRPr="001B7062" w14:paraId="01E47546" w14:textId="77777777" w:rsidTr="00874786">
        <w:tc>
          <w:tcPr>
            <w:tcW w:w="7717" w:type="dxa"/>
            <w:gridSpan w:val="5"/>
            <w:tcBorders>
              <w:top w:val="single" w:sz="4" w:space="0" w:color="000000"/>
              <w:left w:val="single" w:sz="4" w:space="0" w:color="000000"/>
              <w:bottom w:val="single" w:sz="4" w:space="0" w:color="000000"/>
              <w:right w:val="single" w:sz="4" w:space="0" w:color="000000"/>
            </w:tcBorders>
          </w:tcPr>
          <w:p w14:paraId="144B4C41" w14:textId="77777777" w:rsidR="008D4ED3" w:rsidRPr="00CF0263" w:rsidRDefault="008D4ED3" w:rsidP="00E701F1">
            <w:pPr>
              <w:jc w:val="both"/>
              <w:rPr>
                <w:rFonts w:ascii="Times New Roman" w:hAnsi="Times New Roman" w:cs="Times New Roman"/>
                <w:sz w:val="24"/>
              </w:rPr>
            </w:pPr>
            <w:r w:rsidRPr="00CF0263">
              <w:rPr>
                <w:rFonts w:ascii="Times New Roman" w:hAnsi="Times New Roman" w:cs="Times New Roman"/>
                <w:sz w:val="24"/>
              </w:rPr>
              <w:t>Bendra suma (be PVM)</w:t>
            </w:r>
          </w:p>
        </w:tc>
        <w:tc>
          <w:tcPr>
            <w:tcW w:w="1718" w:type="dxa"/>
            <w:tcBorders>
              <w:top w:val="single" w:sz="4" w:space="0" w:color="000000"/>
              <w:left w:val="single" w:sz="4" w:space="0" w:color="000000"/>
              <w:bottom w:val="single" w:sz="4" w:space="0" w:color="000000"/>
              <w:right w:val="single" w:sz="4" w:space="0" w:color="000000"/>
            </w:tcBorders>
          </w:tcPr>
          <w:p w14:paraId="27B91196" w14:textId="77777777" w:rsidR="008D4ED3" w:rsidRPr="00CF0263" w:rsidRDefault="008D4ED3" w:rsidP="00E701F1">
            <w:pPr>
              <w:jc w:val="both"/>
              <w:rPr>
                <w:rFonts w:ascii="Times New Roman" w:hAnsi="Times New Roman" w:cs="Times New Roman"/>
                <w:sz w:val="24"/>
              </w:rPr>
            </w:pPr>
          </w:p>
        </w:tc>
      </w:tr>
      <w:tr w:rsidR="008D4ED3" w:rsidRPr="001B7062" w14:paraId="66BED09E" w14:textId="77777777" w:rsidTr="00874786">
        <w:tc>
          <w:tcPr>
            <w:tcW w:w="7717" w:type="dxa"/>
            <w:gridSpan w:val="5"/>
            <w:tcBorders>
              <w:top w:val="single" w:sz="4" w:space="0" w:color="000000"/>
              <w:left w:val="single" w:sz="4" w:space="0" w:color="000000"/>
              <w:bottom w:val="single" w:sz="4" w:space="0" w:color="000000"/>
              <w:right w:val="single" w:sz="4" w:space="0" w:color="000000"/>
            </w:tcBorders>
          </w:tcPr>
          <w:p w14:paraId="3473A060" w14:textId="77777777" w:rsidR="008D4ED3" w:rsidRPr="00CF0263" w:rsidRDefault="008D4ED3" w:rsidP="00E701F1">
            <w:pPr>
              <w:jc w:val="both"/>
              <w:rPr>
                <w:rFonts w:ascii="Times New Roman" w:hAnsi="Times New Roman" w:cs="Times New Roman"/>
                <w:sz w:val="24"/>
              </w:rPr>
            </w:pPr>
            <w:r w:rsidRPr="00CF0263">
              <w:rPr>
                <w:rFonts w:ascii="Times New Roman" w:hAnsi="Times New Roman" w:cs="Times New Roman"/>
                <w:sz w:val="24"/>
              </w:rPr>
              <w:t>PVM (</w:t>
            </w:r>
            <w:r w:rsidRPr="00CF0263">
              <w:rPr>
                <w:rFonts w:ascii="Times New Roman" w:hAnsi="Times New Roman" w:cs="Times New Roman"/>
                <w:i/>
                <w:sz w:val="24"/>
              </w:rPr>
              <w:t>tarifas</w:t>
            </w:r>
            <w:r w:rsidRPr="00CF0263">
              <w:rPr>
                <w:rFonts w:ascii="Times New Roman" w:hAnsi="Times New Roman" w:cs="Times New Roman"/>
                <w:sz w:val="24"/>
              </w:rPr>
              <w:t>)** suma:</w:t>
            </w:r>
          </w:p>
        </w:tc>
        <w:tc>
          <w:tcPr>
            <w:tcW w:w="1718" w:type="dxa"/>
            <w:tcBorders>
              <w:top w:val="single" w:sz="4" w:space="0" w:color="000000"/>
              <w:left w:val="single" w:sz="4" w:space="0" w:color="000000"/>
              <w:bottom w:val="single" w:sz="4" w:space="0" w:color="000000"/>
              <w:right w:val="single" w:sz="4" w:space="0" w:color="000000"/>
            </w:tcBorders>
          </w:tcPr>
          <w:p w14:paraId="52DC4138" w14:textId="77777777" w:rsidR="008D4ED3" w:rsidRPr="00CF0263" w:rsidRDefault="008D4ED3" w:rsidP="00E701F1">
            <w:pPr>
              <w:jc w:val="both"/>
              <w:rPr>
                <w:rFonts w:ascii="Times New Roman" w:hAnsi="Times New Roman" w:cs="Times New Roman"/>
                <w:sz w:val="24"/>
              </w:rPr>
            </w:pPr>
          </w:p>
        </w:tc>
      </w:tr>
      <w:tr w:rsidR="008D4ED3" w:rsidRPr="001B7062" w14:paraId="7DD90EED" w14:textId="77777777" w:rsidTr="00874786">
        <w:tc>
          <w:tcPr>
            <w:tcW w:w="7717" w:type="dxa"/>
            <w:gridSpan w:val="5"/>
            <w:tcBorders>
              <w:top w:val="single" w:sz="4" w:space="0" w:color="000000"/>
              <w:left w:val="single" w:sz="4" w:space="0" w:color="000000"/>
              <w:bottom w:val="single" w:sz="4" w:space="0" w:color="000000"/>
              <w:right w:val="single" w:sz="4" w:space="0" w:color="000000"/>
            </w:tcBorders>
          </w:tcPr>
          <w:p w14:paraId="41561DFB" w14:textId="77777777" w:rsidR="008D4ED3" w:rsidRPr="00CF0263" w:rsidRDefault="008D4ED3" w:rsidP="00E701F1">
            <w:pPr>
              <w:jc w:val="both"/>
              <w:rPr>
                <w:rFonts w:ascii="Times New Roman" w:hAnsi="Times New Roman" w:cs="Times New Roman"/>
                <w:sz w:val="24"/>
              </w:rPr>
            </w:pPr>
            <w:r w:rsidRPr="00CF0263">
              <w:rPr>
                <w:rFonts w:ascii="Times New Roman" w:hAnsi="Times New Roman" w:cs="Times New Roman"/>
                <w:sz w:val="24"/>
              </w:rPr>
              <w:t>Bendra pasiūlymo kaina (su PVM)</w:t>
            </w:r>
          </w:p>
        </w:tc>
        <w:tc>
          <w:tcPr>
            <w:tcW w:w="1718" w:type="dxa"/>
            <w:tcBorders>
              <w:top w:val="single" w:sz="4" w:space="0" w:color="000000"/>
              <w:left w:val="single" w:sz="4" w:space="0" w:color="000000"/>
              <w:bottom w:val="single" w:sz="4" w:space="0" w:color="000000"/>
              <w:right w:val="single" w:sz="4" w:space="0" w:color="000000"/>
            </w:tcBorders>
          </w:tcPr>
          <w:p w14:paraId="1FC90532" w14:textId="77777777" w:rsidR="008D4ED3" w:rsidRPr="00CF0263" w:rsidRDefault="008D4ED3" w:rsidP="00E701F1">
            <w:pPr>
              <w:jc w:val="both"/>
              <w:rPr>
                <w:rFonts w:ascii="Times New Roman" w:hAnsi="Times New Roman" w:cs="Times New Roman"/>
                <w:sz w:val="24"/>
              </w:rPr>
            </w:pPr>
          </w:p>
        </w:tc>
      </w:tr>
    </w:tbl>
    <w:p w14:paraId="0B1E8A0B" w14:textId="77777777" w:rsidR="008D4ED3" w:rsidRDefault="008D4ED3" w:rsidP="008D4ED3">
      <w:pPr>
        <w:jc w:val="both"/>
        <w:rPr>
          <w:rFonts w:ascii="Times New Roman" w:hAnsi="Times New Roman" w:cs="Times New Roman"/>
          <w:sz w:val="24"/>
        </w:rPr>
      </w:pPr>
    </w:p>
    <w:tbl>
      <w:tblPr>
        <w:tblW w:w="9493" w:type="dxa"/>
        <w:tblLayout w:type="fixed"/>
        <w:tblLook w:val="0000" w:firstRow="0" w:lastRow="0" w:firstColumn="0" w:lastColumn="0" w:noHBand="0" w:noVBand="0"/>
      </w:tblPr>
      <w:tblGrid>
        <w:gridCol w:w="4428"/>
        <w:gridCol w:w="5065"/>
      </w:tblGrid>
      <w:tr w:rsidR="008D4ED3" w14:paraId="50A63EE2" w14:textId="77777777" w:rsidTr="00A250D1">
        <w:trPr>
          <w:trHeight w:val="339"/>
        </w:trPr>
        <w:tc>
          <w:tcPr>
            <w:tcW w:w="4428" w:type="dxa"/>
            <w:tcBorders>
              <w:top w:val="single" w:sz="4" w:space="0" w:color="000000"/>
              <w:left w:val="single" w:sz="4" w:space="0" w:color="000000"/>
              <w:bottom w:val="single" w:sz="4" w:space="0" w:color="000000"/>
              <w:right w:val="single" w:sz="4" w:space="0" w:color="000000"/>
            </w:tcBorders>
          </w:tcPr>
          <w:p w14:paraId="2DA289DC"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Bendra pasiūlymo kaina be PVM –</w:t>
            </w:r>
          </w:p>
        </w:tc>
        <w:tc>
          <w:tcPr>
            <w:tcW w:w="5065" w:type="dxa"/>
            <w:tcBorders>
              <w:top w:val="single" w:sz="4" w:space="0" w:color="000000"/>
              <w:left w:val="single" w:sz="4" w:space="0" w:color="000000"/>
              <w:bottom w:val="single" w:sz="4" w:space="0" w:color="000000"/>
              <w:right w:val="single" w:sz="4" w:space="0" w:color="000000"/>
            </w:tcBorders>
          </w:tcPr>
          <w:p w14:paraId="4F8F89CC"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 xml:space="preserve">          Kaina žodžiais:                                                   </w:t>
            </w:r>
          </w:p>
        </w:tc>
      </w:tr>
    </w:tbl>
    <w:p w14:paraId="14C753E6" w14:textId="77777777" w:rsidR="008D4ED3" w:rsidRDefault="008D4ED3" w:rsidP="008D4ED3">
      <w:pPr>
        <w:jc w:val="both"/>
        <w:rPr>
          <w:rFonts w:ascii="Times New Roman" w:hAnsi="Times New Roman" w:cs="Times New Roman"/>
          <w:sz w:val="24"/>
        </w:rPr>
      </w:pPr>
    </w:p>
    <w:tbl>
      <w:tblPr>
        <w:tblW w:w="9493" w:type="dxa"/>
        <w:tblLayout w:type="fixed"/>
        <w:tblLook w:val="0000" w:firstRow="0" w:lastRow="0" w:firstColumn="0" w:lastColumn="0" w:noHBand="0" w:noVBand="0"/>
      </w:tblPr>
      <w:tblGrid>
        <w:gridCol w:w="4428"/>
        <w:gridCol w:w="5065"/>
      </w:tblGrid>
      <w:tr w:rsidR="008D4ED3" w14:paraId="067084B9" w14:textId="77777777" w:rsidTr="00A250D1">
        <w:trPr>
          <w:trHeight w:val="339"/>
        </w:trPr>
        <w:tc>
          <w:tcPr>
            <w:tcW w:w="4428" w:type="dxa"/>
            <w:tcBorders>
              <w:top w:val="single" w:sz="4" w:space="0" w:color="000000"/>
              <w:left w:val="single" w:sz="4" w:space="0" w:color="000000"/>
              <w:bottom w:val="single" w:sz="4" w:space="0" w:color="000000"/>
              <w:right w:val="single" w:sz="4" w:space="0" w:color="000000"/>
            </w:tcBorders>
          </w:tcPr>
          <w:p w14:paraId="3DEA5255"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Bendra pasiūlymo kaina su PVM –</w:t>
            </w:r>
          </w:p>
        </w:tc>
        <w:tc>
          <w:tcPr>
            <w:tcW w:w="5065" w:type="dxa"/>
            <w:tcBorders>
              <w:top w:val="single" w:sz="4" w:space="0" w:color="000000"/>
              <w:left w:val="single" w:sz="4" w:space="0" w:color="000000"/>
              <w:bottom w:val="single" w:sz="4" w:space="0" w:color="000000"/>
              <w:right w:val="single" w:sz="4" w:space="0" w:color="000000"/>
            </w:tcBorders>
          </w:tcPr>
          <w:p w14:paraId="61654E0F"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 xml:space="preserve">          Kaina žodžiais:                                                   </w:t>
            </w:r>
          </w:p>
        </w:tc>
      </w:tr>
    </w:tbl>
    <w:p w14:paraId="25A05692" w14:textId="77777777" w:rsidR="008D4ED3" w:rsidRDefault="008D4ED3" w:rsidP="008D4ED3">
      <w:pPr>
        <w:keepNext/>
        <w:ind w:firstLine="0"/>
        <w:jc w:val="both"/>
        <w:rPr>
          <w:rFonts w:ascii="Times New Roman" w:hAnsi="Times New Roman" w:cs="Times New Roman"/>
          <w:sz w:val="24"/>
        </w:rPr>
      </w:pPr>
      <w:r>
        <w:rPr>
          <w:rFonts w:ascii="Times New Roman" w:hAnsi="Times New Roman" w:cs="Times New Roman"/>
          <w:sz w:val="24"/>
        </w:rPr>
        <w:t xml:space="preserve">Jei suma skaičiais neatitinka sumos žodžiais, teisinga laikoma suma žodžiais. </w:t>
      </w:r>
    </w:p>
    <w:p w14:paraId="1325DCB5" w14:textId="77777777" w:rsidR="008D4ED3" w:rsidRDefault="008D4ED3" w:rsidP="008D4ED3">
      <w:pPr>
        <w:jc w:val="both"/>
        <w:rPr>
          <w:rFonts w:ascii="Times New Roman" w:hAnsi="Times New Roman" w:cs="Times New Roman"/>
          <w:sz w:val="24"/>
        </w:rPr>
      </w:pPr>
    </w:p>
    <w:p w14:paraId="2E90D20A" w14:textId="77777777" w:rsidR="008D4ED3" w:rsidRDefault="008D4ED3" w:rsidP="008D4ED3">
      <w:pPr>
        <w:ind w:firstLine="0"/>
        <w:jc w:val="both"/>
        <w:rPr>
          <w:rFonts w:ascii="Times New Roman" w:hAnsi="Times New Roman" w:cs="Times New Roman"/>
          <w:sz w:val="24"/>
        </w:rPr>
      </w:pPr>
      <w:r>
        <w:rPr>
          <w:rFonts w:ascii="Times New Roman" w:hAnsi="Times New Roman" w:cs="Times New Roman"/>
          <w:sz w:val="24"/>
        </w:rPr>
        <w:t>Į šią sumą įeina visos išlaidos ir visi mokesčiai.</w:t>
      </w:r>
    </w:p>
    <w:p w14:paraId="4A2F8C20" w14:textId="77777777" w:rsidR="00E108B5" w:rsidRDefault="00E108B5" w:rsidP="008D4ED3">
      <w:pPr>
        <w:jc w:val="both"/>
        <w:rPr>
          <w:rFonts w:ascii="Times New Roman" w:hAnsi="Times New Roman" w:cs="Times New Roman"/>
          <w:b/>
          <w:sz w:val="24"/>
        </w:rPr>
      </w:pPr>
    </w:p>
    <w:p w14:paraId="04D68BA6" w14:textId="7597589E" w:rsidR="008D4ED3" w:rsidRDefault="008D4ED3" w:rsidP="008D4ED3">
      <w:pPr>
        <w:jc w:val="both"/>
        <w:rPr>
          <w:rFonts w:ascii="Times New Roman" w:hAnsi="Times New Roman" w:cs="Times New Roman"/>
          <w:b/>
          <w:sz w:val="24"/>
        </w:rPr>
      </w:pPr>
      <w:r>
        <w:rPr>
          <w:rFonts w:ascii="Times New Roman" w:hAnsi="Times New Roman" w:cs="Times New Roman"/>
          <w:b/>
          <w:sz w:val="24"/>
        </w:rPr>
        <w:t>Pastabos</w:t>
      </w:r>
    </w:p>
    <w:p w14:paraId="35B813C1" w14:textId="77777777" w:rsidR="008D4ED3" w:rsidRDefault="008D4ED3" w:rsidP="008D4ED3">
      <w:pPr>
        <w:jc w:val="both"/>
        <w:rPr>
          <w:rFonts w:ascii="Times New Roman" w:hAnsi="Times New Roman" w:cs="Times New Roman"/>
          <w:i/>
          <w:sz w:val="24"/>
        </w:rPr>
      </w:pPr>
      <w:r>
        <w:rPr>
          <w:rFonts w:ascii="Times New Roman" w:hAnsi="Times New Roman" w:cs="Times New Roman"/>
          <w:sz w:val="24"/>
        </w:rPr>
        <w:t>1</w:t>
      </w:r>
      <w:r>
        <w:rPr>
          <w:rFonts w:ascii="Times New Roman" w:hAnsi="Times New Roman" w:cs="Times New Roman"/>
          <w:i/>
          <w:sz w:val="24"/>
        </w:rPr>
        <w:t>) * kainos pasiūlyme nurodomos suapvalintos, paliekant du skaitmenis po kablelio.</w:t>
      </w:r>
    </w:p>
    <w:p w14:paraId="71DAB2A5" w14:textId="77777777" w:rsidR="008D4ED3" w:rsidRDefault="008D4ED3" w:rsidP="008D4ED3">
      <w:pPr>
        <w:jc w:val="both"/>
        <w:rPr>
          <w:rFonts w:ascii="Times New Roman" w:hAnsi="Times New Roman" w:cs="Times New Roman"/>
          <w:i/>
          <w:sz w:val="24"/>
        </w:rPr>
      </w:pPr>
      <w:r>
        <w:rPr>
          <w:rFonts w:ascii="Times New Roman" w:hAnsi="Times New Roman" w:cs="Times New Roman"/>
          <w:i/>
          <w:sz w:val="24"/>
        </w:rPr>
        <w:t>2) ** tais atvejais, kai pagal galiojančius teisės aktus tiekėjui nereikia mokėti PVM, tiekėjas atitinkamų i skilčių nepildo ir nurodo priežastis, dėl kurių PVM nemoka).</w:t>
      </w:r>
    </w:p>
    <w:p w14:paraId="6E04547B" w14:textId="77777777" w:rsidR="008D4ED3" w:rsidRDefault="008D4ED3" w:rsidP="008D4ED3">
      <w:pPr>
        <w:jc w:val="both"/>
        <w:rPr>
          <w:rFonts w:ascii="Times New Roman" w:hAnsi="Times New Roman" w:cs="Times New Roman"/>
          <w:i/>
          <w:sz w:val="24"/>
        </w:rPr>
      </w:pPr>
    </w:p>
    <w:p w14:paraId="2D279177" w14:textId="6F5535F2" w:rsidR="006245A6" w:rsidRPr="00E108B5" w:rsidRDefault="006245A6" w:rsidP="00F31FCE">
      <w:pPr>
        <w:pStyle w:val="Sraopastraipa"/>
        <w:ind w:left="1080"/>
        <w:jc w:val="both"/>
        <w:rPr>
          <w:rFonts w:ascii="Times New Roman" w:hAnsi="Times New Roman"/>
          <w:lang w:val="lt-LT"/>
        </w:rPr>
      </w:pPr>
      <w:r w:rsidRPr="00E108B5">
        <w:rPr>
          <w:rFonts w:ascii="Times New Roman" w:hAnsi="Times New Roman"/>
          <w:lang w:val="lt-LT"/>
        </w:rPr>
        <w:t>Mūsų siūlomų prekių techniniai parametrai:</w:t>
      </w:r>
    </w:p>
    <w:p w14:paraId="62045147" w14:textId="77777777" w:rsidR="006245A6" w:rsidRDefault="006245A6" w:rsidP="006245A6">
      <w:pPr>
        <w:pStyle w:val="Sraopastraipa"/>
        <w:ind w:left="1080"/>
        <w:jc w:val="both"/>
        <w:rPr>
          <w:rFonts w:ascii="Times New Roman" w:hAnsi="Times New Roman"/>
        </w:rPr>
      </w:pPr>
    </w:p>
    <w:p w14:paraId="39F0130C" w14:textId="4FD65373" w:rsidR="00E641BD" w:rsidRDefault="00E641BD" w:rsidP="00E641BD">
      <w:pPr>
        <w:widowControl/>
        <w:jc w:val="both"/>
        <w:rPr>
          <w:rFonts w:ascii="Times New Roman" w:hAnsi="Times New Roman" w:cs="Times New Roman"/>
          <w:b/>
          <w:bCs/>
          <w:iCs/>
          <w:sz w:val="22"/>
          <w:szCs w:val="22"/>
          <w:shd w:val="clear" w:color="auto" w:fill="FFFFFF"/>
        </w:rPr>
      </w:pPr>
      <w:r>
        <w:rPr>
          <w:rFonts w:ascii="Times New Roman" w:hAnsi="Times New Roman" w:cs="Times New Roman"/>
          <w:b/>
          <w:bCs/>
          <w:sz w:val="24"/>
        </w:rPr>
        <w:t xml:space="preserve">Šviestuvas Nr. 1 </w:t>
      </w:r>
      <w:r w:rsidR="000C78DB">
        <w:rPr>
          <w:rFonts w:ascii="Times New Roman" w:hAnsi="Times New Roman" w:cs="Times New Roman"/>
          <w:b/>
          <w:bCs/>
          <w:sz w:val="24"/>
        </w:rPr>
        <w:t>Galingumas</w:t>
      </w:r>
      <w:r>
        <w:rPr>
          <w:rFonts w:ascii="Times New Roman" w:hAnsi="Times New Roman" w:cs="Times New Roman"/>
          <w:b/>
          <w:bCs/>
          <w:sz w:val="24"/>
        </w:rPr>
        <w:t xml:space="preserve"> </w:t>
      </w:r>
      <w:r w:rsidRPr="00B937D2">
        <w:rPr>
          <w:rFonts w:ascii="Times New Roman" w:hAnsi="Times New Roman" w:cs="Times New Roman"/>
          <w:b/>
          <w:bCs/>
          <w:iCs/>
          <w:sz w:val="22"/>
          <w:szCs w:val="22"/>
        </w:rPr>
        <w:t>≤40</w:t>
      </w:r>
      <w:r w:rsidR="000C78DB">
        <w:rPr>
          <w:rFonts w:ascii="Times New Roman" w:hAnsi="Times New Roman" w:cs="Times New Roman"/>
          <w:b/>
          <w:bCs/>
          <w:iCs/>
          <w:sz w:val="22"/>
          <w:szCs w:val="22"/>
        </w:rPr>
        <w:t xml:space="preserve"> </w:t>
      </w:r>
      <w:r w:rsidRPr="00B937D2">
        <w:rPr>
          <w:rFonts w:ascii="Times New Roman" w:hAnsi="Times New Roman" w:cs="Times New Roman"/>
          <w:b/>
          <w:bCs/>
          <w:iCs/>
          <w:sz w:val="22"/>
          <w:szCs w:val="22"/>
        </w:rPr>
        <w:t>W</w:t>
      </w:r>
      <w:r w:rsidRPr="00B937D2">
        <w:rPr>
          <w:rFonts w:ascii="Times New Roman" w:hAnsi="Times New Roman" w:cs="Times New Roman"/>
          <w:b/>
          <w:bCs/>
          <w:iCs/>
          <w:sz w:val="22"/>
          <w:szCs w:val="22"/>
          <w:shd w:val="clear" w:color="auto" w:fill="FFFFFF"/>
        </w:rPr>
        <w:t xml:space="preserve">  </w:t>
      </w:r>
    </w:p>
    <w:tbl>
      <w:tblPr>
        <w:tblW w:w="9634" w:type="dxa"/>
        <w:tblLayout w:type="fixed"/>
        <w:tblLook w:val="00A0" w:firstRow="1" w:lastRow="0" w:firstColumn="1" w:lastColumn="0" w:noHBand="0" w:noVBand="0"/>
      </w:tblPr>
      <w:tblGrid>
        <w:gridCol w:w="6799"/>
        <w:gridCol w:w="2835"/>
      </w:tblGrid>
      <w:tr w:rsidR="00E641BD" w:rsidRPr="001B7062" w14:paraId="0017DF43" w14:textId="77777777" w:rsidTr="00A250D1">
        <w:tc>
          <w:tcPr>
            <w:tcW w:w="6799" w:type="dxa"/>
            <w:tcBorders>
              <w:top w:val="single" w:sz="4" w:space="0" w:color="000000"/>
              <w:left w:val="single" w:sz="4" w:space="0" w:color="000000"/>
              <w:bottom w:val="single" w:sz="4" w:space="0" w:color="000000"/>
              <w:right w:val="single" w:sz="4" w:space="0" w:color="000000"/>
            </w:tcBorders>
          </w:tcPr>
          <w:p w14:paraId="4A17791E" w14:textId="77777777" w:rsidR="00E641BD" w:rsidRPr="00681724" w:rsidRDefault="00E641BD" w:rsidP="00C66E26">
            <w:pPr>
              <w:ind w:firstLine="0"/>
              <w:jc w:val="both"/>
              <w:rPr>
                <w:rFonts w:ascii="Times New Roman" w:hAnsi="Times New Roman" w:cs="Times New Roman"/>
                <w:b/>
                <w:bCs/>
                <w:sz w:val="22"/>
                <w:szCs w:val="22"/>
              </w:rPr>
            </w:pPr>
            <w:r w:rsidRPr="00681724">
              <w:rPr>
                <w:rFonts w:ascii="Times New Roman" w:hAnsi="Times New Roman" w:cs="Times New Roman"/>
                <w:b/>
                <w:bCs/>
                <w:sz w:val="22"/>
                <w:szCs w:val="22"/>
              </w:rPr>
              <w:t>Reikalavimas, rodiklis</w:t>
            </w:r>
          </w:p>
          <w:p w14:paraId="018E51DD" w14:textId="77777777" w:rsidR="00E641BD" w:rsidRPr="00681724" w:rsidRDefault="00E641BD" w:rsidP="00C66E26">
            <w:pPr>
              <w:ind w:firstLine="0"/>
              <w:jc w:val="both"/>
              <w:rPr>
                <w:rFonts w:ascii="Times New Roman" w:hAnsi="Times New Roman" w:cs="Times New Roman"/>
                <w:b/>
                <w:b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E73638" w14:textId="77777777" w:rsidR="00E641BD" w:rsidRPr="00681724" w:rsidRDefault="00E641BD" w:rsidP="00C66E26">
            <w:pPr>
              <w:tabs>
                <w:tab w:val="left" w:pos="741"/>
              </w:tabs>
              <w:ind w:firstLine="0"/>
              <w:jc w:val="both"/>
              <w:rPr>
                <w:rFonts w:ascii="Times New Roman" w:hAnsi="Times New Roman" w:cs="Times New Roman"/>
                <w:b/>
                <w:bCs/>
                <w:sz w:val="22"/>
                <w:szCs w:val="22"/>
              </w:rPr>
            </w:pPr>
            <w:r w:rsidRPr="00681724">
              <w:rPr>
                <w:rFonts w:ascii="Times New Roman" w:hAnsi="Times New Roman" w:cs="Times New Roman"/>
                <w:b/>
                <w:bCs/>
                <w:sz w:val="22"/>
                <w:szCs w:val="22"/>
              </w:rPr>
              <w:t>Siūlomų prekių techniniai parametrai ir/ar reikšmės</w:t>
            </w:r>
          </w:p>
        </w:tc>
      </w:tr>
      <w:tr w:rsidR="00E641BD" w:rsidRPr="001B7062" w14:paraId="18B46FBE" w14:textId="77777777" w:rsidTr="00A250D1">
        <w:tc>
          <w:tcPr>
            <w:tcW w:w="6799" w:type="dxa"/>
            <w:tcBorders>
              <w:top w:val="single" w:sz="4" w:space="0" w:color="000000"/>
              <w:left w:val="single" w:sz="4" w:space="0" w:color="000000"/>
              <w:bottom w:val="single" w:sz="4" w:space="0" w:color="000000"/>
              <w:right w:val="single" w:sz="4" w:space="0" w:color="000000"/>
            </w:tcBorders>
          </w:tcPr>
          <w:p w14:paraId="2EDCAEE9" w14:textId="77777777" w:rsidR="00E641BD" w:rsidRPr="00681724" w:rsidRDefault="00E641BD" w:rsidP="00C66E26">
            <w:pPr>
              <w:tabs>
                <w:tab w:val="left" w:pos="733"/>
              </w:tabs>
              <w:ind w:firstLine="0"/>
              <w:rPr>
                <w:rFonts w:ascii="Times New Roman" w:hAnsi="Times New Roman" w:cs="Times New Roman"/>
                <w:b/>
                <w:bCs/>
                <w:sz w:val="22"/>
                <w:szCs w:val="22"/>
              </w:rPr>
            </w:pPr>
            <w:r w:rsidRPr="00681724">
              <w:rPr>
                <w:rFonts w:ascii="Times New Roman" w:hAnsi="Times New Roman" w:cs="Times New Roman"/>
                <w:sz w:val="22"/>
                <w:szCs w:val="22"/>
              </w:rPr>
              <w:t>Šviestuvas</w:t>
            </w:r>
          </w:p>
        </w:tc>
        <w:tc>
          <w:tcPr>
            <w:tcW w:w="2835" w:type="dxa"/>
            <w:tcBorders>
              <w:top w:val="single" w:sz="4" w:space="0" w:color="000000"/>
              <w:left w:val="single" w:sz="4" w:space="0" w:color="000000"/>
              <w:bottom w:val="single" w:sz="4" w:space="0" w:color="000000"/>
              <w:right w:val="single" w:sz="4" w:space="0" w:color="000000"/>
            </w:tcBorders>
          </w:tcPr>
          <w:p w14:paraId="632EE282" w14:textId="5B471128" w:rsidR="00E641BD" w:rsidRPr="00681724" w:rsidRDefault="00E641BD" w:rsidP="00C66E26">
            <w:pPr>
              <w:tabs>
                <w:tab w:val="left" w:pos="741"/>
              </w:tabs>
              <w:ind w:firstLine="0"/>
              <w:jc w:val="both"/>
              <w:rPr>
                <w:rFonts w:ascii="Times New Roman" w:hAnsi="Times New Roman" w:cs="Times New Roman"/>
                <w:b/>
                <w:bCs/>
                <w:sz w:val="22"/>
                <w:szCs w:val="22"/>
              </w:rPr>
            </w:pPr>
            <w:r w:rsidRPr="00681724">
              <w:rPr>
                <w:rFonts w:ascii="Times New Roman" w:hAnsi="Times New Roman" w:cs="Times New Roman"/>
                <w:i/>
                <w:iCs/>
                <w:sz w:val="22"/>
                <w:szCs w:val="22"/>
              </w:rPr>
              <w:t>(įrašyti: pavadinimas ir modelis, gamintojo pavadinimas)</w:t>
            </w:r>
          </w:p>
        </w:tc>
      </w:tr>
      <w:tr w:rsidR="00E641BD" w:rsidRPr="001B7062" w14:paraId="3D2A80C2"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5D2F8FAF"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sz w:val="22"/>
                <w:szCs w:val="22"/>
              </w:rPr>
              <w:t>Šviestuvas turi turėti CE ženklinimą</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04A8073E" w14:textId="77777777" w:rsidR="00E641BD" w:rsidRPr="00681724" w:rsidRDefault="00E641BD" w:rsidP="00C66E26">
            <w:pPr>
              <w:ind w:firstLine="0"/>
              <w:jc w:val="both"/>
              <w:rPr>
                <w:rFonts w:ascii="Times New Roman" w:hAnsi="Times New Roman" w:cs="Times New Roman"/>
                <w:i/>
                <w:iCs/>
                <w:sz w:val="22"/>
                <w:szCs w:val="22"/>
              </w:rPr>
            </w:pPr>
          </w:p>
        </w:tc>
      </w:tr>
      <w:tr w:rsidR="00E641BD" w:rsidRPr="001B7062" w14:paraId="433F724C"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229A64E6" w14:textId="77777777" w:rsidR="00E641BD" w:rsidRPr="00681724" w:rsidRDefault="00E641BD" w:rsidP="00C66E26">
            <w:pPr>
              <w:ind w:firstLine="0"/>
              <w:jc w:val="both"/>
              <w:rPr>
                <w:rFonts w:ascii="Times New Roman" w:hAnsi="Times New Roman" w:cs="Times New Roman"/>
                <w:sz w:val="22"/>
                <w:szCs w:val="22"/>
              </w:rPr>
            </w:pPr>
            <w:r w:rsidRPr="00681724">
              <w:rPr>
                <w:rStyle w:val="Numatytasispastraiposriftas3"/>
                <w:rFonts w:ascii="Times New Roman" w:hAnsi="Times New Roman" w:cs="Times New Roman"/>
                <w:sz w:val="22"/>
                <w:szCs w:val="22"/>
              </w:rPr>
              <w:t xml:space="preserve">Šviestuvas turi atitikti standartų </w:t>
            </w:r>
            <w:r w:rsidRPr="00E108B5">
              <w:rPr>
                <w:rFonts w:ascii="Times New Roman" w:eastAsiaTheme="minorHAnsi" w:hAnsi="Times New Roman" w:cs="Times New Roman"/>
                <w:sz w:val="22"/>
                <w:szCs w:val="22"/>
              </w:rPr>
              <w:t>LST EN 60598-2-3:2003/A1:2011 ; LST EN 13201-2</w:t>
            </w:r>
            <w:r w:rsidRPr="00E108B5">
              <w:rPr>
                <w:rStyle w:val="Numatytasispastraiposriftas3"/>
                <w:rFonts w:ascii="Times New Roman" w:hAnsi="Times New Roman" w:cs="Times New Roman"/>
                <w:bCs/>
                <w:sz w:val="22"/>
                <w:szCs w:val="22"/>
              </w:rPr>
              <w:t xml:space="preserve"> (arba lygiaverčiai) reikalavimus ir </w:t>
            </w:r>
            <w:r w:rsidRPr="00E108B5">
              <w:rPr>
                <w:rStyle w:val="Numatytasispastraiposriftas3"/>
                <w:rFonts w:ascii="Times New Roman" w:hAnsi="Times New Roman" w:cs="Times New Roman"/>
                <w:sz w:val="22"/>
                <w:szCs w:val="22"/>
              </w:rPr>
              <w:t>turėti ENEC arba ENEC+, ROHS sertifikatus</w:t>
            </w:r>
          </w:p>
        </w:tc>
        <w:tc>
          <w:tcPr>
            <w:tcW w:w="28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1D9DE7"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3C680A4C" w14:textId="77777777" w:rsidTr="00A250D1">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4109D1B"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b/>
                <w:sz w:val="22"/>
                <w:szCs w:val="22"/>
              </w:rPr>
              <w:t>Elektriniai parametrai:</w:t>
            </w:r>
          </w:p>
        </w:tc>
      </w:tr>
      <w:tr w:rsidR="00E641BD" w:rsidRPr="001B7062" w14:paraId="72782FCF"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7E5FD840" w14:textId="77777777" w:rsidR="00E641BD" w:rsidRPr="00681724" w:rsidRDefault="00E641BD" w:rsidP="00C66E26">
            <w:pPr>
              <w:ind w:firstLine="0"/>
              <w:jc w:val="both"/>
              <w:rPr>
                <w:rFonts w:ascii="Times New Roman" w:hAnsi="Times New Roman" w:cs="Times New Roman"/>
                <w:sz w:val="22"/>
                <w:szCs w:val="22"/>
              </w:rPr>
            </w:pPr>
            <w:r w:rsidRPr="00681724">
              <w:rPr>
                <w:rStyle w:val="Numatytasispastraiposriftas3"/>
                <w:rFonts w:ascii="Times New Roman" w:hAnsi="Times New Roman" w:cs="Times New Roman"/>
                <w:sz w:val="22"/>
                <w:szCs w:val="22"/>
              </w:rPr>
              <w:t xml:space="preserve">Įtampa: </w:t>
            </w:r>
            <w:r>
              <w:rPr>
                <w:rFonts w:ascii="Times New Roman" w:hAnsi="Times New Roman"/>
              </w:rPr>
              <w:t>230</w:t>
            </w:r>
            <w:r w:rsidRPr="00F73DDC">
              <w:rPr>
                <w:rFonts w:ascii="Times New Roman" w:hAnsi="Times New Roman"/>
              </w:rPr>
              <w:t xml:space="preserve"> VAC</w:t>
            </w:r>
            <w:r>
              <w:rPr>
                <w:rFonts w:ascii="Times New Roman" w:hAnsi="Times New Roman"/>
              </w:rPr>
              <w:t xml:space="preserve"> ± 10</w:t>
            </w:r>
            <w:r>
              <w:rPr>
                <w:rFonts w:ascii="Times New Roman" w:hAnsi="Times New Roman"/>
                <w:lang w:val="en-US"/>
              </w:rPr>
              <w:t>%</w:t>
            </w:r>
            <w:r w:rsidRPr="00F73DDC">
              <w:rPr>
                <w:rFonts w:ascii="Times New Roman" w:hAnsi="Times New Roman"/>
              </w:rPr>
              <w:t>;</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3DF81CDD"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37A58F99"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07CF1D20" w14:textId="77777777" w:rsidR="00E641BD" w:rsidRPr="00681724" w:rsidRDefault="00E641BD" w:rsidP="00C66E26">
            <w:pPr>
              <w:ind w:firstLine="0"/>
              <w:jc w:val="both"/>
              <w:rPr>
                <w:rFonts w:ascii="Times New Roman" w:hAnsi="Times New Roman" w:cs="Times New Roman"/>
                <w:sz w:val="22"/>
                <w:szCs w:val="22"/>
              </w:rPr>
            </w:pPr>
            <w:r w:rsidRPr="00681724">
              <w:rPr>
                <w:rStyle w:val="Numatytasispastraiposriftas3"/>
                <w:rFonts w:ascii="Times New Roman" w:hAnsi="Times New Roman" w:cs="Times New Roman"/>
                <w:sz w:val="22"/>
                <w:szCs w:val="22"/>
              </w:rPr>
              <w:lastRenderedPageBreak/>
              <w:t xml:space="preserve">Maitinimo įtampos dažnis: </w:t>
            </w:r>
            <w:r w:rsidRPr="00681724">
              <w:rPr>
                <w:rStyle w:val="Numatytasispastraiposriftas3"/>
                <w:rFonts w:ascii="Times New Roman" w:hAnsi="Times New Roman" w:cs="Times New Roman"/>
                <w:bCs/>
                <w:sz w:val="22"/>
                <w:szCs w:val="22"/>
              </w:rPr>
              <w:t>50 Hz</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2F9D1118"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496F5634"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6582BE2A" w14:textId="77777777" w:rsidR="00E641BD" w:rsidRPr="00681724" w:rsidRDefault="00E641BD" w:rsidP="00C66E26">
            <w:pPr>
              <w:ind w:firstLine="0"/>
              <w:jc w:val="both"/>
              <w:rPr>
                <w:rFonts w:ascii="Times New Roman" w:hAnsi="Times New Roman" w:cs="Times New Roman"/>
                <w:sz w:val="22"/>
                <w:szCs w:val="22"/>
              </w:rPr>
            </w:pPr>
            <w:r w:rsidRPr="00681724">
              <w:rPr>
                <w:rStyle w:val="Numatytasispastraiposriftas3"/>
                <w:rFonts w:ascii="Times New Roman" w:hAnsi="Times New Roman" w:cs="Times New Roman"/>
                <w:sz w:val="22"/>
                <w:szCs w:val="22"/>
              </w:rPr>
              <w:t xml:space="preserve">Šviestuvo galios koeficientas: ne mažiau 0,90. </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63C64C70"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1DAAEC50"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4F4AE9D9" w14:textId="77777777" w:rsidR="00E641BD" w:rsidRPr="00E641BD" w:rsidRDefault="00E641BD" w:rsidP="00C66E26">
            <w:pPr>
              <w:ind w:firstLine="0"/>
              <w:jc w:val="both"/>
              <w:rPr>
                <w:rFonts w:ascii="Times New Roman" w:hAnsi="Times New Roman" w:cs="Times New Roman"/>
                <w:sz w:val="22"/>
                <w:szCs w:val="22"/>
              </w:rPr>
            </w:pPr>
            <w:r w:rsidRPr="00E641BD">
              <w:rPr>
                <w:rStyle w:val="Numatytasispastraiposriftas3"/>
                <w:rFonts w:ascii="Times New Roman" w:hAnsi="Times New Roman" w:cs="Times New Roman"/>
                <w:bCs/>
                <w:sz w:val="22"/>
                <w:szCs w:val="22"/>
              </w:rPr>
              <w:t xml:space="preserve">Šviestuvo efektyvumas </w:t>
            </w:r>
            <w:r w:rsidRPr="00E641BD">
              <w:rPr>
                <w:rStyle w:val="Numatytasispastraiposriftas3"/>
                <w:rFonts w:ascii="Times New Roman" w:eastAsia="Liberation Serif" w:hAnsi="Times New Roman" w:cs="Times New Roman"/>
                <w:bCs/>
                <w:sz w:val="22"/>
                <w:szCs w:val="22"/>
              </w:rPr>
              <w:t>ne mažiau</w:t>
            </w:r>
            <w:r w:rsidRPr="00E641BD">
              <w:rPr>
                <w:rStyle w:val="Numatytasispastraiposriftas3"/>
                <w:rFonts w:ascii="Times New Roman" w:hAnsi="Times New Roman" w:cs="Times New Roman"/>
                <w:bCs/>
                <w:sz w:val="22"/>
                <w:szCs w:val="22"/>
              </w:rPr>
              <w:t xml:space="preserve"> 140 </w:t>
            </w:r>
            <w:proofErr w:type="spellStart"/>
            <w:r w:rsidRPr="00E641BD">
              <w:rPr>
                <w:rStyle w:val="Numatytasispastraiposriftas3"/>
                <w:rFonts w:ascii="Times New Roman" w:hAnsi="Times New Roman" w:cs="Times New Roman"/>
                <w:bCs/>
                <w:sz w:val="22"/>
                <w:szCs w:val="22"/>
              </w:rPr>
              <w:t>lm</w:t>
            </w:r>
            <w:proofErr w:type="spellEnd"/>
            <w:r w:rsidRPr="00E641BD">
              <w:rPr>
                <w:rStyle w:val="Numatytasispastraiposriftas3"/>
                <w:rFonts w:ascii="Times New Roman" w:hAnsi="Times New Roman" w:cs="Times New Roman"/>
                <w:bCs/>
                <w:sz w:val="22"/>
                <w:szCs w:val="22"/>
              </w:rPr>
              <w:t>/W</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07FA0553" w14:textId="77777777" w:rsidR="00E641BD" w:rsidRPr="00681724" w:rsidRDefault="00E641BD" w:rsidP="00C66E26">
            <w:pPr>
              <w:ind w:firstLine="0"/>
              <w:jc w:val="both"/>
              <w:rPr>
                <w:rFonts w:ascii="Times New Roman" w:hAnsi="Times New Roman" w:cs="Times New Roman"/>
                <w:sz w:val="22"/>
                <w:szCs w:val="22"/>
              </w:rPr>
            </w:pPr>
          </w:p>
        </w:tc>
      </w:tr>
      <w:tr w:rsidR="00196E39" w:rsidRPr="001B7062" w14:paraId="59B9EA42"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7E2BE3E6" w14:textId="070DD955" w:rsidR="00196E39" w:rsidRPr="00681724" w:rsidRDefault="00196E39" w:rsidP="00C66E26">
            <w:pPr>
              <w:ind w:firstLine="0"/>
              <w:jc w:val="both"/>
              <w:rPr>
                <w:rStyle w:val="Numatytasispastraiposriftas3"/>
                <w:rFonts w:ascii="Times New Roman" w:hAnsi="Times New Roman" w:cs="Times New Roman"/>
                <w:sz w:val="22"/>
                <w:szCs w:val="22"/>
              </w:rPr>
            </w:pPr>
            <w:r w:rsidRPr="00196E39">
              <w:rPr>
                <w:rFonts w:ascii="Times New Roman" w:eastAsia="Calibri" w:hAnsi="Times New Roman" w:cs="Times New Roman"/>
                <w:sz w:val="22"/>
                <w:szCs w:val="22"/>
                <w:lang w:eastAsia="en-US"/>
              </w:rPr>
              <w:t>Bendras kuriamas šviesos srautas</w:t>
            </w:r>
            <w:r>
              <w:rPr>
                <w:rFonts w:ascii="Times New Roman" w:eastAsia="Calibri" w:hAnsi="Times New Roman" w:cs="Times New Roman"/>
                <w:sz w:val="22"/>
                <w:szCs w:val="22"/>
                <w:lang w:eastAsia="en-US"/>
              </w:rPr>
              <w:t xml:space="preserve"> </w:t>
            </w:r>
            <w:r w:rsidRPr="00196E39">
              <w:rPr>
                <w:rFonts w:ascii="Times New Roman" w:eastAsia="Calibri" w:hAnsi="Times New Roman" w:cs="Times New Roman"/>
                <w:sz w:val="22"/>
                <w:szCs w:val="22"/>
                <w:lang w:eastAsia="en-US"/>
              </w:rPr>
              <w:t>≥</w:t>
            </w:r>
            <w:r>
              <w:rPr>
                <w:rFonts w:ascii="Times New Roman" w:eastAsia="Calibri" w:hAnsi="Times New Roman" w:cs="Times New Roman"/>
                <w:sz w:val="22"/>
                <w:szCs w:val="22"/>
                <w:lang w:eastAsia="en-US"/>
              </w:rPr>
              <w:t>5600</w:t>
            </w:r>
            <w:r w:rsidRPr="00196E39">
              <w:rPr>
                <w:rFonts w:ascii="Times New Roman" w:eastAsia="Calibri" w:hAnsi="Times New Roman" w:cs="Times New Roman"/>
                <w:sz w:val="22"/>
                <w:szCs w:val="22"/>
                <w:lang w:eastAsia="en-US"/>
              </w:rPr>
              <w:t xml:space="preserve"> lm (prie </w:t>
            </w:r>
            <w:r>
              <w:rPr>
                <w:rFonts w:ascii="Times New Roman" w:eastAsia="Calibri" w:hAnsi="Times New Roman" w:cs="Times New Roman"/>
                <w:sz w:val="22"/>
                <w:szCs w:val="22"/>
                <w:lang w:eastAsia="en-US"/>
              </w:rPr>
              <w:t>4</w:t>
            </w:r>
            <w:r w:rsidRPr="00196E39">
              <w:rPr>
                <w:rFonts w:ascii="Times New Roman" w:eastAsia="Calibri" w:hAnsi="Times New Roman" w:cs="Times New Roman"/>
                <w:sz w:val="22"/>
                <w:szCs w:val="22"/>
                <w:lang w:eastAsia="en-US"/>
              </w:rPr>
              <w:t>0W)</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74D2E577" w14:textId="77777777" w:rsidR="00196E39" w:rsidRPr="00681724" w:rsidRDefault="00196E39" w:rsidP="00C66E26">
            <w:pPr>
              <w:ind w:firstLine="0"/>
              <w:jc w:val="both"/>
              <w:rPr>
                <w:rFonts w:ascii="Times New Roman" w:hAnsi="Times New Roman" w:cs="Times New Roman"/>
                <w:sz w:val="22"/>
                <w:szCs w:val="22"/>
              </w:rPr>
            </w:pPr>
          </w:p>
        </w:tc>
      </w:tr>
      <w:tr w:rsidR="00E641BD" w:rsidRPr="001B7062" w14:paraId="383E043D"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41388484" w14:textId="77777777" w:rsidR="00E641BD" w:rsidRPr="00681724" w:rsidRDefault="00E641BD" w:rsidP="00C66E26">
            <w:pPr>
              <w:ind w:firstLine="0"/>
              <w:jc w:val="both"/>
              <w:rPr>
                <w:rFonts w:ascii="Times New Roman" w:hAnsi="Times New Roman" w:cs="Times New Roman"/>
                <w:sz w:val="22"/>
                <w:szCs w:val="22"/>
              </w:rPr>
            </w:pPr>
            <w:r w:rsidRPr="00681724">
              <w:rPr>
                <w:rStyle w:val="Numatytasispastraiposriftas3"/>
                <w:rFonts w:ascii="Times New Roman" w:hAnsi="Times New Roman" w:cs="Times New Roman"/>
                <w:sz w:val="22"/>
                <w:szCs w:val="22"/>
              </w:rPr>
              <w:t xml:space="preserve">Šviestuvo atsparumas </w:t>
            </w:r>
            <w:r w:rsidRPr="00681724">
              <w:rPr>
                <w:rStyle w:val="Numatytasispastraiposriftas3"/>
                <w:rFonts w:ascii="Times New Roman" w:hAnsi="Times New Roman" w:cs="Times New Roman"/>
                <w:sz w:val="22"/>
                <w:szCs w:val="22"/>
                <w:highlight w:val="white"/>
              </w:rPr>
              <w:t xml:space="preserve">viršįtampiams: Ne mažiau </w:t>
            </w:r>
            <w:r w:rsidRPr="00681724">
              <w:rPr>
                <w:rStyle w:val="Numatytasispastraiposriftas3"/>
                <w:rFonts w:ascii="Times New Roman" w:hAnsi="Times New Roman" w:cs="Times New Roman"/>
                <w:sz w:val="22"/>
                <w:szCs w:val="22"/>
              </w:rPr>
              <w:t xml:space="preserve">10 </w:t>
            </w:r>
            <w:proofErr w:type="spellStart"/>
            <w:r w:rsidRPr="00681724">
              <w:rPr>
                <w:rStyle w:val="Numatytasispastraiposriftas3"/>
                <w:rFonts w:ascii="Times New Roman" w:hAnsi="Times New Roman" w:cs="Times New Roman"/>
                <w:sz w:val="22"/>
                <w:szCs w:val="22"/>
              </w:rPr>
              <w:t>kV</w:t>
            </w:r>
            <w:proofErr w:type="spellEnd"/>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3040926C"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7DED6AD2"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3E356B2E" w14:textId="6C0CA774"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sz w:val="22"/>
                <w:szCs w:val="22"/>
              </w:rPr>
              <w:t>Šviestuvo apsaugos nuo elektros srovės poveikio klasė:</w:t>
            </w:r>
            <w:r>
              <w:rPr>
                <w:rFonts w:ascii="Times New Roman" w:hAnsi="Times New Roman" w:cs="Times New Roman"/>
                <w:sz w:val="22"/>
                <w:szCs w:val="22"/>
              </w:rPr>
              <w:t xml:space="preserve"> </w:t>
            </w:r>
            <w:r w:rsidRPr="00681724">
              <w:rPr>
                <w:rFonts w:ascii="Times New Roman" w:hAnsi="Times New Roman" w:cs="Times New Roman"/>
                <w:sz w:val="22"/>
                <w:szCs w:val="22"/>
              </w:rPr>
              <w:t>II</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225DA771"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4FA7D232" w14:textId="77777777" w:rsidTr="00A250D1">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tcPr>
          <w:p w14:paraId="1827F327"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b/>
                <w:sz w:val="22"/>
                <w:szCs w:val="22"/>
              </w:rPr>
              <w:t>Konstrukciniai parametrai</w:t>
            </w:r>
          </w:p>
        </w:tc>
      </w:tr>
      <w:tr w:rsidR="00E641BD" w:rsidRPr="001B7062" w14:paraId="473A5FAE"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74379663" w14:textId="07268EB6" w:rsidR="00E641BD" w:rsidRPr="00196E39" w:rsidRDefault="00196E39" w:rsidP="00196E39">
            <w:pPr>
              <w:suppressAutoHyphens w:val="0"/>
              <w:ind w:firstLine="0"/>
              <w:jc w:val="both"/>
              <w:rPr>
                <w:rFonts w:ascii="Times New Roman" w:eastAsia="Calibri" w:hAnsi="Times New Roman" w:cs="Times New Roman"/>
                <w:sz w:val="22"/>
                <w:szCs w:val="22"/>
                <w:lang w:eastAsia="en-US"/>
              </w:rPr>
            </w:pPr>
            <w:r w:rsidRPr="00196E39">
              <w:rPr>
                <w:rFonts w:ascii="Times New Roman" w:eastAsia="Calibri" w:hAnsi="Times New Roman" w:cs="Times New Roman"/>
                <w:sz w:val="22"/>
                <w:szCs w:val="22"/>
              </w:rPr>
              <w:t>Konstrukcija modulinė, optinė dalis ir elektrinė dalis  sumontuotos atskiruose moduliuose, atskirtose fizine pertvara. Korpusas lietas a</w:t>
            </w:r>
            <w:r w:rsidRPr="00196E39">
              <w:rPr>
                <w:rFonts w:ascii="Times New Roman" w:eastAsia="Calibri" w:hAnsi="Times New Roman" w:cs="Times New Roman"/>
                <w:sz w:val="22"/>
                <w:szCs w:val="22"/>
                <w:lang w:eastAsia="en-US"/>
              </w:rPr>
              <w:t>liuminis padengtas antikorozine danga, gaubtas skaidrus, atsparus UV spinduliams.  Maitinimo šaltinio dalis atidaroma ir uždaroma be įrankių</w:t>
            </w:r>
            <w:r>
              <w:rPr>
                <w:rFonts w:ascii="Times New Roman" w:eastAsia="Calibri" w:hAnsi="Times New Roman" w:cs="Times New Roman"/>
                <w:sz w:val="22"/>
                <w:szCs w:val="22"/>
                <w:lang w:eastAsia="en-US"/>
              </w:rPr>
              <w:t>,</w:t>
            </w:r>
            <w:r w:rsidRPr="00196E39">
              <w:rPr>
                <w:rFonts w:ascii="Times New Roman" w:eastAsia="Calibri" w:hAnsi="Times New Roman" w:cs="Times New Roman"/>
                <w:sz w:val="22"/>
                <w:szCs w:val="22"/>
                <w:lang w:eastAsia="en-US"/>
              </w:rPr>
              <w:t xml:space="preserve"> nenuimant šviestuvo, apsauga nuo lašelių (kondensato) susidarymo šviestuvo viduje.</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13914615"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5AE579A2"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25757E10"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sz w:val="22"/>
                <w:szCs w:val="22"/>
              </w:rPr>
              <w:t>Apsauga nuo aplinkos poveikio:  Ne žemesnė, kaip IP66</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2771FC36"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21E71C8C"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307829C6"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sz w:val="22"/>
                <w:szCs w:val="22"/>
              </w:rPr>
              <w:t>Apsauga nuo smūgių: Ne žemesnė, kaip IK09</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0CE75651"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66D210CB"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3A3EE666"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sz w:val="22"/>
                <w:szCs w:val="22"/>
              </w:rPr>
              <w:t>Reguliavimas -</w:t>
            </w:r>
            <w:r>
              <w:rPr>
                <w:rFonts w:ascii="Times New Roman" w:hAnsi="Times New Roman" w:cs="Times New Roman"/>
                <w:sz w:val="22"/>
                <w:szCs w:val="22"/>
              </w:rPr>
              <w:t>15</w:t>
            </w:r>
            <w:r w:rsidRPr="00681724">
              <w:rPr>
                <w:rFonts w:ascii="Times New Roman" w:hAnsi="Times New Roman" w:cs="Times New Roman"/>
                <w:sz w:val="22"/>
                <w:szCs w:val="22"/>
              </w:rPr>
              <w:t>°+</w:t>
            </w:r>
            <w:r>
              <w:rPr>
                <w:rFonts w:ascii="Times New Roman" w:hAnsi="Times New Roman" w:cs="Times New Roman"/>
                <w:sz w:val="22"/>
                <w:szCs w:val="22"/>
              </w:rPr>
              <w:t>15</w:t>
            </w:r>
            <w:r w:rsidRPr="00681724">
              <w:rPr>
                <w:rFonts w:ascii="Times New Roman" w:hAnsi="Times New Roman" w:cs="Times New Roman"/>
                <w:sz w:val="22"/>
                <w:szCs w:val="22"/>
              </w:rPr>
              <w:t>°, žingsnis 5°, tinka 4</w:t>
            </w:r>
            <w:r>
              <w:rPr>
                <w:rFonts w:ascii="Times New Roman" w:hAnsi="Times New Roman" w:cs="Times New Roman"/>
                <w:sz w:val="22"/>
                <w:szCs w:val="22"/>
              </w:rPr>
              <w:t>0</w:t>
            </w:r>
            <w:r w:rsidRPr="00681724">
              <w:rPr>
                <w:rFonts w:ascii="Times New Roman" w:hAnsi="Times New Roman" w:cs="Times New Roman"/>
                <w:sz w:val="22"/>
                <w:szCs w:val="22"/>
              </w:rPr>
              <w:t>-60 mm atramai ar gembei.</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1A19B218"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36A7528F" w14:textId="77777777" w:rsidTr="00A250D1">
        <w:tc>
          <w:tcPr>
            <w:tcW w:w="6799" w:type="dxa"/>
            <w:tcBorders>
              <w:left w:val="single" w:sz="4" w:space="0" w:color="00000A"/>
              <w:bottom w:val="single" w:sz="4" w:space="0" w:color="00000A"/>
            </w:tcBorders>
            <w:shd w:val="clear" w:color="auto" w:fill="FFFFFF"/>
            <w:vAlign w:val="center"/>
          </w:tcPr>
          <w:p w14:paraId="23DB1FED"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sz w:val="22"/>
                <w:szCs w:val="22"/>
              </w:rPr>
              <w:t>Šviestuvo korpuso spalva: šviesiai pilka RAL7035</w:t>
            </w:r>
          </w:p>
        </w:tc>
        <w:tc>
          <w:tcPr>
            <w:tcW w:w="2835" w:type="dxa"/>
            <w:tcBorders>
              <w:left w:val="single" w:sz="4" w:space="0" w:color="00000A"/>
              <w:bottom w:val="single" w:sz="4" w:space="0" w:color="00000A"/>
              <w:right w:val="single" w:sz="4" w:space="0" w:color="00000A"/>
            </w:tcBorders>
            <w:shd w:val="clear" w:color="auto" w:fill="FFFFFF"/>
          </w:tcPr>
          <w:p w14:paraId="28649B52"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2C546115" w14:textId="77777777" w:rsidTr="00A250D1">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tcPr>
          <w:p w14:paraId="4C171383" w14:textId="77777777" w:rsidR="00E641BD" w:rsidRPr="00681724" w:rsidRDefault="00E641BD" w:rsidP="00C66E26">
            <w:pPr>
              <w:ind w:firstLine="0"/>
              <w:jc w:val="both"/>
              <w:rPr>
                <w:rFonts w:ascii="Times New Roman" w:hAnsi="Times New Roman" w:cs="Times New Roman"/>
                <w:sz w:val="22"/>
                <w:szCs w:val="22"/>
              </w:rPr>
            </w:pPr>
            <w:proofErr w:type="spellStart"/>
            <w:r w:rsidRPr="00681724">
              <w:rPr>
                <w:rFonts w:ascii="Times New Roman" w:hAnsi="Times New Roman" w:cs="Times New Roman"/>
                <w:b/>
                <w:sz w:val="22"/>
                <w:szCs w:val="22"/>
              </w:rPr>
              <w:t>Šviesotechniniai</w:t>
            </w:r>
            <w:proofErr w:type="spellEnd"/>
            <w:r w:rsidRPr="00681724">
              <w:rPr>
                <w:rFonts w:ascii="Times New Roman" w:hAnsi="Times New Roman" w:cs="Times New Roman"/>
                <w:b/>
                <w:sz w:val="22"/>
                <w:szCs w:val="22"/>
              </w:rPr>
              <w:t xml:space="preserve"> parametrai</w:t>
            </w:r>
          </w:p>
        </w:tc>
      </w:tr>
      <w:tr w:rsidR="00E641BD" w:rsidRPr="001B7062" w14:paraId="2E05741A"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3C1D29F6"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bCs/>
                <w:sz w:val="22"/>
                <w:szCs w:val="22"/>
              </w:rPr>
              <w:t>Šviestuvas turi turėti integruotą pritemdymo funkciją pagal pridedamą pritemdymo laiko grafiką šviestuvo šviesos srauto sumažinimui nakties metu.</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45DF9936" w14:textId="77777777" w:rsidR="00E641BD" w:rsidRPr="00681724" w:rsidRDefault="00E641BD" w:rsidP="00C66E26">
            <w:pPr>
              <w:ind w:firstLine="0"/>
              <w:jc w:val="both"/>
              <w:rPr>
                <w:rFonts w:ascii="Times New Roman" w:hAnsi="Times New Roman" w:cs="Times New Roman"/>
                <w:sz w:val="22"/>
                <w:szCs w:val="22"/>
              </w:rPr>
            </w:pPr>
          </w:p>
        </w:tc>
      </w:tr>
      <w:tr w:rsidR="00E641BD" w:rsidRPr="001B7062" w14:paraId="33BA8235"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2243C7DD"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sz w:val="22"/>
                <w:szCs w:val="22"/>
              </w:rPr>
              <w:t xml:space="preserve">Apsauga nuo trumpojo jungimo, perkaitimo, perkrovos ir apkrovos dingimo. </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1D572887" w14:textId="77777777" w:rsidR="00E641BD" w:rsidRPr="00681724" w:rsidRDefault="00E641BD" w:rsidP="00C66E26">
            <w:pPr>
              <w:ind w:firstLine="0"/>
              <w:jc w:val="both"/>
              <w:rPr>
                <w:rFonts w:ascii="Times New Roman" w:hAnsi="Times New Roman" w:cs="Times New Roman"/>
                <w:sz w:val="22"/>
                <w:szCs w:val="22"/>
              </w:rPr>
            </w:pPr>
          </w:p>
        </w:tc>
      </w:tr>
      <w:tr w:rsidR="00196E39" w:rsidRPr="001B7062" w14:paraId="2B88CE96"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1889DD6B" w14:textId="4E1A666D" w:rsidR="00196E39" w:rsidRPr="00681724" w:rsidRDefault="00196E39" w:rsidP="00C66E26">
            <w:pPr>
              <w:ind w:firstLine="0"/>
              <w:jc w:val="both"/>
              <w:rPr>
                <w:rFonts w:ascii="Times New Roman" w:hAnsi="Times New Roman" w:cs="Times New Roman"/>
                <w:sz w:val="22"/>
                <w:szCs w:val="22"/>
              </w:rPr>
            </w:pPr>
            <w:r w:rsidRPr="00196E39">
              <w:rPr>
                <w:rFonts w:ascii="Times New Roman" w:eastAsia="Calibri" w:hAnsi="Times New Roman" w:cs="Times New Roman"/>
                <w:sz w:val="22"/>
                <w:szCs w:val="22"/>
                <w:lang w:eastAsia="en-US"/>
              </w:rPr>
              <w:t>Spalvos temperatūra gatvės apšvietimui</w:t>
            </w:r>
            <w:r>
              <w:rPr>
                <w:rFonts w:ascii="Times New Roman" w:eastAsia="Calibri" w:hAnsi="Times New Roman" w:cs="Times New Roman"/>
                <w:sz w:val="22"/>
                <w:szCs w:val="22"/>
                <w:lang w:eastAsia="en-US"/>
              </w:rPr>
              <w:t xml:space="preserve"> </w:t>
            </w:r>
            <w:r w:rsidRPr="00196E39">
              <w:rPr>
                <w:rFonts w:ascii="Times New Roman" w:eastAsia="Calibri" w:hAnsi="Times New Roman" w:cs="Times New Roman"/>
                <w:sz w:val="22"/>
                <w:szCs w:val="22"/>
                <w:lang w:eastAsia="en-US"/>
              </w:rPr>
              <w:t>4000K</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7C001DEC" w14:textId="77777777" w:rsidR="00196E39" w:rsidRPr="00681724" w:rsidRDefault="00196E39" w:rsidP="00C66E26">
            <w:pPr>
              <w:ind w:firstLine="0"/>
              <w:jc w:val="both"/>
              <w:rPr>
                <w:rFonts w:ascii="Times New Roman" w:hAnsi="Times New Roman" w:cs="Times New Roman"/>
                <w:sz w:val="22"/>
                <w:szCs w:val="22"/>
              </w:rPr>
            </w:pPr>
          </w:p>
        </w:tc>
      </w:tr>
      <w:tr w:rsidR="00E641BD" w:rsidRPr="001B7062" w14:paraId="55DF533E" w14:textId="77777777" w:rsidTr="00A250D1">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tcPr>
          <w:p w14:paraId="152209D1"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b/>
                <w:bCs/>
                <w:sz w:val="22"/>
                <w:szCs w:val="22"/>
              </w:rPr>
              <w:t>Kiti reikalavimai</w:t>
            </w:r>
          </w:p>
        </w:tc>
      </w:tr>
      <w:tr w:rsidR="00E641BD" w:rsidRPr="001B7062" w14:paraId="21BC1F9E"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738953D4" w14:textId="77777777" w:rsidR="00E641BD" w:rsidRPr="00681724" w:rsidRDefault="00E641BD" w:rsidP="00C66E26">
            <w:pPr>
              <w:ind w:firstLine="0"/>
              <w:jc w:val="both"/>
              <w:rPr>
                <w:rFonts w:ascii="Times New Roman" w:hAnsi="Times New Roman" w:cs="Times New Roman"/>
                <w:sz w:val="22"/>
                <w:szCs w:val="22"/>
              </w:rPr>
            </w:pPr>
            <w:r w:rsidRPr="00681724">
              <w:rPr>
                <w:rStyle w:val="Numatytasispastraiposriftas3"/>
                <w:rFonts w:ascii="Times New Roman" w:hAnsi="Times New Roman" w:cs="Times New Roman"/>
                <w:sz w:val="22"/>
                <w:szCs w:val="22"/>
              </w:rPr>
              <w:t xml:space="preserve">Aplinkos temperatūra: </w:t>
            </w:r>
            <w:r>
              <w:rPr>
                <w:rFonts w:ascii="Times New Roman" w:hAnsi="Times New Roman"/>
              </w:rPr>
              <w:t>≤</w:t>
            </w:r>
            <w:r w:rsidRPr="00F73DDC">
              <w:rPr>
                <w:rFonts w:ascii="Times New Roman" w:hAnsi="Times New Roman"/>
              </w:rPr>
              <w:t xml:space="preserve">-30° iki  </w:t>
            </w:r>
            <w:r w:rsidRPr="00AD4480">
              <w:rPr>
                <w:rFonts w:ascii="Times New Roman" w:hAnsi="Times New Roman"/>
              </w:rPr>
              <w:t>≥+40°</w:t>
            </w:r>
            <w:r w:rsidRPr="00F73DDC">
              <w:rPr>
                <w:rFonts w:ascii="Times New Roman" w:hAnsi="Times New Roman"/>
              </w:rPr>
              <w:t>C</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7661D1D7" w14:textId="77777777" w:rsidR="00E641BD" w:rsidRPr="00681724" w:rsidRDefault="00E641BD" w:rsidP="00C66E26">
            <w:pPr>
              <w:ind w:firstLine="0"/>
              <w:jc w:val="both"/>
              <w:rPr>
                <w:rFonts w:ascii="Times New Roman" w:hAnsi="Times New Roman" w:cs="Times New Roman"/>
                <w:sz w:val="22"/>
                <w:szCs w:val="22"/>
              </w:rPr>
            </w:pPr>
          </w:p>
        </w:tc>
      </w:tr>
      <w:tr w:rsidR="00D30828" w:rsidRPr="001B7062" w14:paraId="27E4E718"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52328042" w14:textId="3B956D2C" w:rsidR="00D30828" w:rsidRPr="00681724" w:rsidRDefault="00D30828" w:rsidP="00C66E26">
            <w:pPr>
              <w:ind w:firstLine="0"/>
              <w:jc w:val="both"/>
              <w:rPr>
                <w:rStyle w:val="Numatytasispastraiposriftas3"/>
                <w:rFonts w:ascii="Times New Roman" w:hAnsi="Times New Roman" w:cs="Times New Roman"/>
                <w:sz w:val="22"/>
                <w:szCs w:val="22"/>
              </w:rPr>
            </w:pPr>
            <w:r w:rsidRPr="00D30828">
              <w:rPr>
                <w:rFonts w:ascii="Times New Roman" w:eastAsia="Calibri" w:hAnsi="Times New Roman" w:cs="Times New Roman"/>
                <w:sz w:val="22"/>
                <w:szCs w:val="22"/>
                <w:lang w:eastAsia="en-US"/>
              </w:rPr>
              <w:t>Šviestuvo ilgaamžiškumas – ne mažiau L80B10  po 100 000 val.</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766F538B" w14:textId="77777777" w:rsidR="00D30828" w:rsidRPr="00681724" w:rsidRDefault="00D30828" w:rsidP="00C66E26">
            <w:pPr>
              <w:ind w:firstLine="0"/>
              <w:jc w:val="both"/>
              <w:rPr>
                <w:rFonts w:ascii="Times New Roman" w:hAnsi="Times New Roman" w:cs="Times New Roman"/>
                <w:sz w:val="22"/>
                <w:szCs w:val="22"/>
              </w:rPr>
            </w:pPr>
          </w:p>
        </w:tc>
      </w:tr>
      <w:tr w:rsidR="00E641BD" w:rsidRPr="001B7062" w14:paraId="63BB489F" w14:textId="77777777" w:rsidTr="00A250D1">
        <w:tc>
          <w:tcPr>
            <w:tcW w:w="67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15A346" w14:textId="77777777" w:rsidR="00E641BD" w:rsidRPr="00681724" w:rsidRDefault="00E641BD" w:rsidP="00C66E26">
            <w:pPr>
              <w:ind w:firstLine="0"/>
              <w:jc w:val="both"/>
              <w:rPr>
                <w:rFonts w:ascii="Times New Roman" w:hAnsi="Times New Roman" w:cs="Times New Roman"/>
                <w:sz w:val="22"/>
                <w:szCs w:val="22"/>
              </w:rPr>
            </w:pPr>
            <w:r w:rsidRPr="00681724">
              <w:rPr>
                <w:rFonts w:ascii="Times New Roman" w:hAnsi="Times New Roman" w:cs="Times New Roman"/>
                <w:sz w:val="22"/>
                <w:szCs w:val="22"/>
              </w:rPr>
              <w:t xml:space="preserve">Visam šviestuvui turi būti suteikiama garantija: </w:t>
            </w:r>
            <w:r w:rsidRPr="00681724">
              <w:rPr>
                <w:rFonts w:ascii="Times New Roman" w:hAnsi="Times New Roman" w:cs="Times New Roman"/>
                <w:bCs/>
                <w:sz w:val="22"/>
                <w:szCs w:val="22"/>
              </w:rPr>
              <w:t>Ne mažiau 5 metai</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5E259B14" w14:textId="77777777" w:rsidR="00E641BD" w:rsidRPr="00681724" w:rsidRDefault="00E641BD" w:rsidP="00C66E26">
            <w:pPr>
              <w:ind w:firstLine="0"/>
              <w:jc w:val="both"/>
              <w:rPr>
                <w:rFonts w:ascii="Times New Roman" w:hAnsi="Times New Roman" w:cs="Times New Roman"/>
                <w:sz w:val="22"/>
                <w:szCs w:val="22"/>
              </w:rPr>
            </w:pPr>
          </w:p>
        </w:tc>
      </w:tr>
    </w:tbl>
    <w:p w14:paraId="56EF9487" w14:textId="77777777" w:rsidR="00A250D1" w:rsidRDefault="00A250D1" w:rsidP="006245A6">
      <w:pPr>
        <w:widowControl/>
        <w:jc w:val="both"/>
        <w:rPr>
          <w:rFonts w:ascii="Times New Roman" w:hAnsi="Times New Roman" w:cs="Times New Roman"/>
          <w:b/>
          <w:bCs/>
          <w:sz w:val="24"/>
        </w:rPr>
      </w:pPr>
    </w:p>
    <w:p w14:paraId="5AAF02D5" w14:textId="6808A02D" w:rsidR="006245A6" w:rsidRPr="006274CD" w:rsidRDefault="006245A6" w:rsidP="006245A6">
      <w:pPr>
        <w:widowControl/>
        <w:jc w:val="both"/>
        <w:rPr>
          <w:rFonts w:ascii="Times New Roman" w:hAnsi="Times New Roman" w:cs="Times New Roman"/>
          <w:b/>
          <w:bCs/>
          <w:sz w:val="24"/>
        </w:rPr>
      </w:pPr>
      <w:r w:rsidRPr="006274CD">
        <w:rPr>
          <w:rFonts w:ascii="Times New Roman" w:hAnsi="Times New Roman" w:cs="Times New Roman"/>
          <w:b/>
          <w:bCs/>
          <w:sz w:val="24"/>
        </w:rPr>
        <w:t xml:space="preserve">Šviestuvas Nr. </w:t>
      </w:r>
      <w:r w:rsidR="00E641BD">
        <w:rPr>
          <w:rFonts w:ascii="Times New Roman" w:hAnsi="Times New Roman" w:cs="Times New Roman"/>
          <w:b/>
          <w:bCs/>
          <w:sz w:val="24"/>
        </w:rPr>
        <w:t>2</w:t>
      </w:r>
      <w:r w:rsidRPr="006274CD">
        <w:rPr>
          <w:rFonts w:ascii="Times New Roman" w:hAnsi="Times New Roman" w:cs="Times New Roman"/>
          <w:b/>
          <w:bCs/>
          <w:sz w:val="24"/>
        </w:rPr>
        <w:t xml:space="preserve"> </w:t>
      </w:r>
      <w:r w:rsidR="000C78DB">
        <w:rPr>
          <w:rFonts w:ascii="Times New Roman" w:hAnsi="Times New Roman" w:cs="Times New Roman"/>
          <w:b/>
          <w:bCs/>
          <w:sz w:val="24"/>
        </w:rPr>
        <w:t>Galingumas</w:t>
      </w:r>
      <w:r>
        <w:rPr>
          <w:rFonts w:ascii="Times New Roman" w:hAnsi="Times New Roman" w:cs="Times New Roman"/>
          <w:b/>
          <w:bCs/>
          <w:sz w:val="24"/>
        </w:rPr>
        <w:t xml:space="preserve"> </w:t>
      </w:r>
      <w:r w:rsidRPr="00B937D2">
        <w:rPr>
          <w:rFonts w:ascii="Times New Roman" w:hAnsi="Times New Roman" w:cs="Times New Roman"/>
          <w:b/>
          <w:bCs/>
          <w:iCs/>
          <w:sz w:val="22"/>
          <w:szCs w:val="22"/>
        </w:rPr>
        <w:t>≤</w:t>
      </w:r>
      <w:r>
        <w:rPr>
          <w:rFonts w:ascii="Times New Roman" w:hAnsi="Times New Roman" w:cs="Times New Roman"/>
          <w:b/>
          <w:bCs/>
          <w:iCs/>
          <w:sz w:val="22"/>
          <w:szCs w:val="22"/>
        </w:rPr>
        <w:t xml:space="preserve"> </w:t>
      </w:r>
      <w:r w:rsidRPr="00B937D2">
        <w:rPr>
          <w:rFonts w:ascii="Times New Roman" w:hAnsi="Times New Roman" w:cs="Times New Roman"/>
          <w:b/>
          <w:bCs/>
          <w:iCs/>
          <w:sz w:val="22"/>
          <w:szCs w:val="22"/>
        </w:rPr>
        <w:t>60</w:t>
      </w:r>
      <w:r w:rsidR="000C78DB">
        <w:rPr>
          <w:rFonts w:ascii="Times New Roman" w:hAnsi="Times New Roman" w:cs="Times New Roman"/>
          <w:b/>
          <w:bCs/>
          <w:iCs/>
          <w:sz w:val="22"/>
          <w:szCs w:val="22"/>
        </w:rPr>
        <w:t xml:space="preserve"> </w:t>
      </w:r>
      <w:r w:rsidRPr="00B937D2">
        <w:rPr>
          <w:rFonts w:ascii="Times New Roman" w:hAnsi="Times New Roman" w:cs="Times New Roman"/>
          <w:b/>
          <w:bCs/>
          <w:iCs/>
          <w:sz w:val="22"/>
          <w:szCs w:val="22"/>
        </w:rPr>
        <w:t>W</w:t>
      </w:r>
      <w:r w:rsidRPr="00B937D2">
        <w:rPr>
          <w:rFonts w:ascii="Times New Roman" w:hAnsi="Times New Roman" w:cs="Times New Roman"/>
          <w:b/>
          <w:sz w:val="22"/>
          <w:szCs w:val="22"/>
          <w:shd w:val="clear" w:color="auto" w:fill="FFFFFF"/>
        </w:rPr>
        <w:t xml:space="preserve">  </w:t>
      </w:r>
    </w:p>
    <w:tbl>
      <w:tblPr>
        <w:tblW w:w="9634" w:type="dxa"/>
        <w:tblLayout w:type="fixed"/>
        <w:tblLook w:val="00A0" w:firstRow="1" w:lastRow="0" w:firstColumn="1" w:lastColumn="0" w:noHBand="0" w:noVBand="0"/>
      </w:tblPr>
      <w:tblGrid>
        <w:gridCol w:w="6799"/>
        <w:gridCol w:w="2835"/>
      </w:tblGrid>
      <w:tr w:rsidR="006245A6" w:rsidRPr="006A1D82" w14:paraId="3BB8C724" w14:textId="77777777" w:rsidTr="00A250D1">
        <w:tc>
          <w:tcPr>
            <w:tcW w:w="6799" w:type="dxa"/>
            <w:tcBorders>
              <w:top w:val="single" w:sz="4" w:space="0" w:color="000000"/>
              <w:left w:val="single" w:sz="4" w:space="0" w:color="000000"/>
              <w:bottom w:val="single" w:sz="4" w:space="0" w:color="000000"/>
              <w:right w:val="single" w:sz="4" w:space="0" w:color="000000"/>
            </w:tcBorders>
          </w:tcPr>
          <w:p w14:paraId="070C90C1" w14:textId="77777777" w:rsidR="006245A6" w:rsidRPr="00161219" w:rsidRDefault="006245A6" w:rsidP="004B56B3">
            <w:pPr>
              <w:ind w:firstLine="0"/>
              <w:jc w:val="both"/>
              <w:rPr>
                <w:rFonts w:ascii="Times New Roman" w:hAnsi="Times New Roman" w:cs="Times New Roman"/>
                <w:b/>
                <w:bCs/>
                <w:sz w:val="24"/>
              </w:rPr>
            </w:pPr>
            <w:r w:rsidRPr="00161219">
              <w:rPr>
                <w:rFonts w:ascii="Times New Roman" w:hAnsi="Times New Roman" w:cs="Times New Roman"/>
                <w:b/>
                <w:bCs/>
                <w:sz w:val="24"/>
              </w:rPr>
              <w:t>Reikalavimas, rodiklis</w:t>
            </w:r>
          </w:p>
          <w:p w14:paraId="0819FAC2" w14:textId="77777777" w:rsidR="006245A6" w:rsidRPr="00161219" w:rsidRDefault="006245A6" w:rsidP="004B56B3">
            <w:pPr>
              <w:ind w:firstLine="0"/>
              <w:jc w:val="both"/>
              <w:rPr>
                <w:rFonts w:ascii="Times New Roman" w:hAnsi="Times New Roman" w:cs="Times New Roman"/>
                <w:b/>
                <w:bCs/>
                <w:sz w:val="24"/>
              </w:rPr>
            </w:pPr>
          </w:p>
        </w:tc>
        <w:tc>
          <w:tcPr>
            <w:tcW w:w="2835" w:type="dxa"/>
            <w:tcBorders>
              <w:top w:val="single" w:sz="4" w:space="0" w:color="000000"/>
              <w:left w:val="single" w:sz="4" w:space="0" w:color="000000"/>
              <w:bottom w:val="single" w:sz="4" w:space="0" w:color="000000"/>
              <w:right w:val="single" w:sz="4" w:space="0" w:color="000000"/>
            </w:tcBorders>
          </w:tcPr>
          <w:p w14:paraId="67B59241" w14:textId="77777777" w:rsidR="006245A6" w:rsidRPr="006A1D82" w:rsidRDefault="006245A6" w:rsidP="004B56B3">
            <w:pPr>
              <w:tabs>
                <w:tab w:val="left" w:pos="741"/>
              </w:tabs>
              <w:ind w:firstLine="0"/>
              <w:jc w:val="both"/>
              <w:rPr>
                <w:rFonts w:ascii="Times New Roman" w:hAnsi="Times New Roman" w:cs="Times New Roman"/>
                <w:b/>
                <w:bCs/>
                <w:sz w:val="24"/>
              </w:rPr>
            </w:pPr>
            <w:r w:rsidRPr="006A1D82">
              <w:rPr>
                <w:rFonts w:ascii="Times New Roman" w:hAnsi="Times New Roman" w:cs="Times New Roman"/>
                <w:b/>
                <w:bCs/>
                <w:sz w:val="24"/>
              </w:rPr>
              <w:t>Siūlomų prekių techniniai parametrai</w:t>
            </w:r>
            <w:r>
              <w:rPr>
                <w:rFonts w:ascii="Times New Roman" w:hAnsi="Times New Roman" w:cs="Times New Roman"/>
                <w:b/>
                <w:bCs/>
                <w:sz w:val="24"/>
              </w:rPr>
              <w:t xml:space="preserve"> ir/ar reikšmės</w:t>
            </w:r>
          </w:p>
        </w:tc>
      </w:tr>
      <w:tr w:rsidR="006245A6" w:rsidRPr="006A1D82" w14:paraId="3C7898DC" w14:textId="77777777" w:rsidTr="00A250D1">
        <w:tc>
          <w:tcPr>
            <w:tcW w:w="6799" w:type="dxa"/>
            <w:tcBorders>
              <w:top w:val="single" w:sz="4" w:space="0" w:color="000000"/>
              <w:left w:val="single" w:sz="4" w:space="0" w:color="000000"/>
              <w:bottom w:val="single" w:sz="4" w:space="0" w:color="000000"/>
              <w:right w:val="single" w:sz="4" w:space="0" w:color="000000"/>
            </w:tcBorders>
          </w:tcPr>
          <w:p w14:paraId="3ABC8FC3" w14:textId="77777777" w:rsidR="006245A6" w:rsidRPr="00681724" w:rsidRDefault="006245A6" w:rsidP="004B56B3">
            <w:pPr>
              <w:tabs>
                <w:tab w:val="left" w:pos="733"/>
              </w:tabs>
              <w:ind w:firstLine="0"/>
              <w:rPr>
                <w:rFonts w:ascii="Times New Roman" w:hAnsi="Times New Roman" w:cs="Times New Roman"/>
                <w:b/>
                <w:bCs/>
                <w:sz w:val="22"/>
                <w:szCs w:val="22"/>
              </w:rPr>
            </w:pPr>
            <w:r w:rsidRPr="00681724">
              <w:rPr>
                <w:rFonts w:ascii="Times New Roman" w:hAnsi="Times New Roman" w:cs="Times New Roman"/>
                <w:sz w:val="22"/>
                <w:szCs w:val="22"/>
              </w:rPr>
              <w:t>Šviestuvas</w:t>
            </w:r>
          </w:p>
        </w:tc>
        <w:tc>
          <w:tcPr>
            <w:tcW w:w="2835" w:type="dxa"/>
            <w:tcBorders>
              <w:top w:val="single" w:sz="4" w:space="0" w:color="000000"/>
              <w:left w:val="single" w:sz="4" w:space="0" w:color="000000"/>
              <w:bottom w:val="single" w:sz="4" w:space="0" w:color="000000"/>
              <w:right w:val="single" w:sz="4" w:space="0" w:color="000000"/>
            </w:tcBorders>
          </w:tcPr>
          <w:p w14:paraId="6EE403F4" w14:textId="77777777" w:rsidR="006245A6" w:rsidRPr="00681724" w:rsidRDefault="006245A6" w:rsidP="004B56B3">
            <w:pPr>
              <w:tabs>
                <w:tab w:val="left" w:pos="741"/>
              </w:tabs>
              <w:ind w:firstLine="0"/>
              <w:jc w:val="both"/>
              <w:rPr>
                <w:rFonts w:ascii="Times New Roman" w:hAnsi="Times New Roman" w:cs="Times New Roman"/>
                <w:b/>
                <w:bCs/>
                <w:sz w:val="22"/>
                <w:szCs w:val="22"/>
              </w:rPr>
            </w:pPr>
            <w:r w:rsidRPr="00681724">
              <w:rPr>
                <w:rFonts w:ascii="Times New Roman" w:hAnsi="Times New Roman" w:cs="Times New Roman"/>
                <w:i/>
                <w:iCs/>
                <w:sz w:val="22"/>
                <w:szCs w:val="22"/>
              </w:rPr>
              <w:t>(įrašyti: pavadinimas ir modelis, gamintojo pavadinimas)</w:t>
            </w:r>
          </w:p>
        </w:tc>
      </w:tr>
      <w:tr w:rsidR="006245A6" w:rsidRPr="006A1D82" w14:paraId="1959044F"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798CF514" w14:textId="77777777" w:rsidR="006245A6" w:rsidRPr="00681724" w:rsidRDefault="006245A6" w:rsidP="004B56B3">
            <w:pPr>
              <w:ind w:firstLine="0"/>
              <w:jc w:val="both"/>
              <w:rPr>
                <w:rFonts w:ascii="Times New Roman" w:hAnsi="Times New Roman" w:cs="Times New Roman"/>
                <w:sz w:val="22"/>
                <w:szCs w:val="22"/>
              </w:rPr>
            </w:pPr>
            <w:r w:rsidRPr="00681724">
              <w:rPr>
                <w:rFonts w:ascii="Times New Roman" w:hAnsi="Times New Roman" w:cs="Times New Roman"/>
                <w:sz w:val="22"/>
                <w:szCs w:val="22"/>
              </w:rPr>
              <w:t>Šviestuvas turi turėti CE ženklinimą</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2FA2F335" w14:textId="77777777" w:rsidR="006245A6" w:rsidRPr="00681724" w:rsidRDefault="006245A6" w:rsidP="004B56B3">
            <w:pPr>
              <w:ind w:firstLine="0"/>
              <w:jc w:val="both"/>
              <w:rPr>
                <w:rFonts w:ascii="Times New Roman" w:hAnsi="Times New Roman" w:cs="Times New Roman"/>
                <w:i/>
                <w:iCs/>
                <w:sz w:val="22"/>
                <w:szCs w:val="22"/>
              </w:rPr>
            </w:pPr>
          </w:p>
        </w:tc>
      </w:tr>
      <w:tr w:rsidR="006245A6" w:rsidRPr="006A1D82" w14:paraId="15FBB0C3"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07070C31" w14:textId="66534401" w:rsidR="006245A6" w:rsidRPr="00E108B5" w:rsidRDefault="006245A6" w:rsidP="004B56B3">
            <w:pPr>
              <w:ind w:firstLine="0"/>
              <w:jc w:val="both"/>
              <w:rPr>
                <w:rFonts w:ascii="Times New Roman" w:hAnsi="Times New Roman" w:cs="Times New Roman"/>
                <w:sz w:val="22"/>
                <w:szCs w:val="22"/>
              </w:rPr>
            </w:pPr>
            <w:r w:rsidRPr="00E108B5">
              <w:rPr>
                <w:rStyle w:val="Numatytasispastraiposriftas3"/>
                <w:rFonts w:ascii="Times New Roman" w:hAnsi="Times New Roman" w:cs="Times New Roman"/>
                <w:sz w:val="22"/>
                <w:szCs w:val="22"/>
              </w:rPr>
              <w:t xml:space="preserve">Šviestuvas turi atitikti standartų </w:t>
            </w:r>
            <w:r w:rsidRPr="00E108B5">
              <w:rPr>
                <w:rFonts w:ascii="Times New Roman" w:eastAsiaTheme="minorHAnsi" w:hAnsi="Times New Roman" w:cs="Times New Roman"/>
                <w:sz w:val="22"/>
                <w:szCs w:val="22"/>
              </w:rPr>
              <w:t>LST EN 60598-2-3:2003/A1:2011 ; LST EN 13201-2</w:t>
            </w:r>
            <w:r w:rsidRPr="00E108B5">
              <w:rPr>
                <w:rStyle w:val="Numatytasispastraiposriftas3"/>
                <w:rFonts w:ascii="Times New Roman" w:hAnsi="Times New Roman" w:cs="Times New Roman"/>
                <w:bCs/>
                <w:sz w:val="22"/>
                <w:szCs w:val="22"/>
              </w:rPr>
              <w:t xml:space="preserve"> (arba lygiaverčiai) reikalavimus ir </w:t>
            </w:r>
            <w:r w:rsidRPr="00E108B5">
              <w:rPr>
                <w:rStyle w:val="Numatytasispastraiposriftas3"/>
                <w:rFonts w:ascii="Times New Roman" w:hAnsi="Times New Roman" w:cs="Times New Roman"/>
                <w:sz w:val="22"/>
                <w:szCs w:val="22"/>
              </w:rPr>
              <w:t>turėti ENEC</w:t>
            </w:r>
            <w:r w:rsidR="008D4ED3" w:rsidRPr="00E108B5">
              <w:rPr>
                <w:rStyle w:val="Numatytasispastraiposriftas3"/>
                <w:rFonts w:ascii="Times New Roman" w:hAnsi="Times New Roman" w:cs="Times New Roman"/>
                <w:sz w:val="22"/>
                <w:szCs w:val="22"/>
              </w:rPr>
              <w:t xml:space="preserve"> arba</w:t>
            </w:r>
            <w:r w:rsidRPr="00E108B5">
              <w:rPr>
                <w:rStyle w:val="Numatytasispastraiposriftas3"/>
                <w:rFonts w:ascii="Times New Roman" w:hAnsi="Times New Roman" w:cs="Times New Roman"/>
                <w:sz w:val="22"/>
                <w:szCs w:val="22"/>
              </w:rPr>
              <w:t xml:space="preserve"> ENEC+, ROHS sertifikatus</w:t>
            </w:r>
          </w:p>
        </w:tc>
        <w:tc>
          <w:tcPr>
            <w:tcW w:w="28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6B5DD6" w14:textId="77777777" w:rsidR="006245A6" w:rsidRPr="00681724" w:rsidRDefault="006245A6" w:rsidP="004B56B3">
            <w:pPr>
              <w:ind w:firstLine="0"/>
              <w:jc w:val="both"/>
              <w:rPr>
                <w:rFonts w:ascii="Times New Roman" w:hAnsi="Times New Roman" w:cs="Times New Roman"/>
                <w:sz w:val="22"/>
                <w:szCs w:val="22"/>
              </w:rPr>
            </w:pPr>
          </w:p>
        </w:tc>
      </w:tr>
      <w:tr w:rsidR="006245A6" w:rsidRPr="006A1D82" w14:paraId="18EB3E71" w14:textId="77777777" w:rsidTr="00A250D1">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3B8F065" w14:textId="77777777"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b/>
                <w:sz w:val="22"/>
                <w:szCs w:val="22"/>
              </w:rPr>
              <w:t>Elektriniai parametrai:</w:t>
            </w:r>
          </w:p>
        </w:tc>
      </w:tr>
      <w:tr w:rsidR="006245A6" w:rsidRPr="006A1D82" w14:paraId="12730E81"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13C73052" w14:textId="0108B2E1" w:rsidR="006245A6" w:rsidRPr="006A62AD" w:rsidRDefault="006245A6" w:rsidP="004B56B3">
            <w:pPr>
              <w:ind w:firstLine="0"/>
              <w:jc w:val="both"/>
              <w:rPr>
                <w:rFonts w:ascii="Times New Roman" w:hAnsi="Times New Roman" w:cs="Times New Roman"/>
                <w:sz w:val="22"/>
                <w:szCs w:val="22"/>
              </w:rPr>
            </w:pPr>
            <w:r w:rsidRPr="006A62AD">
              <w:rPr>
                <w:rStyle w:val="Numatytasispastraiposriftas3"/>
                <w:rFonts w:ascii="Times New Roman" w:hAnsi="Times New Roman" w:cs="Times New Roman"/>
                <w:sz w:val="22"/>
                <w:szCs w:val="22"/>
              </w:rPr>
              <w:t xml:space="preserve">Įtampa: </w:t>
            </w:r>
            <w:r w:rsidR="006A62AD" w:rsidRPr="006A62AD">
              <w:rPr>
                <w:rFonts w:ascii="Times New Roman" w:hAnsi="Times New Roman"/>
                <w:sz w:val="22"/>
                <w:szCs w:val="22"/>
              </w:rPr>
              <w:t>230 VAC ± 10</w:t>
            </w:r>
            <w:r w:rsidR="006A62AD" w:rsidRPr="006A62AD">
              <w:rPr>
                <w:rFonts w:ascii="Times New Roman" w:hAnsi="Times New Roman"/>
                <w:sz w:val="22"/>
                <w:szCs w:val="22"/>
                <w:lang w:val="en-US"/>
              </w:rPr>
              <w:t>%</w:t>
            </w:r>
            <w:r w:rsidR="006A62AD" w:rsidRPr="006A62AD">
              <w:rPr>
                <w:rFonts w:ascii="Times New Roman" w:hAnsi="Times New Roman"/>
                <w:sz w:val="22"/>
                <w:szCs w:val="22"/>
              </w:rPr>
              <w:t>;</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5B958743"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2ACCCC42"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63001353" w14:textId="77777777" w:rsidR="006245A6" w:rsidRPr="006A62AD" w:rsidRDefault="006245A6" w:rsidP="004B56B3">
            <w:pPr>
              <w:ind w:firstLine="0"/>
              <w:jc w:val="both"/>
              <w:rPr>
                <w:rFonts w:ascii="Times New Roman" w:hAnsi="Times New Roman" w:cs="Times New Roman"/>
                <w:sz w:val="22"/>
                <w:szCs w:val="22"/>
              </w:rPr>
            </w:pPr>
            <w:r w:rsidRPr="006A62AD">
              <w:rPr>
                <w:rStyle w:val="Numatytasispastraiposriftas3"/>
                <w:rFonts w:ascii="Times New Roman" w:hAnsi="Times New Roman" w:cs="Times New Roman"/>
                <w:sz w:val="22"/>
                <w:szCs w:val="22"/>
              </w:rPr>
              <w:t xml:space="preserve">Maitinimo įtampos dažnis: </w:t>
            </w:r>
            <w:r w:rsidRPr="006A62AD">
              <w:rPr>
                <w:rStyle w:val="Numatytasispastraiposriftas3"/>
                <w:rFonts w:ascii="Times New Roman" w:hAnsi="Times New Roman" w:cs="Times New Roman"/>
                <w:bCs/>
                <w:sz w:val="22"/>
                <w:szCs w:val="22"/>
              </w:rPr>
              <w:t>50 Hz</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14F2344B"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3E29844D"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0DC4BD7F" w14:textId="77777777" w:rsidR="006245A6" w:rsidRPr="006A62AD" w:rsidRDefault="006245A6" w:rsidP="004B56B3">
            <w:pPr>
              <w:ind w:firstLine="0"/>
              <w:jc w:val="both"/>
              <w:rPr>
                <w:rFonts w:ascii="Times New Roman" w:hAnsi="Times New Roman" w:cs="Times New Roman"/>
                <w:sz w:val="22"/>
                <w:szCs w:val="22"/>
              </w:rPr>
            </w:pPr>
            <w:r w:rsidRPr="006A62AD">
              <w:rPr>
                <w:rStyle w:val="Numatytasispastraiposriftas3"/>
                <w:rFonts w:ascii="Times New Roman" w:hAnsi="Times New Roman" w:cs="Times New Roman"/>
                <w:sz w:val="22"/>
                <w:szCs w:val="22"/>
              </w:rPr>
              <w:t xml:space="preserve">Šviestuvo galios koeficientas: ne mažiau 0,90. </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4FA6697B"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629E4CDB"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59C55809" w14:textId="14BD408D" w:rsidR="006245A6" w:rsidRPr="00E641BD" w:rsidRDefault="006245A6" w:rsidP="004B56B3">
            <w:pPr>
              <w:ind w:firstLine="0"/>
              <w:jc w:val="both"/>
              <w:rPr>
                <w:rFonts w:ascii="Times New Roman" w:hAnsi="Times New Roman" w:cs="Times New Roman"/>
                <w:sz w:val="22"/>
                <w:szCs w:val="22"/>
              </w:rPr>
            </w:pPr>
            <w:r w:rsidRPr="00E641BD">
              <w:rPr>
                <w:rStyle w:val="Numatytasispastraiposriftas3"/>
                <w:rFonts w:ascii="Times New Roman" w:hAnsi="Times New Roman" w:cs="Times New Roman"/>
                <w:bCs/>
                <w:sz w:val="22"/>
                <w:szCs w:val="22"/>
              </w:rPr>
              <w:t xml:space="preserve">Šviestuvo efektyvumas </w:t>
            </w:r>
            <w:r w:rsidRPr="00E641BD">
              <w:rPr>
                <w:rStyle w:val="Numatytasispastraiposriftas3"/>
                <w:rFonts w:ascii="Times New Roman" w:eastAsia="Liberation Serif" w:hAnsi="Times New Roman" w:cs="Times New Roman"/>
                <w:bCs/>
                <w:sz w:val="22"/>
                <w:szCs w:val="22"/>
              </w:rPr>
              <w:t>ne mažiau</w:t>
            </w:r>
            <w:r w:rsidRPr="00E641BD">
              <w:rPr>
                <w:rStyle w:val="Numatytasispastraiposriftas3"/>
                <w:rFonts w:ascii="Times New Roman" w:hAnsi="Times New Roman" w:cs="Times New Roman"/>
                <w:bCs/>
                <w:sz w:val="22"/>
                <w:szCs w:val="22"/>
              </w:rPr>
              <w:t xml:space="preserve"> </w:t>
            </w:r>
            <w:r w:rsidR="006A62AD" w:rsidRPr="00E641BD">
              <w:rPr>
                <w:rStyle w:val="Numatytasispastraiposriftas3"/>
                <w:rFonts w:ascii="Times New Roman" w:hAnsi="Times New Roman" w:cs="Times New Roman"/>
                <w:bCs/>
                <w:sz w:val="22"/>
                <w:szCs w:val="22"/>
              </w:rPr>
              <w:t>140</w:t>
            </w:r>
            <w:r w:rsidRPr="00E641BD">
              <w:rPr>
                <w:rStyle w:val="Numatytasispastraiposriftas3"/>
                <w:rFonts w:ascii="Times New Roman" w:hAnsi="Times New Roman" w:cs="Times New Roman"/>
                <w:bCs/>
                <w:sz w:val="22"/>
                <w:szCs w:val="22"/>
              </w:rPr>
              <w:t xml:space="preserve"> </w:t>
            </w:r>
            <w:proofErr w:type="spellStart"/>
            <w:r w:rsidRPr="00E641BD">
              <w:rPr>
                <w:rStyle w:val="Numatytasispastraiposriftas3"/>
                <w:rFonts w:ascii="Times New Roman" w:hAnsi="Times New Roman" w:cs="Times New Roman"/>
                <w:bCs/>
                <w:sz w:val="22"/>
                <w:szCs w:val="22"/>
              </w:rPr>
              <w:t>lm</w:t>
            </w:r>
            <w:proofErr w:type="spellEnd"/>
            <w:r w:rsidRPr="00E641BD">
              <w:rPr>
                <w:rStyle w:val="Numatytasispastraiposriftas3"/>
                <w:rFonts w:ascii="Times New Roman" w:hAnsi="Times New Roman" w:cs="Times New Roman"/>
                <w:bCs/>
                <w:sz w:val="22"/>
                <w:szCs w:val="22"/>
              </w:rPr>
              <w:t>/W</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02CF37DA" w14:textId="77777777" w:rsidR="006245A6" w:rsidRPr="006A62AD" w:rsidRDefault="006245A6" w:rsidP="004B56B3">
            <w:pPr>
              <w:ind w:firstLine="0"/>
              <w:jc w:val="both"/>
              <w:rPr>
                <w:rFonts w:ascii="Times New Roman" w:hAnsi="Times New Roman" w:cs="Times New Roman"/>
                <w:sz w:val="22"/>
                <w:szCs w:val="22"/>
              </w:rPr>
            </w:pPr>
          </w:p>
        </w:tc>
      </w:tr>
      <w:tr w:rsidR="00196E39" w:rsidRPr="006A1D82" w14:paraId="0CFEF073"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2A19200B" w14:textId="39DB1BE7" w:rsidR="00196E39" w:rsidRPr="00E641BD" w:rsidRDefault="00196E39" w:rsidP="004B56B3">
            <w:pPr>
              <w:ind w:firstLine="0"/>
              <w:jc w:val="both"/>
              <w:rPr>
                <w:rStyle w:val="Numatytasispastraiposriftas3"/>
                <w:rFonts w:ascii="Times New Roman" w:hAnsi="Times New Roman" w:cs="Times New Roman"/>
                <w:bCs/>
                <w:sz w:val="22"/>
                <w:szCs w:val="22"/>
              </w:rPr>
            </w:pPr>
            <w:r w:rsidRPr="00196E39">
              <w:rPr>
                <w:rFonts w:ascii="Times New Roman" w:eastAsia="Calibri" w:hAnsi="Times New Roman" w:cs="Times New Roman"/>
                <w:sz w:val="22"/>
                <w:szCs w:val="22"/>
                <w:lang w:eastAsia="en-US"/>
              </w:rPr>
              <w:t>Bendras kuriamas šviesos srautas</w:t>
            </w:r>
            <w:r>
              <w:rPr>
                <w:rFonts w:ascii="Times New Roman" w:eastAsia="Calibri" w:hAnsi="Times New Roman" w:cs="Times New Roman"/>
                <w:sz w:val="22"/>
                <w:szCs w:val="22"/>
                <w:lang w:eastAsia="en-US"/>
              </w:rPr>
              <w:t xml:space="preserve"> </w:t>
            </w:r>
            <w:r w:rsidRPr="00196E39">
              <w:rPr>
                <w:rFonts w:ascii="Times New Roman" w:eastAsia="Calibri" w:hAnsi="Times New Roman" w:cs="Times New Roman"/>
                <w:sz w:val="22"/>
                <w:szCs w:val="22"/>
                <w:lang w:eastAsia="en-US"/>
              </w:rPr>
              <w:t>≥</w:t>
            </w:r>
            <w:r>
              <w:rPr>
                <w:rFonts w:ascii="Times New Roman" w:eastAsia="Calibri" w:hAnsi="Times New Roman" w:cs="Times New Roman"/>
                <w:sz w:val="22"/>
                <w:szCs w:val="22"/>
                <w:lang w:eastAsia="en-US"/>
              </w:rPr>
              <w:t>8400</w:t>
            </w:r>
            <w:r w:rsidRPr="00196E39">
              <w:rPr>
                <w:rFonts w:ascii="Times New Roman" w:eastAsia="Calibri" w:hAnsi="Times New Roman" w:cs="Times New Roman"/>
                <w:sz w:val="22"/>
                <w:szCs w:val="22"/>
                <w:lang w:eastAsia="en-US"/>
              </w:rPr>
              <w:t xml:space="preserve"> </w:t>
            </w:r>
            <w:proofErr w:type="spellStart"/>
            <w:r w:rsidRPr="00196E39">
              <w:rPr>
                <w:rFonts w:ascii="Times New Roman" w:eastAsia="Calibri" w:hAnsi="Times New Roman" w:cs="Times New Roman"/>
                <w:sz w:val="22"/>
                <w:szCs w:val="22"/>
                <w:lang w:eastAsia="en-US"/>
              </w:rPr>
              <w:t>lm</w:t>
            </w:r>
            <w:proofErr w:type="spellEnd"/>
            <w:r w:rsidRPr="00196E39">
              <w:rPr>
                <w:rFonts w:ascii="Times New Roman" w:eastAsia="Calibri" w:hAnsi="Times New Roman" w:cs="Times New Roman"/>
                <w:sz w:val="22"/>
                <w:szCs w:val="22"/>
                <w:lang w:eastAsia="en-US"/>
              </w:rPr>
              <w:t xml:space="preserve"> (prie </w:t>
            </w:r>
            <w:r>
              <w:rPr>
                <w:rFonts w:ascii="Times New Roman" w:eastAsia="Calibri" w:hAnsi="Times New Roman" w:cs="Times New Roman"/>
                <w:sz w:val="22"/>
                <w:szCs w:val="22"/>
                <w:lang w:eastAsia="en-US"/>
              </w:rPr>
              <w:t>6</w:t>
            </w:r>
            <w:r w:rsidRPr="00196E39">
              <w:rPr>
                <w:rFonts w:ascii="Times New Roman" w:eastAsia="Calibri" w:hAnsi="Times New Roman" w:cs="Times New Roman"/>
                <w:sz w:val="22"/>
                <w:szCs w:val="22"/>
                <w:lang w:eastAsia="en-US"/>
              </w:rPr>
              <w:t>0W)</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20EF077C" w14:textId="77777777" w:rsidR="00196E39" w:rsidRPr="006A62AD" w:rsidRDefault="00196E39" w:rsidP="004B56B3">
            <w:pPr>
              <w:ind w:firstLine="0"/>
              <w:jc w:val="both"/>
              <w:rPr>
                <w:rFonts w:ascii="Times New Roman" w:hAnsi="Times New Roman" w:cs="Times New Roman"/>
                <w:sz w:val="22"/>
                <w:szCs w:val="22"/>
              </w:rPr>
            </w:pPr>
          </w:p>
        </w:tc>
      </w:tr>
      <w:tr w:rsidR="006245A6" w:rsidRPr="006A1D82" w14:paraId="419041A9"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6DF76345" w14:textId="77777777" w:rsidR="006245A6" w:rsidRPr="006A62AD" w:rsidRDefault="006245A6" w:rsidP="004B56B3">
            <w:pPr>
              <w:ind w:firstLine="0"/>
              <w:jc w:val="both"/>
              <w:rPr>
                <w:rStyle w:val="Numatytasispastraiposriftas3"/>
                <w:rFonts w:ascii="Times New Roman" w:hAnsi="Times New Roman" w:cs="Times New Roman"/>
                <w:bCs/>
                <w:sz w:val="22"/>
                <w:szCs w:val="22"/>
              </w:rPr>
            </w:pPr>
            <w:r w:rsidRPr="006A62AD">
              <w:rPr>
                <w:rStyle w:val="Numatytasispastraiposriftas3"/>
                <w:rFonts w:ascii="Times New Roman" w:hAnsi="Times New Roman" w:cs="Times New Roman"/>
                <w:sz w:val="22"/>
                <w:szCs w:val="22"/>
              </w:rPr>
              <w:t xml:space="preserve">Šviestuvo atsparumas </w:t>
            </w:r>
            <w:r w:rsidRPr="006A62AD">
              <w:rPr>
                <w:rStyle w:val="Numatytasispastraiposriftas3"/>
                <w:rFonts w:ascii="Times New Roman" w:hAnsi="Times New Roman" w:cs="Times New Roman"/>
                <w:sz w:val="22"/>
                <w:szCs w:val="22"/>
                <w:highlight w:val="white"/>
              </w:rPr>
              <w:t xml:space="preserve">viršįtampiams: Ne mažiau </w:t>
            </w:r>
            <w:r w:rsidRPr="006A62AD">
              <w:rPr>
                <w:rStyle w:val="Numatytasispastraiposriftas3"/>
                <w:rFonts w:ascii="Times New Roman" w:hAnsi="Times New Roman" w:cs="Times New Roman"/>
                <w:sz w:val="22"/>
                <w:szCs w:val="22"/>
              </w:rPr>
              <w:t xml:space="preserve">10 </w:t>
            </w:r>
            <w:proofErr w:type="spellStart"/>
            <w:r w:rsidRPr="006A62AD">
              <w:rPr>
                <w:rStyle w:val="Numatytasispastraiposriftas3"/>
                <w:rFonts w:ascii="Times New Roman" w:hAnsi="Times New Roman" w:cs="Times New Roman"/>
                <w:sz w:val="22"/>
                <w:szCs w:val="22"/>
              </w:rPr>
              <w:t>kV</w:t>
            </w:r>
            <w:proofErr w:type="spellEnd"/>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46A84C9F"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4D21C7E9"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66642E4F" w14:textId="098B8FC3"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sz w:val="22"/>
                <w:szCs w:val="22"/>
              </w:rPr>
              <w:t>Šviestuvo apsaugos nuo elektros srovės poveikio klasė:</w:t>
            </w:r>
            <w:r w:rsidR="006A62AD" w:rsidRPr="006A62AD">
              <w:rPr>
                <w:rFonts w:ascii="Times New Roman" w:hAnsi="Times New Roman" w:cs="Times New Roman"/>
                <w:sz w:val="22"/>
                <w:szCs w:val="22"/>
              </w:rPr>
              <w:t xml:space="preserve"> </w:t>
            </w:r>
            <w:r w:rsidRPr="006A62AD">
              <w:rPr>
                <w:rFonts w:ascii="Times New Roman" w:hAnsi="Times New Roman" w:cs="Times New Roman"/>
                <w:sz w:val="22"/>
                <w:szCs w:val="22"/>
              </w:rPr>
              <w:t>II</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2C517C7E"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0DF5D7B6" w14:textId="77777777" w:rsidTr="00A250D1">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tcPr>
          <w:p w14:paraId="23FF2331" w14:textId="77777777"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b/>
                <w:sz w:val="22"/>
                <w:szCs w:val="22"/>
              </w:rPr>
              <w:t>Konstrukciniai parametrai</w:t>
            </w:r>
          </w:p>
        </w:tc>
      </w:tr>
      <w:tr w:rsidR="006245A6" w:rsidRPr="006A1D82" w14:paraId="3F8818FA"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2B610A7B" w14:textId="6FAEA5FF" w:rsidR="006245A6" w:rsidRPr="006A62AD" w:rsidRDefault="00D30828" w:rsidP="004B56B3">
            <w:pPr>
              <w:ind w:firstLine="0"/>
              <w:jc w:val="both"/>
              <w:rPr>
                <w:rFonts w:ascii="Times New Roman" w:hAnsi="Times New Roman" w:cs="Times New Roman"/>
                <w:sz w:val="22"/>
                <w:szCs w:val="22"/>
              </w:rPr>
            </w:pPr>
            <w:r w:rsidRPr="00196E39">
              <w:rPr>
                <w:rFonts w:ascii="Times New Roman" w:hAnsi="Times New Roman" w:cs="Times New Roman"/>
                <w:sz w:val="22"/>
                <w:szCs w:val="22"/>
              </w:rPr>
              <w:t>Konstrukcija modulinė, optinė dalis ir elektrinė dalis  sumontuotos atskiruose moduliuose, atskirtose fizine pertvara. Korpusas lietas aliuminis padengtas antikorozine danga, gaubtas skaidrus, atsparus UV spinduliams.  Maitinimo šaltinio dalis atidaroma ir uždaroma be įrankių</w:t>
            </w:r>
            <w:r w:rsidRPr="00D30828">
              <w:rPr>
                <w:rFonts w:ascii="Times New Roman" w:hAnsi="Times New Roman" w:cs="Times New Roman"/>
                <w:sz w:val="22"/>
                <w:szCs w:val="22"/>
              </w:rPr>
              <w:t>,</w:t>
            </w:r>
            <w:r w:rsidRPr="00196E39">
              <w:rPr>
                <w:rFonts w:ascii="Times New Roman" w:hAnsi="Times New Roman" w:cs="Times New Roman"/>
                <w:sz w:val="22"/>
                <w:szCs w:val="22"/>
              </w:rPr>
              <w:t xml:space="preserve"> nenuimant šviestuvo, apsauga nuo lašelių (kondensato) susidarymo šviestuvo viduje.</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44DBCE5A"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3ABE5D5B"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63331732" w14:textId="77777777"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sz w:val="22"/>
                <w:szCs w:val="22"/>
              </w:rPr>
              <w:t>Apsauga nuo aplinkos poveikio:  Ne žemesnė, kaip IP66</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3A0DB3FA"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5753C94F"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3410363D" w14:textId="77777777"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sz w:val="22"/>
                <w:szCs w:val="22"/>
              </w:rPr>
              <w:lastRenderedPageBreak/>
              <w:t>Apsauga nuo smūgių: Ne žemesnė, kaip IK09</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6CFD9541"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5098F37D"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445ECEB7" w14:textId="030AA4FA"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sz w:val="22"/>
                <w:szCs w:val="22"/>
              </w:rPr>
              <w:t>Reguliavimas -</w:t>
            </w:r>
            <w:r w:rsidR="006A62AD" w:rsidRPr="006A62AD">
              <w:rPr>
                <w:rFonts w:ascii="Times New Roman" w:hAnsi="Times New Roman" w:cs="Times New Roman"/>
                <w:sz w:val="22"/>
                <w:szCs w:val="22"/>
              </w:rPr>
              <w:t>15</w:t>
            </w:r>
            <w:r w:rsidRPr="006A62AD">
              <w:rPr>
                <w:rFonts w:ascii="Times New Roman" w:hAnsi="Times New Roman" w:cs="Times New Roman"/>
                <w:sz w:val="22"/>
                <w:szCs w:val="22"/>
              </w:rPr>
              <w:t>°+</w:t>
            </w:r>
            <w:r w:rsidR="006A62AD" w:rsidRPr="006A62AD">
              <w:rPr>
                <w:rFonts w:ascii="Times New Roman" w:hAnsi="Times New Roman" w:cs="Times New Roman"/>
                <w:sz w:val="22"/>
                <w:szCs w:val="22"/>
              </w:rPr>
              <w:t>15</w:t>
            </w:r>
            <w:r w:rsidRPr="006A62AD">
              <w:rPr>
                <w:rFonts w:ascii="Times New Roman" w:hAnsi="Times New Roman" w:cs="Times New Roman"/>
                <w:sz w:val="22"/>
                <w:szCs w:val="22"/>
              </w:rPr>
              <w:t>°, žingsnis 5°, tinka 4</w:t>
            </w:r>
            <w:r w:rsidR="006A62AD" w:rsidRPr="006A62AD">
              <w:rPr>
                <w:rFonts w:ascii="Times New Roman" w:hAnsi="Times New Roman" w:cs="Times New Roman"/>
                <w:sz w:val="22"/>
                <w:szCs w:val="22"/>
              </w:rPr>
              <w:t>0</w:t>
            </w:r>
            <w:r w:rsidRPr="006A62AD">
              <w:rPr>
                <w:rFonts w:ascii="Times New Roman" w:hAnsi="Times New Roman" w:cs="Times New Roman"/>
                <w:sz w:val="22"/>
                <w:szCs w:val="22"/>
              </w:rPr>
              <w:t>-60 mm atramai ar gembei.</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042D155B"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2A5F2E54"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16C1DB6E" w14:textId="77777777"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sz w:val="22"/>
                <w:szCs w:val="22"/>
              </w:rPr>
              <w:t>Šviestuvo korpuso spalva: šviesiai pilka RAL7035</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260BB659"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73ED63DE" w14:textId="77777777" w:rsidTr="00A250D1">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CF5B45" w14:textId="77777777" w:rsidR="006245A6" w:rsidRPr="006A62AD" w:rsidRDefault="006245A6" w:rsidP="004B56B3">
            <w:pPr>
              <w:ind w:firstLine="0"/>
              <w:jc w:val="both"/>
              <w:rPr>
                <w:rFonts w:ascii="Times New Roman" w:hAnsi="Times New Roman" w:cs="Times New Roman"/>
                <w:sz w:val="22"/>
                <w:szCs w:val="22"/>
              </w:rPr>
            </w:pPr>
            <w:proofErr w:type="spellStart"/>
            <w:r w:rsidRPr="006A62AD">
              <w:rPr>
                <w:rFonts w:ascii="Times New Roman" w:hAnsi="Times New Roman" w:cs="Times New Roman"/>
                <w:b/>
                <w:sz w:val="22"/>
                <w:szCs w:val="22"/>
              </w:rPr>
              <w:t>Šviesotechniniai</w:t>
            </w:r>
            <w:proofErr w:type="spellEnd"/>
            <w:r w:rsidRPr="006A62AD">
              <w:rPr>
                <w:rFonts w:ascii="Times New Roman" w:hAnsi="Times New Roman" w:cs="Times New Roman"/>
                <w:b/>
                <w:sz w:val="22"/>
                <w:szCs w:val="22"/>
              </w:rPr>
              <w:t xml:space="preserve"> parametrai</w:t>
            </w:r>
          </w:p>
        </w:tc>
      </w:tr>
      <w:tr w:rsidR="006245A6" w:rsidRPr="006A1D82" w14:paraId="1D54664C"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751D3AF3" w14:textId="77777777"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bCs/>
                <w:sz w:val="22"/>
                <w:szCs w:val="22"/>
              </w:rPr>
              <w:t>Šviestuvas turi turėti integruotą pritemdymo funkciją pagal pridedamą pritemdymo laiko grafiką šviestuvo šviesos srauto sumažinimui nakties metu.</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7D6B6D7E" w14:textId="77777777" w:rsidR="006245A6" w:rsidRPr="006A62AD" w:rsidRDefault="006245A6" w:rsidP="004B56B3">
            <w:pPr>
              <w:ind w:firstLine="0"/>
              <w:jc w:val="both"/>
              <w:rPr>
                <w:rFonts w:ascii="Times New Roman" w:hAnsi="Times New Roman" w:cs="Times New Roman"/>
                <w:sz w:val="22"/>
                <w:szCs w:val="22"/>
              </w:rPr>
            </w:pPr>
          </w:p>
        </w:tc>
      </w:tr>
      <w:tr w:rsidR="006245A6" w:rsidRPr="006A1D82" w14:paraId="5CF4E469"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49E53E43" w14:textId="4A67B0F5"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sz w:val="22"/>
                <w:szCs w:val="22"/>
              </w:rPr>
              <w:t xml:space="preserve">Apsauga nuo trumpojo jungimo, perkaitimo, perkrovos ir apkrovos dingimo. </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7A926335" w14:textId="77777777" w:rsidR="006245A6" w:rsidRPr="006A62AD" w:rsidRDefault="006245A6" w:rsidP="004B56B3">
            <w:pPr>
              <w:ind w:firstLine="0"/>
              <w:jc w:val="both"/>
              <w:rPr>
                <w:rFonts w:ascii="Times New Roman" w:hAnsi="Times New Roman" w:cs="Times New Roman"/>
                <w:sz w:val="22"/>
                <w:szCs w:val="22"/>
              </w:rPr>
            </w:pPr>
          </w:p>
        </w:tc>
      </w:tr>
      <w:tr w:rsidR="00196E39" w:rsidRPr="006A1D82" w14:paraId="1C53E595"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77F812F4" w14:textId="4E591512" w:rsidR="00196E39" w:rsidRPr="006A62AD" w:rsidRDefault="00196E39" w:rsidP="004B56B3">
            <w:pPr>
              <w:ind w:firstLine="0"/>
              <w:jc w:val="both"/>
              <w:rPr>
                <w:rFonts w:ascii="Times New Roman" w:hAnsi="Times New Roman" w:cs="Times New Roman"/>
                <w:sz w:val="22"/>
                <w:szCs w:val="22"/>
              </w:rPr>
            </w:pPr>
            <w:r w:rsidRPr="00196E39">
              <w:rPr>
                <w:rFonts w:ascii="Times New Roman" w:hAnsi="Times New Roman" w:cs="Times New Roman"/>
                <w:sz w:val="22"/>
                <w:szCs w:val="22"/>
              </w:rPr>
              <w:t>Spalvos temperatūra gatvės apšvietimui 4000K</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02FC18E6" w14:textId="77777777" w:rsidR="00196E39" w:rsidRPr="006A62AD" w:rsidRDefault="00196E39" w:rsidP="004B56B3">
            <w:pPr>
              <w:ind w:firstLine="0"/>
              <w:jc w:val="both"/>
              <w:rPr>
                <w:rFonts w:ascii="Times New Roman" w:hAnsi="Times New Roman" w:cs="Times New Roman"/>
                <w:sz w:val="22"/>
                <w:szCs w:val="22"/>
              </w:rPr>
            </w:pPr>
          </w:p>
        </w:tc>
      </w:tr>
      <w:tr w:rsidR="006245A6" w:rsidRPr="006A1D82" w14:paraId="1730FB84" w14:textId="77777777" w:rsidTr="00A250D1">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tcPr>
          <w:p w14:paraId="39EB693C" w14:textId="77777777"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b/>
                <w:bCs/>
                <w:sz w:val="22"/>
                <w:szCs w:val="22"/>
              </w:rPr>
              <w:t>Kiti reikalavimai</w:t>
            </w:r>
          </w:p>
        </w:tc>
      </w:tr>
      <w:tr w:rsidR="006245A6" w:rsidRPr="006A1D82" w14:paraId="3C61CFBE"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4D2DACD3" w14:textId="4EB27B7F" w:rsidR="006245A6" w:rsidRPr="006A62AD" w:rsidRDefault="006245A6" w:rsidP="004B56B3">
            <w:pPr>
              <w:ind w:firstLine="0"/>
              <w:jc w:val="both"/>
              <w:rPr>
                <w:rFonts w:ascii="Times New Roman" w:hAnsi="Times New Roman" w:cs="Times New Roman"/>
                <w:sz w:val="22"/>
                <w:szCs w:val="22"/>
              </w:rPr>
            </w:pPr>
            <w:r w:rsidRPr="006A62AD">
              <w:rPr>
                <w:rStyle w:val="Numatytasispastraiposriftas3"/>
                <w:rFonts w:ascii="Times New Roman" w:hAnsi="Times New Roman" w:cs="Times New Roman"/>
                <w:sz w:val="22"/>
                <w:szCs w:val="22"/>
              </w:rPr>
              <w:t xml:space="preserve">Aplinkos temperatūra: </w:t>
            </w:r>
            <w:r w:rsidR="006A62AD" w:rsidRPr="006A62AD">
              <w:rPr>
                <w:rFonts w:ascii="Times New Roman" w:hAnsi="Times New Roman"/>
                <w:sz w:val="22"/>
                <w:szCs w:val="22"/>
              </w:rPr>
              <w:t>≤-30° iki  ≥+40°C</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6C4C0B7E" w14:textId="77777777" w:rsidR="006245A6" w:rsidRPr="006A62AD" w:rsidRDefault="006245A6" w:rsidP="004B56B3">
            <w:pPr>
              <w:ind w:firstLine="0"/>
              <w:jc w:val="both"/>
              <w:rPr>
                <w:rFonts w:ascii="Times New Roman" w:hAnsi="Times New Roman" w:cs="Times New Roman"/>
                <w:sz w:val="22"/>
                <w:szCs w:val="22"/>
              </w:rPr>
            </w:pPr>
          </w:p>
        </w:tc>
      </w:tr>
      <w:tr w:rsidR="00D30828" w:rsidRPr="006A1D82" w14:paraId="4A120143" w14:textId="77777777" w:rsidTr="00A250D1">
        <w:tc>
          <w:tcPr>
            <w:tcW w:w="6799" w:type="dxa"/>
            <w:tcBorders>
              <w:top w:val="single" w:sz="4" w:space="0" w:color="00000A"/>
              <w:left w:val="single" w:sz="4" w:space="0" w:color="00000A"/>
              <w:bottom w:val="single" w:sz="4" w:space="0" w:color="00000A"/>
            </w:tcBorders>
            <w:shd w:val="clear" w:color="auto" w:fill="FFFFFF"/>
            <w:vAlign w:val="center"/>
          </w:tcPr>
          <w:p w14:paraId="7B1E2A8D" w14:textId="2C0E4E3D" w:rsidR="00D30828" w:rsidRPr="006A62AD" w:rsidRDefault="00D30828" w:rsidP="004B56B3">
            <w:pPr>
              <w:ind w:firstLine="0"/>
              <w:jc w:val="both"/>
              <w:rPr>
                <w:rStyle w:val="Numatytasispastraiposriftas3"/>
                <w:rFonts w:ascii="Times New Roman" w:hAnsi="Times New Roman" w:cs="Times New Roman"/>
                <w:sz w:val="22"/>
                <w:szCs w:val="22"/>
              </w:rPr>
            </w:pPr>
            <w:r w:rsidRPr="00D30828">
              <w:rPr>
                <w:rFonts w:ascii="Times New Roman" w:eastAsia="Calibri" w:hAnsi="Times New Roman" w:cs="Times New Roman"/>
                <w:sz w:val="22"/>
                <w:szCs w:val="22"/>
                <w:lang w:eastAsia="en-US"/>
              </w:rPr>
              <w:t>Šviestuvo ilgaamžiškumas – ne mažiau L80B10  po 100 000 val.</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4F534F32" w14:textId="77777777" w:rsidR="00D30828" w:rsidRPr="006A62AD" w:rsidRDefault="00D30828" w:rsidP="004B56B3">
            <w:pPr>
              <w:ind w:firstLine="0"/>
              <w:jc w:val="both"/>
              <w:rPr>
                <w:rFonts w:ascii="Times New Roman" w:hAnsi="Times New Roman" w:cs="Times New Roman"/>
                <w:sz w:val="22"/>
                <w:szCs w:val="22"/>
              </w:rPr>
            </w:pPr>
          </w:p>
        </w:tc>
      </w:tr>
      <w:tr w:rsidR="006245A6" w:rsidRPr="006A1D82" w14:paraId="199E4BBD" w14:textId="77777777" w:rsidTr="00A250D1">
        <w:tc>
          <w:tcPr>
            <w:tcW w:w="6799" w:type="dxa"/>
            <w:tcBorders>
              <w:left w:val="single" w:sz="4" w:space="0" w:color="00000A"/>
              <w:bottom w:val="single" w:sz="4" w:space="0" w:color="auto"/>
            </w:tcBorders>
            <w:shd w:val="clear" w:color="auto" w:fill="FFFFFF"/>
            <w:vAlign w:val="center"/>
          </w:tcPr>
          <w:p w14:paraId="0F6B8651" w14:textId="77777777" w:rsidR="006245A6" w:rsidRPr="006A62AD" w:rsidRDefault="006245A6" w:rsidP="004B56B3">
            <w:pPr>
              <w:ind w:firstLine="0"/>
              <w:jc w:val="both"/>
              <w:rPr>
                <w:rFonts w:ascii="Times New Roman" w:hAnsi="Times New Roman" w:cs="Times New Roman"/>
                <w:sz w:val="22"/>
                <w:szCs w:val="22"/>
              </w:rPr>
            </w:pPr>
            <w:r w:rsidRPr="006A62AD">
              <w:rPr>
                <w:rFonts w:ascii="Times New Roman" w:hAnsi="Times New Roman" w:cs="Times New Roman"/>
                <w:sz w:val="22"/>
                <w:szCs w:val="22"/>
              </w:rPr>
              <w:t xml:space="preserve">Visam šviestuvui turi būti suteikiama garantija: </w:t>
            </w:r>
            <w:r w:rsidRPr="006A62AD">
              <w:rPr>
                <w:rFonts w:ascii="Times New Roman" w:hAnsi="Times New Roman" w:cs="Times New Roman"/>
                <w:bCs/>
                <w:sz w:val="22"/>
                <w:szCs w:val="22"/>
              </w:rPr>
              <w:t>Ne mažiau 5 metai</w:t>
            </w:r>
          </w:p>
        </w:tc>
        <w:tc>
          <w:tcPr>
            <w:tcW w:w="2835" w:type="dxa"/>
            <w:tcBorders>
              <w:left w:val="single" w:sz="4" w:space="0" w:color="00000A"/>
              <w:bottom w:val="single" w:sz="4" w:space="0" w:color="auto"/>
              <w:right w:val="single" w:sz="4" w:space="0" w:color="00000A"/>
            </w:tcBorders>
            <w:shd w:val="clear" w:color="auto" w:fill="FFFFFF"/>
          </w:tcPr>
          <w:p w14:paraId="2B0C802F" w14:textId="77777777" w:rsidR="006245A6" w:rsidRPr="006A62AD" w:rsidRDefault="006245A6" w:rsidP="004B56B3">
            <w:pPr>
              <w:ind w:firstLine="0"/>
              <w:jc w:val="both"/>
              <w:rPr>
                <w:rFonts w:ascii="Times New Roman" w:hAnsi="Times New Roman" w:cs="Times New Roman"/>
                <w:sz w:val="22"/>
                <w:szCs w:val="22"/>
              </w:rPr>
            </w:pPr>
          </w:p>
        </w:tc>
      </w:tr>
    </w:tbl>
    <w:p w14:paraId="68CC6222" w14:textId="77777777" w:rsidR="006245A6" w:rsidRDefault="006245A6" w:rsidP="006245A6">
      <w:pPr>
        <w:widowControl/>
        <w:jc w:val="both"/>
        <w:rPr>
          <w:rFonts w:ascii="Times New Roman" w:hAnsi="Times New Roman" w:cs="Times New Roman"/>
          <w:sz w:val="24"/>
        </w:rPr>
      </w:pPr>
    </w:p>
    <w:p w14:paraId="23D4CE47" w14:textId="77777777" w:rsidR="006245A6" w:rsidRDefault="006245A6" w:rsidP="006245A6">
      <w:pPr>
        <w:widowControl/>
        <w:ind w:firstLine="0"/>
        <w:jc w:val="both"/>
        <w:rPr>
          <w:rFonts w:ascii="Times New Roman" w:hAnsi="Times New Roman" w:cs="Times New Roman"/>
          <w:sz w:val="24"/>
        </w:rPr>
      </w:pPr>
    </w:p>
    <w:p w14:paraId="35FA35F6"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6. Kartu su pasiūlymu pateikiami šie dokumentai:</w:t>
      </w:r>
    </w:p>
    <w:tbl>
      <w:tblPr>
        <w:tblW w:w="9637" w:type="dxa"/>
        <w:tblLayout w:type="fixed"/>
        <w:tblLook w:val="00A0" w:firstRow="1" w:lastRow="0" w:firstColumn="1" w:lastColumn="0" w:noHBand="0" w:noVBand="0"/>
      </w:tblPr>
      <w:tblGrid>
        <w:gridCol w:w="663"/>
        <w:gridCol w:w="6347"/>
        <w:gridCol w:w="2627"/>
      </w:tblGrid>
      <w:tr w:rsidR="006245A6" w14:paraId="1DCB9DD7" w14:textId="77777777" w:rsidTr="004B56B3">
        <w:tc>
          <w:tcPr>
            <w:tcW w:w="663" w:type="dxa"/>
            <w:tcBorders>
              <w:top w:val="single" w:sz="4" w:space="0" w:color="000000"/>
              <w:left w:val="single" w:sz="4" w:space="0" w:color="000000"/>
              <w:bottom w:val="single" w:sz="4" w:space="0" w:color="000000"/>
              <w:right w:val="single" w:sz="4" w:space="0" w:color="000000"/>
            </w:tcBorders>
          </w:tcPr>
          <w:p w14:paraId="5AF4F2BC"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Eil. Nr.</w:t>
            </w:r>
          </w:p>
        </w:tc>
        <w:tc>
          <w:tcPr>
            <w:tcW w:w="6347" w:type="dxa"/>
            <w:tcBorders>
              <w:top w:val="single" w:sz="4" w:space="0" w:color="000000"/>
              <w:left w:val="single" w:sz="4" w:space="0" w:color="000000"/>
              <w:bottom w:val="single" w:sz="4" w:space="0" w:color="000000"/>
              <w:right w:val="single" w:sz="4" w:space="0" w:color="000000"/>
            </w:tcBorders>
          </w:tcPr>
          <w:p w14:paraId="0211045F"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Pateiktų dokumentų pavadinimas</w:t>
            </w:r>
          </w:p>
        </w:tc>
        <w:tc>
          <w:tcPr>
            <w:tcW w:w="2627" w:type="dxa"/>
            <w:tcBorders>
              <w:top w:val="single" w:sz="4" w:space="0" w:color="000000"/>
              <w:left w:val="single" w:sz="4" w:space="0" w:color="000000"/>
              <w:bottom w:val="single" w:sz="4" w:space="0" w:color="000000"/>
              <w:right w:val="single" w:sz="4" w:space="0" w:color="000000"/>
            </w:tcBorders>
          </w:tcPr>
          <w:p w14:paraId="61E15D78"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Dokumento puslapių skaičius</w:t>
            </w:r>
          </w:p>
        </w:tc>
      </w:tr>
      <w:tr w:rsidR="006245A6" w14:paraId="0D2CC3B2" w14:textId="77777777" w:rsidTr="004B56B3">
        <w:tc>
          <w:tcPr>
            <w:tcW w:w="663" w:type="dxa"/>
            <w:tcBorders>
              <w:top w:val="single" w:sz="4" w:space="0" w:color="000000"/>
              <w:left w:val="single" w:sz="4" w:space="0" w:color="000000"/>
              <w:bottom w:val="single" w:sz="4" w:space="0" w:color="000000"/>
              <w:right w:val="single" w:sz="4" w:space="0" w:color="000000"/>
            </w:tcBorders>
          </w:tcPr>
          <w:p w14:paraId="2772F209" w14:textId="77777777" w:rsidR="006245A6" w:rsidRDefault="006245A6" w:rsidP="004B56B3">
            <w:pPr>
              <w:ind w:firstLine="0"/>
              <w:jc w:val="both"/>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7FBC0E32" w14:textId="77777777" w:rsidR="006245A6" w:rsidRDefault="006245A6" w:rsidP="004B56B3">
            <w:pPr>
              <w:ind w:firstLine="0"/>
              <w:jc w:val="both"/>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6C798694" w14:textId="77777777" w:rsidR="006245A6" w:rsidRDefault="006245A6" w:rsidP="004B56B3">
            <w:pPr>
              <w:ind w:firstLine="0"/>
              <w:jc w:val="both"/>
              <w:rPr>
                <w:rFonts w:ascii="Times New Roman" w:hAnsi="Times New Roman" w:cs="Times New Roman"/>
                <w:sz w:val="24"/>
              </w:rPr>
            </w:pPr>
          </w:p>
        </w:tc>
      </w:tr>
      <w:tr w:rsidR="006245A6" w14:paraId="493068D1" w14:textId="77777777" w:rsidTr="004B56B3">
        <w:tc>
          <w:tcPr>
            <w:tcW w:w="663" w:type="dxa"/>
            <w:tcBorders>
              <w:top w:val="single" w:sz="4" w:space="0" w:color="000000"/>
              <w:left w:val="single" w:sz="4" w:space="0" w:color="000000"/>
              <w:bottom w:val="single" w:sz="4" w:space="0" w:color="000000"/>
              <w:right w:val="single" w:sz="4" w:space="0" w:color="000000"/>
            </w:tcBorders>
          </w:tcPr>
          <w:p w14:paraId="095C34BF" w14:textId="77777777" w:rsidR="006245A6" w:rsidRDefault="006245A6" w:rsidP="004B56B3">
            <w:pPr>
              <w:ind w:firstLine="0"/>
              <w:jc w:val="both"/>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316035E4" w14:textId="77777777" w:rsidR="006245A6" w:rsidRDefault="006245A6" w:rsidP="004B56B3">
            <w:pPr>
              <w:tabs>
                <w:tab w:val="left" w:pos="1296"/>
                <w:tab w:val="center" w:pos="4153"/>
                <w:tab w:val="right" w:pos="8306"/>
              </w:tabs>
              <w:ind w:firstLine="0"/>
              <w:jc w:val="both"/>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53002FA3" w14:textId="77777777" w:rsidR="006245A6" w:rsidRDefault="006245A6" w:rsidP="004B56B3">
            <w:pPr>
              <w:ind w:firstLine="0"/>
              <w:jc w:val="both"/>
              <w:rPr>
                <w:rFonts w:ascii="Times New Roman" w:hAnsi="Times New Roman" w:cs="Times New Roman"/>
                <w:sz w:val="24"/>
              </w:rPr>
            </w:pPr>
          </w:p>
        </w:tc>
      </w:tr>
    </w:tbl>
    <w:p w14:paraId="6131E347" w14:textId="77777777" w:rsidR="006245A6" w:rsidRDefault="006245A6" w:rsidP="006245A6">
      <w:pPr>
        <w:widowControl/>
        <w:ind w:firstLine="0"/>
        <w:jc w:val="both"/>
        <w:rPr>
          <w:rFonts w:ascii="Times New Roman" w:hAnsi="Times New Roman" w:cs="Times New Roman"/>
          <w:sz w:val="24"/>
        </w:rPr>
      </w:pPr>
    </w:p>
    <w:p w14:paraId="51E91453" w14:textId="77777777" w:rsidR="006245A6" w:rsidRDefault="006245A6" w:rsidP="006245A6">
      <w:pPr>
        <w:widowControl/>
        <w:ind w:firstLine="0"/>
        <w:jc w:val="both"/>
        <w:rPr>
          <w:rFonts w:ascii="Times New Roman" w:hAnsi="Times New Roman" w:cs="Times New Roman"/>
          <w:sz w:val="24"/>
        </w:rPr>
      </w:pPr>
    </w:p>
    <w:p w14:paraId="75BDA5D1" w14:textId="77777777" w:rsidR="006245A6" w:rsidRDefault="006245A6" w:rsidP="006245A6">
      <w:pPr>
        <w:widowControl/>
        <w:tabs>
          <w:tab w:val="left" w:leader="underscore" w:pos="8902"/>
        </w:tabs>
        <w:jc w:val="both"/>
        <w:rPr>
          <w:rFonts w:ascii="Times New Roman" w:hAnsi="Times New Roman" w:cs="Times New Roman"/>
          <w:sz w:val="24"/>
        </w:rPr>
      </w:pPr>
      <w:r>
        <w:rPr>
          <w:rFonts w:ascii="Times New Roman" w:hAnsi="Times New Roman" w:cs="Times New Roman"/>
          <w:sz w:val="24"/>
        </w:rPr>
        <w:t>Pasiūlymo galiojimo užtikrinimui pateikiame ________________________________</w:t>
      </w:r>
    </w:p>
    <w:p w14:paraId="078F31D3" w14:textId="77777777" w:rsidR="006245A6" w:rsidRDefault="006245A6" w:rsidP="006245A6">
      <w:pPr>
        <w:widowControl/>
        <w:ind w:firstLine="522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nurodyti užtikrinimo būdą, dydį, dokumentus</w:t>
      </w:r>
      <w:r>
        <w:rPr>
          <w:rFonts w:ascii="Times New Roman" w:hAnsi="Times New Roman" w:cs="Times New Roman"/>
          <w:sz w:val="24"/>
        </w:rPr>
        <w:t>)</w:t>
      </w:r>
    </w:p>
    <w:p w14:paraId="1B771889" w14:textId="77777777" w:rsidR="006245A6" w:rsidRDefault="006245A6" w:rsidP="006245A6">
      <w:pPr>
        <w:widowControl/>
        <w:jc w:val="both"/>
        <w:rPr>
          <w:rFonts w:ascii="Times New Roman" w:hAnsi="Times New Roman" w:cs="Times New Roman"/>
          <w:sz w:val="24"/>
        </w:rPr>
      </w:pPr>
    </w:p>
    <w:p w14:paraId="42F5120A"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Pasiūlymas galioja laikotarpį, nurodytą pirkimo dokumentuose.</w:t>
      </w:r>
    </w:p>
    <w:p w14:paraId="4EC1F468" w14:textId="77777777" w:rsidR="006245A6" w:rsidRDefault="006245A6" w:rsidP="006245A6">
      <w:pPr>
        <w:widowControl/>
        <w:tabs>
          <w:tab w:val="left" w:pos="9460"/>
        </w:tabs>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6245A6" w:rsidRPr="00E641BD" w14:paraId="7AE50459" w14:textId="77777777" w:rsidTr="004B56B3">
        <w:trPr>
          <w:trHeight w:val="186"/>
        </w:trPr>
        <w:tc>
          <w:tcPr>
            <w:tcW w:w="4082" w:type="dxa"/>
          </w:tcPr>
          <w:p w14:paraId="01CA0D68" w14:textId="77777777" w:rsidR="006245A6" w:rsidRPr="00E641BD" w:rsidRDefault="006245A6" w:rsidP="004B56B3">
            <w:pPr>
              <w:ind w:right="-1"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_________________</w:t>
            </w:r>
          </w:p>
          <w:p w14:paraId="3F70F72B" w14:textId="77777777" w:rsidR="006245A6" w:rsidRPr="00E641BD" w:rsidRDefault="006245A6" w:rsidP="004B56B3">
            <w:pPr>
              <w:ind w:right="-1" w:firstLine="0"/>
              <w:jc w:val="both"/>
              <w:rPr>
                <w:rFonts w:ascii="Times New Roman" w:hAnsi="Times New Roman" w:cs="Times New Roman"/>
                <w:i/>
                <w:iCs/>
                <w:sz w:val="24"/>
              </w:rPr>
            </w:pPr>
            <w:r w:rsidRPr="00E641BD">
              <w:rPr>
                <w:rFonts w:ascii="Times New Roman" w:hAnsi="Times New Roman" w:cs="Times New Roman"/>
                <w:i/>
                <w:iCs/>
                <w:position w:val="6"/>
                <w:sz w:val="24"/>
              </w:rPr>
              <w:t>(Tiekėjo arba jo įgalioto asmens pareigų pavadinimas)</w:t>
            </w:r>
          </w:p>
        </w:tc>
        <w:tc>
          <w:tcPr>
            <w:tcW w:w="2814" w:type="dxa"/>
          </w:tcPr>
          <w:p w14:paraId="6BC702CA"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w:t>
            </w:r>
          </w:p>
          <w:p w14:paraId="4CC2EBE1"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(Parašas)</w:t>
            </w:r>
          </w:p>
        </w:tc>
        <w:tc>
          <w:tcPr>
            <w:tcW w:w="2741" w:type="dxa"/>
          </w:tcPr>
          <w:p w14:paraId="6CDFF12D"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w:t>
            </w:r>
          </w:p>
          <w:p w14:paraId="66342E67"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(Vardas ir pavardė)</w:t>
            </w:r>
          </w:p>
        </w:tc>
      </w:tr>
    </w:tbl>
    <w:p w14:paraId="3EE4CFDB" w14:textId="77777777" w:rsidR="006245A6" w:rsidRPr="00E641BD" w:rsidRDefault="006245A6" w:rsidP="006245A6">
      <w:pPr>
        <w:widowControl/>
        <w:jc w:val="both"/>
        <w:rPr>
          <w:rFonts w:ascii="Times New Roman" w:hAnsi="Times New Roman" w:cs="Times New Roman"/>
          <w:i/>
          <w:iCs/>
          <w:sz w:val="24"/>
        </w:rPr>
      </w:pPr>
    </w:p>
    <w:sectPr w:rsidR="006245A6" w:rsidRPr="00E641BD" w:rsidSect="00E641BD">
      <w:headerReference w:type="even" r:id="rId7"/>
      <w:headerReference w:type="default" r:id="rId8"/>
      <w:footerReference w:type="default" r:id="rId9"/>
      <w:headerReference w:type="first" r:id="rId10"/>
      <w:pgSz w:w="11906" w:h="16838"/>
      <w:pgMar w:top="1134" w:right="567" w:bottom="1134" w:left="1701" w:header="720" w:footer="72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5227" w14:textId="77777777" w:rsidR="00EB17DA" w:rsidRDefault="00EB17DA">
      <w:r>
        <w:separator/>
      </w:r>
    </w:p>
  </w:endnote>
  <w:endnote w:type="continuationSeparator" w:id="0">
    <w:p w14:paraId="575D7C3F" w14:textId="77777777" w:rsidR="00EB17DA" w:rsidRDefault="00EB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2D66" w14:textId="77777777" w:rsidR="001D2D3C" w:rsidRDefault="00000000">
    <w:pPr>
      <w:pStyle w:val="Porat"/>
      <w:jc w:val="center"/>
    </w:pPr>
    <w:r>
      <w:rPr>
        <w:noProof/>
      </w:rPr>
      <mc:AlternateContent>
        <mc:Choice Requires="wps">
          <w:drawing>
            <wp:anchor distT="0" distB="0" distL="0" distR="0" simplePos="0" relativeHeight="251659264" behindDoc="0" locked="0" layoutInCell="0" allowOverlap="1" wp14:anchorId="7A2E1E4A" wp14:editId="564D0374">
              <wp:simplePos x="0" y="0"/>
              <wp:positionH relativeFrom="margin">
                <wp:align>center</wp:align>
              </wp:positionH>
              <wp:positionV relativeFrom="paragraph">
                <wp:posOffset>635</wp:posOffset>
              </wp:positionV>
              <wp:extent cx="6480810" cy="292100"/>
              <wp:effectExtent l="0" t="0" r="0" b="0"/>
              <wp:wrapSquare wrapText="bothSides"/>
              <wp:docPr id="2" name="Kadras2"/>
              <wp:cNvGraphicFramePr/>
              <a:graphic xmlns:a="http://schemas.openxmlformats.org/drawingml/2006/main">
                <a:graphicData uri="http://schemas.microsoft.com/office/word/2010/wordprocessingShape">
                  <wps:wsp>
                    <wps:cNvSpPr txBox="1"/>
                    <wps:spPr>
                      <a:xfrm>
                        <a:off x="0" y="0"/>
                        <a:ext cx="6480810" cy="292100"/>
                      </a:xfrm>
                      <a:prstGeom prst="rect">
                        <a:avLst/>
                      </a:prstGeom>
                      <a:solidFill>
                        <a:srgbClr val="FFFFFF">
                          <a:alpha val="0"/>
                        </a:srgbClr>
                      </a:solidFill>
                    </wps:spPr>
                    <wps:txbx>
                      <w:txbxContent>
                        <w:p w14:paraId="46FF0FCC" w14:textId="77777777" w:rsidR="001D2D3C" w:rsidRDefault="001D2D3C">
                          <w:pPr>
                            <w:pStyle w:val="Porat"/>
                            <w:rPr>
                              <w:rStyle w:val="Puslapionumeris"/>
                            </w:rPr>
                          </w:pPr>
                        </w:p>
                        <w:p w14:paraId="420DD9B4" w14:textId="77777777" w:rsidR="001D2D3C" w:rsidRDefault="001D2D3C">
                          <w:pPr>
                            <w:pStyle w:val="Porat"/>
                            <w:rPr>
                              <w:rStyle w:val="Puslapionumeris"/>
                            </w:rPr>
                          </w:pPr>
                        </w:p>
                      </w:txbxContent>
                    </wps:txbx>
                    <wps:bodyPr lIns="0" tIns="0" rIns="0" bIns="0" anchor="t">
                      <a:spAutoFit/>
                    </wps:bodyPr>
                  </wps:wsp>
                </a:graphicData>
              </a:graphic>
            </wp:anchor>
          </w:drawing>
        </mc:Choice>
        <mc:Fallback>
          <w:pict>
            <v:shapetype w14:anchorId="7A2E1E4A" id="_x0000_t202" coordsize="21600,21600" o:spt="202" path="m,l,21600r21600,l21600,xe">
              <v:stroke joinstyle="miter"/>
              <v:path gradientshapeok="t" o:connecttype="rect"/>
            </v:shapetype>
            <v:shape id="Kadras2" o:spid="_x0000_s1027" type="#_x0000_t202" style="position:absolute;left:0;text-align:left;margin-left:0;margin-top:.05pt;width:510.3pt;height:23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TWpAEAAEwDAAAOAAAAZHJzL2Uyb0RvYy54bWysU9uK2zAQfS/0H4TeGzmhLKmJs+x2SSmU&#10;trDbD5BlKRbIGqHRxs7fdySvk9C+lfpBnpvPzDka7+6nwbGTjmjBN3y9qjjTXkFn/bHhv14OH7ac&#10;YZK+kw68bvhZI7/fv3+3G0OtN9CD63RkBOKxHkPD+5RCLQSqXg8SVxC0p6SBOMhEbjyKLsqR0Acn&#10;NlV1J0aIXYigNCJFn+Yk3xd8Y7RKP4xBnZhrOM2WyhnL2eZT7HeyPkYZeqvexpD/MMUgraemF6gn&#10;mSR7jfYvqMGqCAgmrRQMAoyxShcOxGZd/cHmuZdBFy4kDoaLTPj/YNX303P4GVmaHmGiC8yCjAFr&#10;pGDmM5k45DdNyihPEp4vsukpMUXBu4/barumlKLc5tNmXRVdxfXrEDF90TCwbDQ80rUUteTpGybq&#10;SKVLSW6G4Gx3sM4VJx7bzy6yk6QrPJRn/taFXs7RpR3OpQXvBkNcCWUrTe3EbHdDtoXuTBq4r56U&#10;zVuyGHEx2sWQXvVA+zPPj+HhNcHBFg4Ze0aiAbJDV1ZGeVuvvBO3fqm6/gT73wAAAP//AwBQSwME&#10;FAAGAAgAAAAhAAnn3w3aAAAABQEAAA8AAABkcnMvZG93bnJldi54bWxMj1FLwzAUhd8F/0O4gm8u&#10;2ZCiXdMxhIJD0Tnde5Zc27LkpiTZVv+96ZM+3nMO53y3Wo3OsjOG2HuSMJ8JYEjam55aCV+fzd0D&#10;sJgUGWU9oYQfjLCqr68qVRp/oQ8871LLcgnFUknoUhpKzqPu0Kk48wNS9r59cCrlM7TcBHXJ5c7y&#10;hRAFd6qnvNCpAZ861MfdyUmIzTG+v63D83b/aKnRm9eNf9FS3t6M6yWwhGP6C8OEn9GhzkwHfyIT&#10;mZWQH0mTyiZPLEQB7CDhvpgDryv+n77+BQAA//8DAFBLAQItABQABgAIAAAAIQC2gziS/gAAAOEB&#10;AAATAAAAAAAAAAAAAAAAAAAAAABbQ29udGVudF9UeXBlc10ueG1sUEsBAi0AFAAGAAgAAAAhADj9&#10;If/WAAAAlAEAAAsAAAAAAAAAAAAAAAAALwEAAF9yZWxzLy5yZWxzUEsBAi0AFAAGAAgAAAAhABmU&#10;tNakAQAATAMAAA4AAAAAAAAAAAAAAAAALgIAAGRycy9lMm9Eb2MueG1sUEsBAi0AFAAGAAgAAAAh&#10;AAnn3w3aAAAABQEAAA8AAAAAAAAAAAAAAAAA/gMAAGRycy9kb3ducmV2LnhtbFBLBQYAAAAABAAE&#10;APMAAAAFBQAAAAA=&#10;" o:allowincell="f" stroked="f">
              <v:fill opacity="0"/>
              <v:textbox style="mso-fit-shape-to-text:t" inset="0,0,0,0">
                <w:txbxContent>
                  <w:p w14:paraId="46FF0FCC" w14:textId="77777777" w:rsidR="001D2D3C" w:rsidRDefault="001D2D3C">
                    <w:pPr>
                      <w:pStyle w:val="Porat"/>
                      <w:rPr>
                        <w:rStyle w:val="Puslapionumeris"/>
                      </w:rPr>
                    </w:pPr>
                  </w:p>
                  <w:p w14:paraId="420DD9B4" w14:textId="77777777" w:rsidR="001D2D3C" w:rsidRDefault="001D2D3C">
                    <w:pPr>
                      <w:pStyle w:val="Porat"/>
                      <w:rPr>
                        <w:rStyle w:val="Puslapionumeris"/>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2B28" w14:textId="77777777" w:rsidR="00EB17DA" w:rsidRDefault="00EB17DA">
      <w:r>
        <w:separator/>
      </w:r>
    </w:p>
  </w:footnote>
  <w:footnote w:type="continuationSeparator" w:id="0">
    <w:p w14:paraId="3D7C1769" w14:textId="77777777" w:rsidR="00EB17DA" w:rsidRDefault="00EB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0C52" w14:textId="77777777" w:rsidR="001D2D3C" w:rsidRDefault="00000000">
    <w:pPr>
      <w:pStyle w:val="Antrats"/>
    </w:pPr>
    <w:r>
      <w:rPr>
        <w:noProof/>
      </w:rPr>
      <mc:AlternateContent>
        <mc:Choice Requires="wps">
          <w:drawing>
            <wp:anchor distT="0" distB="0" distL="0" distR="0" simplePos="0" relativeHeight="251660288" behindDoc="0" locked="0" layoutInCell="1" allowOverlap="1" wp14:anchorId="6C6D0D7C" wp14:editId="2EAB3C1E">
              <wp:simplePos x="0" y="0"/>
              <wp:positionH relativeFrom="margin">
                <wp:align>center</wp:align>
              </wp:positionH>
              <wp:positionV relativeFrom="paragraph">
                <wp:posOffset>635</wp:posOffset>
              </wp:positionV>
              <wp:extent cx="14605" cy="14605"/>
              <wp:effectExtent l="0" t="0" r="0" b="0"/>
              <wp:wrapSquare wrapText="bothSides"/>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6CF69CF" w14:textId="77777777" w:rsidR="001D2D3C"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6C6D0D7C" id="_x0000_t202" coordsize="21600,21600" o:spt="202" path="m,l,21600r21600,l21600,xe">
              <v:stroke joinstyle="miter"/>
              <v:path gradientshapeok="t" o:connecttype="rect"/>
            </v:shapetype>
            <v:shape id="Kadras1" o:spid="_x0000_s1026" type="#_x0000_t202" style="position:absolute;left:0;text-align:left;margin-left:0;margin-top:.05pt;width:1.15pt;height:1.1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6CF69CF" w14:textId="77777777" w:rsidR="001D2D3C"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p w14:paraId="360B8027" w14:textId="77777777" w:rsidR="001D2D3C" w:rsidRDefault="001D2D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8485" w14:textId="77777777" w:rsidR="001D2D3C" w:rsidRDefault="001D2D3C">
    <w:pPr>
      <w:pStyle w:val="Antrats"/>
      <w:jc w:val="center"/>
      <w:rPr>
        <w:sz w:val="18"/>
        <w:lang w:val="it-IT"/>
      </w:rPr>
    </w:pPr>
  </w:p>
  <w:p w14:paraId="34E5B32A" w14:textId="77777777" w:rsidR="001D2D3C" w:rsidRDefault="001D2D3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F04" w14:textId="77777777" w:rsidR="001D2D3C" w:rsidRDefault="001D2D3C">
    <w:pPr>
      <w:pStyle w:val="Antrats"/>
      <w:jc w:val="center"/>
      <w:rPr>
        <w:sz w:val="18"/>
        <w:lang w:val="it-IT"/>
      </w:rPr>
    </w:pPr>
  </w:p>
  <w:p w14:paraId="15C27307" w14:textId="77777777" w:rsidR="001D2D3C" w:rsidRDefault="001D2D3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D3301"/>
    <w:multiLevelType w:val="multilevel"/>
    <w:tmpl w:val="ED6291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37527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A6"/>
    <w:rsid w:val="000C78DB"/>
    <w:rsid w:val="000E323F"/>
    <w:rsid w:val="001332D5"/>
    <w:rsid w:val="00196E39"/>
    <w:rsid w:val="001B332B"/>
    <w:rsid w:val="001B3593"/>
    <w:rsid w:val="001D2D3C"/>
    <w:rsid w:val="005C08B8"/>
    <w:rsid w:val="005E43CA"/>
    <w:rsid w:val="006245A6"/>
    <w:rsid w:val="00625BCA"/>
    <w:rsid w:val="00643D1B"/>
    <w:rsid w:val="006643A1"/>
    <w:rsid w:val="006A124A"/>
    <w:rsid w:val="006A62AD"/>
    <w:rsid w:val="00750442"/>
    <w:rsid w:val="007C7CB8"/>
    <w:rsid w:val="00874786"/>
    <w:rsid w:val="00880763"/>
    <w:rsid w:val="00890B97"/>
    <w:rsid w:val="008D4ED3"/>
    <w:rsid w:val="008E2CD1"/>
    <w:rsid w:val="008E5708"/>
    <w:rsid w:val="009157FA"/>
    <w:rsid w:val="00944054"/>
    <w:rsid w:val="00960DA5"/>
    <w:rsid w:val="009C1F22"/>
    <w:rsid w:val="009F1FAD"/>
    <w:rsid w:val="00A2229E"/>
    <w:rsid w:val="00A250D1"/>
    <w:rsid w:val="00A61034"/>
    <w:rsid w:val="00A85A7D"/>
    <w:rsid w:val="00AC2827"/>
    <w:rsid w:val="00AE127A"/>
    <w:rsid w:val="00B2336C"/>
    <w:rsid w:val="00B440C7"/>
    <w:rsid w:val="00D1476A"/>
    <w:rsid w:val="00D30828"/>
    <w:rsid w:val="00E108B5"/>
    <w:rsid w:val="00E641BD"/>
    <w:rsid w:val="00EB17DA"/>
    <w:rsid w:val="00ED18D3"/>
    <w:rsid w:val="00F01135"/>
    <w:rsid w:val="00F31FCE"/>
    <w:rsid w:val="00F45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55D1"/>
  <w15:chartTrackingRefBased/>
  <w15:docId w15:val="{986B8013-EC5E-4E5E-A2B2-662567C9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ED3"/>
    <w:pPr>
      <w:widowControl w:val="0"/>
      <w:suppressAutoHyphens/>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6245A6"/>
  </w:style>
  <w:style w:type="character" w:customStyle="1" w:styleId="AntratsDiagrama">
    <w:name w:val="Antraštės Diagrama"/>
    <w:link w:val="Antrats"/>
    <w:qFormat/>
    <w:rsid w:val="006245A6"/>
    <w:rPr>
      <w:rFonts w:ascii="Arial" w:hAnsi="Arial" w:cs="Arial"/>
      <w:szCs w:val="24"/>
      <w:lang w:eastAsia="lt-LT"/>
    </w:rPr>
  </w:style>
  <w:style w:type="character" w:customStyle="1" w:styleId="PoratDiagrama">
    <w:name w:val="Poraštė Diagrama"/>
    <w:link w:val="Porat"/>
    <w:uiPriority w:val="99"/>
    <w:qFormat/>
    <w:rsid w:val="006245A6"/>
    <w:rPr>
      <w:rFonts w:ascii="Arial" w:hAnsi="Arial" w:cs="Arial"/>
      <w:szCs w:val="24"/>
      <w:lang w:eastAsia="lt-LT"/>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locked/>
    <w:rsid w:val="006245A6"/>
    <w:rPr>
      <w:rFonts w:ascii="TimesLT" w:hAnsi="TimesLT"/>
      <w:sz w:val="24"/>
      <w:lang w:val="en-US"/>
    </w:rPr>
  </w:style>
  <w:style w:type="character" w:customStyle="1" w:styleId="PuslapioinaostekstasDiagrama">
    <w:name w:val="Puslapio išnašos tekstas Diagrama"/>
    <w:aliases w:val=" Diagrama1 Diagrama,Diagrama1 Diagrama"/>
    <w:link w:val="Puslapioinaostekstas"/>
    <w:uiPriority w:val="99"/>
    <w:qFormat/>
    <w:rsid w:val="006245A6"/>
    <w:rPr>
      <w:lang w:val="en-US"/>
    </w:rPr>
  </w:style>
  <w:style w:type="paragraph" w:styleId="Antrats">
    <w:name w:val="header"/>
    <w:basedOn w:val="prastasis"/>
    <w:link w:val="AntratsDiagrama"/>
    <w:rsid w:val="006245A6"/>
    <w:pPr>
      <w:tabs>
        <w:tab w:val="center" w:pos="4819"/>
        <w:tab w:val="right" w:pos="9638"/>
      </w:tabs>
    </w:pPr>
    <w:rPr>
      <w:rFonts w:eastAsiaTheme="minorHAnsi"/>
      <w:kern w:val="2"/>
      <w:sz w:val="22"/>
      <w14:ligatures w14:val="standardContextual"/>
    </w:rPr>
  </w:style>
  <w:style w:type="character" w:customStyle="1" w:styleId="AntratsDiagrama1">
    <w:name w:val="Antraštės Diagrama1"/>
    <w:basedOn w:val="Numatytasispastraiposriftas"/>
    <w:uiPriority w:val="99"/>
    <w:semiHidden/>
    <w:rsid w:val="006245A6"/>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rsid w:val="006245A6"/>
    <w:pPr>
      <w:tabs>
        <w:tab w:val="center" w:pos="4819"/>
        <w:tab w:val="right" w:pos="9638"/>
      </w:tabs>
    </w:pPr>
    <w:rPr>
      <w:rFonts w:eastAsiaTheme="minorHAnsi"/>
      <w:kern w:val="2"/>
      <w:sz w:val="22"/>
      <w14:ligatures w14:val="standardContextual"/>
    </w:rPr>
  </w:style>
  <w:style w:type="character" w:customStyle="1" w:styleId="PoratDiagrama1">
    <w:name w:val="Poraštė Diagrama1"/>
    <w:basedOn w:val="Numatytasispastraiposriftas"/>
    <w:uiPriority w:val="99"/>
    <w:semiHidden/>
    <w:rsid w:val="006245A6"/>
    <w:rPr>
      <w:rFonts w:ascii="Arial" w:eastAsia="Times New Roman" w:hAnsi="Arial" w:cs="Arial"/>
      <w:kern w:val="0"/>
      <w:sz w:val="20"/>
      <w:szCs w:val="24"/>
      <w:lang w:eastAsia="lt-LT"/>
      <w14:ligatures w14:val="none"/>
    </w:rPr>
  </w:style>
  <w:style w:type="paragraph" w:styleId="Puslapioinaostekstas">
    <w:name w:val="footnote text"/>
    <w:aliases w:val=" Diagrama1,Diagrama1"/>
    <w:basedOn w:val="prastasis"/>
    <w:link w:val="PuslapioinaostekstasDiagrama"/>
    <w:uiPriority w:val="99"/>
    <w:rsid w:val="006245A6"/>
    <w:pPr>
      <w:widowControl/>
      <w:tabs>
        <w:tab w:val="left" w:pos="360"/>
      </w:tabs>
      <w:ind w:left="360" w:hanging="360"/>
      <w:textAlignment w:val="baseline"/>
    </w:pPr>
    <w:rPr>
      <w:rFonts w:asciiTheme="minorHAnsi" w:eastAsiaTheme="minorHAnsi" w:hAnsiTheme="minorHAnsi" w:cstheme="minorBidi"/>
      <w:kern w:val="2"/>
      <w:sz w:val="22"/>
      <w:szCs w:val="22"/>
      <w:lang w:val="en-US" w:eastAsia="en-US"/>
      <w14:ligatures w14:val="standardContextual"/>
    </w:rPr>
  </w:style>
  <w:style w:type="character" w:customStyle="1" w:styleId="PuslapioinaostekstasDiagrama1">
    <w:name w:val="Puslapio išnašos tekstas Diagrama1"/>
    <w:basedOn w:val="Numatytasispastraiposriftas"/>
    <w:uiPriority w:val="99"/>
    <w:semiHidden/>
    <w:rsid w:val="006245A6"/>
    <w:rPr>
      <w:rFonts w:ascii="Arial" w:eastAsia="Times New Roman" w:hAnsi="Arial" w:cs="Arial"/>
      <w:kern w:val="0"/>
      <w:sz w:val="20"/>
      <w:szCs w:val="20"/>
      <w:lang w:eastAsia="lt-LT"/>
      <w14:ligatures w14:val="none"/>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Table of contents numbered"/>
    <w:basedOn w:val="prastasis"/>
    <w:link w:val="SraopastraipaDiagrama"/>
    <w:uiPriority w:val="34"/>
    <w:qFormat/>
    <w:rsid w:val="006245A6"/>
    <w:pPr>
      <w:widowControl/>
      <w:ind w:left="720" w:firstLine="0"/>
      <w:contextualSpacing/>
    </w:pPr>
    <w:rPr>
      <w:rFonts w:ascii="TimesLT" w:eastAsiaTheme="minorHAnsi" w:hAnsi="TimesLT" w:cstheme="minorBidi"/>
      <w:kern w:val="2"/>
      <w:sz w:val="24"/>
      <w:szCs w:val="22"/>
      <w:lang w:val="en-US" w:eastAsia="en-US"/>
      <w14:ligatures w14:val="standardContextual"/>
    </w:rPr>
  </w:style>
  <w:style w:type="table" w:styleId="Lentelstinklelis">
    <w:name w:val="Table Grid"/>
    <w:basedOn w:val="prastojilentel"/>
    <w:uiPriority w:val="99"/>
    <w:rsid w:val="006245A6"/>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6245A6"/>
  </w:style>
  <w:style w:type="character" w:styleId="Hipersaitas">
    <w:name w:val="Hyperlink"/>
    <w:basedOn w:val="Numatytasispastraiposriftas"/>
    <w:uiPriority w:val="99"/>
    <w:unhideWhenUsed/>
    <w:rsid w:val="00E108B5"/>
    <w:rPr>
      <w:color w:val="0563C1" w:themeColor="hyperlink"/>
      <w:u w:val="single"/>
    </w:rPr>
  </w:style>
  <w:style w:type="character" w:styleId="Neapdorotaspaminjimas">
    <w:name w:val="Unresolved Mention"/>
    <w:basedOn w:val="Numatytasispastraiposriftas"/>
    <w:uiPriority w:val="99"/>
    <w:semiHidden/>
    <w:unhideWhenUsed/>
    <w:rsid w:val="00E108B5"/>
    <w:rPr>
      <w:color w:val="605E5C"/>
      <w:shd w:val="clear" w:color="auto" w:fill="E1DFDD"/>
    </w:rPr>
  </w:style>
  <w:style w:type="paragraph" w:styleId="prastasiniatinklio">
    <w:name w:val="Normal (Web)"/>
    <w:basedOn w:val="prastasis"/>
    <w:semiHidden/>
    <w:unhideWhenUsed/>
    <w:rsid w:val="00874786"/>
    <w:pPr>
      <w:widowControl/>
      <w:suppressAutoHyphens w:val="0"/>
      <w:spacing w:before="280" w:after="119"/>
      <w:ind w:firstLine="0"/>
    </w:pPr>
    <w:rPr>
      <w:rFonts w:ascii="Times New Roma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821042">
      <w:bodyDiv w:val="1"/>
      <w:marLeft w:val="0"/>
      <w:marRight w:val="0"/>
      <w:marTop w:val="0"/>
      <w:marBottom w:val="0"/>
      <w:divBdr>
        <w:top w:val="none" w:sz="0" w:space="0" w:color="auto"/>
        <w:left w:val="none" w:sz="0" w:space="0" w:color="auto"/>
        <w:bottom w:val="none" w:sz="0" w:space="0" w:color="auto"/>
        <w:right w:val="none" w:sz="0" w:space="0" w:color="auto"/>
      </w:divBdr>
    </w:div>
    <w:div w:id="1632515400">
      <w:bodyDiv w:val="1"/>
      <w:marLeft w:val="0"/>
      <w:marRight w:val="0"/>
      <w:marTop w:val="0"/>
      <w:marBottom w:val="0"/>
      <w:divBdr>
        <w:top w:val="none" w:sz="0" w:space="0" w:color="auto"/>
        <w:left w:val="none" w:sz="0" w:space="0" w:color="auto"/>
        <w:bottom w:val="none" w:sz="0" w:space="0" w:color="auto"/>
        <w:right w:val="none" w:sz="0" w:space="0" w:color="auto"/>
      </w:divBdr>
    </w:div>
    <w:div w:id="19893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4828</Words>
  <Characters>2753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Navickienė</dc:creator>
  <cp:keywords/>
  <dc:description/>
  <cp:lastModifiedBy>Jurgita Bariene</cp:lastModifiedBy>
  <cp:revision>8</cp:revision>
  <dcterms:created xsi:type="dcterms:W3CDTF">2025-05-13T05:47:00Z</dcterms:created>
  <dcterms:modified xsi:type="dcterms:W3CDTF">2025-05-14T06:20:00Z</dcterms:modified>
</cp:coreProperties>
</file>