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3BA1" w14:textId="54055941" w:rsidR="00FF7CB9" w:rsidRPr="00FF7CB9" w:rsidRDefault="00800F50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Pirkimo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sąlygų </w:t>
      </w:r>
      <w:r>
        <w:rPr>
          <w:rFonts w:ascii="Times New Roman" w:hAnsi="Times New Roman"/>
          <w:b/>
          <w:sz w:val="24"/>
          <w:szCs w:val="24"/>
          <w:lang w:val="lt-LT"/>
        </w:rPr>
        <w:t>10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33733661" w14:textId="31B91FBE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</w:t>
      </w:r>
      <w:r w:rsidR="003F3444">
        <w:rPr>
          <w:rFonts w:ascii="Times New Roman" w:hAnsi="Times New Roman"/>
          <w:b/>
          <w:sz w:val="24"/>
          <w:szCs w:val="24"/>
          <w:lang w:val="lt-LT"/>
        </w:rPr>
        <w:t>utarčių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sąrašo forma</w:t>
      </w:r>
    </w:p>
    <w:p w14:paraId="3ED7FE2D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7F3EE05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2A32055C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C046F77" w14:textId="6C827769" w:rsidR="00FF7CB9" w:rsidRDefault="00603CED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ATLIKTŲ DARBŲ SĄRAŠAS</w:t>
      </w:r>
    </w:p>
    <w:p w14:paraId="2C413552" w14:textId="77777777" w:rsidR="00FD0397" w:rsidRDefault="00FD0397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135084A" w14:textId="798DCB02" w:rsidR="00FF7CB9" w:rsidRPr="00FD0397" w:rsidRDefault="00FD0397" w:rsidP="00C409C9">
      <w:pPr>
        <w:spacing w:after="0" w:line="240" w:lineRule="auto"/>
        <w:ind w:right="-462"/>
        <w:rPr>
          <w:rFonts w:ascii="Times New Roman" w:hAnsi="Times New Roman"/>
          <w:bCs/>
          <w:i/>
          <w:iCs/>
          <w:lang w:val="lt-LT"/>
        </w:rPr>
      </w:pPr>
      <w:r w:rsidRPr="00FD0397">
        <w:rPr>
          <w:rFonts w:ascii="Times New Roman" w:hAnsi="Times New Roman"/>
          <w:bCs/>
          <w:i/>
          <w:iCs/>
          <w:lang w:val="lt-LT"/>
        </w:rPr>
        <w:t xml:space="preserve">[sąrašas neturi apimti visų tiekėjo </w:t>
      </w:r>
      <w:r w:rsidR="00C409C9">
        <w:rPr>
          <w:rFonts w:ascii="Times New Roman" w:hAnsi="Times New Roman"/>
          <w:bCs/>
          <w:i/>
          <w:iCs/>
          <w:lang w:val="lt-LT"/>
        </w:rPr>
        <w:t xml:space="preserve">per nurodytą laikotarpį </w:t>
      </w:r>
      <w:r w:rsidRPr="00FD0397">
        <w:rPr>
          <w:rFonts w:ascii="Times New Roman" w:hAnsi="Times New Roman"/>
          <w:bCs/>
          <w:i/>
          <w:iCs/>
          <w:lang w:val="lt-LT"/>
        </w:rPr>
        <w:t>įvykdytų sutarčių; turi būti įrašytas bent 1 objektas, atitinkantis konkurso sąl</w:t>
      </w:r>
      <w:r>
        <w:rPr>
          <w:rFonts w:ascii="Times New Roman" w:hAnsi="Times New Roman"/>
          <w:bCs/>
          <w:i/>
          <w:iCs/>
          <w:lang w:val="lt-LT"/>
        </w:rPr>
        <w:t>y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gų </w:t>
      </w:r>
      <w:r w:rsidR="00EC7D09">
        <w:rPr>
          <w:rFonts w:ascii="Times New Roman" w:hAnsi="Times New Roman"/>
          <w:bCs/>
          <w:i/>
          <w:iCs/>
          <w:lang w:val="lt-LT"/>
        </w:rPr>
        <w:t>16</w:t>
      </w:r>
      <w:r w:rsidRPr="00FD0397">
        <w:rPr>
          <w:rFonts w:ascii="Times New Roman" w:hAnsi="Times New Roman"/>
          <w:bCs/>
          <w:i/>
          <w:iCs/>
          <w:lang w:val="lt-LT"/>
        </w:rPr>
        <w:t>.</w:t>
      </w:r>
      <w:r w:rsidR="00D8169D">
        <w:rPr>
          <w:rFonts w:ascii="Times New Roman" w:hAnsi="Times New Roman"/>
          <w:bCs/>
          <w:i/>
          <w:iCs/>
          <w:lang w:val="lt-LT"/>
        </w:rPr>
        <w:t>1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p. nu</w:t>
      </w:r>
      <w:r>
        <w:rPr>
          <w:rFonts w:ascii="Times New Roman" w:hAnsi="Times New Roman"/>
          <w:bCs/>
          <w:i/>
          <w:iCs/>
          <w:lang w:val="lt-LT"/>
        </w:rPr>
        <w:t>rodytus rodiklius]</w:t>
      </w:r>
    </w:p>
    <w:tbl>
      <w:tblPr>
        <w:tblW w:w="143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488"/>
        <w:gridCol w:w="1683"/>
        <w:gridCol w:w="1560"/>
        <w:gridCol w:w="2835"/>
        <w:gridCol w:w="2551"/>
        <w:gridCol w:w="2551"/>
      </w:tblGrid>
      <w:tr w:rsidR="00FD0397" w:rsidRPr="00E82522" w14:paraId="0001F781" w14:textId="03E750E8" w:rsidTr="00FD0397">
        <w:tc>
          <w:tcPr>
            <w:tcW w:w="660" w:type="dxa"/>
            <w:vAlign w:val="center"/>
          </w:tcPr>
          <w:p w14:paraId="5A8BD37A" w14:textId="77777777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488" w:type="dxa"/>
            <w:vAlign w:val="center"/>
          </w:tcPr>
          <w:p w14:paraId="413CCBEF" w14:textId="46AD3676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objektas</w:t>
            </w:r>
          </w:p>
        </w:tc>
        <w:tc>
          <w:tcPr>
            <w:tcW w:w="1683" w:type="dxa"/>
            <w:vAlign w:val="center"/>
          </w:tcPr>
          <w:p w14:paraId="546856C8" w14:textId="03B80044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Statinio kategorija</w:t>
            </w:r>
          </w:p>
        </w:tc>
        <w:tc>
          <w:tcPr>
            <w:tcW w:w="1560" w:type="dxa"/>
            <w:vAlign w:val="center"/>
          </w:tcPr>
          <w:p w14:paraId="41D61105" w14:textId="089EF463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Statybos darbų rūšis</w:t>
            </w:r>
          </w:p>
        </w:tc>
        <w:tc>
          <w:tcPr>
            <w:tcW w:w="2835" w:type="dxa"/>
            <w:vAlign w:val="center"/>
          </w:tcPr>
          <w:p w14:paraId="4C57C8E7" w14:textId="14D81B83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pradžia ir pabaiga</w:t>
            </w:r>
          </w:p>
        </w:tc>
        <w:tc>
          <w:tcPr>
            <w:tcW w:w="2551" w:type="dxa"/>
          </w:tcPr>
          <w:p w14:paraId="47A4C190" w14:textId="77777777" w:rsidR="00FD0397" w:rsidRDefault="00FD0397" w:rsidP="00FD0397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Sutarties vertė, </w:t>
            </w:r>
          </w:p>
          <w:p w14:paraId="5EC328D2" w14:textId="5D18CF3C" w:rsidR="00FD0397" w:rsidRPr="00A71A80" w:rsidRDefault="00FD0397" w:rsidP="00A71A80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Eur su PVM </w:t>
            </w:r>
          </w:p>
        </w:tc>
        <w:tc>
          <w:tcPr>
            <w:tcW w:w="2551" w:type="dxa"/>
          </w:tcPr>
          <w:p w14:paraId="5C177579" w14:textId="2BBBB15C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Duomenys apie užsakovą</w:t>
            </w:r>
          </w:p>
        </w:tc>
      </w:tr>
      <w:tr w:rsidR="00FD0397" w:rsidRPr="00FD0397" w14:paraId="1942E3D1" w14:textId="0B028EB5" w:rsidTr="00FD0397">
        <w:tc>
          <w:tcPr>
            <w:tcW w:w="660" w:type="dxa"/>
          </w:tcPr>
          <w:p w14:paraId="7744B85B" w14:textId="20E15755" w:rsidR="00FD0397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488" w:type="dxa"/>
          </w:tcPr>
          <w:p w14:paraId="22616981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0E1949D1" w14:textId="3770CF23" w:rsidR="00FD0397" w:rsidRPr="00132116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7B318321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35808FA3" w14:textId="0392F294" w:rsidR="00FD0397" w:rsidRPr="001C3820" w:rsidRDefault="00FD0397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013236E" w14:textId="77228D48" w:rsidR="00FD0397" w:rsidRPr="00D17674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C2970DE" w14:textId="77777777" w:rsidR="00FD0397" w:rsidRPr="00D17674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FD0397" w:rsidRPr="00FD0397" w14:paraId="036FFE84" w14:textId="5CDC00EA" w:rsidTr="00FD0397">
        <w:tc>
          <w:tcPr>
            <w:tcW w:w="660" w:type="dxa"/>
          </w:tcPr>
          <w:p w14:paraId="6680C2F6" w14:textId="53063DE0" w:rsidR="00FD0397" w:rsidRPr="00132116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3211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88" w:type="dxa"/>
          </w:tcPr>
          <w:p w14:paraId="74C452EC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2AAE2398" w14:textId="21C3EE6F" w:rsidR="00FD0397" w:rsidRPr="00132116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75983B6F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C2CFA85" w14:textId="630068DE" w:rsidR="00FD0397" w:rsidRPr="001C3820" w:rsidRDefault="00FD0397" w:rsidP="00E8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1493C16C" w14:textId="7DC75478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F1BEC0B" w14:textId="77777777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FD0397" w:rsidRPr="00132116" w14:paraId="4A96D141" w14:textId="6D3B566F" w:rsidTr="00FD0397">
        <w:tc>
          <w:tcPr>
            <w:tcW w:w="660" w:type="dxa"/>
          </w:tcPr>
          <w:p w14:paraId="406F4FE7" w14:textId="29794DF3" w:rsidR="00FD0397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88" w:type="dxa"/>
          </w:tcPr>
          <w:p w14:paraId="095927D7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3C5A0B31" w14:textId="15C7B50C" w:rsidR="00FD0397" w:rsidRPr="00132116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656C3775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398697C" w14:textId="4B4AF5E2" w:rsidR="00FD0397" w:rsidRPr="00D17674" w:rsidRDefault="00FD0397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091375B2" w14:textId="54A7FABD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186FC4A8" w14:textId="77777777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FD0397" w:rsidRPr="00132116" w14:paraId="24409618" w14:textId="12D81CE7" w:rsidTr="00FD0397">
        <w:tc>
          <w:tcPr>
            <w:tcW w:w="660" w:type="dxa"/>
          </w:tcPr>
          <w:p w14:paraId="7931E551" w14:textId="631B90FB" w:rsidR="00FD0397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88" w:type="dxa"/>
          </w:tcPr>
          <w:p w14:paraId="0A374C17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066EC4FB" w14:textId="19BF8344" w:rsidR="00FD0397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6287949E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65D5D86" w14:textId="5AB2D5C3" w:rsidR="00FD0397" w:rsidRPr="00D17674" w:rsidRDefault="00FD0397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46D99547" w14:textId="2DB02CC9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07D9826B" w14:textId="77777777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</w:tbl>
    <w:p w14:paraId="7A83BCDB" w14:textId="5FAE45E5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BBC4758" w14:textId="77777777" w:rsidR="00A71A80" w:rsidRDefault="00A71A80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AF11286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7D6066F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65BB63F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76B93E3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5152ED4" w14:textId="0F4B5C49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E82522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E82522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E82522">
        <w:rPr>
          <w:rFonts w:ascii="Times New Roman" w:hAnsi="Times New Roman"/>
          <w:sz w:val="24"/>
          <w:szCs w:val="24"/>
          <w:lang w:val="lt-LT"/>
        </w:rPr>
        <w:t xml:space="preserve">kaip nurodyta </w:t>
      </w:r>
      <w:r w:rsidRPr="00594159">
        <w:rPr>
          <w:rFonts w:ascii="Times New Roman" w:hAnsi="Times New Roman"/>
          <w:sz w:val="24"/>
          <w:szCs w:val="24"/>
          <w:lang w:val="lt-LT"/>
        </w:rPr>
        <w:t xml:space="preserve">konkurso 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sąlygų </w:t>
      </w:r>
      <w:r w:rsidR="00A95CC8">
        <w:rPr>
          <w:rFonts w:ascii="Times New Roman" w:hAnsi="Times New Roman"/>
          <w:sz w:val="24"/>
          <w:szCs w:val="24"/>
          <w:lang w:val="lt-LT"/>
        </w:rPr>
        <w:t>16</w:t>
      </w:r>
      <w:r w:rsidR="00AF3575">
        <w:rPr>
          <w:rFonts w:ascii="Times New Roman" w:hAnsi="Times New Roman"/>
          <w:sz w:val="24"/>
          <w:szCs w:val="24"/>
          <w:lang w:val="lt-LT"/>
        </w:rPr>
        <w:t>.1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 punkte.</w:t>
      </w:r>
    </w:p>
    <w:p w14:paraId="0B39A66F" w14:textId="3DB2999C" w:rsidR="00FD0397" w:rsidRDefault="00FD0397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D0397" w:rsidSect="00E82522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3B1B" w14:textId="77777777" w:rsidR="000031F6" w:rsidRDefault="000031F6" w:rsidP="00E82522">
      <w:pPr>
        <w:spacing w:after="0" w:line="240" w:lineRule="auto"/>
      </w:pPr>
      <w:r>
        <w:separator/>
      </w:r>
    </w:p>
  </w:endnote>
  <w:endnote w:type="continuationSeparator" w:id="0">
    <w:p w14:paraId="5B904061" w14:textId="77777777" w:rsidR="000031F6" w:rsidRDefault="000031F6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6FB9" w14:textId="77777777" w:rsidR="000031F6" w:rsidRDefault="000031F6" w:rsidP="00E82522">
      <w:pPr>
        <w:spacing w:after="0" w:line="240" w:lineRule="auto"/>
      </w:pPr>
      <w:r>
        <w:separator/>
      </w:r>
    </w:p>
  </w:footnote>
  <w:footnote w:type="continuationSeparator" w:id="0">
    <w:p w14:paraId="5265AC9B" w14:textId="77777777" w:rsidR="000031F6" w:rsidRDefault="000031F6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DD38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CA9">
      <w:rPr>
        <w:noProof/>
      </w:rPr>
      <w:t>2</w:t>
    </w:r>
    <w:r>
      <w:fldChar w:fldCharType="end"/>
    </w:r>
  </w:p>
  <w:p w14:paraId="4B4C53DB" w14:textId="77777777" w:rsidR="00E82522" w:rsidRDefault="00E82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6E5"/>
    <w:multiLevelType w:val="hybridMultilevel"/>
    <w:tmpl w:val="3D2894C6"/>
    <w:lvl w:ilvl="0" w:tplc="646E357C">
      <w:start w:val="4"/>
      <w:numFmt w:val="bullet"/>
      <w:lvlText w:val="–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680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B9"/>
    <w:rsid w:val="000031F6"/>
    <w:rsid w:val="00044272"/>
    <w:rsid w:val="00076634"/>
    <w:rsid w:val="000A3990"/>
    <w:rsid w:val="00132116"/>
    <w:rsid w:val="00174E54"/>
    <w:rsid w:val="00186FFA"/>
    <w:rsid w:val="0019202E"/>
    <w:rsid w:val="001C2F76"/>
    <w:rsid w:val="001C3820"/>
    <w:rsid w:val="001F3A7D"/>
    <w:rsid w:val="001F540F"/>
    <w:rsid w:val="002205ED"/>
    <w:rsid w:val="00223C3E"/>
    <w:rsid w:val="00262A32"/>
    <w:rsid w:val="00263D86"/>
    <w:rsid w:val="00267DB7"/>
    <w:rsid w:val="002B61F1"/>
    <w:rsid w:val="002C1616"/>
    <w:rsid w:val="002F18EA"/>
    <w:rsid w:val="003210EA"/>
    <w:rsid w:val="003A209D"/>
    <w:rsid w:val="003F3444"/>
    <w:rsid w:val="00420CA9"/>
    <w:rsid w:val="004740DE"/>
    <w:rsid w:val="004C0DCA"/>
    <w:rsid w:val="00532B09"/>
    <w:rsid w:val="00542CDC"/>
    <w:rsid w:val="00594159"/>
    <w:rsid w:val="005D59B7"/>
    <w:rsid w:val="005D7B4D"/>
    <w:rsid w:val="005E6243"/>
    <w:rsid w:val="006007AB"/>
    <w:rsid w:val="00603CED"/>
    <w:rsid w:val="00620A21"/>
    <w:rsid w:val="00631A00"/>
    <w:rsid w:val="00633FE4"/>
    <w:rsid w:val="0064045B"/>
    <w:rsid w:val="006604D6"/>
    <w:rsid w:val="00681673"/>
    <w:rsid w:val="0068391A"/>
    <w:rsid w:val="006A675C"/>
    <w:rsid w:val="006C79C5"/>
    <w:rsid w:val="00703FCD"/>
    <w:rsid w:val="007353DF"/>
    <w:rsid w:val="00751B60"/>
    <w:rsid w:val="00756056"/>
    <w:rsid w:val="007A246A"/>
    <w:rsid w:val="007E40D1"/>
    <w:rsid w:val="00800F50"/>
    <w:rsid w:val="008A1B54"/>
    <w:rsid w:val="008B12D0"/>
    <w:rsid w:val="00902271"/>
    <w:rsid w:val="00911B6A"/>
    <w:rsid w:val="00915267"/>
    <w:rsid w:val="00920ABA"/>
    <w:rsid w:val="00987E2D"/>
    <w:rsid w:val="009F3EC8"/>
    <w:rsid w:val="00A221A6"/>
    <w:rsid w:val="00A70960"/>
    <w:rsid w:val="00A71A80"/>
    <w:rsid w:val="00A86317"/>
    <w:rsid w:val="00A95CC8"/>
    <w:rsid w:val="00AA1DC7"/>
    <w:rsid w:val="00AF3575"/>
    <w:rsid w:val="00B3773F"/>
    <w:rsid w:val="00B831E8"/>
    <w:rsid w:val="00BB7D00"/>
    <w:rsid w:val="00BD3337"/>
    <w:rsid w:val="00C101F6"/>
    <w:rsid w:val="00C409C9"/>
    <w:rsid w:val="00C52E43"/>
    <w:rsid w:val="00C64729"/>
    <w:rsid w:val="00C75381"/>
    <w:rsid w:val="00CD01E4"/>
    <w:rsid w:val="00CD0CCB"/>
    <w:rsid w:val="00CF1292"/>
    <w:rsid w:val="00D05167"/>
    <w:rsid w:val="00D17674"/>
    <w:rsid w:val="00D8169D"/>
    <w:rsid w:val="00D92793"/>
    <w:rsid w:val="00DB188D"/>
    <w:rsid w:val="00DC6085"/>
    <w:rsid w:val="00DE5520"/>
    <w:rsid w:val="00E45E09"/>
    <w:rsid w:val="00E56C74"/>
    <w:rsid w:val="00E70D91"/>
    <w:rsid w:val="00E82522"/>
    <w:rsid w:val="00EA0899"/>
    <w:rsid w:val="00EC7D09"/>
    <w:rsid w:val="00F40170"/>
    <w:rsid w:val="00F453CC"/>
    <w:rsid w:val="00F837DF"/>
    <w:rsid w:val="00FB7223"/>
    <w:rsid w:val="00FD0397"/>
    <w:rsid w:val="00FE4A6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D4F"/>
  <w15:chartTrackingRefBased/>
  <w15:docId w15:val="{D7F87AE1-46E2-42E0-A768-26A89C2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paragraph" w:styleId="Sraopastraipa">
    <w:name w:val="List Paragraph"/>
    <w:aliases w:val="Numbering,ERP-List Paragraph,List Paragraph11,List Paragraph111,List Paragr1,Buletai,Bullet EY,List Paragraph21,List Paragraph2,lp1,Bullet 1,Use Case List Paragraph,Paragraph,List Paragraph Red"/>
    <w:basedOn w:val="prastasis"/>
    <w:link w:val="SraopastraipaDiagrama"/>
    <w:uiPriority w:val="34"/>
    <w:qFormat/>
    <w:rsid w:val="00FD0397"/>
    <w:pPr>
      <w:suppressAutoHyphens/>
      <w:ind w:left="720"/>
      <w:contextualSpacing/>
    </w:pPr>
    <w:rPr>
      <w:rFonts w:ascii="Times New Roman" w:hAnsi="Times New Roman" w:cs="Calibri"/>
      <w:kern w:val="1"/>
      <w:sz w:val="24"/>
      <w:lang w:val="lt-LT" w:eastAsia="ar-SA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etai Diagrama,Bullet EY Diagrama,List Paragraph21 Diagrama,List Paragraph2 Diagrama,lp1 Diagrama"/>
    <w:link w:val="Sraopastraipa"/>
    <w:uiPriority w:val="34"/>
    <w:rsid w:val="00FD0397"/>
    <w:rPr>
      <w:rFonts w:ascii="Times New Roman" w:hAnsi="Times New Roman" w:cs="Calibri"/>
      <w:kern w:val="1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Sutarciu_sarasas</dc:title>
  <dc:subject/>
  <dc:creator>Viktor Bakanov</dc:creator>
  <cp:keywords/>
  <dc:description/>
  <cp:lastModifiedBy>Viešųjų pirkimų skyrius</cp:lastModifiedBy>
  <cp:revision>14</cp:revision>
  <dcterms:created xsi:type="dcterms:W3CDTF">2023-02-08T14:25:00Z</dcterms:created>
  <dcterms:modified xsi:type="dcterms:W3CDTF">2025-05-14T05:59:00Z</dcterms:modified>
</cp:coreProperties>
</file>