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237ACE27" w14:textId="77777777" w:rsidR="00C252F9" w:rsidRDefault="00C252F9" w:rsidP="00C252F9">
      <w:pPr>
        <w:pStyle w:val="Pagrindinistekstas"/>
        <w:ind w:firstLine="0"/>
        <w:jc w:val="center"/>
        <w:rPr>
          <w:rFonts w:ascii="Arial" w:hAnsi="Arial" w:cs="Arial"/>
          <w:b/>
          <w:bCs/>
          <w:color w:val="000000"/>
          <w:sz w:val="22"/>
          <w:szCs w:val="22"/>
        </w:rPr>
      </w:pPr>
      <w:r w:rsidRPr="004C743A">
        <w:rPr>
          <w:rFonts w:ascii="Arial" w:hAnsi="Arial" w:cs="Arial"/>
          <w:b/>
          <w:bCs/>
          <w:sz w:val="22"/>
          <w:szCs w:val="22"/>
        </w:rPr>
        <w:t xml:space="preserve">Valstybinės reikšmės </w:t>
      </w:r>
      <w:r>
        <w:rPr>
          <w:rFonts w:ascii="Arial" w:hAnsi="Arial" w:cs="Arial"/>
          <w:b/>
          <w:bCs/>
          <w:sz w:val="22"/>
          <w:szCs w:val="22"/>
        </w:rPr>
        <w:t>magistralinio kelio</w:t>
      </w:r>
      <w:r w:rsidRPr="004C743A">
        <w:rPr>
          <w:rFonts w:ascii="Arial" w:hAnsi="Arial" w:cs="Arial"/>
          <w:b/>
          <w:bCs/>
          <w:sz w:val="22"/>
          <w:szCs w:val="22"/>
        </w:rPr>
        <w:t xml:space="preserve"> </w:t>
      </w:r>
      <w:r>
        <w:rPr>
          <w:rFonts w:ascii="Arial" w:hAnsi="Arial" w:cs="Arial"/>
          <w:b/>
          <w:bCs/>
          <w:sz w:val="22"/>
          <w:szCs w:val="22"/>
        </w:rPr>
        <w:t>A6 Kaunas</w:t>
      </w:r>
      <w:r w:rsidRPr="00D9683D">
        <w:rPr>
          <w:rFonts w:ascii="Arial" w:hAnsi="Arial" w:cs="Arial"/>
          <w:color w:val="000000"/>
          <w:sz w:val="22"/>
          <w:szCs w:val="22"/>
        </w:rPr>
        <w:t>–</w:t>
      </w:r>
      <w:r>
        <w:rPr>
          <w:rFonts w:ascii="Arial" w:hAnsi="Arial" w:cs="Arial"/>
          <w:b/>
          <w:bCs/>
          <w:color w:val="000000"/>
          <w:sz w:val="22"/>
          <w:szCs w:val="22"/>
        </w:rPr>
        <w:t>Zarasai</w:t>
      </w:r>
      <w:r w:rsidRPr="00D9683D">
        <w:rPr>
          <w:rFonts w:ascii="Arial" w:hAnsi="Arial" w:cs="Arial"/>
          <w:color w:val="000000"/>
          <w:sz w:val="22"/>
          <w:szCs w:val="22"/>
        </w:rPr>
        <w:t>–</w:t>
      </w:r>
      <w:r w:rsidRPr="00FF5529">
        <w:rPr>
          <w:rFonts w:ascii="Arial" w:hAnsi="Arial" w:cs="Arial"/>
          <w:b/>
          <w:bCs/>
          <w:color w:val="000000"/>
          <w:sz w:val="22"/>
          <w:szCs w:val="22"/>
        </w:rPr>
        <w:t>Daugpilis</w:t>
      </w:r>
      <w:r>
        <w:rPr>
          <w:rFonts w:ascii="Arial" w:hAnsi="Arial" w:cs="Arial"/>
          <w:b/>
          <w:bCs/>
          <w:color w:val="000000"/>
          <w:sz w:val="22"/>
          <w:szCs w:val="22"/>
        </w:rPr>
        <w:t xml:space="preserve"> ruožo nuo 8,391 iki 12,37 km kapitalinis remontas, įrengiant taką</w:t>
      </w:r>
    </w:p>
    <w:p w14:paraId="3943799F" w14:textId="77777777" w:rsidR="00C252F9" w:rsidRPr="00A5410D" w:rsidRDefault="00C252F9" w:rsidP="00C252F9">
      <w:pPr>
        <w:pStyle w:val="Pagrindinistekstas"/>
        <w:ind w:firstLine="0"/>
        <w:jc w:val="center"/>
        <w:rPr>
          <w:rFonts w:ascii="Arial" w:hAnsi="Arial" w:cs="Arial"/>
          <w:b/>
          <w:bCs/>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A500828"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81238" w:rsidRPr="00E81238" w14:paraId="554F88D4" w14:textId="77777777" w:rsidTr="00BB353A">
        <w:tc>
          <w:tcPr>
            <w:tcW w:w="675" w:type="dxa"/>
            <w:shd w:val="clear" w:color="auto" w:fill="E8E8E8" w:themeFill="background2"/>
            <w:vAlign w:val="center"/>
          </w:tcPr>
          <w:p w14:paraId="2B55A9F8" w14:textId="77777777"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106654DB" w14:textId="49531256" w:rsidR="00E81238" w:rsidRPr="00E81238" w:rsidRDefault="00E81238" w:rsidP="00E81238">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40D20D28" w14:textId="0B8F66F6" w:rsidR="00E81238" w:rsidRPr="00E81238" w:rsidRDefault="00AC4C3E" w:rsidP="00E81238">
            <w:pPr>
              <w:suppressAutoHyphens/>
              <w:jc w:val="center"/>
              <w:rPr>
                <w:rFonts w:ascii="Arial" w:hAnsi="Arial" w:cs="Arial"/>
                <w:b/>
                <w:sz w:val="22"/>
                <w:szCs w:val="22"/>
              </w:rPr>
            </w:pPr>
            <w:r w:rsidRPr="007D0C28">
              <w:rPr>
                <w:rFonts w:ascii="Arial" w:hAnsi="Arial" w:cs="Arial"/>
                <w:b/>
                <w:sz w:val="22"/>
                <w:szCs w:val="22"/>
              </w:rPr>
              <w:t xml:space="preserve">Tiekėjas įrašo siūlomą </w:t>
            </w:r>
            <w:r>
              <w:rPr>
                <w:rFonts w:ascii="Arial" w:hAnsi="Arial" w:cs="Arial"/>
                <w:b/>
                <w:sz w:val="22"/>
                <w:szCs w:val="22"/>
              </w:rPr>
              <w:t>reikšmę</w:t>
            </w:r>
            <w:r>
              <w:rPr>
                <w:rFonts w:ascii="Arial" w:hAnsi="Arial" w:cs="Arial"/>
                <w:b/>
                <w:sz w:val="22"/>
                <w:szCs w:val="22"/>
                <w:lang w:val="en-US"/>
              </w:rPr>
              <w:t>*</w:t>
            </w:r>
          </w:p>
        </w:tc>
      </w:tr>
      <w:tr w:rsidR="00A07972" w:rsidRPr="00E81238" w14:paraId="00DDDCE1" w14:textId="77777777" w:rsidTr="00DD0771">
        <w:tc>
          <w:tcPr>
            <w:tcW w:w="675" w:type="dxa"/>
          </w:tcPr>
          <w:p w14:paraId="0FB60F77" w14:textId="5A6F4D79"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1</w:t>
            </w:r>
          </w:p>
        </w:tc>
        <w:tc>
          <w:tcPr>
            <w:tcW w:w="4707" w:type="dxa"/>
          </w:tcPr>
          <w:p w14:paraId="567C1315" w14:textId="7AFBFB76"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2</w:t>
            </w:r>
          </w:p>
        </w:tc>
        <w:tc>
          <w:tcPr>
            <w:tcW w:w="4252" w:type="dxa"/>
          </w:tcPr>
          <w:p w14:paraId="70F4F813" w14:textId="2FEAE7BD" w:rsidR="00A07972" w:rsidRPr="00A07972" w:rsidRDefault="00A07972" w:rsidP="00A07972">
            <w:pPr>
              <w:suppressAutoHyphens/>
              <w:jc w:val="center"/>
              <w:rPr>
                <w:rFonts w:ascii="Arial" w:hAnsi="Arial" w:cs="Arial"/>
                <w:sz w:val="22"/>
                <w:szCs w:val="22"/>
              </w:rPr>
            </w:pPr>
            <w:r w:rsidRPr="00A07972">
              <w:rPr>
                <w:rFonts w:ascii="Arial" w:hAnsi="Arial" w:cs="Arial"/>
                <w:sz w:val="22"/>
                <w:szCs w:val="22"/>
              </w:rPr>
              <w:t>3</w:t>
            </w:r>
          </w:p>
        </w:tc>
      </w:tr>
      <w:tr w:rsidR="00E81238" w:rsidRPr="00E81238" w14:paraId="19874E32" w14:textId="77777777" w:rsidTr="00DD0771">
        <w:tc>
          <w:tcPr>
            <w:tcW w:w="675" w:type="dxa"/>
          </w:tcPr>
          <w:p w14:paraId="674109ED" w14:textId="77777777" w:rsidR="00E81238" w:rsidRPr="00E81238" w:rsidRDefault="00E81238" w:rsidP="00BB353A">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4526ABEE" w14:textId="75B53206" w:rsidR="00E81238" w:rsidRPr="00E81238" w:rsidRDefault="0011194D" w:rsidP="00DD0771">
            <w:pPr>
              <w:suppressAutoHyphens/>
              <w:rPr>
                <w:rFonts w:ascii="Arial" w:hAnsi="Arial" w:cs="Arial"/>
                <w:sz w:val="22"/>
                <w:szCs w:val="22"/>
              </w:rPr>
            </w:pPr>
            <w:r w:rsidRPr="0011194D">
              <w:rPr>
                <w:rFonts w:ascii="Arial" w:hAnsi="Arial" w:cs="Arial"/>
                <w:sz w:val="22"/>
                <w:szCs w:val="22"/>
              </w:rPr>
              <w:t xml:space="preserve">Darbų atlikimo terminas, </w:t>
            </w:r>
            <w:r w:rsidR="00EA61F0">
              <w:rPr>
                <w:rFonts w:ascii="Arial" w:hAnsi="Arial" w:cs="Arial"/>
                <w:sz w:val="22"/>
                <w:szCs w:val="22"/>
              </w:rPr>
              <w:t>T</w:t>
            </w:r>
          </w:p>
        </w:tc>
        <w:tc>
          <w:tcPr>
            <w:tcW w:w="4252" w:type="dxa"/>
          </w:tcPr>
          <w:p w14:paraId="00918223" w14:textId="77777777" w:rsidR="00E81238" w:rsidRDefault="00E81238" w:rsidP="00DD0771">
            <w:pPr>
              <w:suppressAutoHyphens/>
              <w:rPr>
                <w:rFonts w:ascii="Arial" w:hAnsi="Arial" w:cs="Arial"/>
                <w:sz w:val="22"/>
                <w:szCs w:val="22"/>
              </w:rPr>
            </w:pPr>
          </w:p>
          <w:p w14:paraId="779E9356" w14:textId="7D1B2962" w:rsidR="008A0F24" w:rsidRPr="00E81238" w:rsidRDefault="008A0F24" w:rsidP="00DD0771">
            <w:pPr>
              <w:suppressAutoHyphens/>
              <w:rPr>
                <w:rFonts w:ascii="Arial" w:hAnsi="Arial" w:cs="Arial"/>
                <w:sz w:val="22"/>
                <w:szCs w:val="22"/>
              </w:rPr>
            </w:pPr>
            <w:r>
              <w:rPr>
                <w:rFonts w:ascii="Arial" w:hAnsi="Arial" w:cs="Arial"/>
                <w:sz w:val="22"/>
                <w:szCs w:val="22"/>
              </w:rPr>
              <w:t xml:space="preserve"> ___________mėnesiai (-</w:t>
            </w:r>
            <w:proofErr w:type="spellStart"/>
            <w:r>
              <w:rPr>
                <w:rFonts w:ascii="Arial" w:hAnsi="Arial" w:cs="Arial"/>
                <w:sz w:val="22"/>
                <w:szCs w:val="22"/>
              </w:rPr>
              <w:t>ių</w:t>
            </w:r>
            <w:proofErr w:type="spellEnd"/>
            <w:r>
              <w:rPr>
                <w:rFonts w:ascii="Arial" w:hAnsi="Arial" w:cs="Arial"/>
                <w:sz w:val="22"/>
                <w:szCs w:val="22"/>
              </w:rPr>
              <w:t>) nuo sutarties įsigal</w:t>
            </w:r>
            <w:r w:rsidR="00C62812">
              <w:rPr>
                <w:rFonts w:ascii="Arial" w:hAnsi="Arial" w:cs="Arial"/>
                <w:sz w:val="22"/>
                <w:szCs w:val="22"/>
              </w:rPr>
              <w:t xml:space="preserve">iojimo </w:t>
            </w:r>
            <w:r>
              <w:rPr>
                <w:rFonts w:ascii="Arial" w:hAnsi="Arial" w:cs="Arial"/>
                <w:sz w:val="22"/>
                <w:szCs w:val="22"/>
              </w:rPr>
              <w:t>dienos</w:t>
            </w:r>
          </w:p>
        </w:tc>
      </w:tr>
    </w:tbl>
    <w:p w14:paraId="505D4AB8" w14:textId="0677211D" w:rsidR="00891071" w:rsidRPr="00DD1581" w:rsidRDefault="00891071" w:rsidP="00891071">
      <w:pPr>
        <w:pStyle w:val="Pagrindinistekstas"/>
        <w:ind w:firstLine="0"/>
        <w:rPr>
          <w:rFonts w:ascii="Arial Narrow" w:hAnsi="Arial Narrow"/>
          <w:i/>
          <w:iCs/>
          <w:sz w:val="22"/>
          <w:szCs w:val="22"/>
        </w:rPr>
      </w:pPr>
      <w:r w:rsidRPr="00DD1581">
        <w:rPr>
          <w:rFonts w:ascii="Arial Narrow" w:hAnsi="Arial Narrow"/>
          <w:i/>
          <w:iCs/>
          <w:sz w:val="22"/>
          <w:szCs w:val="22"/>
        </w:rPr>
        <w:t>*Darbų atlikimo terminą tiekėjas nurodo vadovaudamasis SPS priedu</w:t>
      </w:r>
      <w:r w:rsidR="00FD290C">
        <w:rPr>
          <w:rFonts w:ascii="Arial Narrow" w:hAnsi="Arial Narrow"/>
          <w:i/>
          <w:iCs/>
          <w:sz w:val="22"/>
          <w:szCs w:val="22"/>
        </w:rPr>
        <w:t xml:space="preserve"> Nr. 16</w:t>
      </w:r>
      <w:r w:rsidRPr="00DD1581">
        <w:rPr>
          <w:rFonts w:ascii="Arial Narrow" w:hAnsi="Arial Narrow" w:cs="Arial"/>
          <w:i/>
          <w:iCs/>
          <w:sz w:val="22"/>
          <w:szCs w:val="22"/>
        </w:rPr>
        <w:t xml:space="preserve"> </w:t>
      </w:r>
      <w:r w:rsidR="00A07972">
        <w:rPr>
          <w:rFonts w:ascii="Arial Narrow" w:hAnsi="Arial Narrow" w:cs="Arial"/>
          <w:i/>
          <w:iCs/>
          <w:sz w:val="22"/>
          <w:szCs w:val="22"/>
        </w:rPr>
        <w:t>,,</w:t>
      </w:r>
      <w:r w:rsidR="001A18D6">
        <w:rPr>
          <w:rFonts w:ascii="Arial Narrow" w:hAnsi="Arial Narrow" w:cs="Arial"/>
          <w:i/>
          <w:iCs/>
          <w:sz w:val="22"/>
          <w:szCs w:val="22"/>
        </w:rPr>
        <w:t>Ekonominio naudingumo kriterijai</w:t>
      </w:r>
      <w:r w:rsidRPr="00DD1581">
        <w:rPr>
          <w:rFonts w:ascii="Arial Narrow" w:hAnsi="Arial Narrow" w:cs="Arial"/>
          <w:i/>
          <w:iCs/>
          <w:sz w:val="22"/>
          <w:szCs w:val="22"/>
        </w:rPr>
        <w:t>“</w:t>
      </w:r>
      <w:r w:rsidR="00A07972">
        <w:rPr>
          <w:rFonts w:ascii="Arial Narrow" w:hAnsi="Arial Narrow" w:cs="Arial"/>
          <w:i/>
          <w:iCs/>
          <w:sz w:val="22"/>
          <w:szCs w:val="22"/>
        </w:rPr>
        <w:t>.</w:t>
      </w:r>
    </w:p>
    <w:p w14:paraId="6E33B815" w14:textId="77777777" w:rsidR="00E81238" w:rsidRPr="00E81238" w:rsidRDefault="00E81238" w:rsidP="00E81238">
      <w:pPr>
        <w:pStyle w:val="Pagrindinistekstas"/>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7C1B155C" w14:textId="77777777" w:rsidR="00117BD7" w:rsidRDefault="00117BD7" w:rsidP="00117BD7">
            <w:pPr>
              <w:pStyle w:val="Pagrindinistekstas"/>
              <w:ind w:firstLine="0"/>
              <w:jc w:val="center"/>
              <w:rPr>
                <w:rFonts w:ascii="Arial" w:hAnsi="Arial" w:cs="Arial"/>
                <w:b/>
                <w:bCs/>
                <w:color w:val="000000"/>
                <w:sz w:val="22"/>
                <w:szCs w:val="22"/>
              </w:rPr>
            </w:pPr>
            <w:r w:rsidRPr="004C743A">
              <w:rPr>
                <w:rFonts w:ascii="Arial" w:hAnsi="Arial" w:cs="Arial"/>
                <w:b/>
                <w:bCs/>
                <w:sz w:val="22"/>
                <w:szCs w:val="22"/>
              </w:rPr>
              <w:t xml:space="preserve">Valstybinės reikšmės </w:t>
            </w:r>
            <w:r>
              <w:rPr>
                <w:rFonts w:ascii="Arial" w:hAnsi="Arial" w:cs="Arial"/>
                <w:b/>
                <w:bCs/>
                <w:sz w:val="22"/>
                <w:szCs w:val="22"/>
              </w:rPr>
              <w:t>magistralinio kelio</w:t>
            </w:r>
            <w:r w:rsidRPr="004C743A">
              <w:rPr>
                <w:rFonts w:ascii="Arial" w:hAnsi="Arial" w:cs="Arial"/>
                <w:b/>
                <w:bCs/>
                <w:sz w:val="22"/>
                <w:szCs w:val="22"/>
              </w:rPr>
              <w:t xml:space="preserve"> </w:t>
            </w:r>
            <w:r>
              <w:rPr>
                <w:rFonts w:ascii="Arial" w:hAnsi="Arial" w:cs="Arial"/>
                <w:b/>
                <w:bCs/>
                <w:sz w:val="22"/>
                <w:szCs w:val="22"/>
              </w:rPr>
              <w:t>A6 Kaunas</w:t>
            </w:r>
            <w:r w:rsidRPr="00D9683D">
              <w:rPr>
                <w:rFonts w:ascii="Arial" w:hAnsi="Arial" w:cs="Arial"/>
                <w:color w:val="000000"/>
                <w:sz w:val="22"/>
                <w:szCs w:val="22"/>
              </w:rPr>
              <w:t>–</w:t>
            </w:r>
            <w:r>
              <w:rPr>
                <w:rFonts w:ascii="Arial" w:hAnsi="Arial" w:cs="Arial"/>
                <w:b/>
                <w:bCs/>
                <w:color w:val="000000"/>
                <w:sz w:val="22"/>
                <w:szCs w:val="22"/>
              </w:rPr>
              <w:t>Zarasai</w:t>
            </w:r>
            <w:r w:rsidRPr="00D9683D">
              <w:rPr>
                <w:rFonts w:ascii="Arial" w:hAnsi="Arial" w:cs="Arial"/>
                <w:color w:val="000000"/>
                <w:sz w:val="22"/>
                <w:szCs w:val="22"/>
              </w:rPr>
              <w:t>–</w:t>
            </w:r>
            <w:r w:rsidRPr="00FF5529">
              <w:rPr>
                <w:rFonts w:ascii="Arial" w:hAnsi="Arial" w:cs="Arial"/>
                <w:b/>
                <w:bCs/>
                <w:color w:val="000000"/>
                <w:sz w:val="22"/>
                <w:szCs w:val="22"/>
              </w:rPr>
              <w:t>Daugpilis</w:t>
            </w:r>
            <w:r>
              <w:rPr>
                <w:rFonts w:ascii="Arial" w:hAnsi="Arial" w:cs="Arial"/>
                <w:b/>
                <w:bCs/>
                <w:color w:val="000000"/>
                <w:sz w:val="22"/>
                <w:szCs w:val="22"/>
              </w:rPr>
              <w:t xml:space="preserve"> ruožo nuo 8,391 iki 12,37 km kapitalinis remontas, įrengiant taką</w:t>
            </w:r>
          </w:p>
          <w:p w14:paraId="005E841D" w14:textId="7D4D4AE4" w:rsidR="00E81238" w:rsidRPr="00D54303" w:rsidRDefault="00E81238" w:rsidP="00D54303">
            <w:pPr>
              <w:jc w:val="center"/>
              <w:rPr>
                <w:rFonts w:ascii="Arial" w:hAnsi="Arial" w:cs="Arial"/>
                <w:sz w:val="22"/>
                <w:szCs w:val="22"/>
              </w:rPr>
            </w:pP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shd w:val="clear" w:color="auto" w:fill="auto"/>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shd w:val="clear" w:color="auto" w:fill="auto"/>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shd w:val="clear" w:color="auto" w:fill="auto"/>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Pagrindinistekstas"/>
        <w:rPr>
          <w:rFonts w:ascii="Arial" w:hAnsi="Arial" w:cs="Arial"/>
          <w:sz w:val="22"/>
          <w:szCs w:val="22"/>
        </w:rPr>
      </w:pPr>
    </w:p>
    <w:p w14:paraId="37EE5B50" w14:textId="432931DE" w:rsidR="00542245" w:rsidRPr="00542245" w:rsidRDefault="00542245" w:rsidP="00E81238">
      <w:pPr>
        <w:pStyle w:val="Pagrindinistekstas"/>
        <w:rPr>
          <w:rFonts w:ascii="Arial" w:eastAsia="Calibri" w:hAnsi="Arial" w:cs="Arial"/>
          <w:b/>
          <w:bCs/>
          <w:sz w:val="22"/>
          <w:szCs w:val="22"/>
        </w:rPr>
      </w:pPr>
      <w:r w:rsidRPr="00542245">
        <w:rPr>
          <w:rFonts w:ascii="Arial" w:eastAsia="Calibri" w:hAnsi="Arial" w:cs="Arial"/>
          <w:b/>
          <w:bCs/>
          <w:sz w:val="22"/>
          <w:szCs w:val="22"/>
        </w:rPr>
        <w:t>Siūlomi įkainiai nurodyti SPS priede Nr.</w:t>
      </w:r>
      <w:r>
        <w:rPr>
          <w:rFonts w:ascii="Arial" w:eastAsia="Calibri" w:hAnsi="Arial" w:cs="Arial"/>
          <w:b/>
          <w:bCs/>
          <w:sz w:val="22"/>
          <w:szCs w:val="22"/>
        </w:rPr>
        <w:t xml:space="preserve"> </w:t>
      </w:r>
      <w:r w:rsidR="00D54303">
        <w:rPr>
          <w:rFonts w:ascii="Arial" w:eastAsia="Calibri" w:hAnsi="Arial" w:cs="Arial"/>
          <w:b/>
          <w:bCs/>
          <w:sz w:val="22"/>
          <w:szCs w:val="22"/>
        </w:rPr>
        <w:t>17</w:t>
      </w:r>
      <w:r w:rsidRPr="00542245">
        <w:rPr>
          <w:rFonts w:ascii="Arial" w:eastAsia="Calibri" w:hAnsi="Arial" w:cs="Arial"/>
          <w:b/>
          <w:bCs/>
          <w:sz w:val="22"/>
          <w:szCs w:val="22"/>
        </w:rPr>
        <w:t xml:space="preserve"> </w:t>
      </w:r>
      <w:r w:rsidRPr="00823B4E">
        <w:rPr>
          <w:rFonts w:ascii="Arial" w:eastAsia="Calibri" w:hAnsi="Arial" w:cs="Arial"/>
          <w:b/>
          <w:bCs/>
          <w:sz w:val="22"/>
          <w:szCs w:val="22"/>
        </w:rPr>
        <w:t>(„</w:t>
      </w:r>
      <w:r w:rsidR="002820B5" w:rsidRPr="00823B4E">
        <w:rPr>
          <w:rFonts w:ascii="Arial" w:eastAsia="Calibri" w:hAnsi="Arial" w:cs="Arial"/>
          <w:b/>
          <w:bCs/>
          <w:sz w:val="22"/>
          <w:szCs w:val="22"/>
        </w:rPr>
        <w:t>DKZ</w:t>
      </w:r>
      <w:r w:rsidR="00823B4E" w:rsidRPr="00823B4E">
        <w:rPr>
          <w:rFonts w:ascii="Arial" w:eastAsia="Calibri" w:hAnsi="Arial" w:cs="Arial"/>
          <w:b/>
          <w:bCs/>
          <w:sz w:val="22"/>
          <w:szCs w:val="22"/>
        </w:rPr>
        <w:t>_185</w:t>
      </w:r>
      <w:r w:rsidRPr="00823B4E">
        <w:rPr>
          <w:rFonts w:ascii="Arial" w:eastAsia="Calibri" w:hAnsi="Arial" w:cs="Arial"/>
          <w:b/>
          <w:bCs/>
          <w:sz w:val="22"/>
          <w:szCs w:val="22"/>
        </w:rPr>
        <w:t>“), kuris turi</w:t>
      </w:r>
      <w:r w:rsidRPr="00542245">
        <w:rPr>
          <w:rFonts w:ascii="Arial" w:eastAsia="Calibri" w:hAnsi="Arial" w:cs="Arial"/>
          <w:b/>
          <w:bCs/>
          <w:sz w:val="22"/>
          <w:szCs w:val="22"/>
        </w:rPr>
        <w:t xml:space="preserve"> būti užpildytas ir pateikiamas kartu su pasiūlymu Excel formatu.</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4ED04EF">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4ED04EF">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4ED04EF">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2893E17" w14:textId="28D69050" w:rsidR="04ED04EF" w:rsidRDefault="04ED04EF" w:rsidP="04ED04EF">
      <w:pPr>
        <w:rPr>
          <w:rFonts w:ascii="Arial" w:hAnsi="Arial" w:cs="Arial"/>
          <w:i/>
          <w:iCs/>
          <w:color w:val="FF0000"/>
          <w:sz w:val="22"/>
          <w:szCs w:val="22"/>
        </w:rPr>
      </w:pPr>
    </w:p>
    <w:p w14:paraId="6F7D0A0C" w14:textId="24D287A8" w:rsidR="00E81238" w:rsidRPr="00E81238" w:rsidRDefault="00E81238" w:rsidP="61131FE6">
      <w:pPr>
        <w:suppressAutoHyphens/>
        <w:rPr>
          <w:rFonts w:ascii="Arial" w:hAnsi="Arial" w:cs="Arial"/>
          <w:sz w:val="22"/>
          <w:szCs w:val="22"/>
        </w:rPr>
      </w:pPr>
      <w:r w:rsidRPr="61131FE6">
        <w:rPr>
          <w:rFonts w:ascii="Arial" w:hAnsi="Arial" w:cs="Arial"/>
          <w:sz w:val="22"/>
          <w:szCs w:val="22"/>
        </w:rPr>
        <w:t xml:space="preserve">Užtikrindami pasiūlymo galiojimą </w:t>
      </w:r>
      <w:r w:rsidR="00A93236" w:rsidRPr="61131FE6">
        <w:rPr>
          <w:rFonts w:ascii="Arial" w:hAnsi="Arial" w:cs="Arial"/>
          <w:sz w:val="22"/>
          <w:szCs w:val="22"/>
        </w:rPr>
        <w:t>p</w:t>
      </w:r>
      <w:r w:rsidRPr="61131FE6">
        <w:rPr>
          <w:rFonts w:ascii="Arial" w:hAnsi="Arial" w:cs="Arial"/>
          <w:sz w:val="22"/>
          <w:szCs w:val="22"/>
        </w:rPr>
        <w:t>ateikiame_______________________________________________________________</w:t>
      </w:r>
      <w:r w:rsidR="00A93236" w:rsidRPr="61131FE6">
        <w:rPr>
          <w:rFonts w:ascii="Arial" w:hAnsi="Arial" w:cs="Arial"/>
          <w:sz w:val="22"/>
          <w:szCs w:val="22"/>
        </w:rPr>
        <w:t xml:space="preserve">              </w:t>
      </w:r>
      <w:r w:rsidRPr="61131FE6">
        <w:rPr>
          <w:rFonts w:ascii="Arial" w:hAnsi="Arial" w:cs="Arial"/>
          <w:i/>
          <w:iCs/>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2ECE" w14:textId="77777777" w:rsidR="00A903B8" w:rsidRDefault="00A903B8" w:rsidP="00BE5C44">
      <w:r>
        <w:separator/>
      </w:r>
    </w:p>
  </w:endnote>
  <w:endnote w:type="continuationSeparator" w:id="0">
    <w:p w14:paraId="16555A49" w14:textId="77777777" w:rsidR="00A903B8" w:rsidRDefault="00A903B8"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B13D" w14:textId="77777777" w:rsidR="00A903B8" w:rsidRDefault="00A903B8" w:rsidP="00BE5C44">
      <w:r>
        <w:separator/>
      </w:r>
    </w:p>
  </w:footnote>
  <w:footnote w:type="continuationSeparator" w:id="0">
    <w:p w14:paraId="2ED63D38" w14:textId="77777777" w:rsidR="00A903B8" w:rsidRDefault="00A903B8"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11194D"/>
    <w:rsid w:val="00117BD7"/>
    <w:rsid w:val="00175541"/>
    <w:rsid w:val="001A18D6"/>
    <w:rsid w:val="00224B1B"/>
    <w:rsid w:val="00236F76"/>
    <w:rsid w:val="00255B25"/>
    <w:rsid w:val="00256FAB"/>
    <w:rsid w:val="0026016C"/>
    <w:rsid w:val="002820B5"/>
    <w:rsid w:val="0037245B"/>
    <w:rsid w:val="00542245"/>
    <w:rsid w:val="00602F58"/>
    <w:rsid w:val="00632DEE"/>
    <w:rsid w:val="00716EAA"/>
    <w:rsid w:val="007712BA"/>
    <w:rsid w:val="0082040C"/>
    <w:rsid w:val="00823B4E"/>
    <w:rsid w:val="00862F8E"/>
    <w:rsid w:val="00891071"/>
    <w:rsid w:val="008A0F24"/>
    <w:rsid w:val="009B5957"/>
    <w:rsid w:val="00A07972"/>
    <w:rsid w:val="00A41EEB"/>
    <w:rsid w:val="00A903B8"/>
    <w:rsid w:val="00A93236"/>
    <w:rsid w:val="00AC4C3E"/>
    <w:rsid w:val="00B04C4C"/>
    <w:rsid w:val="00B27717"/>
    <w:rsid w:val="00B90946"/>
    <w:rsid w:val="00BB353A"/>
    <w:rsid w:val="00BE5C44"/>
    <w:rsid w:val="00C252F9"/>
    <w:rsid w:val="00C62812"/>
    <w:rsid w:val="00CA08D4"/>
    <w:rsid w:val="00D54303"/>
    <w:rsid w:val="00E45B21"/>
    <w:rsid w:val="00E81238"/>
    <w:rsid w:val="00EA61F0"/>
    <w:rsid w:val="00FD290C"/>
    <w:rsid w:val="00FD7F47"/>
    <w:rsid w:val="04ED04EF"/>
    <w:rsid w:val="1BED4C4E"/>
    <w:rsid w:val="22329EBA"/>
    <w:rsid w:val="61131F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175541"/>
    <w:rsid w:val="00224B1B"/>
    <w:rsid w:val="00255B25"/>
    <w:rsid w:val="00602F58"/>
    <w:rsid w:val="00611F1D"/>
    <w:rsid w:val="00632DEE"/>
    <w:rsid w:val="00716EAA"/>
    <w:rsid w:val="007B17C2"/>
    <w:rsid w:val="0082040C"/>
    <w:rsid w:val="00B04C4C"/>
    <w:rsid w:val="00B27717"/>
    <w:rsid w:val="00B90667"/>
    <w:rsid w:val="00C34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604DB-A870-48E6-AAD0-2D11D730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4108</Words>
  <Characters>2342</Characters>
  <Application>Microsoft Office Word</Application>
  <DocSecurity>0</DocSecurity>
  <Lines>19</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12</cp:revision>
  <dcterms:created xsi:type="dcterms:W3CDTF">2025-05-13T11:10:00Z</dcterms:created>
  <dcterms:modified xsi:type="dcterms:W3CDTF">2025-05-13T11:42:00Z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