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B6332" w14:textId="4F3E7067" w:rsidR="00FB199A" w:rsidRPr="00484BD4" w:rsidRDefault="00FB199A" w:rsidP="00FB199A">
      <w:pPr>
        <w:pStyle w:val="BodyText"/>
        <w:jc w:val="right"/>
        <w:rPr>
          <w:rFonts w:ascii="Arial" w:hAnsi="Arial" w:cs="Arial"/>
          <w:sz w:val="22"/>
          <w:szCs w:val="22"/>
        </w:rPr>
      </w:pPr>
      <w:r w:rsidRPr="00484BD4">
        <w:rPr>
          <w:rFonts w:ascii="Arial" w:hAnsi="Arial" w:cs="Arial"/>
          <w:b/>
          <w:bCs/>
          <w:sz w:val="22"/>
          <w:szCs w:val="22"/>
        </w:rPr>
        <w:t>SPS Priedas Nr.</w:t>
      </w:r>
      <w:r w:rsidR="0069442A">
        <w:rPr>
          <w:rFonts w:ascii="Arial" w:hAnsi="Arial" w:cs="Arial"/>
          <w:b/>
          <w:bCs/>
          <w:sz w:val="22"/>
          <w:szCs w:val="22"/>
        </w:rPr>
        <w:t>15</w:t>
      </w:r>
    </w:p>
    <w:p w14:paraId="6C39487B" w14:textId="77777777" w:rsidR="00FB199A" w:rsidRPr="00484BD4" w:rsidRDefault="00FB199A" w:rsidP="00FB199A">
      <w:pPr>
        <w:ind w:firstLine="567"/>
        <w:jc w:val="right"/>
        <w:rPr>
          <w:rFonts w:ascii="Arial" w:hAnsi="Arial" w:cs="Arial"/>
          <w:sz w:val="22"/>
          <w:szCs w:val="22"/>
        </w:rPr>
      </w:pPr>
    </w:p>
    <w:p w14:paraId="6C9E9649" w14:textId="4F2F1053" w:rsidR="00FB199A" w:rsidRPr="00484BD4" w:rsidRDefault="00195479" w:rsidP="00FB199A">
      <w:pPr>
        <w:suppressAutoHyphens/>
        <w:ind w:firstLine="567"/>
        <w:jc w:val="center"/>
        <w:rPr>
          <w:rFonts w:ascii="Arial" w:hAnsi="Arial" w:cs="Arial"/>
          <w:b/>
          <w:sz w:val="22"/>
          <w:szCs w:val="22"/>
        </w:rPr>
      </w:pPr>
      <w:r>
        <w:rPr>
          <w:rFonts w:ascii="Arial" w:hAnsi="Arial" w:cs="Arial"/>
          <w:b/>
          <w:sz w:val="22"/>
          <w:szCs w:val="22"/>
        </w:rPr>
        <w:t>SIŪLOMŲ SPECIALISTŲ</w:t>
      </w:r>
      <w:r w:rsidR="00FB199A" w:rsidRPr="00797304">
        <w:rPr>
          <w:rFonts w:ascii="Arial" w:hAnsi="Arial" w:cs="Arial"/>
          <w:b/>
          <w:sz w:val="22"/>
          <w:szCs w:val="22"/>
        </w:rPr>
        <w:t xml:space="preserve"> DARBO PATIRTIES APRAŠYMAS</w:t>
      </w:r>
    </w:p>
    <w:p w14:paraId="1AF85540" w14:textId="77777777" w:rsidR="00FB199A" w:rsidRPr="00484BD4" w:rsidRDefault="00FB199A" w:rsidP="00FB199A">
      <w:pPr>
        <w:suppressAutoHyphens/>
        <w:ind w:firstLine="567"/>
        <w:jc w:val="center"/>
        <w:rPr>
          <w:rFonts w:ascii="Arial" w:hAnsi="Arial" w:cs="Arial"/>
          <w:b/>
          <w:sz w:val="22"/>
          <w:szCs w:val="22"/>
        </w:rPr>
      </w:pPr>
    </w:p>
    <w:p w14:paraId="43EB2CED" w14:textId="06064061" w:rsidR="00FB199A" w:rsidRPr="00E10D59" w:rsidRDefault="00FB199A" w:rsidP="00FB199A">
      <w:pPr>
        <w:suppressAutoHyphens/>
        <w:ind w:firstLine="567"/>
        <w:jc w:val="center"/>
        <w:rPr>
          <w:rFonts w:ascii="Arial" w:hAnsi="Arial" w:cs="Arial"/>
          <w:bCs/>
          <w:i/>
          <w:iCs/>
          <w:sz w:val="22"/>
          <w:szCs w:val="22"/>
        </w:rPr>
      </w:pPr>
      <w:r w:rsidRPr="00E10D59">
        <w:rPr>
          <w:rFonts w:ascii="Arial" w:hAnsi="Arial" w:cs="Arial"/>
          <w:bCs/>
          <w:i/>
          <w:iCs/>
          <w:sz w:val="22"/>
          <w:szCs w:val="22"/>
        </w:rPr>
        <w:t>Ekonominio vertinimo kokybės kriterijaus balams gauti ( pagal SPS priedą Nr. 1</w:t>
      </w:r>
      <w:r w:rsidR="0069442A">
        <w:rPr>
          <w:rFonts w:ascii="Arial" w:hAnsi="Arial" w:cs="Arial"/>
          <w:bCs/>
          <w:i/>
          <w:iCs/>
          <w:sz w:val="22"/>
          <w:szCs w:val="22"/>
        </w:rPr>
        <w:t>7</w:t>
      </w:r>
      <w:r w:rsidRPr="00E10D59">
        <w:rPr>
          <w:rFonts w:ascii="Arial" w:hAnsi="Arial" w:cs="Arial"/>
          <w:bCs/>
          <w:i/>
          <w:iCs/>
          <w:sz w:val="22"/>
          <w:szCs w:val="22"/>
        </w:rPr>
        <w:t xml:space="preserve"> „</w:t>
      </w:r>
      <w:r w:rsidRPr="00E10D59">
        <w:rPr>
          <w:rFonts w:ascii="Arial" w:hAnsi="Arial" w:cs="Arial"/>
          <w:i/>
          <w:iCs/>
          <w:sz w:val="22"/>
          <w:szCs w:val="22"/>
        </w:rPr>
        <w:t>Pasiūlymų vertinimo kriterijai ( kainos ir kokybės santykis) ir jų  vertinimo tvarka“</w:t>
      </w:r>
      <w:r w:rsidRPr="00E10D59">
        <w:rPr>
          <w:rFonts w:ascii="Arial" w:hAnsi="Arial" w:cs="Arial"/>
          <w:bCs/>
          <w:i/>
          <w:iCs/>
          <w:sz w:val="22"/>
          <w:szCs w:val="22"/>
        </w:rPr>
        <w:t>)</w:t>
      </w:r>
    </w:p>
    <w:p w14:paraId="30274E2D" w14:textId="77777777" w:rsidR="00FB199A" w:rsidRPr="00E20883" w:rsidRDefault="00FB199A" w:rsidP="00FB199A">
      <w:pPr>
        <w:suppressAutoHyphens/>
        <w:ind w:firstLine="567"/>
        <w:contextualSpacing/>
        <w:jc w:val="left"/>
        <w:rPr>
          <w:rFonts w:ascii="Arial" w:hAnsi="Arial" w:cs="Arial"/>
          <w:bCs/>
          <w:i/>
          <w:iCs/>
          <w:sz w:val="22"/>
          <w:szCs w:val="22"/>
        </w:rPr>
      </w:pPr>
    </w:p>
    <w:tbl>
      <w:tblPr>
        <w:tblStyle w:val="TableGrid"/>
        <w:tblW w:w="10490" w:type="dxa"/>
        <w:tblInd w:w="-572" w:type="dxa"/>
        <w:tblLayout w:type="fixed"/>
        <w:tblLook w:val="04A0" w:firstRow="1" w:lastRow="0" w:firstColumn="1" w:lastColumn="0" w:noHBand="0" w:noVBand="1"/>
      </w:tblPr>
      <w:tblGrid>
        <w:gridCol w:w="540"/>
        <w:gridCol w:w="1351"/>
        <w:gridCol w:w="1712"/>
        <w:gridCol w:w="1679"/>
        <w:gridCol w:w="1606"/>
        <w:gridCol w:w="2161"/>
        <w:gridCol w:w="1441"/>
      </w:tblGrid>
      <w:tr w:rsidR="00FB199A" w:rsidRPr="00484BD4" w14:paraId="0BE79B26" w14:textId="77777777" w:rsidTr="00062AD3">
        <w:trPr>
          <w:trHeight w:val="2671"/>
        </w:trPr>
        <w:tc>
          <w:tcPr>
            <w:tcW w:w="540" w:type="dxa"/>
          </w:tcPr>
          <w:p w14:paraId="6EEED229" w14:textId="77777777" w:rsidR="00FB199A" w:rsidRPr="00484BD4" w:rsidRDefault="00FB199A" w:rsidP="002B76AD">
            <w:pPr>
              <w:suppressAutoHyphens/>
              <w:contextualSpacing/>
              <w:rPr>
                <w:rFonts w:ascii="Arial" w:hAnsi="Arial" w:cs="Arial"/>
                <w:sz w:val="22"/>
                <w:szCs w:val="22"/>
              </w:rPr>
            </w:pPr>
            <w:r w:rsidRPr="00484BD4">
              <w:rPr>
                <w:rFonts w:ascii="Arial" w:hAnsi="Arial" w:cs="Arial"/>
                <w:sz w:val="22"/>
                <w:szCs w:val="22"/>
              </w:rPr>
              <w:t>Eil.</w:t>
            </w:r>
          </w:p>
          <w:p w14:paraId="5B01697A" w14:textId="77777777" w:rsidR="00FB199A" w:rsidRPr="00484BD4" w:rsidRDefault="00FB199A" w:rsidP="002B76AD">
            <w:pPr>
              <w:suppressAutoHyphens/>
              <w:contextualSpacing/>
              <w:rPr>
                <w:rFonts w:ascii="Arial" w:hAnsi="Arial" w:cs="Arial"/>
                <w:sz w:val="22"/>
                <w:szCs w:val="22"/>
              </w:rPr>
            </w:pPr>
            <w:r w:rsidRPr="00484BD4">
              <w:rPr>
                <w:rFonts w:ascii="Arial" w:hAnsi="Arial" w:cs="Arial"/>
                <w:sz w:val="22"/>
                <w:szCs w:val="22"/>
              </w:rPr>
              <w:t>Nr.</w:t>
            </w:r>
          </w:p>
        </w:tc>
        <w:tc>
          <w:tcPr>
            <w:tcW w:w="1351" w:type="dxa"/>
          </w:tcPr>
          <w:p w14:paraId="60384D74" w14:textId="08621DE7" w:rsidR="00FB199A" w:rsidRPr="00484BD4" w:rsidRDefault="00FB199A" w:rsidP="002B76AD">
            <w:pPr>
              <w:suppressAutoHyphens/>
              <w:contextualSpacing/>
              <w:rPr>
                <w:rFonts w:ascii="Arial" w:hAnsi="Arial" w:cs="Arial"/>
                <w:sz w:val="22"/>
                <w:szCs w:val="22"/>
              </w:rPr>
            </w:pPr>
            <w:r w:rsidRPr="00995B73">
              <w:rPr>
                <w:rFonts w:ascii="Arial" w:hAnsi="Arial" w:cs="Arial"/>
                <w:sz w:val="22"/>
                <w:szCs w:val="22"/>
              </w:rPr>
              <w:t xml:space="preserve">Siūlomo </w:t>
            </w:r>
            <w:r w:rsidR="00195479" w:rsidRPr="00995B73">
              <w:rPr>
                <w:rFonts w:ascii="Arial" w:hAnsi="Arial" w:cs="Arial"/>
                <w:sz w:val="22"/>
                <w:szCs w:val="22"/>
              </w:rPr>
              <w:t>specialistų</w:t>
            </w:r>
            <w:r w:rsidRPr="00995B73">
              <w:rPr>
                <w:rFonts w:ascii="Arial" w:hAnsi="Arial" w:cs="Arial"/>
                <w:sz w:val="22"/>
                <w:szCs w:val="22"/>
              </w:rPr>
              <w:t xml:space="preserve"> duomenys (vardas, pavardė)</w:t>
            </w:r>
            <w:r w:rsidRPr="00484BD4">
              <w:rPr>
                <w:rFonts w:ascii="Arial" w:hAnsi="Arial" w:cs="Arial"/>
                <w:sz w:val="22"/>
                <w:szCs w:val="22"/>
              </w:rPr>
              <w:t xml:space="preserve"> </w:t>
            </w:r>
          </w:p>
        </w:tc>
        <w:tc>
          <w:tcPr>
            <w:tcW w:w="1712" w:type="dxa"/>
          </w:tcPr>
          <w:p w14:paraId="6B0036B3" w14:textId="77777777" w:rsidR="00FB199A" w:rsidRPr="00484BD4" w:rsidRDefault="00FB199A" w:rsidP="002B76AD">
            <w:pPr>
              <w:suppressAutoHyphens/>
              <w:contextualSpacing/>
              <w:rPr>
                <w:rFonts w:ascii="Arial" w:hAnsi="Arial" w:cs="Arial"/>
                <w:sz w:val="22"/>
                <w:szCs w:val="22"/>
              </w:rPr>
            </w:pPr>
            <w:r w:rsidRPr="00484BD4">
              <w:rPr>
                <w:rFonts w:ascii="Arial" w:hAnsi="Arial" w:cs="Arial"/>
                <w:sz w:val="22"/>
                <w:szCs w:val="22"/>
              </w:rPr>
              <w:t xml:space="preserve">Darbo </w:t>
            </w:r>
          </w:p>
          <w:p w14:paraId="023F6FE3" w14:textId="77777777" w:rsidR="00FB199A" w:rsidRPr="00484BD4" w:rsidRDefault="00FB199A" w:rsidP="002B76AD">
            <w:pPr>
              <w:suppressAutoHyphens/>
              <w:contextualSpacing/>
              <w:rPr>
                <w:rFonts w:ascii="Arial" w:hAnsi="Arial" w:cs="Arial"/>
                <w:sz w:val="22"/>
                <w:szCs w:val="22"/>
              </w:rPr>
            </w:pPr>
            <w:r w:rsidRPr="00484BD4">
              <w:rPr>
                <w:rFonts w:ascii="Arial" w:hAnsi="Arial" w:cs="Arial"/>
                <w:sz w:val="22"/>
                <w:szCs w:val="22"/>
              </w:rPr>
              <w:t>sutartyje/projekte  nurodytose pareigose</w:t>
            </w:r>
          </w:p>
          <w:p w14:paraId="56B3F882" w14:textId="77777777" w:rsidR="00FB199A" w:rsidRPr="00484BD4" w:rsidRDefault="00FB199A" w:rsidP="002B76AD">
            <w:pPr>
              <w:suppressAutoHyphens/>
              <w:contextualSpacing/>
              <w:rPr>
                <w:rFonts w:ascii="Arial" w:hAnsi="Arial" w:cs="Arial"/>
                <w:sz w:val="22"/>
                <w:szCs w:val="22"/>
              </w:rPr>
            </w:pPr>
            <w:r w:rsidRPr="00484BD4">
              <w:rPr>
                <w:rFonts w:ascii="Arial" w:hAnsi="Arial" w:cs="Arial"/>
                <w:sz w:val="22"/>
                <w:szCs w:val="22"/>
              </w:rPr>
              <w:t>pradžios ir pabaigos datos: nuo (metai/mėnuo/diena) – iki (metai/mėnuo/diena)</w:t>
            </w:r>
          </w:p>
        </w:tc>
        <w:tc>
          <w:tcPr>
            <w:tcW w:w="1679" w:type="dxa"/>
          </w:tcPr>
          <w:p w14:paraId="5151710A" w14:textId="79AAAD07" w:rsidR="00FB199A" w:rsidRPr="00484BD4" w:rsidRDefault="00FB199A" w:rsidP="002B76AD">
            <w:pPr>
              <w:suppressAutoHyphens/>
              <w:contextualSpacing/>
              <w:rPr>
                <w:rFonts w:ascii="Arial" w:hAnsi="Arial" w:cs="Arial"/>
                <w:sz w:val="22"/>
                <w:szCs w:val="22"/>
              </w:rPr>
            </w:pPr>
            <w:r w:rsidRPr="00484BD4">
              <w:rPr>
                <w:rFonts w:ascii="Arial" w:hAnsi="Arial" w:cs="Arial"/>
                <w:sz w:val="22"/>
                <w:szCs w:val="22"/>
              </w:rPr>
              <w:t>Sutarties /projekto/plano</w:t>
            </w:r>
            <w:r w:rsidR="007B7BC7">
              <w:rPr>
                <w:rFonts w:ascii="Arial" w:hAnsi="Arial" w:cs="Arial"/>
                <w:sz w:val="22"/>
                <w:szCs w:val="22"/>
              </w:rPr>
              <w:t>/ataskaitos</w:t>
            </w:r>
            <w:r w:rsidRPr="00484BD4">
              <w:rPr>
                <w:rFonts w:ascii="Arial" w:hAnsi="Arial" w:cs="Arial"/>
                <w:sz w:val="22"/>
                <w:szCs w:val="22"/>
              </w:rPr>
              <w:t xml:space="preserve"> pavadinimas, sutarties/</w:t>
            </w:r>
          </w:p>
          <w:p w14:paraId="3C6A66FF" w14:textId="4841E0A1" w:rsidR="00FB199A" w:rsidRPr="00484BD4" w:rsidRDefault="00FB199A" w:rsidP="002B76AD">
            <w:pPr>
              <w:suppressAutoHyphens/>
              <w:contextualSpacing/>
              <w:rPr>
                <w:rFonts w:ascii="Arial" w:hAnsi="Arial" w:cs="Arial"/>
                <w:sz w:val="22"/>
                <w:szCs w:val="22"/>
              </w:rPr>
            </w:pPr>
            <w:r w:rsidRPr="00484BD4">
              <w:rPr>
                <w:rFonts w:ascii="Arial" w:hAnsi="Arial" w:cs="Arial"/>
                <w:sz w:val="22"/>
                <w:szCs w:val="22"/>
              </w:rPr>
              <w:t>Projekto/plano</w:t>
            </w:r>
            <w:r w:rsidR="007B7BC7">
              <w:rPr>
                <w:rFonts w:ascii="Arial" w:hAnsi="Arial" w:cs="Arial"/>
                <w:sz w:val="22"/>
                <w:szCs w:val="22"/>
              </w:rPr>
              <w:t>/ataskaitos</w:t>
            </w:r>
            <w:r w:rsidRPr="00484BD4">
              <w:rPr>
                <w:rFonts w:ascii="Arial" w:hAnsi="Arial" w:cs="Arial"/>
                <w:sz w:val="22"/>
                <w:szCs w:val="22"/>
              </w:rPr>
              <w:t xml:space="preserve"> pradžios ir pabaigos datos (metai/mėnuo/</w:t>
            </w:r>
          </w:p>
          <w:p w14:paraId="58FE20B9" w14:textId="77777777" w:rsidR="00FB199A" w:rsidRPr="00484BD4" w:rsidRDefault="00FB199A" w:rsidP="002B76AD">
            <w:pPr>
              <w:suppressAutoHyphens/>
              <w:contextualSpacing/>
              <w:rPr>
                <w:rFonts w:ascii="Arial" w:hAnsi="Arial" w:cs="Arial"/>
                <w:sz w:val="22"/>
                <w:szCs w:val="22"/>
              </w:rPr>
            </w:pPr>
            <w:r w:rsidRPr="00484BD4">
              <w:rPr>
                <w:rFonts w:ascii="Arial" w:hAnsi="Arial" w:cs="Arial"/>
                <w:sz w:val="22"/>
                <w:szCs w:val="22"/>
              </w:rPr>
              <w:t xml:space="preserve">diena) </w:t>
            </w:r>
          </w:p>
        </w:tc>
        <w:tc>
          <w:tcPr>
            <w:tcW w:w="1606" w:type="dxa"/>
          </w:tcPr>
          <w:p w14:paraId="283A3C1D" w14:textId="74CEF7D5" w:rsidR="00FB199A" w:rsidRPr="00484BD4" w:rsidRDefault="00FB199A" w:rsidP="002B76AD">
            <w:pPr>
              <w:suppressAutoHyphens/>
              <w:contextualSpacing/>
              <w:rPr>
                <w:rFonts w:ascii="Arial" w:hAnsi="Arial" w:cs="Arial"/>
                <w:sz w:val="22"/>
                <w:szCs w:val="22"/>
              </w:rPr>
            </w:pPr>
            <w:r w:rsidRPr="00484BD4">
              <w:rPr>
                <w:rFonts w:ascii="Arial" w:hAnsi="Arial" w:cs="Arial"/>
                <w:sz w:val="22"/>
                <w:szCs w:val="22"/>
              </w:rPr>
              <w:t xml:space="preserve">Užsakovo įmonės pavadinimas, užsakovo atstovo/atsakingo asmens   duomenys (vardas, pavarė, telefonas, el. paštas). Užsakovo atsiliepimas, patvirtinantis, kuriuo laikotarpiu </w:t>
            </w:r>
            <w:r w:rsidRPr="00484BD4">
              <w:rPr>
                <w:rFonts w:ascii="Arial" w:hAnsi="Arial" w:cs="Arial"/>
                <w:bCs/>
                <w:sz w:val="22"/>
                <w:szCs w:val="22"/>
              </w:rPr>
              <w:t>teritorijų planavimo vadovas vadovavo Plano rengimui</w:t>
            </w:r>
            <w:r w:rsidR="00783C0B">
              <w:rPr>
                <w:rFonts w:ascii="Arial" w:hAnsi="Arial" w:cs="Arial"/>
                <w:bCs/>
                <w:sz w:val="22"/>
                <w:szCs w:val="22"/>
              </w:rPr>
              <w:t>.</w:t>
            </w:r>
            <w:r w:rsidR="00D20081">
              <w:rPr>
                <w:rFonts w:ascii="Arial" w:hAnsi="Arial" w:cs="Arial"/>
                <w:bCs/>
                <w:sz w:val="22"/>
                <w:szCs w:val="22"/>
              </w:rPr>
              <w:t xml:space="preserve"> </w:t>
            </w:r>
            <w:r w:rsidR="00783C0B">
              <w:rPr>
                <w:rFonts w:ascii="Arial" w:hAnsi="Arial" w:cs="Arial"/>
                <w:bCs/>
                <w:sz w:val="22"/>
                <w:szCs w:val="22"/>
              </w:rPr>
              <w:t>S</w:t>
            </w:r>
            <w:r w:rsidR="00C322D2">
              <w:rPr>
                <w:rFonts w:ascii="Arial" w:hAnsi="Arial" w:cs="Arial"/>
                <w:bCs/>
                <w:sz w:val="22"/>
                <w:szCs w:val="22"/>
              </w:rPr>
              <w:t>pecialistas atsakingas už SPAV</w:t>
            </w:r>
            <w:r w:rsidR="00EB32B2">
              <w:rPr>
                <w:rFonts w:ascii="Arial" w:hAnsi="Arial" w:cs="Arial"/>
                <w:bCs/>
                <w:sz w:val="22"/>
                <w:szCs w:val="22"/>
              </w:rPr>
              <w:t xml:space="preserve"> vertinimą, rengė, ir (ar) vadovavo</w:t>
            </w:r>
            <w:r w:rsidR="006C7A0A">
              <w:rPr>
                <w:rFonts w:ascii="Arial" w:hAnsi="Arial" w:cs="Arial"/>
                <w:bCs/>
                <w:sz w:val="22"/>
                <w:szCs w:val="22"/>
              </w:rPr>
              <w:t xml:space="preserve"> rengiant strateginio pasekmių aplinkai vertinimą</w:t>
            </w:r>
          </w:p>
        </w:tc>
        <w:tc>
          <w:tcPr>
            <w:tcW w:w="2161" w:type="dxa"/>
          </w:tcPr>
          <w:p w14:paraId="49EDDA60" w14:textId="356A8495" w:rsidR="00AE7A91" w:rsidRPr="00AE7A91" w:rsidRDefault="00FB199A" w:rsidP="00AE7A91">
            <w:pPr>
              <w:spacing w:before="120" w:after="120"/>
              <w:rPr>
                <w:rFonts w:ascii="Arial" w:hAnsi="Arial" w:cs="Arial"/>
                <w:bCs/>
                <w:iCs/>
                <w:sz w:val="22"/>
                <w:szCs w:val="22"/>
              </w:rPr>
            </w:pPr>
            <w:r w:rsidRPr="00AE7A91">
              <w:rPr>
                <w:rFonts w:ascii="Arial" w:hAnsi="Arial" w:cs="Arial"/>
                <w:bCs/>
                <w:sz w:val="22"/>
                <w:szCs w:val="22"/>
              </w:rPr>
              <w:t>Pateikiama nuoroda į teises aktą dėl Plano patvirtinimo (arba pateiktas pats teisės aktas)</w:t>
            </w:r>
            <w:r w:rsidR="00AE7A91" w:rsidRPr="00AE7A91">
              <w:rPr>
                <w:rFonts w:ascii="Arial" w:hAnsi="Arial" w:cs="Arial"/>
                <w:bCs/>
                <w:sz w:val="22"/>
                <w:szCs w:val="22"/>
              </w:rPr>
              <w:t xml:space="preserve">(arba pateiktas </w:t>
            </w:r>
            <w:r w:rsidR="00AE7A91" w:rsidRPr="00AE7A91">
              <w:rPr>
                <w:rFonts w:ascii="Arial" w:hAnsi="Arial" w:cs="Arial"/>
                <w:bCs/>
                <w:iCs/>
                <w:sz w:val="22"/>
                <w:szCs w:val="22"/>
              </w:rPr>
              <w:t>planavimo dokumentų patvirtinimo sprendimas (įsakymas, nutarimas)).</w:t>
            </w:r>
          </w:p>
          <w:p w14:paraId="5D20F562" w14:textId="44DF6E57" w:rsidR="00FB199A" w:rsidRPr="00484BD4" w:rsidRDefault="00FB199A" w:rsidP="002B76AD">
            <w:pPr>
              <w:suppressAutoHyphens/>
              <w:ind w:left="-19"/>
              <w:contextualSpacing/>
              <w:rPr>
                <w:rFonts w:ascii="Arial" w:hAnsi="Arial" w:cs="Arial"/>
                <w:sz w:val="22"/>
                <w:szCs w:val="22"/>
              </w:rPr>
            </w:pPr>
          </w:p>
        </w:tc>
        <w:tc>
          <w:tcPr>
            <w:tcW w:w="1441" w:type="dxa"/>
          </w:tcPr>
          <w:p w14:paraId="54728A11" w14:textId="77777777" w:rsidR="00FB199A" w:rsidRPr="00484BD4" w:rsidRDefault="00FB199A" w:rsidP="002B76AD">
            <w:pPr>
              <w:spacing w:before="120" w:after="120"/>
              <w:rPr>
                <w:rFonts w:ascii="Arial" w:hAnsi="Arial" w:cs="Arial"/>
                <w:bCs/>
                <w:sz w:val="22"/>
                <w:szCs w:val="22"/>
              </w:rPr>
            </w:pPr>
            <w:r w:rsidRPr="00484BD4">
              <w:rPr>
                <w:rFonts w:ascii="Arial" w:hAnsi="Arial" w:cs="Arial"/>
                <w:bCs/>
                <w:sz w:val="22"/>
                <w:szCs w:val="22"/>
              </w:rPr>
              <w:t>Pateikiama nuoroda dėl Plano registravimo.</w:t>
            </w:r>
          </w:p>
          <w:p w14:paraId="4927835E" w14:textId="77777777" w:rsidR="00FB199A" w:rsidRPr="00484BD4" w:rsidRDefault="00FB199A" w:rsidP="002B76AD">
            <w:pPr>
              <w:suppressAutoHyphens/>
              <w:ind w:left="-19"/>
              <w:contextualSpacing/>
              <w:rPr>
                <w:rFonts w:ascii="Arial" w:hAnsi="Arial" w:cs="Arial"/>
                <w:bCs/>
                <w:sz w:val="22"/>
                <w:szCs w:val="22"/>
              </w:rPr>
            </w:pPr>
          </w:p>
        </w:tc>
      </w:tr>
      <w:tr w:rsidR="00FB199A" w:rsidRPr="00484BD4" w14:paraId="6F2458E4" w14:textId="77777777" w:rsidTr="00062AD3">
        <w:trPr>
          <w:trHeight w:val="269"/>
        </w:trPr>
        <w:tc>
          <w:tcPr>
            <w:tcW w:w="540" w:type="dxa"/>
          </w:tcPr>
          <w:p w14:paraId="4F37A6CB" w14:textId="77777777" w:rsidR="00FB199A" w:rsidRPr="00484BD4" w:rsidRDefault="00FB199A" w:rsidP="002B76AD">
            <w:pPr>
              <w:suppressAutoHyphens/>
              <w:contextualSpacing/>
              <w:rPr>
                <w:rFonts w:ascii="Arial" w:hAnsi="Arial" w:cs="Arial"/>
                <w:b/>
                <w:sz w:val="22"/>
                <w:szCs w:val="22"/>
              </w:rPr>
            </w:pPr>
          </w:p>
        </w:tc>
        <w:tc>
          <w:tcPr>
            <w:tcW w:w="1351" w:type="dxa"/>
          </w:tcPr>
          <w:p w14:paraId="2506971C" w14:textId="77777777" w:rsidR="00FB199A" w:rsidRPr="00484BD4" w:rsidRDefault="00FB199A" w:rsidP="002B76AD">
            <w:pPr>
              <w:suppressAutoHyphens/>
              <w:contextualSpacing/>
              <w:rPr>
                <w:rFonts w:ascii="Arial" w:hAnsi="Arial" w:cs="Arial"/>
                <w:b/>
                <w:sz w:val="22"/>
                <w:szCs w:val="22"/>
              </w:rPr>
            </w:pPr>
          </w:p>
        </w:tc>
        <w:tc>
          <w:tcPr>
            <w:tcW w:w="1712" w:type="dxa"/>
          </w:tcPr>
          <w:p w14:paraId="08DFCD17" w14:textId="77777777" w:rsidR="00FB199A" w:rsidRPr="00484BD4" w:rsidRDefault="00FB199A" w:rsidP="002B76AD">
            <w:pPr>
              <w:suppressAutoHyphens/>
              <w:contextualSpacing/>
              <w:rPr>
                <w:rFonts w:ascii="Arial" w:hAnsi="Arial" w:cs="Arial"/>
                <w:b/>
                <w:sz w:val="22"/>
                <w:szCs w:val="22"/>
              </w:rPr>
            </w:pPr>
          </w:p>
        </w:tc>
        <w:tc>
          <w:tcPr>
            <w:tcW w:w="1679" w:type="dxa"/>
          </w:tcPr>
          <w:p w14:paraId="0CCB9C83" w14:textId="77777777" w:rsidR="00FB199A" w:rsidRPr="00484BD4" w:rsidRDefault="00FB199A" w:rsidP="002B76AD">
            <w:pPr>
              <w:suppressAutoHyphens/>
              <w:contextualSpacing/>
              <w:rPr>
                <w:rFonts w:ascii="Arial" w:hAnsi="Arial" w:cs="Arial"/>
                <w:b/>
                <w:sz w:val="22"/>
                <w:szCs w:val="22"/>
              </w:rPr>
            </w:pPr>
          </w:p>
        </w:tc>
        <w:tc>
          <w:tcPr>
            <w:tcW w:w="1606" w:type="dxa"/>
          </w:tcPr>
          <w:p w14:paraId="7A40070E" w14:textId="77777777" w:rsidR="00FB199A" w:rsidRPr="00484BD4" w:rsidRDefault="00FB199A" w:rsidP="002B76AD">
            <w:pPr>
              <w:suppressAutoHyphens/>
              <w:contextualSpacing/>
              <w:rPr>
                <w:rFonts w:ascii="Arial" w:hAnsi="Arial" w:cs="Arial"/>
                <w:b/>
                <w:sz w:val="22"/>
                <w:szCs w:val="22"/>
              </w:rPr>
            </w:pPr>
          </w:p>
        </w:tc>
        <w:tc>
          <w:tcPr>
            <w:tcW w:w="2161" w:type="dxa"/>
          </w:tcPr>
          <w:p w14:paraId="055BB081" w14:textId="77777777" w:rsidR="00FB199A" w:rsidRPr="00484BD4" w:rsidRDefault="00FB199A" w:rsidP="002B76AD">
            <w:pPr>
              <w:suppressAutoHyphens/>
              <w:contextualSpacing/>
              <w:rPr>
                <w:rFonts w:ascii="Arial" w:hAnsi="Arial" w:cs="Arial"/>
                <w:b/>
                <w:sz w:val="22"/>
                <w:szCs w:val="22"/>
              </w:rPr>
            </w:pPr>
          </w:p>
        </w:tc>
        <w:tc>
          <w:tcPr>
            <w:tcW w:w="1441" w:type="dxa"/>
          </w:tcPr>
          <w:p w14:paraId="298F07A0" w14:textId="77777777" w:rsidR="00FB199A" w:rsidRPr="00484BD4" w:rsidRDefault="00FB199A" w:rsidP="002B76AD">
            <w:pPr>
              <w:suppressAutoHyphens/>
              <w:contextualSpacing/>
              <w:rPr>
                <w:rFonts w:ascii="Arial" w:hAnsi="Arial" w:cs="Arial"/>
                <w:b/>
                <w:sz w:val="22"/>
                <w:szCs w:val="22"/>
              </w:rPr>
            </w:pPr>
          </w:p>
        </w:tc>
      </w:tr>
      <w:tr w:rsidR="00FB199A" w:rsidRPr="00484BD4" w14:paraId="3699F04C" w14:textId="77777777" w:rsidTr="00062AD3">
        <w:trPr>
          <w:trHeight w:val="254"/>
        </w:trPr>
        <w:tc>
          <w:tcPr>
            <w:tcW w:w="540" w:type="dxa"/>
          </w:tcPr>
          <w:p w14:paraId="607325E0" w14:textId="77777777" w:rsidR="00FB199A" w:rsidRPr="00484BD4" w:rsidRDefault="00FB199A" w:rsidP="002B76AD">
            <w:pPr>
              <w:suppressAutoHyphens/>
              <w:contextualSpacing/>
              <w:rPr>
                <w:rFonts w:ascii="Arial" w:hAnsi="Arial" w:cs="Arial"/>
                <w:b/>
                <w:sz w:val="22"/>
                <w:szCs w:val="22"/>
              </w:rPr>
            </w:pPr>
          </w:p>
        </w:tc>
        <w:tc>
          <w:tcPr>
            <w:tcW w:w="1351" w:type="dxa"/>
          </w:tcPr>
          <w:p w14:paraId="3C80F6BD" w14:textId="77777777" w:rsidR="00FB199A" w:rsidRPr="00484BD4" w:rsidRDefault="00FB199A" w:rsidP="002B76AD">
            <w:pPr>
              <w:suppressAutoHyphens/>
              <w:contextualSpacing/>
              <w:rPr>
                <w:rFonts w:ascii="Arial" w:hAnsi="Arial" w:cs="Arial"/>
                <w:b/>
                <w:sz w:val="22"/>
                <w:szCs w:val="22"/>
              </w:rPr>
            </w:pPr>
          </w:p>
        </w:tc>
        <w:tc>
          <w:tcPr>
            <w:tcW w:w="1712" w:type="dxa"/>
          </w:tcPr>
          <w:p w14:paraId="3A868DDF" w14:textId="77777777" w:rsidR="00FB199A" w:rsidRPr="00484BD4" w:rsidRDefault="00FB199A" w:rsidP="002B76AD">
            <w:pPr>
              <w:suppressAutoHyphens/>
              <w:contextualSpacing/>
              <w:rPr>
                <w:rFonts w:ascii="Arial" w:hAnsi="Arial" w:cs="Arial"/>
                <w:b/>
                <w:sz w:val="22"/>
                <w:szCs w:val="22"/>
              </w:rPr>
            </w:pPr>
          </w:p>
        </w:tc>
        <w:tc>
          <w:tcPr>
            <w:tcW w:w="1679" w:type="dxa"/>
          </w:tcPr>
          <w:p w14:paraId="56FD7C5A" w14:textId="77777777" w:rsidR="00FB199A" w:rsidRPr="00484BD4" w:rsidRDefault="00FB199A" w:rsidP="002B76AD">
            <w:pPr>
              <w:suppressAutoHyphens/>
              <w:contextualSpacing/>
              <w:rPr>
                <w:rFonts w:ascii="Arial" w:hAnsi="Arial" w:cs="Arial"/>
                <w:b/>
                <w:sz w:val="22"/>
                <w:szCs w:val="22"/>
              </w:rPr>
            </w:pPr>
          </w:p>
        </w:tc>
        <w:tc>
          <w:tcPr>
            <w:tcW w:w="1606" w:type="dxa"/>
          </w:tcPr>
          <w:p w14:paraId="55986874" w14:textId="77777777" w:rsidR="00FB199A" w:rsidRPr="00484BD4" w:rsidRDefault="00FB199A" w:rsidP="002B76AD">
            <w:pPr>
              <w:suppressAutoHyphens/>
              <w:contextualSpacing/>
              <w:rPr>
                <w:rFonts w:ascii="Arial" w:hAnsi="Arial" w:cs="Arial"/>
                <w:b/>
                <w:sz w:val="22"/>
                <w:szCs w:val="22"/>
              </w:rPr>
            </w:pPr>
          </w:p>
        </w:tc>
        <w:tc>
          <w:tcPr>
            <w:tcW w:w="2161" w:type="dxa"/>
          </w:tcPr>
          <w:p w14:paraId="52EC0939" w14:textId="77777777" w:rsidR="00FB199A" w:rsidRPr="00484BD4" w:rsidRDefault="00FB199A" w:rsidP="002B76AD">
            <w:pPr>
              <w:suppressAutoHyphens/>
              <w:contextualSpacing/>
              <w:rPr>
                <w:rFonts w:ascii="Arial" w:hAnsi="Arial" w:cs="Arial"/>
                <w:b/>
                <w:sz w:val="22"/>
                <w:szCs w:val="22"/>
              </w:rPr>
            </w:pPr>
          </w:p>
        </w:tc>
        <w:tc>
          <w:tcPr>
            <w:tcW w:w="1441" w:type="dxa"/>
          </w:tcPr>
          <w:p w14:paraId="442ABCCD" w14:textId="77777777" w:rsidR="00FB199A" w:rsidRPr="00484BD4" w:rsidRDefault="00FB199A" w:rsidP="002B76AD">
            <w:pPr>
              <w:suppressAutoHyphens/>
              <w:contextualSpacing/>
              <w:rPr>
                <w:rFonts w:ascii="Arial" w:hAnsi="Arial" w:cs="Arial"/>
                <w:b/>
                <w:sz w:val="22"/>
                <w:szCs w:val="22"/>
              </w:rPr>
            </w:pPr>
          </w:p>
        </w:tc>
      </w:tr>
      <w:tr w:rsidR="00FB199A" w:rsidRPr="00484BD4" w14:paraId="694A8437" w14:textId="77777777" w:rsidTr="00062AD3">
        <w:trPr>
          <w:trHeight w:val="269"/>
        </w:trPr>
        <w:tc>
          <w:tcPr>
            <w:tcW w:w="540" w:type="dxa"/>
          </w:tcPr>
          <w:p w14:paraId="4AA455B2" w14:textId="77777777" w:rsidR="00FB199A" w:rsidRPr="00484BD4" w:rsidRDefault="00FB199A" w:rsidP="002B76AD">
            <w:pPr>
              <w:suppressAutoHyphens/>
              <w:contextualSpacing/>
              <w:rPr>
                <w:rFonts w:ascii="Arial" w:hAnsi="Arial" w:cs="Arial"/>
                <w:b/>
                <w:sz w:val="22"/>
                <w:szCs w:val="22"/>
              </w:rPr>
            </w:pPr>
          </w:p>
        </w:tc>
        <w:tc>
          <w:tcPr>
            <w:tcW w:w="1351" w:type="dxa"/>
          </w:tcPr>
          <w:p w14:paraId="1D786F73" w14:textId="77777777" w:rsidR="00FB199A" w:rsidRPr="00484BD4" w:rsidRDefault="00FB199A" w:rsidP="002B76AD">
            <w:pPr>
              <w:suppressAutoHyphens/>
              <w:contextualSpacing/>
              <w:rPr>
                <w:rFonts w:ascii="Arial" w:hAnsi="Arial" w:cs="Arial"/>
                <w:b/>
                <w:sz w:val="22"/>
                <w:szCs w:val="22"/>
              </w:rPr>
            </w:pPr>
          </w:p>
        </w:tc>
        <w:tc>
          <w:tcPr>
            <w:tcW w:w="1712" w:type="dxa"/>
          </w:tcPr>
          <w:p w14:paraId="305843D4" w14:textId="77777777" w:rsidR="00FB199A" w:rsidRPr="00484BD4" w:rsidRDefault="00FB199A" w:rsidP="002B76AD">
            <w:pPr>
              <w:suppressAutoHyphens/>
              <w:contextualSpacing/>
              <w:rPr>
                <w:rFonts w:ascii="Arial" w:hAnsi="Arial" w:cs="Arial"/>
                <w:b/>
                <w:sz w:val="22"/>
                <w:szCs w:val="22"/>
              </w:rPr>
            </w:pPr>
          </w:p>
        </w:tc>
        <w:tc>
          <w:tcPr>
            <w:tcW w:w="1679" w:type="dxa"/>
          </w:tcPr>
          <w:p w14:paraId="452EE692" w14:textId="77777777" w:rsidR="00FB199A" w:rsidRPr="00484BD4" w:rsidRDefault="00FB199A" w:rsidP="002B76AD">
            <w:pPr>
              <w:suppressAutoHyphens/>
              <w:contextualSpacing/>
              <w:rPr>
                <w:rFonts w:ascii="Arial" w:hAnsi="Arial" w:cs="Arial"/>
                <w:b/>
                <w:sz w:val="22"/>
                <w:szCs w:val="22"/>
              </w:rPr>
            </w:pPr>
          </w:p>
        </w:tc>
        <w:tc>
          <w:tcPr>
            <w:tcW w:w="1606" w:type="dxa"/>
          </w:tcPr>
          <w:p w14:paraId="33503E9D" w14:textId="77777777" w:rsidR="00FB199A" w:rsidRPr="00484BD4" w:rsidRDefault="00FB199A" w:rsidP="002B76AD">
            <w:pPr>
              <w:suppressAutoHyphens/>
              <w:contextualSpacing/>
              <w:rPr>
                <w:rFonts w:ascii="Arial" w:hAnsi="Arial" w:cs="Arial"/>
                <w:b/>
                <w:sz w:val="22"/>
                <w:szCs w:val="22"/>
              </w:rPr>
            </w:pPr>
          </w:p>
        </w:tc>
        <w:tc>
          <w:tcPr>
            <w:tcW w:w="2161" w:type="dxa"/>
          </w:tcPr>
          <w:p w14:paraId="287EE321" w14:textId="77777777" w:rsidR="00FB199A" w:rsidRPr="00484BD4" w:rsidRDefault="00FB199A" w:rsidP="002B76AD">
            <w:pPr>
              <w:suppressAutoHyphens/>
              <w:contextualSpacing/>
              <w:rPr>
                <w:rFonts w:ascii="Arial" w:hAnsi="Arial" w:cs="Arial"/>
                <w:b/>
                <w:sz w:val="22"/>
                <w:szCs w:val="22"/>
              </w:rPr>
            </w:pPr>
          </w:p>
        </w:tc>
        <w:tc>
          <w:tcPr>
            <w:tcW w:w="1441" w:type="dxa"/>
          </w:tcPr>
          <w:p w14:paraId="26DC3784" w14:textId="77777777" w:rsidR="00FB199A" w:rsidRPr="00484BD4" w:rsidRDefault="00FB199A" w:rsidP="002B76AD">
            <w:pPr>
              <w:suppressAutoHyphens/>
              <w:contextualSpacing/>
              <w:rPr>
                <w:rFonts w:ascii="Arial" w:hAnsi="Arial" w:cs="Arial"/>
                <w:b/>
                <w:sz w:val="22"/>
                <w:szCs w:val="22"/>
              </w:rPr>
            </w:pPr>
          </w:p>
        </w:tc>
      </w:tr>
    </w:tbl>
    <w:p w14:paraId="6ABF13D6" w14:textId="77777777" w:rsidR="00FB199A" w:rsidRPr="00484BD4" w:rsidRDefault="00FB199A" w:rsidP="00FB199A">
      <w:pPr>
        <w:suppressAutoHyphens/>
        <w:ind w:firstLine="567"/>
        <w:contextualSpacing/>
        <w:rPr>
          <w:rFonts w:ascii="Arial" w:hAnsi="Arial" w:cs="Arial"/>
          <w:b/>
          <w:sz w:val="22"/>
          <w:szCs w:val="22"/>
        </w:rPr>
      </w:pPr>
    </w:p>
    <w:p w14:paraId="3F68DB20" w14:textId="77777777" w:rsidR="00FB199A" w:rsidRPr="00484BD4" w:rsidRDefault="00FB199A" w:rsidP="00FB199A">
      <w:pPr>
        <w:suppressAutoHyphens/>
        <w:ind w:firstLine="567"/>
        <w:contextualSpacing/>
        <w:rPr>
          <w:rFonts w:ascii="Arial" w:hAnsi="Arial" w:cs="Arial"/>
          <w:b/>
          <w:sz w:val="22"/>
          <w:szCs w:val="22"/>
        </w:rPr>
      </w:pPr>
    </w:p>
    <w:p w14:paraId="34AB210F" w14:textId="77777777" w:rsidR="00FB199A" w:rsidRPr="00484BD4" w:rsidRDefault="00FB199A" w:rsidP="00FB199A">
      <w:pPr>
        <w:tabs>
          <w:tab w:val="left" w:pos="1073"/>
        </w:tabs>
        <w:ind w:right="468" w:firstLine="567"/>
        <w:rPr>
          <w:rFonts w:ascii="Arial" w:hAnsi="Arial" w:cs="Arial"/>
          <w:b/>
          <w:sz w:val="22"/>
          <w:szCs w:val="22"/>
        </w:rPr>
      </w:pPr>
      <w:r w:rsidRPr="00484BD4">
        <w:rPr>
          <w:rFonts w:ascii="Arial" w:hAnsi="Arial" w:cs="Arial"/>
          <w:b/>
          <w:sz w:val="22"/>
          <w:szCs w:val="22"/>
        </w:rPr>
        <w:t>PRIE ŠIO SĄRAŠO PRIDEDAMI DOKUMENTAI:</w:t>
      </w:r>
    </w:p>
    <w:p w14:paraId="24200C66" w14:textId="77777777" w:rsidR="00FB199A" w:rsidRPr="00484BD4" w:rsidRDefault="00FB199A" w:rsidP="00FB199A">
      <w:pPr>
        <w:tabs>
          <w:tab w:val="left" w:pos="1073"/>
        </w:tabs>
        <w:ind w:right="468"/>
        <w:rPr>
          <w:rFonts w:ascii="Arial" w:hAnsi="Arial" w:cs="Arial"/>
          <w:sz w:val="22"/>
          <w:szCs w:val="22"/>
        </w:rPr>
      </w:pPr>
    </w:p>
    <w:p w14:paraId="7C88779F" w14:textId="6A25DFC9" w:rsidR="00FB199A" w:rsidRPr="00484BD4" w:rsidRDefault="00FB199A" w:rsidP="00FE16F5">
      <w:pPr>
        <w:pStyle w:val="ListParagraph"/>
        <w:numPr>
          <w:ilvl w:val="0"/>
          <w:numId w:val="1"/>
        </w:numPr>
        <w:tabs>
          <w:tab w:val="left" w:pos="567"/>
          <w:tab w:val="left" w:pos="1073"/>
        </w:tabs>
        <w:ind w:left="0" w:right="468" w:firstLine="360"/>
        <w:jc w:val="left"/>
        <w:rPr>
          <w:rFonts w:ascii="Arial" w:hAnsi="Arial" w:cs="Arial"/>
          <w:sz w:val="22"/>
          <w:szCs w:val="22"/>
        </w:rPr>
      </w:pPr>
      <w:r w:rsidRPr="00484BD4">
        <w:rPr>
          <w:rFonts w:ascii="Arial" w:hAnsi="Arial" w:cs="Arial"/>
          <w:sz w:val="22"/>
          <w:szCs w:val="22"/>
        </w:rPr>
        <w:t xml:space="preserve">Užsakovo (-ų) </w:t>
      </w:r>
      <w:r w:rsidR="00FE16F5" w:rsidRPr="00484BD4">
        <w:rPr>
          <w:rFonts w:ascii="Arial" w:hAnsi="Arial" w:cs="Arial"/>
          <w:sz w:val="22"/>
          <w:szCs w:val="22"/>
        </w:rPr>
        <w:t xml:space="preserve">atsiliepimas, patvirtinantis, kuriuo laikotarpiu </w:t>
      </w:r>
      <w:r w:rsidR="00FE16F5" w:rsidRPr="00484BD4">
        <w:rPr>
          <w:rFonts w:ascii="Arial" w:hAnsi="Arial" w:cs="Arial"/>
          <w:bCs/>
          <w:sz w:val="22"/>
          <w:szCs w:val="22"/>
        </w:rPr>
        <w:t>teritorijų planavimo vadovas vadovavo Plano rengimui</w:t>
      </w:r>
      <w:r w:rsidR="00FE16F5">
        <w:rPr>
          <w:rFonts w:ascii="Arial" w:hAnsi="Arial" w:cs="Arial"/>
          <w:bCs/>
          <w:sz w:val="22"/>
          <w:szCs w:val="22"/>
        </w:rPr>
        <w:t>. Specialistas atsakingas už SPAV vertinimą, rengė, ir (ar) vadovavo rengiant strateginio pasekmių aplinkai vertinimą</w:t>
      </w:r>
      <w:r w:rsidRPr="00484BD4">
        <w:rPr>
          <w:rFonts w:ascii="Arial" w:hAnsi="Arial" w:cs="Arial"/>
          <w:sz w:val="22"/>
          <w:szCs w:val="22"/>
        </w:rPr>
        <w:t>.</w:t>
      </w:r>
    </w:p>
    <w:p w14:paraId="7AD21A46" w14:textId="77CFDA87" w:rsidR="00FB199A" w:rsidRPr="00484BD4" w:rsidRDefault="00FB199A" w:rsidP="00FB199A">
      <w:pPr>
        <w:ind w:firstLine="567"/>
        <w:rPr>
          <w:rFonts w:ascii="Arial" w:hAnsi="Arial" w:cs="Arial"/>
          <w:b/>
          <w:i/>
          <w:iCs/>
          <w:sz w:val="22"/>
          <w:szCs w:val="22"/>
        </w:rPr>
      </w:pPr>
      <w:r w:rsidRPr="00484BD4">
        <w:rPr>
          <w:rFonts w:ascii="Arial" w:hAnsi="Arial" w:cs="Arial"/>
          <w:b/>
          <w:i/>
          <w:iCs/>
          <w:sz w:val="22"/>
          <w:szCs w:val="22"/>
        </w:rPr>
        <w:t>PASTABOS:</w:t>
      </w:r>
    </w:p>
    <w:p w14:paraId="6946D9C0" w14:textId="77777777" w:rsidR="00FB199A" w:rsidRPr="00484BD4" w:rsidRDefault="00FB199A" w:rsidP="00FB199A">
      <w:pPr>
        <w:ind w:firstLine="567"/>
        <w:rPr>
          <w:rFonts w:ascii="Arial" w:hAnsi="Arial" w:cs="Arial"/>
          <w:bCs/>
          <w:sz w:val="22"/>
          <w:szCs w:val="22"/>
        </w:rPr>
      </w:pPr>
      <w:r w:rsidRPr="00484BD4">
        <w:rPr>
          <w:rFonts w:ascii="Arial" w:hAnsi="Arial" w:cs="Arial"/>
          <w:bCs/>
          <w:sz w:val="22"/>
          <w:szCs w:val="22"/>
        </w:rPr>
        <w:t>1) Pasiūlymas atmetamas, jei tiekėjas apie nustatytų reikalavimų atitikimą pateikia melagingą informaciją, kurią perkančioji organizacija gali įrodyti bet kokiomis teisėtomis priemonėmis.</w:t>
      </w:r>
    </w:p>
    <w:p w14:paraId="5E1C915C" w14:textId="77777777" w:rsidR="00FB199A" w:rsidRDefault="00FB199A" w:rsidP="00FB199A">
      <w:pPr>
        <w:ind w:firstLine="567"/>
        <w:rPr>
          <w:rFonts w:ascii="Arial" w:hAnsi="Arial" w:cs="Arial"/>
          <w:sz w:val="22"/>
          <w:szCs w:val="22"/>
        </w:rPr>
      </w:pPr>
      <w:r w:rsidRPr="00484BD4">
        <w:rPr>
          <w:rFonts w:ascii="Arial" w:hAnsi="Arial" w:cs="Arial"/>
          <w:sz w:val="22"/>
          <w:szCs w:val="22"/>
        </w:rPr>
        <w:t xml:space="preserve">2) Perkančioji organizacija turi teisę reikalauti pateikti papildomus dokumentus ir įrodymus dėl tiekėjo pateikiamų duomenų arba kreiptis dėl šios informacijos patikrinimo į trečiuosius asmenis. </w:t>
      </w:r>
      <w:r w:rsidRPr="00484BD4">
        <w:rPr>
          <w:rFonts w:ascii="Arial" w:hAnsi="Arial" w:cs="Arial"/>
          <w:sz w:val="22"/>
          <w:szCs w:val="22"/>
        </w:rPr>
        <w:lastRenderedPageBreak/>
        <w:t>Esant poreikiui, Perkančioji organizacija turi teisę paprašyti Tiekėjo pateikti papildomus dokumentus, patvirtinančius atitikimą kvalifikacijos reikalavimui (-</w:t>
      </w:r>
      <w:proofErr w:type="spellStart"/>
      <w:r w:rsidRPr="00484BD4">
        <w:rPr>
          <w:rFonts w:ascii="Arial" w:hAnsi="Arial" w:cs="Arial"/>
          <w:sz w:val="22"/>
          <w:szCs w:val="22"/>
        </w:rPr>
        <w:t>ams</w:t>
      </w:r>
      <w:proofErr w:type="spellEnd"/>
      <w:r w:rsidRPr="00484BD4">
        <w:rPr>
          <w:rFonts w:ascii="Arial" w:hAnsi="Arial" w:cs="Arial"/>
          <w:sz w:val="22"/>
          <w:szCs w:val="22"/>
        </w:rPr>
        <w:t xml:space="preserve">), t. y., pateikti užsakovų pažymas ar atsiliepimus ir (ar) kitą lygiavertį dokumentą apie specialistą (pateikiant atsiliepimą/dokumentą turi būti pateikiamas trumpas vykdyto projekto/sutarties aprašymas, pasiekti rezultatai, specialisto vaidmuo projekte, projekto vykdymo data (laikotarpis). </w:t>
      </w:r>
    </w:p>
    <w:p w14:paraId="090164DF" w14:textId="2A81DC6A" w:rsidR="00FB199A" w:rsidRPr="00CF7E4B" w:rsidRDefault="00FB199A" w:rsidP="00FB199A">
      <w:pPr>
        <w:ind w:firstLine="567"/>
        <w:rPr>
          <w:rFonts w:ascii="Arial" w:hAnsi="Arial" w:cs="Arial"/>
          <w:b/>
          <w:bCs/>
          <w:sz w:val="22"/>
          <w:szCs w:val="22"/>
        </w:rPr>
      </w:pPr>
      <w:r w:rsidRPr="00CF7E4B">
        <w:rPr>
          <w:rFonts w:ascii="Arial" w:hAnsi="Arial" w:cs="Arial"/>
          <w:b/>
          <w:bCs/>
          <w:sz w:val="22"/>
          <w:szCs w:val="22"/>
        </w:rPr>
        <w:t>3) Siūlomas specialistas turi būti tas pats asmuo (asmenys), kurį (-</w:t>
      </w:r>
      <w:proofErr w:type="spellStart"/>
      <w:r w:rsidRPr="00CF7E4B">
        <w:rPr>
          <w:rFonts w:ascii="Arial" w:hAnsi="Arial" w:cs="Arial"/>
          <w:b/>
          <w:bCs/>
          <w:sz w:val="22"/>
          <w:szCs w:val="22"/>
        </w:rPr>
        <w:t>iuos</w:t>
      </w:r>
      <w:proofErr w:type="spellEnd"/>
      <w:r w:rsidRPr="00CF7E4B">
        <w:rPr>
          <w:rFonts w:ascii="Arial" w:hAnsi="Arial" w:cs="Arial"/>
          <w:b/>
          <w:bCs/>
          <w:sz w:val="22"/>
          <w:szCs w:val="22"/>
        </w:rPr>
        <w:t xml:space="preserve">) tiekėjas turi (ar pasitelks) įrodinėdamas atitiktį minimaliems kvalifikacijos reikalavimams (SPS </w:t>
      </w:r>
      <w:r w:rsidR="00C32AEB">
        <w:rPr>
          <w:rFonts w:ascii="Arial" w:hAnsi="Arial" w:cs="Arial"/>
          <w:b/>
          <w:bCs/>
          <w:sz w:val="22"/>
          <w:szCs w:val="22"/>
        </w:rPr>
        <w:t>14</w:t>
      </w:r>
      <w:r w:rsidRPr="00CF7E4B">
        <w:rPr>
          <w:rFonts w:ascii="Arial" w:hAnsi="Arial" w:cs="Arial"/>
          <w:b/>
          <w:bCs/>
          <w:sz w:val="22"/>
          <w:szCs w:val="22"/>
        </w:rPr>
        <w:t xml:space="preserve"> priedas).</w:t>
      </w:r>
    </w:p>
    <w:p w14:paraId="15876873" w14:textId="77777777" w:rsidR="00FB199A" w:rsidRPr="00484BD4" w:rsidRDefault="00FB199A" w:rsidP="00FB199A">
      <w:pPr>
        <w:ind w:firstLine="567"/>
        <w:rPr>
          <w:rFonts w:ascii="Arial" w:hAnsi="Arial" w:cs="Arial"/>
          <w:i/>
          <w:iCs/>
          <w:sz w:val="22"/>
          <w:szCs w:val="22"/>
        </w:rPr>
      </w:pPr>
    </w:p>
    <w:p w14:paraId="06BEC86A" w14:textId="77777777" w:rsidR="00FB199A" w:rsidRPr="00484BD4" w:rsidRDefault="00FB199A" w:rsidP="00FB199A">
      <w:pPr>
        <w:suppressAutoHyphens/>
        <w:ind w:firstLine="567"/>
        <w:contextualSpacing/>
        <w:rPr>
          <w:rFonts w:ascii="Arial" w:hAnsi="Arial" w:cs="Arial"/>
          <w:b/>
          <w:sz w:val="22"/>
          <w:szCs w:val="22"/>
        </w:rPr>
      </w:pPr>
    </w:p>
    <w:p w14:paraId="125924E0" w14:textId="6CDE67D2" w:rsidR="00FB199A" w:rsidRPr="00484BD4" w:rsidRDefault="000D3016" w:rsidP="00FB199A">
      <w:pPr>
        <w:jc w:val="center"/>
        <w:rPr>
          <w:rFonts w:ascii="Arial" w:hAnsi="Arial" w:cs="Arial"/>
          <w:sz w:val="22"/>
          <w:szCs w:val="22"/>
        </w:rPr>
      </w:pPr>
      <w:r>
        <w:rPr>
          <w:rFonts w:ascii="Arial" w:hAnsi="Arial" w:cs="Arial"/>
          <w:sz w:val="22"/>
          <w:szCs w:val="22"/>
        </w:rPr>
        <w:t xml:space="preserve">   </w:t>
      </w:r>
      <w:r w:rsidR="00FB199A" w:rsidRPr="00484BD4">
        <w:rPr>
          <w:rFonts w:ascii="Arial" w:hAnsi="Arial" w:cs="Arial"/>
          <w:sz w:val="22"/>
          <w:szCs w:val="22"/>
        </w:rPr>
        <w:t>_____________________________</w:t>
      </w:r>
      <w:r w:rsidR="00FB199A" w:rsidRPr="00484BD4">
        <w:rPr>
          <w:rFonts w:ascii="Arial" w:hAnsi="Arial" w:cs="Arial"/>
          <w:sz w:val="22"/>
          <w:szCs w:val="22"/>
        </w:rPr>
        <w:tab/>
      </w:r>
      <w:r>
        <w:rPr>
          <w:rFonts w:ascii="Arial" w:hAnsi="Arial" w:cs="Arial"/>
          <w:sz w:val="22"/>
          <w:szCs w:val="22"/>
        </w:rPr>
        <w:t xml:space="preserve">  </w:t>
      </w:r>
      <w:r w:rsidR="00FB199A" w:rsidRPr="00484BD4">
        <w:rPr>
          <w:rFonts w:ascii="Arial" w:hAnsi="Arial" w:cs="Arial"/>
          <w:sz w:val="22"/>
          <w:szCs w:val="22"/>
        </w:rPr>
        <w:t>________</w:t>
      </w:r>
      <w:r w:rsidR="00FB199A" w:rsidRPr="00484BD4">
        <w:rPr>
          <w:rFonts w:ascii="Arial" w:hAnsi="Arial" w:cs="Arial"/>
          <w:sz w:val="22"/>
          <w:szCs w:val="22"/>
        </w:rPr>
        <w:tab/>
        <w:t xml:space="preserve">      __________________</w:t>
      </w:r>
    </w:p>
    <w:p w14:paraId="552B8364" w14:textId="65A40A3B" w:rsidR="00FB199A" w:rsidRDefault="00FB199A" w:rsidP="000D3016">
      <w:pPr>
        <w:ind w:hanging="142"/>
        <w:jc w:val="center"/>
      </w:pPr>
      <w:r w:rsidRPr="00484BD4">
        <w:rPr>
          <w:rFonts w:ascii="Arial" w:hAnsi="Arial" w:cs="Arial"/>
          <w:i/>
          <w:sz w:val="22"/>
          <w:szCs w:val="22"/>
        </w:rPr>
        <w:t xml:space="preserve"> (įgalioto asmens pareigos)</w:t>
      </w:r>
      <w:r w:rsidR="000D3016">
        <w:rPr>
          <w:rFonts w:ascii="Arial" w:hAnsi="Arial" w:cs="Arial"/>
          <w:i/>
          <w:sz w:val="22"/>
          <w:szCs w:val="22"/>
        </w:rPr>
        <w:t xml:space="preserve">                      </w:t>
      </w:r>
      <w:r w:rsidRPr="00484BD4">
        <w:rPr>
          <w:rFonts w:ascii="Arial" w:hAnsi="Arial" w:cs="Arial"/>
          <w:i/>
          <w:sz w:val="22"/>
          <w:szCs w:val="22"/>
        </w:rPr>
        <w:t>(parašas)</w:t>
      </w:r>
      <w:r w:rsidR="000D3016">
        <w:rPr>
          <w:rFonts w:ascii="Arial" w:hAnsi="Arial" w:cs="Arial"/>
          <w:i/>
          <w:sz w:val="22"/>
          <w:szCs w:val="22"/>
        </w:rPr>
        <w:t xml:space="preserve">    </w:t>
      </w:r>
      <w:r w:rsidRPr="00484BD4">
        <w:rPr>
          <w:rFonts w:ascii="Arial" w:hAnsi="Arial" w:cs="Arial"/>
          <w:i/>
          <w:sz w:val="22"/>
          <w:szCs w:val="22"/>
        </w:rPr>
        <w:t xml:space="preserve">     </w:t>
      </w:r>
      <w:r w:rsidR="000D3016">
        <w:rPr>
          <w:rFonts w:ascii="Arial" w:hAnsi="Arial" w:cs="Arial"/>
          <w:i/>
          <w:sz w:val="22"/>
          <w:szCs w:val="22"/>
        </w:rPr>
        <w:t xml:space="preserve"> </w:t>
      </w:r>
      <w:r w:rsidRPr="00484BD4">
        <w:rPr>
          <w:rFonts w:ascii="Arial" w:hAnsi="Arial" w:cs="Arial"/>
          <w:i/>
          <w:sz w:val="22"/>
          <w:szCs w:val="22"/>
        </w:rPr>
        <w:t xml:space="preserve"> </w:t>
      </w:r>
      <w:r w:rsidR="000D3016">
        <w:rPr>
          <w:rFonts w:ascii="Arial" w:hAnsi="Arial" w:cs="Arial"/>
          <w:i/>
          <w:sz w:val="22"/>
          <w:szCs w:val="22"/>
        </w:rPr>
        <w:t xml:space="preserve">       </w:t>
      </w:r>
      <w:r w:rsidRPr="00484BD4">
        <w:rPr>
          <w:rFonts w:ascii="Arial" w:hAnsi="Arial" w:cs="Arial"/>
          <w:i/>
          <w:sz w:val="22"/>
          <w:szCs w:val="22"/>
        </w:rPr>
        <w:t xml:space="preserve"> (vardas ir pavardė)</w:t>
      </w:r>
    </w:p>
    <w:sectPr w:rsidR="00FB199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92FC5"/>
    <w:multiLevelType w:val="hybridMultilevel"/>
    <w:tmpl w:val="87460F06"/>
    <w:lvl w:ilvl="0" w:tplc="8E4C5E20">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666598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9A"/>
    <w:rsid w:val="00062AD3"/>
    <w:rsid w:val="000B5C33"/>
    <w:rsid w:val="000D3016"/>
    <w:rsid w:val="001453AB"/>
    <w:rsid w:val="001513AF"/>
    <w:rsid w:val="00195479"/>
    <w:rsid w:val="00450F44"/>
    <w:rsid w:val="0069442A"/>
    <w:rsid w:val="006C7A0A"/>
    <w:rsid w:val="00783C0B"/>
    <w:rsid w:val="007B7BC7"/>
    <w:rsid w:val="008C1009"/>
    <w:rsid w:val="00995B73"/>
    <w:rsid w:val="00AD5FA2"/>
    <w:rsid w:val="00AE7A91"/>
    <w:rsid w:val="00C322D2"/>
    <w:rsid w:val="00C32AEB"/>
    <w:rsid w:val="00D16FBD"/>
    <w:rsid w:val="00D20081"/>
    <w:rsid w:val="00DB60F2"/>
    <w:rsid w:val="00EB32B2"/>
    <w:rsid w:val="00FB199A"/>
    <w:rsid w:val="00FE16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4508A"/>
  <w15:chartTrackingRefBased/>
  <w15:docId w15:val="{C746EFFF-62E8-4470-AD5D-F0487E937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99A"/>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FB19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19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19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19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19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199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199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199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199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19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19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19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19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19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19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19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199A"/>
    <w:rPr>
      <w:rFonts w:eastAsiaTheme="majorEastAsia" w:cstheme="majorBidi"/>
      <w:color w:val="272727" w:themeColor="text1" w:themeTint="D8"/>
    </w:rPr>
  </w:style>
  <w:style w:type="paragraph" w:styleId="Title">
    <w:name w:val="Title"/>
    <w:basedOn w:val="Normal"/>
    <w:next w:val="Normal"/>
    <w:link w:val="TitleChar"/>
    <w:uiPriority w:val="10"/>
    <w:qFormat/>
    <w:rsid w:val="00FB199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19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19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19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199A"/>
    <w:pPr>
      <w:spacing w:before="160"/>
      <w:jc w:val="center"/>
    </w:pPr>
    <w:rPr>
      <w:i/>
      <w:iCs/>
      <w:color w:val="404040" w:themeColor="text1" w:themeTint="BF"/>
    </w:rPr>
  </w:style>
  <w:style w:type="character" w:customStyle="1" w:styleId="QuoteChar">
    <w:name w:val="Quote Char"/>
    <w:basedOn w:val="DefaultParagraphFont"/>
    <w:link w:val="Quote"/>
    <w:uiPriority w:val="29"/>
    <w:rsid w:val="00FB199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B199A"/>
    <w:pPr>
      <w:ind w:left="720"/>
      <w:contextualSpacing/>
    </w:pPr>
  </w:style>
  <w:style w:type="character" w:styleId="IntenseEmphasis">
    <w:name w:val="Intense Emphasis"/>
    <w:basedOn w:val="DefaultParagraphFont"/>
    <w:uiPriority w:val="21"/>
    <w:qFormat/>
    <w:rsid w:val="00FB199A"/>
    <w:rPr>
      <w:i/>
      <w:iCs/>
      <w:color w:val="0F4761" w:themeColor="accent1" w:themeShade="BF"/>
    </w:rPr>
  </w:style>
  <w:style w:type="paragraph" w:styleId="IntenseQuote">
    <w:name w:val="Intense Quote"/>
    <w:basedOn w:val="Normal"/>
    <w:next w:val="Normal"/>
    <w:link w:val="IntenseQuoteChar"/>
    <w:uiPriority w:val="30"/>
    <w:qFormat/>
    <w:rsid w:val="00FB19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199A"/>
    <w:rPr>
      <w:i/>
      <w:iCs/>
      <w:color w:val="0F4761" w:themeColor="accent1" w:themeShade="BF"/>
    </w:rPr>
  </w:style>
  <w:style w:type="character" w:styleId="IntenseReference">
    <w:name w:val="Intense Reference"/>
    <w:basedOn w:val="DefaultParagraphFont"/>
    <w:uiPriority w:val="32"/>
    <w:qFormat/>
    <w:rsid w:val="00FB199A"/>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199A"/>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199A"/>
    <w:rPr>
      <w:rFonts w:ascii="Times New Roman" w:eastAsia="Times New Roman" w:hAnsi="Times New Roman" w:cs="Times New Roman"/>
      <w:kern w:val="0"/>
      <w:szCs w:val="20"/>
      <w14:ligatures w14:val="none"/>
    </w:rPr>
  </w:style>
  <w:style w:type="table" w:styleId="TableGrid">
    <w:name w:val="Table Grid"/>
    <w:basedOn w:val="TableNormal"/>
    <w:uiPriority w:val="39"/>
    <w:rsid w:val="00FB199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1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1666</Words>
  <Characters>951</Characters>
  <Application>Microsoft Office Word</Application>
  <DocSecurity>0</DocSecurity>
  <Lines>7</Lines>
  <Paragraphs>5</Paragraphs>
  <ScaleCrop>false</ScaleCrop>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Šalomskienė</dc:creator>
  <cp:keywords/>
  <dc:description/>
  <cp:lastModifiedBy>Kristina Šalomskienė</cp:lastModifiedBy>
  <cp:revision>19</cp:revision>
  <dcterms:created xsi:type="dcterms:W3CDTF">2025-03-27T07:06:00Z</dcterms:created>
  <dcterms:modified xsi:type="dcterms:W3CDTF">2025-03-27T13:38:00Z</dcterms:modified>
</cp:coreProperties>
</file>