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ABC6" w14:textId="3436637C" w:rsidR="006F088C" w:rsidRPr="00CF501A" w:rsidRDefault="006F088C" w:rsidP="006F088C">
      <w:pPr>
        <w:pStyle w:val="Style2"/>
        <w:keepNext/>
        <w:keepLines/>
        <w:shd w:val="clear" w:color="auto" w:fill="auto"/>
        <w:spacing w:after="0"/>
        <w:ind w:right="569"/>
        <w:rPr>
          <w:color w:val="000000"/>
          <w:sz w:val="24"/>
          <w:szCs w:val="24"/>
        </w:rPr>
      </w:pPr>
      <w:bookmarkStart w:id="0" w:name="bookmark0"/>
      <w:r w:rsidRPr="00CF501A">
        <w:rPr>
          <w:color w:val="000000"/>
          <w:sz w:val="24"/>
          <w:szCs w:val="24"/>
        </w:rPr>
        <w:t xml:space="preserve">SUSITARIMAS </w:t>
      </w:r>
      <w:bookmarkStart w:id="1" w:name="bookmark1"/>
      <w:bookmarkEnd w:id="0"/>
    </w:p>
    <w:p w14:paraId="23FEAB11" w14:textId="77777777" w:rsidR="006F088C" w:rsidRPr="00CF501A" w:rsidRDefault="006F088C" w:rsidP="006F088C">
      <w:pPr>
        <w:pStyle w:val="Style2"/>
        <w:keepNext/>
        <w:keepLines/>
        <w:shd w:val="clear" w:color="auto" w:fill="auto"/>
        <w:spacing w:after="0"/>
        <w:ind w:right="569"/>
        <w:rPr>
          <w:sz w:val="24"/>
          <w:szCs w:val="24"/>
        </w:rPr>
      </w:pPr>
      <w:r w:rsidRPr="00CF501A">
        <w:rPr>
          <w:color w:val="000000"/>
          <w:sz w:val="24"/>
          <w:szCs w:val="24"/>
        </w:rPr>
        <w:t xml:space="preserve">DĖL </w:t>
      </w:r>
      <w:bookmarkEnd w:id="1"/>
      <w:r w:rsidRPr="00CF501A">
        <w:rPr>
          <w:color w:val="000000"/>
          <w:sz w:val="24"/>
          <w:szCs w:val="24"/>
          <w:lang w:eastAsia="en-US"/>
        </w:rPr>
        <w:t>ASMENS DUOMENŲ TVARKYMO</w:t>
      </w:r>
    </w:p>
    <w:p w14:paraId="7BF5605F" w14:textId="77777777" w:rsidR="006F088C" w:rsidRPr="00CF501A" w:rsidRDefault="006F088C" w:rsidP="006F088C">
      <w:pPr>
        <w:pStyle w:val="Style4"/>
        <w:keepNext/>
        <w:keepLines/>
        <w:shd w:val="clear" w:color="auto" w:fill="auto"/>
        <w:spacing w:before="0" w:after="0" w:line="260" w:lineRule="atLeast"/>
        <w:rPr>
          <w:rStyle w:val="CharStyle6"/>
          <w:sz w:val="24"/>
          <w:szCs w:val="24"/>
          <w:lang w:val="lt-LT"/>
        </w:rPr>
      </w:pPr>
      <w:bookmarkStart w:id="2" w:name="bookmark2"/>
    </w:p>
    <w:p w14:paraId="0F7F1B5E" w14:textId="097F522C" w:rsidR="006F088C" w:rsidRPr="00CF501A" w:rsidRDefault="00E10367" w:rsidP="006F088C">
      <w:pPr>
        <w:pStyle w:val="Style4"/>
        <w:keepNext/>
        <w:keepLines/>
        <w:shd w:val="clear" w:color="auto" w:fill="auto"/>
        <w:spacing w:before="0" w:after="0" w:line="240" w:lineRule="auto"/>
        <w:ind w:right="569"/>
        <w:rPr>
          <w:sz w:val="24"/>
          <w:szCs w:val="24"/>
        </w:rPr>
      </w:pPr>
      <w:r w:rsidRPr="00CF501A">
        <w:rPr>
          <w:rStyle w:val="CharStyle6"/>
          <w:sz w:val="24"/>
          <w:szCs w:val="24"/>
          <w:lang w:val="lt-LT"/>
        </w:rPr>
        <w:t>202</w:t>
      </w:r>
      <w:r w:rsidR="00796FAD">
        <w:rPr>
          <w:rStyle w:val="CharStyle6"/>
          <w:sz w:val="24"/>
          <w:szCs w:val="24"/>
          <w:lang w:val="lt-LT"/>
        </w:rPr>
        <w:t>5</w:t>
      </w:r>
      <w:r w:rsidR="006F088C" w:rsidRPr="00CF501A">
        <w:rPr>
          <w:rStyle w:val="CharStyle6"/>
          <w:sz w:val="24"/>
          <w:szCs w:val="24"/>
          <w:lang w:val="lt-LT"/>
        </w:rPr>
        <w:t xml:space="preserve"> </w:t>
      </w:r>
      <w:r w:rsidR="006F088C" w:rsidRPr="00CF501A">
        <w:rPr>
          <w:rStyle w:val="CharStyle6"/>
          <w:sz w:val="24"/>
          <w:szCs w:val="24"/>
          <w:lang w:val="lt-LT" w:eastAsia="lt-LT"/>
        </w:rPr>
        <w:t>m.                              d</w:t>
      </w:r>
      <w:bookmarkEnd w:id="2"/>
      <w:r w:rsidR="006F088C" w:rsidRPr="00CF501A">
        <w:rPr>
          <w:rStyle w:val="CharStyle6"/>
          <w:sz w:val="24"/>
          <w:szCs w:val="24"/>
          <w:lang w:val="lt-LT" w:eastAsia="lt-LT"/>
        </w:rPr>
        <w:t xml:space="preserve">. Nr. </w:t>
      </w:r>
    </w:p>
    <w:p w14:paraId="7C7099BD" w14:textId="77777777" w:rsidR="00A7492F" w:rsidRPr="00CF501A" w:rsidRDefault="00BD633C" w:rsidP="0029531F">
      <w:pPr>
        <w:pStyle w:val="Style8"/>
        <w:shd w:val="clear" w:color="auto" w:fill="auto"/>
        <w:spacing w:before="0" w:after="0" w:line="300" w:lineRule="atLeast"/>
        <w:ind w:right="569"/>
        <w:rPr>
          <w:sz w:val="24"/>
          <w:szCs w:val="24"/>
        </w:rPr>
      </w:pPr>
      <w:r w:rsidRPr="00CF501A">
        <w:rPr>
          <w:sz w:val="24"/>
          <w:szCs w:val="24"/>
        </w:rPr>
        <w:t>Vilnius</w:t>
      </w:r>
    </w:p>
    <w:p w14:paraId="06C6D8CE" w14:textId="66079BC7" w:rsidR="009C5ED5" w:rsidRPr="00CF501A" w:rsidRDefault="009C5ED5" w:rsidP="00A368DA">
      <w:pPr>
        <w:pStyle w:val="Style8"/>
        <w:shd w:val="clear" w:color="auto" w:fill="auto"/>
        <w:spacing w:before="0" w:after="0" w:line="300" w:lineRule="atLeast"/>
        <w:ind w:left="1701" w:right="569"/>
        <w:rPr>
          <w:sz w:val="24"/>
          <w:szCs w:val="24"/>
        </w:rPr>
      </w:pPr>
    </w:p>
    <w:p w14:paraId="4CF01DE6" w14:textId="77777777" w:rsidR="0032450A" w:rsidRPr="00CF501A" w:rsidRDefault="0032450A" w:rsidP="00A368DA">
      <w:pPr>
        <w:pStyle w:val="Style8"/>
        <w:shd w:val="clear" w:color="auto" w:fill="auto"/>
        <w:spacing w:before="0" w:after="0" w:line="300" w:lineRule="atLeast"/>
        <w:ind w:left="1701" w:right="569"/>
        <w:rPr>
          <w:sz w:val="24"/>
          <w:szCs w:val="24"/>
        </w:rPr>
      </w:pPr>
    </w:p>
    <w:p w14:paraId="097F05F1" w14:textId="5FC27365" w:rsidR="00CF501A" w:rsidRDefault="00CF501A" w:rsidP="00CF501A">
      <w:pPr>
        <w:ind w:right="2" w:firstLine="709"/>
        <w:jc w:val="both"/>
        <w:rPr>
          <w:color w:val="auto"/>
        </w:rPr>
      </w:pPr>
      <w:r w:rsidRPr="00E2287A">
        <w:rPr>
          <w:rStyle w:val="CharStyle89"/>
          <w:color w:val="auto"/>
        </w:rPr>
        <w:t>Lietuvos Respublikos susisiekimo ministerija</w:t>
      </w:r>
      <w:r w:rsidRPr="00E2287A">
        <w:rPr>
          <w:rStyle w:val="CharStyle90"/>
          <w:iCs/>
          <w:color w:val="auto"/>
        </w:rPr>
        <w:t xml:space="preserve"> (toliau </w:t>
      </w:r>
      <w:r w:rsidRPr="00E2287A">
        <w:rPr>
          <w:rStyle w:val="CharStyle90"/>
          <w:iCs/>
          <w:color w:val="auto"/>
          <w:lang w:eastAsia="en-US"/>
        </w:rPr>
        <w:t xml:space="preserve">– </w:t>
      </w:r>
      <w:r w:rsidRPr="00E2287A">
        <w:rPr>
          <w:rStyle w:val="CharStyle90"/>
          <w:iCs/>
          <w:color w:val="auto"/>
        </w:rPr>
        <w:t>Duomenų valdytojas</w:t>
      </w:r>
      <w:r w:rsidR="00A52E40" w:rsidRPr="00E2287A">
        <w:rPr>
          <w:rStyle w:val="CharStyle90"/>
          <w:iCs/>
          <w:color w:val="auto"/>
        </w:rPr>
        <w:t xml:space="preserve">, </w:t>
      </w:r>
      <w:r w:rsidR="00E2287A" w:rsidRPr="00E2287A">
        <w:rPr>
          <w:bCs/>
        </w:rPr>
        <w:t>Įgyvendinančioji institucija</w:t>
      </w:r>
      <w:r w:rsidRPr="00E2287A">
        <w:rPr>
          <w:rStyle w:val="CharStyle90"/>
          <w:iCs/>
          <w:color w:val="auto"/>
        </w:rPr>
        <w:t>), atstovaujama</w:t>
      </w:r>
      <w:r w:rsidRPr="00E2287A">
        <w:rPr>
          <w:color w:val="auto"/>
        </w:rPr>
        <w:t xml:space="preserve"> </w:t>
      </w:r>
      <w:r w:rsidRPr="00E2287A">
        <w:t>ministerijos kanclerio</w:t>
      </w:r>
      <w:r w:rsidR="00E2287A">
        <w:t xml:space="preserve">                    </w:t>
      </w:r>
      <w:r w:rsidRPr="00E2287A">
        <w:t>, veikiančio pagal Lietuvos Respublikos susisiekimo ministerijos</w:t>
      </w:r>
      <w:r w:rsidRPr="00113027">
        <w:t xml:space="preserve"> darbo reglamentą, patvirtintą Lietuvos Respublikos susisiekimo ministro </w:t>
      </w:r>
      <w:r w:rsidRPr="000529D0">
        <w:t>202</w:t>
      </w:r>
      <w:r w:rsidR="00F04C59" w:rsidRPr="00EE3752">
        <w:t>2</w:t>
      </w:r>
      <w:r w:rsidRPr="000529D0">
        <w:t xml:space="preserve"> m. </w:t>
      </w:r>
      <w:r w:rsidR="00F04C59">
        <w:t xml:space="preserve">sausio </w:t>
      </w:r>
      <w:r w:rsidR="00F04C59" w:rsidRPr="00EE3752">
        <w:t>10</w:t>
      </w:r>
      <w:r w:rsidRPr="000529D0">
        <w:t xml:space="preserve"> d. įsakymu</w:t>
      </w:r>
      <w:r>
        <w:t xml:space="preserve"> </w:t>
      </w:r>
      <w:r w:rsidRPr="000529D0">
        <w:t>Nr. 3-</w:t>
      </w:r>
      <w:r w:rsidR="00F04C59">
        <w:t>17</w:t>
      </w:r>
      <w:r w:rsidRPr="000529D0">
        <w:t xml:space="preserve"> „Dėl Lietuvos Respublikos susisiekimo ministerijos darbo reglamento</w:t>
      </w:r>
      <w:r w:rsidRPr="00D9368E">
        <w:t xml:space="preserve"> patvirtinimo“</w:t>
      </w:r>
      <w:r w:rsidRPr="000A6CBC">
        <w:rPr>
          <w:color w:val="auto"/>
        </w:rPr>
        <w:t xml:space="preserve">, ir </w:t>
      </w:r>
    </w:p>
    <w:p w14:paraId="35579B2A" w14:textId="2D45A1D9" w:rsidR="007F31B8" w:rsidRPr="006B15A3" w:rsidRDefault="007F31B8" w:rsidP="007F31B8">
      <w:pPr>
        <w:pStyle w:val="SLONormal"/>
        <w:rPr>
          <w:lang w:val="lt-LT"/>
        </w:rPr>
      </w:pPr>
      <w:r w:rsidRPr="006B15A3">
        <w:rPr>
          <w:i/>
          <w:iCs/>
          <w:color w:val="FF0000"/>
          <w:lang w:val="lt-LT"/>
        </w:rPr>
        <w:t>[įrašyti sutarties šalies pavadinimą, teisinę formą]</w:t>
      </w:r>
      <w:r w:rsidRPr="006B15A3">
        <w:rPr>
          <w:lang w:val="lt-LT"/>
        </w:rPr>
        <w:t xml:space="preserve">, juridinio asmens kodas </w:t>
      </w:r>
      <w:r w:rsidRPr="006B15A3">
        <w:rPr>
          <w:i/>
          <w:iCs/>
          <w:color w:val="FF0000"/>
          <w:lang w:val="lt-LT"/>
        </w:rPr>
        <w:t xml:space="preserve">[įrašyti] </w:t>
      </w:r>
      <w:r w:rsidRPr="006B15A3">
        <w:rPr>
          <w:lang w:val="lt-LT"/>
        </w:rPr>
        <w:t xml:space="preserve">(toliau – Duomenų tvarkytojas, Paslaugų teikėjas), registracijos buveinės adresas </w:t>
      </w:r>
      <w:r w:rsidRPr="006B15A3">
        <w:rPr>
          <w:i/>
          <w:iCs/>
          <w:color w:val="FF0000"/>
          <w:lang w:val="lt-LT"/>
        </w:rPr>
        <w:t>[įrašyti tikslų adresą]</w:t>
      </w:r>
      <w:r w:rsidRPr="006B15A3">
        <w:rPr>
          <w:lang w:val="lt-LT"/>
        </w:rPr>
        <w:t xml:space="preserve">, atstovaujama </w:t>
      </w:r>
      <w:r w:rsidRPr="006B15A3">
        <w:rPr>
          <w:i/>
          <w:iCs/>
          <w:color w:val="FF0000"/>
          <w:lang w:val="lt-LT"/>
        </w:rPr>
        <w:t>[įrašyti pareigas, vardą, pavardę]</w:t>
      </w:r>
      <w:r w:rsidRPr="006B15A3">
        <w:rPr>
          <w:lang w:val="lt-LT"/>
        </w:rPr>
        <w:t xml:space="preserve">, veikiančio pagal </w:t>
      </w:r>
      <w:r w:rsidRPr="006B15A3">
        <w:rPr>
          <w:color w:val="FF0000"/>
          <w:lang w:val="lt-LT"/>
        </w:rPr>
        <w:t>[įrašyti atstovavimo pagrindą]</w:t>
      </w:r>
      <w:r w:rsidRPr="006B15A3">
        <w:rPr>
          <w:lang w:val="lt-LT"/>
        </w:rPr>
        <w:t xml:space="preserve">, </w:t>
      </w:r>
      <w:r w:rsidRPr="006B15A3">
        <w:rPr>
          <w:i/>
          <w:iCs/>
          <w:color w:val="FF0000"/>
          <w:lang w:val="lt-LT"/>
        </w:rPr>
        <w:t>(jei tai ūkio subjektų grupė – atitinkami duomenys apie kiekvieną partnerį)</w:t>
      </w:r>
      <w:r w:rsidRPr="006B15A3">
        <w:rPr>
          <w:lang w:val="lt-LT"/>
        </w:rPr>
        <w:t>,</w:t>
      </w:r>
    </w:p>
    <w:p w14:paraId="3613F2E6" w14:textId="77777777" w:rsidR="0093564F" w:rsidRDefault="0093564F" w:rsidP="0093564F">
      <w:pPr>
        <w:ind w:right="2" w:firstLine="709"/>
        <w:jc w:val="both"/>
      </w:pPr>
    </w:p>
    <w:p w14:paraId="19FD45F2" w14:textId="3354F161" w:rsidR="00445B2A" w:rsidRPr="00E364B4" w:rsidRDefault="006F4267" w:rsidP="00FB662D">
      <w:pPr>
        <w:pStyle w:val="Style8"/>
        <w:shd w:val="clear" w:color="auto" w:fill="auto"/>
        <w:spacing w:before="0" w:after="0" w:line="240" w:lineRule="auto"/>
        <w:ind w:firstLine="709"/>
        <w:jc w:val="both"/>
        <w:rPr>
          <w:sz w:val="24"/>
          <w:szCs w:val="24"/>
          <w:lang w:eastAsia="en-US"/>
        </w:rPr>
      </w:pPr>
      <w:r w:rsidRPr="007F31B8">
        <w:rPr>
          <w:sz w:val="24"/>
          <w:szCs w:val="24"/>
          <w:lang w:eastAsia="en-US"/>
        </w:rPr>
        <w:t>atsižvelgdam</w:t>
      </w:r>
      <w:r w:rsidR="00AC0838" w:rsidRPr="007F31B8">
        <w:rPr>
          <w:sz w:val="24"/>
          <w:szCs w:val="24"/>
          <w:lang w:eastAsia="en-US"/>
        </w:rPr>
        <w:t>os</w:t>
      </w:r>
      <w:r w:rsidRPr="007F31B8">
        <w:rPr>
          <w:sz w:val="24"/>
          <w:szCs w:val="24"/>
          <w:lang w:eastAsia="en-US"/>
        </w:rPr>
        <w:t xml:space="preserve"> į </w:t>
      </w:r>
      <w:r w:rsidRPr="007F31B8">
        <w:rPr>
          <w:sz w:val="24"/>
          <w:szCs w:val="24"/>
        </w:rPr>
        <w:t>2016 m. balandžio 27 d. Europos Parlamento ir Tarybos reglament</w:t>
      </w:r>
      <w:r w:rsidR="00AC0838" w:rsidRPr="007F31B8">
        <w:rPr>
          <w:sz w:val="24"/>
          <w:szCs w:val="24"/>
        </w:rPr>
        <w:t>ą</w:t>
      </w:r>
      <w:r w:rsidRPr="007F31B8">
        <w:rPr>
          <w:sz w:val="24"/>
          <w:szCs w:val="24"/>
        </w:rPr>
        <w:t xml:space="preserve"> (ES) 2016/679 dėl fizinių asmenų apsaugos tvarkant asmens duomenis ir dėl laisvo tokių duomenų judėjimo ir kuriuo </w:t>
      </w:r>
      <w:r w:rsidRPr="00E364B4">
        <w:rPr>
          <w:sz w:val="24"/>
          <w:szCs w:val="24"/>
        </w:rPr>
        <w:t>panaikinama Direktyva 95/46/EB (Bendrasis duomenų apsaugos reglamentas)</w:t>
      </w:r>
      <w:r w:rsidRPr="00E364B4">
        <w:rPr>
          <w:sz w:val="24"/>
          <w:szCs w:val="24"/>
          <w:shd w:val="clear" w:color="auto" w:fill="FFFFFF"/>
        </w:rPr>
        <w:t xml:space="preserve"> </w:t>
      </w:r>
      <w:r w:rsidRPr="00E364B4">
        <w:rPr>
          <w:sz w:val="24"/>
          <w:szCs w:val="24"/>
        </w:rPr>
        <w:t>(toliau – Reglamentas (ES) 2016/679)</w:t>
      </w:r>
      <w:r w:rsidR="00A52E40" w:rsidRPr="00E364B4">
        <w:rPr>
          <w:sz w:val="24"/>
          <w:szCs w:val="24"/>
        </w:rPr>
        <w:t xml:space="preserve"> ir tarp šalių </w:t>
      </w:r>
      <w:r w:rsidR="006476D3" w:rsidRPr="00E364B4">
        <w:rPr>
          <w:sz w:val="24"/>
          <w:szCs w:val="24"/>
        </w:rPr>
        <w:t xml:space="preserve">sudarytą </w:t>
      </w:r>
      <w:r w:rsidR="005B5538" w:rsidRPr="00A66B4C">
        <w:rPr>
          <w:b/>
          <w:bCs/>
          <w:sz w:val="24"/>
          <w:szCs w:val="24"/>
        </w:rPr>
        <w:t>Valstybei svarbaus projekto Klaipėdos pietinio aplinkkelio susisiekimo komunikacijų inžinerinės infrastruktūros vystymo plano</w:t>
      </w:r>
      <w:r w:rsidR="007F31B8" w:rsidRPr="00A66B4C">
        <w:rPr>
          <w:rStyle w:val="ui-provider"/>
          <w:b/>
          <w:bCs/>
          <w:sz w:val="24"/>
          <w:szCs w:val="24"/>
        </w:rPr>
        <w:t xml:space="preserve"> parengimo paslaugų</w:t>
      </w:r>
      <w:r w:rsidR="007F31B8" w:rsidRPr="00E364B4">
        <w:rPr>
          <w:rStyle w:val="ui-provider"/>
          <w:sz w:val="24"/>
          <w:szCs w:val="24"/>
        </w:rPr>
        <w:t xml:space="preserve"> viešojo pirkimo sutartį Nr.</w:t>
      </w:r>
      <w:r w:rsidR="001455EF" w:rsidRPr="00E364B4">
        <w:rPr>
          <w:rStyle w:val="ui-provider"/>
          <w:sz w:val="24"/>
          <w:szCs w:val="24"/>
        </w:rPr>
        <w:t xml:space="preserve">       </w:t>
      </w:r>
      <w:r w:rsidR="007F31B8" w:rsidRPr="00E364B4">
        <w:rPr>
          <w:rStyle w:val="ui-provider"/>
          <w:sz w:val="24"/>
          <w:szCs w:val="24"/>
        </w:rPr>
        <w:t xml:space="preserve"> </w:t>
      </w:r>
      <w:r w:rsidR="001E0E84" w:rsidRPr="00E364B4">
        <w:rPr>
          <w:sz w:val="24"/>
          <w:szCs w:val="24"/>
        </w:rPr>
        <w:t>(toliau – Sutartis)</w:t>
      </w:r>
      <w:r w:rsidR="00445B2A" w:rsidRPr="00E364B4">
        <w:rPr>
          <w:sz w:val="24"/>
          <w:szCs w:val="24"/>
          <w:lang w:eastAsia="en-US"/>
        </w:rPr>
        <w:t>,</w:t>
      </w:r>
    </w:p>
    <w:p w14:paraId="24710C5D" w14:textId="1F4F6ABC" w:rsidR="0023779E" w:rsidRPr="00E364B4" w:rsidRDefault="00E65535" w:rsidP="00FB662D">
      <w:pPr>
        <w:pStyle w:val="Style8"/>
        <w:shd w:val="clear" w:color="auto" w:fill="auto"/>
        <w:spacing w:before="0" w:after="0" w:line="240" w:lineRule="auto"/>
        <w:ind w:firstLine="709"/>
        <w:jc w:val="both"/>
        <w:rPr>
          <w:sz w:val="24"/>
          <w:szCs w:val="24"/>
        </w:rPr>
      </w:pPr>
      <w:r w:rsidRPr="00E364B4">
        <w:rPr>
          <w:sz w:val="24"/>
          <w:szCs w:val="24"/>
          <w:lang w:eastAsia="en-US"/>
        </w:rPr>
        <w:t xml:space="preserve">sudarė šį susitarimą </w:t>
      </w:r>
      <w:r w:rsidR="004E641E" w:rsidRPr="00E364B4">
        <w:rPr>
          <w:sz w:val="24"/>
          <w:szCs w:val="24"/>
          <w:lang w:eastAsia="en-US"/>
        </w:rPr>
        <w:t>(toliau – Susitarimas)</w:t>
      </w:r>
      <w:r w:rsidRPr="00E364B4">
        <w:rPr>
          <w:sz w:val="24"/>
          <w:szCs w:val="24"/>
          <w:lang w:eastAsia="en-US"/>
        </w:rPr>
        <w:t xml:space="preserve">, </w:t>
      </w:r>
      <w:r w:rsidR="00BD633C" w:rsidRPr="00E364B4">
        <w:rPr>
          <w:sz w:val="24"/>
          <w:szCs w:val="24"/>
        </w:rPr>
        <w:t xml:space="preserve">kuriame </w:t>
      </w:r>
      <w:r w:rsidR="007F31B8" w:rsidRPr="00E364B4">
        <w:rPr>
          <w:sz w:val="24"/>
          <w:szCs w:val="24"/>
        </w:rPr>
        <w:t>Įgyvendinančioji institucija</w:t>
      </w:r>
      <w:r w:rsidR="001F1500" w:rsidRPr="00E364B4">
        <w:rPr>
          <w:sz w:val="24"/>
          <w:szCs w:val="24"/>
        </w:rPr>
        <w:t xml:space="preserve"> </w:t>
      </w:r>
      <w:r w:rsidR="00BD633C" w:rsidRPr="00E364B4">
        <w:rPr>
          <w:sz w:val="24"/>
          <w:szCs w:val="24"/>
        </w:rPr>
        <w:t xml:space="preserve">ir </w:t>
      </w:r>
      <w:r w:rsidR="00C71CA6" w:rsidRPr="00E364B4">
        <w:rPr>
          <w:sz w:val="24"/>
          <w:szCs w:val="24"/>
        </w:rPr>
        <w:t>Pa</w:t>
      </w:r>
      <w:r w:rsidR="007F31B8" w:rsidRPr="00E364B4">
        <w:rPr>
          <w:sz w:val="24"/>
          <w:szCs w:val="24"/>
        </w:rPr>
        <w:t>slaugų teikėjas</w:t>
      </w:r>
      <w:r w:rsidR="00BD633C" w:rsidRPr="00E364B4">
        <w:rPr>
          <w:sz w:val="24"/>
          <w:szCs w:val="24"/>
        </w:rPr>
        <w:t xml:space="preserve"> kartu vadinami </w:t>
      </w:r>
      <w:r w:rsidR="00776183" w:rsidRPr="00E364B4">
        <w:rPr>
          <w:sz w:val="24"/>
          <w:szCs w:val="24"/>
        </w:rPr>
        <w:t>Š</w:t>
      </w:r>
      <w:r w:rsidR="00BD633C" w:rsidRPr="00E364B4">
        <w:rPr>
          <w:sz w:val="24"/>
          <w:szCs w:val="24"/>
        </w:rPr>
        <w:t xml:space="preserve">alimis, o kiekvienas atskirai </w:t>
      </w:r>
      <w:r w:rsidRPr="00E364B4">
        <w:rPr>
          <w:sz w:val="24"/>
          <w:szCs w:val="24"/>
        </w:rPr>
        <w:t xml:space="preserve">− </w:t>
      </w:r>
      <w:r w:rsidR="00776183" w:rsidRPr="00E364B4">
        <w:rPr>
          <w:sz w:val="24"/>
          <w:szCs w:val="24"/>
        </w:rPr>
        <w:t>Š</w:t>
      </w:r>
      <w:r w:rsidR="00BD633C" w:rsidRPr="00E364B4">
        <w:rPr>
          <w:sz w:val="24"/>
          <w:szCs w:val="24"/>
        </w:rPr>
        <w:t xml:space="preserve">alimi, </w:t>
      </w:r>
      <w:r w:rsidRPr="00E364B4">
        <w:rPr>
          <w:sz w:val="24"/>
          <w:szCs w:val="24"/>
        </w:rPr>
        <w:t xml:space="preserve">ir </w:t>
      </w:r>
      <w:r w:rsidR="00BD633C" w:rsidRPr="00E364B4">
        <w:rPr>
          <w:sz w:val="24"/>
          <w:szCs w:val="24"/>
        </w:rPr>
        <w:t>susitarė:</w:t>
      </w:r>
    </w:p>
    <w:p w14:paraId="19BCBF40" w14:textId="77777777" w:rsidR="00D8207E" w:rsidRPr="00E364B4" w:rsidRDefault="00D8207E" w:rsidP="00FB662D">
      <w:pPr>
        <w:pStyle w:val="Style8"/>
        <w:shd w:val="clear" w:color="auto" w:fill="auto"/>
        <w:spacing w:before="0" w:after="0" w:line="240" w:lineRule="auto"/>
        <w:ind w:firstLine="709"/>
        <w:jc w:val="both"/>
        <w:rPr>
          <w:sz w:val="24"/>
          <w:szCs w:val="24"/>
        </w:rPr>
      </w:pPr>
    </w:p>
    <w:p w14:paraId="1FF40F26" w14:textId="77F6ACDF" w:rsidR="00C724CA" w:rsidRPr="00E364B4" w:rsidRDefault="00854420" w:rsidP="00FB662D">
      <w:pPr>
        <w:pStyle w:val="Style8"/>
        <w:numPr>
          <w:ilvl w:val="0"/>
          <w:numId w:val="3"/>
        </w:numPr>
        <w:shd w:val="clear" w:color="auto" w:fill="auto"/>
        <w:spacing w:before="0" w:after="0" w:line="240" w:lineRule="auto"/>
        <w:ind w:left="0" w:firstLine="709"/>
        <w:jc w:val="both"/>
        <w:rPr>
          <w:b/>
          <w:sz w:val="24"/>
          <w:szCs w:val="24"/>
        </w:rPr>
      </w:pPr>
      <w:r w:rsidRPr="00E364B4">
        <w:rPr>
          <w:b/>
          <w:sz w:val="24"/>
          <w:szCs w:val="24"/>
        </w:rPr>
        <w:t xml:space="preserve">Asmens duomenų tvarkymo </w:t>
      </w:r>
      <w:r w:rsidR="00C970AC" w:rsidRPr="00E364B4">
        <w:rPr>
          <w:b/>
          <w:sz w:val="24"/>
          <w:szCs w:val="24"/>
        </w:rPr>
        <w:t xml:space="preserve">dalykas, </w:t>
      </w:r>
      <w:r w:rsidR="009F77E7" w:rsidRPr="00E364B4">
        <w:rPr>
          <w:b/>
          <w:sz w:val="24"/>
          <w:szCs w:val="24"/>
        </w:rPr>
        <w:t xml:space="preserve">pobūdis ir </w:t>
      </w:r>
      <w:r w:rsidRPr="00E364B4">
        <w:rPr>
          <w:b/>
          <w:sz w:val="24"/>
          <w:szCs w:val="24"/>
        </w:rPr>
        <w:t xml:space="preserve">tikslai </w:t>
      </w:r>
    </w:p>
    <w:p w14:paraId="351AD900" w14:textId="735CAAF5" w:rsidR="0070776B" w:rsidRPr="00E364B4" w:rsidRDefault="001A1AE8" w:rsidP="00FB662D">
      <w:pPr>
        <w:pStyle w:val="Style8"/>
        <w:numPr>
          <w:ilvl w:val="1"/>
          <w:numId w:val="13"/>
        </w:numPr>
        <w:shd w:val="clear" w:color="auto" w:fill="auto"/>
        <w:tabs>
          <w:tab w:val="left" w:pos="0"/>
          <w:tab w:val="left" w:pos="284"/>
        </w:tabs>
        <w:spacing w:before="0" w:after="0" w:line="240" w:lineRule="auto"/>
        <w:ind w:left="0" w:firstLine="709"/>
        <w:jc w:val="both"/>
        <w:rPr>
          <w:sz w:val="24"/>
          <w:szCs w:val="24"/>
        </w:rPr>
      </w:pPr>
      <w:bookmarkStart w:id="3" w:name="_Ref513035895"/>
      <w:r w:rsidRPr="00E364B4">
        <w:rPr>
          <w:sz w:val="24"/>
          <w:szCs w:val="24"/>
          <w:shd w:val="clear" w:color="auto" w:fill="FFFFFF"/>
        </w:rPr>
        <w:t xml:space="preserve">Asmens duomenų tvarkymo dalykas yra </w:t>
      </w:r>
      <w:r w:rsidR="00782956" w:rsidRPr="00E364B4">
        <w:rPr>
          <w:sz w:val="24"/>
          <w:szCs w:val="24"/>
          <w:shd w:val="clear" w:color="auto" w:fill="FFFFFF"/>
        </w:rPr>
        <w:t>D</w:t>
      </w:r>
      <w:r w:rsidRPr="00E364B4">
        <w:rPr>
          <w:sz w:val="24"/>
          <w:szCs w:val="24"/>
          <w:shd w:val="clear" w:color="auto" w:fill="FFFFFF"/>
        </w:rPr>
        <w:t>uomenų tvarkytojo atliekamas</w:t>
      </w:r>
      <w:r w:rsidR="004D4FE5" w:rsidRPr="00E364B4">
        <w:rPr>
          <w:sz w:val="24"/>
          <w:szCs w:val="24"/>
          <w:shd w:val="clear" w:color="auto" w:fill="FFFFFF"/>
        </w:rPr>
        <w:t xml:space="preserve"> </w:t>
      </w:r>
      <w:r w:rsidR="006E0924" w:rsidRPr="00E364B4">
        <w:rPr>
          <w:sz w:val="24"/>
          <w:szCs w:val="24"/>
          <w:shd w:val="clear" w:color="auto" w:fill="FFFFFF"/>
        </w:rPr>
        <w:t>v</w:t>
      </w:r>
      <w:r w:rsidR="002E7E32" w:rsidRPr="00E364B4">
        <w:rPr>
          <w:sz w:val="24"/>
          <w:szCs w:val="24"/>
        </w:rPr>
        <w:t>alstybei svarbaus projekto Klaipėdos pietinio aplinkkelio susisiekimo komunikacijų inžinerinės infrastruktūros vystymo plano</w:t>
      </w:r>
      <w:r w:rsidR="006E0924" w:rsidRPr="00E364B4">
        <w:rPr>
          <w:sz w:val="24"/>
          <w:szCs w:val="24"/>
        </w:rPr>
        <w:t xml:space="preserve"> </w:t>
      </w:r>
      <w:r w:rsidR="007F31B8" w:rsidRPr="00E364B4">
        <w:rPr>
          <w:sz w:val="24"/>
          <w:szCs w:val="24"/>
        </w:rPr>
        <w:t xml:space="preserve">parengimo paslaugos </w:t>
      </w:r>
      <w:r w:rsidR="001E0E84" w:rsidRPr="00E364B4">
        <w:rPr>
          <w:sz w:val="24"/>
          <w:szCs w:val="24"/>
          <w:shd w:val="clear" w:color="auto" w:fill="FFFFFF"/>
        </w:rPr>
        <w:t xml:space="preserve">(toliau – paslaugos) </w:t>
      </w:r>
      <w:r w:rsidR="006476D3" w:rsidRPr="00E364B4">
        <w:rPr>
          <w:sz w:val="24"/>
          <w:szCs w:val="24"/>
          <w:shd w:val="clear" w:color="auto" w:fill="FFFFFF"/>
        </w:rPr>
        <w:t>teikimas</w:t>
      </w:r>
      <w:r w:rsidRPr="00E364B4">
        <w:rPr>
          <w:sz w:val="24"/>
          <w:szCs w:val="24"/>
          <w:shd w:val="clear" w:color="auto" w:fill="FFFFFF"/>
        </w:rPr>
        <w:t xml:space="preserve">, kuris apima asmens duomenų tvarkymą, kaip tai numatyta </w:t>
      </w:r>
      <w:r w:rsidR="00782956" w:rsidRPr="00E364B4">
        <w:rPr>
          <w:sz w:val="24"/>
          <w:szCs w:val="24"/>
          <w:shd w:val="clear" w:color="auto" w:fill="FFFFFF"/>
        </w:rPr>
        <w:t>S</w:t>
      </w:r>
      <w:r w:rsidRPr="00E364B4">
        <w:rPr>
          <w:sz w:val="24"/>
          <w:szCs w:val="24"/>
          <w:shd w:val="clear" w:color="auto" w:fill="FFFFFF"/>
        </w:rPr>
        <w:t xml:space="preserve">usitarimo </w:t>
      </w:r>
      <w:r w:rsidR="001F2FE1" w:rsidRPr="00E364B4">
        <w:rPr>
          <w:sz w:val="24"/>
          <w:szCs w:val="24"/>
          <w:shd w:val="clear" w:color="auto" w:fill="FFFFFF"/>
        </w:rPr>
        <w:t>1.</w:t>
      </w:r>
      <w:r w:rsidR="0095118C" w:rsidRPr="00E364B4">
        <w:rPr>
          <w:sz w:val="24"/>
          <w:szCs w:val="24"/>
          <w:shd w:val="clear" w:color="auto" w:fill="FFFFFF"/>
        </w:rPr>
        <w:t>3</w:t>
      </w:r>
      <w:r w:rsidRPr="00E364B4">
        <w:rPr>
          <w:sz w:val="24"/>
          <w:szCs w:val="24"/>
          <w:shd w:val="clear" w:color="auto" w:fill="FFFFFF"/>
        </w:rPr>
        <w:t xml:space="preserve"> p</w:t>
      </w:r>
      <w:r w:rsidR="00782956" w:rsidRPr="00E364B4">
        <w:rPr>
          <w:sz w:val="24"/>
          <w:szCs w:val="24"/>
          <w:shd w:val="clear" w:color="auto" w:fill="FFFFFF"/>
        </w:rPr>
        <w:t>apunktyje</w:t>
      </w:r>
      <w:r w:rsidRPr="00E364B4">
        <w:rPr>
          <w:sz w:val="24"/>
          <w:szCs w:val="24"/>
          <w:shd w:val="clear" w:color="auto" w:fill="FFFFFF"/>
        </w:rPr>
        <w:t xml:space="preserve">. </w:t>
      </w:r>
    </w:p>
    <w:p w14:paraId="70F5E398" w14:textId="447D612B" w:rsidR="00C724CA" w:rsidRPr="00CF501A" w:rsidRDefault="00C4299A" w:rsidP="00FB662D">
      <w:pPr>
        <w:pStyle w:val="Style8"/>
        <w:numPr>
          <w:ilvl w:val="1"/>
          <w:numId w:val="13"/>
        </w:numPr>
        <w:shd w:val="clear" w:color="auto" w:fill="auto"/>
        <w:tabs>
          <w:tab w:val="left" w:pos="0"/>
        </w:tabs>
        <w:spacing w:before="0" w:after="0" w:line="240" w:lineRule="auto"/>
        <w:ind w:left="0" w:firstLine="709"/>
        <w:jc w:val="both"/>
        <w:rPr>
          <w:sz w:val="24"/>
          <w:szCs w:val="24"/>
        </w:rPr>
      </w:pPr>
      <w:r w:rsidRPr="00E364B4">
        <w:rPr>
          <w:sz w:val="24"/>
          <w:szCs w:val="24"/>
        </w:rPr>
        <w:t>Duomenų v</w:t>
      </w:r>
      <w:r w:rsidR="0029531F" w:rsidRPr="00E364B4">
        <w:rPr>
          <w:sz w:val="24"/>
          <w:szCs w:val="24"/>
        </w:rPr>
        <w:t xml:space="preserve">aldytojas įgalioja </w:t>
      </w:r>
      <w:r w:rsidRPr="00E364B4">
        <w:rPr>
          <w:sz w:val="24"/>
          <w:szCs w:val="24"/>
        </w:rPr>
        <w:t>Duomenų t</w:t>
      </w:r>
      <w:r w:rsidR="0029531F" w:rsidRPr="00E364B4">
        <w:rPr>
          <w:sz w:val="24"/>
          <w:szCs w:val="24"/>
        </w:rPr>
        <w:t xml:space="preserve">varkytoją jo vardu tvarkyti </w:t>
      </w:r>
      <w:r w:rsidR="00EA364A" w:rsidRPr="00E364B4">
        <w:rPr>
          <w:sz w:val="24"/>
          <w:szCs w:val="24"/>
        </w:rPr>
        <w:t xml:space="preserve">Susitarimo </w:t>
      </w:r>
      <w:r w:rsidR="00B160E7" w:rsidRPr="00E364B4">
        <w:rPr>
          <w:sz w:val="24"/>
          <w:szCs w:val="24"/>
        </w:rPr>
        <w:t>2.</w:t>
      </w:r>
      <w:r w:rsidR="00F0408C" w:rsidRPr="00E364B4">
        <w:rPr>
          <w:sz w:val="24"/>
          <w:szCs w:val="24"/>
        </w:rPr>
        <w:t>2</w:t>
      </w:r>
      <w:r w:rsidR="00B160E7" w:rsidRPr="00E364B4">
        <w:rPr>
          <w:sz w:val="24"/>
          <w:szCs w:val="24"/>
        </w:rPr>
        <w:t> papunktyje</w:t>
      </w:r>
      <w:r w:rsidR="0029531F" w:rsidRPr="00E364B4">
        <w:rPr>
          <w:sz w:val="24"/>
          <w:szCs w:val="24"/>
        </w:rPr>
        <w:t xml:space="preserve"> nurod</w:t>
      </w:r>
      <w:r w:rsidR="00783139" w:rsidRPr="00E364B4">
        <w:rPr>
          <w:sz w:val="24"/>
          <w:szCs w:val="24"/>
        </w:rPr>
        <w:t>ytus asmens duomenis</w:t>
      </w:r>
      <w:r w:rsidR="008F4BCE" w:rsidRPr="00E364B4">
        <w:rPr>
          <w:sz w:val="24"/>
          <w:szCs w:val="24"/>
        </w:rPr>
        <w:t xml:space="preserve"> </w:t>
      </w:r>
      <w:r w:rsidR="001E0E84" w:rsidRPr="00E364B4">
        <w:rPr>
          <w:sz w:val="24"/>
          <w:szCs w:val="24"/>
        </w:rPr>
        <w:t>p</w:t>
      </w:r>
      <w:r w:rsidR="0008286C" w:rsidRPr="00E364B4">
        <w:rPr>
          <w:sz w:val="24"/>
          <w:szCs w:val="24"/>
        </w:rPr>
        <w:t xml:space="preserve">aslaugų </w:t>
      </w:r>
      <w:r w:rsidR="00B57FC2" w:rsidRPr="00E364B4">
        <w:rPr>
          <w:sz w:val="24"/>
          <w:szCs w:val="24"/>
        </w:rPr>
        <w:t>teikimo</w:t>
      </w:r>
      <w:r w:rsidR="00B57FC2" w:rsidRPr="00CF501A">
        <w:rPr>
          <w:sz w:val="24"/>
          <w:szCs w:val="24"/>
        </w:rPr>
        <w:t xml:space="preserve"> </w:t>
      </w:r>
      <w:r w:rsidR="00E25E57" w:rsidRPr="00CF501A">
        <w:rPr>
          <w:sz w:val="24"/>
          <w:szCs w:val="24"/>
        </w:rPr>
        <w:t xml:space="preserve">tikslu </w:t>
      </w:r>
      <w:r w:rsidR="001F2FE1" w:rsidRPr="00CF501A">
        <w:rPr>
          <w:sz w:val="24"/>
          <w:szCs w:val="24"/>
        </w:rPr>
        <w:t>pagal</w:t>
      </w:r>
      <w:r w:rsidR="00156741" w:rsidRPr="00CF501A">
        <w:rPr>
          <w:sz w:val="24"/>
          <w:szCs w:val="24"/>
        </w:rPr>
        <w:t xml:space="preserve"> </w:t>
      </w:r>
      <w:r w:rsidR="00C93C8D" w:rsidRPr="00992650">
        <w:rPr>
          <w:sz w:val="24"/>
          <w:szCs w:val="24"/>
        </w:rPr>
        <w:t>Sutart</w:t>
      </w:r>
      <w:r w:rsidR="001E0E84">
        <w:rPr>
          <w:sz w:val="24"/>
          <w:szCs w:val="24"/>
        </w:rPr>
        <w:t>į</w:t>
      </w:r>
      <w:r w:rsidR="00C93C8D" w:rsidRPr="00992650">
        <w:rPr>
          <w:sz w:val="24"/>
          <w:szCs w:val="24"/>
        </w:rPr>
        <w:t>.</w:t>
      </w:r>
      <w:bookmarkEnd w:id="3"/>
    </w:p>
    <w:p w14:paraId="082B7867" w14:textId="77777777" w:rsidR="00852B62" w:rsidRPr="00F9261F" w:rsidRDefault="00683B37" w:rsidP="00FB662D">
      <w:pPr>
        <w:pStyle w:val="Style8"/>
        <w:numPr>
          <w:ilvl w:val="1"/>
          <w:numId w:val="13"/>
        </w:numPr>
        <w:shd w:val="clear" w:color="auto" w:fill="auto"/>
        <w:tabs>
          <w:tab w:val="left" w:pos="0"/>
        </w:tabs>
        <w:spacing w:before="0" w:after="0" w:line="240" w:lineRule="auto"/>
        <w:ind w:left="0" w:right="2" w:firstLine="709"/>
        <w:jc w:val="both"/>
        <w:rPr>
          <w:sz w:val="24"/>
          <w:szCs w:val="24"/>
        </w:rPr>
      </w:pPr>
      <w:bookmarkStart w:id="4" w:name="_Ref513035955"/>
      <w:r w:rsidRPr="00F9261F">
        <w:rPr>
          <w:sz w:val="24"/>
          <w:szCs w:val="24"/>
        </w:rPr>
        <w:t>Duomenų tvarkytojas teikdamas paslaugas</w:t>
      </w:r>
      <w:r w:rsidR="00852B62" w:rsidRPr="00F9261F">
        <w:rPr>
          <w:sz w:val="24"/>
          <w:szCs w:val="24"/>
        </w:rPr>
        <w:t>:</w:t>
      </w:r>
    </w:p>
    <w:p w14:paraId="71CB2E96" w14:textId="5EB0669D" w:rsidR="00F9261F" w:rsidRDefault="00F9261F" w:rsidP="00F9261F">
      <w:pPr>
        <w:pStyle w:val="ListParagraph"/>
        <w:widowControl/>
        <w:numPr>
          <w:ilvl w:val="2"/>
          <w:numId w:val="13"/>
        </w:numPr>
        <w:tabs>
          <w:tab w:val="left" w:pos="0"/>
        </w:tabs>
        <w:ind w:left="0" w:firstLine="709"/>
        <w:jc w:val="both"/>
      </w:pPr>
      <w:r w:rsidRPr="00F9261F">
        <w:t xml:space="preserve">parengia </w:t>
      </w:r>
      <w:r w:rsidR="00155F4E">
        <w:t xml:space="preserve">ir pateikia Duomenų valdytojui </w:t>
      </w:r>
      <w:r w:rsidRPr="00F9261F">
        <w:t>informacinių pranešimų (raštų) projektus žemės savinink</w:t>
      </w:r>
      <w:r w:rsidR="006445FE">
        <w:t>ams</w:t>
      </w:r>
      <w:r w:rsidRPr="00F9261F">
        <w:t xml:space="preserve"> ir (ar) kit</w:t>
      </w:r>
      <w:r w:rsidR="006445FE">
        <w:t>iems</w:t>
      </w:r>
      <w:r w:rsidRPr="00F9261F">
        <w:t xml:space="preserve"> naudotoj</w:t>
      </w:r>
      <w:r w:rsidR="006445FE">
        <w:t>ams</w:t>
      </w:r>
      <w:r w:rsidRPr="00F9261F">
        <w:t xml:space="preserve"> Žemės paėmimo visuomenės poreikiams įgyvendinant ypatingos valstybinės svarbos projektus</w:t>
      </w:r>
      <w:r>
        <w:t>;</w:t>
      </w:r>
    </w:p>
    <w:p w14:paraId="5F0DB740" w14:textId="3063339F" w:rsidR="00F9261F" w:rsidRPr="006445FE" w:rsidRDefault="00F9261F" w:rsidP="00F9261F">
      <w:pPr>
        <w:pStyle w:val="ListParagraph"/>
        <w:widowControl/>
        <w:numPr>
          <w:ilvl w:val="2"/>
          <w:numId w:val="13"/>
        </w:numPr>
        <w:tabs>
          <w:tab w:val="left" w:pos="0"/>
        </w:tabs>
        <w:ind w:left="0" w:firstLine="709"/>
        <w:jc w:val="both"/>
      </w:pPr>
      <w:r w:rsidRPr="006445FE">
        <w:t xml:space="preserve">išsiunčia </w:t>
      </w:r>
      <w:r w:rsidR="006445FE" w:rsidRPr="006445FE">
        <w:t>informacinius pranešimus (raštus) žemės savininkams ir (ar) kitiems naudotojams;</w:t>
      </w:r>
    </w:p>
    <w:p w14:paraId="2EAC40C5" w14:textId="092B99F1" w:rsidR="006445FE" w:rsidRPr="00EB74A5" w:rsidRDefault="006445FE" w:rsidP="00F9261F">
      <w:pPr>
        <w:pStyle w:val="ListParagraph"/>
        <w:widowControl/>
        <w:numPr>
          <w:ilvl w:val="2"/>
          <w:numId w:val="13"/>
        </w:numPr>
        <w:tabs>
          <w:tab w:val="left" w:pos="0"/>
        </w:tabs>
        <w:ind w:left="0" w:firstLine="709"/>
        <w:jc w:val="both"/>
      </w:pPr>
      <w:r w:rsidRPr="00EB74A5">
        <w:t>parengia ataskaitas apie išsiųstus, įteiktus ir grįžusius pranešimus (laiškus) (pateik</w:t>
      </w:r>
      <w:r w:rsidR="00155F4E">
        <w:t>ia</w:t>
      </w:r>
      <w:r w:rsidRPr="00EB74A5">
        <w:t xml:space="preserve"> informaciją apie pranešimo įteikti nepavykusius žemės savininkus ir (ar) kitus naudotojus, kai pranešimo nepavyksta įteikti žemės savininkui ir (ar) kitam naudotojui)</w:t>
      </w:r>
      <w:r w:rsidR="00155F4E">
        <w:t xml:space="preserve"> ir jas pateikia Duomenų valdytojui</w:t>
      </w:r>
      <w:r w:rsidRPr="00EB74A5">
        <w:t>;</w:t>
      </w:r>
    </w:p>
    <w:p w14:paraId="195082F1" w14:textId="00FFFDEF" w:rsidR="00271A36" w:rsidRPr="00EB74A5" w:rsidRDefault="00271A36" w:rsidP="00271A36">
      <w:pPr>
        <w:pStyle w:val="ListParagraph"/>
        <w:widowControl/>
        <w:numPr>
          <w:ilvl w:val="2"/>
          <w:numId w:val="13"/>
        </w:numPr>
        <w:tabs>
          <w:tab w:val="left" w:pos="0"/>
        </w:tabs>
        <w:ind w:left="0" w:firstLine="709"/>
        <w:jc w:val="both"/>
        <w:rPr>
          <w:rStyle w:val="ui-provider"/>
        </w:rPr>
      </w:pPr>
      <w:r w:rsidRPr="00EB74A5">
        <w:t>registruo</w:t>
      </w:r>
      <w:r w:rsidR="00EB74A5" w:rsidRPr="00EB74A5">
        <w:t>ja</w:t>
      </w:r>
      <w:r w:rsidRPr="00EB74A5">
        <w:t xml:space="preserve"> </w:t>
      </w:r>
      <w:r w:rsidR="00EB74A5" w:rsidRPr="00EB74A5">
        <w:t xml:space="preserve">viešame svarstyme ar baigiamajame susirinkime </w:t>
      </w:r>
      <w:r w:rsidR="00EB74A5">
        <w:t xml:space="preserve">dalyvaujančius </w:t>
      </w:r>
      <w:r w:rsidRPr="00EB74A5">
        <w:t>dalyvius ar jų įgaliotus asmenis, teikiamus pasiūlymus ir sudar</w:t>
      </w:r>
      <w:r w:rsidR="00155F4E">
        <w:t>o</w:t>
      </w:r>
      <w:r w:rsidRPr="00EB74A5">
        <w:t xml:space="preserve"> dalyvių sąrašą</w:t>
      </w:r>
      <w:r w:rsidR="00C37B9B">
        <w:t>, kurį pateikia Duomenų valdytojui;</w:t>
      </w:r>
      <w:r w:rsidRPr="00EB74A5">
        <w:t xml:space="preserve"> pareng</w:t>
      </w:r>
      <w:r w:rsidR="00155F4E">
        <w:t>ia</w:t>
      </w:r>
      <w:r w:rsidRPr="00EB74A5">
        <w:t xml:space="preserve"> </w:t>
      </w:r>
      <w:r w:rsidR="00C37B9B">
        <w:t xml:space="preserve">susirinkimo </w:t>
      </w:r>
      <w:r w:rsidRPr="00EB74A5">
        <w:t>garso įrašą</w:t>
      </w:r>
      <w:r w:rsidR="00C37B9B">
        <w:t>, kurį pateikia Duomenų valdytojui</w:t>
      </w:r>
      <w:r w:rsidRPr="00EB74A5">
        <w:t>;</w:t>
      </w:r>
    </w:p>
    <w:p w14:paraId="05F4CA36" w14:textId="7A90D7F3" w:rsidR="006445FE" w:rsidRDefault="00155F4E" w:rsidP="00F9261F">
      <w:pPr>
        <w:pStyle w:val="ListParagraph"/>
        <w:widowControl/>
        <w:numPr>
          <w:ilvl w:val="2"/>
          <w:numId w:val="13"/>
        </w:numPr>
        <w:tabs>
          <w:tab w:val="left" w:pos="0"/>
        </w:tabs>
        <w:ind w:left="0" w:firstLine="709"/>
        <w:jc w:val="both"/>
      </w:pPr>
      <w:r>
        <w:t xml:space="preserve">parengia </w:t>
      </w:r>
      <w:r w:rsidR="00EB74A5" w:rsidRPr="00EB74A5">
        <w:t>įvykusių susitikimų su planavimo organizatoriumi, suinteresuotos visuomenės atstovais ir kitais fiziniais ir juridiniais asmenimis protokolų projektus</w:t>
      </w:r>
      <w:r>
        <w:t>, viešo svarstymo protokolų projektus</w:t>
      </w:r>
      <w:r w:rsidR="005855AF">
        <w:t xml:space="preserve"> ir juos pateikia Duomenų valdytojui;</w:t>
      </w:r>
    </w:p>
    <w:p w14:paraId="2E079868" w14:textId="023ABE30" w:rsidR="00EB74A5" w:rsidRDefault="00EB74A5" w:rsidP="00EB74A5">
      <w:pPr>
        <w:pStyle w:val="ListParagraph"/>
        <w:widowControl/>
        <w:numPr>
          <w:ilvl w:val="2"/>
          <w:numId w:val="13"/>
        </w:numPr>
        <w:tabs>
          <w:tab w:val="left" w:pos="0"/>
        </w:tabs>
        <w:ind w:left="0" w:firstLine="709"/>
        <w:jc w:val="both"/>
      </w:pPr>
      <w:r>
        <w:lastRenderedPageBreak/>
        <w:t>p</w:t>
      </w:r>
      <w:r w:rsidRPr="00EB74A5">
        <w:t>areng</w:t>
      </w:r>
      <w:r>
        <w:t>ia</w:t>
      </w:r>
      <w:r w:rsidRPr="00EB74A5">
        <w:t xml:space="preserve"> ir patei</w:t>
      </w:r>
      <w:r>
        <w:t>kia</w:t>
      </w:r>
      <w:r w:rsidRPr="00EB74A5">
        <w:t xml:space="preserve"> </w:t>
      </w:r>
      <w:r>
        <w:t>Duomenų valdytojui</w:t>
      </w:r>
      <w:r w:rsidRPr="00EB74A5">
        <w:t xml:space="preserve"> atsakymų projektus į visuomenės pateiktus pasiūlymus</w:t>
      </w:r>
      <w:r w:rsidR="00C13247">
        <w:t>,</w:t>
      </w:r>
      <w:r w:rsidRPr="00EB74A5">
        <w:t xml:space="preserve"> prašymus, skundus ir kitus raštus dėl specialiojo teritorijų planavimo dokumento sprendinių bei kitų teikiamų paslaugų</w:t>
      </w:r>
      <w:r w:rsidR="005855AF">
        <w:t>;</w:t>
      </w:r>
    </w:p>
    <w:p w14:paraId="746E8856" w14:textId="57270B14" w:rsidR="00EB74A5" w:rsidRDefault="00EB74A5" w:rsidP="00EB74A5">
      <w:pPr>
        <w:pStyle w:val="ListParagraph"/>
        <w:widowControl/>
        <w:numPr>
          <w:ilvl w:val="2"/>
          <w:numId w:val="13"/>
        </w:numPr>
        <w:tabs>
          <w:tab w:val="left" w:pos="0"/>
        </w:tabs>
        <w:ind w:left="0" w:firstLine="709"/>
        <w:jc w:val="both"/>
      </w:pPr>
      <w:r>
        <w:t>p</w:t>
      </w:r>
      <w:r w:rsidRPr="00EB74A5">
        <w:t>areng</w:t>
      </w:r>
      <w:r>
        <w:t>ia</w:t>
      </w:r>
      <w:r w:rsidRPr="00EB74A5">
        <w:t xml:space="preserve"> ir pateik</w:t>
      </w:r>
      <w:r>
        <w:t>ia</w:t>
      </w:r>
      <w:r w:rsidRPr="00EB74A5">
        <w:t xml:space="preserve"> </w:t>
      </w:r>
      <w:r w:rsidR="005855AF">
        <w:t xml:space="preserve">Duomenų valdytojui </w:t>
      </w:r>
      <w:r w:rsidRPr="00EB74A5">
        <w:t>teikiamų paslaugų apibendrintą informaciją apie priimtus ir motyvuotai atmestus pasiūlymus su paaiškinimais, kaip atsižvelgta į visuomenės nuomonę</w:t>
      </w:r>
      <w:r w:rsidR="005855AF">
        <w:t>;</w:t>
      </w:r>
    </w:p>
    <w:p w14:paraId="531E2460" w14:textId="06B35D26" w:rsidR="00EB74A5" w:rsidRPr="00EB74A5" w:rsidRDefault="00EB74A5" w:rsidP="00066EAD">
      <w:pPr>
        <w:pStyle w:val="ListParagraph"/>
        <w:widowControl/>
        <w:numPr>
          <w:ilvl w:val="2"/>
          <w:numId w:val="13"/>
        </w:numPr>
        <w:tabs>
          <w:tab w:val="left" w:pos="0"/>
        </w:tabs>
        <w:ind w:left="0" w:firstLine="709"/>
        <w:jc w:val="both"/>
      </w:pPr>
      <w:r>
        <w:t>p</w:t>
      </w:r>
      <w:r w:rsidRPr="00EB74A5">
        <w:t>areng</w:t>
      </w:r>
      <w:r>
        <w:t>ia</w:t>
      </w:r>
      <w:r w:rsidRPr="00EB74A5">
        <w:t xml:space="preserve"> ir pateik</w:t>
      </w:r>
      <w:r>
        <w:t>ia</w:t>
      </w:r>
      <w:r w:rsidRPr="00EB74A5">
        <w:t xml:space="preserve"> </w:t>
      </w:r>
      <w:r>
        <w:t>Duomenų valdytojui</w:t>
      </w:r>
      <w:r w:rsidRPr="00EB74A5">
        <w:t xml:space="preserve"> kitus Paslaugų vykdymo metu reikalingų dokumentų </w:t>
      </w:r>
      <w:r w:rsidR="005855AF" w:rsidRPr="00EB74A5">
        <w:t>(raštų, prašymų ir kt.)</w:t>
      </w:r>
      <w:r w:rsidR="005855AF">
        <w:t xml:space="preserve"> </w:t>
      </w:r>
      <w:r w:rsidRPr="00EB74A5">
        <w:t>projektus.</w:t>
      </w:r>
    </w:p>
    <w:p w14:paraId="4563765A" w14:textId="0949DDB5" w:rsidR="004F61AD" w:rsidRPr="00CF501A" w:rsidRDefault="004F61AD" w:rsidP="00FB662D">
      <w:pPr>
        <w:pStyle w:val="ListParagraph"/>
        <w:widowControl/>
        <w:numPr>
          <w:ilvl w:val="0"/>
          <w:numId w:val="13"/>
        </w:numPr>
        <w:tabs>
          <w:tab w:val="left" w:pos="0"/>
        </w:tabs>
        <w:ind w:left="0" w:firstLine="709"/>
        <w:jc w:val="both"/>
      </w:pPr>
      <w:r w:rsidRPr="00CF501A">
        <w:rPr>
          <w:b/>
        </w:rPr>
        <w:t xml:space="preserve">Duomenų subjektų kategorijos ir </w:t>
      </w:r>
      <w:r w:rsidR="00282EA0" w:rsidRPr="00CF501A">
        <w:rPr>
          <w:b/>
        </w:rPr>
        <w:t xml:space="preserve">asmens </w:t>
      </w:r>
      <w:r w:rsidRPr="00CF501A">
        <w:rPr>
          <w:b/>
        </w:rPr>
        <w:t>duomenų rūšys</w:t>
      </w:r>
    </w:p>
    <w:p w14:paraId="375C2062" w14:textId="77777777" w:rsidR="008360D6" w:rsidRDefault="00683B37" w:rsidP="00FB662D">
      <w:pPr>
        <w:pStyle w:val="ListParagraph"/>
        <w:widowControl/>
        <w:numPr>
          <w:ilvl w:val="1"/>
          <w:numId w:val="13"/>
        </w:numPr>
        <w:tabs>
          <w:tab w:val="left" w:pos="0"/>
        </w:tabs>
        <w:ind w:left="0" w:right="2" w:firstLine="709"/>
        <w:jc w:val="both"/>
      </w:pPr>
      <w:bookmarkStart w:id="5" w:name="_Hlk519090598"/>
      <w:r w:rsidRPr="00EA364A">
        <w:t xml:space="preserve">Duomenų subjektų, kurių </w:t>
      </w:r>
      <w:r w:rsidR="0017785E">
        <w:t xml:space="preserve">asmens </w:t>
      </w:r>
      <w:r>
        <w:t>d</w:t>
      </w:r>
      <w:r w:rsidRPr="00EA364A">
        <w:t>uomenys tvarkomi vadovaujantis ši</w:t>
      </w:r>
      <w:r>
        <w:t>uo</w:t>
      </w:r>
      <w:r w:rsidRPr="00EA364A">
        <w:t xml:space="preserve"> Su</w:t>
      </w:r>
      <w:r>
        <w:t>sitarimu, kategorijos</w:t>
      </w:r>
      <w:r w:rsidR="00D52B3C">
        <w:t xml:space="preserve"> yra</w:t>
      </w:r>
      <w:r w:rsidR="00E90CF3">
        <w:t xml:space="preserve">: </w:t>
      </w:r>
    </w:p>
    <w:p w14:paraId="36054012" w14:textId="01FB21D8" w:rsidR="00EB74A5" w:rsidRDefault="00EB74A5" w:rsidP="00FB662D">
      <w:pPr>
        <w:pStyle w:val="ListParagraph"/>
        <w:widowControl/>
        <w:numPr>
          <w:ilvl w:val="2"/>
          <w:numId w:val="13"/>
        </w:numPr>
        <w:tabs>
          <w:tab w:val="left" w:pos="0"/>
        </w:tabs>
        <w:ind w:left="0" w:right="2" w:firstLine="709"/>
        <w:jc w:val="both"/>
      </w:pPr>
      <w:r>
        <w:t>Žemės savininkai ir kiti naudotojai</w:t>
      </w:r>
      <w:r w:rsidR="001C77A4">
        <w:t xml:space="preserve"> (paveldėtojai)</w:t>
      </w:r>
      <w:r>
        <w:t>;</w:t>
      </w:r>
    </w:p>
    <w:p w14:paraId="086BC1BA" w14:textId="2C908466" w:rsidR="00EB74A5" w:rsidRDefault="00EB74A5" w:rsidP="00FB662D">
      <w:pPr>
        <w:pStyle w:val="ListParagraph"/>
        <w:widowControl/>
        <w:numPr>
          <w:ilvl w:val="2"/>
          <w:numId w:val="13"/>
        </w:numPr>
        <w:tabs>
          <w:tab w:val="left" w:pos="0"/>
        </w:tabs>
        <w:ind w:left="0" w:right="2" w:firstLine="709"/>
        <w:jc w:val="both"/>
      </w:pPr>
      <w:r w:rsidRPr="00A7195C">
        <w:t>viešame svarstyme ar baigiamajame susirinkime dalyvaujantys dalyviai</w:t>
      </w:r>
      <w:r w:rsidR="001C77A4">
        <w:t>;</w:t>
      </w:r>
    </w:p>
    <w:p w14:paraId="4C39C28B" w14:textId="447F982D" w:rsidR="001C77A4" w:rsidRPr="001C77A4" w:rsidRDefault="001C77A4" w:rsidP="00FB662D">
      <w:pPr>
        <w:pStyle w:val="ListParagraph"/>
        <w:widowControl/>
        <w:numPr>
          <w:ilvl w:val="2"/>
          <w:numId w:val="13"/>
        </w:numPr>
        <w:tabs>
          <w:tab w:val="left" w:pos="0"/>
        </w:tabs>
        <w:ind w:left="0" w:right="2" w:firstLine="709"/>
        <w:jc w:val="both"/>
      </w:pPr>
      <w:r w:rsidRPr="001C77A4">
        <w:t>pasiūlymus, prašymus, skundus ir kitus raštus dėl specialiojo teritorijų planavimo dokumento sprendinių</w:t>
      </w:r>
      <w:r>
        <w:t xml:space="preserve"> pateikę asmenys;</w:t>
      </w:r>
    </w:p>
    <w:p w14:paraId="71617044" w14:textId="77777777" w:rsidR="00777A72" w:rsidRPr="00A7195C" w:rsidRDefault="00683B37" w:rsidP="00FB662D">
      <w:pPr>
        <w:pStyle w:val="ListParagraph"/>
        <w:widowControl/>
        <w:numPr>
          <w:ilvl w:val="1"/>
          <w:numId w:val="13"/>
        </w:numPr>
        <w:tabs>
          <w:tab w:val="left" w:pos="0"/>
        </w:tabs>
        <w:ind w:left="0" w:right="2" w:firstLine="709"/>
        <w:jc w:val="both"/>
      </w:pPr>
      <w:r w:rsidRPr="00A7195C">
        <w:t>Pagal šį Susitarimą tvarkomi</w:t>
      </w:r>
      <w:r w:rsidR="00777A72" w:rsidRPr="00A7195C">
        <w:t>:</w:t>
      </w:r>
    </w:p>
    <w:p w14:paraId="330E8968" w14:textId="78BF1412" w:rsidR="00A7195C" w:rsidRPr="000B0ADE" w:rsidRDefault="00A7195C" w:rsidP="00A7195C">
      <w:pPr>
        <w:pStyle w:val="Style2"/>
        <w:numPr>
          <w:ilvl w:val="2"/>
          <w:numId w:val="13"/>
        </w:numPr>
        <w:shd w:val="clear" w:color="auto" w:fill="auto"/>
        <w:tabs>
          <w:tab w:val="left" w:pos="0"/>
        </w:tabs>
        <w:spacing w:after="0" w:line="240" w:lineRule="auto"/>
        <w:ind w:left="0" w:firstLine="709"/>
        <w:jc w:val="both"/>
        <w:rPr>
          <w:b w:val="0"/>
          <w:bCs w:val="0"/>
          <w:sz w:val="24"/>
          <w:szCs w:val="24"/>
        </w:rPr>
      </w:pPr>
      <w:r w:rsidRPr="00A7195C">
        <w:rPr>
          <w:b w:val="0"/>
          <w:bCs w:val="0"/>
          <w:sz w:val="24"/>
          <w:szCs w:val="24"/>
        </w:rPr>
        <w:t xml:space="preserve">Žemės savininkų, statinių savininkų ir kitų naudotojų </w:t>
      </w:r>
      <w:r w:rsidR="00CE4F8F">
        <w:rPr>
          <w:b w:val="0"/>
          <w:bCs w:val="0"/>
          <w:sz w:val="24"/>
          <w:szCs w:val="24"/>
        </w:rPr>
        <w:t xml:space="preserve">(paveldėtojų) </w:t>
      </w:r>
      <w:r w:rsidRPr="00A7195C">
        <w:rPr>
          <w:b w:val="0"/>
          <w:bCs w:val="0"/>
          <w:sz w:val="24"/>
          <w:szCs w:val="24"/>
        </w:rPr>
        <w:t xml:space="preserve">asmens duomenys: vardas (vardai) ir pavardė (pavardės), </w:t>
      </w:r>
      <w:r w:rsidRPr="00A7195C">
        <w:rPr>
          <w:rFonts w:cs="Arial"/>
          <w:b w:val="0"/>
          <w:bCs w:val="0"/>
          <w:sz w:val="24"/>
          <w:szCs w:val="24"/>
        </w:rPr>
        <w:t xml:space="preserve">gimimo data, mirties data, asmens kodas (jei jis buvo pateiktas), deklaruotos gyvenamosios vietos adresas, </w:t>
      </w:r>
      <w:r w:rsidRPr="00A7195C">
        <w:rPr>
          <w:b w:val="0"/>
          <w:bCs w:val="0"/>
          <w:sz w:val="24"/>
          <w:szCs w:val="24"/>
        </w:rPr>
        <w:t>žemės sklypo ar statinio unikalus</w:t>
      </w:r>
      <w:r w:rsidR="0089541B">
        <w:rPr>
          <w:b w:val="0"/>
          <w:bCs w:val="0"/>
          <w:sz w:val="24"/>
          <w:szCs w:val="24"/>
        </w:rPr>
        <w:t xml:space="preserve"> / kadastrinis</w:t>
      </w:r>
      <w:r w:rsidRPr="00A7195C">
        <w:rPr>
          <w:b w:val="0"/>
          <w:bCs w:val="0"/>
          <w:sz w:val="24"/>
          <w:szCs w:val="24"/>
        </w:rPr>
        <w:t xml:space="preserve"> numeris, jo adresas</w:t>
      </w:r>
      <w:r>
        <w:rPr>
          <w:b w:val="0"/>
          <w:bCs w:val="0"/>
          <w:sz w:val="24"/>
          <w:szCs w:val="24"/>
        </w:rPr>
        <w:t xml:space="preserve"> ir kita su </w:t>
      </w:r>
      <w:r w:rsidRPr="00A7195C">
        <w:rPr>
          <w:b w:val="0"/>
          <w:bCs w:val="0"/>
          <w:sz w:val="24"/>
          <w:szCs w:val="24"/>
        </w:rPr>
        <w:t xml:space="preserve">žemės </w:t>
      </w:r>
      <w:r w:rsidRPr="000B0ADE">
        <w:rPr>
          <w:b w:val="0"/>
          <w:bCs w:val="0"/>
          <w:sz w:val="24"/>
          <w:szCs w:val="24"/>
        </w:rPr>
        <w:t>sklypu ar statiniu susijusi informacija;</w:t>
      </w:r>
    </w:p>
    <w:p w14:paraId="7D85ED63" w14:textId="29CF7889" w:rsidR="000B0ADE" w:rsidRPr="000B0ADE" w:rsidRDefault="000B0ADE" w:rsidP="00A7195C">
      <w:pPr>
        <w:pStyle w:val="Style2"/>
        <w:numPr>
          <w:ilvl w:val="2"/>
          <w:numId w:val="13"/>
        </w:numPr>
        <w:shd w:val="clear" w:color="auto" w:fill="auto"/>
        <w:tabs>
          <w:tab w:val="left" w:pos="0"/>
        </w:tabs>
        <w:spacing w:after="0" w:line="240" w:lineRule="auto"/>
        <w:ind w:left="0" w:firstLine="709"/>
        <w:jc w:val="both"/>
        <w:rPr>
          <w:b w:val="0"/>
          <w:bCs w:val="0"/>
          <w:sz w:val="24"/>
          <w:szCs w:val="24"/>
        </w:rPr>
      </w:pPr>
      <w:r w:rsidRPr="000B0ADE">
        <w:rPr>
          <w:b w:val="0"/>
          <w:bCs w:val="0"/>
          <w:sz w:val="24"/>
          <w:szCs w:val="24"/>
        </w:rPr>
        <w:t>Ataskaitose apie išsiųstus, įteiktus ir grįžusius pranešimus</w:t>
      </w:r>
      <w:r w:rsidRPr="00EB74A5">
        <w:t xml:space="preserve"> </w:t>
      </w:r>
      <w:r w:rsidRPr="000B0ADE">
        <w:rPr>
          <w:b w:val="0"/>
          <w:bCs w:val="0"/>
          <w:sz w:val="24"/>
          <w:szCs w:val="24"/>
        </w:rPr>
        <w:t>nurodytų žemės savinink</w:t>
      </w:r>
      <w:r>
        <w:rPr>
          <w:b w:val="0"/>
          <w:bCs w:val="0"/>
          <w:sz w:val="24"/>
          <w:szCs w:val="24"/>
        </w:rPr>
        <w:t>ų</w:t>
      </w:r>
      <w:r w:rsidRPr="000B0ADE">
        <w:rPr>
          <w:b w:val="0"/>
          <w:bCs w:val="0"/>
          <w:sz w:val="24"/>
          <w:szCs w:val="24"/>
        </w:rPr>
        <w:t xml:space="preserve"> ir (ar) kit</w:t>
      </w:r>
      <w:r>
        <w:rPr>
          <w:b w:val="0"/>
          <w:bCs w:val="0"/>
          <w:sz w:val="24"/>
          <w:szCs w:val="24"/>
        </w:rPr>
        <w:t>ų</w:t>
      </w:r>
      <w:r w:rsidRPr="000B0ADE">
        <w:rPr>
          <w:b w:val="0"/>
          <w:bCs w:val="0"/>
          <w:sz w:val="24"/>
          <w:szCs w:val="24"/>
        </w:rPr>
        <w:t xml:space="preserve"> naudotoj</w:t>
      </w:r>
      <w:r>
        <w:rPr>
          <w:b w:val="0"/>
          <w:bCs w:val="0"/>
          <w:sz w:val="24"/>
          <w:szCs w:val="24"/>
        </w:rPr>
        <w:t>ų vardas (vardai), pavardė (pavardės), adresas;</w:t>
      </w:r>
    </w:p>
    <w:p w14:paraId="3C0957A3" w14:textId="06F33127" w:rsidR="00A7195C" w:rsidRDefault="00A7195C" w:rsidP="00087060">
      <w:pPr>
        <w:pStyle w:val="Style2"/>
        <w:numPr>
          <w:ilvl w:val="2"/>
          <w:numId w:val="13"/>
        </w:numPr>
        <w:shd w:val="clear" w:color="auto" w:fill="auto"/>
        <w:tabs>
          <w:tab w:val="left" w:pos="0"/>
        </w:tabs>
        <w:spacing w:after="0" w:line="240" w:lineRule="auto"/>
        <w:ind w:left="0" w:firstLine="709"/>
        <w:jc w:val="both"/>
        <w:rPr>
          <w:b w:val="0"/>
          <w:bCs w:val="0"/>
          <w:sz w:val="24"/>
          <w:szCs w:val="24"/>
        </w:rPr>
      </w:pPr>
      <w:r w:rsidRPr="000B0ADE">
        <w:rPr>
          <w:b w:val="0"/>
          <w:bCs w:val="0"/>
          <w:sz w:val="24"/>
          <w:szCs w:val="24"/>
        </w:rPr>
        <w:t>viešame svarstyme ar baigiamajame susirinkime dalyvaujančių</w:t>
      </w:r>
      <w:r w:rsidRPr="00A7195C">
        <w:rPr>
          <w:b w:val="0"/>
          <w:bCs w:val="0"/>
          <w:sz w:val="24"/>
          <w:szCs w:val="24"/>
        </w:rPr>
        <w:t xml:space="preserve"> dalyvių vardas (vardai), pavardė (pavardės), </w:t>
      </w:r>
      <w:r w:rsidR="00FC2F7E">
        <w:rPr>
          <w:b w:val="0"/>
          <w:bCs w:val="0"/>
          <w:sz w:val="24"/>
          <w:szCs w:val="24"/>
        </w:rPr>
        <w:t xml:space="preserve">kontaktai, </w:t>
      </w:r>
      <w:r w:rsidRPr="00A7195C">
        <w:rPr>
          <w:b w:val="0"/>
          <w:bCs w:val="0"/>
          <w:sz w:val="24"/>
          <w:szCs w:val="24"/>
        </w:rPr>
        <w:t>balsas (užfiksuotas garso įraše)</w:t>
      </w:r>
      <w:r w:rsidR="00C13247">
        <w:rPr>
          <w:b w:val="0"/>
          <w:bCs w:val="0"/>
          <w:sz w:val="24"/>
          <w:szCs w:val="24"/>
        </w:rPr>
        <w:t>;</w:t>
      </w:r>
    </w:p>
    <w:p w14:paraId="5CCDE292" w14:textId="32BE5C62" w:rsidR="000B0ADE" w:rsidRDefault="000B0ADE" w:rsidP="00087060">
      <w:pPr>
        <w:pStyle w:val="Style2"/>
        <w:numPr>
          <w:ilvl w:val="2"/>
          <w:numId w:val="13"/>
        </w:numPr>
        <w:shd w:val="clear" w:color="auto" w:fill="auto"/>
        <w:tabs>
          <w:tab w:val="left" w:pos="0"/>
        </w:tabs>
        <w:spacing w:after="0" w:line="240" w:lineRule="auto"/>
        <w:ind w:left="0" w:firstLine="709"/>
        <w:jc w:val="both"/>
        <w:rPr>
          <w:b w:val="0"/>
          <w:bCs w:val="0"/>
          <w:sz w:val="24"/>
          <w:szCs w:val="24"/>
        </w:rPr>
      </w:pPr>
      <w:r>
        <w:rPr>
          <w:b w:val="0"/>
          <w:bCs w:val="0"/>
          <w:sz w:val="24"/>
          <w:szCs w:val="24"/>
        </w:rPr>
        <w:t>susitikimų protokoluose, viešo svarstymo protokoluose nurodyti asmens duomenys: vardas (vardai), pavardė (pavardės)</w:t>
      </w:r>
      <w:r w:rsidR="00FC2F7E">
        <w:rPr>
          <w:b w:val="0"/>
          <w:bCs w:val="0"/>
          <w:sz w:val="24"/>
          <w:szCs w:val="24"/>
        </w:rPr>
        <w:t>, pareigos</w:t>
      </w:r>
      <w:r>
        <w:rPr>
          <w:b w:val="0"/>
          <w:bCs w:val="0"/>
          <w:sz w:val="24"/>
          <w:szCs w:val="24"/>
        </w:rPr>
        <w:t>;</w:t>
      </w:r>
    </w:p>
    <w:p w14:paraId="7BD05430" w14:textId="0F0F9ABA" w:rsidR="00C13247" w:rsidRPr="00C13247" w:rsidRDefault="00C13247" w:rsidP="00087060">
      <w:pPr>
        <w:pStyle w:val="Style2"/>
        <w:numPr>
          <w:ilvl w:val="2"/>
          <w:numId w:val="13"/>
        </w:numPr>
        <w:shd w:val="clear" w:color="auto" w:fill="auto"/>
        <w:tabs>
          <w:tab w:val="left" w:pos="0"/>
        </w:tabs>
        <w:spacing w:after="0" w:line="240" w:lineRule="auto"/>
        <w:ind w:left="0" w:firstLine="709"/>
        <w:jc w:val="both"/>
        <w:rPr>
          <w:rStyle w:val="CharStyle90"/>
          <w:b w:val="0"/>
          <w:bCs w:val="0"/>
          <w:sz w:val="24"/>
          <w:szCs w:val="24"/>
          <w:shd w:val="clear" w:color="auto" w:fill="auto"/>
        </w:rPr>
      </w:pPr>
      <w:r w:rsidRPr="00C13247">
        <w:rPr>
          <w:b w:val="0"/>
          <w:bCs w:val="0"/>
          <w:sz w:val="24"/>
          <w:szCs w:val="24"/>
        </w:rPr>
        <w:t>pasiūlymus, prašymus, skundus ir kitus raštus dėl specialiojo teritorijų planavimo dokumento sprendinių</w:t>
      </w:r>
      <w:r w:rsidR="001C77A4">
        <w:rPr>
          <w:b w:val="0"/>
          <w:bCs w:val="0"/>
          <w:sz w:val="24"/>
          <w:szCs w:val="24"/>
        </w:rPr>
        <w:t xml:space="preserve"> pateikusių asmenų asmens duomenys: </w:t>
      </w:r>
      <w:r w:rsidR="001C77A4" w:rsidRPr="00A7195C">
        <w:rPr>
          <w:b w:val="0"/>
          <w:bCs w:val="0"/>
          <w:sz w:val="24"/>
          <w:szCs w:val="24"/>
        </w:rPr>
        <w:t>vardas (vardai) ir pavardė (pavardės)</w:t>
      </w:r>
      <w:r w:rsidR="001C77A4">
        <w:rPr>
          <w:b w:val="0"/>
          <w:bCs w:val="0"/>
          <w:sz w:val="24"/>
          <w:szCs w:val="24"/>
        </w:rPr>
        <w:t xml:space="preserve">, elektroninio pašto adresas, telefono ryšio numeris, adresas, </w:t>
      </w:r>
      <w:r w:rsidR="001C77A4" w:rsidRPr="00A7195C">
        <w:rPr>
          <w:b w:val="0"/>
          <w:bCs w:val="0"/>
          <w:sz w:val="24"/>
          <w:szCs w:val="24"/>
        </w:rPr>
        <w:t xml:space="preserve">žemės sklypo ar statinio unikalus </w:t>
      </w:r>
      <w:r w:rsidR="0089541B">
        <w:rPr>
          <w:b w:val="0"/>
          <w:bCs w:val="0"/>
          <w:sz w:val="24"/>
          <w:szCs w:val="24"/>
        </w:rPr>
        <w:t xml:space="preserve">/ kadastrinis </w:t>
      </w:r>
      <w:r w:rsidR="001C77A4" w:rsidRPr="00A7195C">
        <w:rPr>
          <w:b w:val="0"/>
          <w:bCs w:val="0"/>
          <w:sz w:val="24"/>
          <w:szCs w:val="24"/>
        </w:rPr>
        <w:t>numeris, jo adresas</w:t>
      </w:r>
      <w:r w:rsidR="001C77A4">
        <w:rPr>
          <w:b w:val="0"/>
          <w:bCs w:val="0"/>
          <w:sz w:val="24"/>
          <w:szCs w:val="24"/>
        </w:rPr>
        <w:t xml:space="preserve"> ir kita su </w:t>
      </w:r>
      <w:r w:rsidR="001C77A4" w:rsidRPr="00A7195C">
        <w:rPr>
          <w:b w:val="0"/>
          <w:bCs w:val="0"/>
          <w:sz w:val="24"/>
          <w:szCs w:val="24"/>
        </w:rPr>
        <w:t>žemės sklyp</w:t>
      </w:r>
      <w:r w:rsidR="001C77A4">
        <w:rPr>
          <w:b w:val="0"/>
          <w:bCs w:val="0"/>
          <w:sz w:val="24"/>
          <w:szCs w:val="24"/>
        </w:rPr>
        <w:t>u ar statiniu susijusi informacija ir kita pasiūlymuose, prašymuose, skunduose pateikta informacija.</w:t>
      </w:r>
    </w:p>
    <w:p w14:paraId="075BBDE6" w14:textId="287F4F1C" w:rsidR="004F61AD" w:rsidRPr="0034202F" w:rsidRDefault="002F0612" w:rsidP="00FB662D">
      <w:pPr>
        <w:pStyle w:val="ListParagraph"/>
        <w:widowControl/>
        <w:numPr>
          <w:ilvl w:val="0"/>
          <w:numId w:val="13"/>
        </w:numPr>
        <w:tabs>
          <w:tab w:val="left" w:pos="0"/>
        </w:tabs>
        <w:ind w:left="0" w:firstLine="709"/>
        <w:jc w:val="both"/>
        <w:rPr>
          <w:b/>
        </w:rPr>
      </w:pPr>
      <w:r w:rsidRPr="0034202F">
        <w:rPr>
          <w:rStyle w:val="CharStyle90"/>
          <w:b/>
          <w:iCs/>
          <w:color w:val="auto"/>
        </w:rPr>
        <w:t>Duomenų v</w:t>
      </w:r>
      <w:r w:rsidR="0017785E" w:rsidRPr="0034202F">
        <w:rPr>
          <w:b/>
        </w:rPr>
        <w:t>a</w:t>
      </w:r>
      <w:r w:rsidR="004F61AD" w:rsidRPr="0034202F">
        <w:rPr>
          <w:b/>
        </w:rPr>
        <w:t>ldytojo</w:t>
      </w:r>
      <w:r w:rsidR="00964BD4" w:rsidRPr="0034202F">
        <w:rPr>
          <w:b/>
        </w:rPr>
        <w:t xml:space="preserve"> teisės</w:t>
      </w:r>
      <w:r w:rsidR="00E5200D" w:rsidRPr="0034202F">
        <w:rPr>
          <w:b/>
        </w:rPr>
        <w:t xml:space="preserve"> </w:t>
      </w:r>
      <w:r w:rsidR="00964BD4" w:rsidRPr="0034202F">
        <w:rPr>
          <w:b/>
        </w:rPr>
        <w:t>ir</w:t>
      </w:r>
      <w:r w:rsidR="004F61AD" w:rsidRPr="0034202F">
        <w:rPr>
          <w:b/>
        </w:rPr>
        <w:t xml:space="preserve"> įsipareigojimai</w:t>
      </w:r>
    </w:p>
    <w:p w14:paraId="4AB4C012" w14:textId="56F241D3" w:rsidR="00C64EF1" w:rsidRPr="00CF501A" w:rsidRDefault="002F0612" w:rsidP="00FB662D">
      <w:pPr>
        <w:pStyle w:val="ListParagraph"/>
        <w:widowControl/>
        <w:numPr>
          <w:ilvl w:val="1"/>
          <w:numId w:val="13"/>
        </w:numPr>
        <w:tabs>
          <w:tab w:val="left" w:pos="0"/>
        </w:tabs>
        <w:ind w:left="0" w:firstLine="709"/>
        <w:jc w:val="both"/>
        <w:rPr>
          <w:b/>
        </w:rPr>
      </w:pPr>
      <w:r w:rsidRPr="00CF501A">
        <w:rPr>
          <w:rStyle w:val="CharStyle90"/>
          <w:iCs/>
          <w:color w:val="auto"/>
        </w:rPr>
        <w:t>Duomenų v</w:t>
      </w:r>
      <w:r w:rsidR="007C3AEC" w:rsidRPr="00CF501A">
        <w:t>aldytojas įsipareigoja:</w:t>
      </w:r>
    </w:p>
    <w:p w14:paraId="489AE733" w14:textId="13FE6DDA" w:rsidR="007C3AEC" w:rsidRPr="00CF501A" w:rsidRDefault="00EF76F6" w:rsidP="00FB662D">
      <w:pPr>
        <w:pStyle w:val="ListParagraph"/>
        <w:widowControl/>
        <w:numPr>
          <w:ilvl w:val="2"/>
          <w:numId w:val="13"/>
        </w:numPr>
        <w:tabs>
          <w:tab w:val="left" w:pos="0"/>
        </w:tabs>
        <w:ind w:left="0" w:firstLine="708"/>
        <w:jc w:val="both"/>
        <w:rPr>
          <w:b/>
        </w:rPr>
      </w:pPr>
      <w:r w:rsidRPr="00CF501A">
        <w:t>V</w:t>
      </w:r>
      <w:r w:rsidR="00751C14" w:rsidRPr="00CF501A">
        <w:t xml:space="preserve">isą </w:t>
      </w:r>
      <w:r w:rsidR="001D268A" w:rsidRPr="00CF501A">
        <w:t xml:space="preserve">asmens duomenų, numatytų Susitarimo 2.2 papunktyje (toliau – </w:t>
      </w:r>
      <w:r w:rsidR="00995585" w:rsidRPr="00CF501A">
        <w:t>D</w:t>
      </w:r>
      <w:r w:rsidR="001D268A" w:rsidRPr="00CF501A">
        <w:t xml:space="preserve">uomenys), </w:t>
      </w:r>
      <w:r w:rsidR="00751C14" w:rsidRPr="00CF501A">
        <w:t xml:space="preserve">tvarkymo laikotarpį </w:t>
      </w:r>
      <w:r w:rsidRPr="00CF501A">
        <w:t xml:space="preserve">duoti Duomenų tvarkytojui </w:t>
      </w:r>
      <w:r w:rsidR="00751C14" w:rsidRPr="00CF501A">
        <w:t xml:space="preserve">nurodymus </w:t>
      </w:r>
      <w:r w:rsidRPr="00CF501A">
        <w:t xml:space="preserve">dėl asmens duomenų tvarkymo, įskaitant juos </w:t>
      </w:r>
      <w:r w:rsidR="00751C14" w:rsidRPr="00CF501A">
        <w:t xml:space="preserve">tvarkyti tik </w:t>
      </w:r>
      <w:r w:rsidR="006B0571" w:rsidRPr="00CF501A">
        <w:rPr>
          <w:rStyle w:val="CharStyle90"/>
          <w:iCs/>
          <w:color w:val="auto"/>
        </w:rPr>
        <w:t>Duomenų v</w:t>
      </w:r>
      <w:r w:rsidR="00751C14" w:rsidRPr="00CF501A">
        <w:t>aldytojo vardu</w:t>
      </w:r>
      <w:r w:rsidRPr="00CF501A">
        <w:rPr>
          <w:color w:val="auto"/>
        </w:rPr>
        <w:t>,</w:t>
      </w:r>
      <w:r w:rsidR="00751C14" w:rsidRPr="00CF501A">
        <w:rPr>
          <w:color w:val="auto"/>
        </w:rPr>
        <w:t xml:space="preserve"> </w:t>
      </w:r>
      <w:r w:rsidRPr="00CF501A">
        <w:rPr>
          <w:color w:val="auto"/>
        </w:rPr>
        <w:t xml:space="preserve">raštu </w:t>
      </w:r>
      <w:r w:rsidR="00175C77" w:rsidRPr="00CF501A">
        <w:rPr>
          <w:color w:val="auto"/>
        </w:rPr>
        <w:t>(įskaitant el</w:t>
      </w:r>
      <w:r w:rsidR="00432A7A" w:rsidRPr="00CF501A">
        <w:rPr>
          <w:color w:val="auto"/>
        </w:rPr>
        <w:t>ektroniniu</w:t>
      </w:r>
      <w:r w:rsidR="00175C77" w:rsidRPr="00CF501A">
        <w:rPr>
          <w:color w:val="auto"/>
        </w:rPr>
        <w:t xml:space="preserve"> pašt</w:t>
      </w:r>
      <w:r w:rsidR="00EE0E3B" w:rsidRPr="00CF501A">
        <w:rPr>
          <w:color w:val="auto"/>
        </w:rPr>
        <w:t>u</w:t>
      </w:r>
      <w:r w:rsidR="00175C77" w:rsidRPr="00CF501A">
        <w:rPr>
          <w:color w:val="auto"/>
        </w:rPr>
        <w:t xml:space="preserve">) </w:t>
      </w:r>
      <w:r w:rsidR="00751C14" w:rsidRPr="00CF501A">
        <w:rPr>
          <w:color w:val="auto"/>
        </w:rPr>
        <w:t xml:space="preserve">ir </w:t>
      </w:r>
      <w:r w:rsidR="00751C14" w:rsidRPr="00CF501A">
        <w:t>kurie neprieštarau</w:t>
      </w:r>
      <w:r w:rsidR="00A54E24" w:rsidRPr="00CF501A">
        <w:t>tų</w:t>
      </w:r>
      <w:r w:rsidR="00751C14" w:rsidRPr="00CF501A">
        <w:t xml:space="preserve"> teisės aktams</w:t>
      </w:r>
      <w:r w:rsidR="00D223B1" w:rsidRPr="00CF501A">
        <w:t>, išskyrus atvejus, kai tai daryti reikalaujama pagal Europos Sąjungos arba Lietuvos Respu</w:t>
      </w:r>
      <w:r w:rsidRPr="00CF501A">
        <w:t>blikos teis</w:t>
      </w:r>
      <w:r w:rsidR="00C97684">
        <w:t>ės aktus</w:t>
      </w:r>
      <w:r w:rsidRPr="00CF501A">
        <w:t>, kuri</w:t>
      </w:r>
      <w:r w:rsidR="00C97684">
        <w:t>e</w:t>
      </w:r>
      <w:r w:rsidRPr="00CF501A">
        <w:t xml:space="preserve"> yra taikom</w:t>
      </w:r>
      <w:r w:rsidR="00C97684">
        <w:t>i</w:t>
      </w:r>
      <w:r w:rsidRPr="00CF501A">
        <w:t xml:space="preserve"> D</w:t>
      </w:r>
      <w:r w:rsidR="00D223B1" w:rsidRPr="00CF501A">
        <w:t>uomenų tvarkytojui</w:t>
      </w:r>
      <w:r w:rsidR="00432A7A" w:rsidRPr="00CF501A">
        <w:t>.</w:t>
      </w:r>
      <w:r w:rsidR="002F0612" w:rsidRPr="00CF501A">
        <w:t xml:space="preserve"> </w:t>
      </w:r>
    </w:p>
    <w:p w14:paraId="425F91DA" w14:textId="375E2E36" w:rsidR="00432A7A" w:rsidRPr="00CF501A" w:rsidRDefault="00432A7A" w:rsidP="00FB662D">
      <w:pPr>
        <w:pStyle w:val="ListParagraph"/>
        <w:widowControl/>
        <w:numPr>
          <w:ilvl w:val="2"/>
          <w:numId w:val="13"/>
        </w:numPr>
        <w:tabs>
          <w:tab w:val="left" w:pos="0"/>
        </w:tabs>
        <w:ind w:left="0" w:firstLine="709"/>
        <w:jc w:val="both"/>
        <w:rPr>
          <w:b/>
        </w:rPr>
      </w:pPr>
      <w:r w:rsidRPr="00CF501A">
        <w:t xml:space="preserve">Užtikrinti, kad vadovaujantis Reglamento (ES) 2016/679 24 straipsniu, </w:t>
      </w:r>
      <w:r w:rsidR="001F4DA5" w:rsidRPr="00CF501A">
        <w:t>D</w:t>
      </w:r>
      <w:r w:rsidRPr="00CF501A">
        <w:t>uomenys būtų tvarkomi laikantis Reglamento (ES) 2016/679, kitų asmens duomenų apsaugą reglamentuojančių Europos Sąjungos ar Lietuvos</w:t>
      </w:r>
      <w:r w:rsidR="00464298" w:rsidRPr="00CF501A">
        <w:t xml:space="preserve"> Respublikos teisės aktų ir šio Susitarimo</w:t>
      </w:r>
      <w:r w:rsidRPr="00CF501A">
        <w:t xml:space="preserve">. </w:t>
      </w:r>
    </w:p>
    <w:p w14:paraId="3D26EB8E" w14:textId="72ABB96E" w:rsidR="00432A7A" w:rsidRPr="00CF501A" w:rsidRDefault="00432A7A" w:rsidP="00FB662D">
      <w:pPr>
        <w:pStyle w:val="ListParagraph"/>
        <w:widowControl/>
        <w:numPr>
          <w:ilvl w:val="2"/>
          <w:numId w:val="13"/>
        </w:numPr>
        <w:tabs>
          <w:tab w:val="left" w:pos="0"/>
        </w:tabs>
        <w:ind w:left="0" w:firstLine="709"/>
        <w:jc w:val="both"/>
        <w:rPr>
          <w:b/>
        </w:rPr>
      </w:pPr>
      <w:r w:rsidRPr="00CF501A">
        <w:t xml:space="preserve">Priimti sprendimus dėl </w:t>
      </w:r>
      <w:r w:rsidR="00995585" w:rsidRPr="00CF501A">
        <w:t>D</w:t>
      </w:r>
      <w:r w:rsidRPr="00CF501A">
        <w:t>uomenų tvarkymo tikslų ir priemonių.</w:t>
      </w:r>
    </w:p>
    <w:p w14:paraId="270ADC30" w14:textId="3B74C6AD" w:rsidR="00690E6D" w:rsidRPr="00CF501A" w:rsidRDefault="00720923" w:rsidP="00FB662D">
      <w:pPr>
        <w:pStyle w:val="ListParagraph"/>
        <w:widowControl/>
        <w:numPr>
          <w:ilvl w:val="2"/>
          <w:numId w:val="13"/>
        </w:numPr>
        <w:tabs>
          <w:tab w:val="left" w:pos="0"/>
        </w:tabs>
        <w:ind w:left="0" w:firstLine="709"/>
        <w:jc w:val="both"/>
        <w:rPr>
          <w:b/>
        </w:rPr>
      </w:pPr>
      <w:r w:rsidRPr="00CF501A">
        <w:rPr>
          <w:rStyle w:val="CharStyle90"/>
          <w:iCs/>
          <w:color w:val="auto"/>
        </w:rPr>
        <w:t>Duomenų v</w:t>
      </w:r>
      <w:r w:rsidR="00690E6D" w:rsidRPr="00CF501A">
        <w:t xml:space="preserve">aldytojas turi teisę reikalauti </w:t>
      </w:r>
      <w:r w:rsidRPr="00CF501A">
        <w:t>Duomenų t</w:t>
      </w:r>
      <w:r w:rsidR="00690E6D" w:rsidRPr="00CF501A">
        <w:t xml:space="preserve">varkytojo, o </w:t>
      </w:r>
      <w:r w:rsidRPr="00CF501A">
        <w:rPr>
          <w:rStyle w:val="CharStyle90"/>
          <w:iCs/>
          <w:color w:val="auto"/>
        </w:rPr>
        <w:t>Duomenų tv</w:t>
      </w:r>
      <w:r w:rsidR="00690E6D" w:rsidRPr="00CF501A">
        <w:t xml:space="preserve">arkytojas įsipareigoja pateikti informaciją ir (ar) dokumentus, kurių reikia norint įsitikinti, kad </w:t>
      </w:r>
      <w:r w:rsidRPr="00CF501A">
        <w:rPr>
          <w:rStyle w:val="CharStyle90"/>
          <w:iCs/>
          <w:color w:val="auto"/>
        </w:rPr>
        <w:t>Duomenų t</w:t>
      </w:r>
      <w:r w:rsidR="00690E6D" w:rsidRPr="00CF501A">
        <w:t xml:space="preserve">varkytojas tinkamai vykdo Susitarime ir teisės aktuose nustatytus </w:t>
      </w:r>
      <w:r w:rsidR="00464298" w:rsidRPr="00CF501A">
        <w:t xml:space="preserve">asmens </w:t>
      </w:r>
      <w:r w:rsidR="003C02D3" w:rsidRPr="00CF501A">
        <w:t>d</w:t>
      </w:r>
      <w:r w:rsidR="00690E6D" w:rsidRPr="00CF501A">
        <w:t xml:space="preserve">uomenų apsaugos reikalavimus. </w:t>
      </w:r>
      <w:r w:rsidRPr="00CF501A">
        <w:rPr>
          <w:rStyle w:val="CharStyle90"/>
          <w:iCs/>
          <w:color w:val="auto"/>
        </w:rPr>
        <w:t>Duomenų t</w:t>
      </w:r>
      <w:r w:rsidR="00690E6D" w:rsidRPr="00CF501A">
        <w:t xml:space="preserve">varkytojas privalo </w:t>
      </w:r>
      <w:r w:rsidRPr="00CF501A">
        <w:rPr>
          <w:rStyle w:val="CharStyle90"/>
          <w:iCs/>
          <w:color w:val="auto"/>
        </w:rPr>
        <w:t>Duomenų v</w:t>
      </w:r>
      <w:r w:rsidR="00690E6D" w:rsidRPr="00CF501A">
        <w:t xml:space="preserve">aldytojui pateikti šią informaciją ir (ar) dokumentus per </w:t>
      </w:r>
      <w:r w:rsidRPr="00CF501A">
        <w:rPr>
          <w:rStyle w:val="CharStyle90"/>
          <w:iCs/>
          <w:color w:val="auto"/>
        </w:rPr>
        <w:t>Duomenų v</w:t>
      </w:r>
      <w:r w:rsidR="00690E6D" w:rsidRPr="00CF501A">
        <w:t>aldytojo nurodytą</w:t>
      </w:r>
      <w:r w:rsidR="00964BD4" w:rsidRPr="00CF501A">
        <w:t xml:space="preserve"> protingą</w:t>
      </w:r>
      <w:r w:rsidR="00690E6D" w:rsidRPr="00CF501A">
        <w:t xml:space="preserve"> terminą.</w:t>
      </w:r>
    </w:p>
    <w:p w14:paraId="02A3FBC5" w14:textId="4A73AC34" w:rsidR="00690E6D" w:rsidRPr="00CF501A" w:rsidRDefault="00690E6D" w:rsidP="00FB662D">
      <w:pPr>
        <w:pStyle w:val="ListParagraph"/>
        <w:widowControl/>
        <w:numPr>
          <w:ilvl w:val="1"/>
          <w:numId w:val="13"/>
        </w:numPr>
        <w:tabs>
          <w:tab w:val="left" w:pos="0"/>
        </w:tabs>
        <w:ind w:left="0" w:firstLine="709"/>
        <w:jc w:val="both"/>
        <w:rPr>
          <w:b/>
          <w:color w:val="auto"/>
        </w:rPr>
      </w:pPr>
      <w:r w:rsidRPr="00CF501A">
        <w:rPr>
          <w:color w:val="auto"/>
        </w:rPr>
        <w:t xml:space="preserve">Tuo atveju, jei nustatoma grėsmė ar kyla pagrįstų įtarimų dėl grėsmės tvarkomų </w:t>
      </w:r>
      <w:r w:rsidR="00995585" w:rsidRPr="00CF501A">
        <w:rPr>
          <w:color w:val="auto"/>
        </w:rPr>
        <w:t>D</w:t>
      </w:r>
      <w:r w:rsidRPr="00CF501A">
        <w:rPr>
          <w:color w:val="auto"/>
        </w:rPr>
        <w:t xml:space="preserve">uomenų </w:t>
      </w:r>
      <w:r w:rsidR="003037ED" w:rsidRPr="00CF501A">
        <w:rPr>
          <w:color w:val="auto"/>
        </w:rPr>
        <w:t xml:space="preserve">vientisumui, </w:t>
      </w:r>
      <w:r w:rsidRPr="00CF501A">
        <w:rPr>
          <w:color w:val="auto"/>
        </w:rPr>
        <w:t xml:space="preserve">konfidencialumui, ar </w:t>
      </w:r>
      <w:r w:rsidR="003037ED" w:rsidRPr="00CF501A">
        <w:rPr>
          <w:color w:val="auto"/>
        </w:rPr>
        <w:t xml:space="preserve">saugumui </w:t>
      </w:r>
      <w:r w:rsidRPr="00CF501A">
        <w:rPr>
          <w:color w:val="auto"/>
        </w:rPr>
        <w:t xml:space="preserve">ir (arba) jei </w:t>
      </w:r>
      <w:r w:rsidR="00720923" w:rsidRPr="00CF501A">
        <w:rPr>
          <w:rStyle w:val="CharStyle90"/>
          <w:iCs/>
          <w:color w:val="auto"/>
        </w:rPr>
        <w:t>Duomenų t</w:t>
      </w:r>
      <w:r w:rsidRPr="00CF501A">
        <w:rPr>
          <w:color w:val="auto"/>
        </w:rPr>
        <w:t xml:space="preserve">varkytojas netinkamai užtikrina tvarkomų </w:t>
      </w:r>
      <w:r w:rsidR="00995585" w:rsidRPr="00CF501A">
        <w:rPr>
          <w:color w:val="auto"/>
        </w:rPr>
        <w:t>D</w:t>
      </w:r>
      <w:r w:rsidRPr="00CF501A">
        <w:rPr>
          <w:color w:val="auto"/>
        </w:rPr>
        <w:t xml:space="preserve">uomenų </w:t>
      </w:r>
      <w:r w:rsidR="003037ED" w:rsidRPr="00CF501A">
        <w:rPr>
          <w:color w:val="auto"/>
        </w:rPr>
        <w:t xml:space="preserve">vientisumą, </w:t>
      </w:r>
      <w:r w:rsidRPr="00CF501A">
        <w:rPr>
          <w:color w:val="auto"/>
        </w:rPr>
        <w:t xml:space="preserve">konfidencialumą </w:t>
      </w:r>
      <w:r w:rsidR="003037ED" w:rsidRPr="00CF501A">
        <w:rPr>
          <w:color w:val="auto"/>
        </w:rPr>
        <w:t xml:space="preserve">ar </w:t>
      </w:r>
      <w:r w:rsidRPr="00CF501A">
        <w:rPr>
          <w:color w:val="auto"/>
        </w:rPr>
        <w:t xml:space="preserve">saugumą ir (arba) jei </w:t>
      </w:r>
      <w:r w:rsidR="00720923" w:rsidRPr="00CF501A">
        <w:rPr>
          <w:rStyle w:val="CharStyle90"/>
          <w:iCs/>
          <w:color w:val="auto"/>
        </w:rPr>
        <w:t>Duomenų t</w:t>
      </w:r>
      <w:r w:rsidRPr="00CF501A">
        <w:rPr>
          <w:color w:val="auto"/>
        </w:rPr>
        <w:t xml:space="preserve">varkytojas netinkamai vykdo Susitarime ir teisės aktuose nustatytus </w:t>
      </w:r>
      <w:r w:rsidR="00995585" w:rsidRPr="00CF501A">
        <w:rPr>
          <w:color w:val="auto"/>
        </w:rPr>
        <w:t xml:space="preserve">asmens </w:t>
      </w:r>
      <w:r w:rsidRPr="00CF501A">
        <w:rPr>
          <w:color w:val="auto"/>
        </w:rPr>
        <w:t xml:space="preserve">duomenų apsaugos reikalavimus, </w:t>
      </w:r>
      <w:r w:rsidR="00720923" w:rsidRPr="00CF501A">
        <w:rPr>
          <w:rStyle w:val="CharStyle90"/>
          <w:iCs/>
          <w:color w:val="auto"/>
        </w:rPr>
        <w:t>Duomenų v</w:t>
      </w:r>
      <w:r w:rsidRPr="00CF501A">
        <w:rPr>
          <w:color w:val="auto"/>
        </w:rPr>
        <w:t xml:space="preserve">aldytojas apie tai </w:t>
      </w:r>
      <w:r w:rsidR="00464298" w:rsidRPr="00CF501A">
        <w:rPr>
          <w:color w:val="auto"/>
        </w:rPr>
        <w:t xml:space="preserve">raštu arba elektroninių ryšių priemonėmis </w:t>
      </w:r>
      <w:r w:rsidRPr="00CF501A">
        <w:rPr>
          <w:color w:val="auto"/>
        </w:rPr>
        <w:t xml:space="preserve">informuoja </w:t>
      </w:r>
      <w:r w:rsidR="00720923" w:rsidRPr="00CF501A">
        <w:rPr>
          <w:rStyle w:val="CharStyle90"/>
          <w:iCs/>
          <w:color w:val="auto"/>
        </w:rPr>
        <w:lastRenderedPageBreak/>
        <w:t>Duomenų t</w:t>
      </w:r>
      <w:r w:rsidRPr="00CF501A">
        <w:rPr>
          <w:color w:val="auto"/>
        </w:rPr>
        <w:t xml:space="preserve">varkytoją ir turi teisę reikalauti nedelsiant apriboti </w:t>
      </w:r>
      <w:r w:rsidR="00995585" w:rsidRPr="00CF501A">
        <w:rPr>
          <w:color w:val="auto"/>
        </w:rPr>
        <w:t>D</w:t>
      </w:r>
      <w:r w:rsidRPr="00CF501A">
        <w:rPr>
          <w:color w:val="auto"/>
        </w:rPr>
        <w:t>uomenų tvarkymą</w:t>
      </w:r>
      <w:r w:rsidR="00464298" w:rsidRPr="00CF501A">
        <w:rPr>
          <w:color w:val="auto"/>
        </w:rPr>
        <w:t xml:space="preserve"> ne vėliau kaip per </w:t>
      </w:r>
      <w:r w:rsidR="00D9122A" w:rsidRPr="00CF501A">
        <w:rPr>
          <w:color w:val="auto"/>
        </w:rPr>
        <w:t xml:space="preserve">1 (vieną) darbo dieną </w:t>
      </w:r>
      <w:r w:rsidR="009D2378" w:rsidRPr="00CF501A">
        <w:rPr>
          <w:color w:val="auto"/>
        </w:rPr>
        <w:t>nuo tokio reikalavimo gavimo</w:t>
      </w:r>
      <w:r w:rsidRPr="00CF501A">
        <w:rPr>
          <w:color w:val="auto"/>
        </w:rPr>
        <w:t xml:space="preserve">. </w:t>
      </w:r>
      <w:r w:rsidR="009D2378" w:rsidRPr="00CF501A">
        <w:rPr>
          <w:color w:val="auto"/>
        </w:rPr>
        <w:t xml:space="preserve">Gavęs tokį reikalavimą, </w:t>
      </w:r>
      <w:r w:rsidR="00720923" w:rsidRPr="00CF501A">
        <w:rPr>
          <w:rStyle w:val="CharStyle90"/>
          <w:iCs/>
          <w:color w:val="auto"/>
        </w:rPr>
        <w:t>Duomenų t</w:t>
      </w:r>
      <w:r w:rsidRPr="00CF501A">
        <w:rPr>
          <w:color w:val="auto"/>
        </w:rPr>
        <w:t xml:space="preserve">varkytojas </w:t>
      </w:r>
      <w:r w:rsidR="009D2378" w:rsidRPr="00CF501A">
        <w:rPr>
          <w:color w:val="auto"/>
        </w:rPr>
        <w:t xml:space="preserve">pašalina nustatytas grėsmes ir apie tai ne vėliau kaip per </w:t>
      </w:r>
      <w:r w:rsidR="00D9122A" w:rsidRPr="00CF501A">
        <w:rPr>
          <w:color w:val="auto"/>
        </w:rPr>
        <w:t>1 (vieną) darbo dieną</w:t>
      </w:r>
      <w:r w:rsidR="009D2378" w:rsidRPr="00CF501A">
        <w:rPr>
          <w:color w:val="auto"/>
        </w:rPr>
        <w:t xml:space="preserve"> raštu arba elektroninių ryšių priemonėmis </w:t>
      </w:r>
      <w:r w:rsidRPr="00CF501A">
        <w:rPr>
          <w:color w:val="auto"/>
        </w:rPr>
        <w:t xml:space="preserve">informuoja </w:t>
      </w:r>
      <w:r w:rsidR="00720923" w:rsidRPr="00CF501A">
        <w:rPr>
          <w:rStyle w:val="CharStyle90"/>
          <w:iCs/>
          <w:color w:val="auto"/>
        </w:rPr>
        <w:t>Duomenų v</w:t>
      </w:r>
      <w:r w:rsidRPr="00CF501A">
        <w:rPr>
          <w:color w:val="auto"/>
        </w:rPr>
        <w:t xml:space="preserve">aldytoją apie pasirengimą tinkamai vykdyti Susitarime ir teisės aktuose nustatytus </w:t>
      </w:r>
      <w:r w:rsidR="009D2378" w:rsidRPr="00CF501A">
        <w:rPr>
          <w:color w:val="auto"/>
        </w:rPr>
        <w:t xml:space="preserve">asmens </w:t>
      </w:r>
      <w:r w:rsidR="003037ED" w:rsidRPr="00CF501A">
        <w:rPr>
          <w:color w:val="auto"/>
        </w:rPr>
        <w:t>d</w:t>
      </w:r>
      <w:r w:rsidRPr="00CF501A">
        <w:rPr>
          <w:color w:val="auto"/>
        </w:rPr>
        <w:t xml:space="preserve">uomenų apsaugos reikalavimus. </w:t>
      </w:r>
      <w:r w:rsidR="00720923" w:rsidRPr="00CF501A">
        <w:rPr>
          <w:rStyle w:val="CharStyle90"/>
          <w:iCs/>
          <w:color w:val="auto"/>
        </w:rPr>
        <w:t>Duomenų v</w:t>
      </w:r>
      <w:r w:rsidRPr="00CF501A">
        <w:rPr>
          <w:color w:val="auto"/>
        </w:rPr>
        <w:t xml:space="preserve">aldytojas, įvertinęs iš </w:t>
      </w:r>
      <w:r w:rsidR="00720923" w:rsidRPr="00CF501A">
        <w:rPr>
          <w:rStyle w:val="CharStyle90"/>
          <w:iCs/>
          <w:color w:val="auto"/>
        </w:rPr>
        <w:t>Duomenų t</w:t>
      </w:r>
      <w:r w:rsidRPr="00CF501A">
        <w:rPr>
          <w:color w:val="auto"/>
        </w:rPr>
        <w:t xml:space="preserve">varkytojo gautą informaciją, gali duoti sutikimą atnaujinti </w:t>
      </w:r>
      <w:r w:rsidR="00995585" w:rsidRPr="00CF501A">
        <w:rPr>
          <w:color w:val="auto"/>
        </w:rPr>
        <w:t>D</w:t>
      </w:r>
      <w:r w:rsidRPr="00CF501A">
        <w:rPr>
          <w:color w:val="auto"/>
        </w:rPr>
        <w:t xml:space="preserve">uomenų tvarkymą. Jei </w:t>
      </w:r>
      <w:r w:rsidR="00720923" w:rsidRPr="00CF501A">
        <w:rPr>
          <w:rStyle w:val="CharStyle90"/>
          <w:iCs/>
          <w:color w:val="auto"/>
        </w:rPr>
        <w:t>Duomenų t</w:t>
      </w:r>
      <w:r w:rsidRPr="00CF501A">
        <w:rPr>
          <w:color w:val="auto"/>
        </w:rPr>
        <w:t xml:space="preserve">varkytojas neinformuoja </w:t>
      </w:r>
      <w:r w:rsidR="00720923" w:rsidRPr="00CF501A">
        <w:rPr>
          <w:rStyle w:val="CharStyle90"/>
          <w:iCs/>
          <w:color w:val="auto"/>
        </w:rPr>
        <w:t>Duomenų v</w:t>
      </w:r>
      <w:r w:rsidRPr="00CF501A">
        <w:rPr>
          <w:color w:val="auto"/>
        </w:rPr>
        <w:t xml:space="preserve">aldytojo apie pasirengimą tinkamai vykdyti Susitarime ir teisės aktuose nustatytus </w:t>
      </w:r>
      <w:r w:rsidR="00F20AD7" w:rsidRPr="00CF501A">
        <w:rPr>
          <w:color w:val="auto"/>
        </w:rPr>
        <w:t xml:space="preserve">asmens </w:t>
      </w:r>
      <w:r w:rsidR="003037ED" w:rsidRPr="00CF501A">
        <w:rPr>
          <w:color w:val="auto"/>
        </w:rPr>
        <w:t>d</w:t>
      </w:r>
      <w:r w:rsidRPr="00CF501A">
        <w:rPr>
          <w:color w:val="auto"/>
        </w:rPr>
        <w:t>uomenų apsaugos reikalavimus per 5</w:t>
      </w:r>
      <w:r w:rsidR="001F4DA5" w:rsidRPr="00CF501A">
        <w:rPr>
          <w:color w:val="auto"/>
        </w:rPr>
        <w:t> </w:t>
      </w:r>
      <w:r w:rsidR="00D8136C" w:rsidRPr="00CF501A">
        <w:rPr>
          <w:color w:val="auto"/>
        </w:rPr>
        <w:t xml:space="preserve">(penkias) </w:t>
      </w:r>
      <w:r w:rsidR="003037ED" w:rsidRPr="00CF501A">
        <w:rPr>
          <w:color w:val="auto"/>
        </w:rPr>
        <w:t xml:space="preserve">darbo </w:t>
      </w:r>
      <w:r w:rsidRPr="00CF501A">
        <w:rPr>
          <w:color w:val="auto"/>
        </w:rPr>
        <w:t>dien</w:t>
      </w:r>
      <w:r w:rsidR="003037ED" w:rsidRPr="00CF501A">
        <w:rPr>
          <w:color w:val="auto"/>
        </w:rPr>
        <w:t>as</w:t>
      </w:r>
      <w:r w:rsidRPr="00CF501A">
        <w:rPr>
          <w:color w:val="auto"/>
        </w:rPr>
        <w:t xml:space="preserve"> nuo reikalavimo gavimo, </w:t>
      </w:r>
      <w:r w:rsidR="00720923" w:rsidRPr="00CF501A">
        <w:rPr>
          <w:rStyle w:val="CharStyle90"/>
          <w:iCs/>
          <w:color w:val="auto"/>
        </w:rPr>
        <w:t>Duomenų v</w:t>
      </w:r>
      <w:r w:rsidRPr="00CF501A">
        <w:rPr>
          <w:color w:val="auto"/>
        </w:rPr>
        <w:t xml:space="preserve">aldytojas turi teisę vienašališkai </w:t>
      </w:r>
      <w:r w:rsidRPr="00CF501A">
        <w:rPr>
          <w:bCs/>
          <w:color w:val="auto"/>
        </w:rPr>
        <w:t>nutraukti</w:t>
      </w:r>
      <w:r w:rsidR="002E1FC2" w:rsidRPr="00CF501A">
        <w:rPr>
          <w:bCs/>
          <w:color w:val="auto"/>
        </w:rPr>
        <w:t xml:space="preserve"> Su</w:t>
      </w:r>
      <w:r w:rsidR="003037ED" w:rsidRPr="00CF501A">
        <w:rPr>
          <w:bCs/>
          <w:color w:val="auto"/>
        </w:rPr>
        <w:t>tartį</w:t>
      </w:r>
      <w:r w:rsidRPr="00CF501A">
        <w:rPr>
          <w:bCs/>
          <w:color w:val="auto"/>
        </w:rPr>
        <w:t xml:space="preserve"> </w:t>
      </w:r>
      <w:r w:rsidRPr="00CF501A">
        <w:rPr>
          <w:color w:val="auto"/>
        </w:rPr>
        <w:t>joje numatyta tvarka.</w:t>
      </w:r>
    </w:p>
    <w:p w14:paraId="5CEB9117" w14:textId="09E27B9E" w:rsidR="00690E6D" w:rsidRPr="00CF501A" w:rsidRDefault="00572606" w:rsidP="00FB662D">
      <w:pPr>
        <w:pStyle w:val="ListParagraph"/>
        <w:widowControl/>
        <w:numPr>
          <w:ilvl w:val="0"/>
          <w:numId w:val="13"/>
        </w:numPr>
        <w:tabs>
          <w:tab w:val="left" w:pos="0"/>
        </w:tabs>
        <w:ind w:left="0" w:firstLine="709"/>
        <w:jc w:val="both"/>
        <w:rPr>
          <w:b/>
        </w:rPr>
      </w:pPr>
      <w:r w:rsidRPr="00CF501A">
        <w:rPr>
          <w:rStyle w:val="CharStyle90"/>
          <w:b/>
          <w:iCs/>
          <w:color w:val="auto"/>
        </w:rPr>
        <w:t>D</w:t>
      </w:r>
      <w:r w:rsidR="00E7532E" w:rsidRPr="00CF501A">
        <w:rPr>
          <w:rStyle w:val="CharStyle90"/>
          <w:b/>
          <w:iCs/>
          <w:color w:val="auto"/>
        </w:rPr>
        <w:t>uomenų t</w:t>
      </w:r>
      <w:r w:rsidR="00690E6D" w:rsidRPr="00CF501A">
        <w:rPr>
          <w:b/>
        </w:rPr>
        <w:t>varkytojo įsipareigojimai</w:t>
      </w:r>
    </w:p>
    <w:p w14:paraId="50AD0EF9" w14:textId="28D432F5" w:rsidR="000B53AF" w:rsidRPr="00EE3752" w:rsidRDefault="000B53AF" w:rsidP="00FB662D">
      <w:pPr>
        <w:pStyle w:val="ListParagraph"/>
        <w:widowControl/>
        <w:numPr>
          <w:ilvl w:val="1"/>
          <w:numId w:val="13"/>
        </w:numPr>
        <w:tabs>
          <w:tab w:val="left" w:pos="0"/>
        </w:tabs>
        <w:ind w:left="0" w:firstLine="709"/>
        <w:jc w:val="both"/>
        <w:rPr>
          <w:b/>
        </w:rPr>
      </w:pPr>
      <w:r w:rsidRPr="00CF501A">
        <w:rPr>
          <w:rStyle w:val="CharStyle90"/>
          <w:iCs/>
          <w:color w:val="auto"/>
        </w:rPr>
        <w:t>Duomenų t</w:t>
      </w:r>
      <w:r w:rsidRPr="00CF501A">
        <w:t>varkytojas, teikdamas paslaugas, įsipareigoja:</w:t>
      </w:r>
    </w:p>
    <w:p w14:paraId="6A318816" w14:textId="50A6E532" w:rsidR="004C0607" w:rsidRPr="00CF501A" w:rsidRDefault="004C0607" w:rsidP="00FB662D">
      <w:pPr>
        <w:pStyle w:val="ListParagraph"/>
        <w:widowControl/>
        <w:numPr>
          <w:ilvl w:val="2"/>
          <w:numId w:val="13"/>
        </w:numPr>
        <w:tabs>
          <w:tab w:val="left" w:pos="0"/>
        </w:tabs>
        <w:ind w:left="0" w:firstLine="709"/>
        <w:jc w:val="both"/>
      </w:pPr>
      <w:r w:rsidRPr="00CF501A">
        <w:t xml:space="preserve">Tvarkyti </w:t>
      </w:r>
      <w:r w:rsidR="001F4DA5" w:rsidRPr="00CF501A">
        <w:t>D</w:t>
      </w:r>
      <w:r w:rsidRPr="00CF501A">
        <w:t xml:space="preserve">uomenis tik </w:t>
      </w:r>
      <w:r w:rsidRPr="00CF501A">
        <w:rPr>
          <w:rStyle w:val="CharStyle90"/>
          <w:iCs/>
          <w:color w:val="auto"/>
        </w:rPr>
        <w:t>Duomenų v</w:t>
      </w:r>
      <w:r w:rsidRPr="00CF501A">
        <w:t>aldytojo vardu, Susitarimo 1.2 papunktyje nustatytu tikslu ir pagal jo rašytinius nurodymus</w:t>
      </w:r>
      <w:r w:rsidR="00AC424D" w:rsidRPr="00CF501A">
        <w:t>, išskyrus atvejus, kai to reikalaujama pagal Europos Sąjungos arba Lietuvos Respublikos teisės aktus, taikomus Duomenų tvarkytojui,</w:t>
      </w:r>
      <w:r w:rsidRPr="00CF501A">
        <w:t xml:space="preserve"> bei Susitarime nustatytus įsipareigojimus. </w:t>
      </w:r>
      <w:r w:rsidR="00AC424D" w:rsidRPr="00CF501A">
        <w:t xml:space="preserve">Tokiu atveju, prieš pradėdamas tvarkyti </w:t>
      </w:r>
      <w:r w:rsidR="00995585" w:rsidRPr="00CF501A">
        <w:t>D</w:t>
      </w:r>
      <w:r w:rsidR="00AC424D" w:rsidRPr="00CF501A">
        <w:t xml:space="preserve">uomenis, Duomenų tvarkytojas praneša Duomenų valdytojui apie tokį teisinį reikalavimą, išskyrus atvejus, kai toks pranešimas yra draudžiamas dėl svarbių viešojo intereso priežasčių. Duomenų valdytojas </w:t>
      </w:r>
      <w:r w:rsidR="00F06C81" w:rsidRPr="00CF501A">
        <w:t xml:space="preserve">taip pat gali pateikti tolesnius nurodymus viso </w:t>
      </w:r>
      <w:r w:rsidR="00995585" w:rsidRPr="00CF501A">
        <w:t>D</w:t>
      </w:r>
      <w:r w:rsidR="00F06C81" w:rsidRPr="00CF501A">
        <w:t xml:space="preserve">uomenų tvarkymo metu, tačiau tokie su Susitarimu susiję nurodymai visada turi būti pagrįsti dokumentais. </w:t>
      </w:r>
      <w:r w:rsidRPr="00CF501A">
        <w:t xml:space="preserve">Jeigu </w:t>
      </w:r>
      <w:r w:rsidRPr="00CF501A">
        <w:rPr>
          <w:rStyle w:val="CharStyle90"/>
          <w:iCs/>
          <w:color w:val="auto"/>
        </w:rPr>
        <w:t>Duomenų t</w:t>
      </w:r>
      <w:r w:rsidRPr="00CF501A">
        <w:t xml:space="preserve">varkytojas dėl bet kokių priežasčių negali užtikrinti atitikties ilgesnį negu 1 (vieno) mėnesio laikotarpį, </w:t>
      </w:r>
      <w:r w:rsidRPr="00CF501A">
        <w:rPr>
          <w:rStyle w:val="CharStyle90"/>
          <w:iCs/>
          <w:color w:val="auto"/>
        </w:rPr>
        <w:t>Duomenų t</w:t>
      </w:r>
      <w:r w:rsidRPr="00CF501A">
        <w:t xml:space="preserve">varkytojas nedelsiant praneša </w:t>
      </w:r>
      <w:r w:rsidRPr="00CF501A">
        <w:rPr>
          <w:rStyle w:val="CharStyle90"/>
          <w:iCs/>
          <w:color w:val="auto"/>
        </w:rPr>
        <w:t>Duomenų v</w:t>
      </w:r>
      <w:r w:rsidRPr="00CF501A">
        <w:t xml:space="preserve">aldytojui apie tai, kad jis negali užtikrinti atitikties, ir tokiu atveju </w:t>
      </w:r>
      <w:r w:rsidRPr="00CF501A">
        <w:rPr>
          <w:rStyle w:val="CharStyle90"/>
          <w:iCs/>
          <w:color w:val="auto"/>
        </w:rPr>
        <w:t>Duomenų v</w:t>
      </w:r>
      <w:r w:rsidRPr="00CF501A">
        <w:t xml:space="preserve">aldytojas turi teisę apriboti </w:t>
      </w:r>
      <w:r w:rsidR="00995585" w:rsidRPr="00CF501A">
        <w:t>D</w:t>
      </w:r>
      <w:r w:rsidRPr="00CF501A">
        <w:t>uomenų tvarkymą ir (arba) nutraukti Sutartį</w:t>
      </w:r>
      <w:r w:rsidR="002B3F9F" w:rsidRPr="00CF501A">
        <w:t xml:space="preserve"> joje numatyta tvarka</w:t>
      </w:r>
      <w:r w:rsidRPr="00CF501A">
        <w:t>.</w:t>
      </w:r>
    </w:p>
    <w:p w14:paraId="093E9720" w14:textId="05966871" w:rsidR="004C0607" w:rsidRPr="00CF501A" w:rsidRDefault="004C0607" w:rsidP="0034202F">
      <w:pPr>
        <w:pStyle w:val="ListParagraph"/>
        <w:widowControl/>
        <w:numPr>
          <w:ilvl w:val="2"/>
          <w:numId w:val="13"/>
        </w:numPr>
        <w:tabs>
          <w:tab w:val="left" w:pos="0"/>
        </w:tabs>
        <w:ind w:left="0" w:firstLine="709"/>
        <w:jc w:val="both"/>
      </w:pPr>
      <w:r w:rsidRPr="00CF501A">
        <w:t xml:space="preserve">Nenaudoti </w:t>
      </w:r>
      <w:r w:rsidR="00995585" w:rsidRPr="00CF501A">
        <w:t>D</w:t>
      </w:r>
      <w:r w:rsidRPr="00CF501A">
        <w:t xml:space="preserve">uomenų savo ar kitų asmenų, išskyrus </w:t>
      </w:r>
      <w:r w:rsidRPr="00CF501A">
        <w:rPr>
          <w:rStyle w:val="CharStyle90"/>
          <w:iCs/>
          <w:color w:val="auto"/>
        </w:rPr>
        <w:t>Duomenų v</w:t>
      </w:r>
      <w:r w:rsidRPr="00CF501A">
        <w:t xml:space="preserve">aldytoją, interesais bei neatlikti jokių kitų Susitarime neatitinkančių ar neteisėtų </w:t>
      </w:r>
      <w:r w:rsidR="001F4DA5" w:rsidRPr="00CF501A">
        <w:t>D</w:t>
      </w:r>
      <w:r w:rsidRPr="00CF501A">
        <w:t>uomenų tvarkymo veiksmų.</w:t>
      </w:r>
    </w:p>
    <w:p w14:paraId="41386604" w14:textId="651B4E4C" w:rsidR="004C0607" w:rsidRPr="00CF501A" w:rsidRDefault="004C0607" w:rsidP="0034202F">
      <w:pPr>
        <w:pStyle w:val="ListParagraph"/>
        <w:widowControl/>
        <w:numPr>
          <w:ilvl w:val="2"/>
          <w:numId w:val="13"/>
        </w:numPr>
        <w:tabs>
          <w:tab w:val="left" w:pos="0"/>
        </w:tabs>
        <w:ind w:left="0" w:firstLine="709"/>
        <w:jc w:val="both"/>
      </w:pPr>
      <w:r w:rsidRPr="00CF501A">
        <w:t xml:space="preserve">Be atskiro </w:t>
      </w:r>
      <w:r w:rsidRPr="00CF501A">
        <w:rPr>
          <w:rStyle w:val="CharStyle90"/>
          <w:iCs/>
          <w:color w:val="auto"/>
        </w:rPr>
        <w:t>Duomenų v</w:t>
      </w:r>
      <w:r w:rsidRPr="00CF501A">
        <w:t xml:space="preserve">aldytojo sutikimo neatskleisti, neperduoti ar kitu būdu nesudaryti galimybių jokiomis priemonėmis naudotis / susipažinti su tvarkomais </w:t>
      </w:r>
      <w:r w:rsidR="00995585" w:rsidRPr="00CF501A">
        <w:t>D</w:t>
      </w:r>
      <w:r w:rsidRPr="00CF501A">
        <w:t xml:space="preserve">uomenimis jokioms trečiosioms šalims, jei kitaip nenustato Susitarimas ar Lietuvos Respublikos įstatymai ir kiti teisės aktai (šis punktas netaikomas </w:t>
      </w:r>
      <w:r w:rsidR="00995585" w:rsidRPr="00CF501A">
        <w:t>D</w:t>
      </w:r>
      <w:r w:rsidRPr="00CF501A">
        <w:t xml:space="preserve">uomenų perdavimui kitam duomenų tvarkytojui (toliau – </w:t>
      </w:r>
      <w:proofErr w:type="spellStart"/>
      <w:r w:rsidRPr="00CF501A">
        <w:t>subtvarkytojas</w:t>
      </w:r>
      <w:proofErr w:type="spellEnd"/>
      <w:r w:rsidRPr="00CF501A">
        <w:t xml:space="preserve">)). </w:t>
      </w:r>
    </w:p>
    <w:p w14:paraId="2BAE748E" w14:textId="7FE8D5DC" w:rsidR="004C0607" w:rsidRPr="00CF501A" w:rsidRDefault="004C0607" w:rsidP="0034202F">
      <w:pPr>
        <w:pStyle w:val="ListParagraph"/>
        <w:widowControl/>
        <w:numPr>
          <w:ilvl w:val="2"/>
          <w:numId w:val="13"/>
        </w:numPr>
        <w:tabs>
          <w:tab w:val="left" w:pos="0"/>
        </w:tabs>
        <w:ind w:left="0" w:firstLine="709"/>
        <w:jc w:val="both"/>
      </w:pPr>
      <w:r w:rsidRPr="00CF501A">
        <w:t xml:space="preserve">Nustatyti tinkamo </w:t>
      </w:r>
      <w:r w:rsidR="00995585" w:rsidRPr="00CF501A">
        <w:t>D</w:t>
      </w:r>
      <w:r w:rsidRPr="00CF501A">
        <w:t xml:space="preserve">uomenų saugumo lygį, atsižvelgiant į </w:t>
      </w:r>
      <w:r w:rsidR="00995585" w:rsidRPr="00CF501A">
        <w:t>D</w:t>
      </w:r>
      <w:r w:rsidRPr="00CF501A">
        <w:t xml:space="preserve">uomenų tvarkymo keliamus įvairios tikimybės ir rimtumo pavojus fizinių asmenų teisėms ir laisvėms, ir savo lėšomis, tinkamomis techninėmis ir organizacinėmis priemonėmis užtikrinti Susitarimo vykdymo tikslais ir pagal </w:t>
      </w:r>
      <w:r w:rsidRPr="00CF501A">
        <w:rPr>
          <w:rStyle w:val="CharStyle90"/>
          <w:iCs/>
          <w:color w:val="auto"/>
        </w:rPr>
        <w:t>Duomenų v</w:t>
      </w:r>
      <w:r w:rsidRPr="00CF501A">
        <w:t xml:space="preserve">aldytojo nurodymus tvarkomų </w:t>
      </w:r>
      <w:r w:rsidR="001F4DA5" w:rsidRPr="00CF501A">
        <w:t>D</w:t>
      </w:r>
      <w:r w:rsidRPr="00CF501A">
        <w:t xml:space="preserve">uomenų apsaugą, vadovaujantis Reglamentu (ES) 2016/679 ir kitais teisės aktais. Duomenų valdytojo nurodomų techninių ir organizacinių priemonių sąrašas pateikiamas šio Susitarimo </w:t>
      </w:r>
      <w:r w:rsidR="002C0F12" w:rsidRPr="00EE3752">
        <w:t>2</w:t>
      </w:r>
      <w:r w:rsidRPr="00CF501A">
        <w:t xml:space="preserve"> priede „Techninės ir organizacinės priemonės“. Duomenų valdytojo prašymu ir per Duomenų valdytojo nurodytą protingą terminą Duomenų tvarkytojas įsipareigoja pateikti Duomenų valdytojui šių priemonių taikymo, Duomenų tvarkytojui tvarkant Duomenų valdytojo pavestus </w:t>
      </w:r>
      <w:r w:rsidR="00995585" w:rsidRPr="00CF501A">
        <w:t>D</w:t>
      </w:r>
      <w:r w:rsidRPr="00CF501A">
        <w:t xml:space="preserve">uomenis, įrodymus. </w:t>
      </w:r>
    </w:p>
    <w:p w14:paraId="5EBA41E7" w14:textId="10F0D231" w:rsidR="004C0607" w:rsidRPr="00CF501A" w:rsidRDefault="004C0607" w:rsidP="0034202F">
      <w:pPr>
        <w:pStyle w:val="ListParagraph"/>
        <w:widowControl/>
        <w:numPr>
          <w:ilvl w:val="2"/>
          <w:numId w:val="13"/>
        </w:numPr>
        <w:tabs>
          <w:tab w:val="left" w:pos="0"/>
        </w:tabs>
        <w:ind w:left="0" w:firstLine="709"/>
        <w:jc w:val="both"/>
        <w:rPr>
          <w:rStyle w:val="tlid-translation"/>
        </w:rPr>
      </w:pPr>
      <w:r w:rsidRPr="00CF501A">
        <w:rPr>
          <w:rStyle w:val="tlid-translation"/>
        </w:rPr>
        <w:t xml:space="preserve">Pagal </w:t>
      </w:r>
      <w:r w:rsidRPr="00CF501A">
        <w:t>Reglamento (ES) 2016/679</w:t>
      </w:r>
      <w:r w:rsidRPr="00CF501A">
        <w:rPr>
          <w:rStyle w:val="tlid-translation"/>
        </w:rPr>
        <w:t xml:space="preserve"> 32 straipsnį, Duomenų tvarkytojas nepriklausomai nuo Duomenų valdytojo, </w:t>
      </w:r>
      <w:r w:rsidR="00A75282" w:rsidRPr="00CF501A">
        <w:rPr>
          <w:rStyle w:val="tlid-translation"/>
        </w:rPr>
        <w:t xml:space="preserve">įsipareigoja </w:t>
      </w:r>
      <w:r w:rsidRPr="00CF501A">
        <w:rPr>
          <w:rStyle w:val="tlid-translation"/>
        </w:rPr>
        <w:t xml:space="preserve">įvertinti </w:t>
      </w:r>
      <w:r w:rsidR="00995585" w:rsidRPr="00CF501A">
        <w:rPr>
          <w:rStyle w:val="tlid-translation"/>
        </w:rPr>
        <w:t>D</w:t>
      </w:r>
      <w:r w:rsidR="00302144" w:rsidRPr="00CF501A">
        <w:rPr>
          <w:rStyle w:val="tlid-translation"/>
        </w:rPr>
        <w:t xml:space="preserve">uomenų tvarkymo riziką, susijusią su </w:t>
      </w:r>
      <w:r w:rsidR="00995585" w:rsidRPr="00CF501A">
        <w:rPr>
          <w:rStyle w:val="tlid-translation"/>
        </w:rPr>
        <w:t>D</w:t>
      </w:r>
      <w:r w:rsidR="00302144" w:rsidRPr="00CF501A">
        <w:rPr>
          <w:rStyle w:val="tlid-translation"/>
        </w:rPr>
        <w:t xml:space="preserve">uomenų tvarkymo veikla, galinčią kilti </w:t>
      </w:r>
      <w:r w:rsidRPr="00CF501A">
        <w:rPr>
          <w:rStyle w:val="tlid-translation"/>
        </w:rPr>
        <w:t>fizinių asmenų teisėms ir laisvėms, ir įgyvendinti technines ir organizacines priemones, kurios galėtų sumažinti šiuos pavojus.</w:t>
      </w:r>
    </w:p>
    <w:p w14:paraId="2A7F1E59" w14:textId="0633F43B" w:rsidR="004C0607" w:rsidRPr="00CF501A" w:rsidRDefault="004C0607" w:rsidP="0034202F">
      <w:pPr>
        <w:pStyle w:val="ListParagraph"/>
        <w:widowControl/>
        <w:numPr>
          <w:ilvl w:val="2"/>
          <w:numId w:val="13"/>
        </w:numPr>
        <w:tabs>
          <w:tab w:val="left" w:pos="0"/>
        </w:tabs>
        <w:ind w:left="0" w:firstLine="709"/>
        <w:jc w:val="both"/>
        <w:rPr>
          <w:rStyle w:val="tlid-translation"/>
        </w:rPr>
      </w:pPr>
      <w:r w:rsidRPr="00CF501A">
        <w:t xml:space="preserve">Jei kyla grėsmė </w:t>
      </w:r>
      <w:r w:rsidR="00995585" w:rsidRPr="00CF501A">
        <w:t>D</w:t>
      </w:r>
      <w:r w:rsidRPr="00CF501A">
        <w:t>uomenų saugumui</w:t>
      </w:r>
      <w:r w:rsidR="0059218D" w:rsidRPr="00CF501A">
        <w:t xml:space="preserve"> ir reikia įgyvendinti kitas ar papildomas priemones, negu jau yra įgyvendinęs</w:t>
      </w:r>
      <w:r w:rsidR="00954B7A" w:rsidRPr="00CF501A">
        <w:t xml:space="preserve"> </w:t>
      </w:r>
      <w:r w:rsidRPr="00CF501A">
        <w:t xml:space="preserve">Duomenų tvarkytojas </w:t>
      </w:r>
      <w:r w:rsidR="00954B7A" w:rsidRPr="00CF501A">
        <w:t xml:space="preserve">pagal Reglamento (ES) 2016/679 32 straipsnį, Duomenų valdytojas Susitarimo </w:t>
      </w:r>
      <w:r w:rsidR="002C0F12" w:rsidRPr="00EE3752">
        <w:t>2</w:t>
      </w:r>
      <w:r w:rsidR="00954B7A" w:rsidRPr="00CF501A">
        <w:t xml:space="preserve"> priede nurodo, kokias technines ir (arba) organizacines </w:t>
      </w:r>
      <w:r w:rsidRPr="00CF501A">
        <w:t xml:space="preserve">priemones </w:t>
      </w:r>
      <w:r w:rsidR="00954B7A" w:rsidRPr="00CF501A">
        <w:t xml:space="preserve">turi </w:t>
      </w:r>
      <w:r w:rsidRPr="00CF501A">
        <w:t>įgyvendin</w:t>
      </w:r>
      <w:r w:rsidR="00954B7A" w:rsidRPr="00CF501A">
        <w:t>ti Duomenų tvarkytojas</w:t>
      </w:r>
      <w:r w:rsidRPr="00CF501A">
        <w:t>. Duomenų tvarkytojas įsipareigoja pateikti Duomenų valdytojui šių priemonių taikymo, Duomenų tvarkytojui tvarkant Duomenų valdytojo pavestus Duomenis, įrodymus</w:t>
      </w:r>
      <w:r w:rsidR="006D08E2" w:rsidRPr="00CF501A">
        <w:t>.</w:t>
      </w:r>
    </w:p>
    <w:p w14:paraId="69BC1798" w14:textId="6A47CBBF" w:rsidR="004C0607" w:rsidRPr="00CF501A" w:rsidRDefault="004C0607" w:rsidP="0034202F">
      <w:pPr>
        <w:pStyle w:val="ListParagraph"/>
        <w:widowControl/>
        <w:numPr>
          <w:ilvl w:val="2"/>
          <w:numId w:val="13"/>
        </w:numPr>
        <w:tabs>
          <w:tab w:val="left" w:pos="0"/>
        </w:tabs>
        <w:ind w:left="0" w:firstLine="709"/>
        <w:jc w:val="both"/>
      </w:pPr>
      <w:r w:rsidRPr="00CF501A">
        <w:rPr>
          <w:rStyle w:val="tlid-translation"/>
        </w:rPr>
        <w:t xml:space="preserve">Padėti Duomenų valdytojui užtikrinti Duomenų valdytojo </w:t>
      </w:r>
      <w:r w:rsidR="0026256E" w:rsidRPr="00CF501A">
        <w:rPr>
          <w:rStyle w:val="tlid-translation"/>
        </w:rPr>
        <w:t xml:space="preserve">pareigų </w:t>
      </w:r>
      <w:r w:rsidRPr="00CF501A">
        <w:rPr>
          <w:rStyle w:val="tlid-translation"/>
        </w:rPr>
        <w:t xml:space="preserve">pagal </w:t>
      </w:r>
      <w:r w:rsidRPr="00CF501A">
        <w:t>Reglamento (ES) 2016/679</w:t>
      </w:r>
      <w:r w:rsidRPr="00CF501A">
        <w:rPr>
          <w:rStyle w:val="tlid-translation"/>
        </w:rPr>
        <w:t xml:space="preserve"> 32 straipsnį vykdymą, </w:t>
      </w:r>
      <w:proofErr w:type="spellStart"/>
      <w:r w:rsidRPr="00CF501A">
        <w:rPr>
          <w:rStyle w:val="tlid-translation"/>
        </w:rPr>
        <w:t>inter</w:t>
      </w:r>
      <w:proofErr w:type="spellEnd"/>
      <w:r w:rsidRPr="00CF501A">
        <w:rPr>
          <w:rStyle w:val="tlid-translation"/>
        </w:rPr>
        <w:t xml:space="preserve"> alia, teikdamas Duomenų valdytojui informaciją apie technines ir organizacines priemones, kurias Duomenų tvarkytojas jau įgyvendina pagal </w:t>
      </w:r>
      <w:r w:rsidRPr="00CF501A">
        <w:t xml:space="preserve">Reglamento (ES) 2016/679 </w:t>
      </w:r>
      <w:r w:rsidRPr="00CF501A">
        <w:rPr>
          <w:rStyle w:val="tlid-translation"/>
        </w:rPr>
        <w:t xml:space="preserve">32 straipsnį, kartu su visa kita informacija, būtina Duomenų valdytojui įvykdyti duomenų valdytojo </w:t>
      </w:r>
      <w:r w:rsidR="0026256E" w:rsidRPr="00CF501A">
        <w:rPr>
          <w:rStyle w:val="tlid-translation"/>
        </w:rPr>
        <w:t>pareigas</w:t>
      </w:r>
      <w:r w:rsidRPr="00CF501A">
        <w:rPr>
          <w:rStyle w:val="tlid-translation"/>
        </w:rPr>
        <w:t xml:space="preserve"> pagal </w:t>
      </w:r>
      <w:r w:rsidRPr="00CF501A">
        <w:t>Reglamento (ES) 2016/679</w:t>
      </w:r>
      <w:r w:rsidRPr="00CF501A">
        <w:rPr>
          <w:rStyle w:val="tlid-translation"/>
        </w:rPr>
        <w:t xml:space="preserve"> 32 straipsnį.</w:t>
      </w:r>
    </w:p>
    <w:p w14:paraId="6FE20532" w14:textId="3E650051" w:rsidR="004C0607" w:rsidRPr="00CF501A" w:rsidRDefault="004C0607" w:rsidP="0034202F">
      <w:pPr>
        <w:pStyle w:val="ListParagraph"/>
        <w:widowControl/>
        <w:numPr>
          <w:ilvl w:val="2"/>
          <w:numId w:val="13"/>
        </w:numPr>
        <w:tabs>
          <w:tab w:val="left" w:pos="0"/>
        </w:tabs>
        <w:ind w:left="0" w:firstLine="709"/>
        <w:jc w:val="both"/>
        <w:rPr>
          <w:rStyle w:val="tlid-translation"/>
        </w:rPr>
      </w:pPr>
      <w:r w:rsidRPr="00CF501A">
        <w:t xml:space="preserve">Užtikrinti, kad </w:t>
      </w:r>
      <w:r w:rsidRPr="00CF501A">
        <w:rPr>
          <w:rStyle w:val="CharStyle90"/>
          <w:iCs/>
          <w:color w:val="auto"/>
        </w:rPr>
        <w:t>Duomenų t</w:t>
      </w:r>
      <w:r w:rsidRPr="00CF501A">
        <w:t xml:space="preserve">varkytojo darbuotojai ar kiti asmenys, įgalioti tvarkyti </w:t>
      </w:r>
      <w:r w:rsidR="00995585" w:rsidRPr="00CF501A">
        <w:t>D</w:t>
      </w:r>
      <w:r w:rsidRPr="00CF501A">
        <w:t xml:space="preserve">uomenis pagal Susitarimą, būtų pasirašytinai įpareigoti saugoti asmens duomenų paslaptį. </w:t>
      </w:r>
      <w:r w:rsidRPr="00CF501A">
        <w:rPr>
          <w:rStyle w:val="tlid-translation"/>
        </w:rPr>
        <w:t xml:space="preserve">Duomenų valdytojo prašymu ir </w:t>
      </w:r>
      <w:r w:rsidRPr="00CF501A">
        <w:t xml:space="preserve">per </w:t>
      </w:r>
      <w:r w:rsidRPr="00CF501A">
        <w:rPr>
          <w:rStyle w:val="CharStyle90"/>
          <w:iCs/>
          <w:color w:val="auto"/>
        </w:rPr>
        <w:t>Duomenų v</w:t>
      </w:r>
      <w:r w:rsidRPr="00CF501A">
        <w:t xml:space="preserve">aldytojo nurodytą protingą terminą </w:t>
      </w:r>
      <w:r w:rsidRPr="00CF501A">
        <w:rPr>
          <w:rStyle w:val="tlid-translation"/>
        </w:rPr>
        <w:t xml:space="preserve">Duomenų tvarkytojas įsipareigoja pateikti tai patvirtinančius įrodymus. </w:t>
      </w:r>
    </w:p>
    <w:p w14:paraId="6D19FE4F" w14:textId="77777777" w:rsidR="004C0607" w:rsidRPr="00CF501A" w:rsidRDefault="004C0607" w:rsidP="0034202F">
      <w:pPr>
        <w:pStyle w:val="ListParagraph"/>
        <w:widowControl/>
        <w:numPr>
          <w:ilvl w:val="2"/>
          <w:numId w:val="13"/>
        </w:numPr>
        <w:tabs>
          <w:tab w:val="left" w:pos="0"/>
        </w:tabs>
        <w:ind w:left="0" w:firstLine="709"/>
        <w:jc w:val="both"/>
        <w:rPr>
          <w:rStyle w:val="CharStyle90"/>
          <w:shd w:val="clear" w:color="auto" w:fill="auto"/>
        </w:rPr>
      </w:pPr>
      <w:r w:rsidRPr="00CF501A">
        <w:t>Duomenis laikyti paslaptyje ir pasibaigus Susitarimo galiojimui.</w:t>
      </w:r>
      <w:r w:rsidRPr="00CF501A">
        <w:rPr>
          <w:rStyle w:val="CharStyle90"/>
          <w:iCs/>
          <w:color w:val="auto"/>
        </w:rPr>
        <w:t xml:space="preserve"> </w:t>
      </w:r>
    </w:p>
    <w:p w14:paraId="193E18A2" w14:textId="42E082D2" w:rsidR="004C0607" w:rsidRPr="00CF501A" w:rsidRDefault="004C0607" w:rsidP="0034202F">
      <w:pPr>
        <w:widowControl/>
        <w:numPr>
          <w:ilvl w:val="2"/>
          <w:numId w:val="13"/>
        </w:numPr>
        <w:tabs>
          <w:tab w:val="left" w:pos="0"/>
        </w:tabs>
        <w:ind w:left="0" w:firstLine="709"/>
        <w:jc w:val="both"/>
        <w:rPr>
          <w:color w:val="auto"/>
        </w:rPr>
      </w:pPr>
      <w:r w:rsidRPr="00CF501A">
        <w:rPr>
          <w:rStyle w:val="CharStyle90"/>
          <w:iCs/>
          <w:color w:val="auto"/>
        </w:rPr>
        <w:t>Duomenų t</w:t>
      </w:r>
      <w:r w:rsidRPr="00CF501A">
        <w:t xml:space="preserve">varkytojas nedelsdamas, bet ne vėliau kaip per 3 (tris) darbo dienas, raštu informuoja </w:t>
      </w:r>
      <w:r w:rsidRPr="00CF501A">
        <w:rPr>
          <w:rStyle w:val="CharStyle90"/>
          <w:iCs/>
          <w:color w:val="auto"/>
        </w:rPr>
        <w:t>Duomenų v</w:t>
      </w:r>
      <w:r w:rsidRPr="00CF501A">
        <w:t>aldytoją, jei</w:t>
      </w:r>
      <w:r w:rsidR="00CD2290" w:rsidRPr="00CF501A">
        <w:t>,</w:t>
      </w:r>
      <w:r w:rsidRPr="00CF501A">
        <w:t xml:space="preserve"> </w:t>
      </w:r>
      <w:r w:rsidR="00CD2290" w:rsidRPr="00CF501A">
        <w:t>jo nuomone</w:t>
      </w:r>
      <w:r w:rsidRPr="00CF501A">
        <w:t xml:space="preserve">, </w:t>
      </w:r>
      <w:r w:rsidRPr="00CF501A">
        <w:rPr>
          <w:rStyle w:val="CharStyle90"/>
          <w:iCs/>
          <w:color w:val="auto"/>
        </w:rPr>
        <w:t>Duomenų v</w:t>
      </w:r>
      <w:r w:rsidRPr="00CF501A">
        <w:t xml:space="preserve">aldytojo nurodymas </w:t>
      </w:r>
      <w:r w:rsidR="00CD2290" w:rsidRPr="00CF501A">
        <w:t>prieštarauja</w:t>
      </w:r>
      <w:r w:rsidRPr="00CF501A">
        <w:t xml:space="preserve"> š</w:t>
      </w:r>
      <w:r w:rsidR="00CD2290" w:rsidRPr="00CF501A">
        <w:t>iam</w:t>
      </w:r>
      <w:r w:rsidRPr="00CF501A">
        <w:t xml:space="preserve"> Susitarim</w:t>
      </w:r>
      <w:r w:rsidR="00CD2290" w:rsidRPr="00CF501A">
        <w:t>ui</w:t>
      </w:r>
      <w:r w:rsidRPr="00CF501A">
        <w:t>, Reglament</w:t>
      </w:r>
      <w:r w:rsidR="00CD2290" w:rsidRPr="00CF501A">
        <w:t>ui</w:t>
      </w:r>
      <w:r w:rsidRPr="00CF501A">
        <w:t xml:space="preserve"> (ES) 2016/679, </w:t>
      </w:r>
      <w:r w:rsidR="00CD2290" w:rsidRPr="00CF501A">
        <w:t xml:space="preserve">kitiems </w:t>
      </w:r>
      <w:r w:rsidRPr="00CF501A">
        <w:t xml:space="preserve">Europos Sąjungos ir Lietuvos </w:t>
      </w:r>
      <w:r w:rsidRPr="00CF501A">
        <w:rPr>
          <w:color w:val="auto"/>
        </w:rPr>
        <w:t xml:space="preserve">Respublikos </w:t>
      </w:r>
      <w:r w:rsidR="00CD2290" w:rsidRPr="00CF501A">
        <w:rPr>
          <w:color w:val="auto"/>
        </w:rPr>
        <w:t xml:space="preserve">asmens duomenų apsaugą reglamentuojantiems </w:t>
      </w:r>
      <w:r w:rsidRPr="00CF501A">
        <w:rPr>
          <w:color w:val="auto"/>
        </w:rPr>
        <w:t>teisės akt</w:t>
      </w:r>
      <w:r w:rsidR="00CD2290" w:rsidRPr="00CF501A">
        <w:rPr>
          <w:color w:val="auto"/>
        </w:rPr>
        <w:t>am</w:t>
      </w:r>
      <w:r w:rsidRPr="00CF501A">
        <w:rPr>
          <w:color w:val="auto"/>
        </w:rPr>
        <w:t>s.</w:t>
      </w:r>
      <w:r w:rsidR="00CD2290" w:rsidRPr="00CF501A">
        <w:rPr>
          <w:color w:val="auto"/>
        </w:rPr>
        <w:t xml:space="preserve"> Duomenų tvarkytojas turės teisę nevykdyti tokio Duomenų valdytojo nurodymo ir dėl to nepažeis šio Susitarimo ir neprisiims </w:t>
      </w:r>
      <w:r w:rsidR="00302144" w:rsidRPr="00CF501A">
        <w:rPr>
          <w:color w:val="auto"/>
        </w:rPr>
        <w:t xml:space="preserve">kitokios atsakomybės Duomenų valdytojo atžvilgiu dėl tokio nurodymo nevykdymo. </w:t>
      </w:r>
    </w:p>
    <w:p w14:paraId="7E43C31C" w14:textId="77777777" w:rsidR="004C0607" w:rsidRPr="00CF501A" w:rsidRDefault="004C0607" w:rsidP="0034202F">
      <w:pPr>
        <w:widowControl/>
        <w:numPr>
          <w:ilvl w:val="2"/>
          <w:numId w:val="13"/>
        </w:numPr>
        <w:tabs>
          <w:tab w:val="left" w:pos="0"/>
        </w:tabs>
        <w:ind w:left="0" w:firstLine="709"/>
        <w:jc w:val="both"/>
        <w:rPr>
          <w:color w:val="auto"/>
        </w:rPr>
      </w:pPr>
      <w:r w:rsidRPr="00CF501A">
        <w:rPr>
          <w:color w:val="auto"/>
        </w:rPr>
        <w:t xml:space="preserve">Pasitelkiant </w:t>
      </w:r>
      <w:proofErr w:type="spellStart"/>
      <w:r w:rsidRPr="00CF501A">
        <w:rPr>
          <w:color w:val="auto"/>
        </w:rPr>
        <w:t>subtvarkytoją</w:t>
      </w:r>
      <w:proofErr w:type="spellEnd"/>
      <w:r w:rsidRPr="00CF501A">
        <w:rPr>
          <w:color w:val="auto"/>
        </w:rPr>
        <w:t>, iš anksto informuoti Duomenų valdytoją ir gauti jo išankstinį konkretų leidimą.</w:t>
      </w:r>
    </w:p>
    <w:p w14:paraId="08A0F539" w14:textId="77777777" w:rsidR="004C0607" w:rsidRPr="00CF501A" w:rsidRDefault="004C0607" w:rsidP="0034202F">
      <w:pPr>
        <w:widowControl/>
        <w:numPr>
          <w:ilvl w:val="2"/>
          <w:numId w:val="13"/>
        </w:numPr>
        <w:tabs>
          <w:tab w:val="left" w:pos="0"/>
        </w:tabs>
        <w:ind w:left="0" w:firstLine="709"/>
        <w:jc w:val="both"/>
        <w:rPr>
          <w:color w:val="auto"/>
        </w:rPr>
      </w:pPr>
      <w:proofErr w:type="spellStart"/>
      <w:r w:rsidRPr="00CF501A">
        <w:rPr>
          <w:color w:val="auto"/>
          <w:shd w:val="clear" w:color="auto" w:fill="FFFFFF"/>
        </w:rPr>
        <w:t>Subtvarkytojo</w:t>
      </w:r>
      <w:proofErr w:type="spellEnd"/>
      <w:r w:rsidRPr="00CF501A">
        <w:rPr>
          <w:color w:val="auto"/>
          <w:shd w:val="clear" w:color="auto" w:fill="FFFFFF"/>
        </w:rPr>
        <w:t xml:space="preserve"> (-ų) teikiamos tvarkymo paslaugos bus vykdomos pagal šio Susitarimo 6 punktą.</w:t>
      </w:r>
    </w:p>
    <w:p w14:paraId="2F15E740" w14:textId="75C76C96" w:rsidR="00FD24EB" w:rsidRPr="00CF501A" w:rsidRDefault="00E65E03" w:rsidP="0034202F">
      <w:pPr>
        <w:pStyle w:val="ListParagraph"/>
        <w:widowControl/>
        <w:numPr>
          <w:ilvl w:val="0"/>
          <w:numId w:val="13"/>
        </w:numPr>
        <w:tabs>
          <w:tab w:val="left" w:pos="0"/>
        </w:tabs>
        <w:ind w:left="0" w:firstLine="709"/>
        <w:jc w:val="both"/>
        <w:rPr>
          <w:b/>
        </w:rPr>
      </w:pPr>
      <w:r w:rsidRPr="00CF501A">
        <w:rPr>
          <w:b/>
        </w:rPr>
        <w:t>P</w:t>
      </w:r>
      <w:r w:rsidR="008F23E4" w:rsidRPr="00CF501A">
        <w:rPr>
          <w:b/>
        </w:rPr>
        <w:t>ranešimas apie asmens duomenų saugumo pažeidimą</w:t>
      </w:r>
    </w:p>
    <w:p w14:paraId="005E13F2" w14:textId="7E4C26FC" w:rsidR="00DB4F95" w:rsidRPr="00CF501A" w:rsidRDefault="00E65E03" w:rsidP="0034202F">
      <w:pPr>
        <w:pStyle w:val="ListParagraph"/>
        <w:widowControl/>
        <w:numPr>
          <w:ilvl w:val="1"/>
          <w:numId w:val="13"/>
        </w:numPr>
        <w:tabs>
          <w:tab w:val="left" w:pos="0"/>
        </w:tabs>
        <w:ind w:left="0" w:firstLine="709"/>
        <w:jc w:val="both"/>
        <w:rPr>
          <w:b/>
          <w:color w:val="auto"/>
        </w:rPr>
      </w:pPr>
      <w:r w:rsidRPr="00CF501A">
        <w:rPr>
          <w:color w:val="auto"/>
        </w:rPr>
        <w:t xml:space="preserve">Duomenų tvarkytojas </w:t>
      </w:r>
      <w:r w:rsidR="00DB4F95" w:rsidRPr="00CF501A">
        <w:rPr>
          <w:color w:val="auto"/>
        </w:rPr>
        <w:t xml:space="preserve">nedelsdamas, bet ne vėliau kaip per </w:t>
      </w:r>
      <w:r w:rsidR="004C0607" w:rsidRPr="00CF501A">
        <w:rPr>
          <w:color w:val="auto"/>
        </w:rPr>
        <w:t>8</w:t>
      </w:r>
      <w:r w:rsidR="00DB4F95" w:rsidRPr="00CF501A">
        <w:rPr>
          <w:color w:val="auto"/>
        </w:rPr>
        <w:t xml:space="preserve"> </w:t>
      </w:r>
      <w:r w:rsidR="008C7565" w:rsidRPr="00CF501A">
        <w:rPr>
          <w:color w:val="auto"/>
        </w:rPr>
        <w:t>(</w:t>
      </w:r>
      <w:r w:rsidR="004C0607" w:rsidRPr="00CF501A">
        <w:rPr>
          <w:color w:val="auto"/>
        </w:rPr>
        <w:t>aštuonias</w:t>
      </w:r>
      <w:r w:rsidR="008C7565" w:rsidRPr="00CF501A">
        <w:rPr>
          <w:color w:val="auto"/>
        </w:rPr>
        <w:t xml:space="preserve">) </w:t>
      </w:r>
      <w:r w:rsidR="00DB4F95" w:rsidRPr="00CF501A">
        <w:rPr>
          <w:color w:val="auto"/>
        </w:rPr>
        <w:t>darbo valand</w:t>
      </w:r>
      <w:r w:rsidR="004C0607" w:rsidRPr="00CF501A">
        <w:rPr>
          <w:color w:val="auto"/>
        </w:rPr>
        <w:t>as</w:t>
      </w:r>
      <w:r w:rsidR="00DB4F95" w:rsidRPr="00CF501A">
        <w:rPr>
          <w:color w:val="auto"/>
        </w:rPr>
        <w:t xml:space="preserve">, nuo tada, kai jis sužinojo apie </w:t>
      </w:r>
      <w:r w:rsidRPr="00CF501A">
        <w:rPr>
          <w:color w:val="auto"/>
        </w:rPr>
        <w:t xml:space="preserve">asmens </w:t>
      </w:r>
      <w:r w:rsidR="00DB4F95" w:rsidRPr="00CF501A">
        <w:rPr>
          <w:color w:val="auto"/>
        </w:rPr>
        <w:t>duomenų saugumo pažeidimą</w:t>
      </w:r>
      <w:r w:rsidR="00DD51E3" w:rsidRPr="00CF501A">
        <w:rPr>
          <w:color w:val="auto"/>
        </w:rPr>
        <w:t>,</w:t>
      </w:r>
      <w:r w:rsidR="00DB4F95" w:rsidRPr="00CF501A">
        <w:rPr>
          <w:color w:val="auto"/>
        </w:rPr>
        <w:t xml:space="preserve"> </w:t>
      </w:r>
      <w:r w:rsidR="00DD51E3" w:rsidRPr="00CF501A">
        <w:rPr>
          <w:color w:val="auto"/>
        </w:rPr>
        <w:t xml:space="preserve">susijusį su </w:t>
      </w:r>
      <w:r w:rsidR="001F4DA5" w:rsidRPr="00CF501A">
        <w:rPr>
          <w:color w:val="auto"/>
        </w:rPr>
        <w:t>D</w:t>
      </w:r>
      <w:r w:rsidR="00DD51E3" w:rsidRPr="00CF501A">
        <w:rPr>
          <w:color w:val="auto"/>
        </w:rPr>
        <w:t xml:space="preserve">uomenimis tvarkomais pagal Susitarimą, </w:t>
      </w:r>
      <w:r w:rsidR="008C7565" w:rsidRPr="00CF501A">
        <w:rPr>
          <w:color w:val="auto"/>
        </w:rPr>
        <w:t>nepriklausomai nuo to, ar asmens duomenų saugumo pažeidimas</w:t>
      </w:r>
      <w:r w:rsidR="00E731D4">
        <w:rPr>
          <w:color w:val="auto"/>
        </w:rPr>
        <w:t xml:space="preserve"> </w:t>
      </w:r>
      <w:r w:rsidR="008C7565" w:rsidRPr="00CF501A">
        <w:rPr>
          <w:color w:val="auto"/>
        </w:rPr>
        <w:t xml:space="preserve">gali kelti pavojų fizinių asmenų teisėms ir laisvėms, </w:t>
      </w:r>
      <w:r w:rsidR="00DB4F95" w:rsidRPr="00CF501A">
        <w:rPr>
          <w:color w:val="auto"/>
        </w:rPr>
        <w:t>pateik</w:t>
      </w:r>
      <w:r w:rsidRPr="00CF501A">
        <w:rPr>
          <w:color w:val="auto"/>
        </w:rPr>
        <w:t>ia</w:t>
      </w:r>
      <w:r w:rsidR="00DB4F95" w:rsidRPr="00CF501A">
        <w:rPr>
          <w:color w:val="auto"/>
        </w:rPr>
        <w:t xml:space="preserve"> </w:t>
      </w:r>
      <w:r w:rsidR="00885632">
        <w:rPr>
          <w:color w:val="auto"/>
        </w:rPr>
        <w:t xml:space="preserve">elektroniniu paštu </w:t>
      </w:r>
      <w:hyperlink r:id="rId11" w:history="1">
        <w:r w:rsidR="00885632" w:rsidRPr="00885632">
          <w:rPr>
            <w:rStyle w:val="Hyperlink"/>
            <w:color w:val="auto"/>
            <w:u w:val="none"/>
          </w:rPr>
          <w:t>duomenuapsauga</w:t>
        </w:r>
        <w:r w:rsidR="00885632" w:rsidRPr="00EE3752">
          <w:rPr>
            <w:rStyle w:val="Hyperlink"/>
            <w:color w:val="auto"/>
            <w:u w:val="none"/>
          </w:rPr>
          <w:t>@sumin.lt</w:t>
        </w:r>
      </w:hyperlink>
      <w:r w:rsidR="00885632" w:rsidRPr="00EE3752">
        <w:rPr>
          <w:color w:val="auto"/>
        </w:rPr>
        <w:t xml:space="preserve"> </w:t>
      </w:r>
      <w:r w:rsidR="00F22508" w:rsidRPr="00CF501A">
        <w:rPr>
          <w:rStyle w:val="CharStyle90"/>
          <w:iCs/>
          <w:color w:val="auto"/>
        </w:rPr>
        <w:t>D</w:t>
      </w:r>
      <w:r w:rsidRPr="00CF501A">
        <w:rPr>
          <w:rStyle w:val="CharStyle90"/>
          <w:iCs/>
          <w:color w:val="auto"/>
        </w:rPr>
        <w:t>uomenų valdytojui</w:t>
      </w:r>
      <w:r w:rsidR="00DB4F95" w:rsidRPr="00CF501A">
        <w:rPr>
          <w:color w:val="auto"/>
        </w:rPr>
        <w:t xml:space="preserve"> pranešimą, kuriame būtų pateikiama ben</w:t>
      </w:r>
      <w:r w:rsidR="00BD41F1" w:rsidRPr="00CF501A">
        <w:rPr>
          <w:color w:val="auto"/>
        </w:rPr>
        <w:t>t</w:t>
      </w:r>
      <w:r w:rsidR="00DB4F95" w:rsidRPr="00CF501A">
        <w:rPr>
          <w:color w:val="auto"/>
        </w:rPr>
        <w:t xml:space="preserve"> tokia informacija:</w:t>
      </w:r>
    </w:p>
    <w:p w14:paraId="342FCA03" w14:textId="54A0E0EB" w:rsidR="00DB4F95" w:rsidRPr="00CF501A" w:rsidRDefault="008C7565" w:rsidP="0034202F">
      <w:pPr>
        <w:pStyle w:val="ListParagraph"/>
        <w:widowControl/>
        <w:numPr>
          <w:ilvl w:val="2"/>
          <w:numId w:val="13"/>
        </w:numPr>
        <w:tabs>
          <w:tab w:val="left" w:pos="0"/>
        </w:tabs>
        <w:ind w:left="0" w:firstLine="709"/>
        <w:jc w:val="both"/>
      </w:pPr>
      <w:r w:rsidRPr="00CF501A">
        <w:t xml:space="preserve">data ir laikas, kada asmens duomenų saugumo pažeidimas įvyko ar buvo nustatytas, </w:t>
      </w:r>
      <w:r w:rsidR="00DB4F95" w:rsidRPr="00CF501A">
        <w:t>aprašytas asmens duomenų saugumo pažeidimo pobūdis, įskaitant, jei įmanoma, atitinkamų duomenų subjektų kategorijas ir apytikslį skaiči</w:t>
      </w:r>
      <w:r w:rsidR="00BB5269" w:rsidRPr="00CF501A">
        <w:t>ų, atitinkamų asmens duomenų kategorijas ir apytikslį skaičių</w:t>
      </w:r>
      <w:r w:rsidR="00DB4F95" w:rsidRPr="00CF501A">
        <w:t>;</w:t>
      </w:r>
    </w:p>
    <w:p w14:paraId="2865972E" w14:textId="5EFE80BB" w:rsidR="00DB4F95" w:rsidRPr="00CF501A" w:rsidRDefault="00DB4F95" w:rsidP="0034202F">
      <w:pPr>
        <w:pStyle w:val="ListParagraph"/>
        <w:widowControl/>
        <w:numPr>
          <w:ilvl w:val="2"/>
          <w:numId w:val="13"/>
        </w:numPr>
        <w:tabs>
          <w:tab w:val="left" w:pos="0"/>
        </w:tabs>
        <w:ind w:left="0" w:firstLine="709"/>
        <w:jc w:val="both"/>
      </w:pPr>
      <w:r w:rsidRPr="00CF501A">
        <w:t>nurodyta kontaktinio asmens, galinčio suteikti daugiau informacijos, vardas, pavardė ir kontaktiniai duomenys;</w:t>
      </w:r>
    </w:p>
    <w:p w14:paraId="5C658984" w14:textId="03DB14D5" w:rsidR="00DB4F95" w:rsidRPr="00CF501A" w:rsidRDefault="00DB4F95" w:rsidP="0034202F">
      <w:pPr>
        <w:pStyle w:val="ListParagraph"/>
        <w:widowControl/>
        <w:numPr>
          <w:ilvl w:val="2"/>
          <w:numId w:val="13"/>
        </w:numPr>
        <w:tabs>
          <w:tab w:val="left" w:pos="0"/>
        </w:tabs>
        <w:ind w:left="0" w:firstLine="709"/>
        <w:jc w:val="both"/>
      </w:pPr>
      <w:r w:rsidRPr="00CF501A">
        <w:t>aprašytos tikėtinos asmens duomenų saugumo pažeidimo pasekmės;</w:t>
      </w:r>
    </w:p>
    <w:p w14:paraId="3E596392" w14:textId="0AD67BC6" w:rsidR="00DB4F95" w:rsidRPr="00CF501A" w:rsidRDefault="00DB4F95" w:rsidP="0034202F">
      <w:pPr>
        <w:pStyle w:val="ListParagraph"/>
        <w:widowControl/>
        <w:numPr>
          <w:ilvl w:val="2"/>
          <w:numId w:val="13"/>
        </w:numPr>
        <w:tabs>
          <w:tab w:val="left" w:pos="0"/>
        </w:tabs>
        <w:ind w:left="0" w:firstLine="709"/>
        <w:jc w:val="both"/>
      </w:pPr>
      <w:r w:rsidRPr="00CF501A">
        <w:t xml:space="preserve">aprašytos priemonės, kurių ėmėsi arba pasiūlė imtis Duomenų </w:t>
      </w:r>
      <w:r w:rsidR="007E7ED9" w:rsidRPr="00CF501A">
        <w:t>tvarkyt</w:t>
      </w:r>
      <w:r w:rsidR="00F22508" w:rsidRPr="00CF501A">
        <w:t>ojas</w:t>
      </w:r>
      <w:r w:rsidRPr="00CF501A">
        <w:t xml:space="preserve">, kad būtų pašalintas asmens duomenų saugumo pažeidimas, įskaitant, kai tinkama, priemones galimoms neigiamoms jo pasekmėms sumažinti. </w:t>
      </w:r>
    </w:p>
    <w:p w14:paraId="4B1D54B3" w14:textId="50C3A22B" w:rsidR="00AB427B" w:rsidRPr="00CF501A" w:rsidRDefault="00AB427B" w:rsidP="0034202F">
      <w:pPr>
        <w:pStyle w:val="ListParagraph"/>
        <w:widowControl/>
        <w:numPr>
          <w:ilvl w:val="1"/>
          <w:numId w:val="13"/>
        </w:numPr>
        <w:tabs>
          <w:tab w:val="left" w:pos="0"/>
        </w:tabs>
        <w:ind w:left="0" w:firstLine="709"/>
        <w:jc w:val="both"/>
        <w:rPr>
          <w:bCs/>
        </w:rPr>
      </w:pPr>
      <w:r w:rsidRPr="00CF501A">
        <w:rPr>
          <w:bCs/>
        </w:rPr>
        <w:t>Jei</w:t>
      </w:r>
      <w:r w:rsidR="00991EC6" w:rsidRPr="00CF501A">
        <w:rPr>
          <w:bCs/>
        </w:rPr>
        <w:t>gu</w:t>
      </w:r>
      <w:r w:rsidRPr="00CF501A">
        <w:rPr>
          <w:bCs/>
        </w:rPr>
        <w:t xml:space="preserve"> visos informacijos </w:t>
      </w:r>
      <w:r w:rsidR="00991EC6" w:rsidRPr="00CF501A">
        <w:rPr>
          <w:bCs/>
        </w:rPr>
        <w:t xml:space="preserve">apie asmens duomenų saugumo pažeidimą neįmanoma pateikti tuo pačiu metu ir (arba) atsiranda poreikis Duomenų valdytojui pateikti papildomą informaciją, Duomenų tvarkytojas privalo nedelsdamas, tačiau ne vėliau nei per </w:t>
      </w:r>
      <w:r w:rsidR="00991EC6" w:rsidRPr="00EE3752">
        <w:rPr>
          <w:bCs/>
        </w:rPr>
        <w:t>5</w:t>
      </w:r>
      <w:r w:rsidR="00991EC6" w:rsidRPr="00CF501A">
        <w:rPr>
          <w:bCs/>
        </w:rPr>
        <w:t xml:space="preserve"> (penkias) darbo valandas nuo naujos informacijos sužinojimo momento, pateikti papildomą pranešimą Duomenų valdytojui, nurodydamas visą trūkstamą informaciją. </w:t>
      </w:r>
    </w:p>
    <w:p w14:paraId="7FD514FB" w14:textId="1DFB41F0" w:rsidR="00690E6D" w:rsidRPr="00CF501A" w:rsidRDefault="00FF7C58" w:rsidP="0034202F">
      <w:pPr>
        <w:pStyle w:val="ListParagraph"/>
        <w:widowControl/>
        <w:numPr>
          <w:ilvl w:val="1"/>
          <w:numId w:val="13"/>
        </w:numPr>
        <w:tabs>
          <w:tab w:val="left" w:pos="0"/>
        </w:tabs>
        <w:ind w:left="0" w:firstLine="709"/>
        <w:jc w:val="both"/>
        <w:rPr>
          <w:b/>
        </w:rPr>
      </w:pPr>
      <w:r w:rsidRPr="00CF501A">
        <w:t>Duomenų tvarkytojas</w:t>
      </w:r>
      <w:r w:rsidR="00C629D9" w:rsidRPr="00CF501A">
        <w:t xml:space="preserve">, atsižvelgiant į tvarkomų </w:t>
      </w:r>
      <w:r w:rsidR="00776183" w:rsidRPr="00CF501A">
        <w:t>D</w:t>
      </w:r>
      <w:r w:rsidR="00C629D9" w:rsidRPr="00CF501A">
        <w:t>uomenų pobūdį ir turimą informaciją</w:t>
      </w:r>
      <w:r w:rsidR="006079B3" w:rsidRPr="00CF501A">
        <w:t>,</w:t>
      </w:r>
      <w:r w:rsidRPr="00CF501A">
        <w:t xml:space="preserve"> įsipareigoja </w:t>
      </w:r>
      <w:r w:rsidR="00690E6D" w:rsidRPr="00CF501A">
        <w:t xml:space="preserve">pateikti </w:t>
      </w:r>
      <w:r w:rsidR="00143312" w:rsidRPr="00CF501A">
        <w:rPr>
          <w:rStyle w:val="CharStyle90"/>
          <w:iCs/>
          <w:color w:val="auto"/>
        </w:rPr>
        <w:t>Duomenų v</w:t>
      </w:r>
      <w:r w:rsidR="00690E6D" w:rsidRPr="00CF501A">
        <w:t xml:space="preserve">aldytojui </w:t>
      </w:r>
      <w:r w:rsidR="00C629D9" w:rsidRPr="00CF501A">
        <w:t xml:space="preserve">turimą </w:t>
      </w:r>
      <w:r w:rsidR="00DD62CD" w:rsidRPr="00CF501A">
        <w:t>informaciją</w:t>
      </w:r>
      <w:r w:rsidR="00690E6D" w:rsidRPr="00CF501A">
        <w:t xml:space="preserve"> apie </w:t>
      </w:r>
      <w:r w:rsidRPr="00CF501A">
        <w:t>asmens duomenų</w:t>
      </w:r>
      <w:r w:rsidR="007850BC" w:rsidRPr="00CF501A">
        <w:t xml:space="preserve"> saugumo pažeidimą ir jo tyrimą</w:t>
      </w:r>
      <w:r w:rsidR="00690E6D" w:rsidRPr="00CF501A">
        <w:t xml:space="preserve">, per </w:t>
      </w:r>
      <w:r w:rsidR="00143312" w:rsidRPr="00CF501A">
        <w:rPr>
          <w:rStyle w:val="CharStyle90"/>
          <w:iCs/>
          <w:color w:val="auto"/>
        </w:rPr>
        <w:t>Duomenų v</w:t>
      </w:r>
      <w:r w:rsidRPr="00CF501A">
        <w:t>aldytojo nurodytą</w:t>
      </w:r>
      <w:r w:rsidR="00C629D9" w:rsidRPr="00CF501A">
        <w:t xml:space="preserve"> protingą</w:t>
      </w:r>
      <w:r w:rsidRPr="00CF501A">
        <w:t xml:space="preserve"> terminą.</w:t>
      </w:r>
    </w:p>
    <w:p w14:paraId="6612C90C" w14:textId="274F9EF1" w:rsidR="00690E6D" w:rsidRPr="00CF501A" w:rsidRDefault="00FF7C58" w:rsidP="0034202F">
      <w:pPr>
        <w:pStyle w:val="ListParagraph"/>
        <w:widowControl/>
        <w:numPr>
          <w:ilvl w:val="1"/>
          <w:numId w:val="13"/>
        </w:numPr>
        <w:tabs>
          <w:tab w:val="left" w:pos="0"/>
        </w:tabs>
        <w:ind w:left="0" w:firstLine="709"/>
        <w:jc w:val="both"/>
        <w:rPr>
          <w:b/>
        </w:rPr>
      </w:pPr>
      <w:r w:rsidRPr="00CF501A">
        <w:t>Duomenų tvarkytojas</w:t>
      </w:r>
      <w:r w:rsidR="00C629D9" w:rsidRPr="00CF501A">
        <w:t xml:space="preserve">, atsižvelgiant į tvarkomų </w:t>
      </w:r>
      <w:r w:rsidR="00776183" w:rsidRPr="00CF501A">
        <w:t>D</w:t>
      </w:r>
      <w:r w:rsidR="00C629D9" w:rsidRPr="00CF501A">
        <w:t>uomenų pobūdį ir turimą informaciją,</w:t>
      </w:r>
      <w:r w:rsidRPr="00CF501A">
        <w:t xml:space="preserve"> įsipareigoja </w:t>
      </w:r>
      <w:r w:rsidR="00690E6D" w:rsidRPr="00CF501A">
        <w:t xml:space="preserve">suteikti </w:t>
      </w:r>
      <w:r w:rsidR="00143312" w:rsidRPr="00CF501A">
        <w:rPr>
          <w:rStyle w:val="CharStyle90"/>
          <w:iCs/>
          <w:color w:val="auto"/>
        </w:rPr>
        <w:t>Duomenų v</w:t>
      </w:r>
      <w:r w:rsidR="00690E6D" w:rsidRPr="00CF501A">
        <w:t xml:space="preserve">aldytojui pagalbą, kurios reikia, kad būtų tinkamai pranešta apie </w:t>
      </w:r>
      <w:r w:rsidRPr="00CF501A">
        <w:t>asmens duomenų</w:t>
      </w:r>
      <w:r w:rsidR="00690E6D" w:rsidRPr="00CF501A">
        <w:t xml:space="preserve"> saugumo pažeidimą </w:t>
      </w:r>
      <w:r w:rsidR="00D20A4F" w:rsidRPr="00CF501A">
        <w:t xml:space="preserve">kompetentingai priežiūros institucijai ir (ar) </w:t>
      </w:r>
      <w:r w:rsidRPr="00CF501A">
        <w:t>duomenų subjektui</w:t>
      </w:r>
      <w:r w:rsidR="00DF1424" w:rsidRPr="00CF501A">
        <w:t xml:space="preserve"> (-</w:t>
      </w:r>
      <w:proofErr w:type="spellStart"/>
      <w:r w:rsidR="00DF1424" w:rsidRPr="00CF501A">
        <w:t>ams</w:t>
      </w:r>
      <w:proofErr w:type="spellEnd"/>
      <w:r w:rsidR="00DF1424" w:rsidRPr="00CF501A">
        <w:t>)</w:t>
      </w:r>
      <w:r w:rsidRPr="00CF501A">
        <w:t>.</w:t>
      </w:r>
    </w:p>
    <w:p w14:paraId="48B92AA3" w14:textId="322A5E65" w:rsidR="00CC3654" w:rsidRPr="00CF501A" w:rsidRDefault="00FF7C58" w:rsidP="0034202F">
      <w:pPr>
        <w:pStyle w:val="ListParagraph"/>
        <w:widowControl/>
        <w:numPr>
          <w:ilvl w:val="1"/>
          <w:numId w:val="13"/>
        </w:numPr>
        <w:tabs>
          <w:tab w:val="left" w:pos="0"/>
        </w:tabs>
        <w:ind w:left="0" w:firstLine="709"/>
        <w:jc w:val="both"/>
        <w:rPr>
          <w:b/>
        </w:rPr>
      </w:pPr>
      <w:r w:rsidRPr="00CF501A">
        <w:t xml:space="preserve">Duomenų tvarkytojas įsipareigoja </w:t>
      </w:r>
      <w:r w:rsidR="00CC3654" w:rsidRPr="00CF501A">
        <w:t>dokumentuoti visus asmens duomenų saugumo pažeidimus</w:t>
      </w:r>
      <w:r w:rsidR="00465D9E" w:rsidRPr="00CF501A">
        <w:t>,</w:t>
      </w:r>
      <w:r w:rsidR="006079B3" w:rsidRPr="00CF501A">
        <w:t xml:space="preserve"> susijusius su šio Susitarimo vykdymu</w:t>
      </w:r>
      <w:r w:rsidR="00CC3654" w:rsidRPr="00CF501A">
        <w:t xml:space="preserve">, įskaitant su asmens duomenų saugumo pažeidimu susijusius faktus, jo poveikį ir taisomuosius veiksmus, kurių buvo imtasi. </w:t>
      </w:r>
      <w:r w:rsidR="00CC3654" w:rsidRPr="00CF501A">
        <w:rPr>
          <w:rStyle w:val="CharStyle90"/>
          <w:iCs/>
          <w:color w:val="auto"/>
        </w:rPr>
        <w:t>Duomenų v</w:t>
      </w:r>
      <w:r w:rsidR="00CC3654" w:rsidRPr="00CF501A">
        <w:t xml:space="preserve">aldytojui pareikalavus, </w:t>
      </w:r>
      <w:r w:rsidR="00CC3654" w:rsidRPr="00CF501A">
        <w:rPr>
          <w:rStyle w:val="CharStyle90"/>
          <w:iCs/>
          <w:color w:val="auto"/>
        </w:rPr>
        <w:t>Duomenų t</w:t>
      </w:r>
      <w:r w:rsidR="00CC3654" w:rsidRPr="00CF501A">
        <w:t xml:space="preserve">varkytojas turi pateikti šiuos dokumentus </w:t>
      </w:r>
      <w:r w:rsidR="00CC3654" w:rsidRPr="00CF501A">
        <w:rPr>
          <w:rStyle w:val="CharStyle90"/>
          <w:iCs/>
          <w:color w:val="auto"/>
        </w:rPr>
        <w:t>Duomenų v</w:t>
      </w:r>
      <w:r w:rsidR="00CC3654" w:rsidRPr="00CF501A">
        <w:t xml:space="preserve">aldytojui susipažinti, ypatingai, kai to reikalauja </w:t>
      </w:r>
      <w:r w:rsidRPr="00CF501A">
        <w:t xml:space="preserve">kompetentinga </w:t>
      </w:r>
      <w:r w:rsidR="00CC3654" w:rsidRPr="00CF501A">
        <w:t>priežiūros institucija.</w:t>
      </w:r>
    </w:p>
    <w:p w14:paraId="700DABA8" w14:textId="06C80359" w:rsidR="00E65E03" w:rsidRPr="00CF501A" w:rsidRDefault="003167A9" w:rsidP="0034202F">
      <w:pPr>
        <w:pStyle w:val="ListParagraph"/>
        <w:numPr>
          <w:ilvl w:val="0"/>
          <w:numId w:val="13"/>
        </w:numPr>
        <w:ind w:left="0" w:firstLine="709"/>
        <w:jc w:val="both"/>
        <w:rPr>
          <w:rStyle w:val="tlid-translation"/>
          <w:b/>
          <w:bCs/>
        </w:rPr>
      </w:pPr>
      <w:proofErr w:type="spellStart"/>
      <w:r w:rsidRPr="00CF501A">
        <w:rPr>
          <w:rStyle w:val="tlid-translation"/>
          <w:b/>
          <w:bCs/>
        </w:rPr>
        <w:t>S</w:t>
      </w:r>
      <w:r w:rsidR="00F4047E" w:rsidRPr="00CF501A">
        <w:rPr>
          <w:rStyle w:val="tlid-translation"/>
          <w:b/>
          <w:bCs/>
        </w:rPr>
        <w:t>ubtvarkytojų</w:t>
      </w:r>
      <w:proofErr w:type="spellEnd"/>
      <w:r w:rsidR="00F4047E" w:rsidRPr="00CF501A">
        <w:rPr>
          <w:rStyle w:val="tlid-translation"/>
          <w:b/>
          <w:bCs/>
        </w:rPr>
        <w:t xml:space="preserve"> pasitelkimas</w:t>
      </w:r>
    </w:p>
    <w:bookmarkEnd w:id="4"/>
    <w:bookmarkEnd w:id="5"/>
    <w:p w14:paraId="013B8EF3" w14:textId="77777777" w:rsidR="008116D4" w:rsidRPr="00CF501A" w:rsidRDefault="008116D4" w:rsidP="0034202F">
      <w:pPr>
        <w:pStyle w:val="ListParagraph"/>
        <w:numPr>
          <w:ilvl w:val="1"/>
          <w:numId w:val="13"/>
        </w:numPr>
        <w:ind w:left="0" w:firstLine="709"/>
        <w:jc w:val="both"/>
        <w:rPr>
          <w:color w:val="auto"/>
        </w:rPr>
      </w:pPr>
      <w:r w:rsidRPr="00CF501A">
        <w:rPr>
          <w:rStyle w:val="tlid-translation"/>
        </w:rPr>
        <w:t xml:space="preserve">Duomenų tvarkytojas, prieš pasitelkdamas </w:t>
      </w:r>
      <w:proofErr w:type="spellStart"/>
      <w:r w:rsidRPr="00CF501A">
        <w:rPr>
          <w:rStyle w:val="tlid-translation"/>
        </w:rPr>
        <w:t>subtvarkytoją</w:t>
      </w:r>
      <w:proofErr w:type="spellEnd"/>
      <w:r w:rsidRPr="00CF501A">
        <w:rPr>
          <w:rStyle w:val="tlid-translation"/>
        </w:rPr>
        <w:t xml:space="preserve"> (-</w:t>
      </w:r>
      <w:proofErr w:type="spellStart"/>
      <w:r w:rsidRPr="00CF501A">
        <w:rPr>
          <w:rStyle w:val="tlid-translation"/>
        </w:rPr>
        <w:t>us</w:t>
      </w:r>
      <w:proofErr w:type="spellEnd"/>
      <w:r w:rsidRPr="00CF501A">
        <w:rPr>
          <w:rStyle w:val="tlid-translation"/>
        </w:rPr>
        <w:t xml:space="preserve">) konkrečiai Duomenų tvarkymo veiklai Duomenų valdytojo vardu atlikti, turi įgyvendinti </w:t>
      </w:r>
      <w:r w:rsidRPr="00CF501A">
        <w:t xml:space="preserve">Reglamento (ES) 2016/679 </w:t>
      </w:r>
      <w:r w:rsidRPr="00CF501A">
        <w:rPr>
          <w:rStyle w:val="tlid-translation"/>
        </w:rPr>
        <w:t>28 straipsnio 2 ir 4 dalyse ir šiame Susitarime nurodytus reikalavimus.</w:t>
      </w:r>
    </w:p>
    <w:p w14:paraId="64E7B639" w14:textId="77777777" w:rsidR="008116D4" w:rsidRPr="00CF501A" w:rsidRDefault="008116D4" w:rsidP="0034202F">
      <w:pPr>
        <w:pStyle w:val="ListParagraph"/>
        <w:numPr>
          <w:ilvl w:val="1"/>
          <w:numId w:val="13"/>
        </w:numPr>
        <w:ind w:left="0" w:firstLine="709"/>
        <w:jc w:val="both"/>
      </w:pPr>
      <w:r w:rsidRPr="00CF501A">
        <w:t xml:space="preserve">Duomenų tvarkytojas nepasitelkia </w:t>
      </w:r>
      <w:proofErr w:type="spellStart"/>
      <w:r w:rsidRPr="00CF501A">
        <w:t>subtvarkytojo</w:t>
      </w:r>
      <w:proofErr w:type="spellEnd"/>
      <w:r w:rsidRPr="00CF501A">
        <w:t xml:space="preserve"> Duomenų tvarkymui pagal šį Susitarimą be išankstinio konkretaus Duomenų valdytojo leidimo.</w:t>
      </w:r>
    </w:p>
    <w:p w14:paraId="2846A085" w14:textId="77777777" w:rsidR="008116D4" w:rsidRPr="00CF501A" w:rsidRDefault="008116D4" w:rsidP="0034202F">
      <w:pPr>
        <w:pStyle w:val="ListParagraph"/>
        <w:numPr>
          <w:ilvl w:val="1"/>
          <w:numId w:val="13"/>
        </w:numPr>
        <w:ind w:left="0" w:firstLine="709"/>
        <w:jc w:val="both"/>
      </w:pPr>
      <w:r w:rsidRPr="00CF501A">
        <w:t xml:space="preserve">Duomenų tvarkytojas privalo gauti išankstinį konkretų Duomenų valdytojo leidimą pasitelkti konkretų </w:t>
      </w:r>
      <w:proofErr w:type="spellStart"/>
      <w:r w:rsidRPr="00CF501A">
        <w:t>subtvarkytoją</w:t>
      </w:r>
      <w:proofErr w:type="spellEnd"/>
      <w:r w:rsidRPr="00CF501A">
        <w:t xml:space="preserve">, pateikdamas Duomenų valdytojui rašytinį prašymą dėl tokio leidimo gavimo prieš 30 (trisdešimt) kalendorinių dienų iki </w:t>
      </w:r>
      <w:proofErr w:type="spellStart"/>
      <w:r w:rsidRPr="00CF501A">
        <w:t>subtvarkytojo</w:t>
      </w:r>
      <w:proofErr w:type="spellEnd"/>
      <w:r w:rsidRPr="00CF501A">
        <w:t xml:space="preserve"> pasitelkimo. Prašyme nurodoma kokį </w:t>
      </w:r>
      <w:proofErr w:type="spellStart"/>
      <w:r w:rsidRPr="00CF501A">
        <w:t>subtvarkytoją</w:t>
      </w:r>
      <w:proofErr w:type="spellEnd"/>
      <w:r w:rsidRPr="00CF501A">
        <w:t xml:space="preserve"> ketinama pasitelkti, kokius asmens duomenis bus pavedama tvarkyti, kokius asmens duomenų tvarkymo veiksmus bus pavedama atlikti, kokios organizacinės ir techninės priemonės bus įgyvendintos apsaugant asmens duomenis, ar yra pasirašyta sutartis pagal Reglamento (ES) 2016/679 28 straipsnio 4 dalį su ketinamu pasitelkti </w:t>
      </w:r>
      <w:proofErr w:type="spellStart"/>
      <w:r w:rsidRPr="00CF501A">
        <w:t>subtvarkytoju</w:t>
      </w:r>
      <w:proofErr w:type="spellEnd"/>
      <w:r w:rsidRPr="00CF501A">
        <w:t xml:space="preserve"> ir kitą papildomą informaciją, reikšmingą tokio leidimo gavimui. </w:t>
      </w:r>
    </w:p>
    <w:p w14:paraId="3888DE44" w14:textId="77777777" w:rsidR="008116D4" w:rsidRPr="00CF501A" w:rsidRDefault="008116D4" w:rsidP="0034202F">
      <w:pPr>
        <w:pStyle w:val="ListParagraph"/>
        <w:numPr>
          <w:ilvl w:val="1"/>
          <w:numId w:val="13"/>
        </w:numPr>
        <w:ind w:left="0" w:firstLine="709"/>
        <w:jc w:val="both"/>
      </w:pPr>
      <w:r w:rsidRPr="00CF501A">
        <w:t xml:space="preserve">Duomenų tvarkytojas gali ir toliau naudotis iki šio Susitarimo pasitelkto (-ų) </w:t>
      </w:r>
      <w:proofErr w:type="spellStart"/>
      <w:r w:rsidRPr="00CF501A">
        <w:t>subtvarkytojo</w:t>
      </w:r>
      <w:proofErr w:type="spellEnd"/>
      <w:r w:rsidRPr="00CF501A">
        <w:t xml:space="preserve"> (-ų) paslaugomis, tačiau ne ilgiau negu galioja su juo (-</w:t>
      </w:r>
      <w:proofErr w:type="spellStart"/>
      <w:r w:rsidRPr="00CF501A">
        <w:t>ais</w:t>
      </w:r>
      <w:proofErr w:type="spellEnd"/>
      <w:r w:rsidRPr="00CF501A">
        <w:t xml:space="preserve">) sudarytos sutartys ar susitarimai. Pasitelktų </w:t>
      </w:r>
      <w:proofErr w:type="spellStart"/>
      <w:r w:rsidRPr="00CF501A">
        <w:t>subtvarkytojų</w:t>
      </w:r>
      <w:proofErr w:type="spellEnd"/>
      <w:r w:rsidRPr="00CF501A">
        <w:t xml:space="preserve"> sąrašas pateikiamas Susitarimo 1 priede. </w:t>
      </w:r>
    </w:p>
    <w:p w14:paraId="75C3A945" w14:textId="77777777" w:rsidR="008116D4" w:rsidRPr="00CF501A" w:rsidRDefault="008116D4" w:rsidP="0034202F">
      <w:pPr>
        <w:pStyle w:val="ListParagraph"/>
        <w:numPr>
          <w:ilvl w:val="1"/>
          <w:numId w:val="13"/>
        </w:numPr>
        <w:ind w:left="0" w:firstLine="709"/>
        <w:jc w:val="both"/>
      </w:pPr>
      <w:r w:rsidRPr="00CF501A">
        <w:t xml:space="preserve">Pratęsiant sutartis ar susitarimus su </w:t>
      </w:r>
      <w:proofErr w:type="spellStart"/>
      <w:r w:rsidRPr="00CF501A">
        <w:t>subtvarkytoju</w:t>
      </w:r>
      <w:proofErr w:type="spellEnd"/>
      <w:r w:rsidRPr="00CF501A">
        <w:t xml:space="preserve"> (-</w:t>
      </w:r>
      <w:proofErr w:type="spellStart"/>
      <w:r w:rsidRPr="00CF501A">
        <w:t>ais</w:t>
      </w:r>
      <w:proofErr w:type="spellEnd"/>
      <w:r w:rsidRPr="00CF501A">
        <w:t>), nurodytu (-</w:t>
      </w:r>
      <w:proofErr w:type="spellStart"/>
      <w:r w:rsidRPr="00CF501A">
        <w:t>ais</w:t>
      </w:r>
      <w:proofErr w:type="spellEnd"/>
      <w:r w:rsidRPr="00CF501A">
        <w:t>) šio Susitarimo 6.</w:t>
      </w:r>
      <w:r w:rsidRPr="00EE3752">
        <w:t>4</w:t>
      </w:r>
      <w:r w:rsidRPr="00CF501A">
        <w:t> papunktyje, Duomenų tvarkytojas privalo gauti išankstinį konkretų Duomenų valdytojo leidimą, kaip tai numatyta Susitarimo 6.</w:t>
      </w:r>
      <w:r w:rsidRPr="00EE3752">
        <w:t>3</w:t>
      </w:r>
      <w:r w:rsidRPr="00CF501A">
        <w:t xml:space="preserve"> papunktyje. </w:t>
      </w:r>
    </w:p>
    <w:p w14:paraId="6E41C2B6" w14:textId="77777777" w:rsidR="008116D4" w:rsidRPr="00CF501A" w:rsidRDefault="008116D4" w:rsidP="0034202F">
      <w:pPr>
        <w:pStyle w:val="ListParagraph"/>
        <w:numPr>
          <w:ilvl w:val="1"/>
          <w:numId w:val="13"/>
        </w:numPr>
        <w:ind w:left="0" w:firstLine="709"/>
        <w:jc w:val="both"/>
      </w:pPr>
      <w:r w:rsidRPr="00CF501A">
        <w:t xml:space="preserve">Duomenų tvarkytojas įsipareigoja pasirašyti rašytinius susitarimus su </w:t>
      </w:r>
      <w:proofErr w:type="spellStart"/>
      <w:r w:rsidRPr="00CF501A">
        <w:t>subtvarkytoju</w:t>
      </w:r>
      <w:proofErr w:type="spellEnd"/>
      <w:r w:rsidRPr="00CF501A">
        <w:t xml:space="preserve"> (-</w:t>
      </w:r>
      <w:proofErr w:type="spellStart"/>
      <w:r w:rsidRPr="00CF501A">
        <w:t>ais</w:t>
      </w:r>
      <w:proofErr w:type="spellEnd"/>
      <w:r w:rsidRPr="00CF501A">
        <w:t>) ir juose nustatyti tas pačias duomenų apsaugos prievoles, kaip ir prievoles, nustatytas šiame Susitarime, visų pirma, prievolė savo lėšomis, tinkamomis techninėmis ir organizacinėmis priemonėmis užtikrinti Susitarimo vykdymo tikslais tvarkomų asmens duomenų apsaugą pagal Susitarimo, Reglamento (ES) 2016/679 ir kitų teisės aktų reikalavimus. Šis įsipareigojimas taikomas ir šio Susitarimo 6.</w:t>
      </w:r>
      <w:r w:rsidRPr="00CF501A">
        <w:rPr>
          <w:lang w:val="en-US"/>
        </w:rPr>
        <w:t>4</w:t>
      </w:r>
      <w:r w:rsidRPr="00CF501A">
        <w:t xml:space="preserve"> papunktyje nustatytu atveju. </w:t>
      </w:r>
    </w:p>
    <w:p w14:paraId="6BD7A9B0" w14:textId="77777777" w:rsidR="008116D4" w:rsidRPr="00CF501A" w:rsidRDefault="008116D4" w:rsidP="0034202F">
      <w:pPr>
        <w:pStyle w:val="ListParagraph"/>
        <w:numPr>
          <w:ilvl w:val="1"/>
          <w:numId w:val="13"/>
        </w:numPr>
        <w:ind w:left="0" w:firstLine="709"/>
        <w:jc w:val="both"/>
        <w:rPr>
          <w:rStyle w:val="tlid-translation"/>
        </w:rPr>
      </w:pPr>
      <w:r w:rsidRPr="00CF501A">
        <w:t xml:space="preserve">Duomenų tvarkytojas įsipareigoja reguliariai prižiūrėti savo pasitelkto (-ų) </w:t>
      </w:r>
      <w:proofErr w:type="spellStart"/>
      <w:r w:rsidRPr="00CF501A">
        <w:t>subtvarkytojo</w:t>
      </w:r>
      <w:proofErr w:type="spellEnd"/>
      <w:r w:rsidRPr="00CF501A">
        <w:t xml:space="preserve"> (-ų) veiksmus ir kai </w:t>
      </w:r>
      <w:proofErr w:type="spellStart"/>
      <w:r w:rsidRPr="00CF501A">
        <w:t>subtvarkytojas</w:t>
      </w:r>
      <w:proofErr w:type="spellEnd"/>
      <w:r w:rsidRPr="00CF501A">
        <w:t xml:space="preserve"> (-ai) nevykdo asmens duomenų apsaugos prievolių, Duomenų tvarkytojas išlieka visiškai atsakingas Duomenų valdytojui už </w:t>
      </w:r>
      <w:proofErr w:type="spellStart"/>
      <w:r w:rsidRPr="00CF501A">
        <w:t>subtvarkytojo</w:t>
      </w:r>
      <w:proofErr w:type="spellEnd"/>
      <w:r w:rsidRPr="00CF501A">
        <w:t xml:space="preserve"> (-ų) prievolių vykdymą.</w:t>
      </w:r>
      <w:r w:rsidRPr="00CF501A">
        <w:rPr>
          <w:rStyle w:val="tlid-translation"/>
        </w:rPr>
        <w:t xml:space="preserve"> Tai nedaro įtakos duomenų subjektų teisėms pagal </w:t>
      </w:r>
      <w:r w:rsidRPr="00CF501A">
        <w:t>Reglamentą (ES) 2016/679</w:t>
      </w:r>
      <w:r w:rsidRPr="00CF501A">
        <w:rPr>
          <w:rStyle w:val="tlid-translation"/>
        </w:rPr>
        <w:t xml:space="preserve">, ypač toms, kurios numatytos </w:t>
      </w:r>
      <w:r w:rsidRPr="00CF501A">
        <w:t xml:space="preserve">Reglamento (ES) 2016/679 </w:t>
      </w:r>
      <w:r w:rsidRPr="00CF501A">
        <w:rPr>
          <w:rStyle w:val="tlid-translation"/>
        </w:rPr>
        <w:t xml:space="preserve">79 ir 82 straipsniuose, Duomenų valdytojo ir Duomenų tvarkytojo, įskaitant </w:t>
      </w:r>
      <w:proofErr w:type="spellStart"/>
      <w:r w:rsidRPr="00CF501A">
        <w:rPr>
          <w:rStyle w:val="tlid-translation"/>
        </w:rPr>
        <w:t>subtvarkytojus</w:t>
      </w:r>
      <w:proofErr w:type="spellEnd"/>
      <w:r w:rsidRPr="00CF501A">
        <w:rPr>
          <w:rStyle w:val="tlid-translation"/>
        </w:rPr>
        <w:t xml:space="preserve">, atžvilgiu. </w:t>
      </w:r>
    </w:p>
    <w:p w14:paraId="4B95C298" w14:textId="77777777" w:rsidR="008116D4" w:rsidRPr="00CF501A" w:rsidRDefault="008116D4" w:rsidP="0034202F">
      <w:pPr>
        <w:pStyle w:val="ListParagraph"/>
        <w:numPr>
          <w:ilvl w:val="1"/>
          <w:numId w:val="13"/>
        </w:numPr>
        <w:ind w:left="0" w:firstLine="709"/>
        <w:jc w:val="both"/>
        <w:rPr>
          <w:rStyle w:val="tlid-translation"/>
          <w:color w:val="auto"/>
        </w:rPr>
      </w:pPr>
      <w:r w:rsidRPr="00CF501A">
        <w:rPr>
          <w:rStyle w:val="tlid-translation"/>
          <w:color w:val="auto"/>
        </w:rPr>
        <w:t xml:space="preserve">Pagal Duomenų valdytojo prašymą ir šiame prašyme nustatytais terminais Duomenų tvarkytojas įsipareigoja pateikti susitarimo (-ų) tarp Duomenų tvarkytojo ir </w:t>
      </w:r>
      <w:proofErr w:type="spellStart"/>
      <w:r w:rsidRPr="00CF501A">
        <w:rPr>
          <w:rStyle w:val="tlid-translation"/>
          <w:color w:val="auto"/>
        </w:rPr>
        <w:t>subtvarkytojo</w:t>
      </w:r>
      <w:proofErr w:type="spellEnd"/>
      <w:r w:rsidRPr="00CF501A">
        <w:rPr>
          <w:rStyle w:val="tlid-translation"/>
          <w:color w:val="auto"/>
        </w:rPr>
        <w:t xml:space="preserve"> (-ų) kopiją ir </w:t>
      </w:r>
      <w:r w:rsidRPr="00CF501A">
        <w:rPr>
          <w:rStyle w:val="tlid-translation"/>
        </w:rPr>
        <w:t xml:space="preserve">vėlesnius jo pakeitimus, suteikiant Duomenų valdytojui galimybę užtikrinti, kad būtų taikomos tos pačios duomenų apsaugos prievolės, kaip ir prievolės nustatytos šiame Susitarime. </w:t>
      </w:r>
    </w:p>
    <w:p w14:paraId="1E6DC764" w14:textId="7D1DB61B" w:rsidR="0096563B" w:rsidRPr="00CF501A" w:rsidRDefault="0096563B" w:rsidP="0034202F">
      <w:pPr>
        <w:pStyle w:val="ListParagraph"/>
        <w:numPr>
          <w:ilvl w:val="0"/>
          <w:numId w:val="13"/>
        </w:numPr>
        <w:ind w:left="0" w:firstLine="709"/>
        <w:jc w:val="both"/>
        <w:rPr>
          <w:rStyle w:val="tlid-translation"/>
          <w:b/>
          <w:bCs/>
        </w:rPr>
      </w:pPr>
      <w:r w:rsidRPr="00CF501A">
        <w:rPr>
          <w:rStyle w:val="tlid-translation"/>
          <w:b/>
          <w:bCs/>
        </w:rPr>
        <w:t>Asmens duomenų perdavimas į trečiąsias valstybes ar tarptautinėms organizacijoms</w:t>
      </w:r>
    </w:p>
    <w:p w14:paraId="511C2032" w14:textId="5483DFB5" w:rsidR="00EE3A92" w:rsidRPr="00EE3A92" w:rsidRDefault="00EE3A92" w:rsidP="00EE3A92">
      <w:pPr>
        <w:pStyle w:val="ListParagraph"/>
        <w:numPr>
          <w:ilvl w:val="1"/>
          <w:numId w:val="13"/>
        </w:numPr>
        <w:ind w:left="0" w:right="2" w:firstLine="709"/>
        <w:jc w:val="both"/>
      </w:pPr>
      <w:r w:rsidRPr="00F13BD9">
        <w:t>Pagal šį Susitarimą Duomenų tvarkytoj</w:t>
      </w:r>
      <w:r>
        <w:t xml:space="preserve">ui nėra pavedama perduoti Duomenis </w:t>
      </w:r>
      <w:r w:rsidR="003030FF" w:rsidRPr="00EE3A92">
        <w:rPr>
          <w:color w:val="auto"/>
        </w:rPr>
        <w:t>į trečiąsias valstybes</w:t>
      </w:r>
      <w:r w:rsidR="00BC2073" w:rsidRPr="00EE3A92">
        <w:rPr>
          <w:color w:val="auto"/>
        </w:rPr>
        <w:t xml:space="preserve">, įskaitant </w:t>
      </w:r>
      <w:r w:rsidR="009802EE" w:rsidRPr="00EE3A92">
        <w:rPr>
          <w:color w:val="auto"/>
        </w:rPr>
        <w:t xml:space="preserve">perduoti Duomenų tvarkymą </w:t>
      </w:r>
      <w:proofErr w:type="spellStart"/>
      <w:r w:rsidR="009802EE" w:rsidRPr="00EE3A92">
        <w:rPr>
          <w:color w:val="auto"/>
        </w:rPr>
        <w:t>subtvarkytojui</w:t>
      </w:r>
      <w:proofErr w:type="spellEnd"/>
      <w:r w:rsidR="009802EE" w:rsidRPr="00EE3A92">
        <w:rPr>
          <w:color w:val="auto"/>
        </w:rPr>
        <w:t xml:space="preserve"> </w:t>
      </w:r>
      <w:r w:rsidR="00A0129F" w:rsidRPr="00EE3A92">
        <w:rPr>
          <w:color w:val="auto"/>
        </w:rPr>
        <w:t xml:space="preserve">toje pačioje </w:t>
      </w:r>
      <w:r w:rsidR="009802EE" w:rsidRPr="00EE3A92">
        <w:rPr>
          <w:color w:val="auto"/>
        </w:rPr>
        <w:t>trečiojoje valstybėje</w:t>
      </w:r>
      <w:r w:rsidR="00A0129F" w:rsidRPr="00EE3A92">
        <w:rPr>
          <w:color w:val="auto"/>
        </w:rPr>
        <w:t xml:space="preserve"> ar kitoje trečiojoje valstybėje</w:t>
      </w:r>
      <w:r>
        <w:rPr>
          <w:color w:val="auto"/>
        </w:rPr>
        <w:t>.</w:t>
      </w:r>
    </w:p>
    <w:p w14:paraId="7BAC2759" w14:textId="77777777" w:rsidR="0096563B" w:rsidRPr="00CF501A" w:rsidRDefault="0096563B" w:rsidP="0034202F">
      <w:pPr>
        <w:pStyle w:val="ListParagraph"/>
        <w:numPr>
          <w:ilvl w:val="0"/>
          <w:numId w:val="13"/>
        </w:numPr>
        <w:ind w:left="0" w:firstLine="709"/>
        <w:jc w:val="both"/>
        <w:rPr>
          <w:rStyle w:val="tlid-translation"/>
        </w:rPr>
      </w:pPr>
      <w:r w:rsidRPr="00CF501A">
        <w:rPr>
          <w:rStyle w:val="tlid-translation"/>
          <w:b/>
          <w:bCs/>
        </w:rPr>
        <w:t>Pagalba duomenų valdytojui</w:t>
      </w:r>
    </w:p>
    <w:p w14:paraId="166E6BA8" w14:textId="610E4BD3" w:rsidR="0096563B" w:rsidRPr="00CF501A" w:rsidRDefault="0096563B" w:rsidP="0034202F">
      <w:pPr>
        <w:pStyle w:val="ListParagraph"/>
        <w:numPr>
          <w:ilvl w:val="1"/>
          <w:numId w:val="13"/>
        </w:numPr>
        <w:ind w:left="0" w:firstLine="709"/>
        <w:jc w:val="both"/>
        <w:rPr>
          <w:color w:val="auto"/>
        </w:rPr>
      </w:pPr>
      <w:r w:rsidRPr="00CF501A">
        <w:rPr>
          <w:rStyle w:val="tlid-translation"/>
        </w:rPr>
        <w:t>Atsi</w:t>
      </w:r>
      <w:r w:rsidRPr="00CF501A">
        <w:rPr>
          <w:color w:val="auto"/>
        </w:rPr>
        <w:t xml:space="preserve">žvelgdamas į </w:t>
      </w:r>
      <w:r w:rsidR="00AF5874" w:rsidRPr="00CF501A">
        <w:rPr>
          <w:color w:val="auto"/>
        </w:rPr>
        <w:t>D</w:t>
      </w:r>
      <w:r w:rsidRPr="00CF501A">
        <w:rPr>
          <w:color w:val="auto"/>
        </w:rPr>
        <w:t xml:space="preserve">uomenų tvarkymo pobūdį, Duomenų tvarkytojas įsipareigoja padėti Duomenų valdytojui taikydamas tinkamas technines ir organizacines priemones, kiek tai įmanoma, kad būtų įvykdyta Duomenų valdytojo prievolė atsakyti į prašymus pasinaudoti </w:t>
      </w:r>
      <w:r w:rsidRPr="00CF501A">
        <w:t xml:space="preserve">Reglamento (ES) 2016/679 </w:t>
      </w:r>
      <w:r w:rsidRPr="00CF501A">
        <w:rPr>
          <w:color w:val="auto"/>
        </w:rPr>
        <w:t xml:space="preserve">III skyriuje nustatytomis duomenų subjekto teisėmis </w:t>
      </w:r>
      <w:r w:rsidRPr="00CF501A">
        <w:t>(</w:t>
      </w:r>
      <w:r w:rsidR="00F4134D" w:rsidRPr="00CF501A">
        <w:t xml:space="preserve">informavimas, </w:t>
      </w:r>
      <w:r w:rsidRPr="00CF501A">
        <w:t>susipažinti su duomenimis, reikalauti ištaisyti, papildyti ar ištrinti duomenis, apriboti duomenų tvarkymą, perkelti duomenis, nesutikti su duomenų tvarkymu, kai taikoma)</w:t>
      </w:r>
      <w:r w:rsidRPr="00CF501A">
        <w:rPr>
          <w:color w:val="auto"/>
        </w:rPr>
        <w:t>.</w:t>
      </w:r>
    </w:p>
    <w:p w14:paraId="2524DC48" w14:textId="4A72D129" w:rsidR="0096563B" w:rsidRPr="00CF501A" w:rsidRDefault="0096563B" w:rsidP="0034202F">
      <w:pPr>
        <w:pStyle w:val="ListParagraph"/>
        <w:numPr>
          <w:ilvl w:val="1"/>
          <w:numId w:val="13"/>
        </w:numPr>
        <w:ind w:left="0" w:firstLine="709"/>
        <w:jc w:val="both"/>
      </w:pPr>
      <w:r w:rsidRPr="00CF501A">
        <w:t xml:space="preserve">Gavus bet kokį valstybės institucijų ar duomenų subjekto paklausimą, prašymą ar reikalavimą, susijusį su </w:t>
      </w:r>
      <w:r w:rsidR="00AF5874" w:rsidRPr="00CF501A">
        <w:t>D</w:t>
      </w:r>
      <w:r w:rsidRPr="00CF501A">
        <w:t>uomenų tvarkymu pagal Susitarimą, nedelsiant, bet ne vėliau kaip per 2 </w:t>
      </w:r>
      <w:r w:rsidR="00D8136C" w:rsidRPr="00CF501A">
        <w:t xml:space="preserve">(dvi) </w:t>
      </w:r>
      <w:r w:rsidRPr="00CF501A">
        <w:t xml:space="preserve">darbo dienas, persiųsti jį </w:t>
      </w:r>
      <w:r w:rsidRPr="00CF501A">
        <w:rPr>
          <w:rStyle w:val="CharStyle90"/>
          <w:iCs/>
          <w:color w:val="auto"/>
        </w:rPr>
        <w:t>Duomenų v</w:t>
      </w:r>
      <w:r w:rsidRPr="00CF501A">
        <w:t xml:space="preserve">aldytojui registruotu paštu ar elektroniniu paštu. </w:t>
      </w:r>
      <w:r w:rsidRPr="00CF501A">
        <w:rPr>
          <w:rStyle w:val="CharStyle90"/>
          <w:iCs/>
          <w:color w:val="auto"/>
        </w:rPr>
        <w:t>Duomenų t</w:t>
      </w:r>
      <w:r w:rsidRPr="00CF501A">
        <w:t xml:space="preserve">varkytojas įsipareigoja pateikti visą turimą informaciją ir (ar) dokumentus, susijusius su </w:t>
      </w:r>
      <w:r w:rsidRPr="00CF501A">
        <w:rPr>
          <w:rStyle w:val="CharStyle90"/>
          <w:iCs/>
          <w:color w:val="auto"/>
        </w:rPr>
        <w:t>Duomenų tvarkymu</w:t>
      </w:r>
      <w:r w:rsidRPr="00CF501A">
        <w:t>.</w:t>
      </w:r>
    </w:p>
    <w:p w14:paraId="12237E3E" w14:textId="1B6AC5CB" w:rsidR="0096563B" w:rsidRPr="00CF501A" w:rsidRDefault="003F75D7" w:rsidP="0034202F">
      <w:pPr>
        <w:pStyle w:val="ListParagraph"/>
        <w:numPr>
          <w:ilvl w:val="1"/>
          <w:numId w:val="13"/>
        </w:numPr>
        <w:ind w:left="0" w:firstLine="709"/>
        <w:jc w:val="both"/>
      </w:pPr>
      <w:r w:rsidRPr="00CF501A">
        <w:t xml:space="preserve">Jei taikoma, </w:t>
      </w:r>
      <w:r w:rsidR="0096563B" w:rsidRPr="00CF501A">
        <w:t>Duo</w:t>
      </w:r>
      <w:r w:rsidR="001B099E" w:rsidRPr="00CF501A">
        <w:t>menų tvarkytojas turi tvarkyti d</w:t>
      </w:r>
      <w:r w:rsidR="0096563B" w:rsidRPr="00CF501A">
        <w:t xml:space="preserve">uomenų tvarkymo veiklos, vykdomos </w:t>
      </w:r>
      <w:r w:rsidR="0096563B" w:rsidRPr="00CF501A">
        <w:rPr>
          <w:rStyle w:val="CharStyle90"/>
          <w:iCs/>
          <w:color w:val="auto"/>
        </w:rPr>
        <w:t>Duomenų v</w:t>
      </w:r>
      <w:r w:rsidR="0096563B" w:rsidRPr="00CF501A">
        <w:t xml:space="preserve">aldytojo vardu pagal šį Susitarimą, įrašus. </w:t>
      </w:r>
      <w:r w:rsidR="0096563B" w:rsidRPr="00CF501A">
        <w:rPr>
          <w:rStyle w:val="CharStyle90"/>
          <w:iCs/>
          <w:color w:val="auto"/>
        </w:rPr>
        <w:t>Duomenų v</w:t>
      </w:r>
      <w:r w:rsidR="0096563B" w:rsidRPr="00CF501A">
        <w:t xml:space="preserve">aldytojui pareikalavus, ne vėliau kaip per 5 (penkias) darbo dienas, </w:t>
      </w:r>
      <w:r w:rsidR="0096563B" w:rsidRPr="00CF501A">
        <w:rPr>
          <w:rStyle w:val="CharStyle90"/>
          <w:iCs/>
          <w:color w:val="auto"/>
        </w:rPr>
        <w:t>Duomenų t</w:t>
      </w:r>
      <w:r w:rsidR="0096563B" w:rsidRPr="00CF501A">
        <w:t>varkytojas turi pateikti</w:t>
      </w:r>
      <w:r w:rsidR="00D669EB" w:rsidRPr="00CF501A">
        <w:t xml:space="preserve"> </w:t>
      </w:r>
      <w:r w:rsidR="0096563B" w:rsidRPr="00CF501A">
        <w:t>minėtus duomenų tvarkymo veiklos įrašus.</w:t>
      </w:r>
      <w:r w:rsidR="00D7166D" w:rsidRPr="00CF501A">
        <w:t xml:space="preserve"> </w:t>
      </w:r>
    </w:p>
    <w:p w14:paraId="76AEB9F5" w14:textId="6BA08CAC" w:rsidR="0096563B" w:rsidRPr="00CF501A" w:rsidRDefault="0096563B" w:rsidP="0034202F">
      <w:pPr>
        <w:pStyle w:val="ListParagraph"/>
        <w:numPr>
          <w:ilvl w:val="1"/>
          <w:numId w:val="13"/>
        </w:numPr>
        <w:ind w:left="0" w:firstLine="709"/>
        <w:jc w:val="both"/>
      </w:pPr>
      <w:r w:rsidRPr="00CF501A">
        <w:t xml:space="preserve">Jei taikoma, Duomenų tvarkytojas įsipareigoja suteikti </w:t>
      </w:r>
      <w:r w:rsidRPr="00CF501A">
        <w:rPr>
          <w:rStyle w:val="CharStyle90"/>
          <w:iCs/>
          <w:color w:val="auto"/>
        </w:rPr>
        <w:t>Duomenų v</w:t>
      </w:r>
      <w:r w:rsidRPr="00CF501A">
        <w:t xml:space="preserve">aldytojui reikiamą pagalbą atliekant poveikio duomenų apsaugai vertinimą, įskaitant vertinimui reikalingos techninės ir kitos turimos informacijos apie </w:t>
      </w:r>
      <w:r w:rsidRPr="00CF501A">
        <w:rPr>
          <w:rStyle w:val="CharStyle90"/>
          <w:iCs/>
          <w:color w:val="auto"/>
        </w:rPr>
        <w:t>Duomenų t</w:t>
      </w:r>
      <w:r w:rsidRPr="00CF501A">
        <w:t xml:space="preserve">varkytojo atliekamą ar planuojamą atlikti </w:t>
      </w:r>
      <w:r w:rsidRPr="00CF501A">
        <w:rPr>
          <w:rStyle w:val="CharStyle90"/>
          <w:iCs/>
          <w:color w:val="auto"/>
        </w:rPr>
        <w:t>Duomenų v</w:t>
      </w:r>
      <w:r w:rsidRPr="00CF501A">
        <w:t xml:space="preserve">aldytojo valdomų </w:t>
      </w:r>
      <w:r w:rsidR="00AF5874" w:rsidRPr="00CF501A">
        <w:t>D</w:t>
      </w:r>
      <w:r w:rsidRPr="00CF501A">
        <w:t xml:space="preserve">uomenų tvarkymą (su sąlyga, kad ji nėra komercinė paslaptis), pateikimą </w:t>
      </w:r>
      <w:r w:rsidRPr="00CF501A">
        <w:rPr>
          <w:rStyle w:val="CharStyle90"/>
          <w:iCs/>
          <w:color w:val="auto"/>
        </w:rPr>
        <w:t>Duomenų v</w:t>
      </w:r>
      <w:r w:rsidRPr="00CF501A">
        <w:t xml:space="preserve">aldytojui ir konsultavimą šiais klausimais. </w:t>
      </w:r>
      <w:r w:rsidRPr="00CF501A">
        <w:rPr>
          <w:rStyle w:val="CharStyle90"/>
          <w:iCs/>
          <w:color w:val="auto"/>
        </w:rPr>
        <w:t>Duomenų v</w:t>
      </w:r>
      <w:r w:rsidRPr="00CF501A">
        <w:t xml:space="preserve">aldytojui konsultuojantis su priežiūros institucija </w:t>
      </w:r>
      <w:r w:rsidRPr="00CF501A">
        <w:rPr>
          <w:rStyle w:val="CharStyle90"/>
          <w:iCs/>
          <w:color w:val="auto"/>
        </w:rPr>
        <w:t>Duomenų t</w:t>
      </w:r>
      <w:r w:rsidRPr="00CF501A">
        <w:t>varkytojas turi suteikti turimą informaciją, kuri reikalinga konsultavimuisi.</w:t>
      </w:r>
    </w:p>
    <w:p w14:paraId="2820D701" w14:textId="45028D06" w:rsidR="0096563B" w:rsidRPr="00CF501A" w:rsidRDefault="0096563B" w:rsidP="0034202F">
      <w:pPr>
        <w:pStyle w:val="ListParagraph"/>
        <w:numPr>
          <w:ilvl w:val="1"/>
          <w:numId w:val="13"/>
        </w:numPr>
        <w:ind w:left="0" w:firstLine="709"/>
        <w:jc w:val="both"/>
      </w:pPr>
      <w:r w:rsidRPr="00CF501A">
        <w:t xml:space="preserve">Per </w:t>
      </w:r>
      <w:r w:rsidRPr="00CF501A">
        <w:rPr>
          <w:rStyle w:val="CharStyle90"/>
          <w:iCs/>
          <w:color w:val="auto"/>
        </w:rPr>
        <w:t>Duomenų v</w:t>
      </w:r>
      <w:r w:rsidRPr="00CF501A">
        <w:t xml:space="preserve">aldytojo nurodytą protingą terminą Duomenų tvarkytojas įsipareigoja pateikti </w:t>
      </w:r>
      <w:r w:rsidRPr="00CF501A">
        <w:rPr>
          <w:rStyle w:val="CharStyle90"/>
          <w:iCs/>
          <w:color w:val="auto"/>
        </w:rPr>
        <w:t>Duomenų v</w:t>
      </w:r>
      <w:r w:rsidRPr="00CF501A">
        <w:t xml:space="preserve">aldytojui turimą informaciją, būtiną siekiant įrodyti, kad vykdomos Susitarime, Reglamente (ES) 2016/679 ir kituose teisės aktuose nustatytos prievolės </w:t>
      </w:r>
      <w:r w:rsidRPr="00CF501A">
        <w:rPr>
          <w:rStyle w:val="CharStyle90"/>
          <w:iCs/>
          <w:color w:val="auto"/>
        </w:rPr>
        <w:t>Duomenų t</w:t>
      </w:r>
      <w:r w:rsidRPr="00CF501A">
        <w:t>varkytojui.</w:t>
      </w:r>
    </w:p>
    <w:p w14:paraId="0DE8EAB6" w14:textId="50901208" w:rsidR="00CA14BD" w:rsidRPr="00CF501A" w:rsidRDefault="00CA14BD" w:rsidP="0034202F">
      <w:pPr>
        <w:pStyle w:val="ListParagraph"/>
        <w:numPr>
          <w:ilvl w:val="1"/>
          <w:numId w:val="13"/>
        </w:numPr>
        <w:ind w:left="0" w:firstLine="709"/>
        <w:jc w:val="both"/>
      </w:pPr>
      <w:r w:rsidRPr="00CF501A">
        <w:t>Susitarimas neatleidžia Šalių nuo kitų pareigų, kurios joms taikomos pagal Reglamento (ES) 2016/679 ir kitų teisės aktų reikalavimus.</w:t>
      </w:r>
    </w:p>
    <w:p w14:paraId="0EE50387" w14:textId="77777777" w:rsidR="0096563B" w:rsidRPr="00CF501A" w:rsidRDefault="0096563B" w:rsidP="0034202F">
      <w:pPr>
        <w:pStyle w:val="ListParagraph"/>
        <w:numPr>
          <w:ilvl w:val="0"/>
          <w:numId w:val="13"/>
        </w:numPr>
        <w:ind w:left="0" w:firstLine="709"/>
        <w:jc w:val="both"/>
        <w:rPr>
          <w:rStyle w:val="tlid-translation"/>
          <w:b/>
          <w:bCs/>
        </w:rPr>
      </w:pPr>
      <w:r w:rsidRPr="00CF501A">
        <w:rPr>
          <w:rStyle w:val="tlid-translation"/>
          <w:b/>
          <w:bCs/>
        </w:rPr>
        <w:t>Duomenų grąžinimas ir sunaikinimas</w:t>
      </w:r>
    </w:p>
    <w:p w14:paraId="3F1A1049" w14:textId="09E5F57A" w:rsidR="00074DCE" w:rsidRPr="004803A4" w:rsidRDefault="004803A4" w:rsidP="004803A4">
      <w:pPr>
        <w:pStyle w:val="ListParagraph"/>
        <w:numPr>
          <w:ilvl w:val="1"/>
          <w:numId w:val="13"/>
        </w:numPr>
        <w:ind w:left="0" w:right="2" w:firstLine="709"/>
        <w:jc w:val="both"/>
      </w:pPr>
      <w:r>
        <w:t>U</w:t>
      </w:r>
      <w:r w:rsidRPr="00CF501A">
        <w:t xml:space="preserve">žbaigus teikti su Duomenų tvarkymu pagal šį Susitarimą susijusias paslaugas, Duomenų tvarkytojas </w:t>
      </w:r>
      <w:r>
        <w:t>sunaikina D</w:t>
      </w:r>
      <w:r w:rsidR="00074DCE" w:rsidRPr="004803A4">
        <w:t xml:space="preserve">uomenis, nurodytus Susitarimo </w:t>
      </w:r>
      <w:r w:rsidR="00074DCE" w:rsidRPr="00EE3752">
        <w:t>2.2</w:t>
      </w:r>
      <w:r w:rsidR="00FB2CB6" w:rsidRPr="004803A4">
        <w:t xml:space="preserve"> papunk</w:t>
      </w:r>
      <w:r w:rsidR="00023887" w:rsidRPr="004803A4">
        <w:t>tyj</w:t>
      </w:r>
      <w:r w:rsidR="00FB2CB6" w:rsidRPr="004803A4">
        <w:t>e</w:t>
      </w:r>
      <w:r>
        <w:t xml:space="preserve">, išskyrus atvejus, kai Duomenis įpareigoja saugoti teisės aktai. </w:t>
      </w:r>
    </w:p>
    <w:p w14:paraId="5DAD9740" w14:textId="77777777" w:rsidR="0096563B" w:rsidRPr="00CF501A" w:rsidRDefault="0096563B" w:rsidP="0034202F">
      <w:pPr>
        <w:pStyle w:val="ListParagraph"/>
        <w:numPr>
          <w:ilvl w:val="0"/>
          <w:numId w:val="13"/>
        </w:numPr>
        <w:ind w:left="0" w:firstLine="709"/>
        <w:jc w:val="both"/>
        <w:rPr>
          <w:rStyle w:val="tlid-translation"/>
          <w:b/>
          <w:bCs/>
        </w:rPr>
      </w:pPr>
      <w:r w:rsidRPr="00CF501A">
        <w:rPr>
          <w:rStyle w:val="tlid-translation"/>
          <w:b/>
          <w:bCs/>
        </w:rPr>
        <w:t>Auditas ir tikrinimas</w:t>
      </w:r>
    </w:p>
    <w:p w14:paraId="6790638B" w14:textId="77777777" w:rsidR="0096563B" w:rsidRPr="00CF501A" w:rsidRDefault="0096563B" w:rsidP="0034202F">
      <w:pPr>
        <w:pStyle w:val="ListParagraph"/>
        <w:widowControl/>
        <w:numPr>
          <w:ilvl w:val="1"/>
          <w:numId w:val="13"/>
        </w:numPr>
        <w:tabs>
          <w:tab w:val="left" w:pos="0"/>
        </w:tabs>
        <w:ind w:left="0" w:firstLine="709"/>
        <w:jc w:val="both"/>
      </w:pPr>
      <w:bookmarkStart w:id="6" w:name="_Hlk536626924"/>
      <w:r w:rsidRPr="00CF501A">
        <w:t>Audito ar tikrinimo atlikimo procedūros, kai duomenis pagal Susitarimą tvarko Duomenų tvarkytojas:</w:t>
      </w:r>
    </w:p>
    <w:p w14:paraId="2947AE8E" w14:textId="1671D4F1" w:rsidR="0096563B" w:rsidRPr="00CF501A" w:rsidRDefault="0096563B" w:rsidP="0034202F">
      <w:pPr>
        <w:pStyle w:val="ListParagraph"/>
        <w:widowControl/>
        <w:numPr>
          <w:ilvl w:val="2"/>
          <w:numId w:val="13"/>
        </w:numPr>
        <w:tabs>
          <w:tab w:val="left" w:pos="0"/>
        </w:tabs>
        <w:ind w:left="0" w:firstLine="709"/>
        <w:jc w:val="both"/>
      </w:pPr>
      <w:r w:rsidRPr="00CF501A">
        <w:t>Duomenų tvarkytojas įsipareigoja sudaryti sąlygas</w:t>
      </w:r>
      <w:r w:rsidR="00873EA8" w:rsidRPr="00CF501A">
        <w:t>, neatlygintinai skirti auditui ar patikrinimui atlikti reikiamus išteklius</w:t>
      </w:r>
      <w:r w:rsidRPr="00CF501A">
        <w:t xml:space="preserve"> bei padėti Duomenų valdytojui arba kitam Duomenų valdytojo įgaliotam auditoriui </w:t>
      </w:r>
      <w:r w:rsidR="00873EA8" w:rsidRPr="00CF501A">
        <w:t xml:space="preserve">ar nepriklausomos trečios šalies auditoriui (toliau – Duomenų valdytojo atstovas) </w:t>
      </w:r>
      <w:r w:rsidRPr="00CF501A">
        <w:t>atlikti auditą, įskaitant patikrinimus.</w:t>
      </w:r>
    </w:p>
    <w:p w14:paraId="3E003602" w14:textId="3B861FB9" w:rsidR="0096563B" w:rsidRPr="00CF501A" w:rsidRDefault="0096563B" w:rsidP="0034202F">
      <w:pPr>
        <w:pStyle w:val="ListParagraph"/>
        <w:widowControl/>
        <w:numPr>
          <w:ilvl w:val="2"/>
          <w:numId w:val="13"/>
        </w:numPr>
        <w:tabs>
          <w:tab w:val="left" w:pos="0"/>
        </w:tabs>
        <w:ind w:left="0" w:firstLine="709"/>
        <w:jc w:val="both"/>
      </w:pPr>
      <w:r w:rsidRPr="00CF501A">
        <w:t xml:space="preserve">Duomenų valdytojas informuoja Duomenų tvarkytoją apie planuojamą auditą ar patikrinimą ne vėliau kaip prieš 30 </w:t>
      </w:r>
      <w:r w:rsidR="00D8136C" w:rsidRPr="00CF501A">
        <w:t xml:space="preserve">(trisdešimt) </w:t>
      </w:r>
      <w:r w:rsidRPr="00CF501A">
        <w:t xml:space="preserve">kalendorinių </w:t>
      </w:r>
      <w:r w:rsidR="004E2487" w:rsidRPr="00CF501A">
        <w:t>die</w:t>
      </w:r>
      <w:r w:rsidRPr="00CF501A">
        <w:t xml:space="preserve">nų. </w:t>
      </w:r>
    </w:p>
    <w:p w14:paraId="2924BBF3" w14:textId="77CC2CF2" w:rsidR="0096563B" w:rsidRPr="00CF501A" w:rsidRDefault="0096563B" w:rsidP="0034202F">
      <w:pPr>
        <w:pStyle w:val="ListParagraph"/>
        <w:widowControl/>
        <w:numPr>
          <w:ilvl w:val="2"/>
          <w:numId w:val="13"/>
        </w:numPr>
        <w:tabs>
          <w:tab w:val="left" w:pos="0"/>
        </w:tabs>
        <w:ind w:left="0" w:firstLine="709"/>
        <w:jc w:val="both"/>
      </w:pPr>
      <w:r w:rsidRPr="00CF501A">
        <w:t xml:space="preserve">Duomenų valdytojas padengia visas su audito atlikimu </w:t>
      </w:r>
      <w:r w:rsidRPr="00CF501A">
        <w:rPr>
          <w:bCs/>
        </w:rPr>
        <w:t>susijusias išlaidas</w:t>
      </w:r>
      <w:r w:rsidRPr="00CF501A">
        <w:t xml:space="preserve">, įskaitant, bet neapsiribojant ir apmokėjimą </w:t>
      </w:r>
      <w:r w:rsidR="00873EA8" w:rsidRPr="00CF501A">
        <w:t>Duomenų valdytojo atstovui</w:t>
      </w:r>
      <w:r w:rsidRPr="00CF501A">
        <w:t>.</w:t>
      </w:r>
    </w:p>
    <w:p w14:paraId="014B2F39" w14:textId="77777777" w:rsidR="0096563B" w:rsidRPr="00CF501A" w:rsidRDefault="0096563B" w:rsidP="0034202F">
      <w:pPr>
        <w:pStyle w:val="ListParagraph"/>
        <w:widowControl/>
        <w:numPr>
          <w:ilvl w:val="2"/>
          <w:numId w:val="13"/>
        </w:numPr>
        <w:tabs>
          <w:tab w:val="left" w:pos="0"/>
        </w:tabs>
        <w:ind w:left="0" w:firstLine="709"/>
        <w:jc w:val="both"/>
      </w:pPr>
      <w:r w:rsidRPr="00CF501A">
        <w:rPr>
          <w:rStyle w:val="tlid-translation"/>
        </w:rPr>
        <w:t xml:space="preserve">Vadovaudamasis tokio audito / patikrinimo išvadomis, Duomenų valdytojas gali reikalauti Duomenų tvarkytoją imtis papildomų priemonių, kad būtų užtikrinta atitiktis </w:t>
      </w:r>
      <w:r w:rsidRPr="00CF501A">
        <w:t>Reglamentui (ES) 2016/679</w:t>
      </w:r>
      <w:r w:rsidRPr="00CF501A">
        <w:rPr>
          <w:rStyle w:val="tlid-translation"/>
        </w:rPr>
        <w:t xml:space="preserve">, galiojančioms Europos Sąjungos ar Lietuvos Respublikos teisės aktų, reglamentuojančių asmens duomenų tvarkymą ir privatumo apsaugą, nuostatoms ir šio Susitarimo sąlygoms. </w:t>
      </w:r>
      <w:r w:rsidRPr="00CF501A">
        <w:t>Duomenų tvarkytojas įsipareigoja nedelsdamas ištaisyti pastebėtus pažeidimus ir trūkumus ir apie tai raštu nedelsiant informuoti Duomenų valdytoją.</w:t>
      </w:r>
    </w:p>
    <w:p w14:paraId="3C5F5E4C" w14:textId="7D01B8F2" w:rsidR="0096563B" w:rsidRPr="00CF501A" w:rsidRDefault="0096563B" w:rsidP="0034202F">
      <w:pPr>
        <w:pStyle w:val="ListParagraph"/>
        <w:widowControl/>
        <w:numPr>
          <w:ilvl w:val="2"/>
          <w:numId w:val="13"/>
        </w:numPr>
        <w:tabs>
          <w:tab w:val="left" w:pos="0"/>
        </w:tabs>
        <w:ind w:left="0" w:firstLine="709"/>
        <w:jc w:val="both"/>
        <w:rPr>
          <w:rStyle w:val="tlid-translation"/>
        </w:rPr>
      </w:pPr>
      <w:r w:rsidRPr="00CF501A">
        <w:rPr>
          <w:rStyle w:val="tlid-translation"/>
        </w:rPr>
        <w:t xml:space="preserve">Duomenų valdytojas arba Duomenų valdytojo atstovas turi teisę tikrinti, įskaitant fiziškai tikrinti, vietas, kuriose Duomenų tvarkytojas tvarko </w:t>
      </w:r>
      <w:r w:rsidR="00AF5874" w:rsidRPr="00CF501A">
        <w:rPr>
          <w:rStyle w:val="tlid-translation"/>
        </w:rPr>
        <w:t>D</w:t>
      </w:r>
      <w:r w:rsidRPr="00CF501A">
        <w:rPr>
          <w:rStyle w:val="tlid-translation"/>
        </w:rPr>
        <w:t xml:space="preserve">uomenis, įskaitant fizines patalpas ir informacines sistemas, naudojamas </w:t>
      </w:r>
      <w:r w:rsidR="00BD5304" w:rsidRPr="00CF501A">
        <w:rPr>
          <w:rStyle w:val="tlid-translation"/>
        </w:rPr>
        <w:t>D</w:t>
      </w:r>
      <w:r w:rsidRPr="00CF501A">
        <w:rPr>
          <w:rStyle w:val="tlid-translation"/>
        </w:rPr>
        <w:t xml:space="preserve">uomenų tvarkymui ir susijusias su juo, siekiant įsitikinti, ar Duomenų tvarkytojas laikosi </w:t>
      </w:r>
      <w:r w:rsidRPr="00CF501A">
        <w:t>Reglamento (ES) 2016/679</w:t>
      </w:r>
      <w:r w:rsidRPr="00CF501A">
        <w:rPr>
          <w:rStyle w:val="tlid-translation"/>
        </w:rPr>
        <w:t xml:space="preserve">, galiojančių Europos Sąjungos ar Lietuvos Respublikos teisės aktų, reglamentuojančių asmens duomenų tvarkymą ir privatumo apsaugą, nuostatų ir šio Susitarimo sąlygų. Toks patikrinimas atliekamas, kai Duomenų valdytojas mano, kad to reikia. </w:t>
      </w:r>
    </w:p>
    <w:p w14:paraId="31B1531E" w14:textId="22ADC083" w:rsidR="0096563B" w:rsidRPr="00CF501A" w:rsidRDefault="0096563B" w:rsidP="0034202F">
      <w:pPr>
        <w:pStyle w:val="ListParagraph"/>
        <w:widowControl/>
        <w:numPr>
          <w:ilvl w:val="2"/>
          <w:numId w:val="13"/>
        </w:numPr>
        <w:tabs>
          <w:tab w:val="left" w:pos="0"/>
        </w:tabs>
        <w:ind w:left="0" w:firstLine="709"/>
        <w:jc w:val="both"/>
        <w:rPr>
          <w:rStyle w:val="tlid-translation"/>
          <w:color w:val="auto"/>
        </w:rPr>
      </w:pPr>
      <w:r w:rsidRPr="00CF501A">
        <w:rPr>
          <w:color w:val="auto"/>
        </w:rPr>
        <w:t xml:space="preserve">Bet koks auditas / patikrinimas Duomenų tvarkytojo patalpose bus vykdomas tik Duomenų tvarkytojo darbo valandomis sukeliant kuo mažesnį įprastos darbo tvarkos sutrikdymą. </w:t>
      </w:r>
      <w:r w:rsidR="00FA730F" w:rsidRPr="00CF501A">
        <w:rPr>
          <w:color w:val="auto"/>
        </w:rPr>
        <w:t xml:space="preserve">Auditoriumi negali būti Duomenų tvarkytojo ar jo pasitelktų </w:t>
      </w:r>
      <w:proofErr w:type="spellStart"/>
      <w:r w:rsidR="00FA730F" w:rsidRPr="00CF501A">
        <w:rPr>
          <w:color w:val="auto"/>
        </w:rPr>
        <w:t>subtvarkytojų</w:t>
      </w:r>
      <w:proofErr w:type="spellEnd"/>
      <w:r w:rsidR="00FA730F" w:rsidRPr="00CF501A">
        <w:rPr>
          <w:color w:val="auto"/>
        </w:rPr>
        <w:t xml:space="preserve"> konkurentas.</w:t>
      </w:r>
    </w:p>
    <w:p w14:paraId="7ACE6C1A" w14:textId="07A0F9CE" w:rsidR="0096563B" w:rsidRPr="00CF501A" w:rsidRDefault="0096563B" w:rsidP="0034202F">
      <w:pPr>
        <w:pStyle w:val="ListParagraph"/>
        <w:widowControl/>
        <w:numPr>
          <w:ilvl w:val="1"/>
          <w:numId w:val="13"/>
        </w:numPr>
        <w:tabs>
          <w:tab w:val="left" w:pos="0"/>
        </w:tabs>
        <w:ind w:left="0" w:firstLine="709"/>
        <w:jc w:val="both"/>
      </w:pPr>
      <w:r w:rsidRPr="00CF501A">
        <w:t xml:space="preserve">Audito ar tikrinimo atlikimo procedūros, kai </w:t>
      </w:r>
      <w:r w:rsidR="00AF5874" w:rsidRPr="00CF501A">
        <w:t>D</w:t>
      </w:r>
      <w:r w:rsidRPr="00CF501A">
        <w:t xml:space="preserve">uomenis pagal Susitarimą tvarko </w:t>
      </w:r>
      <w:proofErr w:type="spellStart"/>
      <w:r w:rsidRPr="00CF501A">
        <w:t>subtvarkytojas</w:t>
      </w:r>
      <w:proofErr w:type="spellEnd"/>
      <w:r w:rsidRPr="00CF501A">
        <w:t>:</w:t>
      </w:r>
    </w:p>
    <w:p w14:paraId="5C162937" w14:textId="7AFDD60B" w:rsidR="0096563B" w:rsidRPr="00CF501A" w:rsidRDefault="0096563B" w:rsidP="0034202F">
      <w:pPr>
        <w:pStyle w:val="ListParagraph"/>
        <w:widowControl/>
        <w:numPr>
          <w:ilvl w:val="2"/>
          <w:numId w:val="13"/>
        </w:numPr>
        <w:tabs>
          <w:tab w:val="left" w:pos="0"/>
        </w:tabs>
        <w:ind w:left="0" w:firstLine="709"/>
        <w:jc w:val="both"/>
      </w:pPr>
      <w:r w:rsidRPr="00CF501A">
        <w:t xml:space="preserve">Duomenų valdytojui pareikalavus, Duomenų tvarkytojas privalo pateikti audito / patikrinimo ataskaitą, siekiant patikrinti, ar </w:t>
      </w:r>
      <w:proofErr w:type="spellStart"/>
      <w:r w:rsidRPr="00CF501A">
        <w:t>subtvarkytojo</w:t>
      </w:r>
      <w:proofErr w:type="spellEnd"/>
      <w:r w:rsidRPr="00CF501A">
        <w:t xml:space="preserve"> (-ų) atliekamas </w:t>
      </w:r>
      <w:r w:rsidR="007E4DE1" w:rsidRPr="00CF501A">
        <w:t>D</w:t>
      </w:r>
      <w:r w:rsidRPr="00CF501A">
        <w:t>uomenų tvarkymas atitinka Reglamento (ES) 2016/679</w:t>
      </w:r>
      <w:r w:rsidRPr="00CF501A">
        <w:rPr>
          <w:rStyle w:val="tlid-translation"/>
        </w:rPr>
        <w:t xml:space="preserve">, galiojančių Europos Sąjungos ar Lietuvos Respublikos teisės aktų, reglamentuojančių asmens duomenų tvarkymą ir privatumo apsaugą, ir šio Susitarimo </w:t>
      </w:r>
      <w:r w:rsidRPr="00CF501A">
        <w:t>reikalavimus.</w:t>
      </w:r>
    </w:p>
    <w:p w14:paraId="593801EA" w14:textId="77777777" w:rsidR="0096563B" w:rsidRPr="00CF501A" w:rsidRDefault="0096563B" w:rsidP="0034202F">
      <w:pPr>
        <w:pStyle w:val="ListParagraph"/>
        <w:widowControl/>
        <w:numPr>
          <w:ilvl w:val="2"/>
          <w:numId w:val="13"/>
        </w:numPr>
        <w:tabs>
          <w:tab w:val="left" w:pos="0"/>
        </w:tabs>
        <w:ind w:left="0" w:firstLine="709"/>
        <w:jc w:val="both"/>
        <w:rPr>
          <w:rStyle w:val="tlid-translation"/>
        </w:rPr>
      </w:pPr>
      <w:r w:rsidRPr="00CF501A">
        <w:rPr>
          <w:rStyle w:val="tlid-translation"/>
        </w:rPr>
        <w:t>Duomenų valdytojas gali užginčyti audito / patikrinimo ataskaitos apimtį ir (arba) metodiką ir tokiais atvejais gali paprašyti naujo audito / patikrinimo pagal pakeistą taikymo sritį ir (arba) kitokią metodiką.</w:t>
      </w:r>
    </w:p>
    <w:p w14:paraId="54AE4D2A" w14:textId="77777777" w:rsidR="0096563B" w:rsidRPr="00CF501A" w:rsidRDefault="0096563B" w:rsidP="0034202F">
      <w:pPr>
        <w:pStyle w:val="ListParagraph"/>
        <w:widowControl/>
        <w:numPr>
          <w:ilvl w:val="2"/>
          <w:numId w:val="13"/>
        </w:numPr>
        <w:tabs>
          <w:tab w:val="left" w:pos="0"/>
        </w:tabs>
        <w:ind w:left="0" w:firstLine="709"/>
        <w:jc w:val="both"/>
      </w:pPr>
      <w:r w:rsidRPr="00CF501A">
        <w:rPr>
          <w:rStyle w:val="tlid-translation"/>
        </w:rPr>
        <w:t xml:space="preserve">Vadovaudamasis tokio audito / patikrinimo išvadomis, Duomenų valdytojas gali reikalauti Duomenų tvarkytoją imtis papildomų priemonių, kad būtų užtikrinta atitiktis </w:t>
      </w:r>
      <w:r w:rsidRPr="00CF501A">
        <w:t>Reglamentui (ES) 2016/679</w:t>
      </w:r>
      <w:r w:rsidRPr="00CF501A">
        <w:rPr>
          <w:rStyle w:val="tlid-translation"/>
        </w:rPr>
        <w:t xml:space="preserve">, galiojančioms Europos Sąjungos ar Lietuvos Respublikos teisės aktų, reglamentuojančių asmens duomenų tvarkymą ir privatumo apsaugą, nuostatoms ir šio Susitarimo sąlygoms. </w:t>
      </w:r>
      <w:r w:rsidRPr="00CF501A">
        <w:t>Duomenų tvarkytojas įsipareigoja nedelsdamas imtis priemonių ar veiksmų, kad būtų ištaisyti pastebėti pažeidimai ir trūkumai ir apie tai nedelsiant raštu informuoti Duomenų valdytoją.</w:t>
      </w:r>
    </w:p>
    <w:p w14:paraId="3DD33852" w14:textId="3608A013" w:rsidR="0096563B" w:rsidRPr="00CF501A" w:rsidRDefault="0096563B" w:rsidP="0034202F">
      <w:pPr>
        <w:pStyle w:val="ListParagraph"/>
        <w:widowControl/>
        <w:numPr>
          <w:ilvl w:val="2"/>
          <w:numId w:val="13"/>
        </w:numPr>
        <w:tabs>
          <w:tab w:val="left" w:pos="0"/>
        </w:tabs>
        <w:ind w:left="0" w:firstLine="709"/>
        <w:jc w:val="both"/>
        <w:rPr>
          <w:rStyle w:val="tlid-translation"/>
        </w:rPr>
      </w:pPr>
      <w:r w:rsidRPr="00CF501A">
        <w:rPr>
          <w:rStyle w:val="tlid-translation"/>
        </w:rPr>
        <w:t xml:space="preserve">Duomenų tvarkytojas arba Duomenų tvarkytojo atstovas turi teisę tikrinti, įskaitant fiziškai tikrinti, vietas, kuriose </w:t>
      </w:r>
      <w:proofErr w:type="spellStart"/>
      <w:r w:rsidRPr="00CF501A">
        <w:rPr>
          <w:rStyle w:val="tlid-translation"/>
        </w:rPr>
        <w:t>subtvarkytojas</w:t>
      </w:r>
      <w:proofErr w:type="spellEnd"/>
      <w:r w:rsidRPr="00CF501A">
        <w:rPr>
          <w:rStyle w:val="tlid-translation"/>
        </w:rPr>
        <w:t xml:space="preserve"> (-ai) tvarko </w:t>
      </w:r>
      <w:r w:rsidR="007E4DE1" w:rsidRPr="00CF501A">
        <w:rPr>
          <w:rStyle w:val="tlid-translation"/>
        </w:rPr>
        <w:t>D</w:t>
      </w:r>
      <w:r w:rsidRPr="00CF501A">
        <w:rPr>
          <w:rStyle w:val="tlid-translation"/>
        </w:rPr>
        <w:t xml:space="preserve">uomenis, įskaitant fizines patalpas ir informacines sistemas, naudojamas </w:t>
      </w:r>
      <w:r w:rsidR="007E4DE1" w:rsidRPr="00CF501A">
        <w:rPr>
          <w:rStyle w:val="tlid-translation"/>
        </w:rPr>
        <w:t>D</w:t>
      </w:r>
      <w:r w:rsidRPr="00CF501A">
        <w:rPr>
          <w:rStyle w:val="tlid-translation"/>
        </w:rPr>
        <w:t xml:space="preserve">uomenų tvarkymui ir susijusias su juo, siekiant įsitikinti, ar </w:t>
      </w:r>
      <w:proofErr w:type="spellStart"/>
      <w:r w:rsidRPr="00CF501A">
        <w:rPr>
          <w:rStyle w:val="tlid-translation"/>
        </w:rPr>
        <w:t>subtvarkytojas</w:t>
      </w:r>
      <w:proofErr w:type="spellEnd"/>
      <w:r w:rsidRPr="00CF501A">
        <w:rPr>
          <w:rStyle w:val="tlid-translation"/>
        </w:rPr>
        <w:t xml:space="preserve"> (-ai) laikosi </w:t>
      </w:r>
      <w:r w:rsidRPr="00CF501A">
        <w:t>Reglamento (ES) 2016/679</w:t>
      </w:r>
      <w:r w:rsidRPr="00CF501A">
        <w:rPr>
          <w:rStyle w:val="tlid-translation"/>
        </w:rPr>
        <w:t xml:space="preserve">, galiojančių Europos Sąjungos ar Lietuvos Respublikos teisės aktų, reglamentuojančių asmens duomenų tvarkymą ir privatumo apsaugą, nuostatų ir šio Susitarimo sąlygų. Toks patikrinimas atliekamas, kai Duomenų valdytojas ar Duomenų tvarkytojas mano, kad to reikia. </w:t>
      </w:r>
    </w:p>
    <w:p w14:paraId="6B24897D" w14:textId="77777777" w:rsidR="0096563B" w:rsidRPr="00CF501A" w:rsidRDefault="0096563B" w:rsidP="0034202F">
      <w:pPr>
        <w:pStyle w:val="ListParagraph"/>
        <w:widowControl/>
        <w:numPr>
          <w:ilvl w:val="2"/>
          <w:numId w:val="13"/>
        </w:numPr>
        <w:tabs>
          <w:tab w:val="left" w:pos="0"/>
        </w:tabs>
        <w:ind w:left="0" w:firstLine="709"/>
        <w:jc w:val="both"/>
        <w:rPr>
          <w:rStyle w:val="tlid-translation"/>
        </w:rPr>
      </w:pPr>
      <w:r w:rsidRPr="00CF501A">
        <w:rPr>
          <w:rStyle w:val="tlid-translation"/>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73BB693B" w14:textId="77777777" w:rsidR="0096563B" w:rsidRPr="00CF501A" w:rsidRDefault="0096563B" w:rsidP="0034202F">
      <w:pPr>
        <w:pStyle w:val="ListParagraph"/>
        <w:widowControl/>
        <w:numPr>
          <w:ilvl w:val="2"/>
          <w:numId w:val="13"/>
        </w:numPr>
        <w:tabs>
          <w:tab w:val="left" w:pos="0"/>
        </w:tabs>
        <w:ind w:left="0" w:firstLine="709"/>
        <w:jc w:val="both"/>
      </w:pPr>
      <w:r w:rsidRPr="00CF501A">
        <w:rPr>
          <w:rStyle w:val="tlid-translation"/>
        </w:rPr>
        <w:t xml:space="preserve">Vadovaudamasis tokio patikrinimo išvadomis, Duomenų valdytojas gali reikalauti Duomenų tvarkytoją imtis papildomų priemonių, kad būtų užtikrinta atitiktis </w:t>
      </w:r>
      <w:r w:rsidRPr="00CF501A">
        <w:t>Reglamentui (ES) 2016/679</w:t>
      </w:r>
      <w:r w:rsidRPr="00CF501A">
        <w:rPr>
          <w:rStyle w:val="tlid-translation"/>
        </w:rPr>
        <w:t xml:space="preserve">, galiojančioms Europos Sąjungos ar Lietuvos Respublikos teisės aktų, reglamentuojančių asmens duomenų tvarkymą ir privatumo apsaugą, nuostatoms ir šio Susitarimo sąlygoms. </w:t>
      </w:r>
      <w:r w:rsidRPr="00CF501A">
        <w:t>Duomenų tvarkytojas įsipareigoja nedelsdamas imtis priemonių ar veiksmų, kad būtų ištaisyti pastebėti pažeidimai ir trūkumai ir apie tai nedelsiant raštu informuoti Duomenų valdytoją.</w:t>
      </w:r>
    </w:p>
    <w:bookmarkEnd w:id="6"/>
    <w:p w14:paraId="77C10121" w14:textId="6B2982FE" w:rsidR="0096563B" w:rsidRPr="00CF501A" w:rsidRDefault="0096563B" w:rsidP="0034202F">
      <w:pPr>
        <w:pStyle w:val="ListParagraph"/>
        <w:widowControl/>
        <w:numPr>
          <w:ilvl w:val="2"/>
          <w:numId w:val="13"/>
        </w:numPr>
        <w:tabs>
          <w:tab w:val="left" w:pos="0"/>
        </w:tabs>
        <w:ind w:left="0" w:firstLine="709"/>
        <w:jc w:val="both"/>
        <w:rPr>
          <w:rStyle w:val="tlid-translation"/>
        </w:rPr>
      </w:pPr>
      <w:r w:rsidRPr="00CF501A">
        <w:rPr>
          <w:rStyle w:val="tlid-translation"/>
        </w:rPr>
        <w:t xml:space="preserve">Duomenų valdytojas gali, jei to reikia, inicijuoti ir dalyvauti fiziniame </w:t>
      </w:r>
      <w:proofErr w:type="spellStart"/>
      <w:r w:rsidRPr="00CF501A">
        <w:rPr>
          <w:rStyle w:val="tlid-translation"/>
        </w:rPr>
        <w:t>subtvarkytojo</w:t>
      </w:r>
      <w:proofErr w:type="spellEnd"/>
      <w:r w:rsidRPr="00CF501A">
        <w:rPr>
          <w:rStyle w:val="tlid-translation"/>
        </w:rPr>
        <w:t xml:space="preserve"> (-ų) tikrinime. Tai gali būti taikoma, jei Duomenų valdytojas mano, kad Duomenų tvarkytojo prižiūrimas </w:t>
      </w:r>
      <w:proofErr w:type="spellStart"/>
      <w:r w:rsidRPr="00CF501A">
        <w:rPr>
          <w:rStyle w:val="tlid-translation"/>
        </w:rPr>
        <w:t>subtvarkytojas</w:t>
      </w:r>
      <w:proofErr w:type="spellEnd"/>
      <w:r w:rsidRPr="00CF501A">
        <w:rPr>
          <w:rStyle w:val="tlid-translation"/>
        </w:rPr>
        <w:t xml:space="preserve"> (-ai) nepateikė Duomenų valdytojui pakankamai dokumentų, kad būtų galima nustatyti, ar </w:t>
      </w:r>
      <w:proofErr w:type="spellStart"/>
      <w:r w:rsidRPr="00CF501A">
        <w:rPr>
          <w:rStyle w:val="tlid-translation"/>
        </w:rPr>
        <w:t>subtvarkytojas</w:t>
      </w:r>
      <w:proofErr w:type="spellEnd"/>
      <w:r w:rsidRPr="00CF501A">
        <w:rPr>
          <w:rStyle w:val="tlid-translation"/>
        </w:rPr>
        <w:t xml:space="preserve"> (-ai) tvarko </w:t>
      </w:r>
      <w:r w:rsidR="007E4DE1" w:rsidRPr="00CF501A">
        <w:rPr>
          <w:rStyle w:val="tlid-translation"/>
        </w:rPr>
        <w:t>D</w:t>
      </w:r>
      <w:r w:rsidRPr="00CF501A">
        <w:rPr>
          <w:rStyle w:val="tlid-translation"/>
        </w:rPr>
        <w:t xml:space="preserve">uomenis Duomenų valdytojo vardu pagal Susitarimo sąlygas. Duomenų valdytojo dalyvavimas atliekant </w:t>
      </w:r>
      <w:proofErr w:type="spellStart"/>
      <w:r w:rsidRPr="00CF501A">
        <w:rPr>
          <w:rStyle w:val="tlid-translation"/>
        </w:rPr>
        <w:t>subtvarkytojo</w:t>
      </w:r>
      <w:proofErr w:type="spellEnd"/>
      <w:r w:rsidRPr="00CF501A">
        <w:rPr>
          <w:rStyle w:val="tlid-translation"/>
        </w:rPr>
        <w:t xml:space="preserve"> (-ų) patikrinimą nekeičia fakto, kad Duomenų tvarkytojui ir toliau tenka visa atsakomybė už </w:t>
      </w:r>
      <w:proofErr w:type="spellStart"/>
      <w:r w:rsidRPr="00CF501A">
        <w:rPr>
          <w:rStyle w:val="tlid-translation"/>
        </w:rPr>
        <w:t>subtvarkytojo</w:t>
      </w:r>
      <w:proofErr w:type="spellEnd"/>
      <w:r w:rsidRPr="00CF501A">
        <w:rPr>
          <w:rStyle w:val="tlid-translation"/>
        </w:rPr>
        <w:t xml:space="preserve"> (-ų) atitiktį </w:t>
      </w:r>
      <w:r w:rsidRPr="00CF501A">
        <w:t>Reglamentui (ES) 2016/679</w:t>
      </w:r>
      <w:r w:rsidRPr="00CF501A">
        <w:rPr>
          <w:rStyle w:val="tlid-translation"/>
        </w:rPr>
        <w:t xml:space="preserve">, galiojančioms Europos Sąjungos ar Lietuvos Respublikos teisės aktų, reglamentuojančių asmens duomenų tvarkymą ir privatumo apsaugą, nuostatoms ir šio Susitarimo sąlygoms. </w:t>
      </w:r>
    </w:p>
    <w:p w14:paraId="42554334" w14:textId="15DCAFD3" w:rsidR="0096563B" w:rsidRPr="00CF501A" w:rsidRDefault="0096563B" w:rsidP="0034202F">
      <w:pPr>
        <w:pStyle w:val="ListParagraph"/>
        <w:widowControl/>
        <w:numPr>
          <w:ilvl w:val="2"/>
          <w:numId w:val="13"/>
        </w:numPr>
        <w:tabs>
          <w:tab w:val="left" w:pos="0"/>
        </w:tabs>
        <w:ind w:left="0" w:firstLine="709"/>
        <w:jc w:val="both"/>
      </w:pPr>
      <w:r w:rsidRPr="00CF501A">
        <w:t>Visi su auditu ar patikrinimu susiję kaštai bus padengiami tos Šalies, kuri užsakė auditą ar patikrinimą.</w:t>
      </w:r>
    </w:p>
    <w:p w14:paraId="1FD1AFD7" w14:textId="71EE4990" w:rsidR="00542CF6" w:rsidRPr="00EE3752" w:rsidRDefault="00542CF6" w:rsidP="0034202F">
      <w:pPr>
        <w:pStyle w:val="ListParagraph"/>
        <w:widowControl/>
        <w:numPr>
          <w:ilvl w:val="1"/>
          <w:numId w:val="13"/>
        </w:numPr>
        <w:tabs>
          <w:tab w:val="left" w:pos="0"/>
        </w:tabs>
        <w:ind w:left="0" w:firstLine="709"/>
        <w:jc w:val="both"/>
        <w:rPr>
          <w:rStyle w:val="tlid-translation"/>
        </w:rPr>
      </w:pPr>
      <w:r w:rsidRPr="00CF501A">
        <w:rPr>
          <w:color w:val="auto"/>
        </w:rPr>
        <w:t xml:space="preserve">Duomenų tvarkytojas </w:t>
      </w:r>
      <w:r w:rsidR="004F2CAF" w:rsidRPr="00CF501A">
        <w:rPr>
          <w:color w:val="auto"/>
        </w:rPr>
        <w:t>privalo</w:t>
      </w:r>
      <w:r w:rsidRPr="00CF501A">
        <w:rPr>
          <w:color w:val="auto"/>
        </w:rPr>
        <w:t xml:space="preserve"> suteikti </w:t>
      </w:r>
      <w:r w:rsidR="004F2CAF" w:rsidRPr="00CF501A">
        <w:rPr>
          <w:color w:val="auto"/>
        </w:rPr>
        <w:t xml:space="preserve">Valstybinei duomenų apsaugos inspekcijai ar kitoms </w:t>
      </w:r>
      <w:r w:rsidRPr="00CF501A">
        <w:rPr>
          <w:color w:val="auto"/>
        </w:rPr>
        <w:t xml:space="preserve">priežiūros institucijoms, kurios pagal galiojančius teisės aktus turi prieigą prie Duomenų valdytojo </w:t>
      </w:r>
      <w:r w:rsidR="004F2CAF" w:rsidRPr="00CF501A">
        <w:rPr>
          <w:color w:val="auto"/>
        </w:rPr>
        <w:t>ar</w:t>
      </w:r>
      <w:r w:rsidRPr="00CF501A">
        <w:rPr>
          <w:color w:val="auto"/>
        </w:rPr>
        <w:t xml:space="preserve"> Duomenų tvarkytojo įrenginių, arba </w:t>
      </w:r>
      <w:r w:rsidR="004F2CAF" w:rsidRPr="00CF501A">
        <w:rPr>
          <w:color w:val="auto"/>
        </w:rPr>
        <w:t xml:space="preserve">jų įgaliotiems </w:t>
      </w:r>
      <w:r w:rsidRPr="00CF501A">
        <w:rPr>
          <w:color w:val="auto"/>
        </w:rPr>
        <w:t xml:space="preserve">atstovams, veikiantiems tokių priežiūros institucijų vardu, </w:t>
      </w:r>
      <w:r w:rsidR="004F2CAF" w:rsidRPr="00CF501A">
        <w:rPr>
          <w:color w:val="auto"/>
        </w:rPr>
        <w:t xml:space="preserve">visą informaciją, reikalingą atliekant duomenų apsaugos auditus ar patikrinimus, ir, laikantis Europos Sąjungos ir Lietuvos Respublikos teisės aktų reikalavimų, suteikti </w:t>
      </w:r>
      <w:r w:rsidRPr="00CF501A">
        <w:rPr>
          <w:color w:val="auto"/>
        </w:rPr>
        <w:t xml:space="preserve">prieigą prie </w:t>
      </w:r>
      <w:r w:rsidR="004F2CAF" w:rsidRPr="00CF501A">
        <w:rPr>
          <w:color w:val="auto"/>
        </w:rPr>
        <w:t xml:space="preserve">visos </w:t>
      </w:r>
      <w:r w:rsidR="007E4DE1" w:rsidRPr="00CF501A">
        <w:rPr>
          <w:color w:val="auto"/>
        </w:rPr>
        <w:t>D</w:t>
      </w:r>
      <w:r w:rsidR="004F2CAF" w:rsidRPr="00CF501A">
        <w:rPr>
          <w:color w:val="auto"/>
        </w:rPr>
        <w:t xml:space="preserve">uomenų tvarkymo įrangos ir (arba) fizinių priemonių tinkamam identifikavimui ar atlikti kitus Valstybinės duomenų apsaugos inspekcijos nurodytus veiksmus </w:t>
      </w:r>
      <w:r w:rsidRPr="00CF501A">
        <w:rPr>
          <w:color w:val="auto"/>
        </w:rPr>
        <w:t xml:space="preserve">auditui ar kitam patikrinimui atlikti. </w:t>
      </w:r>
    </w:p>
    <w:p w14:paraId="5BFFF13D" w14:textId="77777777" w:rsidR="0096563B" w:rsidRPr="00CF501A" w:rsidRDefault="0096563B" w:rsidP="0034202F">
      <w:pPr>
        <w:pStyle w:val="Style8"/>
        <w:numPr>
          <w:ilvl w:val="0"/>
          <w:numId w:val="13"/>
        </w:numPr>
        <w:shd w:val="clear" w:color="auto" w:fill="auto"/>
        <w:tabs>
          <w:tab w:val="left" w:pos="0"/>
        </w:tabs>
        <w:spacing w:before="0" w:after="0" w:line="240" w:lineRule="auto"/>
        <w:ind w:left="0" w:firstLine="709"/>
        <w:jc w:val="both"/>
        <w:rPr>
          <w:b/>
          <w:sz w:val="24"/>
          <w:szCs w:val="24"/>
        </w:rPr>
      </w:pPr>
      <w:bookmarkStart w:id="7" w:name="_Hlk536627042"/>
      <w:r w:rsidRPr="00CF501A">
        <w:rPr>
          <w:b/>
          <w:sz w:val="24"/>
          <w:szCs w:val="24"/>
        </w:rPr>
        <w:t>Asmens duomenų tvarkymo trukmė</w:t>
      </w:r>
    </w:p>
    <w:p w14:paraId="2366140B" w14:textId="44CAA599" w:rsidR="008C2E80" w:rsidRPr="00704277" w:rsidRDefault="0096563B" w:rsidP="0034202F">
      <w:pPr>
        <w:pStyle w:val="Style8"/>
        <w:numPr>
          <w:ilvl w:val="1"/>
          <w:numId w:val="13"/>
        </w:numPr>
        <w:shd w:val="clear" w:color="auto" w:fill="auto"/>
        <w:tabs>
          <w:tab w:val="left" w:pos="0"/>
        </w:tabs>
        <w:spacing w:before="0" w:after="0" w:line="240" w:lineRule="auto"/>
        <w:ind w:left="0" w:firstLine="709"/>
        <w:jc w:val="both"/>
        <w:rPr>
          <w:sz w:val="24"/>
          <w:szCs w:val="24"/>
        </w:rPr>
      </w:pPr>
      <w:r w:rsidRPr="00704277">
        <w:rPr>
          <w:sz w:val="24"/>
          <w:szCs w:val="24"/>
        </w:rPr>
        <w:t xml:space="preserve">Duomenų tvarkytojas tvarko </w:t>
      </w:r>
      <w:r w:rsidR="007E4DE1" w:rsidRPr="00704277">
        <w:rPr>
          <w:sz w:val="24"/>
          <w:szCs w:val="24"/>
        </w:rPr>
        <w:t>D</w:t>
      </w:r>
      <w:r w:rsidRPr="00704277">
        <w:rPr>
          <w:sz w:val="24"/>
          <w:szCs w:val="24"/>
        </w:rPr>
        <w:t xml:space="preserve">uomenis ne ilgiau, nei tai yra būtina Susitarimo 1.2 papunktyje nurodytam </w:t>
      </w:r>
      <w:r w:rsidR="007E4DE1" w:rsidRPr="00704277">
        <w:rPr>
          <w:sz w:val="24"/>
          <w:szCs w:val="24"/>
        </w:rPr>
        <w:t>D</w:t>
      </w:r>
      <w:r w:rsidRPr="00704277">
        <w:rPr>
          <w:sz w:val="24"/>
          <w:szCs w:val="24"/>
        </w:rPr>
        <w:t xml:space="preserve">uomenų tvarkymo tikslui įgyvendinti. </w:t>
      </w:r>
      <w:r w:rsidR="00416936" w:rsidRPr="00704277">
        <w:rPr>
          <w:sz w:val="24"/>
          <w:szCs w:val="24"/>
        </w:rPr>
        <w:t xml:space="preserve">Užbaigus teikti su </w:t>
      </w:r>
      <w:r w:rsidR="007E4DE1" w:rsidRPr="00704277">
        <w:rPr>
          <w:sz w:val="24"/>
          <w:szCs w:val="24"/>
        </w:rPr>
        <w:t>D</w:t>
      </w:r>
      <w:r w:rsidRPr="00704277">
        <w:rPr>
          <w:sz w:val="24"/>
          <w:szCs w:val="24"/>
        </w:rPr>
        <w:t xml:space="preserve">uomenų tvarkymu pagal Susitarimą susijusias </w:t>
      </w:r>
      <w:r w:rsidR="00A03B3D">
        <w:rPr>
          <w:sz w:val="24"/>
          <w:szCs w:val="24"/>
        </w:rPr>
        <w:t>p</w:t>
      </w:r>
      <w:r w:rsidRPr="00704277">
        <w:rPr>
          <w:sz w:val="24"/>
          <w:szCs w:val="24"/>
        </w:rPr>
        <w:t xml:space="preserve">aslaugas arba Duomenų valdytojui raštu pareikalavus, Duomenų tvarkytojas atlieka Susitarimo </w:t>
      </w:r>
      <w:r w:rsidR="00A03B3D" w:rsidRPr="00EE3752">
        <w:rPr>
          <w:sz w:val="24"/>
          <w:szCs w:val="24"/>
        </w:rPr>
        <w:t xml:space="preserve">9 </w:t>
      </w:r>
      <w:r w:rsidR="00704277">
        <w:rPr>
          <w:sz w:val="24"/>
          <w:szCs w:val="24"/>
        </w:rPr>
        <w:t>pa</w:t>
      </w:r>
      <w:r w:rsidRPr="00704277">
        <w:rPr>
          <w:sz w:val="24"/>
          <w:szCs w:val="24"/>
        </w:rPr>
        <w:t>punk</w:t>
      </w:r>
      <w:r w:rsidR="00A03B3D">
        <w:rPr>
          <w:sz w:val="24"/>
          <w:szCs w:val="24"/>
        </w:rPr>
        <w:t>tyj</w:t>
      </w:r>
      <w:r w:rsidR="005E0257">
        <w:rPr>
          <w:sz w:val="24"/>
          <w:szCs w:val="24"/>
        </w:rPr>
        <w:t>e</w:t>
      </w:r>
      <w:r w:rsidRPr="00704277">
        <w:rPr>
          <w:sz w:val="24"/>
          <w:szCs w:val="24"/>
        </w:rPr>
        <w:t xml:space="preserve"> nurodytus veiksmus. </w:t>
      </w:r>
    </w:p>
    <w:p w14:paraId="37AD5902" w14:textId="77777777" w:rsidR="0096563B" w:rsidRPr="00CF501A" w:rsidRDefault="0096563B" w:rsidP="0034202F">
      <w:pPr>
        <w:pStyle w:val="Style8"/>
        <w:numPr>
          <w:ilvl w:val="0"/>
          <w:numId w:val="13"/>
        </w:numPr>
        <w:shd w:val="clear" w:color="auto" w:fill="auto"/>
        <w:tabs>
          <w:tab w:val="left" w:pos="0"/>
        </w:tabs>
        <w:spacing w:before="0" w:after="0" w:line="240" w:lineRule="auto"/>
        <w:ind w:left="0" w:firstLine="709"/>
        <w:jc w:val="both"/>
        <w:rPr>
          <w:b/>
          <w:sz w:val="24"/>
          <w:szCs w:val="24"/>
        </w:rPr>
      </w:pPr>
      <w:r w:rsidRPr="00CF501A">
        <w:rPr>
          <w:b/>
          <w:sz w:val="24"/>
          <w:szCs w:val="24"/>
        </w:rPr>
        <w:t>Atsakomybė</w:t>
      </w:r>
    </w:p>
    <w:p w14:paraId="103C61DE" w14:textId="77777777" w:rsidR="0096563B" w:rsidRPr="00CF501A" w:rsidRDefault="0096563B" w:rsidP="0034202F">
      <w:pPr>
        <w:pStyle w:val="Style8"/>
        <w:numPr>
          <w:ilvl w:val="1"/>
          <w:numId w:val="13"/>
        </w:numPr>
        <w:shd w:val="clear" w:color="auto" w:fill="auto"/>
        <w:tabs>
          <w:tab w:val="left" w:pos="0"/>
        </w:tabs>
        <w:spacing w:before="0" w:after="0" w:line="240" w:lineRule="auto"/>
        <w:ind w:left="0" w:firstLine="709"/>
        <w:jc w:val="both"/>
        <w:rPr>
          <w:sz w:val="24"/>
          <w:szCs w:val="24"/>
        </w:rPr>
      </w:pPr>
      <w:r w:rsidRPr="00CF501A">
        <w:rPr>
          <w:sz w:val="24"/>
          <w:szCs w:val="24"/>
        </w:rPr>
        <w:t>Duomenų tvarkytojas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p>
    <w:p w14:paraId="778347B4" w14:textId="77777777" w:rsidR="0096563B" w:rsidRPr="00CF501A" w:rsidRDefault="0096563B" w:rsidP="0034202F">
      <w:pPr>
        <w:pStyle w:val="Style8"/>
        <w:numPr>
          <w:ilvl w:val="0"/>
          <w:numId w:val="13"/>
        </w:numPr>
        <w:shd w:val="clear" w:color="auto" w:fill="auto"/>
        <w:tabs>
          <w:tab w:val="left" w:pos="0"/>
        </w:tabs>
        <w:spacing w:before="0" w:after="0" w:line="240" w:lineRule="auto"/>
        <w:ind w:left="0" w:firstLine="709"/>
        <w:jc w:val="both"/>
        <w:rPr>
          <w:b/>
          <w:sz w:val="24"/>
          <w:szCs w:val="24"/>
        </w:rPr>
      </w:pPr>
      <w:r w:rsidRPr="00CF501A">
        <w:rPr>
          <w:b/>
          <w:sz w:val="24"/>
          <w:szCs w:val="24"/>
        </w:rPr>
        <w:t>Ginčų sprendimas</w:t>
      </w:r>
    </w:p>
    <w:bookmarkEnd w:id="7"/>
    <w:p w14:paraId="7631159B" w14:textId="77777777" w:rsidR="00FB662D" w:rsidRPr="0026343F" w:rsidRDefault="00FB662D" w:rsidP="00FB662D">
      <w:pPr>
        <w:pStyle w:val="Style8"/>
        <w:numPr>
          <w:ilvl w:val="1"/>
          <w:numId w:val="13"/>
        </w:numPr>
        <w:shd w:val="clear" w:color="auto" w:fill="auto"/>
        <w:tabs>
          <w:tab w:val="left" w:pos="0"/>
        </w:tabs>
        <w:spacing w:before="0" w:after="0" w:line="240" w:lineRule="auto"/>
        <w:ind w:left="0" w:firstLine="709"/>
        <w:jc w:val="both"/>
        <w:rPr>
          <w:sz w:val="24"/>
          <w:szCs w:val="24"/>
        </w:rPr>
      </w:pPr>
      <w:r w:rsidRPr="0026343F">
        <w:rPr>
          <w:sz w:val="24"/>
          <w:szCs w:val="24"/>
        </w:rPr>
        <w:t>Šiam Susitarimui ir visoms iš šio Susitarimo kylančioms teisėms ir pareigoms taikomas Reglamentas (ES) 2016/679 ir Lietuvos Respublikos teisės aktai. Susitarimas sudarytas ir jam taikoma / Susitarimas turi būti aiškinamas vadovaujantis Lietuvos Respublikos teise.</w:t>
      </w:r>
    </w:p>
    <w:p w14:paraId="5416C46F" w14:textId="77777777" w:rsidR="00FB662D" w:rsidRPr="0026343F" w:rsidRDefault="00FB662D" w:rsidP="00FB662D">
      <w:pPr>
        <w:pStyle w:val="Style8"/>
        <w:numPr>
          <w:ilvl w:val="1"/>
          <w:numId w:val="13"/>
        </w:numPr>
        <w:shd w:val="clear" w:color="auto" w:fill="auto"/>
        <w:tabs>
          <w:tab w:val="left" w:pos="0"/>
        </w:tabs>
        <w:spacing w:before="0" w:after="0" w:line="240" w:lineRule="auto"/>
        <w:ind w:left="0" w:firstLine="709"/>
        <w:jc w:val="both"/>
        <w:rPr>
          <w:sz w:val="24"/>
          <w:szCs w:val="24"/>
        </w:rPr>
      </w:pPr>
      <w:r w:rsidRPr="0026343F">
        <w:rPr>
          <w:sz w:val="24"/>
          <w:szCs w:val="24"/>
        </w:rPr>
        <w:t>Bet kokie nesutarimai ar ginčai, kylantys tarp Šalių dėl šio Susitarimo, sprendžiami abipusiu susitarimu / derybomis. Šalims nepavykus susitarti, bet kokie ginčai, nesutarimai ar reikalavimai, kylantys iš šio Susitarimo ar susiję su juo, jo pažeidimu, nutraukimu ar galiojimu, neišspręsti Šalių susitarimu, sprendžiami Lietuvos Respublikos įstatymų nustatyta tvarka Lietuvos Respublikos teismuose.</w:t>
      </w:r>
    </w:p>
    <w:p w14:paraId="21287809" w14:textId="77777777" w:rsidR="0096563B" w:rsidRPr="00CF501A" w:rsidRDefault="0096563B" w:rsidP="0034202F">
      <w:pPr>
        <w:pStyle w:val="Style8"/>
        <w:numPr>
          <w:ilvl w:val="0"/>
          <w:numId w:val="13"/>
        </w:numPr>
        <w:shd w:val="clear" w:color="auto" w:fill="auto"/>
        <w:tabs>
          <w:tab w:val="left" w:pos="0"/>
        </w:tabs>
        <w:spacing w:before="0" w:after="0" w:line="240" w:lineRule="auto"/>
        <w:ind w:left="0" w:firstLine="709"/>
        <w:jc w:val="both"/>
        <w:rPr>
          <w:b/>
          <w:sz w:val="24"/>
          <w:szCs w:val="24"/>
        </w:rPr>
      </w:pPr>
      <w:r w:rsidRPr="00CF501A">
        <w:rPr>
          <w:b/>
          <w:sz w:val="24"/>
          <w:szCs w:val="24"/>
        </w:rPr>
        <w:t>Baigiamosios nuostatos</w:t>
      </w:r>
    </w:p>
    <w:p w14:paraId="2891B742" w14:textId="77A8F70B" w:rsidR="0096563B" w:rsidRPr="00CF501A" w:rsidRDefault="0096563B" w:rsidP="0034202F">
      <w:pPr>
        <w:pStyle w:val="Style8"/>
        <w:numPr>
          <w:ilvl w:val="1"/>
          <w:numId w:val="13"/>
        </w:numPr>
        <w:shd w:val="clear" w:color="auto" w:fill="auto"/>
        <w:tabs>
          <w:tab w:val="left" w:pos="0"/>
        </w:tabs>
        <w:spacing w:before="0" w:after="0" w:line="240" w:lineRule="auto"/>
        <w:ind w:left="0" w:firstLine="709"/>
        <w:jc w:val="both"/>
        <w:rPr>
          <w:sz w:val="24"/>
          <w:szCs w:val="24"/>
        </w:rPr>
      </w:pPr>
      <w:r w:rsidRPr="00CF501A">
        <w:rPr>
          <w:sz w:val="24"/>
          <w:szCs w:val="24"/>
        </w:rPr>
        <w:t xml:space="preserve">Susitarimas sudarytas </w:t>
      </w:r>
      <w:r w:rsidR="008D4C33" w:rsidRPr="00CF501A">
        <w:rPr>
          <w:sz w:val="24"/>
          <w:szCs w:val="24"/>
        </w:rPr>
        <w:t>lietuvių kalba 1 (</w:t>
      </w:r>
      <w:r w:rsidR="00E1105F" w:rsidRPr="00CF501A">
        <w:rPr>
          <w:sz w:val="24"/>
          <w:szCs w:val="24"/>
        </w:rPr>
        <w:t>vienu</w:t>
      </w:r>
      <w:r w:rsidR="008D4C33" w:rsidRPr="00CF501A">
        <w:rPr>
          <w:sz w:val="24"/>
          <w:szCs w:val="24"/>
        </w:rPr>
        <w:t>)</w:t>
      </w:r>
      <w:r w:rsidR="00E1105F" w:rsidRPr="00CF501A">
        <w:rPr>
          <w:sz w:val="24"/>
          <w:szCs w:val="24"/>
        </w:rPr>
        <w:t xml:space="preserve"> </w:t>
      </w:r>
      <w:r w:rsidRPr="00CF501A">
        <w:rPr>
          <w:sz w:val="24"/>
          <w:szCs w:val="24"/>
        </w:rPr>
        <w:t>egzempliori</w:t>
      </w:r>
      <w:r w:rsidR="00E1105F" w:rsidRPr="00CF501A">
        <w:rPr>
          <w:sz w:val="24"/>
          <w:szCs w:val="24"/>
        </w:rPr>
        <w:t>u</w:t>
      </w:r>
      <w:r w:rsidR="00892E30" w:rsidRPr="00CF501A">
        <w:rPr>
          <w:sz w:val="24"/>
          <w:szCs w:val="24"/>
        </w:rPr>
        <w:t>mi</w:t>
      </w:r>
      <w:r w:rsidR="008D4C33" w:rsidRPr="00CF501A">
        <w:rPr>
          <w:sz w:val="24"/>
          <w:szCs w:val="24"/>
        </w:rPr>
        <w:t>,</w:t>
      </w:r>
      <w:r w:rsidR="00E1105F" w:rsidRPr="00CF501A">
        <w:rPr>
          <w:sz w:val="24"/>
          <w:szCs w:val="24"/>
        </w:rPr>
        <w:t xml:space="preserve"> </w:t>
      </w:r>
      <w:r w:rsidR="008D4C33" w:rsidRPr="00CF501A">
        <w:rPr>
          <w:sz w:val="24"/>
          <w:szCs w:val="24"/>
        </w:rPr>
        <w:t xml:space="preserve">Šalių </w:t>
      </w:r>
      <w:r w:rsidR="00E1105F" w:rsidRPr="00CF501A">
        <w:rPr>
          <w:sz w:val="24"/>
          <w:szCs w:val="24"/>
        </w:rPr>
        <w:t>pasirašyt</w:t>
      </w:r>
      <w:r w:rsidR="008D4C33" w:rsidRPr="00CF501A">
        <w:rPr>
          <w:sz w:val="24"/>
          <w:szCs w:val="24"/>
        </w:rPr>
        <w:t>u</w:t>
      </w:r>
      <w:r w:rsidR="00E1105F" w:rsidRPr="00CF501A">
        <w:rPr>
          <w:sz w:val="24"/>
          <w:szCs w:val="24"/>
        </w:rPr>
        <w:t xml:space="preserve"> kvalifikuotais elektroniniais parašais </w:t>
      </w:r>
      <w:r w:rsidR="00AB0E14" w:rsidRPr="00CF501A">
        <w:rPr>
          <w:sz w:val="24"/>
          <w:szCs w:val="24"/>
        </w:rPr>
        <w:t xml:space="preserve">(teisinė galia nustatyta Lietuvos Respublikos elektroninės atpažinties ir elektroninių operacijų patikimumo užtikrinimo paslaugų įstatymo 5 straipsnio 4 dalyje) </w:t>
      </w:r>
      <w:r w:rsidR="00E1105F" w:rsidRPr="00CF501A">
        <w:rPr>
          <w:sz w:val="24"/>
          <w:szCs w:val="24"/>
        </w:rPr>
        <w:t>Lietuvos Respublikos teisės aktų nustatyta tvar</w:t>
      </w:r>
      <w:r w:rsidR="00892E30" w:rsidRPr="00CF501A">
        <w:rPr>
          <w:sz w:val="24"/>
          <w:szCs w:val="24"/>
        </w:rPr>
        <w:t>ka.</w:t>
      </w:r>
    </w:p>
    <w:p w14:paraId="79301C1D" w14:textId="7EA74F04" w:rsidR="0096563B" w:rsidRPr="00CF501A" w:rsidRDefault="0096563B" w:rsidP="0034202F">
      <w:pPr>
        <w:pStyle w:val="Style8"/>
        <w:numPr>
          <w:ilvl w:val="1"/>
          <w:numId w:val="13"/>
        </w:numPr>
        <w:shd w:val="clear" w:color="auto" w:fill="auto"/>
        <w:tabs>
          <w:tab w:val="left" w:pos="0"/>
        </w:tabs>
        <w:spacing w:before="0" w:after="0" w:line="240" w:lineRule="auto"/>
        <w:ind w:left="0" w:firstLine="709"/>
        <w:jc w:val="both"/>
        <w:rPr>
          <w:sz w:val="24"/>
          <w:szCs w:val="24"/>
        </w:rPr>
      </w:pPr>
      <w:r w:rsidRPr="00CF501A">
        <w:rPr>
          <w:sz w:val="24"/>
          <w:szCs w:val="24"/>
        </w:rPr>
        <w:t xml:space="preserve">Susitarimo sąlygos galioja visą laiką, kol Duomenų tvarkytojas teikia </w:t>
      </w:r>
      <w:r w:rsidR="00A03B3D">
        <w:rPr>
          <w:sz w:val="24"/>
          <w:szCs w:val="24"/>
        </w:rPr>
        <w:t>p</w:t>
      </w:r>
      <w:r w:rsidRPr="00CF501A">
        <w:rPr>
          <w:sz w:val="24"/>
          <w:szCs w:val="24"/>
        </w:rPr>
        <w:t xml:space="preserve">aslaugas pagal </w:t>
      </w:r>
      <w:r w:rsidR="00F20A02" w:rsidRPr="00CF501A">
        <w:rPr>
          <w:sz w:val="24"/>
          <w:szCs w:val="24"/>
        </w:rPr>
        <w:t>Susitarimą. Visais atvejais Su</w:t>
      </w:r>
      <w:r w:rsidR="00A30A72" w:rsidRPr="00CF501A">
        <w:rPr>
          <w:sz w:val="24"/>
          <w:szCs w:val="24"/>
        </w:rPr>
        <w:t xml:space="preserve">sitarimas galioja </w:t>
      </w:r>
      <w:r w:rsidR="00F20A02" w:rsidRPr="00CF501A">
        <w:rPr>
          <w:sz w:val="24"/>
          <w:szCs w:val="24"/>
        </w:rPr>
        <w:t xml:space="preserve">ne ilgiau </w:t>
      </w:r>
      <w:r w:rsidR="00A30A72" w:rsidRPr="00CF501A">
        <w:rPr>
          <w:sz w:val="24"/>
          <w:szCs w:val="24"/>
        </w:rPr>
        <w:t xml:space="preserve">nei </w:t>
      </w:r>
      <w:r w:rsidR="00DD70F7" w:rsidRPr="00CF501A">
        <w:rPr>
          <w:sz w:val="24"/>
          <w:szCs w:val="24"/>
        </w:rPr>
        <w:t>Sutart</w:t>
      </w:r>
      <w:r w:rsidR="00F20A02" w:rsidRPr="00CF501A">
        <w:rPr>
          <w:sz w:val="24"/>
          <w:szCs w:val="24"/>
        </w:rPr>
        <w:t xml:space="preserve">is / pagal </w:t>
      </w:r>
      <w:r w:rsidR="00A30A72" w:rsidRPr="00CF501A">
        <w:rPr>
          <w:sz w:val="24"/>
          <w:szCs w:val="24"/>
        </w:rPr>
        <w:t>S</w:t>
      </w:r>
      <w:r w:rsidR="00F20A02" w:rsidRPr="00CF501A">
        <w:rPr>
          <w:sz w:val="24"/>
          <w:szCs w:val="24"/>
        </w:rPr>
        <w:t xml:space="preserve">utartį teikiamos </w:t>
      </w:r>
      <w:r w:rsidR="00035462" w:rsidRPr="00CF501A">
        <w:rPr>
          <w:sz w:val="24"/>
          <w:szCs w:val="24"/>
        </w:rPr>
        <w:t>P</w:t>
      </w:r>
      <w:r w:rsidR="00F20A02" w:rsidRPr="00CF501A">
        <w:rPr>
          <w:sz w:val="24"/>
          <w:szCs w:val="24"/>
        </w:rPr>
        <w:t>aslaugos</w:t>
      </w:r>
      <w:r w:rsidRPr="00CF501A">
        <w:rPr>
          <w:sz w:val="24"/>
          <w:szCs w:val="24"/>
        </w:rPr>
        <w:t>.</w:t>
      </w:r>
      <w:r w:rsidR="00F20A02" w:rsidRPr="00CF501A">
        <w:rPr>
          <w:sz w:val="24"/>
          <w:szCs w:val="24"/>
        </w:rPr>
        <w:t xml:space="preserve"> Susitarimo </w:t>
      </w:r>
      <w:r w:rsidR="003F6634" w:rsidRPr="00CF501A">
        <w:rPr>
          <w:sz w:val="24"/>
          <w:szCs w:val="24"/>
        </w:rPr>
        <w:t xml:space="preserve">pasibaigimas ar nutraukimas neturi įtakos Susitarimo 4.1.9 papunkčio ar kitų Susitarimo </w:t>
      </w:r>
      <w:r w:rsidR="00F20A02" w:rsidRPr="00CF501A">
        <w:rPr>
          <w:sz w:val="24"/>
          <w:szCs w:val="24"/>
        </w:rPr>
        <w:t>nuostat</w:t>
      </w:r>
      <w:r w:rsidR="003F6634" w:rsidRPr="00CF501A">
        <w:rPr>
          <w:sz w:val="24"/>
          <w:szCs w:val="24"/>
        </w:rPr>
        <w:t xml:space="preserve">ų galiojimui, </w:t>
      </w:r>
      <w:r w:rsidR="003F2879" w:rsidRPr="00CF501A">
        <w:rPr>
          <w:color w:val="000000"/>
          <w:sz w:val="24"/>
          <w:szCs w:val="24"/>
        </w:rPr>
        <w:t>jeigu šios nuostatos pagal savo esmę išlieka galioti ir po Susitarimo pasibaigimo</w:t>
      </w:r>
      <w:r w:rsidR="00DD2099" w:rsidRPr="00CF501A">
        <w:rPr>
          <w:color w:val="000000"/>
          <w:sz w:val="24"/>
          <w:szCs w:val="24"/>
        </w:rPr>
        <w:t xml:space="preserve"> ar nutraukimo</w:t>
      </w:r>
      <w:r w:rsidR="003F2879" w:rsidRPr="00CF501A">
        <w:rPr>
          <w:color w:val="000000"/>
          <w:sz w:val="24"/>
          <w:szCs w:val="24"/>
        </w:rPr>
        <w:t>.</w:t>
      </w:r>
    </w:p>
    <w:p w14:paraId="42BDD25D" w14:textId="108283D3" w:rsidR="00036574" w:rsidRDefault="00036574" w:rsidP="0034202F">
      <w:pPr>
        <w:pStyle w:val="Style8"/>
        <w:numPr>
          <w:ilvl w:val="1"/>
          <w:numId w:val="13"/>
        </w:numPr>
        <w:shd w:val="clear" w:color="auto" w:fill="auto"/>
        <w:tabs>
          <w:tab w:val="left" w:pos="0"/>
        </w:tabs>
        <w:spacing w:before="0" w:after="0" w:line="240" w:lineRule="auto"/>
        <w:ind w:left="0" w:firstLine="709"/>
        <w:jc w:val="both"/>
        <w:rPr>
          <w:sz w:val="24"/>
          <w:szCs w:val="24"/>
        </w:rPr>
      </w:pPr>
      <w:r w:rsidRPr="00CF501A">
        <w:rPr>
          <w:sz w:val="24"/>
          <w:szCs w:val="24"/>
        </w:rPr>
        <w:t xml:space="preserve">Esant prieštaravimams ar neatitikimams </w:t>
      </w:r>
      <w:r w:rsidRPr="00BE7869">
        <w:rPr>
          <w:sz w:val="24"/>
          <w:szCs w:val="24"/>
        </w:rPr>
        <w:t>tarp Susitarimo ir Sutarties nuostatų,</w:t>
      </w:r>
      <w:r w:rsidRPr="00CF501A">
        <w:rPr>
          <w:sz w:val="24"/>
          <w:szCs w:val="24"/>
        </w:rPr>
        <w:t xml:space="preserve"> reglamentuojančių tuos pačius asmens duomenų tvarkymo santykius ar aspektus, pirmenybė yra teikiama Susitarimo nuostatoms.</w:t>
      </w:r>
    </w:p>
    <w:p w14:paraId="7A07ED19" w14:textId="72F3578A" w:rsidR="00BE7869" w:rsidRDefault="00BE7869" w:rsidP="0034202F">
      <w:pPr>
        <w:pStyle w:val="Style8"/>
        <w:numPr>
          <w:ilvl w:val="1"/>
          <w:numId w:val="13"/>
        </w:numPr>
        <w:shd w:val="clear" w:color="auto" w:fill="auto"/>
        <w:tabs>
          <w:tab w:val="left" w:pos="0"/>
        </w:tabs>
        <w:spacing w:before="0" w:after="0" w:line="240" w:lineRule="auto"/>
        <w:ind w:left="0" w:firstLine="709"/>
        <w:jc w:val="both"/>
        <w:rPr>
          <w:sz w:val="24"/>
          <w:szCs w:val="24"/>
        </w:rPr>
      </w:pPr>
      <w:r>
        <w:rPr>
          <w:sz w:val="24"/>
          <w:szCs w:val="24"/>
        </w:rPr>
        <w:t xml:space="preserve">Visos išlaidos, patiriamos Duomenų tvarkytojui vykdant Susitarimą, patenka į Sutarties kainą. Joks kitas papildomas atlygis Duomenų tvarkytojui vykdant Susitarimo nuostatas nėra mokamas. </w:t>
      </w:r>
    </w:p>
    <w:p w14:paraId="45B38D21" w14:textId="57241D73" w:rsidR="0096563B" w:rsidRPr="00C35341" w:rsidRDefault="0096563B" w:rsidP="0034202F">
      <w:pPr>
        <w:pStyle w:val="ListParagraph"/>
        <w:widowControl/>
        <w:numPr>
          <w:ilvl w:val="1"/>
          <w:numId w:val="13"/>
        </w:numPr>
        <w:ind w:left="0" w:right="2" w:firstLine="709"/>
        <w:jc w:val="both"/>
        <w:rPr>
          <w:rStyle w:val="Typewriter"/>
          <w:rFonts w:ascii="Times New Roman" w:hAnsi="Times New Roman"/>
          <w:b/>
          <w:bCs/>
          <w:sz w:val="24"/>
        </w:rPr>
      </w:pPr>
      <w:r w:rsidRPr="00CF501A">
        <w:rPr>
          <w:rStyle w:val="Typewriter"/>
          <w:rFonts w:ascii="Times New Roman" w:hAnsi="Times New Roman"/>
          <w:bCs/>
          <w:sz w:val="24"/>
        </w:rPr>
        <w:t xml:space="preserve">Jei bet kuri šio Susitarimo nuostata tampa ar pripažįstama visiškai ar iš dalies negaliojanti, tai neturi įtakos kitų šio Susitarimo nuostatų galiojimui. </w:t>
      </w:r>
    </w:p>
    <w:p w14:paraId="39B8D3AC" w14:textId="2A5EC65A" w:rsidR="00211017" w:rsidRPr="00CF501A" w:rsidRDefault="006F088C" w:rsidP="0034202F">
      <w:pPr>
        <w:pStyle w:val="Style8"/>
        <w:numPr>
          <w:ilvl w:val="1"/>
          <w:numId w:val="13"/>
        </w:numPr>
        <w:shd w:val="clear" w:color="auto" w:fill="auto"/>
        <w:tabs>
          <w:tab w:val="left" w:pos="0"/>
        </w:tabs>
        <w:spacing w:before="0" w:after="0" w:line="240" w:lineRule="auto"/>
        <w:ind w:left="0" w:firstLine="709"/>
        <w:jc w:val="both"/>
        <w:rPr>
          <w:sz w:val="24"/>
          <w:szCs w:val="24"/>
        </w:rPr>
      </w:pPr>
      <w:r w:rsidRPr="00CF501A">
        <w:rPr>
          <w:sz w:val="24"/>
          <w:szCs w:val="24"/>
        </w:rPr>
        <w:t xml:space="preserve">Šio Susitarimo </w:t>
      </w:r>
      <w:r w:rsidR="00211017" w:rsidRPr="00CF501A">
        <w:rPr>
          <w:sz w:val="24"/>
          <w:szCs w:val="24"/>
        </w:rPr>
        <w:t>priedai:</w:t>
      </w:r>
    </w:p>
    <w:p w14:paraId="36356E20" w14:textId="1340FA1B" w:rsidR="006F088C" w:rsidRPr="00CF501A" w:rsidRDefault="006F088C" w:rsidP="0034202F">
      <w:pPr>
        <w:pStyle w:val="ListParagraph"/>
        <w:numPr>
          <w:ilvl w:val="2"/>
          <w:numId w:val="13"/>
        </w:numPr>
        <w:ind w:left="0" w:firstLine="709"/>
        <w:jc w:val="both"/>
        <w:rPr>
          <w:noProof/>
        </w:rPr>
      </w:pPr>
      <w:r w:rsidRPr="00CF501A">
        <w:t>1 priedas – „</w:t>
      </w:r>
      <w:r w:rsidR="00C30CD3" w:rsidRPr="00CF501A">
        <w:t xml:space="preserve">Pasitelktų </w:t>
      </w:r>
      <w:proofErr w:type="spellStart"/>
      <w:r w:rsidR="00C30CD3" w:rsidRPr="00CF501A">
        <w:t>subtvarkytojų</w:t>
      </w:r>
      <w:proofErr w:type="spellEnd"/>
      <w:r w:rsidR="00C30CD3" w:rsidRPr="00CF501A">
        <w:t xml:space="preserve"> sąrašas</w:t>
      </w:r>
      <w:r w:rsidRPr="00CF501A">
        <w:rPr>
          <w:noProof/>
        </w:rPr>
        <w:t>“</w:t>
      </w:r>
      <w:r w:rsidR="0032450A" w:rsidRPr="00CF501A">
        <w:rPr>
          <w:noProof/>
        </w:rPr>
        <w:t>, 1 lapas</w:t>
      </w:r>
      <w:r w:rsidR="00980032" w:rsidRPr="00CF501A">
        <w:rPr>
          <w:noProof/>
        </w:rPr>
        <w:t>;</w:t>
      </w:r>
    </w:p>
    <w:p w14:paraId="56827B2F" w14:textId="7E9CF68E" w:rsidR="002F16AC" w:rsidRPr="00CF501A" w:rsidRDefault="002F16AC" w:rsidP="0034202F">
      <w:pPr>
        <w:pStyle w:val="ListParagraph"/>
        <w:numPr>
          <w:ilvl w:val="2"/>
          <w:numId w:val="13"/>
        </w:numPr>
        <w:ind w:left="0" w:firstLine="709"/>
        <w:jc w:val="both"/>
      </w:pPr>
      <w:r w:rsidRPr="00CF501A">
        <w:t>2 priedas – „</w:t>
      </w:r>
      <w:r w:rsidR="00A80ACC" w:rsidRPr="00CF501A">
        <w:t>T</w:t>
      </w:r>
      <w:r w:rsidRPr="00CF501A">
        <w:rPr>
          <w:noProof/>
        </w:rPr>
        <w:t>echninės ir organizacinės priemonės“</w:t>
      </w:r>
      <w:r w:rsidR="0032450A" w:rsidRPr="00CF501A">
        <w:rPr>
          <w:noProof/>
        </w:rPr>
        <w:t xml:space="preserve">, </w:t>
      </w:r>
      <w:r w:rsidR="00FB662D" w:rsidRPr="00EE3752">
        <w:rPr>
          <w:noProof/>
          <w:lang w:val="es-ES"/>
        </w:rPr>
        <w:t>3</w:t>
      </w:r>
      <w:r w:rsidR="0032450A" w:rsidRPr="00CF501A">
        <w:rPr>
          <w:noProof/>
        </w:rPr>
        <w:t xml:space="preserve"> lapai.</w:t>
      </w:r>
    </w:p>
    <w:p w14:paraId="378518E5" w14:textId="2A5E3E55" w:rsidR="00445B2A" w:rsidRDefault="00FA0E62" w:rsidP="0034202F">
      <w:pPr>
        <w:pStyle w:val="Style8"/>
        <w:numPr>
          <w:ilvl w:val="0"/>
          <w:numId w:val="13"/>
        </w:numPr>
        <w:shd w:val="clear" w:color="auto" w:fill="auto"/>
        <w:tabs>
          <w:tab w:val="left" w:pos="0"/>
        </w:tabs>
        <w:spacing w:before="0" w:after="0"/>
        <w:ind w:left="0" w:firstLine="709"/>
        <w:jc w:val="both"/>
        <w:rPr>
          <w:sz w:val="24"/>
          <w:szCs w:val="24"/>
        </w:rPr>
      </w:pPr>
      <w:r w:rsidRPr="00CF501A">
        <w:rPr>
          <w:b/>
          <w:sz w:val="24"/>
          <w:szCs w:val="24"/>
        </w:rPr>
        <w:t>Šalių rekvizitai:</w:t>
      </w:r>
      <w:bookmarkStart w:id="8" w:name="bookmark3"/>
      <w:r w:rsidRPr="00CF501A">
        <w:rPr>
          <w:sz w:val="24"/>
          <w:szCs w:val="24"/>
        </w:rPr>
        <w:t xml:space="preserve"> </w:t>
      </w:r>
      <w:bookmarkEnd w:id="8"/>
      <w:r w:rsidRPr="00CF501A">
        <w:rPr>
          <w:sz w:val="24"/>
          <w:szCs w:val="24"/>
        </w:rPr>
        <w:t xml:space="preserve"> </w:t>
      </w:r>
    </w:p>
    <w:p w14:paraId="7C8A0C61" w14:textId="5709ECB5" w:rsidR="00C35341" w:rsidRDefault="00C35341" w:rsidP="00C35341">
      <w:pPr>
        <w:pStyle w:val="Style8"/>
        <w:shd w:val="clear" w:color="auto" w:fill="auto"/>
        <w:tabs>
          <w:tab w:val="left" w:pos="0"/>
        </w:tabs>
        <w:spacing w:before="0" w:after="0"/>
        <w:jc w:val="both"/>
        <w:rPr>
          <w:sz w:val="24"/>
          <w:szCs w:val="24"/>
        </w:rPr>
      </w:pPr>
    </w:p>
    <w:tbl>
      <w:tblPr>
        <w:tblStyle w:val="TableGrid"/>
        <w:tblW w:w="101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236"/>
        <w:gridCol w:w="5009"/>
      </w:tblGrid>
      <w:tr w:rsidR="00C35341" w:rsidRPr="002C698B" w14:paraId="6994652B" w14:textId="77777777" w:rsidTr="005E0257">
        <w:tc>
          <w:tcPr>
            <w:tcW w:w="4927" w:type="dxa"/>
          </w:tcPr>
          <w:p w14:paraId="632DE576" w14:textId="2E15F29E" w:rsidR="00C35341" w:rsidRPr="000A6CBC" w:rsidRDefault="00A03B3D" w:rsidP="00F10102">
            <w:pPr>
              <w:rPr>
                <w:b/>
                <w:color w:val="auto"/>
              </w:rPr>
            </w:pPr>
            <w:r>
              <w:rPr>
                <w:b/>
                <w:color w:val="auto"/>
              </w:rPr>
              <w:t xml:space="preserve">Duomenų valdytojas, </w:t>
            </w:r>
            <w:r w:rsidR="00223DF3">
              <w:rPr>
                <w:b/>
                <w:color w:val="auto"/>
              </w:rPr>
              <w:t>Įgyvendinančioji institucija</w:t>
            </w:r>
            <w:r w:rsidR="00C35341" w:rsidRPr="000A6CBC">
              <w:rPr>
                <w:b/>
                <w:color w:val="auto"/>
              </w:rPr>
              <w:t>:</w:t>
            </w:r>
          </w:p>
          <w:p w14:paraId="72C8DD38" w14:textId="77777777" w:rsidR="00C35341" w:rsidRPr="000A6CBC" w:rsidRDefault="00C35341" w:rsidP="00F10102">
            <w:pPr>
              <w:rPr>
                <w:b/>
                <w:color w:val="auto"/>
              </w:rPr>
            </w:pPr>
            <w:r w:rsidRPr="000A6CBC">
              <w:rPr>
                <w:b/>
                <w:color w:val="auto"/>
              </w:rPr>
              <w:t>Lietuvos Respublikos susisiekimo ministerija</w:t>
            </w:r>
          </w:p>
          <w:p w14:paraId="1EDBA921" w14:textId="77777777" w:rsidR="00C35341" w:rsidRPr="000A6CBC" w:rsidRDefault="00C35341" w:rsidP="00F10102">
            <w:pPr>
              <w:rPr>
                <w:color w:val="auto"/>
                <w:sz w:val="18"/>
                <w:szCs w:val="18"/>
              </w:rPr>
            </w:pPr>
          </w:p>
          <w:p w14:paraId="6BF40D29" w14:textId="77777777" w:rsidR="00C35341" w:rsidRPr="000A6CBC" w:rsidRDefault="00C35341" w:rsidP="00F10102">
            <w:pPr>
              <w:rPr>
                <w:color w:val="auto"/>
              </w:rPr>
            </w:pPr>
            <w:r w:rsidRPr="000A6CBC">
              <w:rPr>
                <w:color w:val="auto"/>
              </w:rPr>
              <w:t>Įstaigos kodas 188620589</w:t>
            </w:r>
          </w:p>
          <w:p w14:paraId="0CA9C440" w14:textId="30F8EE3C" w:rsidR="00C35341" w:rsidRPr="000A6CBC" w:rsidRDefault="00C35341" w:rsidP="00F10102">
            <w:pPr>
              <w:rPr>
                <w:color w:val="auto"/>
              </w:rPr>
            </w:pPr>
            <w:r w:rsidRPr="000A6CBC">
              <w:rPr>
                <w:color w:val="auto"/>
              </w:rPr>
              <w:t xml:space="preserve">Gedimino pr. 17, </w:t>
            </w:r>
            <w:r w:rsidR="005E0257">
              <w:rPr>
                <w:color w:val="auto"/>
                <w:lang w:val="en-US"/>
              </w:rPr>
              <w:t>01505</w:t>
            </w:r>
            <w:r w:rsidR="005E0257">
              <w:rPr>
                <w:color w:val="auto"/>
              </w:rPr>
              <w:t xml:space="preserve"> </w:t>
            </w:r>
            <w:r w:rsidRPr="000A6CBC">
              <w:rPr>
                <w:color w:val="auto"/>
              </w:rPr>
              <w:t xml:space="preserve">Vilnius </w:t>
            </w:r>
          </w:p>
          <w:p w14:paraId="67DA8385" w14:textId="5613CC0B" w:rsidR="00C35341" w:rsidRPr="000A6CBC" w:rsidRDefault="00C35341" w:rsidP="00F10102">
            <w:pPr>
              <w:rPr>
                <w:color w:val="auto"/>
              </w:rPr>
            </w:pPr>
            <w:r w:rsidRPr="000A6CBC">
              <w:rPr>
                <w:color w:val="auto"/>
              </w:rPr>
              <w:t xml:space="preserve">Tel. </w:t>
            </w:r>
            <w:r>
              <w:rPr>
                <w:color w:val="auto"/>
              </w:rPr>
              <w:t>8</w:t>
            </w:r>
            <w:r w:rsidR="006964EB">
              <w:rPr>
                <w:color w:val="auto"/>
              </w:rPr>
              <w:t xml:space="preserve"> </w:t>
            </w:r>
            <w:r w:rsidRPr="000A6CBC">
              <w:rPr>
                <w:color w:val="auto"/>
              </w:rPr>
              <w:t>5</w:t>
            </w:r>
            <w:r w:rsidR="006964EB">
              <w:rPr>
                <w:color w:val="auto"/>
              </w:rPr>
              <w:t> </w:t>
            </w:r>
            <w:r w:rsidRPr="000A6CBC">
              <w:rPr>
                <w:color w:val="auto"/>
              </w:rPr>
              <w:t>261</w:t>
            </w:r>
            <w:r w:rsidR="006964EB">
              <w:rPr>
                <w:color w:val="auto"/>
              </w:rPr>
              <w:t xml:space="preserve"> </w:t>
            </w:r>
            <w:r w:rsidRPr="000A6CBC">
              <w:rPr>
                <w:color w:val="auto"/>
              </w:rPr>
              <w:t>2363</w:t>
            </w:r>
          </w:p>
          <w:p w14:paraId="44F46EF7" w14:textId="42CC0F9C" w:rsidR="00C35341" w:rsidRPr="005E0257" w:rsidRDefault="005E0257" w:rsidP="00F10102">
            <w:pPr>
              <w:rPr>
                <w:color w:val="auto"/>
                <w:lang w:val="en-US"/>
              </w:rPr>
            </w:pPr>
            <w:r>
              <w:rPr>
                <w:color w:val="auto"/>
              </w:rPr>
              <w:t xml:space="preserve">El. paštas: </w:t>
            </w:r>
            <w:proofErr w:type="spellStart"/>
            <w:r>
              <w:rPr>
                <w:color w:val="auto"/>
              </w:rPr>
              <w:t>sumin</w:t>
            </w:r>
            <w:proofErr w:type="spellEnd"/>
            <w:r>
              <w:rPr>
                <w:color w:val="auto"/>
                <w:lang w:val="en-US"/>
              </w:rPr>
              <w:t>@sumin.lt</w:t>
            </w:r>
          </w:p>
          <w:p w14:paraId="7051D7EA" w14:textId="77777777" w:rsidR="00C35341" w:rsidRPr="00671559" w:rsidDel="00645E2B" w:rsidRDefault="00C35341" w:rsidP="00F10102">
            <w:r w:rsidRPr="002F275D">
              <w:t xml:space="preserve">A. s. </w:t>
            </w:r>
            <w:r w:rsidRPr="00D16952">
              <w:rPr>
                <w:bCs/>
              </w:rPr>
              <w:t>LT93 4010 0510 0517 0180</w:t>
            </w:r>
          </w:p>
          <w:p w14:paraId="0ED51237" w14:textId="77777777" w:rsidR="00C35341" w:rsidRDefault="00C35341" w:rsidP="00F10102">
            <w:pPr>
              <w:rPr>
                <w:bCs/>
                <w:sz w:val="23"/>
                <w:szCs w:val="23"/>
                <w:lang w:eastAsia="en-GB"/>
              </w:rPr>
            </w:pPr>
            <w:proofErr w:type="spellStart"/>
            <w:r w:rsidRPr="00BE0136">
              <w:rPr>
                <w:bCs/>
                <w:sz w:val="23"/>
                <w:szCs w:val="23"/>
                <w:lang w:eastAsia="en-GB"/>
              </w:rPr>
              <w:t>Luminor</w:t>
            </w:r>
            <w:proofErr w:type="spellEnd"/>
            <w:r w:rsidRPr="00BE0136">
              <w:rPr>
                <w:bCs/>
                <w:sz w:val="23"/>
                <w:szCs w:val="23"/>
                <w:lang w:eastAsia="en-GB"/>
              </w:rPr>
              <w:t xml:space="preserve"> Bank AS</w:t>
            </w:r>
          </w:p>
          <w:p w14:paraId="1F28722B" w14:textId="77777777" w:rsidR="00C35341" w:rsidRDefault="00C35341" w:rsidP="00F10102">
            <w:pPr>
              <w:rPr>
                <w:color w:val="auto"/>
              </w:rPr>
            </w:pPr>
          </w:p>
          <w:p w14:paraId="6DB09936" w14:textId="77777777" w:rsidR="00C35341" w:rsidRDefault="00C35341" w:rsidP="00F10102">
            <w:pPr>
              <w:rPr>
                <w:color w:val="auto"/>
              </w:rPr>
            </w:pPr>
          </w:p>
          <w:p w14:paraId="2AF2924C" w14:textId="77777777" w:rsidR="00C35341" w:rsidRPr="00AE158A" w:rsidRDefault="00C35341" w:rsidP="00F10102">
            <w:pPr>
              <w:tabs>
                <w:tab w:val="left" w:pos="720"/>
              </w:tabs>
              <w:jc w:val="both"/>
            </w:pPr>
            <w:r>
              <w:rPr>
                <w:b/>
              </w:rPr>
              <w:t>M</w:t>
            </w:r>
            <w:r w:rsidRPr="00AE158A">
              <w:rPr>
                <w:b/>
              </w:rPr>
              <w:t xml:space="preserve">inisterijos kancleris                                       </w:t>
            </w:r>
          </w:p>
          <w:p w14:paraId="601E63B8" w14:textId="62A122B0" w:rsidR="00C35341" w:rsidRPr="000A6CBC" w:rsidRDefault="00C35341" w:rsidP="003A2770">
            <w:pPr>
              <w:tabs>
                <w:tab w:val="left" w:pos="720"/>
              </w:tabs>
              <w:rPr>
                <w:color w:val="auto"/>
              </w:rPr>
            </w:pPr>
          </w:p>
        </w:tc>
        <w:tc>
          <w:tcPr>
            <w:tcW w:w="236" w:type="dxa"/>
          </w:tcPr>
          <w:p w14:paraId="08E47E10" w14:textId="77777777" w:rsidR="00C35341" w:rsidRPr="000A6CBC" w:rsidRDefault="00C35341" w:rsidP="00F10102">
            <w:pPr>
              <w:rPr>
                <w:color w:val="auto"/>
              </w:rPr>
            </w:pPr>
          </w:p>
        </w:tc>
        <w:tc>
          <w:tcPr>
            <w:tcW w:w="5009" w:type="dxa"/>
          </w:tcPr>
          <w:p w14:paraId="40C4D4B9" w14:textId="4603AE72" w:rsidR="00C35341" w:rsidRPr="00D53C4F" w:rsidRDefault="00A03B3D" w:rsidP="00F10102">
            <w:pPr>
              <w:rPr>
                <w:b/>
                <w:color w:val="auto"/>
              </w:rPr>
            </w:pPr>
            <w:r>
              <w:rPr>
                <w:b/>
                <w:color w:val="auto"/>
              </w:rPr>
              <w:t xml:space="preserve">Duomenų tvarkytojas, </w:t>
            </w:r>
            <w:r w:rsidR="00023887">
              <w:rPr>
                <w:b/>
                <w:color w:val="auto"/>
              </w:rPr>
              <w:t>Pa</w:t>
            </w:r>
            <w:r w:rsidR="00223DF3">
              <w:rPr>
                <w:b/>
                <w:color w:val="auto"/>
              </w:rPr>
              <w:t>slaugų teikėjas</w:t>
            </w:r>
          </w:p>
          <w:p w14:paraId="7ABB28B1" w14:textId="77777777" w:rsidR="00023887" w:rsidRDefault="00023887" w:rsidP="005E0257"/>
          <w:p w14:paraId="685CC533" w14:textId="77777777" w:rsidR="00223DF3" w:rsidRDefault="00223DF3" w:rsidP="005E0257"/>
          <w:p w14:paraId="40C6A357" w14:textId="14A666B1" w:rsidR="00023887" w:rsidRDefault="005E0257" w:rsidP="005E0257">
            <w:r w:rsidRPr="00F94C50">
              <w:t xml:space="preserve">Juridinio asmens kodas </w:t>
            </w:r>
          </w:p>
          <w:p w14:paraId="085E4D0D" w14:textId="3B624611" w:rsidR="00023887" w:rsidRPr="00480C14" w:rsidRDefault="00223DF3" w:rsidP="00023887">
            <w:r>
              <w:t>[adresas]</w:t>
            </w:r>
          </w:p>
          <w:p w14:paraId="0F53785E" w14:textId="58BA0CF6" w:rsidR="00023887" w:rsidRPr="00480C14" w:rsidRDefault="005E0257" w:rsidP="00023887">
            <w:r w:rsidRPr="00F94C50">
              <w:t xml:space="preserve">Tel. </w:t>
            </w:r>
          </w:p>
          <w:p w14:paraId="321EB159" w14:textId="532F49CC" w:rsidR="00023887" w:rsidRDefault="005E0257" w:rsidP="005E0257">
            <w:r w:rsidRPr="00F94C50">
              <w:t xml:space="preserve">El. paštas: </w:t>
            </w:r>
          </w:p>
          <w:p w14:paraId="08C928AD" w14:textId="017C1579" w:rsidR="00023887" w:rsidRDefault="005E0257" w:rsidP="005E0257">
            <w:proofErr w:type="spellStart"/>
            <w:r w:rsidRPr="00F94C50">
              <w:t>A.s</w:t>
            </w:r>
            <w:proofErr w:type="spellEnd"/>
            <w:r w:rsidRPr="00F94C50">
              <w:t xml:space="preserve">. </w:t>
            </w:r>
          </w:p>
          <w:p w14:paraId="4DA12C66" w14:textId="3FBD904F" w:rsidR="00C35341" w:rsidRPr="00CC591E" w:rsidRDefault="00223DF3" w:rsidP="005E0257">
            <w:pPr>
              <w:rPr>
                <w:color w:val="auto"/>
              </w:rPr>
            </w:pPr>
            <w:r>
              <w:t>[banko pavadinimas]</w:t>
            </w:r>
          </w:p>
          <w:p w14:paraId="4E16C0C9" w14:textId="77777777" w:rsidR="00C35341" w:rsidRDefault="00C35341" w:rsidP="00F10102">
            <w:pPr>
              <w:rPr>
                <w:b/>
                <w:bCs/>
                <w:color w:val="auto"/>
              </w:rPr>
            </w:pPr>
          </w:p>
          <w:p w14:paraId="35452C75" w14:textId="77777777" w:rsidR="005E0257" w:rsidRDefault="005E0257" w:rsidP="00F10102">
            <w:pPr>
              <w:rPr>
                <w:b/>
                <w:bCs/>
                <w:color w:val="auto"/>
              </w:rPr>
            </w:pPr>
          </w:p>
          <w:p w14:paraId="2CA9FA1E" w14:textId="547B5AD2" w:rsidR="005E0257" w:rsidRPr="00811F03" w:rsidRDefault="00223DF3" w:rsidP="00F10102">
            <w:pPr>
              <w:rPr>
                <w:b/>
                <w:bCs/>
                <w:color w:val="auto"/>
                <w:lang w:val="en-US"/>
              </w:rPr>
            </w:pPr>
            <w:r>
              <w:rPr>
                <w:b/>
                <w:bCs/>
                <w:color w:val="auto"/>
                <w:lang w:val="en-US"/>
              </w:rPr>
              <w:t>[</w:t>
            </w:r>
            <w:proofErr w:type="spellStart"/>
            <w:r>
              <w:rPr>
                <w:b/>
                <w:bCs/>
                <w:color w:val="auto"/>
                <w:lang w:val="en-US"/>
              </w:rPr>
              <w:t>pareigos</w:t>
            </w:r>
            <w:proofErr w:type="spellEnd"/>
            <w:r>
              <w:rPr>
                <w:b/>
                <w:bCs/>
                <w:color w:val="auto"/>
                <w:lang w:val="en-US"/>
              </w:rPr>
              <w:t>]</w:t>
            </w:r>
          </w:p>
          <w:p w14:paraId="3B313393" w14:textId="615C8B75" w:rsidR="005E0257" w:rsidRPr="00023887" w:rsidRDefault="00223DF3" w:rsidP="00F10102">
            <w:pPr>
              <w:rPr>
                <w:bCs/>
                <w:color w:val="auto"/>
              </w:rPr>
            </w:pPr>
            <w:r>
              <w:rPr>
                <w:bCs/>
                <w:i/>
              </w:rPr>
              <w:t>[vardas, pavardė]</w:t>
            </w:r>
          </w:p>
        </w:tc>
      </w:tr>
    </w:tbl>
    <w:p w14:paraId="12E6B489" w14:textId="77777777" w:rsidR="001A68FC" w:rsidRPr="00CF501A" w:rsidRDefault="001A68FC">
      <w:pPr>
        <w:widowControl/>
      </w:pPr>
      <w:r w:rsidRPr="00CF501A">
        <w:br w:type="page"/>
      </w:r>
    </w:p>
    <w:p w14:paraId="55D5B4DC" w14:textId="4B065799" w:rsidR="00E51AFD" w:rsidRPr="00CF501A" w:rsidRDefault="00C30CD3" w:rsidP="00C30CD3">
      <w:pPr>
        <w:spacing w:line="256" w:lineRule="auto"/>
        <w:ind w:left="5670"/>
      </w:pPr>
      <w:r w:rsidRPr="00CF501A">
        <w:t>Susitarimo dėl asmens duomenų tvarkymo</w:t>
      </w:r>
    </w:p>
    <w:p w14:paraId="41880596" w14:textId="53408668" w:rsidR="00C30CD3" w:rsidRPr="00CF501A" w:rsidRDefault="00E51AFD" w:rsidP="00C30CD3">
      <w:pPr>
        <w:spacing w:line="256" w:lineRule="auto"/>
        <w:ind w:left="5670"/>
      </w:pPr>
      <w:r w:rsidRPr="00CF501A">
        <w:t>1 p</w:t>
      </w:r>
      <w:r w:rsidR="00C30CD3" w:rsidRPr="00CF501A">
        <w:t>riedas</w:t>
      </w:r>
    </w:p>
    <w:p w14:paraId="0B902F4D" w14:textId="4C3015D5" w:rsidR="00FA0E62" w:rsidRPr="00CF501A" w:rsidRDefault="00662E3E" w:rsidP="00662E3E">
      <w:pPr>
        <w:tabs>
          <w:tab w:val="left" w:pos="6900"/>
        </w:tabs>
        <w:rPr>
          <w:color w:val="auto"/>
        </w:rPr>
      </w:pPr>
      <w:r w:rsidRPr="00CF501A">
        <w:rPr>
          <w:color w:val="auto"/>
        </w:rPr>
        <w:tab/>
      </w:r>
    </w:p>
    <w:p w14:paraId="599E13CC" w14:textId="206A6D8D" w:rsidR="0072232F" w:rsidRPr="00CF501A" w:rsidRDefault="0072232F" w:rsidP="003D028C">
      <w:pPr>
        <w:rPr>
          <w:color w:val="auto"/>
        </w:rPr>
      </w:pPr>
    </w:p>
    <w:p w14:paraId="2DF9780A" w14:textId="1EF00CA2" w:rsidR="0072232F" w:rsidRPr="00CF501A" w:rsidRDefault="0072232F" w:rsidP="003D028C">
      <w:pPr>
        <w:jc w:val="center"/>
        <w:rPr>
          <w:b/>
          <w:bCs/>
          <w:color w:val="auto"/>
        </w:rPr>
      </w:pPr>
      <w:r w:rsidRPr="00CF501A">
        <w:rPr>
          <w:b/>
          <w:bCs/>
          <w:color w:val="auto"/>
        </w:rPr>
        <w:t>PASITELKTŲ SUBTVARKYTOJŲ SĄRAŠAS</w:t>
      </w:r>
    </w:p>
    <w:p w14:paraId="7A215C8B" w14:textId="6CE83B73" w:rsidR="0072232F" w:rsidRPr="00CF501A" w:rsidRDefault="0072232F" w:rsidP="003D028C">
      <w:pPr>
        <w:jc w:val="center"/>
        <w:rPr>
          <w:color w:val="auto"/>
        </w:rPr>
      </w:pPr>
    </w:p>
    <w:tbl>
      <w:tblPr>
        <w:tblStyle w:val="TableGrid"/>
        <w:tblW w:w="10348" w:type="dxa"/>
        <w:tblInd w:w="-714" w:type="dxa"/>
        <w:tblLook w:val="04A0" w:firstRow="1" w:lastRow="0" w:firstColumn="1" w:lastColumn="0" w:noHBand="0" w:noVBand="1"/>
      </w:tblPr>
      <w:tblGrid>
        <w:gridCol w:w="705"/>
        <w:gridCol w:w="3507"/>
        <w:gridCol w:w="2051"/>
        <w:gridCol w:w="4085"/>
      </w:tblGrid>
      <w:tr w:rsidR="00404E3D" w:rsidRPr="00CF501A" w14:paraId="2D577999" w14:textId="77777777" w:rsidTr="00530456">
        <w:tc>
          <w:tcPr>
            <w:tcW w:w="705" w:type="dxa"/>
          </w:tcPr>
          <w:p w14:paraId="2B5EE246" w14:textId="742FA47D" w:rsidR="00404E3D" w:rsidRPr="00CF501A" w:rsidRDefault="00404E3D" w:rsidP="003D028C">
            <w:pPr>
              <w:jc w:val="center"/>
              <w:rPr>
                <w:b/>
                <w:bCs/>
                <w:color w:val="auto"/>
              </w:rPr>
            </w:pPr>
            <w:r w:rsidRPr="00CF501A">
              <w:rPr>
                <w:b/>
                <w:bCs/>
                <w:color w:val="auto"/>
              </w:rPr>
              <w:t>Eil. Nr.</w:t>
            </w:r>
          </w:p>
        </w:tc>
        <w:tc>
          <w:tcPr>
            <w:tcW w:w="3507" w:type="dxa"/>
          </w:tcPr>
          <w:p w14:paraId="3228C73D" w14:textId="12101EC8" w:rsidR="00404E3D" w:rsidRPr="00CF501A" w:rsidRDefault="00404E3D" w:rsidP="003D028C">
            <w:pPr>
              <w:jc w:val="center"/>
              <w:rPr>
                <w:b/>
                <w:bCs/>
                <w:color w:val="auto"/>
              </w:rPr>
            </w:pPr>
            <w:r w:rsidRPr="00CF501A">
              <w:rPr>
                <w:b/>
                <w:bCs/>
                <w:color w:val="auto"/>
              </w:rPr>
              <w:t>Juridinio asmens pavadinimas, kodas</w:t>
            </w:r>
            <w:r w:rsidR="00D201FE" w:rsidRPr="00CF501A">
              <w:rPr>
                <w:b/>
                <w:bCs/>
                <w:color w:val="auto"/>
              </w:rPr>
              <w:t xml:space="preserve"> ar fizinio asmens vardas ir pavardė</w:t>
            </w:r>
          </w:p>
        </w:tc>
        <w:tc>
          <w:tcPr>
            <w:tcW w:w="2051" w:type="dxa"/>
          </w:tcPr>
          <w:p w14:paraId="2AD8A03E" w14:textId="733893B0" w:rsidR="00404E3D" w:rsidRPr="00CF501A" w:rsidRDefault="00404E3D" w:rsidP="003D028C">
            <w:pPr>
              <w:jc w:val="center"/>
              <w:rPr>
                <w:b/>
                <w:bCs/>
                <w:color w:val="auto"/>
              </w:rPr>
            </w:pPr>
            <w:r w:rsidRPr="00CF501A">
              <w:rPr>
                <w:b/>
                <w:bCs/>
                <w:color w:val="auto"/>
              </w:rPr>
              <w:t>Adresas</w:t>
            </w:r>
          </w:p>
        </w:tc>
        <w:tc>
          <w:tcPr>
            <w:tcW w:w="4085" w:type="dxa"/>
          </w:tcPr>
          <w:p w14:paraId="538841F7" w14:textId="56BD6B70" w:rsidR="00404E3D" w:rsidRPr="00CF501A" w:rsidRDefault="00404E3D" w:rsidP="003D028C">
            <w:pPr>
              <w:jc w:val="center"/>
              <w:rPr>
                <w:color w:val="auto"/>
              </w:rPr>
            </w:pPr>
            <w:r w:rsidRPr="00CF501A">
              <w:rPr>
                <w:b/>
                <w:bCs/>
                <w:color w:val="auto"/>
              </w:rPr>
              <w:t>Duomenų tvarkymo aprašymas</w:t>
            </w:r>
          </w:p>
        </w:tc>
      </w:tr>
      <w:tr w:rsidR="00404E3D" w:rsidRPr="00CF501A" w14:paraId="49664062" w14:textId="77777777" w:rsidTr="00530456">
        <w:tc>
          <w:tcPr>
            <w:tcW w:w="705" w:type="dxa"/>
          </w:tcPr>
          <w:p w14:paraId="1CAAF13B" w14:textId="604395CE" w:rsidR="00404E3D" w:rsidRPr="00CF501A" w:rsidRDefault="00F44937" w:rsidP="003D028C">
            <w:pPr>
              <w:jc w:val="center"/>
              <w:rPr>
                <w:color w:val="auto"/>
              </w:rPr>
            </w:pPr>
            <w:r w:rsidRPr="00CF501A">
              <w:rPr>
                <w:color w:val="auto"/>
                <w:lang w:val="en-US"/>
              </w:rPr>
              <w:t xml:space="preserve">1. </w:t>
            </w:r>
          </w:p>
        </w:tc>
        <w:tc>
          <w:tcPr>
            <w:tcW w:w="3507" w:type="dxa"/>
          </w:tcPr>
          <w:p w14:paraId="0FE0A665" w14:textId="397E2ECF" w:rsidR="00404E3D" w:rsidRPr="00CF501A" w:rsidRDefault="00404E3D" w:rsidP="002F5AAB">
            <w:pPr>
              <w:rPr>
                <w:color w:val="auto"/>
              </w:rPr>
            </w:pPr>
          </w:p>
        </w:tc>
        <w:tc>
          <w:tcPr>
            <w:tcW w:w="2051" w:type="dxa"/>
          </w:tcPr>
          <w:p w14:paraId="441A9DD1" w14:textId="01F1EF83" w:rsidR="00404E3D" w:rsidRPr="00CF501A" w:rsidRDefault="00404E3D" w:rsidP="00805AAD">
            <w:pPr>
              <w:jc w:val="both"/>
              <w:rPr>
                <w:color w:val="auto"/>
              </w:rPr>
            </w:pPr>
          </w:p>
        </w:tc>
        <w:tc>
          <w:tcPr>
            <w:tcW w:w="4085" w:type="dxa"/>
          </w:tcPr>
          <w:p w14:paraId="4C252E19" w14:textId="0ED7A56D" w:rsidR="00404E3D" w:rsidRPr="00CF501A" w:rsidRDefault="00404E3D" w:rsidP="00F54D87">
            <w:pPr>
              <w:jc w:val="both"/>
              <w:rPr>
                <w:color w:val="auto"/>
              </w:rPr>
            </w:pPr>
          </w:p>
        </w:tc>
      </w:tr>
      <w:tr w:rsidR="00404E3D" w:rsidRPr="00CF501A" w14:paraId="6387EAF7" w14:textId="77777777" w:rsidTr="00530456">
        <w:tc>
          <w:tcPr>
            <w:tcW w:w="705" w:type="dxa"/>
          </w:tcPr>
          <w:p w14:paraId="2BF8FC6B" w14:textId="68044E6B" w:rsidR="00404E3D" w:rsidRPr="00CF501A" w:rsidRDefault="004432C2" w:rsidP="004432C2">
            <w:pPr>
              <w:rPr>
                <w:color w:val="auto"/>
                <w:lang w:val="en-US"/>
              </w:rPr>
            </w:pPr>
            <w:r w:rsidRPr="00CF501A">
              <w:rPr>
                <w:color w:val="auto"/>
                <w:lang w:val="en-US"/>
              </w:rPr>
              <w:t xml:space="preserve">   2. </w:t>
            </w:r>
          </w:p>
        </w:tc>
        <w:tc>
          <w:tcPr>
            <w:tcW w:w="3507" w:type="dxa"/>
          </w:tcPr>
          <w:p w14:paraId="32205E4C" w14:textId="79C67442" w:rsidR="00404E3D" w:rsidRPr="00CF501A" w:rsidRDefault="00404E3D" w:rsidP="00E43856">
            <w:pPr>
              <w:shd w:val="clear" w:color="auto" w:fill="FFFFFF"/>
              <w:rPr>
                <w:color w:val="auto"/>
              </w:rPr>
            </w:pPr>
          </w:p>
        </w:tc>
        <w:tc>
          <w:tcPr>
            <w:tcW w:w="2051" w:type="dxa"/>
          </w:tcPr>
          <w:p w14:paraId="6D5A1500" w14:textId="77777777" w:rsidR="00404E3D" w:rsidRPr="00CF501A" w:rsidRDefault="00404E3D" w:rsidP="00805AAD">
            <w:pPr>
              <w:jc w:val="both"/>
              <w:rPr>
                <w:color w:val="auto"/>
              </w:rPr>
            </w:pPr>
          </w:p>
        </w:tc>
        <w:tc>
          <w:tcPr>
            <w:tcW w:w="4085" w:type="dxa"/>
          </w:tcPr>
          <w:p w14:paraId="33E4972A" w14:textId="38D69A36" w:rsidR="00404E3D" w:rsidRPr="00CF501A" w:rsidRDefault="00404E3D" w:rsidP="00805AAD">
            <w:pPr>
              <w:jc w:val="both"/>
              <w:rPr>
                <w:color w:val="auto"/>
              </w:rPr>
            </w:pPr>
          </w:p>
        </w:tc>
      </w:tr>
      <w:tr w:rsidR="00404E3D" w:rsidRPr="00CF501A" w14:paraId="15D3CDBE" w14:textId="77777777" w:rsidTr="00530456">
        <w:tc>
          <w:tcPr>
            <w:tcW w:w="705" w:type="dxa"/>
          </w:tcPr>
          <w:p w14:paraId="18B0E554" w14:textId="77777777" w:rsidR="00404E3D" w:rsidRPr="00CF501A" w:rsidRDefault="00404E3D" w:rsidP="003D028C">
            <w:pPr>
              <w:jc w:val="center"/>
              <w:rPr>
                <w:color w:val="auto"/>
              </w:rPr>
            </w:pPr>
          </w:p>
        </w:tc>
        <w:tc>
          <w:tcPr>
            <w:tcW w:w="3507" w:type="dxa"/>
          </w:tcPr>
          <w:p w14:paraId="6317B60B" w14:textId="09F86114" w:rsidR="00404E3D" w:rsidRPr="00CF501A" w:rsidRDefault="00404E3D" w:rsidP="003D028C">
            <w:pPr>
              <w:jc w:val="center"/>
              <w:rPr>
                <w:color w:val="auto"/>
              </w:rPr>
            </w:pPr>
          </w:p>
        </w:tc>
        <w:tc>
          <w:tcPr>
            <w:tcW w:w="2051" w:type="dxa"/>
          </w:tcPr>
          <w:p w14:paraId="2F1BCE5B" w14:textId="77777777" w:rsidR="00404E3D" w:rsidRPr="00CF501A" w:rsidRDefault="00404E3D" w:rsidP="003D028C">
            <w:pPr>
              <w:jc w:val="center"/>
              <w:rPr>
                <w:color w:val="auto"/>
              </w:rPr>
            </w:pPr>
          </w:p>
        </w:tc>
        <w:tc>
          <w:tcPr>
            <w:tcW w:w="4085" w:type="dxa"/>
          </w:tcPr>
          <w:p w14:paraId="58C84389" w14:textId="77777777" w:rsidR="00404E3D" w:rsidRPr="00CF501A" w:rsidRDefault="00404E3D" w:rsidP="00805AAD">
            <w:pPr>
              <w:jc w:val="both"/>
              <w:rPr>
                <w:color w:val="auto"/>
              </w:rPr>
            </w:pPr>
          </w:p>
        </w:tc>
      </w:tr>
    </w:tbl>
    <w:p w14:paraId="243DADD4" w14:textId="48376B79" w:rsidR="0072232F" w:rsidRPr="00CF501A" w:rsidRDefault="0072232F" w:rsidP="003D028C">
      <w:pPr>
        <w:jc w:val="center"/>
        <w:rPr>
          <w:color w:val="auto"/>
        </w:rPr>
      </w:pPr>
    </w:p>
    <w:p w14:paraId="1122E5E3" w14:textId="350D3F99" w:rsidR="004E4BF2" w:rsidRPr="00CF501A" w:rsidRDefault="004E4BF2" w:rsidP="003D028C">
      <w:pPr>
        <w:jc w:val="center"/>
        <w:rPr>
          <w:color w:val="auto"/>
          <w:u w:val="single"/>
        </w:rPr>
      </w:pPr>
      <w:r w:rsidRPr="00CF501A">
        <w:rPr>
          <w:color w:val="auto"/>
          <w:u w:val="single"/>
        </w:rPr>
        <w:tab/>
      </w:r>
      <w:r w:rsidRPr="00CF501A">
        <w:rPr>
          <w:color w:val="auto"/>
          <w:u w:val="single"/>
        </w:rPr>
        <w:tab/>
      </w:r>
      <w:r w:rsidRPr="00CF501A">
        <w:rPr>
          <w:color w:val="auto"/>
          <w:u w:val="single"/>
        </w:rPr>
        <w:tab/>
      </w:r>
    </w:p>
    <w:p w14:paraId="271278B9" w14:textId="581B6DAD" w:rsidR="00FA0E62" w:rsidRPr="00CF501A" w:rsidRDefault="00FA0E62" w:rsidP="003D028C">
      <w:pPr>
        <w:rPr>
          <w:color w:val="auto"/>
        </w:rPr>
      </w:pPr>
    </w:p>
    <w:p w14:paraId="2F4B57AC" w14:textId="786F2272" w:rsidR="006F088C" w:rsidRPr="00CF501A" w:rsidRDefault="006F088C" w:rsidP="003D028C">
      <w:pPr>
        <w:rPr>
          <w:color w:val="auto"/>
        </w:rPr>
      </w:pPr>
    </w:p>
    <w:p w14:paraId="5A895BC2" w14:textId="6292147D" w:rsidR="006F088C" w:rsidRPr="00CF501A" w:rsidRDefault="006F088C" w:rsidP="003D028C">
      <w:pPr>
        <w:rPr>
          <w:color w:val="auto"/>
        </w:rPr>
      </w:pPr>
    </w:p>
    <w:p w14:paraId="1928F8A6" w14:textId="53D7A7BC" w:rsidR="006F088C" w:rsidRPr="00CF501A" w:rsidRDefault="006F088C" w:rsidP="003D028C">
      <w:pPr>
        <w:rPr>
          <w:color w:val="auto"/>
        </w:rPr>
      </w:pPr>
    </w:p>
    <w:p w14:paraId="248ACB33" w14:textId="2DB21655" w:rsidR="006E0EF0" w:rsidRPr="00CF501A" w:rsidRDefault="006E0EF0" w:rsidP="003D028C">
      <w:pPr>
        <w:spacing w:line="256" w:lineRule="auto"/>
        <w:ind w:left="5670"/>
      </w:pPr>
    </w:p>
    <w:p w14:paraId="240F8090" w14:textId="01C3EB4F" w:rsidR="008E3819" w:rsidRPr="00CF501A" w:rsidRDefault="008E3819" w:rsidP="003D028C">
      <w:pPr>
        <w:spacing w:line="256" w:lineRule="auto"/>
        <w:ind w:left="5670"/>
      </w:pPr>
    </w:p>
    <w:p w14:paraId="5426E4C1" w14:textId="73229CA6" w:rsidR="008E3819" w:rsidRPr="00CF501A" w:rsidRDefault="008E3819" w:rsidP="003D028C">
      <w:pPr>
        <w:spacing w:line="256" w:lineRule="auto"/>
        <w:ind w:left="5670"/>
      </w:pPr>
    </w:p>
    <w:p w14:paraId="11E089AA" w14:textId="6E0DEDE3" w:rsidR="008E3819" w:rsidRPr="00CF501A" w:rsidRDefault="008E3819" w:rsidP="003D028C">
      <w:pPr>
        <w:spacing w:line="256" w:lineRule="auto"/>
        <w:ind w:left="5670"/>
      </w:pPr>
    </w:p>
    <w:p w14:paraId="276C00F9" w14:textId="675A2232" w:rsidR="00A54FA5" w:rsidRDefault="00A54FA5">
      <w:pPr>
        <w:widowControl/>
      </w:pPr>
      <w:r>
        <w:br w:type="page"/>
      </w:r>
    </w:p>
    <w:p w14:paraId="5F12D4FF" w14:textId="77777777" w:rsidR="00E51AFD" w:rsidRPr="00CF501A" w:rsidRDefault="004B7C51" w:rsidP="00C30CD3">
      <w:pPr>
        <w:spacing w:line="256" w:lineRule="auto"/>
        <w:ind w:left="5670"/>
      </w:pPr>
      <w:r w:rsidRPr="00CF501A">
        <w:t xml:space="preserve">Susitarimo dėl </w:t>
      </w:r>
      <w:r w:rsidR="006F088C" w:rsidRPr="00CF501A">
        <w:t>asmens duomenų tvarkymo</w:t>
      </w:r>
      <w:r w:rsidR="009F79EE" w:rsidRPr="00CF501A">
        <w:t xml:space="preserve"> </w:t>
      </w:r>
    </w:p>
    <w:p w14:paraId="5E575593" w14:textId="407D424F" w:rsidR="00FA0E62" w:rsidRPr="00CF501A" w:rsidRDefault="00C30CD3" w:rsidP="00C30CD3">
      <w:pPr>
        <w:spacing w:line="256" w:lineRule="auto"/>
        <w:ind w:left="5670"/>
      </w:pPr>
      <w:r w:rsidRPr="00CF501A">
        <w:t>2</w:t>
      </w:r>
      <w:r w:rsidR="00E51AFD" w:rsidRPr="00CF501A">
        <w:t xml:space="preserve"> p</w:t>
      </w:r>
      <w:r w:rsidR="00FA0E62" w:rsidRPr="00CF501A">
        <w:t>riedas</w:t>
      </w:r>
    </w:p>
    <w:p w14:paraId="0188C032" w14:textId="60258078" w:rsidR="008E3819" w:rsidRPr="00CF501A" w:rsidRDefault="008E3819" w:rsidP="008E3819">
      <w:pPr>
        <w:ind w:right="850"/>
        <w:jc w:val="center"/>
        <w:rPr>
          <w:color w:val="auto"/>
        </w:rPr>
      </w:pPr>
    </w:p>
    <w:p w14:paraId="19BE707C" w14:textId="77777777" w:rsidR="00662E3E" w:rsidRPr="00CF501A" w:rsidRDefault="00662E3E" w:rsidP="008E3819">
      <w:pPr>
        <w:ind w:right="850"/>
        <w:jc w:val="center"/>
        <w:rPr>
          <w:color w:val="auto"/>
          <w:lang w:val="en-US"/>
        </w:rPr>
      </w:pPr>
    </w:p>
    <w:p w14:paraId="5D936DA1" w14:textId="45A92A1E" w:rsidR="006E0EF0" w:rsidRPr="00CF501A" w:rsidRDefault="006E0EF0" w:rsidP="00A060BF">
      <w:pPr>
        <w:tabs>
          <w:tab w:val="left" w:pos="8789"/>
        </w:tabs>
        <w:ind w:right="850"/>
        <w:jc w:val="center"/>
        <w:rPr>
          <w:color w:val="auto"/>
        </w:rPr>
      </w:pPr>
      <w:r w:rsidRPr="00CF501A">
        <w:rPr>
          <w:b/>
          <w:noProof/>
        </w:rPr>
        <w:t>TECHNINĖS IR ORGANIZACINĖS PRIEMONĖS</w:t>
      </w:r>
    </w:p>
    <w:p w14:paraId="7BE1AA7A" w14:textId="77777777" w:rsidR="006E0EF0" w:rsidRPr="00CF501A" w:rsidRDefault="006E0EF0" w:rsidP="008E3819">
      <w:pPr>
        <w:ind w:right="2"/>
        <w:rPr>
          <w:color w:val="auto"/>
        </w:rPr>
      </w:pPr>
    </w:p>
    <w:p w14:paraId="6ED71A43" w14:textId="4D175CFF" w:rsidR="00EE6D43" w:rsidRDefault="00EE6D43" w:rsidP="004E4BF2">
      <w:pPr>
        <w:ind w:right="2"/>
        <w:jc w:val="center"/>
        <w:rPr>
          <w:color w:val="auto"/>
          <w:u w:val="single"/>
        </w:rPr>
      </w:pPr>
    </w:p>
    <w:p w14:paraId="72E5C589" w14:textId="77777777" w:rsidR="00EE6D43" w:rsidRDefault="00EE6D43" w:rsidP="00EE6D43">
      <w:pPr>
        <w:pStyle w:val="NormalWeb"/>
        <w:spacing w:before="0" w:beforeAutospacing="0" w:after="0" w:afterAutospacing="0"/>
        <w:ind w:firstLine="709"/>
        <w:jc w:val="both"/>
      </w:pPr>
      <w:r w:rsidRPr="00EE6D43">
        <w:rPr>
          <w:b/>
          <w:bCs/>
        </w:rPr>
        <w:t>1. Organizacinės saugumo priemonės</w:t>
      </w:r>
      <w:r>
        <w:t xml:space="preserve">, kurias Duomenų tvarkytojas privalo įdiegti ir užtikrinti, kad jų būtų laikomasi yra šios: </w:t>
      </w:r>
    </w:p>
    <w:p w14:paraId="73D80C9B" w14:textId="77777777" w:rsidR="00EE6D43" w:rsidRDefault="00EE6D43" w:rsidP="00EE6D43">
      <w:pPr>
        <w:pStyle w:val="NormalWeb"/>
        <w:spacing w:before="0" w:beforeAutospacing="0" w:after="0" w:afterAutospacing="0"/>
        <w:ind w:firstLine="709"/>
        <w:jc w:val="both"/>
      </w:pPr>
      <w:r>
        <w:t xml:space="preserve">1.1. Saugumo valdymas: </w:t>
      </w:r>
    </w:p>
    <w:p w14:paraId="42688F9E" w14:textId="77777777" w:rsidR="00EE6D43" w:rsidRDefault="00EE6D43" w:rsidP="00EE6D43">
      <w:pPr>
        <w:pStyle w:val="NormalWeb"/>
        <w:spacing w:before="0" w:beforeAutospacing="0" w:after="0" w:afterAutospacing="0"/>
        <w:ind w:firstLine="709"/>
        <w:jc w:val="both"/>
      </w:pPr>
      <w:r>
        <w:t xml:space="preserve">1.1.1. Saugumo politika. Duomenų tvarkytojas turi nustatyti dokumentuotą asmens duomenų saugumo politiką ir kasmet ją peržiūrėti. </w:t>
      </w:r>
    </w:p>
    <w:p w14:paraId="405A7D3C" w14:textId="77777777" w:rsidR="00EE6D43" w:rsidRDefault="00EE6D43" w:rsidP="00EE6D43">
      <w:pPr>
        <w:pStyle w:val="NormalWeb"/>
        <w:spacing w:before="0" w:beforeAutospacing="0" w:after="0" w:afterAutospacing="0"/>
        <w:ind w:firstLine="709"/>
        <w:jc w:val="both"/>
      </w:pPr>
      <w:r>
        <w:t xml:space="preserve">1.1.2. 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6A8342A8" w14:textId="77777777" w:rsidR="00EE6D43" w:rsidRDefault="00EE6D43" w:rsidP="00EE6D43">
      <w:pPr>
        <w:pStyle w:val="NormalWeb"/>
        <w:spacing w:before="0" w:beforeAutospacing="0" w:after="0" w:afterAutospacing="0"/>
        <w:ind w:firstLine="709"/>
        <w:jc w:val="both"/>
      </w:pPr>
      <w:r>
        <w:t xml:space="preserve">1.1.3. Prieigos valdymo politika. Nustatytas ir dokumentuotas prieigos valdymo procesas. Duomenų tvarkytojas šiame dokumente turi nustatyti atitinkamas prieigos kontrolės taisykles, prieigos teises ir apribojimus pagal konkrečias naudotojų ir privilegijuotų naudotojų pareigas, susijusias su asmens duomenų tvarkymo procesais ir procedūromis. Prieigos kontrolę užtikrinančių funkcijų atskyrimas (pvz., prieigos užklausų, prieigos leidimų, pačios prieigos administravimas) turi būti aiškiai apibrėžtas ir dokumentuotas. Prieiga prie duomenų ar informacinių technologijų (toliau – IT) infrastruktūros suteikiama tik tam darbuotojui, kuriam duomenys yra reikalingi konkrečioms darbo funkcijoms vykdyti pagal būtinumo žinoti principą. Darbo santykiams pasibaigus, prieigos darbuotojui panaikinamos ne vėliau, kaip paskutinę darbuotojo darbo dieną. </w:t>
      </w:r>
    </w:p>
    <w:p w14:paraId="48A11B65" w14:textId="77777777" w:rsidR="00EE6D43" w:rsidRDefault="00EE6D43" w:rsidP="00EE6D43">
      <w:pPr>
        <w:pStyle w:val="NormalWeb"/>
        <w:spacing w:before="0" w:beforeAutospacing="0" w:after="0" w:afterAutospacing="0"/>
        <w:ind w:firstLine="709"/>
        <w:jc w:val="both"/>
      </w:pPr>
      <w:r>
        <w:t xml:space="preserve">1.1.4. Pakeitimų valdymas. Duomenų tvarkytojas turi užtikrinti, kad visi IT pakeitimai būtų registruojami ir stebimi konkretaus asmens (pvz., IT skyriaus ar saugos įgaliotinio). Šis procesas turi būti reguliariai prižiūrimas. Programinės įrangos kūrimas turi būti atliekamas specialioje aplinkoje, kuri nebūtų sujungta su sistema, kurioje tvarkomi asmens duomenys. Kai reikalingas testavimas, turi būti naudojami išgalvoti (ne tikrieji) duomenys, o kai tai neįmanoma, turi būti taikomos specialios procedūros testavimui naudojamų asmens duomenų apsaugai. Turi būti įdiegta išsami ir dokumentais pagrįsta pokyčių valdymo politika. Pokyčių valdymo politiką turi apibrėžti: pokyčių įvedimo ir įdiegimo procedūras, pareigybes ir naudotojus, kurių teisės buvo pakeistos, pokyčių įdiegimo laiko terminus. Pokyčių valdymo politika turi būti reguliariai atnaujinama. </w:t>
      </w:r>
    </w:p>
    <w:p w14:paraId="67A4CEE6" w14:textId="77777777" w:rsidR="00EE6D43" w:rsidRDefault="00EE6D43" w:rsidP="00EE6D43">
      <w:pPr>
        <w:pStyle w:val="NormalWeb"/>
        <w:spacing w:before="0" w:beforeAutospacing="0" w:after="0" w:afterAutospacing="0"/>
        <w:ind w:firstLine="709"/>
        <w:jc w:val="both"/>
      </w:pPr>
      <w:r>
        <w:t xml:space="preserve">1.1.5. Duomenų tvarkytojai. Kai Duomenų tvarkytojas pasitelkia kitus duomenų tvarkytojus, jis privalo turėti nustatytas ir dokumentuotas gaires ir procedūras, reguliuojančias kitų duomenų tvarkytojų atliekamą asmens duomenų tvarkymą, kurios būtų taikomos kitiems duomenų tvarkytojams. Šios procedūros turi privalomai nustatyti tokį patį duomenų apsaugos lygį kaip ir Duomenų tvarkytojo saugumo politikoje. Duomenų tvarkytojas turi įpareigoti kitus duomenų tvarkytojus nedelsiant pranešti Duomenų tvarkytojui apie asmens duomenų saugumo pažeidimus, taip pat pateikti įrodymus dėl tinkamų saugumo priemonių įgyvendinimo. </w:t>
      </w:r>
    </w:p>
    <w:p w14:paraId="38A24C42" w14:textId="77777777" w:rsidR="00EE6D43" w:rsidRDefault="00EE6D43" w:rsidP="00EE6D43">
      <w:pPr>
        <w:pStyle w:val="NormalWeb"/>
        <w:spacing w:before="0" w:beforeAutospacing="0" w:after="0" w:afterAutospacing="0"/>
        <w:ind w:firstLine="709"/>
        <w:jc w:val="both"/>
      </w:pPr>
      <w:r>
        <w:t xml:space="preserve">1.2. Incidentų valdymas: </w:t>
      </w:r>
    </w:p>
    <w:p w14:paraId="45545FBC" w14:textId="385BE3F5" w:rsidR="00EE6D43" w:rsidRDefault="00EE6D43" w:rsidP="00EE6D43">
      <w:pPr>
        <w:pStyle w:val="NormalWeb"/>
        <w:spacing w:before="0" w:beforeAutospacing="0" w:after="0" w:afterAutospacing="0"/>
        <w:ind w:firstLine="709"/>
        <w:jc w:val="both"/>
      </w:pPr>
      <w:r>
        <w:t xml:space="preserve">1.2.1. Asmens duomenų saugumo pažeidimai ir saugumo incidentai. Duomenų tvarkytojas privalo turėti reagavimo į saugumo incidentus </w:t>
      </w:r>
      <w:r w:rsidRPr="00C60364">
        <w:t xml:space="preserve">planą su detaliomis procedūromis. Apie asmens duomenų saugumo pažeidimus </w:t>
      </w:r>
      <w:r w:rsidR="00C60364" w:rsidRPr="00C60364">
        <w:t xml:space="preserve">ir saugumo incidentus </w:t>
      </w:r>
      <w:r w:rsidRPr="00C60364">
        <w:t>nedelsiant turi būti informuojama</w:t>
      </w:r>
      <w:r>
        <w:t xml:space="preserve"> Duomenų tvarkytojo vadovybė ir Duomenų valdytojas. </w:t>
      </w:r>
    </w:p>
    <w:p w14:paraId="50E98E61" w14:textId="77777777" w:rsidR="00EE6D43" w:rsidRDefault="00EE6D43" w:rsidP="00EE6D43">
      <w:pPr>
        <w:pStyle w:val="NormalWeb"/>
        <w:spacing w:before="0" w:beforeAutospacing="0" w:after="0" w:afterAutospacing="0"/>
        <w:ind w:firstLine="709"/>
        <w:jc w:val="both"/>
      </w:pPr>
      <w:r>
        <w:t xml:space="preserve">1.3. Veiklos tęstinumas: </w:t>
      </w:r>
    </w:p>
    <w:p w14:paraId="2B080C56" w14:textId="77777777" w:rsidR="00EE6D43" w:rsidRDefault="00EE6D43" w:rsidP="00EE6D43">
      <w:pPr>
        <w:pStyle w:val="NormalWeb"/>
        <w:spacing w:before="0" w:beforeAutospacing="0" w:after="0" w:afterAutospacing="0"/>
        <w:ind w:firstLine="709"/>
        <w:jc w:val="both"/>
      </w:pPr>
      <w:r>
        <w:t xml:space="preserve">1.3.1. Duomenų tvarkytojas turi nustatyti pagrindines procedūras, kurių reikia laikytis saugumo incidento ar asmens duomenų saugumo pažeidimo atveju, kad būtų užtikrintas reikiamas asmens duomenų tvarkymo IT sistemomis tęstinumas ir prieinamumas. </w:t>
      </w:r>
    </w:p>
    <w:p w14:paraId="6ECE04B3" w14:textId="77777777" w:rsidR="00EE6D43" w:rsidRDefault="00EE6D43" w:rsidP="00EE6D43">
      <w:pPr>
        <w:pStyle w:val="NormalWeb"/>
        <w:spacing w:before="0" w:beforeAutospacing="0" w:after="0" w:afterAutospacing="0"/>
        <w:ind w:firstLine="709"/>
        <w:jc w:val="both"/>
      </w:pPr>
      <w:r>
        <w:t xml:space="preserve">1.3.2. Veiklos tęstinumo planas turi būti išsamiai apibūdintas ir patvirtintas dokumentais (laikantis bendros saugumo politikos). Jame turi būti pateiktas aiškus veiksmų planas ir funkcijų paskirstymas. Veiklos tęstinumo plane turi būti apibrėžtas garantuotos paslaugų kokybės lygis, nustatytas pagrindiniams veiklos procesams, kurie užtikrina asmens duomenų saugumą. </w:t>
      </w:r>
    </w:p>
    <w:p w14:paraId="70972F7A" w14:textId="77777777" w:rsidR="00EE6D43" w:rsidRDefault="00EE6D43" w:rsidP="00EE6D43">
      <w:pPr>
        <w:pStyle w:val="NormalWeb"/>
        <w:spacing w:before="0" w:beforeAutospacing="0" w:after="0" w:afterAutospacing="0"/>
        <w:ind w:firstLine="709"/>
        <w:jc w:val="both"/>
      </w:pPr>
      <w:r>
        <w:t>1.4. Žmogiškieji ištekliai:</w:t>
      </w:r>
    </w:p>
    <w:p w14:paraId="660399AE" w14:textId="77777777" w:rsidR="00EE6D43" w:rsidRDefault="00EE6D43" w:rsidP="00EE6D43">
      <w:pPr>
        <w:pStyle w:val="NormalWeb"/>
        <w:spacing w:before="0" w:beforeAutospacing="0" w:after="0" w:afterAutospacing="0"/>
        <w:ind w:firstLine="709"/>
        <w:jc w:val="both"/>
      </w:pPr>
      <w:r>
        <w:t xml:space="preserve">1.4.1.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 </w:t>
      </w:r>
    </w:p>
    <w:p w14:paraId="332B9A08" w14:textId="77777777" w:rsidR="00EE6D43" w:rsidRDefault="00EE6D43" w:rsidP="00EE6D43">
      <w:pPr>
        <w:pStyle w:val="NormalWeb"/>
        <w:spacing w:before="0" w:beforeAutospacing="0" w:after="0" w:afterAutospacing="0"/>
        <w:ind w:firstLine="709"/>
        <w:jc w:val="both"/>
      </w:pPr>
      <w:r>
        <w:t xml:space="preserve">1.4.2.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2AC0E2E0" w14:textId="77777777" w:rsidR="00EE6D43" w:rsidRDefault="00EE6D43" w:rsidP="00EE6D43">
      <w:pPr>
        <w:pStyle w:val="NormalWeb"/>
        <w:spacing w:before="0" w:beforeAutospacing="0" w:after="0" w:afterAutospacing="0"/>
        <w:ind w:firstLine="709"/>
        <w:jc w:val="both"/>
      </w:pPr>
      <w:r w:rsidRPr="00EE6D43">
        <w:rPr>
          <w:b/>
          <w:bCs/>
        </w:rPr>
        <w:t>2. Techninės saugumo priemonės</w:t>
      </w:r>
      <w:r>
        <w:t xml:space="preserve">, kurias Duomenų tvarkytojas privalo įdiegti ir užtikrinti, kad jų būtų laikomasi yra šios: </w:t>
      </w:r>
    </w:p>
    <w:p w14:paraId="44CC672B" w14:textId="77777777" w:rsidR="00EE6D43" w:rsidRDefault="00EE6D43" w:rsidP="00EE6D43">
      <w:pPr>
        <w:pStyle w:val="NormalWeb"/>
        <w:spacing w:before="0" w:beforeAutospacing="0" w:after="0" w:afterAutospacing="0"/>
        <w:ind w:firstLine="709"/>
        <w:jc w:val="both"/>
      </w:pPr>
      <w:r>
        <w:t xml:space="preserve">2.1. Prieigų kontrolė ir autentifikavimas. Duomenų tvarkytojas turi įdiegti prieigų kontrolės sistemą, taikomą visiems naudotojams, prieinantiems prie informacinių technologijų sistemų, kuri leistų kurti, patvirtinti, peržiūrėti ir pašalinti naudotojų paskyras. Turi būti vengiama naudoti bendras naudotojų paskyras. Vietose, kur bendra naudotojų paskyra yra būtina, turi būti užtikrinta, kad visi bendros paskyros naudotojai turi tokias pat teises ir pareigas.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Naudotojo slaptažodžiai turi būti saugomi naudojant kodavimo formą (angl. </w:t>
      </w:r>
      <w:proofErr w:type="spellStart"/>
      <w:r>
        <w:t>hash</w:t>
      </w:r>
      <w:proofErr w:type="spellEnd"/>
      <w:r>
        <w:t xml:space="preserve"> </w:t>
      </w:r>
      <w:proofErr w:type="spellStart"/>
      <w:r>
        <w:t>form</w:t>
      </w:r>
      <w:proofErr w:type="spellEnd"/>
      <w:r>
        <w:t xml:space="preserve">). </w:t>
      </w:r>
    </w:p>
    <w:p w14:paraId="709EB482" w14:textId="77777777" w:rsidR="00EE6D43" w:rsidRDefault="00EE6D43" w:rsidP="00EE6D43">
      <w:pPr>
        <w:pStyle w:val="NormalWeb"/>
        <w:spacing w:before="0" w:beforeAutospacing="0" w:after="0" w:afterAutospacing="0"/>
        <w:ind w:firstLine="709"/>
        <w:jc w:val="both"/>
      </w:pPr>
      <w:r>
        <w:t xml:space="preserve">2.2. Techninių žurnalų įrašai ir stebėsena. Techninių žurnalų įrašai turi būti įgyvendinti kiekvienai IT sistemai, taikomajai programai, naudojamai asmens duomenų tvarkymui. Techniniuose žurnaluose turi būti matomi visi įmanomi prieigų prie asmens duomenų įrašų tipai (pvz., data, laikas, peržiūrėjimas, keitimas, panaikinimas). Rekomenduojamas saugojimo terminas – ne mažiau kaip 6 mėnesiai. Techninių žurnalų įrašai turi turėti laiko žymas ir būti apsaugoti nuo galimo sugadinimo, suklastojimo ar neautorizuotos prieigos. IT sistemose naudojami laiko apskaitos mechanizmai turi būti sinchronizuoti pagal bendrą laiko atskaitos šaltinį. Visi sistemų administratorių ir operatorių veiksmai (taip pat ir jų atliekamas naudotojo teisių papildymas, panaikinimas, keitimas) turi būti registruojami. Turi būti neįmanoma ištrinti ar pakeisti techninių įrašų turinio. Prieiga prie įrašų taip pat turi būti registruojama, siekiant atlikti neįprastų veiksmų susekimo stebėseną. Stebėsenos sistema turi apdoroti techninius žurnalų įrašus, ruošti sistemos būklės ataskaitas ir įspėti apie galimus pavojus. Techniniuose žurnalų įrašuose turi būti fiksuojami ir </w:t>
      </w:r>
      <w:proofErr w:type="spellStart"/>
      <w:r>
        <w:t>subtvarkytojų</w:t>
      </w:r>
      <w:proofErr w:type="spellEnd"/>
      <w:r>
        <w:t xml:space="preserve"> atliekami tvarkymo veiksmai. </w:t>
      </w:r>
    </w:p>
    <w:p w14:paraId="137FE1E8" w14:textId="58C238BE" w:rsidR="00EE6D43" w:rsidRDefault="00EE6D43" w:rsidP="00EE6D43">
      <w:pPr>
        <w:pStyle w:val="NormalWeb"/>
        <w:spacing w:before="0" w:beforeAutospacing="0" w:after="0" w:afterAutospacing="0"/>
        <w:ind w:firstLine="709"/>
        <w:jc w:val="both"/>
      </w:pPr>
      <w:r>
        <w:t>2.3. Tarnybinių stočių, duomenų bazių apsauga. Duomenų bazės ir taikomųjų programų tarnybinės stotys turi būti sukonfigūruotos taip, kad veiktų korektiškai ir naudotų atskirą paskyrą su priskirtomis žemiausiomis operacinės sistemos privilegijomis. Duomenų bazės ir taikomųjų programų tarnybinės stotys turi apdoroti tik tuos asmens duomenis, kurie yra reikalingi darb</w:t>
      </w:r>
      <w:r w:rsidR="00CC29F3">
        <w:t>o funkcijų atlikimui</w:t>
      </w:r>
      <w:r>
        <w:t xml:space="preserve">. </w:t>
      </w:r>
    </w:p>
    <w:p w14:paraId="2C0A2C5E" w14:textId="77777777" w:rsidR="00EE6D43" w:rsidRDefault="00EE6D43" w:rsidP="00EE6D43">
      <w:pPr>
        <w:pStyle w:val="NormalWeb"/>
        <w:spacing w:before="0" w:beforeAutospacing="0" w:after="0" w:afterAutospacing="0"/>
        <w:ind w:firstLine="709"/>
        <w:jc w:val="both"/>
      </w:pPr>
      <w:r>
        <w:t xml:space="preserve">2.4. Darbo vietų apsauga. Duomenų tvarkytojo kompiuterinėse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 </w:t>
      </w:r>
    </w:p>
    <w:p w14:paraId="1D54D6A3" w14:textId="77777777" w:rsidR="00EE6D43" w:rsidRDefault="00EE6D43" w:rsidP="00EE6D43">
      <w:pPr>
        <w:pStyle w:val="NormalWeb"/>
        <w:spacing w:before="0" w:beforeAutospacing="0" w:after="0" w:afterAutospacing="0"/>
        <w:ind w:firstLine="709"/>
        <w:jc w:val="both"/>
      </w:pPr>
      <w:r>
        <w:t xml:space="preserve">2.5. Tinklų ir komunikacijos sauga. Visais atvejais, kai prieiga prie naudojamų IT sistemų yra vykdoma internetu, ryšys turi būti šifruojamas kriptografiniais protokolais. Belaidis ryšys prie IT sistemų turi būti leidžiamas tik tam tikriems naudotojams ir procesams. Belaidžio ryšio potinklis turi būti atskirtas nuo kitų potinklių. Belaidė prieiga turi būti apsaugota patikimais šifravimo mechanizmais. Bet koks duomenų judėjimas iš, į IT sistemą turi būti stebimas ir kontroliuojamas naudojant ugniasienes ir įsibrovimo (įsilaužimo) aptikimo sistemas. </w:t>
      </w:r>
    </w:p>
    <w:p w14:paraId="0DB1328E" w14:textId="77777777" w:rsidR="00EE6D43" w:rsidRDefault="00EE6D43" w:rsidP="00EE6D43">
      <w:pPr>
        <w:pStyle w:val="NormalWeb"/>
        <w:spacing w:before="0" w:beforeAutospacing="0" w:after="0" w:afterAutospacing="0"/>
        <w:ind w:firstLine="709"/>
        <w:jc w:val="both"/>
      </w:pPr>
      <w:r>
        <w:t xml:space="preserve">2.6. Mobilieji, nešiojamieji įrenginiai. Duomenų tvarkytojas nustato ir dokumentuoja Duomenų tvarkytojo naudojamų mobiliųjų, nešiojamųjų įrenginių (toliau – mobilieji, nešiojamieji įrenginiai) administravimo procedūras, aiškiai aprašant tinkamą tokių įrenginių naudojimą. Mobilieji, nešiojamieji įrenginiai prieš naudojimąsi turi būti užregistruoti ir autorizuoti. Mobilieji, nešiojamieji įrenginiai turi būti pakankamo prieigos kontrolės procedūrų lygio, kaip ir kita naudojama įranga asmens duomenims tvarkyti. Mobiliųjų, nešiojamųjų įrenginių valdymo funkcijos ir atsakomybės turi būti aiškiai apibrėžtos. Mobiliųjų, nešiojamųjų įrenginių vidiniai duomenų kaupikliai yra pilnai šifruojami. </w:t>
      </w:r>
    </w:p>
    <w:p w14:paraId="61ED3099" w14:textId="77777777" w:rsidR="00EE6D43" w:rsidRDefault="00EE6D43" w:rsidP="00EE6D43">
      <w:pPr>
        <w:pStyle w:val="NormalWeb"/>
        <w:spacing w:before="0" w:beforeAutospacing="0" w:after="0" w:afterAutospacing="0"/>
        <w:ind w:firstLine="709"/>
        <w:jc w:val="both"/>
      </w:pPr>
      <w:r>
        <w:t xml:space="preserve">2.7. 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Specifiniai saugos reikalavimai turi būti apibrėžti pradiniuose programinės įrangos kūrimo etapuose. Turi būti laikomasi duomenų saugą užtikrinančių programavimo standartų ir gerosios praktikos. Programinės įrangos kūrimo, testavimo ir verifikacijos etapai turi vykti atsižvelgiant į pagrindinius saugos reikalavimus. Prieš paleidžiant programinę įrangą, turi būti atliktas šios įrangos pažeidžiamumo, pritaikomumo ir infrastruktūros atsparumo skverbimuisi įvertinimas. Programinė įranga negali būti patvirtinta, kol nėra pasiektas reikiamas saugumo lygis. Turi būti atliekami periodiški infrastruktūros atsparumo skverbimuisi testavimai. Programinės įrangos atnaujinimai turi būti ištestuoti ir įvertinti prieš juos diegiant į darbo aplinką atitinkamomis veiklos sąlygomis. </w:t>
      </w:r>
    </w:p>
    <w:p w14:paraId="239A8F96" w14:textId="77777777" w:rsidR="00EE6D43" w:rsidRDefault="00EE6D43" w:rsidP="00EE6D43">
      <w:pPr>
        <w:pStyle w:val="NormalWeb"/>
        <w:spacing w:before="0" w:beforeAutospacing="0" w:after="0" w:afterAutospacing="0"/>
        <w:ind w:firstLine="709"/>
        <w:jc w:val="both"/>
      </w:pPr>
      <w:r>
        <w:t xml:space="preserve">3. Atsižvelgiant į pavojaus asmens duomenų saugumui lygį, Duomenų tvarkytojas turi pasirinkti griežtesnes saugumo priemones, kad būtų užtikrinta tinkama asmens duomenų apsauga. </w:t>
      </w:r>
    </w:p>
    <w:p w14:paraId="289B50FD" w14:textId="41068E93" w:rsidR="00EE6D43" w:rsidRDefault="00EE6D43" w:rsidP="00EE6D43">
      <w:pPr>
        <w:ind w:right="2"/>
        <w:jc w:val="both"/>
        <w:rPr>
          <w:color w:val="auto"/>
          <w:u w:val="single"/>
        </w:rPr>
      </w:pPr>
    </w:p>
    <w:p w14:paraId="33987E10" w14:textId="518A8243" w:rsidR="00EE6D43" w:rsidRPr="00CF501A" w:rsidRDefault="00EE6D43" w:rsidP="00EE6D43">
      <w:pPr>
        <w:ind w:right="2"/>
        <w:jc w:val="center"/>
        <w:rPr>
          <w:color w:val="auto"/>
          <w:u w:val="single"/>
        </w:rPr>
      </w:pPr>
      <w:r>
        <w:rPr>
          <w:color w:val="auto"/>
          <w:u w:val="single"/>
        </w:rPr>
        <w:tab/>
      </w:r>
      <w:r>
        <w:rPr>
          <w:color w:val="auto"/>
          <w:u w:val="single"/>
        </w:rPr>
        <w:tab/>
      </w:r>
      <w:r>
        <w:rPr>
          <w:color w:val="auto"/>
          <w:u w:val="single"/>
        </w:rPr>
        <w:tab/>
      </w:r>
    </w:p>
    <w:sectPr w:rsidR="00EE6D43" w:rsidRPr="00CF501A" w:rsidSect="00C92A5E">
      <w:headerReference w:type="default" r:id="rId12"/>
      <w:type w:val="continuous"/>
      <w:pgSz w:w="11909" w:h="16834"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0FF24" w14:textId="77777777" w:rsidR="00820BFF" w:rsidRDefault="00820BFF" w:rsidP="00FA0E62">
      <w:r>
        <w:separator/>
      </w:r>
    </w:p>
  </w:endnote>
  <w:endnote w:type="continuationSeparator" w:id="0">
    <w:p w14:paraId="7299FBE5" w14:textId="77777777" w:rsidR="00820BFF" w:rsidRDefault="00820BFF"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CA12A" w14:textId="77777777" w:rsidR="00820BFF" w:rsidRDefault="00820BFF" w:rsidP="00FA0E62">
      <w:r>
        <w:separator/>
      </w:r>
    </w:p>
  </w:footnote>
  <w:footnote w:type="continuationSeparator" w:id="0">
    <w:p w14:paraId="5F3EF5AC" w14:textId="77777777" w:rsidR="00820BFF" w:rsidRDefault="00820BFF"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sdtContent>
      <w:p w14:paraId="09AD86DD" w14:textId="77777777" w:rsidR="00C92A5E" w:rsidRDefault="00C92A5E">
        <w:pPr>
          <w:pStyle w:val="Header"/>
          <w:jc w:val="center"/>
        </w:pPr>
      </w:p>
      <w:p w14:paraId="0EC6258E" w14:textId="7B556689" w:rsidR="00C92A5E" w:rsidRDefault="00C92A5E">
        <w:pPr>
          <w:pStyle w:val="Header"/>
          <w:jc w:val="center"/>
        </w:pPr>
        <w:r>
          <w:fldChar w:fldCharType="begin"/>
        </w:r>
        <w:r>
          <w:instrText>PAGE   \* MERGEFORMAT</w:instrText>
        </w:r>
        <w:r>
          <w:fldChar w:fldCharType="separate"/>
        </w:r>
        <w:r w:rsidR="00823620">
          <w:rPr>
            <w:noProof/>
          </w:rPr>
          <w:t>11</w:t>
        </w:r>
        <w:r>
          <w:fldChar w:fldCharType="end"/>
        </w:r>
      </w:p>
    </w:sdtContent>
  </w:sdt>
  <w:p w14:paraId="40C19E10" w14:textId="77777777" w:rsidR="00FA1B36" w:rsidRDefault="00FA1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8"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EC0640"/>
    <w:multiLevelType w:val="multilevel"/>
    <w:tmpl w:val="B3BCD5C0"/>
    <w:lvl w:ilvl="0">
      <w:start w:val="1"/>
      <w:numFmt w:val="decimal"/>
      <w:lvlText w:val="%1."/>
      <w:lvlJc w:val="left"/>
      <w:pPr>
        <w:ind w:left="928" w:hanging="360"/>
      </w:pPr>
      <w:rPr>
        <w:rFonts w:cs="Times New Roman" w:hint="default"/>
        <w:b w:val="0"/>
        <w:bCs/>
        <w:i w:val="0"/>
        <w:iCs w:val="0"/>
        <w:strike w:val="0"/>
        <w:dstrike w:val="0"/>
        <w:color w:val="auto"/>
        <w:sz w:val="22"/>
        <w:szCs w:val="22"/>
        <w:u w:val="none"/>
        <w:effect w:val="none"/>
      </w:rPr>
    </w:lvl>
    <w:lvl w:ilvl="1">
      <w:start w:val="1"/>
      <w:numFmt w:val="decimal"/>
      <w:lvlText w:val="%1.%2."/>
      <w:lvlJc w:val="left"/>
      <w:pPr>
        <w:ind w:left="1850" w:hanging="432"/>
      </w:pPr>
      <w:rPr>
        <w:rFonts w:cs="Times New Roman" w:hint="default"/>
        <w:b w:val="0"/>
        <w:bCs/>
        <w:i w:val="0"/>
        <w:iCs w:val="0"/>
        <w:strike w:val="0"/>
        <w:color w:val="auto"/>
        <w:sz w:val="22"/>
        <w:szCs w:val="22"/>
      </w:rPr>
    </w:lvl>
    <w:lvl w:ilvl="2">
      <w:start w:val="1"/>
      <w:numFmt w:val="decimal"/>
      <w:lvlText w:val="%1.%2.%3."/>
      <w:lvlJc w:val="left"/>
      <w:pPr>
        <w:ind w:left="1072" w:hanging="504"/>
      </w:pPr>
      <w:rPr>
        <w:rFonts w:cs="Times New Roman" w:hint="default"/>
        <w:sz w:val="22"/>
        <w:szCs w:val="22"/>
      </w:rPr>
    </w:lvl>
    <w:lvl w:ilvl="3">
      <w:start w:val="1"/>
      <w:numFmt w:val="decimal"/>
      <w:lvlText w:val="%1.%2.%3.%4."/>
      <w:lvlJc w:val="left"/>
      <w:pPr>
        <w:ind w:left="1728" w:hanging="648"/>
      </w:pPr>
      <w:rPr>
        <w:rFonts w:cs="Times New Roman" w:hint="default"/>
        <w:sz w:val="24"/>
        <w:szCs w:val="24"/>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4759A0"/>
    <w:multiLevelType w:val="multilevel"/>
    <w:tmpl w:val="8F482944"/>
    <w:lvl w:ilvl="0">
      <w:start w:val="1"/>
      <w:numFmt w:val="decimal"/>
      <w:lvlText w:val="%1."/>
      <w:lvlJc w:val="left"/>
      <w:pPr>
        <w:ind w:left="360" w:hanging="360"/>
      </w:pPr>
      <w:rPr>
        <w:rFonts w:hint="default"/>
        <w:b/>
        <w:bCs/>
      </w:rPr>
    </w:lvl>
    <w:lvl w:ilvl="1">
      <w:start w:val="1"/>
      <w:numFmt w:val="decimal"/>
      <w:lvlText w:val="%1.%2."/>
      <w:lvlJc w:val="left"/>
      <w:pPr>
        <w:ind w:left="7023"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542E9E"/>
    <w:multiLevelType w:val="multilevel"/>
    <w:tmpl w:val="BA26FAF6"/>
    <w:lvl w:ilvl="0">
      <w:start w:val="1"/>
      <w:numFmt w:val="decimal"/>
      <w:lvlText w:val="%1."/>
      <w:lvlJc w:val="left"/>
      <w:pPr>
        <w:ind w:left="360" w:hanging="360"/>
      </w:pPr>
      <w:rPr>
        <w:rFonts w:hint="default"/>
        <w:b/>
        <w:bCs/>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6"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7"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0DB1737"/>
    <w:multiLevelType w:val="multilevel"/>
    <w:tmpl w:val="2C9EEE92"/>
    <w:lvl w:ilvl="0">
      <w:start w:val="1"/>
      <w:numFmt w:val="decimal"/>
      <w:lvlText w:val="%1."/>
      <w:lvlJc w:val="left"/>
      <w:pPr>
        <w:ind w:left="1500" w:hanging="360"/>
      </w:pPr>
    </w:lvl>
    <w:lvl w:ilvl="1">
      <w:start w:val="3"/>
      <w:numFmt w:val="decimal"/>
      <w:lvlText w:val="%1.%2."/>
      <w:lvlJc w:val="left"/>
      <w:pPr>
        <w:ind w:left="1620" w:hanging="480"/>
      </w:pPr>
    </w:lvl>
    <w:lvl w:ilvl="2">
      <w:start w:val="1"/>
      <w:numFmt w:val="decimal"/>
      <w:isLgl/>
      <w:lvlText w:val="%1.%2.%3."/>
      <w:lvlJc w:val="left"/>
      <w:pPr>
        <w:ind w:left="7383"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19"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950804"/>
    <w:multiLevelType w:val="multilevel"/>
    <w:tmpl w:val="1A80E980"/>
    <w:lvl w:ilvl="0">
      <w:start w:val="2"/>
      <w:numFmt w:val="decimal"/>
      <w:lvlText w:val="%1."/>
      <w:lvlJc w:val="left"/>
      <w:pPr>
        <w:ind w:left="540" w:hanging="540"/>
      </w:pPr>
      <w:rPr>
        <w:rFonts w:hint="default"/>
      </w:rPr>
    </w:lvl>
    <w:lvl w:ilvl="1">
      <w:start w:val="1"/>
      <w:numFmt w:val="decimal"/>
      <w:lvlText w:val="%1.%2."/>
      <w:lvlJc w:val="left"/>
      <w:pPr>
        <w:ind w:left="894" w:hanging="540"/>
      </w:pPr>
      <w:rPr>
        <w:rFonts w:hint="default"/>
        <w:b w:val="0"/>
        <w:bCs/>
      </w:rPr>
    </w:lvl>
    <w:lvl w:ilvl="2">
      <w:start w:val="1"/>
      <w:numFmt w:val="decimal"/>
      <w:lvlText w:val="%1.%2.%3."/>
      <w:lvlJc w:val="left"/>
      <w:pPr>
        <w:ind w:left="1428" w:hanging="720"/>
      </w:pPr>
      <w:rPr>
        <w:rFonts w:hint="default"/>
        <w:b w:val="0"/>
        <w:bCs/>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94515C1"/>
    <w:multiLevelType w:val="multilevel"/>
    <w:tmpl w:val="1E029860"/>
    <w:lvl w:ilvl="0">
      <w:start w:val="1"/>
      <w:numFmt w:val="decimal"/>
      <w:lvlText w:val="%1."/>
      <w:lvlJc w:val="left"/>
      <w:pPr>
        <w:ind w:left="644" w:hanging="360"/>
      </w:pPr>
      <w:rPr>
        <w:rFonts w:hint="default"/>
      </w:rPr>
    </w:lvl>
    <w:lvl w:ilvl="1">
      <w:start w:val="1"/>
      <w:numFmt w:val="decimal"/>
      <w:isLgl/>
      <w:lvlText w:val="%1.%2."/>
      <w:lvlJc w:val="left"/>
      <w:pPr>
        <w:ind w:left="2487"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8"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88436668">
    <w:abstractNumId w:val="0"/>
  </w:num>
  <w:num w:numId="2" w16cid:durableId="1410614854">
    <w:abstractNumId w:val="16"/>
  </w:num>
  <w:num w:numId="3" w16cid:durableId="1978559725">
    <w:abstractNumId w:val="13"/>
  </w:num>
  <w:num w:numId="4" w16cid:durableId="1419595550">
    <w:abstractNumId w:val="8"/>
  </w:num>
  <w:num w:numId="5" w16cid:durableId="810831238">
    <w:abstractNumId w:val="28"/>
  </w:num>
  <w:num w:numId="6" w16cid:durableId="1044868378">
    <w:abstractNumId w:val="11"/>
  </w:num>
  <w:num w:numId="7" w16cid:durableId="85007219">
    <w:abstractNumId w:val="10"/>
  </w:num>
  <w:num w:numId="8" w16cid:durableId="2075346364">
    <w:abstractNumId w:val="19"/>
  </w:num>
  <w:num w:numId="9" w16cid:durableId="563106217">
    <w:abstractNumId w:val="17"/>
  </w:num>
  <w:num w:numId="10" w16cid:durableId="150684752">
    <w:abstractNumId w:val="25"/>
  </w:num>
  <w:num w:numId="11" w16cid:durableId="364526923">
    <w:abstractNumId w:val="14"/>
  </w:num>
  <w:num w:numId="12" w16cid:durableId="2137675547">
    <w:abstractNumId w:val="22"/>
  </w:num>
  <w:num w:numId="13" w16cid:durableId="962998824">
    <w:abstractNumId w:val="12"/>
  </w:num>
  <w:num w:numId="14" w16cid:durableId="1886260921">
    <w:abstractNumId w:val="1"/>
  </w:num>
  <w:num w:numId="15" w16cid:durableId="1486897094">
    <w:abstractNumId w:val="24"/>
  </w:num>
  <w:num w:numId="16" w16cid:durableId="296186692">
    <w:abstractNumId w:val="6"/>
  </w:num>
  <w:num w:numId="17" w16cid:durableId="347562228">
    <w:abstractNumId w:val="15"/>
  </w:num>
  <w:num w:numId="18" w16cid:durableId="742292086">
    <w:abstractNumId w:val="4"/>
  </w:num>
  <w:num w:numId="19" w16cid:durableId="152257692">
    <w:abstractNumId w:val="26"/>
  </w:num>
  <w:num w:numId="20" w16cid:durableId="1179075052">
    <w:abstractNumId w:val="20"/>
  </w:num>
  <w:num w:numId="21" w16cid:durableId="326984465">
    <w:abstractNumId w:val="2"/>
  </w:num>
  <w:num w:numId="22" w16cid:durableId="418867265">
    <w:abstractNumId w:val="3"/>
  </w:num>
  <w:num w:numId="23" w16cid:durableId="1767771292">
    <w:abstractNumId w:val="23"/>
  </w:num>
  <w:num w:numId="24" w16cid:durableId="1697658322">
    <w:abstractNumId w:val="7"/>
  </w:num>
  <w:num w:numId="25" w16cid:durableId="680282637">
    <w:abstractNumId w:val="5"/>
  </w:num>
  <w:num w:numId="26" w16cid:durableId="1816793559">
    <w:abstractNumId w:val="27"/>
  </w:num>
  <w:num w:numId="27" w16cid:durableId="2090930719">
    <w:abstractNumId w:val="18"/>
  </w:num>
  <w:num w:numId="28" w16cid:durableId="2130774912">
    <w:abstractNumId w:val="21"/>
  </w:num>
  <w:num w:numId="29" w16cid:durableId="20006934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2659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bordersDoNotSurroundHeader/>
  <w:bordersDoNotSurroundFooter/>
  <w:proofState w:spelling="clean" w:grammar="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512"/>
    <w:rsid w:val="00001FFA"/>
    <w:rsid w:val="00004A04"/>
    <w:rsid w:val="00004B02"/>
    <w:rsid w:val="00005AB6"/>
    <w:rsid w:val="00006149"/>
    <w:rsid w:val="00006662"/>
    <w:rsid w:val="000069E0"/>
    <w:rsid w:val="00011683"/>
    <w:rsid w:val="00014531"/>
    <w:rsid w:val="000210D4"/>
    <w:rsid w:val="0002257C"/>
    <w:rsid w:val="000231B4"/>
    <w:rsid w:val="00023321"/>
    <w:rsid w:val="00023887"/>
    <w:rsid w:val="00024825"/>
    <w:rsid w:val="00025E4D"/>
    <w:rsid w:val="000279B4"/>
    <w:rsid w:val="00030115"/>
    <w:rsid w:val="000324D1"/>
    <w:rsid w:val="00032724"/>
    <w:rsid w:val="000343F6"/>
    <w:rsid w:val="00035462"/>
    <w:rsid w:val="00035690"/>
    <w:rsid w:val="00036574"/>
    <w:rsid w:val="00036A91"/>
    <w:rsid w:val="0003716F"/>
    <w:rsid w:val="00037C2C"/>
    <w:rsid w:val="00037D4D"/>
    <w:rsid w:val="00041A82"/>
    <w:rsid w:val="000425E9"/>
    <w:rsid w:val="00043AAE"/>
    <w:rsid w:val="0004564D"/>
    <w:rsid w:val="00047639"/>
    <w:rsid w:val="00052CF3"/>
    <w:rsid w:val="00070AA0"/>
    <w:rsid w:val="00074DCE"/>
    <w:rsid w:val="000754B1"/>
    <w:rsid w:val="00075C9C"/>
    <w:rsid w:val="00077C0C"/>
    <w:rsid w:val="0008115A"/>
    <w:rsid w:val="000817CD"/>
    <w:rsid w:val="0008286C"/>
    <w:rsid w:val="00083BEE"/>
    <w:rsid w:val="000846BE"/>
    <w:rsid w:val="0008661F"/>
    <w:rsid w:val="000A09A7"/>
    <w:rsid w:val="000A1EBF"/>
    <w:rsid w:val="000A3BD6"/>
    <w:rsid w:val="000A5239"/>
    <w:rsid w:val="000A628E"/>
    <w:rsid w:val="000B0269"/>
    <w:rsid w:val="000B08B8"/>
    <w:rsid w:val="000B0ADE"/>
    <w:rsid w:val="000B1673"/>
    <w:rsid w:val="000B1E20"/>
    <w:rsid w:val="000B3050"/>
    <w:rsid w:val="000B4025"/>
    <w:rsid w:val="000B4B14"/>
    <w:rsid w:val="000B53AF"/>
    <w:rsid w:val="000B6252"/>
    <w:rsid w:val="000B71C5"/>
    <w:rsid w:val="000C4BF1"/>
    <w:rsid w:val="000C5274"/>
    <w:rsid w:val="000C5D92"/>
    <w:rsid w:val="000C703C"/>
    <w:rsid w:val="000C715C"/>
    <w:rsid w:val="000D2A87"/>
    <w:rsid w:val="000D55FB"/>
    <w:rsid w:val="000E1C5B"/>
    <w:rsid w:val="000E285F"/>
    <w:rsid w:val="000E5A36"/>
    <w:rsid w:val="000E7EB0"/>
    <w:rsid w:val="000F3F6F"/>
    <w:rsid w:val="000F4178"/>
    <w:rsid w:val="000F5083"/>
    <w:rsid w:val="000F518A"/>
    <w:rsid w:val="000F607E"/>
    <w:rsid w:val="000F6567"/>
    <w:rsid w:val="00100EEA"/>
    <w:rsid w:val="00101F2D"/>
    <w:rsid w:val="0010411D"/>
    <w:rsid w:val="00104557"/>
    <w:rsid w:val="00104F47"/>
    <w:rsid w:val="00107DA4"/>
    <w:rsid w:val="0011360E"/>
    <w:rsid w:val="00113761"/>
    <w:rsid w:val="00114837"/>
    <w:rsid w:val="001162A6"/>
    <w:rsid w:val="0012054A"/>
    <w:rsid w:val="00121D2F"/>
    <w:rsid w:val="00131198"/>
    <w:rsid w:val="00131F0A"/>
    <w:rsid w:val="001331F4"/>
    <w:rsid w:val="00134491"/>
    <w:rsid w:val="00136875"/>
    <w:rsid w:val="00141A90"/>
    <w:rsid w:val="0014309C"/>
    <w:rsid w:val="00143312"/>
    <w:rsid w:val="001455EF"/>
    <w:rsid w:val="00145A73"/>
    <w:rsid w:val="00145D12"/>
    <w:rsid w:val="00146164"/>
    <w:rsid w:val="0015052B"/>
    <w:rsid w:val="00152C42"/>
    <w:rsid w:val="0015374E"/>
    <w:rsid w:val="001547E4"/>
    <w:rsid w:val="00155F4E"/>
    <w:rsid w:val="00156741"/>
    <w:rsid w:val="00157572"/>
    <w:rsid w:val="0015792F"/>
    <w:rsid w:val="001618D3"/>
    <w:rsid w:val="00162A49"/>
    <w:rsid w:val="00162BEB"/>
    <w:rsid w:val="00162C7F"/>
    <w:rsid w:val="00163CC1"/>
    <w:rsid w:val="00165204"/>
    <w:rsid w:val="00167874"/>
    <w:rsid w:val="001704AC"/>
    <w:rsid w:val="00170E03"/>
    <w:rsid w:val="00171262"/>
    <w:rsid w:val="0017187B"/>
    <w:rsid w:val="001718A8"/>
    <w:rsid w:val="00171B22"/>
    <w:rsid w:val="001729C4"/>
    <w:rsid w:val="00172C1E"/>
    <w:rsid w:val="00173727"/>
    <w:rsid w:val="00174C81"/>
    <w:rsid w:val="001757BC"/>
    <w:rsid w:val="00175C77"/>
    <w:rsid w:val="001771B8"/>
    <w:rsid w:val="0017785E"/>
    <w:rsid w:val="00177E63"/>
    <w:rsid w:val="0018152A"/>
    <w:rsid w:val="00182310"/>
    <w:rsid w:val="00183F0C"/>
    <w:rsid w:val="001852EB"/>
    <w:rsid w:val="00186840"/>
    <w:rsid w:val="00186A9B"/>
    <w:rsid w:val="001876B8"/>
    <w:rsid w:val="00187F63"/>
    <w:rsid w:val="00191702"/>
    <w:rsid w:val="001975F7"/>
    <w:rsid w:val="001A07D0"/>
    <w:rsid w:val="001A1AE8"/>
    <w:rsid w:val="001A1FA0"/>
    <w:rsid w:val="001A33FA"/>
    <w:rsid w:val="001A633D"/>
    <w:rsid w:val="001A68FC"/>
    <w:rsid w:val="001B099E"/>
    <w:rsid w:val="001B2A71"/>
    <w:rsid w:val="001B7C19"/>
    <w:rsid w:val="001C1149"/>
    <w:rsid w:val="001C71BD"/>
    <w:rsid w:val="001C77A4"/>
    <w:rsid w:val="001D0096"/>
    <w:rsid w:val="001D1139"/>
    <w:rsid w:val="001D1ECF"/>
    <w:rsid w:val="001D2355"/>
    <w:rsid w:val="001D268A"/>
    <w:rsid w:val="001D345B"/>
    <w:rsid w:val="001D4527"/>
    <w:rsid w:val="001D56F9"/>
    <w:rsid w:val="001D5D94"/>
    <w:rsid w:val="001E0152"/>
    <w:rsid w:val="001E0E84"/>
    <w:rsid w:val="001E1E89"/>
    <w:rsid w:val="001E6127"/>
    <w:rsid w:val="001E7387"/>
    <w:rsid w:val="001F11E7"/>
    <w:rsid w:val="001F1500"/>
    <w:rsid w:val="001F2FE1"/>
    <w:rsid w:val="001F3D46"/>
    <w:rsid w:val="001F4DA5"/>
    <w:rsid w:val="001F5AB6"/>
    <w:rsid w:val="001F68C4"/>
    <w:rsid w:val="00200A4D"/>
    <w:rsid w:val="0020509A"/>
    <w:rsid w:val="0020524F"/>
    <w:rsid w:val="00205900"/>
    <w:rsid w:val="00205EBF"/>
    <w:rsid w:val="00206195"/>
    <w:rsid w:val="00206916"/>
    <w:rsid w:val="00207B6C"/>
    <w:rsid w:val="00207E86"/>
    <w:rsid w:val="00211017"/>
    <w:rsid w:val="002123A0"/>
    <w:rsid w:val="0021255B"/>
    <w:rsid w:val="0021334A"/>
    <w:rsid w:val="002141A2"/>
    <w:rsid w:val="00216D78"/>
    <w:rsid w:val="00221083"/>
    <w:rsid w:val="0022168B"/>
    <w:rsid w:val="002216BA"/>
    <w:rsid w:val="00221847"/>
    <w:rsid w:val="00223DF3"/>
    <w:rsid w:val="002249A4"/>
    <w:rsid w:val="002265AC"/>
    <w:rsid w:val="002274E5"/>
    <w:rsid w:val="00231057"/>
    <w:rsid w:val="002358BC"/>
    <w:rsid w:val="002372F5"/>
    <w:rsid w:val="002375AE"/>
    <w:rsid w:val="0023779E"/>
    <w:rsid w:val="00240219"/>
    <w:rsid w:val="00240B46"/>
    <w:rsid w:val="00254204"/>
    <w:rsid w:val="002567DA"/>
    <w:rsid w:val="002577E1"/>
    <w:rsid w:val="00260560"/>
    <w:rsid w:val="0026203B"/>
    <w:rsid w:val="0026256E"/>
    <w:rsid w:val="00263FE4"/>
    <w:rsid w:val="002642D1"/>
    <w:rsid w:val="00265D80"/>
    <w:rsid w:val="002706C7"/>
    <w:rsid w:val="00271830"/>
    <w:rsid w:val="00271A36"/>
    <w:rsid w:val="00272878"/>
    <w:rsid w:val="00274774"/>
    <w:rsid w:val="002750A5"/>
    <w:rsid w:val="0028033D"/>
    <w:rsid w:val="00280F1C"/>
    <w:rsid w:val="002810DB"/>
    <w:rsid w:val="0028234E"/>
    <w:rsid w:val="00282EA0"/>
    <w:rsid w:val="00283AE1"/>
    <w:rsid w:val="00284979"/>
    <w:rsid w:val="002858D5"/>
    <w:rsid w:val="00287C3E"/>
    <w:rsid w:val="00291AC9"/>
    <w:rsid w:val="00291FF6"/>
    <w:rsid w:val="002932AA"/>
    <w:rsid w:val="002937AD"/>
    <w:rsid w:val="002939B0"/>
    <w:rsid w:val="00293B3F"/>
    <w:rsid w:val="00294D37"/>
    <w:rsid w:val="0029531F"/>
    <w:rsid w:val="002961CE"/>
    <w:rsid w:val="00296964"/>
    <w:rsid w:val="00297C6F"/>
    <w:rsid w:val="002A47D3"/>
    <w:rsid w:val="002A4FE4"/>
    <w:rsid w:val="002A5004"/>
    <w:rsid w:val="002A79BE"/>
    <w:rsid w:val="002A7B00"/>
    <w:rsid w:val="002B0959"/>
    <w:rsid w:val="002B2C8E"/>
    <w:rsid w:val="002B30EB"/>
    <w:rsid w:val="002B34AD"/>
    <w:rsid w:val="002B3F9F"/>
    <w:rsid w:val="002B59D2"/>
    <w:rsid w:val="002C0CBF"/>
    <w:rsid w:val="002C0F12"/>
    <w:rsid w:val="002C3F4D"/>
    <w:rsid w:val="002C5369"/>
    <w:rsid w:val="002C5568"/>
    <w:rsid w:val="002C5925"/>
    <w:rsid w:val="002C7D13"/>
    <w:rsid w:val="002D0A2E"/>
    <w:rsid w:val="002D4404"/>
    <w:rsid w:val="002D6C30"/>
    <w:rsid w:val="002D7046"/>
    <w:rsid w:val="002D7697"/>
    <w:rsid w:val="002E07C7"/>
    <w:rsid w:val="002E1FC2"/>
    <w:rsid w:val="002E5ECA"/>
    <w:rsid w:val="002E5EE2"/>
    <w:rsid w:val="002E7E32"/>
    <w:rsid w:val="002F0612"/>
    <w:rsid w:val="002F0E65"/>
    <w:rsid w:val="002F16AC"/>
    <w:rsid w:val="002F192B"/>
    <w:rsid w:val="002F5AAB"/>
    <w:rsid w:val="00302144"/>
    <w:rsid w:val="003030FF"/>
    <w:rsid w:val="003037ED"/>
    <w:rsid w:val="00303F56"/>
    <w:rsid w:val="00304374"/>
    <w:rsid w:val="003051F1"/>
    <w:rsid w:val="00310D13"/>
    <w:rsid w:val="00310D9F"/>
    <w:rsid w:val="00311F16"/>
    <w:rsid w:val="00313D22"/>
    <w:rsid w:val="00314288"/>
    <w:rsid w:val="00314DB1"/>
    <w:rsid w:val="003167A9"/>
    <w:rsid w:val="003206F6"/>
    <w:rsid w:val="003210F3"/>
    <w:rsid w:val="00321DFE"/>
    <w:rsid w:val="00323EB5"/>
    <w:rsid w:val="0032450A"/>
    <w:rsid w:val="003253CD"/>
    <w:rsid w:val="00326BE9"/>
    <w:rsid w:val="003278F2"/>
    <w:rsid w:val="00327D6C"/>
    <w:rsid w:val="00327F9D"/>
    <w:rsid w:val="003308E0"/>
    <w:rsid w:val="003308FC"/>
    <w:rsid w:val="00330CC5"/>
    <w:rsid w:val="003358A9"/>
    <w:rsid w:val="00335EE9"/>
    <w:rsid w:val="00336065"/>
    <w:rsid w:val="00337F47"/>
    <w:rsid w:val="0034202F"/>
    <w:rsid w:val="003430FA"/>
    <w:rsid w:val="00343CF0"/>
    <w:rsid w:val="00351B9B"/>
    <w:rsid w:val="00351E22"/>
    <w:rsid w:val="00352311"/>
    <w:rsid w:val="00355831"/>
    <w:rsid w:val="00360BAE"/>
    <w:rsid w:val="0036293E"/>
    <w:rsid w:val="003637DC"/>
    <w:rsid w:val="00365DC9"/>
    <w:rsid w:val="0037134E"/>
    <w:rsid w:val="00371727"/>
    <w:rsid w:val="00374375"/>
    <w:rsid w:val="003746ED"/>
    <w:rsid w:val="00374709"/>
    <w:rsid w:val="00374833"/>
    <w:rsid w:val="00375549"/>
    <w:rsid w:val="003764FB"/>
    <w:rsid w:val="00380E39"/>
    <w:rsid w:val="003813B2"/>
    <w:rsid w:val="00383FC2"/>
    <w:rsid w:val="003847DA"/>
    <w:rsid w:val="00385425"/>
    <w:rsid w:val="00390A14"/>
    <w:rsid w:val="00397654"/>
    <w:rsid w:val="0039772C"/>
    <w:rsid w:val="003A07A1"/>
    <w:rsid w:val="003A1275"/>
    <w:rsid w:val="003A2770"/>
    <w:rsid w:val="003A4C5A"/>
    <w:rsid w:val="003A5B09"/>
    <w:rsid w:val="003A777E"/>
    <w:rsid w:val="003B11FB"/>
    <w:rsid w:val="003B47CE"/>
    <w:rsid w:val="003B5612"/>
    <w:rsid w:val="003B7DA2"/>
    <w:rsid w:val="003C0074"/>
    <w:rsid w:val="003C02D3"/>
    <w:rsid w:val="003C0B62"/>
    <w:rsid w:val="003C113A"/>
    <w:rsid w:val="003C256F"/>
    <w:rsid w:val="003C4D4C"/>
    <w:rsid w:val="003C4DFF"/>
    <w:rsid w:val="003C5267"/>
    <w:rsid w:val="003C62B6"/>
    <w:rsid w:val="003C63E6"/>
    <w:rsid w:val="003C6400"/>
    <w:rsid w:val="003C6FD2"/>
    <w:rsid w:val="003D028C"/>
    <w:rsid w:val="003D0BAC"/>
    <w:rsid w:val="003D0C4F"/>
    <w:rsid w:val="003D2802"/>
    <w:rsid w:val="003D4CDD"/>
    <w:rsid w:val="003D58DF"/>
    <w:rsid w:val="003D7CA5"/>
    <w:rsid w:val="003E1828"/>
    <w:rsid w:val="003E2138"/>
    <w:rsid w:val="003E24E1"/>
    <w:rsid w:val="003E2518"/>
    <w:rsid w:val="003E3F18"/>
    <w:rsid w:val="003E4440"/>
    <w:rsid w:val="003E663F"/>
    <w:rsid w:val="003E786A"/>
    <w:rsid w:val="003F15A4"/>
    <w:rsid w:val="003F2879"/>
    <w:rsid w:val="003F4B64"/>
    <w:rsid w:val="003F60F9"/>
    <w:rsid w:val="003F6634"/>
    <w:rsid w:val="003F75D7"/>
    <w:rsid w:val="004003D3"/>
    <w:rsid w:val="00402069"/>
    <w:rsid w:val="00402959"/>
    <w:rsid w:val="004030B6"/>
    <w:rsid w:val="00404E3D"/>
    <w:rsid w:val="00406217"/>
    <w:rsid w:val="00407DEA"/>
    <w:rsid w:val="004100C7"/>
    <w:rsid w:val="004107AF"/>
    <w:rsid w:val="00412BD9"/>
    <w:rsid w:val="0041304D"/>
    <w:rsid w:val="004141E3"/>
    <w:rsid w:val="00414B97"/>
    <w:rsid w:val="004165E3"/>
    <w:rsid w:val="00416936"/>
    <w:rsid w:val="00417EFF"/>
    <w:rsid w:val="0042012F"/>
    <w:rsid w:val="00421A20"/>
    <w:rsid w:val="004250DF"/>
    <w:rsid w:val="00426A54"/>
    <w:rsid w:val="004275CF"/>
    <w:rsid w:val="00432A7A"/>
    <w:rsid w:val="0043319A"/>
    <w:rsid w:val="00433367"/>
    <w:rsid w:val="0043503E"/>
    <w:rsid w:val="00436642"/>
    <w:rsid w:val="004404E3"/>
    <w:rsid w:val="00441C97"/>
    <w:rsid w:val="00442298"/>
    <w:rsid w:val="004432C2"/>
    <w:rsid w:val="004452B9"/>
    <w:rsid w:val="00445B2A"/>
    <w:rsid w:val="004462C0"/>
    <w:rsid w:val="0045108E"/>
    <w:rsid w:val="00451DAF"/>
    <w:rsid w:val="004521BC"/>
    <w:rsid w:val="004534C1"/>
    <w:rsid w:val="00453E79"/>
    <w:rsid w:val="00454DEF"/>
    <w:rsid w:val="0045539E"/>
    <w:rsid w:val="0045765B"/>
    <w:rsid w:val="00461162"/>
    <w:rsid w:val="00461463"/>
    <w:rsid w:val="00461FE7"/>
    <w:rsid w:val="0046340C"/>
    <w:rsid w:val="00464298"/>
    <w:rsid w:val="00465D9E"/>
    <w:rsid w:val="004672C2"/>
    <w:rsid w:val="004675BF"/>
    <w:rsid w:val="00467BA6"/>
    <w:rsid w:val="00470993"/>
    <w:rsid w:val="0047411C"/>
    <w:rsid w:val="00476C26"/>
    <w:rsid w:val="00477EBE"/>
    <w:rsid w:val="004800D2"/>
    <w:rsid w:val="004803A4"/>
    <w:rsid w:val="0048044B"/>
    <w:rsid w:val="0048237F"/>
    <w:rsid w:val="00482561"/>
    <w:rsid w:val="00483538"/>
    <w:rsid w:val="004847BF"/>
    <w:rsid w:val="00487F79"/>
    <w:rsid w:val="004910D5"/>
    <w:rsid w:val="00491508"/>
    <w:rsid w:val="00492626"/>
    <w:rsid w:val="00493253"/>
    <w:rsid w:val="00493D0A"/>
    <w:rsid w:val="004946B5"/>
    <w:rsid w:val="004A052B"/>
    <w:rsid w:val="004A1916"/>
    <w:rsid w:val="004A1C08"/>
    <w:rsid w:val="004A1D0B"/>
    <w:rsid w:val="004A1E9D"/>
    <w:rsid w:val="004A49E5"/>
    <w:rsid w:val="004A4DBC"/>
    <w:rsid w:val="004A5983"/>
    <w:rsid w:val="004A6DF6"/>
    <w:rsid w:val="004A782F"/>
    <w:rsid w:val="004B01ED"/>
    <w:rsid w:val="004B2D60"/>
    <w:rsid w:val="004B5404"/>
    <w:rsid w:val="004B7C51"/>
    <w:rsid w:val="004C01FE"/>
    <w:rsid w:val="004C0607"/>
    <w:rsid w:val="004C3D93"/>
    <w:rsid w:val="004C4E8C"/>
    <w:rsid w:val="004C52AA"/>
    <w:rsid w:val="004C543F"/>
    <w:rsid w:val="004C64AF"/>
    <w:rsid w:val="004D0396"/>
    <w:rsid w:val="004D0922"/>
    <w:rsid w:val="004D0D0A"/>
    <w:rsid w:val="004D4471"/>
    <w:rsid w:val="004D4771"/>
    <w:rsid w:val="004D482D"/>
    <w:rsid w:val="004D4FE5"/>
    <w:rsid w:val="004D5008"/>
    <w:rsid w:val="004D5CA7"/>
    <w:rsid w:val="004D67B1"/>
    <w:rsid w:val="004D7152"/>
    <w:rsid w:val="004E0FEF"/>
    <w:rsid w:val="004E2487"/>
    <w:rsid w:val="004E2B10"/>
    <w:rsid w:val="004E2BCB"/>
    <w:rsid w:val="004E4562"/>
    <w:rsid w:val="004E4BF2"/>
    <w:rsid w:val="004E641E"/>
    <w:rsid w:val="004E6890"/>
    <w:rsid w:val="004E6DB9"/>
    <w:rsid w:val="004F0FCC"/>
    <w:rsid w:val="004F2CAF"/>
    <w:rsid w:val="004F51E3"/>
    <w:rsid w:val="004F5E63"/>
    <w:rsid w:val="004F61AD"/>
    <w:rsid w:val="004F6211"/>
    <w:rsid w:val="004F7671"/>
    <w:rsid w:val="00500E12"/>
    <w:rsid w:val="0050102E"/>
    <w:rsid w:val="00501622"/>
    <w:rsid w:val="00501699"/>
    <w:rsid w:val="00501942"/>
    <w:rsid w:val="005021B9"/>
    <w:rsid w:val="005034EB"/>
    <w:rsid w:val="00505A08"/>
    <w:rsid w:val="00506E2C"/>
    <w:rsid w:val="00506FC3"/>
    <w:rsid w:val="005078D7"/>
    <w:rsid w:val="0051063F"/>
    <w:rsid w:val="005129A7"/>
    <w:rsid w:val="00513DFF"/>
    <w:rsid w:val="00514712"/>
    <w:rsid w:val="00514A03"/>
    <w:rsid w:val="00514AE2"/>
    <w:rsid w:val="00514F93"/>
    <w:rsid w:val="00516DE7"/>
    <w:rsid w:val="00517503"/>
    <w:rsid w:val="00520709"/>
    <w:rsid w:val="00522EE5"/>
    <w:rsid w:val="00524B47"/>
    <w:rsid w:val="00524C1D"/>
    <w:rsid w:val="00527388"/>
    <w:rsid w:val="00527BC6"/>
    <w:rsid w:val="00530456"/>
    <w:rsid w:val="005307A0"/>
    <w:rsid w:val="00531DEF"/>
    <w:rsid w:val="0053265E"/>
    <w:rsid w:val="00532CFE"/>
    <w:rsid w:val="00536AC9"/>
    <w:rsid w:val="00537D8C"/>
    <w:rsid w:val="00540246"/>
    <w:rsid w:val="005404A7"/>
    <w:rsid w:val="00542CF6"/>
    <w:rsid w:val="005441DF"/>
    <w:rsid w:val="00544950"/>
    <w:rsid w:val="005459A2"/>
    <w:rsid w:val="00545D60"/>
    <w:rsid w:val="005474A7"/>
    <w:rsid w:val="005477E4"/>
    <w:rsid w:val="005524D3"/>
    <w:rsid w:val="00553633"/>
    <w:rsid w:val="00553A7B"/>
    <w:rsid w:val="0055426F"/>
    <w:rsid w:val="00554D89"/>
    <w:rsid w:val="005556F1"/>
    <w:rsid w:val="0056338B"/>
    <w:rsid w:val="005642C2"/>
    <w:rsid w:val="00564DC3"/>
    <w:rsid w:val="005652D1"/>
    <w:rsid w:val="00565A71"/>
    <w:rsid w:val="0056733D"/>
    <w:rsid w:val="00570314"/>
    <w:rsid w:val="00572606"/>
    <w:rsid w:val="005736E8"/>
    <w:rsid w:val="00573C62"/>
    <w:rsid w:val="005754BF"/>
    <w:rsid w:val="00576788"/>
    <w:rsid w:val="00577920"/>
    <w:rsid w:val="00577FA2"/>
    <w:rsid w:val="005816E1"/>
    <w:rsid w:val="005855AF"/>
    <w:rsid w:val="00586A31"/>
    <w:rsid w:val="00591511"/>
    <w:rsid w:val="0059218D"/>
    <w:rsid w:val="00592F7C"/>
    <w:rsid w:val="005932D7"/>
    <w:rsid w:val="00596FFE"/>
    <w:rsid w:val="005978A2"/>
    <w:rsid w:val="005A05F8"/>
    <w:rsid w:val="005A178E"/>
    <w:rsid w:val="005A3F70"/>
    <w:rsid w:val="005A4943"/>
    <w:rsid w:val="005A5B0B"/>
    <w:rsid w:val="005A6A75"/>
    <w:rsid w:val="005A7D25"/>
    <w:rsid w:val="005B0C79"/>
    <w:rsid w:val="005B20A9"/>
    <w:rsid w:val="005B211E"/>
    <w:rsid w:val="005B393F"/>
    <w:rsid w:val="005B4553"/>
    <w:rsid w:val="005B4846"/>
    <w:rsid w:val="005B5538"/>
    <w:rsid w:val="005C0CE5"/>
    <w:rsid w:val="005C1D2B"/>
    <w:rsid w:val="005C3557"/>
    <w:rsid w:val="005C43B5"/>
    <w:rsid w:val="005C6D9D"/>
    <w:rsid w:val="005C7672"/>
    <w:rsid w:val="005D1154"/>
    <w:rsid w:val="005D281B"/>
    <w:rsid w:val="005D3685"/>
    <w:rsid w:val="005D5401"/>
    <w:rsid w:val="005E0257"/>
    <w:rsid w:val="005E139A"/>
    <w:rsid w:val="005E3A32"/>
    <w:rsid w:val="005E3B8B"/>
    <w:rsid w:val="005E4D44"/>
    <w:rsid w:val="005E5ACC"/>
    <w:rsid w:val="005E6306"/>
    <w:rsid w:val="005E7847"/>
    <w:rsid w:val="005E7DA5"/>
    <w:rsid w:val="005F002C"/>
    <w:rsid w:val="005F13D9"/>
    <w:rsid w:val="005F2D07"/>
    <w:rsid w:val="005F5D3C"/>
    <w:rsid w:val="005F775D"/>
    <w:rsid w:val="005F7DEB"/>
    <w:rsid w:val="00600DE0"/>
    <w:rsid w:val="00602B1D"/>
    <w:rsid w:val="00602D10"/>
    <w:rsid w:val="00602E1F"/>
    <w:rsid w:val="006055F0"/>
    <w:rsid w:val="00605CDD"/>
    <w:rsid w:val="00607596"/>
    <w:rsid w:val="006079B3"/>
    <w:rsid w:val="00610662"/>
    <w:rsid w:val="00612254"/>
    <w:rsid w:val="006157D2"/>
    <w:rsid w:val="00617E56"/>
    <w:rsid w:val="00620F21"/>
    <w:rsid w:val="0062440C"/>
    <w:rsid w:val="00624785"/>
    <w:rsid w:val="00624B6B"/>
    <w:rsid w:val="006256EC"/>
    <w:rsid w:val="0063715F"/>
    <w:rsid w:val="006371BA"/>
    <w:rsid w:val="00637C79"/>
    <w:rsid w:val="00641D31"/>
    <w:rsid w:val="006445FE"/>
    <w:rsid w:val="006476D3"/>
    <w:rsid w:val="0064779E"/>
    <w:rsid w:val="00651EE8"/>
    <w:rsid w:val="006527ED"/>
    <w:rsid w:val="006530CA"/>
    <w:rsid w:val="00654151"/>
    <w:rsid w:val="00654633"/>
    <w:rsid w:val="0065582E"/>
    <w:rsid w:val="00656533"/>
    <w:rsid w:val="00656F5F"/>
    <w:rsid w:val="00662E3E"/>
    <w:rsid w:val="00663BFC"/>
    <w:rsid w:val="00664329"/>
    <w:rsid w:val="0066649B"/>
    <w:rsid w:val="006665BC"/>
    <w:rsid w:val="006726E5"/>
    <w:rsid w:val="0067557F"/>
    <w:rsid w:val="006768F1"/>
    <w:rsid w:val="006773FE"/>
    <w:rsid w:val="00677DFD"/>
    <w:rsid w:val="006809B2"/>
    <w:rsid w:val="00682ECD"/>
    <w:rsid w:val="00683B37"/>
    <w:rsid w:val="0068604A"/>
    <w:rsid w:val="00686DE8"/>
    <w:rsid w:val="00686EDB"/>
    <w:rsid w:val="0069059A"/>
    <w:rsid w:val="00690E15"/>
    <w:rsid w:val="00690E6D"/>
    <w:rsid w:val="00691246"/>
    <w:rsid w:val="00693E77"/>
    <w:rsid w:val="00695AE7"/>
    <w:rsid w:val="006964EB"/>
    <w:rsid w:val="006A11AA"/>
    <w:rsid w:val="006A4021"/>
    <w:rsid w:val="006A6518"/>
    <w:rsid w:val="006A760C"/>
    <w:rsid w:val="006A7C75"/>
    <w:rsid w:val="006A7CF9"/>
    <w:rsid w:val="006B015E"/>
    <w:rsid w:val="006B0571"/>
    <w:rsid w:val="006B08D9"/>
    <w:rsid w:val="006B15A3"/>
    <w:rsid w:val="006B1AA8"/>
    <w:rsid w:val="006B486B"/>
    <w:rsid w:val="006B4CA8"/>
    <w:rsid w:val="006B54C1"/>
    <w:rsid w:val="006B5576"/>
    <w:rsid w:val="006B5D04"/>
    <w:rsid w:val="006B7EDA"/>
    <w:rsid w:val="006C1116"/>
    <w:rsid w:val="006C26D9"/>
    <w:rsid w:val="006C7108"/>
    <w:rsid w:val="006D08E2"/>
    <w:rsid w:val="006D1E60"/>
    <w:rsid w:val="006D28A8"/>
    <w:rsid w:val="006D2FAA"/>
    <w:rsid w:val="006D35F7"/>
    <w:rsid w:val="006D4F1E"/>
    <w:rsid w:val="006D5069"/>
    <w:rsid w:val="006D68D0"/>
    <w:rsid w:val="006D71CF"/>
    <w:rsid w:val="006E0335"/>
    <w:rsid w:val="006E0924"/>
    <w:rsid w:val="006E0EF0"/>
    <w:rsid w:val="006E1895"/>
    <w:rsid w:val="006E226E"/>
    <w:rsid w:val="006E60D1"/>
    <w:rsid w:val="006E70EA"/>
    <w:rsid w:val="006F088C"/>
    <w:rsid w:val="006F0ACD"/>
    <w:rsid w:val="006F0E4C"/>
    <w:rsid w:val="006F21D0"/>
    <w:rsid w:val="006F2BDF"/>
    <w:rsid w:val="006F32CA"/>
    <w:rsid w:val="006F3913"/>
    <w:rsid w:val="006F4267"/>
    <w:rsid w:val="006F6789"/>
    <w:rsid w:val="006F7268"/>
    <w:rsid w:val="00704277"/>
    <w:rsid w:val="00704BC2"/>
    <w:rsid w:val="0070614C"/>
    <w:rsid w:val="0070635D"/>
    <w:rsid w:val="00706708"/>
    <w:rsid w:val="0070776B"/>
    <w:rsid w:val="007118E4"/>
    <w:rsid w:val="007139E4"/>
    <w:rsid w:val="00714B17"/>
    <w:rsid w:val="0071641E"/>
    <w:rsid w:val="00716CD6"/>
    <w:rsid w:val="00720169"/>
    <w:rsid w:val="00720460"/>
    <w:rsid w:val="00720923"/>
    <w:rsid w:val="00721B9A"/>
    <w:rsid w:val="0072232F"/>
    <w:rsid w:val="007244B8"/>
    <w:rsid w:val="0072578D"/>
    <w:rsid w:val="00725FB2"/>
    <w:rsid w:val="00730594"/>
    <w:rsid w:val="007318D6"/>
    <w:rsid w:val="007356AC"/>
    <w:rsid w:val="007358BC"/>
    <w:rsid w:val="00736C09"/>
    <w:rsid w:val="0074024C"/>
    <w:rsid w:val="007404B6"/>
    <w:rsid w:val="00742FFA"/>
    <w:rsid w:val="007449F0"/>
    <w:rsid w:val="00746ECE"/>
    <w:rsid w:val="00751C14"/>
    <w:rsid w:val="00754970"/>
    <w:rsid w:val="00754E71"/>
    <w:rsid w:val="00761F24"/>
    <w:rsid w:val="00766E58"/>
    <w:rsid w:val="00770273"/>
    <w:rsid w:val="0077188A"/>
    <w:rsid w:val="00773319"/>
    <w:rsid w:val="00773F08"/>
    <w:rsid w:val="00773FC6"/>
    <w:rsid w:val="00776183"/>
    <w:rsid w:val="00777A72"/>
    <w:rsid w:val="00780BC8"/>
    <w:rsid w:val="00782956"/>
    <w:rsid w:val="00783139"/>
    <w:rsid w:val="007834D4"/>
    <w:rsid w:val="00783BED"/>
    <w:rsid w:val="00784771"/>
    <w:rsid w:val="00785036"/>
    <w:rsid w:val="007850BC"/>
    <w:rsid w:val="0079056A"/>
    <w:rsid w:val="00790746"/>
    <w:rsid w:val="00790886"/>
    <w:rsid w:val="00790B03"/>
    <w:rsid w:val="00796CF3"/>
    <w:rsid w:val="00796FAD"/>
    <w:rsid w:val="00797997"/>
    <w:rsid w:val="007A0C14"/>
    <w:rsid w:val="007A0F2C"/>
    <w:rsid w:val="007A1A67"/>
    <w:rsid w:val="007A2C29"/>
    <w:rsid w:val="007A3805"/>
    <w:rsid w:val="007A3C86"/>
    <w:rsid w:val="007A3DF8"/>
    <w:rsid w:val="007A45B7"/>
    <w:rsid w:val="007A4693"/>
    <w:rsid w:val="007A48DD"/>
    <w:rsid w:val="007A54E7"/>
    <w:rsid w:val="007A59BE"/>
    <w:rsid w:val="007A6643"/>
    <w:rsid w:val="007B0953"/>
    <w:rsid w:val="007B11EC"/>
    <w:rsid w:val="007B4BC4"/>
    <w:rsid w:val="007B5E19"/>
    <w:rsid w:val="007B74AE"/>
    <w:rsid w:val="007C1065"/>
    <w:rsid w:val="007C10F0"/>
    <w:rsid w:val="007C3497"/>
    <w:rsid w:val="007C3AEC"/>
    <w:rsid w:val="007C3F3E"/>
    <w:rsid w:val="007C44C7"/>
    <w:rsid w:val="007C4930"/>
    <w:rsid w:val="007C76B9"/>
    <w:rsid w:val="007C7BE1"/>
    <w:rsid w:val="007D0BF7"/>
    <w:rsid w:val="007D0C3D"/>
    <w:rsid w:val="007D1C7A"/>
    <w:rsid w:val="007D26D3"/>
    <w:rsid w:val="007D5F0D"/>
    <w:rsid w:val="007D79BD"/>
    <w:rsid w:val="007E0304"/>
    <w:rsid w:val="007E07A9"/>
    <w:rsid w:val="007E0C17"/>
    <w:rsid w:val="007E0F34"/>
    <w:rsid w:val="007E4DE1"/>
    <w:rsid w:val="007E7ED9"/>
    <w:rsid w:val="007F0369"/>
    <w:rsid w:val="007F31B8"/>
    <w:rsid w:val="007F354A"/>
    <w:rsid w:val="00800688"/>
    <w:rsid w:val="00801F59"/>
    <w:rsid w:val="00801F97"/>
    <w:rsid w:val="008036C5"/>
    <w:rsid w:val="00805AAD"/>
    <w:rsid w:val="008067A5"/>
    <w:rsid w:val="008068DA"/>
    <w:rsid w:val="008070FD"/>
    <w:rsid w:val="008116D4"/>
    <w:rsid w:val="0081180F"/>
    <w:rsid w:val="00811F03"/>
    <w:rsid w:val="00812B7D"/>
    <w:rsid w:val="00815468"/>
    <w:rsid w:val="00815924"/>
    <w:rsid w:val="0081619C"/>
    <w:rsid w:val="00820BFF"/>
    <w:rsid w:val="0082145C"/>
    <w:rsid w:val="008216C9"/>
    <w:rsid w:val="00822541"/>
    <w:rsid w:val="00823620"/>
    <w:rsid w:val="00826259"/>
    <w:rsid w:val="00826715"/>
    <w:rsid w:val="0082688B"/>
    <w:rsid w:val="00830367"/>
    <w:rsid w:val="00830A7E"/>
    <w:rsid w:val="00831223"/>
    <w:rsid w:val="008317BF"/>
    <w:rsid w:val="00831C5C"/>
    <w:rsid w:val="00834720"/>
    <w:rsid w:val="0083496D"/>
    <w:rsid w:val="00834F26"/>
    <w:rsid w:val="008360D6"/>
    <w:rsid w:val="00837386"/>
    <w:rsid w:val="00837D02"/>
    <w:rsid w:val="00840147"/>
    <w:rsid w:val="0084147E"/>
    <w:rsid w:val="00842082"/>
    <w:rsid w:val="00842192"/>
    <w:rsid w:val="008464B3"/>
    <w:rsid w:val="008475E7"/>
    <w:rsid w:val="00847C3B"/>
    <w:rsid w:val="0085067B"/>
    <w:rsid w:val="00851BE1"/>
    <w:rsid w:val="00852B62"/>
    <w:rsid w:val="00854420"/>
    <w:rsid w:val="0085450B"/>
    <w:rsid w:val="00860E15"/>
    <w:rsid w:val="008633FD"/>
    <w:rsid w:val="00863567"/>
    <w:rsid w:val="00870656"/>
    <w:rsid w:val="00872F1C"/>
    <w:rsid w:val="00873EA8"/>
    <w:rsid w:val="00873FD7"/>
    <w:rsid w:val="008746CB"/>
    <w:rsid w:val="00874C27"/>
    <w:rsid w:val="00876985"/>
    <w:rsid w:val="008817DF"/>
    <w:rsid w:val="008821B0"/>
    <w:rsid w:val="00882920"/>
    <w:rsid w:val="0088312F"/>
    <w:rsid w:val="00883EDC"/>
    <w:rsid w:val="0088488D"/>
    <w:rsid w:val="00885632"/>
    <w:rsid w:val="00886F34"/>
    <w:rsid w:val="00890A11"/>
    <w:rsid w:val="00891D1A"/>
    <w:rsid w:val="00891ED5"/>
    <w:rsid w:val="00892E30"/>
    <w:rsid w:val="0089320B"/>
    <w:rsid w:val="0089541B"/>
    <w:rsid w:val="008A0930"/>
    <w:rsid w:val="008A1968"/>
    <w:rsid w:val="008A1F5C"/>
    <w:rsid w:val="008A235B"/>
    <w:rsid w:val="008A35F7"/>
    <w:rsid w:val="008A3F2D"/>
    <w:rsid w:val="008A439D"/>
    <w:rsid w:val="008A44C0"/>
    <w:rsid w:val="008A7474"/>
    <w:rsid w:val="008B05D9"/>
    <w:rsid w:val="008B2308"/>
    <w:rsid w:val="008B3267"/>
    <w:rsid w:val="008B3C23"/>
    <w:rsid w:val="008B4086"/>
    <w:rsid w:val="008B4D5D"/>
    <w:rsid w:val="008B57DF"/>
    <w:rsid w:val="008B63DB"/>
    <w:rsid w:val="008C0A40"/>
    <w:rsid w:val="008C1102"/>
    <w:rsid w:val="008C1C23"/>
    <w:rsid w:val="008C1E1A"/>
    <w:rsid w:val="008C2719"/>
    <w:rsid w:val="008C2E80"/>
    <w:rsid w:val="008C3565"/>
    <w:rsid w:val="008C3D9F"/>
    <w:rsid w:val="008C5959"/>
    <w:rsid w:val="008C6015"/>
    <w:rsid w:val="008C6A74"/>
    <w:rsid w:val="008C7565"/>
    <w:rsid w:val="008D2450"/>
    <w:rsid w:val="008D43B5"/>
    <w:rsid w:val="008D4C33"/>
    <w:rsid w:val="008D6803"/>
    <w:rsid w:val="008D70D6"/>
    <w:rsid w:val="008E33C0"/>
    <w:rsid w:val="008E35C0"/>
    <w:rsid w:val="008E3819"/>
    <w:rsid w:val="008E503F"/>
    <w:rsid w:val="008E6B11"/>
    <w:rsid w:val="008E7DFC"/>
    <w:rsid w:val="008F016C"/>
    <w:rsid w:val="008F03BB"/>
    <w:rsid w:val="008F2313"/>
    <w:rsid w:val="008F23E4"/>
    <w:rsid w:val="008F252C"/>
    <w:rsid w:val="008F2D45"/>
    <w:rsid w:val="008F3FFB"/>
    <w:rsid w:val="008F4BCE"/>
    <w:rsid w:val="009008BD"/>
    <w:rsid w:val="00901960"/>
    <w:rsid w:val="00902A79"/>
    <w:rsid w:val="0090307D"/>
    <w:rsid w:val="00904411"/>
    <w:rsid w:val="009079F0"/>
    <w:rsid w:val="00907B8A"/>
    <w:rsid w:val="00907F6D"/>
    <w:rsid w:val="009117DF"/>
    <w:rsid w:val="00911D4F"/>
    <w:rsid w:val="00913253"/>
    <w:rsid w:val="00913A5A"/>
    <w:rsid w:val="009145BE"/>
    <w:rsid w:val="00915151"/>
    <w:rsid w:val="00915159"/>
    <w:rsid w:val="009151B8"/>
    <w:rsid w:val="0091743F"/>
    <w:rsid w:val="0092553C"/>
    <w:rsid w:val="009256FA"/>
    <w:rsid w:val="00925981"/>
    <w:rsid w:val="00925E73"/>
    <w:rsid w:val="00925F86"/>
    <w:rsid w:val="00926627"/>
    <w:rsid w:val="00926C9A"/>
    <w:rsid w:val="00927DEA"/>
    <w:rsid w:val="00930B1C"/>
    <w:rsid w:val="00931EDA"/>
    <w:rsid w:val="009347B7"/>
    <w:rsid w:val="0093564F"/>
    <w:rsid w:val="00935EF4"/>
    <w:rsid w:val="009406B6"/>
    <w:rsid w:val="009431B6"/>
    <w:rsid w:val="00943F7C"/>
    <w:rsid w:val="0094503D"/>
    <w:rsid w:val="0094713A"/>
    <w:rsid w:val="0095118C"/>
    <w:rsid w:val="009538FB"/>
    <w:rsid w:val="00954B7A"/>
    <w:rsid w:val="00960A07"/>
    <w:rsid w:val="00963A91"/>
    <w:rsid w:val="00963FC1"/>
    <w:rsid w:val="00964B3A"/>
    <w:rsid w:val="00964BD4"/>
    <w:rsid w:val="0096563B"/>
    <w:rsid w:val="00967F12"/>
    <w:rsid w:val="009733DF"/>
    <w:rsid w:val="00973B10"/>
    <w:rsid w:val="009746A9"/>
    <w:rsid w:val="00975A8A"/>
    <w:rsid w:val="00980032"/>
    <w:rsid w:val="009802EE"/>
    <w:rsid w:val="00980400"/>
    <w:rsid w:val="00980DD5"/>
    <w:rsid w:val="00981B9F"/>
    <w:rsid w:val="00982153"/>
    <w:rsid w:val="00986760"/>
    <w:rsid w:val="0098760E"/>
    <w:rsid w:val="0099072B"/>
    <w:rsid w:val="009914A8"/>
    <w:rsid w:val="00991EC6"/>
    <w:rsid w:val="00992468"/>
    <w:rsid w:val="009947D6"/>
    <w:rsid w:val="00995585"/>
    <w:rsid w:val="00997105"/>
    <w:rsid w:val="009A4BA7"/>
    <w:rsid w:val="009A4EC2"/>
    <w:rsid w:val="009A5275"/>
    <w:rsid w:val="009A62A9"/>
    <w:rsid w:val="009B000B"/>
    <w:rsid w:val="009B06F0"/>
    <w:rsid w:val="009B10E6"/>
    <w:rsid w:val="009B280F"/>
    <w:rsid w:val="009B2970"/>
    <w:rsid w:val="009B3684"/>
    <w:rsid w:val="009B4CEA"/>
    <w:rsid w:val="009B565E"/>
    <w:rsid w:val="009B6F12"/>
    <w:rsid w:val="009B7E1D"/>
    <w:rsid w:val="009C18B1"/>
    <w:rsid w:val="009C2F06"/>
    <w:rsid w:val="009C4ADF"/>
    <w:rsid w:val="009C4EED"/>
    <w:rsid w:val="009C5ED5"/>
    <w:rsid w:val="009C617A"/>
    <w:rsid w:val="009C66A2"/>
    <w:rsid w:val="009C6B43"/>
    <w:rsid w:val="009C6BD0"/>
    <w:rsid w:val="009D1529"/>
    <w:rsid w:val="009D1C06"/>
    <w:rsid w:val="009D2378"/>
    <w:rsid w:val="009D4BEB"/>
    <w:rsid w:val="009D57CA"/>
    <w:rsid w:val="009D7742"/>
    <w:rsid w:val="009E0171"/>
    <w:rsid w:val="009E37CF"/>
    <w:rsid w:val="009E643C"/>
    <w:rsid w:val="009E6BF0"/>
    <w:rsid w:val="009E7FF7"/>
    <w:rsid w:val="009F1F81"/>
    <w:rsid w:val="009F256B"/>
    <w:rsid w:val="009F77E7"/>
    <w:rsid w:val="009F79EE"/>
    <w:rsid w:val="00A00B35"/>
    <w:rsid w:val="00A01249"/>
    <w:rsid w:val="00A0129F"/>
    <w:rsid w:val="00A0134B"/>
    <w:rsid w:val="00A0252E"/>
    <w:rsid w:val="00A03B3D"/>
    <w:rsid w:val="00A05512"/>
    <w:rsid w:val="00A060BF"/>
    <w:rsid w:val="00A06F79"/>
    <w:rsid w:val="00A10C4E"/>
    <w:rsid w:val="00A12F33"/>
    <w:rsid w:val="00A164CE"/>
    <w:rsid w:val="00A17448"/>
    <w:rsid w:val="00A222E9"/>
    <w:rsid w:val="00A2370E"/>
    <w:rsid w:val="00A26983"/>
    <w:rsid w:val="00A26A4C"/>
    <w:rsid w:val="00A30A72"/>
    <w:rsid w:val="00A319A5"/>
    <w:rsid w:val="00A31FDD"/>
    <w:rsid w:val="00A3250F"/>
    <w:rsid w:val="00A36589"/>
    <w:rsid w:val="00A368DA"/>
    <w:rsid w:val="00A36FC4"/>
    <w:rsid w:val="00A37429"/>
    <w:rsid w:val="00A4208B"/>
    <w:rsid w:val="00A42CF2"/>
    <w:rsid w:val="00A45F68"/>
    <w:rsid w:val="00A50255"/>
    <w:rsid w:val="00A51345"/>
    <w:rsid w:val="00A52E40"/>
    <w:rsid w:val="00A5354C"/>
    <w:rsid w:val="00A53C51"/>
    <w:rsid w:val="00A543A0"/>
    <w:rsid w:val="00A54E24"/>
    <w:rsid w:val="00A54FA5"/>
    <w:rsid w:val="00A556CF"/>
    <w:rsid w:val="00A55A8E"/>
    <w:rsid w:val="00A56A01"/>
    <w:rsid w:val="00A56C18"/>
    <w:rsid w:val="00A60922"/>
    <w:rsid w:val="00A62039"/>
    <w:rsid w:val="00A62D0B"/>
    <w:rsid w:val="00A631E0"/>
    <w:rsid w:val="00A649C8"/>
    <w:rsid w:val="00A66B4C"/>
    <w:rsid w:val="00A70386"/>
    <w:rsid w:val="00A7114B"/>
    <w:rsid w:val="00A712F4"/>
    <w:rsid w:val="00A7195C"/>
    <w:rsid w:val="00A7492F"/>
    <w:rsid w:val="00A75282"/>
    <w:rsid w:val="00A80ACC"/>
    <w:rsid w:val="00A812F9"/>
    <w:rsid w:val="00A840E0"/>
    <w:rsid w:val="00A84526"/>
    <w:rsid w:val="00A85DF1"/>
    <w:rsid w:val="00A9267E"/>
    <w:rsid w:val="00A92EC6"/>
    <w:rsid w:val="00A96E92"/>
    <w:rsid w:val="00AA0CCA"/>
    <w:rsid w:val="00AA176D"/>
    <w:rsid w:val="00AA2652"/>
    <w:rsid w:val="00AA27C0"/>
    <w:rsid w:val="00AA2E4B"/>
    <w:rsid w:val="00AA3D5D"/>
    <w:rsid w:val="00AA518A"/>
    <w:rsid w:val="00AA6806"/>
    <w:rsid w:val="00AA7BCD"/>
    <w:rsid w:val="00AB0E14"/>
    <w:rsid w:val="00AB11BE"/>
    <w:rsid w:val="00AB2072"/>
    <w:rsid w:val="00AB427B"/>
    <w:rsid w:val="00AB4FE5"/>
    <w:rsid w:val="00AB50BE"/>
    <w:rsid w:val="00AB5A65"/>
    <w:rsid w:val="00AB65F9"/>
    <w:rsid w:val="00AC0838"/>
    <w:rsid w:val="00AC1BFF"/>
    <w:rsid w:val="00AC394E"/>
    <w:rsid w:val="00AC424D"/>
    <w:rsid w:val="00AC6D2F"/>
    <w:rsid w:val="00AC72D6"/>
    <w:rsid w:val="00AC7509"/>
    <w:rsid w:val="00AD179E"/>
    <w:rsid w:val="00AD26C0"/>
    <w:rsid w:val="00AD4B68"/>
    <w:rsid w:val="00AD6D5B"/>
    <w:rsid w:val="00AD6EA8"/>
    <w:rsid w:val="00AE34FB"/>
    <w:rsid w:val="00AE3955"/>
    <w:rsid w:val="00AE6578"/>
    <w:rsid w:val="00AE670B"/>
    <w:rsid w:val="00AE7599"/>
    <w:rsid w:val="00AE7F2B"/>
    <w:rsid w:val="00AF2F20"/>
    <w:rsid w:val="00AF5874"/>
    <w:rsid w:val="00AF7916"/>
    <w:rsid w:val="00B010D9"/>
    <w:rsid w:val="00B013D5"/>
    <w:rsid w:val="00B022C0"/>
    <w:rsid w:val="00B061F9"/>
    <w:rsid w:val="00B0633D"/>
    <w:rsid w:val="00B06A69"/>
    <w:rsid w:val="00B06F46"/>
    <w:rsid w:val="00B136F1"/>
    <w:rsid w:val="00B160E7"/>
    <w:rsid w:val="00B20CE3"/>
    <w:rsid w:val="00B2173E"/>
    <w:rsid w:val="00B21C30"/>
    <w:rsid w:val="00B226AB"/>
    <w:rsid w:val="00B22E46"/>
    <w:rsid w:val="00B2369C"/>
    <w:rsid w:val="00B23B06"/>
    <w:rsid w:val="00B24116"/>
    <w:rsid w:val="00B2478C"/>
    <w:rsid w:val="00B2765E"/>
    <w:rsid w:val="00B301D9"/>
    <w:rsid w:val="00B30F3D"/>
    <w:rsid w:val="00B341CA"/>
    <w:rsid w:val="00B37285"/>
    <w:rsid w:val="00B41D5F"/>
    <w:rsid w:val="00B42C4E"/>
    <w:rsid w:val="00B43588"/>
    <w:rsid w:val="00B43710"/>
    <w:rsid w:val="00B43A1B"/>
    <w:rsid w:val="00B4410C"/>
    <w:rsid w:val="00B44887"/>
    <w:rsid w:val="00B452C0"/>
    <w:rsid w:val="00B45F44"/>
    <w:rsid w:val="00B4622C"/>
    <w:rsid w:val="00B4679A"/>
    <w:rsid w:val="00B516C1"/>
    <w:rsid w:val="00B52312"/>
    <w:rsid w:val="00B52F5B"/>
    <w:rsid w:val="00B55DEF"/>
    <w:rsid w:val="00B569F0"/>
    <w:rsid w:val="00B57A56"/>
    <w:rsid w:val="00B57F98"/>
    <w:rsid w:val="00B57FC2"/>
    <w:rsid w:val="00B61D63"/>
    <w:rsid w:val="00B62564"/>
    <w:rsid w:val="00B63600"/>
    <w:rsid w:val="00B63CF2"/>
    <w:rsid w:val="00B649BB"/>
    <w:rsid w:val="00B655D0"/>
    <w:rsid w:val="00B65C10"/>
    <w:rsid w:val="00B6696A"/>
    <w:rsid w:val="00B70DA1"/>
    <w:rsid w:val="00B7363E"/>
    <w:rsid w:val="00B74D97"/>
    <w:rsid w:val="00B76A38"/>
    <w:rsid w:val="00B807C8"/>
    <w:rsid w:val="00B84576"/>
    <w:rsid w:val="00B863E4"/>
    <w:rsid w:val="00B8675F"/>
    <w:rsid w:val="00B914FE"/>
    <w:rsid w:val="00B927F4"/>
    <w:rsid w:val="00B92ADC"/>
    <w:rsid w:val="00B931E5"/>
    <w:rsid w:val="00B938CE"/>
    <w:rsid w:val="00B956B5"/>
    <w:rsid w:val="00B95BFA"/>
    <w:rsid w:val="00B965FA"/>
    <w:rsid w:val="00B96A1D"/>
    <w:rsid w:val="00B96D9D"/>
    <w:rsid w:val="00BA006D"/>
    <w:rsid w:val="00BA0135"/>
    <w:rsid w:val="00BA2988"/>
    <w:rsid w:val="00BA3B3D"/>
    <w:rsid w:val="00BA4E65"/>
    <w:rsid w:val="00BA5B7E"/>
    <w:rsid w:val="00BB0205"/>
    <w:rsid w:val="00BB1A3D"/>
    <w:rsid w:val="00BB41FC"/>
    <w:rsid w:val="00BB5269"/>
    <w:rsid w:val="00BC2073"/>
    <w:rsid w:val="00BC32C0"/>
    <w:rsid w:val="00BC5DF7"/>
    <w:rsid w:val="00BD054A"/>
    <w:rsid w:val="00BD07D3"/>
    <w:rsid w:val="00BD1F08"/>
    <w:rsid w:val="00BD2DDC"/>
    <w:rsid w:val="00BD408A"/>
    <w:rsid w:val="00BD41F1"/>
    <w:rsid w:val="00BD4704"/>
    <w:rsid w:val="00BD5304"/>
    <w:rsid w:val="00BD5504"/>
    <w:rsid w:val="00BD633C"/>
    <w:rsid w:val="00BD68A0"/>
    <w:rsid w:val="00BE10F7"/>
    <w:rsid w:val="00BE26CF"/>
    <w:rsid w:val="00BE2DD0"/>
    <w:rsid w:val="00BE3287"/>
    <w:rsid w:val="00BE3FA1"/>
    <w:rsid w:val="00BE47E4"/>
    <w:rsid w:val="00BE7869"/>
    <w:rsid w:val="00BF2B3D"/>
    <w:rsid w:val="00BF366D"/>
    <w:rsid w:val="00BF4E19"/>
    <w:rsid w:val="00BF6FF3"/>
    <w:rsid w:val="00C01299"/>
    <w:rsid w:val="00C02556"/>
    <w:rsid w:val="00C025E2"/>
    <w:rsid w:val="00C02DCF"/>
    <w:rsid w:val="00C0313D"/>
    <w:rsid w:val="00C03655"/>
    <w:rsid w:val="00C03A8A"/>
    <w:rsid w:val="00C04BE8"/>
    <w:rsid w:val="00C10534"/>
    <w:rsid w:val="00C10AC4"/>
    <w:rsid w:val="00C12E75"/>
    <w:rsid w:val="00C13247"/>
    <w:rsid w:val="00C14F70"/>
    <w:rsid w:val="00C14F7F"/>
    <w:rsid w:val="00C1563E"/>
    <w:rsid w:val="00C22FFA"/>
    <w:rsid w:val="00C24E0D"/>
    <w:rsid w:val="00C26CFE"/>
    <w:rsid w:val="00C26E88"/>
    <w:rsid w:val="00C278B5"/>
    <w:rsid w:val="00C30276"/>
    <w:rsid w:val="00C308FE"/>
    <w:rsid w:val="00C30CD3"/>
    <w:rsid w:val="00C3158D"/>
    <w:rsid w:val="00C34B01"/>
    <w:rsid w:val="00C3525C"/>
    <w:rsid w:val="00C35341"/>
    <w:rsid w:val="00C36288"/>
    <w:rsid w:val="00C376EC"/>
    <w:rsid w:val="00C3785E"/>
    <w:rsid w:val="00C37B9B"/>
    <w:rsid w:val="00C415BE"/>
    <w:rsid w:val="00C4299A"/>
    <w:rsid w:val="00C42A90"/>
    <w:rsid w:val="00C4571F"/>
    <w:rsid w:val="00C45866"/>
    <w:rsid w:val="00C5012F"/>
    <w:rsid w:val="00C50F76"/>
    <w:rsid w:val="00C5177C"/>
    <w:rsid w:val="00C51EF5"/>
    <w:rsid w:val="00C52908"/>
    <w:rsid w:val="00C52E81"/>
    <w:rsid w:val="00C53456"/>
    <w:rsid w:val="00C564DE"/>
    <w:rsid w:val="00C60364"/>
    <w:rsid w:val="00C629D9"/>
    <w:rsid w:val="00C63208"/>
    <w:rsid w:val="00C64EF1"/>
    <w:rsid w:val="00C65100"/>
    <w:rsid w:val="00C65985"/>
    <w:rsid w:val="00C65E90"/>
    <w:rsid w:val="00C707AC"/>
    <w:rsid w:val="00C71CA6"/>
    <w:rsid w:val="00C724CA"/>
    <w:rsid w:val="00C741A2"/>
    <w:rsid w:val="00C749BA"/>
    <w:rsid w:val="00C763CF"/>
    <w:rsid w:val="00C76C7F"/>
    <w:rsid w:val="00C81EF5"/>
    <w:rsid w:val="00C84605"/>
    <w:rsid w:val="00C862FB"/>
    <w:rsid w:val="00C8677F"/>
    <w:rsid w:val="00C9091A"/>
    <w:rsid w:val="00C914A3"/>
    <w:rsid w:val="00C92A5E"/>
    <w:rsid w:val="00C92FF6"/>
    <w:rsid w:val="00C93C01"/>
    <w:rsid w:val="00C93C8D"/>
    <w:rsid w:val="00C9400B"/>
    <w:rsid w:val="00C949A6"/>
    <w:rsid w:val="00C96795"/>
    <w:rsid w:val="00C970AC"/>
    <w:rsid w:val="00C9754D"/>
    <w:rsid w:val="00C97676"/>
    <w:rsid w:val="00C97684"/>
    <w:rsid w:val="00CA07C4"/>
    <w:rsid w:val="00CA14BD"/>
    <w:rsid w:val="00CA29FC"/>
    <w:rsid w:val="00CA2AD3"/>
    <w:rsid w:val="00CB072D"/>
    <w:rsid w:val="00CB3564"/>
    <w:rsid w:val="00CB63DE"/>
    <w:rsid w:val="00CB78E1"/>
    <w:rsid w:val="00CC29F3"/>
    <w:rsid w:val="00CC3654"/>
    <w:rsid w:val="00CD0DDE"/>
    <w:rsid w:val="00CD1E5C"/>
    <w:rsid w:val="00CD2290"/>
    <w:rsid w:val="00CD25E3"/>
    <w:rsid w:val="00CD3EDB"/>
    <w:rsid w:val="00CD57D1"/>
    <w:rsid w:val="00CD6724"/>
    <w:rsid w:val="00CE0197"/>
    <w:rsid w:val="00CE1A0F"/>
    <w:rsid w:val="00CE4339"/>
    <w:rsid w:val="00CE4F8F"/>
    <w:rsid w:val="00CE5CB5"/>
    <w:rsid w:val="00CE6F5A"/>
    <w:rsid w:val="00CE6FAB"/>
    <w:rsid w:val="00CE7A82"/>
    <w:rsid w:val="00CF0442"/>
    <w:rsid w:val="00CF2316"/>
    <w:rsid w:val="00CF38AC"/>
    <w:rsid w:val="00CF501A"/>
    <w:rsid w:val="00CF513F"/>
    <w:rsid w:val="00CF5F6C"/>
    <w:rsid w:val="00CF78FA"/>
    <w:rsid w:val="00D068D5"/>
    <w:rsid w:val="00D1185F"/>
    <w:rsid w:val="00D11C6C"/>
    <w:rsid w:val="00D12A34"/>
    <w:rsid w:val="00D14C78"/>
    <w:rsid w:val="00D16314"/>
    <w:rsid w:val="00D17190"/>
    <w:rsid w:val="00D1788B"/>
    <w:rsid w:val="00D201FE"/>
    <w:rsid w:val="00D205B4"/>
    <w:rsid w:val="00D20A4F"/>
    <w:rsid w:val="00D223B1"/>
    <w:rsid w:val="00D24F07"/>
    <w:rsid w:val="00D26EDB"/>
    <w:rsid w:val="00D35C22"/>
    <w:rsid w:val="00D36FF4"/>
    <w:rsid w:val="00D3778A"/>
    <w:rsid w:val="00D41709"/>
    <w:rsid w:val="00D46AC5"/>
    <w:rsid w:val="00D4756E"/>
    <w:rsid w:val="00D479A1"/>
    <w:rsid w:val="00D50540"/>
    <w:rsid w:val="00D52B3C"/>
    <w:rsid w:val="00D55315"/>
    <w:rsid w:val="00D57F58"/>
    <w:rsid w:val="00D616AF"/>
    <w:rsid w:val="00D62F3E"/>
    <w:rsid w:val="00D65244"/>
    <w:rsid w:val="00D668A3"/>
    <w:rsid w:val="00D669EB"/>
    <w:rsid w:val="00D66F95"/>
    <w:rsid w:val="00D70920"/>
    <w:rsid w:val="00D7166D"/>
    <w:rsid w:val="00D73787"/>
    <w:rsid w:val="00D77380"/>
    <w:rsid w:val="00D77406"/>
    <w:rsid w:val="00D776F4"/>
    <w:rsid w:val="00D8136C"/>
    <w:rsid w:val="00D81A41"/>
    <w:rsid w:val="00D8207E"/>
    <w:rsid w:val="00D829C0"/>
    <w:rsid w:val="00D83213"/>
    <w:rsid w:val="00D8463F"/>
    <w:rsid w:val="00D85E86"/>
    <w:rsid w:val="00D85EC3"/>
    <w:rsid w:val="00D86FBE"/>
    <w:rsid w:val="00D8747F"/>
    <w:rsid w:val="00D87E5C"/>
    <w:rsid w:val="00D901CA"/>
    <w:rsid w:val="00D9122A"/>
    <w:rsid w:val="00D92843"/>
    <w:rsid w:val="00DA1D7F"/>
    <w:rsid w:val="00DA22FC"/>
    <w:rsid w:val="00DA2826"/>
    <w:rsid w:val="00DA284D"/>
    <w:rsid w:val="00DA3142"/>
    <w:rsid w:val="00DA573B"/>
    <w:rsid w:val="00DA78D0"/>
    <w:rsid w:val="00DB1039"/>
    <w:rsid w:val="00DB4F95"/>
    <w:rsid w:val="00DB58B6"/>
    <w:rsid w:val="00DB5DA7"/>
    <w:rsid w:val="00DB648E"/>
    <w:rsid w:val="00DB68BC"/>
    <w:rsid w:val="00DC33A6"/>
    <w:rsid w:val="00DC5FA2"/>
    <w:rsid w:val="00DC7072"/>
    <w:rsid w:val="00DC748C"/>
    <w:rsid w:val="00DC7D08"/>
    <w:rsid w:val="00DD0689"/>
    <w:rsid w:val="00DD0B03"/>
    <w:rsid w:val="00DD0C16"/>
    <w:rsid w:val="00DD1A12"/>
    <w:rsid w:val="00DD2099"/>
    <w:rsid w:val="00DD2A07"/>
    <w:rsid w:val="00DD351A"/>
    <w:rsid w:val="00DD3C69"/>
    <w:rsid w:val="00DD44C2"/>
    <w:rsid w:val="00DD51E3"/>
    <w:rsid w:val="00DD5BB4"/>
    <w:rsid w:val="00DD62CD"/>
    <w:rsid w:val="00DD68B1"/>
    <w:rsid w:val="00DD70F7"/>
    <w:rsid w:val="00DD7452"/>
    <w:rsid w:val="00DD7DEC"/>
    <w:rsid w:val="00DE23FB"/>
    <w:rsid w:val="00DE407C"/>
    <w:rsid w:val="00DE4784"/>
    <w:rsid w:val="00DE6C3F"/>
    <w:rsid w:val="00DE6D0F"/>
    <w:rsid w:val="00DE7A6D"/>
    <w:rsid w:val="00DF1424"/>
    <w:rsid w:val="00DF3AC7"/>
    <w:rsid w:val="00DF55A8"/>
    <w:rsid w:val="00E01296"/>
    <w:rsid w:val="00E01528"/>
    <w:rsid w:val="00E01802"/>
    <w:rsid w:val="00E01991"/>
    <w:rsid w:val="00E02BF9"/>
    <w:rsid w:val="00E045AB"/>
    <w:rsid w:val="00E10367"/>
    <w:rsid w:val="00E1105F"/>
    <w:rsid w:val="00E11683"/>
    <w:rsid w:val="00E11910"/>
    <w:rsid w:val="00E131DC"/>
    <w:rsid w:val="00E13356"/>
    <w:rsid w:val="00E163B3"/>
    <w:rsid w:val="00E1757D"/>
    <w:rsid w:val="00E178F5"/>
    <w:rsid w:val="00E204CB"/>
    <w:rsid w:val="00E2287A"/>
    <w:rsid w:val="00E238AE"/>
    <w:rsid w:val="00E23C44"/>
    <w:rsid w:val="00E2456B"/>
    <w:rsid w:val="00E25E57"/>
    <w:rsid w:val="00E30CCE"/>
    <w:rsid w:val="00E3364A"/>
    <w:rsid w:val="00E346C6"/>
    <w:rsid w:val="00E35A43"/>
    <w:rsid w:val="00E364B4"/>
    <w:rsid w:val="00E367AE"/>
    <w:rsid w:val="00E37782"/>
    <w:rsid w:val="00E37BD4"/>
    <w:rsid w:val="00E41515"/>
    <w:rsid w:val="00E416CE"/>
    <w:rsid w:val="00E417E7"/>
    <w:rsid w:val="00E43856"/>
    <w:rsid w:val="00E47812"/>
    <w:rsid w:val="00E51AFD"/>
    <w:rsid w:val="00E51D29"/>
    <w:rsid w:val="00E5200D"/>
    <w:rsid w:val="00E52F94"/>
    <w:rsid w:val="00E5382D"/>
    <w:rsid w:val="00E56292"/>
    <w:rsid w:val="00E608C4"/>
    <w:rsid w:val="00E60D30"/>
    <w:rsid w:val="00E62645"/>
    <w:rsid w:val="00E63344"/>
    <w:rsid w:val="00E64047"/>
    <w:rsid w:val="00E65535"/>
    <w:rsid w:val="00E65E03"/>
    <w:rsid w:val="00E667D6"/>
    <w:rsid w:val="00E67866"/>
    <w:rsid w:val="00E70269"/>
    <w:rsid w:val="00E731D4"/>
    <w:rsid w:val="00E74896"/>
    <w:rsid w:val="00E7532E"/>
    <w:rsid w:val="00E772E0"/>
    <w:rsid w:val="00E7760D"/>
    <w:rsid w:val="00E77F6A"/>
    <w:rsid w:val="00E80768"/>
    <w:rsid w:val="00E80963"/>
    <w:rsid w:val="00E82DD5"/>
    <w:rsid w:val="00E83E33"/>
    <w:rsid w:val="00E84F3A"/>
    <w:rsid w:val="00E86503"/>
    <w:rsid w:val="00E86FF0"/>
    <w:rsid w:val="00E8795D"/>
    <w:rsid w:val="00E90CF3"/>
    <w:rsid w:val="00E911C5"/>
    <w:rsid w:val="00E9224F"/>
    <w:rsid w:val="00E970E0"/>
    <w:rsid w:val="00EA080C"/>
    <w:rsid w:val="00EA0FBF"/>
    <w:rsid w:val="00EA1832"/>
    <w:rsid w:val="00EA29A4"/>
    <w:rsid w:val="00EA364A"/>
    <w:rsid w:val="00EA4445"/>
    <w:rsid w:val="00EA525B"/>
    <w:rsid w:val="00EA73ED"/>
    <w:rsid w:val="00EA76D6"/>
    <w:rsid w:val="00EB148A"/>
    <w:rsid w:val="00EB6899"/>
    <w:rsid w:val="00EB74A5"/>
    <w:rsid w:val="00EB7BFE"/>
    <w:rsid w:val="00EC092A"/>
    <w:rsid w:val="00EC16B1"/>
    <w:rsid w:val="00EC1859"/>
    <w:rsid w:val="00EC4656"/>
    <w:rsid w:val="00EC521C"/>
    <w:rsid w:val="00EC56DC"/>
    <w:rsid w:val="00EC6E7E"/>
    <w:rsid w:val="00EC77F4"/>
    <w:rsid w:val="00ED3240"/>
    <w:rsid w:val="00ED3F83"/>
    <w:rsid w:val="00ED5EF2"/>
    <w:rsid w:val="00ED6420"/>
    <w:rsid w:val="00ED726C"/>
    <w:rsid w:val="00ED74BC"/>
    <w:rsid w:val="00ED79BC"/>
    <w:rsid w:val="00EE0E3B"/>
    <w:rsid w:val="00EE217E"/>
    <w:rsid w:val="00EE2208"/>
    <w:rsid w:val="00EE36C9"/>
    <w:rsid w:val="00EE3752"/>
    <w:rsid w:val="00EE3A92"/>
    <w:rsid w:val="00EE4EBF"/>
    <w:rsid w:val="00EE67C2"/>
    <w:rsid w:val="00EE6D43"/>
    <w:rsid w:val="00EF0019"/>
    <w:rsid w:val="00EF2455"/>
    <w:rsid w:val="00EF4475"/>
    <w:rsid w:val="00EF4FDF"/>
    <w:rsid w:val="00EF76F6"/>
    <w:rsid w:val="00F003A9"/>
    <w:rsid w:val="00F0408C"/>
    <w:rsid w:val="00F04C59"/>
    <w:rsid w:val="00F06C81"/>
    <w:rsid w:val="00F1155C"/>
    <w:rsid w:val="00F11C37"/>
    <w:rsid w:val="00F121BA"/>
    <w:rsid w:val="00F169B8"/>
    <w:rsid w:val="00F17083"/>
    <w:rsid w:val="00F20A02"/>
    <w:rsid w:val="00F20AD7"/>
    <w:rsid w:val="00F212CE"/>
    <w:rsid w:val="00F21AD2"/>
    <w:rsid w:val="00F22508"/>
    <w:rsid w:val="00F240CE"/>
    <w:rsid w:val="00F24B03"/>
    <w:rsid w:val="00F267A0"/>
    <w:rsid w:val="00F3209C"/>
    <w:rsid w:val="00F34EDE"/>
    <w:rsid w:val="00F36073"/>
    <w:rsid w:val="00F36EE4"/>
    <w:rsid w:val="00F37E0C"/>
    <w:rsid w:val="00F4047E"/>
    <w:rsid w:val="00F4134D"/>
    <w:rsid w:val="00F43F9E"/>
    <w:rsid w:val="00F44537"/>
    <w:rsid w:val="00F44937"/>
    <w:rsid w:val="00F45203"/>
    <w:rsid w:val="00F47DDA"/>
    <w:rsid w:val="00F52181"/>
    <w:rsid w:val="00F53440"/>
    <w:rsid w:val="00F54D87"/>
    <w:rsid w:val="00F56799"/>
    <w:rsid w:val="00F62E54"/>
    <w:rsid w:val="00F6375C"/>
    <w:rsid w:val="00F6407B"/>
    <w:rsid w:val="00F663E2"/>
    <w:rsid w:val="00F66B8D"/>
    <w:rsid w:val="00F66EA5"/>
    <w:rsid w:val="00F678B2"/>
    <w:rsid w:val="00F7025E"/>
    <w:rsid w:val="00F71BC3"/>
    <w:rsid w:val="00F73BA5"/>
    <w:rsid w:val="00F74B4E"/>
    <w:rsid w:val="00F74D8A"/>
    <w:rsid w:val="00F755C7"/>
    <w:rsid w:val="00F76B1C"/>
    <w:rsid w:val="00F77B4E"/>
    <w:rsid w:val="00F83CBA"/>
    <w:rsid w:val="00F8479F"/>
    <w:rsid w:val="00F84D75"/>
    <w:rsid w:val="00F85BC5"/>
    <w:rsid w:val="00F85D72"/>
    <w:rsid w:val="00F903B8"/>
    <w:rsid w:val="00F9157E"/>
    <w:rsid w:val="00F9261F"/>
    <w:rsid w:val="00F93494"/>
    <w:rsid w:val="00F94274"/>
    <w:rsid w:val="00F94C50"/>
    <w:rsid w:val="00F96A00"/>
    <w:rsid w:val="00F97328"/>
    <w:rsid w:val="00FA0E62"/>
    <w:rsid w:val="00FA1096"/>
    <w:rsid w:val="00FA1916"/>
    <w:rsid w:val="00FA1B36"/>
    <w:rsid w:val="00FA3E91"/>
    <w:rsid w:val="00FA5B50"/>
    <w:rsid w:val="00FA5C32"/>
    <w:rsid w:val="00FA624B"/>
    <w:rsid w:val="00FA6BCA"/>
    <w:rsid w:val="00FA730F"/>
    <w:rsid w:val="00FA7C05"/>
    <w:rsid w:val="00FB0216"/>
    <w:rsid w:val="00FB199F"/>
    <w:rsid w:val="00FB2CB6"/>
    <w:rsid w:val="00FB3E73"/>
    <w:rsid w:val="00FB662D"/>
    <w:rsid w:val="00FB6AF0"/>
    <w:rsid w:val="00FB7455"/>
    <w:rsid w:val="00FC06B8"/>
    <w:rsid w:val="00FC2F7E"/>
    <w:rsid w:val="00FC3190"/>
    <w:rsid w:val="00FC38CB"/>
    <w:rsid w:val="00FC5611"/>
    <w:rsid w:val="00FD0190"/>
    <w:rsid w:val="00FD1131"/>
    <w:rsid w:val="00FD140C"/>
    <w:rsid w:val="00FD24EB"/>
    <w:rsid w:val="00FD44BD"/>
    <w:rsid w:val="00FD5CD9"/>
    <w:rsid w:val="00FD65F9"/>
    <w:rsid w:val="00FD66E5"/>
    <w:rsid w:val="00FD75AA"/>
    <w:rsid w:val="00FD7E84"/>
    <w:rsid w:val="00FE18E7"/>
    <w:rsid w:val="00FE1D9C"/>
    <w:rsid w:val="00FE26D8"/>
    <w:rsid w:val="00FE3F9D"/>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92F"/>
    <w:pPr>
      <w:widowControl w:val="0"/>
    </w:pPr>
    <w:rPr>
      <w:color w:val="000000"/>
    </w:rPr>
  </w:style>
  <w:style w:type="paragraph" w:styleId="Heading2">
    <w:name w:val="heading 2"/>
    <w:basedOn w:val="Normal"/>
    <w:next w:val="Normal"/>
    <w:link w:val="Heading2Char"/>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sid w:val="00A7492F"/>
    <w:rPr>
      <w:b/>
      <w:bCs/>
      <w:spacing w:val="0"/>
      <w:sz w:val="20"/>
      <w:szCs w:val="20"/>
    </w:rPr>
  </w:style>
  <w:style w:type="character" w:customStyle="1" w:styleId="CharStyle5">
    <w:name w:val="Char Style 5"/>
    <w:basedOn w:val="DefaultParagraphFont"/>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DefaultParagraphFont"/>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DefaultParagraphFont"/>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DefaultParagraphFont"/>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DefaultParagraphFont"/>
    <w:link w:val="Style21"/>
    <w:uiPriority w:val="99"/>
    <w:rsid w:val="00A7492F"/>
    <w:rPr>
      <w:rFonts w:ascii="Times New Roman" w:hAnsi="Times New Roman" w:cs="Times New Roman"/>
      <w:noProof/>
      <w:sz w:val="18"/>
      <w:szCs w:val="18"/>
    </w:rPr>
  </w:style>
  <w:style w:type="character" w:customStyle="1" w:styleId="CharStyle24">
    <w:name w:val="Char Style 24"/>
    <w:basedOn w:val="DefaultParagraphFont"/>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Normal"/>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Normal"/>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Normal"/>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Normal"/>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Normal"/>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Normal"/>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Normal"/>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TableGrid">
    <w:name w:val="Table Grid"/>
    <w:basedOn w:val="TableNorma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6FBE"/>
    <w:rPr>
      <w:color w:val="0000FF" w:themeColor="hyperlink"/>
      <w:u w:val="single"/>
    </w:rPr>
  </w:style>
  <w:style w:type="paragraph" w:styleId="CommentText">
    <w:name w:val="annotation text"/>
    <w:basedOn w:val="Normal"/>
    <w:link w:val="CommentTextChar"/>
    <w:uiPriority w:val="99"/>
    <w:unhideWhenUsed/>
    <w:rsid w:val="006F0E4C"/>
    <w:pPr>
      <w:widowControl/>
      <w:spacing w:after="200"/>
    </w:pPr>
    <w:rPr>
      <w:rFonts w:ascii="Calibri" w:eastAsia="Calibri" w:hAnsi="Calibri"/>
      <w:color w:val="auto"/>
      <w:sz w:val="20"/>
      <w:szCs w:val="20"/>
      <w:lang w:eastAsia="en-US"/>
    </w:rPr>
  </w:style>
  <w:style w:type="character" w:customStyle="1" w:styleId="CommentTextChar">
    <w:name w:val="Comment Text Char"/>
    <w:basedOn w:val="DefaultParagraphFont"/>
    <w:link w:val="CommentText"/>
    <w:uiPriority w:val="99"/>
    <w:rsid w:val="006F0E4C"/>
    <w:rPr>
      <w:rFonts w:ascii="Calibri" w:eastAsia="Calibri" w:hAnsi="Calibri"/>
      <w:sz w:val="20"/>
      <w:szCs w:val="20"/>
      <w:lang w:eastAsia="en-US"/>
    </w:rPr>
  </w:style>
  <w:style w:type="character" w:styleId="CommentReference">
    <w:name w:val="annotation reference"/>
    <w:basedOn w:val="DefaultParagraphFont"/>
    <w:uiPriority w:val="99"/>
    <w:semiHidden/>
    <w:unhideWhenUsed/>
    <w:rsid w:val="00BE3287"/>
    <w:rPr>
      <w:sz w:val="16"/>
      <w:szCs w:val="16"/>
    </w:rPr>
  </w:style>
  <w:style w:type="paragraph" w:styleId="CommentSubject">
    <w:name w:val="annotation subject"/>
    <w:basedOn w:val="CommentText"/>
    <w:next w:val="CommentText"/>
    <w:link w:val="CommentSubjectChar"/>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CommentSubjectChar">
    <w:name w:val="Comment Subject Char"/>
    <w:basedOn w:val="CommentTextChar"/>
    <w:link w:val="CommentSubject"/>
    <w:uiPriority w:val="99"/>
    <w:semiHidden/>
    <w:rsid w:val="00BE3287"/>
    <w:rPr>
      <w:rFonts w:ascii="Calibri" w:eastAsia="Calibri" w:hAnsi="Calibri"/>
      <w:b/>
      <w:bCs/>
      <w:color w:val="000000"/>
      <w:sz w:val="20"/>
      <w:szCs w:val="20"/>
      <w:lang w:eastAsia="en-US"/>
    </w:rPr>
  </w:style>
  <w:style w:type="paragraph" w:styleId="BalloonText">
    <w:name w:val="Balloon Text"/>
    <w:basedOn w:val="Normal"/>
    <w:link w:val="BalloonTextChar"/>
    <w:uiPriority w:val="99"/>
    <w:semiHidden/>
    <w:unhideWhenUsed/>
    <w:rsid w:val="00BE32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287"/>
    <w:rPr>
      <w:rFonts w:ascii="Segoe UI" w:hAnsi="Segoe UI" w:cs="Segoe UI"/>
      <w:color w:val="000000"/>
      <w:sz w:val="18"/>
      <w:szCs w:val="18"/>
    </w:rPr>
  </w:style>
  <w:style w:type="character" w:customStyle="1" w:styleId="CharStyle64">
    <w:name w:val="Char Style 64"/>
    <w:basedOn w:val="DefaultParagraphFont"/>
    <w:uiPriority w:val="99"/>
    <w:rsid w:val="001D345B"/>
    <w:rPr>
      <w:shd w:val="clear" w:color="auto" w:fill="FFFFFF"/>
    </w:rPr>
  </w:style>
  <w:style w:type="character" w:customStyle="1" w:styleId="CharStyle89">
    <w:name w:val="Char Style 89"/>
    <w:basedOn w:val="DefaultParagraphFont"/>
    <w:uiPriority w:val="99"/>
    <w:rsid w:val="001D345B"/>
    <w:rPr>
      <w:b/>
      <w:bCs/>
      <w:i w:val="0"/>
      <w:iCs w:val="0"/>
      <w:shd w:val="clear" w:color="auto" w:fill="FFFFFF"/>
    </w:rPr>
  </w:style>
  <w:style w:type="character" w:customStyle="1" w:styleId="CharStyle90">
    <w:name w:val="Char Style 90"/>
    <w:basedOn w:val="DefaultParagraphFont"/>
    <w:uiPriority w:val="99"/>
    <w:rsid w:val="001D345B"/>
    <w:rPr>
      <w:i w:val="0"/>
      <w:iCs w:val="0"/>
      <w:shd w:val="clear" w:color="auto" w:fill="FFFFFF"/>
    </w:rPr>
  </w:style>
  <w:style w:type="character" w:customStyle="1" w:styleId="CharStyle91">
    <w:name w:val="Char Style 91"/>
    <w:basedOn w:val="DefaultParagraphFont"/>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Normal"/>
    <w:rsid w:val="00E67866"/>
    <w:pPr>
      <w:widowControl/>
      <w:spacing w:before="100" w:beforeAutospacing="1" w:after="100" w:afterAutospacing="1"/>
    </w:pPr>
    <w:rPr>
      <w:color w:val="auto"/>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1,VARNELES,Loetelu,lp11"/>
    <w:basedOn w:val="Normal"/>
    <w:link w:val="ListParagraphChar"/>
    <w:qFormat/>
    <w:rsid w:val="00461FE7"/>
    <w:pPr>
      <w:ind w:left="720"/>
      <w:contextualSpacing/>
    </w:pPr>
  </w:style>
  <w:style w:type="paragraph" w:styleId="Title">
    <w:name w:val="Title"/>
    <w:basedOn w:val="Normal"/>
    <w:link w:val="TitleChar"/>
    <w:qFormat/>
    <w:rsid w:val="00FA0E62"/>
    <w:pPr>
      <w:widowControl/>
      <w:jc w:val="center"/>
    </w:pPr>
    <w:rPr>
      <w:rFonts w:ascii="Arial" w:hAnsi="Arial" w:cs="Arial"/>
      <w:b/>
      <w:bCs/>
      <w:color w:val="auto"/>
      <w:lang w:val="en-US" w:eastAsia="en-US"/>
    </w:rPr>
  </w:style>
  <w:style w:type="character" w:customStyle="1" w:styleId="TitleChar">
    <w:name w:val="Title Char"/>
    <w:basedOn w:val="DefaultParagraphFont"/>
    <w:link w:val="Title"/>
    <w:rsid w:val="00FA0E62"/>
    <w:rPr>
      <w:rFonts w:ascii="Arial" w:hAnsi="Arial" w:cs="Arial"/>
      <w:b/>
      <w:bCs/>
      <w:lang w:val="en-US" w:eastAsia="en-US"/>
    </w:rPr>
  </w:style>
  <w:style w:type="paragraph" w:customStyle="1" w:styleId="NumreratStycke11">
    <w:name w:val="Numrerat Stycke 1.1"/>
    <w:basedOn w:val="Heading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Heading2Char">
    <w:name w:val="Heading 2 Char"/>
    <w:basedOn w:val="DefaultParagraphFont"/>
    <w:link w:val="Heading2"/>
    <w:uiPriority w:val="9"/>
    <w:semiHidden/>
    <w:rsid w:val="00FA0E62"/>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FA0E62"/>
    <w:pPr>
      <w:tabs>
        <w:tab w:val="center" w:pos="4986"/>
        <w:tab w:val="right" w:pos="9972"/>
      </w:tabs>
    </w:pPr>
  </w:style>
  <w:style w:type="character" w:customStyle="1" w:styleId="HeaderChar">
    <w:name w:val="Header Char"/>
    <w:basedOn w:val="DefaultParagraphFont"/>
    <w:link w:val="Header"/>
    <w:uiPriority w:val="99"/>
    <w:rsid w:val="00FA0E62"/>
    <w:rPr>
      <w:color w:val="000000"/>
    </w:rPr>
  </w:style>
  <w:style w:type="paragraph" w:styleId="Footer">
    <w:name w:val="footer"/>
    <w:basedOn w:val="Normal"/>
    <w:link w:val="FooterChar"/>
    <w:uiPriority w:val="99"/>
    <w:unhideWhenUsed/>
    <w:rsid w:val="00FA0E62"/>
    <w:pPr>
      <w:tabs>
        <w:tab w:val="center" w:pos="4986"/>
        <w:tab w:val="right" w:pos="9972"/>
      </w:tabs>
    </w:pPr>
  </w:style>
  <w:style w:type="character" w:customStyle="1" w:styleId="FooterChar">
    <w:name w:val="Footer Char"/>
    <w:basedOn w:val="DefaultParagraphFont"/>
    <w:link w:val="Footer"/>
    <w:uiPriority w:val="99"/>
    <w:rsid w:val="00FA0E62"/>
    <w:rPr>
      <w:color w:val="000000"/>
    </w:rPr>
  </w:style>
  <w:style w:type="character" w:customStyle="1" w:styleId="CharStyle8">
    <w:name w:val="Char Style 8"/>
    <w:basedOn w:val="DefaultParagraphFont"/>
    <w:rsid w:val="008A1F5C"/>
    <w:rPr>
      <w:b w:val="0"/>
      <w:bCs w:val="0"/>
      <w:i w:val="0"/>
      <w:iCs w:val="0"/>
      <w:smallCaps w:val="0"/>
      <w:strike w:val="0"/>
      <w:sz w:val="22"/>
      <w:szCs w:val="22"/>
      <w:u w:val="none"/>
    </w:rPr>
  </w:style>
  <w:style w:type="character" w:customStyle="1" w:styleId="tlid-translation">
    <w:name w:val="tlid-translation"/>
    <w:basedOn w:val="DefaultParagraphFont"/>
    <w:rsid w:val="00DA22FC"/>
  </w:style>
  <w:style w:type="paragraph" w:customStyle="1" w:styleId="prastasis2">
    <w:name w:val="Įprastasis2"/>
    <w:basedOn w:val="Normal"/>
    <w:rsid w:val="005A4943"/>
    <w:pPr>
      <w:widowControl/>
      <w:spacing w:before="100" w:beforeAutospacing="1" w:after="100" w:afterAutospacing="1"/>
    </w:pPr>
    <w:rPr>
      <w:color w:val="auto"/>
    </w:rPr>
  </w:style>
  <w:style w:type="character" w:customStyle="1" w:styleId="FontStyle11">
    <w:name w:val="Font Style11"/>
    <w:basedOn w:val="DefaultParagraphFont"/>
    <w:uiPriority w:val="99"/>
    <w:rsid w:val="006E0EF0"/>
    <w:rPr>
      <w:rFonts w:ascii="Times New Roman" w:hAnsi="Times New Roman" w:cs="Times New Roman"/>
      <w:sz w:val="22"/>
      <w:szCs w:val="22"/>
    </w:rPr>
  </w:style>
  <w:style w:type="paragraph" w:styleId="FootnoteText">
    <w:name w:val="footnote text"/>
    <w:basedOn w:val="Normal"/>
    <w:link w:val="FootnoteTextChar"/>
    <w:rsid w:val="00221083"/>
    <w:pPr>
      <w:widowControl/>
    </w:pPr>
    <w:rPr>
      <w:color w:val="auto"/>
      <w:sz w:val="20"/>
      <w:szCs w:val="20"/>
      <w:lang w:eastAsia="en-US"/>
    </w:rPr>
  </w:style>
  <w:style w:type="character" w:customStyle="1" w:styleId="FootnoteTextChar">
    <w:name w:val="Footnote Text Char"/>
    <w:basedOn w:val="DefaultParagraphFont"/>
    <w:link w:val="FootnoteText"/>
    <w:rsid w:val="00221083"/>
    <w:rPr>
      <w:sz w:val="20"/>
      <w:szCs w:val="20"/>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ListParagraph"/>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UnresolvedMention">
    <w:name w:val="Unresolved Mention"/>
    <w:basedOn w:val="DefaultParagraphFont"/>
    <w:uiPriority w:val="99"/>
    <w:semiHidden/>
    <w:unhideWhenUsed/>
    <w:rsid w:val="004D482D"/>
    <w:rPr>
      <w:color w:val="605E5C"/>
      <w:shd w:val="clear" w:color="auto" w:fill="E1DFDD"/>
    </w:rPr>
  </w:style>
  <w:style w:type="character" w:customStyle="1" w:styleId="apple-style-span">
    <w:name w:val="apple-style-span"/>
    <w:rsid w:val="00EE2208"/>
  </w:style>
  <w:style w:type="character" w:styleId="Strong">
    <w:name w:val="Strong"/>
    <w:basedOn w:val="DefaultParagraphFont"/>
    <w:uiPriority w:val="22"/>
    <w:qFormat/>
    <w:rsid w:val="00A01249"/>
    <w:rPr>
      <w:b/>
      <w:bCs/>
    </w:rPr>
  </w:style>
  <w:style w:type="paragraph" w:styleId="Revision">
    <w:name w:val="Revision"/>
    <w:hidden/>
    <w:uiPriority w:val="99"/>
    <w:semiHidden/>
    <w:rsid w:val="00E772E0"/>
    <w:rPr>
      <w:color w:val="000000"/>
    </w:rPr>
  </w:style>
  <w:style w:type="character" w:styleId="FollowedHyperlink">
    <w:name w:val="FollowedHyperlink"/>
    <w:basedOn w:val="DefaultParagraphFont"/>
    <w:uiPriority w:val="99"/>
    <w:semiHidden/>
    <w:unhideWhenUsed/>
    <w:rsid w:val="0026203B"/>
    <w:rPr>
      <w:color w:val="800080" w:themeColor="followedHyperlink"/>
      <w:u w:val="single"/>
    </w:rPr>
  </w:style>
  <w:style w:type="character" w:customStyle="1" w:styleId="v1street-address">
    <w:name w:val="v1street-address"/>
    <w:basedOn w:val="DefaultParagraphFont"/>
    <w:rsid w:val="00E43856"/>
  </w:style>
  <w:style w:type="character" w:customStyle="1" w:styleId="v1locality">
    <w:name w:val="v1locality"/>
    <w:basedOn w:val="DefaultParagraphFont"/>
    <w:rsid w:val="00E43856"/>
  </w:style>
  <w:style w:type="character" w:customStyle="1" w:styleId="v1region">
    <w:name w:val="v1region"/>
    <w:basedOn w:val="DefaultParagraphFont"/>
    <w:rsid w:val="00E43856"/>
  </w:style>
  <w:style w:type="character" w:customStyle="1" w:styleId="v1postal-code">
    <w:name w:val="v1postal-code"/>
    <w:basedOn w:val="DefaultParagraphFont"/>
    <w:rsid w:val="00E43856"/>
  </w:style>
  <w:style w:type="paragraph" w:customStyle="1" w:styleId="BodyText1">
    <w:name w:val="Body Text1"/>
    <w:rsid w:val="00EF0019"/>
    <w:pPr>
      <w:autoSpaceDE w:val="0"/>
      <w:autoSpaceDN w:val="0"/>
      <w:adjustRightInd w:val="0"/>
      <w:ind w:firstLine="312"/>
      <w:jc w:val="both"/>
    </w:pPr>
    <w:rPr>
      <w:rFonts w:ascii="TimesLT" w:hAnsi="TimesLT"/>
      <w:sz w:val="20"/>
      <w:szCs w:val="20"/>
      <w:lang w:val="en-US" w:eastAsia="en-US"/>
    </w:rPr>
  </w:style>
  <w:style w:type="paragraph" w:styleId="NormalWeb">
    <w:name w:val="Normal (Web)"/>
    <w:basedOn w:val="Normal"/>
    <w:uiPriority w:val="99"/>
    <w:semiHidden/>
    <w:unhideWhenUsed/>
    <w:rsid w:val="00CF78FA"/>
    <w:pPr>
      <w:widowControl/>
      <w:spacing w:before="100" w:beforeAutospacing="1" w:after="100" w:afterAutospacing="1"/>
    </w:pPr>
    <w:rPr>
      <w:color w:val="auto"/>
    </w:rPr>
  </w:style>
  <w:style w:type="character" w:customStyle="1" w:styleId="q4iawc">
    <w:name w:val="q4iawc"/>
    <w:basedOn w:val="DefaultParagraphFont"/>
    <w:rsid w:val="00265D80"/>
  </w:style>
  <w:style w:type="character" w:customStyle="1" w:styleId="ui-provider">
    <w:name w:val="ui-provider"/>
    <w:basedOn w:val="DefaultParagraphFont"/>
    <w:rsid w:val="007F31B8"/>
  </w:style>
  <w:style w:type="paragraph" w:customStyle="1" w:styleId="SLONormal">
    <w:name w:val="SLO Normal"/>
    <w:qFormat/>
    <w:rsid w:val="007F31B8"/>
    <w:pPr>
      <w:spacing w:before="120" w:after="120"/>
      <w:jc w:val="both"/>
    </w:pPr>
    <w:rPr>
      <w:lang w:val="en-GB" w:eastAsia="en-US"/>
    </w:rPr>
  </w:style>
  <w:style w:type="paragraph" w:customStyle="1" w:styleId="statymopavad">
    <w:name w:val="statymopavad"/>
    <w:basedOn w:val="Normal"/>
    <w:rsid w:val="00271A36"/>
    <w:pPr>
      <w:widowControl/>
      <w:spacing w:before="100" w:beforeAutospacing="1" w:after="100" w:afterAutospacing="1"/>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15395">
      <w:bodyDiv w:val="1"/>
      <w:marLeft w:val="0"/>
      <w:marRight w:val="0"/>
      <w:marTop w:val="0"/>
      <w:marBottom w:val="0"/>
      <w:divBdr>
        <w:top w:val="none" w:sz="0" w:space="0" w:color="auto"/>
        <w:left w:val="none" w:sz="0" w:space="0" w:color="auto"/>
        <w:bottom w:val="none" w:sz="0" w:space="0" w:color="auto"/>
        <w:right w:val="none" w:sz="0" w:space="0" w:color="auto"/>
      </w:divBdr>
    </w:div>
    <w:div w:id="165099306">
      <w:bodyDiv w:val="1"/>
      <w:marLeft w:val="0"/>
      <w:marRight w:val="0"/>
      <w:marTop w:val="0"/>
      <w:marBottom w:val="0"/>
      <w:divBdr>
        <w:top w:val="none" w:sz="0" w:space="0" w:color="auto"/>
        <w:left w:val="none" w:sz="0" w:space="0" w:color="auto"/>
        <w:bottom w:val="none" w:sz="0" w:space="0" w:color="auto"/>
        <w:right w:val="none" w:sz="0" w:space="0" w:color="auto"/>
      </w:divBdr>
    </w:div>
    <w:div w:id="1019160628">
      <w:bodyDiv w:val="1"/>
      <w:marLeft w:val="0"/>
      <w:marRight w:val="0"/>
      <w:marTop w:val="0"/>
      <w:marBottom w:val="0"/>
      <w:divBdr>
        <w:top w:val="none" w:sz="0" w:space="0" w:color="auto"/>
        <w:left w:val="none" w:sz="0" w:space="0" w:color="auto"/>
        <w:bottom w:val="none" w:sz="0" w:space="0" w:color="auto"/>
        <w:right w:val="none" w:sz="0" w:space="0" w:color="auto"/>
      </w:divBdr>
    </w:div>
    <w:div w:id="1246840792">
      <w:bodyDiv w:val="1"/>
      <w:marLeft w:val="0"/>
      <w:marRight w:val="0"/>
      <w:marTop w:val="0"/>
      <w:marBottom w:val="0"/>
      <w:divBdr>
        <w:top w:val="none" w:sz="0" w:space="0" w:color="auto"/>
        <w:left w:val="none" w:sz="0" w:space="0" w:color="auto"/>
        <w:bottom w:val="none" w:sz="0" w:space="0" w:color="auto"/>
        <w:right w:val="none" w:sz="0" w:space="0" w:color="auto"/>
      </w:divBdr>
    </w:div>
    <w:div w:id="1416515730">
      <w:bodyDiv w:val="1"/>
      <w:marLeft w:val="0"/>
      <w:marRight w:val="0"/>
      <w:marTop w:val="0"/>
      <w:marBottom w:val="0"/>
      <w:divBdr>
        <w:top w:val="none" w:sz="0" w:space="0" w:color="auto"/>
        <w:left w:val="none" w:sz="0" w:space="0" w:color="auto"/>
        <w:bottom w:val="none" w:sz="0" w:space="0" w:color="auto"/>
        <w:right w:val="none" w:sz="0" w:space="0" w:color="auto"/>
      </w:divBdr>
      <w:divsChild>
        <w:div w:id="689993936">
          <w:marLeft w:val="0"/>
          <w:marRight w:val="0"/>
          <w:marTop w:val="0"/>
          <w:marBottom w:val="0"/>
          <w:divBdr>
            <w:top w:val="none" w:sz="0" w:space="0" w:color="auto"/>
            <w:left w:val="none" w:sz="0" w:space="0" w:color="auto"/>
            <w:bottom w:val="none" w:sz="0" w:space="0" w:color="auto"/>
            <w:right w:val="none" w:sz="0" w:space="0" w:color="auto"/>
          </w:divBdr>
        </w:div>
        <w:div w:id="1962297053">
          <w:marLeft w:val="0"/>
          <w:marRight w:val="0"/>
          <w:marTop w:val="0"/>
          <w:marBottom w:val="0"/>
          <w:divBdr>
            <w:top w:val="none" w:sz="0" w:space="0" w:color="auto"/>
            <w:left w:val="none" w:sz="0" w:space="0" w:color="auto"/>
            <w:bottom w:val="none" w:sz="0" w:space="0" w:color="auto"/>
            <w:right w:val="none" w:sz="0" w:space="0" w:color="auto"/>
          </w:divBdr>
        </w:div>
        <w:div w:id="1559628119">
          <w:marLeft w:val="0"/>
          <w:marRight w:val="0"/>
          <w:marTop w:val="0"/>
          <w:marBottom w:val="0"/>
          <w:divBdr>
            <w:top w:val="none" w:sz="0" w:space="0" w:color="auto"/>
            <w:left w:val="none" w:sz="0" w:space="0" w:color="auto"/>
            <w:bottom w:val="none" w:sz="0" w:space="0" w:color="auto"/>
            <w:right w:val="none" w:sz="0" w:space="0" w:color="auto"/>
          </w:divBdr>
          <w:divsChild>
            <w:div w:id="521162790">
              <w:marLeft w:val="0"/>
              <w:marRight w:val="0"/>
              <w:marTop w:val="0"/>
              <w:marBottom w:val="0"/>
              <w:divBdr>
                <w:top w:val="none" w:sz="0" w:space="0" w:color="auto"/>
                <w:left w:val="none" w:sz="0" w:space="0" w:color="auto"/>
                <w:bottom w:val="none" w:sz="0" w:space="0" w:color="auto"/>
                <w:right w:val="none" w:sz="0" w:space="0" w:color="auto"/>
              </w:divBdr>
            </w:div>
            <w:div w:id="1698234672">
              <w:marLeft w:val="0"/>
              <w:marRight w:val="0"/>
              <w:marTop w:val="0"/>
              <w:marBottom w:val="0"/>
              <w:divBdr>
                <w:top w:val="none" w:sz="0" w:space="0" w:color="auto"/>
                <w:left w:val="none" w:sz="0" w:space="0" w:color="auto"/>
                <w:bottom w:val="none" w:sz="0" w:space="0" w:color="auto"/>
                <w:right w:val="none" w:sz="0" w:space="0" w:color="auto"/>
              </w:divBdr>
            </w:div>
            <w:div w:id="613636815">
              <w:marLeft w:val="0"/>
              <w:marRight w:val="0"/>
              <w:marTop w:val="0"/>
              <w:marBottom w:val="0"/>
              <w:divBdr>
                <w:top w:val="none" w:sz="0" w:space="0" w:color="auto"/>
                <w:left w:val="none" w:sz="0" w:space="0" w:color="auto"/>
                <w:bottom w:val="none" w:sz="0" w:space="0" w:color="auto"/>
                <w:right w:val="none" w:sz="0" w:space="0" w:color="auto"/>
              </w:divBdr>
            </w:div>
          </w:divsChild>
        </w:div>
        <w:div w:id="1344749008">
          <w:marLeft w:val="0"/>
          <w:marRight w:val="0"/>
          <w:marTop w:val="0"/>
          <w:marBottom w:val="0"/>
          <w:divBdr>
            <w:top w:val="none" w:sz="0" w:space="0" w:color="auto"/>
            <w:left w:val="none" w:sz="0" w:space="0" w:color="auto"/>
            <w:bottom w:val="none" w:sz="0" w:space="0" w:color="auto"/>
            <w:right w:val="none" w:sz="0" w:space="0" w:color="auto"/>
          </w:divBdr>
        </w:div>
        <w:div w:id="1872570179">
          <w:marLeft w:val="0"/>
          <w:marRight w:val="0"/>
          <w:marTop w:val="0"/>
          <w:marBottom w:val="0"/>
          <w:divBdr>
            <w:top w:val="none" w:sz="0" w:space="0" w:color="auto"/>
            <w:left w:val="none" w:sz="0" w:space="0" w:color="auto"/>
            <w:bottom w:val="none" w:sz="0" w:space="0" w:color="auto"/>
            <w:right w:val="none" w:sz="0" w:space="0" w:color="auto"/>
          </w:divBdr>
        </w:div>
      </w:divsChild>
    </w:div>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1730956331">
      <w:bodyDiv w:val="1"/>
      <w:marLeft w:val="0"/>
      <w:marRight w:val="0"/>
      <w:marTop w:val="0"/>
      <w:marBottom w:val="0"/>
      <w:divBdr>
        <w:top w:val="none" w:sz="0" w:space="0" w:color="auto"/>
        <w:left w:val="none" w:sz="0" w:space="0" w:color="auto"/>
        <w:bottom w:val="none" w:sz="0" w:space="0" w:color="auto"/>
        <w:right w:val="none" w:sz="0" w:space="0" w:color="auto"/>
      </w:divBdr>
      <w:divsChild>
        <w:div w:id="1131362442">
          <w:marLeft w:val="0"/>
          <w:marRight w:val="0"/>
          <w:marTop w:val="0"/>
          <w:marBottom w:val="0"/>
          <w:divBdr>
            <w:top w:val="none" w:sz="0" w:space="0" w:color="auto"/>
            <w:left w:val="none" w:sz="0" w:space="0" w:color="auto"/>
            <w:bottom w:val="none" w:sz="0" w:space="0" w:color="auto"/>
            <w:right w:val="none" w:sz="0" w:space="0" w:color="auto"/>
          </w:divBdr>
        </w:div>
        <w:div w:id="605040751">
          <w:marLeft w:val="0"/>
          <w:marRight w:val="0"/>
          <w:marTop w:val="0"/>
          <w:marBottom w:val="0"/>
          <w:divBdr>
            <w:top w:val="none" w:sz="0" w:space="0" w:color="auto"/>
            <w:left w:val="none" w:sz="0" w:space="0" w:color="auto"/>
            <w:bottom w:val="none" w:sz="0" w:space="0" w:color="auto"/>
            <w:right w:val="none" w:sz="0" w:space="0" w:color="auto"/>
          </w:divBdr>
        </w:div>
        <w:div w:id="400178753">
          <w:marLeft w:val="0"/>
          <w:marRight w:val="0"/>
          <w:marTop w:val="0"/>
          <w:marBottom w:val="0"/>
          <w:divBdr>
            <w:top w:val="none" w:sz="0" w:space="0" w:color="auto"/>
            <w:left w:val="none" w:sz="0" w:space="0" w:color="auto"/>
            <w:bottom w:val="none" w:sz="0" w:space="0" w:color="auto"/>
            <w:right w:val="none" w:sz="0" w:space="0" w:color="auto"/>
          </w:divBdr>
        </w:div>
        <w:div w:id="1856460569">
          <w:marLeft w:val="0"/>
          <w:marRight w:val="0"/>
          <w:marTop w:val="0"/>
          <w:marBottom w:val="0"/>
          <w:divBdr>
            <w:top w:val="none" w:sz="0" w:space="0" w:color="auto"/>
            <w:left w:val="none" w:sz="0" w:space="0" w:color="auto"/>
            <w:bottom w:val="none" w:sz="0" w:space="0" w:color="auto"/>
            <w:right w:val="none" w:sz="0" w:space="0" w:color="auto"/>
          </w:divBdr>
        </w:div>
        <w:div w:id="1892765236">
          <w:marLeft w:val="0"/>
          <w:marRight w:val="0"/>
          <w:marTop w:val="0"/>
          <w:marBottom w:val="0"/>
          <w:divBdr>
            <w:top w:val="none" w:sz="0" w:space="0" w:color="auto"/>
            <w:left w:val="none" w:sz="0" w:space="0" w:color="auto"/>
            <w:bottom w:val="none" w:sz="0" w:space="0" w:color="auto"/>
            <w:right w:val="none" w:sz="0" w:space="0" w:color="auto"/>
          </w:divBdr>
        </w:div>
        <w:div w:id="923876767">
          <w:marLeft w:val="0"/>
          <w:marRight w:val="0"/>
          <w:marTop w:val="0"/>
          <w:marBottom w:val="0"/>
          <w:divBdr>
            <w:top w:val="none" w:sz="0" w:space="0" w:color="auto"/>
            <w:left w:val="none" w:sz="0" w:space="0" w:color="auto"/>
            <w:bottom w:val="none" w:sz="0" w:space="0" w:color="auto"/>
            <w:right w:val="none" w:sz="0" w:space="0" w:color="auto"/>
          </w:divBdr>
        </w:div>
        <w:div w:id="671377111">
          <w:marLeft w:val="0"/>
          <w:marRight w:val="0"/>
          <w:marTop w:val="0"/>
          <w:marBottom w:val="0"/>
          <w:divBdr>
            <w:top w:val="none" w:sz="0" w:space="0" w:color="auto"/>
            <w:left w:val="none" w:sz="0" w:space="0" w:color="auto"/>
            <w:bottom w:val="none" w:sz="0" w:space="0" w:color="auto"/>
            <w:right w:val="none" w:sz="0" w:space="0" w:color="auto"/>
          </w:divBdr>
        </w:div>
        <w:div w:id="1931425325">
          <w:marLeft w:val="0"/>
          <w:marRight w:val="0"/>
          <w:marTop w:val="0"/>
          <w:marBottom w:val="0"/>
          <w:divBdr>
            <w:top w:val="none" w:sz="0" w:space="0" w:color="auto"/>
            <w:left w:val="none" w:sz="0" w:space="0" w:color="auto"/>
            <w:bottom w:val="none" w:sz="0" w:space="0" w:color="auto"/>
            <w:right w:val="none" w:sz="0" w:space="0" w:color="auto"/>
          </w:divBdr>
          <w:divsChild>
            <w:div w:id="1648976623">
              <w:marLeft w:val="0"/>
              <w:marRight w:val="0"/>
              <w:marTop w:val="0"/>
              <w:marBottom w:val="0"/>
              <w:divBdr>
                <w:top w:val="none" w:sz="0" w:space="0" w:color="auto"/>
                <w:left w:val="none" w:sz="0" w:space="0" w:color="auto"/>
                <w:bottom w:val="none" w:sz="0" w:space="0" w:color="auto"/>
                <w:right w:val="none" w:sz="0" w:space="0" w:color="auto"/>
              </w:divBdr>
            </w:div>
            <w:div w:id="445664601">
              <w:marLeft w:val="0"/>
              <w:marRight w:val="0"/>
              <w:marTop w:val="0"/>
              <w:marBottom w:val="0"/>
              <w:divBdr>
                <w:top w:val="none" w:sz="0" w:space="0" w:color="auto"/>
                <w:left w:val="none" w:sz="0" w:space="0" w:color="auto"/>
                <w:bottom w:val="none" w:sz="0" w:space="0" w:color="auto"/>
                <w:right w:val="none" w:sz="0" w:space="0" w:color="auto"/>
              </w:divBdr>
            </w:div>
            <w:div w:id="1792943402">
              <w:marLeft w:val="0"/>
              <w:marRight w:val="0"/>
              <w:marTop w:val="0"/>
              <w:marBottom w:val="0"/>
              <w:divBdr>
                <w:top w:val="none" w:sz="0" w:space="0" w:color="auto"/>
                <w:left w:val="none" w:sz="0" w:space="0" w:color="auto"/>
                <w:bottom w:val="none" w:sz="0" w:space="0" w:color="auto"/>
                <w:right w:val="none" w:sz="0" w:space="0" w:color="auto"/>
              </w:divBdr>
            </w:div>
            <w:div w:id="91627795">
              <w:marLeft w:val="0"/>
              <w:marRight w:val="0"/>
              <w:marTop w:val="0"/>
              <w:marBottom w:val="0"/>
              <w:divBdr>
                <w:top w:val="none" w:sz="0" w:space="0" w:color="auto"/>
                <w:left w:val="none" w:sz="0" w:space="0" w:color="auto"/>
                <w:bottom w:val="none" w:sz="0" w:space="0" w:color="auto"/>
                <w:right w:val="none" w:sz="0" w:space="0" w:color="auto"/>
              </w:divBdr>
              <w:divsChild>
                <w:div w:id="117781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61688">
      <w:bodyDiv w:val="1"/>
      <w:marLeft w:val="0"/>
      <w:marRight w:val="0"/>
      <w:marTop w:val="0"/>
      <w:marBottom w:val="0"/>
      <w:divBdr>
        <w:top w:val="none" w:sz="0" w:space="0" w:color="auto"/>
        <w:left w:val="none" w:sz="0" w:space="0" w:color="auto"/>
        <w:bottom w:val="none" w:sz="0" w:space="0" w:color="auto"/>
        <w:right w:val="none" w:sz="0" w:space="0" w:color="auto"/>
      </w:divBdr>
      <w:divsChild>
        <w:div w:id="56558839">
          <w:marLeft w:val="0"/>
          <w:marRight w:val="0"/>
          <w:marTop w:val="0"/>
          <w:marBottom w:val="0"/>
          <w:divBdr>
            <w:top w:val="none" w:sz="0" w:space="0" w:color="auto"/>
            <w:left w:val="none" w:sz="0" w:space="0" w:color="auto"/>
            <w:bottom w:val="none" w:sz="0" w:space="0" w:color="auto"/>
            <w:right w:val="none" w:sz="0" w:space="0" w:color="auto"/>
          </w:divBdr>
        </w:div>
        <w:div w:id="233468772">
          <w:marLeft w:val="0"/>
          <w:marRight w:val="0"/>
          <w:marTop w:val="0"/>
          <w:marBottom w:val="0"/>
          <w:divBdr>
            <w:top w:val="none" w:sz="0" w:space="0" w:color="auto"/>
            <w:left w:val="none" w:sz="0" w:space="0" w:color="auto"/>
            <w:bottom w:val="none" w:sz="0" w:space="0" w:color="auto"/>
            <w:right w:val="none" w:sz="0" w:space="0" w:color="auto"/>
          </w:divBdr>
        </w:div>
        <w:div w:id="2103450947">
          <w:marLeft w:val="0"/>
          <w:marRight w:val="0"/>
          <w:marTop w:val="0"/>
          <w:marBottom w:val="0"/>
          <w:divBdr>
            <w:top w:val="none" w:sz="0" w:space="0" w:color="auto"/>
            <w:left w:val="none" w:sz="0" w:space="0" w:color="auto"/>
            <w:bottom w:val="none" w:sz="0" w:space="0" w:color="auto"/>
            <w:right w:val="none" w:sz="0" w:space="0" w:color="auto"/>
          </w:divBdr>
        </w:div>
        <w:div w:id="389423922">
          <w:marLeft w:val="0"/>
          <w:marRight w:val="0"/>
          <w:marTop w:val="0"/>
          <w:marBottom w:val="0"/>
          <w:divBdr>
            <w:top w:val="none" w:sz="0" w:space="0" w:color="auto"/>
            <w:left w:val="none" w:sz="0" w:space="0" w:color="auto"/>
            <w:bottom w:val="none" w:sz="0" w:space="0" w:color="auto"/>
            <w:right w:val="none" w:sz="0" w:space="0" w:color="auto"/>
          </w:divBdr>
        </w:div>
        <w:div w:id="1153060121">
          <w:marLeft w:val="0"/>
          <w:marRight w:val="0"/>
          <w:marTop w:val="0"/>
          <w:marBottom w:val="0"/>
          <w:divBdr>
            <w:top w:val="none" w:sz="0" w:space="0" w:color="auto"/>
            <w:left w:val="none" w:sz="0" w:space="0" w:color="auto"/>
            <w:bottom w:val="none" w:sz="0" w:space="0" w:color="auto"/>
            <w:right w:val="none" w:sz="0" w:space="0" w:color="auto"/>
          </w:divBdr>
        </w:div>
        <w:div w:id="1487285715">
          <w:marLeft w:val="0"/>
          <w:marRight w:val="0"/>
          <w:marTop w:val="0"/>
          <w:marBottom w:val="0"/>
          <w:divBdr>
            <w:top w:val="none" w:sz="0" w:space="0" w:color="auto"/>
            <w:left w:val="none" w:sz="0" w:space="0" w:color="auto"/>
            <w:bottom w:val="none" w:sz="0" w:space="0" w:color="auto"/>
            <w:right w:val="none" w:sz="0" w:space="0" w:color="auto"/>
          </w:divBdr>
        </w:div>
        <w:div w:id="2060275790">
          <w:marLeft w:val="0"/>
          <w:marRight w:val="0"/>
          <w:marTop w:val="0"/>
          <w:marBottom w:val="0"/>
          <w:divBdr>
            <w:top w:val="none" w:sz="0" w:space="0" w:color="auto"/>
            <w:left w:val="none" w:sz="0" w:space="0" w:color="auto"/>
            <w:bottom w:val="none" w:sz="0" w:space="0" w:color="auto"/>
            <w:right w:val="none" w:sz="0" w:space="0" w:color="auto"/>
          </w:divBdr>
        </w:div>
        <w:div w:id="1728449884">
          <w:marLeft w:val="0"/>
          <w:marRight w:val="0"/>
          <w:marTop w:val="0"/>
          <w:marBottom w:val="0"/>
          <w:divBdr>
            <w:top w:val="none" w:sz="0" w:space="0" w:color="auto"/>
            <w:left w:val="none" w:sz="0" w:space="0" w:color="auto"/>
            <w:bottom w:val="none" w:sz="0" w:space="0" w:color="auto"/>
            <w:right w:val="none" w:sz="0" w:space="0" w:color="auto"/>
          </w:divBdr>
        </w:div>
      </w:divsChild>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uomenuapsauga@sumin.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f37ef37-9c49-4000-9131-43b474de2803" xsi:nil="true"/>
    <lcf76f155ced4ddcb4097134ff3c332f xmlns="7987cee5-cbb3-4eab-ad2c-4406af0f6eb9">
      <Terms xmlns="http://schemas.microsoft.com/office/infopath/2007/PartnerControls"/>
    </lcf76f155ced4ddcb4097134ff3c332f>
    <SharedWithUsers xmlns="5f37ef37-9c49-4000-9131-43b474de280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123BA6EA769C44181DFA482F020C296" ma:contentTypeVersion="15" ma:contentTypeDescription="Kurkite naują dokumentą." ma:contentTypeScope="" ma:versionID="8b57e43534f31dd7e7f8bac330b47d28">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92a71c2243caed5b8028e4c4b1c56fb3"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BB725-B6ED-4C5C-981F-D025701821CC}">
  <ds:schemaRefs>
    <ds:schemaRef ds:uri="http://schemas.microsoft.com/office/2006/metadata/properties"/>
    <ds:schemaRef ds:uri="http://schemas.microsoft.com/office/infopath/2007/PartnerControls"/>
    <ds:schemaRef ds:uri="5f37ef37-9c49-4000-9131-43b474de2803"/>
    <ds:schemaRef ds:uri="7987cee5-cbb3-4eab-ad2c-4406af0f6eb9"/>
  </ds:schemaRefs>
</ds:datastoreItem>
</file>

<file path=customXml/itemProps2.xml><?xml version="1.0" encoding="utf-8"?>
<ds:datastoreItem xmlns:ds="http://schemas.openxmlformats.org/officeDocument/2006/customXml" ds:itemID="{091B7F87-9442-4A53-A951-E613CDDA61E7}">
  <ds:schemaRefs>
    <ds:schemaRef ds:uri="http://schemas.microsoft.com/sharepoint/v3/contenttype/forms"/>
  </ds:schemaRefs>
</ds:datastoreItem>
</file>

<file path=customXml/itemProps3.xml><?xml version="1.0" encoding="utf-8"?>
<ds:datastoreItem xmlns:ds="http://schemas.openxmlformats.org/officeDocument/2006/customXml" ds:itemID="{B9F6D79D-695D-4A93-B759-CAFCFEE0E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12</Pages>
  <Words>5153</Words>
  <Characters>36998</Characters>
  <Application>Microsoft Office Word</Application>
  <DocSecurity>0</DocSecurity>
  <Lines>308</Lines>
  <Paragraphs>84</Paragraphs>
  <ScaleCrop>false</ScaleCrop>
  <HeadingPairs>
    <vt:vector size="6" baseType="variant">
      <vt:variant>
        <vt:lpstr>Pavadinimas</vt:lpstr>
      </vt:variant>
      <vt:variant>
        <vt:i4>1</vt:i4>
      </vt:variant>
      <vt:variant>
        <vt:lpstr>Antraštės</vt:lpstr>
      </vt:variant>
      <vt:variant>
        <vt:i4>9</vt:i4>
      </vt:variant>
      <vt:variant>
        <vt:lpstr>Title</vt:lpstr>
      </vt:variant>
      <vt:variant>
        <vt:i4>1</vt:i4>
      </vt:variant>
    </vt:vector>
  </HeadingPairs>
  <TitlesOfParts>
    <vt:vector size="11" baseType="lpstr">
      <vt:lpstr/>
      <vt:lpstr>    SUSITARIMAS </vt:lpstr>
      <vt:lpstr>    DĖL ASMENS DUOMENŲ TVARKYMO</vt:lpstr>
      <vt:lpstr/>
      <vt:lpstr>2024 m.                              d. Nr. </vt:lpstr>
      <vt:lpstr>    Žemės savininkų, statinių savininkų ir kitų naudotojų (paveldėtojų) asmens duome</vt:lpstr>
      <vt:lpstr>    Ataskaitose apie išsiųstus, įteiktus ir grįžusius pranešimus nurodytų žemės savi</vt:lpstr>
      <vt:lpstr>    viešame svarstyme ar baigiamajame susirinkime dalyvaujančių dalyvių vardas (vard</vt:lpstr>
      <vt:lpstr>    susitikimų protokoluose, viešo svarstymo protokoluose nurodyti asmens duomenys: </vt:lpstr>
      <vt:lpstr>    pasiūlymus, prašymus, skundus ir kitus raštus dėl specialiojo teritorijų planavi</vt:lpstr>
      <vt:lpstr/>
    </vt:vector>
  </TitlesOfParts>
  <Company/>
  <LinksUpToDate>false</LinksUpToDate>
  <CharactersWithSpaces>42067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dc:creator>
  <cp:lastModifiedBy>Kristina Šalomskienė</cp:lastModifiedBy>
  <cp:revision>41</cp:revision>
  <cp:lastPrinted>2020-02-24T05:23:00Z</cp:lastPrinted>
  <dcterms:created xsi:type="dcterms:W3CDTF">2024-09-20T18:50:00Z</dcterms:created>
  <dcterms:modified xsi:type="dcterms:W3CDTF">2025-04-15T07:38:00Z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Order">
    <vt:r8>4882600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