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7C74FB">
      <w:pPr>
        <w:pStyle w:val="BodyText"/>
        <w:ind w:left="360" w:firstLine="491"/>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41DEBFB" w14:textId="77777777" w:rsidR="001022BB" w:rsidRPr="001022BB" w:rsidRDefault="001022BB" w:rsidP="001022BB"/>
    <w:p w14:paraId="1789764B" w14:textId="77777777" w:rsidR="006E51B5" w:rsidRPr="006E51B5" w:rsidRDefault="006E51B5" w:rsidP="006E51B5">
      <w:pPr>
        <w:rPr>
          <w:sz w:val="8"/>
          <w:szCs w:val="8"/>
        </w:rPr>
      </w:pPr>
    </w:p>
    <w:p w14:paraId="42D0BAFB" w14:textId="77777777" w:rsidR="00B7206A" w:rsidRPr="004E1AA3" w:rsidRDefault="00B7206A" w:rsidP="00B7206A">
      <w:pPr>
        <w:spacing w:after="160" w:line="259" w:lineRule="auto"/>
        <w:jc w:val="center"/>
        <w:rPr>
          <w:rFonts w:ascii="Arial" w:hAnsi="Arial" w:cs="Arial"/>
          <w:b/>
          <w:sz w:val="22"/>
          <w:szCs w:val="22"/>
        </w:rPr>
      </w:pPr>
      <w:r w:rsidRPr="004E1AA3">
        <w:rPr>
          <w:rFonts w:ascii="Arial" w:hAnsi="Arial" w:cs="Arial"/>
          <w:b/>
          <w:sz w:val="22"/>
          <w:szCs w:val="22"/>
        </w:rPr>
        <w:t>VALSTYBEI SVARBAUS PROJEKTO KLAIPĖDOS PIETINIO APLINKKELIO SUSISIEKIMO KOMUNIKACIJŲ INŽINERINĖS INFRASTRUKTŪROS VYSTYMO PLANO PARENGIMO PASLAUGOS</w:t>
      </w:r>
    </w:p>
    <w:p w14:paraId="77990B2D" w14:textId="4839BF0E" w:rsidR="00A6171D" w:rsidRPr="00585E11" w:rsidRDefault="00DC254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33D15F3E"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Pr="00FF3C82">
        <w:rPr>
          <w:rFonts w:ascii="Arial" w:hAnsi="Arial" w:cs="Arial"/>
          <w:sz w:val="22"/>
          <w:szCs w:val="22"/>
        </w:rPr>
        <w:t>kainas:</w:t>
      </w:r>
    </w:p>
    <w:p w14:paraId="0EF17942" w14:textId="77777777" w:rsidR="00FB13C6" w:rsidRPr="00BA4668" w:rsidRDefault="00FB13C6" w:rsidP="00FB13C6">
      <w:pPr>
        <w:pStyle w:val="BodyText"/>
        <w:jc w:val="right"/>
        <w:rPr>
          <w:rFonts w:ascii="Arial" w:hAnsi="Arial" w:cs="Arial"/>
          <w:b/>
          <w:bCs/>
          <w:sz w:val="22"/>
          <w:szCs w:val="22"/>
        </w:rPr>
      </w:pPr>
      <w:bookmarkStart w:id="3" w:name="_Hlk121303180"/>
      <w:r w:rsidRPr="00BA4668">
        <w:rPr>
          <w:rFonts w:ascii="Arial" w:hAnsi="Arial" w:cs="Arial"/>
          <w:b/>
          <w:bCs/>
          <w:sz w:val="22"/>
          <w:szCs w:val="22"/>
        </w:rPr>
        <w:t>Lentelė Nr. 1</w:t>
      </w:r>
    </w:p>
    <w:tbl>
      <w:tblPr>
        <w:tblStyle w:val="TableGrid1"/>
        <w:tblW w:w="5000" w:type="pct"/>
        <w:tblLook w:val="04A0" w:firstRow="1" w:lastRow="0" w:firstColumn="1" w:lastColumn="0" w:noHBand="0" w:noVBand="1"/>
      </w:tblPr>
      <w:tblGrid>
        <w:gridCol w:w="603"/>
        <w:gridCol w:w="3362"/>
        <w:gridCol w:w="1702"/>
        <w:gridCol w:w="2409"/>
        <w:gridCol w:w="1552"/>
      </w:tblGrid>
      <w:tr w:rsidR="00FB13C6" w:rsidRPr="00C46D11" w14:paraId="60FB91D1" w14:textId="77777777" w:rsidTr="00AA392B">
        <w:tc>
          <w:tcPr>
            <w:tcW w:w="313" w:type="pct"/>
            <w:shd w:val="clear" w:color="auto" w:fill="auto"/>
            <w:vAlign w:val="center"/>
          </w:tcPr>
          <w:p w14:paraId="60C593B8" w14:textId="77777777" w:rsidR="00FB13C6" w:rsidRPr="00C46D11" w:rsidRDefault="00FB13C6" w:rsidP="00433D37">
            <w:pPr>
              <w:jc w:val="center"/>
              <w:rPr>
                <w:rFonts w:ascii="Arial" w:hAnsi="Arial" w:cs="Arial"/>
                <w:b/>
                <w:bCs/>
                <w:sz w:val="22"/>
                <w:szCs w:val="22"/>
              </w:rPr>
            </w:pPr>
            <w:r w:rsidRPr="00C46D11">
              <w:rPr>
                <w:rFonts w:ascii="Arial" w:hAnsi="Arial" w:cs="Arial"/>
                <w:b/>
                <w:bCs/>
                <w:sz w:val="22"/>
                <w:szCs w:val="22"/>
              </w:rPr>
              <w:t>Eil. Nr.</w:t>
            </w:r>
          </w:p>
        </w:tc>
        <w:tc>
          <w:tcPr>
            <w:tcW w:w="1746" w:type="pct"/>
            <w:shd w:val="clear" w:color="auto" w:fill="auto"/>
            <w:vAlign w:val="center"/>
          </w:tcPr>
          <w:p w14:paraId="16C0E345" w14:textId="77777777" w:rsidR="00FB13C6" w:rsidRPr="00C46D11" w:rsidRDefault="00FB13C6" w:rsidP="00433D37">
            <w:pPr>
              <w:jc w:val="center"/>
              <w:rPr>
                <w:rFonts w:ascii="Arial" w:hAnsi="Arial" w:cs="Arial"/>
                <w:b/>
                <w:bCs/>
                <w:sz w:val="22"/>
                <w:szCs w:val="22"/>
              </w:rPr>
            </w:pPr>
            <w:r w:rsidRPr="00C46D11">
              <w:rPr>
                <w:rFonts w:ascii="Arial" w:hAnsi="Arial" w:cs="Arial"/>
                <w:b/>
                <w:bCs/>
                <w:sz w:val="22"/>
                <w:szCs w:val="22"/>
              </w:rPr>
              <w:t>Paslaugų etapas</w:t>
            </w:r>
          </w:p>
        </w:tc>
        <w:tc>
          <w:tcPr>
            <w:tcW w:w="884" w:type="pct"/>
            <w:shd w:val="clear" w:color="auto" w:fill="auto"/>
          </w:tcPr>
          <w:p w14:paraId="00DB975A" w14:textId="77777777" w:rsidR="00FB13C6" w:rsidRPr="00C46D11" w:rsidRDefault="00FB13C6" w:rsidP="00433D37">
            <w:pPr>
              <w:jc w:val="center"/>
              <w:rPr>
                <w:rFonts w:ascii="Arial" w:hAnsi="Arial" w:cs="Arial"/>
                <w:b/>
                <w:bCs/>
                <w:sz w:val="22"/>
                <w:szCs w:val="22"/>
              </w:rPr>
            </w:pPr>
            <w:r w:rsidRPr="00C46D11">
              <w:rPr>
                <w:rFonts w:ascii="Arial" w:hAnsi="Arial" w:cs="Arial"/>
                <w:b/>
                <w:bCs/>
                <w:sz w:val="22"/>
                <w:szCs w:val="22"/>
              </w:rPr>
              <w:t>Sutarties kainos dalis (proc.), tenkanti etapui</w:t>
            </w:r>
          </w:p>
        </w:tc>
        <w:tc>
          <w:tcPr>
            <w:tcW w:w="1251" w:type="pct"/>
            <w:vAlign w:val="center"/>
          </w:tcPr>
          <w:p w14:paraId="0349FD8A" w14:textId="6A96B37A" w:rsidR="00FB13C6" w:rsidRPr="006157CD" w:rsidRDefault="00FB13C6" w:rsidP="00433D37">
            <w:pPr>
              <w:jc w:val="center"/>
              <w:rPr>
                <w:rFonts w:ascii="Arial" w:hAnsi="Arial" w:cs="Arial"/>
                <w:b/>
                <w:bCs/>
                <w:sz w:val="22"/>
                <w:szCs w:val="22"/>
              </w:rPr>
            </w:pPr>
            <w:r w:rsidRPr="006157CD">
              <w:rPr>
                <w:rFonts w:ascii="Arial" w:hAnsi="Arial" w:cs="Arial"/>
                <w:b/>
                <w:bCs/>
                <w:sz w:val="22"/>
                <w:szCs w:val="22"/>
              </w:rPr>
              <w:t>Paslaugų etapų</w:t>
            </w:r>
            <w:r w:rsidR="00CF2DB8">
              <w:rPr>
                <w:rFonts w:ascii="Arial" w:hAnsi="Arial" w:cs="Arial"/>
                <w:b/>
                <w:bCs/>
                <w:sz w:val="22"/>
                <w:szCs w:val="22"/>
              </w:rPr>
              <w:t xml:space="preserve"> užbaigi</w:t>
            </w:r>
            <w:r w:rsidR="00304AFC">
              <w:rPr>
                <w:rFonts w:ascii="Arial" w:hAnsi="Arial" w:cs="Arial"/>
                <w:b/>
                <w:bCs/>
                <w:sz w:val="22"/>
                <w:szCs w:val="22"/>
              </w:rPr>
              <w:t>mo</w:t>
            </w:r>
            <w:r w:rsidRPr="006157CD">
              <w:rPr>
                <w:rFonts w:ascii="Arial" w:hAnsi="Arial" w:cs="Arial"/>
                <w:b/>
                <w:bCs/>
                <w:sz w:val="22"/>
                <w:szCs w:val="22"/>
              </w:rPr>
              <w:t xml:space="preserve"> terminai</w:t>
            </w:r>
            <w:r w:rsidR="003D6A94">
              <w:rPr>
                <w:rStyle w:val="FootnoteReference"/>
                <w:rFonts w:ascii="Arial" w:hAnsi="Arial" w:cs="Arial"/>
                <w:b/>
                <w:bCs/>
                <w:sz w:val="22"/>
                <w:szCs w:val="22"/>
              </w:rPr>
              <w:footnoteReference w:id="1"/>
            </w:r>
          </w:p>
        </w:tc>
        <w:tc>
          <w:tcPr>
            <w:tcW w:w="806" w:type="pct"/>
            <w:shd w:val="clear" w:color="auto" w:fill="auto"/>
            <w:vAlign w:val="center"/>
          </w:tcPr>
          <w:p w14:paraId="5541AE66" w14:textId="77777777" w:rsidR="00FB13C6" w:rsidRDefault="00FB13C6" w:rsidP="00433D37">
            <w:pPr>
              <w:jc w:val="center"/>
              <w:rPr>
                <w:rFonts w:ascii="Arial" w:hAnsi="Arial" w:cs="Arial"/>
                <w:b/>
                <w:bCs/>
                <w:sz w:val="22"/>
                <w:szCs w:val="22"/>
              </w:rPr>
            </w:pPr>
            <w:r w:rsidRPr="00C46D11">
              <w:rPr>
                <w:rFonts w:ascii="Arial" w:hAnsi="Arial" w:cs="Arial"/>
                <w:b/>
                <w:bCs/>
                <w:sz w:val="22"/>
                <w:szCs w:val="22"/>
              </w:rPr>
              <w:t>Kaina, EUR, be PVM</w:t>
            </w:r>
          </w:p>
          <w:p w14:paraId="48904032" w14:textId="4BE69C02" w:rsidR="0093066C" w:rsidRPr="0093066C" w:rsidRDefault="0093066C" w:rsidP="00433D37">
            <w:pPr>
              <w:jc w:val="center"/>
              <w:rPr>
                <w:rFonts w:ascii="Arial" w:hAnsi="Arial" w:cs="Arial"/>
                <w:i/>
                <w:iCs/>
                <w:sz w:val="22"/>
                <w:szCs w:val="22"/>
              </w:rPr>
            </w:pPr>
            <w:r w:rsidRPr="0093066C">
              <w:rPr>
                <w:rFonts w:ascii="Arial" w:hAnsi="Arial" w:cs="Arial"/>
                <w:i/>
                <w:iCs/>
                <w:color w:val="FF0000"/>
                <w:sz w:val="22"/>
                <w:szCs w:val="22"/>
              </w:rPr>
              <w:t>(įrašyti)</w:t>
            </w:r>
          </w:p>
        </w:tc>
      </w:tr>
      <w:tr w:rsidR="00FB13C6" w:rsidRPr="00C46D11" w14:paraId="7BCBA8C6" w14:textId="77777777" w:rsidTr="00AA392B">
        <w:tc>
          <w:tcPr>
            <w:tcW w:w="313" w:type="pct"/>
            <w:shd w:val="clear" w:color="auto" w:fill="auto"/>
          </w:tcPr>
          <w:p w14:paraId="2E15F3BE" w14:textId="77777777" w:rsidR="00FB13C6" w:rsidRPr="00C46D11" w:rsidRDefault="00FB13C6" w:rsidP="00433D37">
            <w:pPr>
              <w:rPr>
                <w:rFonts w:ascii="Arial" w:hAnsi="Arial" w:cs="Arial"/>
                <w:b/>
                <w:bCs/>
                <w:sz w:val="22"/>
                <w:szCs w:val="22"/>
              </w:rPr>
            </w:pPr>
            <w:r w:rsidRPr="00C46D11">
              <w:rPr>
                <w:rFonts w:ascii="Arial" w:hAnsi="Arial" w:cs="Arial"/>
                <w:b/>
                <w:bCs/>
                <w:sz w:val="22"/>
                <w:szCs w:val="22"/>
              </w:rPr>
              <w:t>1.</w:t>
            </w:r>
          </w:p>
        </w:tc>
        <w:tc>
          <w:tcPr>
            <w:tcW w:w="1746" w:type="pct"/>
            <w:shd w:val="clear" w:color="auto" w:fill="auto"/>
          </w:tcPr>
          <w:p w14:paraId="1B347A52" w14:textId="77777777" w:rsidR="00FB13C6" w:rsidRPr="002C7D9C" w:rsidRDefault="00FB13C6" w:rsidP="00433D37">
            <w:pPr>
              <w:rPr>
                <w:rFonts w:ascii="Arial" w:hAnsi="Arial" w:cs="Arial"/>
                <w:sz w:val="22"/>
                <w:szCs w:val="22"/>
              </w:rPr>
            </w:pPr>
            <w:r w:rsidRPr="002C7D9C">
              <w:rPr>
                <w:rFonts w:ascii="Arial" w:hAnsi="Arial" w:cs="Arial"/>
                <w:sz w:val="22"/>
                <w:szCs w:val="22"/>
              </w:rPr>
              <w:t>Parengiamasis etapas (pirkimo dokumentų techninės specifikacijos 6</w:t>
            </w:r>
            <w:r>
              <w:rPr>
                <w:rFonts w:ascii="Arial" w:hAnsi="Arial" w:cs="Arial"/>
                <w:sz w:val="22"/>
                <w:szCs w:val="22"/>
              </w:rPr>
              <w:t>6</w:t>
            </w:r>
            <w:r w:rsidRPr="002C7D9C">
              <w:rPr>
                <w:rFonts w:ascii="Arial" w:hAnsi="Arial" w:cs="Arial"/>
                <w:sz w:val="22"/>
                <w:szCs w:val="22"/>
              </w:rPr>
              <w:t> p.)</w:t>
            </w:r>
          </w:p>
        </w:tc>
        <w:tc>
          <w:tcPr>
            <w:tcW w:w="884" w:type="pct"/>
            <w:shd w:val="clear" w:color="auto" w:fill="auto"/>
          </w:tcPr>
          <w:p w14:paraId="47455B67" w14:textId="77777777" w:rsidR="00FB13C6" w:rsidRPr="002C7D9C" w:rsidRDefault="00FB13C6" w:rsidP="00433D37">
            <w:pPr>
              <w:jc w:val="center"/>
              <w:rPr>
                <w:rFonts w:ascii="Arial" w:hAnsi="Arial" w:cs="Arial"/>
                <w:b/>
                <w:bCs/>
                <w:sz w:val="22"/>
                <w:szCs w:val="22"/>
              </w:rPr>
            </w:pPr>
            <w:r w:rsidRPr="002C7D9C">
              <w:rPr>
                <w:rStyle w:val="normaltextrun"/>
                <w:rFonts w:ascii="Arial" w:hAnsi="Arial" w:cs="Arial"/>
                <w:b/>
                <w:bCs/>
                <w:sz w:val="22"/>
                <w:szCs w:val="22"/>
              </w:rPr>
              <w:t>30</w:t>
            </w:r>
          </w:p>
        </w:tc>
        <w:tc>
          <w:tcPr>
            <w:tcW w:w="1251" w:type="pct"/>
          </w:tcPr>
          <w:p w14:paraId="4AD0606D" w14:textId="77777777" w:rsidR="00FB13C6" w:rsidRPr="006157CD" w:rsidRDefault="00FB13C6" w:rsidP="00433D37">
            <w:pPr>
              <w:jc w:val="center"/>
              <w:rPr>
                <w:rFonts w:ascii="Arial" w:hAnsi="Arial" w:cs="Arial"/>
                <w:sz w:val="22"/>
                <w:szCs w:val="22"/>
              </w:rPr>
            </w:pPr>
            <w:r w:rsidRPr="006157CD">
              <w:rPr>
                <w:rFonts w:ascii="Arial" w:hAnsi="Arial" w:cs="Arial"/>
                <w:sz w:val="22"/>
                <w:szCs w:val="22"/>
              </w:rPr>
              <w:t>Ne vėliau kaip per 6 mėn. nuo Sutarties įsigaliojimo dienos</w:t>
            </w:r>
          </w:p>
        </w:tc>
        <w:tc>
          <w:tcPr>
            <w:tcW w:w="806" w:type="pct"/>
            <w:shd w:val="clear" w:color="auto" w:fill="auto"/>
          </w:tcPr>
          <w:p w14:paraId="370FFF8E" w14:textId="7AA90AA1" w:rsidR="00FB13C6" w:rsidRPr="00C46D11" w:rsidRDefault="0093066C" w:rsidP="00433D37">
            <w:pPr>
              <w:pStyle w:val="Default"/>
              <w:jc w:val="both"/>
              <w:rPr>
                <w:rFonts w:ascii="Arial" w:hAnsi="Arial" w:cs="Arial"/>
                <w:color w:val="auto"/>
                <w:sz w:val="22"/>
                <w:szCs w:val="22"/>
              </w:rPr>
            </w:pPr>
            <w:r w:rsidRPr="00484BD4">
              <w:rPr>
                <w:rFonts w:ascii="Arial" w:hAnsi="Arial" w:cs="Arial"/>
                <w:i/>
                <w:sz w:val="22"/>
                <w:szCs w:val="22"/>
              </w:rPr>
              <w:t>(skaičiais)</w:t>
            </w:r>
          </w:p>
        </w:tc>
      </w:tr>
      <w:tr w:rsidR="00FB13C6" w:rsidRPr="00C46D11" w14:paraId="58AAA543" w14:textId="77777777" w:rsidTr="00AA392B">
        <w:tc>
          <w:tcPr>
            <w:tcW w:w="313" w:type="pct"/>
            <w:shd w:val="clear" w:color="auto" w:fill="auto"/>
          </w:tcPr>
          <w:p w14:paraId="4F16AAFD" w14:textId="77777777" w:rsidR="00FB13C6" w:rsidRPr="00C46D11" w:rsidRDefault="00FB13C6" w:rsidP="00433D37">
            <w:pPr>
              <w:rPr>
                <w:rFonts w:ascii="Arial" w:hAnsi="Arial" w:cs="Arial"/>
                <w:b/>
                <w:bCs/>
                <w:sz w:val="22"/>
                <w:szCs w:val="22"/>
              </w:rPr>
            </w:pPr>
            <w:r w:rsidRPr="00C46D11">
              <w:rPr>
                <w:rFonts w:ascii="Arial" w:hAnsi="Arial" w:cs="Arial"/>
                <w:b/>
                <w:bCs/>
                <w:sz w:val="22"/>
                <w:szCs w:val="22"/>
              </w:rPr>
              <w:t>2.</w:t>
            </w:r>
          </w:p>
        </w:tc>
        <w:tc>
          <w:tcPr>
            <w:tcW w:w="1746" w:type="pct"/>
            <w:shd w:val="clear" w:color="auto" w:fill="auto"/>
          </w:tcPr>
          <w:p w14:paraId="33AA9DE1" w14:textId="77777777" w:rsidR="00FB13C6" w:rsidRPr="002C7D9C" w:rsidRDefault="00FB13C6" w:rsidP="00433D37">
            <w:pPr>
              <w:rPr>
                <w:rFonts w:ascii="Arial" w:hAnsi="Arial" w:cs="Arial"/>
                <w:b/>
                <w:bCs/>
                <w:sz w:val="22"/>
                <w:szCs w:val="22"/>
              </w:rPr>
            </w:pPr>
            <w:r w:rsidRPr="002C7D9C">
              <w:rPr>
                <w:rFonts w:ascii="Arial" w:hAnsi="Arial" w:cs="Arial"/>
                <w:sz w:val="22"/>
                <w:szCs w:val="22"/>
              </w:rPr>
              <w:t>Rengimo etapas (pirkimo dokumentų techninės specifikacijos 6</w:t>
            </w:r>
            <w:r>
              <w:rPr>
                <w:rFonts w:ascii="Arial" w:hAnsi="Arial" w:cs="Arial"/>
                <w:sz w:val="22"/>
                <w:szCs w:val="22"/>
              </w:rPr>
              <w:t>7</w:t>
            </w:r>
            <w:r w:rsidRPr="002C7D9C">
              <w:rPr>
                <w:rFonts w:ascii="Arial" w:hAnsi="Arial" w:cs="Arial"/>
                <w:sz w:val="22"/>
                <w:szCs w:val="22"/>
              </w:rPr>
              <w:t> p.)</w:t>
            </w:r>
            <w:r>
              <w:rPr>
                <w:rFonts w:ascii="Arial" w:hAnsi="Arial" w:cs="Arial"/>
                <w:sz w:val="22"/>
                <w:szCs w:val="22"/>
              </w:rPr>
              <w:t>:</w:t>
            </w:r>
          </w:p>
        </w:tc>
        <w:tc>
          <w:tcPr>
            <w:tcW w:w="884" w:type="pct"/>
            <w:shd w:val="clear" w:color="auto" w:fill="auto"/>
          </w:tcPr>
          <w:p w14:paraId="33777EC8" w14:textId="77777777" w:rsidR="00FB13C6" w:rsidRPr="002C7D9C" w:rsidRDefault="00FB13C6" w:rsidP="00433D37">
            <w:pPr>
              <w:jc w:val="center"/>
              <w:rPr>
                <w:rFonts w:ascii="Arial" w:hAnsi="Arial" w:cs="Arial"/>
                <w:b/>
                <w:bCs/>
                <w:sz w:val="22"/>
                <w:szCs w:val="22"/>
              </w:rPr>
            </w:pPr>
            <w:r w:rsidRPr="002C7D9C">
              <w:rPr>
                <w:rFonts w:ascii="Arial" w:hAnsi="Arial" w:cs="Arial"/>
                <w:b/>
                <w:bCs/>
                <w:sz w:val="22"/>
                <w:szCs w:val="22"/>
              </w:rPr>
              <w:t>40</w:t>
            </w:r>
          </w:p>
        </w:tc>
        <w:tc>
          <w:tcPr>
            <w:tcW w:w="1251" w:type="pct"/>
          </w:tcPr>
          <w:p w14:paraId="0A47816C" w14:textId="77777777" w:rsidR="00FB13C6" w:rsidRPr="002C7D9C" w:rsidRDefault="00FB13C6" w:rsidP="00433D37">
            <w:pPr>
              <w:jc w:val="center"/>
              <w:rPr>
                <w:rFonts w:ascii="Arial" w:hAnsi="Arial" w:cs="Arial"/>
                <w:sz w:val="22"/>
                <w:szCs w:val="22"/>
              </w:rPr>
            </w:pPr>
            <w:r>
              <w:rPr>
                <w:rFonts w:ascii="Arial" w:hAnsi="Arial" w:cs="Arial"/>
                <w:sz w:val="22"/>
                <w:szCs w:val="22"/>
              </w:rPr>
              <w:t>15</w:t>
            </w:r>
            <w:r w:rsidRPr="002C7D9C">
              <w:rPr>
                <w:rFonts w:ascii="Arial" w:hAnsi="Arial" w:cs="Arial"/>
                <w:sz w:val="22"/>
                <w:szCs w:val="22"/>
              </w:rPr>
              <w:t xml:space="preserve"> mėn.</w:t>
            </w:r>
            <w:r>
              <w:rPr>
                <w:rFonts w:ascii="Arial" w:hAnsi="Arial" w:cs="Arial"/>
                <w:sz w:val="22"/>
                <w:szCs w:val="22"/>
              </w:rPr>
              <w:t xml:space="preserve"> </w:t>
            </w:r>
            <w:r w:rsidRPr="00762687">
              <w:rPr>
                <w:rFonts w:ascii="Arial" w:hAnsi="Arial" w:cs="Arial"/>
                <w:sz w:val="22"/>
                <w:szCs w:val="22"/>
              </w:rPr>
              <w:t>(žemiau 2.1-2.3 papunkčiuose pateikiamas nurodyto bendro Paslaugų 2 (antro) etapo termino išskaidymas ir termino galiojimo tvarka)</w:t>
            </w:r>
          </w:p>
        </w:tc>
        <w:tc>
          <w:tcPr>
            <w:tcW w:w="806" w:type="pct"/>
            <w:shd w:val="clear" w:color="auto" w:fill="auto"/>
          </w:tcPr>
          <w:p w14:paraId="743CB9A3" w14:textId="71E3F708" w:rsidR="00FB13C6" w:rsidRPr="00C46D11" w:rsidRDefault="0093066C" w:rsidP="00433D37">
            <w:pPr>
              <w:rPr>
                <w:rFonts w:ascii="Arial" w:hAnsi="Arial" w:cs="Arial"/>
                <w:sz w:val="22"/>
                <w:szCs w:val="22"/>
              </w:rPr>
            </w:pPr>
            <w:r w:rsidRPr="00484BD4">
              <w:rPr>
                <w:rFonts w:ascii="Arial" w:hAnsi="Arial" w:cs="Arial"/>
                <w:i/>
                <w:sz w:val="22"/>
                <w:szCs w:val="22"/>
              </w:rPr>
              <w:t>(skaičiais)</w:t>
            </w:r>
          </w:p>
        </w:tc>
      </w:tr>
      <w:tr w:rsidR="00FB13C6" w:rsidRPr="00C46D11" w14:paraId="2B859D79" w14:textId="77777777" w:rsidTr="00AA392B">
        <w:tc>
          <w:tcPr>
            <w:tcW w:w="313" w:type="pct"/>
            <w:shd w:val="clear" w:color="auto" w:fill="auto"/>
          </w:tcPr>
          <w:p w14:paraId="2592EFB5" w14:textId="77777777" w:rsidR="00FB13C6" w:rsidRPr="00C46D11" w:rsidRDefault="00FB13C6" w:rsidP="00433D37">
            <w:pPr>
              <w:rPr>
                <w:rFonts w:ascii="Arial" w:hAnsi="Arial" w:cs="Arial"/>
                <w:b/>
                <w:bCs/>
                <w:sz w:val="22"/>
                <w:szCs w:val="22"/>
              </w:rPr>
            </w:pPr>
            <w:r>
              <w:rPr>
                <w:rFonts w:ascii="Arial" w:hAnsi="Arial" w:cs="Arial"/>
                <w:b/>
                <w:bCs/>
                <w:sz w:val="22"/>
                <w:szCs w:val="22"/>
              </w:rPr>
              <w:t>2.1.</w:t>
            </w:r>
          </w:p>
        </w:tc>
        <w:tc>
          <w:tcPr>
            <w:tcW w:w="1746" w:type="pct"/>
            <w:shd w:val="clear" w:color="auto" w:fill="auto"/>
          </w:tcPr>
          <w:p w14:paraId="1102A99B" w14:textId="77777777" w:rsidR="00FB13C6" w:rsidRPr="002C7D9C" w:rsidRDefault="00FB13C6" w:rsidP="00433D37">
            <w:pPr>
              <w:rPr>
                <w:rFonts w:ascii="Arial" w:hAnsi="Arial" w:cs="Arial"/>
                <w:sz w:val="22"/>
                <w:szCs w:val="22"/>
              </w:rPr>
            </w:pPr>
            <w:r w:rsidRPr="0034178C">
              <w:rPr>
                <w:rFonts w:ascii="Arial" w:hAnsi="Arial" w:cs="Arial"/>
                <w:sz w:val="22"/>
                <w:szCs w:val="22"/>
              </w:rPr>
              <w:t>Esamos būklės įvertinimo stadija (pirkimo dokumentų techninės specifikacijos 6</w:t>
            </w:r>
            <w:r>
              <w:rPr>
                <w:rFonts w:ascii="Arial" w:hAnsi="Arial" w:cs="Arial"/>
                <w:sz w:val="22"/>
                <w:szCs w:val="22"/>
              </w:rPr>
              <w:t>7</w:t>
            </w:r>
            <w:r w:rsidRPr="0034178C">
              <w:rPr>
                <w:rFonts w:ascii="Arial" w:hAnsi="Arial" w:cs="Arial"/>
                <w:sz w:val="22"/>
                <w:szCs w:val="22"/>
              </w:rPr>
              <w:t>.1 p.)</w:t>
            </w:r>
          </w:p>
        </w:tc>
        <w:tc>
          <w:tcPr>
            <w:tcW w:w="884" w:type="pct"/>
            <w:shd w:val="clear" w:color="auto" w:fill="auto"/>
          </w:tcPr>
          <w:p w14:paraId="2E31514A" w14:textId="77777777" w:rsidR="00FB13C6" w:rsidRPr="0034178C" w:rsidRDefault="00FB13C6" w:rsidP="00433D37">
            <w:pPr>
              <w:jc w:val="center"/>
              <w:rPr>
                <w:rFonts w:ascii="Arial" w:hAnsi="Arial" w:cs="Arial"/>
                <w:b/>
                <w:bCs/>
                <w:sz w:val="22"/>
                <w:szCs w:val="22"/>
                <w:lang w:val="en-US"/>
              </w:rPr>
            </w:pPr>
            <w:r>
              <w:rPr>
                <w:rFonts w:ascii="Arial" w:hAnsi="Arial" w:cs="Arial"/>
                <w:b/>
                <w:bCs/>
                <w:sz w:val="22"/>
                <w:szCs w:val="22"/>
                <w:lang w:val="en-US"/>
              </w:rPr>
              <w:t>10</w:t>
            </w:r>
          </w:p>
        </w:tc>
        <w:tc>
          <w:tcPr>
            <w:tcW w:w="1251" w:type="pct"/>
          </w:tcPr>
          <w:p w14:paraId="35083D47" w14:textId="77777777" w:rsidR="00FB13C6" w:rsidRPr="002C7D9C" w:rsidRDefault="00FB13C6" w:rsidP="00433D37">
            <w:pPr>
              <w:jc w:val="center"/>
              <w:rPr>
                <w:rFonts w:ascii="Arial" w:hAnsi="Arial" w:cs="Arial"/>
                <w:sz w:val="22"/>
                <w:szCs w:val="22"/>
              </w:rPr>
            </w:pPr>
            <w:r w:rsidRPr="0034178C">
              <w:rPr>
                <w:rFonts w:ascii="Arial" w:hAnsi="Arial" w:cs="Arial"/>
                <w:sz w:val="22"/>
                <w:szCs w:val="22"/>
              </w:rPr>
              <w:t xml:space="preserve">Ne vėliau, kaip per </w:t>
            </w:r>
            <w:r>
              <w:rPr>
                <w:rFonts w:ascii="Arial" w:hAnsi="Arial" w:cs="Arial"/>
                <w:sz w:val="22"/>
                <w:szCs w:val="22"/>
              </w:rPr>
              <w:t>3</w:t>
            </w:r>
            <w:r w:rsidRPr="0034178C">
              <w:rPr>
                <w:rFonts w:ascii="Arial" w:hAnsi="Arial" w:cs="Arial"/>
                <w:sz w:val="22"/>
                <w:szCs w:val="22"/>
              </w:rPr>
              <w:t xml:space="preserve"> mėn.</w:t>
            </w:r>
            <w:r>
              <w:rPr>
                <w:rFonts w:ascii="Arial" w:hAnsi="Arial" w:cs="Arial"/>
                <w:sz w:val="22"/>
                <w:szCs w:val="22"/>
              </w:rPr>
              <w:t xml:space="preserve"> </w:t>
            </w:r>
            <w:r w:rsidRPr="00762687">
              <w:rPr>
                <w:rFonts w:ascii="Arial" w:hAnsi="Arial" w:cs="Arial"/>
                <w:sz w:val="22"/>
                <w:szCs w:val="22"/>
              </w:rPr>
              <w:t>nuo Paslaugų 1 (pirmo) etapo pabaigos</w:t>
            </w:r>
          </w:p>
        </w:tc>
        <w:tc>
          <w:tcPr>
            <w:tcW w:w="806" w:type="pct"/>
            <w:shd w:val="clear" w:color="auto" w:fill="auto"/>
          </w:tcPr>
          <w:p w14:paraId="1823ABE1" w14:textId="5188DE00" w:rsidR="00FB13C6" w:rsidRPr="00C46D11" w:rsidRDefault="0093066C" w:rsidP="00433D37">
            <w:pPr>
              <w:rPr>
                <w:rFonts w:ascii="Arial" w:hAnsi="Arial" w:cs="Arial"/>
                <w:sz w:val="22"/>
                <w:szCs w:val="22"/>
              </w:rPr>
            </w:pPr>
            <w:r w:rsidRPr="00484BD4">
              <w:rPr>
                <w:rFonts w:ascii="Arial" w:hAnsi="Arial" w:cs="Arial"/>
                <w:i/>
                <w:sz w:val="22"/>
                <w:szCs w:val="22"/>
              </w:rPr>
              <w:t>(skaičiais)</w:t>
            </w:r>
          </w:p>
        </w:tc>
      </w:tr>
      <w:tr w:rsidR="00FB13C6" w:rsidRPr="00C46D11" w14:paraId="0CD88935" w14:textId="77777777" w:rsidTr="00AA392B">
        <w:tc>
          <w:tcPr>
            <w:tcW w:w="313" w:type="pct"/>
            <w:shd w:val="clear" w:color="auto" w:fill="auto"/>
          </w:tcPr>
          <w:p w14:paraId="3FF6F06A" w14:textId="77777777" w:rsidR="00FB13C6" w:rsidRPr="00C46D11" w:rsidRDefault="00FB13C6" w:rsidP="00433D37">
            <w:pPr>
              <w:rPr>
                <w:rFonts w:ascii="Arial" w:hAnsi="Arial" w:cs="Arial"/>
                <w:b/>
                <w:bCs/>
                <w:sz w:val="22"/>
                <w:szCs w:val="22"/>
              </w:rPr>
            </w:pPr>
            <w:r>
              <w:rPr>
                <w:rFonts w:ascii="Arial" w:hAnsi="Arial" w:cs="Arial"/>
                <w:b/>
                <w:bCs/>
                <w:sz w:val="22"/>
                <w:szCs w:val="22"/>
              </w:rPr>
              <w:t>2.2.</w:t>
            </w:r>
          </w:p>
        </w:tc>
        <w:tc>
          <w:tcPr>
            <w:tcW w:w="1746" w:type="pct"/>
            <w:shd w:val="clear" w:color="auto" w:fill="auto"/>
          </w:tcPr>
          <w:p w14:paraId="7F71FAF4" w14:textId="77777777" w:rsidR="00FB13C6" w:rsidRPr="002C7D9C" w:rsidRDefault="00FB13C6" w:rsidP="00433D37">
            <w:pPr>
              <w:rPr>
                <w:rFonts w:ascii="Arial" w:hAnsi="Arial" w:cs="Arial"/>
                <w:sz w:val="22"/>
                <w:szCs w:val="22"/>
              </w:rPr>
            </w:pPr>
            <w:r w:rsidRPr="0034178C">
              <w:rPr>
                <w:rFonts w:ascii="Arial" w:hAnsi="Arial" w:cs="Arial"/>
                <w:sz w:val="22"/>
                <w:szCs w:val="22"/>
              </w:rPr>
              <w:t>Bendrųjų sprendinių formavimo stadija (pirkimo dokumentų techninės specifikacijos 6</w:t>
            </w:r>
            <w:r>
              <w:rPr>
                <w:rFonts w:ascii="Arial" w:hAnsi="Arial" w:cs="Arial"/>
                <w:sz w:val="22"/>
                <w:szCs w:val="22"/>
              </w:rPr>
              <w:t>7</w:t>
            </w:r>
            <w:r w:rsidRPr="0034178C">
              <w:rPr>
                <w:rFonts w:ascii="Arial" w:hAnsi="Arial" w:cs="Arial"/>
                <w:sz w:val="22"/>
                <w:szCs w:val="22"/>
              </w:rPr>
              <w:t>.2 p.)</w:t>
            </w:r>
          </w:p>
        </w:tc>
        <w:tc>
          <w:tcPr>
            <w:tcW w:w="884" w:type="pct"/>
            <w:shd w:val="clear" w:color="auto" w:fill="auto"/>
          </w:tcPr>
          <w:p w14:paraId="52B56AC9" w14:textId="77777777" w:rsidR="00FB13C6" w:rsidRPr="002C7D9C" w:rsidRDefault="00FB13C6" w:rsidP="00433D37">
            <w:pPr>
              <w:jc w:val="center"/>
              <w:rPr>
                <w:rFonts w:ascii="Arial" w:hAnsi="Arial" w:cs="Arial"/>
                <w:b/>
                <w:bCs/>
                <w:sz w:val="22"/>
                <w:szCs w:val="22"/>
              </w:rPr>
            </w:pPr>
            <w:r>
              <w:rPr>
                <w:rFonts w:ascii="Arial" w:hAnsi="Arial" w:cs="Arial"/>
                <w:b/>
                <w:bCs/>
                <w:sz w:val="22"/>
                <w:szCs w:val="22"/>
              </w:rPr>
              <w:t>20</w:t>
            </w:r>
          </w:p>
        </w:tc>
        <w:tc>
          <w:tcPr>
            <w:tcW w:w="1251" w:type="pct"/>
          </w:tcPr>
          <w:p w14:paraId="14CE7C83" w14:textId="77777777" w:rsidR="00FB13C6" w:rsidRPr="004F14BA" w:rsidRDefault="00FB13C6" w:rsidP="00433D37">
            <w:pPr>
              <w:jc w:val="center"/>
              <w:rPr>
                <w:rFonts w:ascii="Arial" w:hAnsi="Arial" w:cs="Arial"/>
                <w:sz w:val="22"/>
                <w:szCs w:val="22"/>
              </w:rPr>
            </w:pPr>
            <w:r w:rsidRPr="0034178C">
              <w:rPr>
                <w:rFonts w:ascii="Arial" w:hAnsi="Arial" w:cs="Arial"/>
                <w:sz w:val="22"/>
                <w:szCs w:val="22"/>
              </w:rPr>
              <w:t xml:space="preserve">Ne vėliau, kaip per </w:t>
            </w:r>
            <w:r>
              <w:rPr>
                <w:rFonts w:ascii="Arial" w:hAnsi="Arial" w:cs="Arial"/>
                <w:sz w:val="22"/>
                <w:szCs w:val="22"/>
              </w:rPr>
              <w:t>9</w:t>
            </w:r>
            <w:r w:rsidRPr="0034178C">
              <w:rPr>
                <w:rFonts w:ascii="Arial" w:hAnsi="Arial" w:cs="Arial"/>
                <w:sz w:val="22"/>
                <w:szCs w:val="22"/>
              </w:rPr>
              <w:t xml:space="preserve"> mėn.</w:t>
            </w:r>
            <w:r>
              <w:rPr>
                <w:rFonts w:ascii="Arial" w:hAnsi="Arial" w:cs="Arial"/>
                <w:sz w:val="22"/>
                <w:szCs w:val="22"/>
              </w:rPr>
              <w:t xml:space="preserve"> </w:t>
            </w:r>
            <w:r w:rsidRPr="00762687">
              <w:rPr>
                <w:rFonts w:ascii="Arial" w:hAnsi="Arial" w:cs="Arial"/>
                <w:sz w:val="22"/>
                <w:szCs w:val="22"/>
              </w:rPr>
              <w:t>nuo Sutarties lentelėje Nr. 1, 2.1 papunktyje, nurodytos paslaugos suteikimo pabaigos</w:t>
            </w:r>
          </w:p>
        </w:tc>
        <w:tc>
          <w:tcPr>
            <w:tcW w:w="806" w:type="pct"/>
            <w:shd w:val="clear" w:color="auto" w:fill="auto"/>
          </w:tcPr>
          <w:p w14:paraId="508B58BF" w14:textId="0AB975A7" w:rsidR="00FB13C6" w:rsidRPr="00C46D11" w:rsidRDefault="0093066C" w:rsidP="00433D37">
            <w:pPr>
              <w:rPr>
                <w:rFonts w:ascii="Arial" w:hAnsi="Arial" w:cs="Arial"/>
                <w:sz w:val="22"/>
                <w:szCs w:val="22"/>
              </w:rPr>
            </w:pPr>
            <w:r w:rsidRPr="00484BD4">
              <w:rPr>
                <w:rFonts w:ascii="Arial" w:hAnsi="Arial" w:cs="Arial"/>
                <w:i/>
                <w:sz w:val="22"/>
                <w:szCs w:val="22"/>
              </w:rPr>
              <w:t>(skaičiais)</w:t>
            </w:r>
          </w:p>
        </w:tc>
      </w:tr>
      <w:tr w:rsidR="00FB13C6" w:rsidRPr="00C46D11" w14:paraId="2E076856" w14:textId="77777777" w:rsidTr="00AA392B">
        <w:tc>
          <w:tcPr>
            <w:tcW w:w="313" w:type="pct"/>
            <w:shd w:val="clear" w:color="auto" w:fill="auto"/>
          </w:tcPr>
          <w:p w14:paraId="6A14665B" w14:textId="77777777" w:rsidR="00FB13C6" w:rsidRPr="00C46D11" w:rsidRDefault="00FB13C6" w:rsidP="00433D37">
            <w:pPr>
              <w:rPr>
                <w:rFonts w:ascii="Arial" w:hAnsi="Arial" w:cs="Arial"/>
                <w:b/>
                <w:bCs/>
                <w:sz w:val="22"/>
                <w:szCs w:val="22"/>
              </w:rPr>
            </w:pPr>
            <w:r>
              <w:rPr>
                <w:rFonts w:ascii="Arial" w:hAnsi="Arial" w:cs="Arial"/>
                <w:b/>
                <w:bCs/>
                <w:sz w:val="22"/>
                <w:szCs w:val="22"/>
              </w:rPr>
              <w:lastRenderedPageBreak/>
              <w:t>2.3.</w:t>
            </w:r>
          </w:p>
        </w:tc>
        <w:tc>
          <w:tcPr>
            <w:tcW w:w="1746" w:type="pct"/>
            <w:shd w:val="clear" w:color="auto" w:fill="auto"/>
          </w:tcPr>
          <w:p w14:paraId="2BA7A26D" w14:textId="77777777" w:rsidR="00FB13C6" w:rsidRPr="002C7D9C" w:rsidRDefault="00FB13C6" w:rsidP="00433D37">
            <w:pPr>
              <w:rPr>
                <w:rFonts w:ascii="Arial" w:hAnsi="Arial" w:cs="Arial"/>
                <w:sz w:val="22"/>
                <w:szCs w:val="22"/>
              </w:rPr>
            </w:pPr>
            <w:r w:rsidRPr="0034178C">
              <w:rPr>
                <w:rFonts w:ascii="Arial" w:hAnsi="Arial" w:cs="Arial"/>
                <w:sz w:val="22"/>
                <w:szCs w:val="22"/>
              </w:rPr>
              <w:t>Sprendinių konkretizavimo stadija (pirkimo dokumentų techninės specifikacijos 6</w:t>
            </w:r>
            <w:r>
              <w:rPr>
                <w:rFonts w:ascii="Arial" w:hAnsi="Arial" w:cs="Arial"/>
                <w:sz w:val="22"/>
                <w:szCs w:val="22"/>
              </w:rPr>
              <w:t>7</w:t>
            </w:r>
            <w:r w:rsidRPr="0034178C">
              <w:rPr>
                <w:rFonts w:ascii="Arial" w:hAnsi="Arial" w:cs="Arial"/>
                <w:sz w:val="22"/>
                <w:szCs w:val="22"/>
              </w:rPr>
              <w:t>.3 p.)</w:t>
            </w:r>
          </w:p>
        </w:tc>
        <w:tc>
          <w:tcPr>
            <w:tcW w:w="884" w:type="pct"/>
            <w:shd w:val="clear" w:color="auto" w:fill="auto"/>
          </w:tcPr>
          <w:p w14:paraId="590F029E" w14:textId="77777777" w:rsidR="00FB13C6" w:rsidRPr="002C7D9C" w:rsidRDefault="00FB13C6" w:rsidP="00433D37">
            <w:pPr>
              <w:jc w:val="center"/>
              <w:rPr>
                <w:rFonts w:ascii="Arial" w:hAnsi="Arial" w:cs="Arial"/>
                <w:b/>
                <w:bCs/>
                <w:sz w:val="22"/>
                <w:szCs w:val="22"/>
              </w:rPr>
            </w:pPr>
            <w:r>
              <w:rPr>
                <w:rFonts w:ascii="Arial" w:hAnsi="Arial" w:cs="Arial"/>
                <w:b/>
                <w:bCs/>
                <w:sz w:val="22"/>
                <w:szCs w:val="22"/>
              </w:rPr>
              <w:t>10</w:t>
            </w:r>
          </w:p>
        </w:tc>
        <w:tc>
          <w:tcPr>
            <w:tcW w:w="1251" w:type="pct"/>
          </w:tcPr>
          <w:p w14:paraId="2FE44B21" w14:textId="77777777" w:rsidR="00FB13C6" w:rsidRPr="002C7D9C" w:rsidRDefault="00FB13C6" w:rsidP="00433D37">
            <w:pPr>
              <w:jc w:val="center"/>
              <w:rPr>
                <w:rFonts w:ascii="Arial" w:hAnsi="Arial" w:cs="Arial"/>
                <w:sz w:val="22"/>
                <w:szCs w:val="22"/>
              </w:rPr>
            </w:pPr>
            <w:r w:rsidRPr="0034178C">
              <w:rPr>
                <w:rFonts w:ascii="Arial" w:hAnsi="Arial" w:cs="Arial"/>
                <w:sz w:val="22"/>
                <w:szCs w:val="22"/>
              </w:rPr>
              <w:t xml:space="preserve">Ne vėliau, kaip per </w:t>
            </w:r>
            <w:r>
              <w:rPr>
                <w:rFonts w:ascii="Arial" w:hAnsi="Arial" w:cs="Arial"/>
                <w:sz w:val="22"/>
                <w:szCs w:val="22"/>
              </w:rPr>
              <w:t>3</w:t>
            </w:r>
            <w:r w:rsidRPr="0034178C">
              <w:rPr>
                <w:rFonts w:ascii="Arial" w:hAnsi="Arial" w:cs="Arial"/>
                <w:sz w:val="22"/>
                <w:szCs w:val="22"/>
              </w:rPr>
              <w:t xml:space="preserve"> mėn.</w:t>
            </w:r>
            <w:r>
              <w:rPr>
                <w:rFonts w:ascii="Arial" w:hAnsi="Arial" w:cs="Arial"/>
                <w:sz w:val="22"/>
                <w:szCs w:val="22"/>
              </w:rPr>
              <w:t xml:space="preserve"> </w:t>
            </w:r>
            <w:r w:rsidRPr="00762687">
              <w:rPr>
                <w:rFonts w:ascii="Arial" w:hAnsi="Arial" w:cs="Arial"/>
                <w:sz w:val="22"/>
                <w:szCs w:val="22"/>
              </w:rPr>
              <w:t>nuo Sutarties lentelėje Nr. 1, 2.2 papunktyje nurodytos paslaugos suteikimo pabaigos</w:t>
            </w:r>
          </w:p>
        </w:tc>
        <w:tc>
          <w:tcPr>
            <w:tcW w:w="806" w:type="pct"/>
            <w:shd w:val="clear" w:color="auto" w:fill="auto"/>
          </w:tcPr>
          <w:p w14:paraId="642301C2" w14:textId="07E33E5F" w:rsidR="00FB13C6" w:rsidRPr="00C46D11" w:rsidRDefault="0093066C" w:rsidP="00433D37">
            <w:pPr>
              <w:rPr>
                <w:rFonts w:ascii="Arial" w:hAnsi="Arial" w:cs="Arial"/>
                <w:sz w:val="22"/>
                <w:szCs w:val="22"/>
              </w:rPr>
            </w:pPr>
            <w:r w:rsidRPr="00484BD4">
              <w:rPr>
                <w:rFonts w:ascii="Arial" w:hAnsi="Arial" w:cs="Arial"/>
                <w:i/>
                <w:sz w:val="22"/>
                <w:szCs w:val="22"/>
              </w:rPr>
              <w:t>(skaičiais)</w:t>
            </w:r>
          </w:p>
        </w:tc>
      </w:tr>
      <w:tr w:rsidR="00FB13C6" w:rsidRPr="00C46D11" w14:paraId="36545B11" w14:textId="77777777" w:rsidTr="00AA392B">
        <w:tc>
          <w:tcPr>
            <w:tcW w:w="313" w:type="pct"/>
            <w:shd w:val="clear" w:color="auto" w:fill="auto"/>
          </w:tcPr>
          <w:p w14:paraId="6D3A848E" w14:textId="77777777" w:rsidR="00FB13C6" w:rsidRPr="00C46D11" w:rsidRDefault="00FB13C6" w:rsidP="00433D37">
            <w:pPr>
              <w:rPr>
                <w:rFonts w:ascii="Arial" w:hAnsi="Arial" w:cs="Arial"/>
                <w:b/>
                <w:bCs/>
                <w:sz w:val="22"/>
                <w:szCs w:val="22"/>
              </w:rPr>
            </w:pPr>
            <w:r w:rsidRPr="00C46D11">
              <w:rPr>
                <w:rFonts w:ascii="Arial" w:hAnsi="Arial" w:cs="Arial"/>
                <w:b/>
                <w:bCs/>
                <w:sz w:val="22"/>
                <w:szCs w:val="22"/>
              </w:rPr>
              <w:t>3.</w:t>
            </w:r>
          </w:p>
        </w:tc>
        <w:tc>
          <w:tcPr>
            <w:tcW w:w="1746" w:type="pct"/>
            <w:shd w:val="clear" w:color="auto" w:fill="auto"/>
          </w:tcPr>
          <w:p w14:paraId="78FC2934" w14:textId="77777777" w:rsidR="00FB13C6" w:rsidRPr="002C7D9C" w:rsidRDefault="00FB13C6" w:rsidP="00433D37">
            <w:pPr>
              <w:rPr>
                <w:rFonts w:ascii="Arial" w:hAnsi="Arial" w:cs="Arial"/>
                <w:b/>
                <w:bCs/>
                <w:sz w:val="22"/>
                <w:szCs w:val="22"/>
              </w:rPr>
            </w:pPr>
            <w:r w:rsidRPr="002C7D9C">
              <w:rPr>
                <w:rFonts w:ascii="Arial" w:hAnsi="Arial" w:cs="Arial"/>
                <w:sz w:val="22"/>
                <w:szCs w:val="22"/>
              </w:rPr>
              <w:t>Baigiamasis etapas (pirkimo dokumentų techninės specifikacijos 6</w:t>
            </w:r>
            <w:r>
              <w:rPr>
                <w:rFonts w:ascii="Arial" w:hAnsi="Arial" w:cs="Arial"/>
                <w:sz w:val="22"/>
                <w:szCs w:val="22"/>
              </w:rPr>
              <w:t>8</w:t>
            </w:r>
            <w:r w:rsidRPr="002C7D9C">
              <w:rPr>
                <w:rFonts w:ascii="Arial" w:hAnsi="Arial" w:cs="Arial"/>
                <w:sz w:val="22"/>
                <w:szCs w:val="22"/>
              </w:rPr>
              <w:t> p.) iki pilno visų Sutartinių įsipareigojimų įvykdymo</w:t>
            </w:r>
          </w:p>
        </w:tc>
        <w:tc>
          <w:tcPr>
            <w:tcW w:w="884" w:type="pct"/>
            <w:shd w:val="clear" w:color="auto" w:fill="auto"/>
          </w:tcPr>
          <w:p w14:paraId="7CC5A633" w14:textId="77777777" w:rsidR="00FB13C6" w:rsidRPr="002C7D9C" w:rsidRDefault="00FB13C6" w:rsidP="00433D37">
            <w:pPr>
              <w:jc w:val="center"/>
              <w:rPr>
                <w:rFonts w:ascii="Arial" w:hAnsi="Arial" w:cs="Arial"/>
                <w:b/>
                <w:bCs/>
                <w:sz w:val="22"/>
                <w:szCs w:val="22"/>
              </w:rPr>
            </w:pPr>
            <w:r w:rsidRPr="002C7D9C">
              <w:rPr>
                <w:rStyle w:val="normaltextrun"/>
                <w:rFonts w:ascii="Arial" w:hAnsi="Arial" w:cs="Arial"/>
                <w:b/>
                <w:bCs/>
                <w:sz w:val="22"/>
                <w:szCs w:val="22"/>
              </w:rPr>
              <w:t>30</w:t>
            </w:r>
            <w:r w:rsidRPr="002C7D9C">
              <w:rPr>
                <w:rStyle w:val="eop"/>
                <w:rFonts w:ascii="Arial" w:hAnsi="Arial" w:cs="Arial"/>
                <w:b/>
                <w:bCs/>
                <w:sz w:val="22"/>
                <w:szCs w:val="22"/>
              </w:rPr>
              <w:t> </w:t>
            </w:r>
          </w:p>
        </w:tc>
        <w:tc>
          <w:tcPr>
            <w:tcW w:w="1251" w:type="pct"/>
          </w:tcPr>
          <w:p w14:paraId="4585EB89" w14:textId="77777777" w:rsidR="00FB13C6" w:rsidRPr="006157CD" w:rsidRDefault="00FB13C6" w:rsidP="00433D37">
            <w:pPr>
              <w:jc w:val="center"/>
              <w:rPr>
                <w:rFonts w:ascii="Arial" w:hAnsi="Arial" w:cs="Arial"/>
                <w:sz w:val="22"/>
                <w:szCs w:val="22"/>
              </w:rPr>
            </w:pPr>
            <w:r w:rsidRPr="006157CD">
              <w:rPr>
                <w:rFonts w:ascii="Arial" w:hAnsi="Arial" w:cs="Arial"/>
                <w:sz w:val="22"/>
                <w:szCs w:val="22"/>
              </w:rPr>
              <w:t>9 mėn. nuo Paslaugų 2 (antro) etapo pabaigos</w:t>
            </w:r>
          </w:p>
        </w:tc>
        <w:tc>
          <w:tcPr>
            <w:tcW w:w="806" w:type="pct"/>
            <w:shd w:val="clear" w:color="auto" w:fill="auto"/>
          </w:tcPr>
          <w:p w14:paraId="3DA9CE19" w14:textId="33DC668E" w:rsidR="00FB13C6" w:rsidRPr="00C46D11" w:rsidRDefault="0093066C" w:rsidP="00433D37">
            <w:pPr>
              <w:rPr>
                <w:rFonts w:ascii="Arial" w:hAnsi="Arial" w:cs="Arial"/>
                <w:sz w:val="22"/>
                <w:szCs w:val="22"/>
              </w:rPr>
            </w:pPr>
            <w:r w:rsidRPr="00484BD4">
              <w:rPr>
                <w:rFonts w:ascii="Arial" w:hAnsi="Arial" w:cs="Arial"/>
                <w:i/>
                <w:sz w:val="22"/>
                <w:szCs w:val="22"/>
              </w:rPr>
              <w:t>(skaičiais)</w:t>
            </w:r>
          </w:p>
        </w:tc>
      </w:tr>
      <w:tr w:rsidR="00B5295C" w:rsidRPr="00C46D11" w14:paraId="5C58741A" w14:textId="77777777" w:rsidTr="005A485E">
        <w:tc>
          <w:tcPr>
            <w:tcW w:w="313" w:type="pct"/>
            <w:shd w:val="clear" w:color="auto" w:fill="auto"/>
          </w:tcPr>
          <w:p w14:paraId="5D3667AD" w14:textId="77777777" w:rsidR="00B5295C" w:rsidRPr="00C46D11" w:rsidRDefault="00B5295C" w:rsidP="00B5295C">
            <w:pPr>
              <w:rPr>
                <w:rFonts w:ascii="Arial" w:hAnsi="Arial" w:cs="Arial"/>
                <w:b/>
                <w:bCs/>
                <w:sz w:val="22"/>
                <w:szCs w:val="22"/>
              </w:rPr>
            </w:pPr>
            <w:r w:rsidRPr="00C46D11">
              <w:rPr>
                <w:rFonts w:ascii="Arial" w:hAnsi="Arial" w:cs="Arial"/>
                <w:b/>
                <w:bCs/>
                <w:sz w:val="22"/>
                <w:szCs w:val="22"/>
              </w:rPr>
              <w:t>4.</w:t>
            </w:r>
          </w:p>
        </w:tc>
        <w:tc>
          <w:tcPr>
            <w:tcW w:w="3881" w:type="pct"/>
            <w:gridSpan w:val="3"/>
            <w:shd w:val="clear" w:color="auto" w:fill="auto"/>
          </w:tcPr>
          <w:p w14:paraId="0AE4E097" w14:textId="651381B8" w:rsidR="00B5295C" w:rsidRPr="006157CD" w:rsidRDefault="00B5295C" w:rsidP="00B5295C">
            <w:pPr>
              <w:jc w:val="right"/>
              <w:rPr>
                <w:rFonts w:ascii="Arial" w:hAnsi="Arial" w:cs="Arial"/>
                <w:sz w:val="22"/>
                <w:szCs w:val="22"/>
                <w:lang w:val="en-US"/>
              </w:rPr>
            </w:pPr>
            <w:r>
              <w:rPr>
                <w:rFonts w:ascii="Arial" w:hAnsi="Arial" w:cs="Arial"/>
                <w:b/>
                <w:bCs/>
                <w:sz w:val="22"/>
                <w:szCs w:val="22"/>
              </w:rPr>
              <w:t>Pasiūlymo kaina</w:t>
            </w:r>
            <w:r w:rsidRPr="00C46D11">
              <w:rPr>
                <w:rFonts w:ascii="Arial" w:hAnsi="Arial" w:cs="Arial"/>
                <w:b/>
                <w:bCs/>
                <w:sz w:val="22"/>
                <w:szCs w:val="22"/>
              </w:rPr>
              <w:t xml:space="preserve">, </w:t>
            </w:r>
            <w:r>
              <w:rPr>
                <w:rFonts w:ascii="Arial" w:hAnsi="Arial" w:cs="Arial"/>
                <w:b/>
                <w:bCs/>
                <w:sz w:val="22"/>
                <w:szCs w:val="22"/>
              </w:rPr>
              <w:t xml:space="preserve">Eur </w:t>
            </w:r>
            <w:r w:rsidRPr="00C46D11">
              <w:rPr>
                <w:rFonts w:ascii="Arial" w:hAnsi="Arial" w:cs="Arial"/>
                <w:b/>
                <w:bCs/>
                <w:sz w:val="22"/>
                <w:szCs w:val="22"/>
              </w:rPr>
              <w:t>be PVM (1-3 eilučių suma be PVM):</w:t>
            </w:r>
          </w:p>
        </w:tc>
        <w:tc>
          <w:tcPr>
            <w:tcW w:w="806" w:type="pct"/>
            <w:shd w:val="clear" w:color="auto" w:fill="auto"/>
          </w:tcPr>
          <w:p w14:paraId="0988B370" w14:textId="2957173A" w:rsidR="00B5295C" w:rsidRPr="00C46D11" w:rsidRDefault="00B5295C" w:rsidP="00B5295C">
            <w:pPr>
              <w:rPr>
                <w:rFonts w:ascii="Arial" w:hAnsi="Arial" w:cs="Arial"/>
                <w:sz w:val="22"/>
                <w:szCs w:val="22"/>
              </w:rPr>
            </w:pPr>
            <w:r w:rsidRPr="00484BD4">
              <w:rPr>
                <w:rFonts w:ascii="Arial" w:hAnsi="Arial" w:cs="Arial"/>
                <w:i/>
                <w:sz w:val="22"/>
                <w:szCs w:val="22"/>
              </w:rPr>
              <w:t>(skaičiais)</w:t>
            </w:r>
          </w:p>
        </w:tc>
      </w:tr>
      <w:tr w:rsidR="00B5295C" w:rsidRPr="00C46D11" w14:paraId="1491184E" w14:textId="77777777" w:rsidTr="00B5295C">
        <w:tc>
          <w:tcPr>
            <w:tcW w:w="313" w:type="pct"/>
            <w:shd w:val="clear" w:color="auto" w:fill="auto"/>
          </w:tcPr>
          <w:p w14:paraId="486AEDED" w14:textId="77777777" w:rsidR="00B5295C" w:rsidRPr="00C46D11" w:rsidRDefault="00B5295C" w:rsidP="00433D37">
            <w:pPr>
              <w:rPr>
                <w:rFonts w:ascii="Arial" w:hAnsi="Arial" w:cs="Arial"/>
                <w:b/>
                <w:bCs/>
                <w:sz w:val="22"/>
                <w:szCs w:val="22"/>
              </w:rPr>
            </w:pPr>
            <w:r w:rsidRPr="00C46D11">
              <w:rPr>
                <w:rFonts w:ascii="Arial" w:hAnsi="Arial" w:cs="Arial"/>
                <w:b/>
                <w:bCs/>
                <w:sz w:val="22"/>
                <w:szCs w:val="22"/>
              </w:rPr>
              <w:t>5.</w:t>
            </w:r>
          </w:p>
        </w:tc>
        <w:tc>
          <w:tcPr>
            <w:tcW w:w="3881" w:type="pct"/>
            <w:gridSpan w:val="3"/>
            <w:shd w:val="clear" w:color="auto" w:fill="auto"/>
          </w:tcPr>
          <w:p w14:paraId="575430D1" w14:textId="45548BD1" w:rsidR="00B5295C" w:rsidRPr="00C46D11" w:rsidRDefault="00B5295C" w:rsidP="00B5295C">
            <w:pPr>
              <w:jc w:val="right"/>
              <w:rPr>
                <w:rFonts w:ascii="Arial" w:hAnsi="Arial" w:cs="Arial"/>
                <w:sz w:val="22"/>
                <w:szCs w:val="22"/>
              </w:rPr>
            </w:pPr>
            <w:r w:rsidRPr="00C46D11">
              <w:rPr>
                <w:rFonts w:ascii="Arial" w:hAnsi="Arial" w:cs="Arial"/>
                <w:b/>
                <w:bCs/>
                <w:sz w:val="22"/>
                <w:szCs w:val="22"/>
              </w:rPr>
              <w:t>PVM</w:t>
            </w:r>
            <w:r w:rsidR="00BF0F45">
              <w:rPr>
                <w:rFonts w:ascii="Arial" w:hAnsi="Arial" w:cs="Arial"/>
                <w:b/>
                <w:bCs/>
                <w:sz w:val="22"/>
                <w:szCs w:val="22"/>
              </w:rPr>
              <w:t xml:space="preserve"> </w:t>
            </w:r>
            <w:r w:rsidR="00BF0F45" w:rsidRPr="00484BD4">
              <w:rPr>
                <w:rFonts w:ascii="Arial" w:hAnsi="Arial" w:cs="Arial"/>
                <w:b/>
                <w:bCs/>
                <w:sz w:val="22"/>
                <w:szCs w:val="22"/>
              </w:rPr>
              <w:t>21</w:t>
            </w:r>
            <w:r w:rsidR="00BF0F45" w:rsidRPr="00484BD4">
              <w:rPr>
                <w:rFonts w:ascii="Arial" w:hAnsi="Arial" w:cs="Arial"/>
                <w:b/>
                <w:bCs/>
                <w:sz w:val="22"/>
                <w:szCs w:val="22"/>
                <w:lang w:val="en-US"/>
              </w:rPr>
              <w:t>%</w:t>
            </w:r>
            <w:r w:rsidRPr="00C46D11">
              <w:rPr>
                <w:rFonts w:ascii="Arial" w:hAnsi="Arial" w:cs="Arial"/>
                <w:b/>
                <w:bCs/>
                <w:sz w:val="22"/>
                <w:szCs w:val="22"/>
              </w:rPr>
              <w:t>:</w:t>
            </w:r>
          </w:p>
        </w:tc>
        <w:tc>
          <w:tcPr>
            <w:tcW w:w="806" w:type="pct"/>
            <w:shd w:val="clear" w:color="auto" w:fill="auto"/>
          </w:tcPr>
          <w:p w14:paraId="53E1B2B1" w14:textId="586BEC8A" w:rsidR="00B5295C" w:rsidRPr="00C46D11" w:rsidRDefault="00AA392B" w:rsidP="00433D37">
            <w:pPr>
              <w:rPr>
                <w:rFonts w:ascii="Arial" w:hAnsi="Arial" w:cs="Arial"/>
                <w:sz w:val="22"/>
                <w:szCs w:val="22"/>
              </w:rPr>
            </w:pPr>
            <w:r w:rsidRPr="00484BD4">
              <w:rPr>
                <w:rFonts w:ascii="Arial" w:hAnsi="Arial" w:cs="Arial"/>
                <w:i/>
                <w:sz w:val="22"/>
                <w:szCs w:val="22"/>
              </w:rPr>
              <w:t>(skaičiais)</w:t>
            </w:r>
          </w:p>
        </w:tc>
      </w:tr>
      <w:tr w:rsidR="00E8020D" w:rsidRPr="00C46D11" w14:paraId="4EE68408" w14:textId="77777777" w:rsidTr="00B5295C">
        <w:tc>
          <w:tcPr>
            <w:tcW w:w="313" w:type="pct"/>
            <w:shd w:val="clear" w:color="auto" w:fill="auto"/>
          </w:tcPr>
          <w:p w14:paraId="5002FCE3" w14:textId="2720C729" w:rsidR="00E8020D" w:rsidRPr="00C46D11" w:rsidRDefault="00E8020D" w:rsidP="00E8020D">
            <w:pPr>
              <w:rPr>
                <w:rFonts w:ascii="Arial" w:hAnsi="Arial" w:cs="Arial"/>
                <w:b/>
                <w:bCs/>
                <w:sz w:val="22"/>
                <w:szCs w:val="22"/>
              </w:rPr>
            </w:pPr>
            <w:r>
              <w:rPr>
                <w:rFonts w:ascii="Arial" w:hAnsi="Arial" w:cs="Arial"/>
                <w:b/>
                <w:bCs/>
                <w:sz w:val="22"/>
                <w:szCs w:val="22"/>
              </w:rPr>
              <w:t>6.</w:t>
            </w:r>
          </w:p>
        </w:tc>
        <w:tc>
          <w:tcPr>
            <w:tcW w:w="3881" w:type="pct"/>
            <w:gridSpan w:val="3"/>
            <w:shd w:val="clear" w:color="auto" w:fill="auto"/>
          </w:tcPr>
          <w:p w14:paraId="1DAC6224" w14:textId="34CE1074" w:rsidR="00E8020D" w:rsidRPr="00C46D11" w:rsidRDefault="00E8020D" w:rsidP="00E8020D">
            <w:pPr>
              <w:jc w:val="right"/>
              <w:rPr>
                <w:rFonts w:ascii="Arial" w:hAnsi="Arial" w:cs="Arial"/>
                <w:b/>
                <w:bCs/>
                <w:sz w:val="22"/>
                <w:szCs w:val="22"/>
              </w:rPr>
            </w:pPr>
            <w:r>
              <w:rPr>
                <w:rFonts w:ascii="Arial" w:hAnsi="Arial" w:cs="Arial"/>
                <w:b/>
                <w:bCs/>
                <w:sz w:val="22"/>
                <w:szCs w:val="22"/>
              </w:rPr>
              <w:t>Bendra pasiūlymo kaina, Eur su PVM</w:t>
            </w:r>
            <w:r w:rsidRPr="00C46D11">
              <w:rPr>
                <w:rFonts w:ascii="Arial" w:hAnsi="Arial" w:cs="Arial"/>
                <w:b/>
                <w:bCs/>
                <w:sz w:val="22"/>
                <w:szCs w:val="22"/>
              </w:rPr>
              <w:t xml:space="preserve"> </w:t>
            </w:r>
            <w:r w:rsidRPr="00130C49">
              <w:rPr>
                <w:rFonts w:ascii="Arial" w:hAnsi="Arial" w:cs="Arial"/>
                <w:b/>
                <w:bCs/>
                <w:i/>
                <w:iCs/>
                <w:sz w:val="22"/>
                <w:szCs w:val="22"/>
              </w:rPr>
              <w:t>(4+5 eilu</w:t>
            </w:r>
            <w:r>
              <w:rPr>
                <w:rFonts w:ascii="Arial" w:hAnsi="Arial" w:cs="Arial"/>
                <w:b/>
                <w:bCs/>
                <w:i/>
                <w:iCs/>
                <w:sz w:val="22"/>
                <w:szCs w:val="22"/>
              </w:rPr>
              <w:t>čių suma</w:t>
            </w:r>
            <w:r w:rsidRPr="00130C49">
              <w:rPr>
                <w:rFonts w:ascii="Arial" w:hAnsi="Arial" w:cs="Arial"/>
                <w:b/>
                <w:bCs/>
                <w:i/>
                <w:iCs/>
                <w:sz w:val="22"/>
                <w:szCs w:val="22"/>
              </w:rPr>
              <w:t>)</w:t>
            </w:r>
            <w:r w:rsidRPr="00C46D11">
              <w:rPr>
                <w:rFonts w:ascii="Arial" w:hAnsi="Arial" w:cs="Arial"/>
                <w:b/>
                <w:bCs/>
                <w:sz w:val="22"/>
                <w:szCs w:val="22"/>
              </w:rPr>
              <w:t>:</w:t>
            </w:r>
          </w:p>
        </w:tc>
        <w:tc>
          <w:tcPr>
            <w:tcW w:w="806" w:type="pct"/>
            <w:shd w:val="clear" w:color="auto" w:fill="auto"/>
          </w:tcPr>
          <w:p w14:paraId="793DB21A" w14:textId="19E848DD" w:rsidR="00E8020D" w:rsidRPr="00484BD4" w:rsidRDefault="00E8020D" w:rsidP="00E8020D">
            <w:pPr>
              <w:rPr>
                <w:rFonts w:ascii="Arial" w:hAnsi="Arial" w:cs="Arial"/>
                <w:i/>
                <w:sz w:val="22"/>
                <w:szCs w:val="22"/>
              </w:rPr>
            </w:pPr>
            <w:r>
              <w:rPr>
                <w:rFonts w:ascii="Arial" w:hAnsi="Arial" w:cs="Arial"/>
                <w:i/>
                <w:sz w:val="22"/>
                <w:szCs w:val="22"/>
              </w:rPr>
              <w:t>(</w:t>
            </w:r>
            <w:r w:rsidRPr="00484BD4">
              <w:rPr>
                <w:rFonts w:ascii="Arial" w:hAnsi="Arial" w:cs="Arial"/>
                <w:i/>
                <w:sz w:val="22"/>
                <w:szCs w:val="22"/>
              </w:rPr>
              <w:t>skaičiais)</w:t>
            </w:r>
          </w:p>
        </w:tc>
      </w:tr>
    </w:tbl>
    <w:p w14:paraId="0D54F2C0" w14:textId="77777777" w:rsidR="00FB13C6" w:rsidRDefault="00FB13C6" w:rsidP="0092583D">
      <w:pPr>
        <w:pStyle w:val="BodyText"/>
        <w:ind w:firstLine="0"/>
        <w:rPr>
          <w:rFonts w:ascii="Arial" w:hAnsi="Arial" w:cs="Arial"/>
          <w:b/>
          <w:bCs/>
          <w:sz w:val="22"/>
          <w:szCs w:val="22"/>
        </w:rPr>
      </w:pPr>
    </w:p>
    <w:p w14:paraId="55692CDE" w14:textId="136E663D" w:rsidR="0092583D" w:rsidRPr="00F924F7" w:rsidRDefault="0092583D" w:rsidP="0092583D">
      <w:pPr>
        <w:pStyle w:val="BodyText"/>
        <w:ind w:firstLine="0"/>
        <w:rPr>
          <w:rFonts w:ascii="Arial" w:hAnsi="Arial" w:cs="Arial"/>
          <w:b/>
          <w:bCs/>
          <w:sz w:val="22"/>
          <w:szCs w:val="22"/>
        </w:rPr>
      </w:pPr>
      <w:r w:rsidRPr="00F924F7">
        <w:rPr>
          <w:rFonts w:ascii="Arial" w:hAnsi="Arial" w:cs="Arial"/>
          <w:b/>
          <w:bCs/>
          <w:sz w:val="22"/>
          <w:szCs w:val="22"/>
        </w:rPr>
        <w:t>Pastabos:</w:t>
      </w:r>
    </w:p>
    <w:p w14:paraId="17B6C6B9" w14:textId="1A3C3F66"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Pr="00DD1D1D">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30C7A1E2"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54333E0B" w14:textId="77777777" w:rsidR="008E5D44" w:rsidRDefault="008E5D44" w:rsidP="00A6171D">
      <w:pPr>
        <w:pStyle w:val="BodyText"/>
        <w:rPr>
          <w:rFonts w:ascii="Arial" w:eastAsia="Calibri" w:hAnsi="Arial" w:cs="Arial"/>
          <w:b/>
          <w:bCs/>
          <w:sz w:val="22"/>
          <w:szCs w:val="22"/>
        </w:rPr>
      </w:pPr>
    </w:p>
    <w:p w14:paraId="06A13AEF" w14:textId="127DE986" w:rsidR="008E5D44" w:rsidRPr="009160EC" w:rsidRDefault="008E5D44" w:rsidP="008E5D44">
      <w:pPr>
        <w:pStyle w:val="BodyText"/>
        <w:spacing w:after="120"/>
        <w:rPr>
          <w:rFonts w:ascii="Arial" w:hAnsi="Arial" w:cs="Arial"/>
          <w:b/>
          <w:bCs/>
          <w:sz w:val="22"/>
          <w:szCs w:val="22"/>
        </w:rPr>
      </w:pPr>
      <w:r w:rsidRPr="00763907">
        <w:rPr>
          <w:rFonts w:ascii="Arial" w:hAnsi="Arial" w:cs="Arial"/>
          <w:b/>
          <w:bCs/>
          <w:sz w:val="22"/>
          <w:szCs w:val="22"/>
        </w:rPr>
        <w:t xml:space="preserve">Ketindami </w:t>
      </w:r>
      <w:r w:rsidRPr="009160EC">
        <w:rPr>
          <w:rFonts w:ascii="Arial" w:hAnsi="Arial" w:cs="Arial"/>
          <w:b/>
          <w:bCs/>
          <w:sz w:val="22"/>
          <w:szCs w:val="22"/>
        </w:rPr>
        <w:t>gauti ekonominio naudingumo balus pagal SPS</w:t>
      </w:r>
      <w:r w:rsidR="008C04BC" w:rsidRPr="009160EC">
        <w:rPr>
          <w:rFonts w:ascii="Arial" w:hAnsi="Arial" w:cs="Arial"/>
          <w:b/>
          <w:bCs/>
          <w:sz w:val="22"/>
          <w:szCs w:val="22"/>
        </w:rPr>
        <w:t xml:space="preserve"> priede Nr. </w:t>
      </w:r>
      <w:r w:rsidR="005E5FA7" w:rsidRPr="009160EC">
        <w:rPr>
          <w:rFonts w:ascii="Arial" w:hAnsi="Arial" w:cs="Arial"/>
          <w:b/>
          <w:bCs/>
          <w:sz w:val="22"/>
          <w:szCs w:val="22"/>
        </w:rPr>
        <w:t>17</w:t>
      </w:r>
      <w:r w:rsidRPr="009160EC">
        <w:rPr>
          <w:rFonts w:ascii="Arial" w:hAnsi="Arial" w:cs="Arial"/>
          <w:b/>
          <w:bCs/>
          <w:sz w:val="22"/>
          <w:szCs w:val="22"/>
        </w:rPr>
        <w:t xml:space="preserve"> nurodytus ekonominio naudingumo kriterijus siūlome:</w:t>
      </w:r>
    </w:p>
    <w:p w14:paraId="09CDE720" w14:textId="77777777" w:rsidR="00D9027E" w:rsidRPr="009160EC" w:rsidRDefault="00D9027E" w:rsidP="00D9027E">
      <w:pPr>
        <w:pStyle w:val="BodyText"/>
        <w:spacing w:after="120"/>
        <w:jc w:val="right"/>
        <w:rPr>
          <w:rFonts w:ascii="Arial" w:hAnsi="Arial" w:cs="Arial"/>
          <w:sz w:val="22"/>
          <w:szCs w:val="22"/>
        </w:rPr>
      </w:pPr>
      <w:r w:rsidRPr="009160EC">
        <w:rPr>
          <w:rFonts w:ascii="Arial" w:hAnsi="Arial" w:cs="Arial"/>
          <w:sz w:val="22"/>
          <w:szCs w:val="22"/>
        </w:rPr>
        <w:t>2 lentelė</w:t>
      </w:r>
    </w:p>
    <w:tbl>
      <w:tblPr>
        <w:tblStyle w:val="TableGrid"/>
        <w:tblW w:w="0" w:type="auto"/>
        <w:tblLook w:val="04A0" w:firstRow="1" w:lastRow="0" w:firstColumn="1" w:lastColumn="0" w:noHBand="0" w:noVBand="1"/>
      </w:tblPr>
      <w:tblGrid>
        <w:gridCol w:w="3113"/>
        <w:gridCol w:w="3303"/>
        <w:gridCol w:w="3212"/>
      </w:tblGrid>
      <w:tr w:rsidR="00F123D0" w:rsidRPr="00003C08" w14:paraId="6BEDCE8D" w14:textId="77777777" w:rsidTr="00982FF3">
        <w:trPr>
          <w:trHeight w:val="162"/>
        </w:trPr>
        <w:tc>
          <w:tcPr>
            <w:tcW w:w="9628" w:type="dxa"/>
            <w:gridSpan w:val="3"/>
          </w:tcPr>
          <w:p w14:paraId="4237A626" w14:textId="4341CA6B" w:rsidR="00F123D0" w:rsidRPr="00DC254E" w:rsidRDefault="00F123D0" w:rsidP="0050345C">
            <w:pPr>
              <w:pStyle w:val="BodyText"/>
              <w:spacing w:after="120"/>
              <w:ind w:firstLine="0"/>
              <w:jc w:val="center"/>
              <w:rPr>
                <w:rFonts w:ascii="Arial" w:hAnsi="Arial" w:cs="Arial"/>
                <w:sz w:val="22"/>
                <w:szCs w:val="22"/>
              </w:rPr>
            </w:pPr>
            <w:r w:rsidRPr="00DC254E">
              <w:rPr>
                <w:rFonts w:ascii="Arial" w:hAnsi="Arial" w:cs="Arial"/>
                <w:sz w:val="22"/>
                <w:szCs w:val="22"/>
              </w:rPr>
              <w:t>Antrasis kriterijus (T)</w:t>
            </w:r>
          </w:p>
        </w:tc>
      </w:tr>
      <w:tr w:rsidR="00426F3D" w:rsidRPr="00003C08" w14:paraId="7DE8D954" w14:textId="77777777" w:rsidTr="00982FF3">
        <w:trPr>
          <w:trHeight w:val="162"/>
        </w:trPr>
        <w:tc>
          <w:tcPr>
            <w:tcW w:w="9628" w:type="dxa"/>
            <w:gridSpan w:val="3"/>
          </w:tcPr>
          <w:p w14:paraId="379F861D" w14:textId="1F3E84A2" w:rsidR="00426F3D" w:rsidRPr="00DC254E" w:rsidRDefault="00426F3D" w:rsidP="0050345C">
            <w:pPr>
              <w:pStyle w:val="BodyText"/>
              <w:spacing w:after="120"/>
              <w:ind w:firstLine="0"/>
              <w:jc w:val="center"/>
              <w:rPr>
                <w:rFonts w:ascii="Arial" w:hAnsi="Arial" w:cs="Arial"/>
                <w:sz w:val="22"/>
                <w:szCs w:val="22"/>
              </w:rPr>
            </w:pPr>
            <w:r w:rsidRPr="00DC254E">
              <w:rPr>
                <w:rFonts w:ascii="Arial" w:hAnsi="Arial" w:cs="Arial"/>
                <w:b/>
                <w:bCs/>
                <w:sz w:val="22"/>
                <w:szCs w:val="22"/>
              </w:rPr>
              <w:t>Tiekėjo siūlomų specialistų patirtis</w:t>
            </w:r>
          </w:p>
        </w:tc>
      </w:tr>
      <w:tr w:rsidR="00EC6D71" w:rsidRPr="00003C08" w14:paraId="07A908C3" w14:textId="77777777" w:rsidTr="00426F3D">
        <w:tc>
          <w:tcPr>
            <w:tcW w:w="3113" w:type="dxa"/>
          </w:tcPr>
          <w:p w14:paraId="7E16522A" w14:textId="2D839E7F" w:rsidR="00EC6D71" w:rsidRPr="00DC254E" w:rsidRDefault="00EC6D71" w:rsidP="0050345C">
            <w:pPr>
              <w:pStyle w:val="BodyText"/>
              <w:spacing w:after="120"/>
              <w:ind w:firstLine="0"/>
              <w:jc w:val="center"/>
              <w:rPr>
                <w:rFonts w:ascii="Arial" w:hAnsi="Arial" w:cs="Arial"/>
                <w:b/>
                <w:bCs/>
                <w:sz w:val="22"/>
                <w:szCs w:val="22"/>
              </w:rPr>
            </w:pPr>
            <w:r w:rsidRPr="00DC254E">
              <w:rPr>
                <w:rFonts w:ascii="Arial" w:hAnsi="Arial" w:cs="Arial"/>
                <w:b/>
                <w:bCs/>
                <w:sz w:val="22"/>
                <w:szCs w:val="22"/>
              </w:rPr>
              <w:t>Specialisto vardas, pavardė</w:t>
            </w:r>
          </w:p>
        </w:tc>
        <w:tc>
          <w:tcPr>
            <w:tcW w:w="3303" w:type="dxa"/>
          </w:tcPr>
          <w:p w14:paraId="395B0666" w14:textId="3050C9F7" w:rsidR="00EC6D71" w:rsidRPr="00DC254E" w:rsidRDefault="00EC6D71" w:rsidP="0050345C">
            <w:pPr>
              <w:pStyle w:val="BodyText"/>
              <w:spacing w:after="120"/>
              <w:ind w:firstLine="0"/>
              <w:jc w:val="center"/>
              <w:rPr>
                <w:rFonts w:ascii="Arial" w:hAnsi="Arial" w:cs="Arial"/>
                <w:b/>
                <w:bCs/>
                <w:sz w:val="22"/>
                <w:szCs w:val="22"/>
              </w:rPr>
            </w:pPr>
            <w:r w:rsidRPr="00DC254E">
              <w:rPr>
                <w:rFonts w:ascii="Arial" w:hAnsi="Arial" w:cs="Arial"/>
                <w:b/>
                <w:bCs/>
                <w:sz w:val="22"/>
                <w:szCs w:val="22"/>
              </w:rPr>
              <w:t>Siūlomo teritorijų planavimo vadovo papildoma patirtis, T</w:t>
            </w:r>
            <w:r w:rsidRPr="00DC254E">
              <w:rPr>
                <w:rFonts w:ascii="Arial" w:hAnsi="Arial" w:cs="Arial"/>
                <w:b/>
                <w:bCs/>
                <w:sz w:val="22"/>
                <w:szCs w:val="22"/>
                <w:vertAlign w:val="subscript"/>
              </w:rPr>
              <w:t>1</w:t>
            </w:r>
          </w:p>
        </w:tc>
        <w:tc>
          <w:tcPr>
            <w:tcW w:w="3212" w:type="dxa"/>
          </w:tcPr>
          <w:p w14:paraId="1D19F3C2" w14:textId="6642C395" w:rsidR="00EC6D71" w:rsidRPr="00DC254E" w:rsidRDefault="00EC6D71" w:rsidP="0050345C">
            <w:pPr>
              <w:pStyle w:val="BodyText"/>
              <w:spacing w:after="120"/>
              <w:ind w:firstLine="0"/>
              <w:jc w:val="center"/>
              <w:rPr>
                <w:rFonts w:ascii="Arial" w:hAnsi="Arial" w:cs="Arial"/>
                <w:b/>
                <w:bCs/>
                <w:sz w:val="22"/>
                <w:szCs w:val="22"/>
              </w:rPr>
            </w:pPr>
            <w:r w:rsidRPr="00DC254E">
              <w:rPr>
                <w:rFonts w:ascii="Arial" w:eastAsia="Arial Narrow" w:hAnsi="Arial" w:cs="Arial"/>
                <w:b/>
                <w:bCs/>
                <w:sz w:val="22"/>
                <w:szCs w:val="22"/>
                <w:lang w:val="lt"/>
              </w:rPr>
              <w:t xml:space="preserve">Siūlomo aplinkosaugos  specialisto (atsakingo už  SPAV) papildoma patirtis, </w:t>
            </w:r>
            <w:r w:rsidRPr="00DC254E">
              <w:rPr>
                <w:rFonts w:ascii="Arial" w:hAnsi="Arial" w:cs="Arial"/>
                <w:b/>
                <w:bCs/>
                <w:sz w:val="22"/>
                <w:szCs w:val="22"/>
              </w:rPr>
              <w:t>T</w:t>
            </w:r>
            <w:r w:rsidRPr="00DC254E">
              <w:rPr>
                <w:rFonts w:ascii="Arial" w:hAnsi="Arial" w:cs="Arial"/>
                <w:b/>
                <w:bCs/>
                <w:sz w:val="22"/>
                <w:szCs w:val="22"/>
                <w:vertAlign w:val="subscript"/>
              </w:rPr>
              <w:t>2</w:t>
            </w:r>
          </w:p>
        </w:tc>
      </w:tr>
      <w:tr w:rsidR="0050345C" w:rsidRPr="00003C08" w14:paraId="2CFC1866" w14:textId="77777777" w:rsidTr="00426F3D">
        <w:tc>
          <w:tcPr>
            <w:tcW w:w="3113" w:type="dxa"/>
          </w:tcPr>
          <w:p w14:paraId="2BFC9324" w14:textId="695AE697" w:rsidR="0050345C" w:rsidRPr="00DC254E" w:rsidRDefault="0050345C" w:rsidP="0050345C">
            <w:pPr>
              <w:pStyle w:val="BodyText"/>
              <w:spacing w:after="120"/>
              <w:ind w:firstLine="0"/>
              <w:jc w:val="center"/>
              <w:rPr>
                <w:rFonts w:ascii="Arial" w:hAnsi="Arial" w:cs="Arial"/>
                <w:sz w:val="22"/>
                <w:szCs w:val="22"/>
              </w:rPr>
            </w:pPr>
            <w:r w:rsidRPr="00DC254E">
              <w:rPr>
                <w:rFonts w:ascii="Arial" w:hAnsi="Arial" w:cs="Arial"/>
                <w:i/>
                <w:iCs/>
                <w:sz w:val="22"/>
                <w:szCs w:val="22"/>
              </w:rPr>
              <w:t>(įrašyti)</w:t>
            </w:r>
          </w:p>
        </w:tc>
        <w:tc>
          <w:tcPr>
            <w:tcW w:w="3303" w:type="dxa"/>
          </w:tcPr>
          <w:p w14:paraId="13A59D01" w14:textId="0CF555EE" w:rsidR="0050345C" w:rsidRPr="00DC254E" w:rsidRDefault="0050345C" w:rsidP="0050345C">
            <w:pPr>
              <w:pStyle w:val="BodyText"/>
              <w:spacing w:after="120"/>
              <w:ind w:firstLine="0"/>
              <w:jc w:val="center"/>
              <w:rPr>
                <w:rFonts w:ascii="Arial" w:hAnsi="Arial" w:cs="Arial"/>
                <w:sz w:val="22"/>
                <w:szCs w:val="22"/>
              </w:rPr>
            </w:pPr>
            <w:r w:rsidRPr="00DC254E">
              <w:rPr>
                <w:rFonts w:ascii="Arial" w:hAnsi="Arial" w:cs="Arial"/>
                <w:i/>
                <w:iCs/>
                <w:sz w:val="22"/>
                <w:szCs w:val="22"/>
              </w:rPr>
              <w:t xml:space="preserve">Įrašyti </w:t>
            </w:r>
            <w:r w:rsidRPr="00DC254E">
              <w:rPr>
                <w:rFonts w:ascii="Arial" w:hAnsi="Arial" w:cs="Arial"/>
                <w:i/>
                <w:sz w:val="22"/>
                <w:szCs w:val="22"/>
              </w:rPr>
              <w:t>parengtų, patvirtintų ir registruotų planų skaičių</w:t>
            </w:r>
          </w:p>
        </w:tc>
        <w:tc>
          <w:tcPr>
            <w:tcW w:w="3212" w:type="dxa"/>
          </w:tcPr>
          <w:p w14:paraId="5384E96F" w14:textId="5F0AB75C" w:rsidR="0050345C" w:rsidRPr="00DC254E" w:rsidRDefault="00FA0BF6" w:rsidP="0050345C">
            <w:pPr>
              <w:pStyle w:val="BodyText"/>
              <w:spacing w:after="120"/>
              <w:ind w:firstLine="0"/>
              <w:jc w:val="center"/>
              <w:rPr>
                <w:rFonts w:ascii="Arial" w:eastAsia="Arial Narrow" w:hAnsi="Arial" w:cs="Arial"/>
                <w:i/>
                <w:iCs/>
                <w:sz w:val="22"/>
                <w:szCs w:val="22"/>
                <w:lang w:val="lt"/>
              </w:rPr>
            </w:pPr>
            <w:r w:rsidRPr="00DC254E">
              <w:rPr>
                <w:rFonts w:ascii="Arial" w:hAnsi="Arial" w:cs="Arial"/>
                <w:i/>
                <w:iCs/>
                <w:sz w:val="22"/>
                <w:szCs w:val="22"/>
              </w:rPr>
              <w:t xml:space="preserve">Įrašyti </w:t>
            </w:r>
            <w:r w:rsidRPr="00DC254E">
              <w:rPr>
                <w:rFonts w:ascii="Arial" w:hAnsi="Arial" w:cs="Arial"/>
                <w:bCs/>
                <w:i/>
                <w:iCs/>
                <w:sz w:val="22"/>
                <w:szCs w:val="22"/>
              </w:rPr>
              <w:t xml:space="preserve">parengtų SPAV ataskaitų susisiekimo komunikacijų (magistralinių ar krašto kelių) </w:t>
            </w:r>
            <w:r w:rsidRPr="00DC254E">
              <w:rPr>
                <w:rFonts w:ascii="Arial" w:hAnsi="Arial" w:cs="Arial"/>
                <w:i/>
                <w:iCs/>
                <w:sz w:val="22"/>
                <w:szCs w:val="22"/>
              </w:rPr>
              <w:t>skaičių</w:t>
            </w:r>
          </w:p>
        </w:tc>
      </w:tr>
      <w:tr w:rsidR="0050345C" w:rsidRPr="00484BD4" w14:paraId="6BE84368" w14:textId="77777777" w:rsidTr="00426F3D">
        <w:tc>
          <w:tcPr>
            <w:tcW w:w="3113" w:type="dxa"/>
          </w:tcPr>
          <w:p w14:paraId="4B6DA28E" w14:textId="5F4D25B1" w:rsidR="0050345C" w:rsidRPr="00DC254E" w:rsidRDefault="0050345C" w:rsidP="0050345C">
            <w:pPr>
              <w:pStyle w:val="BodyText"/>
              <w:spacing w:after="120"/>
              <w:ind w:firstLine="0"/>
              <w:jc w:val="center"/>
              <w:rPr>
                <w:rFonts w:ascii="Arial" w:hAnsi="Arial" w:cs="Arial"/>
                <w:sz w:val="22"/>
                <w:szCs w:val="22"/>
              </w:rPr>
            </w:pPr>
            <w:r w:rsidRPr="00DC254E">
              <w:rPr>
                <w:rFonts w:ascii="Arial" w:hAnsi="Arial" w:cs="Arial"/>
                <w:i/>
                <w:iCs/>
                <w:sz w:val="22"/>
                <w:szCs w:val="22"/>
              </w:rPr>
              <w:t>(įrašyti)</w:t>
            </w:r>
          </w:p>
        </w:tc>
        <w:tc>
          <w:tcPr>
            <w:tcW w:w="3303" w:type="dxa"/>
          </w:tcPr>
          <w:p w14:paraId="4801F967" w14:textId="3AEE33EC" w:rsidR="0050345C" w:rsidRPr="00DC254E" w:rsidRDefault="0050345C" w:rsidP="0050345C">
            <w:pPr>
              <w:pStyle w:val="BodyText"/>
              <w:spacing w:after="120"/>
              <w:ind w:firstLine="0"/>
              <w:jc w:val="center"/>
              <w:rPr>
                <w:rFonts w:ascii="Arial" w:hAnsi="Arial" w:cs="Arial"/>
                <w:sz w:val="22"/>
                <w:szCs w:val="22"/>
              </w:rPr>
            </w:pPr>
            <w:r w:rsidRPr="00DC254E">
              <w:rPr>
                <w:rFonts w:ascii="Arial" w:hAnsi="Arial" w:cs="Arial"/>
                <w:i/>
                <w:iCs/>
                <w:sz w:val="22"/>
                <w:szCs w:val="22"/>
              </w:rPr>
              <w:t xml:space="preserve">Įrašyti </w:t>
            </w:r>
            <w:r w:rsidRPr="00DC254E">
              <w:rPr>
                <w:rFonts w:ascii="Arial" w:hAnsi="Arial" w:cs="Arial"/>
                <w:i/>
                <w:sz w:val="22"/>
                <w:szCs w:val="22"/>
              </w:rPr>
              <w:t>parengtų, patvirtintų ir registruotų planų skaičių</w:t>
            </w:r>
          </w:p>
        </w:tc>
        <w:tc>
          <w:tcPr>
            <w:tcW w:w="3212" w:type="dxa"/>
          </w:tcPr>
          <w:p w14:paraId="0EC9B9C4" w14:textId="1E316F90" w:rsidR="0050345C" w:rsidRPr="00DC254E" w:rsidRDefault="00F42754" w:rsidP="0050345C">
            <w:pPr>
              <w:pStyle w:val="BodyText"/>
              <w:spacing w:after="120"/>
              <w:ind w:firstLine="0"/>
              <w:jc w:val="center"/>
              <w:rPr>
                <w:rFonts w:ascii="Arial" w:eastAsia="Arial Narrow" w:hAnsi="Arial" w:cs="Arial"/>
                <w:i/>
                <w:iCs/>
                <w:sz w:val="22"/>
                <w:szCs w:val="22"/>
                <w:lang w:val="lt"/>
              </w:rPr>
            </w:pPr>
            <w:r w:rsidRPr="00DC254E">
              <w:rPr>
                <w:rFonts w:ascii="Arial" w:hAnsi="Arial" w:cs="Arial"/>
                <w:i/>
                <w:iCs/>
                <w:sz w:val="22"/>
                <w:szCs w:val="22"/>
              </w:rPr>
              <w:t xml:space="preserve">Įrašyti </w:t>
            </w:r>
            <w:r w:rsidRPr="00DC254E">
              <w:rPr>
                <w:rFonts w:ascii="Arial" w:hAnsi="Arial" w:cs="Arial"/>
                <w:bCs/>
                <w:i/>
                <w:iCs/>
                <w:sz w:val="22"/>
                <w:szCs w:val="22"/>
              </w:rPr>
              <w:t xml:space="preserve">parengtų SPAV ataskaitų susisiekimo komunikacijų (magistralinių ar krašto kelių) </w:t>
            </w:r>
            <w:r w:rsidRPr="00DC254E">
              <w:rPr>
                <w:rFonts w:ascii="Arial" w:hAnsi="Arial" w:cs="Arial"/>
                <w:i/>
                <w:iCs/>
                <w:sz w:val="22"/>
                <w:szCs w:val="22"/>
              </w:rPr>
              <w:t>skaičių</w:t>
            </w:r>
          </w:p>
        </w:tc>
      </w:tr>
    </w:tbl>
    <w:p w14:paraId="5B683983" w14:textId="0E379FA5" w:rsidR="00D9027E" w:rsidRPr="00484BD4" w:rsidRDefault="00D9027E" w:rsidP="00D9027E">
      <w:pPr>
        <w:spacing w:before="120" w:after="120"/>
        <w:rPr>
          <w:rFonts w:ascii="Arial" w:hAnsi="Arial" w:cs="Arial"/>
          <w:b/>
          <w:sz w:val="22"/>
          <w:szCs w:val="22"/>
        </w:rPr>
      </w:pPr>
      <w:r w:rsidRPr="00484BD4">
        <w:rPr>
          <w:rFonts w:ascii="Arial" w:hAnsi="Arial" w:cs="Arial"/>
          <w:b/>
          <w:sz w:val="22"/>
          <w:szCs w:val="22"/>
        </w:rPr>
        <w:t>Pastabos:</w:t>
      </w:r>
    </w:p>
    <w:p w14:paraId="48734196" w14:textId="4DD9F1B7" w:rsidR="00D9027E" w:rsidRPr="00484BD4" w:rsidRDefault="00D9027E" w:rsidP="00D9027E">
      <w:pPr>
        <w:spacing w:before="120" w:after="120"/>
        <w:rPr>
          <w:rFonts w:ascii="Arial" w:hAnsi="Arial" w:cs="Arial"/>
          <w:bCs/>
          <w:sz w:val="22"/>
          <w:szCs w:val="22"/>
        </w:rPr>
      </w:pPr>
      <w:r w:rsidRPr="00484BD4">
        <w:rPr>
          <w:rFonts w:ascii="Arial" w:hAnsi="Arial" w:cs="Arial"/>
          <w:bCs/>
          <w:sz w:val="22"/>
          <w:szCs w:val="22"/>
        </w:rPr>
        <w:t xml:space="preserve">  1. Siūlom</w:t>
      </w:r>
      <w:r w:rsidR="005E5FA7">
        <w:rPr>
          <w:rFonts w:ascii="Arial" w:hAnsi="Arial" w:cs="Arial"/>
          <w:bCs/>
          <w:sz w:val="22"/>
          <w:szCs w:val="22"/>
        </w:rPr>
        <w:t>ų</w:t>
      </w:r>
      <w:r w:rsidRPr="00484BD4">
        <w:rPr>
          <w:rFonts w:ascii="Arial" w:hAnsi="Arial" w:cs="Arial"/>
          <w:bCs/>
          <w:sz w:val="22"/>
          <w:szCs w:val="22"/>
        </w:rPr>
        <w:t xml:space="preserve"> </w:t>
      </w:r>
      <w:r w:rsidR="00216020">
        <w:rPr>
          <w:rFonts w:ascii="Arial" w:hAnsi="Arial" w:cs="Arial"/>
          <w:bCs/>
          <w:sz w:val="22"/>
          <w:szCs w:val="22"/>
        </w:rPr>
        <w:t>specialistų</w:t>
      </w:r>
      <w:r w:rsidRPr="00484BD4">
        <w:rPr>
          <w:rFonts w:ascii="Arial" w:hAnsi="Arial" w:cs="Arial"/>
          <w:bCs/>
          <w:sz w:val="22"/>
          <w:szCs w:val="22"/>
        </w:rPr>
        <w:t xml:space="preserve"> patirtis ir įgyvendinti, patvirtinti ir registruoti </w:t>
      </w:r>
      <w:r w:rsidR="00216020">
        <w:rPr>
          <w:rFonts w:ascii="Arial" w:hAnsi="Arial" w:cs="Arial"/>
          <w:bCs/>
          <w:sz w:val="22"/>
          <w:szCs w:val="22"/>
        </w:rPr>
        <w:t>projektai</w:t>
      </w:r>
      <w:r w:rsidRPr="00484BD4">
        <w:rPr>
          <w:rFonts w:ascii="Arial" w:hAnsi="Arial" w:cs="Arial"/>
          <w:bCs/>
          <w:sz w:val="22"/>
          <w:szCs w:val="22"/>
        </w:rPr>
        <w:t xml:space="preserve"> privalo atitikti kriterijus nurodytus </w:t>
      </w:r>
      <w:r w:rsidRPr="00484BD4">
        <w:rPr>
          <w:rFonts w:ascii="Arial" w:hAnsi="Arial" w:cs="Arial"/>
          <w:b/>
          <w:sz w:val="22"/>
          <w:szCs w:val="22"/>
        </w:rPr>
        <w:t>SPS priede Nr</w:t>
      </w:r>
      <w:r w:rsidRPr="0018688F">
        <w:rPr>
          <w:rFonts w:ascii="Arial" w:hAnsi="Arial" w:cs="Arial"/>
          <w:b/>
          <w:sz w:val="22"/>
          <w:szCs w:val="22"/>
        </w:rPr>
        <w:t>. 1</w:t>
      </w:r>
      <w:r w:rsidR="000A2084" w:rsidRPr="0018688F">
        <w:rPr>
          <w:rFonts w:ascii="Arial" w:hAnsi="Arial" w:cs="Arial"/>
          <w:b/>
          <w:sz w:val="22"/>
          <w:szCs w:val="22"/>
        </w:rPr>
        <w:t>7</w:t>
      </w:r>
      <w:r w:rsidRPr="0018688F">
        <w:rPr>
          <w:rFonts w:ascii="Arial" w:hAnsi="Arial" w:cs="Arial"/>
          <w:bCs/>
          <w:sz w:val="22"/>
          <w:szCs w:val="22"/>
        </w:rPr>
        <w:t>.</w:t>
      </w:r>
      <w:r w:rsidRPr="00484BD4">
        <w:rPr>
          <w:rFonts w:ascii="Arial" w:hAnsi="Arial" w:cs="Arial"/>
          <w:bCs/>
          <w:sz w:val="22"/>
          <w:szCs w:val="22"/>
        </w:rPr>
        <w:t xml:space="preserve"> </w:t>
      </w:r>
    </w:p>
    <w:p w14:paraId="08A80005" w14:textId="73BFABAF" w:rsidR="00D9027E" w:rsidRDefault="00D9027E" w:rsidP="00D9027E">
      <w:pPr>
        <w:pStyle w:val="BodyText"/>
        <w:tabs>
          <w:tab w:val="left" w:pos="851"/>
        </w:tabs>
        <w:ind w:firstLine="142"/>
        <w:rPr>
          <w:rFonts w:ascii="Arial" w:hAnsi="Arial" w:cs="Arial"/>
          <w:sz w:val="22"/>
          <w:szCs w:val="22"/>
        </w:rPr>
      </w:pPr>
      <w:r w:rsidRPr="00484BD4">
        <w:rPr>
          <w:rFonts w:ascii="Arial" w:hAnsi="Arial" w:cs="Arial"/>
          <w:bCs/>
          <w:sz w:val="22"/>
          <w:szCs w:val="22"/>
        </w:rPr>
        <w:t>2. Lentelė</w:t>
      </w:r>
      <w:r w:rsidRPr="00484BD4">
        <w:rPr>
          <w:rFonts w:ascii="Arial" w:hAnsi="Arial" w:cs="Arial"/>
          <w:sz w:val="22"/>
          <w:szCs w:val="22"/>
        </w:rPr>
        <w:t xml:space="preserve"> pildoma tik tuo atveju, kai siekiama, kad ekonominio naudingumo balai būtų skiriami už </w:t>
      </w:r>
      <w:r w:rsidR="006C269A">
        <w:rPr>
          <w:rFonts w:ascii="Arial" w:hAnsi="Arial" w:cs="Arial"/>
          <w:sz w:val="22"/>
          <w:szCs w:val="22"/>
        </w:rPr>
        <w:t xml:space="preserve">specialistų </w:t>
      </w:r>
      <w:r>
        <w:rPr>
          <w:rFonts w:ascii="Arial" w:hAnsi="Arial" w:cs="Arial"/>
          <w:bCs/>
          <w:sz w:val="22"/>
          <w:szCs w:val="22"/>
        </w:rPr>
        <w:t>patirtį</w:t>
      </w:r>
      <w:r w:rsidRPr="00484BD4">
        <w:rPr>
          <w:rFonts w:ascii="Arial" w:hAnsi="Arial" w:cs="Arial"/>
          <w:bCs/>
          <w:sz w:val="22"/>
          <w:szCs w:val="22"/>
        </w:rPr>
        <w:t xml:space="preserve"> </w:t>
      </w:r>
      <w:r w:rsidRPr="00484BD4">
        <w:rPr>
          <w:rFonts w:ascii="Arial" w:hAnsi="Arial" w:cs="Arial"/>
          <w:sz w:val="22"/>
          <w:szCs w:val="22"/>
        </w:rPr>
        <w:t>pagal SPS Priedo Nr. 1</w:t>
      </w:r>
      <w:r w:rsidR="000A2084">
        <w:rPr>
          <w:rFonts w:ascii="Arial" w:hAnsi="Arial" w:cs="Arial"/>
          <w:sz w:val="22"/>
          <w:szCs w:val="22"/>
        </w:rPr>
        <w:t>7</w:t>
      </w:r>
      <w:r w:rsidRPr="00484BD4">
        <w:rPr>
          <w:rFonts w:ascii="Arial" w:hAnsi="Arial" w:cs="Arial"/>
          <w:sz w:val="22"/>
          <w:szCs w:val="22"/>
        </w:rPr>
        <w:t xml:space="preserve"> priede nustatytas sąlygas. Reikalavimai, keliami ekonominio naudingumo kriterijams, nurodyti SPS Priede Nr.1</w:t>
      </w:r>
      <w:r w:rsidR="000A2084">
        <w:rPr>
          <w:rFonts w:ascii="Arial" w:hAnsi="Arial" w:cs="Arial"/>
          <w:sz w:val="22"/>
          <w:szCs w:val="22"/>
        </w:rPr>
        <w:t>7</w:t>
      </w:r>
      <w:r w:rsidRPr="00484BD4">
        <w:rPr>
          <w:rFonts w:ascii="Arial" w:hAnsi="Arial" w:cs="Arial"/>
          <w:sz w:val="22"/>
          <w:szCs w:val="22"/>
        </w:rPr>
        <w:t>.</w:t>
      </w:r>
    </w:p>
    <w:p w14:paraId="30158234" w14:textId="4EF32340" w:rsidR="00D9027E" w:rsidRPr="007F6DA0" w:rsidRDefault="00D9027E" w:rsidP="00D9027E">
      <w:pPr>
        <w:pStyle w:val="BodyText"/>
        <w:numPr>
          <w:ilvl w:val="0"/>
          <w:numId w:val="18"/>
        </w:numPr>
        <w:tabs>
          <w:tab w:val="left" w:pos="426"/>
        </w:tabs>
        <w:ind w:left="0" w:firstLine="142"/>
        <w:rPr>
          <w:rFonts w:ascii="Arial" w:hAnsi="Arial" w:cs="Arial"/>
          <w:sz w:val="22"/>
          <w:szCs w:val="22"/>
        </w:rPr>
      </w:pPr>
      <w:r w:rsidRPr="007F6DA0">
        <w:rPr>
          <w:rFonts w:ascii="Arial" w:hAnsi="Arial" w:cs="Arial"/>
          <w:sz w:val="22"/>
          <w:szCs w:val="22"/>
        </w:rPr>
        <w:t xml:space="preserve">Siūlomo </w:t>
      </w:r>
      <w:r w:rsidR="00D20B3F">
        <w:rPr>
          <w:rFonts w:ascii="Arial" w:hAnsi="Arial" w:cs="Arial"/>
          <w:sz w:val="22"/>
          <w:szCs w:val="22"/>
        </w:rPr>
        <w:t xml:space="preserve">specialistų papildomos darbo </w:t>
      </w:r>
      <w:r w:rsidRPr="007F6DA0">
        <w:rPr>
          <w:rFonts w:ascii="Arial" w:hAnsi="Arial" w:cs="Arial"/>
          <w:sz w:val="22"/>
          <w:szCs w:val="22"/>
        </w:rPr>
        <w:t>patirties aprašymas turi būti pateiktas pagal SPS priedą Nr.</w:t>
      </w:r>
      <w:r w:rsidR="006157EB">
        <w:rPr>
          <w:rFonts w:ascii="Arial" w:hAnsi="Arial" w:cs="Arial"/>
          <w:sz w:val="22"/>
          <w:szCs w:val="22"/>
        </w:rPr>
        <w:t>15</w:t>
      </w:r>
      <w:r w:rsidRPr="007F6DA0">
        <w:rPr>
          <w:rFonts w:ascii="Arial" w:hAnsi="Arial" w:cs="Arial"/>
          <w:sz w:val="22"/>
          <w:szCs w:val="22"/>
        </w:rPr>
        <w:t xml:space="preserve"> „</w:t>
      </w:r>
      <w:r w:rsidR="00D20B3F">
        <w:rPr>
          <w:rFonts w:ascii="Arial" w:hAnsi="Arial" w:cs="Arial"/>
          <w:sz w:val="22"/>
          <w:szCs w:val="22"/>
        </w:rPr>
        <w:t>Siūlomų</w:t>
      </w:r>
      <w:r w:rsidR="00A738BD">
        <w:rPr>
          <w:rFonts w:ascii="Arial" w:hAnsi="Arial" w:cs="Arial"/>
          <w:sz w:val="22"/>
          <w:szCs w:val="22"/>
        </w:rPr>
        <w:t xml:space="preserve"> specialistų</w:t>
      </w:r>
      <w:r w:rsidRPr="007F6DA0">
        <w:rPr>
          <w:rFonts w:ascii="Arial" w:hAnsi="Arial" w:cs="Arial"/>
          <w:bCs/>
          <w:sz w:val="22"/>
          <w:szCs w:val="22"/>
        </w:rPr>
        <w:t xml:space="preserve"> darbo patirties aprašymas“</w:t>
      </w:r>
      <w:r w:rsidRPr="007F6DA0">
        <w:rPr>
          <w:rFonts w:ascii="Arial" w:hAnsi="Arial" w:cs="Arial"/>
          <w:sz w:val="22"/>
          <w:szCs w:val="22"/>
        </w:rPr>
        <w:t>.</w:t>
      </w:r>
    </w:p>
    <w:bookmarkEnd w:id="1"/>
    <w:bookmarkEnd w:id="3"/>
    <w:p w14:paraId="64B764EB" w14:textId="77777777" w:rsidR="006157EB" w:rsidRDefault="006157EB" w:rsidP="00585E11">
      <w:pPr>
        <w:pStyle w:val="BodyText"/>
        <w:rPr>
          <w:rFonts w:ascii="Arial" w:hAnsi="Arial" w:cs="Arial"/>
          <w:sz w:val="22"/>
          <w:szCs w:val="22"/>
        </w:rPr>
      </w:pPr>
    </w:p>
    <w:p w14:paraId="7A72C975" w14:textId="49E80292"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1FFBC95F"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929D6" w14:textId="77777777" w:rsidR="00B15CF1" w:rsidRDefault="00B15CF1" w:rsidP="0090086B">
      <w:r>
        <w:separator/>
      </w:r>
    </w:p>
  </w:endnote>
  <w:endnote w:type="continuationSeparator" w:id="0">
    <w:p w14:paraId="7D3F8B90" w14:textId="77777777" w:rsidR="00B15CF1" w:rsidRDefault="00B15CF1"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CE1CA" w14:textId="77777777" w:rsidR="00B15CF1" w:rsidRDefault="00B15CF1" w:rsidP="0090086B">
      <w:r>
        <w:separator/>
      </w:r>
    </w:p>
  </w:footnote>
  <w:footnote w:type="continuationSeparator" w:id="0">
    <w:p w14:paraId="0D54A290" w14:textId="77777777" w:rsidR="00B15CF1" w:rsidRDefault="00B15CF1" w:rsidP="0090086B">
      <w:r>
        <w:continuationSeparator/>
      </w:r>
    </w:p>
  </w:footnote>
  <w:footnote w:id="1">
    <w:p w14:paraId="1ACC06F2" w14:textId="1607E906" w:rsidR="003D6A94" w:rsidRPr="003D6A94" w:rsidRDefault="003D6A94">
      <w:pPr>
        <w:pStyle w:val="FootnoteText"/>
      </w:pPr>
      <w:r>
        <w:rPr>
          <w:rStyle w:val="FootnoteReference"/>
        </w:rPr>
        <w:footnoteRef/>
      </w:r>
      <w:r>
        <w:t xml:space="preserve"> </w:t>
      </w:r>
      <w:r w:rsidRPr="003D6A94">
        <w:rPr>
          <w:rFonts w:ascii="Arial" w:hAnsi="Arial" w:cs="Arial"/>
        </w:rPr>
        <w:t>Paslaugų etapo pabaiga (užbaigimo data) nustatoma pagal Sutarties 4.6 papunktį.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48871DED"/>
    <w:multiLevelType w:val="hybridMultilevel"/>
    <w:tmpl w:val="93E437A8"/>
    <w:lvl w:ilvl="0" w:tplc="63A08386">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6"/>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7"/>
  </w:num>
  <w:num w:numId="12" w16cid:durableId="1795365661">
    <w:abstractNumId w:val="5"/>
  </w:num>
  <w:num w:numId="13" w16cid:durableId="1075660842">
    <w:abstractNumId w:val="12"/>
  </w:num>
  <w:num w:numId="14" w16cid:durableId="1591770366">
    <w:abstractNumId w:val="8"/>
  </w:num>
  <w:num w:numId="15" w16cid:durableId="832256122">
    <w:abstractNumId w:val="9"/>
  </w:num>
  <w:num w:numId="16" w16cid:durableId="542643414">
    <w:abstractNumId w:val="17"/>
  </w:num>
  <w:num w:numId="17" w16cid:durableId="880441573">
    <w:abstractNumId w:val="2"/>
  </w:num>
  <w:num w:numId="18" w16cid:durableId="4938359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3C08"/>
    <w:rsid w:val="00016F41"/>
    <w:rsid w:val="00023579"/>
    <w:rsid w:val="000265ED"/>
    <w:rsid w:val="00031536"/>
    <w:rsid w:val="00041944"/>
    <w:rsid w:val="00073DD0"/>
    <w:rsid w:val="0009419C"/>
    <w:rsid w:val="0009697B"/>
    <w:rsid w:val="000A2084"/>
    <w:rsid w:val="000A6804"/>
    <w:rsid w:val="000B2B6E"/>
    <w:rsid w:val="000B5C33"/>
    <w:rsid w:val="000C6254"/>
    <w:rsid w:val="000E18D2"/>
    <w:rsid w:val="001022BB"/>
    <w:rsid w:val="0011638B"/>
    <w:rsid w:val="00120113"/>
    <w:rsid w:val="00120940"/>
    <w:rsid w:val="00130047"/>
    <w:rsid w:val="00130C49"/>
    <w:rsid w:val="001320AC"/>
    <w:rsid w:val="00132945"/>
    <w:rsid w:val="00145499"/>
    <w:rsid w:val="001513AF"/>
    <w:rsid w:val="00175682"/>
    <w:rsid w:val="0018688F"/>
    <w:rsid w:val="001B0A6E"/>
    <w:rsid w:val="001B1FB2"/>
    <w:rsid w:val="001C447D"/>
    <w:rsid w:val="001E128E"/>
    <w:rsid w:val="001E173E"/>
    <w:rsid w:val="001E719E"/>
    <w:rsid w:val="00202BB4"/>
    <w:rsid w:val="00216020"/>
    <w:rsid w:val="00224B1B"/>
    <w:rsid w:val="002368EC"/>
    <w:rsid w:val="00236961"/>
    <w:rsid w:val="00274BD3"/>
    <w:rsid w:val="00283999"/>
    <w:rsid w:val="002845BA"/>
    <w:rsid w:val="0029027E"/>
    <w:rsid w:val="00291FA7"/>
    <w:rsid w:val="002A4C20"/>
    <w:rsid w:val="002B12A5"/>
    <w:rsid w:val="002B3734"/>
    <w:rsid w:val="002B4E3A"/>
    <w:rsid w:val="002B5275"/>
    <w:rsid w:val="002B5624"/>
    <w:rsid w:val="002E40F9"/>
    <w:rsid w:val="002E6AA0"/>
    <w:rsid w:val="002F4E20"/>
    <w:rsid w:val="00304AFC"/>
    <w:rsid w:val="00312B26"/>
    <w:rsid w:val="0031457B"/>
    <w:rsid w:val="00325427"/>
    <w:rsid w:val="0033119F"/>
    <w:rsid w:val="00350ED4"/>
    <w:rsid w:val="003646D0"/>
    <w:rsid w:val="00396941"/>
    <w:rsid w:val="003B4546"/>
    <w:rsid w:val="003D2498"/>
    <w:rsid w:val="003D6A94"/>
    <w:rsid w:val="003E33F1"/>
    <w:rsid w:val="003F0C91"/>
    <w:rsid w:val="004033DC"/>
    <w:rsid w:val="004049A8"/>
    <w:rsid w:val="00426F3D"/>
    <w:rsid w:val="004331FD"/>
    <w:rsid w:val="0043379B"/>
    <w:rsid w:val="00436E70"/>
    <w:rsid w:val="00446124"/>
    <w:rsid w:val="004567DF"/>
    <w:rsid w:val="0046515F"/>
    <w:rsid w:val="0047251F"/>
    <w:rsid w:val="00472892"/>
    <w:rsid w:val="004769FB"/>
    <w:rsid w:val="0049070B"/>
    <w:rsid w:val="004918C9"/>
    <w:rsid w:val="00491B15"/>
    <w:rsid w:val="004A5C99"/>
    <w:rsid w:val="004B368C"/>
    <w:rsid w:val="004C316E"/>
    <w:rsid w:val="004C69FE"/>
    <w:rsid w:val="004D03F2"/>
    <w:rsid w:val="004D6892"/>
    <w:rsid w:val="004D791D"/>
    <w:rsid w:val="004E65A3"/>
    <w:rsid w:val="004F0AC6"/>
    <w:rsid w:val="0050345C"/>
    <w:rsid w:val="005417A2"/>
    <w:rsid w:val="00543D9D"/>
    <w:rsid w:val="00560331"/>
    <w:rsid w:val="00561674"/>
    <w:rsid w:val="00581CCA"/>
    <w:rsid w:val="00584C15"/>
    <w:rsid w:val="00585E11"/>
    <w:rsid w:val="005A485E"/>
    <w:rsid w:val="005E0C1E"/>
    <w:rsid w:val="005E369B"/>
    <w:rsid w:val="005E5FA7"/>
    <w:rsid w:val="005E79DE"/>
    <w:rsid w:val="005F002A"/>
    <w:rsid w:val="005F0377"/>
    <w:rsid w:val="005F622E"/>
    <w:rsid w:val="00605B2B"/>
    <w:rsid w:val="00611C42"/>
    <w:rsid w:val="006157EB"/>
    <w:rsid w:val="006318BE"/>
    <w:rsid w:val="00652046"/>
    <w:rsid w:val="00654B53"/>
    <w:rsid w:val="006642DF"/>
    <w:rsid w:val="00682714"/>
    <w:rsid w:val="006A66E9"/>
    <w:rsid w:val="006C0B94"/>
    <w:rsid w:val="006C269A"/>
    <w:rsid w:val="006C5593"/>
    <w:rsid w:val="006E51B5"/>
    <w:rsid w:val="006F752B"/>
    <w:rsid w:val="006F7D84"/>
    <w:rsid w:val="0070699C"/>
    <w:rsid w:val="00722CDC"/>
    <w:rsid w:val="007241DE"/>
    <w:rsid w:val="00724255"/>
    <w:rsid w:val="007673AA"/>
    <w:rsid w:val="007C4E55"/>
    <w:rsid w:val="007C74FB"/>
    <w:rsid w:val="00871F86"/>
    <w:rsid w:val="00874FD7"/>
    <w:rsid w:val="008A1D3F"/>
    <w:rsid w:val="008A4847"/>
    <w:rsid w:val="008B3677"/>
    <w:rsid w:val="008B5747"/>
    <w:rsid w:val="008C04BC"/>
    <w:rsid w:val="008C4AD7"/>
    <w:rsid w:val="008C7A5C"/>
    <w:rsid w:val="008D2EFD"/>
    <w:rsid w:val="008E2EA8"/>
    <w:rsid w:val="008E5D44"/>
    <w:rsid w:val="008F4C0C"/>
    <w:rsid w:val="0090086B"/>
    <w:rsid w:val="009051E6"/>
    <w:rsid w:val="00910227"/>
    <w:rsid w:val="009160EC"/>
    <w:rsid w:val="009200A6"/>
    <w:rsid w:val="00921C4E"/>
    <w:rsid w:val="0092583D"/>
    <w:rsid w:val="0093066C"/>
    <w:rsid w:val="00963A1A"/>
    <w:rsid w:val="0096418B"/>
    <w:rsid w:val="009812BE"/>
    <w:rsid w:val="00996DFE"/>
    <w:rsid w:val="009A1056"/>
    <w:rsid w:val="009A70B4"/>
    <w:rsid w:val="009D5717"/>
    <w:rsid w:val="009D7039"/>
    <w:rsid w:val="00A03FBF"/>
    <w:rsid w:val="00A045D5"/>
    <w:rsid w:val="00A12C58"/>
    <w:rsid w:val="00A22745"/>
    <w:rsid w:val="00A319E8"/>
    <w:rsid w:val="00A322F7"/>
    <w:rsid w:val="00A3363B"/>
    <w:rsid w:val="00A33C76"/>
    <w:rsid w:val="00A41EEB"/>
    <w:rsid w:val="00A5159D"/>
    <w:rsid w:val="00A5333B"/>
    <w:rsid w:val="00A6171D"/>
    <w:rsid w:val="00A738BD"/>
    <w:rsid w:val="00A75784"/>
    <w:rsid w:val="00A80FF9"/>
    <w:rsid w:val="00A824AC"/>
    <w:rsid w:val="00A910CE"/>
    <w:rsid w:val="00A94062"/>
    <w:rsid w:val="00A9557B"/>
    <w:rsid w:val="00AA392B"/>
    <w:rsid w:val="00AA7267"/>
    <w:rsid w:val="00AC1678"/>
    <w:rsid w:val="00B04C4C"/>
    <w:rsid w:val="00B153BF"/>
    <w:rsid w:val="00B15CF1"/>
    <w:rsid w:val="00B47895"/>
    <w:rsid w:val="00B5295C"/>
    <w:rsid w:val="00B7206A"/>
    <w:rsid w:val="00B92A8C"/>
    <w:rsid w:val="00B95BF6"/>
    <w:rsid w:val="00B964CC"/>
    <w:rsid w:val="00BB4B52"/>
    <w:rsid w:val="00BD77C5"/>
    <w:rsid w:val="00BF0F45"/>
    <w:rsid w:val="00BF4CE0"/>
    <w:rsid w:val="00C12693"/>
    <w:rsid w:val="00C226F1"/>
    <w:rsid w:val="00C248DE"/>
    <w:rsid w:val="00CA447D"/>
    <w:rsid w:val="00CA46F7"/>
    <w:rsid w:val="00CB55CE"/>
    <w:rsid w:val="00CC3993"/>
    <w:rsid w:val="00CC732B"/>
    <w:rsid w:val="00CF2DB8"/>
    <w:rsid w:val="00D1272D"/>
    <w:rsid w:val="00D20B3F"/>
    <w:rsid w:val="00D44CA8"/>
    <w:rsid w:val="00D72C7E"/>
    <w:rsid w:val="00D90175"/>
    <w:rsid w:val="00D9027E"/>
    <w:rsid w:val="00DA6BE0"/>
    <w:rsid w:val="00DC254E"/>
    <w:rsid w:val="00DC71D9"/>
    <w:rsid w:val="00DD1D1D"/>
    <w:rsid w:val="00DF150F"/>
    <w:rsid w:val="00E0350D"/>
    <w:rsid w:val="00E10311"/>
    <w:rsid w:val="00E54581"/>
    <w:rsid w:val="00E7085B"/>
    <w:rsid w:val="00E7262D"/>
    <w:rsid w:val="00E8020D"/>
    <w:rsid w:val="00EA4EF0"/>
    <w:rsid w:val="00EC6D71"/>
    <w:rsid w:val="00ED1C4A"/>
    <w:rsid w:val="00EE5C19"/>
    <w:rsid w:val="00EE6032"/>
    <w:rsid w:val="00F123D0"/>
    <w:rsid w:val="00F36B42"/>
    <w:rsid w:val="00F42754"/>
    <w:rsid w:val="00F43013"/>
    <w:rsid w:val="00F5670A"/>
    <w:rsid w:val="00F56BE2"/>
    <w:rsid w:val="00F57A34"/>
    <w:rsid w:val="00F725F4"/>
    <w:rsid w:val="00F81B24"/>
    <w:rsid w:val="00F826CD"/>
    <w:rsid w:val="00F924F7"/>
    <w:rsid w:val="00FA0BF6"/>
    <w:rsid w:val="00FA6B14"/>
    <w:rsid w:val="00FB0AE6"/>
    <w:rsid w:val="00FB13C6"/>
    <w:rsid w:val="00FB38CA"/>
    <w:rsid w:val="00FC4AA6"/>
    <w:rsid w:val="00FC604C"/>
    <w:rsid w:val="00FC6C62"/>
    <w:rsid w:val="00FC765D"/>
    <w:rsid w:val="00FF3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paragraph" w:customStyle="1" w:styleId="Default">
    <w:name w:val="Default"/>
    <w:rsid w:val="00A9557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1">
    <w:name w:val="Table Grid1"/>
    <w:basedOn w:val="TableNormal"/>
    <w:next w:val="TableGrid"/>
    <w:uiPriority w:val="39"/>
    <w:rsid w:val="00A9557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9557B"/>
  </w:style>
  <w:style w:type="character" w:customStyle="1" w:styleId="eop">
    <w:name w:val="eop"/>
    <w:basedOn w:val="DefaultParagraphFont"/>
    <w:rsid w:val="00FB1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0B5C33"/>
    <w:rsid w:val="00120113"/>
    <w:rsid w:val="0012077C"/>
    <w:rsid w:val="00130047"/>
    <w:rsid w:val="00131684"/>
    <w:rsid w:val="001513AF"/>
    <w:rsid w:val="00163007"/>
    <w:rsid w:val="00224B1B"/>
    <w:rsid w:val="003134D4"/>
    <w:rsid w:val="003A037E"/>
    <w:rsid w:val="003A4787"/>
    <w:rsid w:val="003D6C4D"/>
    <w:rsid w:val="004331FD"/>
    <w:rsid w:val="004769FB"/>
    <w:rsid w:val="004B37CB"/>
    <w:rsid w:val="004C69FE"/>
    <w:rsid w:val="004D03F2"/>
    <w:rsid w:val="004D2A49"/>
    <w:rsid w:val="004F0ED0"/>
    <w:rsid w:val="004F7202"/>
    <w:rsid w:val="00521343"/>
    <w:rsid w:val="00560331"/>
    <w:rsid w:val="00611C42"/>
    <w:rsid w:val="00724255"/>
    <w:rsid w:val="007A6376"/>
    <w:rsid w:val="00831432"/>
    <w:rsid w:val="008E2EA8"/>
    <w:rsid w:val="00A03FBF"/>
    <w:rsid w:val="00AE3CCC"/>
    <w:rsid w:val="00B04C4C"/>
    <w:rsid w:val="00B848E9"/>
    <w:rsid w:val="00BA1F39"/>
    <w:rsid w:val="00C12693"/>
    <w:rsid w:val="00C226F1"/>
    <w:rsid w:val="00C86418"/>
    <w:rsid w:val="00CA46F7"/>
    <w:rsid w:val="00CC732B"/>
    <w:rsid w:val="00D1272D"/>
    <w:rsid w:val="00D57A86"/>
    <w:rsid w:val="00D90175"/>
    <w:rsid w:val="00DB6B09"/>
    <w:rsid w:val="00E54581"/>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A4350-0BEF-4685-BB4C-02935269E296}">
  <ds:schemaRefs>
    <ds:schemaRef ds:uri="http://schemas.openxmlformats.org/officeDocument/2006/bibliography"/>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4.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5401</Words>
  <Characters>3080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80</cp:revision>
  <dcterms:created xsi:type="dcterms:W3CDTF">2024-06-03T12:08:00Z</dcterms:created>
  <dcterms:modified xsi:type="dcterms:W3CDTF">2025-04-15T10:57:00Z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