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DFF9A" w14:textId="1B65481E" w:rsidR="00A40FAA" w:rsidRPr="00D83E9C" w:rsidRDefault="00A40FAA" w:rsidP="00A40FAA">
      <w:pPr>
        <w:jc w:val="right"/>
        <w:rPr>
          <w:b/>
          <w:bCs/>
        </w:rPr>
      </w:pPr>
      <w:r w:rsidRPr="00D83E9C">
        <w:rPr>
          <w:b/>
          <w:bCs/>
        </w:rPr>
        <w:t>202</w:t>
      </w:r>
      <w:r w:rsidR="00C7101A" w:rsidRPr="00D83E9C">
        <w:rPr>
          <w:b/>
          <w:bCs/>
        </w:rPr>
        <w:t>5</w:t>
      </w:r>
      <w:r w:rsidRPr="00D83E9C">
        <w:rPr>
          <w:b/>
          <w:bCs/>
        </w:rPr>
        <w:t>-</w:t>
      </w:r>
      <w:r w:rsidR="005B4E04">
        <w:rPr>
          <w:b/>
          <w:bCs/>
        </w:rPr>
        <w:t>05-14</w:t>
      </w:r>
    </w:p>
    <w:p w14:paraId="16C568F7" w14:textId="77777777" w:rsidR="00F8371D" w:rsidRPr="00D83E9C" w:rsidRDefault="00F8371D" w:rsidP="00F8371D">
      <w:pPr>
        <w:jc w:val="center"/>
        <w:rPr>
          <w:b/>
          <w:bCs/>
        </w:rPr>
      </w:pPr>
      <w:r w:rsidRPr="00D83E9C">
        <w:rPr>
          <w:b/>
          <w:bCs/>
        </w:rPr>
        <w:br/>
        <w:t>ADMINISTRACINIO PASTATO DALIES, ŠILUTĖS PL. 49, KLAIPĖDOJE, KAPITALINIO REMONTO DARBAI</w:t>
      </w:r>
    </w:p>
    <w:p w14:paraId="07104B0B" w14:textId="405A8398" w:rsidR="00A40FAA" w:rsidRPr="00D83E9C" w:rsidRDefault="00A40FAA" w:rsidP="00F8371D">
      <w:pPr>
        <w:jc w:val="center"/>
        <w:rPr>
          <w:b/>
          <w:bCs/>
        </w:rPr>
      </w:pPr>
      <w:r w:rsidRPr="00D83E9C">
        <w:rPr>
          <w:b/>
          <w:bCs/>
        </w:rPr>
        <w:t xml:space="preserve">Pirkimo Nr. </w:t>
      </w:r>
      <w:r w:rsidR="00F8371D" w:rsidRPr="00D83E9C">
        <w:rPr>
          <w:b/>
          <w:bCs/>
        </w:rPr>
        <w:t>1986663</w:t>
      </w:r>
    </w:p>
    <w:p w14:paraId="0BC63045" w14:textId="38A1545A" w:rsidR="00922D09" w:rsidRPr="00D83E9C" w:rsidRDefault="00922D09" w:rsidP="00922D09">
      <w:pPr>
        <w:jc w:val="center"/>
        <w:rPr>
          <w:b/>
          <w:bCs/>
        </w:rPr>
      </w:pPr>
      <w:r w:rsidRPr="00D83E9C">
        <w:rPr>
          <w:b/>
          <w:bCs/>
        </w:rPr>
        <w:t xml:space="preserve">Pirkimo sąlygų paaiškinimas-patikslinimas Nr. </w:t>
      </w:r>
      <w:r w:rsidR="004037C5" w:rsidRPr="00D83E9C">
        <w:rPr>
          <w:b/>
          <w:bCs/>
        </w:rPr>
        <w:t>2</w:t>
      </w:r>
    </w:p>
    <w:p w14:paraId="5752CBBA" w14:textId="5C496DE7" w:rsidR="00A40FAA" w:rsidRPr="00D83E9C" w:rsidRDefault="00A40FAA" w:rsidP="00A40FAA">
      <w:r w:rsidRPr="00D83E9C">
        <w:t>Perkantysis subjektas atsako į tiekėjų pateiktus klausimus.</w:t>
      </w:r>
    </w:p>
    <w:tbl>
      <w:tblPr>
        <w:tblStyle w:val="TableGrid"/>
        <w:tblW w:w="14342" w:type="dxa"/>
        <w:tblLook w:val="04A0" w:firstRow="1" w:lastRow="0" w:firstColumn="1" w:lastColumn="0" w:noHBand="0" w:noVBand="1"/>
      </w:tblPr>
      <w:tblGrid>
        <w:gridCol w:w="562"/>
        <w:gridCol w:w="5874"/>
        <w:gridCol w:w="7906"/>
      </w:tblGrid>
      <w:tr w:rsidR="00D83E9C" w:rsidRPr="00D83E9C" w14:paraId="09218C98" w14:textId="77777777" w:rsidTr="00922D09">
        <w:tc>
          <w:tcPr>
            <w:tcW w:w="562" w:type="dxa"/>
            <w:hideMark/>
          </w:tcPr>
          <w:p w14:paraId="74553803" w14:textId="14643590" w:rsidR="00922D09" w:rsidRPr="00D83E9C" w:rsidRDefault="00922D09" w:rsidP="00922D09">
            <w:pPr>
              <w:jc w:val="center"/>
              <w:rPr>
                <w:rFonts w:ascii="Calibri Light" w:hAnsi="Calibri Light" w:cs="Calibri Light"/>
                <w:b/>
                <w:bCs/>
                <w:sz w:val="24"/>
                <w:szCs w:val="24"/>
              </w:rPr>
            </w:pPr>
            <w:r w:rsidRPr="00D83E9C">
              <w:rPr>
                <w:rFonts w:ascii="Calibri Light" w:hAnsi="Calibri Light" w:cs="Calibri Light"/>
                <w:b/>
                <w:bCs/>
                <w:sz w:val="24"/>
                <w:szCs w:val="24"/>
              </w:rPr>
              <w:t>Eil. Nr.</w:t>
            </w:r>
          </w:p>
        </w:tc>
        <w:tc>
          <w:tcPr>
            <w:tcW w:w="6890" w:type="dxa"/>
            <w:hideMark/>
          </w:tcPr>
          <w:p w14:paraId="0452BB90" w14:textId="2D5C0C32" w:rsidR="00922D09" w:rsidRPr="00D83E9C" w:rsidRDefault="00922D09" w:rsidP="001D44DF">
            <w:pPr>
              <w:jc w:val="both"/>
              <w:rPr>
                <w:rFonts w:ascii="Calibri Light" w:hAnsi="Calibri Light" w:cs="Calibri Light"/>
                <w:b/>
                <w:bCs/>
                <w:sz w:val="24"/>
                <w:szCs w:val="24"/>
              </w:rPr>
            </w:pPr>
            <w:r w:rsidRPr="00D83E9C">
              <w:rPr>
                <w:rFonts w:ascii="Calibri Light" w:hAnsi="Calibri Light" w:cs="Calibri Light"/>
                <w:b/>
                <w:bCs/>
                <w:sz w:val="24"/>
                <w:szCs w:val="24"/>
              </w:rPr>
              <w:t>Tiekėjų klausimai</w:t>
            </w:r>
          </w:p>
        </w:tc>
        <w:tc>
          <w:tcPr>
            <w:tcW w:w="6890" w:type="dxa"/>
            <w:hideMark/>
          </w:tcPr>
          <w:p w14:paraId="74F22926" w14:textId="3885EEC9" w:rsidR="00922D09" w:rsidRPr="00D83E9C" w:rsidRDefault="00A40FAA" w:rsidP="005C343E">
            <w:pPr>
              <w:jc w:val="both"/>
              <w:rPr>
                <w:rFonts w:ascii="Calibri Light" w:hAnsi="Calibri Light" w:cs="Calibri Light"/>
                <w:b/>
                <w:bCs/>
                <w:sz w:val="24"/>
                <w:szCs w:val="24"/>
              </w:rPr>
            </w:pPr>
            <w:r w:rsidRPr="00D83E9C">
              <w:rPr>
                <w:rFonts w:ascii="Calibri Light" w:hAnsi="Calibri Light" w:cs="Calibri Light"/>
                <w:b/>
                <w:bCs/>
                <w:sz w:val="24"/>
                <w:szCs w:val="24"/>
              </w:rPr>
              <w:t xml:space="preserve">Perkančiojo subjekto </w:t>
            </w:r>
            <w:r w:rsidR="00922D09" w:rsidRPr="00D83E9C">
              <w:rPr>
                <w:rFonts w:ascii="Calibri Light" w:hAnsi="Calibri Light" w:cs="Calibri Light"/>
                <w:b/>
                <w:bCs/>
                <w:sz w:val="24"/>
                <w:szCs w:val="24"/>
              </w:rPr>
              <w:t>atsakymai</w:t>
            </w:r>
          </w:p>
        </w:tc>
      </w:tr>
      <w:tr w:rsidR="00D83E9C" w:rsidRPr="00D83E9C" w14:paraId="522FE5DC" w14:textId="77777777" w:rsidTr="00922D09">
        <w:tc>
          <w:tcPr>
            <w:tcW w:w="562" w:type="dxa"/>
            <w:noWrap/>
            <w:hideMark/>
          </w:tcPr>
          <w:p w14:paraId="21F318A5" w14:textId="731F008F" w:rsidR="00922D09" w:rsidRPr="00D83E9C" w:rsidRDefault="00922D09" w:rsidP="00922D09">
            <w:pPr>
              <w:rPr>
                <w:rFonts w:ascii="Calibri Light" w:hAnsi="Calibri Light" w:cs="Calibri Light"/>
                <w:sz w:val="24"/>
                <w:szCs w:val="24"/>
              </w:rPr>
            </w:pPr>
            <w:r w:rsidRPr="00D83E9C">
              <w:rPr>
                <w:rFonts w:ascii="Calibri Light" w:hAnsi="Calibri Light" w:cs="Calibri Light"/>
                <w:sz w:val="24"/>
                <w:szCs w:val="24"/>
              </w:rPr>
              <w:t>1.</w:t>
            </w:r>
          </w:p>
        </w:tc>
        <w:tc>
          <w:tcPr>
            <w:tcW w:w="6890" w:type="dxa"/>
            <w:hideMark/>
          </w:tcPr>
          <w:p w14:paraId="3EBB4B45" w14:textId="02713443" w:rsidR="00190515" w:rsidRPr="00D83E9C" w:rsidRDefault="00190515" w:rsidP="001D44DF">
            <w:pPr>
              <w:jc w:val="both"/>
              <w:rPr>
                <w:rFonts w:ascii="Calibri Light" w:hAnsi="Calibri Light" w:cs="Calibri Light"/>
                <w:sz w:val="24"/>
                <w:szCs w:val="24"/>
              </w:rPr>
            </w:pPr>
            <w:r w:rsidRPr="00D83E9C">
              <w:rPr>
                <w:rFonts w:ascii="Calibri Light" w:hAnsi="Calibri Light" w:cs="Calibri Light"/>
                <w:sz w:val="24"/>
                <w:szCs w:val="24"/>
              </w:rPr>
              <w:t>Dėl PVC grindų dangos</w:t>
            </w:r>
          </w:p>
          <w:p w14:paraId="5EE137B2" w14:textId="46D96CF6" w:rsidR="00190515" w:rsidRPr="00D83E9C" w:rsidRDefault="00190515" w:rsidP="001D44DF">
            <w:pPr>
              <w:jc w:val="both"/>
              <w:rPr>
                <w:rFonts w:ascii="Calibri Light" w:hAnsi="Calibri Light" w:cs="Calibri Light"/>
                <w:sz w:val="24"/>
                <w:szCs w:val="24"/>
              </w:rPr>
            </w:pPr>
            <w:r w:rsidRPr="00D83E9C">
              <w:rPr>
                <w:rFonts w:ascii="Calibri Light" w:hAnsi="Calibri Light" w:cs="Calibri Light"/>
                <w:sz w:val="24"/>
                <w:szCs w:val="24"/>
              </w:rPr>
              <w:t>TS nurodyta, kad grindų dangos „liekamasis įspaudas 0,003 mm“. Ar tikrai toks, nes čia tinka homogeninei dangai?</w:t>
            </w:r>
          </w:p>
          <w:p w14:paraId="2527F405" w14:textId="10953330" w:rsidR="00190515" w:rsidRPr="00D83E9C" w:rsidRDefault="00190515" w:rsidP="001D44DF">
            <w:pPr>
              <w:jc w:val="both"/>
              <w:rPr>
                <w:rFonts w:ascii="Calibri Light" w:hAnsi="Calibri Light" w:cs="Calibri Light"/>
                <w:sz w:val="24"/>
                <w:szCs w:val="24"/>
              </w:rPr>
            </w:pPr>
            <w:r w:rsidRPr="00D83E9C">
              <w:rPr>
                <w:rFonts w:ascii="Calibri Light" w:hAnsi="Calibri Light" w:cs="Calibri Light"/>
                <w:sz w:val="24"/>
                <w:szCs w:val="24"/>
              </w:rPr>
              <w:t>Bendras svoris 3100-3400 g/m2 ar gali būti mažesnis?</w:t>
            </w:r>
          </w:p>
          <w:p w14:paraId="06053275" w14:textId="451DD265" w:rsidR="00922D09" w:rsidRPr="00D83E9C" w:rsidRDefault="00190515" w:rsidP="001D44DF">
            <w:pPr>
              <w:jc w:val="both"/>
              <w:rPr>
                <w:rFonts w:ascii="Calibri Light" w:hAnsi="Calibri Light" w:cs="Calibri Light"/>
                <w:sz w:val="24"/>
                <w:szCs w:val="24"/>
              </w:rPr>
            </w:pPr>
            <w:r w:rsidRPr="00D83E9C">
              <w:rPr>
                <w:rFonts w:ascii="Calibri Light" w:hAnsi="Calibri Light" w:cs="Calibri Light"/>
                <w:sz w:val="24"/>
                <w:szCs w:val="24"/>
              </w:rPr>
              <w:t>Prašau patikslinti reikalaujamos grindų dangos rūšį.</w:t>
            </w:r>
          </w:p>
        </w:tc>
        <w:tc>
          <w:tcPr>
            <w:tcW w:w="6890" w:type="dxa"/>
            <w:hideMark/>
          </w:tcPr>
          <w:p w14:paraId="21C0A46F" w14:textId="77777777" w:rsidR="005C343E" w:rsidRPr="00D83E9C" w:rsidRDefault="007D40FC" w:rsidP="005C343E">
            <w:pPr>
              <w:jc w:val="both"/>
              <w:rPr>
                <w:rFonts w:ascii="Calibri Light" w:hAnsi="Calibri Light" w:cs="Calibri Light"/>
                <w:sz w:val="24"/>
                <w:szCs w:val="24"/>
              </w:rPr>
            </w:pPr>
            <w:r w:rsidRPr="00D83E9C">
              <w:rPr>
                <w:rFonts w:ascii="Calibri Light" w:hAnsi="Calibri Light" w:cs="Calibri Light"/>
                <w:sz w:val="24"/>
                <w:szCs w:val="24"/>
              </w:rPr>
              <w:t xml:space="preserve"> </w:t>
            </w:r>
          </w:p>
          <w:p w14:paraId="1DC5079B" w14:textId="65F55059" w:rsidR="005C343E" w:rsidRPr="00D83E9C" w:rsidRDefault="005C343E" w:rsidP="005C343E">
            <w:pPr>
              <w:jc w:val="both"/>
              <w:rPr>
                <w:rFonts w:ascii="Calibri Light" w:hAnsi="Calibri Light" w:cs="Calibri Light"/>
                <w:sz w:val="24"/>
                <w:szCs w:val="24"/>
              </w:rPr>
            </w:pPr>
            <w:r w:rsidRPr="00D83E9C">
              <w:rPr>
                <w:rFonts w:ascii="Calibri Light" w:hAnsi="Calibri Light" w:cs="Calibri Light"/>
                <w:sz w:val="24"/>
                <w:szCs w:val="24"/>
              </w:rPr>
              <w:t>Įspaudo reikalavimas 0,003 mm. Nustatyta TS sąlygose</w:t>
            </w:r>
            <w:r w:rsidR="00430981" w:rsidRPr="00D83E9C">
              <w:rPr>
                <w:rFonts w:ascii="Calibri Light" w:hAnsi="Calibri Light" w:cs="Calibri Light"/>
                <w:sz w:val="24"/>
                <w:szCs w:val="24"/>
              </w:rPr>
              <w:t>, kad</w:t>
            </w:r>
            <w:r w:rsidRPr="00D83E9C">
              <w:rPr>
                <w:rFonts w:ascii="Calibri Light" w:hAnsi="Calibri Light" w:cs="Calibri Light"/>
                <w:sz w:val="24"/>
                <w:szCs w:val="24"/>
              </w:rPr>
              <w:t xml:space="preserve"> </w:t>
            </w:r>
            <w:r w:rsidRPr="00D83E9C">
              <w:rPr>
                <w:rFonts w:ascii="Calibri Light" w:hAnsi="Calibri Light" w:cs="Calibri Light"/>
                <w:sz w:val="24"/>
                <w:szCs w:val="24"/>
              </w:rPr>
              <w:br/>
              <w:t>parinkus projektuotojams kartu su užsakovo pageidavimu</w:t>
            </w:r>
            <w:r w:rsidR="00430981" w:rsidRPr="00D83E9C">
              <w:rPr>
                <w:rFonts w:ascii="Calibri Light" w:hAnsi="Calibri Light" w:cs="Calibri Light"/>
                <w:sz w:val="24"/>
                <w:szCs w:val="24"/>
              </w:rPr>
              <w:t>,</w:t>
            </w:r>
            <w:r w:rsidRPr="00D83E9C">
              <w:rPr>
                <w:rFonts w:ascii="Calibri Light" w:hAnsi="Calibri Light" w:cs="Calibri Light"/>
                <w:sz w:val="24"/>
                <w:szCs w:val="24"/>
              </w:rPr>
              <w:t xml:space="preserve"> nes darbinė veikla </w:t>
            </w:r>
            <w:r w:rsidR="00430981" w:rsidRPr="00D83E9C">
              <w:rPr>
                <w:rFonts w:ascii="Calibri Light" w:hAnsi="Calibri Light" w:cs="Calibri Light"/>
                <w:sz w:val="24"/>
                <w:szCs w:val="24"/>
              </w:rPr>
              <w:t xml:space="preserve">priskiriama </w:t>
            </w:r>
            <w:r w:rsidRPr="00D83E9C">
              <w:rPr>
                <w:rFonts w:ascii="Calibri Light" w:hAnsi="Calibri Light" w:cs="Calibri Light"/>
                <w:sz w:val="24"/>
                <w:szCs w:val="24"/>
              </w:rPr>
              <w:t>pramonės veiklai dėl to būtini aukšti reikalavimai</w:t>
            </w:r>
            <w:r w:rsidR="00430981" w:rsidRPr="00D83E9C">
              <w:rPr>
                <w:rFonts w:ascii="Calibri Light" w:hAnsi="Calibri Light" w:cs="Calibri Light"/>
                <w:sz w:val="24"/>
                <w:szCs w:val="24"/>
              </w:rPr>
              <w:t>.</w:t>
            </w:r>
          </w:p>
          <w:p w14:paraId="106D750B" w14:textId="2BE59638" w:rsidR="00922D09" w:rsidRPr="00D83E9C" w:rsidRDefault="00922D09" w:rsidP="005C343E">
            <w:pPr>
              <w:jc w:val="both"/>
              <w:rPr>
                <w:rFonts w:ascii="Calibri Light" w:hAnsi="Calibri Light" w:cs="Calibri Light"/>
                <w:sz w:val="24"/>
                <w:szCs w:val="24"/>
              </w:rPr>
            </w:pPr>
          </w:p>
        </w:tc>
      </w:tr>
      <w:tr w:rsidR="00D83E9C" w:rsidRPr="00D83E9C" w14:paraId="4C0FCCCE" w14:textId="77777777" w:rsidTr="003B5869">
        <w:tc>
          <w:tcPr>
            <w:tcW w:w="562" w:type="dxa"/>
            <w:noWrap/>
            <w:hideMark/>
          </w:tcPr>
          <w:p w14:paraId="08C84A43" w14:textId="07655A26" w:rsidR="00922D09" w:rsidRPr="00D83E9C" w:rsidRDefault="00922D09" w:rsidP="00922D09">
            <w:pPr>
              <w:rPr>
                <w:rFonts w:ascii="Calibri Light" w:hAnsi="Calibri Light" w:cs="Calibri Light"/>
                <w:sz w:val="24"/>
                <w:szCs w:val="24"/>
              </w:rPr>
            </w:pPr>
            <w:r w:rsidRPr="00D83E9C">
              <w:rPr>
                <w:rFonts w:ascii="Calibri Light" w:hAnsi="Calibri Light" w:cs="Calibri Light"/>
                <w:sz w:val="24"/>
                <w:szCs w:val="24"/>
              </w:rPr>
              <w:t>2.</w:t>
            </w:r>
          </w:p>
        </w:tc>
        <w:tc>
          <w:tcPr>
            <w:tcW w:w="6890" w:type="dxa"/>
          </w:tcPr>
          <w:p w14:paraId="06D5A6CA" w14:textId="3A5C8C64" w:rsidR="00922D09" w:rsidRPr="00D83E9C" w:rsidRDefault="00190515" w:rsidP="001D44DF">
            <w:pPr>
              <w:jc w:val="both"/>
              <w:rPr>
                <w:rFonts w:ascii="Calibri Light" w:hAnsi="Calibri Light" w:cs="Calibri Light"/>
                <w:sz w:val="24"/>
                <w:szCs w:val="24"/>
              </w:rPr>
            </w:pPr>
            <w:r w:rsidRPr="00D83E9C">
              <w:rPr>
                <w:rFonts w:ascii="Calibri Light" w:hAnsi="Calibri Light" w:cs="Calibri Light"/>
                <w:sz w:val="24"/>
                <w:szCs w:val="24"/>
              </w:rPr>
              <w:t>Dėl pertvarų GKP</w:t>
            </w:r>
            <w:r w:rsidR="00C21463" w:rsidRPr="00D83E9C">
              <w:rPr>
                <w:rFonts w:ascii="Calibri Light" w:hAnsi="Calibri Light" w:cs="Calibri Light"/>
                <w:sz w:val="24"/>
                <w:szCs w:val="24"/>
              </w:rPr>
              <w:t xml:space="preserve">. </w:t>
            </w:r>
            <w:r w:rsidRPr="00D83E9C">
              <w:rPr>
                <w:rFonts w:ascii="Calibri Light" w:hAnsi="Calibri Light" w:cs="Calibri Light"/>
                <w:sz w:val="24"/>
                <w:szCs w:val="24"/>
              </w:rPr>
              <w:t>Nėra nurodytas pertvarų gipso kartono plokštės storis. Prašau patikslinti.</w:t>
            </w:r>
          </w:p>
        </w:tc>
        <w:tc>
          <w:tcPr>
            <w:tcW w:w="6890" w:type="dxa"/>
          </w:tcPr>
          <w:p w14:paraId="4D6C3A92" w14:textId="6D8D96E3" w:rsidR="006B71CC" w:rsidRPr="00D83E9C" w:rsidRDefault="00430981" w:rsidP="005C343E">
            <w:pPr>
              <w:jc w:val="both"/>
              <w:rPr>
                <w:rFonts w:ascii="Calibri Light" w:hAnsi="Calibri Light" w:cs="Calibri Light"/>
                <w:sz w:val="24"/>
                <w:szCs w:val="24"/>
              </w:rPr>
            </w:pPr>
            <w:r w:rsidRPr="00D83E9C">
              <w:rPr>
                <w:rFonts w:ascii="Calibri Light" w:hAnsi="Calibri Light" w:cs="Calibri Light"/>
                <w:sz w:val="24"/>
                <w:szCs w:val="24"/>
              </w:rPr>
              <w:t xml:space="preserve">Storis </w:t>
            </w:r>
            <w:r w:rsidR="00D2596A" w:rsidRPr="00D83E9C">
              <w:rPr>
                <w:rFonts w:ascii="Calibri Light" w:hAnsi="Calibri Light" w:cs="Calibri Light"/>
                <w:sz w:val="24"/>
                <w:szCs w:val="24"/>
              </w:rPr>
              <w:t>12,5 mm</w:t>
            </w:r>
            <w:r w:rsidRPr="00D83E9C">
              <w:rPr>
                <w:rFonts w:ascii="Calibri Light" w:hAnsi="Calibri Light" w:cs="Calibri Light"/>
                <w:sz w:val="24"/>
                <w:szCs w:val="24"/>
              </w:rPr>
              <w:t>.</w:t>
            </w:r>
          </w:p>
        </w:tc>
      </w:tr>
      <w:tr w:rsidR="00D83E9C" w:rsidRPr="00D83E9C" w14:paraId="7BF99A65" w14:textId="77777777" w:rsidTr="003B5869">
        <w:tc>
          <w:tcPr>
            <w:tcW w:w="562" w:type="dxa"/>
            <w:noWrap/>
            <w:hideMark/>
          </w:tcPr>
          <w:p w14:paraId="0B171CA6" w14:textId="66C43439" w:rsidR="00922D09" w:rsidRPr="00D83E9C" w:rsidRDefault="00922D09" w:rsidP="00922D09">
            <w:pPr>
              <w:rPr>
                <w:rFonts w:ascii="Calibri Light" w:hAnsi="Calibri Light" w:cs="Calibri Light"/>
                <w:sz w:val="24"/>
                <w:szCs w:val="24"/>
              </w:rPr>
            </w:pPr>
            <w:r w:rsidRPr="00D83E9C">
              <w:rPr>
                <w:rFonts w:ascii="Calibri Light" w:hAnsi="Calibri Light" w:cs="Calibri Light"/>
                <w:sz w:val="24"/>
                <w:szCs w:val="24"/>
              </w:rPr>
              <w:t>3.</w:t>
            </w:r>
          </w:p>
        </w:tc>
        <w:tc>
          <w:tcPr>
            <w:tcW w:w="6890" w:type="dxa"/>
          </w:tcPr>
          <w:p w14:paraId="10B2B3CC" w14:textId="10468259" w:rsidR="00922D09" w:rsidRPr="00D83E9C" w:rsidRDefault="00BF6BEB" w:rsidP="001D44DF">
            <w:pPr>
              <w:tabs>
                <w:tab w:val="right" w:pos="9026"/>
              </w:tabs>
              <w:jc w:val="both"/>
              <w:rPr>
                <w:rFonts w:ascii="Calibri Light" w:hAnsi="Calibri Light" w:cs="Calibri Light"/>
                <w:sz w:val="24"/>
                <w:szCs w:val="24"/>
              </w:rPr>
            </w:pPr>
            <w:r w:rsidRPr="00D83E9C">
              <w:rPr>
                <w:rFonts w:ascii="Calibri Light" w:hAnsi="Calibri Light" w:cs="Calibri Light"/>
                <w:sz w:val="24"/>
                <w:szCs w:val="24"/>
              </w:rPr>
              <w:t>Prašome patikslinti ar teikiant pasiūlymą reikia užpildyti pateiktus žiniaraščius.</w:t>
            </w:r>
          </w:p>
        </w:tc>
        <w:tc>
          <w:tcPr>
            <w:tcW w:w="6890" w:type="dxa"/>
          </w:tcPr>
          <w:p w14:paraId="32A84205" w14:textId="46A694A3" w:rsidR="0041118A" w:rsidRPr="00D83E9C" w:rsidRDefault="00C21463" w:rsidP="005C343E">
            <w:pPr>
              <w:jc w:val="both"/>
              <w:rPr>
                <w:rFonts w:ascii="Calibri Light" w:hAnsi="Calibri Light" w:cs="Calibri Light"/>
                <w:sz w:val="24"/>
                <w:szCs w:val="24"/>
              </w:rPr>
            </w:pPr>
            <w:r w:rsidRPr="00D83E9C">
              <w:rPr>
                <w:rFonts w:ascii="Calibri Light" w:hAnsi="Calibri Light" w:cs="Calibri Light"/>
                <w:sz w:val="24"/>
                <w:szCs w:val="24"/>
              </w:rPr>
              <w:t>Žiniaraščius reikia pateikti su pasiūlymu.</w:t>
            </w:r>
            <w:r w:rsidR="00430981" w:rsidRPr="00D83E9C">
              <w:rPr>
                <w:rFonts w:ascii="Calibri Light" w:hAnsi="Calibri Light" w:cs="Calibri Light"/>
                <w:sz w:val="24"/>
                <w:szCs w:val="24"/>
              </w:rPr>
              <w:t xml:space="preserve"> Jie bus naudojami atliktų darbų aktavimui</w:t>
            </w:r>
            <w:r w:rsidR="00963FE3">
              <w:rPr>
                <w:rFonts w:ascii="Calibri Light" w:hAnsi="Calibri Light" w:cs="Calibri Light"/>
                <w:sz w:val="24"/>
                <w:szCs w:val="24"/>
              </w:rPr>
              <w:t>. Taip pat jie bus naudojami</w:t>
            </w:r>
            <w:r w:rsidR="00430981" w:rsidRPr="00D83E9C">
              <w:rPr>
                <w:rFonts w:ascii="Calibri Light" w:hAnsi="Calibri Light" w:cs="Calibri Light"/>
                <w:sz w:val="24"/>
                <w:szCs w:val="24"/>
              </w:rPr>
              <w:t xml:space="preserve"> papildomų darbų</w:t>
            </w:r>
            <w:r w:rsidR="00963FE3">
              <w:rPr>
                <w:rFonts w:ascii="Calibri Light" w:hAnsi="Calibri Light" w:cs="Calibri Light"/>
                <w:sz w:val="24"/>
                <w:szCs w:val="24"/>
              </w:rPr>
              <w:t>,</w:t>
            </w:r>
            <w:r w:rsidR="00963FE3" w:rsidRPr="00D83E9C">
              <w:rPr>
                <w:rFonts w:ascii="Calibri Light" w:hAnsi="Calibri Light" w:cs="Calibri Light"/>
                <w:sz w:val="24"/>
                <w:szCs w:val="24"/>
              </w:rPr>
              <w:t xml:space="preserve"> jei tokiems atsirastų poreikis</w:t>
            </w:r>
            <w:r w:rsidR="00963FE3">
              <w:rPr>
                <w:rFonts w:ascii="Calibri Light" w:hAnsi="Calibri Light" w:cs="Calibri Light"/>
                <w:sz w:val="24"/>
                <w:szCs w:val="24"/>
              </w:rPr>
              <w:t>, kainos nustatymui</w:t>
            </w:r>
            <w:r w:rsidR="00430981" w:rsidRPr="00D83E9C">
              <w:rPr>
                <w:rFonts w:ascii="Calibri Light" w:hAnsi="Calibri Light" w:cs="Calibri Light"/>
                <w:sz w:val="24"/>
                <w:szCs w:val="24"/>
              </w:rPr>
              <w:t>,</w:t>
            </w:r>
            <w:r w:rsidR="00963FE3">
              <w:rPr>
                <w:rFonts w:ascii="Calibri Light" w:hAnsi="Calibri Light" w:cs="Calibri Light"/>
                <w:sz w:val="24"/>
                <w:szCs w:val="24"/>
              </w:rPr>
              <w:t>*</w:t>
            </w:r>
            <w:r w:rsidR="00430981" w:rsidRPr="00D83E9C">
              <w:rPr>
                <w:rFonts w:ascii="Calibri Light" w:hAnsi="Calibri Light" w:cs="Calibri Light"/>
                <w:sz w:val="24"/>
                <w:szCs w:val="24"/>
              </w:rPr>
              <w:t>.</w:t>
            </w:r>
          </w:p>
        </w:tc>
      </w:tr>
      <w:tr w:rsidR="00D83E9C" w:rsidRPr="00D83E9C" w14:paraId="63FC8D30" w14:textId="77777777" w:rsidTr="003B5869">
        <w:tc>
          <w:tcPr>
            <w:tcW w:w="562" w:type="dxa"/>
            <w:noWrap/>
            <w:hideMark/>
          </w:tcPr>
          <w:p w14:paraId="25E5BDF1" w14:textId="4C14FE2C" w:rsidR="00922D09" w:rsidRPr="00D83E9C" w:rsidRDefault="00922D09" w:rsidP="00922D09">
            <w:pPr>
              <w:rPr>
                <w:rFonts w:ascii="Calibri Light" w:hAnsi="Calibri Light" w:cs="Calibri Light"/>
                <w:sz w:val="24"/>
                <w:szCs w:val="24"/>
              </w:rPr>
            </w:pPr>
            <w:r w:rsidRPr="00D83E9C">
              <w:rPr>
                <w:rFonts w:ascii="Calibri Light" w:hAnsi="Calibri Light" w:cs="Calibri Light"/>
                <w:sz w:val="24"/>
                <w:szCs w:val="24"/>
              </w:rPr>
              <w:t>4.</w:t>
            </w:r>
          </w:p>
        </w:tc>
        <w:tc>
          <w:tcPr>
            <w:tcW w:w="6890" w:type="dxa"/>
          </w:tcPr>
          <w:p w14:paraId="79B49021" w14:textId="783EF43B" w:rsidR="00922D09" w:rsidRPr="00D83E9C" w:rsidRDefault="00BF6BEB" w:rsidP="001D44DF">
            <w:pPr>
              <w:jc w:val="both"/>
              <w:rPr>
                <w:rFonts w:ascii="Calibri Light" w:hAnsi="Calibri Light" w:cs="Calibri Light"/>
                <w:sz w:val="24"/>
                <w:szCs w:val="24"/>
              </w:rPr>
            </w:pPr>
            <w:r w:rsidRPr="00D83E9C">
              <w:rPr>
                <w:rFonts w:ascii="Calibri Light" w:hAnsi="Calibri Light" w:cs="Calibri Light"/>
                <w:sz w:val="24"/>
                <w:szCs w:val="24"/>
              </w:rPr>
              <w:t>Numatoma keisti pastato langus, bet žiniaraščiuose nenumatomas langų demontavimas, prašome patikslinti ar tiekėjas turi įsivertinti.</w:t>
            </w:r>
          </w:p>
        </w:tc>
        <w:tc>
          <w:tcPr>
            <w:tcW w:w="6890" w:type="dxa"/>
          </w:tcPr>
          <w:p w14:paraId="6B5DE0CD" w14:textId="563F8B35" w:rsidR="00353B9F" w:rsidRPr="00D83E9C" w:rsidRDefault="00353B9F" w:rsidP="005C343E">
            <w:pPr>
              <w:jc w:val="both"/>
              <w:rPr>
                <w:rFonts w:ascii="Calibri Light" w:hAnsi="Calibri Light" w:cs="Calibri Light"/>
                <w:sz w:val="24"/>
                <w:szCs w:val="24"/>
              </w:rPr>
            </w:pPr>
            <w:r w:rsidRPr="00D83E9C">
              <w:rPr>
                <w:rFonts w:ascii="Calibri Light" w:hAnsi="Calibri Light" w:cs="Calibri Light"/>
                <w:sz w:val="24"/>
                <w:szCs w:val="24"/>
              </w:rPr>
              <w:t>Taip, tiekėjas turi įsivertinti demontavimą kartu su kitais griovimo/ardymo darbais</w:t>
            </w:r>
            <w:r w:rsidR="00963FE3">
              <w:rPr>
                <w:rFonts w:ascii="Calibri Light" w:hAnsi="Calibri Light" w:cs="Calibri Light"/>
                <w:sz w:val="24"/>
                <w:szCs w:val="24"/>
              </w:rPr>
              <w:t>*</w:t>
            </w:r>
            <w:r w:rsidRPr="00D83E9C">
              <w:rPr>
                <w:rFonts w:ascii="Calibri Light" w:hAnsi="Calibri Light" w:cs="Calibri Light"/>
                <w:sz w:val="24"/>
                <w:szCs w:val="24"/>
              </w:rPr>
              <w:t>.</w:t>
            </w:r>
          </w:p>
          <w:p w14:paraId="1F0A2A11" w14:textId="0F184E7C" w:rsidR="00922D09" w:rsidRPr="00D83E9C" w:rsidRDefault="00922D09" w:rsidP="005C343E">
            <w:pPr>
              <w:jc w:val="both"/>
              <w:rPr>
                <w:rFonts w:ascii="Calibri Light" w:hAnsi="Calibri Light" w:cs="Calibri Light"/>
                <w:sz w:val="24"/>
                <w:szCs w:val="24"/>
              </w:rPr>
            </w:pPr>
          </w:p>
        </w:tc>
      </w:tr>
      <w:tr w:rsidR="00D83E9C" w:rsidRPr="00D83E9C" w14:paraId="438ADAF0" w14:textId="77777777" w:rsidTr="003B5869">
        <w:tc>
          <w:tcPr>
            <w:tcW w:w="562" w:type="dxa"/>
            <w:noWrap/>
          </w:tcPr>
          <w:p w14:paraId="3440E177" w14:textId="19439B2A" w:rsidR="00BF6BEB" w:rsidRPr="00D83E9C" w:rsidRDefault="00BF6BEB" w:rsidP="00922D09">
            <w:pPr>
              <w:rPr>
                <w:rFonts w:ascii="Calibri Light" w:hAnsi="Calibri Light" w:cs="Calibri Light"/>
                <w:sz w:val="24"/>
                <w:szCs w:val="24"/>
              </w:rPr>
            </w:pPr>
            <w:r w:rsidRPr="00D83E9C">
              <w:rPr>
                <w:rFonts w:ascii="Calibri Light" w:hAnsi="Calibri Light" w:cs="Calibri Light"/>
                <w:sz w:val="24"/>
                <w:szCs w:val="24"/>
              </w:rPr>
              <w:t>5.</w:t>
            </w:r>
          </w:p>
        </w:tc>
        <w:tc>
          <w:tcPr>
            <w:tcW w:w="6890" w:type="dxa"/>
          </w:tcPr>
          <w:p w14:paraId="38165FC8" w14:textId="20FDCE3B" w:rsidR="00BF6BEB" w:rsidRPr="00D83E9C" w:rsidRDefault="00BF6BEB" w:rsidP="001D44DF">
            <w:pPr>
              <w:jc w:val="both"/>
              <w:rPr>
                <w:rFonts w:ascii="Calibri Light" w:hAnsi="Calibri Light" w:cs="Calibri Light"/>
                <w:sz w:val="24"/>
                <w:szCs w:val="24"/>
              </w:rPr>
            </w:pPr>
            <w:r w:rsidRPr="00D83E9C">
              <w:rPr>
                <w:rFonts w:ascii="Calibri Light" w:hAnsi="Calibri Light" w:cs="Calibri Light"/>
                <w:sz w:val="24"/>
                <w:szCs w:val="24"/>
              </w:rPr>
              <w:t>Prašome pateikti langams ir vitrinoms technines specifikacijas.</w:t>
            </w:r>
          </w:p>
        </w:tc>
        <w:tc>
          <w:tcPr>
            <w:tcW w:w="6890" w:type="dxa"/>
          </w:tcPr>
          <w:p w14:paraId="08A9C0B9" w14:textId="74239904" w:rsidR="00D2596A" w:rsidRPr="00D83E9C" w:rsidRDefault="004037C5" w:rsidP="005C343E">
            <w:pPr>
              <w:jc w:val="both"/>
              <w:rPr>
                <w:rFonts w:ascii="Calibri Light" w:hAnsi="Calibri Light" w:cs="Calibri Light"/>
                <w:sz w:val="24"/>
                <w:szCs w:val="24"/>
              </w:rPr>
            </w:pPr>
            <w:r w:rsidRPr="00D83E9C">
              <w:rPr>
                <w:rFonts w:ascii="Calibri Light" w:hAnsi="Calibri Light" w:cs="Calibri Light"/>
                <w:sz w:val="24"/>
                <w:szCs w:val="24"/>
              </w:rPr>
              <w:t>Specifikacijos buvo pateikto</w:t>
            </w:r>
            <w:r w:rsidR="00430981" w:rsidRPr="00D83E9C">
              <w:rPr>
                <w:rFonts w:ascii="Calibri Light" w:hAnsi="Calibri Light" w:cs="Calibri Light"/>
                <w:sz w:val="24"/>
                <w:szCs w:val="24"/>
              </w:rPr>
              <w:t>s</w:t>
            </w:r>
            <w:r w:rsidRPr="00D83E9C">
              <w:rPr>
                <w:rFonts w:ascii="Calibri Light" w:hAnsi="Calibri Light" w:cs="Calibri Light"/>
                <w:sz w:val="24"/>
                <w:szCs w:val="24"/>
              </w:rPr>
              <w:t xml:space="preserve"> su pirkimo sąlygų paaiškinimu –</w:t>
            </w:r>
            <w:r w:rsidR="00430981" w:rsidRPr="00D83E9C">
              <w:rPr>
                <w:rFonts w:ascii="Calibri Light" w:hAnsi="Calibri Light" w:cs="Calibri Light"/>
                <w:sz w:val="24"/>
                <w:szCs w:val="24"/>
              </w:rPr>
              <w:t xml:space="preserve"> </w:t>
            </w:r>
            <w:r w:rsidRPr="00D83E9C">
              <w:rPr>
                <w:rFonts w:ascii="Calibri Light" w:hAnsi="Calibri Light" w:cs="Calibri Light"/>
                <w:sz w:val="24"/>
                <w:szCs w:val="24"/>
              </w:rPr>
              <w:t>patikslinimu Nr.1.</w:t>
            </w:r>
            <w:r w:rsidR="00540ABE" w:rsidRPr="00D83E9C">
              <w:rPr>
                <w:rFonts w:ascii="Calibri Light" w:hAnsi="Calibri Light" w:cs="Calibri Light"/>
                <w:sz w:val="24"/>
                <w:szCs w:val="24"/>
              </w:rPr>
              <w:t xml:space="preserve"> Pateikiame pakartotinai:</w:t>
            </w:r>
            <w:r w:rsidR="00430981" w:rsidRPr="00D83E9C">
              <w:rPr>
                <w:rFonts w:ascii="Calibri Light" w:hAnsi="Calibri Light" w:cs="Calibri Light"/>
                <w:sz w:val="24"/>
                <w:szCs w:val="24"/>
              </w:rPr>
              <w:t xml:space="preserve"> </w:t>
            </w:r>
            <w:r w:rsidR="00D2596A" w:rsidRPr="00D83E9C">
              <w:rPr>
                <w:rFonts w:ascii="Calibri Light" w:hAnsi="Calibri Light" w:cs="Calibri Light"/>
                <w:sz w:val="24"/>
                <w:szCs w:val="24"/>
              </w:rPr>
              <w:t>Statinio energetinė klasė – C (BD dalis1 psl.) Langų žiniaraštis SA dalyje – 66 psl. Kiti reikalavimai pagal: -Konstrukcinio sandariojo įstiklinimo vandens nepralaidumo klasė pagal LST EN 12154:2002 -Konstrukcinio sandariojo įstiklinimo oro skverbties klasė pagal LST EN 12152:2002 Vadovautis STR 2.04.01:2018 „Pastatų atitvaros. Sienos, stogai, langai ir išorinės įėjimo durys“: Saugaus stiklo klasės nurodomos SA dalyje 42 psl.</w:t>
            </w:r>
          </w:p>
          <w:p w14:paraId="735323BA" w14:textId="77777777" w:rsidR="00D2596A" w:rsidRPr="00D83E9C" w:rsidRDefault="00D2596A" w:rsidP="005C343E">
            <w:pPr>
              <w:jc w:val="both"/>
              <w:rPr>
                <w:rFonts w:ascii="Calibri Light" w:hAnsi="Calibri Light" w:cs="Calibri Light"/>
                <w:sz w:val="24"/>
                <w:szCs w:val="24"/>
              </w:rPr>
            </w:pPr>
            <w:r w:rsidRPr="00D83E9C">
              <w:rPr>
                <w:rFonts w:ascii="Calibri Light" w:hAnsi="Calibri Light" w:cs="Calibri Light"/>
                <w:sz w:val="24"/>
                <w:szCs w:val="24"/>
              </w:rPr>
              <w:lastRenderedPageBreak/>
              <w:t>Langai: -Langų ir išorinių durų vėjo apkrovos klasė pagal LST EN 12210:2016 -Langų ir išorinių durų vandens nepralaidumo klasė pagal LST EN 12208:2002 -Langų ir išorinių durų oro skverbties klasė pagal LST EN 12207:2017 -Langų mechaninio patvarumo klasė LST EN 12210:2016 -Montuojamas belaidis lango daviklis Visi išoriniai langai ir vitrinos yra montuojamos su kasetiniais roletais Aliuminio vamzdis, apatinis profilis, mechanizmai, laikikliai, audinys, kasetė ir kreipiančiosios, RAL- balta. Mazgai pateikiami SK dalyje psl. 71-73 psl. VIDAUS VITRINOS: Vitrinos: -Konstrukcinio sandariojo įstiklinimo vandens nepralaidumo klasė pagal LST EN 12154:2002 -Konstrukcinio sandariojo įstiklinimo oro skverbties klasė pagal LST EN 12152:2002 Vadovautis STR 2.04.01:2018 „Pastatų atitvaros. Sienos, stogai, langai ir išorinės įėjimo durys“ Profilis - aliuminis SA dalis. Stiklo vitrinos aliuminio profilyje (vidus) Vidaus vitrinos numatomos profiliuose, dažytuose milteliniu būdu tamsiai pilka spalva, naudojant grūdintą stiklą.</w:t>
            </w:r>
          </w:p>
          <w:p w14:paraId="2030421A" w14:textId="77777777" w:rsidR="00D2596A" w:rsidRPr="00D83E9C" w:rsidRDefault="00D2596A" w:rsidP="005C343E">
            <w:pPr>
              <w:jc w:val="both"/>
              <w:rPr>
                <w:rFonts w:ascii="Calibri Light" w:hAnsi="Calibri Light" w:cs="Calibri Light"/>
                <w:sz w:val="24"/>
                <w:szCs w:val="24"/>
              </w:rPr>
            </w:pPr>
            <w:r w:rsidRPr="00D83E9C">
              <w:rPr>
                <w:rFonts w:ascii="Calibri Light" w:hAnsi="Calibri Light" w:cs="Calibri Light"/>
                <w:sz w:val="24"/>
                <w:szCs w:val="24"/>
              </w:rPr>
              <w:t>Visų vitrinų stiklo atsparumo smūgiui klasė turi būti ne žemesnė kaip 1 (pirma) (pagal STR 2.04.01:2018 Visų vitrinų stiklai turi būti termiškai grūdinti, pagal LST EN 12150-1. Dužimo būdas – C (pagal STR2.04.01:2018 „Pastatų atitvaros. Sienos, stogai, langai ir išorinės įėjimo durys“ 8 lentelę); Visų vitrinose esančių durų varstymo klasė turi būti ne žemesnė kaip 3 (20 000 varstymo ciklų, pagal STR 2.04.01:2018 „Pastatų atitvaros.</w:t>
            </w:r>
          </w:p>
          <w:p w14:paraId="766497F0" w14:textId="14B229CA" w:rsidR="00D2596A" w:rsidRPr="00D83E9C" w:rsidRDefault="00D2596A" w:rsidP="005C343E">
            <w:pPr>
              <w:jc w:val="both"/>
              <w:rPr>
                <w:rFonts w:ascii="Calibri Light" w:hAnsi="Calibri Light" w:cs="Calibri Light"/>
                <w:sz w:val="24"/>
                <w:szCs w:val="24"/>
              </w:rPr>
            </w:pPr>
            <w:r w:rsidRPr="00D83E9C">
              <w:rPr>
                <w:rFonts w:ascii="Calibri Light" w:hAnsi="Calibri Light" w:cs="Calibri Light"/>
                <w:sz w:val="24"/>
                <w:szCs w:val="24"/>
              </w:rPr>
              <w:t>Sienos, stogai, langai ir išorinės įėjimo durys“ 4 lentelę).</w:t>
            </w:r>
            <w:r w:rsidR="00430981" w:rsidRPr="00D83E9C">
              <w:rPr>
                <w:rFonts w:ascii="Calibri Light" w:hAnsi="Calibri Light" w:cs="Calibri Light"/>
                <w:sz w:val="24"/>
                <w:szCs w:val="24"/>
              </w:rPr>
              <w:t xml:space="preserve"> </w:t>
            </w:r>
            <w:r w:rsidRPr="00D83E9C">
              <w:rPr>
                <w:rFonts w:ascii="Calibri Light" w:hAnsi="Calibri Light" w:cs="Calibri Light"/>
                <w:sz w:val="24"/>
                <w:szCs w:val="24"/>
              </w:rPr>
              <w:t xml:space="preserve">Rangovas privalo įsivertinti visus papildomus elementus, kurie bus reikalingi vitrinų tvirtinimui (kronšteinai, metalo profiliai/sijos ir kt.) pagal konkretaus pasirinkto gamintojo rekomendacijas. Taip pat rangovas privalo įsivertinti inžinerinių komunikacijų (ortakių, kabelių, vamzdžių) pravedimo palubėje sprendinius, kuomet šios inžinerinės komunikacijos kerta viršutines pertvarų dalis iš gipso kartono. </w:t>
            </w:r>
            <w:r w:rsidR="00353B9F" w:rsidRPr="00D83E9C">
              <w:rPr>
                <w:rFonts w:ascii="Calibri Light" w:hAnsi="Calibri Light" w:cs="Calibri Light"/>
                <w:sz w:val="24"/>
                <w:szCs w:val="24"/>
              </w:rPr>
              <w:t>Vitrinų ž</w:t>
            </w:r>
            <w:r w:rsidRPr="00D83E9C">
              <w:rPr>
                <w:rFonts w:ascii="Calibri Light" w:hAnsi="Calibri Light" w:cs="Calibri Light"/>
                <w:sz w:val="24"/>
                <w:szCs w:val="24"/>
              </w:rPr>
              <w:t>iniaraštis pateikiamas SA dalyje 64 psl.</w:t>
            </w:r>
          </w:p>
          <w:p w14:paraId="4D65556B" w14:textId="77777777" w:rsidR="00BF6BEB" w:rsidRPr="00D83E9C" w:rsidRDefault="00BF6BEB" w:rsidP="005C343E">
            <w:pPr>
              <w:jc w:val="both"/>
              <w:rPr>
                <w:rFonts w:ascii="Calibri Light" w:hAnsi="Calibri Light" w:cs="Calibri Light"/>
                <w:sz w:val="24"/>
                <w:szCs w:val="24"/>
              </w:rPr>
            </w:pPr>
          </w:p>
        </w:tc>
      </w:tr>
      <w:tr w:rsidR="00D83E9C" w:rsidRPr="00D83E9C" w14:paraId="234B82E8" w14:textId="77777777" w:rsidTr="003B5869">
        <w:tc>
          <w:tcPr>
            <w:tcW w:w="562" w:type="dxa"/>
            <w:noWrap/>
          </w:tcPr>
          <w:p w14:paraId="01E11CD4" w14:textId="2AADEFC9" w:rsidR="00BF6BEB" w:rsidRPr="00D83E9C" w:rsidRDefault="00BF6BEB" w:rsidP="00922D09">
            <w:pPr>
              <w:rPr>
                <w:rFonts w:ascii="Calibri Light" w:hAnsi="Calibri Light" w:cs="Calibri Light"/>
                <w:sz w:val="24"/>
                <w:szCs w:val="24"/>
              </w:rPr>
            </w:pPr>
            <w:r w:rsidRPr="00D83E9C">
              <w:rPr>
                <w:rFonts w:ascii="Calibri Light" w:hAnsi="Calibri Light" w:cs="Calibri Light"/>
                <w:sz w:val="24"/>
                <w:szCs w:val="24"/>
              </w:rPr>
              <w:lastRenderedPageBreak/>
              <w:t>6.</w:t>
            </w:r>
          </w:p>
        </w:tc>
        <w:tc>
          <w:tcPr>
            <w:tcW w:w="6890" w:type="dxa"/>
          </w:tcPr>
          <w:p w14:paraId="341B913C" w14:textId="6A4C54A5" w:rsidR="00BF6BEB" w:rsidRPr="00D83E9C" w:rsidRDefault="00BF6BEB" w:rsidP="001D44DF">
            <w:pPr>
              <w:jc w:val="both"/>
              <w:rPr>
                <w:rFonts w:ascii="Calibri Light" w:hAnsi="Calibri Light" w:cs="Calibri Light"/>
                <w:sz w:val="24"/>
                <w:szCs w:val="24"/>
              </w:rPr>
            </w:pPr>
            <w:r w:rsidRPr="00D83E9C">
              <w:rPr>
                <w:rFonts w:ascii="Calibri Light" w:hAnsi="Calibri Light" w:cs="Calibri Light"/>
                <w:sz w:val="24"/>
                <w:szCs w:val="24"/>
              </w:rPr>
              <w:t>Prašome patikslinti ar reikia vertintis projektą " Technologinė dalis"?</w:t>
            </w:r>
          </w:p>
        </w:tc>
        <w:tc>
          <w:tcPr>
            <w:tcW w:w="6890" w:type="dxa"/>
          </w:tcPr>
          <w:p w14:paraId="2D190361" w14:textId="4676F6DD" w:rsidR="00353B9F" w:rsidRPr="00D83E9C" w:rsidRDefault="00D2596A" w:rsidP="005C343E">
            <w:pPr>
              <w:jc w:val="both"/>
              <w:rPr>
                <w:rFonts w:ascii="Calibri Light" w:hAnsi="Calibri Light" w:cs="Calibri Light"/>
                <w:sz w:val="24"/>
                <w:szCs w:val="24"/>
              </w:rPr>
            </w:pPr>
            <w:r w:rsidRPr="00D83E9C">
              <w:rPr>
                <w:rFonts w:ascii="Calibri Light" w:hAnsi="Calibri Light" w:cs="Calibri Light"/>
                <w:sz w:val="24"/>
                <w:szCs w:val="24"/>
              </w:rPr>
              <w:t xml:space="preserve">TAIP. </w:t>
            </w:r>
            <w:r w:rsidR="00353B9F" w:rsidRPr="00D83E9C">
              <w:rPr>
                <w:rFonts w:ascii="Calibri Light" w:hAnsi="Calibri Light" w:cs="Calibri Light"/>
                <w:sz w:val="24"/>
                <w:szCs w:val="24"/>
              </w:rPr>
              <w:t>Perkami darbai apima visas Projekto sudedamąsias dalis. Pagal Technologinę projekto dalį rangovas turi nupirkti, įrengti ir perduoti veikiančius gaminius naudojimui Užsakovui.</w:t>
            </w:r>
          </w:p>
          <w:p w14:paraId="209F88B0" w14:textId="6A0F385A" w:rsidR="00BF6BEB" w:rsidRPr="00D83E9C" w:rsidRDefault="00BF6BEB" w:rsidP="005C343E">
            <w:pPr>
              <w:jc w:val="both"/>
              <w:rPr>
                <w:rFonts w:ascii="Calibri Light" w:hAnsi="Calibri Light" w:cs="Calibri Light"/>
                <w:sz w:val="24"/>
                <w:szCs w:val="24"/>
              </w:rPr>
            </w:pPr>
          </w:p>
        </w:tc>
      </w:tr>
      <w:tr w:rsidR="00D83E9C" w:rsidRPr="00D83E9C" w14:paraId="799FD92B" w14:textId="77777777" w:rsidTr="003B5869">
        <w:tc>
          <w:tcPr>
            <w:tcW w:w="562" w:type="dxa"/>
            <w:noWrap/>
          </w:tcPr>
          <w:p w14:paraId="78AFD722" w14:textId="14648DB7" w:rsidR="00BF6BEB" w:rsidRPr="00D83E9C" w:rsidRDefault="00BF6BEB" w:rsidP="00922D09">
            <w:pPr>
              <w:rPr>
                <w:rFonts w:ascii="Calibri Light" w:hAnsi="Calibri Light" w:cs="Calibri Light"/>
                <w:sz w:val="24"/>
                <w:szCs w:val="24"/>
              </w:rPr>
            </w:pPr>
            <w:r w:rsidRPr="00D83E9C">
              <w:rPr>
                <w:rFonts w:ascii="Calibri Light" w:hAnsi="Calibri Light" w:cs="Calibri Light"/>
                <w:sz w:val="24"/>
                <w:szCs w:val="24"/>
              </w:rPr>
              <w:lastRenderedPageBreak/>
              <w:t>7.</w:t>
            </w:r>
          </w:p>
        </w:tc>
        <w:tc>
          <w:tcPr>
            <w:tcW w:w="6890" w:type="dxa"/>
          </w:tcPr>
          <w:p w14:paraId="0CDD30DC" w14:textId="152E220A" w:rsidR="00BF6BEB" w:rsidRPr="00D83E9C" w:rsidRDefault="00BF6BEB" w:rsidP="001D44DF">
            <w:pPr>
              <w:jc w:val="both"/>
              <w:rPr>
                <w:rFonts w:ascii="Calibri Light" w:hAnsi="Calibri Light" w:cs="Calibri Light"/>
                <w:sz w:val="24"/>
                <w:szCs w:val="24"/>
              </w:rPr>
            </w:pPr>
            <w:r w:rsidRPr="00D83E9C">
              <w:rPr>
                <w:rFonts w:ascii="Calibri Light" w:hAnsi="Calibri Light" w:cs="Calibri Light"/>
                <w:sz w:val="24"/>
                <w:szCs w:val="24"/>
              </w:rPr>
              <w:t>Projekto architektūros dalies fasado išklotinėse ( 2214-01-TDP-SA.B- B-14) ant fasado pavaizduota ažūrinė apdaila, prašome patikslinti ar ją vertintis.</w:t>
            </w:r>
          </w:p>
        </w:tc>
        <w:tc>
          <w:tcPr>
            <w:tcW w:w="6890" w:type="dxa"/>
          </w:tcPr>
          <w:p w14:paraId="1CA824FE" w14:textId="64F1D27F" w:rsidR="00BF6BEB" w:rsidRPr="00D83E9C" w:rsidRDefault="00353B9F" w:rsidP="005C343E">
            <w:pPr>
              <w:jc w:val="both"/>
              <w:rPr>
                <w:rFonts w:ascii="Calibri Light" w:hAnsi="Calibri Light" w:cs="Calibri Light"/>
                <w:sz w:val="24"/>
                <w:szCs w:val="24"/>
              </w:rPr>
            </w:pPr>
            <w:r w:rsidRPr="00D83E9C">
              <w:rPr>
                <w:rFonts w:ascii="Calibri Light" w:hAnsi="Calibri Light" w:cs="Calibri Light"/>
                <w:sz w:val="24"/>
                <w:szCs w:val="24"/>
              </w:rPr>
              <w:t>Taip, reikia įv</w:t>
            </w:r>
            <w:r w:rsidR="00D2596A" w:rsidRPr="00D83E9C">
              <w:rPr>
                <w:rFonts w:ascii="Calibri Light" w:hAnsi="Calibri Light" w:cs="Calibri Light"/>
                <w:sz w:val="24"/>
                <w:szCs w:val="24"/>
              </w:rPr>
              <w:t>ertinti</w:t>
            </w:r>
            <w:r w:rsidRPr="00D83E9C">
              <w:rPr>
                <w:rFonts w:ascii="Calibri Light" w:hAnsi="Calibri Light" w:cs="Calibri Light"/>
                <w:sz w:val="24"/>
                <w:szCs w:val="24"/>
              </w:rPr>
              <w:t xml:space="preserve"> į darbų apimtis</w:t>
            </w:r>
            <w:r w:rsidR="00D2596A" w:rsidRPr="00D83E9C">
              <w:rPr>
                <w:rFonts w:ascii="Calibri Light" w:hAnsi="Calibri Light" w:cs="Calibri Light"/>
                <w:sz w:val="24"/>
                <w:szCs w:val="24"/>
              </w:rPr>
              <w:t>. Ažūro apdaila naudojama oro išmetimo ortakiams „paslėpti“ – žiūrėti SVOK dalį 57-59 psl.</w:t>
            </w:r>
          </w:p>
        </w:tc>
      </w:tr>
      <w:tr w:rsidR="00D83E9C" w:rsidRPr="00D83E9C" w14:paraId="75E7FD1B" w14:textId="77777777" w:rsidTr="003B5869">
        <w:tc>
          <w:tcPr>
            <w:tcW w:w="562" w:type="dxa"/>
            <w:noWrap/>
          </w:tcPr>
          <w:p w14:paraId="0B7DAF3C" w14:textId="699796AD" w:rsidR="005A510C" w:rsidRPr="00D83E9C" w:rsidRDefault="005A510C" w:rsidP="00922D09">
            <w:pPr>
              <w:rPr>
                <w:rFonts w:ascii="Calibri Light" w:hAnsi="Calibri Light" w:cs="Calibri Light"/>
                <w:sz w:val="24"/>
                <w:szCs w:val="24"/>
              </w:rPr>
            </w:pPr>
            <w:r w:rsidRPr="00D83E9C">
              <w:rPr>
                <w:rFonts w:ascii="Calibri Light" w:hAnsi="Calibri Light" w:cs="Calibri Light"/>
                <w:sz w:val="24"/>
                <w:szCs w:val="24"/>
              </w:rPr>
              <w:t>8.</w:t>
            </w:r>
          </w:p>
        </w:tc>
        <w:tc>
          <w:tcPr>
            <w:tcW w:w="6890" w:type="dxa"/>
          </w:tcPr>
          <w:p w14:paraId="6FB839EE" w14:textId="0B3799A9" w:rsidR="005A510C" w:rsidRPr="00D83E9C" w:rsidRDefault="005A510C" w:rsidP="001D44DF">
            <w:pPr>
              <w:jc w:val="both"/>
              <w:rPr>
                <w:rFonts w:ascii="Calibri Light" w:hAnsi="Calibri Light" w:cs="Calibri Light"/>
                <w:sz w:val="24"/>
                <w:szCs w:val="24"/>
              </w:rPr>
            </w:pPr>
            <w:r w:rsidRPr="00D83E9C">
              <w:rPr>
                <w:rFonts w:ascii="Calibri Light" w:hAnsi="Calibri Light" w:cs="Calibri Light"/>
                <w:sz w:val="24"/>
                <w:szCs w:val="24"/>
              </w:rPr>
              <w:t>Prašome pateikti kasetinių roletų kiekį.</w:t>
            </w:r>
          </w:p>
        </w:tc>
        <w:tc>
          <w:tcPr>
            <w:tcW w:w="6890" w:type="dxa"/>
          </w:tcPr>
          <w:p w14:paraId="09936074" w14:textId="7628154F" w:rsidR="005A510C" w:rsidRPr="00D83E9C" w:rsidRDefault="00353B9F" w:rsidP="005C343E">
            <w:pPr>
              <w:jc w:val="both"/>
              <w:rPr>
                <w:rFonts w:ascii="Calibri Light" w:hAnsi="Calibri Light" w:cs="Calibri Light"/>
                <w:sz w:val="24"/>
                <w:szCs w:val="24"/>
              </w:rPr>
            </w:pPr>
            <w:r w:rsidRPr="00D83E9C">
              <w:rPr>
                <w:rFonts w:ascii="Calibri Light" w:hAnsi="Calibri Light" w:cs="Calibri Light"/>
                <w:sz w:val="24"/>
                <w:szCs w:val="24"/>
              </w:rPr>
              <w:t xml:space="preserve">Prašome </w:t>
            </w:r>
            <w:r w:rsidR="005C343E" w:rsidRPr="00D83E9C">
              <w:rPr>
                <w:rFonts w:ascii="Calibri Light" w:hAnsi="Calibri Light" w:cs="Calibri Light"/>
                <w:sz w:val="24"/>
                <w:szCs w:val="24"/>
              </w:rPr>
              <w:t>vadovautis</w:t>
            </w:r>
            <w:r w:rsidRPr="00D83E9C">
              <w:rPr>
                <w:rFonts w:ascii="Calibri Light" w:hAnsi="Calibri Light" w:cs="Calibri Light"/>
                <w:sz w:val="24"/>
                <w:szCs w:val="24"/>
              </w:rPr>
              <w:t xml:space="preserve"> Projekto </w:t>
            </w:r>
            <w:r w:rsidR="005C343E" w:rsidRPr="00D83E9C">
              <w:rPr>
                <w:rFonts w:ascii="Calibri Light" w:hAnsi="Calibri Light" w:cs="Calibri Light"/>
                <w:sz w:val="24"/>
                <w:szCs w:val="24"/>
              </w:rPr>
              <w:t>SA dalimi</w:t>
            </w:r>
            <w:r w:rsidRPr="00D83E9C">
              <w:rPr>
                <w:rFonts w:ascii="Calibri Light" w:hAnsi="Calibri Light" w:cs="Calibri Light"/>
                <w:sz w:val="24"/>
                <w:szCs w:val="24"/>
              </w:rPr>
              <w:t xml:space="preserve"> ir</w:t>
            </w:r>
            <w:r w:rsidR="00963FE3">
              <w:rPr>
                <w:rFonts w:ascii="Calibri Light" w:hAnsi="Calibri Light" w:cs="Calibri Light"/>
                <w:sz w:val="24"/>
                <w:szCs w:val="24"/>
              </w:rPr>
              <w:t xml:space="preserve"> įsivertinti</w:t>
            </w:r>
            <w:r w:rsidRPr="00D83E9C">
              <w:rPr>
                <w:rFonts w:ascii="Calibri Light" w:hAnsi="Calibri Light" w:cs="Calibri Light"/>
                <w:sz w:val="24"/>
                <w:szCs w:val="24"/>
              </w:rPr>
              <w:t xml:space="preserve"> joje pateiktų langų ir vitrinų kiekį.</w:t>
            </w:r>
          </w:p>
        </w:tc>
      </w:tr>
      <w:tr w:rsidR="00D83E9C" w:rsidRPr="00D83E9C" w14:paraId="792D53F9" w14:textId="77777777" w:rsidTr="003B5869">
        <w:tc>
          <w:tcPr>
            <w:tcW w:w="562" w:type="dxa"/>
            <w:noWrap/>
          </w:tcPr>
          <w:p w14:paraId="429742DA" w14:textId="6A75ABFA" w:rsidR="00BA7185" w:rsidRPr="00D83E9C" w:rsidRDefault="004A0B6C" w:rsidP="00922D09">
            <w:pPr>
              <w:rPr>
                <w:rFonts w:ascii="Calibri Light" w:hAnsi="Calibri Light" w:cs="Calibri Light"/>
                <w:sz w:val="24"/>
                <w:szCs w:val="24"/>
              </w:rPr>
            </w:pPr>
            <w:r w:rsidRPr="00D83E9C">
              <w:rPr>
                <w:rFonts w:ascii="Calibri Light" w:hAnsi="Calibri Light" w:cs="Calibri Light"/>
                <w:sz w:val="24"/>
                <w:szCs w:val="24"/>
              </w:rPr>
              <w:t>9.</w:t>
            </w:r>
          </w:p>
        </w:tc>
        <w:tc>
          <w:tcPr>
            <w:tcW w:w="6890" w:type="dxa"/>
          </w:tcPr>
          <w:p w14:paraId="3FEC89F9" w14:textId="29E23857" w:rsidR="00BA7185" w:rsidRPr="00D83E9C" w:rsidRDefault="00BA7185" w:rsidP="001D44DF">
            <w:pPr>
              <w:jc w:val="both"/>
              <w:rPr>
                <w:rFonts w:ascii="Calibri Light" w:hAnsi="Calibri Light" w:cs="Calibri Light"/>
                <w:sz w:val="24"/>
                <w:szCs w:val="24"/>
              </w:rPr>
            </w:pPr>
            <w:r w:rsidRPr="00D83E9C">
              <w:rPr>
                <w:rFonts w:ascii="Calibri Light" w:hAnsi="Calibri Light" w:cs="Calibri Light"/>
                <w:sz w:val="24"/>
                <w:szCs w:val="24"/>
              </w:rPr>
              <w:t>1.Visi išoriniai langai ir vitrinos yra montuojamos su kasetiniais roletais, darbai ir kiekiai neįtraukti į DKŽ, prašome patikslinti.</w:t>
            </w:r>
          </w:p>
        </w:tc>
        <w:tc>
          <w:tcPr>
            <w:tcW w:w="6890" w:type="dxa"/>
          </w:tcPr>
          <w:p w14:paraId="7075FB0F" w14:textId="5C003FA1" w:rsidR="00BA7185" w:rsidRPr="00D83E9C" w:rsidRDefault="005C343E" w:rsidP="005C343E">
            <w:pPr>
              <w:jc w:val="both"/>
              <w:rPr>
                <w:rFonts w:ascii="Calibri Light" w:hAnsi="Calibri Light" w:cs="Calibri Light"/>
                <w:sz w:val="24"/>
                <w:szCs w:val="24"/>
              </w:rPr>
            </w:pPr>
            <w:r w:rsidRPr="00D83E9C">
              <w:rPr>
                <w:rFonts w:ascii="Calibri Light" w:hAnsi="Calibri Light" w:cs="Calibri Light"/>
                <w:sz w:val="24"/>
                <w:szCs w:val="24"/>
              </w:rPr>
              <w:t>Žiūrėti atsakymą Nr.8</w:t>
            </w:r>
            <w:r w:rsidR="00963FE3">
              <w:rPr>
                <w:rFonts w:ascii="Calibri Light" w:hAnsi="Calibri Light" w:cs="Calibri Light"/>
                <w:sz w:val="24"/>
                <w:szCs w:val="24"/>
              </w:rPr>
              <w:t>*</w:t>
            </w:r>
          </w:p>
        </w:tc>
      </w:tr>
      <w:tr w:rsidR="00D83E9C" w:rsidRPr="00D83E9C" w14:paraId="4A96F4F2" w14:textId="77777777" w:rsidTr="003B5869">
        <w:tc>
          <w:tcPr>
            <w:tcW w:w="562" w:type="dxa"/>
            <w:noWrap/>
          </w:tcPr>
          <w:p w14:paraId="603810EB" w14:textId="338ED718" w:rsidR="00BA7185" w:rsidRPr="00D83E9C" w:rsidRDefault="004A0B6C" w:rsidP="00922D09">
            <w:pPr>
              <w:rPr>
                <w:rFonts w:ascii="Calibri Light" w:hAnsi="Calibri Light" w:cs="Calibri Light"/>
                <w:sz w:val="24"/>
                <w:szCs w:val="24"/>
              </w:rPr>
            </w:pPr>
            <w:r w:rsidRPr="00D83E9C">
              <w:rPr>
                <w:rFonts w:ascii="Calibri Light" w:hAnsi="Calibri Light" w:cs="Calibri Light"/>
                <w:sz w:val="24"/>
                <w:szCs w:val="24"/>
              </w:rPr>
              <w:t>10.</w:t>
            </w:r>
          </w:p>
        </w:tc>
        <w:tc>
          <w:tcPr>
            <w:tcW w:w="6890" w:type="dxa"/>
          </w:tcPr>
          <w:p w14:paraId="61EDE63B" w14:textId="272475F3" w:rsidR="00BA7185" w:rsidRPr="00D83E9C" w:rsidRDefault="00BA7185" w:rsidP="001D44DF">
            <w:pPr>
              <w:jc w:val="both"/>
              <w:rPr>
                <w:rFonts w:ascii="Calibri Light" w:hAnsi="Calibri Light" w:cs="Calibri Light"/>
                <w:sz w:val="24"/>
                <w:szCs w:val="24"/>
              </w:rPr>
            </w:pPr>
            <w:r w:rsidRPr="00D83E9C">
              <w:rPr>
                <w:rFonts w:ascii="Calibri Light" w:hAnsi="Calibri Light" w:cs="Calibri Light"/>
                <w:sz w:val="24"/>
                <w:szCs w:val="24"/>
              </w:rPr>
              <w:t>Rūbų džiovinimo spinta, žiniaraštyje (kainų pildymo) nurodytas modelis PODAB TS63VP, tačiau projekto technologinėje dalyje modelis FC 20. Šie modeliai nėra vienas kitam analogas ar lygiaverčiai, FC 20 yra galingesnė ir didesnės talpos džiovinimo spinta. Techninėje specifikacijoje 5 punkte keliami reikalavimai tiktų FC 20 modeliui. Prašome pataisyti žiniaraštyje modelio pavadinimą, kad nekiltų dviprasmybių.</w:t>
            </w:r>
          </w:p>
        </w:tc>
        <w:tc>
          <w:tcPr>
            <w:tcW w:w="6890" w:type="dxa"/>
          </w:tcPr>
          <w:p w14:paraId="73091F31" w14:textId="2EAF46F6" w:rsidR="00387FAE" w:rsidRPr="00D83E9C" w:rsidRDefault="00387FAE" w:rsidP="00387FAE">
            <w:pPr>
              <w:jc w:val="both"/>
              <w:rPr>
                <w:rFonts w:ascii="Calibri Light" w:hAnsi="Calibri Light" w:cs="Calibri Light"/>
                <w:sz w:val="24"/>
                <w:szCs w:val="24"/>
              </w:rPr>
            </w:pPr>
            <w:r w:rsidRPr="00D83E9C">
              <w:rPr>
                <w:rFonts w:ascii="Calibri Light" w:hAnsi="Calibri Light" w:cs="Calibri Light"/>
                <w:sz w:val="24"/>
                <w:szCs w:val="24"/>
              </w:rPr>
              <w:t>Jei projekto dokumentuose randama neatitikimų ar prieštaravimų, dokumentų viršenybė nustatoma taip:</w:t>
            </w:r>
          </w:p>
          <w:p w14:paraId="22824A16" w14:textId="66BF1FE9" w:rsidR="00387FAE" w:rsidRPr="00D83E9C" w:rsidRDefault="00387FAE" w:rsidP="00387FAE">
            <w:pPr>
              <w:jc w:val="both"/>
              <w:rPr>
                <w:rFonts w:ascii="Calibri Light" w:hAnsi="Calibri Light" w:cs="Calibri Light"/>
                <w:sz w:val="24"/>
                <w:szCs w:val="24"/>
              </w:rPr>
            </w:pPr>
            <w:r w:rsidRPr="00D83E9C">
              <w:rPr>
                <w:rFonts w:ascii="Calibri Light" w:hAnsi="Calibri Light" w:cs="Calibri Light"/>
                <w:sz w:val="24"/>
                <w:szCs w:val="24"/>
              </w:rPr>
              <w:t>1. techninės specifikacijos;</w:t>
            </w:r>
          </w:p>
          <w:p w14:paraId="7B60E549" w14:textId="645282E4" w:rsidR="00387FAE" w:rsidRPr="00D83E9C" w:rsidRDefault="00387FAE" w:rsidP="00387FAE">
            <w:pPr>
              <w:jc w:val="both"/>
              <w:rPr>
                <w:rFonts w:ascii="Calibri Light" w:hAnsi="Calibri Light" w:cs="Calibri Light"/>
                <w:sz w:val="24"/>
                <w:szCs w:val="24"/>
              </w:rPr>
            </w:pPr>
            <w:r w:rsidRPr="00D83E9C">
              <w:rPr>
                <w:rFonts w:ascii="Calibri Light" w:hAnsi="Calibri Light" w:cs="Calibri Light"/>
                <w:sz w:val="24"/>
                <w:szCs w:val="24"/>
              </w:rPr>
              <w:t>2. aiškinamieji raštai;</w:t>
            </w:r>
          </w:p>
          <w:p w14:paraId="4F4923AB" w14:textId="23C43150" w:rsidR="00387FAE" w:rsidRPr="00D83E9C" w:rsidRDefault="00387FAE" w:rsidP="00387FAE">
            <w:pPr>
              <w:jc w:val="both"/>
              <w:rPr>
                <w:rFonts w:ascii="Calibri Light" w:hAnsi="Calibri Light" w:cs="Calibri Light"/>
                <w:sz w:val="24"/>
                <w:szCs w:val="24"/>
              </w:rPr>
            </w:pPr>
            <w:r w:rsidRPr="00D83E9C">
              <w:rPr>
                <w:rFonts w:ascii="Calibri Light" w:hAnsi="Calibri Light" w:cs="Calibri Light"/>
                <w:sz w:val="24"/>
                <w:szCs w:val="24"/>
              </w:rPr>
              <w:t>3. brėžiniai;</w:t>
            </w:r>
          </w:p>
          <w:p w14:paraId="4BC1FC84" w14:textId="731DBD22" w:rsidR="00387FAE" w:rsidRPr="00D83E9C" w:rsidRDefault="00387FAE" w:rsidP="00387FAE">
            <w:pPr>
              <w:jc w:val="both"/>
              <w:rPr>
                <w:rFonts w:ascii="Calibri Light" w:hAnsi="Calibri Light" w:cs="Calibri Light"/>
                <w:sz w:val="24"/>
                <w:szCs w:val="24"/>
              </w:rPr>
            </w:pPr>
            <w:r w:rsidRPr="00D83E9C">
              <w:rPr>
                <w:rFonts w:ascii="Calibri Light" w:hAnsi="Calibri Light" w:cs="Calibri Light"/>
                <w:sz w:val="24"/>
                <w:szCs w:val="24"/>
              </w:rPr>
              <w:t>4. sąnaudų kiekių žiniaraščiai.</w:t>
            </w:r>
          </w:p>
          <w:p w14:paraId="553DDF50" w14:textId="77777777" w:rsidR="00387FAE" w:rsidRPr="00D83E9C" w:rsidRDefault="00387FAE" w:rsidP="00387FAE">
            <w:pPr>
              <w:jc w:val="both"/>
              <w:rPr>
                <w:rFonts w:ascii="Calibri Light" w:hAnsi="Calibri Light" w:cs="Calibri Light"/>
                <w:sz w:val="24"/>
                <w:szCs w:val="24"/>
              </w:rPr>
            </w:pPr>
          </w:p>
          <w:p w14:paraId="7EA63D9F" w14:textId="15420D9B" w:rsidR="00BA7185" w:rsidRPr="00D83E9C" w:rsidRDefault="00387FAE" w:rsidP="005C343E">
            <w:pPr>
              <w:jc w:val="both"/>
              <w:rPr>
                <w:rFonts w:ascii="Calibri Light" w:hAnsi="Calibri Light" w:cs="Calibri Light"/>
                <w:sz w:val="24"/>
                <w:szCs w:val="24"/>
              </w:rPr>
            </w:pPr>
            <w:r w:rsidRPr="00D83E9C">
              <w:rPr>
                <w:rFonts w:ascii="Calibri Light" w:hAnsi="Calibri Light" w:cs="Calibri Light"/>
                <w:sz w:val="24"/>
                <w:szCs w:val="24"/>
              </w:rPr>
              <w:t>Šiuo atveju reikia vadovautis technine specifikacija, kuri numato reikalavimus džiovinimo spintai.</w:t>
            </w:r>
          </w:p>
        </w:tc>
      </w:tr>
      <w:tr w:rsidR="00D83E9C" w:rsidRPr="00D83E9C" w14:paraId="3B55DFE5" w14:textId="77777777" w:rsidTr="003B5869">
        <w:tc>
          <w:tcPr>
            <w:tcW w:w="562" w:type="dxa"/>
            <w:noWrap/>
          </w:tcPr>
          <w:p w14:paraId="428630DE" w14:textId="5B34E866" w:rsidR="00BA7185" w:rsidRPr="00D83E9C" w:rsidRDefault="004A0B6C" w:rsidP="00922D09">
            <w:pPr>
              <w:rPr>
                <w:rFonts w:ascii="Calibri Light" w:hAnsi="Calibri Light" w:cs="Calibri Light"/>
                <w:sz w:val="24"/>
                <w:szCs w:val="24"/>
              </w:rPr>
            </w:pPr>
            <w:r w:rsidRPr="00D83E9C">
              <w:rPr>
                <w:rFonts w:ascii="Calibri Light" w:hAnsi="Calibri Light" w:cs="Calibri Light"/>
                <w:sz w:val="24"/>
                <w:szCs w:val="24"/>
              </w:rPr>
              <w:t>11.</w:t>
            </w:r>
          </w:p>
        </w:tc>
        <w:tc>
          <w:tcPr>
            <w:tcW w:w="6890" w:type="dxa"/>
          </w:tcPr>
          <w:p w14:paraId="310D92AF" w14:textId="219C3FDD" w:rsidR="00BA7185" w:rsidRPr="00D83E9C" w:rsidRDefault="00BA7185" w:rsidP="001D44DF">
            <w:pPr>
              <w:jc w:val="both"/>
              <w:rPr>
                <w:rFonts w:ascii="Calibri Light" w:hAnsi="Calibri Light" w:cs="Calibri Light"/>
                <w:sz w:val="24"/>
                <w:szCs w:val="24"/>
              </w:rPr>
            </w:pPr>
            <w:r w:rsidRPr="00D83E9C">
              <w:rPr>
                <w:rFonts w:ascii="Calibri Light" w:hAnsi="Calibri Light" w:cs="Calibri Light"/>
                <w:sz w:val="24"/>
                <w:szCs w:val="24"/>
              </w:rPr>
              <w:t>Technologiniame projekte 5 psl. 3.1 džiovinimo spinta FC 20 pavadinta kondensacine, tačiau tai klaidinanti informacija, šis modelis yra ventiliacinis. Taip pat Techninėje specifikacijoje 5.6 punkte Rūbų impregnavimas nurodomi parametrai, jog spinta turi turėti rūbų impregnavimo funkcija, tai neteisingai suformuluotas reikalavimas, spinta pati iš savęs neimpregnuoja rūbų, o džiovinimo procedūra suaktyvina impregnantą, kuris buvo įterptas skalbimo metu.</w:t>
            </w:r>
          </w:p>
        </w:tc>
        <w:tc>
          <w:tcPr>
            <w:tcW w:w="6890" w:type="dxa"/>
          </w:tcPr>
          <w:p w14:paraId="70C11BD6" w14:textId="0551ADC5" w:rsidR="00BA7185" w:rsidRPr="00D83E9C" w:rsidRDefault="005C343E" w:rsidP="006C1DAB">
            <w:pPr>
              <w:jc w:val="both"/>
              <w:rPr>
                <w:rFonts w:ascii="Calibri Light" w:hAnsi="Calibri Light" w:cs="Calibri Light"/>
                <w:sz w:val="24"/>
                <w:szCs w:val="24"/>
              </w:rPr>
            </w:pPr>
            <w:r w:rsidRPr="00D83E9C">
              <w:rPr>
                <w:rFonts w:ascii="Calibri Light" w:hAnsi="Calibri Light" w:cs="Calibri Light"/>
                <w:sz w:val="24"/>
                <w:szCs w:val="24"/>
              </w:rPr>
              <w:t>Techninė projekto rengimo klaida</w:t>
            </w:r>
            <w:r w:rsidR="006C1DAB" w:rsidRPr="00D83E9C">
              <w:rPr>
                <w:rFonts w:ascii="Calibri Light" w:hAnsi="Calibri Light" w:cs="Calibri Light"/>
                <w:sz w:val="24"/>
                <w:szCs w:val="24"/>
              </w:rPr>
              <w:t xml:space="preserve">, </w:t>
            </w:r>
            <w:r w:rsidRPr="00D83E9C">
              <w:rPr>
                <w:rFonts w:ascii="Calibri Light" w:hAnsi="Calibri Light" w:cs="Calibri Light"/>
                <w:sz w:val="24"/>
                <w:szCs w:val="24"/>
              </w:rPr>
              <w:t xml:space="preserve"> spinta</w:t>
            </w:r>
            <w:r w:rsidR="006C1DAB" w:rsidRPr="00D83E9C">
              <w:rPr>
                <w:rFonts w:ascii="Calibri Light" w:hAnsi="Calibri Light" w:cs="Calibri Light"/>
                <w:sz w:val="24"/>
                <w:szCs w:val="24"/>
              </w:rPr>
              <w:t xml:space="preserve"> yra</w:t>
            </w:r>
            <w:r w:rsidRPr="00D83E9C">
              <w:rPr>
                <w:rFonts w:ascii="Calibri Light" w:hAnsi="Calibri Light" w:cs="Calibri Light"/>
                <w:sz w:val="24"/>
                <w:szCs w:val="24"/>
              </w:rPr>
              <w:t xml:space="preserve"> ventiliacinė</w:t>
            </w:r>
            <w:r w:rsidR="006C1DAB" w:rsidRPr="00D83E9C">
              <w:rPr>
                <w:rFonts w:ascii="Calibri Light" w:hAnsi="Calibri Light" w:cs="Calibri Light"/>
                <w:sz w:val="24"/>
                <w:szCs w:val="24"/>
              </w:rPr>
              <w:t>.</w:t>
            </w:r>
          </w:p>
        </w:tc>
      </w:tr>
      <w:tr w:rsidR="00D83E9C" w:rsidRPr="00D83E9C" w14:paraId="539F9A7D" w14:textId="77777777" w:rsidTr="003B5869">
        <w:tc>
          <w:tcPr>
            <w:tcW w:w="562" w:type="dxa"/>
            <w:noWrap/>
          </w:tcPr>
          <w:p w14:paraId="0CB2DB4F" w14:textId="3804C38C" w:rsidR="00BA7185" w:rsidRPr="00D83E9C" w:rsidRDefault="004A0B6C" w:rsidP="00922D09">
            <w:pPr>
              <w:rPr>
                <w:rFonts w:ascii="Calibri Light" w:hAnsi="Calibri Light" w:cs="Calibri Light"/>
                <w:sz w:val="24"/>
                <w:szCs w:val="24"/>
              </w:rPr>
            </w:pPr>
            <w:r w:rsidRPr="00D83E9C">
              <w:rPr>
                <w:rFonts w:ascii="Calibri Light" w:hAnsi="Calibri Light" w:cs="Calibri Light"/>
                <w:sz w:val="24"/>
                <w:szCs w:val="24"/>
              </w:rPr>
              <w:t>12.</w:t>
            </w:r>
          </w:p>
        </w:tc>
        <w:tc>
          <w:tcPr>
            <w:tcW w:w="6890" w:type="dxa"/>
          </w:tcPr>
          <w:p w14:paraId="44941BB9" w14:textId="625E7CB6" w:rsidR="00BA7185" w:rsidRPr="00D83E9C" w:rsidRDefault="00BA7185" w:rsidP="001D44DF">
            <w:pPr>
              <w:jc w:val="both"/>
              <w:rPr>
                <w:rFonts w:ascii="Calibri Light" w:hAnsi="Calibri Light" w:cs="Calibri Light"/>
                <w:sz w:val="24"/>
                <w:szCs w:val="24"/>
              </w:rPr>
            </w:pPr>
            <w:r w:rsidRPr="00D83E9C">
              <w:rPr>
                <w:rFonts w:ascii="Calibri Light" w:hAnsi="Calibri Light" w:cs="Calibri Light"/>
                <w:sz w:val="24"/>
                <w:szCs w:val="24"/>
              </w:rPr>
              <w:t>Prašome pateikti sienų ir grindų hidroizoliacijos kiekius prieš plytelių klijavimą.</w:t>
            </w:r>
          </w:p>
        </w:tc>
        <w:tc>
          <w:tcPr>
            <w:tcW w:w="6890" w:type="dxa"/>
          </w:tcPr>
          <w:p w14:paraId="41DB67EB"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Jei projekto dokumentuose randama neatitikimų ar prieštaravimų, dokumentų viršenybė nustatoma taip:</w:t>
            </w:r>
          </w:p>
          <w:p w14:paraId="192E85A7"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1. techninės specifikacijos;</w:t>
            </w:r>
          </w:p>
          <w:p w14:paraId="28CA24FF"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2. aiškinamieji raštai;</w:t>
            </w:r>
          </w:p>
          <w:p w14:paraId="6DFA0F7E"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3. brėžiniai;</w:t>
            </w:r>
          </w:p>
          <w:p w14:paraId="2D315234"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4. sąnaudų kiekių žiniaraščiai.</w:t>
            </w:r>
          </w:p>
          <w:p w14:paraId="6D180EFB" w14:textId="77777777" w:rsidR="001C7718" w:rsidRPr="00D83E9C" w:rsidRDefault="001C7718" w:rsidP="005C343E">
            <w:pPr>
              <w:jc w:val="both"/>
              <w:rPr>
                <w:rFonts w:ascii="Calibri Light" w:hAnsi="Calibri Light" w:cs="Calibri Light"/>
                <w:sz w:val="24"/>
                <w:szCs w:val="24"/>
              </w:rPr>
            </w:pPr>
          </w:p>
          <w:p w14:paraId="00F860A0" w14:textId="67B111A7" w:rsidR="00BA7185" w:rsidRPr="00D83E9C" w:rsidRDefault="001C7718" w:rsidP="005C343E">
            <w:pPr>
              <w:jc w:val="both"/>
              <w:rPr>
                <w:rFonts w:ascii="Calibri Light" w:hAnsi="Calibri Light" w:cs="Calibri Light"/>
                <w:sz w:val="24"/>
                <w:szCs w:val="24"/>
              </w:rPr>
            </w:pPr>
            <w:r w:rsidRPr="00D83E9C">
              <w:rPr>
                <w:rFonts w:ascii="Calibri Light" w:hAnsi="Calibri Light" w:cs="Calibri Light"/>
                <w:sz w:val="24"/>
                <w:szCs w:val="24"/>
              </w:rPr>
              <w:t>Reikalinga įsivertinti medžiagas/įrenginius ir darbus pagal atitinkamas projekto dalis bei juos įtraukti į pasiūlymo darbų apimtis</w:t>
            </w:r>
            <w:r w:rsidR="00963FE3">
              <w:rPr>
                <w:rFonts w:ascii="Calibri Light" w:hAnsi="Calibri Light" w:cs="Calibri Light"/>
                <w:sz w:val="24"/>
                <w:szCs w:val="24"/>
              </w:rPr>
              <w:t>*</w:t>
            </w:r>
            <w:r w:rsidRPr="00D83E9C">
              <w:rPr>
                <w:rFonts w:ascii="Calibri Light" w:hAnsi="Calibri Light" w:cs="Calibri Light"/>
                <w:sz w:val="24"/>
                <w:szCs w:val="24"/>
              </w:rPr>
              <w:t>.</w:t>
            </w:r>
          </w:p>
        </w:tc>
      </w:tr>
      <w:tr w:rsidR="00D83E9C" w:rsidRPr="00D83E9C" w14:paraId="1D5F7C80" w14:textId="77777777" w:rsidTr="003B5869">
        <w:tc>
          <w:tcPr>
            <w:tcW w:w="562" w:type="dxa"/>
            <w:noWrap/>
          </w:tcPr>
          <w:p w14:paraId="63F5DC29" w14:textId="0C9645C0" w:rsidR="00BA7185" w:rsidRPr="00D83E9C" w:rsidRDefault="004A0B6C" w:rsidP="00922D09">
            <w:pPr>
              <w:rPr>
                <w:rFonts w:ascii="Calibri Light" w:hAnsi="Calibri Light" w:cs="Calibri Light"/>
                <w:sz w:val="24"/>
                <w:szCs w:val="24"/>
              </w:rPr>
            </w:pPr>
            <w:r w:rsidRPr="00D83E9C">
              <w:rPr>
                <w:rFonts w:ascii="Calibri Light" w:hAnsi="Calibri Light" w:cs="Calibri Light"/>
                <w:sz w:val="24"/>
                <w:szCs w:val="24"/>
              </w:rPr>
              <w:lastRenderedPageBreak/>
              <w:t>13.</w:t>
            </w:r>
          </w:p>
        </w:tc>
        <w:tc>
          <w:tcPr>
            <w:tcW w:w="6890" w:type="dxa"/>
          </w:tcPr>
          <w:p w14:paraId="6A0C0781" w14:textId="73F3EFCE" w:rsidR="00BA7185" w:rsidRPr="00D83E9C" w:rsidRDefault="00BA7185" w:rsidP="001D44DF">
            <w:pPr>
              <w:jc w:val="both"/>
              <w:rPr>
                <w:rFonts w:ascii="Calibri Light" w:hAnsi="Calibri Light" w:cs="Calibri Light"/>
                <w:sz w:val="24"/>
                <w:szCs w:val="24"/>
              </w:rPr>
            </w:pPr>
            <w:r w:rsidRPr="00D83E9C">
              <w:rPr>
                <w:rFonts w:ascii="Calibri Light" w:hAnsi="Calibri Light" w:cs="Calibri Light"/>
                <w:sz w:val="24"/>
                <w:szCs w:val="24"/>
              </w:rPr>
              <w:t>Prašome paaiškinti tiekėjų kvalifikacijos reikalavimai 3.2 p. - ar užsakovų pažymose “apie tai, kad svarbiausių darbų atlikimas ir galutiniai rezultatai buvo tinkami”, turi būti išvardinti svarbiausi darbai (pvz: specialieji statybos darbai (E; ER;SVOK; GS; GSS taip pat šilumos gamybos dalis).</w:t>
            </w:r>
          </w:p>
        </w:tc>
        <w:tc>
          <w:tcPr>
            <w:tcW w:w="6890" w:type="dxa"/>
          </w:tcPr>
          <w:p w14:paraId="6A88CE4E" w14:textId="7FA11551" w:rsidR="00BA7185" w:rsidRPr="00D83E9C" w:rsidRDefault="00540ABE" w:rsidP="00D83E9C">
            <w:pPr>
              <w:pStyle w:val="Default"/>
              <w:jc w:val="both"/>
              <w:rPr>
                <w:color w:val="auto"/>
              </w:rPr>
            </w:pPr>
            <w:r w:rsidRPr="00D83E9C">
              <w:rPr>
                <w:rFonts w:ascii="Calibri Light" w:hAnsi="Calibri Light" w:cs="Calibri Light"/>
              </w:rPr>
              <w:t>Kvalifikacinis reikalavimas pakoreguotas 2025-05-23 d. pateikiant aktualią kvalifikacinių reikalavimų redakciją „</w:t>
            </w:r>
            <w:r w:rsidRPr="00D83E9C">
              <w:rPr>
                <w:rFonts w:ascii="Calibri Light" w:hAnsi="Calibri Light" w:cs="Calibri Light"/>
                <w:color w:val="auto"/>
              </w:rPr>
              <w:t>Svarbiausi darbai: Statinio konstrukciniai, bendrastatybiniai darbai; Statinio vidaus apdailos (paprastojo remonto) darbai, kurie turi sudaryti ne mažiau kaip 75 % nurodytos sutarties vertės“</w:t>
            </w:r>
          </w:p>
        </w:tc>
      </w:tr>
      <w:tr w:rsidR="00D83E9C" w:rsidRPr="00D83E9C" w14:paraId="76378609" w14:textId="77777777" w:rsidTr="003B5869">
        <w:tc>
          <w:tcPr>
            <w:tcW w:w="562" w:type="dxa"/>
            <w:noWrap/>
          </w:tcPr>
          <w:p w14:paraId="5DA23980" w14:textId="01CC68EF" w:rsidR="0006795A" w:rsidRPr="00D83E9C" w:rsidRDefault="004A0B6C" w:rsidP="00922D09">
            <w:pPr>
              <w:rPr>
                <w:rFonts w:ascii="Calibri Light" w:hAnsi="Calibri Light" w:cs="Calibri Light"/>
                <w:sz w:val="24"/>
                <w:szCs w:val="24"/>
              </w:rPr>
            </w:pPr>
            <w:r w:rsidRPr="00D83E9C">
              <w:rPr>
                <w:rFonts w:ascii="Calibri Light" w:hAnsi="Calibri Light" w:cs="Calibri Light"/>
                <w:sz w:val="24"/>
                <w:szCs w:val="24"/>
              </w:rPr>
              <w:t>14.</w:t>
            </w:r>
          </w:p>
        </w:tc>
        <w:tc>
          <w:tcPr>
            <w:tcW w:w="6890" w:type="dxa"/>
          </w:tcPr>
          <w:p w14:paraId="3384D82A" w14:textId="563B4AE0" w:rsidR="0006795A" w:rsidRPr="00D83E9C" w:rsidRDefault="0006795A" w:rsidP="001D44DF">
            <w:pPr>
              <w:jc w:val="both"/>
              <w:rPr>
                <w:rFonts w:ascii="Calibri Light" w:hAnsi="Calibri Light" w:cs="Calibri Light"/>
                <w:sz w:val="24"/>
                <w:szCs w:val="24"/>
              </w:rPr>
            </w:pPr>
            <w:r w:rsidRPr="00D83E9C">
              <w:rPr>
                <w:rFonts w:ascii="Calibri Light" w:hAnsi="Calibri Light" w:cs="Calibri Light"/>
                <w:sz w:val="24"/>
                <w:szCs w:val="24"/>
              </w:rPr>
              <w:t>1. durų žiniaraštyje D2 durų - 12 vnt, o pagal aukštų planų brėžinius randame 15 vnt.</w:t>
            </w:r>
            <w:r w:rsidRPr="00D83E9C">
              <w:rPr>
                <w:rFonts w:ascii="Calibri Light" w:hAnsi="Calibri Light" w:cs="Calibri Light"/>
                <w:sz w:val="24"/>
                <w:szCs w:val="24"/>
              </w:rPr>
              <w:br/>
              <w:t>2. durų žiniaraštyje D3 durų 2 vnt, o pagal aukštų planų brėžinius tokių durų neparodyta.</w:t>
            </w:r>
            <w:r w:rsidRPr="00D83E9C">
              <w:rPr>
                <w:rFonts w:ascii="Calibri Light" w:hAnsi="Calibri Light" w:cs="Calibri Light"/>
                <w:sz w:val="24"/>
                <w:szCs w:val="24"/>
              </w:rPr>
              <w:br/>
              <w:t>Prašome paaiškinti kuo vadovautis.</w:t>
            </w:r>
          </w:p>
        </w:tc>
        <w:tc>
          <w:tcPr>
            <w:tcW w:w="6890" w:type="dxa"/>
          </w:tcPr>
          <w:p w14:paraId="18EB3DE5" w14:textId="05C11510"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Jei projekto dokumentuose randama neatitikimų ar prieštaravimų, dokumentų viršenybė nustatoma taip</w:t>
            </w:r>
            <w:r w:rsidR="00963FE3">
              <w:rPr>
                <w:rFonts w:ascii="Calibri Light" w:hAnsi="Calibri Light" w:cs="Calibri Light"/>
                <w:sz w:val="24"/>
                <w:szCs w:val="24"/>
              </w:rPr>
              <w:t>*</w:t>
            </w:r>
            <w:r w:rsidRPr="00D83E9C">
              <w:rPr>
                <w:rFonts w:ascii="Calibri Light" w:hAnsi="Calibri Light" w:cs="Calibri Light"/>
                <w:sz w:val="24"/>
                <w:szCs w:val="24"/>
              </w:rPr>
              <w:t>:</w:t>
            </w:r>
          </w:p>
          <w:p w14:paraId="13B23144"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1. techninės specifikacijos;</w:t>
            </w:r>
          </w:p>
          <w:p w14:paraId="3618C496"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2. aiškinamieji raštai;</w:t>
            </w:r>
          </w:p>
          <w:p w14:paraId="6F3A81E3"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3. brėžiniai;</w:t>
            </w:r>
          </w:p>
          <w:p w14:paraId="3295C1AD"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 xml:space="preserve">4. sąnaudų kiekių žiniaraščiai.  </w:t>
            </w:r>
          </w:p>
          <w:p w14:paraId="0A6595FB" w14:textId="5BC1C7FF" w:rsidR="0006795A" w:rsidRPr="00D83E9C" w:rsidRDefault="0006795A" w:rsidP="005C343E">
            <w:pPr>
              <w:jc w:val="both"/>
              <w:rPr>
                <w:rFonts w:ascii="Calibri Light" w:hAnsi="Calibri Light" w:cs="Calibri Light"/>
                <w:sz w:val="24"/>
                <w:szCs w:val="24"/>
              </w:rPr>
            </w:pPr>
          </w:p>
        </w:tc>
      </w:tr>
      <w:tr w:rsidR="00D83E9C" w:rsidRPr="00D83E9C" w14:paraId="5F83E82A" w14:textId="77777777" w:rsidTr="003B5869">
        <w:tc>
          <w:tcPr>
            <w:tcW w:w="562" w:type="dxa"/>
            <w:noWrap/>
          </w:tcPr>
          <w:p w14:paraId="3B64C0D2" w14:textId="34B3BDB8" w:rsidR="0006795A" w:rsidRPr="00D83E9C" w:rsidRDefault="004A0B6C" w:rsidP="00922D09">
            <w:pPr>
              <w:rPr>
                <w:rFonts w:ascii="Calibri Light" w:hAnsi="Calibri Light" w:cs="Calibri Light"/>
                <w:sz w:val="24"/>
                <w:szCs w:val="24"/>
              </w:rPr>
            </w:pPr>
            <w:r w:rsidRPr="00D83E9C">
              <w:rPr>
                <w:rFonts w:ascii="Calibri Light" w:hAnsi="Calibri Light" w:cs="Calibri Light"/>
                <w:sz w:val="24"/>
                <w:szCs w:val="24"/>
              </w:rPr>
              <w:t>15.</w:t>
            </w:r>
          </w:p>
        </w:tc>
        <w:tc>
          <w:tcPr>
            <w:tcW w:w="6890" w:type="dxa"/>
          </w:tcPr>
          <w:p w14:paraId="2346016C" w14:textId="6A0DCED4" w:rsidR="0006795A" w:rsidRPr="00D83E9C" w:rsidRDefault="00806F32" w:rsidP="001D44DF">
            <w:pPr>
              <w:jc w:val="both"/>
              <w:rPr>
                <w:rFonts w:ascii="Calibri Light" w:hAnsi="Calibri Light" w:cs="Calibri Light"/>
                <w:sz w:val="24"/>
                <w:szCs w:val="24"/>
              </w:rPr>
            </w:pPr>
            <w:r w:rsidRPr="00D83E9C">
              <w:rPr>
                <w:rFonts w:ascii="Calibri Light" w:hAnsi="Calibri Light" w:cs="Calibri Light"/>
                <w:sz w:val="24"/>
                <w:szCs w:val="24"/>
              </w:rPr>
              <w:t>prašome pridėti sklypo sutvarkymo projekto dalį. Dabar vietoj sklypo sutvarkymo dalies pridėta pasirengimo statybai ir statybos darbų organizavimo projekto dalis</w:t>
            </w:r>
          </w:p>
        </w:tc>
        <w:tc>
          <w:tcPr>
            <w:tcW w:w="6890" w:type="dxa"/>
          </w:tcPr>
          <w:p w14:paraId="28B6467C" w14:textId="56434DE9" w:rsidR="005C343E" w:rsidRPr="00D83E9C" w:rsidRDefault="00E76818" w:rsidP="00E76818">
            <w:pPr>
              <w:jc w:val="both"/>
              <w:rPr>
                <w:rFonts w:ascii="Calibri Light" w:hAnsi="Calibri Light" w:cs="Calibri Light"/>
                <w:sz w:val="24"/>
                <w:szCs w:val="24"/>
              </w:rPr>
            </w:pPr>
            <w:r>
              <w:rPr>
                <w:rFonts w:ascii="Calibri Light" w:hAnsi="Calibri Light" w:cs="Calibri Light"/>
                <w:sz w:val="24"/>
                <w:szCs w:val="24"/>
              </w:rPr>
              <w:t>S</w:t>
            </w:r>
            <w:r w:rsidR="00540ABE" w:rsidRPr="00D83E9C">
              <w:rPr>
                <w:rFonts w:ascii="Calibri Light" w:hAnsi="Calibri Light" w:cs="Calibri Light"/>
                <w:sz w:val="24"/>
                <w:szCs w:val="24"/>
              </w:rPr>
              <w:t>klypo sutvarkymo projekto dalis</w:t>
            </w:r>
            <w:r>
              <w:rPr>
                <w:rFonts w:ascii="Calibri Light" w:hAnsi="Calibri Light" w:cs="Calibri Light"/>
                <w:sz w:val="24"/>
                <w:szCs w:val="24"/>
              </w:rPr>
              <w:t xml:space="preserve"> buvo pateikta CVP IS priemonėmis 2025-04-30 Pranešimo Nr. </w:t>
            </w:r>
            <w:r w:rsidRPr="00E76818">
              <w:rPr>
                <w:rFonts w:ascii="Calibri Light" w:hAnsi="Calibri Light" w:cs="Calibri Light"/>
                <w:sz w:val="24"/>
                <w:szCs w:val="24"/>
              </w:rPr>
              <w:t>177848</w:t>
            </w:r>
          </w:p>
          <w:p w14:paraId="4FB14A80" w14:textId="77777777" w:rsidR="0006795A" w:rsidRPr="00D83E9C" w:rsidRDefault="0006795A" w:rsidP="005C343E">
            <w:pPr>
              <w:jc w:val="both"/>
              <w:rPr>
                <w:rFonts w:ascii="Calibri Light" w:hAnsi="Calibri Light" w:cs="Calibri Light"/>
                <w:sz w:val="24"/>
                <w:szCs w:val="24"/>
              </w:rPr>
            </w:pPr>
          </w:p>
        </w:tc>
      </w:tr>
      <w:tr w:rsidR="00D83E9C" w:rsidRPr="00D83E9C" w14:paraId="17A73B35" w14:textId="77777777" w:rsidTr="003B5869">
        <w:tc>
          <w:tcPr>
            <w:tcW w:w="562" w:type="dxa"/>
            <w:noWrap/>
          </w:tcPr>
          <w:p w14:paraId="10E6681F" w14:textId="23AAC887" w:rsidR="00292F1D" w:rsidRPr="00D83E9C" w:rsidRDefault="00D150D1" w:rsidP="00922D09">
            <w:pPr>
              <w:rPr>
                <w:rFonts w:ascii="Calibri Light" w:hAnsi="Calibri Light" w:cs="Calibri Light"/>
                <w:sz w:val="24"/>
                <w:szCs w:val="24"/>
              </w:rPr>
            </w:pPr>
            <w:r w:rsidRPr="00D83E9C">
              <w:rPr>
                <w:rFonts w:ascii="Calibri Light" w:hAnsi="Calibri Light" w:cs="Calibri Light"/>
                <w:sz w:val="24"/>
                <w:szCs w:val="24"/>
              </w:rPr>
              <w:t>16.</w:t>
            </w:r>
          </w:p>
        </w:tc>
        <w:tc>
          <w:tcPr>
            <w:tcW w:w="6890" w:type="dxa"/>
          </w:tcPr>
          <w:p w14:paraId="72352442" w14:textId="6F43081F" w:rsidR="00292F1D" w:rsidRPr="00D83E9C" w:rsidRDefault="00292F1D" w:rsidP="001D44DF">
            <w:pPr>
              <w:jc w:val="both"/>
              <w:rPr>
                <w:rFonts w:ascii="Calibri Light" w:hAnsi="Calibri Light" w:cs="Calibri Light"/>
                <w:sz w:val="24"/>
                <w:szCs w:val="24"/>
              </w:rPr>
            </w:pPr>
            <w:r w:rsidRPr="00D83E9C">
              <w:rPr>
                <w:rFonts w:ascii="Calibri Light" w:hAnsi="Calibri Light" w:cs="Calibri Light"/>
                <w:sz w:val="24"/>
                <w:szCs w:val="24"/>
              </w:rPr>
              <w:t>Įkeltas failas Projekto SP dalis (pavadinimu) yra faktiškai pasirengimo statybai ir organizavimo dalis, kuri taip pat ir yra užvardinta kitame faile SO.</w:t>
            </w:r>
            <w:r w:rsidRPr="00D83E9C">
              <w:rPr>
                <w:rFonts w:ascii="Calibri Light" w:hAnsi="Calibri Light" w:cs="Calibri Light"/>
                <w:sz w:val="24"/>
                <w:szCs w:val="24"/>
              </w:rPr>
              <w:br/>
              <w:t>Pra6ome įkelti į pirkimą projeto SP dalį.</w:t>
            </w:r>
          </w:p>
        </w:tc>
        <w:tc>
          <w:tcPr>
            <w:tcW w:w="6890" w:type="dxa"/>
          </w:tcPr>
          <w:p w14:paraId="4F56B3C5" w14:textId="2701F323" w:rsidR="005C343E" w:rsidRPr="00D83E9C" w:rsidRDefault="00540ABE" w:rsidP="005C343E">
            <w:pPr>
              <w:jc w:val="both"/>
              <w:rPr>
                <w:rFonts w:ascii="Calibri Light" w:hAnsi="Calibri Light" w:cs="Calibri Light"/>
                <w:sz w:val="24"/>
                <w:szCs w:val="24"/>
              </w:rPr>
            </w:pPr>
            <w:r w:rsidRPr="00D83E9C">
              <w:rPr>
                <w:rFonts w:ascii="Calibri Light" w:hAnsi="Calibri Light" w:cs="Calibri Light"/>
                <w:sz w:val="24"/>
                <w:szCs w:val="24"/>
              </w:rPr>
              <w:t>Žiūrėti į atsakymą Nr.15.</w:t>
            </w:r>
          </w:p>
          <w:p w14:paraId="7BBCDE40" w14:textId="77777777" w:rsidR="00292F1D" w:rsidRPr="00D83E9C" w:rsidRDefault="00292F1D" w:rsidP="005C343E">
            <w:pPr>
              <w:jc w:val="both"/>
              <w:rPr>
                <w:rFonts w:ascii="Calibri Light" w:hAnsi="Calibri Light" w:cs="Calibri Light"/>
                <w:sz w:val="24"/>
                <w:szCs w:val="24"/>
              </w:rPr>
            </w:pPr>
          </w:p>
        </w:tc>
      </w:tr>
      <w:tr w:rsidR="00D83E9C" w:rsidRPr="00D83E9C" w14:paraId="3709CE56" w14:textId="77777777" w:rsidTr="003B5869">
        <w:tc>
          <w:tcPr>
            <w:tcW w:w="562" w:type="dxa"/>
            <w:noWrap/>
          </w:tcPr>
          <w:p w14:paraId="246B1841" w14:textId="751676B3" w:rsidR="00E122F1" w:rsidRPr="00D83E9C" w:rsidRDefault="00D150D1" w:rsidP="00922D09">
            <w:pPr>
              <w:rPr>
                <w:rFonts w:ascii="Calibri Light" w:hAnsi="Calibri Light" w:cs="Calibri Light"/>
                <w:sz w:val="24"/>
                <w:szCs w:val="24"/>
              </w:rPr>
            </w:pPr>
            <w:r w:rsidRPr="00D83E9C">
              <w:rPr>
                <w:rFonts w:ascii="Calibri Light" w:hAnsi="Calibri Light" w:cs="Calibri Light"/>
                <w:sz w:val="24"/>
                <w:szCs w:val="24"/>
              </w:rPr>
              <w:t>17.</w:t>
            </w:r>
          </w:p>
        </w:tc>
        <w:tc>
          <w:tcPr>
            <w:tcW w:w="6890" w:type="dxa"/>
          </w:tcPr>
          <w:p w14:paraId="3B8E438A" w14:textId="56130CF4" w:rsidR="00E122F1" w:rsidRPr="00D83E9C" w:rsidRDefault="00E122F1" w:rsidP="001D44DF">
            <w:pPr>
              <w:tabs>
                <w:tab w:val="left" w:pos="4343"/>
              </w:tabs>
              <w:jc w:val="both"/>
              <w:rPr>
                <w:rFonts w:ascii="Calibri Light" w:hAnsi="Calibri Light" w:cs="Calibri Light"/>
                <w:sz w:val="24"/>
                <w:szCs w:val="24"/>
              </w:rPr>
            </w:pPr>
            <w:r w:rsidRPr="00D83E9C">
              <w:rPr>
                <w:rFonts w:ascii="Calibri Light" w:hAnsi="Calibri Light" w:cs="Calibri Light"/>
                <w:sz w:val="24"/>
                <w:szCs w:val="24"/>
              </w:rPr>
              <w:t>Kokia planuojamo pirkimo vertė?</w:t>
            </w:r>
            <w:r w:rsidR="001D44DF" w:rsidRPr="00D83E9C">
              <w:rPr>
                <w:rFonts w:ascii="Calibri Light" w:hAnsi="Calibri Light" w:cs="Calibri Light"/>
                <w:sz w:val="24"/>
                <w:szCs w:val="24"/>
              </w:rPr>
              <w:tab/>
            </w:r>
          </w:p>
        </w:tc>
        <w:tc>
          <w:tcPr>
            <w:tcW w:w="6890" w:type="dxa"/>
          </w:tcPr>
          <w:p w14:paraId="5BC1DB60" w14:textId="069E5A29" w:rsidR="00E122F1" w:rsidRPr="00D83E9C" w:rsidRDefault="00E93917" w:rsidP="005C343E">
            <w:pPr>
              <w:jc w:val="both"/>
              <w:rPr>
                <w:rFonts w:ascii="Calibri Light" w:hAnsi="Calibri Light" w:cs="Calibri Light"/>
                <w:sz w:val="24"/>
                <w:szCs w:val="24"/>
              </w:rPr>
            </w:pPr>
            <w:r w:rsidRPr="00D83E9C">
              <w:rPr>
                <w:rFonts w:ascii="Calibri Light" w:hAnsi="Calibri Light" w:cs="Calibri Light"/>
                <w:sz w:val="24"/>
                <w:szCs w:val="24"/>
              </w:rPr>
              <w:t>Pirkimo vertė perkančiojo subjekto pirkimo komisijos sprendimu neskelbiama</w:t>
            </w:r>
          </w:p>
        </w:tc>
      </w:tr>
      <w:tr w:rsidR="00D83E9C" w:rsidRPr="00D83E9C" w14:paraId="24F707FD" w14:textId="77777777" w:rsidTr="003B5869">
        <w:tc>
          <w:tcPr>
            <w:tcW w:w="562" w:type="dxa"/>
            <w:noWrap/>
          </w:tcPr>
          <w:p w14:paraId="1F7F66AD" w14:textId="0A2E6223"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18.</w:t>
            </w:r>
          </w:p>
        </w:tc>
        <w:tc>
          <w:tcPr>
            <w:tcW w:w="6890" w:type="dxa"/>
          </w:tcPr>
          <w:p w14:paraId="7592C506" w14:textId="72967318"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Projekto ŠVOK dalis aiškinamasis raštas skyrius Vėsinimas (OK sistemos) puslapis 9/12 rašoma: ”Visi išoriniai įrenginiai projektuojami ant stogo, montuojami ant rėmų, kurie pakyla virš stogo paviršiaus ne mažiau nei 0,4 m (sprendžiama SK byloje)“. Prašome nurodyti rėmų kiekį (tonomis arba kilogramais), nei ŠVOK dalyje nei SK dalyje nėra įtraukta į žiniaraščius.</w:t>
            </w:r>
          </w:p>
        </w:tc>
        <w:tc>
          <w:tcPr>
            <w:tcW w:w="6890" w:type="dxa"/>
          </w:tcPr>
          <w:p w14:paraId="31FD8F7F"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Jei projekto dokumentuose randama neatitikimų ar prieštaravimų, dokumentų viršenybė nustatoma taip:</w:t>
            </w:r>
          </w:p>
          <w:p w14:paraId="6776C264"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1. techninės specifikacijos;</w:t>
            </w:r>
          </w:p>
          <w:p w14:paraId="520C6C90"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2. aiškinamieji raštai;</w:t>
            </w:r>
          </w:p>
          <w:p w14:paraId="41ADC247"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3. brėžiniai;</w:t>
            </w:r>
          </w:p>
          <w:p w14:paraId="42030232"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4. sąnaudų kiekių žiniaraščiai.</w:t>
            </w:r>
          </w:p>
          <w:p w14:paraId="703B51AB" w14:textId="77777777" w:rsidR="006C1DAB" w:rsidRPr="00D83E9C" w:rsidRDefault="006C1DAB" w:rsidP="006C1DAB">
            <w:pPr>
              <w:jc w:val="both"/>
              <w:rPr>
                <w:rFonts w:ascii="Calibri Light" w:hAnsi="Calibri Light" w:cs="Calibri Light"/>
                <w:sz w:val="24"/>
                <w:szCs w:val="24"/>
              </w:rPr>
            </w:pPr>
          </w:p>
          <w:p w14:paraId="794F462E" w14:textId="312660FB" w:rsidR="006C1DAB" w:rsidRPr="00D83E9C" w:rsidRDefault="00213DB1" w:rsidP="006C1DAB">
            <w:pPr>
              <w:jc w:val="both"/>
              <w:rPr>
                <w:rFonts w:ascii="Calibri Light" w:hAnsi="Calibri Light" w:cs="Calibri Light"/>
                <w:sz w:val="24"/>
                <w:szCs w:val="24"/>
              </w:rPr>
            </w:pPr>
            <w:r w:rsidRPr="00D83E9C">
              <w:rPr>
                <w:rFonts w:ascii="Calibri Light" w:hAnsi="Calibri Light" w:cs="Calibri Light"/>
                <w:sz w:val="24"/>
                <w:szCs w:val="24"/>
              </w:rPr>
              <w:t>R</w:t>
            </w:r>
            <w:r w:rsidR="006C1DAB" w:rsidRPr="00D83E9C">
              <w:rPr>
                <w:rFonts w:ascii="Calibri Light" w:hAnsi="Calibri Light" w:cs="Calibri Light"/>
                <w:sz w:val="24"/>
                <w:szCs w:val="24"/>
              </w:rPr>
              <w:t>angovas turėtų įsivertinti rėmų kiekį ir jo techninius parametrus pagal išorinių įrenginių specifikaciją</w:t>
            </w:r>
            <w:r w:rsidR="00963FE3">
              <w:rPr>
                <w:rFonts w:ascii="Calibri Light" w:hAnsi="Calibri Light" w:cs="Calibri Light"/>
                <w:sz w:val="24"/>
                <w:szCs w:val="24"/>
              </w:rPr>
              <w:t>*</w:t>
            </w:r>
            <w:r w:rsidR="006C1DAB" w:rsidRPr="00D83E9C">
              <w:rPr>
                <w:rFonts w:ascii="Calibri Light" w:hAnsi="Calibri Light" w:cs="Calibri Light"/>
                <w:sz w:val="24"/>
                <w:szCs w:val="24"/>
              </w:rPr>
              <w:t>.</w:t>
            </w:r>
          </w:p>
          <w:p w14:paraId="1A9D70A4" w14:textId="7D3F473F" w:rsidR="006C1DAB" w:rsidRPr="00D83E9C" w:rsidRDefault="006C1DAB" w:rsidP="006C1DAB">
            <w:pPr>
              <w:jc w:val="both"/>
              <w:rPr>
                <w:rFonts w:ascii="Calibri Light" w:hAnsi="Calibri Light" w:cs="Calibri Light"/>
                <w:sz w:val="24"/>
                <w:szCs w:val="24"/>
              </w:rPr>
            </w:pPr>
          </w:p>
        </w:tc>
      </w:tr>
      <w:tr w:rsidR="00D83E9C" w:rsidRPr="00D83E9C" w14:paraId="21466C2E" w14:textId="77777777" w:rsidTr="003B5869">
        <w:tc>
          <w:tcPr>
            <w:tcW w:w="562" w:type="dxa"/>
            <w:noWrap/>
          </w:tcPr>
          <w:p w14:paraId="3E18C485" w14:textId="263255B0"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lastRenderedPageBreak/>
              <w:t>19.</w:t>
            </w:r>
          </w:p>
        </w:tc>
        <w:tc>
          <w:tcPr>
            <w:tcW w:w="6890" w:type="dxa"/>
          </w:tcPr>
          <w:p w14:paraId="573805D2" w14:textId="74518078"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Projekto ŠVOK dalis techninės specifikacijos skyrius 2.5 Oro išleidikliai, darbai neįtraukti į darbų kiekių žiniaraščius, prašome patikslinti.</w:t>
            </w:r>
          </w:p>
        </w:tc>
        <w:tc>
          <w:tcPr>
            <w:tcW w:w="6890" w:type="dxa"/>
          </w:tcPr>
          <w:p w14:paraId="78D69C59"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Jei projekto dokumentuose randama neatitikimų ar prieštaravimų, dokumentų viršenybė nustatoma taip:</w:t>
            </w:r>
          </w:p>
          <w:p w14:paraId="5C390707"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1. techninės specifikacijos;</w:t>
            </w:r>
          </w:p>
          <w:p w14:paraId="12CF8BC3"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2. aiškinamieji raštai;</w:t>
            </w:r>
          </w:p>
          <w:p w14:paraId="3F3160C0"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3. brėžiniai;</w:t>
            </w:r>
          </w:p>
          <w:p w14:paraId="64598655" w14:textId="77777777" w:rsidR="006C1DAB" w:rsidRPr="00D83E9C" w:rsidRDefault="006C1DAB" w:rsidP="006C1DAB">
            <w:pPr>
              <w:jc w:val="both"/>
              <w:rPr>
                <w:rFonts w:ascii="Calibri Light" w:hAnsi="Calibri Light" w:cs="Calibri Light"/>
                <w:sz w:val="24"/>
                <w:szCs w:val="24"/>
              </w:rPr>
            </w:pPr>
            <w:r w:rsidRPr="00D83E9C">
              <w:rPr>
                <w:rFonts w:ascii="Calibri Light" w:hAnsi="Calibri Light" w:cs="Calibri Light"/>
                <w:sz w:val="24"/>
                <w:szCs w:val="24"/>
              </w:rPr>
              <w:t>4. sąnaudų kiekių žiniaraščiai.</w:t>
            </w:r>
          </w:p>
          <w:p w14:paraId="598349E3" w14:textId="77777777" w:rsidR="006C1DAB" w:rsidRPr="00D83E9C" w:rsidRDefault="006C1DAB" w:rsidP="006C1DAB">
            <w:pPr>
              <w:jc w:val="both"/>
              <w:rPr>
                <w:rFonts w:ascii="Calibri Light" w:hAnsi="Calibri Light" w:cs="Calibri Light"/>
                <w:sz w:val="24"/>
                <w:szCs w:val="24"/>
              </w:rPr>
            </w:pPr>
          </w:p>
          <w:p w14:paraId="1B442B86" w14:textId="2CE82F22" w:rsidR="006C1DAB" w:rsidRPr="00D83E9C" w:rsidRDefault="00213DB1" w:rsidP="006C1DAB">
            <w:pPr>
              <w:jc w:val="both"/>
              <w:rPr>
                <w:rFonts w:ascii="Calibri Light" w:hAnsi="Calibri Light" w:cs="Calibri Light"/>
                <w:sz w:val="24"/>
                <w:szCs w:val="24"/>
              </w:rPr>
            </w:pPr>
            <w:r w:rsidRPr="00D83E9C">
              <w:rPr>
                <w:rFonts w:ascii="Calibri Light" w:hAnsi="Calibri Light" w:cs="Calibri Light"/>
                <w:sz w:val="24"/>
                <w:szCs w:val="24"/>
              </w:rPr>
              <w:t>R</w:t>
            </w:r>
            <w:r w:rsidR="006C1DAB" w:rsidRPr="00D83E9C">
              <w:rPr>
                <w:rFonts w:ascii="Calibri Light" w:hAnsi="Calibri Light" w:cs="Calibri Light"/>
                <w:sz w:val="24"/>
                <w:szCs w:val="24"/>
              </w:rPr>
              <w:t xml:space="preserve">angovas turėtų įsivertinti oro išleidiklių darbų ir medžiagų kiekį ir jų techninius parametrus pagal </w:t>
            </w:r>
            <w:r w:rsidRPr="00D83E9C">
              <w:rPr>
                <w:rFonts w:ascii="Calibri Light" w:hAnsi="Calibri Light" w:cs="Calibri Light"/>
                <w:sz w:val="24"/>
                <w:szCs w:val="24"/>
              </w:rPr>
              <w:t xml:space="preserve">projekto </w:t>
            </w:r>
            <w:r w:rsidR="006C1DAB" w:rsidRPr="00D83E9C">
              <w:rPr>
                <w:rFonts w:ascii="Calibri Light" w:hAnsi="Calibri Light" w:cs="Calibri Light"/>
                <w:sz w:val="24"/>
                <w:szCs w:val="24"/>
              </w:rPr>
              <w:t>ŠVOK dalį</w:t>
            </w:r>
            <w:r w:rsidR="00963FE3">
              <w:rPr>
                <w:rFonts w:ascii="Calibri Light" w:hAnsi="Calibri Light" w:cs="Calibri Light"/>
                <w:sz w:val="24"/>
                <w:szCs w:val="24"/>
              </w:rPr>
              <w:t>*</w:t>
            </w:r>
            <w:r w:rsidR="006C1DAB" w:rsidRPr="00D83E9C">
              <w:rPr>
                <w:rFonts w:ascii="Calibri Light" w:hAnsi="Calibri Light" w:cs="Calibri Light"/>
                <w:sz w:val="24"/>
                <w:szCs w:val="24"/>
              </w:rPr>
              <w:t>.</w:t>
            </w:r>
          </w:p>
        </w:tc>
      </w:tr>
      <w:tr w:rsidR="00D83E9C" w:rsidRPr="00D83E9C" w14:paraId="6FA63D88" w14:textId="77777777" w:rsidTr="003B5869">
        <w:tc>
          <w:tcPr>
            <w:tcW w:w="562" w:type="dxa"/>
            <w:noWrap/>
          </w:tcPr>
          <w:p w14:paraId="1367FC14" w14:textId="2ED541D3"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20.</w:t>
            </w:r>
          </w:p>
        </w:tc>
        <w:tc>
          <w:tcPr>
            <w:tcW w:w="6890" w:type="dxa"/>
          </w:tcPr>
          <w:p w14:paraId="173E57C5" w14:textId="4453BC47"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Projekto SA dalies fasado brėžiniuose, matome ažūrine apdaila oro išmetimo sistemai. Ar ši apdaila įrengiama naujai ir ją reikia įsivertinti. Jei taip, prašome pareikti kiekius ir technines specifikacijas.</w:t>
            </w:r>
          </w:p>
        </w:tc>
        <w:tc>
          <w:tcPr>
            <w:tcW w:w="6890" w:type="dxa"/>
          </w:tcPr>
          <w:p w14:paraId="2E1A25A5" w14:textId="47060880" w:rsidR="00030219" w:rsidRPr="00D83E9C" w:rsidRDefault="00030219" w:rsidP="00030219">
            <w:pPr>
              <w:jc w:val="both"/>
              <w:rPr>
                <w:rFonts w:ascii="Calibri Light" w:hAnsi="Calibri Light" w:cs="Calibri Light"/>
                <w:sz w:val="24"/>
                <w:szCs w:val="24"/>
              </w:rPr>
            </w:pPr>
            <w:r w:rsidRPr="00D83E9C">
              <w:rPr>
                <w:rFonts w:ascii="Calibri Light" w:hAnsi="Calibri Light" w:cs="Calibri Light"/>
                <w:sz w:val="24"/>
                <w:szCs w:val="24"/>
                <w:lang w:val="pt-PT"/>
              </w:rPr>
              <w:t xml:space="preserve">Fasado apdailos profiliai (oro išmetimo vamzdžiui, kuris montuojamas prie fasado, uždengimas). </w:t>
            </w:r>
            <w:r w:rsidRPr="00D83E9C">
              <w:rPr>
                <w:rFonts w:ascii="Calibri Light" w:hAnsi="Calibri Light" w:cs="Calibri Light"/>
                <w:sz w:val="24"/>
                <w:szCs w:val="24"/>
              </w:rPr>
              <w:t>Naudoti tik šalčiui atsparias medžiagas. Gaminys turi būti atsparus saulės spinduliams, jokių spalvos pasikeitimų. </w:t>
            </w:r>
            <w:r w:rsidRPr="00D83E9C">
              <w:rPr>
                <w:rFonts w:ascii="Calibri Light" w:hAnsi="Calibri Light" w:cs="Calibri Light"/>
                <w:b/>
                <w:bCs/>
                <w:sz w:val="24"/>
                <w:szCs w:val="24"/>
              </w:rPr>
              <w:t>Montavimas pagal vieno gamintojo technologiją.</w:t>
            </w:r>
          </w:p>
          <w:tbl>
            <w:tblPr>
              <w:tblpPr w:leftFromText="165" w:rightFromText="165" w:topFromText="120" w:bottomFromText="120" w:vertAnchor="text"/>
              <w:tblW w:w="7230" w:type="dxa"/>
              <w:tblCellMar>
                <w:left w:w="0" w:type="dxa"/>
                <w:right w:w="0" w:type="dxa"/>
              </w:tblCellMar>
              <w:tblLook w:val="04A0" w:firstRow="1" w:lastRow="0" w:firstColumn="1" w:lastColumn="0" w:noHBand="0" w:noVBand="1"/>
            </w:tblPr>
            <w:tblGrid>
              <w:gridCol w:w="1509"/>
              <w:gridCol w:w="5721"/>
            </w:tblGrid>
            <w:tr w:rsidR="00D83E9C" w:rsidRPr="00D83E9C" w14:paraId="272D7650" w14:textId="77777777" w:rsidTr="00030219">
              <w:trPr>
                <w:trHeight w:val="495"/>
              </w:trPr>
              <w:tc>
                <w:tcPr>
                  <w:tcW w:w="963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23096D" w14:textId="77777777" w:rsidR="00030219" w:rsidRPr="00D83E9C" w:rsidRDefault="00030219" w:rsidP="00030219">
                  <w:pPr>
                    <w:spacing w:after="0" w:line="240" w:lineRule="auto"/>
                    <w:jc w:val="both"/>
                    <w:rPr>
                      <w:rFonts w:ascii="Calibri Light" w:hAnsi="Calibri Light" w:cs="Calibri Light"/>
                      <w:sz w:val="24"/>
                      <w:szCs w:val="24"/>
                    </w:rPr>
                  </w:pPr>
                  <w:r w:rsidRPr="00D83E9C">
                    <w:rPr>
                      <w:rFonts w:ascii="Calibri Light" w:hAnsi="Calibri Light" w:cs="Calibri Light"/>
                      <w:b/>
                      <w:bCs/>
                      <w:sz w:val="24"/>
                      <w:szCs w:val="24"/>
                    </w:rPr>
                    <w:t>Fasado, sienos profilis (lamelės)</w:t>
                  </w:r>
                </w:p>
              </w:tc>
            </w:tr>
            <w:tr w:rsidR="00D83E9C" w:rsidRPr="00D83E9C" w14:paraId="27CBD6DC" w14:textId="77777777" w:rsidTr="00030219">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09B21" w14:textId="77777777" w:rsidR="00030219" w:rsidRPr="00D83E9C" w:rsidRDefault="00030219" w:rsidP="00030219">
                  <w:pPr>
                    <w:spacing w:after="0" w:line="240" w:lineRule="auto"/>
                    <w:jc w:val="both"/>
                    <w:rPr>
                      <w:rFonts w:ascii="Calibri Light" w:hAnsi="Calibri Light" w:cs="Calibri Light"/>
                      <w:sz w:val="24"/>
                      <w:szCs w:val="24"/>
                    </w:rPr>
                  </w:pPr>
                  <w:r w:rsidRPr="00D83E9C">
                    <w:rPr>
                      <w:rFonts w:ascii="Calibri Light" w:hAnsi="Calibri Light" w:cs="Calibri Light"/>
                      <w:sz w:val="24"/>
                      <w:szCs w:val="24"/>
                    </w:rPr>
                    <w:t>Medžiaga</w:t>
                  </w:r>
                </w:p>
              </w:tc>
              <w:tc>
                <w:tcPr>
                  <w:tcW w:w="8080" w:type="dxa"/>
                  <w:tcBorders>
                    <w:top w:val="nil"/>
                    <w:left w:val="nil"/>
                    <w:bottom w:val="single" w:sz="8" w:space="0" w:color="auto"/>
                    <w:right w:val="single" w:sz="8" w:space="0" w:color="auto"/>
                  </w:tcBorders>
                  <w:tcMar>
                    <w:top w:w="0" w:type="dxa"/>
                    <w:left w:w="108" w:type="dxa"/>
                    <w:bottom w:w="0" w:type="dxa"/>
                    <w:right w:w="108" w:type="dxa"/>
                  </w:tcMar>
                  <w:hideMark/>
                </w:tcPr>
                <w:p w14:paraId="7BEC0013" w14:textId="77777777" w:rsidR="00030219" w:rsidRPr="00D83E9C" w:rsidRDefault="00030219" w:rsidP="00030219">
                  <w:pPr>
                    <w:spacing w:after="0" w:line="240" w:lineRule="auto"/>
                    <w:jc w:val="both"/>
                    <w:rPr>
                      <w:rFonts w:ascii="Calibri Light" w:hAnsi="Calibri Light" w:cs="Calibri Light"/>
                      <w:sz w:val="24"/>
                      <w:szCs w:val="24"/>
                    </w:rPr>
                  </w:pPr>
                  <w:r w:rsidRPr="00D83E9C">
                    <w:rPr>
                      <w:rFonts w:ascii="Calibri Light" w:hAnsi="Calibri Light" w:cs="Calibri Light"/>
                      <w:sz w:val="24"/>
                      <w:szCs w:val="24"/>
                    </w:rPr>
                    <w:t>WPC Medžio plastiko kompozitas</w:t>
                  </w:r>
                </w:p>
              </w:tc>
            </w:tr>
            <w:tr w:rsidR="00D83E9C" w:rsidRPr="00D83E9C" w14:paraId="1F5B94F0" w14:textId="77777777" w:rsidTr="00030219">
              <w:trPr>
                <w:trHeight w:val="387"/>
              </w:trPr>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FE766F" w14:textId="77777777" w:rsidR="00030219" w:rsidRPr="00D83E9C" w:rsidRDefault="00030219" w:rsidP="00030219">
                  <w:pPr>
                    <w:spacing w:after="0" w:line="240" w:lineRule="auto"/>
                    <w:jc w:val="both"/>
                    <w:rPr>
                      <w:rFonts w:ascii="Calibri Light" w:hAnsi="Calibri Light" w:cs="Calibri Light"/>
                      <w:sz w:val="24"/>
                      <w:szCs w:val="24"/>
                    </w:rPr>
                  </w:pPr>
                  <w:r w:rsidRPr="00D83E9C">
                    <w:rPr>
                      <w:rFonts w:ascii="Calibri Light" w:hAnsi="Calibri Light" w:cs="Calibri Light"/>
                      <w:sz w:val="24"/>
                      <w:szCs w:val="24"/>
                    </w:rPr>
                    <w:t>Spalva</w:t>
                  </w:r>
                </w:p>
              </w:tc>
              <w:tc>
                <w:tcPr>
                  <w:tcW w:w="8080" w:type="dxa"/>
                  <w:tcBorders>
                    <w:top w:val="nil"/>
                    <w:left w:val="nil"/>
                    <w:bottom w:val="single" w:sz="8" w:space="0" w:color="auto"/>
                    <w:right w:val="single" w:sz="8" w:space="0" w:color="auto"/>
                  </w:tcBorders>
                  <w:tcMar>
                    <w:top w:w="0" w:type="dxa"/>
                    <w:left w:w="108" w:type="dxa"/>
                    <w:bottom w:w="0" w:type="dxa"/>
                    <w:right w:w="108" w:type="dxa"/>
                  </w:tcMar>
                  <w:hideMark/>
                </w:tcPr>
                <w:p w14:paraId="2A12693A" w14:textId="77777777" w:rsidR="00030219" w:rsidRPr="00D83E9C" w:rsidRDefault="00030219" w:rsidP="00030219">
                  <w:pPr>
                    <w:spacing w:after="0" w:line="240" w:lineRule="auto"/>
                    <w:jc w:val="both"/>
                    <w:rPr>
                      <w:rFonts w:ascii="Calibri Light" w:hAnsi="Calibri Light" w:cs="Calibri Light"/>
                      <w:sz w:val="24"/>
                      <w:szCs w:val="24"/>
                    </w:rPr>
                  </w:pPr>
                  <w:r w:rsidRPr="00D83E9C">
                    <w:rPr>
                      <w:rFonts w:ascii="Calibri Light" w:hAnsi="Calibri Light" w:cs="Calibri Light"/>
                      <w:sz w:val="24"/>
                      <w:szCs w:val="24"/>
                    </w:rPr>
                    <w:t>Tamsiai ruda (derinama prie esamos stogo dangos)</w:t>
                  </w:r>
                </w:p>
              </w:tc>
            </w:tr>
            <w:tr w:rsidR="00D83E9C" w:rsidRPr="00D83E9C" w14:paraId="5A1FEA27" w14:textId="77777777" w:rsidTr="00030219">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6D7DE0" w14:textId="77777777" w:rsidR="00030219" w:rsidRPr="00D83E9C" w:rsidRDefault="00030219" w:rsidP="00030219">
                  <w:pPr>
                    <w:spacing w:after="0" w:line="240" w:lineRule="auto"/>
                    <w:jc w:val="both"/>
                    <w:rPr>
                      <w:rFonts w:ascii="Calibri Light" w:hAnsi="Calibri Light" w:cs="Calibri Light"/>
                      <w:sz w:val="24"/>
                      <w:szCs w:val="24"/>
                    </w:rPr>
                  </w:pPr>
                  <w:r w:rsidRPr="00D83E9C">
                    <w:rPr>
                      <w:rFonts w:ascii="Calibri Light" w:hAnsi="Calibri Light" w:cs="Calibri Light"/>
                      <w:sz w:val="24"/>
                      <w:szCs w:val="24"/>
                    </w:rPr>
                    <w:t>Dydis</w:t>
                  </w:r>
                </w:p>
              </w:tc>
              <w:tc>
                <w:tcPr>
                  <w:tcW w:w="8080" w:type="dxa"/>
                  <w:tcBorders>
                    <w:top w:val="nil"/>
                    <w:left w:val="nil"/>
                    <w:bottom w:val="single" w:sz="8" w:space="0" w:color="auto"/>
                    <w:right w:val="single" w:sz="8" w:space="0" w:color="auto"/>
                  </w:tcBorders>
                  <w:tcMar>
                    <w:top w:w="0" w:type="dxa"/>
                    <w:left w:w="108" w:type="dxa"/>
                    <w:bottom w:w="0" w:type="dxa"/>
                    <w:right w:w="108" w:type="dxa"/>
                  </w:tcMar>
                  <w:hideMark/>
                </w:tcPr>
                <w:p w14:paraId="5E82C72D" w14:textId="77777777" w:rsidR="00030219" w:rsidRPr="00D83E9C" w:rsidRDefault="00030219" w:rsidP="00030219">
                  <w:pPr>
                    <w:spacing w:after="0" w:line="240" w:lineRule="auto"/>
                    <w:jc w:val="both"/>
                    <w:rPr>
                      <w:rFonts w:ascii="Calibri Light" w:hAnsi="Calibri Light" w:cs="Calibri Light"/>
                      <w:sz w:val="24"/>
                      <w:szCs w:val="24"/>
                    </w:rPr>
                  </w:pPr>
                  <w:r w:rsidRPr="00D83E9C">
                    <w:rPr>
                      <w:rFonts w:ascii="Calibri Light" w:hAnsi="Calibri Light" w:cs="Calibri Light"/>
                      <w:sz w:val="24"/>
                      <w:szCs w:val="24"/>
                    </w:rPr>
                    <w:t>50 x 30 mm</w:t>
                  </w:r>
                </w:p>
              </w:tc>
            </w:tr>
            <w:tr w:rsidR="00D83E9C" w:rsidRPr="00D83E9C" w14:paraId="35934E65" w14:textId="77777777" w:rsidTr="00030219">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66CE16" w14:textId="77777777" w:rsidR="00030219" w:rsidRPr="00D83E9C" w:rsidRDefault="00030219" w:rsidP="00030219">
                  <w:pPr>
                    <w:spacing w:after="0" w:line="240" w:lineRule="auto"/>
                    <w:jc w:val="both"/>
                    <w:rPr>
                      <w:rFonts w:ascii="Calibri Light" w:hAnsi="Calibri Light" w:cs="Calibri Light"/>
                      <w:sz w:val="24"/>
                      <w:szCs w:val="24"/>
                    </w:rPr>
                  </w:pPr>
                  <w:r w:rsidRPr="00D83E9C">
                    <w:rPr>
                      <w:rFonts w:ascii="Calibri Light" w:hAnsi="Calibri Light" w:cs="Calibri Light"/>
                      <w:sz w:val="24"/>
                      <w:szCs w:val="24"/>
                    </w:rPr>
                    <w:t>Degumo klasė</w:t>
                  </w:r>
                </w:p>
              </w:tc>
              <w:tc>
                <w:tcPr>
                  <w:tcW w:w="8080" w:type="dxa"/>
                  <w:tcBorders>
                    <w:top w:val="nil"/>
                    <w:left w:val="nil"/>
                    <w:bottom w:val="single" w:sz="8" w:space="0" w:color="auto"/>
                    <w:right w:val="single" w:sz="8" w:space="0" w:color="auto"/>
                  </w:tcBorders>
                  <w:tcMar>
                    <w:top w:w="0" w:type="dxa"/>
                    <w:left w:w="108" w:type="dxa"/>
                    <w:bottom w:w="0" w:type="dxa"/>
                    <w:right w:w="108" w:type="dxa"/>
                  </w:tcMar>
                  <w:hideMark/>
                </w:tcPr>
                <w:p w14:paraId="23FCD565" w14:textId="77777777" w:rsidR="00030219" w:rsidRPr="00D83E9C" w:rsidRDefault="00030219" w:rsidP="00030219">
                  <w:pPr>
                    <w:spacing w:after="0" w:line="240" w:lineRule="auto"/>
                    <w:jc w:val="both"/>
                    <w:rPr>
                      <w:rFonts w:ascii="Calibri Light" w:hAnsi="Calibri Light" w:cs="Calibri Light"/>
                      <w:sz w:val="24"/>
                      <w:szCs w:val="24"/>
                    </w:rPr>
                  </w:pPr>
                  <w:r w:rsidRPr="00D83E9C">
                    <w:rPr>
                      <w:rFonts w:ascii="Calibri Light" w:hAnsi="Calibri Light" w:cs="Calibri Light"/>
                      <w:sz w:val="24"/>
                      <w:szCs w:val="24"/>
                    </w:rPr>
                    <w:t>D–s2, d2</w:t>
                  </w:r>
                </w:p>
              </w:tc>
            </w:tr>
            <w:tr w:rsidR="00D83E9C" w:rsidRPr="00D83E9C" w14:paraId="6001065F" w14:textId="77777777" w:rsidTr="00030219">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335633" w14:textId="77777777" w:rsidR="00030219" w:rsidRPr="00D83E9C" w:rsidRDefault="00030219" w:rsidP="00030219">
                  <w:pPr>
                    <w:spacing w:after="0" w:line="240" w:lineRule="auto"/>
                    <w:jc w:val="both"/>
                    <w:rPr>
                      <w:rFonts w:ascii="Calibri Light" w:hAnsi="Calibri Light" w:cs="Calibri Light"/>
                      <w:sz w:val="24"/>
                      <w:szCs w:val="24"/>
                    </w:rPr>
                  </w:pPr>
                  <w:r w:rsidRPr="00D83E9C">
                    <w:rPr>
                      <w:rFonts w:ascii="Calibri Light" w:hAnsi="Calibri Light" w:cs="Calibri Light"/>
                      <w:sz w:val="24"/>
                      <w:szCs w:val="24"/>
                    </w:rPr>
                    <w:t>Montavimas</w:t>
                  </w:r>
                </w:p>
              </w:tc>
              <w:tc>
                <w:tcPr>
                  <w:tcW w:w="8080" w:type="dxa"/>
                  <w:tcBorders>
                    <w:top w:val="nil"/>
                    <w:left w:val="nil"/>
                    <w:bottom w:val="single" w:sz="8" w:space="0" w:color="auto"/>
                    <w:right w:val="single" w:sz="8" w:space="0" w:color="auto"/>
                  </w:tcBorders>
                  <w:tcMar>
                    <w:top w:w="0" w:type="dxa"/>
                    <w:left w:w="108" w:type="dxa"/>
                    <w:bottom w:w="0" w:type="dxa"/>
                    <w:right w:w="108" w:type="dxa"/>
                  </w:tcMar>
                  <w:hideMark/>
                </w:tcPr>
                <w:p w14:paraId="1F7ED6BE" w14:textId="77777777" w:rsidR="00030219" w:rsidRPr="00D83E9C" w:rsidRDefault="00030219" w:rsidP="00030219">
                  <w:pPr>
                    <w:spacing w:after="0" w:line="240" w:lineRule="auto"/>
                    <w:jc w:val="both"/>
                    <w:rPr>
                      <w:rFonts w:ascii="Calibri Light" w:hAnsi="Calibri Light" w:cs="Calibri Light"/>
                      <w:sz w:val="24"/>
                      <w:szCs w:val="24"/>
                    </w:rPr>
                  </w:pPr>
                  <w:r w:rsidRPr="00D83E9C">
                    <w:rPr>
                      <w:rFonts w:ascii="Calibri Light" w:hAnsi="Calibri Light" w:cs="Calibri Light"/>
                      <w:sz w:val="24"/>
                      <w:szCs w:val="24"/>
                    </w:rPr>
                    <w:t>ant metalinio karkaso</w:t>
                  </w:r>
                </w:p>
              </w:tc>
            </w:tr>
          </w:tbl>
          <w:p w14:paraId="225E5211" w14:textId="49886E97" w:rsidR="00030219" w:rsidRPr="00D83E9C" w:rsidRDefault="00030219" w:rsidP="00030219">
            <w:pPr>
              <w:jc w:val="both"/>
              <w:rPr>
                <w:rFonts w:ascii="Calibri Light" w:hAnsi="Calibri Light" w:cs="Calibri Light"/>
                <w:sz w:val="24"/>
                <w:szCs w:val="24"/>
              </w:rPr>
            </w:pPr>
          </w:p>
          <w:p w14:paraId="4DB9E580" w14:textId="7F621997" w:rsidR="006C1DAB" w:rsidRPr="00D83E9C" w:rsidRDefault="00030219" w:rsidP="00030219">
            <w:pPr>
              <w:jc w:val="both"/>
              <w:rPr>
                <w:rFonts w:ascii="Calibri Light" w:hAnsi="Calibri Light" w:cs="Calibri Light"/>
                <w:sz w:val="24"/>
                <w:szCs w:val="24"/>
              </w:rPr>
            </w:pPr>
            <w:bookmarkStart w:id="0" w:name="_Hlk155345300"/>
            <w:r w:rsidRPr="00D83E9C">
              <w:rPr>
                <w:rFonts w:ascii="Calibri Light" w:hAnsi="Calibri Light" w:cs="Calibri Light"/>
                <w:sz w:val="24"/>
                <w:szCs w:val="24"/>
                <w:lang w:val="x-none"/>
              </w:rPr>
              <w:t>Visos medžiagos turi būti vienos sistemosir vieno gamintojo. Tvirtinimai turi būti atlikti pagal gamintojo rekomendacijas.</w:t>
            </w:r>
            <w:bookmarkEnd w:id="0"/>
          </w:p>
        </w:tc>
      </w:tr>
      <w:tr w:rsidR="00D83E9C" w:rsidRPr="00D83E9C" w14:paraId="53485DCF" w14:textId="77777777" w:rsidTr="003B5869">
        <w:tc>
          <w:tcPr>
            <w:tcW w:w="562" w:type="dxa"/>
            <w:noWrap/>
          </w:tcPr>
          <w:p w14:paraId="7637102B" w14:textId="2645A738"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21.</w:t>
            </w:r>
          </w:p>
        </w:tc>
        <w:tc>
          <w:tcPr>
            <w:tcW w:w="6890" w:type="dxa"/>
          </w:tcPr>
          <w:p w14:paraId="397431CA" w14:textId="73D10EEA"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Į darbų kiekių žiniaraščius nėra įtraukta langų ir durų demontavimo darbų. Taip pat neįtraukta sienų plytelių ir lubų apdailos ardymo darbų.</w:t>
            </w:r>
          </w:p>
        </w:tc>
        <w:tc>
          <w:tcPr>
            <w:tcW w:w="6890" w:type="dxa"/>
          </w:tcPr>
          <w:p w14:paraId="39A6E913" w14:textId="0FFD4643" w:rsidR="006C1DAB" w:rsidRPr="00D83E9C" w:rsidRDefault="00030219" w:rsidP="006C1DAB">
            <w:pPr>
              <w:jc w:val="both"/>
              <w:rPr>
                <w:rFonts w:ascii="Calibri Light" w:hAnsi="Calibri Light" w:cs="Calibri Light"/>
                <w:sz w:val="24"/>
                <w:szCs w:val="24"/>
              </w:rPr>
            </w:pPr>
            <w:r w:rsidRPr="00D83E9C">
              <w:rPr>
                <w:rFonts w:ascii="Calibri Light" w:hAnsi="Calibri Light" w:cs="Calibri Light"/>
                <w:sz w:val="24"/>
                <w:szCs w:val="24"/>
              </w:rPr>
              <w:t>Tiekėjas turi įsivertinti langų ir durų demontavimą bei utilizavimą kartu su kitais griovimo/ardymo darbais. Kartu turi būti įtraukta ir visų reikiamų konstrukcijų bei apdailų ardymo ir utilizavimo darbai</w:t>
            </w:r>
            <w:r w:rsidR="00963FE3">
              <w:rPr>
                <w:rFonts w:ascii="Calibri Light" w:hAnsi="Calibri Light" w:cs="Calibri Light"/>
                <w:sz w:val="24"/>
                <w:szCs w:val="24"/>
              </w:rPr>
              <w:t>*</w:t>
            </w:r>
            <w:r w:rsidRPr="00D83E9C">
              <w:rPr>
                <w:rFonts w:ascii="Calibri Light" w:hAnsi="Calibri Light" w:cs="Calibri Light"/>
                <w:sz w:val="24"/>
                <w:szCs w:val="24"/>
              </w:rPr>
              <w:t xml:space="preserve">.  </w:t>
            </w:r>
          </w:p>
        </w:tc>
      </w:tr>
      <w:tr w:rsidR="00D83E9C" w:rsidRPr="00D83E9C" w14:paraId="0EEB98A3" w14:textId="77777777" w:rsidTr="003B5869">
        <w:tc>
          <w:tcPr>
            <w:tcW w:w="562" w:type="dxa"/>
            <w:noWrap/>
          </w:tcPr>
          <w:p w14:paraId="795587B3" w14:textId="3467CED5"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22.</w:t>
            </w:r>
          </w:p>
        </w:tc>
        <w:tc>
          <w:tcPr>
            <w:tcW w:w="6890" w:type="dxa"/>
          </w:tcPr>
          <w:p w14:paraId="6143E353" w14:textId="4D4A9353"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 xml:space="preserve">Dėl objekto apsaugos įrengimo statybų metu. Ką konkrečiai turi įsivertinti tiekėjas, kokia apimti saugoma, tik pastatas </w:t>
            </w:r>
            <w:r w:rsidRPr="00D83E9C">
              <w:rPr>
                <w:rFonts w:ascii="Calibri Light" w:hAnsi="Calibri Light" w:cs="Calibri Light"/>
                <w:sz w:val="24"/>
                <w:szCs w:val="24"/>
              </w:rPr>
              <w:lastRenderedPageBreak/>
              <w:t>ir/ar teritorija iš Šilutės pl. pusės, ir/ar vidinis uždaras kiemas?</w:t>
            </w:r>
          </w:p>
        </w:tc>
        <w:tc>
          <w:tcPr>
            <w:tcW w:w="6890" w:type="dxa"/>
          </w:tcPr>
          <w:p w14:paraId="0474C664" w14:textId="723EE8C2" w:rsidR="006C1DAB" w:rsidRPr="00D83E9C" w:rsidRDefault="00030219" w:rsidP="006C1DAB">
            <w:pPr>
              <w:jc w:val="both"/>
              <w:rPr>
                <w:rFonts w:ascii="Calibri Light" w:hAnsi="Calibri Light" w:cs="Calibri Light"/>
                <w:sz w:val="24"/>
                <w:szCs w:val="24"/>
              </w:rPr>
            </w:pPr>
            <w:r w:rsidRPr="00D83E9C">
              <w:rPr>
                <w:rFonts w:ascii="Calibri Light" w:hAnsi="Calibri Light" w:cs="Calibri Light"/>
                <w:sz w:val="24"/>
                <w:szCs w:val="24"/>
              </w:rPr>
              <w:lastRenderedPageBreak/>
              <w:t>Turi būti apsaugoma statybų zona pagal projekto SO dalį. Teritorija saugoma tik tiek, kiek reikalinga pačio rangovo objekto bei jame esančio turto saugumui.</w:t>
            </w:r>
          </w:p>
        </w:tc>
      </w:tr>
      <w:tr w:rsidR="00D83E9C" w:rsidRPr="00D83E9C" w14:paraId="72BD159B" w14:textId="77777777" w:rsidTr="003B5869">
        <w:tc>
          <w:tcPr>
            <w:tcW w:w="562" w:type="dxa"/>
            <w:noWrap/>
          </w:tcPr>
          <w:p w14:paraId="4293F96B" w14:textId="35CF941D"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23.</w:t>
            </w:r>
          </w:p>
        </w:tc>
        <w:tc>
          <w:tcPr>
            <w:tcW w:w="6890" w:type="dxa"/>
          </w:tcPr>
          <w:p w14:paraId="41D44C2C" w14:textId="16C187E4"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Patikslinti PVC langų RAL spalvą - laukas/vidus?</w:t>
            </w:r>
          </w:p>
        </w:tc>
        <w:tc>
          <w:tcPr>
            <w:tcW w:w="6890" w:type="dxa"/>
          </w:tcPr>
          <w:p w14:paraId="087B06B5" w14:textId="47445B48" w:rsidR="006C1DAB" w:rsidRPr="00D83E9C" w:rsidRDefault="00030219" w:rsidP="006C1DAB">
            <w:pPr>
              <w:jc w:val="both"/>
              <w:rPr>
                <w:rFonts w:ascii="Calibri Light" w:hAnsi="Calibri Light" w:cs="Calibri Light"/>
                <w:sz w:val="24"/>
                <w:szCs w:val="24"/>
              </w:rPr>
            </w:pPr>
            <w:r w:rsidRPr="00D83E9C">
              <w:rPr>
                <w:rFonts w:ascii="Calibri Light" w:hAnsi="Calibri Light" w:cs="Calibri Light"/>
                <w:sz w:val="24"/>
                <w:szCs w:val="24"/>
              </w:rPr>
              <w:t>Balta spalva. RAL 9010 arba analogiška. Derintis su Užsakovu prieš užsakymą.</w:t>
            </w:r>
          </w:p>
        </w:tc>
      </w:tr>
      <w:tr w:rsidR="00D83E9C" w:rsidRPr="00D83E9C" w14:paraId="7145FF71" w14:textId="77777777" w:rsidTr="003B5869">
        <w:tc>
          <w:tcPr>
            <w:tcW w:w="562" w:type="dxa"/>
            <w:noWrap/>
          </w:tcPr>
          <w:p w14:paraId="0BFB740B" w14:textId="51C40A85"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24.</w:t>
            </w:r>
          </w:p>
        </w:tc>
        <w:tc>
          <w:tcPr>
            <w:tcW w:w="6890" w:type="dxa"/>
          </w:tcPr>
          <w:p w14:paraId="489F875D" w14:textId="6BE8AD73"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Patikslinti PVC langų aukštį nuo grindų, ar langai yra aukščiau nuo grindų nei 800 mm?</w:t>
            </w:r>
          </w:p>
        </w:tc>
        <w:tc>
          <w:tcPr>
            <w:tcW w:w="6890" w:type="dxa"/>
          </w:tcPr>
          <w:p w14:paraId="2B18CB8F" w14:textId="5E1E3E40" w:rsidR="006C1DAB" w:rsidRPr="00D83E9C" w:rsidRDefault="00030219" w:rsidP="006C1DAB">
            <w:pPr>
              <w:jc w:val="both"/>
              <w:rPr>
                <w:rFonts w:ascii="Calibri Light" w:hAnsi="Calibri Light" w:cs="Calibri Light"/>
                <w:sz w:val="24"/>
                <w:szCs w:val="24"/>
              </w:rPr>
            </w:pPr>
            <w:r w:rsidRPr="00D83E9C">
              <w:rPr>
                <w:rFonts w:ascii="Calibri Light" w:hAnsi="Calibri Light" w:cs="Calibri Light"/>
                <w:sz w:val="24"/>
                <w:szCs w:val="24"/>
              </w:rPr>
              <w:t>Langų aukščiai skirtingi. Keičiami esami langai tose pačiose angose. Reikalingi tikslinti vietoje pagal faktinę situaciją</w:t>
            </w:r>
            <w:r w:rsidR="00963FE3">
              <w:rPr>
                <w:rFonts w:ascii="Calibri Light" w:hAnsi="Calibri Light" w:cs="Calibri Light"/>
                <w:sz w:val="24"/>
                <w:szCs w:val="24"/>
              </w:rPr>
              <w:t>*</w:t>
            </w:r>
            <w:r w:rsidRPr="00D83E9C">
              <w:rPr>
                <w:rFonts w:ascii="Calibri Light" w:hAnsi="Calibri Light" w:cs="Calibri Light"/>
                <w:sz w:val="24"/>
                <w:szCs w:val="24"/>
              </w:rPr>
              <w:t>.</w:t>
            </w:r>
          </w:p>
        </w:tc>
      </w:tr>
      <w:tr w:rsidR="00D83E9C" w:rsidRPr="00D83E9C" w14:paraId="15AA357D" w14:textId="77777777" w:rsidTr="003B5869">
        <w:tc>
          <w:tcPr>
            <w:tcW w:w="562" w:type="dxa"/>
            <w:noWrap/>
          </w:tcPr>
          <w:p w14:paraId="0453B90C" w14:textId="30B2AB9D"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25.</w:t>
            </w:r>
          </w:p>
        </w:tc>
        <w:tc>
          <w:tcPr>
            <w:tcW w:w="6890" w:type="dxa"/>
          </w:tcPr>
          <w:p w14:paraId="1AEEA81A" w14:textId="354A7C76"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Pirkimo sąlygų 2 priede "Darbų techninė specifikacija" numatyta, kad Rangovas kartu su pasiūlymu, pagal projekto skaičiuojamąją dalį, pateikia užpildytus žiniaraščius (techninės specifikacijos 3 priedas). Šie žiniaraščiai bus naudojami atliktų darbų aktavimui bei sutarties apimčių pakeitimui, jei tokie būtų.</w:t>
            </w:r>
            <w:r w:rsidRPr="00D83E9C">
              <w:rPr>
                <w:rFonts w:ascii="Calibri Light" w:hAnsi="Calibri Light" w:cs="Calibri Light"/>
                <w:sz w:val="24"/>
                <w:szCs w:val="24"/>
              </w:rPr>
              <w:br/>
              <w:t>Išnagrinėjus techniniame darbo projekte ir žiniaraštyje numatytus darbus randame eilę nesutapimų, tarp kiekių ir pačių darbų. Pavyzdžiui, techninio darbo projekto SA dalies techninėje specifikacijoje numatyta "Visi išoriniai langai ir vitrinos yra montuojamos su kasetiniais roletais", o pridėtame žiniaraštyje šių darbų nenumatyta, techniniame darbo projekte ir pridėtame žiniaraštyje nesutampa statybinių šiukšlių išvežimo kiekiai ir pan.</w:t>
            </w:r>
            <w:r w:rsidRPr="00D83E9C">
              <w:rPr>
                <w:rFonts w:ascii="Calibri Light" w:hAnsi="Calibri Light" w:cs="Calibri Light"/>
                <w:sz w:val="24"/>
                <w:szCs w:val="24"/>
              </w:rPr>
              <w:br/>
              <w:t>Prašome patikslinti, kuo vadovautis rengiant pasiūlymą.</w:t>
            </w:r>
          </w:p>
        </w:tc>
        <w:tc>
          <w:tcPr>
            <w:tcW w:w="6890" w:type="dxa"/>
          </w:tcPr>
          <w:p w14:paraId="1243BEEC" w14:textId="4EF78B54"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Kasetiniai roletai languose būtini.</w:t>
            </w:r>
          </w:p>
          <w:p w14:paraId="3C54E7D5" w14:textId="717804C5"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Jei projekto dokumentuose randama neatitikimų ar prieštaravimų, dokumentų viršenybė nustatoma taip</w:t>
            </w:r>
            <w:r w:rsidR="00963FE3">
              <w:rPr>
                <w:rFonts w:ascii="Calibri Light" w:hAnsi="Calibri Light" w:cs="Calibri Light"/>
                <w:sz w:val="24"/>
                <w:szCs w:val="24"/>
              </w:rPr>
              <w:t>*</w:t>
            </w:r>
            <w:r w:rsidRPr="00D83E9C">
              <w:rPr>
                <w:rFonts w:ascii="Calibri Light" w:hAnsi="Calibri Light" w:cs="Calibri Light"/>
                <w:sz w:val="24"/>
                <w:szCs w:val="24"/>
              </w:rPr>
              <w:t>:</w:t>
            </w:r>
          </w:p>
          <w:p w14:paraId="204E98FE"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1. techninės specifikacijos;</w:t>
            </w:r>
          </w:p>
          <w:p w14:paraId="02500E1C"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2. aiškinamieji raštai;</w:t>
            </w:r>
          </w:p>
          <w:p w14:paraId="543A06BC"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3. brėžiniai;</w:t>
            </w:r>
          </w:p>
          <w:p w14:paraId="51214DD7"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4. sąnaudų kiekių žiniaraščiai.</w:t>
            </w:r>
          </w:p>
          <w:p w14:paraId="50B39D66" w14:textId="77777777" w:rsidR="006C1DAB" w:rsidRPr="00D83E9C" w:rsidRDefault="006C1DAB" w:rsidP="006C1DAB">
            <w:pPr>
              <w:jc w:val="both"/>
              <w:rPr>
                <w:rFonts w:ascii="Calibri Light" w:hAnsi="Calibri Light" w:cs="Calibri Light"/>
                <w:sz w:val="24"/>
                <w:szCs w:val="24"/>
              </w:rPr>
            </w:pPr>
          </w:p>
        </w:tc>
      </w:tr>
      <w:tr w:rsidR="00D83E9C" w:rsidRPr="00D83E9C" w14:paraId="4BCDA817" w14:textId="77777777" w:rsidTr="003B5869">
        <w:tc>
          <w:tcPr>
            <w:tcW w:w="562" w:type="dxa"/>
            <w:noWrap/>
          </w:tcPr>
          <w:p w14:paraId="7F76F6E2" w14:textId="6DAD400F"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26.</w:t>
            </w:r>
          </w:p>
        </w:tc>
        <w:tc>
          <w:tcPr>
            <w:tcW w:w="6890" w:type="dxa"/>
          </w:tcPr>
          <w:p w14:paraId="11EA3809" w14:textId="220DD6E8"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Prašome patikslinti grindų dangą, nes projekte pateikti homogeninės dangos parametrai:</w:t>
            </w:r>
            <w:r w:rsidRPr="00D83E9C">
              <w:rPr>
                <w:rFonts w:ascii="Calibri Light" w:hAnsi="Calibri Light" w:cs="Calibri Light"/>
                <w:sz w:val="24"/>
                <w:szCs w:val="24"/>
              </w:rPr>
              <w:br/>
              <w:t>Bendrasis svoris EN ISO 23997 3100-3400 g/m2</w:t>
            </w:r>
            <w:r w:rsidRPr="00D83E9C">
              <w:rPr>
                <w:rFonts w:ascii="Calibri Light" w:hAnsi="Calibri Light" w:cs="Calibri Light"/>
                <w:sz w:val="24"/>
                <w:szCs w:val="24"/>
              </w:rPr>
              <w:br/>
              <w:t>Liekamasis įspaudas EN ISO 23343-1 Iki 0,03 mm</w:t>
            </w:r>
            <w:r w:rsidRPr="00D83E9C">
              <w:rPr>
                <w:rFonts w:ascii="Calibri Light" w:hAnsi="Calibri Light" w:cs="Calibri Light"/>
                <w:sz w:val="24"/>
                <w:szCs w:val="24"/>
              </w:rPr>
              <w:br/>
              <w:t>Heterogeninės grindų dangos su šiais parametrais nėra.</w:t>
            </w:r>
          </w:p>
        </w:tc>
        <w:tc>
          <w:tcPr>
            <w:tcW w:w="6890" w:type="dxa"/>
          </w:tcPr>
          <w:p w14:paraId="61747587" w14:textId="5A65B97D" w:rsidR="006C1DAB" w:rsidRPr="00D83E9C" w:rsidRDefault="005E3187" w:rsidP="006C1DAB">
            <w:pPr>
              <w:jc w:val="both"/>
              <w:rPr>
                <w:rFonts w:ascii="Calibri Light" w:hAnsi="Calibri Light" w:cs="Calibri Light"/>
                <w:sz w:val="24"/>
                <w:szCs w:val="24"/>
              </w:rPr>
            </w:pPr>
            <w:r w:rsidRPr="00D83E9C">
              <w:rPr>
                <w:rFonts w:ascii="Calibri Light" w:hAnsi="Calibri Light" w:cs="Calibri Light"/>
                <w:sz w:val="24"/>
                <w:szCs w:val="24"/>
              </w:rPr>
              <w:t>Dangos liekamasis įspaudas turėtų būti kaip nurodyta TS.</w:t>
            </w:r>
          </w:p>
        </w:tc>
      </w:tr>
      <w:tr w:rsidR="00D83E9C" w:rsidRPr="00D83E9C" w14:paraId="189A3AA0" w14:textId="77777777" w:rsidTr="003B5869">
        <w:tc>
          <w:tcPr>
            <w:tcW w:w="562" w:type="dxa"/>
            <w:noWrap/>
          </w:tcPr>
          <w:p w14:paraId="2A09036D" w14:textId="3E3C9275"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27.</w:t>
            </w:r>
          </w:p>
        </w:tc>
        <w:tc>
          <w:tcPr>
            <w:tcW w:w="6890" w:type="dxa"/>
          </w:tcPr>
          <w:p w14:paraId="36D5270B" w14:textId="351B6877"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Koks numatytas dušo ir tualeto pertvaros plokštės storis?</w:t>
            </w:r>
          </w:p>
        </w:tc>
        <w:tc>
          <w:tcPr>
            <w:tcW w:w="6890" w:type="dxa"/>
          </w:tcPr>
          <w:p w14:paraId="2A479E8C" w14:textId="7C7FA58A" w:rsidR="006C1DAB" w:rsidRPr="00D83E9C" w:rsidRDefault="00213DB1" w:rsidP="006C1DAB">
            <w:pPr>
              <w:jc w:val="both"/>
              <w:rPr>
                <w:rFonts w:ascii="Calibri Light" w:hAnsi="Calibri Light" w:cs="Calibri Light"/>
                <w:sz w:val="24"/>
                <w:szCs w:val="24"/>
              </w:rPr>
            </w:pPr>
            <w:r w:rsidRPr="00D83E9C">
              <w:rPr>
                <w:rFonts w:ascii="Calibri Light" w:hAnsi="Calibri Light" w:cs="Calibri Light"/>
                <w:sz w:val="24"/>
                <w:szCs w:val="24"/>
              </w:rPr>
              <w:t xml:space="preserve">Storis </w:t>
            </w:r>
            <w:r w:rsidR="005E3187" w:rsidRPr="00D83E9C">
              <w:rPr>
                <w:rFonts w:ascii="Calibri Light" w:hAnsi="Calibri Light" w:cs="Calibri Light"/>
                <w:sz w:val="24"/>
                <w:szCs w:val="24"/>
              </w:rPr>
              <w:t>12,5 mm</w:t>
            </w:r>
          </w:p>
        </w:tc>
      </w:tr>
      <w:tr w:rsidR="00D83E9C" w:rsidRPr="00D83E9C" w14:paraId="1988EA77" w14:textId="77777777" w:rsidTr="003B5869">
        <w:tc>
          <w:tcPr>
            <w:tcW w:w="562" w:type="dxa"/>
            <w:noWrap/>
          </w:tcPr>
          <w:p w14:paraId="273DA018" w14:textId="6C973C33"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28.</w:t>
            </w:r>
          </w:p>
        </w:tc>
        <w:tc>
          <w:tcPr>
            <w:tcW w:w="6890" w:type="dxa"/>
          </w:tcPr>
          <w:p w14:paraId="02338E71" w14:textId="4BD2D318"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Pateiktame priede TS 3 priedas Žiniaraščiai gaisrinės signalizacijos dalyje nuo eilutės Nr. 546 iki Nr. 563 pateiktos ne visos pagal projektą reikalingos medžiagos. Kai kurie darbai nurodyti su medžiagomis, kiti ne. Reikalingas žiniaraščio pataisymas.</w:t>
            </w:r>
          </w:p>
        </w:tc>
        <w:tc>
          <w:tcPr>
            <w:tcW w:w="6890" w:type="dxa"/>
          </w:tcPr>
          <w:p w14:paraId="407DF258"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Jei projekto dokumentuose randama neatitikimų ar prieštaravimų, dokumentų viršenybė nustatoma taip:</w:t>
            </w:r>
          </w:p>
          <w:p w14:paraId="3AC6E8F2"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1. techninės specifikacijos;</w:t>
            </w:r>
          </w:p>
          <w:p w14:paraId="7BE3509F"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2. aiškinamieji raštai;</w:t>
            </w:r>
          </w:p>
          <w:p w14:paraId="5A98D341"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3. brėžiniai;</w:t>
            </w:r>
          </w:p>
          <w:p w14:paraId="7B1398B6" w14:textId="33ED493E"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4. sąnaudų kiekių žiniaraščiai.</w:t>
            </w:r>
          </w:p>
          <w:p w14:paraId="33D03D44" w14:textId="77777777" w:rsidR="005E3187" w:rsidRPr="00D83E9C" w:rsidRDefault="005E3187" w:rsidP="006C1DAB">
            <w:pPr>
              <w:jc w:val="both"/>
              <w:rPr>
                <w:rFonts w:ascii="Calibri Light" w:hAnsi="Calibri Light" w:cs="Calibri Light"/>
                <w:sz w:val="24"/>
                <w:szCs w:val="24"/>
              </w:rPr>
            </w:pPr>
          </w:p>
          <w:p w14:paraId="0EEC47BE" w14:textId="58B4CE3C" w:rsidR="006C1DAB" w:rsidRPr="00D83E9C" w:rsidRDefault="005E3187" w:rsidP="006C1DAB">
            <w:pPr>
              <w:jc w:val="both"/>
              <w:rPr>
                <w:rFonts w:ascii="Calibri Light" w:hAnsi="Calibri Light" w:cs="Calibri Light"/>
                <w:sz w:val="24"/>
                <w:szCs w:val="24"/>
              </w:rPr>
            </w:pPr>
            <w:r w:rsidRPr="00D83E9C">
              <w:rPr>
                <w:rFonts w:ascii="Calibri Light" w:hAnsi="Calibri Light" w:cs="Calibri Light"/>
                <w:sz w:val="24"/>
                <w:szCs w:val="24"/>
              </w:rPr>
              <w:t xml:space="preserve">Reikalinga </w:t>
            </w:r>
            <w:r w:rsidR="006C1DAB" w:rsidRPr="00D83E9C">
              <w:rPr>
                <w:rFonts w:ascii="Calibri Light" w:hAnsi="Calibri Light" w:cs="Calibri Light"/>
                <w:sz w:val="24"/>
                <w:szCs w:val="24"/>
              </w:rPr>
              <w:t>įsivertinti pagal GS dalį trūkstamus įrenginius ir darbus</w:t>
            </w:r>
            <w:r w:rsidRPr="00D83E9C">
              <w:rPr>
                <w:rFonts w:ascii="Calibri Light" w:hAnsi="Calibri Light" w:cs="Calibri Light"/>
                <w:sz w:val="24"/>
                <w:szCs w:val="24"/>
              </w:rPr>
              <w:t xml:space="preserve"> bei juos įtraukti į pasiūlymo darbų apimtis</w:t>
            </w:r>
            <w:r w:rsidR="00963FE3">
              <w:rPr>
                <w:rFonts w:ascii="Calibri Light" w:hAnsi="Calibri Light" w:cs="Calibri Light"/>
                <w:sz w:val="24"/>
                <w:szCs w:val="24"/>
              </w:rPr>
              <w:t>*</w:t>
            </w:r>
            <w:r w:rsidRPr="00D83E9C">
              <w:rPr>
                <w:rFonts w:ascii="Calibri Light" w:hAnsi="Calibri Light" w:cs="Calibri Light"/>
                <w:sz w:val="24"/>
                <w:szCs w:val="24"/>
              </w:rPr>
              <w:t>.</w:t>
            </w:r>
          </w:p>
        </w:tc>
      </w:tr>
      <w:tr w:rsidR="00D83E9C" w:rsidRPr="00D83E9C" w14:paraId="0BC7E1B5" w14:textId="77777777" w:rsidTr="003B5869">
        <w:tc>
          <w:tcPr>
            <w:tcW w:w="562" w:type="dxa"/>
            <w:noWrap/>
          </w:tcPr>
          <w:p w14:paraId="37ECAA3E" w14:textId="43CFB4A8"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lastRenderedPageBreak/>
              <w:t>29.</w:t>
            </w:r>
          </w:p>
        </w:tc>
        <w:tc>
          <w:tcPr>
            <w:tcW w:w="6890" w:type="dxa"/>
          </w:tcPr>
          <w:p w14:paraId="0D4BE312" w14:textId="34D2A2C6"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Apsauginės signalizacijos dalis.</w:t>
            </w:r>
            <w:r w:rsidRPr="00D83E9C">
              <w:rPr>
                <w:rFonts w:ascii="Calibri Light" w:hAnsi="Calibri Light" w:cs="Calibri Light"/>
                <w:sz w:val="24"/>
                <w:szCs w:val="24"/>
              </w:rPr>
              <w:br/>
              <w:t>1.Apsauginės signalizacijos dalyje sąnaudų žiniaraštyje nurodyta, durų įeigos kontroles valdymo modulis TS.5.19 Vnt. 28, tačiau praėjimo kontrolės principinėje schemoje, įeigos kontrolės modulių pateikta 42 vnt. Toks pat neatitikimas ir kortelių skaitytuvų, pagal schemą ir išdėstymą 47 vnt., medžiagų žiniaraštyje 42 vnt. Reikalingas žiniaraščio pataisymas.</w:t>
            </w:r>
            <w:r w:rsidRPr="00D83E9C">
              <w:rPr>
                <w:rFonts w:ascii="Calibri Light" w:hAnsi="Calibri Light" w:cs="Calibri Light"/>
                <w:sz w:val="24"/>
                <w:szCs w:val="24"/>
              </w:rPr>
              <w:br/>
            </w:r>
          </w:p>
        </w:tc>
        <w:tc>
          <w:tcPr>
            <w:tcW w:w="6890" w:type="dxa"/>
          </w:tcPr>
          <w:p w14:paraId="7DAFDF3D"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Jei projekto dokumentuose randama neatitikimų ar prieštaravimų, dokumentų viršenybė nustatoma taip:</w:t>
            </w:r>
          </w:p>
          <w:p w14:paraId="5F142F61"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1. techninės specifikacijos;</w:t>
            </w:r>
          </w:p>
          <w:p w14:paraId="246A7EC5"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2. aiškinamieji raštai;</w:t>
            </w:r>
          </w:p>
          <w:p w14:paraId="248E1FF0"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3. brėžiniai;</w:t>
            </w:r>
          </w:p>
          <w:p w14:paraId="7B6C01E4"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4. sąnaudų kiekių žiniaraščiai.</w:t>
            </w:r>
          </w:p>
          <w:p w14:paraId="2741A678" w14:textId="77777777" w:rsidR="006C1DAB" w:rsidRPr="00D83E9C" w:rsidRDefault="006C1DAB" w:rsidP="006C1DAB">
            <w:pPr>
              <w:jc w:val="both"/>
              <w:rPr>
                <w:rFonts w:ascii="Calibri Light" w:hAnsi="Calibri Light" w:cs="Calibri Light"/>
                <w:sz w:val="24"/>
                <w:szCs w:val="24"/>
              </w:rPr>
            </w:pPr>
          </w:p>
          <w:p w14:paraId="3352D526" w14:textId="0B0BF989" w:rsidR="005E3187" w:rsidRPr="00D83E9C" w:rsidRDefault="005E3187" w:rsidP="006C1DAB">
            <w:pPr>
              <w:jc w:val="both"/>
              <w:rPr>
                <w:rFonts w:ascii="Calibri Light" w:hAnsi="Calibri Light" w:cs="Calibri Light"/>
                <w:sz w:val="24"/>
                <w:szCs w:val="24"/>
              </w:rPr>
            </w:pPr>
            <w:r w:rsidRPr="00D83E9C">
              <w:rPr>
                <w:rFonts w:ascii="Calibri Light" w:hAnsi="Calibri Light" w:cs="Calibri Light"/>
                <w:sz w:val="24"/>
                <w:szCs w:val="24"/>
              </w:rPr>
              <w:t>Reikalinga įsivertinti trūkstamus įrenginius ir darbus bei juos įtraukti į pasiūlymo darbų apimtis</w:t>
            </w:r>
            <w:r w:rsidR="00963FE3">
              <w:rPr>
                <w:rFonts w:ascii="Calibri Light" w:hAnsi="Calibri Light" w:cs="Calibri Light"/>
                <w:sz w:val="24"/>
                <w:szCs w:val="24"/>
              </w:rPr>
              <w:t>*</w:t>
            </w:r>
            <w:r w:rsidRPr="00D83E9C">
              <w:rPr>
                <w:rFonts w:ascii="Calibri Light" w:hAnsi="Calibri Light" w:cs="Calibri Light"/>
                <w:sz w:val="24"/>
                <w:szCs w:val="24"/>
              </w:rPr>
              <w:t>.</w:t>
            </w:r>
          </w:p>
        </w:tc>
      </w:tr>
      <w:tr w:rsidR="00D83E9C" w:rsidRPr="00D83E9C" w14:paraId="73ECE32A" w14:textId="77777777" w:rsidTr="003B5869">
        <w:tc>
          <w:tcPr>
            <w:tcW w:w="562" w:type="dxa"/>
            <w:noWrap/>
          </w:tcPr>
          <w:p w14:paraId="46281088" w14:textId="2893DEC0"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30.</w:t>
            </w:r>
          </w:p>
        </w:tc>
        <w:tc>
          <w:tcPr>
            <w:tcW w:w="6890" w:type="dxa"/>
          </w:tcPr>
          <w:p w14:paraId="0A0F0D6C" w14:textId="5542944A"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Vaizdo stebėjimo sistema.</w:t>
            </w:r>
            <w:r w:rsidRPr="00D83E9C">
              <w:rPr>
                <w:rFonts w:ascii="Calibri Light" w:hAnsi="Calibri Light" w:cs="Calibri Light"/>
                <w:sz w:val="24"/>
                <w:szCs w:val="24"/>
              </w:rPr>
              <w:br/>
              <w:t>1. Pateiktame priede TS 3 priedas Žiniaraščiai gaisrinės vaizdo dalyje nuo eilutės Nr. 532 iki Nr. 545 pateiktos ne visos pagal projektą reikalingos medžiagos. Kai kurie darbai nurodyti su medžiagomis, kiti ne. Reikalingas žiniaraščio pataisymas.</w:t>
            </w:r>
          </w:p>
        </w:tc>
        <w:tc>
          <w:tcPr>
            <w:tcW w:w="6890" w:type="dxa"/>
          </w:tcPr>
          <w:p w14:paraId="766FA763"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Jei projekto dokumentuose randama neatitikimų ar prieštaravimų, dokumentų viršenybė nustatoma taip:</w:t>
            </w:r>
          </w:p>
          <w:p w14:paraId="34756E36"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1. techninės specifikacijos;</w:t>
            </w:r>
          </w:p>
          <w:p w14:paraId="1811E12A"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2. aiškinamieji raštai;</w:t>
            </w:r>
          </w:p>
          <w:p w14:paraId="00F7D00B"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3. brėžiniai;</w:t>
            </w:r>
          </w:p>
          <w:p w14:paraId="3DF4E9EC"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4. sąnaudų kiekių žiniaraščiai.</w:t>
            </w:r>
          </w:p>
          <w:p w14:paraId="77BED7DA" w14:textId="77777777" w:rsidR="005E3187" w:rsidRPr="00D83E9C" w:rsidRDefault="005E3187" w:rsidP="005E3187">
            <w:pPr>
              <w:jc w:val="both"/>
              <w:rPr>
                <w:rFonts w:ascii="Calibri Light" w:hAnsi="Calibri Light" w:cs="Calibri Light"/>
                <w:sz w:val="24"/>
                <w:szCs w:val="24"/>
              </w:rPr>
            </w:pPr>
          </w:p>
          <w:p w14:paraId="4940556F" w14:textId="3B61ABC6"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Reikalinga įsivertinti trūkstamus įrenginius pagal projekto GS/GSS dalis  ir darbus bei juos įtraukti į pasiūlymo darbų apimtis</w:t>
            </w:r>
            <w:r w:rsidR="00963FE3">
              <w:rPr>
                <w:rFonts w:ascii="Calibri Light" w:hAnsi="Calibri Light" w:cs="Calibri Light"/>
                <w:sz w:val="24"/>
                <w:szCs w:val="24"/>
              </w:rPr>
              <w:t>*</w:t>
            </w:r>
            <w:r w:rsidRPr="00D83E9C">
              <w:rPr>
                <w:rFonts w:ascii="Calibri Light" w:hAnsi="Calibri Light" w:cs="Calibri Light"/>
                <w:sz w:val="24"/>
                <w:szCs w:val="24"/>
              </w:rPr>
              <w:t>.</w:t>
            </w:r>
          </w:p>
          <w:p w14:paraId="7E829DCE" w14:textId="77777777" w:rsidR="006C1DAB" w:rsidRPr="00D83E9C" w:rsidRDefault="006C1DAB" w:rsidP="006C1DAB">
            <w:pPr>
              <w:jc w:val="both"/>
              <w:rPr>
                <w:rFonts w:ascii="Calibri Light" w:hAnsi="Calibri Light" w:cs="Calibri Light"/>
                <w:sz w:val="24"/>
                <w:szCs w:val="24"/>
              </w:rPr>
            </w:pPr>
          </w:p>
        </w:tc>
      </w:tr>
      <w:tr w:rsidR="00D83E9C" w:rsidRPr="00D83E9C" w14:paraId="34D59155" w14:textId="77777777" w:rsidTr="003B5869">
        <w:tc>
          <w:tcPr>
            <w:tcW w:w="562" w:type="dxa"/>
            <w:noWrap/>
          </w:tcPr>
          <w:p w14:paraId="5262202C" w14:textId="39F85F23"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31.</w:t>
            </w:r>
          </w:p>
        </w:tc>
        <w:tc>
          <w:tcPr>
            <w:tcW w:w="6890" w:type="dxa"/>
          </w:tcPr>
          <w:p w14:paraId="1979205D" w14:textId="33C6048B"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Elektroninių ryšių dalis</w:t>
            </w:r>
            <w:r w:rsidRPr="00D83E9C">
              <w:rPr>
                <w:rFonts w:ascii="Calibri Light" w:hAnsi="Calibri Light" w:cs="Calibri Light"/>
                <w:sz w:val="24"/>
                <w:szCs w:val="24"/>
              </w:rPr>
              <w:br/>
              <w:t>1.Pateiktame priede TS 3 priedas Žiniaraščiai elektroninių ryšių dalyje nuo eilutės Nr. 448 iki Nr. 506 pateiktos ne visos pagal projektą reikalingos medžiagos. Kai kurie darbai nurodyti su medžiagomis, kiti ne. Reikalingas žiniaraščio pataisymas.</w:t>
            </w:r>
          </w:p>
        </w:tc>
        <w:tc>
          <w:tcPr>
            <w:tcW w:w="6890" w:type="dxa"/>
          </w:tcPr>
          <w:p w14:paraId="26BE22A0"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Jei projekto dokumentuose randama neatitikimų ar prieštaravimų, dokumentų viršenybė nustatoma taip:</w:t>
            </w:r>
          </w:p>
          <w:p w14:paraId="67431FA7"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1. techninės specifikacijos;</w:t>
            </w:r>
          </w:p>
          <w:p w14:paraId="1522271B"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2. aiškinamieji raštai;</w:t>
            </w:r>
          </w:p>
          <w:p w14:paraId="5A42FDB1"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3. brėžiniai;</w:t>
            </w:r>
          </w:p>
          <w:p w14:paraId="570B42B2" w14:textId="77777777"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4. sąnaudų kiekių žiniaraščiai.</w:t>
            </w:r>
          </w:p>
          <w:p w14:paraId="660A86DF" w14:textId="77777777" w:rsidR="005E3187" w:rsidRPr="00D83E9C" w:rsidRDefault="005E3187" w:rsidP="005E3187">
            <w:pPr>
              <w:jc w:val="both"/>
              <w:rPr>
                <w:rFonts w:ascii="Calibri Light" w:hAnsi="Calibri Light" w:cs="Calibri Light"/>
                <w:sz w:val="24"/>
                <w:szCs w:val="24"/>
              </w:rPr>
            </w:pPr>
          </w:p>
          <w:p w14:paraId="3CE4FB8B" w14:textId="7E7C5131" w:rsidR="005E3187" w:rsidRPr="00D83E9C" w:rsidRDefault="005E3187" w:rsidP="005E3187">
            <w:pPr>
              <w:jc w:val="both"/>
              <w:rPr>
                <w:rFonts w:ascii="Calibri Light" w:hAnsi="Calibri Light" w:cs="Calibri Light"/>
                <w:sz w:val="24"/>
                <w:szCs w:val="24"/>
              </w:rPr>
            </w:pPr>
            <w:r w:rsidRPr="00D83E9C">
              <w:rPr>
                <w:rFonts w:ascii="Calibri Light" w:hAnsi="Calibri Light" w:cs="Calibri Light"/>
                <w:sz w:val="24"/>
                <w:szCs w:val="24"/>
              </w:rPr>
              <w:t>Reikalinga įsivertinti trūkstamus įrenginius ir darbus pagal projekto ER dalį bei juos įtraukti į pasiūlymo darbų apimtis</w:t>
            </w:r>
            <w:r w:rsidR="00963FE3">
              <w:rPr>
                <w:rFonts w:ascii="Calibri Light" w:hAnsi="Calibri Light" w:cs="Calibri Light"/>
                <w:sz w:val="24"/>
                <w:szCs w:val="24"/>
              </w:rPr>
              <w:t>*</w:t>
            </w:r>
            <w:r w:rsidRPr="00D83E9C">
              <w:rPr>
                <w:rFonts w:ascii="Calibri Light" w:hAnsi="Calibri Light" w:cs="Calibri Light"/>
                <w:sz w:val="24"/>
                <w:szCs w:val="24"/>
              </w:rPr>
              <w:t>.</w:t>
            </w:r>
          </w:p>
          <w:p w14:paraId="56DB443C" w14:textId="77777777" w:rsidR="006C1DAB" w:rsidRPr="00D83E9C" w:rsidRDefault="006C1DAB" w:rsidP="005E3187">
            <w:pPr>
              <w:jc w:val="both"/>
              <w:rPr>
                <w:rFonts w:ascii="Calibri Light" w:hAnsi="Calibri Light" w:cs="Calibri Light"/>
                <w:sz w:val="24"/>
                <w:szCs w:val="24"/>
              </w:rPr>
            </w:pPr>
          </w:p>
        </w:tc>
      </w:tr>
      <w:tr w:rsidR="00D83E9C" w:rsidRPr="00D83E9C" w14:paraId="3EADF249" w14:textId="77777777" w:rsidTr="003B5869">
        <w:tc>
          <w:tcPr>
            <w:tcW w:w="562" w:type="dxa"/>
            <w:noWrap/>
          </w:tcPr>
          <w:p w14:paraId="3379E22F" w14:textId="30EE1DC2"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lastRenderedPageBreak/>
              <w:t>32.</w:t>
            </w:r>
          </w:p>
        </w:tc>
        <w:tc>
          <w:tcPr>
            <w:tcW w:w="6890" w:type="dxa"/>
          </w:tcPr>
          <w:p w14:paraId="65E6FB04" w14:textId="075FB9A3"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Elektroninių ryšių įrangos išdėstymo plane ir Elektroninių ryšių KS-1 Kompiuterinės spintos principinėje schemoje nurodyti PoE Wifi antena montuojama palubėje 17. vnt. Tačiau medžiagų ir darbų žiniaraščiuose jų nėra. Patikslinti ar reikalinga įranga ir jos montavimas.</w:t>
            </w:r>
          </w:p>
        </w:tc>
        <w:tc>
          <w:tcPr>
            <w:tcW w:w="6890" w:type="dxa"/>
          </w:tcPr>
          <w:p w14:paraId="55CAF43C" w14:textId="59CFC6A3" w:rsidR="00213DB1" w:rsidRPr="00D83E9C" w:rsidRDefault="006C1DAB" w:rsidP="00213DB1">
            <w:pPr>
              <w:jc w:val="both"/>
              <w:rPr>
                <w:rFonts w:ascii="Calibri Light" w:hAnsi="Calibri Light" w:cs="Calibri Light"/>
                <w:sz w:val="24"/>
                <w:szCs w:val="24"/>
              </w:rPr>
            </w:pPr>
            <w:r w:rsidRPr="00D83E9C">
              <w:rPr>
                <w:rFonts w:ascii="Calibri Light" w:hAnsi="Calibri Light" w:cs="Calibri Light"/>
                <w:sz w:val="24"/>
                <w:szCs w:val="24"/>
              </w:rPr>
              <w:t>Taip reikalinga</w:t>
            </w:r>
            <w:r w:rsidR="00213DB1" w:rsidRPr="00D83E9C">
              <w:rPr>
                <w:rFonts w:ascii="Calibri Light" w:hAnsi="Calibri Light" w:cs="Calibri Light"/>
                <w:sz w:val="24"/>
                <w:szCs w:val="24"/>
              </w:rPr>
              <w:t>, Reikalinga įsivertinti trūkstamus įrenginius ir darbus pagal projekto ER dalį bei juos įtraukti į pasiūlymo darbų apimtis</w:t>
            </w:r>
            <w:r w:rsidR="00963FE3">
              <w:rPr>
                <w:rFonts w:ascii="Calibri Light" w:hAnsi="Calibri Light" w:cs="Calibri Light"/>
                <w:sz w:val="24"/>
                <w:szCs w:val="24"/>
              </w:rPr>
              <w:t>*</w:t>
            </w:r>
            <w:r w:rsidR="00213DB1" w:rsidRPr="00D83E9C">
              <w:rPr>
                <w:rFonts w:ascii="Calibri Light" w:hAnsi="Calibri Light" w:cs="Calibri Light"/>
                <w:sz w:val="24"/>
                <w:szCs w:val="24"/>
              </w:rPr>
              <w:t>.</w:t>
            </w:r>
          </w:p>
          <w:p w14:paraId="259A7E5B" w14:textId="3651B3F8" w:rsidR="006C1DAB" w:rsidRPr="00D83E9C" w:rsidRDefault="006C1DAB" w:rsidP="006C1DAB">
            <w:pPr>
              <w:jc w:val="both"/>
              <w:rPr>
                <w:rFonts w:ascii="Calibri Light" w:hAnsi="Calibri Light" w:cs="Calibri Light"/>
                <w:sz w:val="24"/>
                <w:szCs w:val="24"/>
              </w:rPr>
            </w:pPr>
          </w:p>
          <w:p w14:paraId="26113B8F" w14:textId="77777777" w:rsidR="00213DB1" w:rsidRPr="00D83E9C" w:rsidRDefault="00213DB1" w:rsidP="00213DB1">
            <w:pPr>
              <w:jc w:val="both"/>
              <w:rPr>
                <w:rFonts w:ascii="Calibri Light" w:hAnsi="Calibri Light" w:cs="Calibri Light"/>
                <w:sz w:val="24"/>
                <w:szCs w:val="24"/>
              </w:rPr>
            </w:pPr>
            <w:r w:rsidRPr="00D83E9C">
              <w:rPr>
                <w:rFonts w:ascii="Calibri Light" w:hAnsi="Calibri Light" w:cs="Calibri Light"/>
                <w:sz w:val="24"/>
                <w:szCs w:val="24"/>
              </w:rPr>
              <w:t>Jei projekto dokumentuose randama neatitikimų ar prieštaravimų, dokumentų viršenybė nustatoma taip:</w:t>
            </w:r>
          </w:p>
          <w:p w14:paraId="7E26B12A" w14:textId="77777777" w:rsidR="00213DB1" w:rsidRPr="00D83E9C" w:rsidRDefault="00213DB1" w:rsidP="00213DB1">
            <w:pPr>
              <w:jc w:val="both"/>
              <w:rPr>
                <w:rFonts w:ascii="Calibri Light" w:hAnsi="Calibri Light" w:cs="Calibri Light"/>
                <w:sz w:val="24"/>
                <w:szCs w:val="24"/>
              </w:rPr>
            </w:pPr>
            <w:r w:rsidRPr="00D83E9C">
              <w:rPr>
                <w:rFonts w:ascii="Calibri Light" w:hAnsi="Calibri Light" w:cs="Calibri Light"/>
                <w:sz w:val="24"/>
                <w:szCs w:val="24"/>
              </w:rPr>
              <w:t>1. techninės specifikacijos;</w:t>
            </w:r>
          </w:p>
          <w:p w14:paraId="2D679EC1" w14:textId="77777777" w:rsidR="00213DB1" w:rsidRPr="00D83E9C" w:rsidRDefault="00213DB1" w:rsidP="00213DB1">
            <w:pPr>
              <w:jc w:val="both"/>
              <w:rPr>
                <w:rFonts w:ascii="Calibri Light" w:hAnsi="Calibri Light" w:cs="Calibri Light"/>
                <w:sz w:val="24"/>
                <w:szCs w:val="24"/>
              </w:rPr>
            </w:pPr>
            <w:r w:rsidRPr="00D83E9C">
              <w:rPr>
                <w:rFonts w:ascii="Calibri Light" w:hAnsi="Calibri Light" w:cs="Calibri Light"/>
                <w:sz w:val="24"/>
                <w:szCs w:val="24"/>
              </w:rPr>
              <w:t>2. aiškinamieji raštai;</w:t>
            </w:r>
          </w:p>
          <w:p w14:paraId="7B422DBF" w14:textId="77777777" w:rsidR="00213DB1" w:rsidRPr="00D83E9C" w:rsidRDefault="00213DB1" w:rsidP="00213DB1">
            <w:pPr>
              <w:jc w:val="both"/>
              <w:rPr>
                <w:rFonts w:ascii="Calibri Light" w:hAnsi="Calibri Light" w:cs="Calibri Light"/>
                <w:sz w:val="24"/>
                <w:szCs w:val="24"/>
              </w:rPr>
            </w:pPr>
            <w:r w:rsidRPr="00D83E9C">
              <w:rPr>
                <w:rFonts w:ascii="Calibri Light" w:hAnsi="Calibri Light" w:cs="Calibri Light"/>
                <w:sz w:val="24"/>
                <w:szCs w:val="24"/>
              </w:rPr>
              <w:t>3. brėžiniai;</w:t>
            </w:r>
          </w:p>
          <w:p w14:paraId="6938AF67" w14:textId="6EB4C401" w:rsidR="006C1DAB" w:rsidRPr="00D83E9C" w:rsidRDefault="00213DB1" w:rsidP="00213DB1">
            <w:pPr>
              <w:jc w:val="both"/>
              <w:rPr>
                <w:rFonts w:ascii="Calibri Light" w:hAnsi="Calibri Light" w:cs="Calibri Light"/>
                <w:sz w:val="24"/>
                <w:szCs w:val="24"/>
              </w:rPr>
            </w:pPr>
            <w:r w:rsidRPr="00D83E9C">
              <w:rPr>
                <w:rFonts w:ascii="Calibri Light" w:hAnsi="Calibri Light" w:cs="Calibri Light"/>
                <w:sz w:val="24"/>
                <w:szCs w:val="24"/>
              </w:rPr>
              <w:t>4. sąnaudų kiekių žiniaraščiai.</w:t>
            </w:r>
          </w:p>
        </w:tc>
      </w:tr>
      <w:tr w:rsidR="006C1DAB" w:rsidRPr="00D83E9C" w14:paraId="32129412" w14:textId="77777777" w:rsidTr="003B5869">
        <w:tc>
          <w:tcPr>
            <w:tcW w:w="562" w:type="dxa"/>
            <w:noWrap/>
          </w:tcPr>
          <w:p w14:paraId="181445FE" w14:textId="4135122A" w:rsidR="006C1DAB" w:rsidRPr="00D83E9C" w:rsidRDefault="006C1DAB" w:rsidP="006C1DAB">
            <w:pPr>
              <w:rPr>
                <w:rFonts w:ascii="Calibri Light" w:hAnsi="Calibri Light" w:cs="Calibri Light"/>
                <w:sz w:val="24"/>
                <w:szCs w:val="24"/>
              </w:rPr>
            </w:pPr>
            <w:r w:rsidRPr="00D83E9C">
              <w:rPr>
                <w:rFonts w:ascii="Calibri Light" w:hAnsi="Calibri Light" w:cs="Calibri Light"/>
                <w:sz w:val="24"/>
                <w:szCs w:val="24"/>
              </w:rPr>
              <w:t>33.</w:t>
            </w:r>
          </w:p>
        </w:tc>
        <w:tc>
          <w:tcPr>
            <w:tcW w:w="6890" w:type="dxa"/>
          </w:tcPr>
          <w:p w14:paraId="5CCDE7A1" w14:textId="28F5F5EC" w:rsidR="006C1DAB" w:rsidRPr="00D83E9C" w:rsidRDefault="006C1DAB" w:rsidP="006C1DAB">
            <w:pPr>
              <w:tabs>
                <w:tab w:val="left" w:pos="4343"/>
              </w:tabs>
              <w:jc w:val="both"/>
              <w:rPr>
                <w:rFonts w:ascii="Calibri Light" w:hAnsi="Calibri Light" w:cs="Calibri Light"/>
                <w:sz w:val="24"/>
                <w:szCs w:val="24"/>
              </w:rPr>
            </w:pPr>
            <w:r w:rsidRPr="00D83E9C">
              <w:rPr>
                <w:rFonts w:ascii="Calibri Light" w:hAnsi="Calibri Light" w:cs="Calibri Light"/>
                <w:sz w:val="24"/>
                <w:szCs w:val="24"/>
              </w:rPr>
              <w:t>Elektrotechnikos dalis</w:t>
            </w:r>
            <w:r w:rsidRPr="00D83E9C">
              <w:rPr>
                <w:rFonts w:ascii="Calibri Light" w:hAnsi="Calibri Light" w:cs="Calibri Light"/>
                <w:sz w:val="24"/>
                <w:szCs w:val="24"/>
              </w:rPr>
              <w:br/>
              <w:t>Pateiktame TS priedas Žiniaraščiai neįtraukta:</w:t>
            </w:r>
            <w:r w:rsidRPr="00D83E9C">
              <w:rPr>
                <w:rFonts w:ascii="Calibri Light" w:hAnsi="Calibri Light" w:cs="Calibri Light"/>
                <w:sz w:val="24"/>
                <w:szCs w:val="24"/>
              </w:rPr>
              <w:br/>
              <w:t>1. Matavimai, kurie priklauso pilnam projekto išpildymui.</w:t>
            </w:r>
            <w:r w:rsidRPr="00D83E9C">
              <w:rPr>
                <w:rFonts w:ascii="Calibri Light" w:hAnsi="Calibri Light" w:cs="Calibri Light"/>
                <w:sz w:val="24"/>
                <w:szCs w:val="24"/>
              </w:rPr>
              <w:br/>
              <w:t>2. Demontavimo darbai.</w:t>
            </w:r>
            <w:r w:rsidRPr="00D83E9C">
              <w:rPr>
                <w:rFonts w:ascii="Calibri Light" w:hAnsi="Calibri Light" w:cs="Calibri Light"/>
                <w:sz w:val="24"/>
                <w:szCs w:val="24"/>
              </w:rPr>
              <w:br/>
              <w:t>3. Žiniaraštyje yra įtraukta JUNGIKLIŲ BLOKŲ MONTAVIMAS POTINKINĖSE DĖŽUTĖSE , kai bloke elementų 6.00 vnt., bet projekte jų nėra.</w:t>
            </w:r>
          </w:p>
        </w:tc>
        <w:tc>
          <w:tcPr>
            <w:tcW w:w="6890" w:type="dxa"/>
          </w:tcPr>
          <w:p w14:paraId="45E6C7C1" w14:textId="77777777" w:rsidR="00213DB1" w:rsidRPr="00D83E9C" w:rsidRDefault="00213DB1" w:rsidP="00213DB1">
            <w:pPr>
              <w:jc w:val="both"/>
              <w:rPr>
                <w:rFonts w:ascii="Calibri Light" w:hAnsi="Calibri Light" w:cs="Calibri Light"/>
                <w:sz w:val="24"/>
                <w:szCs w:val="24"/>
              </w:rPr>
            </w:pPr>
            <w:r w:rsidRPr="00D83E9C">
              <w:rPr>
                <w:rFonts w:ascii="Calibri Light" w:hAnsi="Calibri Light" w:cs="Calibri Light"/>
                <w:sz w:val="24"/>
                <w:szCs w:val="24"/>
              </w:rPr>
              <w:t>Jei projekto dokumentuose randama neatitikimų ar prieštaravimų, dokumentų viršenybė nustatoma taip:</w:t>
            </w:r>
          </w:p>
          <w:p w14:paraId="418A129A" w14:textId="77777777" w:rsidR="00213DB1" w:rsidRPr="00D83E9C" w:rsidRDefault="00213DB1" w:rsidP="00213DB1">
            <w:pPr>
              <w:jc w:val="both"/>
              <w:rPr>
                <w:rFonts w:ascii="Calibri Light" w:hAnsi="Calibri Light" w:cs="Calibri Light"/>
                <w:sz w:val="24"/>
                <w:szCs w:val="24"/>
              </w:rPr>
            </w:pPr>
            <w:r w:rsidRPr="00D83E9C">
              <w:rPr>
                <w:rFonts w:ascii="Calibri Light" w:hAnsi="Calibri Light" w:cs="Calibri Light"/>
                <w:sz w:val="24"/>
                <w:szCs w:val="24"/>
              </w:rPr>
              <w:t>1. techninės specifikacijos;</w:t>
            </w:r>
          </w:p>
          <w:p w14:paraId="68F86F77" w14:textId="77777777" w:rsidR="00213DB1" w:rsidRPr="00D83E9C" w:rsidRDefault="00213DB1" w:rsidP="00213DB1">
            <w:pPr>
              <w:jc w:val="both"/>
              <w:rPr>
                <w:rFonts w:ascii="Calibri Light" w:hAnsi="Calibri Light" w:cs="Calibri Light"/>
                <w:sz w:val="24"/>
                <w:szCs w:val="24"/>
              </w:rPr>
            </w:pPr>
            <w:r w:rsidRPr="00D83E9C">
              <w:rPr>
                <w:rFonts w:ascii="Calibri Light" w:hAnsi="Calibri Light" w:cs="Calibri Light"/>
                <w:sz w:val="24"/>
                <w:szCs w:val="24"/>
              </w:rPr>
              <w:t>2. aiškinamieji raštai;</w:t>
            </w:r>
          </w:p>
          <w:p w14:paraId="1DD91A0D" w14:textId="77777777" w:rsidR="00213DB1" w:rsidRPr="00D83E9C" w:rsidRDefault="00213DB1" w:rsidP="00213DB1">
            <w:pPr>
              <w:jc w:val="both"/>
              <w:rPr>
                <w:rFonts w:ascii="Calibri Light" w:hAnsi="Calibri Light" w:cs="Calibri Light"/>
                <w:sz w:val="24"/>
                <w:szCs w:val="24"/>
              </w:rPr>
            </w:pPr>
            <w:r w:rsidRPr="00D83E9C">
              <w:rPr>
                <w:rFonts w:ascii="Calibri Light" w:hAnsi="Calibri Light" w:cs="Calibri Light"/>
                <w:sz w:val="24"/>
                <w:szCs w:val="24"/>
              </w:rPr>
              <w:t>3. brėžiniai;</w:t>
            </w:r>
          </w:p>
          <w:p w14:paraId="5C08D6B6" w14:textId="2CC914D4" w:rsidR="00213DB1" w:rsidRPr="00D83E9C" w:rsidRDefault="00213DB1" w:rsidP="00213DB1">
            <w:pPr>
              <w:jc w:val="both"/>
              <w:rPr>
                <w:rFonts w:ascii="Calibri Light" w:hAnsi="Calibri Light" w:cs="Calibri Light"/>
                <w:sz w:val="24"/>
                <w:szCs w:val="24"/>
              </w:rPr>
            </w:pPr>
            <w:r w:rsidRPr="00D83E9C">
              <w:rPr>
                <w:rFonts w:ascii="Calibri Light" w:hAnsi="Calibri Light" w:cs="Calibri Light"/>
                <w:sz w:val="24"/>
                <w:szCs w:val="24"/>
              </w:rPr>
              <w:t>4. sąnaudų kiekių žiniaraščiai.</w:t>
            </w:r>
          </w:p>
          <w:p w14:paraId="6D126A6C" w14:textId="77777777" w:rsidR="00213DB1" w:rsidRPr="00D83E9C" w:rsidRDefault="00213DB1" w:rsidP="00213DB1">
            <w:pPr>
              <w:jc w:val="both"/>
              <w:rPr>
                <w:rFonts w:ascii="Calibri Light" w:hAnsi="Calibri Light" w:cs="Calibri Light"/>
                <w:sz w:val="24"/>
                <w:szCs w:val="24"/>
              </w:rPr>
            </w:pPr>
          </w:p>
          <w:p w14:paraId="623BFAD4" w14:textId="040433F7" w:rsidR="006C1DAB" w:rsidRPr="00D83E9C" w:rsidRDefault="00213DB1" w:rsidP="006C1DAB">
            <w:pPr>
              <w:jc w:val="both"/>
              <w:rPr>
                <w:rFonts w:ascii="Calibri Light" w:hAnsi="Calibri Light" w:cs="Calibri Light"/>
                <w:sz w:val="24"/>
                <w:szCs w:val="24"/>
              </w:rPr>
            </w:pPr>
            <w:r w:rsidRPr="00D83E9C">
              <w:rPr>
                <w:rFonts w:ascii="Calibri Light" w:hAnsi="Calibri Light" w:cs="Calibri Light"/>
                <w:sz w:val="24"/>
                <w:szCs w:val="24"/>
              </w:rPr>
              <w:t xml:space="preserve">Reikalinga įsivertinti trūkstamus įrenginius ir darbus pagal projekto atitinkamas dalis bei juos įtraukti į pasiūlymo darbų apimtis. Kaip ir minėta prie kitų klausimų, visi reikalingi demontavimo, ardymo bei utilizavimo darbai turi būti įtraukti į pasiūlymą.  </w:t>
            </w:r>
            <w:r w:rsidR="006C1DAB" w:rsidRPr="00D83E9C">
              <w:rPr>
                <w:rFonts w:ascii="Calibri Light" w:hAnsi="Calibri Light" w:cs="Calibri Light"/>
                <w:sz w:val="24"/>
                <w:szCs w:val="24"/>
              </w:rPr>
              <w:t>Matavimų poreikį vertinti pagal projekte nurodomus atlikti matavimus atlikus statybos darbus ir vadovautis STR</w:t>
            </w:r>
            <w:r w:rsidRPr="00D83E9C">
              <w:rPr>
                <w:rFonts w:ascii="Calibri Light" w:hAnsi="Calibri Light" w:cs="Calibri Light"/>
                <w:sz w:val="24"/>
                <w:szCs w:val="24"/>
              </w:rPr>
              <w:t xml:space="preserve"> dalimi</w:t>
            </w:r>
            <w:r w:rsidR="006C1DAB" w:rsidRPr="00D83E9C">
              <w:rPr>
                <w:rFonts w:ascii="Calibri Light" w:hAnsi="Calibri Light" w:cs="Calibri Light"/>
                <w:sz w:val="24"/>
                <w:szCs w:val="24"/>
              </w:rPr>
              <w:t xml:space="preserve"> "Statybos užbaigimas"</w:t>
            </w:r>
            <w:r w:rsidR="00963FE3">
              <w:rPr>
                <w:rFonts w:ascii="Calibri Light" w:hAnsi="Calibri Light" w:cs="Calibri Light"/>
                <w:sz w:val="24"/>
                <w:szCs w:val="24"/>
              </w:rPr>
              <w:t>*</w:t>
            </w:r>
            <w:r w:rsidRPr="00D83E9C">
              <w:rPr>
                <w:rFonts w:ascii="Calibri Light" w:hAnsi="Calibri Light" w:cs="Calibri Light"/>
                <w:sz w:val="24"/>
                <w:szCs w:val="24"/>
              </w:rPr>
              <w:t>.</w:t>
            </w:r>
          </w:p>
        </w:tc>
      </w:tr>
      <w:tr w:rsidR="00F30A4A" w:rsidRPr="00D83E9C" w14:paraId="66BCD88D" w14:textId="77777777" w:rsidTr="003B5869">
        <w:tc>
          <w:tcPr>
            <w:tcW w:w="562" w:type="dxa"/>
            <w:noWrap/>
          </w:tcPr>
          <w:p w14:paraId="190A35C1" w14:textId="373A25A3" w:rsidR="00F30A4A" w:rsidRPr="00D83E9C" w:rsidRDefault="00545636" w:rsidP="006C1DAB">
            <w:pPr>
              <w:rPr>
                <w:rFonts w:ascii="Calibri Light" w:hAnsi="Calibri Light" w:cs="Calibri Light"/>
                <w:sz w:val="24"/>
                <w:szCs w:val="24"/>
              </w:rPr>
            </w:pPr>
            <w:r>
              <w:rPr>
                <w:rFonts w:ascii="Calibri Light" w:hAnsi="Calibri Light" w:cs="Calibri Light"/>
                <w:sz w:val="24"/>
                <w:szCs w:val="24"/>
              </w:rPr>
              <w:t>34.</w:t>
            </w:r>
          </w:p>
        </w:tc>
        <w:tc>
          <w:tcPr>
            <w:tcW w:w="6890" w:type="dxa"/>
          </w:tcPr>
          <w:p w14:paraId="37BCF3B2" w14:textId="6BC12EF1" w:rsidR="00F30A4A" w:rsidRPr="00D83E9C" w:rsidRDefault="00F30A4A" w:rsidP="006C1DAB">
            <w:pPr>
              <w:tabs>
                <w:tab w:val="left" w:pos="4343"/>
              </w:tabs>
              <w:jc w:val="both"/>
              <w:rPr>
                <w:rFonts w:ascii="Calibri Light" w:hAnsi="Calibri Light" w:cs="Calibri Light"/>
                <w:sz w:val="24"/>
                <w:szCs w:val="24"/>
              </w:rPr>
            </w:pPr>
            <w:r w:rsidRPr="00F30A4A">
              <w:rPr>
                <w:rFonts w:ascii="Calibri Light" w:hAnsi="Calibri Light" w:cs="Calibri Light"/>
                <w:sz w:val="24"/>
                <w:szCs w:val="24"/>
              </w:rPr>
              <w:t>Patikslintų dokumentų faile "Pirkimo sąlygų 2 priedas_Techninės specifikacija_AKTUALI REDAKCIJA 04-22" lentelėje "3. Pirkimo objektas" 2.6 eil. nurodyta, kad "Rangovas kartu su pasiūlymu, pagal projekto skaičiuojamąją dalį, pateikia užpildytus žiniaraščius (techninės specifikacijos 3 priedas). Šie žiniaraščiai bus naudojami atliktų darbų aktavimui bei sutarties apimčių pakeitimui, jei tokie būtų.".</w:t>
            </w:r>
            <w:r w:rsidRPr="00F30A4A">
              <w:rPr>
                <w:rFonts w:ascii="Calibri Light" w:hAnsi="Calibri Light" w:cs="Calibri Light"/>
                <w:sz w:val="24"/>
                <w:szCs w:val="24"/>
              </w:rPr>
              <w:br/>
              <w:t xml:space="preserve">Prašme pateikti Projekto kainos skaičiuojamąją dalį (KS), </w:t>
            </w:r>
            <w:r w:rsidRPr="00F30A4A">
              <w:rPr>
                <w:rFonts w:ascii="Calibri Light" w:hAnsi="Calibri Light" w:cs="Calibri Light"/>
                <w:sz w:val="24"/>
                <w:szCs w:val="24"/>
              </w:rPr>
              <w:lastRenderedPageBreak/>
              <w:t>arba darbų kiekių žiniaraščius pagal Projekto KS dalį, kad būtų galima tinkamai parengti bei pateikti pasiūlymą.</w:t>
            </w:r>
          </w:p>
        </w:tc>
        <w:tc>
          <w:tcPr>
            <w:tcW w:w="6890" w:type="dxa"/>
          </w:tcPr>
          <w:p w14:paraId="66DDD18C" w14:textId="6847B939" w:rsidR="00F30A4A" w:rsidRPr="00D83E9C" w:rsidRDefault="00F30A4A" w:rsidP="00213DB1">
            <w:pPr>
              <w:jc w:val="both"/>
              <w:rPr>
                <w:rFonts w:ascii="Calibri Light" w:hAnsi="Calibri Light" w:cs="Calibri Light"/>
                <w:sz w:val="24"/>
                <w:szCs w:val="24"/>
              </w:rPr>
            </w:pPr>
            <w:r>
              <w:rPr>
                <w:rFonts w:ascii="Calibri Light" w:hAnsi="Calibri Light" w:cs="Calibri Light"/>
                <w:sz w:val="24"/>
                <w:szCs w:val="24"/>
              </w:rPr>
              <w:lastRenderedPageBreak/>
              <w:t xml:space="preserve">Pateiktų žiniaraščių 1 ir 2 dalyse nurodyti kiekiai yra nurodyti pagal Projekto skaičiuojamosios kainos kiekius. </w:t>
            </w:r>
          </w:p>
        </w:tc>
      </w:tr>
      <w:tr w:rsidR="00F30A4A" w:rsidRPr="00D83E9C" w14:paraId="2FE3CE1F" w14:textId="77777777" w:rsidTr="003B5869">
        <w:tc>
          <w:tcPr>
            <w:tcW w:w="562" w:type="dxa"/>
            <w:noWrap/>
          </w:tcPr>
          <w:p w14:paraId="75CC7A40" w14:textId="1C2D3D1C" w:rsidR="00F30A4A" w:rsidRPr="00D83E9C" w:rsidRDefault="00545636" w:rsidP="006C1DAB">
            <w:pPr>
              <w:rPr>
                <w:rFonts w:ascii="Calibri Light" w:hAnsi="Calibri Light" w:cs="Calibri Light"/>
                <w:sz w:val="24"/>
                <w:szCs w:val="24"/>
              </w:rPr>
            </w:pPr>
            <w:r>
              <w:rPr>
                <w:rFonts w:ascii="Calibri Light" w:hAnsi="Calibri Light" w:cs="Calibri Light"/>
                <w:sz w:val="24"/>
                <w:szCs w:val="24"/>
              </w:rPr>
              <w:t>35.</w:t>
            </w:r>
          </w:p>
        </w:tc>
        <w:tc>
          <w:tcPr>
            <w:tcW w:w="6890" w:type="dxa"/>
          </w:tcPr>
          <w:p w14:paraId="7AABFB27" w14:textId="77777777" w:rsidR="00F30A4A" w:rsidRDefault="00F30A4A" w:rsidP="006C1DAB">
            <w:pPr>
              <w:tabs>
                <w:tab w:val="left" w:pos="4343"/>
              </w:tabs>
              <w:jc w:val="both"/>
              <w:rPr>
                <w:rFonts w:ascii="Calibri Light" w:hAnsi="Calibri Light" w:cs="Calibri Light"/>
                <w:sz w:val="24"/>
                <w:szCs w:val="24"/>
              </w:rPr>
            </w:pPr>
            <w:r w:rsidRPr="00F30A4A">
              <w:rPr>
                <w:rFonts w:ascii="Calibri Light" w:hAnsi="Calibri Light" w:cs="Calibri Light"/>
                <w:sz w:val="24"/>
                <w:szCs w:val="24"/>
              </w:rPr>
              <w:t>Nei Projekto statybos organizacinėje dalyje (SO), nei papildomai pateiktoje Projekto sklypo plano dalyje (SP) nėra nurodyta, kur reikės sumontuoti modulinius konteinerius laikinoms Statytojo darbuotojų darbo vietoms. Taip pat niekur nepateikta informacija, apie laikinų inžinerinių tinklų įrengimą, pa(si)jungimą, reikiamus parametrus (vamzdynų skersmenys, kabelių galios,, ilgiai, ir pan.), konteinerių su laikinomis darbo vietomis funkcionalumo užtikrinimą.</w:t>
            </w:r>
          </w:p>
          <w:p w14:paraId="407AF212" w14:textId="4DF993E8" w:rsidR="00F30A4A" w:rsidRPr="00D83E9C" w:rsidRDefault="00F30A4A" w:rsidP="006C1DAB">
            <w:pPr>
              <w:tabs>
                <w:tab w:val="left" w:pos="4343"/>
              </w:tabs>
              <w:jc w:val="both"/>
              <w:rPr>
                <w:rFonts w:ascii="Calibri Light" w:hAnsi="Calibri Light" w:cs="Calibri Light"/>
                <w:sz w:val="24"/>
                <w:szCs w:val="24"/>
              </w:rPr>
            </w:pPr>
            <w:r w:rsidRPr="00F30A4A">
              <w:rPr>
                <w:rFonts w:ascii="Calibri Light" w:hAnsi="Calibri Light" w:cs="Calibri Light"/>
                <w:sz w:val="24"/>
                <w:szCs w:val="24"/>
              </w:rPr>
              <w:br/>
              <w:t>Prašome pateikti pažymėjimą plane kur numatoma modulinių konteinerių laikinoms darbo vietoms pastatymo vieta, kokie ir iš kur numatomi pajungimai jei už tų pajungimą, priežiūrą bus atsakingas Rangovas, kad būtų galima tinkamai parengti bei pateikti pasiūlymą.</w:t>
            </w:r>
          </w:p>
        </w:tc>
        <w:tc>
          <w:tcPr>
            <w:tcW w:w="6890" w:type="dxa"/>
          </w:tcPr>
          <w:p w14:paraId="4128AC84" w14:textId="20647D06" w:rsidR="00956ACA" w:rsidRDefault="00956ACA" w:rsidP="00213DB1">
            <w:pPr>
              <w:jc w:val="both"/>
              <w:rPr>
                <w:rFonts w:ascii="Calibri Light" w:hAnsi="Calibri Light" w:cs="Calibri Light"/>
                <w:sz w:val="24"/>
                <w:szCs w:val="24"/>
              </w:rPr>
            </w:pPr>
            <w:r>
              <w:rPr>
                <w:rFonts w:ascii="Calibri Light" w:hAnsi="Calibri Light" w:cs="Calibri Light"/>
                <w:sz w:val="24"/>
                <w:szCs w:val="24"/>
              </w:rPr>
              <w:t>Moduliniai konteinerių pajungima</w:t>
            </w:r>
            <w:r w:rsidR="00896B0E">
              <w:rPr>
                <w:rFonts w:ascii="Calibri Light" w:hAnsi="Calibri Light" w:cs="Calibri Light"/>
                <w:sz w:val="24"/>
                <w:szCs w:val="24"/>
              </w:rPr>
              <w:t>i</w:t>
            </w:r>
            <w:r>
              <w:rPr>
                <w:rFonts w:ascii="Calibri Light" w:hAnsi="Calibri Light" w:cs="Calibri Light"/>
                <w:sz w:val="24"/>
                <w:szCs w:val="24"/>
              </w:rPr>
              <w:t xml:space="preserve"> turėtų būti atliekama</w:t>
            </w:r>
            <w:r w:rsidR="00896B0E">
              <w:rPr>
                <w:rFonts w:ascii="Calibri Light" w:hAnsi="Calibri Light" w:cs="Calibri Light"/>
                <w:sz w:val="24"/>
                <w:szCs w:val="24"/>
              </w:rPr>
              <w:t>i</w:t>
            </w:r>
            <w:r>
              <w:rPr>
                <w:rFonts w:ascii="Calibri Light" w:hAnsi="Calibri Light" w:cs="Calibri Light"/>
                <w:sz w:val="24"/>
                <w:szCs w:val="24"/>
              </w:rPr>
              <w:t xml:space="preserve"> bendradarbiaujant su užsakovo atstovais. </w:t>
            </w:r>
          </w:p>
          <w:p w14:paraId="619BEEC0" w14:textId="0BB4566E" w:rsidR="00956ACA" w:rsidRDefault="00956ACA" w:rsidP="00213DB1">
            <w:pPr>
              <w:jc w:val="both"/>
              <w:rPr>
                <w:rFonts w:ascii="Calibri Light" w:hAnsi="Calibri Light" w:cs="Calibri Light"/>
                <w:sz w:val="24"/>
                <w:szCs w:val="24"/>
              </w:rPr>
            </w:pPr>
            <w:r>
              <w:rPr>
                <w:rFonts w:ascii="Calibri Light" w:hAnsi="Calibri Light" w:cs="Calibri Light"/>
                <w:sz w:val="24"/>
                <w:szCs w:val="24"/>
              </w:rPr>
              <w:t>Modulinių konteinerių vieta numatyta užsakovo teritorijoje netoli vandens mazgo bei nuotekų šulinio.</w:t>
            </w:r>
            <w:r w:rsidR="00ED42FA">
              <w:rPr>
                <w:rFonts w:ascii="Calibri Light" w:hAnsi="Calibri Light" w:cs="Calibri Light"/>
                <w:sz w:val="24"/>
                <w:szCs w:val="24"/>
              </w:rPr>
              <w:t xml:space="preserve"> Galutinė konteinerių vieta turi būti suderinta su užsakovu. Preliminari schema žemiau su pasijungimo taškais. Elektros skydas yra šalia vandens paėmimo vietos, kuris gali užmaitinti iki 20 kW galingumą.</w:t>
            </w:r>
          </w:p>
          <w:p w14:paraId="7FC2DCB1" w14:textId="77777777" w:rsidR="00ED42FA" w:rsidRDefault="00ED42FA" w:rsidP="00213DB1">
            <w:pPr>
              <w:jc w:val="both"/>
              <w:rPr>
                <w:rFonts w:ascii="Calibri Light" w:hAnsi="Calibri Light" w:cs="Calibri Light"/>
                <w:sz w:val="24"/>
                <w:szCs w:val="24"/>
              </w:rPr>
            </w:pPr>
          </w:p>
          <w:p w14:paraId="790FF18E" w14:textId="4AC598C4" w:rsidR="00ED42FA" w:rsidRPr="00ED42FA" w:rsidRDefault="00ED42FA" w:rsidP="00ED42FA">
            <w:pPr>
              <w:jc w:val="both"/>
              <w:rPr>
                <w:rFonts w:ascii="Calibri Light" w:hAnsi="Calibri Light" w:cs="Calibri Light"/>
                <w:sz w:val="24"/>
                <w:szCs w:val="24"/>
              </w:rPr>
            </w:pPr>
            <w:r w:rsidRPr="00ED42FA">
              <w:rPr>
                <w:rFonts w:ascii="Calibri Light" w:hAnsi="Calibri Light" w:cs="Calibri Light"/>
                <w:noProof/>
                <w:sz w:val="24"/>
                <w:szCs w:val="24"/>
              </w:rPr>
              <w:drawing>
                <wp:inline distT="0" distB="0" distL="0" distR="0" wp14:anchorId="0769989A" wp14:editId="4A1D1876">
                  <wp:extent cx="3905250" cy="1965593"/>
                  <wp:effectExtent l="0" t="0" r="0" b="0"/>
                  <wp:docPr id="751342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2262" cy="1969122"/>
                          </a:xfrm>
                          <a:prstGeom prst="rect">
                            <a:avLst/>
                          </a:prstGeom>
                          <a:noFill/>
                          <a:ln>
                            <a:noFill/>
                          </a:ln>
                        </pic:spPr>
                      </pic:pic>
                    </a:graphicData>
                  </a:graphic>
                </wp:inline>
              </w:drawing>
            </w:r>
          </w:p>
          <w:p w14:paraId="47A56A17" w14:textId="1DFE7FE6" w:rsidR="00ED42FA" w:rsidRPr="00D83E9C" w:rsidRDefault="00ED42FA" w:rsidP="00213DB1">
            <w:pPr>
              <w:jc w:val="both"/>
              <w:rPr>
                <w:rFonts w:ascii="Calibri Light" w:hAnsi="Calibri Light" w:cs="Calibri Light"/>
                <w:sz w:val="24"/>
                <w:szCs w:val="24"/>
              </w:rPr>
            </w:pPr>
          </w:p>
        </w:tc>
      </w:tr>
      <w:tr w:rsidR="00F30A4A" w:rsidRPr="00D83E9C" w14:paraId="69E4EC26" w14:textId="77777777" w:rsidTr="003B5869">
        <w:tc>
          <w:tcPr>
            <w:tcW w:w="562" w:type="dxa"/>
            <w:noWrap/>
          </w:tcPr>
          <w:p w14:paraId="516745F7" w14:textId="423BEA56" w:rsidR="00F30A4A" w:rsidRPr="00D83E9C" w:rsidRDefault="00545636" w:rsidP="006C1DAB">
            <w:pPr>
              <w:rPr>
                <w:rFonts w:ascii="Calibri Light" w:hAnsi="Calibri Light" w:cs="Calibri Light"/>
                <w:sz w:val="24"/>
                <w:szCs w:val="24"/>
              </w:rPr>
            </w:pPr>
            <w:r>
              <w:rPr>
                <w:rFonts w:ascii="Calibri Light" w:hAnsi="Calibri Light" w:cs="Calibri Light"/>
                <w:sz w:val="24"/>
                <w:szCs w:val="24"/>
              </w:rPr>
              <w:t>36.</w:t>
            </w:r>
          </w:p>
        </w:tc>
        <w:tc>
          <w:tcPr>
            <w:tcW w:w="6890" w:type="dxa"/>
          </w:tcPr>
          <w:p w14:paraId="01F3F23F" w14:textId="36FA2D47" w:rsidR="00F30A4A" w:rsidRPr="00D83E9C" w:rsidRDefault="00F30A4A" w:rsidP="006C1DAB">
            <w:pPr>
              <w:tabs>
                <w:tab w:val="left" w:pos="4343"/>
              </w:tabs>
              <w:jc w:val="both"/>
              <w:rPr>
                <w:rFonts w:ascii="Calibri Light" w:hAnsi="Calibri Light" w:cs="Calibri Light"/>
                <w:sz w:val="24"/>
                <w:szCs w:val="24"/>
              </w:rPr>
            </w:pPr>
            <w:r w:rsidRPr="00F30A4A">
              <w:rPr>
                <w:rFonts w:ascii="Calibri Light" w:hAnsi="Calibri Light" w:cs="Calibri Light"/>
                <w:sz w:val="24"/>
                <w:szCs w:val="24"/>
              </w:rPr>
              <w:t>Projektu yra numatyta įrengti naują laiptinę. Darbų vykdymas bus reikalingas iš pastato kiemo pusės. Projekto SO dalyje nėra numatytos priemonės kiemo dalies statybvietės įrengimui (atitvėrimui, medžiagoms, mechanizmams, ir pan.). Taip pat kieme pastatytas nedidelis statinys (matyt rūkomasis).</w:t>
            </w:r>
            <w:r w:rsidRPr="00F30A4A">
              <w:rPr>
                <w:rFonts w:ascii="Calibri Light" w:hAnsi="Calibri Light" w:cs="Calibri Light"/>
                <w:sz w:val="24"/>
                <w:szCs w:val="24"/>
              </w:rPr>
              <w:br/>
              <w:t>Prašome paaiškinti, ar iki statybos pradžios bus patikslinta Projekto SO dalis numatant statybvietės dalį pastato kieme? Taip pat ar bus patrauktas nedidelis statinys užtikrinant tinkamą statybos darbų vykdymą?</w:t>
            </w:r>
          </w:p>
        </w:tc>
        <w:tc>
          <w:tcPr>
            <w:tcW w:w="6890" w:type="dxa"/>
          </w:tcPr>
          <w:p w14:paraId="06A10261" w14:textId="4C1158E4" w:rsidR="00F30A4A" w:rsidRPr="00D83E9C" w:rsidRDefault="00F30A4A" w:rsidP="00213DB1">
            <w:pPr>
              <w:jc w:val="both"/>
              <w:rPr>
                <w:rFonts w:ascii="Calibri Light" w:hAnsi="Calibri Light" w:cs="Calibri Light"/>
                <w:sz w:val="24"/>
                <w:szCs w:val="24"/>
              </w:rPr>
            </w:pPr>
            <w:r>
              <w:rPr>
                <w:rFonts w:ascii="Calibri Light" w:hAnsi="Calibri Light" w:cs="Calibri Light"/>
                <w:sz w:val="24"/>
                <w:szCs w:val="24"/>
              </w:rPr>
              <w:t>Rangovas pats turėtų įsivertinti statinio</w:t>
            </w:r>
            <w:r w:rsidR="007A48B7">
              <w:rPr>
                <w:rFonts w:ascii="Calibri Light" w:hAnsi="Calibri Light" w:cs="Calibri Light"/>
                <w:sz w:val="24"/>
                <w:szCs w:val="24"/>
              </w:rPr>
              <w:t xml:space="preserve"> (rūkomojo) nukėlimą</w:t>
            </w:r>
            <w:r w:rsidR="00473C6A">
              <w:rPr>
                <w:rFonts w:ascii="Calibri Light" w:hAnsi="Calibri Light" w:cs="Calibri Light"/>
                <w:sz w:val="24"/>
                <w:szCs w:val="24"/>
              </w:rPr>
              <w:t xml:space="preserve"> bei</w:t>
            </w:r>
            <w:r w:rsidR="007A48B7">
              <w:rPr>
                <w:rFonts w:ascii="Calibri Light" w:hAnsi="Calibri Light" w:cs="Calibri Light"/>
                <w:sz w:val="24"/>
                <w:szCs w:val="24"/>
              </w:rPr>
              <w:t xml:space="preserve"> nugabenimą</w:t>
            </w:r>
            <w:r>
              <w:rPr>
                <w:rFonts w:ascii="Calibri Light" w:hAnsi="Calibri Light" w:cs="Calibri Light"/>
                <w:sz w:val="24"/>
                <w:szCs w:val="24"/>
              </w:rPr>
              <w:t xml:space="preserve"> </w:t>
            </w:r>
            <w:r w:rsidR="00473C6A">
              <w:rPr>
                <w:rFonts w:ascii="Calibri Light" w:hAnsi="Calibri Light" w:cs="Calibri Light"/>
                <w:sz w:val="24"/>
                <w:szCs w:val="24"/>
              </w:rPr>
              <w:t xml:space="preserve">į </w:t>
            </w:r>
            <w:r w:rsidR="007A48B7">
              <w:rPr>
                <w:rFonts w:ascii="Calibri Light" w:hAnsi="Calibri Light" w:cs="Calibri Light"/>
                <w:sz w:val="24"/>
                <w:szCs w:val="24"/>
              </w:rPr>
              <w:t xml:space="preserve"> užsakovo</w:t>
            </w:r>
            <w:r w:rsidR="00473C6A">
              <w:rPr>
                <w:rFonts w:ascii="Calibri Light" w:hAnsi="Calibri Light" w:cs="Calibri Light"/>
                <w:sz w:val="24"/>
                <w:szCs w:val="24"/>
              </w:rPr>
              <w:t xml:space="preserve"> nurodytą vietą</w:t>
            </w:r>
            <w:r w:rsidR="007A48B7">
              <w:rPr>
                <w:rFonts w:ascii="Calibri Light" w:hAnsi="Calibri Light" w:cs="Calibri Light"/>
                <w:sz w:val="24"/>
                <w:szCs w:val="24"/>
              </w:rPr>
              <w:t xml:space="preserve"> ne didesniu nei 200 m. atstumu</w:t>
            </w:r>
            <w:r w:rsidR="00473C6A">
              <w:rPr>
                <w:rFonts w:ascii="Calibri Light" w:hAnsi="Calibri Light" w:cs="Calibri Light"/>
                <w:sz w:val="24"/>
                <w:szCs w:val="24"/>
              </w:rPr>
              <w:t xml:space="preserve">. </w:t>
            </w:r>
            <w:r>
              <w:rPr>
                <w:rFonts w:ascii="Calibri Light" w:hAnsi="Calibri Light" w:cs="Calibri Light"/>
                <w:sz w:val="24"/>
                <w:szCs w:val="24"/>
              </w:rPr>
              <w:t xml:space="preserve"> </w:t>
            </w:r>
          </w:p>
        </w:tc>
      </w:tr>
      <w:tr w:rsidR="00F30A4A" w:rsidRPr="00D83E9C" w14:paraId="620EF8BC" w14:textId="77777777" w:rsidTr="003B5869">
        <w:tc>
          <w:tcPr>
            <w:tcW w:w="562" w:type="dxa"/>
            <w:noWrap/>
          </w:tcPr>
          <w:p w14:paraId="0E446562" w14:textId="75EDEDD3" w:rsidR="00F30A4A" w:rsidRPr="00D83E9C" w:rsidRDefault="00545636" w:rsidP="006C1DAB">
            <w:pPr>
              <w:rPr>
                <w:rFonts w:ascii="Calibri Light" w:hAnsi="Calibri Light" w:cs="Calibri Light"/>
                <w:sz w:val="24"/>
                <w:szCs w:val="24"/>
              </w:rPr>
            </w:pPr>
            <w:r>
              <w:rPr>
                <w:rFonts w:ascii="Calibri Light" w:hAnsi="Calibri Light" w:cs="Calibri Light"/>
                <w:sz w:val="24"/>
                <w:szCs w:val="24"/>
              </w:rPr>
              <w:lastRenderedPageBreak/>
              <w:t>37.</w:t>
            </w:r>
          </w:p>
        </w:tc>
        <w:tc>
          <w:tcPr>
            <w:tcW w:w="6890" w:type="dxa"/>
          </w:tcPr>
          <w:p w14:paraId="70F22742" w14:textId="47C69552" w:rsidR="00F30A4A" w:rsidRPr="00D83E9C" w:rsidRDefault="00F30A4A" w:rsidP="006C1DAB">
            <w:pPr>
              <w:tabs>
                <w:tab w:val="left" w:pos="4343"/>
              </w:tabs>
              <w:jc w:val="both"/>
              <w:rPr>
                <w:rFonts w:ascii="Calibri Light" w:hAnsi="Calibri Light" w:cs="Calibri Light"/>
                <w:sz w:val="24"/>
                <w:szCs w:val="24"/>
              </w:rPr>
            </w:pPr>
            <w:r w:rsidRPr="00F30A4A">
              <w:rPr>
                <w:rFonts w:ascii="Calibri Light" w:hAnsi="Calibri Light" w:cs="Calibri Light"/>
                <w:sz w:val="24"/>
                <w:szCs w:val="24"/>
              </w:rPr>
              <w:t>Projekto SA ir SK dalyje numatyta įrengti naujas duris ir pandusą ir naujai įrengiamos laiptinės. Projekto SP dalyje nėra nurodyta, kokie sprendiniai numatomi dėl naujų dangų įrengimo nuo naujai įrengiamo panduso iki esamų kietų dangų (faktiškai kampe ties naujai įrengiamais elementais yra žolės danga.</w:t>
            </w:r>
            <w:r w:rsidRPr="00F30A4A">
              <w:rPr>
                <w:rFonts w:ascii="Calibri Light" w:hAnsi="Calibri Light" w:cs="Calibri Light"/>
                <w:sz w:val="24"/>
                <w:szCs w:val="24"/>
              </w:rPr>
              <w:br/>
              <w:t>Prašome pateikti informaciją dėl būtinųjų takų įrengimo sprendinių (mazgai, apimtys) nuo naujai įrengiamo panduso iki esamų kietų dangų. Be tinkamo dangų privedimo nebus galima tinkamai vykdyti Objekto užbaigimo procedūrų.</w:t>
            </w:r>
          </w:p>
        </w:tc>
        <w:tc>
          <w:tcPr>
            <w:tcW w:w="6890" w:type="dxa"/>
          </w:tcPr>
          <w:p w14:paraId="232CF788" w14:textId="77777777" w:rsidR="00F30A4A" w:rsidRDefault="00354FF5" w:rsidP="00213DB1">
            <w:pPr>
              <w:jc w:val="both"/>
              <w:rPr>
                <w:rFonts w:ascii="Calibri Light" w:hAnsi="Calibri Light" w:cs="Calibri Light"/>
                <w:sz w:val="24"/>
                <w:szCs w:val="24"/>
                <w:lang w:val="en-US"/>
              </w:rPr>
            </w:pPr>
            <w:r w:rsidRPr="00354FF5">
              <w:rPr>
                <w:rFonts w:ascii="Calibri Light" w:hAnsi="Calibri Light" w:cs="Calibri Light"/>
                <w:noProof/>
                <w:sz w:val="24"/>
                <w:szCs w:val="24"/>
              </w:rPr>
              <w:drawing>
                <wp:inline distT="0" distB="0" distL="0" distR="0" wp14:anchorId="4DA22014" wp14:editId="5FB577E7">
                  <wp:extent cx="4591286" cy="2406774"/>
                  <wp:effectExtent l="0" t="0" r="0" b="0"/>
                  <wp:docPr id="26470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00980" name=""/>
                          <pic:cNvPicPr/>
                        </pic:nvPicPr>
                        <pic:blipFill>
                          <a:blip r:embed="rId11"/>
                          <a:stretch>
                            <a:fillRect/>
                          </a:stretch>
                        </pic:blipFill>
                        <pic:spPr>
                          <a:xfrm>
                            <a:off x="0" y="0"/>
                            <a:ext cx="4591286" cy="2406774"/>
                          </a:xfrm>
                          <a:prstGeom prst="rect">
                            <a:avLst/>
                          </a:prstGeom>
                        </pic:spPr>
                      </pic:pic>
                    </a:graphicData>
                  </a:graphic>
                </wp:inline>
              </w:drawing>
            </w:r>
          </w:p>
          <w:p w14:paraId="14D8F3D5" w14:textId="6C6BF9D9" w:rsidR="00473C6A" w:rsidRPr="002D0D13" w:rsidRDefault="00473C6A" w:rsidP="00213DB1">
            <w:pPr>
              <w:jc w:val="both"/>
              <w:rPr>
                <w:rFonts w:ascii="Calibri Light" w:hAnsi="Calibri Light" w:cs="Calibri Light"/>
                <w:sz w:val="24"/>
                <w:szCs w:val="24"/>
                <w:lang w:val="en-US"/>
              </w:rPr>
            </w:pPr>
            <w:r>
              <w:rPr>
                <w:rFonts w:ascii="Calibri Light" w:hAnsi="Calibri Light" w:cs="Calibri Light"/>
                <w:sz w:val="24"/>
                <w:szCs w:val="24"/>
                <w:lang w:val="en-US"/>
              </w:rPr>
              <w:t>Užsakovas turėtų įsivertinti bei padaryti priėjimą nuo panduso iki objekto kietųjų dangų.</w:t>
            </w:r>
          </w:p>
        </w:tc>
      </w:tr>
    </w:tbl>
    <w:p w14:paraId="79F7CB06" w14:textId="77777777" w:rsidR="005C4894" w:rsidRDefault="005C4894"/>
    <w:p w14:paraId="6AE3135D" w14:textId="7A15376D" w:rsidR="00963FE3" w:rsidRPr="00D83E9C" w:rsidRDefault="00963FE3" w:rsidP="005B4E04">
      <w:pPr>
        <w:jc w:val="both"/>
      </w:pPr>
      <w:r>
        <w:t>* Patikslinimas. Kartu su Pirkimo sąlygų paaiškinimu-patikslinimu koreguojama prie pirkimo medžiagos pateikti kainų žiniaraščiai juose įtraukus papildomą eilutę „</w:t>
      </w:r>
      <w:r w:rsidRPr="00963FE3">
        <w:t>Kiti, 1, 2 ir 3 kainų žiniaraščio dalyje neįvardintos medžiagos bei darbai, kurie reikalingi pilnam Projekto atlikimui</w:t>
      </w:r>
      <w:r>
        <w:t>“. Šioje eilutėje rangovas turėtų įsivertinti bei numatyti darbus, kurie būti</w:t>
      </w:r>
      <w:r w:rsidR="002D0D13">
        <w:t>ni</w:t>
      </w:r>
      <w:r>
        <w:t xml:space="preserve"> pagal projekto technines, specifikacijas, aiškinamuosius raštus, brėžinius bei galimą informaciją bei rangovo patirtį, tačiau jie nebuvo įtraukti į Lokalinės sąmatos žiniaraštį, įrenginių sąmatos žiniaraštį bei kitų paslaugų žiniaraštį. Numatoma, kad ši kitų medžiagų bei darbų eilutė būtų detalizuojama konkrečiais darbais, medžiagomis bei įrenginiais (jei tokių būtų) po rangos sutarties pasirašymo iki pirmo atliktų darbų akto pateikimo datos.</w:t>
      </w:r>
    </w:p>
    <w:sectPr w:rsidR="00963FE3" w:rsidRPr="00D83E9C" w:rsidSect="00922D09">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87233" w14:textId="77777777" w:rsidR="00956054" w:rsidRDefault="00956054" w:rsidP="005C343E">
      <w:pPr>
        <w:spacing w:after="0" w:line="240" w:lineRule="auto"/>
      </w:pPr>
      <w:r>
        <w:separator/>
      </w:r>
    </w:p>
  </w:endnote>
  <w:endnote w:type="continuationSeparator" w:id="0">
    <w:p w14:paraId="4110C525" w14:textId="77777777" w:rsidR="00956054" w:rsidRDefault="00956054" w:rsidP="005C3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B21AB" w14:textId="77777777" w:rsidR="00956054" w:rsidRDefault="00956054" w:rsidP="005C343E">
      <w:pPr>
        <w:spacing w:after="0" w:line="240" w:lineRule="auto"/>
      </w:pPr>
      <w:r>
        <w:separator/>
      </w:r>
    </w:p>
  </w:footnote>
  <w:footnote w:type="continuationSeparator" w:id="0">
    <w:p w14:paraId="1D48E93C" w14:textId="77777777" w:rsidR="00956054" w:rsidRDefault="00956054" w:rsidP="005C34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D09"/>
    <w:rsid w:val="00030219"/>
    <w:rsid w:val="0006795A"/>
    <w:rsid w:val="00080438"/>
    <w:rsid w:val="000C5632"/>
    <w:rsid w:val="00151087"/>
    <w:rsid w:val="001803CB"/>
    <w:rsid w:val="0018727E"/>
    <w:rsid w:val="00190515"/>
    <w:rsid w:val="001A1B90"/>
    <w:rsid w:val="001A3744"/>
    <w:rsid w:val="001B7BD9"/>
    <w:rsid w:val="001C251C"/>
    <w:rsid w:val="001C457F"/>
    <w:rsid w:val="001C7713"/>
    <w:rsid w:val="001C7718"/>
    <w:rsid w:val="001D288B"/>
    <w:rsid w:val="001D44DF"/>
    <w:rsid w:val="001F3A52"/>
    <w:rsid w:val="001F6DB0"/>
    <w:rsid w:val="00213DB1"/>
    <w:rsid w:val="00252B12"/>
    <w:rsid w:val="00275A0B"/>
    <w:rsid w:val="00292F1D"/>
    <w:rsid w:val="002B6D7E"/>
    <w:rsid w:val="002D0D13"/>
    <w:rsid w:val="00314623"/>
    <w:rsid w:val="0034358A"/>
    <w:rsid w:val="0035326A"/>
    <w:rsid w:val="00353B9F"/>
    <w:rsid w:val="00354FF5"/>
    <w:rsid w:val="00387FAE"/>
    <w:rsid w:val="003B5869"/>
    <w:rsid w:val="004017D3"/>
    <w:rsid w:val="004037C5"/>
    <w:rsid w:val="0041118A"/>
    <w:rsid w:val="00430981"/>
    <w:rsid w:val="00436CE9"/>
    <w:rsid w:val="00473C6A"/>
    <w:rsid w:val="004A0B6C"/>
    <w:rsid w:val="004A19F1"/>
    <w:rsid w:val="004A1F39"/>
    <w:rsid w:val="004B3D08"/>
    <w:rsid w:val="004C51AE"/>
    <w:rsid w:val="0050115E"/>
    <w:rsid w:val="005142C5"/>
    <w:rsid w:val="00540ABE"/>
    <w:rsid w:val="00545636"/>
    <w:rsid w:val="00562716"/>
    <w:rsid w:val="005A510C"/>
    <w:rsid w:val="005B4E04"/>
    <w:rsid w:val="005C343E"/>
    <w:rsid w:val="005C4894"/>
    <w:rsid w:val="005E3187"/>
    <w:rsid w:val="00663F76"/>
    <w:rsid w:val="00674D9A"/>
    <w:rsid w:val="006B71CC"/>
    <w:rsid w:val="006C1DAB"/>
    <w:rsid w:val="006F42A8"/>
    <w:rsid w:val="00723BAD"/>
    <w:rsid w:val="007A48B7"/>
    <w:rsid w:val="007C0571"/>
    <w:rsid w:val="007D40FC"/>
    <w:rsid w:val="007F78FE"/>
    <w:rsid w:val="0080109B"/>
    <w:rsid w:val="00806F32"/>
    <w:rsid w:val="00810DC1"/>
    <w:rsid w:val="00872B87"/>
    <w:rsid w:val="00896B0E"/>
    <w:rsid w:val="008A4BCF"/>
    <w:rsid w:val="008A5C71"/>
    <w:rsid w:val="008A7727"/>
    <w:rsid w:val="008D4CA7"/>
    <w:rsid w:val="00922D09"/>
    <w:rsid w:val="00955FC8"/>
    <w:rsid w:val="00956054"/>
    <w:rsid w:val="00956ACA"/>
    <w:rsid w:val="00960766"/>
    <w:rsid w:val="00961144"/>
    <w:rsid w:val="00962F4C"/>
    <w:rsid w:val="00963FE3"/>
    <w:rsid w:val="00984534"/>
    <w:rsid w:val="009B2E9A"/>
    <w:rsid w:val="00A40FAA"/>
    <w:rsid w:val="00A7427A"/>
    <w:rsid w:val="00A90906"/>
    <w:rsid w:val="00AA019F"/>
    <w:rsid w:val="00AB51D5"/>
    <w:rsid w:val="00AD2129"/>
    <w:rsid w:val="00AF57E8"/>
    <w:rsid w:val="00AF61AC"/>
    <w:rsid w:val="00B33272"/>
    <w:rsid w:val="00B36641"/>
    <w:rsid w:val="00B63286"/>
    <w:rsid w:val="00B914C6"/>
    <w:rsid w:val="00BA7185"/>
    <w:rsid w:val="00BD334F"/>
    <w:rsid w:val="00BF6BEB"/>
    <w:rsid w:val="00C01499"/>
    <w:rsid w:val="00C1229F"/>
    <w:rsid w:val="00C14716"/>
    <w:rsid w:val="00C16694"/>
    <w:rsid w:val="00C21463"/>
    <w:rsid w:val="00C47BFD"/>
    <w:rsid w:val="00C7101A"/>
    <w:rsid w:val="00CC4743"/>
    <w:rsid w:val="00CE7B46"/>
    <w:rsid w:val="00CF5085"/>
    <w:rsid w:val="00D05BE6"/>
    <w:rsid w:val="00D150D1"/>
    <w:rsid w:val="00D16F26"/>
    <w:rsid w:val="00D2596A"/>
    <w:rsid w:val="00D83E9C"/>
    <w:rsid w:val="00E122F1"/>
    <w:rsid w:val="00E4070A"/>
    <w:rsid w:val="00E6153D"/>
    <w:rsid w:val="00E76818"/>
    <w:rsid w:val="00E8436B"/>
    <w:rsid w:val="00E8484F"/>
    <w:rsid w:val="00E93917"/>
    <w:rsid w:val="00EB5CD8"/>
    <w:rsid w:val="00ED42FA"/>
    <w:rsid w:val="00ED68F8"/>
    <w:rsid w:val="00EF5415"/>
    <w:rsid w:val="00F30A4A"/>
    <w:rsid w:val="00F4418E"/>
    <w:rsid w:val="00F477AC"/>
    <w:rsid w:val="00F8371D"/>
    <w:rsid w:val="00FD5A6C"/>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3D3B7"/>
  <w15:chartTrackingRefBased/>
  <w15:docId w15:val="{9386DAF8-495E-49FD-88B5-D159F4AB5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2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34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43E"/>
  </w:style>
  <w:style w:type="paragraph" w:styleId="Footer">
    <w:name w:val="footer"/>
    <w:basedOn w:val="Normal"/>
    <w:link w:val="FooterChar"/>
    <w:uiPriority w:val="99"/>
    <w:unhideWhenUsed/>
    <w:rsid w:val="005C34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43E"/>
  </w:style>
  <w:style w:type="paragraph" w:styleId="Revision">
    <w:name w:val="Revision"/>
    <w:hidden/>
    <w:uiPriority w:val="99"/>
    <w:semiHidden/>
    <w:rsid w:val="001B7BD9"/>
    <w:pPr>
      <w:spacing w:after="0" w:line="240" w:lineRule="auto"/>
    </w:pPr>
  </w:style>
  <w:style w:type="character" w:styleId="CommentReference">
    <w:name w:val="annotation reference"/>
    <w:basedOn w:val="DefaultParagraphFont"/>
    <w:uiPriority w:val="99"/>
    <w:semiHidden/>
    <w:unhideWhenUsed/>
    <w:rsid w:val="00540ABE"/>
    <w:rPr>
      <w:sz w:val="16"/>
      <w:szCs w:val="16"/>
    </w:rPr>
  </w:style>
  <w:style w:type="paragraph" w:styleId="CommentText">
    <w:name w:val="annotation text"/>
    <w:basedOn w:val="Normal"/>
    <w:link w:val="CommentTextChar"/>
    <w:uiPriority w:val="99"/>
    <w:unhideWhenUsed/>
    <w:rsid w:val="00540ABE"/>
    <w:pPr>
      <w:spacing w:line="240" w:lineRule="auto"/>
    </w:pPr>
    <w:rPr>
      <w:sz w:val="20"/>
      <w:szCs w:val="20"/>
    </w:rPr>
  </w:style>
  <w:style w:type="character" w:customStyle="1" w:styleId="CommentTextChar">
    <w:name w:val="Comment Text Char"/>
    <w:basedOn w:val="DefaultParagraphFont"/>
    <w:link w:val="CommentText"/>
    <w:uiPriority w:val="99"/>
    <w:rsid w:val="00540ABE"/>
    <w:rPr>
      <w:sz w:val="20"/>
      <w:szCs w:val="20"/>
    </w:rPr>
  </w:style>
  <w:style w:type="paragraph" w:styleId="CommentSubject">
    <w:name w:val="annotation subject"/>
    <w:basedOn w:val="CommentText"/>
    <w:next w:val="CommentText"/>
    <w:link w:val="CommentSubjectChar"/>
    <w:uiPriority w:val="99"/>
    <w:semiHidden/>
    <w:unhideWhenUsed/>
    <w:rsid w:val="00540ABE"/>
    <w:rPr>
      <w:b/>
      <w:bCs/>
    </w:rPr>
  </w:style>
  <w:style w:type="character" w:customStyle="1" w:styleId="CommentSubjectChar">
    <w:name w:val="Comment Subject Char"/>
    <w:basedOn w:val="CommentTextChar"/>
    <w:link w:val="CommentSubject"/>
    <w:uiPriority w:val="99"/>
    <w:semiHidden/>
    <w:rsid w:val="00540ABE"/>
    <w:rPr>
      <w:b/>
      <w:bCs/>
      <w:sz w:val="20"/>
      <w:szCs w:val="20"/>
    </w:rPr>
  </w:style>
  <w:style w:type="paragraph" w:customStyle="1" w:styleId="Default">
    <w:name w:val="Default"/>
    <w:rsid w:val="00540ABE"/>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963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319319">
      <w:bodyDiv w:val="1"/>
      <w:marLeft w:val="0"/>
      <w:marRight w:val="0"/>
      <w:marTop w:val="0"/>
      <w:marBottom w:val="0"/>
      <w:divBdr>
        <w:top w:val="none" w:sz="0" w:space="0" w:color="auto"/>
        <w:left w:val="none" w:sz="0" w:space="0" w:color="auto"/>
        <w:bottom w:val="none" w:sz="0" w:space="0" w:color="auto"/>
        <w:right w:val="none" w:sz="0" w:space="0" w:color="auto"/>
      </w:divBdr>
    </w:div>
    <w:div w:id="260843005">
      <w:bodyDiv w:val="1"/>
      <w:marLeft w:val="0"/>
      <w:marRight w:val="0"/>
      <w:marTop w:val="0"/>
      <w:marBottom w:val="0"/>
      <w:divBdr>
        <w:top w:val="none" w:sz="0" w:space="0" w:color="auto"/>
        <w:left w:val="none" w:sz="0" w:space="0" w:color="auto"/>
        <w:bottom w:val="none" w:sz="0" w:space="0" w:color="auto"/>
        <w:right w:val="none" w:sz="0" w:space="0" w:color="auto"/>
      </w:divBdr>
    </w:div>
    <w:div w:id="266548118">
      <w:bodyDiv w:val="1"/>
      <w:marLeft w:val="0"/>
      <w:marRight w:val="0"/>
      <w:marTop w:val="0"/>
      <w:marBottom w:val="0"/>
      <w:divBdr>
        <w:top w:val="none" w:sz="0" w:space="0" w:color="auto"/>
        <w:left w:val="none" w:sz="0" w:space="0" w:color="auto"/>
        <w:bottom w:val="none" w:sz="0" w:space="0" w:color="auto"/>
        <w:right w:val="none" w:sz="0" w:space="0" w:color="auto"/>
      </w:divBdr>
    </w:div>
    <w:div w:id="349645686">
      <w:bodyDiv w:val="1"/>
      <w:marLeft w:val="0"/>
      <w:marRight w:val="0"/>
      <w:marTop w:val="0"/>
      <w:marBottom w:val="0"/>
      <w:divBdr>
        <w:top w:val="none" w:sz="0" w:space="0" w:color="auto"/>
        <w:left w:val="none" w:sz="0" w:space="0" w:color="auto"/>
        <w:bottom w:val="none" w:sz="0" w:space="0" w:color="auto"/>
        <w:right w:val="none" w:sz="0" w:space="0" w:color="auto"/>
      </w:divBdr>
    </w:div>
    <w:div w:id="417408232">
      <w:bodyDiv w:val="1"/>
      <w:marLeft w:val="0"/>
      <w:marRight w:val="0"/>
      <w:marTop w:val="0"/>
      <w:marBottom w:val="0"/>
      <w:divBdr>
        <w:top w:val="none" w:sz="0" w:space="0" w:color="auto"/>
        <w:left w:val="none" w:sz="0" w:space="0" w:color="auto"/>
        <w:bottom w:val="none" w:sz="0" w:space="0" w:color="auto"/>
        <w:right w:val="none" w:sz="0" w:space="0" w:color="auto"/>
      </w:divBdr>
    </w:div>
    <w:div w:id="449979563">
      <w:bodyDiv w:val="1"/>
      <w:marLeft w:val="0"/>
      <w:marRight w:val="0"/>
      <w:marTop w:val="0"/>
      <w:marBottom w:val="0"/>
      <w:divBdr>
        <w:top w:val="none" w:sz="0" w:space="0" w:color="auto"/>
        <w:left w:val="none" w:sz="0" w:space="0" w:color="auto"/>
        <w:bottom w:val="none" w:sz="0" w:space="0" w:color="auto"/>
        <w:right w:val="none" w:sz="0" w:space="0" w:color="auto"/>
      </w:divBdr>
    </w:div>
    <w:div w:id="471094508">
      <w:bodyDiv w:val="1"/>
      <w:marLeft w:val="0"/>
      <w:marRight w:val="0"/>
      <w:marTop w:val="0"/>
      <w:marBottom w:val="0"/>
      <w:divBdr>
        <w:top w:val="none" w:sz="0" w:space="0" w:color="auto"/>
        <w:left w:val="none" w:sz="0" w:space="0" w:color="auto"/>
        <w:bottom w:val="none" w:sz="0" w:space="0" w:color="auto"/>
        <w:right w:val="none" w:sz="0" w:space="0" w:color="auto"/>
      </w:divBdr>
    </w:div>
    <w:div w:id="519509399">
      <w:bodyDiv w:val="1"/>
      <w:marLeft w:val="0"/>
      <w:marRight w:val="0"/>
      <w:marTop w:val="0"/>
      <w:marBottom w:val="0"/>
      <w:divBdr>
        <w:top w:val="none" w:sz="0" w:space="0" w:color="auto"/>
        <w:left w:val="none" w:sz="0" w:space="0" w:color="auto"/>
        <w:bottom w:val="none" w:sz="0" w:space="0" w:color="auto"/>
        <w:right w:val="none" w:sz="0" w:space="0" w:color="auto"/>
      </w:divBdr>
    </w:div>
    <w:div w:id="552499934">
      <w:bodyDiv w:val="1"/>
      <w:marLeft w:val="0"/>
      <w:marRight w:val="0"/>
      <w:marTop w:val="0"/>
      <w:marBottom w:val="0"/>
      <w:divBdr>
        <w:top w:val="none" w:sz="0" w:space="0" w:color="auto"/>
        <w:left w:val="none" w:sz="0" w:space="0" w:color="auto"/>
        <w:bottom w:val="none" w:sz="0" w:space="0" w:color="auto"/>
        <w:right w:val="none" w:sz="0" w:space="0" w:color="auto"/>
      </w:divBdr>
    </w:div>
    <w:div w:id="602155198">
      <w:bodyDiv w:val="1"/>
      <w:marLeft w:val="0"/>
      <w:marRight w:val="0"/>
      <w:marTop w:val="0"/>
      <w:marBottom w:val="0"/>
      <w:divBdr>
        <w:top w:val="none" w:sz="0" w:space="0" w:color="auto"/>
        <w:left w:val="none" w:sz="0" w:space="0" w:color="auto"/>
        <w:bottom w:val="none" w:sz="0" w:space="0" w:color="auto"/>
        <w:right w:val="none" w:sz="0" w:space="0" w:color="auto"/>
      </w:divBdr>
    </w:div>
    <w:div w:id="868571428">
      <w:bodyDiv w:val="1"/>
      <w:marLeft w:val="0"/>
      <w:marRight w:val="0"/>
      <w:marTop w:val="0"/>
      <w:marBottom w:val="0"/>
      <w:divBdr>
        <w:top w:val="none" w:sz="0" w:space="0" w:color="auto"/>
        <w:left w:val="none" w:sz="0" w:space="0" w:color="auto"/>
        <w:bottom w:val="none" w:sz="0" w:space="0" w:color="auto"/>
        <w:right w:val="none" w:sz="0" w:space="0" w:color="auto"/>
      </w:divBdr>
    </w:div>
    <w:div w:id="886574488">
      <w:bodyDiv w:val="1"/>
      <w:marLeft w:val="0"/>
      <w:marRight w:val="0"/>
      <w:marTop w:val="0"/>
      <w:marBottom w:val="0"/>
      <w:divBdr>
        <w:top w:val="none" w:sz="0" w:space="0" w:color="auto"/>
        <w:left w:val="none" w:sz="0" w:space="0" w:color="auto"/>
        <w:bottom w:val="none" w:sz="0" w:space="0" w:color="auto"/>
        <w:right w:val="none" w:sz="0" w:space="0" w:color="auto"/>
      </w:divBdr>
    </w:div>
    <w:div w:id="992370451">
      <w:bodyDiv w:val="1"/>
      <w:marLeft w:val="0"/>
      <w:marRight w:val="0"/>
      <w:marTop w:val="0"/>
      <w:marBottom w:val="0"/>
      <w:divBdr>
        <w:top w:val="none" w:sz="0" w:space="0" w:color="auto"/>
        <w:left w:val="none" w:sz="0" w:space="0" w:color="auto"/>
        <w:bottom w:val="none" w:sz="0" w:space="0" w:color="auto"/>
        <w:right w:val="none" w:sz="0" w:space="0" w:color="auto"/>
      </w:divBdr>
    </w:div>
    <w:div w:id="1080755545">
      <w:bodyDiv w:val="1"/>
      <w:marLeft w:val="0"/>
      <w:marRight w:val="0"/>
      <w:marTop w:val="0"/>
      <w:marBottom w:val="0"/>
      <w:divBdr>
        <w:top w:val="none" w:sz="0" w:space="0" w:color="auto"/>
        <w:left w:val="none" w:sz="0" w:space="0" w:color="auto"/>
        <w:bottom w:val="none" w:sz="0" w:space="0" w:color="auto"/>
        <w:right w:val="none" w:sz="0" w:space="0" w:color="auto"/>
      </w:divBdr>
    </w:div>
    <w:div w:id="1311667422">
      <w:bodyDiv w:val="1"/>
      <w:marLeft w:val="0"/>
      <w:marRight w:val="0"/>
      <w:marTop w:val="0"/>
      <w:marBottom w:val="0"/>
      <w:divBdr>
        <w:top w:val="none" w:sz="0" w:space="0" w:color="auto"/>
        <w:left w:val="none" w:sz="0" w:space="0" w:color="auto"/>
        <w:bottom w:val="none" w:sz="0" w:space="0" w:color="auto"/>
        <w:right w:val="none" w:sz="0" w:space="0" w:color="auto"/>
      </w:divBdr>
    </w:div>
    <w:div w:id="1391612166">
      <w:bodyDiv w:val="1"/>
      <w:marLeft w:val="0"/>
      <w:marRight w:val="0"/>
      <w:marTop w:val="0"/>
      <w:marBottom w:val="0"/>
      <w:divBdr>
        <w:top w:val="none" w:sz="0" w:space="0" w:color="auto"/>
        <w:left w:val="none" w:sz="0" w:space="0" w:color="auto"/>
        <w:bottom w:val="none" w:sz="0" w:space="0" w:color="auto"/>
        <w:right w:val="none" w:sz="0" w:space="0" w:color="auto"/>
      </w:divBdr>
    </w:div>
    <w:div w:id="1410888172">
      <w:bodyDiv w:val="1"/>
      <w:marLeft w:val="0"/>
      <w:marRight w:val="0"/>
      <w:marTop w:val="0"/>
      <w:marBottom w:val="0"/>
      <w:divBdr>
        <w:top w:val="none" w:sz="0" w:space="0" w:color="auto"/>
        <w:left w:val="none" w:sz="0" w:space="0" w:color="auto"/>
        <w:bottom w:val="none" w:sz="0" w:space="0" w:color="auto"/>
        <w:right w:val="none" w:sz="0" w:space="0" w:color="auto"/>
      </w:divBdr>
    </w:div>
    <w:div w:id="1789738978">
      <w:bodyDiv w:val="1"/>
      <w:marLeft w:val="0"/>
      <w:marRight w:val="0"/>
      <w:marTop w:val="0"/>
      <w:marBottom w:val="0"/>
      <w:divBdr>
        <w:top w:val="none" w:sz="0" w:space="0" w:color="auto"/>
        <w:left w:val="none" w:sz="0" w:space="0" w:color="auto"/>
        <w:bottom w:val="none" w:sz="0" w:space="0" w:color="auto"/>
        <w:right w:val="none" w:sz="0" w:space="0" w:color="auto"/>
      </w:divBdr>
    </w:div>
    <w:div w:id="1822038483">
      <w:bodyDiv w:val="1"/>
      <w:marLeft w:val="0"/>
      <w:marRight w:val="0"/>
      <w:marTop w:val="0"/>
      <w:marBottom w:val="0"/>
      <w:divBdr>
        <w:top w:val="none" w:sz="0" w:space="0" w:color="auto"/>
        <w:left w:val="none" w:sz="0" w:space="0" w:color="auto"/>
        <w:bottom w:val="none" w:sz="0" w:space="0" w:color="auto"/>
        <w:right w:val="none" w:sz="0" w:space="0" w:color="auto"/>
      </w:divBdr>
    </w:div>
    <w:div w:id="1831209007">
      <w:bodyDiv w:val="1"/>
      <w:marLeft w:val="0"/>
      <w:marRight w:val="0"/>
      <w:marTop w:val="0"/>
      <w:marBottom w:val="0"/>
      <w:divBdr>
        <w:top w:val="none" w:sz="0" w:space="0" w:color="auto"/>
        <w:left w:val="none" w:sz="0" w:space="0" w:color="auto"/>
        <w:bottom w:val="none" w:sz="0" w:space="0" w:color="auto"/>
        <w:right w:val="none" w:sz="0" w:space="0" w:color="auto"/>
      </w:divBdr>
    </w:div>
    <w:div w:id="1833520816">
      <w:bodyDiv w:val="1"/>
      <w:marLeft w:val="0"/>
      <w:marRight w:val="0"/>
      <w:marTop w:val="0"/>
      <w:marBottom w:val="0"/>
      <w:divBdr>
        <w:top w:val="none" w:sz="0" w:space="0" w:color="auto"/>
        <w:left w:val="none" w:sz="0" w:space="0" w:color="auto"/>
        <w:bottom w:val="none" w:sz="0" w:space="0" w:color="auto"/>
        <w:right w:val="none" w:sz="0" w:space="0" w:color="auto"/>
      </w:divBdr>
    </w:div>
    <w:div w:id="1896040921">
      <w:bodyDiv w:val="1"/>
      <w:marLeft w:val="0"/>
      <w:marRight w:val="0"/>
      <w:marTop w:val="0"/>
      <w:marBottom w:val="0"/>
      <w:divBdr>
        <w:top w:val="none" w:sz="0" w:space="0" w:color="auto"/>
        <w:left w:val="none" w:sz="0" w:space="0" w:color="auto"/>
        <w:bottom w:val="none" w:sz="0" w:space="0" w:color="auto"/>
        <w:right w:val="none" w:sz="0" w:space="0" w:color="auto"/>
      </w:divBdr>
    </w:div>
    <w:div w:id="1926186886">
      <w:bodyDiv w:val="1"/>
      <w:marLeft w:val="0"/>
      <w:marRight w:val="0"/>
      <w:marTop w:val="0"/>
      <w:marBottom w:val="0"/>
      <w:divBdr>
        <w:top w:val="none" w:sz="0" w:space="0" w:color="auto"/>
        <w:left w:val="none" w:sz="0" w:space="0" w:color="auto"/>
        <w:bottom w:val="none" w:sz="0" w:space="0" w:color="auto"/>
        <w:right w:val="none" w:sz="0" w:space="0" w:color="auto"/>
      </w:divBdr>
    </w:div>
    <w:div w:id="2005547160">
      <w:bodyDiv w:val="1"/>
      <w:marLeft w:val="0"/>
      <w:marRight w:val="0"/>
      <w:marTop w:val="0"/>
      <w:marBottom w:val="0"/>
      <w:divBdr>
        <w:top w:val="none" w:sz="0" w:space="0" w:color="auto"/>
        <w:left w:val="none" w:sz="0" w:space="0" w:color="auto"/>
        <w:bottom w:val="none" w:sz="0" w:space="0" w:color="auto"/>
        <w:right w:val="none" w:sz="0" w:space="0" w:color="auto"/>
      </w:divBdr>
    </w:div>
    <w:div w:id="2021737099">
      <w:bodyDiv w:val="1"/>
      <w:marLeft w:val="0"/>
      <w:marRight w:val="0"/>
      <w:marTop w:val="0"/>
      <w:marBottom w:val="0"/>
      <w:divBdr>
        <w:top w:val="none" w:sz="0" w:space="0" w:color="auto"/>
        <w:left w:val="none" w:sz="0" w:space="0" w:color="auto"/>
        <w:bottom w:val="none" w:sz="0" w:space="0" w:color="auto"/>
        <w:right w:val="none" w:sz="0" w:space="0" w:color="auto"/>
      </w:divBdr>
    </w:div>
    <w:div w:id="2077505065">
      <w:bodyDiv w:val="1"/>
      <w:marLeft w:val="0"/>
      <w:marRight w:val="0"/>
      <w:marTop w:val="0"/>
      <w:marBottom w:val="0"/>
      <w:divBdr>
        <w:top w:val="none" w:sz="0" w:space="0" w:color="auto"/>
        <w:left w:val="none" w:sz="0" w:space="0" w:color="auto"/>
        <w:bottom w:val="none" w:sz="0" w:space="0" w:color="auto"/>
        <w:right w:val="none" w:sz="0" w:space="0" w:color="auto"/>
      </w:divBdr>
    </w:div>
    <w:div w:id="209107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8e11f2-3152-4295-a63d-2e26a7042864">
      <Terms xmlns="http://schemas.microsoft.com/office/infopath/2007/PartnerControls"/>
    </lcf76f155ced4ddcb4097134ff3c332f>
    <TaxCatchAll xmlns="5192a007-52ea-4af6-b4cc-5e346f6dc12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586903AA72E5647B87E36F911392681" ma:contentTypeVersion="19" ma:contentTypeDescription="Create a new document." ma:contentTypeScope="" ma:versionID="81427943ddfa3fdd24262a97397776d9">
  <xsd:schema xmlns:xsd="http://www.w3.org/2001/XMLSchema" xmlns:xs="http://www.w3.org/2001/XMLSchema" xmlns:p="http://schemas.microsoft.com/office/2006/metadata/properties" xmlns:ns2="5192a007-52ea-4af6-b4cc-5e346f6dc126" xmlns:ns3="878e11f2-3152-4295-a63d-2e26a7042864" targetNamespace="http://schemas.microsoft.com/office/2006/metadata/properties" ma:root="true" ma:fieldsID="9f34b9725420c18ee93c47edecc95942" ns2:_="" ns3:_="">
    <xsd:import namespace="5192a007-52ea-4af6-b4cc-5e346f6dc126"/>
    <xsd:import namespace="878e11f2-3152-4295-a63d-2e26a70428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2a007-52ea-4af6-b4cc-5e346f6dc1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6b3d9d-d89d-4387-b93e-7ea88ad411c0}" ma:internalName="TaxCatchAll" ma:showField="CatchAllData" ma:web="5192a007-52ea-4af6-b4cc-5e346f6dc12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8e11f2-3152-4295-a63d-2e26a70428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936d015-9d0d-4324-8b34-de2d5059e7b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86BF55-7462-48B5-BAF9-2CAF756CB963}">
  <ds:schemaRefs>
    <ds:schemaRef ds:uri="http://schemas.microsoft.com/office/2006/metadata/properties"/>
    <ds:schemaRef ds:uri="http://schemas.microsoft.com/office/infopath/2007/PartnerControls"/>
    <ds:schemaRef ds:uri="878e11f2-3152-4295-a63d-2e26a7042864"/>
    <ds:schemaRef ds:uri="5192a007-52ea-4af6-b4cc-5e346f6dc126"/>
  </ds:schemaRefs>
</ds:datastoreItem>
</file>

<file path=customXml/itemProps2.xml><?xml version="1.0" encoding="utf-8"?>
<ds:datastoreItem xmlns:ds="http://schemas.openxmlformats.org/officeDocument/2006/customXml" ds:itemID="{4C7CBCE5-57A0-476D-89BC-A75358ADCA0E}">
  <ds:schemaRefs>
    <ds:schemaRef ds:uri="http://schemas.openxmlformats.org/officeDocument/2006/bibliography"/>
  </ds:schemaRefs>
</ds:datastoreItem>
</file>

<file path=customXml/itemProps3.xml><?xml version="1.0" encoding="utf-8"?>
<ds:datastoreItem xmlns:ds="http://schemas.openxmlformats.org/officeDocument/2006/customXml" ds:itemID="{84F0F8ED-53FC-4F12-8235-9CAF62017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2a007-52ea-4af6-b4cc-5e346f6dc126"/>
    <ds:schemaRef ds:uri="878e11f2-3152-4295-a63d-2e26a7042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A793B3-F2D6-46F2-BF55-86CD17D908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12973</Words>
  <Characters>7396</Characters>
  <Application>Microsoft Office Word</Application>
  <DocSecurity>0</DocSecurity>
  <Lines>61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Andrius Betingis</dc:creator>
  <cp:keywords/>
  <dc:description/>
  <cp:lastModifiedBy>Eglė Brusokienė</cp:lastModifiedBy>
  <cp:revision>5</cp:revision>
  <dcterms:created xsi:type="dcterms:W3CDTF">2025-05-13T11:26:00Z</dcterms:created>
  <dcterms:modified xsi:type="dcterms:W3CDTF">2025-05-15T07:44:00Z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0x0101008586903AA72E5647B87E36F911392681</vt:lpwstr>
  </property>
  <property fmtid="{D5CDD505-2E9C-101B-9397-08002B2CF9AE}" pid="3" name="MediaServiceImageTags">
    <vt:lpwstr/>
  </property>
</Properties>
</file>