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07054124" w14:textId="77777777" w:rsidR="00B2702F" w:rsidRDefault="00B2702F" w:rsidP="00BE3B87">
      <w:pPr>
        <w:widowControl w:val="0"/>
        <w:tabs>
          <w:tab w:val="center" w:pos="2520"/>
        </w:tabs>
        <w:jc w:val="both"/>
        <w:rPr>
          <w:szCs w:val="22"/>
          <w:u w:val="single"/>
        </w:rPr>
      </w:pPr>
    </w:p>
    <w:p w14:paraId="58EFBA65" w14:textId="26C5A2DA"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6FA0C18A" w:rsidR="00BE3B87" w:rsidRPr="00031EB2" w:rsidRDefault="00BE3B87" w:rsidP="00BE3B87">
      <w:pPr>
        <w:jc w:val="center"/>
        <w:rPr>
          <w:b/>
        </w:rPr>
      </w:pPr>
      <w:r w:rsidRPr="00031EB2">
        <w:rPr>
          <w:b/>
        </w:rPr>
        <w:t>PASIŪLYMAS</w:t>
      </w:r>
    </w:p>
    <w:p w14:paraId="7DD721C8" w14:textId="1E7ACE43" w:rsidR="00BE3B87" w:rsidRPr="00031EB2" w:rsidRDefault="00346E32" w:rsidP="00BE3B87">
      <w:pPr>
        <w:shd w:val="clear" w:color="auto" w:fill="FFFFFF"/>
        <w:jc w:val="center"/>
        <w:rPr>
          <w:b/>
        </w:rPr>
      </w:pPr>
      <w:bookmarkStart w:id="0" w:name="_Hlk173928685"/>
      <w:r w:rsidRPr="008E5130">
        <w:rPr>
          <w:rFonts w:eastAsia="LiberationSerif-Bold"/>
          <w:b/>
          <w:bCs/>
        </w:rPr>
        <w:t>TŪM KLAIPĖDOS „SAULĖTEKIO“ PROGIMNAZIJOS, MOKYKLOS G. 3, SPORTO AIKŠTYNO ATNAUJINIMO</w:t>
      </w:r>
      <w:r w:rsidRPr="008C246B">
        <w:rPr>
          <w:rFonts w:eastAsia="LiberationSerif-Bold"/>
          <w:b/>
          <w:bCs/>
        </w:rPr>
        <w:t xml:space="preserve"> DARB</w:t>
      </w:r>
      <w:r>
        <w:rPr>
          <w:rFonts w:eastAsia="LiberationSerif-Bold"/>
          <w:b/>
          <w:bCs/>
        </w:rPr>
        <w:t xml:space="preserve">Ų </w:t>
      </w:r>
      <w:r w:rsidRPr="008C246B">
        <w:rPr>
          <w:b/>
          <w:bCs/>
          <w:lang w:eastAsia="lt-LT"/>
        </w:rPr>
        <w:t>PIRKIM</w:t>
      </w:r>
      <w:r>
        <w:rPr>
          <w:b/>
          <w:bCs/>
          <w:lang w:eastAsia="lt-LT"/>
        </w:rPr>
        <w:t>UI</w:t>
      </w:r>
      <w:r w:rsidRPr="008C246B">
        <w:rPr>
          <w:b/>
          <w:bCs/>
          <w:lang w:eastAsia="lt-LT"/>
        </w:rPr>
        <w:t xml:space="preserve"> SUPAPRASTINTO </w:t>
      </w:r>
      <w:r w:rsidRPr="008C246B">
        <w:rPr>
          <w:b/>
          <w:bCs/>
        </w:rPr>
        <w:t>ATVIRO KONKURSO BŪDU</w:t>
      </w:r>
      <w:bookmarkEnd w:id="0"/>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48011E06" w:rsidR="00BE3B87" w:rsidRDefault="00BE3B87" w:rsidP="00BE3B87">
      <w:pPr>
        <w:shd w:val="clear" w:color="auto" w:fill="FFFFFF"/>
        <w:jc w:val="center"/>
        <w:rPr>
          <w:bCs/>
          <w:color w:val="000000"/>
          <w:sz w:val="20"/>
          <w:szCs w:val="20"/>
        </w:rPr>
      </w:pPr>
    </w:p>
    <w:p w14:paraId="6DE9978E" w14:textId="77777777" w:rsidR="00B2702F" w:rsidRPr="00031EB2" w:rsidRDefault="00B2702F"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35681873" w:rsidR="00BE3B87" w:rsidRDefault="00BE3B87" w:rsidP="00BE3B87">
      <w:pPr>
        <w:ind w:left="-142" w:firstLine="709"/>
        <w:jc w:val="both"/>
      </w:pPr>
    </w:p>
    <w:p w14:paraId="757EC2F9" w14:textId="77777777" w:rsidR="00B2702F" w:rsidRPr="00031EB2" w:rsidRDefault="00B2702F"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D9491B">
              <w:rPr>
                <w:b/>
              </w:rPr>
              <w:t>kvalifikacija) remiamasi,</w:t>
            </w:r>
            <w:r w:rsidRPr="00D9491B">
              <w:t xml:space="preserve"> pavadinimas </w:t>
            </w:r>
            <w:r w:rsidRPr="00D9491B">
              <w:rPr>
                <w:i/>
              </w:rPr>
              <w:t xml:space="preserve">(konkurso sąlygų aprašo </w:t>
            </w:r>
            <w:r w:rsidR="00F823BB" w:rsidRPr="00D9491B">
              <w:rPr>
                <w:i/>
                <w:lang w:val="en-US"/>
              </w:rPr>
              <w:t>2</w:t>
            </w:r>
            <w:r w:rsidR="001F603B" w:rsidRPr="00D9491B">
              <w:rPr>
                <w:i/>
                <w:lang w:val="en-US"/>
              </w:rPr>
              <w:t>2</w:t>
            </w:r>
            <w:r w:rsidRPr="00D9491B">
              <w:rPr>
                <w:i/>
                <w:lang w:val="en-US"/>
              </w:rPr>
              <w:t xml:space="preserve"> </w:t>
            </w:r>
            <w:r w:rsidRPr="00D9491B">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bl>
    <w:p w14:paraId="12171BB5" w14:textId="1297835C"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1B8EAF1F" w14:textId="1B0ACA70" w:rsidR="00BE3B87" w:rsidRDefault="00BE3B87" w:rsidP="00BE3B87">
      <w:pPr>
        <w:jc w:val="both"/>
        <w:rPr>
          <w:i/>
          <w:iCs/>
          <w:color w:val="000000" w:themeColor="text1"/>
          <w:spacing w:val="-4"/>
        </w:rPr>
      </w:pPr>
    </w:p>
    <w:p w14:paraId="0804E775" w14:textId="77777777" w:rsidR="00B2702F" w:rsidRDefault="00B2702F"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F62DB">
              <w:rPr>
                <w:bCs/>
                <w:i/>
              </w:rPr>
              <w:t xml:space="preserve">kad </w:t>
            </w:r>
            <w:r w:rsidRPr="00D9491B">
              <w:rPr>
                <w:bCs/>
                <w:i/>
              </w:rPr>
              <w:t>atitiktų kvalifikacijos</w:t>
            </w:r>
            <w:r w:rsidRPr="00D9491B">
              <w:rPr>
                <w:spacing w:val="2"/>
              </w:rPr>
              <w:t xml:space="preserve"> </w:t>
            </w:r>
            <w:r w:rsidRPr="00D9491B">
              <w:rPr>
                <w:bCs/>
                <w:i/>
              </w:rPr>
              <w:t>reikalavimus</w:t>
            </w:r>
            <w:r w:rsidRPr="00D9491B">
              <w:rPr>
                <w:i/>
                <w:iCs/>
              </w:rPr>
              <w:t xml:space="preserve"> (konkurso sąlygų aprašo </w:t>
            </w:r>
            <w:r w:rsidR="00C44882" w:rsidRPr="00D9491B">
              <w:rPr>
                <w:i/>
                <w:iCs/>
              </w:rPr>
              <w:t>2</w:t>
            </w:r>
            <w:r w:rsidR="00CA7F1E" w:rsidRPr="00D9491B">
              <w:rPr>
                <w:i/>
                <w:iCs/>
              </w:rPr>
              <w:t>3</w:t>
            </w:r>
            <w:r w:rsidRPr="00D9491B">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3F3032E5" w:rsidR="000819AB" w:rsidRDefault="000819AB" w:rsidP="00BE3B87">
      <w:pPr>
        <w:ind w:firstLine="720"/>
        <w:jc w:val="both"/>
      </w:pPr>
    </w:p>
    <w:p w14:paraId="371D484B" w14:textId="77777777" w:rsidR="00B2702F" w:rsidRDefault="00B2702F" w:rsidP="00BE3B87">
      <w:pPr>
        <w:ind w:firstLine="720"/>
        <w:jc w:val="both"/>
      </w:pPr>
    </w:p>
    <w:p w14:paraId="3FD2E1F3" w14:textId="6CD7F56B"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6E4FE0DB" w:rsidR="00BF44ED" w:rsidRDefault="00BF44ED" w:rsidP="00BE3B87">
      <w:pPr>
        <w:widowControl w:val="0"/>
        <w:ind w:firstLine="709"/>
        <w:jc w:val="both"/>
      </w:pPr>
    </w:p>
    <w:p w14:paraId="09721C43" w14:textId="77777777" w:rsidR="00CF636F" w:rsidRDefault="00CF636F" w:rsidP="00BE3B87">
      <w:pPr>
        <w:widowControl w:val="0"/>
        <w:ind w:firstLine="709"/>
        <w:jc w:val="both"/>
      </w:pPr>
    </w:p>
    <w:p w14:paraId="1ECCB3C1" w14:textId="7DF0DF05" w:rsidR="00BE3B87" w:rsidRDefault="00BE3B87" w:rsidP="00BE3B87">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528"/>
        <w:gridCol w:w="3402"/>
      </w:tblGrid>
      <w:tr w:rsidR="00CF636F" w14:paraId="5BF38F57" w14:textId="77777777" w:rsidTr="00280011">
        <w:tc>
          <w:tcPr>
            <w:tcW w:w="704" w:type="dxa"/>
            <w:vAlign w:val="center"/>
            <w:hideMark/>
          </w:tcPr>
          <w:p w14:paraId="3AFD9ED2" w14:textId="77777777" w:rsidR="00CF636F" w:rsidRDefault="00CF636F" w:rsidP="00CB08D7">
            <w:pPr>
              <w:jc w:val="center"/>
              <w:rPr>
                <w:b/>
                <w:bCs/>
              </w:rPr>
            </w:pPr>
            <w:r>
              <w:rPr>
                <w:b/>
                <w:bCs/>
              </w:rPr>
              <w:t>Eil. Nr.</w:t>
            </w:r>
          </w:p>
        </w:tc>
        <w:tc>
          <w:tcPr>
            <w:tcW w:w="8930" w:type="dxa"/>
            <w:gridSpan w:val="2"/>
            <w:vAlign w:val="center"/>
            <w:hideMark/>
          </w:tcPr>
          <w:p w14:paraId="42AC02C8" w14:textId="290C885E" w:rsidR="00CF636F" w:rsidRDefault="00CF636F" w:rsidP="00CB08D7">
            <w:pPr>
              <w:jc w:val="center"/>
              <w:rPr>
                <w:b/>
                <w:bCs/>
              </w:rPr>
            </w:pPr>
            <w:r>
              <w:rPr>
                <w:b/>
                <w:bCs/>
              </w:rPr>
              <w:t>Pavadinimas</w:t>
            </w:r>
          </w:p>
        </w:tc>
      </w:tr>
      <w:tr w:rsidR="00CF636F" w14:paraId="62F11367" w14:textId="77777777" w:rsidTr="00D71C1B">
        <w:tc>
          <w:tcPr>
            <w:tcW w:w="704" w:type="dxa"/>
            <w:vAlign w:val="center"/>
          </w:tcPr>
          <w:p w14:paraId="29CEF0E5" w14:textId="77777777" w:rsidR="00CF636F" w:rsidRPr="00954CF3" w:rsidRDefault="00CF636F" w:rsidP="00CB08D7">
            <w:pPr>
              <w:jc w:val="center"/>
            </w:pPr>
            <w:r w:rsidRPr="00954CF3">
              <w:t>1.</w:t>
            </w:r>
          </w:p>
        </w:tc>
        <w:tc>
          <w:tcPr>
            <w:tcW w:w="8930" w:type="dxa"/>
            <w:gridSpan w:val="2"/>
            <w:vAlign w:val="center"/>
          </w:tcPr>
          <w:p w14:paraId="25B319CA" w14:textId="03520124" w:rsidR="00CF636F" w:rsidRPr="00346E32" w:rsidRDefault="00346E32" w:rsidP="00CF636F">
            <w:pPr>
              <w:jc w:val="both"/>
            </w:pPr>
            <w:r w:rsidRPr="00346E32">
              <w:rPr>
                <w:rFonts w:eastAsia="LiberationSerif-Bold"/>
              </w:rPr>
              <w:t xml:space="preserve">TŪM </w:t>
            </w:r>
            <w:r>
              <w:rPr>
                <w:rFonts w:eastAsia="LiberationSerif-Bold"/>
              </w:rPr>
              <w:t>K</w:t>
            </w:r>
            <w:r w:rsidRPr="00346E32">
              <w:rPr>
                <w:rFonts w:eastAsia="LiberationSerif-Bold"/>
              </w:rPr>
              <w:t>laipėdos „</w:t>
            </w:r>
            <w:r>
              <w:rPr>
                <w:rFonts w:eastAsia="LiberationSerif-Bold"/>
              </w:rPr>
              <w:t>S</w:t>
            </w:r>
            <w:r w:rsidRPr="00346E32">
              <w:rPr>
                <w:rFonts w:eastAsia="LiberationSerif-Bold"/>
              </w:rPr>
              <w:t xml:space="preserve">aulėtekio“ progimnazijos, </w:t>
            </w:r>
            <w:r>
              <w:rPr>
                <w:rFonts w:eastAsia="LiberationSerif-Bold"/>
              </w:rPr>
              <w:t>M</w:t>
            </w:r>
            <w:r w:rsidRPr="00346E32">
              <w:rPr>
                <w:rFonts w:eastAsia="LiberationSerif-Bold"/>
              </w:rPr>
              <w:t>okyklos g. 3, sporto aikštyno atnaujinimo darb</w:t>
            </w:r>
            <w:r>
              <w:rPr>
                <w:rFonts w:eastAsia="LiberationSerif-Bold"/>
              </w:rPr>
              <w:t>ai</w:t>
            </w:r>
          </w:p>
        </w:tc>
      </w:tr>
      <w:tr w:rsidR="00CB7A16" w14:paraId="73D99120" w14:textId="77777777" w:rsidTr="00B2702F">
        <w:tc>
          <w:tcPr>
            <w:tcW w:w="6232"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3402"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B2702F">
        <w:tc>
          <w:tcPr>
            <w:tcW w:w="6232" w:type="dxa"/>
            <w:gridSpan w:val="2"/>
          </w:tcPr>
          <w:p w14:paraId="7CA16FFB" w14:textId="5BAFCEF6" w:rsidR="00CB7A16" w:rsidRPr="0062511A" w:rsidRDefault="00033F9C" w:rsidP="00CB08D7">
            <w:pPr>
              <w:jc w:val="right"/>
              <w:rPr>
                <w:b/>
              </w:rPr>
            </w:pPr>
            <w:r w:rsidRPr="00D313B2">
              <w:rPr>
                <w:b/>
              </w:rPr>
              <w:t xml:space="preserve">PVM </w:t>
            </w:r>
            <w:r w:rsidRPr="00156E94">
              <w:rPr>
                <w:b/>
              </w:rPr>
              <w:t>(</w:t>
            </w:r>
            <w:r w:rsidR="002C286A" w:rsidRPr="00156E94">
              <w:rPr>
                <w:b/>
              </w:rPr>
              <w:t>21</w:t>
            </w:r>
            <w:r w:rsidRPr="00156E94">
              <w:rPr>
                <w:b/>
              </w:rPr>
              <w:t xml:space="preserve"> </w:t>
            </w:r>
            <w:r w:rsidRPr="00156E94">
              <w:rPr>
                <w:b/>
                <w:lang w:val="en-US"/>
              </w:rPr>
              <w:t>%</w:t>
            </w:r>
            <w:r w:rsidRPr="00156E94">
              <w:rPr>
                <w:b/>
              </w:rPr>
              <w:t>)</w:t>
            </w:r>
            <w:r w:rsidRPr="00D313B2">
              <w:t xml:space="preserve"> </w:t>
            </w:r>
            <w:r w:rsidRPr="00D313B2">
              <w:rPr>
                <w:b/>
              </w:rPr>
              <w:t>Eur</w:t>
            </w:r>
            <w:r w:rsidR="00CB7A16" w:rsidRPr="006E4DCF">
              <w:rPr>
                <w:b/>
              </w:rPr>
              <w:t>:</w:t>
            </w:r>
          </w:p>
        </w:tc>
        <w:tc>
          <w:tcPr>
            <w:tcW w:w="3402"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B2702F">
        <w:tc>
          <w:tcPr>
            <w:tcW w:w="6232"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3402"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412A0A33" w14:textId="47799D3B" w:rsidR="00992442" w:rsidRPr="00F15848" w:rsidRDefault="00992442" w:rsidP="00992442">
      <w:pPr>
        <w:ind w:firstLine="720"/>
        <w:jc w:val="both"/>
      </w:pPr>
      <w:r w:rsidRPr="00F15848">
        <w:t>Mūsų siūloma ekonominio naudingumo vertinimo kriterijaus reikšmė:</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68"/>
      </w:tblGrid>
      <w:tr w:rsidR="00B3432C" w:rsidRPr="00B3432C" w14:paraId="6EE5E008" w14:textId="77777777" w:rsidTr="00F15848">
        <w:tc>
          <w:tcPr>
            <w:tcW w:w="6799" w:type="dxa"/>
            <w:shd w:val="clear" w:color="auto" w:fill="F2F2F2"/>
            <w:vAlign w:val="center"/>
          </w:tcPr>
          <w:p w14:paraId="2403BA93" w14:textId="77777777" w:rsidR="00B3432C" w:rsidRPr="00B3432C" w:rsidRDefault="00B3432C" w:rsidP="001047C6">
            <w:pPr>
              <w:suppressAutoHyphens/>
              <w:jc w:val="center"/>
              <w:rPr>
                <w:b/>
              </w:rPr>
            </w:pPr>
            <w:r w:rsidRPr="00B3432C">
              <w:rPr>
                <w:b/>
              </w:rPr>
              <w:t>Vertinimo kriterijus</w:t>
            </w:r>
          </w:p>
        </w:tc>
        <w:tc>
          <w:tcPr>
            <w:tcW w:w="2868" w:type="dxa"/>
            <w:shd w:val="clear" w:color="auto" w:fill="F2F2F2"/>
            <w:vAlign w:val="center"/>
          </w:tcPr>
          <w:p w14:paraId="3E196288" w14:textId="77777777" w:rsidR="00B3432C" w:rsidRPr="00B3432C" w:rsidRDefault="00B3432C" w:rsidP="001047C6">
            <w:pPr>
              <w:suppressAutoHyphens/>
              <w:jc w:val="center"/>
              <w:rPr>
                <w:b/>
              </w:rPr>
            </w:pPr>
            <w:r w:rsidRPr="00B3432C">
              <w:rPr>
                <w:b/>
              </w:rPr>
              <w:t>Siūloma kriterijaus reikšmė</w:t>
            </w:r>
          </w:p>
        </w:tc>
      </w:tr>
      <w:tr w:rsidR="00B3432C" w:rsidRPr="00B3432C" w14:paraId="3F308CC5" w14:textId="77777777" w:rsidTr="00F15848">
        <w:tc>
          <w:tcPr>
            <w:tcW w:w="6799" w:type="dxa"/>
          </w:tcPr>
          <w:p w14:paraId="08020EFB" w14:textId="77777777" w:rsidR="00B3432C" w:rsidRDefault="00B3432C" w:rsidP="00B3432C">
            <w:pPr>
              <w:pStyle w:val="Sraopastraipa"/>
              <w:widowControl w:val="0"/>
              <w:tabs>
                <w:tab w:val="left" w:pos="1134"/>
                <w:tab w:val="left" w:pos="1276"/>
                <w:tab w:val="left" w:pos="1418"/>
              </w:tabs>
              <w:ind w:left="0"/>
              <w:jc w:val="both"/>
              <w:rPr>
                <w:bCs/>
                <w:sz w:val="24"/>
                <w:szCs w:val="24"/>
              </w:rPr>
            </w:pPr>
            <w:bookmarkStart w:id="2" w:name="_Hlk183420070"/>
            <w:r w:rsidRPr="00AD728E">
              <w:rPr>
                <w:bCs/>
                <w:sz w:val="24"/>
                <w:szCs w:val="24"/>
              </w:rPr>
              <w:t>Papildoma statinio garantinio termino trukmė metais (G</w:t>
            </w:r>
            <w:r>
              <w:rPr>
                <w:bCs/>
                <w:sz w:val="24"/>
                <w:szCs w:val="24"/>
              </w:rPr>
              <w:t>1</w:t>
            </w:r>
            <w:r w:rsidRPr="00AD728E">
              <w:rPr>
                <w:bCs/>
                <w:sz w:val="24"/>
                <w:szCs w:val="24"/>
              </w:rPr>
              <w:t xml:space="preserve">) – tiekėjo suteikiamas papildomas terminas, viršijantis minimalų teisės aktais nustatytą garantinį terminą (5 metus). </w:t>
            </w:r>
          </w:p>
          <w:p w14:paraId="32C4C423" w14:textId="020435D0" w:rsidR="00B3432C" w:rsidRDefault="00B3432C" w:rsidP="00B3432C">
            <w:pPr>
              <w:pStyle w:val="Sraopastraipa"/>
              <w:widowControl w:val="0"/>
              <w:tabs>
                <w:tab w:val="left" w:pos="1134"/>
                <w:tab w:val="left" w:pos="1276"/>
                <w:tab w:val="left" w:pos="1418"/>
              </w:tabs>
              <w:ind w:left="0"/>
              <w:jc w:val="both"/>
              <w:rPr>
                <w:bCs/>
              </w:rPr>
            </w:pPr>
          </w:p>
          <w:p w14:paraId="76912F3F" w14:textId="093EBD42" w:rsidR="00B3432C" w:rsidRPr="00B3432C" w:rsidRDefault="00B3432C" w:rsidP="00B3432C">
            <w:pPr>
              <w:pStyle w:val="Sraopastraipa"/>
              <w:widowControl w:val="0"/>
              <w:tabs>
                <w:tab w:val="left" w:pos="1134"/>
                <w:tab w:val="left" w:pos="1276"/>
                <w:tab w:val="left" w:pos="1418"/>
              </w:tabs>
              <w:ind w:left="0"/>
              <w:jc w:val="both"/>
              <w:rPr>
                <w:bCs/>
                <w:sz w:val="24"/>
                <w:szCs w:val="24"/>
              </w:rPr>
            </w:pPr>
            <w:r w:rsidRPr="00B3432C">
              <w:rPr>
                <w:bCs/>
                <w:sz w:val="24"/>
                <w:szCs w:val="24"/>
              </w:rPr>
              <w:t>Galimi trys papildomos statinio garantinio termino trukmės variantai – 0 metų, 1 metai, 2 metai.</w:t>
            </w:r>
          </w:p>
          <w:p w14:paraId="1DBA2589" w14:textId="375F0317" w:rsidR="00B3432C" w:rsidRDefault="00B3432C" w:rsidP="00B3432C">
            <w:pPr>
              <w:pStyle w:val="Sraopastraipa"/>
              <w:widowControl w:val="0"/>
              <w:tabs>
                <w:tab w:val="left" w:pos="1134"/>
                <w:tab w:val="left" w:pos="1276"/>
                <w:tab w:val="left" w:pos="1418"/>
              </w:tabs>
              <w:ind w:left="0"/>
              <w:jc w:val="both"/>
              <w:rPr>
                <w:bCs/>
              </w:rPr>
            </w:pPr>
          </w:p>
          <w:p w14:paraId="21237AC6" w14:textId="6610F703" w:rsidR="00B3432C" w:rsidRPr="00B3432C" w:rsidRDefault="00B3432C" w:rsidP="00B3432C">
            <w:pPr>
              <w:pStyle w:val="Sraopastraipa"/>
              <w:widowControl w:val="0"/>
              <w:tabs>
                <w:tab w:val="left" w:pos="1134"/>
                <w:tab w:val="left" w:pos="1276"/>
                <w:tab w:val="left" w:pos="1418"/>
              </w:tabs>
              <w:ind w:left="0"/>
              <w:jc w:val="both"/>
              <w:rPr>
                <w:b/>
                <w:bCs/>
                <w:i/>
                <w:iCs/>
              </w:rPr>
            </w:pPr>
            <w:r w:rsidRPr="00B3432C">
              <w:rPr>
                <w:rStyle w:val="normaltextrun"/>
                <w:i/>
                <w:iCs/>
                <w:sz w:val="24"/>
                <w:szCs w:val="24"/>
              </w:rPr>
              <w:t xml:space="preserve">Tiekėjai turi aiškiai nurodyti siūlomą garantinį terminą, </w:t>
            </w:r>
            <w:r w:rsidRPr="00B3432C">
              <w:rPr>
                <w:rStyle w:val="normaltextrun"/>
                <w:i/>
                <w:iCs/>
                <w:color w:val="000000"/>
                <w:sz w:val="24"/>
                <w:szCs w:val="24"/>
              </w:rPr>
              <w:t xml:space="preserve">negalima siūlyti 1,5 m., 2,1 m., </w:t>
            </w:r>
            <w:r w:rsidRPr="00B3432C">
              <w:rPr>
                <w:rStyle w:val="normaltextrun"/>
                <w:i/>
                <w:iCs/>
                <w:sz w:val="24"/>
                <w:szCs w:val="24"/>
              </w:rPr>
              <w:t>negalima vartoti sąvokų ,,apie x metus“, ,,nuo x metų“ ar pan., dėl kurių kiltų abejonių dėl tikrųjų tiekėjo ketinimų</w:t>
            </w:r>
            <w:r w:rsidRPr="00B3432C">
              <w:rPr>
                <w:rStyle w:val="normaltextrun"/>
                <w:i/>
                <w:iCs/>
                <w:color w:val="000000"/>
                <w:sz w:val="24"/>
                <w:szCs w:val="24"/>
              </w:rPr>
              <w:t>.</w:t>
            </w:r>
            <w:bookmarkEnd w:id="2"/>
          </w:p>
        </w:tc>
        <w:tc>
          <w:tcPr>
            <w:tcW w:w="2868" w:type="dxa"/>
          </w:tcPr>
          <w:p w14:paraId="6929B932" w14:textId="77777777" w:rsidR="00B3432C" w:rsidRPr="00B3432C" w:rsidRDefault="00B3432C" w:rsidP="001047C6">
            <w:pPr>
              <w:jc w:val="center"/>
              <w:rPr>
                <w:b/>
              </w:rPr>
            </w:pPr>
          </w:p>
          <w:p w14:paraId="00B2A702" w14:textId="77777777" w:rsidR="00B3432C" w:rsidRPr="00B3432C" w:rsidRDefault="00B3432C" w:rsidP="001047C6">
            <w:pPr>
              <w:jc w:val="center"/>
              <w:rPr>
                <w:b/>
              </w:rPr>
            </w:pPr>
          </w:p>
          <w:p w14:paraId="60BDA428" w14:textId="77777777" w:rsidR="00B3432C" w:rsidRPr="00B3432C" w:rsidRDefault="00B3432C" w:rsidP="001047C6">
            <w:pPr>
              <w:jc w:val="center"/>
              <w:rPr>
                <w:b/>
              </w:rPr>
            </w:pPr>
          </w:p>
          <w:p w14:paraId="52D2AFCD" w14:textId="77777777" w:rsidR="00020C22" w:rsidRPr="00492CAB" w:rsidRDefault="00020C22" w:rsidP="00020C22">
            <w:pPr>
              <w:jc w:val="center"/>
              <w:rPr>
                <w:b/>
              </w:rPr>
            </w:pPr>
            <w:r w:rsidRPr="008F10C2">
              <w:rPr>
                <w:bCs/>
                <w:highlight w:val="lightGray"/>
              </w:rPr>
              <w:t>(įrašyti)</w:t>
            </w:r>
            <w:r w:rsidRPr="00492CAB">
              <w:rPr>
                <w:b/>
              </w:rPr>
              <w:t xml:space="preserve"> metai</w:t>
            </w:r>
          </w:p>
          <w:p w14:paraId="14168672" w14:textId="77777777" w:rsidR="00B3432C" w:rsidRPr="00B3432C" w:rsidRDefault="00B3432C" w:rsidP="001047C6">
            <w:pPr>
              <w:suppressAutoHyphens/>
              <w:jc w:val="center"/>
              <w:rPr>
                <w:i/>
                <w:iCs/>
              </w:rPr>
            </w:pPr>
            <w:r w:rsidRPr="00B3432C">
              <w:rPr>
                <w:i/>
                <w:iCs/>
              </w:rPr>
              <w:t>(nurodomas metų skaičius sveiku skaičiumi)</w:t>
            </w:r>
          </w:p>
        </w:tc>
      </w:tr>
    </w:tbl>
    <w:p w14:paraId="78CD7D0B" w14:textId="7F3D8F14" w:rsidR="00A653F7" w:rsidRDefault="00A653F7" w:rsidP="00BE3B87">
      <w:pPr>
        <w:widowControl w:val="0"/>
        <w:ind w:firstLine="709"/>
        <w:jc w:val="both"/>
      </w:pPr>
    </w:p>
    <w:p w14:paraId="69D04145" w14:textId="37A83DCB" w:rsidR="00BE3B87" w:rsidRPr="005B242D" w:rsidRDefault="00BE3B87" w:rsidP="00BE3B87">
      <w:pPr>
        <w:widowControl w:val="0"/>
        <w:ind w:firstLine="709"/>
        <w:jc w:val="both"/>
      </w:pPr>
      <w:r w:rsidRPr="00954CF3">
        <w:t>Teikdami šį pasiūlymą mes patvirtiname, kad siūlom</w:t>
      </w:r>
      <w:r w:rsidR="00CF636F">
        <w:t xml:space="preserve">i </w:t>
      </w:r>
      <w:r w:rsidRPr="00954CF3">
        <w:t>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07A16B4C" w:rsidR="00BE3B87" w:rsidRPr="00031EB2" w:rsidRDefault="00BE3B87" w:rsidP="00643B06">
            <w:pPr>
              <w:widowControl w:val="0"/>
              <w:ind w:firstLine="605"/>
              <w:jc w:val="both"/>
            </w:pPr>
            <w:r w:rsidRPr="006219EC">
              <w:t xml:space="preserve">Ši teikiamame pasiūlyme </w:t>
            </w:r>
            <w:r w:rsidRPr="00D9491B">
              <w:t xml:space="preserve">nurodyta informacija yra konfidenciali </w:t>
            </w:r>
            <w:r w:rsidRPr="00D9491B">
              <w:rPr>
                <w:i/>
              </w:rPr>
              <w:t xml:space="preserve">(detaliau apie konfidencialią informaciją žiūrėti sąlygų </w:t>
            </w:r>
            <w:r w:rsidR="00112C17" w:rsidRPr="00D9491B">
              <w:rPr>
                <w:i/>
              </w:rPr>
              <w:t>3</w:t>
            </w:r>
            <w:r w:rsidR="00984600" w:rsidRPr="00D9491B">
              <w:rPr>
                <w:i/>
              </w:rPr>
              <w:t>1</w:t>
            </w:r>
            <w:r w:rsidRPr="00D9491B">
              <w:rPr>
                <w:i/>
              </w:rPr>
              <w:t xml:space="preserve"> p</w:t>
            </w:r>
            <w:r w:rsidR="00A309F6" w:rsidRPr="00D9491B">
              <w:rPr>
                <w:i/>
              </w:rPr>
              <w:t>.</w:t>
            </w:r>
            <w:r w:rsidRPr="00D9491B">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xml:space="preserve">- tiekėjas pilnai atsako už tai, kad jo pateiktame pasiūlyme nurodyta konfidenciali (neskelbtina) arba komercinę (gamybinę) paslaptį turinti informacija nepažeidžia Viešųjų pirkimų </w:t>
      </w:r>
      <w:r>
        <w:rPr>
          <w:i/>
          <w:iCs/>
        </w:rPr>
        <w:lastRenderedPageBreak/>
        <w:t>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4CB77DF0" w:rsidR="00BE3B87" w:rsidRDefault="00BE3B87" w:rsidP="00BE3B87">
      <w:pPr>
        <w:widowControl w:val="0"/>
      </w:pPr>
    </w:p>
    <w:p w14:paraId="4F3487DD" w14:textId="20C62765" w:rsidR="00BE3B87" w:rsidRPr="00031EB2" w:rsidRDefault="00BE3B87" w:rsidP="00BE3B87">
      <w:pPr>
        <w:widowControl w:val="0"/>
        <w:ind w:firstLine="709"/>
        <w:jc w:val="both"/>
      </w:pPr>
      <w:r w:rsidRPr="00F82243">
        <w:t xml:space="preserve">Kartu su pasiūlymu </w:t>
      </w:r>
      <w:r w:rsidRPr="00D9491B">
        <w:t>pateikiami šie dokumentai (</w:t>
      </w:r>
      <w:r w:rsidRPr="00D9491B">
        <w:rPr>
          <w:i/>
        </w:rPr>
        <w:t xml:space="preserve">kartu su pasiūlymu pateikiami dokumentai nurodyti konkurso sąlygų aprašo </w:t>
      </w:r>
      <w:r w:rsidR="001E43B4" w:rsidRPr="00D9491B">
        <w:rPr>
          <w:i/>
        </w:rPr>
        <w:t>3</w:t>
      </w:r>
      <w:r w:rsidR="00984600" w:rsidRPr="00D9491B">
        <w:rPr>
          <w:i/>
        </w:rPr>
        <w:t>5</w:t>
      </w:r>
      <w:r w:rsidRPr="00D9491B">
        <w:rPr>
          <w:i/>
        </w:rPr>
        <w:t xml:space="preserve"> p</w:t>
      </w:r>
      <w:r w:rsidRPr="00D9491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6BA32A6A" w14:textId="77777777" w:rsidR="004E53D7" w:rsidRDefault="004E53D7" w:rsidP="00BE3B87">
      <w:pPr>
        <w:widowControl w:val="0"/>
        <w:ind w:firstLine="709"/>
        <w:jc w:val="both"/>
      </w:pPr>
    </w:p>
    <w:p w14:paraId="3CF63CC8" w14:textId="6CE220DC"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A138997" w14:textId="77777777" w:rsidR="00984600" w:rsidRPr="00031EB2" w:rsidRDefault="00984600"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0C22"/>
    <w:rsid w:val="00021751"/>
    <w:rsid w:val="0002299E"/>
    <w:rsid w:val="000302CF"/>
    <w:rsid w:val="00033F9C"/>
    <w:rsid w:val="00035301"/>
    <w:rsid w:val="000429F6"/>
    <w:rsid w:val="00064974"/>
    <w:rsid w:val="000772B2"/>
    <w:rsid w:val="000819AB"/>
    <w:rsid w:val="0008784F"/>
    <w:rsid w:val="001014DB"/>
    <w:rsid w:val="0011058F"/>
    <w:rsid w:val="00112C17"/>
    <w:rsid w:val="001145AC"/>
    <w:rsid w:val="0012257A"/>
    <w:rsid w:val="00130248"/>
    <w:rsid w:val="00130DB9"/>
    <w:rsid w:val="001363C8"/>
    <w:rsid w:val="0014579A"/>
    <w:rsid w:val="001475D5"/>
    <w:rsid w:val="00156E94"/>
    <w:rsid w:val="00163B1B"/>
    <w:rsid w:val="00186CB5"/>
    <w:rsid w:val="001A414A"/>
    <w:rsid w:val="001C63B1"/>
    <w:rsid w:val="001D14FB"/>
    <w:rsid w:val="001E2B0E"/>
    <w:rsid w:val="001E43B4"/>
    <w:rsid w:val="001E5F85"/>
    <w:rsid w:val="001F0A23"/>
    <w:rsid w:val="001F603B"/>
    <w:rsid w:val="002018B6"/>
    <w:rsid w:val="00247BBD"/>
    <w:rsid w:val="00252DE6"/>
    <w:rsid w:val="00282091"/>
    <w:rsid w:val="00282260"/>
    <w:rsid w:val="00292985"/>
    <w:rsid w:val="002A26F4"/>
    <w:rsid w:val="002B13F3"/>
    <w:rsid w:val="002B1FF8"/>
    <w:rsid w:val="002C286A"/>
    <w:rsid w:val="002C5C55"/>
    <w:rsid w:val="002C5E67"/>
    <w:rsid w:val="002D0203"/>
    <w:rsid w:val="002D05D9"/>
    <w:rsid w:val="002F5E1E"/>
    <w:rsid w:val="0030529A"/>
    <w:rsid w:val="00306B92"/>
    <w:rsid w:val="00313883"/>
    <w:rsid w:val="00314FD0"/>
    <w:rsid w:val="00322AFD"/>
    <w:rsid w:val="00346E32"/>
    <w:rsid w:val="003524C4"/>
    <w:rsid w:val="003775C2"/>
    <w:rsid w:val="003831BA"/>
    <w:rsid w:val="003868D7"/>
    <w:rsid w:val="003A12FE"/>
    <w:rsid w:val="003A489C"/>
    <w:rsid w:val="003B696E"/>
    <w:rsid w:val="003B6D00"/>
    <w:rsid w:val="003C3835"/>
    <w:rsid w:val="003C70EA"/>
    <w:rsid w:val="003C7799"/>
    <w:rsid w:val="003D0F1E"/>
    <w:rsid w:val="003D787A"/>
    <w:rsid w:val="003E6DD2"/>
    <w:rsid w:val="0041140F"/>
    <w:rsid w:val="00413E6A"/>
    <w:rsid w:val="00416042"/>
    <w:rsid w:val="00416125"/>
    <w:rsid w:val="004304CC"/>
    <w:rsid w:val="00464B1E"/>
    <w:rsid w:val="004773DA"/>
    <w:rsid w:val="00483BDF"/>
    <w:rsid w:val="004A7A51"/>
    <w:rsid w:val="004B1231"/>
    <w:rsid w:val="004B4E46"/>
    <w:rsid w:val="004C6E6C"/>
    <w:rsid w:val="004D0510"/>
    <w:rsid w:val="004D0ED0"/>
    <w:rsid w:val="004E53D7"/>
    <w:rsid w:val="004F6072"/>
    <w:rsid w:val="005052A2"/>
    <w:rsid w:val="0051388F"/>
    <w:rsid w:val="00517B71"/>
    <w:rsid w:val="0055080F"/>
    <w:rsid w:val="00556999"/>
    <w:rsid w:val="005700CE"/>
    <w:rsid w:val="00571E44"/>
    <w:rsid w:val="00581C8B"/>
    <w:rsid w:val="00582BD7"/>
    <w:rsid w:val="005A7BE6"/>
    <w:rsid w:val="00601B1E"/>
    <w:rsid w:val="00602F74"/>
    <w:rsid w:val="00604874"/>
    <w:rsid w:val="0060509F"/>
    <w:rsid w:val="00620D0C"/>
    <w:rsid w:val="00635738"/>
    <w:rsid w:val="00641A17"/>
    <w:rsid w:val="00652180"/>
    <w:rsid w:val="00660396"/>
    <w:rsid w:val="0066305B"/>
    <w:rsid w:val="006775A5"/>
    <w:rsid w:val="00692187"/>
    <w:rsid w:val="00693767"/>
    <w:rsid w:val="00696722"/>
    <w:rsid w:val="006C2199"/>
    <w:rsid w:val="006D2EEA"/>
    <w:rsid w:val="006D4680"/>
    <w:rsid w:val="006E2EED"/>
    <w:rsid w:val="006E6AAB"/>
    <w:rsid w:val="00711A1B"/>
    <w:rsid w:val="00712D96"/>
    <w:rsid w:val="007259F3"/>
    <w:rsid w:val="0074197D"/>
    <w:rsid w:val="00755140"/>
    <w:rsid w:val="00764448"/>
    <w:rsid w:val="00772341"/>
    <w:rsid w:val="007751F1"/>
    <w:rsid w:val="0078499C"/>
    <w:rsid w:val="007879BC"/>
    <w:rsid w:val="0079363D"/>
    <w:rsid w:val="00794664"/>
    <w:rsid w:val="007E1B16"/>
    <w:rsid w:val="007F71ED"/>
    <w:rsid w:val="008007B1"/>
    <w:rsid w:val="00801D75"/>
    <w:rsid w:val="00807AEE"/>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1918"/>
    <w:rsid w:val="0093772A"/>
    <w:rsid w:val="0093774D"/>
    <w:rsid w:val="009510EA"/>
    <w:rsid w:val="00954CF3"/>
    <w:rsid w:val="00957E47"/>
    <w:rsid w:val="00984600"/>
    <w:rsid w:val="00992442"/>
    <w:rsid w:val="009B262C"/>
    <w:rsid w:val="009B5FED"/>
    <w:rsid w:val="009B751F"/>
    <w:rsid w:val="009D59C8"/>
    <w:rsid w:val="009F3A69"/>
    <w:rsid w:val="00A015E4"/>
    <w:rsid w:val="00A02F0E"/>
    <w:rsid w:val="00A21E2C"/>
    <w:rsid w:val="00A23A2D"/>
    <w:rsid w:val="00A246DE"/>
    <w:rsid w:val="00A3096A"/>
    <w:rsid w:val="00A309F6"/>
    <w:rsid w:val="00A32126"/>
    <w:rsid w:val="00A6087A"/>
    <w:rsid w:val="00A653F7"/>
    <w:rsid w:val="00A7214F"/>
    <w:rsid w:val="00A811A1"/>
    <w:rsid w:val="00A8209A"/>
    <w:rsid w:val="00AB5F02"/>
    <w:rsid w:val="00AC537D"/>
    <w:rsid w:val="00AE5DCF"/>
    <w:rsid w:val="00B2702F"/>
    <w:rsid w:val="00B3432C"/>
    <w:rsid w:val="00B47B3D"/>
    <w:rsid w:val="00B623D4"/>
    <w:rsid w:val="00B6274A"/>
    <w:rsid w:val="00B72A29"/>
    <w:rsid w:val="00B8211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C42BC"/>
    <w:rsid w:val="00CD3D4C"/>
    <w:rsid w:val="00CD5BEF"/>
    <w:rsid w:val="00CE21FC"/>
    <w:rsid w:val="00CE5438"/>
    <w:rsid w:val="00CF0041"/>
    <w:rsid w:val="00CF62DB"/>
    <w:rsid w:val="00CF636F"/>
    <w:rsid w:val="00CF6B5F"/>
    <w:rsid w:val="00D0202A"/>
    <w:rsid w:val="00D407B9"/>
    <w:rsid w:val="00D4367B"/>
    <w:rsid w:val="00D439B4"/>
    <w:rsid w:val="00D5637D"/>
    <w:rsid w:val="00D63C76"/>
    <w:rsid w:val="00D85BD6"/>
    <w:rsid w:val="00D9491B"/>
    <w:rsid w:val="00DA7CB5"/>
    <w:rsid w:val="00DE4715"/>
    <w:rsid w:val="00DF4249"/>
    <w:rsid w:val="00E14AAA"/>
    <w:rsid w:val="00E2578E"/>
    <w:rsid w:val="00E2610C"/>
    <w:rsid w:val="00E2708F"/>
    <w:rsid w:val="00E27635"/>
    <w:rsid w:val="00E35CCE"/>
    <w:rsid w:val="00E66AFA"/>
    <w:rsid w:val="00E80A9B"/>
    <w:rsid w:val="00E91D00"/>
    <w:rsid w:val="00E967BE"/>
    <w:rsid w:val="00EB314C"/>
    <w:rsid w:val="00EB326E"/>
    <w:rsid w:val="00F037CD"/>
    <w:rsid w:val="00F15848"/>
    <w:rsid w:val="00F22066"/>
    <w:rsid w:val="00F3039D"/>
    <w:rsid w:val="00F376FD"/>
    <w:rsid w:val="00F37AB0"/>
    <w:rsid w:val="00F71E69"/>
    <w:rsid w:val="00F75AEB"/>
    <w:rsid w:val="00F76AF7"/>
    <w:rsid w:val="00F823BB"/>
    <w:rsid w:val="00F96F44"/>
    <w:rsid w:val="00FB1D18"/>
    <w:rsid w:val="00FB54C4"/>
    <w:rsid w:val="00FB6D72"/>
    <w:rsid w:val="00FD3B59"/>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character" w:customStyle="1" w:styleId="fontstyle01">
    <w:name w:val="fontstyle01"/>
    <w:basedOn w:val="Numatytasispastraiposriftas"/>
    <w:rsid w:val="00D85BD6"/>
    <w:rPr>
      <w:rFonts w:ascii="Arial-BoldMT" w:hAnsi="Arial-BoldMT" w:hint="default"/>
      <w:b/>
      <w:bCs/>
      <w:i w:val="0"/>
      <w:iCs w:val="0"/>
      <w:color w:val="000000"/>
      <w:sz w:val="20"/>
      <w:szCs w:val="20"/>
    </w:rPr>
  </w:style>
  <w:style w:type="character" w:customStyle="1" w:styleId="normaltextrun">
    <w:name w:val="normaltextrun"/>
    <w:basedOn w:val="Numatytasispastraiposriftas"/>
    <w:rsid w:val="00B3432C"/>
  </w:style>
  <w:style w:type="paragraph" w:customStyle="1" w:styleId="paragraph">
    <w:name w:val="paragraph"/>
    <w:basedOn w:val="prastasis"/>
    <w:rsid w:val="00B3432C"/>
    <w:pPr>
      <w:spacing w:before="100" w:beforeAutospacing="1" w:after="100" w:afterAutospacing="1"/>
    </w:pPr>
    <w:rPr>
      <w:lang w:eastAsia="lt-LT"/>
    </w:rPr>
  </w:style>
  <w:style w:type="character" w:customStyle="1" w:styleId="eop">
    <w:name w:val="eop"/>
    <w:basedOn w:val="Numatytasispastraiposriftas"/>
    <w:rsid w:val="00B3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3729</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415</cp:revision>
  <dcterms:created xsi:type="dcterms:W3CDTF">2024-01-11T09:44:00Z</dcterms:created>
  <dcterms:modified xsi:type="dcterms:W3CDTF">2025-05-12T07:09:00Z</dcterms:modified>
</cp:coreProperties>
</file>