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113" w:type="dxa"/>
        </w:tblCellMar>
        <w:tblLook w:val="01E0" w:firstRow="1" w:lastRow="1" w:firstColumn="1" w:lastColumn="1" w:noHBand="0" w:noVBand="0"/>
      </w:tblPr>
      <w:tblGrid>
        <w:gridCol w:w="4962"/>
        <w:gridCol w:w="1134"/>
        <w:gridCol w:w="3402"/>
      </w:tblGrid>
      <w:tr w:rsidR="005F7693" w:rsidRPr="008401C2" w14:paraId="73E2A832" w14:textId="77777777" w:rsidTr="006B2C55">
        <w:tc>
          <w:tcPr>
            <w:tcW w:w="4962" w:type="dxa"/>
          </w:tcPr>
          <w:p w14:paraId="752AA932" w14:textId="0934DB0F" w:rsidR="00024683" w:rsidRPr="008401C2" w:rsidRDefault="00024683" w:rsidP="006B2C55"/>
        </w:tc>
        <w:tc>
          <w:tcPr>
            <w:tcW w:w="1134" w:type="dxa"/>
          </w:tcPr>
          <w:p w14:paraId="00A9CA6B" w14:textId="77777777" w:rsidR="00024683" w:rsidRPr="008401C2" w:rsidRDefault="00024683" w:rsidP="006B2C55">
            <w:pPr>
              <w:jc w:val="center"/>
            </w:pPr>
          </w:p>
          <w:p w14:paraId="0CC72A0A" w14:textId="77777777" w:rsidR="00024683" w:rsidRPr="008401C2" w:rsidRDefault="00024683" w:rsidP="006B2C55">
            <w:pPr>
              <w:jc w:val="center"/>
            </w:pPr>
          </w:p>
        </w:tc>
        <w:tc>
          <w:tcPr>
            <w:tcW w:w="3402" w:type="dxa"/>
          </w:tcPr>
          <w:p w14:paraId="4FA479D4" w14:textId="70B7C7E8" w:rsidR="00024683" w:rsidRPr="008401C2" w:rsidRDefault="00EA1AFF" w:rsidP="00024683">
            <w:pPr>
              <w:tabs>
                <w:tab w:val="left" w:pos="1276"/>
              </w:tabs>
            </w:pPr>
            <w:r w:rsidRPr="008401C2">
              <w:t>2025-05</w:t>
            </w:r>
            <w:r w:rsidR="00024683" w:rsidRPr="008401C2">
              <w:t>-</w:t>
            </w:r>
            <w:r w:rsidR="000E77D8" w:rsidRPr="008401C2">
              <w:t>14</w:t>
            </w:r>
            <w:r w:rsidR="00DD4CEA" w:rsidRPr="008401C2">
              <w:t xml:space="preserve"> </w:t>
            </w:r>
            <w:r w:rsidR="00024683" w:rsidRPr="008401C2">
              <w:t xml:space="preserve">Nr. </w:t>
            </w:r>
            <w:r w:rsidR="008401C2">
              <w:t>RD-</w:t>
            </w:r>
            <w:r w:rsidR="00024683" w:rsidRPr="008401C2">
              <w:t>SD-</w:t>
            </w:r>
            <w:r w:rsidR="00BB0740">
              <w:t>211</w:t>
            </w:r>
            <w:r w:rsidR="00024683" w:rsidRPr="008401C2">
              <w:t xml:space="preserve">     </w:t>
            </w:r>
          </w:p>
        </w:tc>
      </w:tr>
    </w:tbl>
    <w:p w14:paraId="761AD7F4" w14:textId="77777777" w:rsidR="00024683" w:rsidRPr="008401C2" w:rsidRDefault="00024683" w:rsidP="00476606">
      <w:pPr>
        <w:pStyle w:val="Textbody"/>
        <w:spacing w:after="0" w:line="240" w:lineRule="auto"/>
        <w:jc w:val="center"/>
        <w:rPr>
          <w:b/>
          <w:szCs w:val="24"/>
        </w:rPr>
      </w:pPr>
    </w:p>
    <w:p w14:paraId="49B30DF1" w14:textId="77777777" w:rsidR="00024683" w:rsidRPr="008401C2" w:rsidRDefault="00024683" w:rsidP="00476606">
      <w:pPr>
        <w:pStyle w:val="Textbody"/>
        <w:spacing w:after="0" w:line="240" w:lineRule="auto"/>
        <w:jc w:val="center"/>
        <w:rPr>
          <w:b/>
          <w:szCs w:val="24"/>
        </w:rPr>
      </w:pPr>
    </w:p>
    <w:p w14:paraId="084C25EB" w14:textId="7EDB9A15" w:rsidR="00476606" w:rsidRPr="008401C2" w:rsidRDefault="00476606" w:rsidP="00476606">
      <w:pPr>
        <w:pStyle w:val="Textbody"/>
        <w:spacing w:after="0" w:line="240" w:lineRule="auto"/>
        <w:jc w:val="center"/>
        <w:rPr>
          <w:b/>
          <w:szCs w:val="24"/>
        </w:rPr>
      </w:pPr>
      <w:r w:rsidRPr="008401C2">
        <w:rPr>
          <w:b/>
          <w:szCs w:val="24"/>
        </w:rPr>
        <w:t>MAŽOS VERTĖS PIRKIMAS</w:t>
      </w:r>
    </w:p>
    <w:p w14:paraId="084C25EC" w14:textId="3F8EA16A" w:rsidR="00476606" w:rsidRPr="008401C2" w:rsidRDefault="00EA1AFF" w:rsidP="00476606">
      <w:pPr>
        <w:pStyle w:val="Textbody"/>
        <w:spacing w:after="0" w:line="240" w:lineRule="auto"/>
        <w:jc w:val="center"/>
        <w:rPr>
          <w:b/>
          <w:szCs w:val="24"/>
        </w:rPr>
      </w:pPr>
      <w:r w:rsidRPr="008401C2">
        <w:rPr>
          <w:b/>
          <w:szCs w:val="24"/>
        </w:rPr>
        <w:t>SKELBIAMOS</w:t>
      </w:r>
      <w:r w:rsidR="00476606" w:rsidRPr="008401C2">
        <w:rPr>
          <w:b/>
          <w:szCs w:val="24"/>
        </w:rPr>
        <w:t xml:space="preserve"> APKLAUSOS SĄLYGOS</w:t>
      </w:r>
    </w:p>
    <w:p w14:paraId="084C25ED" w14:textId="77777777" w:rsidR="00A55FDD" w:rsidRPr="008401C2" w:rsidRDefault="00A55FDD" w:rsidP="00A55FDD">
      <w:pPr>
        <w:widowControl w:val="0"/>
        <w:jc w:val="center"/>
        <w:rPr>
          <w:b/>
          <w:szCs w:val="24"/>
        </w:rPr>
      </w:pPr>
    </w:p>
    <w:p w14:paraId="084C25EE" w14:textId="77777777" w:rsidR="00A55FDD" w:rsidRPr="008401C2" w:rsidRDefault="00A55FDD" w:rsidP="00A55FDD">
      <w:pPr>
        <w:pStyle w:val="Body2"/>
        <w:jc w:val="center"/>
        <w:rPr>
          <w:color w:val="auto"/>
          <w:lang w:val="lt-LT"/>
        </w:rPr>
      </w:pPr>
    </w:p>
    <w:p w14:paraId="084C25EF" w14:textId="77777777" w:rsidR="00A55FDD" w:rsidRPr="008401C2" w:rsidRDefault="00A55FDD" w:rsidP="0065777E">
      <w:pPr>
        <w:pStyle w:val="1Skyrius"/>
        <w:numPr>
          <w:ilvl w:val="0"/>
          <w:numId w:val="1"/>
        </w:numPr>
        <w:jc w:val="center"/>
        <w:rPr>
          <w:color w:val="auto"/>
          <w:sz w:val="24"/>
          <w:szCs w:val="24"/>
          <w:lang w:val="lt-LT"/>
        </w:rPr>
      </w:pPr>
      <w:bookmarkStart w:id="0" w:name="_Toc488998667"/>
      <w:bookmarkEnd w:id="0"/>
      <w:r w:rsidRPr="008401C2">
        <w:rPr>
          <w:color w:val="auto"/>
          <w:sz w:val="24"/>
          <w:szCs w:val="24"/>
          <w:lang w:val="lt-LT"/>
        </w:rPr>
        <w:t>BENDROSIOS NUOSTATOS</w:t>
      </w:r>
    </w:p>
    <w:p w14:paraId="084C25F0" w14:textId="77777777" w:rsidR="00A55FDD" w:rsidRPr="008401C2" w:rsidRDefault="00A55FDD" w:rsidP="00A55FDD">
      <w:pPr>
        <w:pStyle w:val="Body2"/>
        <w:rPr>
          <w:rFonts w:cs="Times New Roman"/>
          <w:color w:val="auto"/>
          <w:sz w:val="24"/>
          <w:szCs w:val="24"/>
          <w:lang w:val="lt-LT"/>
        </w:rPr>
      </w:pPr>
    </w:p>
    <w:p w14:paraId="056DEFBC" w14:textId="0A613FA8" w:rsidR="00BF056A" w:rsidRPr="008401C2" w:rsidRDefault="00BF056A" w:rsidP="00BF056A">
      <w:pPr>
        <w:pStyle w:val="Body2"/>
        <w:numPr>
          <w:ilvl w:val="1"/>
          <w:numId w:val="1"/>
        </w:numPr>
        <w:tabs>
          <w:tab w:val="left" w:pos="1260"/>
        </w:tabs>
        <w:spacing w:after="0"/>
        <w:ind w:left="0" w:firstLine="720"/>
        <w:rPr>
          <w:rFonts w:cs="Times New Roman"/>
          <w:color w:val="auto"/>
          <w:sz w:val="24"/>
          <w:szCs w:val="24"/>
          <w:lang w:val="lt-LT"/>
        </w:rPr>
      </w:pPr>
      <w:r w:rsidRPr="008401C2">
        <w:rPr>
          <w:color w:val="auto"/>
          <w:sz w:val="24"/>
          <w:szCs w:val="24"/>
          <w:lang w:val="lt-LT"/>
        </w:rPr>
        <w:t>Uždaroji akcinė bendrovė “Kalvarijos komunalininkas”, juridinio asmens kodas 165717011, adresas Šakių g. 11, Kalvarija (toliau – Perkantysis subjektas), vykdydamas šį viešąjį pirkimą numato įsigyti</w:t>
      </w:r>
      <w:r w:rsidRPr="008401C2">
        <w:rPr>
          <w:i/>
          <w:color w:val="auto"/>
          <w:sz w:val="24"/>
          <w:szCs w:val="24"/>
          <w:lang w:val="lt-LT"/>
        </w:rPr>
        <w:t xml:space="preserve"> Palmių g. 10, Jungėnai Kalvarijos sav., mažosios renovacijos darbus su įrengimu</w:t>
      </w:r>
      <w:r w:rsidRPr="008401C2">
        <w:rPr>
          <w:bCs/>
          <w:color w:val="auto"/>
          <w:sz w:val="24"/>
          <w:szCs w:val="24"/>
          <w:lang w:val="lt-LT"/>
        </w:rPr>
        <w:t xml:space="preserve">. Darbai bus apmokami iš </w:t>
      </w:r>
      <w:r w:rsidRPr="008401C2">
        <w:rPr>
          <w:color w:val="auto"/>
          <w:sz w:val="24"/>
          <w:szCs w:val="24"/>
          <w:lang w:val="lt-LT"/>
        </w:rPr>
        <w:t>Uždarosios akcinės bendrovės „Kalvarijos komunalininkas“ biudžeto lėšų.</w:t>
      </w:r>
    </w:p>
    <w:p w14:paraId="6592C4AE" w14:textId="6FBF868A" w:rsidR="00BF056A" w:rsidRPr="008401C2" w:rsidRDefault="00BF056A" w:rsidP="00BF056A">
      <w:pPr>
        <w:pStyle w:val="Body2"/>
        <w:numPr>
          <w:ilvl w:val="1"/>
          <w:numId w:val="1"/>
        </w:numPr>
        <w:tabs>
          <w:tab w:val="left" w:pos="1260"/>
        </w:tabs>
        <w:spacing w:after="0"/>
        <w:ind w:left="0" w:firstLine="720"/>
        <w:rPr>
          <w:rFonts w:cs="Times New Roman"/>
          <w:color w:val="auto"/>
          <w:sz w:val="24"/>
          <w:szCs w:val="24"/>
          <w:lang w:val="lt-LT"/>
        </w:rPr>
      </w:pPr>
      <w:r w:rsidRPr="008401C2">
        <w:rPr>
          <w:color w:val="auto"/>
          <w:sz w:val="24"/>
          <w:szCs w:val="24"/>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Uždarosios akcinės bendrovės „Kalvarijos komunalininkas“ direktoriaus 2025 m. sausio mėn. 21 d. įsakymu Nr. 13 patvirtintu “Mažos vertės pirkimų tvarkos aprašas” (toliau – Aprašas), </w:t>
      </w:r>
      <w:r w:rsidRPr="008401C2">
        <w:rPr>
          <w:rFonts w:cs="Times New Roman"/>
          <w:color w:val="auto"/>
          <w:sz w:val="24"/>
          <w:szCs w:val="24"/>
          <w:lang w:val="lt-LT"/>
        </w:rPr>
        <w:t xml:space="preserve">kitais viešuosius pirkimus reglamentuojančiais teisės aktais bei šiomis pirkimo sąlygomis. Vartojamos sąvokos apibrėžtos PĮ. </w:t>
      </w:r>
    </w:p>
    <w:p w14:paraId="4A9028B1" w14:textId="63500964" w:rsidR="00BF056A" w:rsidRPr="008401C2" w:rsidRDefault="00BF056A" w:rsidP="00BF056A">
      <w:pPr>
        <w:pStyle w:val="Body2"/>
        <w:numPr>
          <w:ilvl w:val="1"/>
          <w:numId w:val="1"/>
        </w:numPr>
        <w:tabs>
          <w:tab w:val="left" w:pos="1260"/>
        </w:tabs>
        <w:spacing w:after="0"/>
        <w:ind w:left="0" w:firstLine="720"/>
        <w:rPr>
          <w:rFonts w:cs="Times New Roman"/>
          <w:color w:val="auto"/>
          <w:sz w:val="24"/>
          <w:szCs w:val="24"/>
          <w:lang w:val="lt-LT"/>
        </w:rPr>
      </w:pPr>
      <w:r w:rsidRPr="008401C2">
        <w:rPr>
          <w:rFonts w:cs="Times New Roman"/>
          <w:color w:val="auto"/>
          <w:sz w:val="24"/>
          <w:szCs w:val="24"/>
          <w:lang w:val="lt-LT"/>
        </w:rPr>
        <w:t xml:space="preserve">Šis pirkimas vykdomas mažos vertės </w:t>
      </w:r>
      <w:r w:rsidR="00EA1AFF" w:rsidRPr="008401C2">
        <w:rPr>
          <w:rFonts w:cs="Times New Roman"/>
          <w:color w:val="auto"/>
          <w:sz w:val="24"/>
          <w:szCs w:val="24"/>
          <w:lang w:val="lt-LT"/>
        </w:rPr>
        <w:t>skelbiamos apklausos</w:t>
      </w:r>
      <w:r w:rsidRPr="008401C2">
        <w:rPr>
          <w:rFonts w:cs="Times New Roman"/>
          <w:color w:val="auto"/>
          <w:sz w:val="24"/>
          <w:szCs w:val="24"/>
          <w:lang w:val="lt-LT"/>
        </w:rPr>
        <w:t xml:space="preserve"> pirkimo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8" w:history="1">
        <w:r w:rsidRPr="008401C2">
          <w:rPr>
            <w:rStyle w:val="Hipersaitas"/>
            <w:color w:val="auto"/>
            <w:sz w:val="24"/>
            <w:szCs w:val="24"/>
            <w:u w:val="none"/>
            <w:lang w:val="lt-LT"/>
          </w:rPr>
          <w:t>https://viesiejipirkimai.lt</w:t>
        </w:r>
      </w:hyperlink>
      <w:hyperlink r:id="rId9">
        <w:r w:rsidRPr="008401C2">
          <w:rPr>
            <w:rStyle w:val="Hyperlink0"/>
            <w:vanish/>
            <w:webHidden/>
            <w:color w:val="auto"/>
            <w:sz w:val="24"/>
            <w:szCs w:val="24"/>
            <w:u w:val="none"/>
            <w:lang w:val="lt-LT"/>
          </w:rPr>
          <w:t>https://pirkimai.eviesiejipirkimai.lt</w:t>
        </w:r>
      </w:hyperlink>
      <w:r w:rsidRPr="008401C2">
        <w:rPr>
          <w:rFonts w:cs="Times New Roman"/>
          <w:color w:val="auto"/>
          <w:sz w:val="24"/>
          <w:szCs w:val="24"/>
          <w:lang w:val="lt-LT"/>
        </w:rPr>
        <w:t>.</w:t>
      </w:r>
    </w:p>
    <w:p w14:paraId="1775F435" w14:textId="77777777" w:rsidR="00BF056A" w:rsidRPr="008401C2" w:rsidRDefault="00BF056A" w:rsidP="00BF056A">
      <w:pPr>
        <w:pStyle w:val="Body2"/>
        <w:numPr>
          <w:ilvl w:val="1"/>
          <w:numId w:val="1"/>
        </w:numPr>
        <w:tabs>
          <w:tab w:val="left" w:pos="1260"/>
        </w:tabs>
        <w:spacing w:after="0"/>
        <w:ind w:left="0" w:firstLine="720"/>
        <w:rPr>
          <w:rFonts w:cs="Times New Roman"/>
          <w:color w:val="auto"/>
          <w:sz w:val="24"/>
          <w:szCs w:val="24"/>
          <w:lang w:val="lt-LT"/>
        </w:rPr>
      </w:pPr>
      <w:r w:rsidRPr="008401C2">
        <w:rPr>
          <w:rFonts w:cs="Times New Roman"/>
          <w:color w:val="auto"/>
          <w:sz w:val="24"/>
          <w:szCs w:val="24"/>
          <w:lang w:val="lt-LT"/>
        </w:rPr>
        <w:t>Išankstinis skelbimas apie pirkimą nebuvo skelbtas.</w:t>
      </w:r>
    </w:p>
    <w:p w14:paraId="232649EE" w14:textId="77777777" w:rsidR="00BF056A" w:rsidRPr="008401C2" w:rsidRDefault="00BF056A" w:rsidP="00BF056A">
      <w:pPr>
        <w:pStyle w:val="Body2"/>
        <w:numPr>
          <w:ilvl w:val="1"/>
          <w:numId w:val="1"/>
        </w:numPr>
        <w:tabs>
          <w:tab w:val="left" w:pos="1260"/>
        </w:tabs>
        <w:autoSpaceDE w:val="0"/>
        <w:autoSpaceDN w:val="0"/>
        <w:adjustRightInd w:val="0"/>
        <w:spacing w:after="0"/>
        <w:ind w:left="0" w:firstLine="709"/>
        <w:rPr>
          <w:iCs/>
          <w:color w:val="auto"/>
          <w:sz w:val="24"/>
          <w:szCs w:val="24"/>
          <w:lang w:val="lt-LT"/>
        </w:rPr>
      </w:pPr>
      <w:r w:rsidRPr="008401C2">
        <w:rPr>
          <w:rFonts w:cs="Times New Roman"/>
          <w:color w:val="auto"/>
          <w:sz w:val="24"/>
          <w:szCs w:val="24"/>
          <w:lang w:val="lt-LT"/>
        </w:rPr>
        <w:t xml:space="preserve">Bus vykdomas žaliasis pirkimas. </w:t>
      </w:r>
      <w:r w:rsidRPr="008401C2">
        <w:rPr>
          <w:iCs/>
          <w:color w:val="auto"/>
          <w:sz w:val="24"/>
          <w:szCs w:val="24"/>
          <w:lang w:val="lt-LT"/>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EEEFD8A" w14:textId="77777777" w:rsidR="00BF056A" w:rsidRPr="008401C2" w:rsidRDefault="00BF056A" w:rsidP="00BF056A">
      <w:pPr>
        <w:pStyle w:val="Body2"/>
        <w:numPr>
          <w:ilvl w:val="1"/>
          <w:numId w:val="1"/>
        </w:numPr>
        <w:tabs>
          <w:tab w:val="left" w:pos="1260"/>
        </w:tabs>
        <w:spacing w:after="0"/>
        <w:ind w:left="0" w:firstLine="720"/>
        <w:rPr>
          <w:rFonts w:cs="Times New Roman"/>
          <w:color w:val="auto"/>
          <w:sz w:val="24"/>
          <w:szCs w:val="24"/>
          <w:lang w:val="lt-LT"/>
        </w:rPr>
      </w:pPr>
      <w:r w:rsidRPr="008401C2">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084C25F6" w14:textId="77777777" w:rsidR="007F2388" w:rsidRPr="008401C2" w:rsidRDefault="007F2388" w:rsidP="0097131C">
      <w:pPr>
        <w:pStyle w:val="Body2"/>
        <w:numPr>
          <w:ilvl w:val="1"/>
          <w:numId w:val="1"/>
        </w:numPr>
        <w:tabs>
          <w:tab w:val="left" w:pos="1260"/>
        </w:tabs>
        <w:spacing w:after="0"/>
        <w:ind w:left="0" w:firstLine="720"/>
        <w:rPr>
          <w:rFonts w:cs="Times New Roman"/>
          <w:color w:val="auto"/>
          <w:sz w:val="24"/>
          <w:szCs w:val="24"/>
          <w:lang w:val="lt-LT"/>
        </w:rPr>
      </w:pPr>
      <w:r w:rsidRPr="008401C2">
        <w:rPr>
          <w:color w:val="auto"/>
          <w:sz w:val="24"/>
          <w:szCs w:val="24"/>
          <w:lang w:val="lt-LT"/>
        </w:rPr>
        <w:t xml:space="preserve">Perkančiojo subjekto atstovai, įgalioti palaikyti tiesioginį ryšį su tiekėjais ir gauti iš jų pranešimus, susijusius su pirkimų procedūromis: </w:t>
      </w:r>
      <w:r w:rsidR="00781D70" w:rsidRPr="008401C2">
        <w:rPr>
          <w:noProof/>
          <w:color w:val="auto"/>
          <w:sz w:val="24"/>
          <w:szCs w:val="24"/>
          <w:lang w:val="lt-LT"/>
        </w:rPr>
        <w:t>Vitas Rusevičius</w:t>
      </w:r>
      <w:r w:rsidRPr="008401C2">
        <w:rPr>
          <w:noProof/>
          <w:color w:val="auto"/>
          <w:sz w:val="24"/>
          <w:szCs w:val="24"/>
          <w:lang w:val="lt-LT"/>
        </w:rPr>
        <w:t xml:space="preserve">, el.paštas: </w:t>
      </w:r>
      <w:hyperlink r:id="rId10" w:history="1">
        <w:r w:rsidRPr="008401C2">
          <w:rPr>
            <w:rStyle w:val="Hipersaitas"/>
            <w:noProof/>
            <w:color w:val="auto"/>
            <w:sz w:val="24"/>
            <w:szCs w:val="24"/>
            <w:lang w:val="lt-LT"/>
          </w:rPr>
          <w:t>kalv.kom@gmail.com</w:t>
        </w:r>
      </w:hyperlink>
      <w:r w:rsidRPr="008401C2">
        <w:rPr>
          <w:color w:val="auto"/>
          <w:sz w:val="24"/>
          <w:szCs w:val="24"/>
          <w:lang w:val="lt-LT"/>
        </w:rPr>
        <w:t>.</w:t>
      </w:r>
    </w:p>
    <w:p w14:paraId="084C25F7" w14:textId="77777777" w:rsidR="007F2388" w:rsidRPr="008401C2" w:rsidRDefault="007F2388" w:rsidP="0097131C">
      <w:pPr>
        <w:pStyle w:val="Body2"/>
        <w:tabs>
          <w:tab w:val="left" w:pos="1260"/>
        </w:tabs>
        <w:spacing w:after="0"/>
        <w:rPr>
          <w:rFonts w:cs="Times New Roman"/>
          <w:color w:val="auto"/>
          <w:sz w:val="24"/>
          <w:szCs w:val="24"/>
          <w:lang w:val="lt-LT"/>
        </w:rPr>
      </w:pPr>
    </w:p>
    <w:p w14:paraId="084C25F8" w14:textId="3F20599D" w:rsidR="00A55FDD" w:rsidRPr="008401C2" w:rsidRDefault="00323C07" w:rsidP="00B17A4F">
      <w:pPr>
        <w:pStyle w:val="Body2"/>
        <w:tabs>
          <w:tab w:val="left" w:pos="1260"/>
        </w:tabs>
        <w:spacing w:after="0"/>
        <w:ind w:left="720"/>
        <w:rPr>
          <w:color w:val="auto"/>
          <w:lang w:val="lt-LT"/>
        </w:rPr>
      </w:pPr>
      <w:hyperlink r:id="rId11" w:history="1">
        <w:r w:rsidRPr="008401C2">
          <w:rPr>
            <w:rStyle w:val="Hipersaitas"/>
            <w:rFonts w:cs="Times New Roman"/>
            <w:vanish/>
            <w:webHidden/>
            <w:color w:val="auto"/>
            <w:sz w:val="24"/>
            <w:szCs w:val="24"/>
            <w:lang w:val="lt-LT"/>
          </w:rPr>
          <w:t>gediminas.ambraska@avandenys.lt</w:t>
        </w:r>
      </w:hyperlink>
    </w:p>
    <w:p w14:paraId="084C25FB" w14:textId="77777777" w:rsidR="00A55FDD" w:rsidRPr="008401C2" w:rsidRDefault="00A55FDD" w:rsidP="0065777E">
      <w:pPr>
        <w:pStyle w:val="1Skyrius"/>
        <w:numPr>
          <w:ilvl w:val="0"/>
          <w:numId w:val="1"/>
        </w:numPr>
        <w:jc w:val="center"/>
        <w:rPr>
          <w:color w:val="auto"/>
          <w:sz w:val="24"/>
          <w:szCs w:val="24"/>
          <w:lang w:val="lt-LT"/>
        </w:rPr>
      </w:pPr>
      <w:bookmarkStart w:id="1" w:name="_Toc488998668"/>
      <w:bookmarkEnd w:id="1"/>
      <w:r w:rsidRPr="008401C2">
        <w:rPr>
          <w:color w:val="auto"/>
          <w:sz w:val="24"/>
          <w:szCs w:val="24"/>
          <w:lang w:val="lt-LT"/>
        </w:rPr>
        <w:t>PIRKIMO OBJEKTAS</w:t>
      </w:r>
    </w:p>
    <w:p w14:paraId="084C25FC" w14:textId="77777777" w:rsidR="00A55FDD" w:rsidRPr="008401C2" w:rsidRDefault="00A55FDD" w:rsidP="00A55FDD">
      <w:pPr>
        <w:pStyle w:val="1Skyrius"/>
        <w:ind w:left="1080"/>
        <w:rPr>
          <w:color w:val="auto"/>
          <w:sz w:val="24"/>
          <w:szCs w:val="24"/>
          <w:lang w:val="lt-LT"/>
        </w:rPr>
      </w:pPr>
    </w:p>
    <w:p w14:paraId="084C25FD" w14:textId="67119BB3" w:rsidR="004C63F8" w:rsidRPr="008401C2" w:rsidRDefault="0088473D" w:rsidP="0065777E">
      <w:pPr>
        <w:numPr>
          <w:ilvl w:val="1"/>
          <w:numId w:val="1"/>
        </w:numPr>
        <w:tabs>
          <w:tab w:val="left" w:pos="567"/>
          <w:tab w:val="left" w:pos="1260"/>
        </w:tabs>
        <w:spacing w:after="60"/>
        <w:ind w:left="0" w:firstLine="720"/>
        <w:jc w:val="both"/>
      </w:pPr>
      <w:r w:rsidRPr="008401C2">
        <w:rPr>
          <w:i/>
        </w:rPr>
        <w:t>Palmių g. 10, Jungėnai Kalvarijos sav., mažosios renovacijos darbus</w:t>
      </w:r>
      <w:r w:rsidR="00323C07" w:rsidRPr="008401C2">
        <w:rPr>
          <w:i/>
        </w:rPr>
        <w:t xml:space="preserve"> su </w:t>
      </w:r>
      <w:r w:rsidRPr="008401C2">
        <w:rPr>
          <w:i/>
        </w:rPr>
        <w:t>įrengim</w:t>
      </w:r>
      <w:r w:rsidR="00323C07" w:rsidRPr="008401C2">
        <w:rPr>
          <w:i/>
        </w:rPr>
        <w:t>u</w:t>
      </w:r>
      <w:r w:rsidR="00E923A7" w:rsidRPr="008401C2">
        <w:rPr>
          <w:i/>
        </w:rPr>
        <w:t xml:space="preserve"> </w:t>
      </w:r>
      <w:r w:rsidR="006B2C55" w:rsidRPr="008401C2">
        <w:rPr>
          <w:i/>
        </w:rPr>
        <w:t>r</w:t>
      </w:r>
      <w:r w:rsidR="00E923A7" w:rsidRPr="008401C2">
        <w:rPr>
          <w:i/>
          <w:iCs/>
          <w:kern w:val="2"/>
          <w:szCs w:val="28"/>
        </w:rPr>
        <w:t>angos</w:t>
      </w:r>
      <w:r w:rsidR="0097131C" w:rsidRPr="008401C2">
        <w:t xml:space="preserve"> </w:t>
      </w:r>
      <w:r w:rsidR="0097131C" w:rsidRPr="008401C2">
        <w:rPr>
          <w:i/>
        </w:rPr>
        <w:t>darbai</w:t>
      </w:r>
      <w:r w:rsidR="00B3357E" w:rsidRPr="008401C2">
        <w:t xml:space="preserve"> (toliau – Darbai)</w:t>
      </w:r>
      <w:r w:rsidR="0097131C" w:rsidRPr="008401C2">
        <w:t xml:space="preserve">, apimtys bei kiti reikalavimai yra nurodyti šių </w:t>
      </w:r>
      <w:r w:rsidR="006F0AA4" w:rsidRPr="008401C2">
        <w:t>pirkimo</w:t>
      </w:r>
      <w:r w:rsidR="0097131C" w:rsidRPr="008401C2">
        <w:t xml:space="preserve"> sąlygų </w:t>
      </w:r>
      <w:r w:rsidR="00773ED8" w:rsidRPr="008401C2">
        <w:t>1</w:t>
      </w:r>
      <w:r w:rsidR="0097131C" w:rsidRPr="008401C2">
        <w:t xml:space="preserve"> priede pateiktoje techninėje specifikacijoje. </w:t>
      </w:r>
    </w:p>
    <w:p w14:paraId="084C25FE" w14:textId="1CCE449F" w:rsidR="00A55FDD" w:rsidRPr="008401C2" w:rsidRDefault="00A55FDD" w:rsidP="0065777E">
      <w:pPr>
        <w:numPr>
          <w:ilvl w:val="1"/>
          <w:numId w:val="1"/>
        </w:numPr>
        <w:tabs>
          <w:tab w:val="left" w:pos="1260"/>
        </w:tabs>
        <w:spacing w:after="60"/>
        <w:ind w:left="0" w:firstLine="720"/>
        <w:jc w:val="both"/>
        <w:rPr>
          <w:lang w:eastAsia="lt-LT"/>
        </w:rPr>
      </w:pPr>
      <w:r w:rsidRPr="008401C2">
        <w:t>Pirkimo objektas</w:t>
      </w:r>
      <w:r w:rsidRPr="008401C2">
        <w:rPr>
          <w:lang w:eastAsia="lt-LT"/>
        </w:rPr>
        <w:t xml:space="preserve"> į dalis neskaidomas, todėl pasiūlymas turi būti pateiktas visai nurodytai </w:t>
      </w:r>
      <w:r w:rsidR="00BF056A" w:rsidRPr="008401C2">
        <w:rPr>
          <w:lang w:eastAsia="lt-LT"/>
        </w:rPr>
        <w:t>Darbų</w:t>
      </w:r>
      <w:r w:rsidRPr="008401C2">
        <w:rPr>
          <w:lang w:eastAsia="lt-LT"/>
        </w:rPr>
        <w:t xml:space="preserve"> apimčiai.</w:t>
      </w:r>
    </w:p>
    <w:p w14:paraId="373689DF" w14:textId="5A84F22E" w:rsidR="00EA1AFF" w:rsidRPr="008401C2" w:rsidRDefault="00532950" w:rsidP="0065777E">
      <w:pPr>
        <w:numPr>
          <w:ilvl w:val="1"/>
          <w:numId w:val="1"/>
        </w:numPr>
        <w:tabs>
          <w:tab w:val="left" w:pos="1260"/>
        </w:tabs>
        <w:spacing w:after="60"/>
        <w:ind w:left="0" w:firstLine="720"/>
        <w:jc w:val="both"/>
        <w:rPr>
          <w:lang w:eastAsia="lt-LT"/>
        </w:rPr>
      </w:pPr>
      <w:r w:rsidRPr="008401C2">
        <w:rPr>
          <w:lang w:eastAsia="lt-LT"/>
        </w:rPr>
        <w:t>Tiekėjas įsipareigoja savo lėšomis parengti techninį darbo projektą;</w:t>
      </w:r>
    </w:p>
    <w:p w14:paraId="084C25FF" w14:textId="77777777" w:rsidR="007F28FF" w:rsidRPr="008401C2" w:rsidRDefault="007F28FF" w:rsidP="007F28FF">
      <w:pPr>
        <w:numPr>
          <w:ilvl w:val="1"/>
          <w:numId w:val="1"/>
        </w:numPr>
        <w:pBdr>
          <w:top w:val="nil"/>
          <w:left w:val="nil"/>
          <w:bottom w:val="nil"/>
          <w:right w:val="nil"/>
          <w:between w:val="nil"/>
        </w:pBdr>
        <w:tabs>
          <w:tab w:val="left" w:pos="1260"/>
        </w:tabs>
        <w:ind w:left="0" w:firstLine="720"/>
        <w:jc w:val="both"/>
      </w:pPr>
      <w:r w:rsidRPr="008401C2">
        <w:t xml:space="preserve">Pasiūlymai apimantys ne visą pirkimo objektą vertinami nebus. Tiekėjas pats privalo įvertinti realius medžiagų ir darbų kiekius ir už juos atsakyti. Visi darbai, kurie gali būti pagrįstai </w:t>
      </w:r>
      <w:r w:rsidRPr="008401C2">
        <w:lastRenderedPageBreak/>
        <w:t>laikomi būtinais darbų atlikimui, turės būti atlikti be papildomo apmokėjimo nepriklausomai nuo to, ar jie yra apibūdinti techninėje specifikacijoje.</w:t>
      </w:r>
    </w:p>
    <w:p w14:paraId="084C2600" w14:textId="476FDDB4" w:rsidR="00A55FDD" w:rsidRPr="008401C2" w:rsidRDefault="00A55FDD" w:rsidP="0065777E">
      <w:pPr>
        <w:pStyle w:val="Betarp2"/>
        <w:numPr>
          <w:ilvl w:val="1"/>
          <w:numId w:val="1"/>
        </w:numPr>
        <w:tabs>
          <w:tab w:val="left" w:pos="1260"/>
        </w:tabs>
        <w:ind w:left="0" w:firstLine="720"/>
        <w:jc w:val="both"/>
        <w:rPr>
          <w:color w:val="auto"/>
          <w:szCs w:val="24"/>
        </w:rPr>
      </w:pPr>
      <w:r w:rsidRPr="008401C2">
        <w:rPr>
          <w:color w:val="auto"/>
          <w:szCs w:val="24"/>
          <w:lang w:eastAsia="lt-LT"/>
        </w:rPr>
        <w:t>Tiekėjo</w:t>
      </w:r>
      <w:r w:rsidRPr="008401C2">
        <w:rPr>
          <w:color w:val="auto"/>
          <w:szCs w:val="24"/>
        </w:rPr>
        <w:t xml:space="preserve"> pasiūlymas turi būti parengtas pagal pirkimo sąlygų </w:t>
      </w:r>
      <w:r w:rsidR="00773ED8" w:rsidRPr="008401C2">
        <w:rPr>
          <w:color w:val="auto"/>
          <w:szCs w:val="24"/>
        </w:rPr>
        <w:t>2</w:t>
      </w:r>
      <w:r w:rsidRPr="008401C2">
        <w:rPr>
          <w:color w:val="auto"/>
          <w:szCs w:val="24"/>
        </w:rPr>
        <w:t xml:space="preserve"> priedo</w:t>
      </w:r>
      <w:r w:rsidR="008B42F9" w:rsidRPr="008401C2">
        <w:rPr>
          <w:color w:val="auto"/>
          <w:szCs w:val="24"/>
        </w:rPr>
        <w:t xml:space="preserve"> </w:t>
      </w:r>
      <w:r w:rsidRPr="008401C2">
        <w:rPr>
          <w:color w:val="auto"/>
          <w:szCs w:val="24"/>
        </w:rPr>
        <w:t>reikalavimus.</w:t>
      </w:r>
    </w:p>
    <w:p w14:paraId="084C2601" w14:textId="77777777" w:rsidR="00565B29" w:rsidRPr="008401C2" w:rsidRDefault="00565B29" w:rsidP="00565B29">
      <w:pPr>
        <w:numPr>
          <w:ilvl w:val="1"/>
          <w:numId w:val="1"/>
        </w:numPr>
        <w:ind w:left="0" w:firstLine="720"/>
        <w:jc w:val="both"/>
      </w:pPr>
      <w:r w:rsidRPr="008401C2">
        <w:t xml:space="preserve">Tiekėjams neleidžiama pateikti alternatyvių pasiūlymų. Jei tiekėjas pateiks alternatyvų/ius pasiūlymą/us, visi tiekėjo pateikti pasiūlymai bus atmetami. </w:t>
      </w:r>
    </w:p>
    <w:p w14:paraId="084C2602" w14:textId="77777777" w:rsidR="00A55FDD" w:rsidRPr="008401C2" w:rsidRDefault="00A55FDD" w:rsidP="0065777E">
      <w:pPr>
        <w:pStyle w:val="Betarp2"/>
        <w:numPr>
          <w:ilvl w:val="1"/>
          <w:numId w:val="1"/>
        </w:numPr>
        <w:tabs>
          <w:tab w:val="left" w:pos="1260"/>
        </w:tabs>
        <w:ind w:left="0" w:firstLine="720"/>
        <w:jc w:val="both"/>
        <w:rPr>
          <w:color w:val="auto"/>
          <w:lang w:eastAsia="lt-LT"/>
        </w:rPr>
      </w:pPr>
      <w:r w:rsidRPr="008401C2">
        <w:rPr>
          <w:color w:val="auto"/>
          <w:lang w:eastAsia="lt-LT"/>
        </w:rPr>
        <w:t>Sutartis</w:t>
      </w:r>
      <w:r w:rsidR="008B42F9" w:rsidRPr="008401C2">
        <w:rPr>
          <w:color w:val="auto"/>
          <w:lang w:eastAsia="lt-LT"/>
        </w:rPr>
        <w:t xml:space="preserve"> </w:t>
      </w:r>
      <w:r w:rsidRPr="008401C2">
        <w:rPr>
          <w:color w:val="auto"/>
        </w:rPr>
        <w:t xml:space="preserve">įsigalioja nuo sudarymo datos ir galioja, kol Šalys sutaria ją nutraukti arba kol </w:t>
      </w:r>
      <w:r w:rsidR="00677CA3" w:rsidRPr="008401C2">
        <w:rPr>
          <w:color w:val="auto"/>
        </w:rPr>
        <w:t>s</w:t>
      </w:r>
      <w:r w:rsidRPr="008401C2">
        <w:rPr>
          <w:color w:val="auto"/>
        </w:rPr>
        <w:t>utarties galiojimas pasibaigia (visiškai įvykdomi įsipareigojimai), nutraukiama įstatymu ar Sutartyje nustatytais atvejais</w:t>
      </w:r>
      <w:r w:rsidRPr="008401C2">
        <w:rPr>
          <w:color w:val="auto"/>
          <w:lang w:eastAsia="lt-LT"/>
        </w:rPr>
        <w:t>.</w:t>
      </w:r>
    </w:p>
    <w:p w14:paraId="084C2603" w14:textId="5807E89A" w:rsidR="00565B29" w:rsidRPr="008401C2" w:rsidRDefault="00565B29" w:rsidP="00565B29">
      <w:pPr>
        <w:numPr>
          <w:ilvl w:val="1"/>
          <w:numId w:val="1"/>
        </w:numPr>
        <w:tabs>
          <w:tab w:val="num" w:pos="1276"/>
        </w:tabs>
        <w:ind w:left="0" w:firstLine="720"/>
        <w:jc w:val="both"/>
        <w:rPr>
          <w:b/>
          <w:lang w:eastAsia="lt-LT"/>
        </w:rPr>
      </w:pPr>
      <w:r w:rsidRPr="008401C2">
        <w:rPr>
          <w:b/>
        </w:rPr>
        <w:t xml:space="preserve">Darbai turi būti atlikti per </w:t>
      </w:r>
      <w:r w:rsidR="00235E0A" w:rsidRPr="008401C2">
        <w:rPr>
          <w:b/>
        </w:rPr>
        <w:t>6</w:t>
      </w:r>
      <w:r w:rsidRPr="008401C2">
        <w:rPr>
          <w:b/>
        </w:rPr>
        <w:t xml:space="preserve"> (</w:t>
      </w:r>
      <w:r w:rsidR="00235E0A" w:rsidRPr="008401C2">
        <w:rPr>
          <w:b/>
        </w:rPr>
        <w:t>šešis</w:t>
      </w:r>
      <w:r w:rsidR="00355C75" w:rsidRPr="008401C2">
        <w:rPr>
          <w:b/>
        </w:rPr>
        <w:t>) mėnesi</w:t>
      </w:r>
      <w:r w:rsidR="00235E0A" w:rsidRPr="008401C2">
        <w:rPr>
          <w:b/>
        </w:rPr>
        <w:t>us</w:t>
      </w:r>
      <w:r w:rsidRPr="008401C2">
        <w:rPr>
          <w:b/>
        </w:rPr>
        <w:t xml:space="preserve"> nuo rangos sutarties įsigaliojimo</w:t>
      </w:r>
      <w:r w:rsidR="0097131C" w:rsidRPr="008401C2">
        <w:rPr>
          <w:lang w:eastAsia="lt-LT"/>
        </w:rPr>
        <w:t>.</w:t>
      </w:r>
    </w:p>
    <w:p w14:paraId="084C2604" w14:textId="77777777" w:rsidR="00375B15" w:rsidRPr="008401C2" w:rsidRDefault="00375B15" w:rsidP="00375B15">
      <w:pPr>
        <w:numPr>
          <w:ilvl w:val="1"/>
          <w:numId w:val="1"/>
        </w:numPr>
        <w:ind w:left="0" w:firstLine="720"/>
        <w:jc w:val="both"/>
      </w:pPr>
      <w:r w:rsidRPr="008401C2">
        <w:t>Pirkimo dalyviai atsako už rūpestingą visų pirkimo dokumentų išnagrinėjimą. Iš tiekėjo, laimėjusio pirkimą, nebebus priimtas joks reikalavimas pakeisti pasiūlymo sumą arba sąlygas, grindžiamas klaidomis ar praleidimais.</w:t>
      </w:r>
    </w:p>
    <w:p w14:paraId="084C2605" w14:textId="77777777" w:rsidR="00375B15" w:rsidRPr="008401C2" w:rsidRDefault="00375B15" w:rsidP="00375B15">
      <w:pPr>
        <w:numPr>
          <w:ilvl w:val="1"/>
          <w:numId w:val="1"/>
        </w:numPr>
        <w:ind w:left="0" w:firstLine="720"/>
        <w:jc w:val="both"/>
      </w:pPr>
      <w:r w:rsidRPr="008401C2">
        <w:t xml:space="preserve"> Pirkimą laimėjęs tiekėjas pateiktos rangos darbų sutarties projekto turinio (pirkimo sąlygų </w:t>
      </w:r>
      <w:r w:rsidR="00B62F54" w:rsidRPr="008401C2">
        <w:t>3</w:t>
      </w:r>
      <w:r w:rsidRPr="008401C2">
        <w:t xml:space="preserve"> priedas) keisti negali.</w:t>
      </w:r>
    </w:p>
    <w:p w14:paraId="62CA944D" w14:textId="77777777" w:rsidR="00A906EB" w:rsidRPr="008401C2" w:rsidRDefault="00A906EB" w:rsidP="00A906EB">
      <w:pPr>
        <w:pStyle w:val="1Skyrius"/>
        <w:ind w:left="1080"/>
        <w:rPr>
          <w:color w:val="auto"/>
          <w:sz w:val="24"/>
          <w:szCs w:val="24"/>
          <w:lang w:val="lt-LT"/>
        </w:rPr>
      </w:pPr>
      <w:bookmarkStart w:id="2" w:name="_Toc488998669"/>
      <w:bookmarkEnd w:id="2"/>
    </w:p>
    <w:p w14:paraId="49688F19" w14:textId="18B13F00" w:rsidR="00BF056A" w:rsidRPr="008401C2" w:rsidRDefault="00BF056A" w:rsidP="00BF056A">
      <w:pPr>
        <w:pStyle w:val="1Skyrius"/>
        <w:numPr>
          <w:ilvl w:val="0"/>
          <w:numId w:val="1"/>
        </w:numPr>
        <w:jc w:val="center"/>
        <w:rPr>
          <w:color w:val="auto"/>
          <w:sz w:val="24"/>
          <w:szCs w:val="24"/>
          <w:lang w:val="lt-LT"/>
        </w:rPr>
      </w:pPr>
      <w:r w:rsidRPr="008401C2">
        <w:rPr>
          <w:color w:val="auto"/>
          <w:sz w:val="24"/>
          <w:szCs w:val="24"/>
          <w:lang w:val="lt-LT"/>
        </w:rPr>
        <w:t>TIEKĖJŲ PAŠALINIMO PAGRINDAI IR REIKALAUJAMA KVALIFIKACIJA</w:t>
      </w:r>
    </w:p>
    <w:p w14:paraId="4B4685A0" w14:textId="77777777" w:rsidR="00BF056A" w:rsidRPr="008401C2" w:rsidRDefault="00BF056A" w:rsidP="00BF056A">
      <w:pPr>
        <w:pStyle w:val="Antrat"/>
        <w:rPr>
          <w:color w:val="auto"/>
          <w:sz w:val="24"/>
          <w:szCs w:val="24"/>
          <w:lang w:val="lt-LT"/>
        </w:rPr>
      </w:pPr>
      <w:r w:rsidRPr="008401C2">
        <w:rPr>
          <w:color w:val="auto"/>
          <w:sz w:val="24"/>
          <w:szCs w:val="24"/>
          <w:lang w:val="lt-LT"/>
        </w:rPr>
        <w:tab/>
      </w:r>
      <w:r w:rsidRPr="008401C2">
        <w:rPr>
          <w:color w:val="auto"/>
          <w:sz w:val="24"/>
          <w:szCs w:val="24"/>
          <w:lang w:val="lt-LT"/>
        </w:rPr>
        <w:tab/>
      </w:r>
    </w:p>
    <w:p w14:paraId="6B813944" w14:textId="77777777" w:rsidR="00BF056A" w:rsidRPr="008401C2" w:rsidRDefault="00BF056A" w:rsidP="00BF056A">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Perkantysis subjektas netikrina ar yra Viešųjų pirkimų įstatymo 46 straipsnyje numatytų Tiekėjo pašalinimo pagrindų, tiekėjams nekeliami Viešųjų pirkimų įstatymo 48 straipsnyje nustatyti kokybės vadybos sistemos ir aplinkos apsaugos vadybos sistemos standartų reikalavimai ir pirkime nėra naudojamas Europos bendrasis viešojo pirkimo dokumentas (EBVPD). Perkantysis subjektas tiekėjų kvalifikacijos netikrina.</w:t>
      </w:r>
    </w:p>
    <w:p w14:paraId="613F786E" w14:textId="77777777" w:rsidR="00423F9D" w:rsidRPr="008401C2" w:rsidRDefault="00423F9D" w:rsidP="00423F9D">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Tiekėjas privalo atitikti ISO 14001:2015/LST.EN ISO 14001:2015 standarto reikalavimus pastatų remonto ir renovacijos bei projektavimo veiklos sritims</w:t>
      </w:r>
    </w:p>
    <w:p w14:paraId="577EE65B" w14:textId="77777777" w:rsidR="00BF056A" w:rsidRPr="008401C2" w:rsidRDefault="00BF056A" w:rsidP="00BF056A">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(subteikėjų) ar specialistų ištekliai bus prieinami per visą sutartinių įsipareigojimų vykdymo laikotarpį. Toks nurodymas nekeičia pagrindinio tiekėjo atsakomybės dėl numatomos sudaryti pirkimo sutarties įvykdymo.</w:t>
      </w:r>
    </w:p>
    <w:p w14:paraId="3A580641" w14:textId="77777777" w:rsidR="00BF056A" w:rsidRPr="008401C2" w:rsidRDefault="00BF056A" w:rsidP="00BF056A">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Jeigu perkančiajam subjektui kyla abejonių dėl Tiekėjo tinkamumo, ji turi teisę kreiptis į kompetentingas institucijas, kad gautų visą reikiamą informaciją.</w:t>
      </w:r>
    </w:p>
    <w:p w14:paraId="5DF4B33E" w14:textId="77777777" w:rsidR="00BF056A" w:rsidRPr="008401C2" w:rsidRDefault="00BF056A" w:rsidP="00BF056A">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 xml:space="preserve">Tiekėjas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w:t>
      </w:r>
      <w:r w:rsidRPr="008401C2">
        <w:rPr>
          <w:rFonts w:cs="Times New Roman"/>
          <w:color w:val="auto"/>
          <w:sz w:val="24"/>
          <w:szCs w:val="24"/>
          <w:lang w:val="lt-LT"/>
        </w:rPr>
        <w:t xml:space="preserve">PĮ </w:t>
      </w:r>
      <w:r w:rsidRPr="008401C2">
        <w:rPr>
          <w:color w:val="auto"/>
          <w:sz w:val="24"/>
          <w:szCs w:val="24"/>
          <w:lang w:val="lt-LT"/>
        </w:rPr>
        <w:t xml:space="preserve">62 straipsnį, turimi ištekliai, perkantysis subjektas iš jo priima bet kokias tai patvirtinančias priemones. </w:t>
      </w:r>
    </w:p>
    <w:p w14:paraId="0F8D443E" w14:textId="77777777" w:rsidR="00BF056A" w:rsidRPr="008401C2" w:rsidRDefault="00BF056A" w:rsidP="00BF056A">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 xml:space="preserve">Reikalaujama, kad Tiekėjas,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tiekėjo atsakomybės dėl numatomos sudaryti pirkimo sutarties įvykdymo, todėl bet kokiu atveju tiekėjas pilnai privalo prisiimti atsakomybę už subtiekėjų (subrangovų) veiklą vykdant pirkimo sutartį. </w:t>
      </w:r>
    </w:p>
    <w:p w14:paraId="397FB586" w14:textId="77777777" w:rsidR="00BF056A" w:rsidRPr="008401C2" w:rsidRDefault="00BF056A" w:rsidP="00BF056A">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3639597" w14:textId="77777777" w:rsidR="00BF056A" w:rsidRPr="008401C2" w:rsidRDefault="00BF056A" w:rsidP="00BF056A">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w:t>
      </w:r>
      <w:r w:rsidRPr="008401C2">
        <w:rPr>
          <w:rFonts w:cs="Times New Roman"/>
          <w:color w:val="auto"/>
          <w:sz w:val="24"/>
          <w:szCs w:val="24"/>
          <w:lang w:val="lt-LT"/>
        </w:rPr>
        <w:t>PĮ</w:t>
      </w:r>
      <w:r w:rsidRPr="008401C2">
        <w:rPr>
          <w:color w:val="auto"/>
          <w:sz w:val="24"/>
          <w:szCs w:val="24"/>
          <w:lang w:val="lt-LT"/>
        </w:rPr>
        <w:t xml:space="preserve"> 29 straipsnio 1 dalyje nustatyti principai ir atitinkamos padėties negalima ištaisyti. Perkantysis subjektas apie tai </w:t>
      </w:r>
      <w:r w:rsidRPr="008401C2">
        <w:rPr>
          <w:iCs/>
          <w:color w:val="auto"/>
          <w:sz w:val="24"/>
          <w:szCs w:val="24"/>
          <w:lang w:val="lt-LT"/>
        </w:rPr>
        <w:t xml:space="preserve">CVP IS elektroninėmis susirašinėjimo priemonėmis </w:t>
      </w:r>
      <w:r w:rsidRPr="008401C2">
        <w:rPr>
          <w:color w:val="auto"/>
          <w:sz w:val="24"/>
          <w:szCs w:val="24"/>
          <w:lang w:val="lt-LT"/>
        </w:rPr>
        <w:t>praneša visiems pirkimo dalyviams.</w:t>
      </w:r>
    </w:p>
    <w:p w14:paraId="4E6EBFBC" w14:textId="77777777" w:rsidR="00BF056A" w:rsidRPr="008401C2" w:rsidRDefault="00BF056A" w:rsidP="00BF056A">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 xml:space="preserve">Tiekėjo pasiūlymas atmetamas, jeigu apie nustatytų reikalavimų atitikimą jis pateikė melagingą informaciją, kurią perkantysis subjektas gali įrodyti bet kokiomis teisėtomis priemonėmis. </w:t>
      </w:r>
    </w:p>
    <w:p w14:paraId="084C26AD" w14:textId="77777777" w:rsidR="00F248BF" w:rsidRPr="008401C2" w:rsidRDefault="00F248BF" w:rsidP="00F248BF">
      <w:pPr>
        <w:pStyle w:val="Body2"/>
        <w:spacing w:after="0"/>
        <w:ind w:left="720"/>
        <w:rPr>
          <w:rFonts w:cs="Times New Roman"/>
          <w:color w:val="auto"/>
          <w:sz w:val="24"/>
          <w:szCs w:val="24"/>
          <w:lang w:val="lt-LT"/>
        </w:rPr>
      </w:pPr>
    </w:p>
    <w:p w14:paraId="084C26AE" w14:textId="77777777" w:rsidR="00A55FDD" w:rsidRPr="008401C2" w:rsidRDefault="00A55FDD" w:rsidP="00C85C99">
      <w:pPr>
        <w:pStyle w:val="1Skyrius"/>
        <w:numPr>
          <w:ilvl w:val="0"/>
          <w:numId w:val="1"/>
        </w:numPr>
        <w:jc w:val="center"/>
        <w:rPr>
          <w:color w:val="auto"/>
          <w:sz w:val="24"/>
          <w:szCs w:val="24"/>
          <w:lang w:val="lt-LT"/>
        </w:rPr>
      </w:pPr>
      <w:r w:rsidRPr="008401C2">
        <w:rPr>
          <w:color w:val="auto"/>
          <w:sz w:val="24"/>
          <w:szCs w:val="24"/>
          <w:lang w:val="lt-LT"/>
        </w:rPr>
        <w:t>ŪKIO SUBJEKTŲ GRUPĖS DALYVAVIMAS PIRKIMO PROCEDŪROSE</w:t>
      </w:r>
    </w:p>
    <w:p w14:paraId="084C26AF" w14:textId="77777777" w:rsidR="00A55FDD" w:rsidRPr="008401C2" w:rsidRDefault="00A55FDD" w:rsidP="00A55FDD">
      <w:pPr>
        <w:pStyle w:val="Body2"/>
        <w:rPr>
          <w:rFonts w:cs="Times New Roman"/>
          <w:color w:val="auto"/>
          <w:sz w:val="24"/>
          <w:szCs w:val="24"/>
          <w:lang w:val="lt-LT"/>
        </w:rPr>
      </w:pPr>
    </w:p>
    <w:p w14:paraId="084C26B0" w14:textId="77777777" w:rsidR="00A55FDD" w:rsidRPr="008401C2" w:rsidRDefault="00A55FDD" w:rsidP="00C85C99">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CE48E7" w:rsidRPr="008401C2">
        <w:rPr>
          <w:rFonts w:cs="Times New Roman"/>
          <w:color w:val="auto"/>
          <w:sz w:val="24"/>
          <w:szCs w:val="24"/>
          <w:lang w:val="lt-LT"/>
        </w:rPr>
        <w:t>P</w:t>
      </w:r>
      <w:r w:rsidRPr="008401C2">
        <w:rPr>
          <w:rFonts w:cs="Times New Roman"/>
          <w:color w:val="auto"/>
          <w:sz w:val="24"/>
          <w:szCs w:val="24"/>
          <w:lang w:val="lt-LT"/>
        </w:rPr>
        <w:t xml:space="preserve">erkančiuoju subjektu sudaryti pirkimo sutartį, šių įsipareigojimų vertės dalis, įeinanti į bendrą pirkimo sutarties vertę. Jungtinės veiklos sutartis turi numatyti solidarią visų šios sutarties šalių atsakomybę už prievolių </w:t>
      </w:r>
      <w:r w:rsidR="004C585B" w:rsidRPr="008401C2">
        <w:rPr>
          <w:rFonts w:cs="Times New Roman"/>
          <w:color w:val="auto"/>
          <w:sz w:val="24"/>
          <w:szCs w:val="24"/>
          <w:lang w:val="lt-LT"/>
        </w:rPr>
        <w:t>P</w:t>
      </w:r>
      <w:r w:rsidRPr="008401C2">
        <w:rPr>
          <w:rFonts w:cs="Times New Roman"/>
          <w:color w:val="auto"/>
          <w:sz w:val="24"/>
          <w:szCs w:val="24"/>
          <w:lang w:val="lt-LT"/>
        </w:rPr>
        <w:t xml:space="preserve">erkančiajam subjektui nevykdymą. Taip pat jungtinės veiklos sutartyje turi būti numatyta, kuris asmuo atstovauja ūkio subjektų grupei (su kuo </w:t>
      </w:r>
      <w:r w:rsidR="00914925" w:rsidRPr="008401C2">
        <w:rPr>
          <w:color w:val="auto"/>
          <w:sz w:val="24"/>
          <w:szCs w:val="24"/>
          <w:lang w:val="lt-LT"/>
        </w:rPr>
        <w:t>Komisija</w:t>
      </w:r>
      <w:r w:rsidR="00914925" w:rsidRPr="008401C2">
        <w:rPr>
          <w:rFonts w:cs="Times New Roman"/>
          <w:color w:val="auto"/>
          <w:sz w:val="24"/>
          <w:szCs w:val="24"/>
          <w:lang w:val="lt-LT"/>
        </w:rPr>
        <w:t xml:space="preserve"> </w:t>
      </w:r>
      <w:r w:rsidRPr="008401C2">
        <w:rPr>
          <w:rFonts w:cs="Times New Roman"/>
          <w:color w:val="auto"/>
          <w:sz w:val="24"/>
          <w:szCs w:val="24"/>
          <w:lang w:val="lt-LT"/>
        </w:rPr>
        <w:t>turėtų bendrauti pasiūlymo vertinimo metu kylančiais klausimais ir teikti su pasiūlymo įvertinimu susijusią informaciją).</w:t>
      </w:r>
    </w:p>
    <w:p w14:paraId="084C26B1" w14:textId="77777777" w:rsidR="00A55FDD" w:rsidRPr="008401C2" w:rsidRDefault="00914925" w:rsidP="00C85C99">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Komisija</w:t>
      </w:r>
      <w:r w:rsidRPr="008401C2">
        <w:rPr>
          <w:rFonts w:cs="Times New Roman"/>
          <w:color w:val="auto"/>
          <w:sz w:val="24"/>
          <w:szCs w:val="24"/>
          <w:lang w:val="lt-LT"/>
        </w:rPr>
        <w:t xml:space="preserve"> </w:t>
      </w:r>
      <w:r w:rsidR="00A55FDD" w:rsidRPr="008401C2">
        <w:rPr>
          <w:rFonts w:cs="Times New Roman"/>
          <w:color w:val="auto"/>
          <w:sz w:val="24"/>
          <w:szCs w:val="24"/>
          <w:lang w:val="lt-LT"/>
        </w:rPr>
        <w:t>nereikalauja, kad ūkio subjektų grupės pateiktą pasiūlymą pripažinus geriausiu ir</w:t>
      </w:r>
      <w:r w:rsidRPr="008401C2">
        <w:rPr>
          <w:color w:val="auto"/>
          <w:sz w:val="24"/>
          <w:szCs w:val="24"/>
          <w:lang w:val="lt-LT"/>
        </w:rPr>
        <w:t xml:space="preserve"> Komisijai</w:t>
      </w:r>
      <w:r w:rsidR="00A55FDD" w:rsidRPr="008401C2">
        <w:rPr>
          <w:rFonts w:cs="Times New Roman"/>
          <w:color w:val="auto"/>
          <w:sz w:val="24"/>
          <w:szCs w:val="24"/>
          <w:lang w:val="lt-LT"/>
        </w:rPr>
        <w:t xml:space="preserve"> pasiūlius sudaryti pirkimo sutartį, ši ūkio subjektų grupė įgautų tam tikrą teisinę formą.</w:t>
      </w:r>
    </w:p>
    <w:p w14:paraId="084C26B2" w14:textId="77777777" w:rsidR="00A55FDD" w:rsidRPr="008401C2" w:rsidRDefault="00A55FDD" w:rsidP="00A55FDD">
      <w:pPr>
        <w:pStyle w:val="1Skyrius"/>
        <w:ind w:left="1080" w:hanging="360"/>
        <w:rPr>
          <w:color w:val="auto"/>
          <w:sz w:val="24"/>
          <w:szCs w:val="24"/>
          <w:lang w:val="lt-LT"/>
        </w:rPr>
      </w:pPr>
    </w:p>
    <w:p w14:paraId="084C26B3" w14:textId="77777777" w:rsidR="00A55FDD" w:rsidRPr="008401C2" w:rsidRDefault="00A55FDD" w:rsidP="00C85C99">
      <w:pPr>
        <w:pStyle w:val="1Skyrius"/>
        <w:numPr>
          <w:ilvl w:val="0"/>
          <w:numId w:val="1"/>
        </w:numPr>
        <w:jc w:val="center"/>
        <w:rPr>
          <w:color w:val="auto"/>
          <w:sz w:val="24"/>
          <w:szCs w:val="24"/>
          <w:lang w:val="lt-LT"/>
        </w:rPr>
      </w:pPr>
      <w:bookmarkStart w:id="3" w:name="_Toc488998671"/>
      <w:bookmarkEnd w:id="3"/>
      <w:r w:rsidRPr="008401C2">
        <w:rPr>
          <w:color w:val="auto"/>
          <w:sz w:val="24"/>
          <w:szCs w:val="24"/>
          <w:lang w:val="lt-LT"/>
        </w:rPr>
        <w:t>PASIŪLYMŲ RENGIMAS, PATEIKIMAS, KEITIMAS</w:t>
      </w:r>
    </w:p>
    <w:p w14:paraId="084C26B4" w14:textId="77777777" w:rsidR="00A55FDD" w:rsidRPr="008401C2" w:rsidRDefault="00A55FDD" w:rsidP="00A55FDD">
      <w:pPr>
        <w:pStyle w:val="Body2"/>
        <w:rPr>
          <w:rFonts w:cs="Times New Roman"/>
          <w:color w:val="auto"/>
          <w:sz w:val="24"/>
          <w:szCs w:val="24"/>
          <w:lang w:val="lt-LT"/>
        </w:rPr>
      </w:pPr>
    </w:p>
    <w:p w14:paraId="25B405E8" w14:textId="77777777" w:rsidR="00A906EB" w:rsidRPr="008401C2" w:rsidRDefault="00A906EB" w:rsidP="00A906EB">
      <w:pPr>
        <w:pStyle w:val="Body2"/>
        <w:numPr>
          <w:ilvl w:val="1"/>
          <w:numId w:val="1"/>
        </w:numPr>
        <w:tabs>
          <w:tab w:val="left" w:pos="1260"/>
        </w:tabs>
        <w:ind w:left="0" w:firstLine="720"/>
        <w:rPr>
          <w:color w:val="auto"/>
          <w:kern w:val="16"/>
          <w:sz w:val="24"/>
          <w:szCs w:val="24"/>
          <w:lang w:val="lt-LT"/>
        </w:rPr>
      </w:pPr>
      <w:bookmarkStart w:id="4" w:name="_Toc488998672"/>
      <w:bookmarkEnd w:id="4"/>
      <w:r w:rsidRPr="008401C2">
        <w:rPr>
          <w:color w:val="auto"/>
          <w:kern w:val="16"/>
          <w:sz w:val="24"/>
          <w:szCs w:val="24"/>
          <w:lang w:val="lt-LT"/>
        </w:rPr>
        <w:t>Tiekėjas (fizinis ar juridinis asmuo) gali pateikti p</w:t>
      </w:r>
      <w:r w:rsidRPr="008401C2">
        <w:rPr>
          <w:color w:val="auto"/>
          <w:sz w:val="24"/>
          <w:szCs w:val="24"/>
          <w:lang w:val="lt-LT"/>
        </w:rPr>
        <w:t>erkančiajam subjektui</w:t>
      </w:r>
      <w:r w:rsidRPr="008401C2">
        <w:rPr>
          <w:color w:val="auto"/>
          <w:kern w:val="16"/>
          <w:sz w:val="24"/>
          <w:szCs w:val="24"/>
          <w:lang w:val="lt-LT"/>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06534BAF" w14:textId="77777777" w:rsidR="00A906EB" w:rsidRPr="008401C2" w:rsidRDefault="00A906EB" w:rsidP="00A906EB">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Tiekėjas, pateikdamas pasiūlymą, turi siūlyti visą pirkimo objekto apimtį.</w:t>
      </w:r>
    </w:p>
    <w:p w14:paraId="448B271B"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Tiekėjas negali pateikti alternatyvių pasiūlymų. Tiekėjui pateikus alternatyvų pasiūlymą, jo pasiūlymas ir alternatyvus pasiūlymas (alternatyvūs pasiūlymai) bus atmesti.</w:t>
      </w:r>
    </w:p>
    <w:p w14:paraId="296808EF"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8401C2">
          <w:rPr>
            <w:rStyle w:val="Hipersaitas"/>
            <w:rFonts w:cs="Times New Roman"/>
            <w:color w:val="auto"/>
            <w:sz w:val="24"/>
            <w:szCs w:val="24"/>
            <w:u w:val="none"/>
            <w:lang w:val="lt-LT"/>
          </w:rPr>
          <w:t>https://viesiejipirkimai.lt/</w:t>
        </w:r>
      </w:hyperlink>
      <w:hyperlink r:id="rId13">
        <w:r w:rsidRPr="008401C2">
          <w:rPr>
            <w:rStyle w:val="Internetosaitas"/>
            <w:vanish/>
            <w:webHidden/>
            <w:color w:val="auto"/>
            <w:sz w:val="24"/>
            <w:szCs w:val="24"/>
            <w:u w:val="none"/>
            <w:lang w:val="lt-LT"/>
          </w:rPr>
          <w:t>https://pirkimai.eviesiejipirkimai.lt</w:t>
        </w:r>
      </w:hyperlink>
      <w:r w:rsidRPr="008401C2">
        <w:rPr>
          <w:rFonts w:cs="Times New Roman"/>
          <w:color w:val="auto"/>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72B6F4D" w14:textId="77777777" w:rsidR="00A906EB" w:rsidRPr="008401C2" w:rsidRDefault="00A906EB" w:rsidP="00A906EB">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 xml:space="preserve">Pasiūlymas turi būti pateiktas iki </w:t>
      </w:r>
      <w:r w:rsidRPr="008401C2">
        <w:rPr>
          <w:b/>
          <w:color w:val="auto"/>
          <w:sz w:val="24"/>
          <w:szCs w:val="24"/>
          <w:lang w:val="lt-LT"/>
        </w:rPr>
        <w:t>CVP IS nurodyto termino</w:t>
      </w:r>
      <w:r w:rsidRPr="008401C2">
        <w:rPr>
          <w:color w:val="auto"/>
          <w:sz w:val="24"/>
          <w:szCs w:val="24"/>
          <w:lang w:val="lt-LT"/>
        </w:rPr>
        <w:t xml:space="preserve"> tik elektroninėmis priemonėmis, naudojant CVP IS. </w:t>
      </w:r>
    </w:p>
    <w:p w14:paraId="78599278"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Susipažinti su pirkimo dokumentais tiekėjai turi teisę iki pasiūlymų pateikimo termino pabaigos.</w:t>
      </w:r>
    </w:p>
    <w:p w14:paraId="1F54F9F6"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1A06094B"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49F3B30"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BAEA271"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9A8239"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xml:space="preserve"> turi teisę pratęsti pasiūlymo pateikimo terminą. Apie naują pasiūlymų pateikimo terminą </w:t>
      </w:r>
      <w:r w:rsidRPr="008401C2">
        <w:rPr>
          <w:color w:val="auto"/>
          <w:sz w:val="24"/>
          <w:szCs w:val="24"/>
          <w:lang w:val="lt-LT"/>
        </w:rPr>
        <w:t xml:space="preserve">perkantysis subjektas </w:t>
      </w:r>
      <w:r w:rsidRPr="008401C2">
        <w:rPr>
          <w:rFonts w:cs="Times New Roman"/>
          <w:color w:val="auto"/>
          <w:sz w:val="24"/>
          <w:szCs w:val="24"/>
          <w:lang w:val="lt-LT"/>
        </w:rPr>
        <w:t>praneša prie pirkimo CVP IS prisijungusiems tiekėjams.</w:t>
      </w:r>
    </w:p>
    <w:p w14:paraId="63828EE2"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Pasiūlymas turi būti pateikiamas CVP IS priemonėmis užpildant pasiūlymo formą ir prie jos pridedant visus pasiūlymo formoje reikalaujamus pateikti dokumentus.</w:t>
      </w:r>
    </w:p>
    <w:p w14:paraId="22B06D90" w14:textId="77777777" w:rsidR="00A906EB" w:rsidRPr="008401C2" w:rsidRDefault="00A906EB" w:rsidP="00A906EB">
      <w:pPr>
        <w:pStyle w:val="Body2"/>
        <w:numPr>
          <w:ilvl w:val="1"/>
          <w:numId w:val="1"/>
        </w:numPr>
        <w:tabs>
          <w:tab w:val="left" w:pos="1260"/>
        </w:tabs>
        <w:ind w:left="0" w:firstLine="720"/>
        <w:rPr>
          <w:color w:val="auto"/>
          <w:sz w:val="24"/>
          <w:szCs w:val="24"/>
          <w:lang w:val="lt-LT"/>
        </w:rPr>
      </w:pPr>
      <w:r w:rsidRPr="008401C2">
        <w:rPr>
          <w:rFonts w:cs="Times New Roman"/>
          <w:color w:val="auto"/>
          <w:sz w:val="24"/>
          <w:szCs w:val="24"/>
          <w:lang w:val="lt-LT"/>
        </w:rPr>
        <w:t xml:space="preserve">Tiekėjo pasiūlymą sudaro CVP IS priemonėmis pateiktos informacijos ir dokumentų visuma: </w:t>
      </w:r>
    </w:p>
    <w:p w14:paraId="6567F1A5" w14:textId="77777777" w:rsidR="00A906EB" w:rsidRPr="008401C2" w:rsidRDefault="00A906EB" w:rsidP="00A906EB">
      <w:pPr>
        <w:pStyle w:val="Body2"/>
        <w:numPr>
          <w:ilvl w:val="2"/>
          <w:numId w:val="1"/>
        </w:numPr>
        <w:tabs>
          <w:tab w:val="left" w:pos="1260"/>
          <w:tab w:val="left" w:pos="1440"/>
        </w:tabs>
        <w:ind w:left="0" w:firstLine="720"/>
        <w:rPr>
          <w:color w:val="auto"/>
          <w:sz w:val="24"/>
          <w:szCs w:val="24"/>
          <w:lang w:val="lt-LT"/>
        </w:rPr>
      </w:pPr>
      <w:r w:rsidRPr="008401C2">
        <w:rPr>
          <w:color w:val="auto"/>
          <w:sz w:val="24"/>
          <w:szCs w:val="24"/>
          <w:lang w:val="lt-LT"/>
        </w:rPr>
        <w:t>CVP IS pasiūlymo lango eilutėje „Prisegti dokumentai“ pateikti reikalaujami dokumentai ir užpildyta pasiūlymo forma, parengta pagal šių pirkimo sąlygų 2 priedą;</w:t>
      </w:r>
    </w:p>
    <w:p w14:paraId="5FAE39F4" w14:textId="77777777" w:rsidR="00A906EB" w:rsidRPr="008401C2" w:rsidRDefault="00A906EB" w:rsidP="00A906EB">
      <w:pPr>
        <w:numPr>
          <w:ilvl w:val="2"/>
          <w:numId w:val="1"/>
        </w:numPr>
        <w:tabs>
          <w:tab w:val="left" w:pos="1080"/>
          <w:tab w:val="left" w:pos="1440"/>
        </w:tabs>
        <w:ind w:left="0" w:firstLine="720"/>
        <w:jc w:val="both"/>
      </w:pPr>
      <w:r w:rsidRPr="008401C2">
        <w:t xml:space="preserve">jungtinės veiklos sutarties skaitmeninė kopija (jeigu dalyvauja ūkio subjektų grupė); </w:t>
      </w:r>
    </w:p>
    <w:p w14:paraId="39F23EE0" w14:textId="77777777" w:rsidR="00A906EB" w:rsidRPr="008401C2" w:rsidRDefault="00A906EB" w:rsidP="00A906EB">
      <w:pPr>
        <w:numPr>
          <w:ilvl w:val="2"/>
          <w:numId w:val="1"/>
        </w:numPr>
        <w:tabs>
          <w:tab w:val="left" w:pos="1080"/>
          <w:tab w:val="left" w:pos="1440"/>
        </w:tabs>
        <w:ind w:left="0" w:firstLine="720"/>
        <w:jc w:val="both"/>
      </w:pPr>
      <w:r w:rsidRPr="008401C2">
        <w:t>įgaliojimo ar kito dokumento (pvz. pareigybės aprašymo), suteikiančio teisę pasirašyti tiekėjo pasiūlymą, skaitmeninė kopija (taikoma, kai pasiūlymą elektroniniu parašu patvirtina ne įmonės vadovas, o įgaliotas asmuo);</w:t>
      </w:r>
    </w:p>
    <w:p w14:paraId="1D62ED2C" w14:textId="77777777" w:rsidR="00A906EB" w:rsidRPr="008401C2" w:rsidRDefault="00A906EB" w:rsidP="00A906EB">
      <w:pPr>
        <w:numPr>
          <w:ilvl w:val="2"/>
          <w:numId w:val="1"/>
        </w:numPr>
        <w:tabs>
          <w:tab w:val="left" w:pos="1080"/>
          <w:tab w:val="left" w:pos="1440"/>
        </w:tabs>
        <w:ind w:left="0" w:firstLine="720"/>
        <w:jc w:val="both"/>
        <w:rPr>
          <w:lang w:eastAsia="lt-LT"/>
        </w:rPr>
      </w:pPr>
      <w:r w:rsidRPr="008401C2">
        <w:t>kita pirkimo</w:t>
      </w:r>
      <w:r w:rsidRPr="008401C2">
        <w:rPr>
          <w:lang w:eastAsia="lt-LT"/>
        </w:rPr>
        <w:t xml:space="preserve"> dokumentuose prašoma informacija ir (ar) dokumentai. </w:t>
      </w:r>
    </w:p>
    <w:p w14:paraId="773163A2" w14:textId="77777777" w:rsidR="00A906EB" w:rsidRPr="008401C2" w:rsidRDefault="00A906EB" w:rsidP="00A906EB">
      <w:pPr>
        <w:pStyle w:val="Body2"/>
        <w:numPr>
          <w:ilvl w:val="1"/>
          <w:numId w:val="1"/>
        </w:numPr>
        <w:tabs>
          <w:tab w:val="left" w:pos="1260"/>
        </w:tabs>
        <w:ind w:left="0" w:firstLine="720"/>
        <w:rPr>
          <w:color w:val="auto"/>
          <w:sz w:val="24"/>
          <w:szCs w:val="24"/>
          <w:lang w:val="lt-LT"/>
        </w:rPr>
      </w:pPr>
      <w:r w:rsidRPr="008401C2">
        <w:rPr>
          <w:iCs/>
          <w:color w:val="auto"/>
          <w:sz w:val="24"/>
          <w:szCs w:val="24"/>
          <w:lang w:val="lt-LT"/>
        </w:rPr>
        <w:t>Perkantysis subjektas ne</w:t>
      </w:r>
      <w:r w:rsidRPr="008401C2">
        <w:rPr>
          <w:color w:val="auto"/>
          <w:sz w:val="24"/>
          <w:szCs w:val="24"/>
          <w:lang w:val="lt-LT"/>
        </w:rPr>
        <w:t>reikalauja, kad pasiūlymas būtų pasirašytas kvalifikuotu elektroniniu parašu.</w:t>
      </w:r>
    </w:p>
    <w:p w14:paraId="3CC835F6"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w:t>
      </w:r>
      <w:r w:rsidRPr="008401C2">
        <w:rPr>
          <w:color w:val="auto"/>
          <w:sz w:val="24"/>
          <w:szCs w:val="24"/>
          <w:lang w:val="lt-LT"/>
        </w:rPr>
        <w:t>Perkantysis subjektas</w:t>
      </w:r>
      <w:r w:rsidRPr="008401C2">
        <w:rPr>
          <w:rFonts w:cs="Times New Roman"/>
          <w:color w:val="auto"/>
          <w:sz w:val="24"/>
          <w:szCs w:val="24"/>
          <w:lang w:val="lt-LT"/>
        </w:rPr>
        <w:t xml:space="preserve"> ir kiti asmenys negali atskleisti tiekėjo pateiktos informacijos, kurią tiekėjas nurodė kaip konfidencialią. Jei tiekėjas nenurodo konfidencialios informacijos, laikoma, kad tokios tiekėjo pasiūlyme nėra.</w:t>
      </w:r>
    </w:p>
    <w:p w14:paraId="67CAFECC"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401C2">
        <w:rPr>
          <w:color w:val="auto"/>
          <w:sz w:val="24"/>
          <w:szCs w:val="24"/>
          <w:lang w:val="lt-LT"/>
        </w:rPr>
        <w:t>perkantysis subjektas</w:t>
      </w:r>
      <w:r w:rsidRPr="008401C2">
        <w:rPr>
          <w:rFonts w:cs="Times New Roman"/>
          <w:color w:val="auto"/>
          <w:sz w:val="24"/>
          <w:szCs w:val="24"/>
          <w:lang w:val="lt-LT"/>
        </w:rPr>
        <w:t xml:space="preserve"> jį gauna pateiktą CVP IS priemonėmis iki pasiūlymų pateikimo termino pabaigos.</w:t>
      </w:r>
    </w:p>
    <w:p w14:paraId="67AECBB1" w14:textId="37C92D4D"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Kol nesibaigė pasiūlymų galiojimo laikas, p</w:t>
      </w:r>
      <w:r w:rsidRPr="008401C2">
        <w:rPr>
          <w:color w:val="auto"/>
          <w:sz w:val="24"/>
          <w:szCs w:val="24"/>
          <w:lang w:val="lt-LT"/>
        </w:rPr>
        <w:t>erkantysis subjektas</w:t>
      </w:r>
      <w:r w:rsidRPr="008401C2">
        <w:rPr>
          <w:rFonts w:cs="Times New Roman"/>
          <w:color w:val="auto"/>
          <w:sz w:val="24"/>
          <w:szCs w:val="24"/>
          <w:lang w:val="lt-LT"/>
        </w:rPr>
        <w:t xml:space="preserve"> turi teisę prašyti CVP IS priemonėmis, kad tiekėjai pratęstų jų galiojimą iki konkrečiai nurodyto laiko. Tiekėjas CVP IS priemonėmis tokį prašymą gali atmesti</w:t>
      </w:r>
    </w:p>
    <w:p w14:paraId="6F451936" w14:textId="77777777" w:rsidR="00A906EB" w:rsidRPr="008401C2" w:rsidRDefault="00A906EB" w:rsidP="00A906EB">
      <w:pPr>
        <w:pStyle w:val="Body2"/>
        <w:tabs>
          <w:tab w:val="left" w:pos="1260"/>
        </w:tabs>
        <w:ind w:left="720"/>
        <w:rPr>
          <w:rFonts w:cs="Times New Roman"/>
          <w:color w:val="auto"/>
          <w:sz w:val="24"/>
          <w:szCs w:val="24"/>
          <w:lang w:val="lt-LT"/>
        </w:rPr>
      </w:pPr>
    </w:p>
    <w:p w14:paraId="084C26CC" w14:textId="2F53C29F" w:rsidR="00A55FDD" w:rsidRPr="008401C2" w:rsidRDefault="00A55FDD" w:rsidP="002E6B86">
      <w:pPr>
        <w:pStyle w:val="1Skyrius"/>
        <w:numPr>
          <w:ilvl w:val="0"/>
          <w:numId w:val="1"/>
        </w:numPr>
        <w:jc w:val="center"/>
        <w:rPr>
          <w:color w:val="auto"/>
          <w:sz w:val="24"/>
          <w:szCs w:val="24"/>
          <w:lang w:val="lt-LT"/>
        </w:rPr>
      </w:pPr>
      <w:r w:rsidRPr="008401C2">
        <w:rPr>
          <w:color w:val="auto"/>
          <w:sz w:val="24"/>
          <w:szCs w:val="24"/>
          <w:lang w:val="lt-LT"/>
        </w:rPr>
        <w:t>PASIŪLYMŲ ŠIFRAVIMAS</w:t>
      </w:r>
    </w:p>
    <w:p w14:paraId="084C26CD" w14:textId="77777777" w:rsidR="00A55FDD" w:rsidRPr="008401C2" w:rsidRDefault="00A55FDD" w:rsidP="00A55FDD">
      <w:pPr>
        <w:pStyle w:val="Body2"/>
        <w:rPr>
          <w:rFonts w:cs="Times New Roman"/>
          <w:color w:val="auto"/>
          <w:sz w:val="24"/>
          <w:szCs w:val="24"/>
          <w:lang w:val="lt-LT"/>
        </w:rPr>
      </w:pPr>
      <w:r w:rsidRPr="008401C2">
        <w:rPr>
          <w:rFonts w:cs="Times New Roman"/>
          <w:color w:val="auto"/>
          <w:sz w:val="24"/>
          <w:szCs w:val="24"/>
          <w:lang w:val="lt-LT"/>
        </w:rPr>
        <w:tab/>
      </w:r>
    </w:p>
    <w:p w14:paraId="45CC4ED8" w14:textId="77777777" w:rsidR="00A906EB"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Tiekėjo teikiamas pasiūlymas gali būti užšifruojamas. Tiekėjas, nusprendęs pateikti užšifruotą pasiūlymą, turi:</w:t>
      </w:r>
    </w:p>
    <w:p w14:paraId="49F9A0F7" w14:textId="77777777" w:rsidR="00A906EB" w:rsidRPr="008401C2" w:rsidRDefault="00A906EB" w:rsidP="00A906EB">
      <w:pPr>
        <w:pStyle w:val="Body2"/>
        <w:tabs>
          <w:tab w:val="left" w:pos="1260"/>
        </w:tabs>
        <w:ind w:firstLine="720"/>
        <w:rPr>
          <w:rFonts w:cs="Times New Roman"/>
          <w:color w:val="auto"/>
          <w:sz w:val="24"/>
          <w:szCs w:val="24"/>
          <w:lang w:val="lt-LT"/>
        </w:rPr>
      </w:pPr>
      <w:r w:rsidRPr="008401C2">
        <w:rPr>
          <w:rFonts w:cs="Times New Roman"/>
          <w:color w:val="auto"/>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r w:rsidRPr="008401C2">
          <w:rPr>
            <w:rStyle w:val="Internetosaitas"/>
            <w:vanish/>
            <w:webHidden/>
            <w:color w:val="auto"/>
            <w:sz w:val="24"/>
            <w:szCs w:val="24"/>
            <w:lang w:val="lt-LT"/>
          </w:rPr>
          <w:t>http://vpt.lrv.lt/lt/pasiulymu-sifravimas</w:t>
        </w:r>
      </w:hyperlink>
      <w:r w:rsidRPr="008401C2">
        <w:rPr>
          <w:rFonts w:cs="Times New Roman"/>
          <w:color w:val="auto"/>
          <w:sz w:val="24"/>
          <w:szCs w:val="24"/>
          <w:lang w:val="lt-LT"/>
        </w:rPr>
        <w:t xml:space="preserve">. </w:t>
      </w:r>
    </w:p>
    <w:p w14:paraId="08A0FE2C" w14:textId="77777777" w:rsidR="00A906EB" w:rsidRPr="008401C2" w:rsidRDefault="00A906EB" w:rsidP="00A906EB">
      <w:pPr>
        <w:pStyle w:val="Body2"/>
        <w:tabs>
          <w:tab w:val="left" w:pos="1260"/>
        </w:tabs>
        <w:ind w:firstLine="720"/>
        <w:rPr>
          <w:rFonts w:cs="Times New Roman"/>
          <w:color w:val="auto"/>
          <w:sz w:val="24"/>
          <w:szCs w:val="24"/>
          <w:lang w:val="lt-LT"/>
        </w:rPr>
      </w:pPr>
      <w:r w:rsidRPr="008401C2">
        <w:rPr>
          <w:rFonts w:cs="Times New Roman"/>
          <w:color w:val="auto"/>
          <w:sz w:val="24"/>
          <w:szCs w:val="24"/>
          <w:lang w:val="lt-LT"/>
        </w:rPr>
        <w:t>6.1.2. iki pirminio susipažinimo su CVP IS priemonėmis pateiktais pasiūlymais procedūros (posėdžio) pradžios CVP IS susirašinėjimo priemonėmis pateikti slaptažodį, su kuriu p</w:t>
      </w:r>
      <w:r w:rsidRPr="008401C2">
        <w:rPr>
          <w:color w:val="auto"/>
          <w:sz w:val="24"/>
          <w:szCs w:val="24"/>
          <w:lang w:val="lt-LT"/>
        </w:rPr>
        <w:t xml:space="preserve">erkantysis subjektas </w:t>
      </w:r>
      <w:r w:rsidRPr="008401C2">
        <w:rPr>
          <w:rFonts w:cs="Times New Roman"/>
          <w:color w:val="auto"/>
          <w:sz w:val="24"/>
          <w:szCs w:val="24"/>
          <w:lang w:val="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084C26D1" w14:textId="23439AAE" w:rsidR="00A55FDD" w:rsidRPr="008401C2" w:rsidRDefault="00A906E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w:t>
      </w:r>
      <w:r w:rsidRPr="008401C2">
        <w:rPr>
          <w:color w:val="auto"/>
          <w:sz w:val="24"/>
          <w:szCs w:val="24"/>
          <w:lang w:val="lt-LT"/>
        </w:rPr>
        <w:t xml:space="preserve">erkantysis subjektas </w:t>
      </w:r>
      <w:r w:rsidRPr="008401C2">
        <w:rPr>
          <w:rFonts w:cs="Times New Roman"/>
          <w:color w:val="auto"/>
          <w:sz w:val="24"/>
          <w:szCs w:val="24"/>
          <w:lang w:val="lt-LT"/>
        </w:rPr>
        <w:t>negalėjo iššifruoti pasiūlymo, pasiūlymas laikomas nepateiktu ir nėra vertinamas. Jeigu nurodytu atveju tiekėjas užšifravo tik pasiūlymo dokumentą, kuriame nurodyta pasiūlymo kaina, o kitus pasiūlymo dokumentus pateikė neužšifruotus – p</w:t>
      </w:r>
      <w:r w:rsidRPr="008401C2">
        <w:rPr>
          <w:color w:val="auto"/>
          <w:sz w:val="24"/>
          <w:szCs w:val="24"/>
          <w:lang w:val="lt-LT"/>
        </w:rPr>
        <w:t>erkantysis subjektas</w:t>
      </w:r>
      <w:r w:rsidRPr="008401C2">
        <w:rPr>
          <w:rFonts w:cs="Times New Roman"/>
          <w:color w:val="auto"/>
          <w:sz w:val="24"/>
          <w:szCs w:val="24"/>
          <w:lang w:val="lt-LT"/>
        </w:rPr>
        <w:t xml:space="preserve"> tiekėjo pasiūlymą atmeta kaip neatitinkantį pirkimo dokumentuose nustatytų reikalavimų (tiekėjas nepateikė pasiūlymo kainos).</w:t>
      </w:r>
    </w:p>
    <w:p w14:paraId="084C26D2" w14:textId="77777777" w:rsidR="00963F5F" w:rsidRPr="008401C2" w:rsidRDefault="00963F5F" w:rsidP="00963F5F">
      <w:pPr>
        <w:pStyle w:val="Body2"/>
        <w:tabs>
          <w:tab w:val="left" w:pos="1260"/>
        </w:tabs>
        <w:ind w:left="720"/>
        <w:rPr>
          <w:rFonts w:cs="Times New Roman"/>
          <w:color w:val="auto"/>
          <w:sz w:val="24"/>
          <w:szCs w:val="24"/>
          <w:lang w:val="lt-LT"/>
        </w:rPr>
      </w:pPr>
    </w:p>
    <w:p w14:paraId="084C26D3" w14:textId="77777777" w:rsidR="00A55FDD" w:rsidRPr="008401C2" w:rsidRDefault="00A55FDD" w:rsidP="00C85C99">
      <w:pPr>
        <w:pStyle w:val="1Skyrius"/>
        <w:numPr>
          <w:ilvl w:val="0"/>
          <w:numId w:val="1"/>
        </w:numPr>
        <w:jc w:val="center"/>
        <w:rPr>
          <w:color w:val="auto"/>
          <w:sz w:val="24"/>
          <w:szCs w:val="24"/>
          <w:lang w:val="lt-LT"/>
        </w:rPr>
      </w:pPr>
      <w:bookmarkStart w:id="5" w:name="_Toc488998673"/>
      <w:bookmarkEnd w:id="5"/>
      <w:r w:rsidRPr="008401C2">
        <w:rPr>
          <w:color w:val="auto"/>
          <w:sz w:val="24"/>
          <w:szCs w:val="24"/>
          <w:lang w:val="lt-LT"/>
        </w:rPr>
        <w:t>PASIŪLYMŲ GALIOJIMO UŽTIKRINIMAS</w:t>
      </w:r>
    </w:p>
    <w:p w14:paraId="084C26D4" w14:textId="77777777" w:rsidR="00A55FDD" w:rsidRPr="008401C2" w:rsidRDefault="00A55FDD" w:rsidP="00A55FDD">
      <w:pPr>
        <w:pStyle w:val="Body2"/>
        <w:rPr>
          <w:rFonts w:cs="Times New Roman"/>
          <w:b/>
          <w:bCs/>
          <w:color w:val="auto"/>
          <w:sz w:val="24"/>
          <w:szCs w:val="24"/>
          <w:lang w:val="lt-LT"/>
        </w:rPr>
      </w:pPr>
    </w:p>
    <w:p w14:paraId="084C26DE" w14:textId="55E4C070" w:rsidR="00067676" w:rsidRPr="008401C2" w:rsidRDefault="002B4CCB" w:rsidP="002B4CCB">
      <w:pPr>
        <w:pStyle w:val="Sraopastraipa"/>
        <w:numPr>
          <w:ilvl w:val="1"/>
          <w:numId w:val="1"/>
        </w:numPr>
        <w:tabs>
          <w:tab w:val="left" w:pos="1170"/>
        </w:tabs>
        <w:suppressAutoHyphens/>
        <w:autoSpaceDN w:val="0"/>
        <w:jc w:val="both"/>
        <w:textAlignment w:val="top"/>
        <w:rPr>
          <w:sz w:val="24"/>
          <w:szCs w:val="24"/>
        </w:rPr>
      </w:pPr>
      <w:r w:rsidRPr="008401C2">
        <w:rPr>
          <w:sz w:val="24"/>
          <w:szCs w:val="24"/>
        </w:rPr>
        <w:t>Pasiūlymo galiojimo užtikrinimas nereikalaujamas.</w:t>
      </w:r>
    </w:p>
    <w:p w14:paraId="1BDD6CE4" w14:textId="77777777" w:rsidR="00A906EB" w:rsidRPr="008401C2" w:rsidRDefault="00A906EB" w:rsidP="00A906EB">
      <w:pPr>
        <w:pStyle w:val="Body2"/>
        <w:rPr>
          <w:rFonts w:cs="Times New Roman"/>
          <w:color w:val="auto"/>
          <w:sz w:val="24"/>
          <w:szCs w:val="24"/>
        </w:rPr>
      </w:pPr>
    </w:p>
    <w:p w14:paraId="18A729AB" w14:textId="77777777" w:rsidR="00A906EB" w:rsidRPr="008401C2" w:rsidRDefault="00A906EB" w:rsidP="00A906EB">
      <w:pPr>
        <w:pStyle w:val="1Skyrius"/>
        <w:numPr>
          <w:ilvl w:val="0"/>
          <w:numId w:val="1"/>
        </w:numPr>
        <w:jc w:val="center"/>
        <w:rPr>
          <w:color w:val="auto"/>
          <w:sz w:val="24"/>
          <w:szCs w:val="24"/>
          <w:lang w:val="lt-LT"/>
        </w:rPr>
      </w:pPr>
      <w:bookmarkStart w:id="6" w:name="_Toc488998674"/>
      <w:bookmarkEnd w:id="6"/>
      <w:r w:rsidRPr="008401C2">
        <w:rPr>
          <w:color w:val="auto"/>
          <w:sz w:val="24"/>
          <w:szCs w:val="24"/>
          <w:lang w:val="lt-LT"/>
        </w:rPr>
        <w:t>PAVYZDŽIŲ PATEIKIMAS</w:t>
      </w:r>
    </w:p>
    <w:p w14:paraId="5FF6397F" w14:textId="77777777" w:rsidR="00A906EB" w:rsidRPr="008401C2" w:rsidRDefault="00A906EB" w:rsidP="00A906EB">
      <w:pPr>
        <w:pStyle w:val="Body2"/>
        <w:rPr>
          <w:rFonts w:cs="Times New Roman"/>
          <w:b/>
          <w:bCs/>
          <w:color w:val="auto"/>
          <w:sz w:val="24"/>
          <w:szCs w:val="24"/>
          <w:lang w:val="lt-LT"/>
        </w:rPr>
      </w:pPr>
    </w:p>
    <w:p w14:paraId="040895B5" w14:textId="77777777" w:rsidR="00A906EB" w:rsidRPr="008401C2" w:rsidRDefault="00A906EB"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 xml:space="preserve">Siūlomo pirkimo objekto pavyzdžiai nereikalaujami. </w:t>
      </w:r>
    </w:p>
    <w:p w14:paraId="5863E8B1" w14:textId="77777777" w:rsidR="00A906EB" w:rsidRPr="008401C2" w:rsidRDefault="00A906EB" w:rsidP="00A906EB">
      <w:pPr>
        <w:pStyle w:val="Body2"/>
        <w:ind w:left="720"/>
        <w:rPr>
          <w:rFonts w:cs="Times New Roman"/>
          <w:color w:val="auto"/>
          <w:sz w:val="24"/>
          <w:szCs w:val="24"/>
          <w:lang w:val="lt-LT"/>
        </w:rPr>
      </w:pPr>
    </w:p>
    <w:p w14:paraId="79E4B445" w14:textId="77777777" w:rsidR="002B4CCB" w:rsidRPr="008401C2" w:rsidRDefault="002B4CCB" w:rsidP="002B4CCB">
      <w:pPr>
        <w:pStyle w:val="Sraopastraipa"/>
        <w:tabs>
          <w:tab w:val="left" w:pos="1170"/>
        </w:tabs>
        <w:suppressAutoHyphens/>
        <w:autoSpaceDN w:val="0"/>
        <w:ind w:left="1033"/>
        <w:jc w:val="both"/>
        <w:textAlignment w:val="top"/>
        <w:rPr>
          <w:szCs w:val="24"/>
        </w:rPr>
      </w:pPr>
    </w:p>
    <w:p w14:paraId="084C26DF" w14:textId="77777777" w:rsidR="00A55FDD" w:rsidRPr="008401C2" w:rsidRDefault="00A55FDD" w:rsidP="00A906EB">
      <w:pPr>
        <w:pStyle w:val="1Skyrius"/>
        <w:numPr>
          <w:ilvl w:val="0"/>
          <w:numId w:val="1"/>
        </w:numPr>
        <w:jc w:val="center"/>
        <w:rPr>
          <w:color w:val="auto"/>
          <w:sz w:val="24"/>
          <w:szCs w:val="24"/>
          <w:lang w:val="lt-LT"/>
        </w:rPr>
      </w:pPr>
      <w:bookmarkStart w:id="7" w:name="_Toc488998675"/>
      <w:bookmarkEnd w:id="7"/>
      <w:r w:rsidRPr="008401C2">
        <w:rPr>
          <w:color w:val="auto"/>
          <w:sz w:val="24"/>
          <w:szCs w:val="24"/>
          <w:lang w:val="lt-LT"/>
        </w:rPr>
        <w:t>PIRKIMO DOKUMENTŲ PAAIŠKINIMAS IR PATIKSLINIMAS</w:t>
      </w:r>
    </w:p>
    <w:p w14:paraId="084C26E0" w14:textId="77777777" w:rsidR="00A55FDD" w:rsidRPr="008401C2" w:rsidRDefault="00A55FDD" w:rsidP="00A55FDD">
      <w:pPr>
        <w:pStyle w:val="Body2"/>
        <w:rPr>
          <w:rFonts w:cs="Times New Roman"/>
          <w:color w:val="auto"/>
          <w:sz w:val="24"/>
          <w:szCs w:val="24"/>
          <w:lang w:val="lt-LT"/>
        </w:rPr>
      </w:pPr>
      <w:r w:rsidRPr="008401C2">
        <w:rPr>
          <w:rFonts w:cs="Times New Roman"/>
          <w:color w:val="auto"/>
          <w:sz w:val="24"/>
          <w:szCs w:val="24"/>
          <w:lang w:val="lt-LT"/>
        </w:rPr>
        <w:tab/>
      </w:r>
    </w:p>
    <w:p w14:paraId="479B924C"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bookmarkStart w:id="8" w:name="_Toc488998676"/>
      <w:bookmarkEnd w:id="8"/>
      <w:r w:rsidRPr="008401C2">
        <w:rPr>
          <w:rFonts w:cs="Times New Roman"/>
          <w:color w:val="auto"/>
          <w:sz w:val="24"/>
          <w:szCs w:val="24"/>
          <w:lang w:val="lt-LT"/>
        </w:rPr>
        <w:t>Tiekėjas tik CVP IS susirašinėjimo priemonėmis gali prašyti, kad p</w:t>
      </w:r>
      <w:r w:rsidRPr="008401C2">
        <w:rPr>
          <w:color w:val="auto"/>
          <w:sz w:val="24"/>
          <w:szCs w:val="24"/>
          <w:lang w:val="lt-LT"/>
        </w:rPr>
        <w:t>erkantysis subjektas</w:t>
      </w:r>
      <w:r w:rsidRPr="008401C2">
        <w:rPr>
          <w:rFonts w:cs="Times New Roman"/>
          <w:color w:val="auto"/>
          <w:sz w:val="24"/>
          <w:szCs w:val="24"/>
          <w:lang w:val="lt-LT"/>
        </w:rPr>
        <w:t xml:space="preserve"> paaiškintų ar pataisytų pirkimo dokumentus. </w:t>
      </w:r>
    </w:p>
    <w:p w14:paraId="364838C3" w14:textId="77777777" w:rsidR="00705CC1" w:rsidRPr="008401C2" w:rsidRDefault="00705CC1" w:rsidP="00A906EB">
      <w:pPr>
        <w:pStyle w:val="Body2"/>
        <w:numPr>
          <w:ilvl w:val="1"/>
          <w:numId w:val="1"/>
        </w:numPr>
        <w:tabs>
          <w:tab w:val="left" w:pos="1260"/>
        </w:tabs>
        <w:ind w:left="0" w:firstLine="720"/>
        <w:rPr>
          <w:color w:val="auto"/>
          <w:sz w:val="24"/>
          <w:szCs w:val="24"/>
          <w:lang w:val="lt-LT"/>
        </w:rPr>
      </w:pPr>
      <w:r w:rsidRPr="008401C2">
        <w:rPr>
          <w:color w:val="auto"/>
          <w:sz w:val="24"/>
          <w:szCs w:val="24"/>
          <w:lang w:val="lt-LT"/>
        </w:rPr>
        <w:t>Perkantysis subjektas atsako tik CVP IS susirašinėjimo priemonėmis į kiekvieną tiekėjo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14:paraId="0BB671CD"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71387A98"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Nesibaigus pirkimo pasiūlymų pateikimo terminui, p</w:t>
      </w:r>
      <w:r w:rsidRPr="008401C2">
        <w:rPr>
          <w:color w:val="auto"/>
          <w:sz w:val="24"/>
          <w:szCs w:val="24"/>
          <w:lang w:val="lt-LT"/>
        </w:rPr>
        <w:t>erkantysis subjektas</w:t>
      </w:r>
      <w:r w:rsidRPr="008401C2">
        <w:rPr>
          <w:rFonts w:cs="Times New Roman"/>
          <w:color w:val="auto"/>
          <w:sz w:val="24"/>
          <w:szCs w:val="24"/>
          <w:lang w:val="lt-LT"/>
        </w:rPr>
        <w:t xml:space="preserve"> savo iniciatyva gali paaiškinti (pataisyti) pirkimo dokumentus CVP IS priemonėmis. Bet kokie patikslinimai ir pataisymai siunčiami ir skelbiami ne vėliau kaip likus 1 dienai likus iki pasiūlymų pateikimo dienos.</w:t>
      </w:r>
    </w:p>
    <w:p w14:paraId="1EC4111B"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 xml:space="preserve">Perkantysis subjektas </w:t>
      </w:r>
      <w:r w:rsidRPr="008401C2">
        <w:rPr>
          <w:rFonts w:cs="Times New Roman"/>
          <w:color w:val="auto"/>
          <w:sz w:val="24"/>
          <w:szCs w:val="24"/>
          <w:lang w:val="lt-LT"/>
        </w:rPr>
        <w:t>privalo paskelbti skelbimo apie pirkimą pataisą ir prireikus pratęsti pasiūlymų pateikimo terminą protingumo kriterijų atitinkančiam terminui, per kurį tiekėjai, rengdami pasiūlymus, galėtų atsižvelgti į patikslinimus.</w:t>
      </w:r>
    </w:p>
    <w:p w14:paraId="62D10442"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Bet kokia informacija, konkurso sąlygų paaiškinimai, pranešimai ar kitas p</w:t>
      </w:r>
      <w:r w:rsidRPr="008401C2">
        <w:rPr>
          <w:color w:val="auto"/>
          <w:sz w:val="24"/>
          <w:szCs w:val="24"/>
          <w:lang w:val="lt-LT"/>
        </w:rPr>
        <w:t xml:space="preserve">erkančiojo subjekto </w:t>
      </w:r>
      <w:r w:rsidRPr="008401C2">
        <w:rPr>
          <w:rFonts w:cs="Times New Roman"/>
          <w:color w:val="auto"/>
          <w:sz w:val="24"/>
          <w:szCs w:val="24"/>
          <w:lang w:val="lt-LT"/>
        </w:rPr>
        <w:t>ir tiekėjo susirašinėjimas yra vykdomas tik CVP IS susirašinėjimo priemonėmis.</w:t>
      </w:r>
    </w:p>
    <w:p w14:paraId="079D54D0"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xml:space="preserve"> neketina rengti susitikimų su tiekėjais dėl pirkimo dokumentų paaiškinimų.</w:t>
      </w:r>
    </w:p>
    <w:p w14:paraId="084C26E9" w14:textId="77777777" w:rsidR="00A55FDD" w:rsidRPr="008401C2" w:rsidRDefault="00A55FDD" w:rsidP="00A906EB">
      <w:pPr>
        <w:pStyle w:val="1Skyrius"/>
        <w:numPr>
          <w:ilvl w:val="0"/>
          <w:numId w:val="1"/>
        </w:numPr>
        <w:jc w:val="center"/>
        <w:rPr>
          <w:color w:val="auto"/>
          <w:sz w:val="24"/>
          <w:szCs w:val="24"/>
          <w:lang w:val="lt-LT"/>
        </w:rPr>
      </w:pPr>
      <w:r w:rsidRPr="008401C2">
        <w:rPr>
          <w:color w:val="auto"/>
          <w:sz w:val="24"/>
          <w:szCs w:val="24"/>
          <w:lang w:val="lt-LT"/>
        </w:rPr>
        <w:t>SUSIPAŽINIMAS SU GAUTAIS PASIŪLYMAIS</w:t>
      </w:r>
    </w:p>
    <w:p w14:paraId="084C26EA" w14:textId="77777777" w:rsidR="00A55FDD" w:rsidRPr="008401C2" w:rsidRDefault="00A55FDD" w:rsidP="00A55FDD">
      <w:pPr>
        <w:pStyle w:val="Body2"/>
        <w:rPr>
          <w:rFonts w:cs="Times New Roman"/>
          <w:color w:val="auto"/>
          <w:sz w:val="24"/>
          <w:szCs w:val="24"/>
          <w:lang w:val="lt-LT"/>
        </w:rPr>
      </w:pPr>
    </w:p>
    <w:p w14:paraId="4BCC8740" w14:textId="77777777" w:rsidR="00C909D6" w:rsidRPr="008401C2" w:rsidRDefault="00C909D6" w:rsidP="00A906EB">
      <w:pPr>
        <w:pStyle w:val="Body2"/>
        <w:numPr>
          <w:ilvl w:val="1"/>
          <w:numId w:val="1"/>
        </w:numPr>
        <w:ind w:left="0" w:firstLine="720"/>
        <w:rPr>
          <w:rFonts w:cs="Times New Roman"/>
          <w:color w:val="auto"/>
          <w:sz w:val="24"/>
          <w:szCs w:val="24"/>
          <w:lang w:val="lt-LT"/>
        </w:rPr>
      </w:pPr>
      <w:r w:rsidRPr="008401C2">
        <w:rPr>
          <w:rFonts w:eastAsia="Times New Roman"/>
          <w:color w:val="auto"/>
          <w:sz w:val="24"/>
          <w:szCs w:val="24"/>
          <w:lang w:val="lt-LT"/>
        </w:rPr>
        <w:t xml:space="preserve">Pradinis susipažinimas su CVP IS priemonėmis gautais pasiūlymais vyks </w:t>
      </w:r>
      <w:r w:rsidRPr="008401C2">
        <w:rPr>
          <w:rFonts w:eastAsia="Times New Roman"/>
          <w:b/>
          <w:color w:val="auto"/>
          <w:sz w:val="24"/>
          <w:szCs w:val="24"/>
          <w:lang w:val="lt-LT" w:eastAsia="da-DK"/>
        </w:rPr>
        <w:t xml:space="preserve">CVP IS nurodytu terminu </w:t>
      </w:r>
      <w:r w:rsidRPr="008401C2">
        <w:rPr>
          <w:rFonts w:eastAsia="Times New Roman"/>
          <w:color w:val="auto"/>
          <w:sz w:val="24"/>
          <w:szCs w:val="24"/>
          <w:lang w:val="lt-LT" w:eastAsia="da-DK"/>
        </w:rPr>
        <w:t>Lietuvos laiku</w:t>
      </w:r>
      <w:r w:rsidRPr="008401C2">
        <w:rPr>
          <w:iCs/>
          <w:color w:val="auto"/>
          <w:sz w:val="24"/>
          <w:szCs w:val="24"/>
          <w:lang w:val="lt-LT"/>
        </w:rPr>
        <w:t xml:space="preserve">. </w:t>
      </w:r>
    </w:p>
    <w:p w14:paraId="006D8C5A" w14:textId="77777777" w:rsidR="00C909D6" w:rsidRPr="008401C2" w:rsidRDefault="00C909D6"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 xml:space="preserve">Tiekėjai negali dalyvauti pirminio susipažinimo su CVP IS priemonėmis pateiktais pasiūlymais procedūroje, kuriuose atliekamos pasiūlymų nagrinėjimo, vertinimo ir palyginimo procedūros. </w:t>
      </w:r>
    </w:p>
    <w:p w14:paraId="084C26EC" w14:textId="77777777" w:rsidR="00A55FDD" w:rsidRPr="008401C2" w:rsidRDefault="00A55FDD" w:rsidP="00A906EB">
      <w:pPr>
        <w:pStyle w:val="1Skyrius"/>
        <w:numPr>
          <w:ilvl w:val="0"/>
          <w:numId w:val="1"/>
        </w:numPr>
        <w:jc w:val="center"/>
        <w:rPr>
          <w:color w:val="auto"/>
          <w:sz w:val="24"/>
          <w:szCs w:val="24"/>
          <w:lang w:val="lt-LT"/>
        </w:rPr>
      </w:pPr>
      <w:r w:rsidRPr="008401C2">
        <w:rPr>
          <w:color w:val="auto"/>
          <w:sz w:val="24"/>
          <w:szCs w:val="24"/>
          <w:lang w:val="lt-LT"/>
        </w:rPr>
        <w:t>PASIŪLYMŲ NAGRINĖJIMAS</w:t>
      </w:r>
    </w:p>
    <w:p w14:paraId="084C26ED" w14:textId="77777777" w:rsidR="00A55FDD" w:rsidRPr="008401C2" w:rsidRDefault="00A55FDD" w:rsidP="00A55FDD">
      <w:pPr>
        <w:pStyle w:val="Body2"/>
        <w:rPr>
          <w:rFonts w:cs="Times New Roman"/>
          <w:color w:val="auto"/>
          <w:sz w:val="24"/>
          <w:szCs w:val="24"/>
          <w:lang w:val="lt-LT"/>
        </w:rPr>
      </w:pPr>
    </w:p>
    <w:p w14:paraId="1D07504F"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rPr>
      </w:pPr>
      <w:bookmarkStart w:id="9" w:name="_Toc488998681"/>
      <w:bookmarkEnd w:id="9"/>
      <w:r w:rsidRPr="008401C2">
        <w:rPr>
          <w:rFonts w:cs="Times New Roman"/>
          <w:color w:val="auto"/>
          <w:sz w:val="24"/>
          <w:szCs w:val="24"/>
          <w:lang w:val="lt-LT"/>
        </w:rPr>
        <w:t>Pateiktus pasiūlymus nagrinėja, vertina ir palygina p</w:t>
      </w:r>
      <w:r w:rsidRPr="008401C2">
        <w:rPr>
          <w:color w:val="auto"/>
          <w:sz w:val="24"/>
          <w:szCs w:val="24"/>
          <w:lang w:val="lt-LT"/>
        </w:rPr>
        <w:t xml:space="preserve">erkantysis subjektas </w:t>
      </w:r>
      <w:r w:rsidRPr="008401C2">
        <w:rPr>
          <w:rFonts w:cs="Times New Roman"/>
          <w:color w:val="auto"/>
          <w:sz w:val="24"/>
          <w:szCs w:val="24"/>
          <w:lang w:val="lt-LT"/>
        </w:rPr>
        <w:t>šia tvarka:</w:t>
      </w:r>
    </w:p>
    <w:p w14:paraId="3CA098FA"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rPr>
      </w:pPr>
      <w:r w:rsidRPr="008401C2">
        <w:rPr>
          <w:rFonts w:cs="Times New Roman"/>
          <w:color w:val="auto"/>
          <w:sz w:val="24"/>
          <w:szCs w:val="24"/>
          <w:lang w:val="lt-LT"/>
        </w:rPr>
        <w:t>nagrinėja ar pasiūlymas atitinka pirkimo dokumentuose nustatytus reikalavimus;</w:t>
      </w:r>
    </w:p>
    <w:p w14:paraId="78198416"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rPr>
      </w:pPr>
      <w:r w:rsidRPr="008401C2">
        <w:rPr>
          <w:rFonts w:cs="Times New Roman"/>
          <w:color w:val="auto"/>
          <w:sz w:val="24"/>
          <w:szCs w:val="24"/>
          <w:lang w:val="lt-LT"/>
        </w:rPr>
        <w:t>tikrina ar tiekėjo pasiūlymas atitinka pirkimo sąlygų techninės specifikacijos reikalavimus (įskaitant prekių pavyzdžius, jei taikoma);</w:t>
      </w:r>
    </w:p>
    <w:p w14:paraId="05ED34F6"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 xml:space="preserve">tikrina ar nebuvo pasiūlyta per didelės perkančiajam subjektui nepriimtina kaina.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Pr="008401C2">
        <w:rPr>
          <w:color w:val="auto"/>
          <w:sz w:val="24"/>
          <w:szCs w:val="24"/>
          <w:lang w:val="lt-LT"/>
        </w:rPr>
        <w:t>perkantysis subjektas</w:t>
      </w:r>
      <w:r w:rsidRPr="008401C2">
        <w:rPr>
          <w:rFonts w:cs="Times New Roman"/>
          <w:color w:val="auto"/>
          <w:sz w:val="24"/>
          <w:szCs w:val="24"/>
          <w:lang w:val="lt-LT"/>
        </w:rPr>
        <w:t xml:space="preserve"> pirkimo dokumentuose nėra nurodęs pirkimui skirtų lėšų sumos, kiti pasiūlymų eilėje esantys pasiūlymai laimėjusiais negali būti nustatyti;</w:t>
      </w:r>
    </w:p>
    <w:p w14:paraId="7815634E"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tikrina ar nebuvo pasiūlyta neįprastai maža kaina ir ar tiekėjas p</w:t>
      </w:r>
      <w:r w:rsidRPr="008401C2">
        <w:rPr>
          <w:color w:val="auto"/>
          <w:sz w:val="24"/>
          <w:szCs w:val="24"/>
          <w:lang w:val="lt-LT"/>
        </w:rPr>
        <w:t xml:space="preserve">erkančiojo subjekto </w:t>
      </w:r>
      <w:r w:rsidRPr="008401C2">
        <w:rPr>
          <w:rFonts w:cs="Times New Roman"/>
          <w:color w:val="auto"/>
          <w:sz w:val="24"/>
          <w:szCs w:val="24"/>
          <w:lang w:val="lt-LT"/>
        </w:rPr>
        <w:t>prašymu pateikė raštišką tinkamą kainos pagrįstumo įrodymą;</w:t>
      </w:r>
    </w:p>
    <w:p w14:paraId="678FB267"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Jeigu dalyvis pateikė netikslius, neišsamius ar klaidingus dokumentus ar duomenis apie atitiktį pirkimo dokumentų reikalavimams arba šių dokumentų ar duomenų trūksta, p</w:t>
      </w:r>
      <w:r w:rsidRPr="008401C2">
        <w:rPr>
          <w:color w:val="auto"/>
          <w:sz w:val="24"/>
          <w:szCs w:val="24"/>
          <w:lang w:val="lt-LT"/>
        </w:rPr>
        <w:t>erkantysis subjektas</w:t>
      </w:r>
      <w:r w:rsidRPr="008401C2">
        <w:rPr>
          <w:rFonts w:cs="Times New Roman"/>
          <w:color w:val="auto"/>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0EBBF80E"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C27F45F"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3D6BEB3"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Iškilus klausimams dėl pasiūlymų turinio ir p</w:t>
      </w:r>
      <w:r w:rsidRPr="008401C2">
        <w:rPr>
          <w:rFonts w:eastAsia="Times New Roman"/>
          <w:color w:val="auto"/>
          <w:sz w:val="24"/>
          <w:szCs w:val="24"/>
          <w:lang w:val="lt-LT"/>
        </w:rPr>
        <w:t xml:space="preserve">erkančiojo subjekto </w:t>
      </w:r>
      <w:r w:rsidRPr="008401C2">
        <w:rPr>
          <w:rFonts w:cs="Times New Roman"/>
          <w:color w:val="auto"/>
          <w:sz w:val="24"/>
          <w:szCs w:val="24"/>
          <w:lang w:val="lt-LT"/>
        </w:rPr>
        <w:t>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w:t>
      </w:r>
      <w:r w:rsidRPr="008401C2">
        <w:rPr>
          <w:rFonts w:eastAsia="Times New Roman"/>
          <w:color w:val="auto"/>
          <w:sz w:val="24"/>
          <w:szCs w:val="24"/>
          <w:lang w:val="lt-LT"/>
        </w:rPr>
        <w:t xml:space="preserve">erkančiajam subjektui </w:t>
      </w:r>
      <w:r w:rsidRPr="008401C2">
        <w:rPr>
          <w:rFonts w:cs="Times New Roman"/>
          <w:color w:val="auto"/>
          <w:sz w:val="24"/>
          <w:szCs w:val="24"/>
          <w:lang w:val="lt-LT"/>
        </w:rPr>
        <w:t>parodytų atitinkamų dokumentų originalus.</w:t>
      </w:r>
    </w:p>
    <w:p w14:paraId="605E98DD"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xml:space="preserve">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281B4D33"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xml:space="preserve"> gali nevertinti viso tiekėjo pasiūlymo, jeigu patikrinęs jo dalį nustato, kad vadovaujantis PĮ reikalavimais, pasiūlymas turi būti atmestas.</w:t>
      </w:r>
    </w:p>
    <w:p w14:paraId="3A6D5B1E" w14:textId="77777777" w:rsidR="00705CC1" w:rsidRPr="008401C2" w:rsidRDefault="00705CC1" w:rsidP="00705CC1">
      <w:pPr>
        <w:pStyle w:val="Body2"/>
        <w:tabs>
          <w:tab w:val="left" w:pos="1260"/>
        </w:tabs>
        <w:rPr>
          <w:rFonts w:cs="Times New Roman"/>
          <w:color w:val="auto"/>
          <w:sz w:val="24"/>
          <w:szCs w:val="24"/>
          <w:lang w:val="lt-LT"/>
        </w:rPr>
      </w:pPr>
    </w:p>
    <w:p w14:paraId="104D7394" w14:textId="77777777" w:rsidR="00705CC1" w:rsidRPr="008401C2" w:rsidRDefault="00705CC1" w:rsidP="00A906EB">
      <w:pPr>
        <w:pStyle w:val="1Skyrius"/>
        <w:numPr>
          <w:ilvl w:val="0"/>
          <w:numId w:val="1"/>
        </w:numPr>
        <w:jc w:val="center"/>
        <w:rPr>
          <w:color w:val="auto"/>
          <w:sz w:val="24"/>
          <w:szCs w:val="24"/>
          <w:lang w:val="lt-LT"/>
        </w:rPr>
      </w:pPr>
      <w:bookmarkStart w:id="10" w:name="_Toc488998678"/>
      <w:bookmarkEnd w:id="10"/>
      <w:r w:rsidRPr="008401C2">
        <w:rPr>
          <w:color w:val="auto"/>
          <w:sz w:val="24"/>
          <w:szCs w:val="24"/>
          <w:lang w:val="lt-LT"/>
        </w:rPr>
        <w:t>PASIŪLYMŲ ATMETIMO PRIEŽASTYS</w:t>
      </w:r>
    </w:p>
    <w:p w14:paraId="0657BAE7" w14:textId="77777777" w:rsidR="00705CC1" w:rsidRPr="008401C2" w:rsidRDefault="00705CC1" w:rsidP="00705CC1">
      <w:pPr>
        <w:pStyle w:val="Body2"/>
        <w:rPr>
          <w:rFonts w:cs="Times New Roman"/>
          <w:color w:val="auto"/>
          <w:sz w:val="24"/>
          <w:szCs w:val="24"/>
          <w:lang w:val="lt-LT"/>
        </w:rPr>
      </w:pPr>
    </w:p>
    <w:p w14:paraId="6EA9E3FE"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rPr>
      </w:pPr>
      <w:r w:rsidRPr="008401C2">
        <w:rPr>
          <w:color w:val="auto"/>
          <w:sz w:val="24"/>
          <w:szCs w:val="24"/>
          <w:lang w:val="lt-LT"/>
        </w:rPr>
        <w:t xml:space="preserve">Perkantysis subjektas </w:t>
      </w:r>
      <w:r w:rsidRPr="008401C2">
        <w:rPr>
          <w:rFonts w:cs="Times New Roman"/>
          <w:color w:val="auto"/>
          <w:sz w:val="24"/>
          <w:szCs w:val="24"/>
          <w:lang w:val="lt-LT"/>
        </w:rPr>
        <w:t>atmeta pasiūlymą, jeigu:</w:t>
      </w:r>
    </w:p>
    <w:p w14:paraId="069C6A55"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tiekėjas pasiūlymą ar jo dalį pateikė ne CVP IS priemonėmis;</w:t>
      </w:r>
    </w:p>
    <w:p w14:paraId="39A7F773"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pasiūlymas neatitinka pirkimo dokumentuose nustatytų reikalavimų;</w:t>
      </w:r>
    </w:p>
    <w:p w14:paraId="7BCCD5EF"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dalyvio buvo pasiūlyta per didelė, perkančiajam subjektui nepriimtina kaina;</w:t>
      </w:r>
    </w:p>
    <w:p w14:paraId="7C3825E3"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dalyvis per perkančiojo subjekto nurodytą terminą neištaiso aritmetinių klaidų ir (ar) nepaaiškina pasiūlymo. Šiuo atveju jo pasiūlymas atmetamas kaip neatitinkantis pirkimo dokumentuose nustatytų reikalavimų;</w:t>
      </w:r>
    </w:p>
    <w:p w14:paraId="11125D3E"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pateiktame pasiūlyme nurodyta kaina yra neįprastai maža ir dalyvis, perkančiojo subjekto prašymu, nepateikia tinkamų kainos pagrįstumo įrodymų;</w:t>
      </w:r>
    </w:p>
    <w:p w14:paraId="088FDD08"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tiekėjas, apie nustatytų reikalavimų atitikimą, yra pateikęs melagingą informaciją, kurią p</w:t>
      </w:r>
      <w:r w:rsidRPr="008401C2">
        <w:rPr>
          <w:color w:val="auto"/>
          <w:sz w:val="24"/>
          <w:szCs w:val="24"/>
          <w:lang w:val="lt-LT"/>
        </w:rPr>
        <w:t>erkantysis subjektas</w:t>
      </w:r>
      <w:r w:rsidRPr="008401C2">
        <w:rPr>
          <w:rFonts w:cs="Times New Roman"/>
          <w:color w:val="auto"/>
          <w:sz w:val="24"/>
          <w:szCs w:val="24"/>
          <w:lang w:val="lt-LT"/>
        </w:rPr>
        <w:t xml:space="preserve"> gali įrodyti bet kokiomis teisėtomis priemonėmis;</w:t>
      </w:r>
    </w:p>
    <w:p w14:paraId="121F36A7"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28067BA" w14:textId="77777777" w:rsidR="00705CC1" w:rsidRPr="008401C2" w:rsidRDefault="00705CC1" w:rsidP="00A906EB">
      <w:pPr>
        <w:pStyle w:val="Body2"/>
        <w:numPr>
          <w:ilvl w:val="2"/>
          <w:numId w:val="1"/>
        </w:numPr>
        <w:tabs>
          <w:tab w:val="left" w:pos="1260"/>
          <w:tab w:val="left" w:pos="1620"/>
        </w:tabs>
        <w:ind w:left="0" w:firstLine="720"/>
        <w:rPr>
          <w:rFonts w:cs="Times New Roman"/>
          <w:color w:val="auto"/>
          <w:sz w:val="24"/>
          <w:szCs w:val="24"/>
          <w:lang w:val="lt-LT"/>
        </w:rPr>
      </w:pPr>
      <w:r w:rsidRPr="008401C2">
        <w:rPr>
          <w:rFonts w:cs="Times New Roman"/>
          <w:color w:val="auto"/>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23183A37"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Apie pasiūlymo atmetimą ir tokio atmetimo priežastis tiekėjas informuojamas raštu CVP IS priemonėmis.</w:t>
      </w:r>
    </w:p>
    <w:p w14:paraId="737E1C2E"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Perkantysis subjektas</w:t>
      </w:r>
      <w:r w:rsidRPr="008401C2">
        <w:rPr>
          <w:rFonts w:cs="Times New Roman"/>
          <w:color w:val="auto"/>
          <w:sz w:val="24"/>
          <w:szCs w:val="24"/>
          <w:lang w:val="lt-LT"/>
        </w:rPr>
        <w:t xml:space="preserve">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80C067F" w14:textId="77777777" w:rsidR="00705CC1" w:rsidRPr="008401C2" w:rsidRDefault="00705CC1" w:rsidP="00705CC1">
      <w:pPr>
        <w:pStyle w:val="Body2"/>
        <w:rPr>
          <w:rFonts w:cs="Times New Roman"/>
          <w:color w:val="auto"/>
          <w:sz w:val="24"/>
          <w:szCs w:val="24"/>
          <w:lang w:val="lt-LT"/>
        </w:rPr>
      </w:pPr>
    </w:p>
    <w:p w14:paraId="106224A9" w14:textId="77777777" w:rsidR="00705CC1" w:rsidRPr="008401C2" w:rsidRDefault="00705CC1" w:rsidP="00A906EB">
      <w:pPr>
        <w:pStyle w:val="1Skyrius"/>
        <w:numPr>
          <w:ilvl w:val="0"/>
          <w:numId w:val="1"/>
        </w:numPr>
        <w:jc w:val="center"/>
        <w:rPr>
          <w:color w:val="auto"/>
          <w:sz w:val="24"/>
          <w:szCs w:val="24"/>
          <w:lang w:val="lt-LT"/>
        </w:rPr>
      </w:pPr>
      <w:bookmarkStart w:id="11" w:name="_Toc488998679"/>
      <w:bookmarkEnd w:id="11"/>
      <w:r w:rsidRPr="008401C2">
        <w:rPr>
          <w:color w:val="auto"/>
          <w:sz w:val="24"/>
          <w:szCs w:val="24"/>
          <w:lang w:val="lt-LT"/>
        </w:rPr>
        <w:t>PASIŪLYMŲ VERTINIMAS IR PALYGINIMAS</w:t>
      </w:r>
    </w:p>
    <w:p w14:paraId="202517CD" w14:textId="77777777" w:rsidR="00705CC1" w:rsidRPr="008401C2" w:rsidRDefault="00705CC1" w:rsidP="00705CC1">
      <w:pPr>
        <w:pStyle w:val="Body2"/>
        <w:rPr>
          <w:rFonts w:cs="Times New Roman"/>
          <w:color w:val="auto"/>
          <w:sz w:val="24"/>
          <w:szCs w:val="24"/>
          <w:lang w:val="lt-LT"/>
        </w:rPr>
      </w:pPr>
    </w:p>
    <w:p w14:paraId="4A0ED3FC"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rPr>
      </w:pPr>
      <w:r w:rsidRPr="008401C2">
        <w:rPr>
          <w:color w:val="auto"/>
          <w:sz w:val="24"/>
          <w:szCs w:val="24"/>
          <w:lang w:val="lt-LT"/>
        </w:rPr>
        <w:t xml:space="preserve">Perkantysis subjektas </w:t>
      </w:r>
      <w:r w:rsidRPr="008401C2">
        <w:rPr>
          <w:rFonts w:cs="Times New Roman"/>
          <w:color w:val="auto"/>
          <w:sz w:val="24"/>
          <w:szCs w:val="24"/>
          <w:lang w:val="lt-LT"/>
        </w:rPr>
        <w:t>ekonomiškai naudingiausią pasiūlymą išrenka pagal kainą. Ekonomiškai naudingiausiu pasiūlymu laikomas mažiausios kainos pasiūlymas.</w:t>
      </w:r>
    </w:p>
    <w:p w14:paraId="35E75373" w14:textId="77777777" w:rsidR="00705CC1" w:rsidRPr="008401C2" w:rsidRDefault="00705CC1" w:rsidP="00A906EB">
      <w:pPr>
        <w:pStyle w:val="Body2"/>
        <w:numPr>
          <w:ilvl w:val="1"/>
          <w:numId w:val="1"/>
        </w:numPr>
        <w:tabs>
          <w:tab w:val="left" w:pos="1260"/>
        </w:tabs>
        <w:ind w:left="0" w:firstLine="720"/>
        <w:rPr>
          <w:rFonts w:cs="Times New Roman"/>
          <w:color w:val="auto"/>
          <w:sz w:val="24"/>
          <w:szCs w:val="24"/>
        </w:rPr>
      </w:pPr>
      <w:r w:rsidRPr="008401C2">
        <w:rPr>
          <w:rFonts w:cs="Times New Roman"/>
          <w:color w:val="auto"/>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7921A5" w14:textId="77777777" w:rsidR="00705CC1" w:rsidRPr="008401C2" w:rsidRDefault="00705CC1" w:rsidP="00705CC1">
      <w:pPr>
        <w:pStyle w:val="Antrat"/>
        <w:rPr>
          <w:color w:val="auto"/>
        </w:rPr>
      </w:pPr>
      <w:r w:rsidRPr="008401C2">
        <w:rPr>
          <w:color w:val="auto"/>
        </w:rPr>
        <w:tab/>
      </w:r>
    </w:p>
    <w:p w14:paraId="700C79A0" w14:textId="77777777" w:rsidR="00705CC1" w:rsidRPr="008401C2" w:rsidRDefault="00705CC1" w:rsidP="00A906EB">
      <w:pPr>
        <w:pStyle w:val="1Skyrius"/>
        <w:numPr>
          <w:ilvl w:val="0"/>
          <w:numId w:val="1"/>
        </w:numPr>
        <w:jc w:val="center"/>
        <w:rPr>
          <w:color w:val="auto"/>
          <w:sz w:val="24"/>
          <w:szCs w:val="24"/>
          <w:lang w:val="lt-LT"/>
        </w:rPr>
      </w:pPr>
      <w:bookmarkStart w:id="12" w:name="_Toc488998680"/>
      <w:bookmarkEnd w:id="12"/>
      <w:r w:rsidRPr="008401C2">
        <w:rPr>
          <w:color w:val="auto"/>
          <w:sz w:val="24"/>
          <w:szCs w:val="24"/>
          <w:lang w:val="lt-LT"/>
        </w:rPr>
        <w:t>PASIŪLYMŲ EILĖ IR LAIMĖTOJO NUSTATYMAS</w:t>
      </w:r>
    </w:p>
    <w:p w14:paraId="29A2E24B" w14:textId="77777777" w:rsidR="00705CC1" w:rsidRPr="008401C2" w:rsidRDefault="00705CC1" w:rsidP="00705CC1">
      <w:pPr>
        <w:pStyle w:val="Body2"/>
        <w:rPr>
          <w:rFonts w:cs="Times New Roman"/>
          <w:color w:val="auto"/>
          <w:sz w:val="24"/>
          <w:szCs w:val="24"/>
          <w:lang w:val="lt-LT"/>
        </w:rPr>
      </w:pPr>
    </w:p>
    <w:p w14:paraId="68D011C3" w14:textId="77777777" w:rsidR="00705CC1" w:rsidRPr="008401C2" w:rsidRDefault="00705CC1"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 xml:space="preserve"> Išnagrinėjęs, įvertinęs ir palyginęs pateiktus pasiūlymus, p</w:t>
      </w:r>
      <w:r w:rsidRPr="008401C2">
        <w:rPr>
          <w:color w:val="auto"/>
          <w:sz w:val="24"/>
          <w:szCs w:val="24"/>
          <w:lang w:val="lt-LT"/>
        </w:rPr>
        <w:t xml:space="preserve">erkantysis subjektas </w:t>
      </w:r>
      <w:r w:rsidRPr="008401C2">
        <w:rPr>
          <w:rFonts w:cs="Times New Roman"/>
          <w:color w:val="auto"/>
          <w:sz w:val="24"/>
          <w:szCs w:val="24"/>
          <w:lang w:val="lt-LT"/>
        </w:rPr>
        <w:t>nustato pasiūlymų eilę ir laimėjusį pasiūlymą bei priima sprendimą dėl sutarties sudarymo.</w:t>
      </w:r>
    </w:p>
    <w:p w14:paraId="114660BA" w14:textId="77777777" w:rsidR="00705CC1" w:rsidRPr="008401C2" w:rsidRDefault="00705CC1"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F96ED9" w14:textId="77777777" w:rsidR="00705CC1" w:rsidRPr="008401C2" w:rsidRDefault="00705CC1"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Laimėjusiu pasiūlymu pripažįstamas pasiūlymas esantis pasiūlymų eilės pirmoje vietoje PĮ, Aprašu bei šių pirkimo dokumentų nustatyta tvarka. Jei pirkimas vykdomas dalimis, laimėtojas nustatomas kiekvienai pirkimo daliai atskirai.</w:t>
      </w:r>
    </w:p>
    <w:p w14:paraId="231E6C47" w14:textId="77777777" w:rsidR="00705CC1" w:rsidRPr="008401C2" w:rsidRDefault="00705CC1" w:rsidP="00A906EB">
      <w:pPr>
        <w:pStyle w:val="Body2"/>
        <w:numPr>
          <w:ilvl w:val="1"/>
          <w:numId w:val="1"/>
        </w:numPr>
        <w:spacing w:after="0"/>
        <w:ind w:left="0" w:firstLine="720"/>
        <w:rPr>
          <w:rFonts w:cs="Times New Roman"/>
          <w:color w:val="auto"/>
          <w:sz w:val="24"/>
          <w:szCs w:val="24"/>
          <w:lang w:val="lt-LT"/>
        </w:rPr>
      </w:pPr>
      <w:r w:rsidRPr="008401C2">
        <w:rPr>
          <w:rFonts w:cs="Times New Roman"/>
          <w:color w:val="auto"/>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612C936B" w14:textId="77777777" w:rsidR="00705CC1" w:rsidRPr="008401C2" w:rsidRDefault="00705CC1"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204F7C" w14:textId="77777777" w:rsidR="00705CC1" w:rsidRPr="008401C2" w:rsidRDefault="00705CC1" w:rsidP="00A906EB">
      <w:pPr>
        <w:pStyle w:val="Body2"/>
        <w:numPr>
          <w:ilvl w:val="1"/>
          <w:numId w:val="1"/>
        </w:numPr>
        <w:ind w:left="0" w:firstLine="720"/>
        <w:rPr>
          <w:color w:val="auto"/>
          <w:sz w:val="24"/>
          <w:szCs w:val="24"/>
          <w:lang w:val="lt-LT"/>
        </w:rPr>
      </w:pPr>
      <w:r w:rsidRPr="008401C2">
        <w:rPr>
          <w:color w:val="auto"/>
          <w:sz w:val="24"/>
          <w:szCs w:val="24"/>
          <w:lang w:val="lt-LT"/>
        </w:rPr>
        <w:t>Pirkimo sutarties sudarymo atidėjimo terminas netaikomas. Perkantysis subjektas sudaryti pirkimo sutartį siūlo tam tiekėjui, kurio pasiūlymas pripažintas laimėjusiu.</w:t>
      </w:r>
    </w:p>
    <w:p w14:paraId="2095F2D5" w14:textId="77777777" w:rsidR="00705CC1" w:rsidRPr="008401C2" w:rsidRDefault="00705CC1"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Jeigu tiekėjas, kuriam buvo pasiūlyta sudaryti pirkimo sutartį, raštu atsisako ją sudaryti arba nepateikia pirkimo dokumentuose nustatyto pirkimo sutarties įvykdymo užtikrinimo (jei reikalaujama pirkimo sąlygose), arba iki p</w:t>
      </w:r>
      <w:r w:rsidRPr="008401C2">
        <w:rPr>
          <w:color w:val="auto"/>
          <w:sz w:val="24"/>
          <w:szCs w:val="24"/>
          <w:lang w:val="lt-LT"/>
        </w:rPr>
        <w:t>erkančiojo subjekto</w:t>
      </w:r>
      <w:r w:rsidRPr="008401C2">
        <w:rPr>
          <w:rFonts w:cs="Times New Roman"/>
          <w:color w:val="auto"/>
          <w:sz w:val="24"/>
          <w:szCs w:val="24"/>
          <w:lang w:val="lt-LT"/>
        </w:rPr>
        <w:t xml:space="preserve"> nurodyto laiko neatvyksta sudaryti sutarties, arba atsisako sudaryti sutartį pirkimo dokumentuose nustatytomis sąlygomis, laikoma, kad jis atsisakė sudaryti pirkimo sutartį. Tuo atveju, p</w:t>
      </w:r>
      <w:r w:rsidRPr="008401C2">
        <w:rPr>
          <w:color w:val="auto"/>
          <w:sz w:val="24"/>
          <w:szCs w:val="24"/>
          <w:lang w:val="lt-LT"/>
        </w:rPr>
        <w:t>erkantysis subjektas</w:t>
      </w:r>
      <w:r w:rsidRPr="008401C2">
        <w:rPr>
          <w:rFonts w:cs="Times New Roman"/>
          <w:color w:val="auto"/>
          <w:sz w:val="24"/>
          <w:szCs w:val="24"/>
          <w:lang w:val="lt-LT"/>
        </w:rPr>
        <w:t xml:space="preserve"> siūlo sudaryti pirkimo sutartį tiekėjui, kurio pasiūlymas pagal p</w:t>
      </w:r>
      <w:r w:rsidRPr="008401C2">
        <w:rPr>
          <w:color w:val="auto"/>
          <w:sz w:val="24"/>
          <w:szCs w:val="24"/>
          <w:lang w:val="lt-LT"/>
        </w:rPr>
        <w:t xml:space="preserve">erkančio subjekto </w:t>
      </w:r>
      <w:r w:rsidRPr="008401C2">
        <w:rPr>
          <w:rFonts w:cs="Times New Roman"/>
          <w:color w:val="auto"/>
          <w:sz w:val="24"/>
          <w:szCs w:val="24"/>
          <w:lang w:val="lt-LT"/>
        </w:rPr>
        <w:t>patvirtintą pasiūlymų eilę yra pirmas po tiekėjo, atsisakiusio sudaryti pirkimo sutartį.</w:t>
      </w:r>
    </w:p>
    <w:p w14:paraId="1B414322" w14:textId="77777777" w:rsidR="00705CC1" w:rsidRPr="008401C2" w:rsidRDefault="00705CC1" w:rsidP="00705CC1">
      <w:pPr>
        <w:pStyle w:val="Body2"/>
        <w:ind w:left="720"/>
        <w:rPr>
          <w:rFonts w:cs="Times New Roman"/>
          <w:color w:val="auto"/>
          <w:sz w:val="24"/>
          <w:szCs w:val="24"/>
          <w:lang w:val="lt-LT"/>
        </w:rPr>
      </w:pPr>
    </w:p>
    <w:p w14:paraId="084C2717" w14:textId="77777777" w:rsidR="00A55FDD" w:rsidRPr="008401C2" w:rsidRDefault="00A55FDD" w:rsidP="00A906EB">
      <w:pPr>
        <w:pStyle w:val="1Skyrius"/>
        <w:numPr>
          <w:ilvl w:val="0"/>
          <w:numId w:val="1"/>
        </w:numPr>
        <w:jc w:val="center"/>
        <w:rPr>
          <w:color w:val="auto"/>
          <w:sz w:val="24"/>
          <w:szCs w:val="24"/>
          <w:lang w:val="lt-LT"/>
        </w:rPr>
      </w:pPr>
      <w:r w:rsidRPr="008401C2">
        <w:rPr>
          <w:color w:val="auto"/>
          <w:sz w:val="24"/>
          <w:szCs w:val="24"/>
          <w:lang w:val="lt-LT"/>
        </w:rPr>
        <w:t>PRETENZIJŲ IR SKUNDŲ NAGRINĖJIMAS</w:t>
      </w:r>
    </w:p>
    <w:p w14:paraId="084C2718" w14:textId="77777777" w:rsidR="00A55FDD" w:rsidRPr="008401C2" w:rsidRDefault="00A55FDD" w:rsidP="00A55FDD">
      <w:pPr>
        <w:pStyle w:val="Body2"/>
        <w:rPr>
          <w:rFonts w:cs="Times New Roman"/>
          <w:color w:val="auto"/>
          <w:sz w:val="24"/>
          <w:szCs w:val="24"/>
          <w:lang w:val="lt-LT"/>
        </w:rPr>
      </w:pPr>
    </w:p>
    <w:p w14:paraId="084C2719" w14:textId="77777777" w:rsidR="00A55FDD" w:rsidRPr="008401C2" w:rsidRDefault="00A55FDD"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 xml:space="preserve"> Tiekėjas, norėdamas iki pirkimo sutarties ar preliminariosios sutarties sudarymo teisme ginčyti </w:t>
      </w:r>
      <w:r w:rsidR="0008485B" w:rsidRPr="008401C2">
        <w:rPr>
          <w:rFonts w:cs="Times New Roman"/>
          <w:color w:val="auto"/>
          <w:sz w:val="24"/>
          <w:szCs w:val="24"/>
          <w:lang w:val="lt-LT"/>
        </w:rPr>
        <w:t>Komisijos</w:t>
      </w:r>
      <w:r w:rsidRPr="008401C2">
        <w:rPr>
          <w:rFonts w:cs="Times New Roman"/>
          <w:color w:val="auto"/>
          <w:sz w:val="24"/>
          <w:szCs w:val="24"/>
          <w:lang w:val="lt-LT"/>
        </w:rPr>
        <w:t xml:space="preserve"> sprendimus ar veiksmus, pirmiausia raštu (faksu, elektroninėmis priemonėmis arba pasirašytinai per pašto paslaugos teikėją ar kitą tinkamą vežėją) turi pateikti pretenziją </w:t>
      </w:r>
      <w:r w:rsidR="0008485B" w:rsidRPr="008401C2">
        <w:rPr>
          <w:rFonts w:cs="Times New Roman"/>
          <w:color w:val="auto"/>
          <w:sz w:val="24"/>
          <w:szCs w:val="24"/>
          <w:lang w:val="lt-LT"/>
        </w:rPr>
        <w:t>Komisijai</w:t>
      </w:r>
      <w:r w:rsidRPr="008401C2">
        <w:rPr>
          <w:rFonts w:cs="Times New Roman"/>
          <w:color w:val="auto"/>
          <w:sz w:val="24"/>
          <w:szCs w:val="24"/>
          <w:lang w:val="lt-LT"/>
        </w:rPr>
        <w:t>.</w:t>
      </w:r>
    </w:p>
    <w:p w14:paraId="084C271A" w14:textId="77777777" w:rsidR="00A55FDD" w:rsidRPr="008401C2" w:rsidRDefault="00A55FDD"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 xml:space="preserve"> Tiekėjas </w:t>
      </w:r>
      <w:r w:rsidR="00B17428" w:rsidRPr="008401C2">
        <w:rPr>
          <w:rFonts w:cs="Times New Roman"/>
          <w:color w:val="auto"/>
          <w:sz w:val="24"/>
          <w:szCs w:val="24"/>
          <w:lang w:val="lt-LT"/>
        </w:rPr>
        <w:t xml:space="preserve"> per 5 d.d. </w:t>
      </w:r>
      <w:r w:rsidRPr="008401C2">
        <w:rPr>
          <w:rFonts w:cs="Times New Roman"/>
          <w:color w:val="auto"/>
          <w:sz w:val="24"/>
          <w:szCs w:val="24"/>
          <w:lang w:val="lt-LT"/>
        </w:rPr>
        <w:t xml:space="preserve">turi teisę pateikti pretenziją </w:t>
      </w:r>
      <w:r w:rsidR="0008485B" w:rsidRPr="008401C2">
        <w:rPr>
          <w:rFonts w:cs="Times New Roman"/>
          <w:color w:val="auto"/>
          <w:sz w:val="24"/>
          <w:szCs w:val="24"/>
          <w:lang w:val="lt-LT"/>
        </w:rPr>
        <w:t>Komisijai</w:t>
      </w:r>
      <w:r w:rsidRPr="008401C2">
        <w:rPr>
          <w:rFonts w:cs="Times New Roman"/>
          <w:color w:val="auto"/>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084C271B" w14:textId="77777777" w:rsidR="00A55FDD" w:rsidRPr="008401C2" w:rsidRDefault="00A55FDD" w:rsidP="00A906EB">
      <w:pPr>
        <w:pStyle w:val="Body2"/>
        <w:numPr>
          <w:ilvl w:val="2"/>
          <w:numId w:val="1"/>
        </w:numPr>
        <w:tabs>
          <w:tab w:val="left" w:pos="1260"/>
          <w:tab w:val="left" w:pos="1560"/>
        </w:tabs>
        <w:ind w:left="0" w:firstLine="720"/>
        <w:rPr>
          <w:rFonts w:cs="Times New Roman"/>
          <w:color w:val="auto"/>
          <w:sz w:val="24"/>
          <w:szCs w:val="24"/>
          <w:lang w:val="lt-LT"/>
        </w:rPr>
      </w:pPr>
      <w:r w:rsidRPr="008401C2">
        <w:rPr>
          <w:rFonts w:cs="Times New Roman"/>
          <w:color w:val="auto"/>
          <w:sz w:val="24"/>
          <w:szCs w:val="24"/>
          <w:lang w:val="lt-LT"/>
        </w:rPr>
        <w:t xml:space="preserve">per 5 dienas nuo </w:t>
      </w:r>
      <w:r w:rsidR="0008485B" w:rsidRPr="008401C2">
        <w:rPr>
          <w:rFonts w:cs="Times New Roman"/>
          <w:color w:val="auto"/>
          <w:sz w:val="24"/>
          <w:szCs w:val="24"/>
          <w:lang w:val="lt-LT"/>
        </w:rPr>
        <w:t>Komisijos</w:t>
      </w:r>
      <w:r w:rsidRPr="008401C2">
        <w:rPr>
          <w:rFonts w:cs="Times New Roman"/>
          <w:color w:val="auto"/>
          <w:sz w:val="24"/>
          <w:szCs w:val="24"/>
          <w:lang w:val="lt-LT"/>
        </w:rPr>
        <w:t xml:space="preserve"> pranešimo raštu apie jos priimtą sprendimą išsiuntimo tiekėjams dienos</w:t>
      </w:r>
      <w:r w:rsidR="00C22B53" w:rsidRPr="008401C2">
        <w:rPr>
          <w:rFonts w:cs="Times New Roman"/>
          <w:color w:val="auto"/>
          <w:sz w:val="24"/>
          <w:szCs w:val="24"/>
          <w:lang w:val="lt-LT"/>
        </w:rPr>
        <w:t>;</w:t>
      </w:r>
    </w:p>
    <w:p w14:paraId="084C271C" w14:textId="77777777" w:rsidR="00A55FDD" w:rsidRPr="008401C2" w:rsidRDefault="00A55FDD" w:rsidP="00A906EB">
      <w:pPr>
        <w:pStyle w:val="Body2"/>
        <w:numPr>
          <w:ilvl w:val="2"/>
          <w:numId w:val="1"/>
        </w:numPr>
        <w:tabs>
          <w:tab w:val="left" w:pos="1260"/>
          <w:tab w:val="left" w:pos="1560"/>
        </w:tabs>
        <w:ind w:left="0" w:firstLine="720"/>
        <w:rPr>
          <w:rFonts w:cs="Times New Roman"/>
          <w:color w:val="auto"/>
          <w:sz w:val="24"/>
          <w:szCs w:val="24"/>
          <w:lang w:val="lt-LT"/>
        </w:rPr>
      </w:pPr>
      <w:r w:rsidRPr="008401C2">
        <w:rPr>
          <w:rFonts w:cs="Times New Roman"/>
          <w:color w:val="auto"/>
          <w:sz w:val="24"/>
          <w:szCs w:val="24"/>
          <w:lang w:val="lt-LT"/>
        </w:rPr>
        <w:t xml:space="preserve">per 5 dienas nuo paskelbimo apie </w:t>
      </w:r>
      <w:r w:rsidR="0008485B" w:rsidRPr="008401C2">
        <w:rPr>
          <w:rFonts w:cs="Times New Roman"/>
          <w:color w:val="auto"/>
          <w:sz w:val="24"/>
          <w:szCs w:val="24"/>
          <w:lang w:val="lt-LT"/>
        </w:rPr>
        <w:t>Komisijos</w:t>
      </w:r>
      <w:r w:rsidRPr="008401C2">
        <w:rPr>
          <w:rFonts w:cs="Times New Roman"/>
          <w:color w:val="auto"/>
          <w:sz w:val="24"/>
          <w:szCs w:val="24"/>
          <w:lang w:val="lt-LT"/>
        </w:rPr>
        <w:t xml:space="preserve"> priimtą sprendimą dienos, jeigu PĮ nėra reikalavimo raštu informuoti tiekėjus apie </w:t>
      </w:r>
      <w:r w:rsidR="0008485B" w:rsidRPr="008401C2">
        <w:rPr>
          <w:rFonts w:cs="Times New Roman"/>
          <w:color w:val="auto"/>
          <w:sz w:val="24"/>
          <w:szCs w:val="24"/>
          <w:lang w:val="lt-LT"/>
        </w:rPr>
        <w:t>Komisijos</w:t>
      </w:r>
      <w:r w:rsidRPr="008401C2">
        <w:rPr>
          <w:rFonts w:cs="Times New Roman"/>
          <w:color w:val="auto"/>
          <w:sz w:val="24"/>
          <w:szCs w:val="24"/>
          <w:lang w:val="lt-LT"/>
        </w:rPr>
        <w:t xml:space="preserve"> priimtus sprendimus.</w:t>
      </w:r>
    </w:p>
    <w:p w14:paraId="084C271D" w14:textId="77777777" w:rsidR="00A55FDD" w:rsidRPr="008401C2" w:rsidRDefault="0008485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Komisija</w:t>
      </w:r>
      <w:r w:rsidR="00A55FDD" w:rsidRPr="008401C2">
        <w:rPr>
          <w:rFonts w:cs="Times New Roman"/>
          <w:color w:val="auto"/>
          <w:sz w:val="24"/>
          <w:szCs w:val="24"/>
          <w:lang w:val="lt-LT"/>
        </w:rPr>
        <w:t xml:space="preserve"> privalo nagrinėti tik tas tiekėjų pretenzijas, kurios gautos iki pirkimo sutarties ar preliminariosios sutarties sudarymo dienos ir pateiktos laikantis 1</w:t>
      </w:r>
      <w:r w:rsidR="00613F7B" w:rsidRPr="008401C2">
        <w:rPr>
          <w:rFonts w:cs="Times New Roman"/>
          <w:color w:val="auto"/>
          <w:sz w:val="24"/>
          <w:szCs w:val="24"/>
          <w:lang w:val="lt-LT"/>
        </w:rPr>
        <w:t>4</w:t>
      </w:r>
      <w:r w:rsidR="00A55FDD" w:rsidRPr="008401C2">
        <w:rPr>
          <w:rFonts w:cs="Times New Roman"/>
          <w:color w:val="auto"/>
          <w:sz w:val="24"/>
          <w:szCs w:val="24"/>
          <w:lang w:val="lt-LT"/>
        </w:rPr>
        <w:t xml:space="preserve">.2 punkto papunkčiuose nustatytų terminų. Neprivaloma nagrinėti pretenzijų, teikiamų pakartotinai dėl to paties </w:t>
      </w:r>
      <w:r w:rsidRPr="008401C2">
        <w:rPr>
          <w:rFonts w:cs="Times New Roman"/>
          <w:color w:val="auto"/>
          <w:sz w:val="24"/>
          <w:szCs w:val="24"/>
          <w:lang w:val="lt-LT"/>
        </w:rPr>
        <w:t>Komisijos</w:t>
      </w:r>
      <w:r w:rsidR="00A55FDD" w:rsidRPr="008401C2">
        <w:rPr>
          <w:rFonts w:cs="Times New Roman"/>
          <w:color w:val="auto"/>
          <w:sz w:val="24"/>
          <w:szCs w:val="24"/>
          <w:lang w:val="lt-LT"/>
        </w:rPr>
        <w:t xml:space="preserve"> priimto sprendimo arba atlikto veiksmo.</w:t>
      </w:r>
    </w:p>
    <w:p w14:paraId="084C271E" w14:textId="77777777" w:rsidR="00A55FDD" w:rsidRPr="008401C2" w:rsidRDefault="00252E15" w:rsidP="00A906EB">
      <w:pPr>
        <w:pStyle w:val="Body2"/>
        <w:numPr>
          <w:ilvl w:val="1"/>
          <w:numId w:val="1"/>
        </w:numPr>
        <w:tabs>
          <w:tab w:val="left" w:pos="1260"/>
        </w:tabs>
        <w:ind w:left="0" w:firstLine="720"/>
        <w:rPr>
          <w:rFonts w:cs="Times New Roman"/>
          <w:color w:val="auto"/>
          <w:sz w:val="24"/>
          <w:szCs w:val="24"/>
          <w:lang w:val="lt-LT"/>
        </w:rPr>
      </w:pPr>
      <w:r w:rsidRPr="008401C2">
        <w:rPr>
          <w:color w:val="auto"/>
          <w:sz w:val="24"/>
          <w:szCs w:val="24"/>
          <w:lang w:val="lt-LT"/>
        </w:rPr>
        <w:t>Komisija gavusi</w:t>
      </w:r>
      <w:r w:rsidR="00B17428" w:rsidRPr="008401C2">
        <w:rPr>
          <w:color w:val="auto"/>
          <w:sz w:val="24"/>
          <w:szCs w:val="24"/>
          <w:lang w:val="lt-LT"/>
        </w:rPr>
        <w:t xml:space="preserve"> pretenziją, sudaro pirkimo sut</w:t>
      </w:r>
      <w:r w:rsidRPr="008401C2">
        <w:rPr>
          <w:color w:val="auto"/>
          <w:sz w:val="24"/>
          <w:szCs w:val="24"/>
          <w:lang w:val="lt-LT"/>
        </w:rPr>
        <w:t>artį ar preliminariąją sutartį</w:t>
      </w:r>
      <w:r w:rsidR="00B17428" w:rsidRPr="008401C2">
        <w:rPr>
          <w:color w:val="auto"/>
          <w:sz w:val="24"/>
          <w:szCs w:val="24"/>
          <w:lang w:val="lt-LT"/>
        </w:rPr>
        <w:t xml:space="preserve"> ne</w:t>
      </w:r>
      <w:r w:rsidRPr="008401C2">
        <w:rPr>
          <w:color w:val="auto"/>
          <w:sz w:val="24"/>
          <w:szCs w:val="24"/>
          <w:lang w:val="lt-LT"/>
        </w:rPr>
        <w:t xml:space="preserve"> anksčiau negu po 5 darbo dienų</w:t>
      </w:r>
      <w:r w:rsidR="00B17428" w:rsidRPr="008401C2">
        <w:rPr>
          <w:color w:val="auto"/>
          <w:sz w:val="24"/>
          <w:szCs w:val="24"/>
          <w:lang w:val="lt-LT"/>
        </w:rPr>
        <w:t xml:space="preserve">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4C271F" w14:textId="77777777" w:rsidR="00A55FDD" w:rsidRPr="008401C2" w:rsidRDefault="0008485B"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Komisija</w:t>
      </w:r>
      <w:r w:rsidR="00A55FDD" w:rsidRPr="008401C2">
        <w:rPr>
          <w:rFonts w:cs="Times New Roman"/>
          <w:color w:val="auto"/>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84C2720" w14:textId="77777777" w:rsidR="00A55FDD" w:rsidRPr="008401C2" w:rsidRDefault="00A55FDD" w:rsidP="00A906EB">
      <w:pPr>
        <w:pStyle w:val="1Skyrius"/>
        <w:numPr>
          <w:ilvl w:val="0"/>
          <w:numId w:val="1"/>
        </w:numPr>
        <w:jc w:val="center"/>
        <w:rPr>
          <w:color w:val="auto"/>
          <w:sz w:val="24"/>
          <w:szCs w:val="24"/>
          <w:lang w:val="lt-LT"/>
        </w:rPr>
      </w:pPr>
      <w:bookmarkStart w:id="13" w:name="_Toc488998682"/>
      <w:bookmarkEnd w:id="13"/>
      <w:r w:rsidRPr="008401C2">
        <w:rPr>
          <w:color w:val="auto"/>
          <w:sz w:val="24"/>
          <w:szCs w:val="24"/>
          <w:lang w:val="lt-LT"/>
        </w:rPr>
        <w:t>PIRKIMO SUTARTIES PASIRAŠYMAS IR jos SĄLYGOS</w:t>
      </w:r>
    </w:p>
    <w:p w14:paraId="084C2721" w14:textId="77777777" w:rsidR="00A55FDD" w:rsidRPr="008401C2" w:rsidRDefault="00A55FDD" w:rsidP="00A55FDD">
      <w:pPr>
        <w:pStyle w:val="1Skyrius"/>
        <w:ind w:left="720"/>
        <w:rPr>
          <w:color w:val="auto"/>
          <w:sz w:val="24"/>
          <w:szCs w:val="24"/>
          <w:lang w:val="lt-LT"/>
        </w:rPr>
      </w:pPr>
    </w:p>
    <w:p w14:paraId="6C2AF4BB" w14:textId="77777777" w:rsidR="00A906EB" w:rsidRPr="008401C2" w:rsidRDefault="00A906EB"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 xml:space="preserve">Perkantysis subjektas sudaryti pirkimo sutartį raštu kviečia tą dalyvį, kurio pasiūlymas pripažintas laimėjusiu, kartu jam nurodomas laikas, iki kada reikia atvykti sudaryti pirkimo sutarties. </w:t>
      </w:r>
    </w:p>
    <w:p w14:paraId="46FB8F9C" w14:textId="77777777" w:rsidR="00A906EB" w:rsidRPr="008401C2" w:rsidRDefault="00A906EB"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 xml:space="preserve">Pirkimo sutarties sąlygos pateikiamos pirkimo sąlygų 3 priede. </w:t>
      </w:r>
    </w:p>
    <w:p w14:paraId="3BC1403E" w14:textId="77777777" w:rsidR="00A906EB" w:rsidRPr="008401C2" w:rsidRDefault="00A906EB" w:rsidP="00A906EB">
      <w:pPr>
        <w:pStyle w:val="Body2"/>
        <w:numPr>
          <w:ilvl w:val="1"/>
          <w:numId w:val="1"/>
        </w:numPr>
        <w:ind w:left="0" w:firstLine="720"/>
        <w:rPr>
          <w:color w:val="auto"/>
          <w:sz w:val="24"/>
          <w:szCs w:val="24"/>
          <w:lang w:val="lt-LT"/>
        </w:rPr>
      </w:pPr>
      <w:r w:rsidRPr="008401C2">
        <w:rPr>
          <w:color w:val="auto"/>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8401C2">
        <w:rPr>
          <w:rFonts w:cs="Times New Roman"/>
          <w:color w:val="auto"/>
          <w:sz w:val="24"/>
          <w:szCs w:val="24"/>
          <w:lang w:val="lt-LT"/>
        </w:rPr>
        <w:t xml:space="preserve">PĮ </w:t>
      </w:r>
      <w:r w:rsidRPr="008401C2">
        <w:rPr>
          <w:color w:val="auto"/>
          <w:sz w:val="24"/>
          <w:szCs w:val="24"/>
          <w:lang w:val="lt-LT"/>
        </w:rPr>
        <w:t>96 straipsnio 5 dalies nuostatos, kartu su informacija apie naujus subtiekėjus pateikiami ir subtiekėjo pašalinimo pagrindų nebuvimą patvirtinantys dokumentai.</w:t>
      </w:r>
    </w:p>
    <w:p w14:paraId="084C2726" w14:textId="446FD2C5" w:rsidR="001B6D82" w:rsidRPr="008401C2" w:rsidRDefault="008C6025" w:rsidP="00A906EB">
      <w:pPr>
        <w:pStyle w:val="Body2"/>
        <w:numPr>
          <w:ilvl w:val="1"/>
          <w:numId w:val="1"/>
        </w:numPr>
        <w:ind w:left="0" w:firstLine="720"/>
        <w:rPr>
          <w:color w:val="auto"/>
          <w:sz w:val="24"/>
          <w:szCs w:val="24"/>
          <w:lang w:val="lt-LT"/>
        </w:rPr>
      </w:pPr>
      <w:r w:rsidRPr="008401C2">
        <w:rPr>
          <w:color w:val="auto"/>
          <w:sz w:val="24"/>
          <w:szCs w:val="24"/>
          <w:lang w:val="lt-LT"/>
        </w:rPr>
        <w:t xml:space="preserve"> </w:t>
      </w:r>
      <w:r w:rsidR="001B6D82" w:rsidRPr="008401C2">
        <w:rPr>
          <w:rFonts w:eastAsia="Times New Roman" w:cs="Times New Roman"/>
          <w:color w:val="auto"/>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705CC1" w:rsidRPr="008401C2">
        <w:rPr>
          <w:rFonts w:eastAsia="Times New Roman" w:cs="Times New Roman"/>
          <w:color w:val="auto"/>
          <w:kern w:val="2"/>
          <w:sz w:val="24"/>
          <w:szCs w:val="24"/>
          <w:lang w:val="lt-LT"/>
        </w:rPr>
        <w:t>SABIS</w:t>
      </w:r>
      <w:r w:rsidR="001B6D82" w:rsidRPr="008401C2">
        <w:rPr>
          <w:rFonts w:eastAsia="Times New Roman" w:cs="Times New Roman"/>
          <w:color w:val="auto"/>
          <w:kern w:val="2"/>
          <w:sz w:val="24"/>
          <w:szCs w:val="24"/>
          <w:lang w:val="lt-LT"/>
        </w:rPr>
        <w:t xml:space="preserve"> priemonėmis.</w:t>
      </w:r>
      <w:r w:rsidR="00557C08" w:rsidRPr="008401C2">
        <w:rPr>
          <w:rFonts w:eastAsia="Times New Roman" w:cs="Times New Roman"/>
          <w:color w:val="auto"/>
          <w:kern w:val="2"/>
          <w:sz w:val="24"/>
          <w:szCs w:val="24"/>
          <w:lang w:val="lt-LT"/>
        </w:rPr>
        <w:t xml:space="preserve"> </w:t>
      </w:r>
      <w:r w:rsidR="001B6D82" w:rsidRPr="008401C2">
        <w:rPr>
          <w:color w:val="auto"/>
          <w:sz w:val="24"/>
          <w:szCs w:val="24"/>
          <w:lang w:val="lt-LT"/>
        </w:rPr>
        <w:t>Pateikus PVM sąskaitą faktūrą kitomis priemonėmis ar būdais, bus laikoma, kad PVM sąskaita faktūra nepateikta.</w:t>
      </w:r>
    </w:p>
    <w:p w14:paraId="3C8610B5" w14:textId="77777777" w:rsidR="00A906EB" w:rsidRPr="008401C2" w:rsidRDefault="00A906EB" w:rsidP="00A906EB">
      <w:pPr>
        <w:pStyle w:val="Body2"/>
        <w:numPr>
          <w:ilvl w:val="1"/>
          <w:numId w:val="1"/>
        </w:numPr>
        <w:ind w:left="0" w:firstLine="720"/>
        <w:rPr>
          <w:rFonts w:cs="Times New Roman"/>
          <w:color w:val="auto"/>
          <w:sz w:val="24"/>
          <w:szCs w:val="24"/>
          <w:lang w:val="lt-LT"/>
        </w:rPr>
      </w:pPr>
      <w:r w:rsidRPr="008401C2">
        <w:rPr>
          <w:rFonts w:cs="Times New Roman"/>
          <w:color w:val="auto"/>
          <w:sz w:val="24"/>
          <w:szCs w:val="24"/>
          <w:lang w:val="lt-LT"/>
        </w:rPr>
        <w:t>Sutartis bus</w:t>
      </w:r>
      <w:r w:rsidRPr="008401C2">
        <w:rPr>
          <w:color w:val="auto"/>
          <w:sz w:val="24"/>
          <w:szCs w:val="24"/>
          <w:lang w:val="lt-LT"/>
        </w:rPr>
        <w:t xml:space="preserve"> sudaroma </w:t>
      </w:r>
      <w:r w:rsidRPr="008401C2">
        <w:rPr>
          <w:b/>
          <w:color w:val="auto"/>
          <w:sz w:val="24"/>
          <w:szCs w:val="24"/>
          <w:lang w:val="lt-LT"/>
        </w:rPr>
        <w:t>elektroninėmis priemonėmis</w:t>
      </w:r>
      <w:r w:rsidRPr="008401C2">
        <w:rPr>
          <w:rFonts w:cs="Times New Roman"/>
          <w:color w:val="auto"/>
          <w:sz w:val="24"/>
          <w:szCs w:val="24"/>
          <w:lang w:val="lt-LT"/>
        </w:rPr>
        <w:t>.</w:t>
      </w:r>
    </w:p>
    <w:p w14:paraId="084C272C" w14:textId="77777777" w:rsidR="00A55FDD" w:rsidRPr="008401C2" w:rsidRDefault="00A55FDD" w:rsidP="00A55FDD">
      <w:pPr>
        <w:pStyle w:val="Body2"/>
        <w:rPr>
          <w:rFonts w:cs="Times New Roman"/>
          <w:color w:val="auto"/>
          <w:sz w:val="24"/>
          <w:szCs w:val="24"/>
          <w:lang w:val="lt-LT"/>
        </w:rPr>
      </w:pPr>
      <w:r w:rsidRPr="008401C2">
        <w:rPr>
          <w:rFonts w:cs="Times New Roman"/>
          <w:color w:val="auto"/>
          <w:sz w:val="24"/>
          <w:szCs w:val="24"/>
          <w:lang w:val="lt-LT"/>
        </w:rPr>
        <w:tab/>
      </w:r>
    </w:p>
    <w:p w14:paraId="084C272D" w14:textId="77777777" w:rsidR="00A55FDD" w:rsidRPr="008401C2" w:rsidRDefault="00A55FDD" w:rsidP="00A906EB">
      <w:pPr>
        <w:pStyle w:val="1Skyrius"/>
        <w:numPr>
          <w:ilvl w:val="0"/>
          <w:numId w:val="1"/>
        </w:numPr>
        <w:jc w:val="center"/>
        <w:rPr>
          <w:color w:val="auto"/>
          <w:sz w:val="24"/>
          <w:szCs w:val="24"/>
          <w:lang w:val="lt-LT"/>
        </w:rPr>
      </w:pPr>
      <w:bookmarkStart w:id="14" w:name="_Toc488998683"/>
      <w:bookmarkEnd w:id="14"/>
      <w:r w:rsidRPr="008401C2">
        <w:rPr>
          <w:color w:val="auto"/>
          <w:sz w:val="24"/>
          <w:szCs w:val="24"/>
          <w:lang w:val="lt-LT"/>
        </w:rPr>
        <w:t>PIRKIMO SĄLYGŲ PRIEDAI</w:t>
      </w:r>
    </w:p>
    <w:p w14:paraId="084C272E" w14:textId="77777777" w:rsidR="00A55FDD" w:rsidRPr="008401C2" w:rsidRDefault="00A55FDD" w:rsidP="00A55FDD">
      <w:pPr>
        <w:pStyle w:val="Body2"/>
        <w:rPr>
          <w:rFonts w:cs="Times New Roman"/>
          <w:color w:val="auto"/>
          <w:sz w:val="24"/>
          <w:szCs w:val="24"/>
          <w:lang w:val="lt-LT"/>
        </w:rPr>
      </w:pPr>
    </w:p>
    <w:p w14:paraId="084C272F" w14:textId="181F4C31" w:rsidR="00A55FDD" w:rsidRPr="008401C2" w:rsidRDefault="00A55FDD"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1 priedas „</w:t>
      </w:r>
      <w:r w:rsidR="00773ED8" w:rsidRPr="008401C2">
        <w:rPr>
          <w:rFonts w:cs="Times New Roman"/>
          <w:color w:val="auto"/>
          <w:sz w:val="24"/>
          <w:szCs w:val="24"/>
          <w:lang w:val="lt-LT"/>
        </w:rPr>
        <w:t>Techninė specifikacija</w:t>
      </w:r>
      <w:r w:rsidRPr="008401C2">
        <w:rPr>
          <w:rFonts w:cs="Times New Roman"/>
          <w:color w:val="auto"/>
          <w:sz w:val="24"/>
          <w:szCs w:val="24"/>
          <w:lang w:val="lt-LT"/>
        </w:rPr>
        <w:t>“.</w:t>
      </w:r>
    </w:p>
    <w:p w14:paraId="084C2730" w14:textId="03BAB43E" w:rsidR="00777AF1" w:rsidRPr="008401C2" w:rsidRDefault="00777AF1"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2 priedas ,,</w:t>
      </w:r>
      <w:r w:rsidR="00773ED8" w:rsidRPr="008401C2">
        <w:rPr>
          <w:rFonts w:cs="Times New Roman"/>
          <w:color w:val="auto"/>
          <w:sz w:val="24"/>
          <w:szCs w:val="24"/>
          <w:lang w:val="lt-LT"/>
        </w:rPr>
        <w:t xml:space="preserve"> Pasiūlymo forma</w:t>
      </w:r>
      <w:r w:rsidRPr="008401C2">
        <w:rPr>
          <w:rFonts w:cs="Times New Roman"/>
          <w:color w:val="auto"/>
          <w:sz w:val="24"/>
          <w:szCs w:val="24"/>
          <w:lang w:val="lt-LT"/>
        </w:rPr>
        <w:t>“.</w:t>
      </w:r>
    </w:p>
    <w:p w14:paraId="084C2731" w14:textId="77777777" w:rsidR="00777AF1" w:rsidRPr="008401C2" w:rsidRDefault="00777AF1" w:rsidP="00A906EB">
      <w:pPr>
        <w:pStyle w:val="Body2"/>
        <w:numPr>
          <w:ilvl w:val="1"/>
          <w:numId w:val="1"/>
        </w:numPr>
        <w:tabs>
          <w:tab w:val="left" w:pos="1260"/>
        </w:tabs>
        <w:ind w:left="0" w:firstLine="720"/>
        <w:rPr>
          <w:rFonts w:cs="Times New Roman"/>
          <w:color w:val="auto"/>
          <w:sz w:val="24"/>
          <w:szCs w:val="24"/>
          <w:lang w:val="lt-LT"/>
        </w:rPr>
      </w:pPr>
      <w:r w:rsidRPr="008401C2">
        <w:rPr>
          <w:rFonts w:cs="Times New Roman"/>
          <w:color w:val="auto"/>
          <w:sz w:val="24"/>
          <w:szCs w:val="24"/>
          <w:lang w:val="lt-LT"/>
        </w:rPr>
        <w:t>3</w:t>
      </w:r>
      <w:r w:rsidR="00A55FDD" w:rsidRPr="008401C2">
        <w:rPr>
          <w:rFonts w:cs="Times New Roman"/>
          <w:color w:val="auto"/>
          <w:sz w:val="24"/>
          <w:szCs w:val="24"/>
          <w:lang w:val="lt-LT"/>
        </w:rPr>
        <w:t xml:space="preserve"> priedas „Pirkimo sutarties projektas“</w:t>
      </w:r>
      <w:r w:rsidR="006F4ADD" w:rsidRPr="008401C2">
        <w:rPr>
          <w:rFonts w:cs="Times New Roman"/>
          <w:color w:val="auto"/>
          <w:sz w:val="24"/>
          <w:szCs w:val="24"/>
          <w:lang w:val="lt-LT"/>
        </w:rPr>
        <w:t>.</w:t>
      </w:r>
    </w:p>
    <w:p w14:paraId="084C2732" w14:textId="77777777" w:rsidR="00E12881" w:rsidRPr="008401C2" w:rsidRDefault="00E12881" w:rsidP="00E12881">
      <w:pPr>
        <w:pStyle w:val="Body2"/>
        <w:tabs>
          <w:tab w:val="left" w:pos="1260"/>
        </w:tabs>
        <w:ind w:left="720"/>
        <w:rPr>
          <w:rFonts w:cs="Times New Roman"/>
          <w:color w:val="auto"/>
          <w:sz w:val="24"/>
          <w:szCs w:val="24"/>
          <w:lang w:val="lt-LT"/>
        </w:rPr>
      </w:pPr>
    </w:p>
    <w:p w14:paraId="084C2733" w14:textId="6F9C96B7" w:rsidR="00F600ED" w:rsidRPr="008401C2" w:rsidRDefault="00F600ED" w:rsidP="00E12881">
      <w:pPr>
        <w:pStyle w:val="Body2"/>
        <w:tabs>
          <w:tab w:val="left" w:pos="1260"/>
        </w:tabs>
        <w:ind w:left="720"/>
        <w:rPr>
          <w:rFonts w:cs="Times New Roman"/>
          <w:color w:val="auto"/>
          <w:sz w:val="24"/>
          <w:szCs w:val="24"/>
          <w:lang w:val="lt-LT"/>
        </w:rPr>
      </w:pPr>
    </w:p>
    <w:p w14:paraId="654EE762" w14:textId="1F0F9303" w:rsidR="00B96604" w:rsidRPr="008401C2" w:rsidRDefault="00B96604" w:rsidP="00E12881">
      <w:pPr>
        <w:pStyle w:val="Body2"/>
        <w:tabs>
          <w:tab w:val="left" w:pos="1260"/>
        </w:tabs>
        <w:ind w:left="720"/>
        <w:rPr>
          <w:rFonts w:cs="Times New Roman"/>
          <w:color w:val="auto"/>
          <w:sz w:val="24"/>
          <w:szCs w:val="24"/>
          <w:lang w:val="lt-LT"/>
        </w:rPr>
      </w:pPr>
    </w:p>
    <w:p w14:paraId="3387AFF5" w14:textId="777629FC" w:rsidR="00B96604" w:rsidRPr="008401C2" w:rsidRDefault="00B96604" w:rsidP="00E12881">
      <w:pPr>
        <w:pStyle w:val="Body2"/>
        <w:tabs>
          <w:tab w:val="left" w:pos="1260"/>
        </w:tabs>
        <w:ind w:left="720"/>
        <w:rPr>
          <w:rFonts w:cs="Times New Roman"/>
          <w:color w:val="auto"/>
          <w:sz w:val="24"/>
          <w:szCs w:val="24"/>
          <w:lang w:val="lt-LT"/>
        </w:rPr>
      </w:pPr>
    </w:p>
    <w:p w14:paraId="0B359C8A" w14:textId="77777777" w:rsidR="00B96604" w:rsidRPr="008401C2" w:rsidRDefault="00B96604" w:rsidP="00E12881">
      <w:pPr>
        <w:pStyle w:val="Body2"/>
        <w:tabs>
          <w:tab w:val="left" w:pos="1260"/>
        </w:tabs>
        <w:ind w:left="720"/>
        <w:rPr>
          <w:rFonts w:cs="Times New Roman"/>
          <w:color w:val="auto"/>
          <w:sz w:val="24"/>
          <w:szCs w:val="24"/>
          <w:lang w:val="lt-LT"/>
        </w:rPr>
      </w:pPr>
    </w:p>
    <w:p w14:paraId="084C2734" w14:textId="77777777" w:rsidR="00F600ED" w:rsidRPr="008401C2" w:rsidRDefault="00F600ED" w:rsidP="00E12881">
      <w:pPr>
        <w:pStyle w:val="Body2"/>
        <w:tabs>
          <w:tab w:val="left" w:pos="1260"/>
        </w:tabs>
        <w:ind w:left="720"/>
        <w:rPr>
          <w:rFonts w:cs="Times New Roman"/>
          <w:color w:val="auto"/>
          <w:sz w:val="24"/>
          <w:szCs w:val="24"/>
          <w:lang w:val="lt-LT"/>
        </w:rPr>
      </w:pPr>
    </w:p>
    <w:p w14:paraId="084C2735" w14:textId="24DE53A2" w:rsidR="00F600ED" w:rsidRPr="008401C2" w:rsidRDefault="00705CC1" w:rsidP="00A906EB">
      <w:pPr>
        <w:pStyle w:val="Body2"/>
        <w:tabs>
          <w:tab w:val="left" w:pos="1260"/>
        </w:tabs>
        <w:rPr>
          <w:rFonts w:cs="Times New Roman"/>
          <w:color w:val="auto"/>
          <w:sz w:val="24"/>
          <w:szCs w:val="24"/>
          <w:lang w:val="lt-LT"/>
        </w:rPr>
      </w:pPr>
      <w:r w:rsidRPr="008401C2">
        <w:rPr>
          <w:rFonts w:cs="Times New Roman"/>
          <w:color w:val="auto"/>
          <w:sz w:val="24"/>
          <w:szCs w:val="24"/>
          <w:lang w:val="lt-LT"/>
        </w:rPr>
        <w:t>Direktorius</w:t>
      </w:r>
      <w:r w:rsidR="00A906EB" w:rsidRPr="008401C2">
        <w:rPr>
          <w:rFonts w:cs="Times New Roman"/>
          <w:color w:val="auto"/>
          <w:sz w:val="24"/>
          <w:szCs w:val="24"/>
          <w:lang w:val="lt-LT"/>
        </w:rPr>
        <w:t xml:space="preserve">                                                                                                            Egidijus Guzavičius</w:t>
      </w:r>
    </w:p>
    <w:p w14:paraId="084C2736" w14:textId="77777777" w:rsidR="00F600ED" w:rsidRPr="008401C2" w:rsidRDefault="00F600ED" w:rsidP="00E12881">
      <w:pPr>
        <w:pStyle w:val="Body2"/>
        <w:tabs>
          <w:tab w:val="left" w:pos="1260"/>
        </w:tabs>
        <w:ind w:left="720"/>
        <w:rPr>
          <w:rFonts w:cs="Times New Roman"/>
          <w:color w:val="auto"/>
          <w:sz w:val="24"/>
          <w:szCs w:val="24"/>
          <w:lang w:val="lt-LT"/>
        </w:rPr>
      </w:pPr>
    </w:p>
    <w:p w14:paraId="084C2737" w14:textId="77777777" w:rsidR="00F600ED" w:rsidRPr="008401C2" w:rsidRDefault="00F600ED" w:rsidP="00E12881">
      <w:pPr>
        <w:pStyle w:val="Body2"/>
        <w:tabs>
          <w:tab w:val="left" w:pos="1260"/>
        </w:tabs>
        <w:ind w:left="720"/>
        <w:rPr>
          <w:rFonts w:cs="Times New Roman"/>
          <w:color w:val="auto"/>
          <w:sz w:val="24"/>
          <w:szCs w:val="24"/>
          <w:lang w:val="lt-LT"/>
        </w:rPr>
      </w:pPr>
    </w:p>
    <w:p w14:paraId="3A938FCF" w14:textId="77777777" w:rsidR="00133573" w:rsidRPr="008401C2" w:rsidRDefault="00133573" w:rsidP="00E12881">
      <w:pPr>
        <w:pStyle w:val="Body2"/>
        <w:tabs>
          <w:tab w:val="left" w:pos="1260"/>
        </w:tabs>
        <w:ind w:left="720"/>
        <w:rPr>
          <w:rFonts w:cs="Times New Roman"/>
          <w:color w:val="auto"/>
          <w:sz w:val="24"/>
          <w:szCs w:val="24"/>
          <w:lang w:val="lt-LT"/>
        </w:rPr>
      </w:pPr>
    </w:p>
    <w:p w14:paraId="594C85CC" w14:textId="77777777" w:rsidR="00A906EB" w:rsidRPr="008401C2" w:rsidRDefault="00A906EB" w:rsidP="00E12881">
      <w:pPr>
        <w:pStyle w:val="Body2"/>
        <w:tabs>
          <w:tab w:val="left" w:pos="1260"/>
        </w:tabs>
        <w:ind w:left="720"/>
        <w:rPr>
          <w:rFonts w:cs="Times New Roman"/>
          <w:color w:val="auto"/>
          <w:sz w:val="24"/>
          <w:szCs w:val="24"/>
          <w:lang w:val="lt-LT"/>
        </w:rPr>
      </w:pPr>
    </w:p>
    <w:p w14:paraId="462C3943" w14:textId="77777777" w:rsidR="00A906EB" w:rsidRPr="008401C2" w:rsidRDefault="00A906EB" w:rsidP="00E12881">
      <w:pPr>
        <w:pStyle w:val="Body2"/>
        <w:tabs>
          <w:tab w:val="left" w:pos="1260"/>
        </w:tabs>
        <w:ind w:left="720"/>
        <w:rPr>
          <w:rFonts w:cs="Times New Roman"/>
          <w:color w:val="auto"/>
          <w:sz w:val="24"/>
          <w:szCs w:val="24"/>
          <w:lang w:val="lt-LT"/>
        </w:rPr>
      </w:pPr>
    </w:p>
    <w:p w14:paraId="1F3DDD8C" w14:textId="77777777" w:rsidR="00A906EB" w:rsidRPr="008401C2" w:rsidRDefault="00A906EB" w:rsidP="00E12881">
      <w:pPr>
        <w:pStyle w:val="Body2"/>
        <w:tabs>
          <w:tab w:val="left" w:pos="1260"/>
        </w:tabs>
        <w:ind w:left="720"/>
        <w:rPr>
          <w:rFonts w:cs="Times New Roman"/>
          <w:color w:val="auto"/>
          <w:sz w:val="24"/>
          <w:szCs w:val="24"/>
          <w:lang w:val="lt-LT"/>
        </w:rPr>
      </w:pPr>
    </w:p>
    <w:p w14:paraId="2EC28395" w14:textId="77777777" w:rsidR="00A906EB" w:rsidRPr="008401C2" w:rsidRDefault="00A906EB" w:rsidP="00E12881">
      <w:pPr>
        <w:pStyle w:val="Body2"/>
        <w:tabs>
          <w:tab w:val="left" w:pos="1260"/>
        </w:tabs>
        <w:ind w:left="720"/>
        <w:rPr>
          <w:rFonts w:cs="Times New Roman"/>
          <w:color w:val="auto"/>
          <w:sz w:val="24"/>
          <w:szCs w:val="24"/>
          <w:lang w:val="lt-LT"/>
        </w:rPr>
      </w:pPr>
    </w:p>
    <w:p w14:paraId="3AB036F4" w14:textId="77777777" w:rsidR="00A906EB" w:rsidRPr="008401C2" w:rsidRDefault="00A906EB" w:rsidP="00E12881">
      <w:pPr>
        <w:pStyle w:val="Body2"/>
        <w:tabs>
          <w:tab w:val="left" w:pos="1260"/>
        </w:tabs>
        <w:ind w:left="720"/>
        <w:rPr>
          <w:rFonts w:cs="Times New Roman"/>
          <w:color w:val="auto"/>
          <w:sz w:val="24"/>
          <w:szCs w:val="24"/>
          <w:lang w:val="lt-LT"/>
        </w:rPr>
      </w:pPr>
    </w:p>
    <w:p w14:paraId="4560C6E0" w14:textId="77777777" w:rsidR="00A906EB" w:rsidRPr="008401C2" w:rsidRDefault="00A906EB" w:rsidP="00E12881">
      <w:pPr>
        <w:pStyle w:val="Body2"/>
        <w:tabs>
          <w:tab w:val="left" w:pos="1260"/>
        </w:tabs>
        <w:ind w:left="720"/>
        <w:rPr>
          <w:rFonts w:cs="Times New Roman"/>
          <w:color w:val="auto"/>
          <w:sz w:val="24"/>
          <w:szCs w:val="24"/>
          <w:lang w:val="lt-LT"/>
        </w:rPr>
      </w:pPr>
    </w:p>
    <w:p w14:paraId="05F18E27" w14:textId="22C31481" w:rsidR="00A906EB" w:rsidRPr="008401C2" w:rsidRDefault="00A906EB" w:rsidP="00E12881">
      <w:pPr>
        <w:pStyle w:val="Body2"/>
        <w:tabs>
          <w:tab w:val="left" w:pos="1260"/>
        </w:tabs>
        <w:ind w:left="720"/>
        <w:rPr>
          <w:rFonts w:cs="Times New Roman"/>
          <w:color w:val="auto"/>
          <w:sz w:val="24"/>
          <w:szCs w:val="24"/>
          <w:lang w:val="lt-LT"/>
        </w:rPr>
      </w:pPr>
    </w:p>
    <w:p w14:paraId="30F65F72" w14:textId="76B8764C" w:rsidR="00B96604" w:rsidRPr="008401C2" w:rsidRDefault="00B96604" w:rsidP="00E12881">
      <w:pPr>
        <w:pStyle w:val="Body2"/>
        <w:tabs>
          <w:tab w:val="left" w:pos="1260"/>
        </w:tabs>
        <w:ind w:left="720"/>
        <w:rPr>
          <w:rFonts w:cs="Times New Roman"/>
          <w:color w:val="auto"/>
          <w:sz w:val="24"/>
          <w:szCs w:val="24"/>
          <w:lang w:val="lt-LT"/>
        </w:rPr>
      </w:pPr>
    </w:p>
    <w:p w14:paraId="1D9F324E" w14:textId="7F599500" w:rsidR="00B96604" w:rsidRPr="008401C2" w:rsidRDefault="00B96604" w:rsidP="00E12881">
      <w:pPr>
        <w:pStyle w:val="Body2"/>
        <w:tabs>
          <w:tab w:val="left" w:pos="1260"/>
        </w:tabs>
        <w:ind w:left="720"/>
        <w:rPr>
          <w:rFonts w:cs="Times New Roman"/>
          <w:color w:val="auto"/>
          <w:sz w:val="24"/>
          <w:szCs w:val="24"/>
          <w:lang w:val="lt-LT"/>
        </w:rPr>
      </w:pPr>
    </w:p>
    <w:p w14:paraId="2AB629D2" w14:textId="296F2AD7" w:rsidR="00B96604" w:rsidRPr="008401C2" w:rsidRDefault="00B96604" w:rsidP="00E12881">
      <w:pPr>
        <w:pStyle w:val="Body2"/>
        <w:tabs>
          <w:tab w:val="left" w:pos="1260"/>
        </w:tabs>
        <w:ind w:left="720"/>
        <w:rPr>
          <w:rFonts w:cs="Times New Roman"/>
          <w:color w:val="auto"/>
          <w:sz w:val="24"/>
          <w:szCs w:val="24"/>
          <w:lang w:val="lt-LT"/>
        </w:rPr>
      </w:pPr>
    </w:p>
    <w:p w14:paraId="28CB53DF" w14:textId="77777777" w:rsidR="00B96604" w:rsidRPr="008401C2" w:rsidRDefault="00B96604" w:rsidP="00E12881">
      <w:pPr>
        <w:pStyle w:val="Body2"/>
        <w:tabs>
          <w:tab w:val="left" w:pos="1260"/>
        </w:tabs>
        <w:ind w:left="720"/>
        <w:rPr>
          <w:rFonts w:cs="Times New Roman"/>
          <w:color w:val="auto"/>
          <w:sz w:val="24"/>
          <w:szCs w:val="24"/>
          <w:lang w:val="lt-LT"/>
        </w:rPr>
      </w:pPr>
    </w:p>
    <w:p w14:paraId="25B774F5" w14:textId="77777777" w:rsidR="00A906EB" w:rsidRPr="008401C2" w:rsidRDefault="00A906EB" w:rsidP="00E12881">
      <w:pPr>
        <w:pStyle w:val="Body2"/>
        <w:tabs>
          <w:tab w:val="left" w:pos="1260"/>
        </w:tabs>
        <w:ind w:left="720"/>
        <w:rPr>
          <w:rFonts w:cs="Times New Roman"/>
          <w:color w:val="auto"/>
          <w:sz w:val="24"/>
          <w:szCs w:val="24"/>
          <w:lang w:val="lt-LT"/>
        </w:rPr>
      </w:pPr>
    </w:p>
    <w:p w14:paraId="6F486AA4" w14:textId="77777777" w:rsidR="00A906EB" w:rsidRPr="008401C2" w:rsidRDefault="00A906EB" w:rsidP="00E12881">
      <w:pPr>
        <w:pStyle w:val="Body2"/>
        <w:tabs>
          <w:tab w:val="left" w:pos="1260"/>
        </w:tabs>
        <w:ind w:left="720"/>
        <w:rPr>
          <w:rFonts w:cs="Times New Roman"/>
          <w:color w:val="auto"/>
          <w:sz w:val="24"/>
          <w:szCs w:val="24"/>
          <w:lang w:val="lt-LT"/>
        </w:rPr>
      </w:pPr>
    </w:p>
    <w:p w14:paraId="75E9009C" w14:textId="77777777" w:rsidR="00A906EB" w:rsidRPr="008401C2" w:rsidRDefault="00A906EB" w:rsidP="00E12881">
      <w:pPr>
        <w:pStyle w:val="Body2"/>
        <w:tabs>
          <w:tab w:val="left" w:pos="1260"/>
        </w:tabs>
        <w:ind w:left="720"/>
        <w:rPr>
          <w:rFonts w:cs="Times New Roman"/>
          <w:color w:val="auto"/>
          <w:sz w:val="24"/>
          <w:szCs w:val="24"/>
          <w:lang w:val="lt-LT"/>
        </w:rPr>
      </w:pPr>
    </w:p>
    <w:p w14:paraId="755CF14A" w14:textId="77777777" w:rsidR="00A906EB" w:rsidRPr="008401C2" w:rsidRDefault="00A906EB" w:rsidP="00E12881">
      <w:pPr>
        <w:pStyle w:val="Body2"/>
        <w:tabs>
          <w:tab w:val="left" w:pos="1260"/>
        </w:tabs>
        <w:ind w:left="720"/>
        <w:rPr>
          <w:rFonts w:cs="Times New Roman"/>
          <w:color w:val="auto"/>
          <w:sz w:val="24"/>
          <w:szCs w:val="24"/>
          <w:lang w:val="lt-LT"/>
        </w:rPr>
      </w:pPr>
    </w:p>
    <w:p w14:paraId="711FF2B3" w14:textId="5C4B3C85" w:rsidR="00773ED8" w:rsidRPr="008401C2" w:rsidRDefault="00A906EB" w:rsidP="00773ED8">
      <w:pPr>
        <w:rPr>
          <w:szCs w:val="24"/>
        </w:rPr>
      </w:pPr>
      <w:r w:rsidRPr="008401C2">
        <w:rPr>
          <w:szCs w:val="24"/>
        </w:rPr>
        <w:t>Linas Bruzbarta</w:t>
      </w:r>
      <w:r w:rsidR="00773ED8" w:rsidRPr="008401C2">
        <w:rPr>
          <w:szCs w:val="24"/>
        </w:rPr>
        <w:t>, tel. Nr.: +370</w:t>
      </w:r>
      <w:r w:rsidRPr="008401C2">
        <w:rPr>
          <w:szCs w:val="24"/>
        </w:rPr>
        <w:t> </w:t>
      </w:r>
      <w:r w:rsidR="008401C2">
        <w:rPr>
          <w:szCs w:val="24"/>
        </w:rPr>
        <w:t>644</w:t>
      </w:r>
      <w:r w:rsidRPr="008401C2">
        <w:rPr>
          <w:szCs w:val="24"/>
        </w:rPr>
        <w:t xml:space="preserve"> </w:t>
      </w:r>
      <w:r w:rsidR="008401C2">
        <w:rPr>
          <w:szCs w:val="24"/>
        </w:rPr>
        <w:t>85</w:t>
      </w:r>
      <w:r w:rsidRPr="008401C2">
        <w:rPr>
          <w:szCs w:val="24"/>
        </w:rPr>
        <w:t xml:space="preserve"> </w:t>
      </w:r>
      <w:r w:rsidR="008401C2">
        <w:rPr>
          <w:szCs w:val="24"/>
        </w:rPr>
        <w:t>552</w:t>
      </w:r>
      <w:r w:rsidR="00773ED8" w:rsidRPr="008401C2">
        <w:rPr>
          <w:szCs w:val="24"/>
        </w:rPr>
        <w:t>,</w:t>
      </w:r>
    </w:p>
    <w:p w14:paraId="71AEA780" w14:textId="295F2CAE" w:rsidR="00773ED8" w:rsidRPr="008401C2" w:rsidRDefault="00773ED8" w:rsidP="00773ED8">
      <w:pPr>
        <w:rPr>
          <w:szCs w:val="24"/>
        </w:rPr>
      </w:pPr>
      <w:r w:rsidRPr="008401C2">
        <w:rPr>
          <w:szCs w:val="24"/>
        </w:rPr>
        <w:t xml:space="preserve">el. paštas: </w:t>
      </w:r>
      <w:hyperlink r:id="rId15" w:history="1">
        <w:r w:rsidR="00A906EB" w:rsidRPr="008401C2">
          <w:rPr>
            <w:rStyle w:val="Hipersaitas"/>
            <w:color w:val="auto"/>
            <w:szCs w:val="24"/>
          </w:rPr>
          <w:t>linas.bru</w:t>
        </w:r>
        <w:r w:rsidR="00A906EB" w:rsidRPr="008401C2">
          <w:rPr>
            <w:rStyle w:val="Hipersaitas"/>
            <w:color w:val="auto"/>
            <w:szCs w:val="24"/>
            <w:lang w:val="en-US"/>
          </w:rPr>
          <w:t>@gmail.com</w:t>
        </w:r>
      </w:hyperlink>
    </w:p>
    <w:p w14:paraId="545CC339" w14:textId="77777777" w:rsidR="00773ED8" w:rsidRPr="008401C2" w:rsidRDefault="00773ED8" w:rsidP="00773ED8">
      <w:pPr>
        <w:rPr>
          <w:szCs w:val="24"/>
        </w:rPr>
      </w:pPr>
      <w:r w:rsidRPr="008401C2">
        <w:rPr>
          <w:b/>
          <w:szCs w:val="24"/>
        </w:rPr>
        <w:t>Originalas nebus siunčiamas</w:t>
      </w:r>
    </w:p>
    <w:p w14:paraId="084C277F" w14:textId="77777777" w:rsidR="004F6913" w:rsidRPr="008401C2" w:rsidRDefault="004F6913" w:rsidP="007C23AC">
      <w:pPr>
        <w:jc w:val="right"/>
      </w:pPr>
      <w:r w:rsidRPr="008401C2">
        <w:t>1 priedas</w:t>
      </w:r>
    </w:p>
    <w:p w14:paraId="6C4172CB" w14:textId="4FAFBDF8" w:rsidR="00A906EB" w:rsidRPr="008401C2" w:rsidRDefault="00A906EB" w:rsidP="00A906EB">
      <w:pPr>
        <w:pStyle w:val="1Skyrius"/>
        <w:ind w:left="1080"/>
        <w:jc w:val="center"/>
        <w:rPr>
          <w:color w:val="auto"/>
          <w:sz w:val="24"/>
          <w:szCs w:val="24"/>
          <w:lang w:val="lt-LT"/>
        </w:rPr>
      </w:pPr>
      <w:r w:rsidRPr="008401C2">
        <w:rPr>
          <w:color w:val="auto"/>
          <w:sz w:val="24"/>
          <w:szCs w:val="24"/>
          <w:lang w:val="lt-LT"/>
        </w:rPr>
        <w:t>TECHNINĖ SPECIFIKACIJA</w:t>
      </w:r>
    </w:p>
    <w:p w14:paraId="25DDC671" w14:textId="77777777" w:rsidR="00A906EB" w:rsidRPr="008401C2" w:rsidRDefault="00A906EB" w:rsidP="00A906EB">
      <w:pPr>
        <w:pStyle w:val="1Skyrius"/>
        <w:ind w:left="1080"/>
        <w:rPr>
          <w:color w:val="auto"/>
          <w:sz w:val="24"/>
          <w:szCs w:val="24"/>
          <w:lang w:val="lt-LT"/>
        </w:rPr>
      </w:pPr>
    </w:p>
    <w:p w14:paraId="481297B8" w14:textId="1F569677" w:rsidR="00A906EB" w:rsidRPr="008401C2" w:rsidRDefault="00A906EB" w:rsidP="00A906EB">
      <w:pPr>
        <w:pStyle w:val="1Skyrius"/>
        <w:rPr>
          <w:b w:val="0"/>
          <w:caps w:val="0"/>
          <w:color w:val="auto"/>
          <w:sz w:val="24"/>
          <w:szCs w:val="24"/>
          <w:lang w:val="lt-LT"/>
        </w:rPr>
      </w:pPr>
      <w:r w:rsidRPr="008401C2">
        <w:rPr>
          <w:b w:val="0"/>
          <w:caps w:val="0"/>
          <w:color w:val="auto"/>
          <w:sz w:val="24"/>
          <w:szCs w:val="24"/>
          <w:lang w:val="lt-LT"/>
        </w:rPr>
        <w:t>Perkami rangos darbai sieki</w:t>
      </w:r>
      <w:r w:rsidR="00E260A6" w:rsidRPr="008401C2">
        <w:rPr>
          <w:b w:val="0"/>
          <w:caps w:val="0"/>
          <w:color w:val="auto"/>
          <w:sz w:val="24"/>
          <w:szCs w:val="24"/>
          <w:lang w:val="lt-LT"/>
        </w:rPr>
        <w:t>a</w:t>
      </w:r>
      <w:r w:rsidRPr="008401C2">
        <w:rPr>
          <w:b w:val="0"/>
          <w:caps w:val="0"/>
          <w:color w:val="auto"/>
          <w:sz w:val="24"/>
          <w:szCs w:val="24"/>
          <w:lang w:val="lt-LT"/>
        </w:rPr>
        <w:t>nt įgyvendinti projektą ,,Klimato kaitos programos priemonės ,,Daugiabučių namų vidaus šildymo ir karšto vandens sistemų modernizavimas (,,mažoji renovacija”)“</w:t>
      </w:r>
    </w:p>
    <w:p w14:paraId="0C53504E" w14:textId="77777777" w:rsidR="00A906EB" w:rsidRPr="008401C2" w:rsidRDefault="00A906EB" w:rsidP="00A906EB">
      <w:pPr>
        <w:pStyle w:val="1Skyrius"/>
        <w:rPr>
          <w:b w:val="0"/>
          <w:caps w:val="0"/>
          <w:color w:val="auto"/>
          <w:sz w:val="24"/>
          <w:szCs w:val="24"/>
          <w:lang w:val="lt-LT"/>
        </w:rPr>
      </w:pPr>
    </w:p>
    <w:p w14:paraId="733C675F" w14:textId="77777777" w:rsidR="00A906EB" w:rsidRPr="008401C2" w:rsidRDefault="00A906EB" w:rsidP="00A906EB">
      <w:pPr>
        <w:pStyle w:val="1Skyrius"/>
        <w:rPr>
          <w:b w:val="0"/>
          <w:caps w:val="0"/>
          <w:color w:val="auto"/>
          <w:sz w:val="24"/>
          <w:szCs w:val="24"/>
          <w:lang w:val="lt-LT"/>
        </w:rPr>
      </w:pPr>
    </w:p>
    <w:p w14:paraId="6F5699B3" w14:textId="77777777" w:rsidR="00A906EB" w:rsidRPr="008401C2" w:rsidRDefault="00A906EB" w:rsidP="00A906EB">
      <w:pPr>
        <w:tabs>
          <w:tab w:val="left" w:pos="567"/>
          <w:tab w:val="left" w:pos="1260"/>
        </w:tabs>
        <w:spacing w:after="60"/>
        <w:jc w:val="both"/>
      </w:pPr>
      <w:r w:rsidRPr="008401C2">
        <w:t xml:space="preserve">Palmių g. 10, Jungėnai, Kalvarijos sav., name yra 17 butai. Mažosios renovacijos darbai: </w:t>
      </w:r>
    </w:p>
    <w:p w14:paraId="68536156" w14:textId="77777777" w:rsidR="00A906EB" w:rsidRPr="008401C2" w:rsidRDefault="00A906EB" w:rsidP="00A906EB">
      <w:pPr>
        <w:pStyle w:val="1Skyrius"/>
        <w:rPr>
          <w:b w:val="0"/>
          <w:caps w:val="0"/>
          <w:color w:val="auto"/>
          <w:sz w:val="24"/>
          <w:szCs w:val="24"/>
        </w:rPr>
      </w:pPr>
    </w:p>
    <w:p w14:paraId="61C9FD14" w14:textId="77777777" w:rsidR="00A906EB" w:rsidRPr="008401C2" w:rsidRDefault="00A906EB" w:rsidP="00A906EB">
      <w:pPr>
        <w:pStyle w:val="1Skyrius"/>
        <w:rPr>
          <w:b w:val="0"/>
          <w:caps w:val="0"/>
          <w:color w:val="auto"/>
          <w:sz w:val="24"/>
          <w:szCs w:val="24"/>
        </w:rPr>
      </w:pPr>
    </w:p>
    <w:tbl>
      <w:tblPr>
        <w:tblStyle w:val="Lentelstinklelis"/>
        <w:tblW w:w="0" w:type="auto"/>
        <w:tblLook w:val="04A0" w:firstRow="1" w:lastRow="0" w:firstColumn="1" w:lastColumn="0" w:noHBand="0" w:noVBand="1"/>
      </w:tblPr>
      <w:tblGrid>
        <w:gridCol w:w="846"/>
        <w:gridCol w:w="3993"/>
        <w:gridCol w:w="2408"/>
        <w:gridCol w:w="2381"/>
      </w:tblGrid>
      <w:tr w:rsidR="008401C2" w:rsidRPr="008401C2" w14:paraId="58405AB4" w14:textId="77777777" w:rsidTr="006B2C55">
        <w:tc>
          <w:tcPr>
            <w:tcW w:w="846" w:type="dxa"/>
          </w:tcPr>
          <w:p w14:paraId="1CFEC421" w14:textId="77777777" w:rsidR="00A906EB" w:rsidRPr="008401C2" w:rsidRDefault="00A906EB" w:rsidP="006B2C55">
            <w:pPr>
              <w:pStyle w:val="1Skyrius"/>
              <w:jc w:val="center"/>
              <w:rPr>
                <w:caps w:val="0"/>
                <w:color w:val="auto"/>
                <w:sz w:val="24"/>
                <w:szCs w:val="24"/>
                <w:lang w:val="lt-LT"/>
              </w:rPr>
            </w:pPr>
            <w:r w:rsidRPr="008401C2">
              <w:rPr>
                <w:caps w:val="0"/>
                <w:color w:val="auto"/>
                <w:sz w:val="24"/>
                <w:szCs w:val="24"/>
                <w:lang w:val="lt-LT"/>
              </w:rPr>
              <w:t>Eil. Nr.</w:t>
            </w:r>
          </w:p>
        </w:tc>
        <w:tc>
          <w:tcPr>
            <w:tcW w:w="3993" w:type="dxa"/>
          </w:tcPr>
          <w:p w14:paraId="74B6F3FC" w14:textId="77777777" w:rsidR="00A906EB" w:rsidRPr="008401C2" w:rsidRDefault="00A906EB" w:rsidP="006B2C55">
            <w:pPr>
              <w:pStyle w:val="1Skyrius"/>
              <w:rPr>
                <w:caps w:val="0"/>
                <w:color w:val="auto"/>
                <w:sz w:val="24"/>
                <w:szCs w:val="24"/>
                <w:lang w:val="lt-LT"/>
              </w:rPr>
            </w:pPr>
            <w:r w:rsidRPr="008401C2">
              <w:rPr>
                <w:caps w:val="0"/>
                <w:color w:val="auto"/>
                <w:sz w:val="24"/>
                <w:szCs w:val="24"/>
                <w:lang w:val="lt-LT"/>
              </w:rPr>
              <w:t>Aprašymas</w:t>
            </w:r>
          </w:p>
        </w:tc>
        <w:tc>
          <w:tcPr>
            <w:tcW w:w="2408" w:type="dxa"/>
          </w:tcPr>
          <w:p w14:paraId="29BB0E1F" w14:textId="77777777" w:rsidR="00A906EB" w:rsidRPr="008401C2" w:rsidRDefault="00A906EB" w:rsidP="006B2C55">
            <w:pPr>
              <w:pStyle w:val="1Skyrius"/>
              <w:rPr>
                <w:caps w:val="0"/>
                <w:color w:val="auto"/>
                <w:sz w:val="24"/>
                <w:szCs w:val="24"/>
                <w:lang w:val="lt-LT"/>
              </w:rPr>
            </w:pPr>
            <w:r w:rsidRPr="008401C2">
              <w:rPr>
                <w:caps w:val="0"/>
                <w:color w:val="auto"/>
                <w:sz w:val="24"/>
                <w:szCs w:val="24"/>
                <w:lang w:val="lt-LT"/>
              </w:rPr>
              <w:t>Mato vnt.</w:t>
            </w:r>
          </w:p>
        </w:tc>
        <w:tc>
          <w:tcPr>
            <w:tcW w:w="2381" w:type="dxa"/>
          </w:tcPr>
          <w:p w14:paraId="0819939B" w14:textId="77777777" w:rsidR="00A906EB" w:rsidRPr="008401C2" w:rsidRDefault="00A906EB" w:rsidP="006B2C55">
            <w:pPr>
              <w:pStyle w:val="1Skyrius"/>
              <w:rPr>
                <w:caps w:val="0"/>
                <w:color w:val="auto"/>
                <w:sz w:val="24"/>
                <w:szCs w:val="24"/>
                <w:lang w:val="lt-LT"/>
              </w:rPr>
            </w:pPr>
            <w:r w:rsidRPr="008401C2">
              <w:rPr>
                <w:caps w:val="0"/>
                <w:color w:val="auto"/>
                <w:sz w:val="24"/>
                <w:szCs w:val="24"/>
                <w:lang w:val="lt-LT"/>
              </w:rPr>
              <w:t>Kiekis</w:t>
            </w:r>
          </w:p>
        </w:tc>
      </w:tr>
      <w:tr w:rsidR="008401C2" w:rsidRPr="008401C2" w14:paraId="505AB4B2" w14:textId="77777777" w:rsidTr="006B2C55">
        <w:tc>
          <w:tcPr>
            <w:tcW w:w="846" w:type="dxa"/>
          </w:tcPr>
          <w:p w14:paraId="37E48A7A" w14:textId="77777777" w:rsidR="00A906EB" w:rsidRPr="008401C2" w:rsidRDefault="00A906EB" w:rsidP="006B2C55">
            <w:pPr>
              <w:pStyle w:val="1Skyrius"/>
              <w:jc w:val="center"/>
              <w:rPr>
                <w:b w:val="0"/>
                <w:caps w:val="0"/>
                <w:color w:val="auto"/>
                <w:sz w:val="24"/>
                <w:szCs w:val="24"/>
                <w:lang w:val="lt-LT"/>
              </w:rPr>
            </w:pPr>
            <w:r w:rsidRPr="008401C2">
              <w:rPr>
                <w:b w:val="0"/>
                <w:caps w:val="0"/>
                <w:color w:val="auto"/>
                <w:sz w:val="24"/>
                <w:szCs w:val="24"/>
                <w:lang w:val="lt-LT"/>
              </w:rPr>
              <w:t>1.</w:t>
            </w:r>
          </w:p>
        </w:tc>
        <w:tc>
          <w:tcPr>
            <w:tcW w:w="3993" w:type="dxa"/>
          </w:tcPr>
          <w:p w14:paraId="55A1310D" w14:textId="77777777" w:rsidR="00A906EB" w:rsidRPr="008401C2" w:rsidRDefault="00A906EB" w:rsidP="006B2C55">
            <w:pPr>
              <w:pStyle w:val="1Skyrius"/>
              <w:rPr>
                <w:b w:val="0"/>
                <w:caps w:val="0"/>
                <w:color w:val="auto"/>
                <w:lang w:val="lt-LT"/>
              </w:rPr>
            </w:pPr>
            <w:r w:rsidRPr="008401C2">
              <w:rPr>
                <w:b w:val="0"/>
                <w:caps w:val="0"/>
                <w:color w:val="auto"/>
                <w:lang w:val="lt-LT"/>
              </w:rPr>
              <w:t xml:space="preserve">Šilumos punkto modernizavimas. </w:t>
            </w:r>
          </w:p>
        </w:tc>
        <w:tc>
          <w:tcPr>
            <w:tcW w:w="2408" w:type="dxa"/>
          </w:tcPr>
          <w:p w14:paraId="23E3AB8C"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kW</w:t>
            </w:r>
          </w:p>
        </w:tc>
        <w:tc>
          <w:tcPr>
            <w:tcW w:w="2381" w:type="dxa"/>
          </w:tcPr>
          <w:p w14:paraId="7038DBF2"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364</w:t>
            </w:r>
          </w:p>
        </w:tc>
      </w:tr>
      <w:tr w:rsidR="008401C2" w:rsidRPr="008401C2" w14:paraId="45522B48" w14:textId="77777777" w:rsidTr="006B2C55">
        <w:tc>
          <w:tcPr>
            <w:tcW w:w="846" w:type="dxa"/>
          </w:tcPr>
          <w:p w14:paraId="42D2EC27" w14:textId="77777777" w:rsidR="00A906EB" w:rsidRPr="008401C2" w:rsidRDefault="00A906EB" w:rsidP="006B2C55">
            <w:pPr>
              <w:pStyle w:val="1Skyrius"/>
              <w:jc w:val="center"/>
              <w:rPr>
                <w:b w:val="0"/>
                <w:caps w:val="0"/>
                <w:color w:val="auto"/>
                <w:sz w:val="24"/>
                <w:szCs w:val="24"/>
                <w:lang w:val="lt-LT"/>
              </w:rPr>
            </w:pPr>
            <w:r w:rsidRPr="008401C2">
              <w:rPr>
                <w:b w:val="0"/>
                <w:caps w:val="0"/>
                <w:color w:val="auto"/>
                <w:sz w:val="24"/>
                <w:szCs w:val="24"/>
                <w:lang w:val="lt-LT"/>
              </w:rPr>
              <w:t>2.</w:t>
            </w:r>
          </w:p>
        </w:tc>
        <w:tc>
          <w:tcPr>
            <w:tcW w:w="3993" w:type="dxa"/>
          </w:tcPr>
          <w:p w14:paraId="30BA65B1" w14:textId="77777777" w:rsidR="00A906EB" w:rsidRPr="008401C2" w:rsidRDefault="00A906EB" w:rsidP="006B2C55">
            <w:pPr>
              <w:pStyle w:val="1Skyrius"/>
              <w:rPr>
                <w:b w:val="0"/>
                <w:caps w:val="0"/>
                <w:color w:val="auto"/>
                <w:sz w:val="24"/>
                <w:szCs w:val="24"/>
                <w:lang w:val="lt-LT"/>
              </w:rPr>
            </w:pPr>
            <w:r w:rsidRPr="008401C2">
              <w:rPr>
                <w:b w:val="0"/>
                <w:caps w:val="0"/>
                <w:color w:val="auto"/>
                <w:lang w:val="lt-LT"/>
              </w:rPr>
              <w:t>Šildymo daliklinė apskaita</w:t>
            </w:r>
          </w:p>
        </w:tc>
        <w:tc>
          <w:tcPr>
            <w:tcW w:w="2408" w:type="dxa"/>
          </w:tcPr>
          <w:p w14:paraId="79DC02C0" w14:textId="4D559AB3" w:rsidR="00A906EB" w:rsidRPr="008401C2" w:rsidRDefault="00010BA5" w:rsidP="006B2C55">
            <w:pPr>
              <w:pStyle w:val="1Skyrius"/>
              <w:rPr>
                <w:b w:val="0"/>
                <w:caps w:val="0"/>
                <w:color w:val="auto"/>
                <w:sz w:val="24"/>
                <w:szCs w:val="24"/>
                <w:lang w:val="lt-LT"/>
              </w:rPr>
            </w:pPr>
            <w:r w:rsidRPr="008401C2">
              <w:rPr>
                <w:b w:val="0"/>
                <w:caps w:val="0"/>
                <w:color w:val="auto"/>
                <w:sz w:val="24"/>
                <w:szCs w:val="24"/>
                <w:lang w:val="lt-LT"/>
              </w:rPr>
              <w:t>v</w:t>
            </w:r>
            <w:r w:rsidR="00A906EB" w:rsidRPr="008401C2">
              <w:rPr>
                <w:b w:val="0"/>
                <w:caps w:val="0"/>
                <w:color w:val="auto"/>
                <w:sz w:val="24"/>
                <w:szCs w:val="24"/>
                <w:lang w:val="lt-LT"/>
              </w:rPr>
              <w:t>nt</w:t>
            </w:r>
            <w:r w:rsidRPr="008401C2">
              <w:rPr>
                <w:b w:val="0"/>
                <w:caps w:val="0"/>
                <w:color w:val="auto"/>
                <w:sz w:val="24"/>
                <w:szCs w:val="24"/>
                <w:lang w:val="lt-LT"/>
              </w:rPr>
              <w:t>.</w:t>
            </w:r>
          </w:p>
        </w:tc>
        <w:tc>
          <w:tcPr>
            <w:tcW w:w="2381" w:type="dxa"/>
          </w:tcPr>
          <w:p w14:paraId="08627C96"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54</w:t>
            </w:r>
          </w:p>
        </w:tc>
      </w:tr>
      <w:tr w:rsidR="008401C2" w:rsidRPr="008401C2" w14:paraId="4B98EFD4" w14:textId="77777777" w:rsidTr="006B2C55">
        <w:tc>
          <w:tcPr>
            <w:tcW w:w="846" w:type="dxa"/>
          </w:tcPr>
          <w:p w14:paraId="7C534A1C" w14:textId="77777777" w:rsidR="00A906EB" w:rsidRPr="008401C2" w:rsidRDefault="00A906EB" w:rsidP="006B2C55">
            <w:pPr>
              <w:pStyle w:val="1Skyrius"/>
              <w:jc w:val="center"/>
              <w:rPr>
                <w:b w:val="0"/>
                <w:caps w:val="0"/>
                <w:color w:val="auto"/>
                <w:sz w:val="24"/>
                <w:szCs w:val="24"/>
                <w:lang w:val="lt-LT"/>
              </w:rPr>
            </w:pPr>
            <w:r w:rsidRPr="008401C2">
              <w:rPr>
                <w:b w:val="0"/>
                <w:caps w:val="0"/>
                <w:color w:val="auto"/>
                <w:sz w:val="24"/>
                <w:szCs w:val="24"/>
                <w:lang w:val="lt-LT"/>
              </w:rPr>
              <w:t>3.</w:t>
            </w:r>
          </w:p>
        </w:tc>
        <w:tc>
          <w:tcPr>
            <w:tcW w:w="3993" w:type="dxa"/>
          </w:tcPr>
          <w:p w14:paraId="224F1606" w14:textId="77777777" w:rsidR="00A906EB" w:rsidRPr="008401C2" w:rsidRDefault="00A906EB" w:rsidP="006B2C55">
            <w:pPr>
              <w:pStyle w:val="1Skyrius"/>
              <w:rPr>
                <w:b w:val="0"/>
                <w:caps w:val="0"/>
                <w:color w:val="auto"/>
                <w:sz w:val="24"/>
                <w:szCs w:val="24"/>
                <w:lang w:val="lt-LT"/>
              </w:rPr>
            </w:pPr>
            <w:r w:rsidRPr="008401C2">
              <w:rPr>
                <w:b w:val="0"/>
                <w:caps w:val="0"/>
                <w:color w:val="auto"/>
                <w:lang w:val="lt-LT"/>
              </w:rPr>
              <w:t>Uždaromosios armatūros stovams keitimas</w:t>
            </w:r>
          </w:p>
        </w:tc>
        <w:tc>
          <w:tcPr>
            <w:tcW w:w="2408" w:type="dxa"/>
          </w:tcPr>
          <w:p w14:paraId="4F0CB5C7" w14:textId="1F4F6A9B" w:rsidR="00A906EB" w:rsidRPr="008401C2" w:rsidRDefault="00010BA5" w:rsidP="006B2C55">
            <w:pPr>
              <w:pStyle w:val="1Skyrius"/>
              <w:rPr>
                <w:b w:val="0"/>
                <w:caps w:val="0"/>
                <w:color w:val="auto"/>
                <w:sz w:val="24"/>
                <w:szCs w:val="24"/>
                <w:lang w:val="lt-LT"/>
              </w:rPr>
            </w:pPr>
            <w:r w:rsidRPr="008401C2">
              <w:rPr>
                <w:b w:val="0"/>
                <w:caps w:val="0"/>
                <w:color w:val="auto"/>
                <w:sz w:val="24"/>
                <w:szCs w:val="24"/>
                <w:lang w:val="lt-LT"/>
              </w:rPr>
              <w:t>v</w:t>
            </w:r>
            <w:r w:rsidR="00A906EB" w:rsidRPr="008401C2">
              <w:rPr>
                <w:b w:val="0"/>
                <w:caps w:val="0"/>
                <w:color w:val="auto"/>
                <w:sz w:val="24"/>
                <w:szCs w:val="24"/>
                <w:lang w:val="lt-LT"/>
              </w:rPr>
              <w:t>nt</w:t>
            </w:r>
            <w:r w:rsidRPr="008401C2">
              <w:rPr>
                <w:b w:val="0"/>
                <w:caps w:val="0"/>
                <w:color w:val="auto"/>
                <w:sz w:val="24"/>
                <w:szCs w:val="24"/>
                <w:lang w:val="lt-LT"/>
              </w:rPr>
              <w:t>.</w:t>
            </w:r>
          </w:p>
        </w:tc>
        <w:tc>
          <w:tcPr>
            <w:tcW w:w="2381" w:type="dxa"/>
          </w:tcPr>
          <w:p w14:paraId="35A665B7"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54</w:t>
            </w:r>
          </w:p>
        </w:tc>
      </w:tr>
      <w:tr w:rsidR="008401C2" w:rsidRPr="008401C2" w14:paraId="53630146" w14:textId="77777777" w:rsidTr="006B2C55">
        <w:tc>
          <w:tcPr>
            <w:tcW w:w="846" w:type="dxa"/>
          </w:tcPr>
          <w:p w14:paraId="45356365" w14:textId="77777777" w:rsidR="00A906EB" w:rsidRPr="008401C2" w:rsidRDefault="00A906EB" w:rsidP="006B2C55">
            <w:pPr>
              <w:pStyle w:val="1Skyrius"/>
              <w:jc w:val="center"/>
              <w:rPr>
                <w:b w:val="0"/>
                <w:caps w:val="0"/>
                <w:color w:val="auto"/>
                <w:sz w:val="24"/>
                <w:szCs w:val="24"/>
                <w:lang w:val="lt-LT"/>
              </w:rPr>
            </w:pPr>
            <w:r w:rsidRPr="008401C2">
              <w:rPr>
                <w:b w:val="0"/>
                <w:caps w:val="0"/>
                <w:color w:val="auto"/>
                <w:sz w:val="24"/>
                <w:szCs w:val="24"/>
                <w:lang w:val="lt-LT"/>
              </w:rPr>
              <w:t>4.</w:t>
            </w:r>
          </w:p>
        </w:tc>
        <w:tc>
          <w:tcPr>
            <w:tcW w:w="3993" w:type="dxa"/>
          </w:tcPr>
          <w:p w14:paraId="2C32E931" w14:textId="77777777" w:rsidR="00A906EB" w:rsidRPr="008401C2" w:rsidRDefault="00A906EB" w:rsidP="006B2C55">
            <w:pPr>
              <w:pStyle w:val="1Skyrius"/>
              <w:rPr>
                <w:b w:val="0"/>
                <w:caps w:val="0"/>
                <w:color w:val="auto"/>
                <w:sz w:val="24"/>
                <w:szCs w:val="24"/>
                <w:lang w:val="lt-LT"/>
              </w:rPr>
            </w:pPr>
            <w:r w:rsidRPr="008401C2">
              <w:rPr>
                <w:b w:val="0"/>
                <w:caps w:val="0"/>
                <w:color w:val="auto"/>
                <w:lang w:val="lt-LT"/>
              </w:rPr>
              <w:t xml:space="preserve">Magistralinių šildymo sitemos keitimas </w:t>
            </w:r>
          </w:p>
        </w:tc>
        <w:tc>
          <w:tcPr>
            <w:tcW w:w="2408" w:type="dxa"/>
          </w:tcPr>
          <w:p w14:paraId="3828CBED"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m</w:t>
            </w:r>
          </w:p>
        </w:tc>
        <w:tc>
          <w:tcPr>
            <w:tcW w:w="2381" w:type="dxa"/>
          </w:tcPr>
          <w:p w14:paraId="102415BF"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240</w:t>
            </w:r>
          </w:p>
        </w:tc>
      </w:tr>
      <w:tr w:rsidR="008401C2" w:rsidRPr="008401C2" w14:paraId="37C4CD02" w14:textId="77777777" w:rsidTr="006B2C55">
        <w:tc>
          <w:tcPr>
            <w:tcW w:w="846" w:type="dxa"/>
          </w:tcPr>
          <w:p w14:paraId="1834BFCF" w14:textId="77777777" w:rsidR="00A906EB" w:rsidRPr="008401C2" w:rsidRDefault="00A906EB" w:rsidP="006B2C55">
            <w:pPr>
              <w:pStyle w:val="1Skyrius"/>
              <w:jc w:val="center"/>
              <w:rPr>
                <w:b w:val="0"/>
                <w:caps w:val="0"/>
                <w:color w:val="auto"/>
                <w:sz w:val="24"/>
                <w:szCs w:val="24"/>
                <w:lang w:val="lt-LT"/>
              </w:rPr>
            </w:pPr>
            <w:r w:rsidRPr="008401C2">
              <w:rPr>
                <w:b w:val="0"/>
                <w:caps w:val="0"/>
                <w:color w:val="auto"/>
                <w:sz w:val="24"/>
                <w:szCs w:val="24"/>
                <w:lang w:val="lt-LT"/>
              </w:rPr>
              <w:t>5.</w:t>
            </w:r>
          </w:p>
        </w:tc>
        <w:tc>
          <w:tcPr>
            <w:tcW w:w="3993" w:type="dxa"/>
          </w:tcPr>
          <w:p w14:paraId="3AAF38D3" w14:textId="77777777" w:rsidR="00A906EB" w:rsidRPr="008401C2" w:rsidRDefault="00A906EB" w:rsidP="006B2C55">
            <w:pPr>
              <w:pStyle w:val="1Skyrius"/>
              <w:rPr>
                <w:b w:val="0"/>
                <w:caps w:val="0"/>
                <w:color w:val="auto"/>
                <w:sz w:val="24"/>
                <w:szCs w:val="24"/>
                <w:lang w:val="lt-LT"/>
              </w:rPr>
            </w:pPr>
            <w:r w:rsidRPr="008401C2">
              <w:rPr>
                <w:b w:val="0"/>
                <w:caps w:val="0"/>
                <w:color w:val="auto"/>
                <w:lang w:val="lt-LT"/>
              </w:rPr>
              <w:t>Magistralinių šildymo sitemos izoliacijos keitimas</w:t>
            </w:r>
          </w:p>
        </w:tc>
        <w:tc>
          <w:tcPr>
            <w:tcW w:w="2408" w:type="dxa"/>
          </w:tcPr>
          <w:p w14:paraId="6F23BB36"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m</w:t>
            </w:r>
          </w:p>
        </w:tc>
        <w:tc>
          <w:tcPr>
            <w:tcW w:w="2381" w:type="dxa"/>
          </w:tcPr>
          <w:p w14:paraId="48D1E82C"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240</w:t>
            </w:r>
          </w:p>
        </w:tc>
      </w:tr>
      <w:tr w:rsidR="008401C2" w:rsidRPr="008401C2" w14:paraId="3D9FD978" w14:textId="77777777" w:rsidTr="006B2C55">
        <w:tc>
          <w:tcPr>
            <w:tcW w:w="846" w:type="dxa"/>
          </w:tcPr>
          <w:p w14:paraId="13F98438" w14:textId="77777777" w:rsidR="00A906EB" w:rsidRPr="008401C2" w:rsidRDefault="00A906EB" w:rsidP="006B2C55">
            <w:pPr>
              <w:pStyle w:val="1Skyrius"/>
              <w:jc w:val="center"/>
              <w:rPr>
                <w:b w:val="0"/>
                <w:caps w:val="0"/>
                <w:color w:val="auto"/>
                <w:sz w:val="24"/>
                <w:szCs w:val="24"/>
                <w:lang w:val="lt-LT"/>
              </w:rPr>
            </w:pPr>
            <w:r w:rsidRPr="008401C2">
              <w:rPr>
                <w:b w:val="0"/>
                <w:caps w:val="0"/>
                <w:color w:val="auto"/>
                <w:sz w:val="24"/>
                <w:szCs w:val="24"/>
                <w:lang w:val="lt-LT"/>
              </w:rPr>
              <w:t>6.</w:t>
            </w:r>
          </w:p>
        </w:tc>
        <w:tc>
          <w:tcPr>
            <w:tcW w:w="3993" w:type="dxa"/>
          </w:tcPr>
          <w:p w14:paraId="66521E8D" w14:textId="77777777" w:rsidR="00A906EB" w:rsidRPr="008401C2" w:rsidRDefault="00A906EB" w:rsidP="006B2C55">
            <w:pPr>
              <w:pStyle w:val="1Skyrius"/>
              <w:rPr>
                <w:b w:val="0"/>
                <w:color w:val="auto"/>
                <w:lang w:val="lt-LT"/>
              </w:rPr>
            </w:pPr>
            <w:r w:rsidRPr="008401C2">
              <w:rPr>
                <w:b w:val="0"/>
                <w:caps w:val="0"/>
                <w:color w:val="auto"/>
                <w:lang w:val="lt-LT"/>
              </w:rPr>
              <w:t>Vienvamzdės šildymo sistemos keitimas į dvivamzdę</w:t>
            </w:r>
          </w:p>
        </w:tc>
        <w:tc>
          <w:tcPr>
            <w:tcW w:w="2408" w:type="dxa"/>
          </w:tcPr>
          <w:p w14:paraId="776AE8A0"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m</w:t>
            </w:r>
          </w:p>
        </w:tc>
        <w:tc>
          <w:tcPr>
            <w:tcW w:w="2381" w:type="dxa"/>
          </w:tcPr>
          <w:p w14:paraId="5B6B476C"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390</w:t>
            </w:r>
          </w:p>
        </w:tc>
      </w:tr>
      <w:tr w:rsidR="008401C2" w:rsidRPr="008401C2" w14:paraId="1EBE0FDC" w14:textId="77777777" w:rsidTr="006B2C55">
        <w:tc>
          <w:tcPr>
            <w:tcW w:w="846" w:type="dxa"/>
          </w:tcPr>
          <w:p w14:paraId="3866A543" w14:textId="77777777" w:rsidR="00A906EB" w:rsidRPr="008401C2" w:rsidRDefault="00A906EB" w:rsidP="006B2C55">
            <w:pPr>
              <w:pStyle w:val="1Skyrius"/>
              <w:jc w:val="center"/>
              <w:rPr>
                <w:b w:val="0"/>
                <w:caps w:val="0"/>
                <w:color w:val="auto"/>
                <w:sz w:val="24"/>
                <w:szCs w:val="24"/>
                <w:lang w:val="lt-LT"/>
              </w:rPr>
            </w:pPr>
            <w:r w:rsidRPr="008401C2">
              <w:rPr>
                <w:b w:val="0"/>
                <w:caps w:val="0"/>
                <w:color w:val="auto"/>
                <w:sz w:val="24"/>
                <w:szCs w:val="24"/>
                <w:lang w:val="lt-LT"/>
              </w:rPr>
              <w:t>7.</w:t>
            </w:r>
          </w:p>
        </w:tc>
        <w:tc>
          <w:tcPr>
            <w:tcW w:w="3993" w:type="dxa"/>
          </w:tcPr>
          <w:p w14:paraId="54DEDEEB" w14:textId="77777777" w:rsidR="00A906EB" w:rsidRPr="008401C2" w:rsidRDefault="00A906EB" w:rsidP="006B2C55">
            <w:pPr>
              <w:pStyle w:val="1Skyrius"/>
              <w:rPr>
                <w:b w:val="0"/>
                <w:color w:val="auto"/>
                <w:lang w:val="lt-LT"/>
              </w:rPr>
            </w:pPr>
            <w:r w:rsidRPr="008401C2">
              <w:rPr>
                <w:b w:val="0"/>
                <w:caps w:val="0"/>
                <w:color w:val="auto"/>
                <w:lang w:val="lt-LT"/>
              </w:rPr>
              <w:t>Termostatinių radiatorių vožtuvų montavimas</w:t>
            </w:r>
          </w:p>
        </w:tc>
        <w:tc>
          <w:tcPr>
            <w:tcW w:w="2408" w:type="dxa"/>
          </w:tcPr>
          <w:p w14:paraId="051AC693" w14:textId="00DD2000" w:rsidR="00A906EB" w:rsidRPr="008401C2" w:rsidRDefault="00010BA5" w:rsidP="006B2C55">
            <w:pPr>
              <w:pStyle w:val="1Skyrius"/>
              <w:rPr>
                <w:b w:val="0"/>
                <w:caps w:val="0"/>
                <w:color w:val="auto"/>
                <w:sz w:val="24"/>
                <w:szCs w:val="24"/>
                <w:lang w:val="lt-LT"/>
              </w:rPr>
            </w:pPr>
            <w:r w:rsidRPr="008401C2">
              <w:rPr>
                <w:b w:val="0"/>
                <w:caps w:val="0"/>
                <w:color w:val="auto"/>
                <w:sz w:val="24"/>
                <w:szCs w:val="24"/>
                <w:lang w:val="lt-LT"/>
              </w:rPr>
              <w:t>v</w:t>
            </w:r>
            <w:r w:rsidR="00A906EB" w:rsidRPr="008401C2">
              <w:rPr>
                <w:b w:val="0"/>
                <w:caps w:val="0"/>
                <w:color w:val="auto"/>
                <w:sz w:val="24"/>
                <w:szCs w:val="24"/>
                <w:lang w:val="lt-LT"/>
              </w:rPr>
              <w:t>nt</w:t>
            </w:r>
            <w:r w:rsidRPr="008401C2">
              <w:rPr>
                <w:b w:val="0"/>
                <w:caps w:val="0"/>
                <w:color w:val="auto"/>
                <w:sz w:val="24"/>
                <w:szCs w:val="24"/>
                <w:lang w:val="lt-LT"/>
              </w:rPr>
              <w:t>.</w:t>
            </w:r>
          </w:p>
        </w:tc>
        <w:tc>
          <w:tcPr>
            <w:tcW w:w="2381" w:type="dxa"/>
          </w:tcPr>
          <w:p w14:paraId="6F40A9C6"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56</w:t>
            </w:r>
          </w:p>
        </w:tc>
      </w:tr>
      <w:tr w:rsidR="008401C2" w:rsidRPr="008401C2" w14:paraId="4A09BA76" w14:textId="77777777" w:rsidTr="006B2C55">
        <w:tc>
          <w:tcPr>
            <w:tcW w:w="846" w:type="dxa"/>
          </w:tcPr>
          <w:p w14:paraId="7C73395E" w14:textId="77777777" w:rsidR="00A906EB" w:rsidRPr="008401C2" w:rsidRDefault="00A906EB" w:rsidP="006B2C55">
            <w:pPr>
              <w:pStyle w:val="1Skyrius"/>
              <w:jc w:val="center"/>
              <w:rPr>
                <w:b w:val="0"/>
                <w:caps w:val="0"/>
                <w:color w:val="auto"/>
                <w:sz w:val="24"/>
                <w:szCs w:val="24"/>
                <w:lang w:val="lt-LT"/>
              </w:rPr>
            </w:pPr>
            <w:r w:rsidRPr="008401C2">
              <w:rPr>
                <w:b w:val="0"/>
                <w:caps w:val="0"/>
                <w:color w:val="auto"/>
                <w:sz w:val="24"/>
                <w:szCs w:val="24"/>
                <w:lang w:val="lt-LT"/>
              </w:rPr>
              <w:t>8.</w:t>
            </w:r>
          </w:p>
        </w:tc>
        <w:tc>
          <w:tcPr>
            <w:tcW w:w="3993" w:type="dxa"/>
          </w:tcPr>
          <w:p w14:paraId="6B6CD22B" w14:textId="77777777" w:rsidR="00A906EB" w:rsidRPr="008401C2" w:rsidRDefault="00A906EB" w:rsidP="006B2C55">
            <w:pPr>
              <w:pStyle w:val="1Skyrius"/>
              <w:rPr>
                <w:b w:val="0"/>
                <w:color w:val="auto"/>
                <w:lang w:val="lt-LT"/>
              </w:rPr>
            </w:pPr>
            <w:r w:rsidRPr="008401C2">
              <w:rPr>
                <w:b w:val="0"/>
                <w:caps w:val="0"/>
                <w:color w:val="auto"/>
                <w:lang w:val="lt-LT"/>
              </w:rPr>
              <w:t>Šildymo radiatorių keitimas</w:t>
            </w:r>
          </w:p>
        </w:tc>
        <w:tc>
          <w:tcPr>
            <w:tcW w:w="2408" w:type="dxa"/>
          </w:tcPr>
          <w:p w14:paraId="48C7A1C0" w14:textId="5D8926FA" w:rsidR="00A906EB" w:rsidRPr="008401C2" w:rsidRDefault="00010BA5" w:rsidP="006B2C55">
            <w:pPr>
              <w:pStyle w:val="1Skyrius"/>
              <w:rPr>
                <w:b w:val="0"/>
                <w:caps w:val="0"/>
                <w:color w:val="auto"/>
                <w:sz w:val="24"/>
                <w:szCs w:val="24"/>
                <w:lang w:val="lt-LT"/>
              </w:rPr>
            </w:pPr>
            <w:r w:rsidRPr="008401C2">
              <w:rPr>
                <w:b w:val="0"/>
                <w:caps w:val="0"/>
                <w:color w:val="auto"/>
                <w:sz w:val="24"/>
                <w:szCs w:val="24"/>
                <w:lang w:val="lt-LT"/>
              </w:rPr>
              <w:t>v</w:t>
            </w:r>
            <w:r w:rsidR="00A906EB" w:rsidRPr="008401C2">
              <w:rPr>
                <w:b w:val="0"/>
                <w:caps w:val="0"/>
                <w:color w:val="auto"/>
                <w:sz w:val="24"/>
                <w:szCs w:val="24"/>
                <w:lang w:val="lt-LT"/>
              </w:rPr>
              <w:t>nt</w:t>
            </w:r>
            <w:r w:rsidRPr="008401C2">
              <w:rPr>
                <w:b w:val="0"/>
                <w:caps w:val="0"/>
                <w:color w:val="auto"/>
                <w:sz w:val="24"/>
                <w:szCs w:val="24"/>
                <w:lang w:val="lt-LT"/>
              </w:rPr>
              <w:t>.</w:t>
            </w:r>
          </w:p>
        </w:tc>
        <w:tc>
          <w:tcPr>
            <w:tcW w:w="2381" w:type="dxa"/>
          </w:tcPr>
          <w:p w14:paraId="2D950C68" w14:textId="77777777" w:rsidR="00A906EB" w:rsidRPr="008401C2" w:rsidRDefault="00A906EB" w:rsidP="006B2C55">
            <w:pPr>
              <w:pStyle w:val="1Skyrius"/>
              <w:rPr>
                <w:b w:val="0"/>
                <w:caps w:val="0"/>
                <w:color w:val="auto"/>
                <w:sz w:val="24"/>
                <w:szCs w:val="24"/>
                <w:lang w:val="lt-LT"/>
              </w:rPr>
            </w:pPr>
            <w:r w:rsidRPr="008401C2">
              <w:rPr>
                <w:b w:val="0"/>
                <w:caps w:val="0"/>
                <w:color w:val="auto"/>
                <w:sz w:val="24"/>
                <w:szCs w:val="24"/>
                <w:lang w:val="lt-LT"/>
              </w:rPr>
              <w:t>56</w:t>
            </w:r>
          </w:p>
        </w:tc>
      </w:tr>
      <w:tr w:rsidR="00EA1AFF" w:rsidRPr="008401C2" w14:paraId="2974DFE8" w14:textId="77777777" w:rsidTr="006B2C55">
        <w:tc>
          <w:tcPr>
            <w:tcW w:w="846" w:type="dxa"/>
          </w:tcPr>
          <w:p w14:paraId="3D1F7C88" w14:textId="4024575F" w:rsidR="00EA1AFF" w:rsidRPr="008401C2" w:rsidRDefault="00EA1AFF" w:rsidP="006B2C55">
            <w:pPr>
              <w:pStyle w:val="1Skyrius"/>
              <w:jc w:val="center"/>
              <w:rPr>
                <w:b w:val="0"/>
                <w:caps w:val="0"/>
                <w:color w:val="auto"/>
                <w:sz w:val="24"/>
                <w:szCs w:val="24"/>
                <w:lang w:val="lt-LT"/>
              </w:rPr>
            </w:pPr>
            <w:r w:rsidRPr="008401C2">
              <w:rPr>
                <w:b w:val="0"/>
                <w:caps w:val="0"/>
                <w:color w:val="auto"/>
                <w:sz w:val="24"/>
                <w:szCs w:val="24"/>
                <w:lang w:val="lt-LT"/>
              </w:rPr>
              <w:t xml:space="preserve">9. </w:t>
            </w:r>
          </w:p>
        </w:tc>
        <w:tc>
          <w:tcPr>
            <w:tcW w:w="3993" w:type="dxa"/>
          </w:tcPr>
          <w:p w14:paraId="7BF93E67" w14:textId="0FA5C1A7" w:rsidR="00EA1AFF" w:rsidRPr="008401C2" w:rsidRDefault="00EA1AFF" w:rsidP="006B2C55">
            <w:pPr>
              <w:pStyle w:val="1Skyrius"/>
              <w:rPr>
                <w:b w:val="0"/>
                <w:caps w:val="0"/>
                <w:color w:val="auto"/>
                <w:lang w:val="lt-LT"/>
              </w:rPr>
            </w:pPr>
            <w:r w:rsidRPr="008401C2">
              <w:rPr>
                <w:b w:val="0"/>
                <w:caps w:val="0"/>
                <w:color w:val="auto"/>
                <w:lang w:val="lt-LT"/>
              </w:rPr>
              <w:t>Projekto parengimas</w:t>
            </w:r>
          </w:p>
        </w:tc>
        <w:tc>
          <w:tcPr>
            <w:tcW w:w="2408" w:type="dxa"/>
          </w:tcPr>
          <w:p w14:paraId="23DBDCD2" w14:textId="7B318E8C" w:rsidR="00EA1AFF" w:rsidRPr="008401C2" w:rsidRDefault="00EA1AFF" w:rsidP="006B2C55">
            <w:pPr>
              <w:pStyle w:val="1Skyrius"/>
              <w:rPr>
                <w:b w:val="0"/>
                <w:caps w:val="0"/>
                <w:color w:val="auto"/>
                <w:sz w:val="24"/>
                <w:szCs w:val="24"/>
                <w:lang w:val="lt-LT"/>
              </w:rPr>
            </w:pPr>
            <w:r w:rsidRPr="008401C2">
              <w:rPr>
                <w:b w:val="0"/>
                <w:caps w:val="0"/>
                <w:color w:val="auto"/>
                <w:sz w:val="24"/>
                <w:szCs w:val="24"/>
                <w:lang w:val="lt-LT"/>
              </w:rPr>
              <w:t>vnt.</w:t>
            </w:r>
          </w:p>
        </w:tc>
        <w:tc>
          <w:tcPr>
            <w:tcW w:w="2381" w:type="dxa"/>
          </w:tcPr>
          <w:p w14:paraId="44B3313E" w14:textId="2C04E105" w:rsidR="00EA1AFF" w:rsidRPr="008401C2" w:rsidRDefault="00EA1AFF" w:rsidP="006B2C55">
            <w:pPr>
              <w:pStyle w:val="1Skyrius"/>
              <w:rPr>
                <w:b w:val="0"/>
                <w:caps w:val="0"/>
                <w:color w:val="auto"/>
                <w:sz w:val="24"/>
                <w:szCs w:val="24"/>
                <w:lang w:val="lt-LT"/>
              </w:rPr>
            </w:pPr>
            <w:r w:rsidRPr="008401C2">
              <w:rPr>
                <w:b w:val="0"/>
                <w:caps w:val="0"/>
                <w:color w:val="auto"/>
                <w:sz w:val="24"/>
                <w:szCs w:val="24"/>
                <w:lang w:val="lt-LT"/>
              </w:rPr>
              <w:t>1</w:t>
            </w:r>
          </w:p>
        </w:tc>
      </w:tr>
    </w:tbl>
    <w:p w14:paraId="7243220C" w14:textId="77777777" w:rsidR="00A906EB" w:rsidRPr="008401C2" w:rsidRDefault="00A906EB" w:rsidP="00A906EB">
      <w:pPr>
        <w:pStyle w:val="1Skyrius"/>
        <w:rPr>
          <w:b w:val="0"/>
          <w:caps w:val="0"/>
          <w:color w:val="auto"/>
          <w:sz w:val="24"/>
          <w:szCs w:val="24"/>
        </w:rPr>
      </w:pPr>
    </w:p>
    <w:p w14:paraId="147E16C1" w14:textId="77777777" w:rsidR="00A906EB" w:rsidRPr="008401C2" w:rsidRDefault="00A906EB" w:rsidP="00A906EB">
      <w:pPr>
        <w:pStyle w:val="1Skyrius"/>
        <w:rPr>
          <w:color w:val="auto"/>
          <w:sz w:val="24"/>
          <w:szCs w:val="24"/>
        </w:rPr>
      </w:pPr>
    </w:p>
    <w:p w14:paraId="443BAF46" w14:textId="77777777" w:rsidR="00A906EB" w:rsidRPr="008401C2" w:rsidRDefault="00A906EB" w:rsidP="00A906EB"/>
    <w:p w14:paraId="40BFDD02" w14:textId="77777777" w:rsidR="00A906EB" w:rsidRPr="008401C2" w:rsidRDefault="00A906EB" w:rsidP="00A906EB">
      <w:pPr>
        <w:jc w:val="center"/>
      </w:pPr>
    </w:p>
    <w:p w14:paraId="3251126C" w14:textId="77777777" w:rsidR="00A906EB" w:rsidRPr="008401C2" w:rsidRDefault="00A906EB" w:rsidP="00A906EB">
      <w:pPr>
        <w:jc w:val="center"/>
      </w:pPr>
    </w:p>
    <w:p w14:paraId="0BE92857" w14:textId="77777777" w:rsidR="00A906EB" w:rsidRPr="008401C2" w:rsidRDefault="00A906EB" w:rsidP="007C23AC">
      <w:pPr>
        <w:jc w:val="right"/>
      </w:pPr>
    </w:p>
    <w:p w14:paraId="197A8F07" w14:textId="77777777" w:rsidR="00A906EB" w:rsidRPr="008401C2" w:rsidRDefault="00A906EB" w:rsidP="007C23AC">
      <w:pPr>
        <w:jc w:val="right"/>
      </w:pPr>
    </w:p>
    <w:p w14:paraId="485ADCD0" w14:textId="77777777" w:rsidR="00A906EB" w:rsidRPr="008401C2" w:rsidRDefault="00A906EB" w:rsidP="007C23AC">
      <w:pPr>
        <w:jc w:val="right"/>
      </w:pPr>
    </w:p>
    <w:p w14:paraId="0BC2E0C6" w14:textId="77777777" w:rsidR="00A906EB" w:rsidRPr="008401C2" w:rsidRDefault="00A906EB" w:rsidP="007C23AC">
      <w:pPr>
        <w:jc w:val="right"/>
      </w:pPr>
    </w:p>
    <w:p w14:paraId="7E8CAF7E" w14:textId="77777777" w:rsidR="00A906EB" w:rsidRPr="008401C2" w:rsidRDefault="00A906EB" w:rsidP="007C23AC">
      <w:pPr>
        <w:jc w:val="right"/>
      </w:pPr>
    </w:p>
    <w:p w14:paraId="7CDB00DF" w14:textId="77777777" w:rsidR="00A906EB" w:rsidRPr="008401C2" w:rsidRDefault="00A906EB" w:rsidP="007C23AC">
      <w:pPr>
        <w:jc w:val="right"/>
      </w:pPr>
    </w:p>
    <w:p w14:paraId="135A0AAA" w14:textId="77777777" w:rsidR="00A906EB" w:rsidRPr="008401C2" w:rsidRDefault="00A906EB" w:rsidP="007C23AC">
      <w:pPr>
        <w:jc w:val="right"/>
      </w:pPr>
    </w:p>
    <w:p w14:paraId="45DDE9A3" w14:textId="77777777" w:rsidR="00A906EB" w:rsidRPr="008401C2" w:rsidRDefault="00A906EB" w:rsidP="007C23AC">
      <w:pPr>
        <w:jc w:val="right"/>
      </w:pPr>
    </w:p>
    <w:p w14:paraId="097B5D18" w14:textId="77777777" w:rsidR="00A906EB" w:rsidRPr="008401C2" w:rsidRDefault="00A906EB" w:rsidP="007C23AC">
      <w:pPr>
        <w:jc w:val="right"/>
      </w:pPr>
    </w:p>
    <w:p w14:paraId="43207898" w14:textId="77777777" w:rsidR="00A906EB" w:rsidRPr="008401C2" w:rsidRDefault="00A906EB" w:rsidP="007C23AC">
      <w:pPr>
        <w:jc w:val="right"/>
      </w:pPr>
    </w:p>
    <w:p w14:paraId="787AE968" w14:textId="77777777" w:rsidR="00A906EB" w:rsidRPr="008401C2" w:rsidRDefault="00A906EB" w:rsidP="007C23AC">
      <w:pPr>
        <w:jc w:val="right"/>
      </w:pPr>
    </w:p>
    <w:p w14:paraId="61079DFB" w14:textId="77777777" w:rsidR="00A906EB" w:rsidRPr="008401C2" w:rsidRDefault="00A906EB" w:rsidP="007C23AC">
      <w:pPr>
        <w:jc w:val="right"/>
      </w:pPr>
    </w:p>
    <w:p w14:paraId="6D713B02" w14:textId="77777777" w:rsidR="00A906EB" w:rsidRPr="008401C2" w:rsidRDefault="00A906EB" w:rsidP="007C23AC">
      <w:pPr>
        <w:jc w:val="right"/>
      </w:pPr>
    </w:p>
    <w:p w14:paraId="73F728E1" w14:textId="77777777" w:rsidR="00A906EB" w:rsidRPr="008401C2" w:rsidRDefault="00A906EB" w:rsidP="007C23AC">
      <w:pPr>
        <w:jc w:val="right"/>
      </w:pPr>
    </w:p>
    <w:p w14:paraId="4385E4CA" w14:textId="77777777" w:rsidR="00A906EB" w:rsidRPr="008401C2" w:rsidRDefault="00A906EB" w:rsidP="007C23AC">
      <w:pPr>
        <w:jc w:val="right"/>
      </w:pPr>
    </w:p>
    <w:p w14:paraId="59C223E5" w14:textId="2798E4E9" w:rsidR="00A906EB" w:rsidRPr="008401C2" w:rsidRDefault="00A906EB" w:rsidP="007C23AC">
      <w:pPr>
        <w:jc w:val="right"/>
      </w:pPr>
    </w:p>
    <w:p w14:paraId="2F928946" w14:textId="23A918F9" w:rsidR="00350F00" w:rsidRPr="008401C2" w:rsidRDefault="00350F00" w:rsidP="007C23AC">
      <w:pPr>
        <w:jc w:val="right"/>
      </w:pPr>
    </w:p>
    <w:p w14:paraId="292FDA6E" w14:textId="77777777" w:rsidR="00350F00" w:rsidRPr="008401C2" w:rsidRDefault="00350F00" w:rsidP="007C23AC">
      <w:pPr>
        <w:jc w:val="right"/>
      </w:pPr>
    </w:p>
    <w:p w14:paraId="683E59E7" w14:textId="77777777" w:rsidR="00A906EB" w:rsidRPr="008401C2" w:rsidRDefault="00A906EB" w:rsidP="007C23AC">
      <w:pPr>
        <w:jc w:val="right"/>
      </w:pPr>
    </w:p>
    <w:p w14:paraId="531EED95" w14:textId="77777777" w:rsidR="00A906EB" w:rsidRPr="008401C2" w:rsidRDefault="00A906EB" w:rsidP="007C23AC">
      <w:pPr>
        <w:jc w:val="right"/>
      </w:pPr>
    </w:p>
    <w:p w14:paraId="1AD44AAC" w14:textId="77777777" w:rsidR="00A906EB" w:rsidRPr="008401C2" w:rsidRDefault="00A906EB" w:rsidP="007C23AC">
      <w:pPr>
        <w:jc w:val="right"/>
      </w:pPr>
    </w:p>
    <w:p w14:paraId="2AA6B278" w14:textId="77777777" w:rsidR="00A906EB" w:rsidRPr="008401C2" w:rsidRDefault="00A906EB" w:rsidP="007C23AC">
      <w:pPr>
        <w:jc w:val="right"/>
      </w:pPr>
    </w:p>
    <w:p w14:paraId="73017C5E" w14:textId="0DCDC90D" w:rsidR="00A906EB" w:rsidRPr="008401C2" w:rsidRDefault="00A906EB" w:rsidP="007C23AC">
      <w:pPr>
        <w:jc w:val="right"/>
      </w:pPr>
      <w:r w:rsidRPr="008401C2">
        <w:t>2 priedas</w:t>
      </w:r>
    </w:p>
    <w:p w14:paraId="3B33FF59" w14:textId="77777777" w:rsidR="00A906EB" w:rsidRPr="008401C2" w:rsidRDefault="00A906EB" w:rsidP="00A55FDD">
      <w:pPr>
        <w:jc w:val="center"/>
        <w:rPr>
          <w:b/>
          <w:lang w:eastAsia="lt-LT"/>
        </w:rPr>
      </w:pPr>
    </w:p>
    <w:p w14:paraId="084C2782" w14:textId="77777777" w:rsidR="00A55FDD" w:rsidRPr="008401C2" w:rsidRDefault="00A55FDD" w:rsidP="00A55FDD">
      <w:pPr>
        <w:jc w:val="center"/>
        <w:rPr>
          <w:b/>
          <w:lang w:eastAsia="lt-LT"/>
        </w:rPr>
      </w:pPr>
      <w:r w:rsidRPr="008401C2">
        <w:rPr>
          <w:b/>
          <w:lang w:eastAsia="lt-LT"/>
        </w:rPr>
        <w:t>PASIŪLYMAS</w:t>
      </w:r>
    </w:p>
    <w:p w14:paraId="084C2784" w14:textId="4C0E1C8C" w:rsidR="00A55FDD" w:rsidRPr="008401C2" w:rsidRDefault="00A55FDD" w:rsidP="0088473D">
      <w:pPr>
        <w:widowControl w:val="0"/>
        <w:jc w:val="center"/>
        <w:rPr>
          <w:b/>
          <w:lang w:eastAsia="lt-LT"/>
        </w:rPr>
      </w:pPr>
      <w:r w:rsidRPr="008401C2">
        <w:rPr>
          <w:b/>
          <w:lang w:eastAsia="lt-LT"/>
        </w:rPr>
        <w:t xml:space="preserve">DĖL </w:t>
      </w:r>
      <w:r w:rsidR="0088473D" w:rsidRPr="008401C2">
        <w:rPr>
          <w:b/>
        </w:rPr>
        <w:t xml:space="preserve">PALMIŲ G. 10 JUNGĖNAI, KALVARIJOS SAV </w:t>
      </w:r>
      <w:r w:rsidR="00E923A7" w:rsidRPr="008401C2">
        <w:rPr>
          <w:b/>
        </w:rPr>
        <w:t>, MAŽOSIOS RENOVACIJOS DARBŲ</w:t>
      </w:r>
      <w:r w:rsidR="0088473D" w:rsidRPr="008401C2">
        <w:rPr>
          <w:b/>
        </w:rPr>
        <w:t xml:space="preserve"> ĮRENGIM</w:t>
      </w:r>
      <w:r w:rsidR="00775755" w:rsidRPr="008401C2">
        <w:rPr>
          <w:b/>
        </w:rPr>
        <w:t>O</w:t>
      </w:r>
      <w:r w:rsidR="0088473D" w:rsidRPr="008401C2">
        <w:rPr>
          <w:b/>
        </w:rPr>
        <w:t>)</w:t>
      </w:r>
    </w:p>
    <w:p w14:paraId="084C2785" w14:textId="77777777" w:rsidR="00E923A7" w:rsidRPr="008401C2" w:rsidRDefault="00E923A7" w:rsidP="00A55FDD">
      <w:pPr>
        <w:pStyle w:val="Betarp"/>
        <w:ind w:left="-113" w:firstLine="185"/>
        <w:jc w:val="center"/>
        <w:rPr>
          <w:b/>
          <w:lang w:eastAsia="lt-LT"/>
        </w:rPr>
      </w:pPr>
    </w:p>
    <w:p w14:paraId="084C2786" w14:textId="77777777" w:rsidR="00A55FDD" w:rsidRPr="008401C2" w:rsidRDefault="00A55FDD" w:rsidP="00F70B56">
      <w:pPr>
        <w:shd w:val="clear" w:color="auto" w:fill="FFFFFF"/>
        <w:jc w:val="center"/>
        <w:rPr>
          <w:b/>
          <w:bCs/>
          <w:lang w:eastAsia="lt-LT"/>
        </w:rPr>
      </w:pPr>
      <w:r w:rsidRPr="008401C2">
        <w:rPr>
          <w:lang w:eastAsia="lt-LT"/>
        </w:rPr>
        <w:t>____________Nr.______</w:t>
      </w:r>
    </w:p>
    <w:p w14:paraId="084C2787" w14:textId="77777777" w:rsidR="00A55FDD" w:rsidRPr="008401C2" w:rsidRDefault="00A55FDD" w:rsidP="00F70B56">
      <w:pPr>
        <w:shd w:val="clear" w:color="auto" w:fill="FFFFFF"/>
        <w:ind w:left="3600"/>
        <w:rPr>
          <w:bCs/>
          <w:sz w:val="20"/>
          <w:lang w:eastAsia="lt-LT"/>
        </w:rPr>
      </w:pPr>
      <w:r w:rsidRPr="008401C2">
        <w:rPr>
          <w:bCs/>
          <w:sz w:val="20"/>
          <w:lang w:eastAsia="lt-LT"/>
        </w:rPr>
        <w:t>(Data)</w:t>
      </w:r>
    </w:p>
    <w:p w14:paraId="084C2788" w14:textId="77777777" w:rsidR="00A55FDD" w:rsidRPr="008401C2" w:rsidRDefault="00A55FDD" w:rsidP="00F70B56">
      <w:pPr>
        <w:shd w:val="clear" w:color="auto" w:fill="FFFFFF"/>
        <w:jc w:val="center"/>
        <w:rPr>
          <w:bCs/>
          <w:lang w:eastAsia="lt-LT"/>
        </w:rPr>
      </w:pPr>
      <w:r w:rsidRPr="008401C2">
        <w:rPr>
          <w:bCs/>
          <w:lang w:eastAsia="lt-LT"/>
        </w:rPr>
        <w:t>_____________</w:t>
      </w:r>
    </w:p>
    <w:p w14:paraId="084C2789" w14:textId="77777777" w:rsidR="00A55FDD" w:rsidRPr="008401C2" w:rsidRDefault="00A55FDD" w:rsidP="00F70B56">
      <w:pPr>
        <w:shd w:val="clear" w:color="auto" w:fill="FFFFFF"/>
        <w:jc w:val="center"/>
        <w:rPr>
          <w:bCs/>
          <w:sz w:val="20"/>
          <w:lang w:eastAsia="lt-LT"/>
        </w:rPr>
      </w:pPr>
      <w:r w:rsidRPr="008401C2">
        <w:rPr>
          <w:bCs/>
          <w:sz w:val="20"/>
          <w:lang w:eastAsia="lt-LT"/>
        </w:rPr>
        <w:t>( vieta)</w:t>
      </w:r>
    </w:p>
    <w:p w14:paraId="084C278A" w14:textId="77777777" w:rsidR="00A55FDD" w:rsidRPr="008401C2" w:rsidRDefault="00A55FDD" w:rsidP="00A55FDD">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8401C2" w:rsidRPr="008401C2" w14:paraId="084C278D" w14:textId="77777777" w:rsidTr="00CE5573">
        <w:tc>
          <w:tcPr>
            <w:tcW w:w="5328" w:type="dxa"/>
          </w:tcPr>
          <w:p w14:paraId="084C278B" w14:textId="77777777" w:rsidR="00A55FDD" w:rsidRPr="008401C2" w:rsidRDefault="00A55FDD" w:rsidP="00CE5573">
            <w:pPr>
              <w:rPr>
                <w:i/>
                <w:lang w:eastAsia="lt-LT"/>
              </w:rPr>
            </w:pPr>
            <w:r w:rsidRPr="008401C2">
              <w:rPr>
                <w:lang w:eastAsia="lt-LT"/>
              </w:rPr>
              <w:t xml:space="preserve">Tiekėjo pavadinimas </w:t>
            </w:r>
            <w:r w:rsidRPr="008401C2">
              <w:rPr>
                <w:i/>
                <w:lang w:eastAsia="lt-LT"/>
              </w:rPr>
              <w:t>/Jeigu dalyvauja ūkio subjektų grupė, surašomi visi dalyvių pavadinimai/</w:t>
            </w:r>
          </w:p>
        </w:tc>
        <w:tc>
          <w:tcPr>
            <w:tcW w:w="4527" w:type="dxa"/>
          </w:tcPr>
          <w:p w14:paraId="084C278C" w14:textId="77777777" w:rsidR="00A55FDD" w:rsidRPr="008401C2" w:rsidRDefault="00A55FDD" w:rsidP="00CE5573">
            <w:pPr>
              <w:jc w:val="both"/>
              <w:rPr>
                <w:lang w:eastAsia="lt-LT"/>
              </w:rPr>
            </w:pPr>
          </w:p>
        </w:tc>
      </w:tr>
      <w:tr w:rsidR="008401C2" w:rsidRPr="008401C2" w14:paraId="084C2790" w14:textId="77777777" w:rsidTr="00CE5573">
        <w:tc>
          <w:tcPr>
            <w:tcW w:w="5328" w:type="dxa"/>
          </w:tcPr>
          <w:p w14:paraId="084C278E" w14:textId="77777777" w:rsidR="00A55FDD" w:rsidRPr="008401C2" w:rsidRDefault="00A55FDD" w:rsidP="00CE5573">
            <w:pPr>
              <w:jc w:val="both"/>
              <w:rPr>
                <w:lang w:eastAsia="lt-LT"/>
              </w:rPr>
            </w:pPr>
            <w:r w:rsidRPr="008401C2">
              <w:rPr>
                <w:lang w:eastAsia="lt-LT"/>
              </w:rPr>
              <w:t xml:space="preserve">Tiekėjo adresas </w:t>
            </w:r>
            <w:r w:rsidRPr="008401C2">
              <w:rPr>
                <w:i/>
                <w:lang w:eastAsia="lt-LT"/>
              </w:rPr>
              <w:t>/Jeigu dalyvauja ūkio subjektų grupė, surašomi visi dalyvių adresai/</w:t>
            </w:r>
          </w:p>
        </w:tc>
        <w:tc>
          <w:tcPr>
            <w:tcW w:w="4527" w:type="dxa"/>
          </w:tcPr>
          <w:p w14:paraId="084C278F" w14:textId="77777777" w:rsidR="00A55FDD" w:rsidRPr="008401C2" w:rsidRDefault="00A55FDD" w:rsidP="00CE5573">
            <w:pPr>
              <w:jc w:val="both"/>
              <w:rPr>
                <w:lang w:eastAsia="lt-LT"/>
              </w:rPr>
            </w:pPr>
          </w:p>
        </w:tc>
      </w:tr>
      <w:tr w:rsidR="008401C2" w:rsidRPr="008401C2" w14:paraId="084C2793" w14:textId="77777777" w:rsidTr="00CE5573">
        <w:tc>
          <w:tcPr>
            <w:tcW w:w="5328" w:type="dxa"/>
          </w:tcPr>
          <w:p w14:paraId="084C2791" w14:textId="77777777" w:rsidR="00A55FDD" w:rsidRPr="008401C2" w:rsidRDefault="00A55FDD" w:rsidP="00CE5573">
            <w:pPr>
              <w:jc w:val="both"/>
              <w:rPr>
                <w:lang w:eastAsia="lt-LT"/>
              </w:rPr>
            </w:pPr>
            <w:r w:rsidRPr="008401C2">
              <w:rPr>
                <w:lang w:eastAsia="lt-LT"/>
              </w:rPr>
              <w:t xml:space="preserve">Tiekėjo įmonės kodas </w:t>
            </w:r>
            <w:r w:rsidRPr="008401C2">
              <w:rPr>
                <w:i/>
                <w:lang w:eastAsia="lt-LT"/>
              </w:rPr>
              <w:t>/Jeigu dalyvauja ūkio subjektų grupė, surašomi visi dalyvių įmonės kodai/</w:t>
            </w:r>
          </w:p>
        </w:tc>
        <w:tc>
          <w:tcPr>
            <w:tcW w:w="4527" w:type="dxa"/>
          </w:tcPr>
          <w:p w14:paraId="084C2792" w14:textId="77777777" w:rsidR="00A55FDD" w:rsidRPr="008401C2" w:rsidRDefault="00A55FDD" w:rsidP="00CE5573">
            <w:pPr>
              <w:jc w:val="both"/>
              <w:rPr>
                <w:lang w:eastAsia="lt-LT"/>
              </w:rPr>
            </w:pPr>
          </w:p>
        </w:tc>
      </w:tr>
      <w:tr w:rsidR="008401C2" w:rsidRPr="008401C2" w14:paraId="084C2796" w14:textId="77777777" w:rsidTr="00CE5573">
        <w:tc>
          <w:tcPr>
            <w:tcW w:w="5328" w:type="dxa"/>
          </w:tcPr>
          <w:p w14:paraId="084C2794" w14:textId="77777777" w:rsidR="00A55FDD" w:rsidRPr="008401C2" w:rsidRDefault="00A55FDD" w:rsidP="00CE5573">
            <w:pPr>
              <w:jc w:val="both"/>
              <w:rPr>
                <w:lang w:eastAsia="lt-LT"/>
              </w:rPr>
            </w:pPr>
            <w:r w:rsidRPr="008401C2">
              <w:rPr>
                <w:lang w:eastAsia="lt-LT"/>
              </w:rPr>
              <w:t>Tiekėjo banko rekvizitai, sąskaitos numeris</w:t>
            </w:r>
            <w:r w:rsidRPr="008401C2">
              <w:rPr>
                <w:i/>
                <w:lang w:eastAsia="lt-LT"/>
              </w:rPr>
              <w:t>/Jeigu dalyvauja ūkio subjektų grupė, surašomi visi dalyvių banko rekvizitai/</w:t>
            </w:r>
          </w:p>
        </w:tc>
        <w:tc>
          <w:tcPr>
            <w:tcW w:w="4527" w:type="dxa"/>
          </w:tcPr>
          <w:p w14:paraId="084C2795" w14:textId="77777777" w:rsidR="00A55FDD" w:rsidRPr="008401C2" w:rsidRDefault="00A55FDD" w:rsidP="00CE5573">
            <w:pPr>
              <w:jc w:val="both"/>
              <w:rPr>
                <w:lang w:eastAsia="lt-LT"/>
              </w:rPr>
            </w:pPr>
          </w:p>
        </w:tc>
      </w:tr>
      <w:tr w:rsidR="008401C2" w:rsidRPr="008401C2" w14:paraId="084C2799" w14:textId="77777777" w:rsidTr="00CE5573">
        <w:tc>
          <w:tcPr>
            <w:tcW w:w="5328" w:type="dxa"/>
          </w:tcPr>
          <w:p w14:paraId="084C2797" w14:textId="77777777" w:rsidR="00A55FDD" w:rsidRPr="008401C2" w:rsidRDefault="00A55FDD" w:rsidP="00CE5573">
            <w:pPr>
              <w:jc w:val="both"/>
              <w:rPr>
                <w:lang w:eastAsia="lt-LT"/>
              </w:rPr>
            </w:pPr>
            <w:r w:rsidRPr="008401C2">
              <w:rPr>
                <w:lang w:eastAsia="lt-LT"/>
              </w:rPr>
              <w:t xml:space="preserve">Tiekėjo PVM mokėtojo kodas </w:t>
            </w:r>
            <w:r w:rsidRPr="008401C2">
              <w:rPr>
                <w:i/>
                <w:lang w:eastAsia="lt-LT"/>
              </w:rPr>
              <w:t>/Jeigu dalyvauja ūkio subjektų grupė, surašomi visi dalyvių PVM mokėtojų kodai/</w:t>
            </w:r>
          </w:p>
        </w:tc>
        <w:tc>
          <w:tcPr>
            <w:tcW w:w="4527" w:type="dxa"/>
          </w:tcPr>
          <w:p w14:paraId="084C2798" w14:textId="77777777" w:rsidR="00A55FDD" w:rsidRPr="008401C2" w:rsidRDefault="00A55FDD" w:rsidP="00CE5573">
            <w:pPr>
              <w:jc w:val="both"/>
              <w:rPr>
                <w:lang w:eastAsia="lt-LT"/>
              </w:rPr>
            </w:pPr>
          </w:p>
        </w:tc>
      </w:tr>
      <w:tr w:rsidR="008401C2" w:rsidRPr="008401C2" w14:paraId="084C279C" w14:textId="77777777" w:rsidTr="00CE5573">
        <w:tc>
          <w:tcPr>
            <w:tcW w:w="5328" w:type="dxa"/>
          </w:tcPr>
          <w:p w14:paraId="084C279A" w14:textId="77777777" w:rsidR="00A55FDD" w:rsidRPr="008401C2" w:rsidRDefault="00A55FDD" w:rsidP="00CE5573">
            <w:pPr>
              <w:jc w:val="both"/>
              <w:rPr>
                <w:lang w:eastAsia="lt-LT"/>
              </w:rPr>
            </w:pPr>
            <w:r w:rsidRPr="008401C2">
              <w:rPr>
                <w:lang w:eastAsia="lt-LT"/>
              </w:rPr>
              <w:t xml:space="preserve">Telefono numeris </w:t>
            </w:r>
            <w:r w:rsidRPr="008401C2">
              <w:rPr>
                <w:i/>
                <w:lang w:eastAsia="lt-LT"/>
              </w:rPr>
              <w:t>/Jeigu dalyvauja ūkio subjektų grupė, surašomi visi dalyvių telefono numeriai/</w:t>
            </w:r>
          </w:p>
        </w:tc>
        <w:tc>
          <w:tcPr>
            <w:tcW w:w="4527" w:type="dxa"/>
          </w:tcPr>
          <w:p w14:paraId="084C279B" w14:textId="77777777" w:rsidR="00A55FDD" w:rsidRPr="008401C2" w:rsidRDefault="00A55FDD" w:rsidP="00CE5573">
            <w:pPr>
              <w:jc w:val="both"/>
              <w:rPr>
                <w:lang w:eastAsia="lt-LT"/>
              </w:rPr>
            </w:pPr>
          </w:p>
        </w:tc>
      </w:tr>
      <w:tr w:rsidR="008401C2" w:rsidRPr="008401C2" w14:paraId="084C27A2" w14:textId="77777777" w:rsidTr="00CE5573">
        <w:tc>
          <w:tcPr>
            <w:tcW w:w="5328" w:type="dxa"/>
          </w:tcPr>
          <w:p w14:paraId="084C27A0" w14:textId="77777777" w:rsidR="00A55FDD" w:rsidRPr="008401C2" w:rsidRDefault="00A55FDD" w:rsidP="00CE5573">
            <w:pPr>
              <w:jc w:val="both"/>
              <w:rPr>
                <w:lang w:eastAsia="lt-LT"/>
              </w:rPr>
            </w:pPr>
            <w:r w:rsidRPr="008401C2">
              <w:rPr>
                <w:lang w:eastAsia="lt-LT"/>
              </w:rPr>
              <w:t xml:space="preserve">El. pašto adresas </w:t>
            </w:r>
            <w:r w:rsidRPr="008401C2">
              <w:rPr>
                <w:i/>
                <w:lang w:eastAsia="lt-LT"/>
              </w:rPr>
              <w:t>/Jeigu dalyvauja ūkio subjektų grupė, surašomi visi dalyvių el.</w:t>
            </w:r>
            <w:r w:rsidR="004F6913" w:rsidRPr="008401C2">
              <w:rPr>
                <w:i/>
                <w:lang w:eastAsia="lt-LT"/>
              </w:rPr>
              <w:t xml:space="preserve"> </w:t>
            </w:r>
            <w:r w:rsidRPr="008401C2">
              <w:rPr>
                <w:i/>
                <w:lang w:eastAsia="lt-LT"/>
              </w:rPr>
              <w:t>pašto adresai/</w:t>
            </w:r>
          </w:p>
        </w:tc>
        <w:tc>
          <w:tcPr>
            <w:tcW w:w="4527" w:type="dxa"/>
          </w:tcPr>
          <w:p w14:paraId="084C27A1" w14:textId="77777777" w:rsidR="00A55FDD" w:rsidRPr="008401C2" w:rsidRDefault="00A55FDD" w:rsidP="00CE5573">
            <w:pPr>
              <w:jc w:val="both"/>
              <w:rPr>
                <w:lang w:eastAsia="lt-LT"/>
              </w:rPr>
            </w:pPr>
          </w:p>
        </w:tc>
      </w:tr>
      <w:tr w:rsidR="008401C2" w:rsidRPr="008401C2" w14:paraId="084C27A5" w14:textId="77777777" w:rsidTr="00CE5573">
        <w:tc>
          <w:tcPr>
            <w:tcW w:w="5328" w:type="dxa"/>
          </w:tcPr>
          <w:p w14:paraId="084C27A3" w14:textId="77777777" w:rsidR="00AC3F43" w:rsidRPr="008401C2" w:rsidRDefault="00AC3F43" w:rsidP="00CE5573">
            <w:pPr>
              <w:jc w:val="both"/>
              <w:rPr>
                <w:lang w:eastAsia="lt-LT"/>
              </w:rPr>
            </w:pPr>
            <w:r w:rsidRPr="008401C2">
              <w:rPr>
                <w:szCs w:val="24"/>
                <w:lang w:eastAsia="lt-LT"/>
              </w:rPr>
              <w:t xml:space="preserve">Tiekėjo/ </w:t>
            </w:r>
            <w:r w:rsidRPr="008401C2">
              <w:rPr>
                <w:i/>
                <w:lang w:eastAsia="lt-LT"/>
              </w:rPr>
              <w:t>/Jeigu dalyvauja ūkio subjektų grupė</w:t>
            </w:r>
            <w:r w:rsidRPr="008401C2">
              <w:rPr>
                <w:szCs w:val="24"/>
                <w:lang w:eastAsia="lt-LT"/>
              </w:rPr>
              <w:t>, laimėjimo atveju, pasirašančio sutartį asmens vardas, pavardė, pareigos</w:t>
            </w:r>
          </w:p>
        </w:tc>
        <w:tc>
          <w:tcPr>
            <w:tcW w:w="4527" w:type="dxa"/>
          </w:tcPr>
          <w:p w14:paraId="084C27A4" w14:textId="77777777" w:rsidR="00AC3F43" w:rsidRPr="008401C2" w:rsidRDefault="00AC3F43" w:rsidP="00CE5573">
            <w:pPr>
              <w:jc w:val="both"/>
              <w:rPr>
                <w:lang w:eastAsia="lt-LT"/>
              </w:rPr>
            </w:pPr>
          </w:p>
        </w:tc>
      </w:tr>
    </w:tbl>
    <w:p w14:paraId="084C27A6" w14:textId="6393506D" w:rsidR="00AC38AD" w:rsidRPr="008401C2" w:rsidRDefault="00AC38AD" w:rsidP="00AC38AD">
      <w:pPr>
        <w:numPr>
          <w:ilvl w:val="0"/>
          <w:numId w:val="3"/>
        </w:numPr>
        <w:tabs>
          <w:tab w:val="left" w:pos="1080"/>
        </w:tabs>
        <w:ind w:left="0" w:right="-1" w:firstLine="720"/>
        <w:jc w:val="both"/>
      </w:pPr>
      <w:r w:rsidRPr="008401C2">
        <w:t>Šiuo pasiūlymu pažymime, kad sutinkame su visomis pirkimo sąlygomis, nustatytomis pirkimo dokumentuose (jų p</w:t>
      </w:r>
      <w:r w:rsidR="00B56800" w:rsidRPr="008401C2">
        <w:t xml:space="preserve">aaiškinimuose, papildymuose), </w:t>
      </w:r>
      <w:r w:rsidRPr="008401C2">
        <w:t>skelbiamo mažos vertės pirkimo.</w:t>
      </w:r>
    </w:p>
    <w:p w14:paraId="084C27A7" w14:textId="77777777" w:rsidR="00AC38AD" w:rsidRPr="008401C2" w:rsidRDefault="00AC38AD" w:rsidP="00AC38AD">
      <w:pPr>
        <w:numPr>
          <w:ilvl w:val="0"/>
          <w:numId w:val="3"/>
        </w:numPr>
        <w:tabs>
          <w:tab w:val="left" w:pos="1080"/>
        </w:tabs>
        <w:ind w:left="0" w:right="-1" w:firstLine="720"/>
        <w:jc w:val="both"/>
      </w:pPr>
      <w:r w:rsidRPr="008401C2">
        <w:t>Taip pat patvirtiname, kad visa Mūsų pasiūlyme pateikta informacija yra teisinga ir kad Mes nenuslėpėme jokios informacijos, kurią buvo prašoma pateikti pirkimo dokumentuose.</w:t>
      </w:r>
    </w:p>
    <w:p w14:paraId="084C27A8" w14:textId="77777777" w:rsidR="00AC38AD" w:rsidRPr="008401C2" w:rsidRDefault="00AC38AD" w:rsidP="00AC38AD">
      <w:pPr>
        <w:numPr>
          <w:ilvl w:val="0"/>
          <w:numId w:val="3"/>
        </w:numPr>
        <w:tabs>
          <w:tab w:val="num" w:pos="1077"/>
        </w:tabs>
        <w:ind w:left="0" w:right="-1" w:firstLine="720"/>
        <w:jc w:val="both"/>
      </w:pPr>
      <w:r w:rsidRPr="008401C2">
        <w:t>Suprantame, kad išaiškėjus aukščiau nurodytoms aplinkybėms būsime pašalinti iš šio pirkimo ir mūsų pateiktas pasiūlymas bus atmestas.</w:t>
      </w:r>
    </w:p>
    <w:p w14:paraId="084C27AA" w14:textId="77777777" w:rsidR="00AC38AD" w:rsidRPr="008401C2" w:rsidRDefault="00AC38AD" w:rsidP="00AC38AD">
      <w:pPr>
        <w:spacing w:after="120"/>
        <w:ind w:firstLine="720"/>
        <w:jc w:val="both"/>
        <w:rPr>
          <w:lang w:eastAsia="lt-LT"/>
        </w:rPr>
      </w:pPr>
      <w:r w:rsidRPr="008401C2">
        <w:t xml:space="preserve">Išnagrinėję pirkimo dokumentus, siūlome </w:t>
      </w:r>
      <w:r w:rsidRPr="008401C2">
        <w:rPr>
          <w:lang w:eastAsia="lt-LT"/>
        </w:rPr>
        <w:t>perkamus darbus atlikti už kainą/įkainį, nurodytą lentelėje:</w:t>
      </w:r>
    </w:p>
    <w:p w14:paraId="3E4FF473" w14:textId="77777777" w:rsidR="00D40B26" w:rsidRPr="008401C2" w:rsidRDefault="00D40B26" w:rsidP="00AC38AD">
      <w:pPr>
        <w:spacing w:after="120"/>
        <w:ind w:firstLine="720"/>
        <w:jc w:val="both"/>
        <w:rPr>
          <w:lang w:eastAsia="lt-LT"/>
        </w:rPr>
      </w:pP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
        <w:gridCol w:w="6379"/>
        <w:gridCol w:w="2296"/>
      </w:tblGrid>
      <w:tr w:rsidR="008401C2" w:rsidRPr="008401C2" w14:paraId="084C27AE" w14:textId="77777777" w:rsidTr="005B0602">
        <w:trPr>
          <w:trHeight w:val="258"/>
        </w:trPr>
        <w:tc>
          <w:tcPr>
            <w:tcW w:w="950" w:type="dxa"/>
          </w:tcPr>
          <w:p w14:paraId="084C27AB" w14:textId="77777777" w:rsidR="00AC38AD" w:rsidRPr="008401C2" w:rsidRDefault="00AC38AD" w:rsidP="005B0602">
            <w:pPr>
              <w:jc w:val="center"/>
            </w:pPr>
            <w:r w:rsidRPr="008401C2">
              <w:t>Eil. Nr.</w:t>
            </w:r>
          </w:p>
        </w:tc>
        <w:tc>
          <w:tcPr>
            <w:tcW w:w="6379" w:type="dxa"/>
          </w:tcPr>
          <w:p w14:paraId="084C27AC" w14:textId="77777777" w:rsidR="00AC38AD" w:rsidRPr="008401C2" w:rsidRDefault="00AC38AD" w:rsidP="005B0602">
            <w:pPr>
              <w:ind w:right="-104"/>
              <w:jc w:val="center"/>
              <w:rPr>
                <w:b/>
              </w:rPr>
            </w:pPr>
            <w:r w:rsidRPr="008401C2">
              <w:rPr>
                <w:b/>
              </w:rPr>
              <w:t>Darbų pavadinimas</w:t>
            </w:r>
          </w:p>
        </w:tc>
        <w:tc>
          <w:tcPr>
            <w:tcW w:w="2296" w:type="dxa"/>
          </w:tcPr>
          <w:p w14:paraId="084C27AD" w14:textId="77777777" w:rsidR="00AC38AD" w:rsidRPr="008401C2" w:rsidRDefault="00AC38AD" w:rsidP="005B0602">
            <w:pPr>
              <w:ind w:right="-104"/>
              <w:jc w:val="center"/>
              <w:rPr>
                <w:b/>
              </w:rPr>
            </w:pPr>
            <w:r w:rsidRPr="008401C2">
              <w:rPr>
                <w:b/>
              </w:rPr>
              <w:t>Kaina EUR be PVM</w:t>
            </w:r>
          </w:p>
        </w:tc>
      </w:tr>
      <w:tr w:rsidR="008401C2" w:rsidRPr="008401C2" w14:paraId="084C27B2" w14:textId="77777777" w:rsidTr="005B0602">
        <w:trPr>
          <w:trHeight w:val="263"/>
        </w:trPr>
        <w:tc>
          <w:tcPr>
            <w:tcW w:w="950" w:type="dxa"/>
            <w:vAlign w:val="center"/>
          </w:tcPr>
          <w:p w14:paraId="084C27AF" w14:textId="77777777" w:rsidR="00AC38AD" w:rsidRPr="008401C2" w:rsidRDefault="00AC38AD" w:rsidP="005B0602">
            <w:pPr>
              <w:jc w:val="center"/>
            </w:pPr>
            <w:r w:rsidRPr="008401C2">
              <w:t>1</w:t>
            </w:r>
          </w:p>
        </w:tc>
        <w:tc>
          <w:tcPr>
            <w:tcW w:w="6379" w:type="dxa"/>
            <w:vAlign w:val="center"/>
          </w:tcPr>
          <w:p w14:paraId="084C27B0" w14:textId="77777777" w:rsidR="00AC38AD" w:rsidRPr="008401C2" w:rsidRDefault="00AC38AD" w:rsidP="005B0602">
            <w:pPr>
              <w:jc w:val="center"/>
            </w:pPr>
            <w:r w:rsidRPr="008401C2">
              <w:t>2</w:t>
            </w:r>
          </w:p>
        </w:tc>
        <w:tc>
          <w:tcPr>
            <w:tcW w:w="2296" w:type="dxa"/>
            <w:vAlign w:val="center"/>
          </w:tcPr>
          <w:p w14:paraId="084C27B1" w14:textId="77777777" w:rsidR="00AC38AD" w:rsidRPr="008401C2" w:rsidRDefault="00AC38AD" w:rsidP="005B0602">
            <w:pPr>
              <w:jc w:val="center"/>
            </w:pPr>
            <w:r w:rsidRPr="008401C2">
              <w:t>3</w:t>
            </w:r>
          </w:p>
        </w:tc>
      </w:tr>
      <w:tr w:rsidR="008401C2" w:rsidRPr="008401C2" w14:paraId="084C27B7" w14:textId="77777777" w:rsidTr="005B0602">
        <w:tc>
          <w:tcPr>
            <w:tcW w:w="950" w:type="dxa"/>
          </w:tcPr>
          <w:p w14:paraId="084C27B3" w14:textId="77777777" w:rsidR="00AC38AD" w:rsidRPr="008401C2" w:rsidRDefault="00AC38AD" w:rsidP="005B0602">
            <w:pPr>
              <w:jc w:val="center"/>
            </w:pPr>
            <w:r w:rsidRPr="008401C2">
              <w:t>1.</w:t>
            </w:r>
          </w:p>
        </w:tc>
        <w:tc>
          <w:tcPr>
            <w:tcW w:w="6379" w:type="dxa"/>
          </w:tcPr>
          <w:p w14:paraId="084C27B5" w14:textId="7BE898B1" w:rsidR="00AC38AD" w:rsidRPr="008401C2" w:rsidRDefault="00D40B26" w:rsidP="00D40B26">
            <w:pPr>
              <w:widowControl w:val="0"/>
              <w:jc w:val="center"/>
            </w:pPr>
            <w:r w:rsidRPr="008401C2">
              <w:rPr>
                <w:i/>
              </w:rPr>
              <w:t>Palmių g. 10, Jungėnai Kalvarijos sav., mažosios renovacijos įrengim</w:t>
            </w:r>
            <w:r w:rsidR="00775755" w:rsidRPr="008401C2">
              <w:rPr>
                <w:i/>
              </w:rPr>
              <w:t>o</w:t>
            </w:r>
            <w:r w:rsidRPr="008401C2">
              <w:rPr>
                <w:bCs/>
                <w:szCs w:val="24"/>
              </w:rPr>
              <w:t>.</w:t>
            </w:r>
          </w:p>
        </w:tc>
        <w:tc>
          <w:tcPr>
            <w:tcW w:w="2296" w:type="dxa"/>
          </w:tcPr>
          <w:p w14:paraId="084C27B6" w14:textId="77777777" w:rsidR="00AC38AD" w:rsidRPr="008401C2" w:rsidRDefault="00AC38AD" w:rsidP="005B0602">
            <w:pPr>
              <w:jc w:val="center"/>
            </w:pPr>
          </w:p>
        </w:tc>
      </w:tr>
      <w:tr w:rsidR="008401C2" w:rsidRPr="008401C2" w14:paraId="084C27BA" w14:textId="77777777" w:rsidTr="005B0602">
        <w:trPr>
          <w:trHeight w:val="342"/>
        </w:trPr>
        <w:tc>
          <w:tcPr>
            <w:tcW w:w="7329" w:type="dxa"/>
            <w:gridSpan w:val="2"/>
            <w:noWrap/>
            <w:vAlign w:val="center"/>
          </w:tcPr>
          <w:p w14:paraId="084C27B8" w14:textId="77777777" w:rsidR="00AC38AD" w:rsidRPr="008401C2" w:rsidRDefault="00AC38AD" w:rsidP="005B0602">
            <w:pPr>
              <w:jc w:val="right"/>
            </w:pPr>
            <w:r w:rsidRPr="008401C2">
              <w:t>PVM (21%):</w:t>
            </w:r>
          </w:p>
        </w:tc>
        <w:tc>
          <w:tcPr>
            <w:tcW w:w="2296" w:type="dxa"/>
            <w:shd w:val="clear" w:color="auto" w:fill="auto"/>
          </w:tcPr>
          <w:p w14:paraId="084C27B9" w14:textId="77777777" w:rsidR="00AC38AD" w:rsidRPr="008401C2" w:rsidRDefault="00AC38AD" w:rsidP="005B0602">
            <w:pPr>
              <w:jc w:val="center"/>
            </w:pPr>
          </w:p>
        </w:tc>
      </w:tr>
      <w:tr w:rsidR="00AC38AD" w:rsidRPr="008401C2" w14:paraId="084C27BD" w14:textId="77777777" w:rsidTr="005B0602">
        <w:trPr>
          <w:trHeight w:val="338"/>
        </w:trPr>
        <w:tc>
          <w:tcPr>
            <w:tcW w:w="7329" w:type="dxa"/>
            <w:gridSpan w:val="2"/>
            <w:noWrap/>
            <w:vAlign w:val="center"/>
          </w:tcPr>
          <w:p w14:paraId="084C27BB" w14:textId="77777777" w:rsidR="00AC38AD" w:rsidRPr="008401C2" w:rsidRDefault="00AC38AD" w:rsidP="005B0602">
            <w:pPr>
              <w:jc w:val="right"/>
            </w:pPr>
            <w:r w:rsidRPr="008401C2">
              <w:t>Kaina EUR</w:t>
            </w:r>
            <w:r w:rsidRPr="008401C2">
              <w:rPr>
                <w:b/>
              </w:rPr>
              <w:t xml:space="preserve"> </w:t>
            </w:r>
            <w:r w:rsidRPr="008401C2">
              <w:t>su PVM:</w:t>
            </w:r>
          </w:p>
        </w:tc>
        <w:tc>
          <w:tcPr>
            <w:tcW w:w="2296" w:type="dxa"/>
            <w:shd w:val="clear" w:color="auto" w:fill="auto"/>
          </w:tcPr>
          <w:p w14:paraId="084C27BC" w14:textId="77777777" w:rsidR="00AC38AD" w:rsidRPr="008401C2" w:rsidRDefault="00AC38AD" w:rsidP="005B0602">
            <w:pPr>
              <w:jc w:val="center"/>
            </w:pPr>
          </w:p>
        </w:tc>
      </w:tr>
    </w:tbl>
    <w:p w14:paraId="084C27BE" w14:textId="77777777" w:rsidR="00FA14CF" w:rsidRPr="008401C2" w:rsidRDefault="00FA14CF" w:rsidP="00A55FDD">
      <w:pPr>
        <w:ind w:firstLine="720"/>
        <w:jc w:val="both"/>
      </w:pPr>
    </w:p>
    <w:p w14:paraId="084C27BF" w14:textId="77777777" w:rsidR="00A55FDD" w:rsidRPr="008401C2" w:rsidRDefault="00A55FDD" w:rsidP="00A55FDD">
      <w:pPr>
        <w:ind w:firstLine="720"/>
        <w:jc w:val="both"/>
      </w:pPr>
      <w:r w:rsidRPr="008401C2">
        <w:t>Iš viso bendra pasiūlymo kaina be PVM: (</w:t>
      </w:r>
      <w:r w:rsidRPr="008401C2">
        <w:rPr>
          <w:i/>
        </w:rPr>
        <w:t>suma skaičiais ir žodžiais</w:t>
      </w:r>
      <w:r w:rsidRPr="008401C2">
        <w:t>)</w:t>
      </w:r>
    </w:p>
    <w:p w14:paraId="084C27C0" w14:textId="77777777" w:rsidR="00A55FDD" w:rsidRPr="008401C2" w:rsidRDefault="00A55FDD" w:rsidP="00A55FDD">
      <w:pPr>
        <w:ind w:firstLine="720"/>
        <w:jc w:val="both"/>
      </w:pPr>
      <w:r w:rsidRPr="008401C2">
        <w:t>Iš viso PVM: (</w:t>
      </w:r>
      <w:r w:rsidRPr="008401C2">
        <w:rPr>
          <w:i/>
        </w:rPr>
        <w:t>suma skaičiais ir žodžiais</w:t>
      </w:r>
      <w:r w:rsidRPr="008401C2">
        <w:t>)</w:t>
      </w:r>
    </w:p>
    <w:p w14:paraId="084C27C1" w14:textId="77777777" w:rsidR="00A55FDD" w:rsidRPr="008401C2" w:rsidRDefault="00A55FDD" w:rsidP="00A55FDD">
      <w:pPr>
        <w:ind w:firstLine="720"/>
        <w:jc w:val="both"/>
      </w:pPr>
      <w:r w:rsidRPr="008401C2">
        <w:t>Iš viso bendra pasiūlymo kaina su PVM: (</w:t>
      </w:r>
      <w:r w:rsidRPr="008401C2">
        <w:rPr>
          <w:i/>
        </w:rPr>
        <w:t>suma skaičiais ir žodžiais</w:t>
      </w:r>
      <w:r w:rsidRPr="008401C2">
        <w:t>)</w:t>
      </w:r>
    </w:p>
    <w:p w14:paraId="084C27C2" w14:textId="77777777" w:rsidR="00A55FDD" w:rsidRPr="008401C2" w:rsidRDefault="00A55FDD" w:rsidP="00A55FDD">
      <w:pPr>
        <w:ind w:firstLine="720"/>
        <w:jc w:val="both"/>
        <w:rPr>
          <w:b/>
          <w:i/>
          <w:sz w:val="20"/>
        </w:rPr>
      </w:pPr>
      <w:r w:rsidRPr="008401C2">
        <w:rPr>
          <w:b/>
          <w:i/>
          <w:sz w:val="20"/>
        </w:rPr>
        <w:t>Pastaba:</w:t>
      </w:r>
    </w:p>
    <w:p w14:paraId="084C27C3" w14:textId="77777777" w:rsidR="00A55FDD" w:rsidRPr="008401C2" w:rsidRDefault="00A55FDD" w:rsidP="00A55FDD">
      <w:pPr>
        <w:ind w:firstLine="720"/>
        <w:jc w:val="both"/>
        <w:rPr>
          <w:sz w:val="20"/>
        </w:rPr>
      </w:pPr>
      <w:r w:rsidRPr="008401C2">
        <w:rPr>
          <w:sz w:val="20"/>
        </w:rPr>
        <w:t xml:space="preserve">- kainos pasiūlyme nurodomos, paliekant ne daugiau kaip </w:t>
      </w:r>
      <w:r w:rsidR="00D33D6C" w:rsidRPr="008401C2">
        <w:rPr>
          <w:sz w:val="20"/>
        </w:rPr>
        <w:t>2</w:t>
      </w:r>
      <w:r w:rsidRPr="008401C2">
        <w:rPr>
          <w:sz w:val="20"/>
        </w:rPr>
        <w:t xml:space="preserve"> skaitmenis po kablelio</w:t>
      </w:r>
    </w:p>
    <w:p w14:paraId="084C27C4" w14:textId="77777777" w:rsidR="00A55FDD" w:rsidRPr="008401C2" w:rsidRDefault="00A55FDD" w:rsidP="00A55FDD">
      <w:pPr>
        <w:ind w:firstLine="720"/>
        <w:jc w:val="both"/>
        <w:rPr>
          <w:sz w:val="20"/>
        </w:rPr>
      </w:pPr>
      <w:r w:rsidRPr="008401C2">
        <w:rPr>
          <w:sz w:val="20"/>
        </w:rPr>
        <w:t>- bendra kaina turi atitikti pateiktų jos sudėtinių dalių sumą</w:t>
      </w:r>
    </w:p>
    <w:p w14:paraId="084C27C5" w14:textId="69B9DC0C" w:rsidR="00A55FDD" w:rsidRPr="008401C2" w:rsidRDefault="00A55FDD" w:rsidP="00A55FDD">
      <w:pPr>
        <w:ind w:firstLine="720"/>
        <w:jc w:val="both"/>
        <w:rPr>
          <w:sz w:val="20"/>
        </w:rPr>
      </w:pPr>
      <w:r w:rsidRPr="008401C2">
        <w:rPr>
          <w:sz w:val="20"/>
        </w:rPr>
        <w:t>- tais atvejais, kai pagal galiojančius teisės aktus teikėjui nereikia mokėti PVM, jis atitinkamų skilčių nepildo ir nurodo priežastis, dėl kurių PVM nemoka</w:t>
      </w:r>
    </w:p>
    <w:p w14:paraId="1A3BB904" w14:textId="77777777" w:rsidR="00D11AB5" w:rsidRPr="008401C2" w:rsidRDefault="00D11AB5" w:rsidP="00A55FDD">
      <w:pPr>
        <w:ind w:firstLine="720"/>
        <w:jc w:val="both"/>
        <w:rPr>
          <w:sz w:val="20"/>
        </w:rPr>
      </w:pPr>
    </w:p>
    <w:p w14:paraId="084C27C6" w14:textId="00357D36" w:rsidR="00A55FDD" w:rsidRPr="008401C2" w:rsidRDefault="00A55FDD" w:rsidP="00A55FDD">
      <w:pPr>
        <w:tabs>
          <w:tab w:val="left" w:pos="720"/>
        </w:tabs>
        <w:ind w:firstLine="720"/>
        <w:jc w:val="both"/>
      </w:pPr>
      <w:r w:rsidRPr="008401C2">
        <w:t>Teikdami šį pasiūlymą, mes patvirtiname, kad į mūsų siūlomą kainą įskaičiuotos visos p</w:t>
      </w:r>
      <w:r w:rsidR="004F6913" w:rsidRPr="008401C2">
        <w:t xml:space="preserve">rekių </w:t>
      </w:r>
      <w:r w:rsidR="00DC74DA" w:rsidRPr="008401C2">
        <w:t xml:space="preserve">teikimo </w:t>
      </w:r>
      <w:r w:rsidRPr="008401C2">
        <w:t xml:space="preserve">išlaidos ir visi mokesčiai, ir kad mes prisiimame riziką už visas išlaidas, kurias, teikdami pasiūlymą ir laikydamiesi </w:t>
      </w:r>
      <w:r w:rsidR="004F6913" w:rsidRPr="008401C2">
        <w:t xml:space="preserve">Komisijos </w:t>
      </w:r>
      <w:r w:rsidRPr="008401C2">
        <w:t>reikalavimų, privalėjome įskaičiuoti į pasiūlymo</w:t>
      </w:r>
      <w:r w:rsidR="004F6913" w:rsidRPr="008401C2">
        <w:t xml:space="preserve"> </w:t>
      </w:r>
      <w:r w:rsidRPr="008401C2">
        <w:t xml:space="preserve">kainą. </w:t>
      </w:r>
    </w:p>
    <w:p w14:paraId="1F114148" w14:textId="740237A1" w:rsidR="00D11AB5" w:rsidRPr="008401C2" w:rsidRDefault="00D11AB5" w:rsidP="00A55FDD">
      <w:pPr>
        <w:tabs>
          <w:tab w:val="left" w:pos="720"/>
        </w:tabs>
        <w:ind w:firstLine="720"/>
        <w:jc w:val="both"/>
      </w:pPr>
    </w:p>
    <w:p w14:paraId="389D0B00" w14:textId="77777777" w:rsidR="00D11AB5" w:rsidRPr="008401C2" w:rsidRDefault="00D11AB5" w:rsidP="00D11AB5">
      <w:pPr>
        <w:tabs>
          <w:tab w:val="left" w:pos="720"/>
        </w:tabs>
        <w:ind w:firstLine="720"/>
        <w:jc w:val="both"/>
      </w:pPr>
      <w:r w:rsidRPr="008401C2">
        <w:t>Taip pat patvirtiname, kad tiekėjui nėra paskirtos baudžiamojo poveikio priemonės – uždraudimo juridiniam asmeniui dalyvauti viešuosiuose pirkimuose.</w:t>
      </w:r>
    </w:p>
    <w:p w14:paraId="084C27C7" w14:textId="77777777" w:rsidR="00A20565" w:rsidRPr="008401C2" w:rsidRDefault="00A20565" w:rsidP="00A55FDD">
      <w:pPr>
        <w:pStyle w:val="Betarp"/>
        <w:ind w:firstLine="720"/>
        <w:jc w:val="both"/>
        <w:rPr>
          <w:bCs/>
        </w:rPr>
      </w:pPr>
    </w:p>
    <w:p w14:paraId="084C27C8" w14:textId="77777777" w:rsidR="00A55FDD" w:rsidRPr="008401C2" w:rsidRDefault="00A55FDD" w:rsidP="00A55FDD">
      <w:pPr>
        <w:tabs>
          <w:tab w:val="left" w:pos="720"/>
        </w:tabs>
        <w:ind w:firstLine="720"/>
        <w:jc w:val="both"/>
        <w:rPr>
          <w:lang w:eastAsia="lt-LT"/>
        </w:rPr>
      </w:pPr>
      <w:r w:rsidRPr="008401C2">
        <w:rPr>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8401C2" w:rsidRPr="008401C2" w14:paraId="084C27CC" w14:textId="77777777" w:rsidTr="00CE5573">
        <w:tc>
          <w:tcPr>
            <w:tcW w:w="581" w:type="dxa"/>
          </w:tcPr>
          <w:p w14:paraId="084C27C9" w14:textId="77777777" w:rsidR="00A55FDD" w:rsidRPr="008401C2" w:rsidRDefault="00A55FDD" w:rsidP="00CE5573">
            <w:pPr>
              <w:jc w:val="center"/>
              <w:rPr>
                <w:lang w:eastAsia="lt-LT"/>
              </w:rPr>
            </w:pPr>
            <w:r w:rsidRPr="008401C2">
              <w:rPr>
                <w:lang w:eastAsia="lt-LT"/>
              </w:rPr>
              <w:t>Eil.Nr.</w:t>
            </w:r>
          </w:p>
        </w:tc>
        <w:tc>
          <w:tcPr>
            <w:tcW w:w="6518" w:type="dxa"/>
          </w:tcPr>
          <w:p w14:paraId="084C27CA" w14:textId="77777777" w:rsidR="00A55FDD" w:rsidRPr="008401C2" w:rsidRDefault="00A55FDD" w:rsidP="00CE5573">
            <w:pPr>
              <w:jc w:val="center"/>
              <w:rPr>
                <w:lang w:eastAsia="lt-LT"/>
              </w:rPr>
            </w:pPr>
            <w:r w:rsidRPr="008401C2">
              <w:rPr>
                <w:lang w:eastAsia="lt-LT"/>
              </w:rPr>
              <w:t>Pateiktų dokumentų pavadinimas</w:t>
            </w:r>
          </w:p>
        </w:tc>
        <w:tc>
          <w:tcPr>
            <w:tcW w:w="2554" w:type="dxa"/>
          </w:tcPr>
          <w:p w14:paraId="084C27CB" w14:textId="77777777" w:rsidR="00A55FDD" w:rsidRPr="008401C2" w:rsidRDefault="00A55FDD" w:rsidP="00CE5573">
            <w:pPr>
              <w:jc w:val="center"/>
              <w:rPr>
                <w:lang w:eastAsia="lt-LT"/>
              </w:rPr>
            </w:pPr>
            <w:r w:rsidRPr="008401C2">
              <w:rPr>
                <w:lang w:eastAsia="lt-LT"/>
              </w:rPr>
              <w:t>Dokumento puslapių skaičius</w:t>
            </w:r>
          </w:p>
        </w:tc>
      </w:tr>
      <w:tr w:rsidR="00A55FDD" w:rsidRPr="008401C2" w14:paraId="084C27D0" w14:textId="77777777" w:rsidTr="00CE5573">
        <w:tc>
          <w:tcPr>
            <w:tcW w:w="581" w:type="dxa"/>
          </w:tcPr>
          <w:p w14:paraId="084C27CD" w14:textId="77777777" w:rsidR="00A55FDD" w:rsidRPr="008401C2" w:rsidRDefault="00A55FDD" w:rsidP="00CE5573">
            <w:pPr>
              <w:jc w:val="both"/>
              <w:rPr>
                <w:lang w:eastAsia="lt-LT"/>
              </w:rPr>
            </w:pPr>
          </w:p>
        </w:tc>
        <w:tc>
          <w:tcPr>
            <w:tcW w:w="6518" w:type="dxa"/>
          </w:tcPr>
          <w:p w14:paraId="084C27CE" w14:textId="77777777" w:rsidR="00A55FDD" w:rsidRPr="008401C2" w:rsidRDefault="00A55FDD" w:rsidP="00CE5573">
            <w:pPr>
              <w:jc w:val="both"/>
              <w:rPr>
                <w:lang w:eastAsia="lt-LT"/>
              </w:rPr>
            </w:pPr>
          </w:p>
        </w:tc>
        <w:tc>
          <w:tcPr>
            <w:tcW w:w="2554" w:type="dxa"/>
          </w:tcPr>
          <w:p w14:paraId="084C27CF" w14:textId="77777777" w:rsidR="00A55FDD" w:rsidRPr="008401C2" w:rsidRDefault="00A55FDD" w:rsidP="00CE5573">
            <w:pPr>
              <w:jc w:val="both"/>
              <w:rPr>
                <w:lang w:eastAsia="lt-LT"/>
              </w:rPr>
            </w:pPr>
          </w:p>
        </w:tc>
      </w:tr>
    </w:tbl>
    <w:p w14:paraId="084C27D1" w14:textId="77777777" w:rsidR="00254DC7" w:rsidRPr="008401C2" w:rsidRDefault="00254DC7" w:rsidP="00A55FDD">
      <w:pPr>
        <w:ind w:firstLine="720"/>
        <w:jc w:val="both"/>
      </w:pPr>
    </w:p>
    <w:p w14:paraId="084C27D2" w14:textId="77777777" w:rsidR="00D33D6C" w:rsidRPr="008401C2" w:rsidRDefault="00D33D6C" w:rsidP="00D33D6C">
      <w:pPr>
        <w:ind w:firstLine="720"/>
        <w:jc w:val="both"/>
      </w:pPr>
      <w:r w:rsidRPr="008401C2">
        <w:t xml:space="preserve">Informacija apie subrangą (pažymėti): </w:t>
      </w:r>
    </w:p>
    <w:p w14:paraId="084C27D3" w14:textId="77777777" w:rsidR="00D33D6C" w:rsidRPr="008401C2" w:rsidRDefault="00D33D6C" w:rsidP="00D33D6C">
      <w:pPr>
        <w:ind w:firstLine="720"/>
        <w:jc w:val="both"/>
      </w:pPr>
      <w:r w:rsidRPr="008401C2">
        <w:t xml:space="preserve">Subranga:  </w:t>
      </w:r>
    </w:p>
    <w:p w14:paraId="084C27D4" w14:textId="77777777" w:rsidR="00A55FDD" w:rsidRPr="008401C2" w:rsidRDefault="001F42B9" w:rsidP="00A55FDD">
      <w:pPr>
        <w:ind w:firstLine="720"/>
        <w:jc w:val="both"/>
      </w:pPr>
      <w:r w:rsidRPr="008401C2">
        <w:fldChar w:fldCharType="begin">
          <w:ffData>
            <w:name w:val="Check2"/>
            <w:enabled/>
            <w:calcOnExit w:val="0"/>
            <w:checkBox>
              <w:sizeAuto/>
              <w:default w:val="0"/>
            </w:checkBox>
          </w:ffData>
        </w:fldChar>
      </w:r>
      <w:r w:rsidR="00A55FDD" w:rsidRPr="008401C2">
        <w:instrText xml:space="preserve"> FORMCHECKBOX </w:instrText>
      </w:r>
      <w:r w:rsidRPr="008401C2">
        <w:fldChar w:fldCharType="separate"/>
      </w:r>
      <w:r w:rsidRPr="008401C2">
        <w:fldChar w:fldCharType="end"/>
      </w:r>
      <w:r w:rsidR="00A55FDD" w:rsidRPr="008401C2">
        <w:t xml:space="preserve"> nenumatoma</w:t>
      </w:r>
      <w:r w:rsidRPr="008401C2">
        <w:fldChar w:fldCharType="begin">
          <w:ffData>
            <w:name w:val="Check1"/>
            <w:enabled/>
            <w:calcOnExit w:val="0"/>
            <w:checkBox>
              <w:sizeAuto/>
              <w:default w:val="0"/>
            </w:checkBox>
          </w:ffData>
        </w:fldChar>
      </w:r>
      <w:r w:rsidR="00A55FDD" w:rsidRPr="008401C2">
        <w:instrText xml:space="preserve"> FORMCHECKBOX </w:instrText>
      </w:r>
      <w:r w:rsidRPr="008401C2">
        <w:fldChar w:fldCharType="separate"/>
      </w:r>
      <w:r w:rsidRPr="008401C2">
        <w:fldChar w:fldCharType="end"/>
      </w:r>
      <w:r w:rsidR="00A55FDD" w:rsidRPr="008401C2">
        <w:t xml:space="preserve"> numatoma </w:t>
      </w:r>
    </w:p>
    <w:p w14:paraId="084C27D5" w14:textId="77777777" w:rsidR="00254DC7" w:rsidRPr="008401C2" w:rsidRDefault="00254DC7" w:rsidP="00A55FDD">
      <w:pPr>
        <w:ind w:firstLine="720"/>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8401C2" w:rsidRPr="008401C2" w14:paraId="084C27DA" w14:textId="77777777" w:rsidTr="00A7788C">
        <w:tc>
          <w:tcPr>
            <w:tcW w:w="624" w:type="dxa"/>
          </w:tcPr>
          <w:p w14:paraId="084C27D6" w14:textId="77777777" w:rsidR="00CE5573" w:rsidRPr="008401C2" w:rsidRDefault="00CE5573" w:rsidP="00CE5573">
            <w:pPr>
              <w:jc w:val="center"/>
            </w:pPr>
            <w:r w:rsidRPr="008401C2">
              <w:t>Eil. Nr.</w:t>
            </w:r>
          </w:p>
        </w:tc>
        <w:tc>
          <w:tcPr>
            <w:tcW w:w="2920" w:type="dxa"/>
          </w:tcPr>
          <w:p w14:paraId="084C27D7" w14:textId="77777777" w:rsidR="00CE5573" w:rsidRPr="008401C2" w:rsidRDefault="00D33D6C" w:rsidP="00AC3F43">
            <w:pPr>
              <w:jc w:val="center"/>
            </w:pPr>
            <w:r w:rsidRPr="008401C2">
              <w:t>Darbų</w:t>
            </w:r>
            <w:r w:rsidR="00CE5573" w:rsidRPr="008401C2">
              <w:t xml:space="preserve"> pavadinimas</w:t>
            </w:r>
          </w:p>
        </w:tc>
        <w:tc>
          <w:tcPr>
            <w:tcW w:w="2268" w:type="dxa"/>
          </w:tcPr>
          <w:p w14:paraId="084C27D8" w14:textId="77777777" w:rsidR="00CE5573" w:rsidRPr="008401C2" w:rsidRDefault="00CE5573" w:rsidP="00CE5573">
            <w:pPr>
              <w:jc w:val="center"/>
            </w:pPr>
            <w:r w:rsidRPr="008401C2">
              <w:t>Vertinė išraiška, Eur</w:t>
            </w:r>
          </w:p>
        </w:tc>
        <w:tc>
          <w:tcPr>
            <w:tcW w:w="3827" w:type="dxa"/>
          </w:tcPr>
          <w:p w14:paraId="084C27D9" w14:textId="77777777" w:rsidR="00CE5573" w:rsidRPr="008401C2" w:rsidRDefault="00CE5573" w:rsidP="00CE5573">
            <w:pPr>
              <w:jc w:val="center"/>
            </w:pPr>
            <w:r w:rsidRPr="008401C2">
              <w:t>Subteikėjo pavadinimas, įmonės kodas ir adresas</w:t>
            </w:r>
          </w:p>
        </w:tc>
      </w:tr>
      <w:tr w:rsidR="008401C2" w:rsidRPr="008401C2" w14:paraId="084C27DF" w14:textId="77777777" w:rsidTr="00A7788C">
        <w:tc>
          <w:tcPr>
            <w:tcW w:w="624" w:type="dxa"/>
          </w:tcPr>
          <w:p w14:paraId="084C27DB" w14:textId="77777777" w:rsidR="00CE5573" w:rsidRPr="008401C2" w:rsidRDefault="00CE5573" w:rsidP="00CE5573">
            <w:pPr>
              <w:jc w:val="both"/>
            </w:pPr>
            <w:r w:rsidRPr="008401C2">
              <w:t>1.</w:t>
            </w:r>
          </w:p>
        </w:tc>
        <w:tc>
          <w:tcPr>
            <w:tcW w:w="2920" w:type="dxa"/>
          </w:tcPr>
          <w:p w14:paraId="084C27DC" w14:textId="77777777" w:rsidR="00CE5573" w:rsidRPr="008401C2" w:rsidRDefault="00CE5573" w:rsidP="00CE5573">
            <w:pPr>
              <w:jc w:val="both"/>
            </w:pPr>
          </w:p>
        </w:tc>
        <w:tc>
          <w:tcPr>
            <w:tcW w:w="2268" w:type="dxa"/>
          </w:tcPr>
          <w:p w14:paraId="084C27DD" w14:textId="77777777" w:rsidR="00CE5573" w:rsidRPr="008401C2" w:rsidRDefault="00CE5573" w:rsidP="00CE5573">
            <w:pPr>
              <w:jc w:val="both"/>
            </w:pPr>
          </w:p>
        </w:tc>
        <w:tc>
          <w:tcPr>
            <w:tcW w:w="3827" w:type="dxa"/>
          </w:tcPr>
          <w:p w14:paraId="084C27DE" w14:textId="77777777" w:rsidR="00CE5573" w:rsidRPr="008401C2" w:rsidRDefault="00CE5573" w:rsidP="00CE5573">
            <w:pPr>
              <w:jc w:val="both"/>
            </w:pPr>
          </w:p>
        </w:tc>
      </w:tr>
      <w:tr w:rsidR="008401C2" w:rsidRPr="008401C2" w14:paraId="084C27E4" w14:textId="77777777" w:rsidTr="00A7788C">
        <w:tc>
          <w:tcPr>
            <w:tcW w:w="624" w:type="dxa"/>
          </w:tcPr>
          <w:p w14:paraId="084C27E0" w14:textId="77777777" w:rsidR="00CE5573" w:rsidRPr="008401C2" w:rsidRDefault="00CE5573" w:rsidP="00CE5573">
            <w:pPr>
              <w:jc w:val="both"/>
            </w:pPr>
          </w:p>
        </w:tc>
        <w:tc>
          <w:tcPr>
            <w:tcW w:w="2920" w:type="dxa"/>
          </w:tcPr>
          <w:p w14:paraId="084C27E1" w14:textId="77777777" w:rsidR="00CE5573" w:rsidRPr="008401C2" w:rsidRDefault="00CE5573" w:rsidP="00CE5573">
            <w:pPr>
              <w:jc w:val="both"/>
            </w:pPr>
          </w:p>
        </w:tc>
        <w:tc>
          <w:tcPr>
            <w:tcW w:w="2268" w:type="dxa"/>
          </w:tcPr>
          <w:p w14:paraId="084C27E2" w14:textId="77777777" w:rsidR="00CE5573" w:rsidRPr="008401C2" w:rsidRDefault="00CE5573" w:rsidP="00CE5573">
            <w:pPr>
              <w:jc w:val="right"/>
            </w:pPr>
            <w:r w:rsidRPr="008401C2">
              <w:t>Iš viso:              Eur</w:t>
            </w:r>
          </w:p>
        </w:tc>
        <w:tc>
          <w:tcPr>
            <w:tcW w:w="3827" w:type="dxa"/>
          </w:tcPr>
          <w:p w14:paraId="084C27E3" w14:textId="77777777" w:rsidR="00CE5573" w:rsidRPr="008401C2" w:rsidRDefault="00CE5573" w:rsidP="00CE5573">
            <w:pPr>
              <w:jc w:val="both"/>
            </w:pPr>
          </w:p>
        </w:tc>
      </w:tr>
    </w:tbl>
    <w:p w14:paraId="084C27E5" w14:textId="77777777" w:rsidR="00A55FDD" w:rsidRPr="008401C2" w:rsidRDefault="00A55FDD" w:rsidP="00A55FDD">
      <w:pPr>
        <w:ind w:firstLine="720"/>
        <w:jc w:val="both"/>
        <w:rPr>
          <w:iCs/>
          <w:sz w:val="20"/>
        </w:rPr>
      </w:pPr>
      <w:r w:rsidRPr="008401C2">
        <w:rPr>
          <w:b/>
          <w:i/>
          <w:iCs/>
          <w:sz w:val="20"/>
        </w:rPr>
        <w:t>Pastaba</w:t>
      </w:r>
      <w:r w:rsidRPr="008401C2">
        <w:rPr>
          <w:b/>
          <w:iCs/>
          <w:sz w:val="20"/>
        </w:rPr>
        <w:t>.</w:t>
      </w:r>
      <w:r w:rsidRPr="008401C2">
        <w:rPr>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p w14:paraId="084C27E6" w14:textId="77777777" w:rsidR="00254DC7" w:rsidRPr="008401C2" w:rsidRDefault="00254DC7" w:rsidP="00A55FDD">
      <w:pPr>
        <w:ind w:firstLine="720"/>
        <w:jc w:val="both"/>
        <w:rPr>
          <w:iCs/>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8401C2" w:rsidRPr="008401C2" w14:paraId="084C27EA" w14:textId="77777777" w:rsidTr="00CE5573">
        <w:tc>
          <w:tcPr>
            <w:tcW w:w="3089" w:type="dxa"/>
            <w:vMerge w:val="restart"/>
            <w:vAlign w:val="center"/>
          </w:tcPr>
          <w:p w14:paraId="084C27E7" w14:textId="77777777" w:rsidR="00A55FDD" w:rsidRPr="008401C2" w:rsidRDefault="00A55FDD" w:rsidP="00CE5573">
            <w:pPr>
              <w:jc w:val="center"/>
            </w:pPr>
            <w:r w:rsidRPr="008401C2">
              <w:t>Subrangovas (-ai), subtiekėjas (-ai) ar subteikėjas (-ai)</w:t>
            </w:r>
          </w:p>
        </w:tc>
        <w:tc>
          <w:tcPr>
            <w:tcW w:w="2723" w:type="dxa"/>
            <w:vAlign w:val="center"/>
          </w:tcPr>
          <w:p w14:paraId="084C27E8" w14:textId="77777777" w:rsidR="00A55FDD" w:rsidRPr="008401C2" w:rsidRDefault="00A55FDD" w:rsidP="00CE5573">
            <w:pPr>
              <w:jc w:val="center"/>
              <w:rPr>
                <w:bCs/>
              </w:rPr>
            </w:pPr>
            <w:r w:rsidRPr="008401C2">
              <w:t>Pavadinimas (-ai)</w:t>
            </w:r>
          </w:p>
        </w:tc>
        <w:tc>
          <w:tcPr>
            <w:tcW w:w="3819" w:type="dxa"/>
          </w:tcPr>
          <w:p w14:paraId="084C27E9" w14:textId="77777777" w:rsidR="00A55FDD" w:rsidRPr="008401C2" w:rsidRDefault="00A55FDD" w:rsidP="00CE5573">
            <w:pPr>
              <w:jc w:val="both"/>
              <w:rPr>
                <w:bCs/>
              </w:rPr>
            </w:pPr>
            <w:r w:rsidRPr="008401C2">
              <w:t>Įsipareigojimų dalis (nurodant konkrečius pagal Pirkimo sutartį prisiimamus įsipareigojimus), kuriai ketinama pasitelkti subrangovą (-us), subtiekėją (-us) ar subteikėją (-us)</w:t>
            </w:r>
          </w:p>
        </w:tc>
      </w:tr>
      <w:tr w:rsidR="008401C2" w:rsidRPr="008401C2" w14:paraId="084C27EE" w14:textId="77777777" w:rsidTr="00CE5573">
        <w:trPr>
          <w:trHeight w:val="265"/>
        </w:trPr>
        <w:tc>
          <w:tcPr>
            <w:tcW w:w="3089" w:type="dxa"/>
            <w:vMerge/>
          </w:tcPr>
          <w:p w14:paraId="084C27EB" w14:textId="77777777" w:rsidR="00A55FDD" w:rsidRPr="008401C2" w:rsidRDefault="00A55FDD" w:rsidP="00CE5573">
            <w:pPr>
              <w:jc w:val="both"/>
            </w:pPr>
          </w:p>
        </w:tc>
        <w:tc>
          <w:tcPr>
            <w:tcW w:w="2723" w:type="dxa"/>
          </w:tcPr>
          <w:p w14:paraId="084C27EC" w14:textId="77777777" w:rsidR="00A55FDD" w:rsidRPr="008401C2" w:rsidRDefault="00A55FDD" w:rsidP="00CE5573">
            <w:pPr>
              <w:jc w:val="both"/>
            </w:pPr>
            <w:r w:rsidRPr="008401C2">
              <w:t>1.</w:t>
            </w:r>
          </w:p>
        </w:tc>
        <w:tc>
          <w:tcPr>
            <w:tcW w:w="3819" w:type="dxa"/>
          </w:tcPr>
          <w:p w14:paraId="084C27ED" w14:textId="77777777" w:rsidR="00A55FDD" w:rsidRPr="008401C2" w:rsidRDefault="00A55FDD" w:rsidP="00CE5573">
            <w:pPr>
              <w:jc w:val="both"/>
            </w:pPr>
          </w:p>
        </w:tc>
      </w:tr>
      <w:tr w:rsidR="008401C2" w:rsidRPr="008401C2" w14:paraId="084C27F2" w14:textId="77777777" w:rsidTr="00CE5573">
        <w:trPr>
          <w:trHeight w:val="265"/>
        </w:trPr>
        <w:tc>
          <w:tcPr>
            <w:tcW w:w="3089" w:type="dxa"/>
            <w:vMerge w:val="restart"/>
            <w:vAlign w:val="center"/>
          </w:tcPr>
          <w:p w14:paraId="084C27EF" w14:textId="77777777" w:rsidR="00A55FDD" w:rsidRPr="008401C2" w:rsidRDefault="00A55FDD" w:rsidP="00CE5573">
            <w:pPr>
              <w:jc w:val="both"/>
            </w:pPr>
            <w:r w:rsidRPr="008401C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084C27F0" w14:textId="77777777" w:rsidR="00A55FDD" w:rsidRPr="008401C2" w:rsidRDefault="00A55FDD" w:rsidP="00CE5573">
            <w:pPr>
              <w:jc w:val="center"/>
            </w:pPr>
            <w:r w:rsidRPr="008401C2">
              <w:t>Vardas, pavardė</w:t>
            </w:r>
          </w:p>
        </w:tc>
        <w:tc>
          <w:tcPr>
            <w:tcW w:w="3819" w:type="dxa"/>
          </w:tcPr>
          <w:p w14:paraId="084C27F1" w14:textId="77777777" w:rsidR="00A55FDD" w:rsidRPr="008401C2" w:rsidRDefault="00A55FDD" w:rsidP="00CE5573">
            <w:pPr>
              <w:jc w:val="both"/>
            </w:pPr>
            <w:r w:rsidRPr="008401C2">
              <w:t>Įsipareigojimų dalis (nurodant konkrečius pagal Pirkimo sutartį prisiimamus įsipareigojimus), kuriai ketinama pasitelkti specialistą/ekspertą</w:t>
            </w:r>
          </w:p>
        </w:tc>
      </w:tr>
      <w:tr w:rsidR="008401C2" w:rsidRPr="008401C2" w14:paraId="084C27F6" w14:textId="77777777" w:rsidTr="00CE5573">
        <w:trPr>
          <w:trHeight w:val="397"/>
        </w:trPr>
        <w:tc>
          <w:tcPr>
            <w:tcW w:w="3089" w:type="dxa"/>
            <w:vMerge/>
          </w:tcPr>
          <w:p w14:paraId="084C27F3" w14:textId="77777777" w:rsidR="00A55FDD" w:rsidRPr="008401C2" w:rsidRDefault="00A55FDD" w:rsidP="00CE5573">
            <w:pPr>
              <w:jc w:val="both"/>
            </w:pPr>
          </w:p>
        </w:tc>
        <w:tc>
          <w:tcPr>
            <w:tcW w:w="2723" w:type="dxa"/>
          </w:tcPr>
          <w:p w14:paraId="084C27F4" w14:textId="77777777" w:rsidR="00A55FDD" w:rsidRPr="008401C2" w:rsidRDefault="00A55FDD" w:rsidP="00CE5573">
            <w:pPr>
              <w:jc w:val="both"/>
            </w:pPr>
            <w:r w:rsidRPr="008401C2">
              <w:t>1.</w:t>
            </w:r>
          </w:p>
        </w:tc>
        <w:tc>
          <w:tcPr>
            <w:tcW w:w="3819" w:type="dxa"/>
          </w:tcPr>
          <w:p w14:paraId="084C27F5" w14:textId="77777777" w:rsidR="00A55FDD" w:rsidRPr="008401C2" w:rsidRDefault="00A55FDD" w:rsidP="00CE5573">
            <w:pPr>
              <w:jc w:val="both"/>
            </w:pPr>
          </w:p>
        </w:tc>
      </w:tr>
      <w:tr w:rsidR="008401C2" w:rsidRPr="008401C2" w14:paraId="084C27FA" w14:textId="77777777" w:rsidTr="00CE5573">
        <w:trPr>
          <w:trHeight w:val="397"/>
        </w:trPr>
        <w:tc>
          <w:tcPr>
            <w:tcW w:w="3089" w:type="dxa"/>
            <w:vMerge/>
          </w:tcPr>
          <w:p w14:paraId="084C27F7" w14:textId="77777777" w:rsidR="00A55FDD" w:rsidRPr="008401C2" w:rsidRDefault="00A55FDD" w:rsidP="00CE5573">
            <w:pPr>
              <w:jc w:val="both"/>
            </w:pPr>
          </w:p>
        </w:tc>
        <w:tc>
          <w:tcPr>
            <w:tcW w:w="2723" w:type="dxa"/>
          </w:tcPr>
          <w:p w14:paraId="084C27F8" w14:textId="77777777" w:rsidR="00A55FDD" w:rsidRPr="008401C2" w:rsidRDefault="00A55FDD" w:rsidP="00CE5573">
            <w:pPr>
              <w:jc w:val="both"/>
            </w:pPr>
            <w:r w:rsidRPr="008401C2">
              <w:t>2.</w:t>
            </w:r>
          </w:p>
        </w:tc>
        <w:tc>
          <w:tcPr>
            <w:tcW w:w="3819" w:type="dxa"/>
          </w:tcPr>
          <w:p w14:paraId="084C27F9" w14:textId="77777777" w:rsidR="00A55FDD" w:rsidRPr="008401C2" w:rsidRDefault="00A55FDD" w:rsidP="00CE5573">
            <w:pPr>
              <w:jc w:val="both"/>
            </w:pPr>
          </w:p>
        </w:tc>
      </w:tr>
      <w:tr w:rsidR="00A55FDD" w:rsidRPr="008401C2" w14:paraId="084C27FE" w14:textId="77777777" w:rsidTr="00CE5573">
        <w:trPr>
          <w:trHeight w:val="397"/>
        </w:trPr>
        <w:tc>
          <w:tcPr>
            <w:tcW w:w="3089" w:type="dxa"/>
            <w:vMerge/>
          </w:tcPr>
          <w:p w14:paraId="084C27FB" w14:textId="77777777" w:rsidR="00A55FDD" w:rsidRPr="008401C2" w:rsidRDefault="00A55FDD" w:rsidP="00CE5573">
            <w:pPr>
              <w:jc w:val="both"/>
            </w:pPr>
          </w:p>
        </w:tc>
        <w:tc>
          <w:tcPr>
            <w:tcW w:w="2723" w:type="dxa"/>
          </w:tcPr>
          <w:p w14:paraId="084C27FC" w14:textId="77777777" w:rsidR="00A55FDD" w:rsidRPr="008401C2" w:rsidRDefault="00A55FDD" w:rsidP="00CE5573">
            <w:pPr>
              <w:jc w:val="both"/>
            </w:pPr>
            <w:r w:rsidRPr="008401C2">
              <w:t>....</w:t>
            </w:r>
          </w:p>
        </w:tc>
        <w:tc>
          <w:tcPr>
            <w:tcW w:w="3819" w:type="dxa"/>
          </w:tcPr>
          <w:p w14:paraId="084C27FD" w14:textId="77777777" w:rsidR="00A55FDD" w:rsidRPr="008401C2" w:rsidRDefault="00A55FDD" w:rsidP="00CE5573">
            <w:pPr>
              <w:jc w:val="both"/>
            </w:pPr>
          </w:p>
        </w:tc>
      </w:tr>
    </w:tbl>
    <w:p w14:paraId="084C27FF" w14:textId="77777777" w:rsidR="00254DC7" w:rsidRPr="008401C2" w:rsidRDefault="00254DC7" w:rsidP="00A55FDD">
      <w:pPr>
        <w:ind w:firstLine="720"/>
        <w:jc w:val="both"/>
      </w:pPr>
    </w:p>
    <w:p w14:paraId="084C2800" w14:textId="77777777" w:rsidR="00A55FDD" w:rsidRPr="008401C2" w:rsidRDefault="00A55FDD" w:rsidP="00A55FDD">
      <w:pPr>
        <w:ind w:firstLine="720"/>
        <w:jc w:val="both"/>
      </w:pPr>
      <w:r w:rsidRPr="008401C2">
        <w:t>Pasiūlymas galioja iki termino, nurodyto pirkimo dokumentuose.</w:t>
      </w:r>
    </w:p>
    <w:p w14:paraId="084C2801" w14:textId="77777777" w:rsidR="00A55FDD" w:rsidRPr="008401C2" w:rsidRDefault="00A55FDD" w:rsidP="00A55FDD">
      <w:pPr>
        <w:ind w:firstLine="720"/>
        <w:jc w:val="both"/>
      </w:pPr>
      <w:r w:rsidRPr="008401C2">
        <w:t xml:space="preserve">Ši pasiūlyme nurodyta informacija yra konfidenciali </w:t>
      </w:r>
      <w:r w:rsidRPr="008401C2">
        <w:rPr>
          <w:i/>
        </w:rPr>
        <w:t>/</w:t>
      </w:r>
      <w:r w:rsidR="00CC17CA" w:rsidRPr="008401C2">
        <w:rPr>
          <w:i/>
        </w:rPr>
        <w:t>Komisija</w:t>
      </w:r>
      <w:r w:rsidRPr="008401C2">
        <w:rPr>
          <w:i/>
        </w:rPr>
        <w:t xml:space="preserve"> šios informacijos negali atskleisti tretiesiems asmenims/</w:t>
      </w:r>
      <w:r w:rsidRPr="008401C2">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8401C2" w:rsidRPr="008401C2" w14:paraId="084C2805" w14:textId="77777777" w:rsidTr="00AB2C1A">
        <w:trPr>
          <w:trHeight w:val="1125"/>
        </w:trPr>
        <w:tc>
          <w:tcPr>
            <w:tcW w:w="588" w:type="dxa"/>
          </w:tcPr>
          <w:p w14:paraId="084C2802" w14:textId="77777777" w:rsidR="00A55FDD" w:rsidRPr="008401C2" w:rsidRDefault="00A55FDD" w:rsidP="00CE5573">
            <w:pPr>
              <w:jc w:val="both"/>
            </w:pPr>
            <w:r w:rsidRPr="008401C2">
              <w:t>Eil.Nr.</w:t>
            </w:r>
          </w:p>
        </w:tc>
        <w:tc>
          <w:tcPr>
            <w:tcW w:w="3348" w:type="dxa"/>
          </w:tcPr>
          <w:p w14:paraId="084C2803" w14:textId="77777777" w:rsidR="00A55FDD" w:rsidRPr="008401C2" w:rsidRDefault="00A55FDD" w:rsidP="00CE5573">
            <w:r w:rsidRPr="008401C2">
              <w:t>Pateikto dokumento pavadinimas (rekomenduojama pavadinime vartoti žodį „Konfidencialu“)</w:t>
            </w:r>
          </w:p>
        </w:tc>
        <w:tc>
          <w:tcPr>
            <w:tcW w:w="5677" w:type="dxa"/>
          </w:tcPr>
          <w:p w14:paraId="084C2804" w14:textId="77777777" w:rsidR="00A55FDD" w:rsidRPr="008401C2" w:rsidRDefault="00A55FDD" w:rsidP="00B655AD">
            <w:pPr>
              <w:jc w:val="center"/>
            </w:pPr>
            <w:r w:rsidRPr="008401C2">
              <w:t>Dokumentas yra įkeltas šioje CVP IS pasiūlymo lango eilutėje („Prisegti dokumentai“</w:t>
            </w:r>
            <w:r w:rsidRPr="008401C2">
              <w:rPr>
                <w:bCs/>
              </w:rPr>
              <w:t>)</w:t>
            </w:r>
          </w:p>
        </w:tc>
      </w:tr>
      <w:tr w:rsidR="008401C2" w:rsidRPr="008401C2" w14:paraId="084C2809" w14:textId="77777777" w:rsidTr="00AB2C1A">
        <w:trPr>
          <w:trHeight w:val="428"/>
        </w:trPr>
        <w:tc>
          <w:tcPr>
            <w:tcW w:w="588" w:type="dxa"/>
          </w:tcPr>
          <w:p w14:paraId="084C2806" w14:textId="77777777" w:rsidR="00A55FDD" w:rsidRPr="008401C2" w:rsidRDefault="00A55FDD" w:rsidP="00CE5573">
            <w:pPr>
              <w:jc w:val="both"/>
            </w:pPr>
          </w:p>
        </w:tc>
        <w:tc>
          <w:tcPr>
            <w:tcW w:w="3348" w:type="dxa"/>
          </w:tcPr>
          <w:p w14:paraId="084C2807" w14:textId="77777777" w:rsidR="00A55FDD" w:rsidRPr="008401C2" w:rsidRDefault="00A55FDD" w:rsidP="00CE5573">
            <w:pPr>
              <w:jc w:val="both"/>
            </w:pPr>
          </w:p>
        </w:tc>
        <w:tc>
          <w:tcPr>
            <w:tcW w:w="5677" w:type="dxa"/>
          </w:tcPr>
          <w:p w14:paraId="084C2808" w14:textId="77777777" w:rsidR="00A55FDD" w:rsidRPr="008401C2" w:rsidRDefault="00A55FDD" w:rsidP="00CE5573">
            <w:pPr>
              <w:jc w:val="both"/>
            </w:pPr>
          </w:p>
        </w:tc>
      </w:tr>
    </w:tbl>
    <w:p w14:paraId="084C280A" w14:textId="77777777" w:rsidR="00A55FDD" w:rsidRPr="008401C2" w:rsidRDefault="00A55FDD" w:rsidP="003560CE">
      <w:pPr>
        <w:ind w:left="28" w:firstLine="728"/>
        <w:jc w:val="both"/>
        <w:rPr>
          <w:b/>
          <w:i/>
          <w:sz w:val="20"/>
        </w:rPr>
      </w:pPr>
      <w:r w:rsidRPr="008401C2">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84C280B" w14:textId="77777777" w:rsidR="00A55FDD" w:rsidRPr="008401C2" w:rsidRDefault="00A55FDD" w:rsidP="00A55FDD">
      <w:pPr>
        <w:ind w:firstLine="709"/>
        <w:jc w:val="both"/>
        <w:rPr>
          <w:i/>
          <w:sz w:val="20"/>
        </w:rPr>
      </w:pPr>
      <w:r w:rsidRPr="008401C2">
        <w:rPr>
          <w:b/>
          <w:i/>
          <w:sz w:val="20"/>
        </w:rPr>
        <w:t>Atkreipiame dėmesį,</w:t>
      </w:r>
      <w:r w:rsidRPr="008401C2">
        <w:rPr>
          <w:b/>
          <w:bCs/>
          <w:i/>
          <w:iCs/>
          <w:sz w:val="20"/>
        </w:rPr>
        <w:t xml:space="preserve"> kad vadovaujantis PĮ 94 str. 9 dalimi, p</w:t>
      </w:r>
      <w:r w:rsidRPr="008401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84C280C" w14:textId="77777777" w:rsidR="00A55FDD" w:rsidRPr="008401C2" w:rsidRDefault="00A55FDD" w:rsidP="00A55FDD">
      <w:pPr>
        <w:ind w:firstLine="720"/>
        <w:jc w:val="both"/>
        <w:rPr>
          <w:b/>
          <w:i/>
          <w:sz w:val="20"/>
          <w:lang w:eastAsia="lt-LT"/>
        </w:rPr>
      </w:pPr>
      <w:r w:rsidRPr="008401C2">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8401C2" w:rsidRPr="008401C2" w14:paraId="084C2814" w14:textId="77777777" w:rsidTr="00CE5573">
        <w:trPr>
          <w:trHeight w:val="285"/>
        </w:trPr>
        <w:tc>
          <w:tcPr>
            <w:tcW w:w="3284" w:type="dxa"/>
            <w:tcBorders>
              <w:top w:val="nil"/>
              <w:left w:val="nil"/>
              <w:bottom w:val="single" w:sz="4" w:space="0" w:color="auto"/>
              <w:right w:val="nil"/>
            </w:tcBorders>
          </w:tcPr>
          <w:p w14:paraId="084C280D" w14:textId="77777777" w:rsidR="00A55FDD" w:rsidRPr="008401C2" w:rsidRDefault="00A55FDD" w:rsidP="00CE5573">
            <w:pPr>
              <w:ind w:right="-1"/>
            </w:pPr>
          </w:p>
          <w:p w14:paraId="084C280E" w14:textId="77777777" w:rsidR="00A55FDD" w:rsidRPr="008401C2" w:rsidRDefault="00A55FDD" w:rsidP="00CE5573">
            <w:pPr>
              <w:ind w:right="-1"/>
            </w:pPr>
          </w:p>
        </w:tc>
        <w:tc>
          <w:tcPr>
            <w:tcW w:w="604" w:type="dxa"/>
          </w:tcPr>
          <w:p w14:paraId="084C280F" w14:textId="77777777" w:rsidR="00A55FDD" w:rsidRPr="008401C2" w:rsidRDefault="00A55FDD" w:rsidP="00CE5573">
            <w:pPr>
              <w:ind w:right="-1"/>
              <w:jc w:val="center"/>
            </w:pPr>
          </w:p>
        </w:tc>
        <w:tc>
          <w:tcPr>
            <w:tcW w:w="1980" w:type="dxa"/>
            <w:tcBorders>
              <w:top w:val="nil"/>
              <w:left w:val="nil"/>
              <w:bottom w:val="single" w:sz="4" w:space="0" w:color="auto"/>
              <w:right w:val="nil"/>
            </w:tcBorders>
          </w:tcPr>
          <w:p w14:paraId="084C2810" w14:textId="77777777" w:rsidR="00A55FDD" w:rsidRPr="008401C2" w:rsidRDefault="00A55FDD" w:rsidP="00CE5573">
            <w:pPr>
              <w:ind w:right="-1"/>
              <w:jc w:val="center"/>
            </w:pPr>
          </w:p>
        </w:tc>
        <w:tc>
          <w:tcPr>
            <w:tcW w:w="701" w:type="dxa"/>
          </w:tcPr>
          <w:p w14:paraId="084C2811" w14:textId="77777777" w:rsidR="00A55FDD" w:rsidRPr="008401C2" w:rsidRDefault="00A55FDD" w:rsidP="00CE5573">
            <w:pPr>
              <w:ind w:right="-1"/>
              <w:jc w:val="center"/>
            </w:pPr>
          </w:p>
        </w:tc>
        <w:tc>
          <w:tcPr>
            <w:tcW w:w="2611" w:type="dxa"/>
            <w:tcBorders>
              <w:top w:val="nil"/>
              <w:left w:val="nil"/>
              <w:bottom w:val="single" w:sz="4" w:space="0" w:color="auto"/>
              <w:right w:val="nil"/>
            </w:tcBorders>
          </w:tcPr>
          <w:p w14:paraId="084C2812" w14:textId="77777777" w:rsidR="00A55FDD" w:rsidRPr="008401C2" w:rsidRDefault="00A55FDD" w:rsidP="00CE5573">
            <w:pPr>
              <w:ind w:right="-1"/>
              <w:jc w:val="right"/>
            </w:pPr>
          </w:p>
        </w:tc>
        <w:tc>
          <w:tcPr>
            <w:tcW w:w="648" w:type="dxa"/>
          </w:tcPr>
          <w:p w14:paraId="084C2813" w14:textId="77777777" w:rsidR="00A55FDD" w:rsidRPr="008401C2" w:rsidRDefault="00A55FDD" w:rsidP="00CE5573">
            <w:pPr>
              <w:ind w:right="-1"/>
              <w:jc w:val="right"/>
            </w:pPr>
          </w:p>
        </w:tc>
      </w:tr>
      <w:tr w:rsidR="008401C2" w:rsidRPr="008401C2" w14:paraId="084C281C" w14:textId="77777777" w:rsidTr="00AF6AD8">
        <w:trPr>
          <w:trHeight w:val="1108"/>
        </w:trPr>
        <w:tc>
          <w:tcPr>
            <w:tcW w:w="3284" w:type="dxa"/>
            <w:tcBorders>
              <w:top w:val="single" w:sz="4" w:space="0" w:color="auto"/>
              <w:left w:val="nil"/>
              <w:bottom w:val="nil"/>
              <w:right w:val="nil"/>
            </w:tcBorders>
          </w:tcPr>
          <w:p w14:paraId="084C2815" w14:textId="77777777" w:rsidR="00A55FDD" w:rsidRPr="008401C2" w:rsidRDefault="00A55FDD" w:rsidP="00CE5573">
            <w:pPr>
              <w:autoSpaceDE w:val="0"/>
              <w:autoSpaceDN w:val="0"/>
              <w:adjustRightInd w:val="0"/>
              <w:rPr>
                <w:position w:val="6"/>
              </w:rPr>
            </w:pPr>
            <w:r w:rsidRPr="008401C2">
              <w:rPr>
                <w:position w:val="6"/>
              </w:rPr>
              <w:t>(Tiekėjo arba jo įgalioto asmens pareigų pavadinimas)</w:t>
            </w:r>
          </w:p>
          <w:p w14:paraId="084C2816" w14:textId="77777777" w:rsidR="00A55FDD" w:rsidRPr="008401C2" w:rsidRDefault="00A55FDD" w:rsidP="00CE5573">
            <w:pPr>
              <w:autoSpaceDE w:val="0"/>
              <w:autoSpaceDN w:val="0"/>
              <w:adjustRightInd w:val="0"/>
              <w:rPr>
                <w:position w:val="6"/>
              </w:rPr>
            </w:pPr>
          </w:p>
        </w:tc>
        <w:tc>
          <w:tcPr>
            <w:tcW w:w="604" w:type="dxa"/>
          </w:tcPr>
          <w:p w14:paraId="084C2817" w14:textId="77777777" w:rsidR="00A55FDD" w:rsidRPr="008401C2" w:rsidRDefault="00A55FDD" w:rsidP="00CE5573">
            <w:pPr>
              <w:ind w:right="-1"/>
              <w:jc w:val="center"/>
            </w:pPr>
          </w:p>
        </w:tc>
        <w:tc>
          <w:tcPr>
            <w:tcW w:w="1980" w:type="dxa"/>
            <w:tcBorders>
              <w:top w:val="single" w:sz="4" w:space="0" w:color="auto"/>
              <w:left w:val="nil"/>
              <w:bottom w:val="nil"/>
              <w:right w:val="nil"/>
            </w:tcBorders>
          </w:tcPr>
          <w:p w14:paraId="084C2818" w14:textId="77777777" w:rsidR="00A55FDD" w:rsidRPr="008401C2" w:rsidRDefault="00A55FDD" w:rsidP="00CE5573">
            <w:pPr>
              <w:ind w:right="-1"/>
              <w:jc w:val="center"/>
            </w:pPr>
            <w:r w:rsidRPr="008401C2">
              <w:rPr>
                <w:position w:val="6"/>
              </w:rPr>
              <w:t>(Parašas)</w:t>
            </w:r>
          </w:p>
        </w:tc>
        <w:tc>
          <w:tcPr>
            <w:tcW w:w="701" w:type="dxa"/>
          </w:tcPr>
          <w:p w14:paraId="084C2819" w14:textId="77777777" w:rsidR="00A55FDD" w:rsidRPr="008401C2" w:rsidRDefault="00A55FDD" w:rsidP="00CE5573">
            <w:pPr>
              <w:ind w:right="-1"/>
              <w:jc w:val="center"/>
            </w:pPr>
          </w:p>
        </w:tc>
        <w:tc>
          <w:tcPr>
            <w:tcW w:w="2611" w:type="dxa"/>
            <w:tcBorders>
              <w:top w:val="single" w:sz="4" w:space="0" w:color="auto"/>
              <w:left w:val="nil"/>
              <w:bottom w:val="nil"/>
              <w:right w:val="nil"/>
            </w:tcBorders>
          </w:tcPr>
          <w:p w14:paraId="084C281A" w14:textId="77777777" w:rsidR="00A55FDD" w:rsidRPr="008401C2" w:rsidRDefault="00A55FDD" w:rsidP="00CE5573">
            <w:pPr>
              <w:ind w:right="-1"/>
              <w:jc w:val="center"/>
            </w:pPr>
            <w:r w:rsidRPr="008401C2">
              <w:rPr>
                <w:position w:val="6"/>
              </w:rPr>
              <w:t>(Vardas ir pavardė)</w:t>
            </w:r>
          </w:p>
        </w:tc>
        <w:tc>
          <w:tcPr>
            <w:tcW w:w="648" w:type="dxa"/>
          </w:tcPr>
          <w:p w14:paraId="084C281B" w14:textId="77777777" w:rsidR="00A55FDD" w:rsidRPr="008401C2" w:rsidRDefault="00A55FDD" w:rsidP="00CE5573">
            <w:pPr>
              <w:ind w:right="-1"/>
              <w:jc w:val="center"/>
            </w:pPr>
          </w:p>
        </w:tc>
      </w:tr>
    </w:tbl>
    <w:p w14:paraId="6DCC45C6" w14:textId="77777777" w:rsidR="00406DAE" w:rsidRPr="008401C2" w:rsidRDefault="00A55FDD" w:rsidP="00406DAE">
      <w:pPr>
        <w:jc w:val="center"/>
        <w:rPr>
          <w:szCs w:val="24"/>
        </w:rPr>
      </w:pPr>
      <w:r w:rsidRPr="008401C2">
        <w:br w:type="page"/>
      </w:r>
      <w:r w:rsidR="00406DAE" w:rsidRPr="008401C2">
        <w:rPr>
          <w:b/>
          <w:bCs/>
          <w:szCs w:val="24"/>
        </w:rPr>
        <w:t>DARBŲ RANGOS SUTARTIS Nr. 20250411/1</w:t>
      </w:r>
    </w:p>
    <w:p w14:paraId="509DB078" w14:textId="77777777" w:rsidR="00406DAE" w:rsidRPr="008401C2" w:rsidRDefault="00406DAE" w:rsidP="00406DAE">
      <w:pPr>
        <w:jc w:val="center"/>
        <w:rPr>
          <w:szCs w:val="24"/>
        </w:rPr>
      </w:pPr>
    </w:p>
    <w:p w14:paraId="4C87C907" w14:textId="47F47543" w:rsidR="00406DAE" w:rsidRPr="008401C2" w:rsidRDefault="00406DAE" w:rsidP="00406DAE">
      <w:pPr>
        <w:jc w:val="center"/>
        <w:rPr>
          <w:szCs w:val="24"/>
        </w:rPr>
      </w:pPr>
      <w:r w:rsidRPr="008401C2">
        <w:rPr>
          <w:szCs w:val="24"/>
        </w:rPr>
        <w:t xml:space="preserve">2025 m.    </w:t>
      </w:r>
      <w:r w:rsidR="005D332E" w:rsidRPr="008401C2">
        <w:rPr>
          <w:szCs w:val="24"/>
        </w:rPr>
        <w:t>......................</w:t>
      </w:r>
      <w:r w:rsidRPr="008401C2">
        <w:rPr>
          <w:szCs w:val="24"/>
        </w:rPr>
        <w:t xml:space="preserve">            </w:t>
      </w:r>
      <w:r w:rsidR="005D332E" w:rsidRPr="008401C2">
        <w:rPr>
          <w:szCs w:val="24"/>
        </w:rPr>
        <w:t>.............</w:t>
      </w:r>
      <w:r w:rsidRPr="008401C2">
        <w:rPr>
          <w:szCs w:val="24"/>
        </w:rPr>
        <w:t xml:space="preserve">    d.</w:t>
      </w:r>
    </w:p>
    <w:p w14:paraId="1037FECB" w14:textId="77777777" w:rsidR="00406DAE" w:rsidRPr="008401C2" w:rsidRDefault="00406DAE" w:rsidP="00406DAE">
      <w:pPr>
        <w:jc w:val="center"/>
        <w:rPr>
          <w:szCs w:val="24"/>
        </w:rPr>
      </w:pPr>
      <w:r w:rsidRPr="008401C2">
        <w:rPr>
          <w:szCs w:val="24"/>
        </w:rPr>
        <w:t>Kalvarija</w:t>
      </w:r>
    </w:p>
    <w:p w14:paraId="4F365EC7" w14:textId="77777777" w:rsidR="00406DAE" w:rsidRPr="008401C2" w:rsidRDefault="00406DAE" w:rsidP="00406DAE">
      <w:pPr>
        <w:jc w:val="center"/>
        <w:rPr>
          <w:szCs w:val="24"/>
        </w:rPr>
      </w:pPr>
    </w:p>
    <w:p w14:paraId="73DED880" w14:textId="77777777" w:rsidR="00406DAE" w:rsidRPr="008401C2" w:rsidRDefault="00406DAE" w:rsidP="00406DAE">
      <w:pPr>
        <w:ind w:firstLine="700"/>
        <w:jc w:val="both"/>
        <w:rPr>
          <w:szCs w:val="24"/>
        </w:rPr>
      </w:pPr>
      <w:r w:rsidRPr="008401C2">
        <w:rPr>
          <w:i/>
          <w:szCs w:val="24"/>
        </w:rPr>
        <w:t>UAB Kalvarijos komunalininkas</w:t>
      </w:r>
      <w:r w:rsidRPr="008401C2">
        <w:rPr>
          <w:szCs w:val="24"/>
        </w:rPr>
        <w:t xml:space="preserve">, juridinio asmens kodas </w:t>
      </w:r>
      <w:r w:rsidRPr="008401C2">
        <w:rPr>
          <w:i/>
          <w:szCs w:val="24"/>
        </w:rPr>
        <w:t>165717011</w:t>
      </w:r>
      <w:r w:rsidRPr="008401C2">
        <w:rPr>
          <w:szCs w:val="24"/>
        </w:rPr>
        <w:t xml:space="preserve">, kurios registruota buveinė yra </w:t>
      </w:r>
      <w:r w:rsidRPr="008401C2">
        <w:rPr>
          <w:i/>
          <w:szCs w:val="24"/>
        </w:rPr>
        <w:t>Šakių g. 11, Kalvarija</w:t>
      </w:r>
      <w:r w:rsidRPr="008401C2">
        <w:rPr>
          <w:szCs w:val="24"/>
        </w:rPr>
        <w:t xml:space="preserve">, duomenys apie įstaigą kaupiami ir saugomi Lietuvos Respublikos juridinių asmenų registre, atstovaujama </w:t>
      </w:r>
      <w:r w:rsidRPr="008401C2">
        <w:rPr>
          <w:i/>
          <w:szCs w:val="24"/>
        </w:rPr>
        <w:t>direktoriaus Egidijaus Guzavičiaus</w:t>
      </w:r>
      <w:r w:rsidRPr="008401C2">
        <w:rPr>
          <w:szCs w:val="24"/>
        </w:rPr>
        <w:t xml:space="preserve">, veikiančio pagal </w:t>
      </w:r>
      <w:r w:rsidRPr="008401C2">
        <w:rPr>
          <w:i/>
          <w:szCs w:val="24"/>
        </w:rPr>
        <w:t>Įstatus</w:t>
      </w:r>
      <w:r w:rsidRPr="008401C2">
        <w:rPr>
          <w:szCs w:val="24"/>
        </w:rPr>
        <w:t xml:space="preserve"> (toliau – Užsakovas), ir</w:t>
      </w:r>
    </w:p>
    <w:p w14:paraId="47248908" w14:textId="2D934439" w:rsidR="00406DAE" w:rsidRPr="008401C2" w:rsidRDefault="0094621C" w:rsidP="00406DAE">
      <w:pPr>
        <w:ind w:firstLine="720"/>
        <w:jc w:val="both"/>
        <w:rPr>
          <w:szCs w:val="24"/>
        </w:rPr>
      </w:pPr>
      <w:r w:rsidRPr="008401C2">
        <w:rPr>
          <w:i/>
          <w:szCs w:val="24"/>
        </w:rPr>
        <w:t>.................</w:t>
      </w:r>
      <w:r w:rsidR="00406DAE" w:rsidRPr="008401C2">
        <w:rPr>
          <w:szCs w:val="24"/>
        </w:rPr>
        <w:t xml:space="preserve">, juridinio asmens kodas </w:t>
      </w:r>
      <w:r w:rsidRPr="008401C2">
        <w:rPr>
          <w:i/>
          <w:szCs w:val="24"/>
        </w:rPr>
        <w:t>.....................</w:t>
      </w:r>
      <w:r w:rsidR="00406DAE" w:rsidRPr="008401C2">
        <w:rPr>
          <w:szCs w:val="24"/>
        </w:rPr>
        <w:t xml:space="preserve">, kurio registruota buveinė yra </w:t>
      </w:r>
      <w:r w:rsidRPr="008401C2">
        <w:rPr>
          <w:i/>
          <w:szCs w:val="24"/>
        </w:rPr>
        <w:t>.............................</w:t>
      </w:r>
      <w:r w:rsidR="00406DAE" w:rsidRPr="008401C2">
        <w:rPr>
          <w:szCs w:val="24"/>
        </w:rPr>
        <w:t xml:space="preserve">, duomenys apie įmonę kaupiami ir saugomi Lietuvos Respublikos juridinių asmenų registre, atstovaujama </w:t>
      </w:r>
      <w:r w:rsidRPr="008401C2">
        <w:rPr>
          <w:i/>
          <w:szCs w:val="24"/>
        </w:rPr>
        <w:t>................................</w:t>
      </w:r>
      <w:r w:rsidR="00406DAE" w:rsidRPr="008401C2">
        <w:rPr>
          <w:szCs w:val="24"/>
        </w:rPr>
        <w:t xml:space="preserve">, veikiančio pagal </w:t>
      </w:r>
      <w:r w:rsidR="00406DAE" w:rsidRPr="008401C2">
        <w:rPr>
          <w:i/>
          <w:szCs w:val="24"/>
        </w:rPr>
        <w:t>Įstatus</w:t>
      </w:r>
      <w:r w:rsidR="00406DAE" w:rsidRPr="008401C2">
        <w:rPr>
          <w:szCs w:val="24"/>
        </w:rPr>
        <w:t xml:space="preserve"> (toliau – Rangovas),</w:t>
      </w:r>
    </w:p>
    <w:p w14:paraId="5FA9CC59" w14:textId="77777777" w:rsidR="00406DAE" w:rsidRPr="008401C2" w:rsidRDefault="00406DAE" w:rsidP="00406DAE">
      <w:pPr>
        <w:ind w:firstLine="728"/>
        <w:jc w:val="both"/>
        <w:rPr>
          <w:szCs w:val="24"/>
        </w:rPr>
      </w:pPr>
      <w:r w:rsidRPr="008401C2">
        <w:rPr>
          <w:szCs w:val="24"/>
        </w:rPr>
        <w:t>toliau kartu šioje prekių pirkimo–pardavimo sutartyje vadinami „Šalimis“, o kiekvienas atskirai – „Šalimi“, sudarė šią prekių pirkimo–pardavimo sutartį, toliau vadinamą „Sutartimi“, ir susitarė dėl toliau išvardintų sąlygų.</w:t>
      </w:r>
    </w:p>
    <w:p w14:paraId="10116760" w14:textId="77777777" w:rsidR="00406DAE" w:rsidRPr="008401C2" w:rsidRDefault="00406DAE" w:rsidP="00406DAE">
      <w:pPr>
        <w:ind w:firstLine="709"/>
        <w:jc w:val="both"/>
        <w:rPr>
          <w:szCs w:val="24"/>
        </w:rPr>
      </w:pPr>
    </w:p>
    <w:p w14:paraId="06B776B7" w14:textId="77777777" w:rsidR="00406DAE" w:rsidRPr="008401C2" w:rsidRDefault="00406DAE" w:rsidP="00406DAE">
      <w:pPr>
        <w:tabs>
          <w:tab w:val="left" w:pos="3206"/>
          <w:tab w:val="center" w:pos="4819"/>
        </w:tabs>
        <w:rPr>
          <w:b/>
          <w:szCs w:val="24"/>
        </w:rPr>
      </w:pPr>
      <w:r w:rsidRPr="008401C2">
        <w:rPr>
          <w:b/>
          <w:szCs w:val="24"/>
        </w:rPr>
        <w:tab/>
        <w:t>I.</w:t>
      </w:r>
      <w:r w:rsidRPr="008401C2">
        <w:rPr>
          <w:b/>
          <w:szCs w:val="24"/>
        </w:rPr>
        <w:tab/>
        <w:t>SUTARTIES OBJEKTAS</w:t>
      </w:r>
    </w:p>
    <w:p w14:paraId="4751FDBB" w14:textId="77777777" w:rsidR="00406DAE" w:rsidRPr="008401C2" w:rsidRDefault="00406DAE" w:rsidP="00406DAE">
      <w:pPr>
        <w:widowControl w:val="0"/>
        <w:rPr>
          <w:b/>
          <w:szCs w:val="24"/>
        </w:rPr>
      </w:pPr>
    </w:p>
    <w:p w14:paraId="2F7FD211" w14:textId="77777777" w:rsidR="00406DAE" w:rsidRPr="008401C2" w:rsidRDefault="00406DAE" w:rsidP="00406DAE">
      <w:pPr>
        <w:numPr>
          <w:ilvl w:val="0"/>
          <w:numId w:val="15"/>
        </w:numPr>
        <w:tabs>
          <w:tab w:val="left" w:pos="0"/>
          <w:tab w:val="left" w:pos="1134"/>
          <w:tab w:val="num" w:pos="1276"/>
        </w:tabs>
        <w:spacing w:after="60"/>
        <w:ind w:left="0" w:firstLine="709"/>
        <w:jc w:val="both"/>
      </w:pPr>
      <w:r w:rsidRPr="008401C2">
        <w:rPr>
          <w:szCs w:val="24"/>
        </w:rPr>
        <w:t xml:space="preserve">Šia Sutartimi Rangovas įsipareigoja atlikti </w:t>
      </w:r>
      <w:r w:rsidRPr="008401C2">
        <w:rPr>
          <w:i/>
          <w:szCs w:val="24"/>
        </w:rPr>
        <w:t xml:space="preserve">Palmių g. 10, Jungėnai Kalvarijos sav., mažosios renovacijos darbai </w:t>
      </w:r>
      <w:r w:rsidRPr="008401C2">
        <w:rPr>
          <w:szCs w:val="24"/>
        </w:rPr>
        <w:t>(toliau – Darbai)</w:t>
      </w:r>
      <w:r w:rsidRPr="008401C2">
        <w:rPr>
          <w:i/>
          <w:szCs w:val="24"/>
        </w:rPr>
        <w:t xml:space="preserve">, </w:t>
      </w:r>
      <w:r w:rsidRPr="008401C2">
        <w:rPr>
          <w:bCs/>
          <w:szCs w:val="24"/>
        </w:rPr>
        <w:t xml:space="preserve">o Užsakovas įsipareigoja priimti Darbų rezultatą ir sumokėti už faktiškai atliktus Darbus. </w:t>
      </w:r>
      <w:r w:rsidRPr="008401C2">
        <w:t xml:space="preserve">Numatomų atlikti Darbų apimtys pateiktos </w:t>
      </w:r>
      <w:r w:rsidRPr="008401C2">
        <w:rPr>
          <w:szCs w:val="24"/>
        </w:rPr>
        <w:t>Techninėje specifikacijoje</w:t>
      </w:r>
      <w:r w:rsidRPr="008401C2">
        <w:t xml:space="preserve"> (Sutarties 1 priedas). </w:t>
      </w:r>
    </w:p>
    <w:p w14:paraId="55AA9590" w14:textId="77777777" w:rsidR="00406DAE" w:rsidRPr="008401C2" w:rsidRDefault="00406DAE" w:rsidP="001C16D3">
      <w:pPr>
        <w:tabs>
          <w:tab w:val="left" w:pos="0"/>
          <w:tab w:val="left" w:pos="1134"/>
        </w:tabs>
        <w:jc w:val="both"/>
        <w:rPr>
          <w:szCs w:val="24"/>
        </w:rPr>
      </w:pPr>
    </w:p>
    <w:p w14:paraId="0C38A8C8" w14:textId="77777777" w:rsidR="00406DAE" w:rsidRPr="008401C2" w:rsidRDefault="00406DAE" w:rsidP="00406DAE">
      <w:pPr>
        <w:jc w:val="center"/>
        <w:rPr>
          <w:b/>
          <w:szCs w:val="24"/>
        </w:rPr>
      </w:pPr>
      <w:r w:rsidRPr="008401C2">
        <w:rPr>
          <w:b/>
          <w:szCs w:val="24"/>
        </w:rPr>
        <w:t>II. SUTARTIES KAINA</w:t>
      </w:r>
    </w:p>
    <w:p w14:paraId="74AFB09C" w14:textId="77777777" w:rsidR="00406DAE" w:rsidRPr="008401C2" w:rsidRDefault="00406DAE" w:rsidP="00406DAE">
      <w:pPr>
        <w:ind w:left="1077"/>
        <w:rPr>
          <w:b/>
          <w:szCs w:val="24"/>
        </w:rPr>
      </w:pPr>
    </w:p>
    <w:p w14:paraId="1317341B" w14:textId="77777777" w:rsidR="00406DAE" w:rsidRPr="008401C2" w:rsidRDefault="00406DAE" w:rsidP="00406DAE">
      <w:pPr>
        <w:pStyle w:val="Sraopastraipa"/>
        <w:numPr>
          <w:ilvl w:val="0"/>
          <w:numId w:val="5"/>
        </w:numPr>
        <w:tabs>
          <w:tab w:val="clear" w:pos="786"/>
          <w:tab w:val="left" w:pos="426"/>
          <w:tab w:val="num" w:pos="567"/>
          <w:tab w:val="num" w:pos="1134"/>
        </w:tabs>
        <w:ind w:left="0" w:firstLine="709"/>
        <w:jc w:val="both"/>
        <w:rPr>
          <w:sz w:val="24"/>
          <w:szCs w:val="24"/>
        </w:rPr>
      </w:pPr>
      <w:r w:rsidRPr="008401C2">
        <w:rPr>
          <w:sz w:val="24"/>
          <w:szCs w:val="24"/>
        </w:rPr>
        <w:t xml:space="preserve">Šiai Sutarčiai taikoma </w:t>
      </w:r>
      <w:r w:rsidRPr="008401C2">
        <w:rPr>
          <w:rFonts w:eastAsia="Calibri"/>
          <w:sz w:val="24"/>
          <w:szCs w:val="24"/>
          <w:lang w:eastAsia="lt-LT"/>
        </w:rPr>
        <w:t>fiksuotos kainos</w:t>
      </w:r>
      <w:r w:rsidRPr="008401C2">
        <w:rPr>
          <w:sz w:val="24"/>
          <w:szCs w:val="24"/>
        </w:rPr>
        <w:t>.</w:t>
      </w:r>
    </w:p>
    <w:p w14:paraId="7C36A4C8" w14:textId="6E886A1E" w:rsidR="00406DAE" w:rsidRPr="008401C2" w:rsidRDefault="00406DAE" w:rsidP="00406DAE">
      <w:pPr>
        <w:pStyle w:val="Sraopastraipa"/>
        <w:numPr>
          <w:ilvl w:val="0"/>
          <w:numId w:val="5"/>
        </w:numPr>
        <w:tabs>
          <w:tab w:val="clear" w:pos="786"/>
          <w:tab w:val="left" w:pos="426"/>
          <w:tab w:val="num" w:pos="567"/>
          <w:tab w:val="num" w:pos="1134"/>
        </w:tabs>
        <w:ind w:left="0" w:firstLine="709"/>
        <w:jc w:val="both"/>
        <w:rPr>
          <w:noProof/>
          <w:sz w:val="24"/>
          <w:szCs w:val="24"/>
          <w:lang w:eastAsia="ar-SA"/>
        </w:rPr>
      </w:pPr>
      <w:r w:rsidRPr="008401C2">
        <w:rPr>
          <w:sz w:val="24"/>
          <w:szCs w:val="24"/>
        </w:rPr>
        <w:t xml:space="preserve">Sutarties objekto kaina  – </w:t>
      </w:r>
      <w:r w:rsidR="0094621C" w:rsidRPr="008401C2">
        <w:rPr>
          <w:sz w:val="24"/>
          <w:szCs w:val="24"/>
        </w:rPr>
        <w:t>..............</w:t>
      </w:r>
      <w:r w:rsidRPr="008401C2">
        <w:rPr>
          <w:sz w:val="24"/>
          <w:szCs w:val="24"/>
        </w:rPr>
        <w:t xml:space="preserve"> Eur be PVM; PVM – </w:t>
      </w:r>
      <w:r w:rsidR="0094621C" w:rsidRPr="008401C2">
        <w:rPr>
          <w:sz w:val="24"/>
          <w:szCs w:val="24"/>
        </w:rPr>
        <w:t>................</w:t>
      </w:r>
      <w:r w:rsidRPr="008401C2">
        <w:rPr>
          <w:sz w:val="24"/>
          <w:szCs w:val="24"/>
        </w:rPr>
        <w:t xml:space="preserve"> Eur;  bendra kaina –</w:t>
      </w:r>
      <w:r w:rsidR="0094621C" w:rsidRPr="008401C2">
        <w:rPr>
          <w:sz w:val="24"/>
          <w:szCs w:val="24"/>
        </w:rPr>
        <w:t>........................</w:t>
      </w:r>
      <w:r w:rsidRPr="008401C2">
        <w:rPr>
          <w:sz w:val="24"/>
          <w:szCs w:val="24"/>
        </w:rPr>
        <w:t xml:space="preserve"> Eur su PVM. </w:t>
      </w:r>
    </w:p>
    <w:p w14:paraId="575C769B" w14:textId="77777777" w:rsidR="00406DAE" w:rsidRPr="008401C2" w:rsidRDefault="00406DAE" w:rsidP="00406DAE">
      <w:pPr>
        <w:pStyle w:val="Sraopastraipa"/>
        <w:numPr>
          <w:ilvl w:val="0"/>
          <w:numId w:val="5"/>
        </w:numPr>
        <w:tabs>
          <w:tab w:val="clear" w:pos="786"/>
          <w:tab w:val="left" w:pos="426"/>
          <w:tab w:val="num" w:pos="567"/>
          <w:tab w:val="num" w:pos="1134"/>
        </w:tabs>
        <w:ind w:left="0" w:firstLine="709"/>
        <w:jc w:val="both"/>
        <w:rPr>
          <w:sz w:val="24"/>
          <w:szCs w:val="24"/>
        </w:rPr>
      </w:pPr>
      <w:r w:rsidRPr="008401C2">
        <w:rPr>
          <w:sz w:val="24"/>
          <w:szCs w:val="24"/>
        </w:rPr>
        <w:t>Į Sutarties kainą/įkainį įeina darbo jėgos, mechanizmų ir medžiagų kaina/įkainis, mokesčiai, draudimo, transportavimo ir visos kitos, Rangovui priklausančios pagal Lietuvos Respublikos įstatymus ir kitus teisės aktus bei šią Sutartį, išlaidos.</w:t>
      </w:r>
    </w:p>
    <w:p w14:paraId="113EEC28" w14:textId="77777777" w:rsidR="00406DAE" w:rsidRPr="008401C2" w:rsidRDefault="00406DAE" w:rsidP="00406DAE">
      <w:pPr>
        <w:numPr>
          <w:ilvl w:val="0"/>
          <w:numId w:val="5"/>
        </w:numPr>
        <w:tabs>
          <w:tab w:val="num" w:pos="0"/>
          <w:tab w:val="num" w:pos="1134"/>
          <w:tab w:val="num" w:pos="1560"/>
        </w:tabs>
        <w:ind w:left="0" w:firstLine="709"/>
        <w:jc w:val="both"/>
      </w:pPr>
      <w:r w:rsidRPr="008401C2">
        <w:t>Sutarties kaina gali būti peržiūrima (keičiama) kai teisės aktais yra pakeičiamas Sutartyje nurodytiems Darbams taikomas pridėtinės vertės mokestis. Šiuo atveju Darbų kaina/įkainiai gali būti koreguojama bet kuriuo Sutarties galiojimo metu proporcingai pasikeitusiam pridėtinės vertės mokesčio tarifui. Perskaičiuota Darbų kaina/įkainiai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Sutarties kaina/įkainis nebus perskaičiuojama.</w:t>
      </w:r>
    </w:p>
    <w:p w14:paraId="35F677D3" w14:textId="77777777" w:rsidR="00406DAE" w:rsidRPr="008401C2" w:rsidRDefault="00406DAE" w:rsidP="00406DAE">
      <w:pPr>
        <w:pStyle w:val="Body2"/>
        <w:numPr>
          <w:ilvl w:val="0"/>
          <w:numId w:val="5"/>
        </w:numPr>
        <w:tabs>
          <w:tab w:val="clear" w:pos="786"/>
          <w:tab w:val="num" w:pos="567"/>
          <w:tab w:val="left" w:pos="1134"/>
        </w:tabs>
        <w:ind w:left="0" w:firstLine="709"/>
        <w:rPr>
          <w:bCs/>
          <w:iCs/>
          <w:color w:val="auto"/>
          <w:sz w:val="24"/>
          <w:szCs w:val="24"/>
          <w:lang w:val="lt-LT"/>
        </w:rPr>
      </w:pPr>
      <w:r w:rsidRPr="008401C2">
        <w:rPr>
          <w:color w:val="auto"/>
          <w:sz w:val="24"/>
          <w:szCs w:val="24"/>
          <w:lang w:val="lt-LT"/>
        </w:rPr>
        <w:t xml:space="preserve">Už Darbus </w:t>
      </w:r>
      <w:r w:rsidRPr="008401C2">
        <w:rPr>
          <w:bCs/>
          <w:iCs/>
          <w:color w:val="auto"/>
          <w:sz w:val="24"/>
          <w:szCs w:val="24"/>
          <w:lang w:val="lt-LT"/>
        </w:rPr>
        <w:t>avansinis mokėjimas nenumatytas.</w:t>
      </w:r>
    </w:p>
    <w:p w14:paraId="4B5FA375" w14:textId="77777777" w:rsidR="00406DAE" w:rsidRPr="008401C2" w:rsidRDefault="00406DAE" w:rsidP="00406DAE">
      <w:pPr>
        <w:numPr>
          <w:ilvl w:val="0"/>
          <w:numId w:val="5"/>
        </w:numPr>
        <w:tabs>
          <w:tab w:val="clear" w:pos="786"/>
          <w:tab w:val="num" w:pos="0"/>
          <w:tab w:val="num" w:pos="1134"/>
          <w:tab w:val="num" w:pos="1440"/>
          <w:tab w:val="num" w:pos="1560"/>
        </w:tabs>
        <w:ind w:left="0" w:firstLine="709"/>
        <w:jc w:val="both"/>
        <w:rPr>
          <w:kern w:val="2"/>
          <w:szCs w:val="24"/>
        </w:rPr>
      </w:pPr>
      <w:r w:rsidRPr="008401C2">
        <w:rPr>
          <w:kern w:val="2"/>
          <w:szCs w:val="24"/>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14:paraId="2F0E961F" w14:textId="77777777" w:rsidR="00406DAE" w:rsidRPr="008401C2" w:rsidRDefault="00406DAE" w:rsidP="00406DAE">
      <w:pPr>
        <w:tabs>
          <w:tab w:val="num" w:pos="1440"/>
          <w:tab w:val="num" w:pos="1560"/>
        </w:tabs>
        <w:ind w:left="709"/>
        <w:jc w:val="both"/>
        <w:rPr>
          <w:szCs w:val="24"/>
        </w:rPr>
      </w:pPr>
    </w:p>
    <w:p w14:paraId="5DA1FC33" w14:textId="6B54876F" w:rsidR="00406DAE" w:rsidRPr="008401C2" w:rsidRDefault="00406DAE" w:rsidP="00406DAE">
      <w:pPr>
        <w:jc w:val="center"/>
        <w:rPr>
          <w:b/>
          <w:szCs w:val="24"/>
        </w:rPr>
      </w:pPr>
      <w:r w:rsidRPr="008401C2">
        <w:rPr>
          <w:b/>
          <w:szCs w:val="24"/>
        </w:rPr>
        <w:t>III. DARBŲ ATLIKIMO TERMINAI</w:t>
      </w:r>
      <w:r w:rsidR="004632D2" w:rsidRPr="008401C2">
        <w:rPr>
          <w:b/>
          <w:szCs w:val="24"/>
        </w:rPr>
        <w:t xml:space="preserve"> IR SĄLYGOS</w:t>
      </w:r>
    </w:p>
    <w:p w14:paraId="2A5521AC" w14:textId="77777777" w:rsidR="00406DAE" w:rsidRPr="008401C2" w:rsidRDefault="00406DAE" w:rsidP="00406DAE">
      <w:pPr>
        <w:ind w:left="1077"/>
        <w:rPr>
          <w:b/>
          <w:szCs w:val="24"/>
        </w:rPr>
      </w:pPr>
    </w:p>
    <w:p w14:paraId="1EF9819A" w14:textId="77777777" w:rsidR="00406DAE" w:rsidRPr="008401C2" w:rsidRDefault="00406DAE" w:rsidP="00406DAE">
      <w:pPr>
        <w:pStyle w:val="Sraopastraipa"/>
        <w:numPr>
          <w:ilvl w:val="0"/>
          <w:numId w:val="5"/>
        </w:numPr>
        <w:tabs>
          <w:tab w:val="clear" w:pos="786"/>
          <w:tab w:val="num" w:pos="426"/>
          <w:tab w:val="left" w:pos="1134"/>
        </w:tabs>
        <w:ind w:left="0" w:firstLine="709"/>
        <w:jc w:val="both"/>
        <w:rPr>
          <w:sz w:val="24"/>
          <w:szCs w:val="24"/>
        </w:rPr>
      </w:pPr>
      <w:r w:rsidRPr="008401C2">
        <w:rPr>
          <w:sz w:val="24"/>
          <w:szCs w:val="24"/>
        </w:rPr>
        <w:t>Darbai privalo būti atlikti per 6 (šešis) mėnesius nuo Sutarties pasirašymo dienos</w:t>
      </w:r>
      <w:r w:rsidRPr="008401C2">
        <w:rPr>
          <w:sz w:val="24"/>
          <w:szCs w:val="24"/>
          <w:lang w:eastAsia="lt-LT"/>
        </w:rPr>
        <w:t>.</w:t>
      </w:r>
    </w:p>
    <w:p w14:paraId="760A9CAA" w14:textId="6AD2F1C0" w:rsidR="004632D2" w:rsidRPr="008401C2" w:rsidRDefault="0094621C" w:rsidP="008401C2">
      <w:pPr>
        <w:pStyle w:val="Body2"/>
        <w:numPr>
          <w:ilvl w:val="0"/>
          <w:numId w:val="5"/>
        </w:numPr>
        <w:tabs>
          <w:tab w:val="clear" w:pos="786"/>
          <w:tab w:val="num" w:pos="426"/>
          <w:tab w:val="left" w:pos="1260"/>
        </w:tabs>
        <w:autoSpaceDE w:val="0"/>
        <w:autoSpaceDN w:val="0"/>
        <w:adjustRightInd w:val="0"/>
        <w:spacing w:after="0"/>
        <w:ind w:hanging="77"/>
        <w:rPr>
          <w:iCs/>
          <w:color w:val="auto"/>
          <w:sz w:val="24"/>
          <w:szCs w:val="24"/>
          <w:lang w:val="lt-LT"/>
        </w:rPr>
      </w:pPr>
      <w:r w:rsidRPr="008401C2">
        <w:rPr>
          <w:rFonts w:cs="Times New Roman"/>
          <w:color w:val="auto"/>
          <w:sz w:val="24"/>
          <w:szCs w:val="24"/>
          <w:lang w:val="lt-LT"/>
        </w:rPr>
        <w:t xml:space="preserve"> </w:t>
      </w:r>
      <w:r w:rsidR="004632D2" w:rsidRPr="008401C2">
        <w:rPr>
          <w:rFonts w:cs="Times New Roman"/>
          <w:color w:val="auto"/>
          <w:sz w:val="24"/>
          <w:szCs w:val="24"/>
          <w:lang w:val="lt-LT"/>
        </w:rPr>
        <w:t xml:space="preserve"> Vy</w:t>
      </w:r>
      <w:r w:rsidR="004632D2" w:rsidRPr="008401C2">
        <w:rPr>
          <w:iCs/>
          <w:color w:val="auto"/>
          <w:sz w:val="24"/>
          <w:szCs w:val="24"/>
          <w:lang w:val="lt-LT"/>
        </w:rPr>
        <w:t>kdant Sutartį taikomi aplinkosauginiai reikalavimai (žaliasis pirkimas):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4DCABE1" w14:textId="77777777" w:rsidR="004632D2" w:rsidRPr="008401C2" w:rsidRDefault="004632D2" w:rsidP="004632D2">
      <w:pPr>
        <w:tabs>
          <w:tab w:val="num" w:pos="426"/>
          <w:tab w:val="left" w:pos="1134"/>
        </w:tabs>
        <w:ind w:left="426"/>
        <w:jc w:val="both"/>
        <w:rPr>
          <w:szCs w:val="24"/>
        </w:rPr>
      </w:pPr>
    </w:p>
    <w:p w14:paraId="64EDBAAC" w14:textId="77777777" w:rsidR="00406DAE" w:rsidRPr="008401C2" w:rsidRDefault="00406DAE" w:rsidP="00406DAE">
      <w:pPr>
        <w:pStyle w:val="Sraopastraipa"/>
        <w:numPr>
          <w:ilvl w:val="0"/>
          <w:numId w:val="5"/>
        </w:numPr>
        <w:tabs>
          <w:tab w:val="clear" w:pos="786"/>
          <w:tab w:val="num" w:pos="426"/>
          <w:tab w:val="left" w:pos="1134"/>
        </w:tabs>
        <w:ind w:left="0" w:firstLine="709"/>
        <w:jc w:val="both"/>
        <w:rPr>
          <w:sz w:val="24"/>
          <w:szCs w:val="24"/>
        </w:rPr>
      </w:pPr>
      <w:r w:rsidRPr="008401C2">
        <w:rPr>
          <w:sz w:val="24"/>
          <w:szCs w:val="24"/>
        </w:rPr>
        <w:t xml:space="preserve"> Rangovas įsipareigoja deramai, kruopščiai ir be vilkinimo atlikti visus Darbus, atsižvelgiant į 7 punkte nurodytus terminus. </w:t>
      </w:r>
    </w:p>
    <w:p w14:paraId="0F1F4E80" w14:textId="77777777" w:rsidR="00406DAE" w:rsidRPr="008401C2" w:rsidRDefault="00406DAE" w:rsidP="00406DAE">
      <w:pPr>
        <w:pStyle w:val="Sraopastraipa"/>
        <w:numPr>
          <w:ilvl w:val="0"/>
          <w:numId w:val="5"/>
        </w:numPr>
        <w:tabs>
          <w:tab w:val="clear" w:pos="786"/>
          <w:tab w:val="num" w:pos="426"/>
          <w:tab w:val="left" w:pos="1134"/>
        </w:tabs>
        <w:ind w:left="0" w:firstLine="709"/>
        <w:jc w:val="both"/>
        <w:rPr>
          <w:sz w:val="24"/>
          <w:szCs w:val="24"/>
        </w:rPr>
      </w:pPr>
      <w:r w:rsidRPr="008401C2">
        <w:rPr>
          <w:sz w:val="24"/>
          <w:szCs w:val="24"/>
        </w:rPr>
        <w:t>Rangovui baigus Darbus, Užsakovas priima atliktus Darbus pagal atliktų Darbų aktą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3F133B33" w14:textId="77777777" w:rsidR="00406DAE" w:rsidRPr="008401C2" w:rsidRDefault="00406DAE" w:rsidP="00406DAE">
      <w:pPr>
        <w:tabs>
          <w:tab w:val="left" w:pos="1440"/>
        </w:tabs>
        <w:ind w:left="720"/>
        <w:jc w:val="both"/>
        <w:rPr>
          <w:szCs w:val="24"/>
        </w:rPr>
      </w:pPr>
    </w:p>
    <w:p w14:paraId="5FD2DDEE" w14:textId="77777777" w:rsidR="00406DAE" w:rsidRPr="008401C2" w:rsidRDefault="00406DAE" w:rsidP="00406DAE">
      <w:pPr>
        <w:jc w:val="center"/>
        <w:rPr>
          <w:b/>
          <w:szCs w:val="24"/>
        </w:rPr>
      </w:pPr>
      <w:r w:rsidRPr="008401C2">
        <w:rPr>
          <w:b/>
          <w:szCs w:val="24"/>
        </w:rPr>
        <w:t>IV. ATSISKAITYMAI IR MOKĖJIMAI</w:t>
      </w:r>
    </w:p>
    <w:p w14:paraId="3798DB76" w14:textId="77777777" w:rsidR="00406DAE" w:rsidRPr="008401C2" w:rsidRDefault="00406DAE" w:rsidP="00406DAE">
      <w:pPr>
        <w:ind w:left="1077"/>
        <w:rPr>
          <w:b/>
          <w:szCs w:val="24"/>
        </w:rPr>
      </w:pPr>
    </w:p>
    <w:p w14:paraId="7E281C33" w14:textId="77777777" w:rsidR="00406DAE" w:rsidRPr="008401C2" w:rsidRDefault="00406DAE" w:rsidP="00406DAE">
      <w:pPr>
        <w:numPr>
          <w:ilvl w:val="0"/>
          <w:numId w:val="5"/>
        </w:numPr>
        <w:tabs>
          <w:tab w:val="clear" w:pos="786"/>
          <w:tab w:val="num" w:pos="426"/>
          <w:tab w:val="left" w:pos="1134"/>
        </w:tabs>
        <w:ind w:left="0" w:firstLine="709"/>
        <w:jc w:val="both"/>
      </w:pPr>
      <w:r w:rsidRPr="008401C2">
        <w:t>Atsiskaitymai vyksta per Užsakovo ir Rangovo sąskaitas bankuose, nurodytas šioje Sutartyje, Lietuvos nacionaline valiuta.</w:t>
      </w:r>
    </w:p>
    <w:p w14:paraId="63CEC4AA" w14:textId="77777777" w:rsidR="00406DAE" w:rsidRPr="008401C2" w:rsidRDefault="00406DAE" w:rsidP="00406DAE">
      <w:pPr>
        <w:widowControl w:val="0"/>
        <w:numPr>
          <w:ilvl w:val="0"/>
          <w:numId w:val="5"/>
        </w:numPr>
        <w:tabs>
          <w:tab w:val="clear" w:pos="786"/>
          <w:tab w:val="num" w:pos="-142"/>
          <w:tab w:val="num" w:pos="0"/>
          <w:tab w:val="left" w:pos="1134"/>
        </w:tabs>
        <w:ind w:left="0" w:firstLine="720"/>
        <w:jc w:val="both"/>
        <w:rPr>
          <w:szCs w:val="24"/>
        </w:rPr>
      </w:pPr>
      <w:r w:rsidRPr="008401C2">
        <w:t>Atsiskaitymo už atliktus Darbus pagrindas yra PVM sąskaita faktūra.</w:t>
      </w:r>
      <w:r w:rsidRPr="008401C2">
        <w:rPr>
          <w:szCs w:val="24"/>
        </w:rPr>
        <w:t xml:space="preserve"> </w:t>
      </w:r>
    </w:p>
    <w:p w14:paraId="0E5B9C95" w14:textId="77777777" w:rsidR="00406DAE" w:rsidRPr="008401C2" w:rsidRDefault="00406DAE" w:rsidP="00406DAE">
      <w:pPr>
        <w:numPr>
          <w:ilvl w:val="0"/>
          <w:numId w:val="5"/>
        </w:numPr>
        <w:tabs>
          <w:tab w:val="num" w:pos="0"/>
          <w:tab w:val="left" w:pos="1134"/>
        </w:tabs>
        <w:ind w:left="0" w:firstLine="720"/>
        <w:jc w:val="both"/>
      </w:pPr>
      <w:r w:rsidRPr="008401C2">
        <w:t>Rangovas atlikęs Sutartyje numatytus Darbus, pateikia Užsakovui PVM sąskaitą faktūrą.</w:t>
      </w:r>
    </w:p>
    <w:p w14:paraId="6B92A60A" w14:textId="77777777" w:rsidR="00406DAE" w:rsidRPr="008401C2" w:rsidRDefault="00406DAE" w:rsidP="00406DAE">
      <w:pPr>
        <w:numPr>
          <w:ilvl w:val="0"/>
          <w:numId w:val="5"/>
        </w:numPr>
        <w:tabs>
          <w:tab w:val="num" w:pos="0"/>
          <w:tab w:val="left" w:pos="1134"/>
        </w:tabs>
        <w:ind w:left="0" w:firstLine="720"/>
        <w:jc w:val="both"/>
        <w:rPr>
          <w:bCs/>
          <w:iCs/>
        </w:rPr>
      </w:pPr>
      <w:bookmarkStart w:id="15" w:name="_Ref447104542"/>
      <w:r w:rsidRPr="008401C2">
        <w:t>Už</w:t>
      </w:r>
      <w:r w:rsidRPr="008401C2">
        <w:rPr>
          <w:bCs/>
          <w:iCs/>
        </w:rPr>
        <w:t xml:space="preserve"> atliktus Darbus Užsakovas atsiskaito su Rangovu pagal pateiktą PVM sąskaitą faktūrą, pervesdamas pinigus į Rangovo Sutarties rekvizituose nurodytą sąskaitą ne vėliau kaip per 30 (trisdešimt) kalendorinių dienų.</w:t>
      </w:r>
      <w:bookmarkEnd w:id="15"/>
    </w:p>
    <w:p w14:paraId="73F8CA63" w14:textId="77777777" w:rsidR="00406DAE" w:rsidRPr="008401C2" w:rsidRDefault="00406DAE" w:rsidP="00406DAE">
      <w:pPr>
        <w:numPr>
          <w:ilvl w:val="0"/>
          <w:numId w:val="5"/>
        </w:numPr>
        <w:tabs>
          <w:tab w:val="clear" w:pos="786"/>
          <w:tab w:val="num" w:pos="0"/>
          <w:tab w:val="left" w:pos="1134"/>
        </w:tabs>
        <w:ind w:left="0" w:firstLine="720"/>
        <w:jc w:val="both"/>
      </w:pPr>
      <w:r w:rsidRPr="008401C2">
        <w:t>Po</w:t>
      </w:r>
      <w:r w:rsidRPr="008401C2">
        <w:rPr>
          <w:bCs/>
          <w:iCs/>
        </w:rPr>
        <w:t xml:space="preserve"> atliktų Darbų akto pasirašymo, ne vėliau kaip per 3 (tris) darbo dienas Rangovas pateikia Užsakovui PVM sąskaitą faktūrą už faktiškai atliktus Darbus. </w:t>
      </w:r>
      <w:r w:rsidRPr="008401C2">
        <w:rPr>
          <w:kern w:val="2"/>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informacinės sistemos SABIS priemonėmis.</w:t>
      </w:r>
      <w:r w:rsidRPr="008401C2">
        <w:t xml:space="preserve"> Pateikus PVM sąskaitą faktūrą kitomis priemonėmis ar būdais, bus laikoma, kad PVM sąskaita faktūra nepateikta. PVM sąskaitoje faktūroje privalo būti nurodytas Sutarties data ir numeris. </w:t>
      </w:r>
    </w:p>
    <w:p w14:paraId="2A792271" w14:textId="77777777" w:rsidR="00406DAE" w:rsidRPr="008401C2" w:rsidRDefault="00406DAE" w:rsidP="00406DAE">
      <w:pPr>
        <w:tabs>
          <w:tab w:val="left" w:pos="1134"/>
        </w:tabs>
        <w:jc w:val="both"/>
        <w:rPr>
          <w:bCs/>
          <w:iCs/>
          <w:szCs w:val="24"/>
        </w:rPr>
      </w:pPr>
    </w:p>
    <w:p w14:paraId="042B00E0" w14:textId="77777777" w:rsidR="00406DAE" w:rsidRPr="008401C2" w:rsidRDefault="00406DAE" w:rsidP="00406DAE">
      <w:pPr>
        <w:jc w:val="center"/>
        <w:rPr>
          <w:b/>
          <w:szCs w:val="24"/>
        </w:rPr>
      </w:pPr>
      <w:r w:rsidRPr="008401C2">
        <w:rPr>
          <w:b/>
          <w:szCs w:val="24"/>
        </w:rPr>
        <w:t>V. SUTARTIES ŠALIŲ ĮSIPAREIGOJIMAI</w:t>
      </w:r>
    </w:p>
    <w:p w14:paraId="00CD5138" w14:textId="77777777" w:rsidR="00406DAE" w:rsidRPr="008401C2" w:rsidRDefault="00406DAE" w:rsidP="00406DAE">
      <w:pPr>
        <w:ind w:left="1077"/>
        <w:rPr>
          <w:b/>
          <w:szCs w:val="24"/>
        </w:rPr>
      </w:pPr>
    </w:p>
    <w:p w14:paraId="5FB17B87" w14:textId="77777777" w:rsidR="00406DAE" w:rsidRPr="008401C2" w:rsidRDefault="00406DAE" w:rsidP="00406DAE">
      <w:pPr>
        <w:numPr>
          <w:ilvl w:val="0"/>
          <w:numId w:val="5"/>
        </w:numPr>
        <w:tabs>
          <w:tab w:val="num" w:pos="0"/>
          <w:tab w:val="left" w:pos="1276"/>
        </w:tabs>
        <w:ind w:left="0" w:firstLine="720"/>
        <w:jc w:val="both"/>
      </w:pPr>
      <w:r w:rsidRPr="008401C2">
        <w:t>Užsakovas įsipareigoja:</w:t>
      </w:r>
    </w:p>
    <w:p w14:paraId="36DCCE00" w14:textId="77777777" w:rsidR="00406DAE" w:rsidRPr="008401C2" w:rsidRDefault="00406DAE" w:rsidP="00406DAE">
      <w:pPr>
        <w:tabs>
          <w:tab w:val="num" w:pos="1080"/>
          <w:tab w:val="left" w:pos="1276"/>
        </w:tabs>
        <w:ind w:firstLine="709"/>
        <w:jc w:val="both"/>
        <w:rPr>
          <w:szCs w:val="24"/>
        </w:rPr>
      </w:pPr>
      <w:r w:rsidRPr="008401C2">
        <w:rPr>
          <w:szCs w:val="24"/>
        </w:rPr>
        <w:t>16.1. pagal šios Sutarties sąlygas priimti tinkamai atliktus Darbus ir (ar) tinkamai ištaisytus tų Darbų trūkumus;</w:t>
      </w:r>
    </w:p>
    <w:p w14:paraId="4FD7A0C7" w14:textId="77777777" w:rsidR="00406DAE" w:rsidRPr="008401C2" w:rsidRDefault="00406DAE" w:rsidP="00406DAE">
      <w:pPr>
        <w:pStyle w:val="Sraopastraipa"/>
        <w:tabs>
          <w:tab w:val="left" w:pos="1276"/>
        </w:tabs>
        <w:ind w:left="0" w:firstLine="709"/>
        <w:jc w:val="both"/>
        <w:rPr>
          <w:sz w:val="24"/>
          <w:szCs w:val="24"/>
        </w:rPr>
      </w:pPr>
      <w:r w:rsidRPr="008401C2">
        <w:rPr>
          <w:sz w:val="24"/>
          <w:szCs w:val="24"/>
        </w:rPr>
        <w:t>16.2. apmokėti Rangovui už tinkamai atliktus Darbus Sutartyje nustatytomis sąlygomis ir tvarka;</w:t>
      </w:r>
    </w:p>
    <w:p w14:paraId="1E3FD6C6" w14:textId="77777777" w:rsidR="00406DAE" w:rsidRPr="008401C2" w:rsidRDefault="00406DAE" w:rsidP="00406DAE">
      <w:pPr>
        <w:pStyle w:val="Sraopastraipa"/>
        <w:tabs>
          <w:tab w:val="left" w:pos="1276"/>
        </w:tabs>
        <w:ind w:left="0" w:firstLine="709"/>
        <w:jc w:val="both"/>
        <w:rPr>
          <w:sz w:val="24"/>
          <w:szCs w:val="24"/>
        </w:rPr>
      </w:pPr>
      <w:r w:rsidRPr="008401C2">
        <w:rPr>
          <w:sz w:val="24"/>
          <w:szCs w:val="24"/>
        </w:rPr>
        <w:t>16.3. kontroliuoti ir tikrinti Rangovo vykdomus Darbus pagal galiojančiuose normatyviniuose dokumentuose jų kiekiui ir kokybei nustatytus reikalavimus.</w:t>
      </w:r>
    </w:p>
    <w:p w14:paraId="121F33AA" w14:textId="77777777" w:rsidR="00406DAE" w:rsidRPr="008401C2" w:rsidRDefault="00406DAE" w:rsidP="00406DAE">
      <w:pPr>
        <w:numPr>
          <w:ilvl w:val="0"/>
          <w:numId w:val="5"/>
        </w:numPr>
        <w:tabs>
          <w:tab w:val="num" w:pos="0"/>
          <w:tab w:val="left" w:pos="1276"/>
        </w:tabs>
        <w:ind w:left="0" w:firstLine="720"/>
        <w:jc w:val="both"/>
      </w:pPr>
      <w:r w:rsidRPr="008401C2">
        <w:t>Rangovas įsipareigoja:</w:t>
      </w:r>
    </w:p>
    <w:p w14:paraId="520DAA0B"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Cs w:val="24"/>
        </w:rPr>
        <w:t xml:space="preserve"> </w:t>
      </w:r>
      <w:r w:rsidRPr="008401C2">
        <w:rPr>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7141450E"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 w:val="24"/>
          <w:szCs w:val="24"/>
        </w:rPr>
        <w:t>nustatytu laiku pradėti, kokybiškai atlikti, užbaigti ir perduoti Užsakovui visus Sutartyje nurodytus Darbus ir ištaisyti defektus, nustatytus iki Darbų perdavimo Užsakovui ir (ar) per garantinį laikotarpį;</w:t>
      </w:r>
    </w:p>
    <w:p w14:paraId="70031ADA"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 w:val="24"/>
          <w:szCs w:val="24"/>
        </w:rPr>
        <w:t>Darbus atlikti pagal statybos techninių reglamentų ir kitų teisės aktų, reglamentuojančių statybos veiklą (normų, taisyklių) reikalavimus;</w:t>
      </w:r>
    </w:p>
    <w:p w14:paraId="422A0545"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 w:val="24"/>
          <w:szCs w:val="24"/>
        </w:rPr>
        <w:t>Darbus atlikti savo rizika, medžiagomis ir priemonėmis, naudodamas naujas ir naudotas bet kokybiškas medžiagas;</w:t>
      </w:r>
    </w:p>
    <w:p w14:paraId="61190D71"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 w:val="24"/>
          <w:szCs w:val="24"/>
        </w:rPr>
        <w:t>Darbų vykdymui naudoti Lietuvos Respublikos įstatymais nustatyta tvarka sertifikuotas medžiagas, dirbinius, gaminius ir įrenginius;</w:t>
      </w:r>
    </w:p>
    <w:p w14:paraId="19259F0A"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 w:val="24"/>
          <w:szCs w:val="24"/>
        </w:rPr>
        <w:t>visus Darbus atlikti sutartais ir Sutartyje įtvirtintais terminais;</w:t>
      </w:r>
    </w:p>
    <w:p w14:paraId="53530731"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 w:val="24"/>
          <w:szCs w:val="24"/>
        </w:rPr>
        <w:t>savo sąskaita ištaisyti Darbus, kurie dėl Rangovo kaltės yra netinkamai įvykdyti ir neatitinkantys Sutarties sąlygų;</w:t>
      </w:r>
    </w:p>
    <w:p w14:paraId="3347C45C"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344C3ED" w14:textId="77777777" w:rsidR="00406DAE" w:rsidRPr="008401C2" w:rsidRDefault="00406DAE" w:rsidP="00406DAE">
      <w:pPr>
        <w:pStyle w:val="Sraopastraipa"/>
        <w:numPr>
          <w:ilvl w:val="0"/>
          <w:numId w:val="19"/>
        </w:numPr>
        <w:tabs>
          <w:tab w:val="left" w:pos="1276"/>
        </w:tabs>
        <w:ind w:left="0" w:firstLine="709"/>
        <w:jc w:val="both"/>
        <w:rPr>
          <w:sz w:val="24"/>
          <w:szCs w:val="24"/>
        </w:rPr>
      </w:pPr>
      <w:r w:rsidRPr="008401C2">
        <w:rPr>
          <w:sz w:val="24"/>
          <w:szCs w:val="24"/>
        </w:rPr>
        <w:t>Darbų atlikimui, esant reikalui, gauti leidimus arba sutikimus atlikti Darbus apsauginėse zonose (elektros tinklų, ryšių linijų, magistralinių vamzdynų), nutiestų požeminių komunikacijų vietose ir kt.;</w:t>
      </w:r>
    </w:p>
    <w:p w14:paraId="601D5860" w14:textId="77777777" w:rsidR="00406DAE" w:rsidRPr="008401C2" w:rsidRDefault="00406DAE" w:rsidP="00406DAE">
      <w:pPr>
        <w:pStyle w:val="Sraopastraipa"/>
        <w:numPr>
          <w:ilvl w:val="0"/>
          <w:numId w:val="19"/>
        </w:numPr>
        <w:tabs>
          <w:tab w:val="left" w:pos="1276"/>
          <w:tab w:val="left" w:pos="1560"/>
        </w:tabs>
        <w:ind w:left="0" w:firstLine="709"/>
        <w:jc w:val="both"/>
        <w:rPr>
          <w:sz w:val="24"/>
          <w:szCs w:val="24"/>
        </w:rPr>
      </w:pPr>
      <w:r w:rsidRPr="008401C2">
        <w:rPr>
          <w:sz w:val="24"/>
          <w:szCs w:val="24"/>
        </w:rPr>
        <w:t>išvežti statybines atliekas ir statybinį laužą savo sąskaita;</w:t>
      </w:r>
    </w:p>
    <w:p w14:paraId="60D44FB0" w14:textId="77777777" w:rsidR="00406DAE" w:rsidRPr="008401C2" w:rsidRDefault="00406DAE" w:rsidP="00406DAE">
      <w:pPr>
        <w:pStyle w:val="Sraopastraipa"/>
        <w:numPr>
          <w:ilvl w:val="0"/>
          <w:numId w:val="19"/>
        </w:numPr>
        <w:tabs>
          <w:tab w:val="left" w:pos="1276"/>
          <w:tab w:val="left" w:pos="1560"/>
        </w:tabs>
        <w:ind w:left="0" w:firstLine="709"/>
        <w:jc w:val="both"/>
        <w:rPr>
          <w:sz w:val="24"/>
          <w:szCs w:val="24"/>
        </w:rPr>
      </w:pPr>
      <w:r w:rsidRPr="008401C2">
        <w:rPr>
          <w:sz w:val="24"/>
          <w:szCs w:val="24"/>
        </w:rPr>
        <w:t>vykdyti gautus Užsakovo nurodymus, jei šie nurodymai neprieštarauja Sutarties sąlygoms ir normatyviniams dokumentams;</w:t>
      </w:r>
    </w:p>
    <w:p w14:paraId="4C01F398" w14:textId="77777777" w:rsidR="00406DAE" w:rsidRPr="008401C2" w:rsidRDefault="00406DAE" w:rsidP="00406DAE">
      <w:pPr>
        <w:pStyle w:val="Sraopastraipa"/>
        <w:numPr>
          <w:ilvl w:val="0"/>
          <w:numId w:val="19"/>
        </w:numPr>
        <w:tabs>
          <w:tab w:val="left" w:pos="1276"/>
          <w:tab w:val="left" w:pos="1560"/>
        </w:tabs>
        <w:ind w:left="0" w:firstLine="709"/>
        <w:jc w:val="both"/>
        <w:rPr>
          <w:sz w:val="24"/>
          <w:szCs w:val="24"/>
        </w:rPr>
      </w:pPr>
      <w:r w:rsidRPr="008401C2">
        <w:rPr>
          <w:sz w:val="24"/>
          <w:szCs w:val="24"/>
        </w:rPr>
        <w:t>įgalioti atstovą pasirašyti atliktų Darbų aktus;</w:t>
      </w:r>
    </w:p>
    <w:p w14:paraId="01EAF433" w14:textId="77777777" w:rsidR="00406DAE" w:rsidRPr="008401C2" w:rsidRDefault="00406DAE" w:rsidP="00406DAE">
      <w:pPr>
        <w:pStyle w:val="Sraopastraipa"/>
        <w:numPr>
          <w:ilvl w:val="0"/>
          <w:numId w:val="19"/>
        </w:numPr>
        <w:tabs>
          <w:tab w:val="left" w:pos="1276"/>
          <w:tab w:val="left" w:pos="1560"/>
        </w:tabs>
        <w:ind w:left="0" w:firstLine="709"/>
        <w:jc w:val="both"/>
        <w:rPr>
          <w:sz w:val="24"/>
          <w:szCs w:val="24"/>
        </w:rPr>
      </w:pPr>
      <w:r w:rsidRPr="008401C2">
        <w:rPr>
          <w:sz w:val="24"/>
          <w:szCs w:val="24"/>
        </w:rPr>
        <w:t>perduoti Užsakovui dokumentus, patvirtinančius tinkamą Darbų atlikimą.</w:t>
      </w:r>
    </w:p>
    <w:p w14:paraId="2DA7042C" w14:textId="77777777" w:rsidR="00406DAE" w:rsidRPr="008401C2" w:rsidRDefault="00406DAE" w:rsidP="00406DAE">
      <w:pPr>
        <w:tabs>
          <w:tab w:val="left" w:pos="1440"/>
        </w:tabs>
        <w:ind w:left="720"/>
        <w:jc w:val="both"/>
      </w:pPr>
    </w:p>
    <w:p w14:paraId="7B57D5F0" w14:textId="77777777" w:rsidR="00406DAE" w:rsidRPr="008401C2" w:rsidRDefault="00406DAE" w:rsidP="00406DAE">
      <w:pPr>
        <w:ind w:left="709"/>
        <w:jc w:val="center"/>
        <w:rPr>
          <w:b/>
        </w:rPr>
      </w:pPr>
      <w:r w:rsidRPr="008401C2">
        <w:rPr>
          <w:b/>
        </w:rPr>
        <w:t>VI. SUTARTIES ŠALIŲ ATSAKOMYBĖ</w:t>
      </w:r>
    </w:p>
    <w:p w14:paraId="73B753BE" w14:textId="77777777" w:rsidR="00406DAE" w:rsidRPr="008401C2" w:rsidRDefault="00406DAE" w:rsidP="00406DAE">
      <w:pPr>
        <w:ind w:left="1077"/>
        <w:rPr>
          <w:b/>
        </w:rPr>
      </w:pPr>
    </w:p>
    <w:p w14:paraId="5B148E17" w14:textId="77777777" w:rsidR="00406DAE" w:rsidRPr="008401C2" w:rsidRDefault="00406DAE" w:rsidP="00406DAE">
      <w:pPr>
        <w:numPr>
          <w:ilvl w:val="0"/>
          <w:numId w:val="5"/>
        </w:numPr>
        <w:tabs>
          <w:tab w:val="num" w:pos="0"/>
          <w:tab w:val="left" w:pos="1276"/>
        </w:tabs>
        <w:ind w:left="0" w:firstLine="720"/>
        <w:jc w:val="both"/>
      </w:pPr>
      <w:r w:rsidRPr="008401C2">
        <w:t>Šalys privalo tinkamai ir laiku vykdyti savo sutartines prievoles. Šalis, neįvykdžiusi netinkamai įvykdžiusi savo prievolę, privalo atlyginti kitai Šaliai šios patirtus nuostolius.</w:t>
      </w:r>
    </w:p>
    <w:p w14:paraId="3E9C021D" w14:textId="77777777" w:rsidR="00406DAE" w:rsidRPr="008401C2" w:rsidRDefault="00406DAE" w:rsidP="00406DAE">
      <w:pPr>
        <w:numPr>
          <w:ilvl w:val="0"/>
          <w:numId w:val="5"/>
        </w:numPr>
        <w:tabs>
          <w:tab w:val="num" w:pos="0"/>
          <w:tab w:val="left" w:pos="1276"/>
        </w:tabs>
        <w:ind w:left="0" w:firstLine="720"/>
        <w:jc w:val="both"/>
      </w:pPr>
      <w:r w:rsidRPr="008401C2">
        <w:t>Užsakovo turtinė atsakomybė:</w:t>
      </w:r>
    </w:p>
    <w:p w14:paraId="0209F2BF" w14:textId="77777777" w:rsidR="00406DAE" w:rsidRPr="008401C2" w:rsidRDefault="00406DAE" w:rsidP="00406DAE">
      <w:pPr>
        <w:tabs>
          <w:tab w:val="left" w:pos="993"/>
          <w:tab w:val="num" w:pos="1080"/>
        </w:tabs>
        <w:ind w:firstLine="709"/>
        <w:jc w:val="both"/>
        <w:rPr>
          <w:szCs w:val="24"/>
        </w:rPr>
      </w:pPr>
      <w:r w:rsidRPr="008401C2">
        <w:rPr>
          <w:szCs w:val="24"/>
        </w:rPr>
        <w:t>19.1. Užsakovas, šioje Sutartyje nustatytu laiku neatsiskaitęs su Rangovu, moka Rangovui 0,05 % delspinigių nuo neapmokėtos sumos dydžio už kiekvieną uždelstą atsiskaityti dieną.</w:t>
      </w:r>
    </w:p>
    <w:p w14:paraId="52B2458E" w14:textId="77777777" w:rsidR="00406DAE" w:rsidRPr="008401C2" w:rsidRDefault="00406DAE" w:rsidP="00406DAE">
      <w:pPr>
        <w:numPr>
          <w:ilvl w:val="0"/>
          <w:numId w:val="5"/>
        </w:numPr>
        <w:tabs>
          <w:tab w:val="num" w:pos="0"/>
          <w:tab w:val="left" w:pos="1276"/>
        </w:tabs>
        <w:ind w:left="0" w:firstLine="720"/>
        <w:jc w:val="both"/>
      </w:pPr>
      <w:r w:rsidRPr="008401C2">
        <w:t>Rangovo turtinė atsakomybė:</w:t>
      </w:r>
    </w:p>
    <w:p w14:paraId="1C232CF6" w14:textId="77777777" w:rsidR="00406DAE" w:rsidRPr="008401C2" w:rsidRDefault="00406DAE" w:rsidP="00406DAE">
      <w:pPr>
        <w:numPr>
          <w:ilvl w:val="1"/>
          <w:numId w:val="5"/>
        </w:numPr>
        <w:tabs>
          <w:tab w:val="clear" w:pos="780"/>
          <w:tab w:val="num" w:pos="1080"/>
          <w:tab w:val="left" w:pos="1276"/>
        </w:tabs>
        <w:ind w:left="0" w:firstLine="720"/>
        <w:jc w:val="both"/>
      </w:pPr>
      <w:r w:rsidRPr="008401C2">
        <w:t>Rangovas atsako Užsakovui už nukrypimus nuo normatyvinių dokumentų bei šios Sutarties reikalavimų ir tokiu atveju Užsakovas turi teisę reikalauti iš Rangovo:</w:t>
      </w:r>
    </w:p>
    <w:p w14:paraId="0C8091B7" w14:textId="77777777" w:rsidR="00406DAE" w:rsidRPr="008401C2" w:rsidRDefault="00406DAE" w:rsidP="00406DAE">
      <w:pPr>
        <w:tabs>
          <w:tab w:val="left" w:pos="1276"/>
        </w:tabs>
        <w:ind w:left="720"/>
        <w:jc w:val="both"/>
      </w:pPr>
      <w:r w:rsidRPr="008401C2">
        <w:t>20.1.1. neatlygintinai pašalinti trūkumus per Užsakovo nustatytą terminą;</w:t>
      </w:r>
    </w:p>
    <w:p w14:paraId="3B62E3BC" w14:textId="77777777" w:rsidR="00406DAE" w:rsidRPr="008401C2" w:rsidRDefault="00406DAE" w:rsidP="00406DAE">
      <w:pPr>
        <w:tabs>
          <w:tab w:val="left" w:pos="1276"/>
        </w:tabs>
        <w:ind w:firstLine="709"/>
        <w:jc w:val="both"/>
      </w:pPr>
      <w:r w:rsidRPr="008401C2">
        <w:t>20.1.2. atlyginti Užsakovo patirtas trūkumų šalinimo išlaidas;</w:t>
      </w:r>
    </w:p>
    <w:p w14:paraId="5BC77D5C" w14:textId="77777777" w:rsidR="00406DAE" w:rsidRPr="008401C2" w:rsidRDefault="00406DAE" w:rsidP="00406DAE">
      <w:pPr>
        <w:tabs>
          <w:tab w:val="left" w:pos="1276"/>
        </w:tabs>
        <w:ind w:firstLine="709"/>
        <w:jc w:val="both"/>
      </w:pPr>
      <w:r w:rsidRPr="008401C2">
        <w:t>20.1.3. Rangovas, laiku neatlikęs Darbų ar nepašalinęs defektų, moka Užsakovui 0,05% Sutartyje nurodytos Darbų kainos dydžio delspinigius už kiekvieną uždelstą dieną;</w:t>
      </w:r>
    </w:p>
    <w:p w14:paraId="0F211901" w14:textId="77777777" w:rsidR="00406DAE" w:rsidRPr="008401C2" w:rsidRDefault="00406DAE" w:rsidP="00406DAE">
      <w:pPr>
        <w:numPr>
          <w:ilvl w:val="1"/>
          <w:numId w:val="5"/>
        </w:numPr>
        <w:tabs>
          <w:tab w:val="clear" w:pos="780"/>
          <w:tab w:val="num" w:pos="1080"/>
          <w:tab w:val="left" w:pos="1276"/>
        </w:tabs>
        <w:ind w:left="0" w:firstLine="720"/>
        <w:jc w:val="both"/>
        <w:rPr>
          <w:szCs w:val="24"/>
        </w:rPr>
      </w:pPr>
      <w:r w:rsidRPr="008401C2">
        <w:rPr>
          <w:szCs w:val="24"/>
        </w:rPr>
        <w:t>Rangovas atsako už žalą aplinkos apsaugai, atsiradusią Darbų atlikimo teritorijoje, jei tokia žala atsirado dėl Rangovo ar jo darbuotojų kaltų veiksmų ar jų įtakoje.</w:t>
      </w:r>
    </w:p>
    <w:p w14:paraId="03C8E208" w14:textId="77777777" w:rsidR="00406DAE" w:rsidRPr="008401C2" w:rsidRDefault="00406DAE" w:rsidP="00406DAE">
      <w:pPr>
        <w:tabs>
          <w:tab w:val="left" w:pos="1440"/>
        </w:tabs>
        <w:ind w:left="720"/>
      </w:pPr>
    </w:p>
    <w:p w14:paraId="1382C6F8" w14:textId="77777777" w:rsidR="008401C2" w:rsidRDefault="008401C2" w:rsidP="00406DAE">
      <w:pPr>
        <w:ind w:left="1077"/>
        <w:jc w:val="center"/>
        <w:rPr>
          <w:b/>
          <w:szCs w:val="24"/>
        </w:rPr>
      </w:pPr>
    </w:p>
    <w:p w14:paraId="7E67697D" w14:textId="77777777" w:rsidR="008401C2" w:rsidRDefault="008401C2" w:rsidP="00406DAE">
      <w:pPr>
        <w:ind w:left="1077"/>
        <w:jc w:val="center"/>
        <w:rPr>
          <w:b/>
          <w:szCs w:val="24"/>
        </w:rPr>
      </w:pPr>
    </w:p>
    <w:p w14:paraId="17B9B484" w14:textId="77777777" w:rsidR="008401C2" w:rsidRDefault="008401C2" w:rsidP="00406DAE">
      <w:pPr>
        <w:ind w:left="1077"/>
        <w:jc w:val="center"/>
        <w:rPr>
          <w:b/>
          <w:szCs w:val="24"/>
        </w:rPr>
      </w:pPr>
    </w:p>
    <w:p w14:paraId="4C93F5E4" w14:textId="6046D080" w:rsidR="00406DAE" w:rsidRPr="008401C2" w:rsidRDefault="00406DAE" w:rsidP="00406DAE">
      <w:pPr>
        <w:ind w:left="1077"/>
        <w:jc w:val="center"/>
        <w:rPr>
          <w:b/>
          <w:szCs w:val="24"/>
        </w:rPr>
      </w:pPr>
      <w:r w:rsidRPr="008401C2">
        <w:rPr>
          <w:b/>
          <w:szCs w:val="24"/>
        </w:rPr>
        <w:t>VII. GARANTIJŲ SUTEIKIMAS DARBAMS</w:t>
      </w:r>
    </w:p>
    <w:p w14:paraId="634D1361" w14:textId="77777777" w:rsidR="00406DAE" w:rsidRPr="008401C2" w:rsidRDefault="00406DAE" w:rsidP="00406DAE">
      <w:pPr>
        <w:ind w:left="1077"/>
        <w:rPr>
          <w:b/>
          <w:szCs w:val="24"/>
        </w:rPr>
      </w:pPr>
    </w:p>
    <w:p w14:paraId="1EED4B21" w14:textId="77777777" w:rsidR="00406DAE" w:rsidRPr="008401C2" w:rsidRDefault="00406DAE" w:rsidP="00406DAE">
      <w:pPr>
        <w:numPr>
          <w:ilvl w:val="0"/>
          <w:numId w:val="5"/>
        </w:numPr>
        <w:tabs>
          <w:tab w:val="num" w:pos="0"/>
          <w:tab w:val="left" w:pos="1276"/>
        </w:tabs>
        <w:ind w:left="0" w:firstLine="720"/>
        <w:jc w:val="both"/>
      </w:pPr>
      <w:r w:rsidRPr="008401C2">
        <w:t>Garantinis laikotarpis pradedamas skaičiuoti nuo Darbų galutinio perdavimo ir yra: visiems atliktiems Darbams, įskaitant jiems panaudotas medžiagas, priemones bei visas jų sudedamąsias dalis, Rangovas suteikia ilgiausią atitinkamiems Darbams (produktams) Lietuvos Respublikos teisės aktuose nustatytą garantinį terminą.</w:t>
      </w:r>
    </w:p>
    <w:p w14:paraId="1067F121" w14:textId="77777777" w:rsidR="00406DAE" w:rsidRPr="008401C2" w:rsidRDefault="00406DAE" w:rsidP="00406DAE">
      <w:pPr>
        <w:numPr>
          <w:ilvl w:val="0"/>
          <w:numId w:val="5"/>
        </w:numPr>
        <w:tabs>
          <w:tab w:val="num" w:pos="0"/>
          <w:tab w:val="left" w:pos="1276"/>
        </w:tabs>
        <w:ind w:left="0" w:firstLine="720"/>
        <w:jc w:val="both"/>
      </w:pPr>
      <w:r w:rsidRPr="008401C2">
        <w:t>Rangovas per visą garantinį laiką užtikrina, kad atliktų Darbų rezultatas atitinka teisės aktuose ir Sutartyje nustatytus rodiklius ir yra tinkamas naudoti pagal paskirtį.</w:t>
      </w:r>
    </w:p>
    <w:p w14:paraId="7E9A450B" w14:textId="77777777" w:rsidR="00406DAE" w:rsidRPr="008401C2" w:rsidRDefault="00406DAE" w:rsidP="00406DAE">
      <w:pPr>
        <w:numPr>
          <w:ilvl w:val="0"/>
          <w:numId w:val="5"/>
        </w:numPr>
        <w:tabs>
          <w:tab w:val="num" w:pos="0"/>
          <w:tab w:val="left" w:pos="1276"/>
        </w:tabs>
        <w:ind w:left="0" w:firstLine="720"/>
        <w:jc w:val="both"/>
      </w:pPr>
      <w:r w:rsidRPr="008401C2">
        <w:t>Užsakovas, priimdamas atliktus Darbus, pastebėjęs trūkumus, turi teisę reikalauti iš Rangovo juos pašalinti tiek iš karto juos aptikus, tiek vėliau.</w:t>
      </w:r>
    </w:p>
    <w:p w14:paraId="7F57B0D3" w14:textId="77777777" w:rsidR="00406DAE" w:rsidRPr="008401C2" w:rsidRDefault="00406DAE" w:rsidP="00406DAE">
      <w:pPr>
        <w:numPr>
          <w:ilvl w:val="0"/>
          <w:numId w:val="5"/>
        </w:numPr>
        <w:tabs>
          <w:tab w:val="num" w:pos="0"/>
          <w:tab w:val="left" w:pos="1276"/>
        </w:tabs>
        <w:ind w:left="0" w:firstLine="720"/>
        <w:jc w:val="both"/>
      </w:pPr>
      <w:r w:rsidRPr="008401C2">
        <w:t>Užsakovas turi teisę atsisakyti priimti atliktų Darbų rezultatą, jeigu nustatomi trūkumai, dėl kurių jo neįmanoma naudoti pagal paskirtį ir jeigu šių trūkumų Rangovas negali pašalinti.</w:t>
      </w:r>
    </w:p>
    <w:p w14:paraId="62279C57" w14:textId="77777777" w:rsidR="00406DAE" w:rsidRPr="008401C2" w:rsidRDefault="00406DAE" w:rsidP="00406DAE">
      <w:pPr>
        <w:numPr>
          <w:ilvl w:val="0"/>
          <w:numId w:val="5"/>
        </w:numPr>
        <w:tabs>
          <w:tab w:val="num" w:pos="0"/>
          <w:tab w:val="left" w:pos="1276"/>
        </w:tabs>
        <w:ind w:left="0" w:firstLine="720"/>
        <w:jc w:val="both"/>
      </w:pPr>
      <w:r w:rsidRPr="008401C2">
        <w:t>Rangovas savo jėgomis ir sąskaita defektiniame akte, kurį pasirašo abi Sutarties Šalys, nurodytu terminu (kuris negali būti ilgesnis kaip 15 (penkiolika) kalendorinių dienų) ištaiso Darbų defektus, nustatytus per garantinį laiką.</w:t>
      </w:r>
    </w:p>
    <w:p w14:paraId="24A5A207" w14:textId="77777777" w:rsidR="00406DAE" w:rsidRPr="008401C2" w:rsidRDefault="00406DAE" w:rsidP="00406DAE">
      <w:pPr>
        <w:numPr>
          <w:ilvl w:val="0"/>
          <w:numId w:val="5"/>
        </w:numPr>
        <w:tabs>
          <w:tab w:val="num" w:pos="0"/>
          <w:tab w:val="left" w:pos="1276"/>
        </w:tabs>
        <w:ind w:left="0" w:firstLine="720"/>
        <w:jc w:val="both"/>
      </w:pPr>
      <w:r w:rsidRPr="008401C2">
        <w:t xml:space="preserve">Jei Rangovas nepradeda ir (ar) neištaiso defektų ar neatitaiso tiesioginės tokio defekto padarytos žalos garantiniu laikotarpiu per Užsakovo nurodytą protingą laiką, Užsakovas pats arba trečiųjų asmenų pagalba gali atlikti tokius Darbus </w:t>
      </w:r>
      <w:r w:rsidRPr="008401C2">
        <w:rPr>
          <w:bCs/>
        </w:rPr>
        <w:t>Rangovo</w:t>
      </w:r>
      <w:r w:rsidRPr="008401C2">
        <w:t xml:space="preserve"> sąskaita. Rangovas privalo atlyginti visus nuostolius, kuriuos patiria </w:t>
      </w:r>
      <w:r w:rsidRPr="008401C2">
        <w:rPr>
          <w:bCs/>
        </w:rPr>
        <w:t>Užsakovas</w:t>
      </w:r>
      <w:r w:rsidRPr="008401C2">
        <w:t xml:space="preserve">, ištaisydamas defektą ir atitaisydamas žalą, įskaitant </w:t>
      </w:r>
      <w:r w:rsidRPr="008401C2">
        <w:rPr>
          <w:bCs/>
        </w:rPr>
        <w:t xml:space="preserve">Užsakovo </w:t>
      </w:r>
      <w:r w:rsidRPr="008401C2">
        <w:t>kaštus ieškant kito rangovo ir pan.</w:t>
      </w:r>
    </w:p>
    <w:p w14:paraId="0145BA04" w14:textId="77777777" w:rsidR="00406DAE" w:rsidRPr="008401C2" w:rsidRDefault="00406DAE" w:rsidP="00406DAE">
      <w:pPr>
        <w:tabs>
          <w:tab w:val="left" w:pos="1276"/>
        </w:tabs>
        <w:ind w:left="720"/>
        <w:jc w:val="both"/>
      </w:pPr>
    </w:p>
    <w:p w14:paraId="6AFDEC44" w14:textId="77777777" w:rsidR="00406DAE" w:rsidRPr="008401C2" w:rsidRDefault="00406DAE" w:rsidP="00406DAE">
      <w:pPr>
        <w:ind w:left="1077"/>
        <w:jc w:val="center"/>
        <w:rPr>
          <w:b/>
          <w:szCs w:val="24"/>
        </w:rPr>
      </w:pPr>
      <w:r w:rsidRPr="008401C2">
        <w:rPr>
          <w:b/>
          <w:szCs w:val="24"/>
        </w:rPr>
        <w:t>VIII. SUTARTIES GALIOJIMO TERMINAS IR SUTARTIES NUTRAUKIMAS PRIEŠ TERMINĄ</w:t>
      </w:r>
    </w:p>
    <w:p w14:paraId="2A5DCB1E" w14:textId="77777777" w:rsidR="00406DAE" w:rsidRPr="008401C2" w:rsidRDefault="00406DAE" w:rsidP="00406DAE">
      <w:pPr>
        <w:ind w:left="1077"/>
        <w:rPr>
          <w:b/>
        </w:rPr>
      </w:pPr>
    </w:p>
    <w:p w14:paraId="6B45F7D1" w14:textId="77777777" w:rsidR="00406DAE" w:rsidRPr="008401C2" w:rsidRDefault="00406DAE" w:rsidP="00406DAE">
      <w:pPr>
        <w:numPr>
          <w:ilvl w:val="0"/>
          <w:numId w:val="5"/>
        </w:numPr>
        <w:tabs>
          <w:tab w:val="clear" w:pos="786"/>
          <w:tab w:val="num" w:pos="0"/>
          <w:tab w:val="num" w:pos="426"/>
          <w:tab w:val="left" w:pos="1276"/>
        </w:tabs>
        <w:ind w:left="0" w:firstLine="709"/>
        <w:jc w:val="both"/>
        <w:rPr>
          <w:szCs w:val="24"/>
        </w:rPr>
      </w:pPr>
      <w:r w:rsidRPr="008401C2">
        <w:rPr>
          <w:szCs w:val="24"/>
        </w:rPr>
        <w:t>Sutartis įsigalioja nuo sudarymo datos ir galioja, kol Šalys sutaria ją nutraukti arba kol Sutarties galiojimas pasibaigia (visiškai įvykdomi įsipareigojimai), nutraukiama įstatymu ar šioje Sutartyje nustatytais atvejais.</w:t>
      </w:r>
    </w:p>
    <w:p w14:paraId="7640F66C" w14:textId="77777777" w:rsidR="00406DAE" w:rsidRPr="008401C2" w:rsidRDefault="00406DAE" w:rsidP="00406DAE">
      <w:pPr>
        <w:pStyle w:val="Sraopastraipa"/>
        <w:numPr>
          <w:ilvl w:val="0"/>
          <w:numId w:val="5"/>
        </w:numPr>
        <w:tabs>
          <w:tab w:val="left" w:pos="1276"/>
        </w:tabs>
        <w:suppressAutoHyphens/>
        <w:ind w:left="0" w:firstLine="709"/>
        <w:jc w:val="both"/>
        <w:textAlignment w:val="baseline"/>
        <w:rPr>
          <w:kern w:val="2"/>
          <w:sz w:val="24"/>
          <w:szCs w:val="24"/>
        </w:rPr>
      </w:pPr>
      <w:r w:rsidRPr="008401C2">
        <w:rPr>
          <w:kern w:val="2"/>
          <w:sz w:val="24"/>
          <w:szCs w:val="24"/>
        </w:rPr>
        <w:t xml:space="preserve">Sutartis gali būti nutraukiama </w:t>
      </w:r>
      <w:r w:rsidRPr="008401C2">
        <w:rPr>
          <w:sz w:val="24"/>
          <w:szCs w:val="24"/>
        </w:rPr>
        <w:t>Lietuvos Respublikos Pirkimų, atliekamų vandentvarkos, energetikos, transporto ar pašto paslaugų srities perkančiųjų subjektų, įstatymo 9</w:t>
      </w:r>
      <w:r w:rsidRPr="008401C2">
        <w:rPr>
          <w:kern w:val="2"/>
          <w:sz w:val="24"/>
          <w:szCs w:val="24"/>
        </w:rPr>
        <w:t>8</w:t>
      </w:r>
      <w:r w:rsidRPr="008401C2">
        <w:rPr>
          <w:kern w:val="2"/>
          <w:szCs w:val="24"/>
        </w:rPr>
        <w:t xml:space="preserve"> </w:t>
      </w:r>
      <w:r w:rsidRPr="008401C2">
        <w:rPr>
          <w:kern w:val="2"/>
          <w:sz w:val="24"/>
          <w:szCs w:val="24"/>
        </w:rPr>
        <w:t>straipsnyje numatytais atvejais.</w:t>
      </w:r>
    </w:p>
    <w:p w14:paraId="353A83D9" w14:textId="77777777" w:rsidR="00406DAE" w:rsidRPr="008401C2" w:rsidRDefault="00406DAE" w:rsidP="00406DAE">
      <w:pPr>
        <w:pStyle w:val="Sraopastraipa"/>
        <w:numPr>
          <w:ilvl w:val="0"/>
          <w:numId w:val="5"/>
        </w:numPr>
        <w:tabs>
          <w:tab w:val="left" w:pos="1276"/>
        </w:tabs>
        <w:suppressAutoHyphens/>
        <w:ind w:left="0" w:firstLine="709"/>
        <w:jc w:val="both"/>
        <w:textAlignment w:val="baseline"/>
        <w:rPr>
          <w:kern w:val="2"/>
          <w:sz w:val="24"/>
          <w:szCs w:val="24"/>
        </w:rPr>
      </w:pPr>
      <w:r w:rsidRPr="008401C2">
        <w:rPr>
          <w:kern w:val="2"/>
          <w:sz w:val="24"/>
          <w:szCs w:val="24"/>
        </w:rPr>
        <w:t>Sutartis gali būti nutraukiama raštišku Šalių susitarimu.</w:t>
      </w:r>
    </w:p>
    <w:p w14:paraId="20E0E3FD" w14:textId="77777777" w:rsidR="00406DAE" w:rsidRPr="008401C2" w:rsidRDefault="00406DAE" w:rsidP="00406DAE">
      <w:pPr>
        <w:pStyle w:val="Sraopastraipa"/>
        <w:numPr>
          <w:ilvl w:val="0"/>
          <w:numId w:val="5"/>
        </w:numPr>
        <w:tabs>
          <w:tab w:val="left" w:pos="1276"/>
        </w:tabs>
        <w:suppressAutoHyphens/>
        <w:ind w:left="0" w:firstLine="709"/>
        <w:jc w:val="both"/>
        <w:textAlignment w:val="baseline"/>
        <w:rPr>
          <w:kern w:val="2"/>
          <w:sz w:val="24"/>
          <w:szCs w:val="24"/>
        </w:rPr>
      </w:pPr>
      <w:r w:rsidRPr="008401C2">
        <w:rPr>
          <w:kern w:val="2"/>
          <w:sz w:val="24"/>
          <w:szCs w:val="24"/>
        </w:rPr>
        <w:t>Užsakovas, įspėjęs Rangovą prieš 14 (keturiolika) kalendorinių dienų, gali nutraukti Sutartį šiais atvejais:</w:t>
      </w:r>
    </w:p>
    <w:p w14:paraId="6E9737AD" w14:textId="77777777" w:rsidR="00406DAE" w:rsidRPr="008401C2" w:rsidRDefault="00406DAE" w:rsidP="00406DAE">
      <w:pPr>
        <w:pStyle w:val="Sraopastraipa"/>
        <w:numPr>
          <w:ilvl w:val="1"/>
          <w:numId w:val="7"/>
        </w:numPr>
        <w:tabs>
          <w:tab w:val="num" w:pos="1080"/>
          <w:tab w:val="left" w:pos="1276"/>
        </w:tabs>
        <w:ind w:left="0" w:firstLine="709"/>
        <w:jc w:val="both"/>
        <w:rPr>
          <w:kern w:val="2"/>
          <w:sz w:val="24"/>
          <w:szCs w:val="24"/>
        </w:rPr>
      </w:pPr>
      <w:r w:rsidRPr="008401C2">
        <w:rPr>
          <w:kern w:val="2"/>
          <w:sz w:val="24"/>
          <w:szCs w:val="24"/>
        </w:rPr>
        <w:t xml:space="preserve"> kai </w:t>
      </w:r>
      <w:r w:rsidRPr="008401C2">
        <w:rPr>
          <w:sz w:val="24"/>
          <w:szCs w:val="24"/>
        </w:rPr>
        <w:t>Rangovas</w:t>
      </w:r>
      <w:r w:rsidRPr="008401C2">
        <w:rPr>
          <w:kern w:val="2"/>
          <w:sz w:val="24"/>
          <w:szCs w:val="24"/>
        </w:rPr>
        <w:t xml:space="preserve"> nevykdo savo sutartinių įsipareigojimų; </w:t>
      </w:r>
    </w:p>
    <w:p w14:paraId="3A3FCEBA" w14:textId="77777777" w:rsidR="00406DAE" w:rsidRPr="008401C2" w:rsidRDefault="00406DAE" w:rsidP="00406DAE">
      <w:pPr>
        <w:pStyle w:val="Sraopastraipa"/>
        <w:numPr>
          <w:ilvl w:val="1"/>
          <w:numId w:val="7"/>
        </w:numPr>
        <w:tabs>
          <w:tab w:val="num" w:pos="1080"/>
          <w:tab w:val="left" w:pos="1276"/>
        </w:tabs>
        <w:ind w:left="0" w:firstLine="709"/>
        <w:jc w:val="both"/>
        <w:rPr>
          <w:kern w:val="2"/>
          <w:sz w:val="24"/>
          <w:szCs w:val="24"/>
        </w:rPr>
      </w:pPr>
      <w:r w:rsidRPr="008401C2">
        <w:rPr>
          <w:kern w:val="2"/>
          <w:szCs w:val="24"/>
        </w:rPr>
        <w:t xml:space="preserve"> </w:t>
      </w:r>
      <w:r w:rsidRPr="008401C2">
        <w:rPr>
          <w:kern w:val="2"/>
          <w:sz w:val="24"/>
          <w:szCs w:val="24"/>
        </w:rPr>
        <w:t xml:space="preserve">kai </w:t>
      </w:r>
      <w:r w:rsidRPr="008401C2">
        <w:rPr>
          <w:sz w:val="24"/>
          <w:szCs w:val="24"/>
        </w:rPr>
        <w:t>Rangovas</w:t>
      </w:r>
      <w:r w:rsidRPr="008401C2">
        <w:rPr>
          <w:kern w:val="2"/>
          <w:sz w:val="24"/>
          <w:szCs w:val="24"/>
        </w:rPr>
        <w:t xml:space="preserve"> patiekia netinkamos kokybės Prekes ir per pagrįstai nustatytą laikotarpį neįvykdo Užsakovo nurodymo ištaisyti netinkamai įvykdytus arba neįvykdytus sutartinius įsipareigojimus;</w:t>
      </w:r>
    </w:p>
    <w:p w14:paraId="3CEA782F" w14:textId="77777777" w:rsidR="00406DAE" w:rsidRPr="008401C2" w:rsidRDefault="00406DAE" w:rsidP="00406DAE">
      <w:pPr>
        <w:pStyle w:val="Sraopastraipa"/>
        <w:numPr>
          <w:ilvl w:val="1"/>
          <w:numId w:val="7"/>
        </w:numPr>
        <w:tabs>
          <w:tab w:val="num" w:pos="1080"/>
          <w:tab w:val="left" w:pos="1276"/>
        </w:tabs>
        <w:ind w:left="0" w:firstLine="709"/>
        <w:jc w:val="both"/>
        <w:rPr>
          <w:kern w:val="2"/>
          <w:sz w:val="24"/>
          <w:szCs w:val="24"/>
        </w:rPr>
      </w:pPr>
      <w:r w:rsidRPr="008401C2">
        <w:rPr>
          <w:kern w:val="2"/>
          <w:sz w:val="24"/>
          <w:szCs w:val="24"/>
        </w:rPr>
        <w:t xml:space="preserve"> kai </w:t>
      </w:r>
      <w:r w:rsidRPr="008401C2">
        <w:rPr>
          <w:sz w:val="24"/>
          <w:szCs w:val="24"/>
        </w:rPr>
        <w:t>Rangovas</w:t>
      </w:r>
      <w:r w:rsidRPr="008401C2">
        <w:rPr>
          <w:kern w:val="2"/>
          <w:sz w:val="24"/>
          <w:szCs w:val="24"/>
        </w:rPr>
        <w:t xml:space="preserve"> perleidžia Sutartį be Užsakovo žinios;</w:t>
      </w:r>
    </w:p>
    <w:p w14:paraId="0A1168E9" w14:textId="77777777" w:rsidR="00406DAE" w:rsidRPr="008401C2" w:rsidRDefault="00406DAE" w:rsidP="00406DAE">
      <w:pPr>
        <w:pStyle w:val="Sraopastraipa"/>
        <w:numPr>
          <w:ilvl w:val="1"/>
          <w:numId w:val="7"/>
        </w:numPr>
        <w:tabs>
          <w:tab w:val="num" w:pos="1080"/>
          <w:tab w:val="left" w:pos="1276"/>
        </w:tabs>
        <w:ind w:left="0" w:firstLine="709"/>
        <w:jc w:val="both"/>
        <w:rPr>
          <w:kern w:val="2"/>
          <w:sz w:val="24"/>
          <w:szCs w:val="24"/>
        </w:rPr>
      </w:pPr>
      <w:r w:rsidRPr="008401C2">
        <w:rPr>
          <w:kern w:val="2"/>
          <w:sz w:val="24"/>
          <w:szCs w:val="24"/>
        </w:rPr>
        <w:t xml:space="preserve">kai </w:t>
      </w:r>
      <w:r w:rsidRPr="008401C2">
        <w:rPr>
          <w:sz w:val="24"/>
          <w:szCs w:val="24"/>
        </w:rPr>
        <w:t>Rangovas</w:t>
      </w:r>
      <w:r w:rsidRPr="008401C2">
        <w:rPr>
          <w:kern w:val="2"/>
          <w:sz w:val="24"/>
          <w:szCs w:val="24"/>
        </w:rPr>
        <w:t xml:space="preserve"> bankrutuoja arba yra likviduojamas, kai sustabdo ūkinę veiklą, arba kai įstatymuose ir kituose teisės aktuose numatyta tvarka susidaro analogiška situacija; </w:t>
      </w:r>
    </w:p>
    <w:p w14:paraId="58F27135" w14:textId="77777777" w:rsidR="00406DAE" w:rsidRPr="008401C2" w:rsidRDefault="00406DAE" w:rsidP="00406DAE">
      <w:pPr>
        <w:pStyle w:val="Sraopastraipa"/>
        <w:numPr>
          <w:ilvl w:val="1"/>
          <w:numId w:val="7"/>
        </w:numPr>
        <w:tabs>
          <w:tab w:val="num" w:pos="1080"/>
          <w:tab w:val="left" w:pos="1276"/>
        </w:tabs>
        <w:ind w:left="0" w:firstLine="709"/>
        <w:jc w:val="both"/>
        <w:rPr>
          <w:kern w:val="2"/>
          <w:sz w:val="24"/>
          <w:szCs w:val="24"/>
        </w:rPr>
      </w:pPr>
      <w:r w:rsidRPr="008401C2">
        <w:rPr>
          <w:kern w:val="2"/>
          <w:sz w:val="24"/>
          <w:szCs w:val="24"/>
        </w:rPr>
        <w:t xml:space="preserve">kai keičiasi </w:t>
      </w:r>
      <w:r w:rsidRPr="008401C2">
        <w:rPr>
          <w:sz w:val="24"/>
          <w:szCs w:val="24"/>
        </w:rPr>
        <w:t>Rangovo</w:t>
      </w:r>
      <w:r w:rsidRPr="008401C2">
        <w:rPr>
          <w:kern w:val="2"/>
          <w:sz w:val="24"/>
          <w:szCs w:val="24"/>
        </w:rPr>
        <w:t xml:space="preserve"> organizacinė struktūra – juridinis statusas, pobūdis ar valdymo struktūra ir tai daro įtaką tinkamam Sutarties įvykdymui, išskyrus atvejus, kai dėl šių pasikeitimų keičiama Sutartis;</w:t>
      </w:r>
    </w:p>
    <w:p w14:paraId="67EDF1CB" w14:textId="77777777" w:rsidR="00406DAE" w:rsidRPr="008401C2" w:rsidRDefault="00406DAE" w:rsidP="00406DAE">
      <w:pPr>
        <w:pStyle w:val="Sraopastraipa"/>
        <w:numPr>
          <w:ilvl w:val="1"/>
          <w:numId w:val="7"/>
        </w:numPr>
        <w:tabs>
          <w:tab w:val="num" w:pos="1080"/>
          <w:tab w:val="left" w:pos="1276"/>
        </w:tabs>
        <w:ind w:left="0" w:firstLine="709"/>
        <w:jc w:val="both"/>
        <w:rPr>
          <w:kern w:val="2"/>
          <w:sz w:val="24"/>
          <w:szCs w:val="24"/>
        </w:rPr>
      </w:pPr>
      <w:r w:rsidRPr="008401C2">
        <w:rPr>
          <w:kern w:val="2"/>
          <w:sz w:val="24"/>
          <w:szCs w:val="24"/>
        </w:rPr>
        <w:t>kai Užsakovas šios Sutarties vykdymui negauna finansavimo;</w:t>
      </w:r>
    </w:p>
    <w:p w14:paraId="2E61D609" w14:textId="77777777" w:rsidR="00406DAE" w:rsidRPr="008401C2" w:rsidRDefault="00406DAE" w:rsidP="00406DAE">
      <w:pPr>
        <w:pStyle w:val="Sraopastraipa"/>
        <w:numPr>
          <w:ilvl w:val="1"/>
          <w:numId w:val="7"/>
        </w:numPr>
        <w:tabs>
          <w:tab w:val="num" w:pos="1080"/>
          <w:tab w:val="left" w:pos="1276"/>
        </w:tabs>
        <w:ind w:left="0" w:firstLine="709"/>
        <w:jc w:val="both"/>
        <w:rPr>
          <w:kern w:val="2"/>
          <w:sz w:val="24"/>
          <w:szCs w:val="24"/>
        </w:rPr>
      </w:pPr>
      <w:r w:rsidRPr="008401C2">
        <w:rPr>
          <w:kern w:val="2"/>
          <w:sz w:val="24"/>
          <w:szCs w:val="24"/>
        </w:rPr>
        <w:t>kai Darbai tampa nebereikalingi.</w:t>
      </w:r>
    </w:p>
    <w:p w14:paraId="7A5CD036" w14:textId="77777777" w:rsidR="00406DAE" w:rsidRPr="008401C2" w:rsidRDefault="00406DAE" w:rsidP="00406DAE">
      <w:pPr>
        <w:pStyle w:val="Sraopastraipa"/>
        <w:numPr>
          <w:ilvl w:val="0"/>
          <w:numId w:val="5"/>
        </w:numPr>
        <w:tabs>
          <w:tab w:val="left" w:pos="1276"/>
        </w:tabs>
        <w:suppressAutoHyphens/>
        <w:ind w:left="0" w:firstLine="709"/>
        <w:jc w:val="both"/>
        <w:textAlignment w:val="baseline"/>
        <w:rPr>
          <w:kern w:val="2"/>
          <w:sz w:val="24"/>
          <w:szCs w:val="24"/>
        </w:rPr>
      </w:pPr>
      <w:r w:rsidRPr="008401C2">
        <w:rPr>
          <w:kern w:val="2"/>
          <w:sz w:val="24"/>
          <w:szCs w:val="24"/>
        </w:rPr>
        <w:t>Rangovas, prieš 14 (keturiolika) kalendorinių dienų įspėjęs Užsakovą, gali nutraukti Sutartį, jei Užsakovas dėl savo kaltės nevykdo savo sutartinių įsipareigojimų.</w:t>
      </w:r>
    </w:p>
    <w:p w14:paraId="55ACA99E" w14:textId="77777777" w:rsidR="00406DAE" w:rsidRPr="008401C2" w:rsidRDefault="00406DAE" w:rsidP="00406DAE">
      <w:pPr>
        <w:pStyle w:val="Sraopastraipa"/>
        <w:numPr>
          <w:ilvl w:val="0"/>
          <w:numId w:val="5"/>
        </w:numPr>
        <w:tabs>
          <w:tab w:val="left" w:pos="1276"/>
        </w:tabs>
        <w:suppressAutoHyphens/>
        <w:ind w:left="0" w:firstLine="709"/>
        <w:jc w:val="both"/>
        <w:textAlignment w:val="baseline"/>
        <w:rPr>
          <w:kern w:val="2"/>
          <w:sz w:val="24"/>
          <w:szCs w:val="24"/>
        </w:rPr>
      </w:pPr>
      <w:r w:rsidRPr="008401C2">
        <w:rPr>
          <w:kern w:val="2"/>
          <w:sz w:val="24"/>
          <w:szCs w:val="24"/>
        </w:rPr>
        <w:t xml:space="preserve">Jei Sutartis nutraukiama ne dėl </w:t>
      </w:r>
      <w:r w:rsidRPr="008401C2">
        <w:rPr>
          <w:sz w:val="24"/>
          <w:szCs w:val="24"/>
        </w:rPr>
        <w:t>Rangov</w:t>
      </w:r>
      <w:r w:rsidRPr="008401C2">
        <w:rPr>
          <w:kern w:val="2"/>
          <w:sz w:val="24"/>
          <w:szCs w:val="24"/>
        </w:rPr>
        <w:t xml:space="preserve">o kaltės, nutraukimo atveju Užsakovas sumoka </w:t>
      </w:r>
      <w:r w:rsidRPr="008401C2">
        <w:rPr>
          <w:sz w:val="24"/>
          <w:szCs w:val="24"/>
        </w:rPr>
        <w:t>Rangovu</w:t>
      </w:r>
      <w:r w:rsidRPr="008401C2">
        <w:rPr>
          <w:kern w:val="2"/>
          <w:sz w:val="24"/>
          <w:szCs w:val="24"/>
        </w:rPr>
        <w:t xml:space="preserve">i atliktų Darbų vertę iki Sutarties nutraukimo. </w:t>
      </w:r>
      <w:r w:rsidRPr="008401C2">
        <w:rPr>
          <w:sz w:val="24"/>
          <w:szCs w:val="24"/>
        </w:rPr>
        <w:t>Rangovas</w:t>
      </w:r>
      <w:r w:rsidRPr="008401C2">
        <w:rPr>
          <w:kern w:val="2"/>
          <w:sz w:val="24"/>
          <w:szCs w:val="24"/>
        </w:rPr>
        <w:t xml:space="preserve"> neturi teisės į kokios nors patirtos žalos kompensaciją.</w:t>
      </w:r>
    </w:p>
    <w:p w14:paraId="5BF3F1EE" w14:textId="77777777" w:rsidR="00406DAE" w:rsidRPr="008401C2" w:rsidRDefault="00406DAE" w:rsidP="00406DAE">
      <w:pPr>
        <w:pStyle w:val="Sraopastraipa"/>
        <w:numPr>
          <w:ilvl w:val="0"/>
          <w:numId w:val="5"/>
        </w:numPr>
        <w:tabs>
          <w:tab w:val="left" w:pos="1276"/>
        </w:tabs>
        <w:suppressAutoHyphens/>
        <w:ind w:left="0" w:firstLine="709"/>
        <w:jc w:val="both"/>
        <w:textAlignment w:val="baseline"/>
        <w:rPr>
          <w:kern w:val="2"/>
          <w:sz w:val="24"/>
          <w:szCs w:val="24"/>
        </w:rPr>
      </w:pPr>
      <w:r w:rsidRPr="008401C2">
        <w:rPr>
          <w:kern w:val="2"/>
          <w:sz w:val="24"/>
          <w:szCs w:val="24"/>
        </w:rPr>
        <w:t xml:space="preserve">Užsakovas po Sutarties nutraukimo turi kiek galima greičiau patvirtinti atliktų Darbų vertę. Taip pat parengiama ataskaita apie Sutarties nutraukimo dieną esančią </w:t>
      </w:r>
      <w:r w:rsidRPr="008401C2">
        <w:rPr>
          <w:sz w:val="24"/>
          <w:szCs w:val="24"/>
        </w:rPr>
        <w:t>Rangovo</w:t>
      </w:r>
      <w:r w:rsidRPr="008401C2">
        <w:rPr>
          <w:kern w:val="2"/>
          <w:sz w:val="24"/>
          <w:szCs w:val="24"/>
        </w:rPr>
        <w:t xml:space="preserve"> skolą Užsakovui ir Užsakovo skolą Rangovui.</w:t>
      </w:r>
    </w:p>
    <w:p w14:paraId="38952801" w14:textId="77777777" w:rsidR="00406DAE" w:rsidRPr="008401C2" w:rsidRDefault="00406DAE" w:rsidP="00406DAE">
      <w:pPr>
        <w:pStyle w:val="Sraopastraipa"/>
        <w:numPr>
          <w:ilvl w:val="0"/>
          <w:numId w:val="5"/>
        </w:numPr>
        <w:tabs>
          <w:tab w:val="left" w:pos="1276"/>
        </w:tabs>
        <w:suppressAutoHyphens/>
        <w:ind w:left="0" w:firstLine="709"/>
        <w:jc w:val="both"/>
        <w:textAlignment w:val="baseline"/>
        <w:rPr>
          <w:kern w:val="2"/>
          <w:sz w:val="24"/>
          <w:szCs w:val="24"/>
        </w:rPr>
      </w:pPr>
      <w:r w:rsidRPr="008401C2">
        <w:rPr>
          <w:kern w:val="2"/>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D2C8175" w14:textId="77777777" w:rsidR="00406DAE" w:rsidRPr="008401C2" w:rsidRDefault="00406DAE" w:rsidP="00406DAE">
      <w:pPr>
        <w:pStyle w:val="Sraopastraipa"/>
        <w:numPr>
          <w:ilvl w:val="0"/>
          <w:numId w:val="5"/>
        </w:numPr>
        <w:tabs>
          <w:tab w:val="left" w:pos="1276"/>
        </w:tabs>
        <w:suppressAutoHyphens/>
        <w:ind w:left="0" w:firstLine="709"/>
        <w:jc w:val="both"/>
        <w:textAlignment w:val="baseline"/>
        <w:rPr>
          <w:kern w:val="2"/>
          <w:sz w:val="24"/>
          <w:szCs w:val="24"/>
        </w:rPr>
      </w:pPr>
      <w:r w:rsidRPr="008401C2">
        <w:rPr>
          <w:kern w:val="2"/>
          <w:sz w:val="24"/>
          <w:szCs w:val="24"/>
        </w:rPr>
        <w:t xml:space="preserve">Jei Sutartis nutraukiama Užsakovo iniciatyva dėl Rangovo kaltės, Užsakovo patirti nuostoliai ar išlaidos išieškomi išskaičiuojant juos iš </w:t>
      </w:r>
      <w:r w:rsidRPr="008401C2">
        <w:rPr>
          <w:sz w:val="24"/>
          <w:szCs w:val="24"/>
        </w:rPr>
        <w:t>Rangovui</w:t>
      </w:r>
      <w:r w:rsidRPr="008401C2">
        <w:rPr>
          <w:kern w:val="2"/>
          <w:sz w:val="24"/>
          <w:szCs w:val="24"/>
        </w:rPr>
        <w:t xml:space="preserve"> mokėtinų sumų. </w:t>
      </w:r>
    </w:p>
    <w:p w14:paraId="3F6F5034" w14:textId="77777777" w:rsidR="00406DAE" w:rsidRPr="008401C2" w:rsidRDefault="00406DAE" w:rsidP="00406DAE">
      <w:pPr>
        <w:pStyle w:val="Sraopastraipa"/>
        <w:tabs>
          <w:tab w:val="left" w:pos="1276"/>
        </w:tabs>
        <w:suppressAutoHyphens/>
        <w:ind w:left="709"/>
        <w:jc w:val="both"/>
        <w:textAlignment w:val="baseline"/>
        <w:rPr>
          <w:kern w:val="2"/>
          <w:sz w:val="24"/>
          <w:szCs w:val="24"/>
        </w:rPr>
      </w:pPr>
    </w:p>
    <w:p w14:paraId="2C64A78B" w14:textId="77777777" w:rsidR="00406DAE" w:rsidRPr="008401C2" w:rsidRDefault="00406DAE" w:rsidP="00406DAE">
      <w:pPr>
        <w:pStyle w:val="Sraopastraipa"/>
        <w:tabs>
          <w:tab w:val="left" w:pos="1276"/>
        </w:tabs>
        <w:suppressAutoHyphens/>
        <w:ind w:left="709"/>
        <w:jc w:val="both"/>
        <w:textAlignment w:val="baseline"/>
        <w:rPr>
          <w:kern w:val="2"/>
          <w:sz w:val="24"/>
          <w:szCs w:val="24"/>
        </w:rPr>
      </w:pPr>
    </w:p>
    <w:p w14:paraId="2C7C525E" w14:textId="77777777" w:rsidR="00406DAE" w:rsidRPr="008401C2" w:rsidRDefault="00406DAE" w:rsidP="00406DAE">
      <w:pPr>
        <w:tabs>
          <w:tab w:val="num" w:pos="426"/>
          <w:tab w:val="left" w:pos="1440"/>
        </w:tabs>
        <w:ind w:left="709"/>
        <w:jc w:val="both"/>
      </w:pPr>
      <w:r w:rsidRPr="008401C2">
        <w:t xml:space="preserve"> </w:t>
      </w:r>
    </w:p>
    <w:p w14:paraId="3870B5F1" w14:textId="77777777" w:rsidR="00406DAE" w:rsidRPr="008401C2" w:rsidRDefault="00406DAE" w:rsidP="00406DAE">
      <w:pPr>
        <w:spacing w:after="240"/>
        <w:ind w:left="1077"/>
        <w:jc w:val="center"/>
        <w:rPr>
          <w:b/>
        </w:rPr>
      </w:pPr>
      <w:r w:rsidRPr="008401C2">
        <w:rPr>
          <w:b/>
        </w:rPr>
        <w:t>IX. NENUGALIMOS JĖGOS APLINKYBĖS</w:t>
      </w:r>
    </w:p>
    <w:p w14:paraId="5700B791" w14:textId="77777777" w:rsidR="00406DAE" w:rsidRPr="008401C2" w:rsidRDefault="00406DAE" w:rsidP="00406DAE">
      <w:pPr>
        <w:numPr>
          <w:ilvl w:val="0"/>
          <w:numId w:val="5"/>
        </w:numPr>
        <w:tabs>
          <w:tab w:val="clear" w:pos="786"/>
          <w:tab w:val="num" w:pos="0"/>
          <w:tab w:val="left" w:pos="1134"/>
          <w:tab w:val="left" w:pos="1276"/>
        </w:tabs>
        <w:suppressAutoHyphens/>
        <w:ind w:left="0" w:firstLine="709"/>
        <w:jc w:val="both"/>
        <w:textAlignment w:val="baseline"/>
        <w:rPr>
          <w:kern w:val="2"/>
          <w:szCs w:val="24"/>
        </w:rPr>
      </w:pPr>
      <w:r w:rsidRPr="008401C2">
        <w:rPr>
          <w:szCs w:val="24"/>
        </w:rPr>
        <w:t xml:space="preserve"> </w:t>
      </w:r>
      <w:r w:rsidRPr="008401C2">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518F076C" w14:textId="77777777" w:rsidR="00406DAE" w:rsidRPr="008401C2" w:rsidRDefault="00406DAE" w:rsidP="00406DAE">
      <w:pPr>
        <w:pStyle w:val="Sraopastraipa"/>
        <w:numPr>
          <w:ilvl w:val="0"/>
          <w:numId w:val="5"/>
        </w:numPr>
        <w:tabs>
          <w:tab w:val="clear" w:pos="786"/>
          <w:tab w:val="left" w:pos="1134"/>
          <w:tab w:val="left" w:pos="1276"/>
        </w:tabs>
        <w:suppressAutoHyphens/>
        <w:ind w:left="0" w:firstLine="709"/>
        <w:jc w:val="both"/>
        <w:textAlignment w:val="baseline"/>
        <w:rPr>
          <w:kern w:val="2"/>
          <w:sz w:val="24"/>
          <w:szCs w:val="24"/>
        </w:rPr>
      </w:pPr>
      <w:r w:rsidRPr="008401C2">
        <w:rPr>
          <w:kern w:val="2"/>
          <w:sz w:val="24"/>
          <w:szCs w:val="24"/>
        </w:rPr>
        <w:t xml:space="preserve">Nenugalimos jėgos aplinkybėmis laikomos aplinkybės, nurodytos Civilinio kodekso 6.212 str. ir kituose </w:t>
      </w:r>
      <w:r w:rsidRPr="008401C2">
        <w:rPr>
          <w:sz w:val="24"/>
          <w:szCs w:val="24"/>
        </w:rPr>
        <w:t>Lietuvos Respublikos</w:t>
      </w:r>
      <w:r w:rsidRPr="008401C2">
        <w:rPr>
          <w:kern w:val="2"/>
          <w:sz w:val="24"/>
          <w:szCs w:val="24"/>
        </w:rPr>
        <w:t xml:space="preserve"> teisės aktuose. Esant nenugalimos jėgos aplinkybėms, Šalys </w:t>
      </w:r>
      <w:r w:rsidRPr="008401C2">
        <w:rPr>
          <w:sz w:val="24"/>
          <w:szCs w:val="24"/>
        </w:rPr>
        <w:t>Lietuvos Respublikos</w:t>
      </w:r>
      <w:r w:rsidRPr="008401C2">
        <w:rPr>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771C9A97" w14:textId="77777777" w:rsidR="00406DAE" w:rsidRPr="008401C2" w:rsidRDefault="00406DAE" w:rsidP="00406DAE">
      <w:pPr>
        <w:pStyle w:val="Sraopastraipa"/>
        <w:numPr>
          <w:ilvl w:val="0"/>
          <w:numId w:val="5"/>
        </w:numPr>
        <w:tabs>
          <w:tab w:val="clear" w:pos="786"/>
          <w:tab w:val="left" w:pos="1134"/>
          <w:tab w:val="left" w:pos="1276"/>
        </w:tabs>
        <w:suppressAutoHyphens/>
        <w:ind w:left="0" w:firstLine="709"/>
        <w:jc w:val="both"/>
        <w:textAlignment w:val="baseline"/>
        <w:rPr>
          <w:kern w:val="2"/>
          <w:sz w:val="24"/>
          <w:szCs w:val="24"/>
        </w:rPr>
      </w:pPr>
      <w:r w:rsidRPr="008401C2">
        <w:rPr>
          <w:kern w:val="2"/>
          <w:sz w:val="24"/>
          <w:szCs w:val="24"/>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F638353" w14:textId="77777777" w:rsidR="00406DAE" w:rsidRPr="008401C2" w:rsidRDefault="00406DAE" w:rsidP="00406DAE">
      <w:pPr>
        <w:pStyle w:val="Sraopastraipa"/>
        <w:numPr>
          <w:ilvl w:val="0"/>
          <w:numId w:val="5"/>
        </w:numPr>
        <w:tabs>
          <w:tab w:val="clear" w:pos="786"/>
          <w:tab w:val="left" w:pos="1134"/>
          <w:tab w:val="left" w:pos="1276"/>
        </w:tabs>
        <w:suppressAutoHyphens/>
        <w:ind w:left="0" w:firstLine="709"/>
        <w:jc w:val="both"/>
        <w:textAlignment w:val="baseline"/>
        <w:rPr>
          <w:kern w:val="2"/>
          <w:sz w:val="24"/>
          <w:szCs w:val="24"/>
        </w:rPr>
      </w:pPr>
      <w:r w:rsidRPr="008401C2">
        <w:rPr>
          <w:kern w:val="2"/>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7B1D35B" w14:textId="77777777" w:rsidR="00406DAE" w:rsidRPr="008401C2" w:rsidRDefault="00406DAE" w:rsidP="00406DAE">
      <w:pPr>
        <w:tabs>
          <w:tab w:val="left" w:pos="1440"/>
        </w:tabs>
        <w:ind w:left="720"/>
        <w:jc w:val="both"/>
      </w:pPr>
    </w:p>
    <w:p w14:paraId="0C06197C" w14:textId="77777777" w:rsidR="00406DAE" w:rsidRPr="008401C2" w:rsidRDefault="00406DAE" w:rsidP="00406DAE">
      <w:pPr>
        <w:tabs>
          <w:tab w:val="left" w:pos="1134"/>
          <w:tab w:val="left" w:pos="1276"/>
        </w:tabs>
        <w:suppressAutoHyphens/>
        <w:ind w:left="480"/>
        <w:jc w:val="center"/>
        <w:textAlignment w:val="baseline"/>
        <w:rPr>
          <w:kern w:val="2"/>
        </w:rPr>
      </w:pPr>
      <w:r w:rsidRPr="008401C2">
        <w:rPr>
          <w:b/>
          <w:kern w:val="2"/>
        </w:rPr>
        <w:t>X. KONFIDENCIALUMO ĮSIPAREIGOJIMAI IR DUOMENŲ APSAUGA</w:t>
      </w:r>
    </w:p>
    <w:p w14:paraId="610C7233" w14:textId="77777777" w:rsidR="00406DAE" w:rsidRPr="008401C2" w:rsidRDefault="00406DAE" w:rsidP="00406DAE">
      <w:pPr>
        <w:suppressAutoHyphens/>
        <w:ind w:firstLine="567"/>
        <w:jc w:val="center"/>
        <w:textAlignment w:val="baseline"/>
        <w:rPr>
          <w:b/>
          <w:kern w:val="2"/>
        </w:rPr>
      </w:pPr>
    </w:p>
    <w:p w14:paraId="35860BA9"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kern w:val="2"/>
          <w:sz w:val="24"/>
          <w:szCs w:val="24"/>
        </w:rPr>
      </w:pPr>
      <w:r w:rsidRPr="008401C2">
        <w:rPr>
          <w:kern w:val="2"/>
          <w:szCs w:val="24"/>
        </w:rPr>
        <w:t xml:space="preserve"> </w:t>
      </w:r>
      <w:r w:rsidRPr="008401C2">
        <w:rPr>
          <w:kern w:val="2"/>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727A12E8"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kern w:val="2"/>
          <w:sz w:val="24"/>
          <w:szCs w:val="24"/>
        </w:rPr>
      </w:pPr>
      <w:r w:rsidRPr="008401C2">
        <w:rPr>
          <w:kern w:val="2"/>
          <w:sz w:val="24"/>
          <w:szCs w:val="24"/>
        </w:rPr>
        <w:t xml:space="preserve">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5034372E"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kern w:val="2"/>
          <w:sz w:val="24"/>
          <w:szCs w:val="24"/>
        </w:rPr>
      </w:pPr>
      <w:r w:rsidRPr="008401C2">
        <w:rPr>
          <w:kern w:val="2"/>
          <w:sz w:val="24"/>
          <w:szCs w:val="24"/>
        </w:rPr>
        <w:t xml:space="preserve"> Konfidencialumo įsipareigojimai Sutarties Šalims nustatomi vadovaujantis </w:t>
      </w:r>
      <w:r w:rsidRPr="008401C2">
        <w:rPr>
          <w:sz w:val="24"/>
          <w:szCs w:val="24"/>
        </w:rPr>
        <w:t xml:space="preserve">Lietuvos Respublikos pirkimų, atliekamų vandentvarkos, energetikos, transporto ir pašto paslaugų srities perkančiųjų subjektų, įstatymo 32 </w:t>
      </w:r>
      <w:r w:rsidRPr="008401C2">
        <w:rPr>
          <w:kern w:val="2"/>
          <w:sz w:val="24"/>
          <w:szCs w:val="24"/>
        </w:rPr>
        <w:t>straipsniu.</w:t>
      </w:r>
    </w:p>
    <w:p w14:paraId="7E35C4F0"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rFonts w:eastAsia="Calibri"/>
          <w:sz w:val="24"/>
          <w:szCs w:val="24"/>
        </w:rPr>
      </w:pPr>
      <w:r w:rsidRPr="008401C2">
        <w:rPr>
          <w:kern w:val="2"/>
          <w:sz w:val="24"/>
          <w:szCs w:val="24"/>
        </w:rPr>
        <w:t xml:space="preserve"> </w:t>
      </w:r>
      <w:r w:rsidRPr="008401C2">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FD1143C"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rFonts w:eastAsia="Calibri"/>
          <w:sz w:val="24"/>
          <w:szCs w:val="24"/>
        </w:rPr>
      </w:pPr>
      <w:r w:rsidRPr="008401C2">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302351D"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rFonts w:eastAsia="Calibri"/>
          <w:sz w:val="24"/>
          <w:szCs w:val="24"/>
        </w:rPr>
      </w:pPr>
      <w:r w:rsidRPr="008401C2">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6BC61FE"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rFonts w:eastAsia="Calibri"/>
          <w:sz w:val="24"/>
          <w:szCs w:val="24"/>
        </w:rPr>
      </w:pPr>
      <w:r w:rsidRPr="008401C2">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4408198D"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rFonts w:eastAsia="Calibri"/>
          <w:sz w:val="24"/>
          <w:szCs w:val="24"/>
        </w:rPr>
      </w:pPr>
      <w:r w:rsidRPr="008401C2">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5C90C9E"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rFonts w:eastAsia="Calibri"/>
          <w:sz w:val="24"/>
          <w:szCs w:val="24"/>
        </w:rPr>
      </w:pPr>
      <w:r w:rsidRPr="008401C2">
        <w:rPr>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CF5CD70"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rFonts w:eastAsia="Calibri"/>
          <w:sz w:val="24"/>
          <w:szCs w:val="24"/>
        </w:rPr>
      </w:pPr>
      <w:r w:rsidRPr="008401C2">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D6F277" w14:textId="77777777" w:rsidR="00406DAE" w:rsidRPr="008401C2" w:rsidRDefault="00406DAE" w:rsidP="00406DAE">
      <w:pPr>
        <w:pStyle w:val="Sraopastraipa"/>
        <w:tabs>
          <w:tab w:val="left" w:pos="1134"/>
        </w:tabs>
        <w:suppressAutoHyphens/>
        <w:ind w:left="709"/>
        <w:jc w:val="both"/>
        <w:textAlignment w:val="baseline"/>
        <w:rPr>
          <w:sz w:val="24"/>
          <w:szCs w:val="24"/>
        </w:rPr>
      </w:pPr>
    </w:p>
    <w:p w14:paraId="6D20A295" w14:textId="77777777" w:rsidR="00406DAE" w:rsidRPr="008401C2" w:rsidRDefault="00406DAE" w:rsidP="00406DAE">
      <w:pPr>
        <w:pStyle w:val="Sraopastraipa"/>
        <w:tabs>
          <w:tab w:val="left" w:pos="1134"/>
        </w:tabs>
        <w:suppressAutoHyphens/>
        <w:ind w:left="1077"/>
        <w:jc w:val="center"/>
        <w:textAlignment w:val="baseline"/>
        <w:rPr>
          <w:kern w:val="2"/>
          <w:sz w:val="24"/>
          <w:szCs w:val="24"/>
        </w:rPr>
      </w:pPr>
      <w:r w:rsidRPr="008401C2">
        <w:rPr>
          <w:b/>
          <w:kern w:val="2"/>
          <w:sz w:val="24"/>
          <w:szCs w:val="24"/>
        </w:rPr>
        <w:t>XI. SUTARTIES PAKEITIMAI, PERŽIŪROS SĄLYGOS, PASIRINKIMO GALIMYBĖS</w:t>
      </w:r>
    </w:p>
    <w:p w14:paraId="180A28CA" w14:textId="77777777" w:rsidR="00406DAE" w:rsidRPr="008401C2" w:rsidRDefault="00406DAE" w:rsidP="00406DAE">
      <w:pPr>
        <w:pStyle w:val="Sraopastraipa"/>
        <w:tabs>
          <w:tab w:val="left" w:pos="1134"/>
        </w:tabs>
        <w:suppressAutoHyphens/>
        <w:ind w:left="1077"/>
        <w:textAlignment w:val="baseline"/>
        <w:rPr>
          <w:b/>
          <w:kern w:val="2"/>
          <w:sz w:val="24"/>
          <w:szCs w:val="24"/>
        </w:rPr>
      </w:pPr>
    </w:p>
    <w:p w14:paraId="58CB8E32"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kern w:val="2"/>
          <w:sz w:val="24"/>
          <w:szCs w:val="24"/>
        </w:rPr>
      </w:pPr>
      <w:r w:rsidRPr="008401C2">
        <w:rPr>
          <w:kern w:val="2"/>
          <w:sz w:val="24"/>
          <w:szCs w:val="24"/>
        </w:rPr>
        <w:t xml:space="preserve">Sutarties sąlygos Sutarties galiojimo laikotarpiu gali būti keičiamos </w:t>
      </w:r>
      <w:r w:rsidRPr="008401C2">
        <w:rPr>
          <w:sz w:val="24"/>
          <w:szCs w:val="24"/>
        </w:rPr>
        <w:t>Lietuvos Respublikos</w:t>
      </w:r>
      <w:r w:rsidRPr="008401C2">
        <w:rPr>
          <w:kern w:val="2"/>
          <w:sz w:val="24"/>
          <w:szCs w:val="24"/>
        </w:rPr>
        <w:t xml:space="preserve"> </w:t>
      </w:r>
      <w:r w:rsidRPr="008401C2">
        <w:rPr>
          <w:sz w:val="24"/>
          <w:szCs w:val="24"/>
        </w:rPr>
        <w:t>Pirkimų, atliekamų vandentvarkos, energetikos, transporto ir pašto paslaugų srities perkančiųjų subjektų, įstatymo 97</w:t>
      </w:r>
      <w:r w:rsidRPr="008401C2">
        <w:rPr>
          <w:kern w:val="2"/>
          <w:sz w:val="24"/>
          <w:szCs w:val="24"/>
        </w:rPr>
        <w:t xml:space="preserve"> straipsnyje nustatyta tvarka. </w:t>
      </w:r>
    </w:p>
    <w:p w14:paraId="141AF294"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kern w:val="2"/>
          <w:sz w:val="24"/>
          <w:szCs w:val="24"/>
        </w:rPr>
      </w:pPr>
      <w:r w:rsidRPr="008401C2">
        <w:rPr>
          <w:kern w:val="2"/>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68D8C625" w14:textId="77777777" w:rsidR="00406DAE" w:rsidRPr="008401C2" w:rsidRDefault="00406DAE" w:rsidP="00406DAE">
      <w:pPr>
        <w:pStyle w:val="Sraopastraipa"/>
        <w:numPr>
          <w:ilvl w:val="0"/>
          <w:numId w:val="5"/>
        </w:numPr>
        <w:tabs>
          <w:tab w:val="clear" w:pos="786"/>
          <w:tab w:val="left" w:pos="1134"/>
        </w:tabs>
        <w:suppressAutoHyphens/>
        <w:ind w:left="0" w:firstLine="709"/>
        <w:jc w:val="both"/>
        <w:textAlignment w:val="baseline"/>
        <w:rPr>
          <w:kern w:val="2"/>
          <w:sz w:val="24"/>
          <w:szCs w:val="24"/>
        </w:rPr>
      </w:pPr>
      <w:r w:rsidRPr="008401C2">
        <w:rPr>
          <w:kern w:val="2"/>
          <w:sz w:val="24"/>
          <w:szCs w:val="24"/>
        </w:rPr>
        <w:t>Sutarties sąlygų pakeitimas turi būti įformintas papildomu susitarimu ir pasirašytas abiejų Šalių.</w:t>
      </w:r>
    </w:p>
    <w:p w14:paraId="5F3663FD" w14:textId="77777777" w:rsidR="00406DAE" w:rsidRPr="008401C2" w:rsidRDefault="00406DAE" w:rsidP="00406DAE">
      <w:pPr>
        <w:pStyle w:val="Sraopastraipa"/>
        <w:tabs>
          <w:tab w:val="left" w:pos="1134"/>
        </w:tabs>
        <w:suppressAutoHyphens/>
        <w:ind w:left="480"/>
        <w:jc w:val="center"/>
        <w:textAlignment w:val="baseline"/>
        <w:rPr>
          <w:kern w:val="2"/>
          <w:sz w:val="24"/>
          <w:szCs w:val="24"/>
        </w:rPr>
      </w:pPr>
      <w:r w:rsidRPr="008401C2">
        <w:rPr>
          <w:b/>
          <w:kern w:val="2"/>
          <w:sz w:val="24"/>
          <w:szCs w:val="24"/>
        </w:rPr>
        <w:t xml:space="preserve">XII. </w:t>
      </w:r>
      <w:r w:rsidRPr="008401C2">
        <w:rPr>
          <w:b/>
          <w:kern w:val="2"/>
          <w:sz w:val="24"/>
          <w:szCs w:val="24"/>
        </w:rPr>
        <w:tab/>
        <w:t>SUTARTIES PRIEVOLIŲ ĮVYKDYMO UŽTIKRINMAS</w:t>
      </w:r>
    </w:p>
    <w:p w14:paraId="44A6C5FD" w14:textId="77777777" w:rsidR="00406DAE" w:rsidRPr="008401C2" w:rsidRDefault="00406DAE" w:rsidP="00406DAE">
      <w:pPr>
        <w:tabs>
          <w:tab w:val="left" w:pos="1134"/>
        </w:tabs>
        <w:suppressAutoHyphens/>
        <w:jc w:val="both"/>
        <w:textAlignment w:val="baseline"/>
        <w:rPr>
          <w:kern w:val="2"/>
          <w:szCs w:val="24"/>
        </w:rPr>
      </w:pPr>
    </w:p>
    <w:p w14:paraId="4D065606" w14:textId="77777777" w:rsidR="00406DAE" w:rsidRPr="008401C2" w:rsidRDefault="00406DAE" w:rsidP="00406DAE">
      <w:pPr>
        <w:pStyle w:val="Sraopastraipa"/>
        <w:numPr>
          <w:ilvl w:val="0"/>
          <w:numId w:val="5"/>
        </w:numPr>
        <w:tabs>
          <w:tab w:val="clear" w:pos="786"/>
          <w:tab w:val="num" w:pos="1134"/>
        </w:tabs>
        <w:autoSpaceDE w:val="0"/>
        <w:autoSpaceDN w:val="0"/>
        <w:adjustRightInd w:val="0"/>
        <w:ind w:left="0" w:firstLine="709"/>
        <w:jc w:val="both"/>
        <w:rPr>
          <w:rFonts w:eastAsiaTheme="minorHAnsi"/>
          <w:sz w:val="24"/>
          <w:szCs w:val="24"/>
        </w:rPr>
      </w:pPr>
      <w:r w:rsidRPr="008401C2">
        <w:rPr>
          <w:rFonts w:eastAsiaTheme="minorHAnsi"/>
          <w:sz w:val="24"/>
          <w:szCs w:val="24"/>
        </w:rPr>
        <w:t>Rangovas per 5 darbo dienas nuo sutarties pasirašymo turi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turi būti ne mažesnė kaip 5% (penki procentai) nuo Pirkimo sutarties vertės be PVM ir galioti iki visiško Rangovo įsipareigojimų Užsakovui įvykdymo. Tuo atveju, kai Pirkimo sutarties užtikrinimui pateikiamas banko (garanto) arba draudimo bendrovės (draudiko) laidavimo raštas su polisu, kartu pateikiamas ir mokėjimo patvirtinimas.</w:t>
      </w:r>
    </w:p>
    <w:p w14:paraId="071EF93A" w14:textId="77777777" w:rsidR="00406DAE" w:rsidRPr="008401C2" w:rsidRDefault="00406DAE" w:rsidP="00406DAE">
      <w:pPr>
        <w:pStyle w:val="Sraopastraipa"/>
        <w:numPr>
          <w:ilvl w:val="0"/>
          <w:numId w:val="5"/>
        </w:numPr>
        <w:tabs>
          <w:tab w:val="clear" w:pos="786"/>
          <w:tab w:val="left" w:pos="1134"/>
        </w:tabs>
        <w:suppressAutoHyphens/>
        <w:ind w:left="0" w:firstLine="632"/>
        <w:jc w:val="both"/>
        <w:textAlignment w:val="baseline"/>
        <w:rPr>
          <w:kern w:val="2"/>
          <w:sz w:val="24"/>
          <w:szCs w:val="24"/>
        </w:rPr>
      </w:pPr>
      <w:r w:rsidRPr="008401C2">
        <w:rPr>
          <w:rFonts w:eastAsiaTheme="minorHAnsi"/>
          <w:sz w:val="24"/>
          <w:szCs w:val="24"/>
        </w:rPr>
        <w:t>Rangovo civilinė atsakomybė privalo būti apdrausta Darbų atlikimą reglamentuojančiuose teisės aktuose nustatyta tvarka.</w:t>
      </w:r>
    </w:p>
    <w:p w14:paraId="4A4BDFC4" w14:textId="77777777" w:rsidR="00406DAE" w:rsidRPr="008401C2" w:rsidRDefault="00406DAE" w:rsidP="00406DAE">
      <w:pPr>
        <w:pStyle w:val="Sraopastraipa"/>
        <w:tabs>
          <w:tab w:val="left" w:pos="1134"/>
        </w:tabs>
        <w:suppressAutoHyphens/>
        <w:ind w:left="709"/>
        <w:jc w:val="both"/>
        <w:textAlignment w:val="baseline"/>
        <w:rPr>
          <w:kern w:val="2"/>
          <w:sz w:val="24"/>
          <w:szCs w:val="24"/>
        </w:rPr>
      </w:pPr>
    </w:p>
    <w:p w14:paraId="5BD436CC" w14:textId="77777777" w:rsidR="00406DAE" w:rsidRPr="008401C2" w:rsidRDefault="00406DAE" w:rsidP="00406DAE">
      <w:pPr>
        <w:tabs>
          <w:tab w:val="left" w:pos="2041"/>
          <w:tab w:val="center" w:pos="4997"/>
        </w:tabs>
        <w:suppressAutoHyphens/>
        <w:ind w:left="357"/>
        <w:textAlignment w:val="baseline"/>
        <w:rPr>
          <w:kern w:val="2"/>
        </w:rPr>
      </w:pPr>
      <w:r w:rsidRPr="008401C2">
        <w:rPr>
          <w:b/>
          <w:kern w:val="2"/>
        </w:rPr>
        <w:tab/>
        <w:t>XIII.</w:t>
      </w:r>
      <w:r w:rsidRPr="008401C2">
        <w:rPr>
          <w:b/>
          <w:kern w:val="2"/>
        </w:rPr>
        <w:tab/>
        <w:t>SUTARTIES VYKDYMO SUSTABDYMAS</w:t>
      </w:r>
    </w:p>
    <w:p w14:paraId="77470CB8" w14:textId="77777777" w:rsidR="00406DAE" w:rsidRPr="008401C2" w:rsidRDefault="00406DAE" w:rsidP="00406DAE">
      <w:pPr>
        <w:suppressAutoHyphens/>
        <w:ind w:left="357"/>
        <w:textAlignment w:val="baseline"/>
        <w:rPr>
          <w:kern w:val="2"/>
        </w:rPr>
      </w:pPr>
    </w:p>
    <w:p w14:paraId="7BBFDC29" w14:textId="77777777" w:rsidR="00406DAE" w:rsidRPr="008401C2" w:rsidRDefault="00406DAE" w:rsidP="00406DAE">
      <w:pPr>
        <w:pStyle w:val="Sraopastraipa"/>
        <w:numPr>
          <w:ilvl w:val="0"/>
          <w:numId w:val="5"/>
        </w:numPr>
        <w:tabs>
          <w:tab w:val="left" w:pos="1134"/>
        </w:tabs>
        <w:suppressAutoHyphens/>
        <w:ind w:left="0" w:firstLine="709"/>
        <w:jc w:val="both"/>
        <w:textAlignment w:val="baseline"/>
        <w:rPr>
          <w:kern w:val="2"/>
          <w:sz w:val="24"/>
          <w:szCs w:val="24"/>
        </w:rPr>
      </w:pPr>
      <w:r w:rsidRPr="008401C2">
        <w:rPr>
          <w:kern w:val="2"/>
          <w:sz w:val="24"/>
          <w:szCs w:val="24"/>
        </w:rPr>
        <w:t xml:space="preserve">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 </w:t>
      </w:r>
    </w:p>
    <w:p w14:paraId="0A6E11B3" w14:textId="77777777" w:rsidR="00406DAE" w:rsidRPr="008401C2" w:rsidRDefault="00406DAE" w:rsidP="00406DAE">
      <w:pPr>
        <w:pStyle w:val="Sraopastraipa"/>
        <w:numPr>
          <w:ilvl w:val="0"/>
          <w:numId w:val="5"/>
        </w:numPr>
        <w:tabs>
          <w:tab w:val="left" w:pos="1134"/>
        </w:tabs>
        <w:suppressAutoHyphens/>
        <w:ind w:left="0" w:firstLine="709"/>
        <w:jc w:val="both"/>
        <w:textAlignment w:val="baseline"/>
        <w:rPr>
          <w:kern w:val="2"/>
          <w:sz w:val="24"/>
          <w:szCs w:val="24"/>
        </w:rPr>
      </w:pPr>
      <w:r w:rsidRPr="008401C2">
        <w:rPr>
          <w:kern w:val="2"/>
          <w:sz w:val="24"/>
          <w:szCs w:val="24"/>
        </w:rPr>
        <w:t xml:space="preserve">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BA9BCCB" w14:textId="77777777" w:rsidR="00406DAE" w:rsidRPr="008401C2" w:rsidRDefault="00406DAE" w:rsidP="00406DAE">
      <w:pPr>
        <w:pStyle w:val="Sraopastraipa"/>
        <w:numPr>
          <w:ilvl w:val="0"/>
          <w:numId w:val="5"/>
        </w:numPr>
        <w:tabs>
          <w:tab w:val="left" w:pos="1134"/>
        </w:tabs>
        <w:suppressAutoHyphens/>
        <w:ind w:left="0" w:firstLine="709"/>
        <w:jc w:val="both"/>
        <w:textAlignment w:val="baseline"/>
        <w:rPr>
          <w:kern w:val="2"/>
          <w:sz w:val="24"/>
          <w:szCs w:val="24"/>
        </w:rPr>
      </w:pPr>
      <w:r w:rsidRPr="008401C2">
        <w:rPr>
          <w:kern w:val="2"/>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79BC9D7F" w14:textId="77777777" w:rsidR="00406DAE" w:rsidRPr="008401C2" w:rsidRDefault="00406DAE" w:rsidP="00406DAE">
      <w:pPr>
        <w:pStyle w:val="Sraopastraipa"/>
        <w:numPr>
          <w:ilvl w:val="0"/>
          <w:numId w:val="5"/>
        </w:numPr>
        <w:tabs>
          <w:tab w:val="left" w:pos="1134"/>
        </w:tabs>
        <w:suppressAutoHyphens/>
        <w:ind w:left="0" w:firstLine="709"/>
        <w:jc w:val="both"/>
        <w:textAlignment w:val="baseline"/>
        <w:rPr>
          <w:kern w:val="2"/>
          <w:sz w:val="24"/>
          <w:szCs w:val="24"/>
        </w:rPr>
      </w:pPr>
      <w:r w:rsidRPr="008401C2">
        <w:rPr>
          <w:kern w:val="2"/>
          <w:sz w:val="24"/>
          <w:szCs w:val="24"/>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53F3049A" w14:textId="77777777" w:rsidR="00406DAE" w:rsidRPr="008401C2" w:rsidRDefault="00406DAE" w:rsidP="00406DAE">
      <w:pPr>
        <w:pStyle w:val="Sraopastraipa"/>
        <w:numPr>
          <w:ilvl w:val="0"/>
          <w:numId w:val="5"/>
        </w:numPr>
        <w:tabs>
          <w:tab w:val="left" w:pos="1134"/>
        </w:tabs>
        <w:suppressAutoHyphens/>
        <w:ind w:left="0" w:firstLine="709"/>
        <w:jc w:val="both"/>
        <w:textAlignment w:val="baseline"/>
        <w:rPr>
          <w:kern w:val="2"/>
          <w:sz w:val="24"/>
          <w:szCs w:val="24"/>
        </w:rPr>
      </w:pPr>
      <w:r w:rsidRPr="008401C2">
        <w:rPr>
          <w:kern w:val="2"/>
          <w:sz w:val="24"/>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D045E57" w14:textId="77777777" w:rsidR="00406DAE" w:rsidRPr="008401C2" w:rsidRDefault="00406DAE" w:rsidP="00406DAE">
      <w:pPr>
        <w:pStyle w:val="Sraopastraipa"/>
        <w:numPr>
          <w:ilvl w:val="0"/>
          <w:numId w:val="5"/>
        </w:numPr>
        <w:tabs>
          <w:tab w:val="left" w:pos="1134"/>
        </w:tabs>
        <w:suppressAutoHyphens/>
        <w:ind w:left="0" w:firstLine="709"/>
        <w:jc w:val="both"/>
        <w:textAlignment w:val="baseline"/>
        <w:rPr>
          <w:kern w:val="2"/>
          <w:sz w:val="24"/>
          <w:szCs w:val="24"/>
        </w:rPr>
      </w:pPr>
      <w:r w:rsidRPr="008401C2">
        <w:rPr>
          <w:kern w:val="2"/>
          <w:sz w:val="24"/>
          <w:szCs w:val="24"/>
        </w:rPr>
        <w:t>Sutartinių įsipareigojimų vykdymo sustabdymas visais Sutartyje numatytais atvejais turi būti raštiškas, nurodant priežastis ir sustabdymo terminą bei pridedant dokumentus, patvirtinančius sustabdymo pagrindą (jeigu tokie yra).</w:t>
      </w:r>
    </w:p>
    <w:p w14:paraId="1BA3F3A5" w14:textId="77777777" w:rsidR="00406DAE" w:rsidRPr="008401C2" w:rsidRDefault="00406DAE" w:rsidP="00406DAE">
      <w:pPr>
        <w:pStyle w:val="Sraopastraipa"/>
        <w:suppressAutoHyphens/>
        <w:ind w:left="709"/>
        <w:jc w:val="both"/>
        <w:textAlignment w:val="baseline"/>
        <w:rPr>
          <w:kern w:val="2"/>
        </w:rPr>
      </w:pPr>
    </w:p>
    <w:p w14:paraId="7BC6B1B7" w14:textId="77777777" w:rsidR="00406DAE" w:rsidRPr="008401C2" w:rsidRDefault="00406DAE" w:rsidP="00406DAE">
      <w:pPr>
        <w:pStyle w:val="Sraopastraipa"/>
        <w:suppressAutoHyphens/>
        <w:ind w:left="1077"/>
        <w:jc w:val="center"/>
        <w:textAlignment w:val="baseline"/>
        <w:rPr>
          <w:b/>
          <w:kern w:val="2"/>
          <w:sz w:val="24"/>
          <w:szCs w:val="24"/>
        </w:rPr>
      </w:pPr>
      <w:r w:rsidRPr="008401C2">
        <w:rPr>
          <w:b/>
          <w:kern w:val="2"/>
          <w:sz w:val="24"/>
          <w:szCs w:val="24"/>
        </w:rPr>
        <w:t>XIII. SUTARTIES PAŽEIDIMAS</w:t>
      </w:r>
    </w:p>
    <w:p w14:paraId="109CC334" w14:textId="77777777" w:rsidR="00406DAE" w:rsidRPr="008401C2" w:rsidRDefault="00406DAE" w:rsidP="00406DAE">
      <w:pPr>
        <w:pStyle w:val="Sraopastraipa"/>
        <w:suppressAutoHyphens/>
        <w:ind w:left="1077"/>
        <w:textAlignment w:val="baseline"/>
        <w:rPr>
          <w:kern w:val="2"/>
          <w:sz w:val="24"/>
          <w:szCs w:val="24"/>
        </w:rPr>
      </w:pPr>
    </w:p>
    <w:p w14:paraId="68F94FF8" w14:textId="77777777" w:rsidR="00406DAE" w:rsidRPr="008401C2" w:rsidRDefault="00406DAE" w:rsidP="00406DAE">
      <w:pPr>
        <w:pStyle w:val="Sraopastraipa"/>
        <w:numPr>
          <w:ilvl w:val="0"/>
          <w:numId w:val="5"/>
        </w:numPr>
        <w:suppressAutoHyphens/>
        <w:jc w:val="both"/>
        <w:textAlignment w:val="baseline"/>
        <w:rPr>
          <w:kern w:val="2"/>
          <w:sz w:val="24"/>
          <w:szCs w:val="24"/>
        </w:rPr>
      </w:pPr>
      <w:r w:rsidRPr="008401C2">
        <w:rPr>
          <w:kern w:val="2"/>
          <w:szCs w:val="24"/>
        </w:rPr>
        <w:t xml:space="preserve"> </w:t>
      </w:r>
      <w:r w:rsidRPr="008401C2">
        <w:rPr>
          <w:kern w:val="2"/>
          <w:sz w:val="24"/>
          <w:szCs w:val="24"/>
        </w:rPr>
        <w:t>Jei kuri nors Sutarties Šalis nevykdo arba netinkamai vykdo kokius nors savo įsipareigojimus pagal Sutartį, ji pažeidžia Sutartį.</w:t>
      </w:r>
    </w:p>
    <w:p w14:paraId="3F7DD222" w14:textId="77777777" w:rsidR="00406DAE" w:rsidRPr="008401C2" w:rsidRDefault="00406DAE" w:rsidP="00406DAE">
      <w:pPr>
        <w:pStyle w:val="Sraopastraipa"/>
        <w:numPr>
          <w:ilvl w:val="0"/>
          <w:numId w:val="5"/>
        </w:numPr>
        <w:suppressAutoHyphens/>
        <w:ind w:left="0" w:firstLine="709"/>
        <w:jc w:val="both"/>
        <w:textAlignment w:val="baseline"/>
        <w:rPr>
          <w:kern w:val="2"/>
          <w:sz w:val="24"/>
          <w:szCs w:val="24"/>
        </w:rPr>
      </w:pPr>
      <w:r w:rsidRPr="008401C2">
        <w:rPr>
          <w:kern w:val="2"/>
          <w:sz w:val="24"/>
          <w:szCs w:val="24"/>
        </w:rPr>
        <w:t>Vienai Sutarties Šaliai pažeidus Sutartį, nukentėjusioji Šalis turi teisę:</w:t>
      </w:r>
    </w:p>
    <w:p w14:paraId="58F3318D" w14:textId="77777777" w:rsidR="00406DAE" w:rsidRPr="008401C2" w:rsidRDefault="00406DAE" w:rsidP="00406DAE">
      <w:pPr>
        <w:pStyle w:val="Sraopastraipa"/>
        <w:numPr>
          <w:ilvl w:val="1"/>
          <w:numId w:val="5"/>
        </w:numPr>
        <w:tabs>
          <w:tab w:val="num" w:pos="1080"/>
          <w:tab w:val="left" w:pos="1276"/>
        </w:tabs>
        <w:ind w:hanging="71"/>
        <w:jc w:val="both"/>
        <w:rPr>
          <w:kern w:val="2"/>
          <w:sz w:val="24"/>
          <w:szCs w:val="24"/>
        </w:rPr>
      </w:pPr>
      <w:r w:rsidRPr="008401C2">
        <w:rPr>
          <w:kern w:val="2"/>
          <w:sz w:val="24"/>
          <w:szCs w:val="24"/>
        </w:rPr>
        <w:t xml:space="preserve"> reikalauti kitos Šalies vykdyti sutartinius įsipareigojimus;</w:t>
      </w:r>
    </w:p>
    <w:p w14:paraId="04C0C7D7"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reikalauti atlyginti nuostolius;</w:t>
      </w:r>
    </w:p>
    <w:p w14:paraId="72BF3FDF"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reikalauti sumokėti Sutarties 19.1. arba 20</w:t>
      </w:r>
      <w:r w:rsidRPr="008401C2">
        <w:rPr>
          <w:sz w:val="24"/>
          <w:szCs w:val="24"/>
        </w:rPr>
        <w:t xml:space="preserve">.1.3. </w:t>
      </w:r>
      <w:r w:rsidRPr="008401C2">
        <w:rPr>
          <w:kern w:val="2"/>
          <w:sz w:val="24"/>
          <w:szCs w:val="24"/>
        </w:rPr>
        <w:t>papunktyje nustatytus delspinigius;</w:t>
      </w:r>
    </w:p>
    <w:p w14:paraId="2E0233C4"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reikalauti sumažinti kainą/įkainį, neįvykdyta ar netinkamai įvykdyta Rangovo įsipareigojimų dalimi;</w:t>
      </w:r>
    </w:p>
    <w:p w14:paraId="2588B375"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nutraukti Sutartį;</w:t>
      </w:r>
    </w:p>
    <w:p w14:paraId="08594D66"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reikalauti Šalies grąžinti sumokėtą avansą </w:t>
      </w:r>
      <w:r w:rsidRPr="008401C2">
        <w:rPr>
          <w:i/>
          <w:kern w:val="2"/>
          <w:sz w:val="24"/>
          <w:szCs w:val="24"/>
        </w:rPr>
        <w:t xml:space="preserve">(jei buvo numatytas) </w:t>
      </w:r>
      <w:r w:rsidRPr="008401C2">
        <w:rPr>
          <w:kern w:val="2"/>
          <w:sz w:val="24"/>
          <w:szCs w:val="24"/>
        </w:rPr>
        <w:t xml:space="preserve"> tuo atveju, kai Rangovas nevykdo arba netinkamai vykdo savo įsipareigojimus;</w:t>
      </w:r>
    </w:p>
    <w:p w14:paraId="64FAF6E1"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taikyti kitus </w:t>
      </w:r>
      <w:r w:rsidRPr="008401C2">
        <w:rPr>
          <w:sz w:val="24"/>
          <w:szCs w:val="24"/>
        </w:rPr>
        <w:t>Lietuvos Respublikos</w:t>
      </w:r>
      <w:r w:rsidRPr="008401C2">
        <w:rPr>
          <w:kern w:val="2"/>
          <w:sz w:val="24"/>
          <w:szCs w:val="24"/>
        </w:rPr>
        <w:t xml:space="preserve"> teisės aktų nustatytus teisių gynimo būdus.</w:t>
      </w:r>
    </w:p>
    <w:p w14:paraId="0ADDF1C1" w14:textId="77777777" w:rsidR="00406DAE" w:rsidRPr="008401C2" w:rsidRDefault="00406DAE" w:rsidP="00406DAE">
      <w:pPr>
        <w:pStyle w:val="Sraopastraipa"/>
        <w:numPr>
          <w:ilvl w:val="0"/>
          <w:numId w:val="5"/>
        </w:numPr>
        <w:suppressAutoHyphens/>
        <w:ind w:left="0" w:firstLine="709"/>
        <w:jc w:val="both"/>
        <w:textAlignment w:val="baseline"/>
        <w:rPr>
          <w:kern w:val="2"/>
          <w:sz w:val="24"/>
          <w:szCs w:val="24"/>
        </w:rPr>
      </w:pPr>
      <w:r w:rsidRPr="008401C2">
        <w:rPr>
          <w:kern w:val="2"/>
          <w:sz w:val="24"/>
          <w:szCs w:val="24"/>
        </w:rPr>
        <w:t>Rangovas negali perleisti visų ar dalies savo įsipareigojimų pagal šią Sutartį be išankstinio raštiško Užsakovo sutikimo.</w:t>
      </w:r>
    </w:p>
    <w:p w14:paraId="7F902EAF" w14:textId="77777777" w:rsidR="00406DAE" w:rsidRPr="008401C2" w:rsidRDefault="00406DAE" w:rsidP="00406DAE">
      <w:pPr>
        <w:pStyle w:val="Sraopastraipa"/>
        <w:numPr>
          <w:ilvl w:val="0"/>
          <w:numId w:val="5"/>
        </w:numPr>
        <w:suppressAutoHyphens/>
        <w:ind w:left="0" w:firstLine="709"/>
        <w:jc w:val="both"/>
        <w:textAlignment w:val="baseline"/>
        <w:rPr>
          <w:kern w:val="2"/>
          <w:sz w:val="24"/>
          <w:szCs w:val="24"/>
        </w:rPr>
      </w:pPr>
      <w:r w:rsidRPr="008401C2">
        <w:rPr>
          <w:kern w:val="2"/>
          <w:sz w:val="24"/>
          <w:szCs w:val="24"/>
        </w:rPr>
        <w:t>Rangovas turi nedelsdamas pranešti Užsakovui apie bet kokius esminius Rangovo asmens pasikeitimus, patvirtindamas, kad prielaidos, būtinos Sutarčiai vykdyti, nenustojo galioti.</w:t>
      </w:r>
    </w:p>
    <w:p w14:paraId="595BEAE8" w14:textId="77777777" w:rsidR="00406DAE" w:rsidRPr="008401C2" w:rsidRDefault="00406DAE" w:rsidP="00406DAE">
      <w:pPr>
        <w:pStyle w:val="Sraopastraipa"/>
        <w:numPr>
          <w:ilvl w:val="0"/>
          <w:numId w:val="5"/>
        </w:numPr>
        <w:suppressAutoHyphens/>
        <w:ind w:left="0" w:firstLine="709"/>
        <w:jc w:val="both"/>
        <w:textAlignment w:val="baseline"/>
        <w:rPr>
          <w:kern w:val="2"/>
          <w:sz w:val="24"/>
          <w:szCs w:val="24"/>
        </w:rPr>
      </w:pPr>
      <w:r w:rsidRPr="008401C2">
        <w:rPr>
          <w:kern w:val="2"/>
          <w:sz w:val="24"/>
          <w:szCs w:val="24"/>
        </w:rPr>
        <w:t>Šioje Sutartyje esminėmis sąlygomis laikoma:</w:t>
      </w:r>
    </w:p>
    <w:p w14:paraId="364F9F86" w14:textId="77777777" w:rsidR="00406DAE" w:rsidRPr="008401C2" w:rsidRDefault="00406DAE" w:rsidP="00406DAE">
      <w:pPr>
        <w:pStyle w:val="Sraopastraipa"/>
        <w:numPr>
          <w:ilvl w:val="1"/>
          <w:numId w:val="5"/>
        </w:numPr>
        <w:tabs>
          <w:tab w:val="left" w:pos="1276"/>
        </w:tabs>
        <w:ind w:hanging="71"/>
        <w:jc w:val="both"/>
        <w:rPr>
          <w:kern w:val="2"/>
          <w:sz w:val="24"/>
          <w:szCs w:val="24"/>
        </w:rPr>
      </w:pPr>
      <w:r w:rsidRPr="008401C2">
        <w:rPr>
          <w:kern w:val="2"/>
          <w:sz w:val="24"/>
          <w:szCs w:val="24"/>
        </w:rPr>
        <w:t xml:space="preserve"> Sutarties dalykas;</w:t>
      </w:r>
    </w:p>
    <w:p w14:paraId="27A797F8"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Sutarties kaina/įkainis ir kainodaros taisyklės;</w:t>
      </w:r>
    </w:p>
    <w:p w14:paraId="637DD916"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apmokėjimo sąlygos ir tvarka;</w:t>
      </w:r>
    </w:p>
    <w:p w14:paraId="6DFE1295"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Rangovo sutartinių įsipareigojimų vykdymo terminas (-ai);</w:t>
      </w:r>
    </w:p>
    <w:p w14:paraId="471BC60E"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subtiekėjo (-ų) keitimo tvarka;</w:t>
      </w:r>
    </w:p>
    <w:p w14:paraId="0F89DE88"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Darbų kokybės atitikimas Sutartyje ir/ar jos prieduose nustatytiems reikalavimams;</w:t>
      </w:r>
    </w:p>
    <w:p w14:paraId="372AB9E9" w14:textId="77777777" w:rsidR="00406DAE" w:rsidRPr="008401C2" w:rsidRDefault="00406DAE" w:rsidP="00406DAE">
      <w:pPr>
        <w:pStyle w:val="Sraopastraipa"/>
        <w:numPr>
          <w:ilvl w:val="1"/>
          <w:numId w:val="5"/>
        </w:numPr>
        <w:tabs>
          <w:tab w:val="num" w:pos="1080"/>
          <w:tab w:val="left" w:pos="1276"/>
        </w:tabs>
        <w:ind w:left="0" w:firstLine="709"/>
        <w:jc w:val="both"/>
        <w:rPr>
          <w:kern w:val="2"/>
          <w:sz w:val="24"/>
          <w:szCs w:val="24"/>
        </w:rPr>
      </w:pPr>
      <w:r w:rsidRPr="008401C2">
        <w:rPr>
          <w:kern w:val="2"/>
          <w:sz w:val="24"/>
          <w:szCs w:val="24"/>
        </w:rPr>
        <w:t xml:space="preserve"> kitos sąlygos, kurias Užsakovas numato kaip esmines.</w:t>
      </w:r>
    </w:p>
    <w:p w14:paraId="7D2AE374" w14:textId="77777777" w:rsidR="00406DAE" w:rsidRPr="008401C2" w:rsidRDefault="00406DAE" w:rsidP="00406DAE">
      <w:pPr>
        <w:pStyle w:val="Sraopastraipa"/>
        <w:suppressAutoHyphens/>
        <w:ind w:left="0" w:firstLine="709"/>
        <w:jc w:val="both"/>
        <w:textAlignment w:val="baseline"/>
        <w:rPr>
          <w:kern w:val="2"/>
        </w:rPr>
      </w:pPr>
    </w:p>
    <w:p w14:paraId="7164C1BD" w14:textId="77777777" w:rsidR="00406DAE" w:rsidRPr="008401C2" w:rsidRDefault="00406DAE" w:rsidP="00406DAE">
      <w:pPr>
        <w:keepNext/>
        <w:ind w:left="1077"/>
        <w:jc w:val="center"/>
        <w:outlineLvl w:val="0"/>
        <w:rPr>
          <w:b/>
        </w:rPr>
      </w:pPr>
      <w:r w:rsidRPr="008401C2">
        <w:rPr>
          <w:b/>
        </w:rPr>
        <w:t>XIV. SUBTEIKĖJŲ KEITIMO TVARKA</w:t>
      </w:r>
    </w:p>
    <w:p w14:paraId="41695F61" w14:textId="77777777" w:rsidR="00406DAE" w:rsidRPr="008401C2" w:rsidRDefault="00406DAE" w:rsidP="00406DAE">
      <w:pPr>
        <w:pStyle w:val="Sraopastraipa"/>
        <w:keepNext/>
        <w:tabs>
          <w:tab w:val="left" w:pos="1134"/>
        </w:tabs>
        <w:ind w:left="0" w:firstLine="720"/>
        <w:jc w:val="center"/>
        <w:outlineLvl w:val="0"/>
        <w:rPr>
          <w:b/>
          <w:sz w:val="24"/>
          <w:szCs w:val="24"/>
        </w:rPr>
      </w:pPr>
    </w:p>
    <w:p w14:paraId="027CDF7D" w14:textId="77777777" w:rsidR="00406DAE" w:rsidRPr="008401C2" w:rsidRDefault="00406DAE" w:rsidP="008401C2">
      <w:pPr>
        <w:pStyle w:val="Sraopastraipa"/>
        <w:numPr>
          <w:ilvl w:val="0"/>
          <w:numId w:val="5"/>
        </w:numPr>
        <w:tabs>
          <w:tab w:val="left" w:pos="1134"/>
          <w:tab w:val="left" w:pos="1418"/>
        </w:tabs>
        <w:suppressAutoHyphens/>
        <w:ind w:hanging="77"/>
        <w:jc w:val="both"/>
        <w:textAlignment w:val="baseline"/>
        <w:rPr>
          <w:sz w:val="24"/>
          <w:szCs w:val="24"/>
        </w:rPr>
      </w:pPr>
      <w:r w:rsidRPr="008401C2">
        <w:rPr>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0B966A52" w14:textId="77777777" w:rsidR="00406DAE" w:rsidRPr="008401C2" w:rsidRDefault="00406DAE" w:rsidP="00406DAE">
      <w:pPr>
        <w:pStyle w:val="Sraopastraipa"/>
        <w:numPr>
          <w:ilvl w:val="0"/>
          <w:numId w:val="5"/>
        </w:numPr>
        <w:tabs>
          <w:tab w:val="left" w:pos="1134"/>
          <w:tab w:val="left" w:pos="1418"/>
        </w:tabs>
        <w:suppressAutoHyphens/>
        <w:ind w:left="0" w:firstLine="720"/>
        <w:jc w:val="both"/>
        <w:textAlignment w:val="baseline"/>
        <w:rPr>
          <w:sz w:val="24"/>
          <w:szCs w:val="24"/>
        </w:rPr>
      </w:pPr>
      <w:r w:rsidRPr="008401C2">
        <w:rPr>
          <w:sz w:val="24"/>
          <w:szCs w:val="24"/>
        </w:rPr>
        <w:t>Rangovas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Rangovas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24799034" w14:textId="77777777" w:rsidR="00406DAE" w:rsidRPr="008401C2" w:rsidRDefault="00406DAE" w:rsidP="00406DAE">
      <w:pPr>
        <w:pStyle w:val="Sraopastraipa"/>
        <w:tabs>
          <w:tab w:val="left" w:pos="1418"/>
        </w:tabs>
        <w:suppressAutoHyphens/>
        <w:ind w:left="709"/>
        <w:jc w:val="both"/>
        <w:textAlignment w:val="baseline"/>
        <w:rPr>
          <w:szCs w:val="24"/>
        </w:rPr>
      </w:pPr>
    </w:p>
    <w:p w14:paraId="669DDF24" w14:textId="77777777" w:rsidR="00406DAE" w:rsidRPr="008401C2" w:rsidRDefault="00406DAE" w:rsidP="00406DAE">
      <w:pPr>
        <w:suppressAutoHyphens/>
        <w:ind w:left="1644"/>
        <w:textAlignment w:val="baseline"/>
        <w:rPr>
          <w:kern w:val="2"/>
        </w:rPr>
      </w:pPr>
      <w:r w:rsidRPr="008401C2">
        <w:rPr>
          <w:b/>
          <w:kern w:val="2"/>
        </w:rPr>
        <w:t xml:space="preserve">XV. ASMENYS, ATSAKINGI UŽ SUTARTIES VYKDYMĄ, IR KITOS </w:t>
      </w:r>
    </w:p>
    <w:p w14:paraId="518644E0" w14:textId="77777777" w:rsidR="00406DAE" w:rsidRPr="008401C2" w:rsidRDefault="00406DAE" w:rsidP="00406DAE">
      <w:pPr>
        <w:suppressAutoHyphens/>
        <w:ind w:firstLine="567"/>
        <w:jc w:val="center"/>
        <w:textAlignment w:val="baseline"/>
        <w:rPr>
          <w:kern w:val="2"/>
        </w:rPr>
      </w:pPr>
      <w:r w:rsidRPr="008401C2">
        <w:rPr>
          <w:b/>
          <w:kern w:val="2"/>
        </w:rPr>
        <w:t>BAIGIAMOSIOS NUOSTATOS</w:t>
      </w:r>
    </w:p>
    <w:p w14:paraId="270D30F9" w14:textId="77777777" w:rsidR="00406DAE" w:rsidRPr="008401C2" w:rsidRDefault="00406DAE" w:rsidP="00406DAE">
      <w:pPr>
        <w:tabs>
          <w:tab w:val="left" w:pos="993"/>
          <w:tab w:val="left" w:pos="1276"/>
        </w:tabs>
        <w:suppressAutoHyphens/>
        <w:ind w:firstLine="567"/>
        <w:jc w:val="both"/>
        <w:textAlignment w:val="baseline"/>
        <w:rPr>
          <w:kern w:val="2"/>
          <w:szCs w:val="24"/>
        </w:rPr>
      </w:pPr>
    </w:p>
    <w:p w14:paraId="401C9401" w14:textId="77777777" w:rsidR="00406DAE" w:rsidRPr="008401C2" w:rsidRDefault="00406DAE" w:rsidP="00406DAE">
      <w:pPr>
        <w:pStyle w:val="Sraopastraipa"/>
        <w:numPr>
          <w:ilvl w:val="0"/>
          <w:numId w:val="5"/>
        </w:numPr>
        <w:tabs>
          <w:tab w:val="left" w:pos="993"/>
          <w:tab w:val="left" w:pos="1276"/>
          <w:tab w:val="left" w:pos="1418"/>
        </w:tabs>
        <w:suppressAutoHyphens/>
        <w:ind w:left="0" w:firstLine="709"/>
        <w:jc w:val="both"/>
        <w:textAlignment w:val="baseline"/>
        <w:rPr>
          <w:sz w:val="24"/>
          <w:szCs w:val="24"/>
        </w:rPr>
      </w:pPr>
      <w:r w:rsidRPr="008401C2">
        <w:rPr>
          <w:sz w:val="24"/>
          <w:szCs w:val="24"/>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Lietuvos Respublikos Pirkimų, atliekamų vandentvarkos, energetikos, transporto ar pašto paslaugų srities perkančiųjų subjektų, įstatymo 96 straipsnio 5 dalies nuostatos, kartu su informacija apie naujus subtiekėjus pateikiami ir subtiekėjo pašalinimo pagrindų nebuvimą patvirtinantys dokumentai.</w:t>
      </w:r>
    </w:p>
    <w:p w14:paraId="2366B226" w14:textId="77777777" w:rsidR="00406DAE" w:rsidRPr="008401C2" w:rsidRDefault="00406DAE" w:rsidP="00406DAE">
      <w:pPr>
        <w:pStyle w:val="Sraopastraipa"/>
        <w:numPr>
          <w:ilvl w:val="0"/>
          <w:numId w:val="5"/>
        </w:numPr>
        <w:tabs>
          <w:tab w:val="left" w:pos="993"/>
          <w:tab w:val="left" w:pos="1276"/>
          <w:tab w:val="left" w:pos="1418"/>
        </w:tabs>
        <w:suppressAutoHyphens/>
        <w:ind w:left="0" w:firstLine="709"/>
        <w:jc w:val="both"/>
        <w:textAlignment w:val="baseline"/>
        <w:rPr>
          <w:sz w:val="24"/>
          <w:szCs w:val="24"/>
        </w:rPr>
      </w:pPr>
      <w:r w:rsidRPr="008401C2">
        <w:rPr>
          <w:sz w:val="24"/>
          <w:szCs w:val="24"/>
        </w:rPr>
        <w:t>Pasirašius Sutartį nuo Prekių pristatymo pradžios iki jų pabaigos Sutarties vykdymo kontrolei skiriama:</w:t>
      </w:r>
    </w:p>
    <w:p w14:paraId="35CD0FBB" w14:textId="77777777" w:rsidR="00406DAE" w:rsidRPr="008401C2" w:rsidRDefault="00406DAE" w:rsidP="00406DAE">
      <w:pPr>
        <w:pStyle w:val="Sraopastraipa"/>
        <w:numPr>
          <w:ilvl w:val="1"/>
          <w:numId w:val="5"/>
        </w:numPr>
        <w:tabs>
          <w:tab w:val="left" w:pos="993"/>
          <w:tab w:val="left" w:pos="1276"/>
          <w:tab w:val="left" w:pos="1440"/>
        </w:tabs>
        <w:jc w:val="both"/>
        <w:rPr>
          <w:sz w:val="24"/>
          <w:szCs w:val="24"/>
        </w:rPr>
      </w:pPr>
      <w:r w:rsidRPr="008401C2">
        <w:rPr>
          <w:sz w:val="24"/>
          <w:szCs w:val="24"/>
        </w:rPr>
        <w:t xml:space="preserve"> asmuo atsakingas už Sutarties vykdymą: Vitas Rusevičius.</w:t>
      </w:r>
    </w:p>
    <w:p w14:paraId="16E14E0E" w14:textId="77777777" w:rsidR="00406DAE" w:rsidRPr="008401C2" w:rsidRDefault="00406DAE" w:rsidP="00406DAE">
      <w:pPr>
        <w:pStyle w:val="Sraopastraipa"/>
        <w:numPr>
          <w:ilvl w:val="1"/>
          <w:numId w:val="5"/>
        </w:numPr>
        <w:tabs>
          <w:tab w:val="left" w:pos="993"/>
          <w:tab w:val="left" w:pos="1276"/>
          <w:tab w:val="left" w:pos="1440"/>
        </w:tabs>
        <w:jc w:val="both"/>
        <w:rPr>
          <w:sz w:val="24"/>
          <w:szCs w:val="24"/>
        </w:rPr>
      </w:pPr>
      <w:r w:rsidRPr="008401C2">
        <w:rPr>
          <w:sz w:val="24"/>
          <w:szCs w:val="24"/>
        </w:rPr>
        <w:t xml:space="preserve"> asmuo, atsakingas už Sutarties ir pakeitimų paskelbimą pagal Lietuvos Respublikos </w:t>
      </w:r>
      <w:r w:rsidRPr="008401C2">
        <w:rPr>
          <w:szCs w:val="24"/>
        </w:rPr>
        <w:t xml:space="preserve"> </w:t>
      </w:r>
      <w:r w:rsidRPr="008401C2">
        <w:rPr>
          <w:sz w:val="24"/>
          <w:szCs w:val="24"/>
        </w:rPr>
        <w:t>pirkimų, atliekamų vandentvarkos, energetikos, transporto ir pašto paslaugų srities perkančiųjų subjektų, įstatymo 94 str. 9 dalies nuostatas: Linas Bruzbarta.</w:t>
      </w:r>
    </w:p>
    <w:p w14:paraId="5C7C2FBF" w14:textId="77777777" w:rsidR="00406DAE" w:rsidRPr="008401C2" w:rsidRDefault="00406DAE" w:rsidP="00406DAE">
      <w:pPr>
        <w:tabs>
          <w:tab w:val="left" w:pos="567"/>
          <w:tab w:val="left" w:pos="1440"/>
        </w:tabs>
        <w:ind w:firstLine="720"/>
        <w:jc w:val="both"/>
      </w:pPr>
    </w:p>
    <w:p w14:paraId="339FB343" w14:textId="77777777" w:rsidR="008401C2" w:rsidRDefault="008401C2" w:rsidP="00406DAE">
      <w:pPr>
        <w:ind w:left="1077"/>
        <w:jc w:val="center"/>
        <w:rPr>
          <w:b/>
        </w:rPr>
      </w:pPr>
    </w:p>
    <w:p w14:paraId="50DEC263" w14:textId="77777777" w:rsidR="008401C2" w:rsidRDefault="008401C2" w:rsidP="00406DAE">
      <w:pPr>
        <w:ind w:left="1077"/>
        <w:jc w:val="center"/>
        <w:rPr>
          <w:b/>
        </w:rPr>
      </w:pPr>
    </w:p>
    <w:p w14:paraId="2340A93A" w14:textId="10ACD11B" w:rsidR="00406DAE" w:rsidRPr="008401C2" w:rsidRDefault="00406DAE" w:rsidP="00406DAE">
      <w:pPr>
        <w:ind w:left="1077"/>
        <w:jc w:val="center"/>
        <w:rPr>
          <w:b/>
        </w:rPr>
      </w:pPr>
      <w:r w:rsidRPr="008401C2">
        <w:rPr>
          <w:b/>
        </w:rPr>
        <w:t>XVI. KITOS SUTARTIES SĄLYGOS</w:t>
      </w:r>
    </w:p>
    <w:p w14:paraId="02A8CCB2" w14:textId="77777777" w:rsidR="00406DAE" w:rsidRPr="008401C2" w:rsidRDefault="00406DAE" w:rsidP="00406DAE">
      <w:pPr>
        <w:ind w:left="1077"/>
        <w:jc w:val="both"/>
        <w:rPr>
          <w:b/>
        </w:rPr>
      </w:pPr>
    </w:p>
    <w:p w14:paraId="20C18C1A" w14:textId="77777777" w:rsidR="00406DAE" w:rsidRPr="008401C2" w:rsidRDefault="00406DAE" w:rsidP="00406DAE">
      <w:pPr>
        <w:numPr>
          <w:ilvl w:val="0"/>
          <w:numId w:val="5"/>
        </w:numPr>
        <w:tabs>
          <w:tab w:val="left" w:pos="1440"/>
        </w:tabs>
        <w:ind w:left="0" w:firstLine="720"/>
        <w:jc w:val="both"/>
      </w:pPr>
      <w:r w:rsidRPr="008401C2">
        <w:t>Vykdydamos šią Sutartį, Šalys vadovaujasi Lietuvos Respublikos įstatymais, kitais normatyviniais aktais, šios Sutarties sąlygomis bei šios Sutarties papildymais ir priedais.</w:t>
      </w:r>
    </w:p>
    <w:p w14:paraId="3C288735" w14:textId="77777777" w:rsidR="00406DAE" w:rsidRPr="008401C2" w:rsidRDefault="00406DAE" w:rsidP="00406DAE">
      <w:pPr>
        <w:numPr>
          <w:ilvl w:val="0"/>
          <w:numId w:val="5"/>
        </w:numPr>
        <w:tabs>
          <w:tab w:val="left" w:pos="1440"/>
        </w:tabs>
        <w:ind w:left="0" w:firstLine="720"/>
        <w:jc w:val="both"/>
      </w:pPr>
      <w:r w:rsidRPr="008401C2">
        <w:t>Šioje Sutartyje neaptarti klausimai sprendžiami LR civilinio kodekso nustatyta tvarka.</w:t>
      </w:r>
    </w:p>
    <w:p w14:paraId="79D7CADA" w14:textId="77777777" w:rsidR="00406DAE" w:rsidRPr="008401C2" w:rsidRDefault="00406DAE" w:rsidP="00406DAE">
      <w:pPr>
        <w:numPr>
          <w:ilvl w:val="0"/>
          <w:numId w:val="5"/>
        </w:numPr>
        <w:tabs>
          <w:tab w:val="left" w:pos="1440"/>
        </w:tabs>
        <w:ind w:left="0" w:firstLine="720"/>
        <w:jc w:val="both"/>
      </w:pPr>
      <w:r w:rsidRPr="008401C2">
        <w:t>Ginčai tarp Sutarties Šalių sprendžiami derybomis arba Lietuvos Respublikos įstatymų nustatyta tvarka.</w:t>
      </w:r>
    </w:p>
    <w:p w14:paraId="668DFBCA" w14:textId="77777777" w:rsidR="00406DAE" w:rsidRPr="008401C2" w:rsidRDefault="00406DAE" w:rsidP="00406DAE">
      <w:pPr>
        <w:numPr>
          <w:ilvl w:val="0"/>
          <w:numId w:val="5"/>
        </w:numPr>
        <w:tabs>
          <w:tab w:val="left" w:pos="1440"/>
        </w:tabs>
        <w:ind w:left="0" w:firstLine="720"/>
        <w:jc w:val="both"/>
        <w:rPr>
          <w:szCs w:val="24"/>
        </w:rPr>
      </w:pPr>
      <w:r w:rsidRPr="008401C2">
        <w:rPr>
          <w:szCs w:val="24"/>
        </w:rPr>
        <w:t>Neesminės Sutarties sąlygos gali būti keičiamos, pasikeitus aplinkybėms, kai:</w:t>
      </w:r>
    </w:p>
    <w:p w14:paraId="7001521E" w14:textId="77777777" w:rsidR="00406DAE" w:rsidRPr="008401C2" w:rsidRDefault="00406DAE" w:rsidP="008401C2">
      <w:pPr>
        <w:pStyle w:val="Sraopastraipa"/>
        <w:numPr>
          <w:ilvl w:val="1"/>
          <w:numId w:val="5"/>
        </w:numPr>
        <w:tabs>
          <w:tab w:val="left" w:pos="1418"/>
        </w:tabs>
        <w:ind w:hanging="71"/>
        <w:jc w:val="both"/>
        <w:rPr>
          <w:sz w:val="24"/>
          <w:szCs w:val="24"/>
        </w:rPr>
      </w:pPr>
      <w:r w:rsidRPr="008401C2">
        <w:rPr>
          <w:sz w:val="24"/>
          <w:szCs w:val="24"/>
        </w:rPr>
        <w:t xml:space="preserve">  tos aplinkybės atsiranda arba Šaliai tampa žinomos po Sutarties sudarymo;</w:t>
      </w:r>
    </w:p>
    <w:p w14:paraId="7DB82BA7" w14:textId="77777777" w:rsidR="00406DAE" w:rsidRPr="008401C2" w:rsidRDefault="00406DAE" w:rsidP="008401C2">
      <w:pPr>
        <w:tabs>
          <w:tab w:val="left" w:pos="1418"/>
        </w:tabs>
        <w:ind w:firstLine="284"/>
        <w:jc w:val="both"/>
        <w:rPr>
          <w:szCs w:val="24"/>
        </w:rPr>
      </w:pPr>
      <w:r w:rsidRPr="008401C2">
        <w:rPr>
          <w:szCs w:val="24"/>
        </w:rPr>
        <w:t xml:space="preserve">      74.2  tų aplinkybių atsiradimo Šalis pasiūlymo  pateikimo ar Sutarties sudarymo metu negalėjo protingai numatyti;</w:t>
      </w:r>
    </w:p>
    <w:p w14:paraId="1D6F8F18" w14:textId="77777777" w:rsidR="00406DAE" w:rsidRPr="008401C2" w:rsidRDefault="00406DAE" w:rsidP="008401C2">
      <w:pPr>
        <w:pStyle w:val="Sraopastraipa"/>
        <w:numPr>
          <w:ilvl w:val="1"/>
          <w:numId w:val="27"/>
        </w:numPr>
        <w:tabs>
          <w:tab w:val="left" w:pos="1418"/>
        </w:tabs>
        <w:ind w:hanging="71"/>
        <w:jc w:val="both"/>
        <w:rPr>
          <w:sz w:val="24"/>
          <w:szCs w:val="24"/>
        </w:rPr>
      </w:pPr>
      <w:r w:rsidRPr="008401C2">
        <w:rPr>
          <w:sz w:val="24"/>
          <w:szCs w:val="24"/>
        </w:rPr>
        <w:t xml:space="preserve"> tų aplinkybių  Šalis negalėjo kontroliuoti;</w:t>
      </w:r>
    </w:p>
    <w:p w14:paraId="5BD15512" w14:textId="77777777" w:rsidR="00406DAE" w:rsidRPr="008401C2" w:rsidRDefault="00406DAE" w:rsidP="008401C2">
      <w:pPr>
        <w:pStyle w:val="Sraopastraipa"/>
        <w:numPr>
          <w:ilvl w:val="1"/>
          <w:numId w:val="27"/>
        </w:numPr>
        <w:tabs>
          <w:tab w:val="left" w:pos="1440"/>
        </w:tabs>
        <w:ind w:hanging="71"/>
        <w:jc w:val="both"/>
        <w:rPr>
          <w:szCs w:val="24"/>
        </w:rPr>
      </w:pPr>
      <w:r w:rsidRPr="008401C2">
        <w:rPr>
          <w:sz w:val="24"/>
          <w:szCs w:val="24"/>
        </w:rPr>
        <w:t>Šalis nebuvo prisiėmusi tų aplinkybių atsiradimo rizikos</w:t>
      </w:r>
      <w:r w:rsidRPr="008401C2">
        <w:rPr>
          <w:szCs w:val="24"/>
        </w:rPr>
        <w:t>.</w:t>
      </w:r>
    </w:p>
    <w:p w14:paraId="08B98D14" w14:textId="77777777" w:rsidR="00406DAE" w:rsidRPr="008401C2" w:rsidRDefault="00406DAE" w:rsidP="00406DAE">
      <w:pPr>
        <w:numPr>
          <w:ilvl w:val="0"/>
          <w:numId w:val="27"/>
        </w:numPr>
        <w:tabs>
          <w:tab w:val="left" w:pos="1440"/>
        </w:tabs>
        <w:ind w:left="0" w:firstLine="720"/>
        <w:jc w:val="both"/>
      </w:pPr>
      <w:r w:rsidRPr="008401C2">
        <w:t>Techninio pobūdžio Sutarties pakeitimai (pavyzdžiui, Sutarties Šalių rekvizitai, klaidos), kurie visiškai neįtakoja Šalių tarpusavio įsipareigojimų turinio pasikeitimo, galimi abipusiu Šalių susitarimu.</w:t>
      </w:r>
    </w:p>
    <w:p w14:paraId="5165DD34" w14:textId="77777777" w:rsidR="00406DAE" w:rsidRPr="008401C2" w:rsidRDefault="00406DAE" w:rsidP="00406DAE">
      <w:pPr>
        <w:numPr>
          <w:ilvl w:val="0"/>
          <w:numId w:val="27"/>
        </w:numPr>
        <w:tabs>
          <w:tab w:val="left" w:pos="1440"/>
        </w:tabs>
        <w:ind w:left="0" w:firstLine="720"/>
        <w:jc w:val="both"/>
      </w:pPr>
      <w:r w:rsidRPr="008401C2">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4BE402C9" w14:textId="77777777" w:rsidR="00406DAE" w:rsidRPr="008401C2" w:rsidRDefault="00406DAE" w:rsidP="00406DAE">
      <w:pPr>
        <w:numPr>
          <w:ilvl w:val="0"/>
          <w:numId w:val="27"/>
        </w:numPr>
        <w:tabs>
          <w:tab w:val="left" w:pos="1440"/>
        </w:tabs>
        <w:ind w:left="0" w:firstLine="720"/>
        <w:jc w:val="both"/>
      </w:pPr>
      <w:r w:rsidRPr="008401C2">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54BAC45" w14:textId="77777777" w:rsidR="00406DAE" w:rsidRPr="008401C2" w:rsidRDefault="00406DAE" w:rsidP="00406DAE">
      <w:pPr>
        <w:numPr>
          <w:ilvl w:val="0"/>
          <w:numId w:val="27"/>
        </w:numPr>
        <w:tabs>
          <w:tab w:val="left" w:pos="1440"/>
        </w:tabs>
        <w:ind w:left="0" w:firstLine="720"/>
        <w:jc w:val="both"/>
      </w:pPr>
      <w:r w:rsidRPr="008401C2">
        <w:t>Šalys įsipareigoja apie rekvizituose nurodytų duomenų pasikeitimus viena kitą informuoti ne vėliau kaip per 3 (tris) darbo dienas nuo tokių pasikeitimų dienos.</w:t>
      </w:r>
    </w:p>
    <w:p w14:paraId="431C7EF9" w14:textId="77777777" w:rsidR="00406DAE" w:rsidRPr="008401C2" w:rsidRDefault="00406DAE" w:rsidP="00406DAE">
      <w:pPr>
        <w:numPr>
          <w:ilvl w:val="0"/>
          <w:numId w:val="27"/>
        </w:numPr>
        <w:tabs>
          <w:tab w:val="left" w:pos="1440"/>
        </w:tabs>
        <w:ind w:left="0" w:firstLine="720"/>
        <w:jc w:val="both"/>
      </w:pPr>
      <w:r w:rsidRPr="008401C2">
        <w:t>Visi pranešimai, prašymai, rašytiniai reikalavimai ar kiti dokumentai pagal šią Sutartį turi būti siunčiami rekvizituose nurodytais adresais. Toks išsiuntimas laikomas tinkamu šiame punkte nurodytų dokumentų įteikimu.</w:t>
      </w:r>
    </w:p>
    <w:p w14:paraId="3740013B" w14:textId="77777777" w:rsidR="00406DAE" w:rsidRPr="008401C2" w:rsidRDefault="00406DAE" w:rsidP="00406DAE">
      <w:pPr>
        <w:numPr>
          <w:ilvl w:val="0"/>
          <w:numId w:val="27"/>
        </w:numPr>
        <w:tabs>
          <w:tab w:val="left" w:pos="1440"/>
        </w:tabs>
        <w:ind w:left="0" w:firstLine="720"/>
        <w:jc w:val="both"/>
      </w:pPr>
      <w:r w:rsidRPr="008401C2">
        <w:t>Šalys pareiškia, kad jos yra teisėtai veikiantys ūkio subjektai, gali sudaryti šią Sutartį ir tinkamai vykdyti prisiimtus įsipareigojimus.</w:t>
      </w:r>
    </w:p>
    <w:p w14:paraId="2D7C080E" w14:textId="77777777" w:rsidR="00406DAE" w:rsidRPr="008401C2" w:rsidRDefault="00406DAE" w:rsidP="00406DAE">
      <w:pPr>
        <w:numPr>
          <w:ilvl w:val="0"/>
          <w:numId w:val="27"/>
        </w:numPr>
        <w:tabs>
          <w:tab w:val="left" w:pos="1440"/>
        </w:tabs>
        <w:ind w:left="0" w:firstLine="720"/>
        <w:jc w:val="both"/>
      </w:pPr>
      <w:r w:rsidRPr="008401C2">
        <w:t>Šalys įsipareigoja ir garantuoja, kad asmuo, pasirašantis šią Sutartį jo vardu, yra tinkamai įgaliotas ją pasirašyti.</w:t>
      </w:r>
    </w:p>
    <w:p w14:paraId="0A4DCFD7" w14:textId="77777777" w:rsidR="00406DAE" w:rsidRPr="008401C2" w:rsidRDefault="00406DAE" w:rsidP="00406DAE">
      <w:pPr>
        <w:numPr>
          <w:ilvl w:val="0"/>
          <w:numId w:val="27"/>
        </w:numPr>
        <w:tabs>
          <w:tab w:val="left" w:pos="1440"/>
        </w:tabs>
        <w:ind w:left="0" w:firstLine="720"/>
        <w:jc w:val="both"/>
      </w:pPr>
      <w:r w:rsidRPr="008401C2">
        <w:t>Sutarties Šalys pareiškia, kad perskaitė Sutartį, suprato jos turinį, padarinius ir ją pasirašė kaip dokumentą, atitinkantį jų valią ir tikslus.</w:t>
      </w:r>
    </w:p>
    <w:p w14:paraId="662B1AE8" w14:textId="77777777" w:rsidR="00406DAE" w:rsidRPr="008401C2" w:rsidRDefault="00406DAE" w:rsidP="00406DAE">
      <w:pPr>
        <w:numPr>
          <w:ilvl w:val="0"/>
          <w:numId w:val="27"/>
        </w:numPr>
        <w:tabs>
          <w:tab w:val="left" w:pos="1440"/>
        </w:tabs>
        <w:ind w:left="0" w:firstLine="720"/>
        <w:jc w:val="both"/>
      </w:pPr>
      <w:r w:rsidRPr="008401C2">
        <w:t>Ši Sutartis surašyta dviem vienodą juridinę galią turinčiais egzemplioriais, kiekvienai Šaliai po vieną.</w:t>
      </w:r>
    </w:p>
    <w:p w14:paraId="1EB43224" w14:textId="77777777" w:rsidR="00406DAE" w:rsidRPr="008401C2" w:rsidRDefault="00406DAE" w:rsidP="00406DAE">
      <w:pPr>
        <w:numPr>
          <w:ilvl w:val="0"/>
          <w:numId w:val="27"/>
        </w:numPr>
        <w:tabs>
          <w:tab w:val="left" w:pos="1440"/>
        </w:tabs>
        <w:ind w:left="0" w:firstLine="720"/>
        <w:jc w:val="both"/>
      </w:pPr>
      <w:r w:rsidRPr="008401C2">
        <w:rPr>
          <w:iCs/>
          <w:szCs w:val="24"/>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1F44C39" w14:textId="77777777" w:rsidR="00406DAE" w:rsidRPr="008401C2" w:rsidRDefault="00406DAE" w:rsidP="00406DAE">
      <w:pPr>
        <w:numPr>
          <w:ilvl w:val="0"/>
          <w:numId w:val="27"/>
        </w:numPr>
        <w:tabs>
          <w:tab w:val="left" w:pos="1440"/>
        </w:tabs>
        <w:ind w:firstLine="229"/>
        <w:jc w:val="both"/>
      </w:pPr>
      <w:r w:rsidRPr="008401C2">
        <w:t>Priedai:  1 priedas „</w:t>
      </w:r>
      <w:r w:rsidRPr="008401C2">
        <w:rPr>
          <w:szCs w:val="24"/>
        </w:rPr>
        <w:t>Techninė specifikacija</w:t>
      </w:r>
      <w:r w:rsidRPr="008401C2">
        <w:t>“.</w:t>
      </w:r>
    </w:p>
    <w:p w14:paraId="141CE294" w14:textId="77777777" w:rsidR="00406DAE" w:rsidRPr="008401C2" w:rsidRDefault="00406DAE" w:rsidP="00406DAE">
      <w:pPr>
        <w:tabs>
          <w:tab w:val="left" w:pos="1440"/>
        </w:tabs>
        <w:ind w:left="720"/>
        <w:jc w:val="both"/>
      </w:pPr>
    </w:p>
    <w:p w14:paraId="5C67ADA1" w14:textId="77777777" w:rsidR="008401C2" w:rsidRDefault="008401C2" w:rsidP="00406DAE">
      <w:pPr>
        <w:ind w:left="357"/>
        <w:jc w:val="center"/>
        <w:rPr>
          <w:b/>
          <w:noProof/>
        </w:rPr>
      </w:pPr>
    </w:p>
    <w:p w14:paraId="332D0044" w14:textId="5E9D8798" w:rsidR="00406DAE" w:rsidRDefault="00406DAE" w:rsidP="00406DAE">
      <w:pPr>
        <w:ind w:left="357"/>
        <w:jc w:val="center"/>
        <w:rPr>
          <w:b/>
          <w:noProof/>
        </w:rPr>
      </w:pPr>
      <w:r w:rsidRPr="008401C2">
        <w:rPr>
          <w:b/>
          <w:noProof/>
        </w:rPr>
        <w:t>XVII. SUTARTIES ŠALIŲ REKVIZITAI IR PARAŠAI</w:t>
      </w:r>
    </w:p>
    <w:p w14:paraId="2339675B" w14:textId="77777777" w:rsidR="008401C2" w:rsidRPr="008401C2" w:rsidRDefault="008401C2" w:rsidP="00406DAE">
      <w:pPr>
        <w:ind w:left="357"/>
        <w:jc w:val="center"/>
        <w:rPr>
          <w:b/>
          <w:noProof/>
        </w:rPr>
      </w:pPr>
    </w:p>
    <w:p w14:paraId="606FF988" w14:textId="77777777" w:rsidR="00406DAE" w:rsidRPr="008401C2" w:rsidRDefault="00406DAE" w:rsidP="00406DAE">
      <w:pPr>
        <w:jc w:val="both"/>
        <w:rPr>
          <w:noProof/>
        </w:rPr>
      </w:pPr>
      <w:r w:rsidRPr="008401C2">
        <w:rPr>
          <w:b/>
          <w:bCs/>
          <w:noProof/>
        </w:rPr>
        <w:t>Užsakovas:</w:t>
      </w:r>
      <w:r w:rsidRPr="008401C2">
        <w:rPr>
          <w:b/>
          <w:bCs/>
          <w:noProof/>
        </w:rPr>
        <w:tab/>
      </w:r>
      <w:r w:rsidRPr="008401C2">
        <w:rPr>
          <w:b/>
          <w:bCs/>
          <w:noProof/>
        </w:rPr>
        <w:tab/>
      </w:r>
      <w:r w:rsidRPr="008401C2">
        <w:rPr>
          <w:b/>
          <w:bCs/>
          <w:noProof/>
        </w:rPr>
        <w:tab/>
        <w:t xml:space="preserve">                      Rangovas:</w:t>
      </w:r>
      <w:r w:rsidRPr="008401C2">
        <w:rPr>
          <w:noProof/>
        </w:rPr>
        <w:t xml:space="preserve"> </w:t>
      </w:r>
    </w:p>
    <w:tbl>
      <w:tblPr>
        <w:tblW w:w="10206" w:type="dxa"/>
        <w:tblInd w:w="108" w:type="dxa"/>
        <w:tblLook w:val="00A0" w:firstRow="1" w:lastRow="0" w:firstColumn="1" w:lastColumn="0" w:noHBand="0" w:noVBand="0"/>
      </w:tblPr>
      <w:tblGrid>
        <w:gridCol w:w="4570"/>
        <w:gridCol w:w="392"/>
        <w:gridCol w:w="5136"/>
        <w:gridCol w:w="108"/>
      </w:tblGrid>
      <w:tr w:rsidR="008401C2" w:rsidRPr="008401C2" w14:paraId="223FEBB4" w14:textId="77777777" w:rsidTr="00EA1AFF">
        <w:tc>
          <w:tcPr>
            <w:tcW w:w="4962" w:type="dxa"/>
            <w:gridSpan w:val="2"/>
          </w:tcPr>
          <w:p w14:paraId="42C4C586" w14:textId="77777777" w:rsidR="00406DAE" w:rsidRPr="008401C2" w:rsidRDefault="00406DAE" w:rsidP="00EA1AFF">
            <w:pPr>
              <w:pStyle w:val="Pagrindinistekstas"/>
              <w:spacing w:after="0"/>
              <w:rPr>
                <w:noProof/>
                <w:szCs w:val="24"/>
              </w:rPr>
            </w:pPr>
            <w:r w:rsidRPr="008401C2">
              <w:rPr>
                <w:noProof/>
                <w:szCs w:val="24"/>
              </w:rPr>
              <w:t>Uždaroji akcinė bendrovė „Kalvarijos komunalininkas“</w:t>
            </w:r>
          </w:p>
          <w:p w14:paraId="11DA8DD5" w14:textId="77777777" w:rsidR="00406DAE" w:rsidRPr="008401C2" w:rsidRDefault="00406DAE" w:rsidP="00EA1AFF">
            <w:pPr>
              <w:pStyle w:val="Pagrindinistekstas"/>
              <w:spacing w:after="0"/>
              <w:jc w:val="both"/>
              <w:rPr>
                <w:noProof/>
                <w:szCs w:val="24"/>
              </w:rPr>
            </w:pPr>
            <w:r w:rsidRPr="008401C2">
              <w:rPr>
                <w:noProof/>
                <w:szCs w:val="24"/>
              </w:rPr>
              <w:t>Šakių g. 11, LT – 69210 Kalvarija</w:t>
            </w:r>
          </w:p>
          <w:p w14:paraId="087FEA4A" w14:textId="77777777" w:rsidR="00406DAE" w:rsidRPr="008401C2" w:rsidRDefault="00406DAE" w:rsidP="00EA1AFF">
            <w:pPr>
              <w:pStyle w:val="Pagrindinistekstas"/>
              <w:spacing w:after="0"/>
              <w:jc w:val="both"/>
              <w:rPr>
                <w:noProof/>
                <w:szCs w:val="24"/>
              </w:rPr>
            </w:pPr>
            <w:r w:rsidRPr="008401C2">
              <w:rPr>
                <w:noProof/>
                <w:szCs w:val="24"/>
              </w:rPr>
              <w:t>Įmonės kodas 1657170011</w:t>
            </w:r>
            <w:r w:rsidRPr="008401C2">
              <w:rPr>
                <w:noProof/>
                <w:szCs w:val="24"/>
              </w:rPr>
              <w:tab/>
            </w:r>
          </w:p>
          <w:p w14:paraId="2E4BDE6B" w14:textId="77777777" w:rsidR="00406DAE" w:rsidRPr="008401C2" w:rsidRDefault="00406DAE" w:rsidP="00EA1AFF">
            <w:pPr>
              <w:pStyle w:val="Pagrindinistekstas"/>
              <w:spacing w:after="0"/>
              <w:jc w:val="both"/>
              <w:rPr>
                <w:noProof/>
                <w:szCs w:val="24"/>
              </w:rPr>
            </w:pPr>
            <w:r w:rsidRPr="008401C2">
              <w:rPr>
                <w:noProof/>
                <w:szCs w:val="24"/>
              </w:rPr>
              <w:t xml:space="preserve">PVM mokėtojo kodas LT657170113              </w:t>
            </w:r>
          </w:p>
          <w:p w14:paraId="2FA077ED" w14:textId="77777777" w:rsidR="00406DAE" w:rsidRPr="008401C2" w:rsidRDefault="00406DAE" w:rsidP="00EA1AFF">
            <w:pPr>
              <w:pStyle w:val="Pagrindinistekstas"/>
              <w:spacing w:after="0"/>
              <w:jc w:val="both"/>
              <w:rPr>
                <w:noProof/>
                <w:szCs w:val="24"/>
              </w:rPr>
            </w:pPr>
            <w:r w:rsidRPr="008401C2">
              <w:rPr>
                <w:noProof/>
                <w:szCs w:val="24"/>
              </w:rPr>
              <w:t xml:space="preserve">A. s. LT407300010002345184                     </w:t>
            </w:r>
          </w:p>
          <w:p w14:paraId="3A259CC2" w14:textId="77777777" w:rsidR="00406DAE" w:rsidRPr="008401C2" w:rsidRDefault="00406DAE" w:rsidP="00EA1AFF">
            <w:pPr>
              <w:pStyle w:val="Pagrindinistekstas"/>
              <w:spacing w:after="0"/>
              <w:jc w:val="both"/>
              <w:rPr>
                <w:noProof/>
                <w:szCs w:val="24"/>
              </w:rPr>
            </w:pPr>
            <w:r w:rsidRPr="008401C2">
              <w:rPr>
                <w:noProof/>
                <w:szCs w:val="24"/>
              </w:rPr>
              <w:t>SWED  bankas</w:t>
            </w:r>
          </w:p>
          <w:p w14:paraId="4FFB9A43" w14:textId="77777777" w:rsidR="00406DAE" w:rsidRPr="008401C2" w:rsidRDefault="00406DAE" w:rsidP="00EA1AFF">
            <w:pPr>
              <w:pStyle w:val="Pagrindinistekstas"/>
              <w:spacing w:after="0"/>
              <w:jc w:val="both"/>
              <w:rPr>
                <w:i/>
                <w:noProof/>
                <w:szCs w:val="24"/>
              </w:rPr>
            </w:pPr>
            <w:r w:rsidRPr="008401C2">
              <w:rPr>
                <w:noProof/>
                <w:szCs w:val="24"/>
              </w:rPr>
              <w:t xml:space="preserve">El. paštas: </w:t>
            </w:r>
            <w:hyperlink r:id="rId16" w:history="1">
              <w:r w:rsidRPr="008401C2">
                <w:rPr>
                  <w:rStyle w:val="Hipersaitas"/>
                  <w:noProof/>
                  <w:color w:val="auto"/>
                </w:rPr>
                <w:t>kalv.kom@gmail.com</w:t>
              </w:r>
            </w:hyperlink>
            <w:r w:rsidRPr="008401C2">
              <w:rPr>
                <w:noProof/>
              </w:rPr>
              <w:t>.</w:t>
            </w:r>
          </w:p>
        </w:tc>
        <w:tc>
          <w:tcPr>
            <w:tcW w:w="5244" w:type="dxa"/>
            <w:gridSpan w:val="2"/>
          </w:tcPr>
          <w:p w14:paraId="53C8389B" w14:textId="0DA59A7B" w:rsidR="00406DAE" w:rsidRPr="008401C2" w:rsidRDefault="00406DAE" w:rsidP="00EA1AFF">
            <w:pPr>
              <w:pStyle w:val="Pagrindinistekstas"/>
              <w:spacing w:after="0"/>
              <w:jc w:val="both"/>
              <w:rPr>
                <w:noProof/>
              </w:rPr>
            </w:pPr>
          </w:p>
          <w:p w14:paraId="6697CCDD" w14:textId="252426AB" w:rsidR="00406DAE" w:rsidRPr="008401C2" w:rsidRDefault="00406DAE" w:rsidP="00EA1AFF">
            <w:pPr>
              <w:pStyle w:val="Pagrindinistekstas"/>
              <w:spacing w:after="0"/>
              <w:jc w:val="both"/>
              <w:rPr>
                <w:i/>
                <w:noProof/>
              </w:rPr>
            </w:pPr>
            <w:r w:rsidRPr="008401C2">
              <w:rPr>
                <w:i/>
                <w:noProof/>
              </w:rPr>
              <w:tab/>
            </w:r>
          </w:p>
          <w:p w14:paraId="689B20A3" w14:textId="77777777" w:rsidR="00406DAE" w:rsidRPr="008401C2" w:rsidRDefault="00406DAE" w:rsidP="00EA1AFF">
            <w:pPr>
              <w:pStyle w:val="Pagrindinistekstas"/>
              <w:spacing w:after="0"/>
              <w:jc w:val="both"/>
              <w:rPr>
                <w:i/>
                <w:noProof/>
                <w:szCs w:val="24"/>
              </w:rPr>
            </w:pPr>
          </w:p>
        </w:tc>
      </w:tr>
      <w:tr w:rsidR="008401C2" w:rsidRPr="008401C2" w14:paraId="52F51B72" w14:textId="77777777" w:rsidTr="00EA1AFF">
        <w:trPr>
          <w:gridAfter w:val="1"/>
          <w:wAfter w:w="108" w:type="dxa"/>
        </w:trPr>
        <w:tc>
          <w:tcPr>
            <w:tcW w:w="4570" w:type="dxa"/>
          </w:tcPr>
          <w:p w14:paraId="09420DBE" w14:textId="77777777" w:rsidR="00406DAE" w:rsidRPr="008401C2" w:rsidRDefault="00406DAE" w:rsidP="00EA1AFF">
            <w:pPr>
              <w:pStyle w:val="Pagrindinistekstas"/>
              <w:spacing w:after="0"/>
              <w:ind w:left="-108"/>
              <w:jc w:val="both"/>
              <w:rPr>
                <w:noProof/>
                <w:szCs w:val="24"/>
              </w:rPr>
            </w:pPr>
          </w:p>
        </w:tc>
        <w:tc>
          <w:tcPr>
            <w:tcW w:w="5528" w:type="dxa"/>
            <w:gridSpan w:val="2"/>
          </w:tcPr>
          <w:p w14:paraId="4615F216" w14:textId="77777777" w:rsidR="00406DAE" w:rsidRPr="008401C2" w:rsidRDefault="00406DAE" w:rsidP="00EA1AFF">
            <w:pPr>
              <w:pStyle w:val="Pagrindinistekstas"/>
              <w:spacing w:after="0"/>
              <w:jc w:val="both"/>
              <w:rPr>
                <w:i/>
                <w:noProof/>
                <w:szCs w:val="24"/>
              </w:rPr>
            </w:pPr>
          </w:p>
        </w:tc>
      </w:tr>
    </w:tbl>
    <w:p w14:paraId="5052F992" w14:textId="09E345C8" w:rsidR="00BF056A" w:rsidRDefault="00BF056A" w:rsidP="008401C2">
      <w:pPr>
        <w:rPr>
          <w:noProof/>
          <w:szCs w:val="24"/>
        </w:rPr>
      </w:pPr>
    </w:p>
    <w:sectPr w:rsidR="00BF056A" w:rsidSect="00FB5DCB">
      <w:footerReference w:type="default" r:id="rId17"/>
      <w:headerReference w:type="first" r:id="rId18"/>
      <w:foot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8CCF" w14:textId="77777777" w:rsidR="00A655A4" w:rsidRDefault="00A655A4">
      <w:r>
        <w:separator/>
      </w:r>
    </w:p>
  </w:endnote>
  <w:endnote w:type="continuationSeparator" w:id="0">
    <w:p w14:paraId="27544290" w14:textId="77777777" w:rsidR="00A655A4" w:rsidRDefault="00A6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MV Boli"/>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dobe Garamond Pro">
    <w:altName w:val="Garamond"/>
    <w:panose1 w:val="00000000000000000000"/>
    <w:charset w:val="EE"/>
    <w:family w:val="roman"/>
    <w:notTrueType/>
    <w:pitch w:val="default"/>
    <w:sig w:usb0="00000007" w:usb1="00000000" w:usb2="00000000" w:usb3="00000000" w:csb0="00000003" w:csb1="00000000"/>
  </w:font>
  <w:font w:name="Sylfaen">
    <w:panose1 w:val="010A0502050306030303"/>
    <w:charset w:val="BA"/>
    <w:family w:val="roman"/>
    <w:pitch w:val="variable"/>
    <w:sig w:usb0="04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6" w14:textId="77777777" w:rsidR="00EA1AFF" w:rsidRPr="006E554A" w:rsidRDefault="00EA1AFF" w:rsidP="00F23E41">
    <w:pPr>
      <w:pStyle w:val="Porat"/>
    </w:pPr>
    <w:r>
      <w:rPr>
        <w:noProof/>
        <w:lang w:eastAsia="lt-LT"/>
      </w:rPr>
      <w:drawing>
        <wp:anchor distT="0" distB="0" distL="114300" distR="114300" simplePos="0" relativeHeight="251657216" behindDoc="1" locked="0" layoutInCell="1" allowOverlap="1" wp14:anchorId="084C294A" wp14:editId="084C294B">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8" w14:textId="77777777" w:rsidR="00EA1AFF" w:rsidRDefault="00EA1AFF">
    <w:pPr>
      <w:pStyle w:val="Porat"/>
    </w:pPr>
  </w:p>
  <w:p w14:paraId="084C2949" w14:textId="77777777" w:rsidR="00EA1AFF" w:rsidRDefault="00EA1AFF"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68AFF" w14:textId="77777777" w:rsidR="00A655A4" w:rsidRDefault="00A655A4">
      <w:r>
        <w:separator/>
      </w:r>
    </w:p>
  </w:footnote>
  <w:footnote w:type="continuationSeparator" w:id="0">
    <w:p w14:paraId="64FF1552" w14:textId="77777777" w:rsidR="00A655A4" w:rsidRDefault="00A6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7" w14:textId="77777777" w:rsidR="00EA1AFF" w:rsidRDefault="00EA1AFF" w:rsidP="00B1322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F65202"/>
    <w:name w:val="WW8Num2"/>
    <w:lvl w:ilvl="0">
      <w:start w:val="1"/>
      <w:numFmt w:val="decimal"/>
      <w:suff w:val="space"/>
      <w:lvlText w:val="%1."/>
      <w:lvlJc w:val="left"/>
      <w:pPr>
        <w:tabs>
          <w:tab w:val="num" w:pos="0"/>
        </w:tabs>
        <w:ind w:left="0" w:firstLine="0"/>
      </w:pPr>
      <w:rPr>
        <w:rFonts w:ascii="Times New Roman" w:hAnsi="Times New Roman" w:cs="Times New Roman"/>
        <w:b w:val="0"/>
        <w:bCs/>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5653E7"/>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FA430B2"/>
    <w:multiLevelType w:val="hybridMultilevel"/>
    <w:tmpl w:val="65C218B6"/>
    <w:lvl w:ilvl="0" w:tplc="0AA83F1C">
      <w:start w:val="1"/>
      <w:numFmt w:val="decimal"/>
      <w:lvlText w:val="17.%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 w15:restartNumberingAfterBreak="0">
    <w:nsid w:val="157E303E"/>
    <w:multiLevelType w:val="multilevel"/>
    <w:tmpl w:val="B1CA3904"/>
    <w:lvl w:ilvl="0">
      <w:start w:val="71"/>
      <w:numFmt w:val="decimal"/>
      <w:lvlText w:val="%1."/>
      <w:lvlJc w:val="left"/>
      <w:pPr>
        <w:ind w:left="480" w:hanging="480"/>
      </w:pPr>
      <w:rPr>
        <w:rFonts w:hint="default"/>
      </w:rPr>
    </w:lvl>
    <w:lvl w:ilvl="1">
      <w:start w:val="1"/>
      <w:numFmt w:val="decimal"/>
      <w:lvlText w:val="6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3F6F9A"/>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1D046893"/>
    <w:multiLevelType w:val="multilevel"/>
    <w:tmpl w:val="C98A6A70"/>
    <w:lvl w:ilvl="0">
      <w:start w:val="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6"/>
      <w:numFmt w:val="decimal"/>
      <w:lvlText w:val="15.%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08C525F"/>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9BD75AD"/>
    <w:multiLevelType w:val="multilevel"/>
    <w:tmpl w:val="6B3C560A"/>
    <w:lvl w:ilvl="0">
      <w:start w:val="67"/>
      <w:numFmt w:val="decimal"/>
      <w:lvlText w:val="%1."/>
      <w:lvlJc w:val="left"/>
      <w:pPr>
        <w:ind w:left="480" w:hanging="480"/>
      </w:pPr>
      <w:rPr>
        <w:rFonts w:hint="default"/>
      </w:rPr>
    </w:lvl>
    <w:lvl w:ilvl="1">
      <w:start w:val="1"/>
      <w:numFmt w:val="decimal"/>
      <w:lvlText w:val="6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551E29"/>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B1F5080"/>
    <w:multiLevelType w:val="multilevel"/>
    <w:tmpl w:val="290046EE"/>
    <w:lvl w:ilvl="0">
      <w:start w:val="63"/>
      <w:numFmt w:val="decimal"/>
      <w:lvlText w:val="%1"/>
      <w:lvlJc w:val="left"/>
      <w:pPr>
        <w:ind w:left="480" w:hanging="480"/>
      </w:pPr>
      <w:rPr>
        <w:rFonts w:hint="default"/>
        <w:b w:val="0"/>
        <w:bCs w:val="0"/>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05F35D8"/>
    <w:multiLevelType w:val="hybridMultilevel"/>
    <w:tmpl w:val="6E54211E"/>
    <w:lvl w:ilvl="0" w:tplc="7812C0AE">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00574B"/>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C4703D4"/>
    <w:multiLevelType w:val="multilevel"/>
    <w:tmpl w:val="4F6067CE"/>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4F232E40"/>
    <w:multiLevelType w:val="multilevel"/>
    <w:tmpl w:val="15B0501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9F0095"/>
    <w:multiLevelType w:val="multilevel"/>
    <w:tmpl w:val="614E5C00"/>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676B46C2"/>
    <w:multiLevelType w:val="multilevel"/>
    <w:tmpl w:val="9FCAB1EA"/>
    <w:lvl w:ilvl="0">
      <w:start w:val="18"/>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876A2C"/>
    <w:multiLevelType w:val="multilevel"/>
    <w:tmpl w:val="770C85E6"/>
    <w:lvl w:ilvl="0">
      <w:start w:val="30"/>
      <w:numFmt w:val="decimal"/>
      <w:lvlText w:val="%1."/>
      <w:lvlJc w:val="left"/>
      <w:pPr>
        <w:ind w:left="480" w:hanging="480"/>
      </w:pPr>
      <w:rPr>
        <w:rFonts w:hint="default"/>
      </w:rPr>
    </w:lvl>
    <w:lvl w:ilvl="1">
      <w:start w:val="1"/>
      <w:numFmt w:val="decimal"/>
      <w:lvlText w:val="28.%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8CC2534"/>
    <w:multiLevelType w:val="multilevel"/>
    <w:tmpl w:val="6BB8F482"/>
    <w:lvl w:ilvl="0">
      <w:start w:val="60"/>
      <w:numFmt w:val="decimal"/>
      <w:lvlText w:val="%1."/>
      <w:lvlJc w:val="left"/>
      <w:pPr>
        <w:ind w:left="480" w:hanging="480"/>
      </w:pPr>
    </w:lvl>
    <w:lvl w:ilvl="1">
      <w:start w:val="1"/>
      <w:numFmt w:val="decimal"/>
      <w:lvlText w:val="60.%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AD258A3"/>
    <w:multiLevelType w:val="multilevel"/>
    <w:tmpl w:val="3C46B3F0"/>
    <w:lvl w:ilvl="0">
      <w:start w:val="63"/>
      <w:numFmt w:val="decimal"/>
      <w:lvlText w:val="%1."/>
      <w:lvlJc w:val="left"/>
      <w:pPr>
        <w:ind w:left="480" w:hanging="480"/>
      </w:pPr>
    </w:lvl>
    <w:lvl w:ilvl="1">
      <w:start w:val="1"/>
      <w:numFmt w:val="decimal"/>
      <w:lvlText w:val="63.%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09D07DE"/>
    <w:multiLevelType w:val="multilevel"/>
    <w:tmpl w:val="B57CCF46"/>
    <w:lvl w:ilvl="0">
      <w:start w:val="50"/>
      <w:numFmt w:val="decimal"/>
      <w:lvlText w:val="%1"/>
      <w:lvlJc w:val="left"/>
      <w:pPr>
        <w:ind w:left="480" w:hanging="480"/>
      </w:pPr>
      <w:rPr>
        <w:rFonts w:hint="default"/>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768D5548"/>
    <w:multiLevelType w:val="hybridMultilevel"/>
    <w:tmpl w:val="FC52A248"/>
    <w:lvl w:ilvl="0" w:tplc="A0B6FD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C42FFB"/>
    <w:multiLevelType w:val="hybridMultilevel"/>
    <w:tmpl w:val="68668666"/>
    <w:lvl w:ilvl="0" w:tplc="60029684">
      <w:start w:val="1"/>
      <w:numFmt w:val="upperRoman"/>
      <w:lvlText w:val="%1."/>
      <w:lvlJc w:val="left"/>
      <w:pPr>
        <w:tabs>
          <w:tab w:val="num" w:pos="1077"/>
        </w:tabs>
        <w:ind w:left="1077" w:hanging="720"/>
      </w:pPr>
      <w:rPr>
        <w:rFonts w:cs="Times New Roman"/>
        <w:b/>
      </w:rPr>
    </w:lvl>
    <w:lvl w:ilvl="1" w:tplc="AB6619E2">
      <w:start w:val="1"/>
      <w:numFmt w:val="lowerLetter"/>
      <w:lvlText w:val="%2."/>
      <w:lvlJc w:val="left"/>
      <w:pPr>
        <w:tabs>
          <w:tab w:val="num" w:pos="1437"/>
        </w:tabs>
        <w:ind w:left="1437" w:hanging="360"/>
      </w:pPr>
      <w:rPr>
        <w:rFonts w:cs="Times New Roman"/>
      </w:rPr>
    </w:lvl>
    <w:lvl w:ilvl="2" w:tplc="36780770">
      <w:start w:val="1"/>
      <w:numFmt w:val="decimal"/>
      <w:lvlText w:val="%3."/>
      <w:lvlJc w:val="left"/>
      <w:pPr>
        <w:tabs>
          <w:tab w:val="num" w:pos="2160"/>
        </w:tabs>
        <w:ind w:left="2160" w:hanging="360"/>
      </w:pPr>
    </w:lvl>
    <w:lvl w:ilvl="3" w:tplc="9C7E0DF2">
      <w:start w:val="1"/>
      <w:numFmt w:val="decimal"/>
      <w:lvlText w:val="%4."/>
      <w:lvlJc w:val="left"/>
      <w:pPr>
        <w:tabs>
          <w:tab w:val="num" w:pos="2880"/>
        </w:tabs>
        <w:ind w:left="2880" w:hanging="360"/>
      </w:pPr>
    </w:lvl>
    <w:lvl w:ilvl="4" w:tplc="492C75D2">
      <w:start w:val="1"/>
      <w:numFmt w:val="decimal"/>
      <w:lvlText w:val="%5."/>
      <w:lvlJc w:val="left"/>
      <w:pPr>
        <w:tabs>
          <w:tab w:val="num" w:pos="3600"/>
        </w:tabs>
        <w:ind w:left="3600" w:hanging="360"/>
      </w:pPr>
    </w:lvl>
    <w:lvl w:ilvl="5" w:tplc="7EB0C00E">
      <w:start w:val="1"/>
      <w:numFmt w:val="decimal"/>
      <w:lvlText w:val="%6."/>
      <w:lvlJc w:val="left"/>
      <w:pPr>
        <w:tabs>
          <w:tab w:val="num" w:pos="4320"/>
        </w:tabs>
        <w:ind w:left="4320" w:hanging="360"/>
      </w:pPr>
    </w:lvl>
    <w:lvl w:ilvl="6" w:tplc="797875B4">
      <w:start w:val="1"/>
      <w:numFmt w:val="decimal"/>
      <w:lvlText w:val="%7."/>
      <w:lvlJc w:val="left"/>
      <w:pPr>
        <w:tabs>
          <w:tab w:val="num" w:pos="5040"/>
        </w:tabs>
        <w:ind w:left="5040" w:hanging="360"/>
      </w:pPr>
    </w:lvl>
    <w:lvl w:ilvl="7" w:tplc="FEC0BD7E">
      <w:start w:val="1"/>
      <w:numFmt w:val="decimal"/>
      <w:lvlText w:val="%8."/>
      <w:lvlJc w:val="left"/>
      <w:pPr>
        <w:tabs>
          <w:tab w:val="num" w:pos="5760"/>
        </w:tabs>
        <w:ind w:left="5760" w:hanging="360"/>
      </w:pPr>
    </w:lvl>
    <w:lvl w:ilvl="8" w:tplc="06CAF17A">
      <w:start w:val="1"/>
      <w:numFmt w:val="decimal"/>
      <w:lvlText w:val="%9."/>
      <w:lvlJc w:val="left"/>
      <w:pPr>
        <w:tabs>
          <w:tab w:val="num" w:pos="6480"/>
        </w:tabs>
        <w:ind w:left="6480" w:hanging="360"/>
      </w:pPr>
    </w:lvl>
  </w:abstractNum>
  <w:abstractNum w:abstractNumId="25" w15:restartNumberingAfterBreak="0">
    <w:nsid w:val="7BC7673D"/>
    <w:multiLevelType w:val="multilevel"/>
    <w:tmpl w:val="CA74431A"/>
    <w:lvl w:ilvl="0">
      <w:start w:val="6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CC1405B"/>
    <w:multiLevelType w:val="multilevel"/>
    <w:tmpl w:val="30D6F2CA"/>
    <w:lvl w:ilvl="0">
      <w:start w:val="74"/>
      <w:numFmt w:val="decimal"/>
      <w:lvlText w:val="%1"/>
      <w:lvlJc w:val="left"/>
      <w:pPr>
        <w:ind w:left="420" w:hanging="420"/>
      </w:pPr>
      <w:rPr>
        <w:rFonts w:hint="default"/>
      </w:rPr>
    </w:lvl>
    <w:lvl w:ilvl="1">
      <w:start w:val="3"/>
      <w:numFmt w:val="decimal"/>
      <w:lvlText w:val="%1.%2"/>
      <w:lvlJc w:val="left"/>
      <w:pPr>
        <w:ind w:left="780" w:hanging="42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FB632B7"/>
    <w:multiLevelType w:val="multilevel"/>
    <w:tmpl w:val="9FCE3026"/>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7FDF6B31"/>
    <w:multiLevelType w:val="multilevel"/>
    <w:tmpl w:val="E460EC30"/>
    <w:lvl w:ilvl="0">
      <w:start w:val="7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65328651">
    <w:abstractNumId w:val="7"/>
  </w:num>
  <w:num w:numId="2" w16cid:durableId="2027436905">
    <w:abstractNumId w:val="1"/>
  </w:num>
  <w:num w:numId="3" w16cid:durableId="757604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694995">
    <w:abstractNumId w:val="2"/>
  </w:num>
  <w:num w:numId="5" w16cid:durableId="971865953">
    <w:abstractNumId w:val="14"/>
  </w:num>
  <w:num w:numId="6" w16cid:durableId="1841040673">
    <w:abstractNumId w:val="8"/>
  </w:num>
  <w:num w:numId="7" w16cid:durableId="147405711">
    <w:abstractNumId w:val="19"/>
  </w:num>
  <w:num w:numId="8" w16cid:durableId="1058631721">
    <w:abstractNumId w:val="4"/>
  </w:num>
  <w:num w:numId="9" w16cid:durableId="1886789179">
    <w:abstractNumId w:val="6"/>
  </w:num>
  <w:num w:numId="10" w16cid:durableId="912550113">
    <w:abstractNumId w:val="22"/>
  </w:num>
  <w:num w:numId="11" w16cid:durableId="1575122084">
    <w:abstractNumId w:val="23"/>
  </w:num>
  <w:num w:numId="12" w16cid:durableId="1380516315">
    <w:abstractNumId w:val="16"/>
  </w:num>
  <w:num w:numId="13" w16cid:durableId="97800860">
    <w:abstractNumId w:val="18"/>
  </w:num>
  <w:num w:numId="14" w16cid:durableId="1548182341">
    <w:abstractNumId w:val="17"/>
  </w:num>
  <w:num w:numId="15" w16cid:durableId="676814277">
    <w:abstractNumId w:val="10"/>
  </w:num>
  <w:num w:numId="16" w16cid:durableId="811748852">
    <w:abstractNumId w:val="5"/>
  </w:num>
  <w:num w:numId="17" w16cid:durableId="631792673">
    <w:abstractNumId w:val="11"/>
  </w:num>
  <w:num w:numId="18" w16cid:durableId="1904095464">
    <w:abstractNumId w:val="24"/>
  </w:num>
  <w:num w:numId="19" w16cid:durableId="1076241895">
    <w:abstractNumId w:val="3"/>
  </w:num>
  <w:num w:numId="20" w16cid:durableId="944851985">
    <w:abstractNumId w:val="20"/>
  </w:num>
  <w:num w:numId="21" w16cid:durableId="1017729370">
    <w:abstractNumId w:val="21"/>
  </w:num>
  <w:num w:numId="22" w16cid:durableId="1056583826">
    <w:abstractNumId w:val="27"/>
  </w:num>
  <w:num w:numId="23" w16cid:durableId="1513764782">
    <w:abstractNumId w:val="15"/>
  </w:num>
  <w:num w:numId="24" w16cid:durableId="1387144881">
    <w:abstractNumId w:val="12"/>
  </w:num>
  <w:num w:numId="25" w16cid:durableId="198326754">
    <w:abstractNumId w:val="25"/>
  </w:num>
  <w:num w:numId="26" w16cid:durableId="2007242569">
    <w:abstractNumId w:val="28"/>
  </w:num>
  <w:num w:numId="27" w16cid:durableId="364718326">
    <w:abstractNumId w:val="26"/>
  </w:num>
  <w:num w:numId="28" w16cid:durableId="108129399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1F21"/>
    <w:rsid w:val="00007579"/>
    <w:rsid w:val="0000774E"/>
    <w:rsid w:val="00007A52"/>
    <w:rsid w:val="00007F92"/>
    <w:rsid w:val="00010BA5"/>
    <w:rsid w:val="00013B6D"/>
    <w:rsid w:val="0001683D"/>
    <w:rsid w:val="00021C4E"/>
    <w:rsid w:val="00022F4E"/>
    <w:rsid w:val="000234B5"/>
    <w:rsid w:val="00023690"/>
    <w:rsid w:val="000245AA"/>
    <w:rsid w:val="00024683"/>
    <w:rsid w:val="00024B00"/>
    <w:rsid w:val="00025211"/>
    <w:rsid w:val="00026244"/>
    <w:rsid w:val="0002677A"/>
    <w:rsid w:val="00034559"/>
    <w:rsid w:val="00035896"/>
    <w:rsid w:val="00035B55"/>
    <w:rsid w:val="00040B6E"/>
    <w:rsid w:val="0004137B"/>
    <w:rsid w:val="000421BC"/>
    <w:rsid w:val="000435DB"/>
    <w:rsid w:val="00045CC5"/>
    <w:rsid w:val="000506A3"/>
    <w:rsid w:val="00051BF2"/>
    <w:rsid w:val="0005262B"/>
    <w:rsid w:val="00057042"/>
    <w:rsid w:val="000613DC"/>
    <w:rsid w:val="00067676"/>
    <w:rsid w:val="00067F9A"/>
    <w:rsid w:val="00072628"/>
    <w:rsid w:val="00072AFA"/>
    <w:rsid w:val="00073040"/>
    <w:rsid w:val="00080303"/>
    <w:rsid w:val="000827FD"/>
    <w:rsid w:val="00084174"/>
    <w:rsid w:val="0008485B"/>
    <w:rsid w:val="00084C1E"/>
    <w:rsid w:val="00096B8C"/>
    <w:rsid w:val="00097309"/>
    <w:rsid w:val="000A171F"/>
    <w:rsid w:val="000A353F"/>
    <w:rsid w:val="000A4881"/>
    <w:rsid w:val="000B02C2"/>
    <w:rsid w:val="000B4AFD"/>
    <w:rsid w:val="000B5EFE"/>
    <w:rsid w:val="000B5FB2"/>
    <w:rsid w:val="000B6A2F"/>
    <w:rsid w:val="000B7637"/>
    <w:rsid w:val="000B7674"/>
    <w:rsid w:val="000C02F6"/>
    <w:rsid w:val="000C031A"/>
    <w:rsid w:val="000C2A16"/>
    <w:rsid w:val="000C6984"/>
    <w:rsid w:val="000D164F"/>
    <w:rsid w:val="000D165B"/>
    <w:rsid w:val="000D196F"/>
    <w:rsid w:val="000D68ED"/>
    <w:rsid w:val="000E0F57"/>
    <w:rsid w:val="000E6BFC"/>
    <w:rsid w:val="000E6C2C"/>
    <w:rsid w:val="000E74ED"/>
    <w:rsid w:val="000E77D8"/>
    <w:rsid w:val="000E7AA8"/>
    <w:rsid w:val="000F02F6"/>
    <w:rsid w:val="000F2FC8"/>
    <w:rsid w:val="000F4BAF"/>
    <w:rsid w:val="000F4F17"/>
    <w:rsid w:val="000F7670"/>
    <w:rsid w:val="000F7D11"/>
    <w:rsid w:val="00101C91"/>
    <w:rsid w:val="00105F6A"/>
    <w:rsid w:val="00107BAD"/>
    <w:rsid w:val="00107BC6"/>
    <w:rsid w:val="00107D64"/>
    <w:rsid w:val="00110106"/>
    <w:rsid w:val="001107F3"/>
    <w:rsid w:val="001119BF"/>
    <w:rsid w:val="00111F84"/>
    <w:rsid w:val="00112863"/>
    <w:rsid w:val="00114559"/>
    <w:rsid w:val="001145D1"/>
    <w:rsid w:val="00114755"/>
    <w:rsid w:val="00114997"/>
    <w:rsid w:val="00116626"/>
    <w:rsid w:val="001205DE"/>
    <w:rsid w:val="001235C3"/>
    <w:rsid w:val="0013215B"/>
    <w:rsid w:val="00132516"/>
    <w:rsid w:val="001327C9"/>
    <w:rsid w:val="00133573"/>
    <w:rsid w:val="0013766E"/>
    <w:rsid w:val="00140A09"/>
    <w:rsid w:val="0014401B"/>
    <w:rsid w:val="00144685"/>
    <w:rsid w:val="00150B07"/>
    <w:rsid w:val="00150FEF"/>
    <w:rsid w:val="00152CCB"/>
    <w:rsid w:val="001534D1"/>
    <w:rsid w:val="00153B55"/>
    <w:rsid w:val="001577E7"/>
    <w:rsid w:val="00163E61"/>
    <w:rsid w:val="00164D2A"/>
    <w:rsid w:val="00166C58"/>
    <w:rsid w:val="00167AFA"/>
    <w:rsid w:val="00170640"/>
    <w:rsid w:val="001707D4"/>
    <w:rsid w:val="00172820"/>
    <w:rsid w:val="0017366F"/>
    <w:rsid w:val="00180312"/>
    <w:rsid w:val="00180F3C"/>
    <w:rsid w:val="00181F2E"/>
    <w:rsid w:val="00182C4E"/>
    <w:rsid w:val="0019015F"/>
    <w:rsid w:val="001911CD"/>
    <w:rsid w:val="00191E4D"/>
    <w:rsid w:val="0019366D"/>
    <w:rsid w:val="0019494F"/>
    <w:rsid w:val="00196A7F"/>
    <w:rsid w:val="001A03B8"/>
    <w:rsid w:val="001A2246"/>
    <w:rsid w:val="001A3715"/>
    <w:rsid w:val="001A42C9"/>
    <w:rsid w:val="001A4F3D"/>
    <w:rsid w:val="001B0AF2"/>
    <w:rsid w:val="001B0E29"/>
    <w:rsid w:val="001B1D2E"/>
    <w:rsid w:val="001B1DEF"/>
    <w:rsid w:val="001B2CB6"/>
    <w:rsid w:val="001B6D82"/>
    <w:rsid w:val="001C16D3"/>
    <w:rsid w:val="001C314B"/>
    <w:rsid w:val="001C3E8A"/>
    <w:rsid w:val="001C5D20"/>
    <w:rsid w:val="001D110F"/>
    <w:rsid w:val="001D2D6C"/>
    <w:rsid w:val="001D57EF"/>
    <w:rsid w:val="001E308E"/>
    <w:rsid w:val="001E5A67"/>
    <w:rsid w:val="001E6057"/>
    <w:rsid w:val="001E63A1"/>
    <w:rsid w:val="001E6552"/>
    <w:rsid w:val="001F42B9"/>
    <w:rsid w:val="001F51E1"/>
    <w:rsid w:val="001F60E9"/>
    <w:rsid w:val="001F6AD0"/>
    <w:rsid w:val="002052B3"/>
    <w:rsid w:val="0020538B"/>
    <w:rsid w:val="00205F8C"/>
    <w:rsid w:val="002074D7"/>
    <w:rsid w:val="002075A4"/>
    <w:rsid w:val="0021622B"/>
    <w:rsid w:val="00217EDF"/>
    <w:rsid w:val="00220A64"/>
    <w:rsid w:val="00221348"/>
    <w:rsid w:val="0022167B"/>
    <w:rsid w:val="00223719"/>
    <w:rsid w:val="0022552D"/>
    <w:rsid w:val="002265C0"/>
    <w:rsid w:val="002307C4"/>
    <w:rsid w:val="0023298D"/>
    <w:rsid w:val="00235E0A"/>
    <w:rsid w:val="002361B1"/>
    <w:rsid w:val="00236CA2"/>
    <w:rsid w:val="00240F84"/>
    <w:rsid w:val="002438EA"/>
    <w:rsid w:val="00243F0F"/>
    <w:rsid w:val="002458B6"/>
    <w:rsid w:val="002503D1"/>
    <w:rsid w:val="00252E15"/>
    <w:rsid w:val="002532E4"/>
    <w:rsid w:val="00253C97"/>
    <w:rsid w:val="00254DC7"/>
    <w:rsid w:val="00256369"/>
    <w:rsid w:val="00256779"/>
    <w:rsid w:val="00266B95"/>
    <w:rsid w:val="0027253C"/>
    <w:rsid w:val="00273D15"/>
    <w:rsid w:val="00273D28"/>
    <w:rsid w:val="00274C66"/>
    <w:rsid w:val="00275527"/>
    <w:rsid w:val="0028055A"/>
    <w:rsid w:val="00281F3D"/>
    <w:rsid w:val="002858D0"/>
    <w:rsid w:val="002863BB"/>
    <w:rsid w:val="002873EA"/>
    <w:rsid w:val="002946A2"/>
    <w:rsid w:val="00294F06"/>
    <w:rsid w:val="0029533F"/>
    <w:rsid w:val="002970EE"/>
    <w:rsid w:val="002A251C"/>
    <w:rsid w:val="002A2A41"/>
    <w:rsid w:val="002A5BD9"/>
    <w:rsid w:val="002A7B96"/>
    <w:rsid w:val="002B427A"/>
    <w:rsid w:val="002B4CCB"/>
    <w:rsid w:val="002B6E75"/>
    <w:rsid w:val="002C157A"/>
    <w:rsid w:val="002C2867"/>
    <w:rsid w:val="002C2CE5"/>
    <w:rsid w:val="002C3CAF"/>
    <w:rsid w:val="002D10C9"/>
    <w:rsid w:val="002D2A3A"/>
    <w:rsid w:val="002D3CCC"/>
    <w:rsid w:val="002D549E"/>
    <w:rsid w:val="002E4A1A"/>
    <w:rsid w:val="002E4FAD"/>
    <w:rsid w:val="002E6B86"/>
    <w:rsid w:val="002F528E"/>
    <w:rsid w:val="002F7444"/>
    <w:rsid w:val="00302C57"/>
    <w:rsid w:val="0030588F"/>
    <w:rsid w:val="00306B12"/>
    <w:rsid w:val="00307C17"/>
    <w:rsid w:val="00313635"/>
    <w:rsid w:val="00313BAB"/>
    <w:rsid w:val="00314D28"/>
    <w:rsid w:val="00316F59"/>
    <w:rsid w:val="0031717B"/>
    <w:rsid w:val="003176F3"/>
    <w:rsid w:val="00317D91"/>
    <w:rsid w:val="00320FA5"/>
    <w:rsid w:val="00321A42"/>
    <w:rsid w:val="00322A72"/>
    <w:rsid w:val="00323C07"/>
    <w:rsid w:val="003245D4"/>
    <w:rsid w:val="00326B7C"/>
    <w:rsid w:val="003329D2"/>
    <w:rsid w:val="003335E9"/>
    <w:rsid w:val="00333905"/>
    <w:rsid w:val="00334197"/>
    <w:rsid w:val="00336D80"/>
    <w:rsid w:val="003412AE"/>
    <w:rsid w:val="00341E04"/>
    <w:rsid w:val="00343B23"/>
    <w:rsid w:val="003508FB"/>
    <w:rsid w:val="00350F00"/>
    <w:rsid w:val="00353A80"/>
    <w:rsid w:val="00353D43"/>
    <w:rsid w:val="0035424A"/>
    <w:rsid w:val="00354665"/>
    <w:rsid w:val="00355044"/>
    <w:rsid w:val="00355B18"/>
    <w:rsid w:val="00355C75"/>
    <w:rsid w:val="003560CE"/>
    <w:rsid w:val="00356BEB"/>
    <w:rsid w:val="00356D4B"/>
    <w:rsid w:val="00361288"/>
    <w:rsid w:val="0036139D"/>
    <w:rsid w:val="003624C8"/>
    <w:rsid w:val="00365BE7"/>
    <w:rsid w:val="0036608F"/>
    <w:rsid w:val="003662A8"/>
    <w:rsid w:val="0036781A"/>
    <w:rsid w:val="003704EB"/>
    <w:rsid w:val="00371816"/>
    <w:rsid w:val="00371C04"/>
    <w:rsid w:val="003725E3"/>
    <w:rsid w:val="003743FA"/>
    <w:rsid w:val="00374C54"/>
    <w:rsid w:val="00375612"/>
    <w:rsid w:val="003759B9"/>
    <w:rsid w:val="00375B15"/>
    <w:rsid w:val="00375DE1"/>
    <w:rsid w:val="00376420"/>
    <w:rsid w:val="00377EDF"/>
    <w:rsid w:val="00380EDE"/>
    <w:rsid w:val="003810FB"/>
    <w:rsid w:val="0038771B"/>
    <w:rsid w:val="00390351"/>
    <w:rsid w:val="0039134C"/>
    <w:rsid w:val="003927D9"/>
    <w:rsid w:val="00393109"/>
    <w:rsid w:val="00393C11"/>
    <w:rsid w:val="00397C1D"/>
    <w:rsid w:val="003A3C3F"/>
    <w:rsid w:val="003A4096"/>
    <w:rsid w:val="003A5E8C"/>
    <w:rsid w:val="003A6874"/>
    <w:rsid w:val="003B3EAB"/>
    <w:rsid w:val="003B6D7C"/>
    <w:rsid w:val="003C0147"/>
    <w:rsid w:val="003C0651"/>
    <w:rsid w:val="003C0DE0"/>
    <w:rsid w:val="003C2AC5"/>
    <w:rsid w:val="003C5109"/>
    <w:rsid w:val="003C541E"/>
    <w:rsid w:val="003D0EF0"/>
    <w:rsid w:val="003D14E9"/>
    <w:rsid w:val="003D1D59"/>
    <w:rsid w:val="003D25C3"/>
    <w:rsid w:val="003D2833"/>
    <w:rsid w:val="003D3121"/>
    <w:rsid w:val="003D3952"/>
    <w:rsid w:val="003D45F4"/>
    <w:rsid w:val="003D67C1"/>
    <w:rsid w:val="003D6A85"/>
    <w:rsid w:val="003D6FD7"/>
    <w:rsid w:val="003E19E8"/>
    <w:rsid w:val="003E2A98"/>
    <w:rsid w:val="003E53B2"/>
    <w:rsid w:val="003F150F"/>
    <w:rsid w:val="003F2970"/>
    <w:rsid w:val="003F3839"/>
    <w:rsid w:val="003F3846"/>
    <w:rsid w:val="003F56AF"/>
    <w:rsid w:val="003F6335"/>
    <w:rsid w:val="003F79D6"/>
    <w:rsid w:val="00402D31"/>
    <w:rsid w:val="00406340"/>
    <w:rsid w:val="00406452"/>
    <w:rsid w:val="00406DAE"/>
    <w:rsid w:val="00407334"/>
    <w:rsid w:val="00407560"/>
    <w:rsid w:val="0040790F"/>
    <w:rsid w:val="004146D2"/>
    <w:rsid w:val="00415C1B"/>
    <w:rsid w:val="00417A95"/>
    <w:rsid w:val="00421C72"/>
    <w:rsid w:val="00422806"/>
    <w:rsid w:val="00423F9D"/>
    <w:rsid w:val="004246A7"/>
    <w:rsid w:val="00424A61"/>
    <w:rsid w:val="00427B9D"/>
    <w:rsid w:val="00430D95"/>
    <w:rsid w:val="00430FDF"/>
    <w:rsid w:val="00431C27"/>
    <w:rsid w:val="004332C0"/>
    <w:rsid w:val="0043431B"/>
    <w:rsid w:val="00434DF0"/>
    <w:rsid w:val="004359BC"/>
    <w:rsid w:val="0043679F"/>
    <w:rsid w:val="00451A06"/>
    <w:rsid w:val="00456F7C"/>
    <w:rsid w:val="004572E7"/>
    <w:rsid w:val="004614BE"/>
    <w:rsid w:val="0046153A"/>
    <w:rsid w:val="004632D2"/>
    <w:rsid w:val="0046557C"/>
    <w:rsid w:val="004672D8"/>
    <w:rsid w:val="0047075B"/>
    <w:rsid w:val="00474E00"/>
    <w:rsid w:val="0047525F"/>
    <w:rsid w:val="00476039"/>
    <w:rsid w:val="00476606"/>
    <w:rsid w:val="00477C33"/>
    <w:rsid w:val="004829AB"/>
    <w:rsid w:val="004855E4"/>
    <w:rsid w:val="00493CBA"/>
    <w:rsid w:val="004B48BD"/>
    <w:rsid w:val="004B4FF5"/>
    <w:rsid w:val="004B6917"/>
    <w:rsid w:val="004B7C8A"/>
    <w:rsid w:val="004C14BB"/>
    <w:rsid w:val="004C293A"/>
    <w:rsid w:val="004C4053"/>
    <w:rsid w:val="004C585B"/>
    <w:rsid w:val="004C63F8"/>
    <w:rsid w:val="004D0EB5"/>
    <w:rsid w:val="004D105B"/>
    <w:rsid w:val="004E055A"/>
    <w:rsid w:val="004E1213"/>
    <w:rsid w:val="004E33F3"/>
    <w:rsid w:val="004E4864"/>
    <w:rsid w:val="004E58B3"/>
    <w:rsid w:val="004E5A42"/>
    <w:rsid w:val="004E70C6"/>
    <w:rsid w:val="004F05CA"/>
    <w:rsid w:val="004F4C47"/>
    <w:rsid w:val="004F557D"/>
    <w:rsid w:val="004F6913"/>
    <w:rsid w:val="004F6E4D"/>
    <w:rsid w:val="00500BEE"/>
    <w:rsid w:val="00500F32"/>
    <w:rsid w:val="005010D5"/>
    <w:rsid w:val="005017CB"/>
    <w:rsid w:val="00501A30"/>
    <w:rsid w:val="00502CF8"/>
    <w:rsid w:val="00503F87"/>
    <w:rsid w:val="00504DEB"/>
    <w:rsid w:val="0050774A"/>
    <w:rsid w:val="00507B3F"/>
    <w:rsid w:val="005125D0"/>
    <w:rsid w:val="005144FF"/>
    <w:rsid w:val="005160DA"/>
    <w:rsid w:val="005176A3"/>
    <w:rsid w:val="00532950"/>
    <w:rsid w:val="00533F6E"/>
    <w:rsid w:val="0053417E"/>
    <w:rsid w:val="005353D1"/>
    <w:rsid w:val="00537333"/>
    <w:rsid w:val="00544830"/>
    <w:rsid w:val="00545C4C"/>
    <w:rsid w:val="005479D1"/>
    <w:rsid w:val="00547F0E"/>
    <w:rsid w:val="00552298"/>
    <w:rsid w:val="0055401C"/>
    <w:rsid w:val="00555430"/>
    <w:rsid w:val="005554F1"/>
    <w:rsid w:val="00556001"/>
    <w:rsid w:val="00557C08"/>
    <w:rsid w:val="005652F0"/>
    <w:rsid w:val="00565756"/>
    <w:rsid w:val="00565B29"/>
    <w:rsid w:val="00566053"/>
    <w:rsid w:val="005725EE"/>
    <w:rsid w:val="0057392A"/>
    <w:rsid w:val="00573940"/>
    <w:rsid w:val="0057422D"/>
    <w:rsid w:val="00574C59"/>
    <w:rsid w:val="005753C3"/>
    <w:rsid w:val="005778AD"/>
    <w:rsid w:val="00580DF3"/>
    <w:rsid w:val="00581609"/>
    <w:rsid w:val="005830C0"/>
    <w:rsid w:val="0058450E"/>
    <w:rsid w:val="00584639"/>
    <w:rsid w:val="00585AED"/>
    <w:rsid w:val="00585E2A"/>
    <w:rsid w:val="005860E7"/>
    <w:rsid w:val="005907F1"/>
    <w:rsid w:val="00591643"/>
    <w:rsid w:val="005A1886"/>
    <w:rsid w:val="005A3EE1"/>
    <w:rsid w:val="005A43A0"/>
    <w:rsid w:val="005A53EF"/>
    <w:rsid w:val="005A6B8C"/>
    <w:rsid w:val="005A7E70"/>
    <w:rsid w:val="005B0414"/>
    <w:rsid w:val="005B0602"/>
    <w:rsid w:val="005B12CF"/>
    <w:rsid w:val="005B1308"/>
    <w:rsid w:val="005B439F"/>
    <w:rsid w:val="005B521A"/>
    <w:rsid w:val="005B6347"/>
    <w:rsid w:val="005C267E"/>
    <w:rsid w:val="005C2B1E"/>
    <w:rsid w:val="005C3C16"/>
    <w:rsid w:val="005C4E7C"/>
    <w:rsid w:val="005C58A5"/>
    <w:rsid w:val="005C5AC2"/>
    <w:rsid w:val="005C5CAB"/>
    <w:rsid w:val="005C7134"/>
    <w:rsid w:val="005D0940"/>
    <w:rsid w:val="005D1BE7"/>
    <w:rsid w:val="005D332E"/>
    <w:rsid w:val="005D4931"/>
    <w:rsid w:val="005D4ACD"/>
    <w:rsid w:val="005D6393"/>
    <w:rsid w:val="005E248E"/>
    <w:rsid w:val="005E5233"/>
    <w:rsid w:val="005E5343"/>
    <w:rsid w:val="005E7647"/>
    <w:rsid w:val="005F1540"/>
    <w:rsid w:val="005F6192"/>
    <w:rsid w:val="005F7693"/>
    <w:rsid w:val="00600A79"/>
    <w:rsid w:val="00601573"/>
    <w:rsid w:val="00601EEB"/>
    <w:rsid w:val="00604C09"/>
    <w:rsid w:val="006061A8"/>
    <w:rsid w:val="00606B11"/>
    <w:rsid w:val="00613F7B"/>
    <w:rsid w:val="00616253"/>
    <w:rsid w:val="00616458"/>
    <w:rsid w:val="006169B3"/>
    <w:rsid w:val="00616AB5"/>
    <w:rsid w:val="00616C5D"/>
    <w:rsid w:val="006204B2"/>
    <w:rsid w:val="006204EF"/>
    <w:rsid w:val="00620FF5"/>
    <w:rsid w:val="00622E3F"/>
    <w:rsid w:val="00624D12"/>
    <w:rsid w:val="006250B1"/>
    <w:rsid w:val="006269E3"/>
    <w:rsid w:val="006273BB"/>
    <w:rsid w:val="00630714"/>
    <w:rsid w:val="00631A64"/>
    <w:rsid w:val="00632D58"/>
    <w:rsid w:val="00644B47"/>
    <w:rsid w:val="006454D4"/>
    <w:rsid w:val="00645A33"/>
    <w:rsid w:val="006468DD"/>
    <w:rsid w:val="006503DA"/>
    <w:rsid w:val="00650875"/>
    <w:rsid w:val="00651838"/>
    <w:rsid w:val="006542CF"/>
    <w:rsid w:val="00654EDB"/>
    <w:rsid w:val="006556CC"/>
    <w:rsid w:val="00655D94"/>
    <w:rsid w:val="00656400"/>
    <w:rsid w:val="0065777E"/>
    <w:rsid w:val="0066298F"/>
    <w:rsid w:val="00662E73"/>
    <w:rsid w:val="00662F97"/>
    <w:rsid w:val="0067325A"/>
    <w:rsid w:val="00677CA3"/>
    <w:rsid w:val="00677F7E"/>
    <w:rsid w:val="00683374"/>
    <w:rsid w:val="00684D7B"/>
    <w:rsid w:val="00687D97"/>
    <w:rsid w:val="00687F10"/>
    <w:rsid w:val="00692B24"/>
    <w:rsid w:val="00693B3A"/>
    <w:rsid w:val="0069429B"/>
    <w:rsid w:val="00697E0B"/>
    <w:rsid w:val="006A0948"/>
    <w:rsid w:val="006A302F"/>
    <w:rsid w:val="006A3396"/>
    <w:rsid w:val="006A577F"/>
    <w:rsid w:val="006A6749"/>
    <w:rsid w:val="006B24E2"/>
    <w:rsid w:val="006B2C55"/>
    <w:rsid w:val="006B2F5E"/>
    <w:rsid w:val="006B2F78"/>
    <w:rsid w:val="006B3A04"/>
    <w:rsid w:val="006B45CE"/>
    <w:rsid w:val="006B6BBF"/>
    <w:rsid w:val="006C32E3"/>
    <w:rsid w:val="006C77E6"/>
    <w:rsid w:val="006C7D97"/>
    <w:rsid w:val="006D02FD"/>
    <w:rsid w:val="006D1EB0"/>
    <w:rsid w:val="006D25A4"/>
    <w:rsid w:val="006D36B1"/>
    <w:rsid w:val="006E100C"/>
    <w:rsid w:val="006E33A2"/>
    <w:rsid w:val="006E378F"/>
    <w:rsid w:val="006E554A"/>
    <w:rsid w:val="006F0AA4"/>
    <w:rsid w:val="006F3A31"/>
    <w:rsid w:val="006F4ADD"/>
    <w:rsid w:val="006F4CEC"/>
    <w:rsid w:val="007002F3"/>
    <w:rsid w:val="0070081C"/>
    <w:rsid w:val="00700BCB"/>
    <w:rsid w:val="00701ABE"/>
    <w:rsid w:val="00701BF2"/>
    <w:rsid w:val="00705CC1"/>
    <w:rsid w:val="00706712"/>
    <w:rsid w:val="0070752A"/>
    <w:rsid w:val="0071132A"/>
    <w:rsid w:val="00715C9B"/>
    <w:rsid w:val="0071628A"/>
    <w:rsid w:val="00717F4A"/>
    <w:rsid w:val="007224B9"/>
    <w:rsid w:val="00722DC3"/>
    <w:rsid w:val="0072636E"/>
    <w:rsid w:val="007267E4"/>
    <w:rsid w:val="0073201D"/>
    <w:rsid w:val="007339E0"/>
    <w:rsid w:val="007355AF"/>
    <w:rsid w:val="00736B87"/>
    <w:rsid w:val="00737613"/>
    <w:rsid w:val="007415F5"/>
    <w:rsid w:val="00742085"/>
    <w:rsid w:val="0074319C"/>
    <w:rsid w:val="00746725"/>
    <w:rsid w:val="00752B38"/>
    <w:rsid w:val="00752C5A"/>
    <w:rsid w:val="00752E5C"/>
    <w:rsid w:val="00753547"/>
    <w:rsid w:val="0076007B"/>
    <w:rsid w:val="00761602"/>
    <w:rsid w:val="007647F8"/>
    <w:rsid w:val="007661F2"/>
    <w:rsid w:val="00766E6C"/>
    <w:rsid w:val="00767695"/>
    <w:rsid w:val="007700F9"/>
    <w:rsid w:val="00773ED8"/>
    <w:rsid w:val="007749F4"/>
    <w:rsid w:val="00775755"/>
    <w:rsid w:val="00776E5B"/>
    <w:rsid w:val="00777AF1"/>
    <w:rsid w:val="00780CA1"/>
    <w:rsid w:val="00781D70"/>
    <w:rsid w:val="00785AA6"/>
    <w:rsid w:val="007874BE"/>
    <w:rsid w:val="0079111A"/>
    <w:rsid w:val="00791260"/>
    <w:rsid w:val="007979C8"/>
    <w:rsid w:val="007A09D0"/>
    <w:rsid w:val="007A0A00"/>
    <w:rsid w:val="007A263B"/>
    <w:rsid w:val="007A5B6C"/>
    <w:rsid w:val="007B223F"/>
    <w:rsid w:val="007B2937"/>
    <w:rsid w:val="007B4386"/>
    <w:rsid w:val="007C1A02"/>
    <w:rsid w:val="007C1E26"/>
    <w:rsid w:val="007C23AC"/>
    <w:rsid w:val="007C3CE3"/>
    <w:rsid w:val="007C3E81"/>
    <w:rsid w:val="007C5478"/>
    <w:rsid w:val="007C6964"/>
    <w:rsid w:val="007C69A3"/>
    <w:rsid w:val="007D0780"/>
    <w:rsid w:val="007D6030"/>
    <w:rsid w:val="007D6D8A"/>
    <w:rsid w:val="007D714B"/>
    <w:rsid w:val="007E0C4F"/>
    <w:rsid w:val="007E42B4"/>
    <w:rsid w:val="007E75E9"/>
    <w:rsid w:val="007F2388"/>
    <w:rsid w:val="007F28FF"/>
    <w:rsid w:val="007F2DE0"/>
    <w:rsid w:val="00800880"/>
    <w:rsid w:val="00804D7D"/>
    <w:rsid w:val="00804F24"/>
    <w:rsid w:val="00807DB1"/>
    <w:rsid w:val="0081205A"/>
    <w:rsid w:val="00812149"/>
    <w:rsid w:val="0081306D"/>
    <w:rsid w:val="00814717"/>
    <w:rsid w:val="00814D85"/>
    <w:rsid w:val="0081702D"/>
    <w:rsid w:val="00822E03"/>
    <w:rsid w:val="00824BE1"/>
    <w:rsid w:val="008250C4"/>
    <w:rsid w:val="00827558"/>
    <w:rsid w:val="00831C38"/>
    <w:rsid w:val="00834DCA"/>
    <w:rsid w:val="008366AD"/>
    <w:rsid w:val="00837D3D"/>
    <w:rsid w:val="008401C2"/>
    <w:rsid w:val="00840AB3"/>
    <w:rsid w:val="00842497"/>
    <w:rsid w:val="00843164"/>
    <w:rsid w:val="00845836"/>
    <w:rsid w:val="00845C0B"/>
    <w:rsid w:val="008468C2"/>
    <w:rsid w:val="00847540"/>
    <w:rsid w:val="008504BF"/>
    <w:rsid w:val="00850EDE"/>
    <w:rsid w:val="00853056"/>
    <w:rsid w:val="008537B4"/>
    <w:rsid w:val="008542B2"/>
    <w:rsid w:val="008603FB"/>
    <w:rsid w:val="0086199E"/>
    <w:rsid w:val="008620A8"/>
    <w:rsid w:val="008628EC"/>
    <w:rsid w:val="0086308E"/>
    <w:rsid w:val="00865382"/>
    <w:rsid w:val="00865F71"/>
    <w:rsid w:val="00866823"/>
    <w:rsid w:val="0087159D"/>
    <w:rsid w:val="00871704"/>
    <w:rsid w:val="0087524E"/>
    <w:rsid w:val="00875B8A"/>
    <w:rsid w:val="008804C9"/>
    <w:rsid w:val="00880D64"/>
    <w:rsid w:val="008822A7"/>
    <w:rsid w:val="0088473D"/>
    <w:rsid w:val="00884BC4"/>
    <w:rsid w:val="00887301"/>
    <w:rsid w:val="008911DA"/>
    <w:rsid w:val="0089220D"/>
    <w:rsid w:val="00892633"/>
    <w:rsid w:val="00892793"/>
    <w:rsid w:val="00892B89"/>
    <w:rsid w:val="00893FA6"/>
    <w:rsid w:val="00896D03"/>
    <w:rsid w:val="008A0269"/>
    <w:rsid w:val="008A0818"/>
    <w:rsid w:val="008A11C3"/>
    <w:rsid w:val="008A1421"/>
    <w:rsid w:val="008A1916"/>
    <w:rsid w:val="008A2A48"/>
    <w:rsid w:val="008A2C04"/>
    <w:rsid w:val="008A44CF"/>
    <w:rsid w:val="008A6EFC"/>
    <w:rsid w:val="008B2ACE"/>
    <w:rsid w:val="008B2C3F"/>
    <w:rsid w:val="008B42F9"/>
    <w:rsid w:val="008B754E"/>
    <w:rsid w:val="008C161E"/>
    <w:rsid w:val="008C3FD8"/>
    <w:rsid w:val="008C6025"/>
    <w:rsid w:val="008C7E02"/>
    <w:rsid w:val="008D15A2"/>
    <w:rsid w:val="008D3F99"/>
    <w:rsid w:val="008D612C"/>
    <w:rsid w:val="008E0DA3"/>
    <w:rsid w:val="008E245D"/>
    <w:rsid w:val="008E2DC6"/>
    <w:rsid w:val="008E6091"/>
    <w:rsid w:val="008E629B"/>
    <w:rsid w:val="008E6DB8"/>
    <w:rsid w:val="008E7AA0"/>
    <w:rsid w:val="008E7B21"/>
    <w:rsid w:val="008F26E4"/>
    <w:rsid w:val="008F57F7"/>
    <w:rsid w:val="008F60D5"/>
    <w:rsid w:val="008F6C19"/>
    <w:rsid w:val="009033F0"/>
    <w:rsid w:val="0090426E"/>
    <w:rsid w:val="0090602A"/>
    <w:rsid w:val="009109BE"/>
    <w:rsid w:val="00914925"/>
    <w:rsid w:val="00914F1B"/>
    <w:rsid w:val="009150C0"/>
    <w:rsid w:val="009173C8"/>
    <w:rsid w:val="00920426"/>
    <w:rsid w:val="0092163E"/>
    <w:rsid w:val="00921CCC"/>
    <w:rsid w:val="00921DE3"/>
    <w:rsid w:val="00921EBA"/>
    <w:rsid w:val="00921F88"/>
    <w:rsid w:val="00926FF3"/>
    <w:rsid w:val="00927AE7"/>
    <w:rsid w:val="00933104"/>
    <w:rsid w:val="009342BC"/>
    <w:rsid w:val="00934B96"/>
    <w:rsid w:val="00943D97"/>
    <w:rsid w:val="0094621A"/>
    <w:rsid w:val="0094621C"/>
    <w:rsid w:val="00947A92"/>
    <w:rsid w:val="00951149"/>
    <w:rsid w:val="00954AFD"/>
    <w:rsid w:val="009551BA"/>
    <w:rsid w:val="00955931"/>
    <w:rsid w:val="0095631B"/>
    <w:rsid w:val="009571BA"/>
    <w:rsid w:val="009620FF"/>
    <w:rsid w:val="009625B5"/>
    <w:rsid w:val="00963F5F"/>
    <w:rsid w:val="0097121E"/>
    <w:rsid w:val="0097131C"/>
    <w:rsid w:val="00972EF4"/>
    <w:rsid w:val="00973194"/>
    <w:rsid w:val="00973F43"/>
    <w:rsid w:val="00986845"/>
    <w:rsid w:val="00997DFE"/>
    <w:rsid w:val="009A0BAF"/>
    <w:rsid w:val="009A37B5"/>
    <w:rsid w:val="009B0BF9"/>
    <w:rsid w:val="009B22B1"/>
    <w:rsid w:val="009B4D96"/>
    <w:rsid w:val="009B7FC5"/>
    <w:rsid w:val="009C6C45"/>
    <w:rsid w:val="009D2583"/>
    <w:rsid w:val="009E3595"/>
    <w:rsid w:val="009F2F7B"/>
    <w:rsid w:val="009F32F0"/>
    <w:rsid w:val="009F3572"/>
    <w:rsid w:val="009F6459"/>
    <w:rsid w:val="009F70E6"/>
    <w:rsid w:val="00A02B96"/>
    <w:rsid w:val="00A05F79"/>
    <w:rsid w:val="00A07BBD"/>
    <w:rsid w:val="00A11591"/>
    <w:rsid w:val="00A1179D"/>
    <w:rsid w:val="00A150EE"/>
    <w:rsid w:val="00A1704D"/>
    <w:rsid w:val="00A20565"/>
    <w:rsid w:val="00A2286E"/>
    <w:rsid w:val="00A23C0B"/>
    <w:rsid w:val="00A23C0F"/>
    <w:rsid w:val="00A34B9F"/>
    <w:rsid w:val="00A3522B"/>
    <w:rsid w:val="00A36B7D"/>
    <w:rsid w:val="00A40A88"/>
    <w:rsid w:val="00A41926"/>
    <w:rsid w:val="00A45E4E"/>
    <w:rsid w:val="00A4761B"/>
    <w:rsid w:val="00A47EAF"/>
    <w:rsid w:val="00A52E1D"/>
    <w:rsid w:val="00A5537F"/>
    <w:rsid w:val="00A55D59"/>
    <w:rsid w:val="00A55FDD"/>
    <w:rsid w:val="00A5689F"/>
    <w:rsid w:val="00A56A57"/>
    <w:rsid w:val="00A57FB0"/>
    <w:rsid w:val="00A6281F"/>
    <w:rsid w:val="00A64379"/>
    <w:rsid w:val="00A649CF"/>
    <w:rsid w:val="00A64EFF"/>
    <w:rsid w:val="00A655A4"/>
    <w:rsid w:val="00A65C1A"/>
    <w:rsid w:val="00A716C0"/>
    <w:rsid w:val="00A721E8"/>
    <w:rsid w:val="00A72650"/>
    <w:rsid w:val="00A7788C"/>
    <w:rsid w:val="00A87C10"/>
    <w:rsid w:val="00A906EB"/>
    <w:rsid w:val="00A90B8F"/>
    <w:rsid w:val="00A93E3A"/>
    <w:rsid w:val="00A962F8"/>
    <w:rsid w:val="00AA5F52"/>
    <w:rsid w:val="00AA6671"/>
    <w:rsid w:val="00AA675F"/>
    <w:rsid w:val="00AA6E7D"/>
    <w:rsid w:val="00AA77FD"/>
    <w:rsid w:val="00AA7D31"/>
    <w:rsid w:val="00AB0CEE"/>
    <w:rsid w:val="00AB0D7D"/>
    <w:rsid w:val="00AB28A6"/>
    <w:rsid w:val="00AB2C1A"/>
    <w:rsid w:val="00AB6C46"/>
    <w:rsid w:val="00AB7E9F"/>
    <w:rsid w:val="00AC096C"/>
    <w:rsid w:val="00AC17E9"/>
    <w:rsid w:val="00AC34A5"/>
    <w:rsid w:val="00AC38AD"/>
    <w:rsid w:val="00AC3B9C"/>
    <w:rsid w:val="00AC3F43"/>
    <w:rsid w:val="00AC440B"/>
    <w:rsid w:val="00AC4E59"/>
    <w:rsid w:val="00AC50B0"/>
    <w:rsid w:val="00AC539C"/>
    <w:rsid w:val="00AD1703"/>
    <w:rsid w:val="00AD4E94"/>
    <w:rsid w:val="00AE0CBB"/>
    <w:rsid w:val="00AE41D6"/>
    <w:rsid w:val="00AE503F"/>
    <w:rsid w:val="00AE63A8"/>
    <w:rsid w:val="00AF1660"/>
    <w:rsid w:val="00AF2F13"/>
    <w:rsid w:val="00AF4186"/>
    <w:rsid w:val="00AF5FD2"/>
    <w:rsid w:val="00AF6AD8"/>
    <w:rsid w:val="00B00C29"/>
    <w:rsid w:val="00B02E0D"/>
    <w:rsid w:val="00B02ECF"/>
    <w:rsid w:val="00B04749"/>
    <w:rsid w:val="00B06EE2"/>
    <w:rsid w:val="00B07FDA"/>
    <w:rsid w:val="00B13222"/>
    <w:rsid w:val="00B1332B"/>
    <w:rsid w:val="00B138E2"/>
    <w:rsid w:val="00B15D20"/>
    <w:rsid w:val="00B17428"/>
    <w:rsid w:val="00B17A4F"/>
    <w:rsid w:val="00B20C85"/>
    <w:rsid w:val="00B217A3"/>
    <w:rsid w:val="00B22C02"/>
    <w:rsid w:val="00B23189"/>
    <w:rsid w:val="00B23614"/>
    <w:rsid w:val="00B23AA2"/>
    <w:rsid w:val="00B240D7"/>
    <w:rsid w:val="00B278B4"/>
    <w:rsid w:val="00B323DF"/>
    <w:rsid w:val="00B32C2E"/>
    <w:rsid w:val="00B330D0"/>
    <w:rsid w:val="00B3357E"/>
    <w:rsid w:val="00B34203"/>
    <w:rsid w:val="00B344A1"/>
    <w:rsid w:val="00B34FA8"/>
    <w:rsid w:val="00B352F3"/>
    <w:rsid w:val="00B37412"/>
    <w:rsid w:val="00B37A75"/>
    <w:rsid w:val="00B43807"/>
    <w:rsid w:val="00B450D1"/>
    <w:rsid w:val="00B50116"/>
    <w:rsid w:val="00B53572"/>
    <w:rsid w:val="00B55B98"/>
    <w:rsid w:val="00B560E4"/>
    <w:rsid w:val="00B56800"/>
    <w:rsid w:val="00B57C12"/>
    <w:rsid w:val="00B62878"/>
    <w:rsid w:val="00B62F54"/>
    <w:rsid w:val="00B655AD"/>
    <w:rsid w:val="00B65DC8"/>
    <w:rsid w:val="00B8147E"/>
    <w:rsid w:val="00B81D22"/>
    <w:rsid w:val="00B82F0B"/>
    <w:rsid w:val="00B929F4"/>
    <w:rsid w:val="00B95E67"/>
    <w:rsid w:val="00B96125"/>
    <w:rsid w:val="00B96604"/>
    <w:rsid w:val="00BA048E"/>
    <w:rsid w:val="00BA06D8"/>
    <w:rsid w:val="00BA0C0B"/>
    <w:rsid w:val="00BA1FDA"/>
    <w:rsid w:val="00BA2B09"/>
    <w:rsid w:val="00BA5A8C"/>
    <w:rsid w:val="00BA5DD7"/>
    <w:rsid w:val="00BA679B"/>
    <w:rsid w:val="00BB0740"/>
    <w:rsid w:val="00BB0BAE"/>
    <w:rsid w:val="00BB0CA4"/>
    <w:rsid w:val="00BB119E"/>
    <w:rsid w:val="00BB200A"/>
    <w:rsid w:val="00BB3877"/>
    <w:rsid w:val="00BB684E"/>
    <w:rsid w:val="00BC2125"/>
    <w:rsid w:val="00BC60A7"/>
    <w:rsid w:val="00BD0800"/>
    <w:rsid w:val="00BD1CFD"/>
    <w:rsid w:val="00BD35FD"/>
    <w:rsid w:val="00BD4FAE"/>
    <w:rsid w:val="00BD616A"/>
    <w:rsid w:val="00BD7D2D"/>
    <w:rsid w:val="00BE49DC"/>
    <w:rsid w:val="00BE7A96"/>
    <w:rsid w:val="00BE7CCC"/>
    <w:rsid w:val="00BF056A"/>
    <w:rsid w:val="00BF0D48"/>
    <w:rsid w:val="00BF1650"/>
    <w:rsid w:val="00BF3E71"/>
    <w:rsid w:val="00BF49DF"/>
    <w:rsid w:val="00BF5BBF"/>
    <w:rsid w:val="00BF67A8"/>
    <w:rsid w:val="00BF7119"/>
    <w:rsid w:val="00C0134D"/>
    <w:rsid w:val="00C01E65"/>
    <w:rsid w:val="00C04749"/>
    <w:rsid w:val="00C04B1E"/>
    <w:rsid w:val="00C069B4"/>
    <w:rsid w:val="00C06BF2"/>
    <w:rsid w:val="00C073B7"/>
    <w:rsid w:val="00C108B7"/>
    <w:rsid w:val="00C11CB1"/>
    <w:rsid w:val="00C1420E"/>
    <w:rsid w:val="00C16B45"/>
    <w:rsid w:val="00C215EB"/>
    <w:rsid w:val="00C22B53"/>
    <w:rsid w:val="00C23200"/>
    <w:rsid w:val="00C24E8F"/>
    <w:rsid w:val="00C2754B"/>
    <w:rsid w:val="00C31CDE"/>
    <w:rsid w:val="00C33106"/>
    <w:rsid w:val="00C36164"/>
    <w:rsid w:val="00C364E5"/>
    <w:rsid w:val="00C37389"/>
    <w:rsid w:val="00C37D22"/>
    <w:rsid w:val="00C40F70"/>
    <w:rsid w:val="00C41884"/>
    <w:rsid w:val="00C41FB8"/>
    <w:rsid w:val="00C5217F"/>
    <w:rsid w:val="00C53271"/>
    <w:rsid w:val="00C533D0"/>
    <w:rsid w:val="00C600AC"/>
    <w:rsid w:val="00C656E2"/>
    <w:rsid w:val="00C659A0"/>
    <w:rsid w:val="00C679F5"/>
    <w:rsid w:val="00C71B46"/>
    <w:rsid w:val="00C7464E"/>
    <w:rsid w:val="00C74BE8"/>
    <w:rsid w:val="00C758F5"/>
    <w:rsid w:val="00C76FFF"/>
    <w:rsid w:val="00C84EFE"/>
    <w:rsid w:val="00C851EE"/>
    <w:rsid w:val="00C85C99"/>
    <w:rsid w:val="00C868A5"/>
    <w:rsid w:val="00C9006E"/>
    <w:rsid w:val="00C909D6"/>
    <w:rsid w:val="00C90CCD"/>
    <w:rsid w:val="00C91071"/>
    <w:rsid w:val="00C91337"/>
    <w:rsid w:val="00C943C7"/>
    <w:rsid w:val="00C9577B"/>
    <w:rsid w:val="00CA3C42"/>
    <w:rsid w:val="00CA4978"/>
    <w:rsid w:val="00CA7424"/>
    <w:rsid w:val="00CB23AB"/>
    <w:rsid w:val="00CB5DB7"/>
    <w:rsid w:val="00CC15AE"/>
    <w:rsid w:val="00CC17CA"/>
    <w:rsid w:val="00CC19FB"/>
    <w:rsid w:val="00CC404A"/>
    <w:rsid w:val="00CC4767"/>
    <w:rsid w:val="00CC6300"/>
    <w:rsid w:val="00CD0F28"/>
    <w:rsid w:val="00CD241A"/>
    <w:rsid w:val="00CD2C46"/>
    <w:rsid w:val="00CD46B4"/>
    <w:rsid w:val="00CD52AE"/>
    <w:rsid w:val="00CD5E4A"/>
    <w:rsid w:val="00CD702E"/>
    <w:rsid w:val="00CE0A8C"/>
    <w:rsid w:val="00CE0F6D"/>
    <w:rsid w:val="00CE3E58"/>
    <w:rsid w:val="00CE4181"/>
    <w:rsid w:val="00CE48E7"/>
    <w:rsid w:val="00CE5573"/>
    <w:rsid w:val="00CF16FB"/>
    <w:rsid w:val="00CF5937"/>
    <w:rsid w:val="00CF70F6"/>
    <w:rsid w:val="00CF7AF1"/>
    <w:rsid w:val="00D01509"/>
    <w:rsid w:val="00D03421"/>
    <w:rsid w:val="00D048BC"/>
    <w:rsid w:val="00D05F65"/>
    <w:rsid w:val="00D11AB5"/>
    <w:rsid w:val="00D11BB7"/>
    <w:rsid w:val="00D16460"/>
    <w:rsid w:val="00D167A3"/>
    <w:rsid w:val="00D20197"/>
    <w:rsid w:val="00D21EB1"/>
    <w:rsid w:val="00D22C0B"/>
    <w:rsid w:val="00D23F14"/>
    <w:rsid w:val="00D2494D"/>
    <w:rsid w:val="00D3257A"/>
    <w:rsid w:val="00D33D6C"/>
    <w:rsid w:val="00D345FD"/>
    <w:rsid w:val="00D3704D"/>
    <w:rsid w:val="00D40B26"/>
    <w:rsid w:val="00D41405"/>
    <w:rsid w:val="00D418E7"/>
    <w:rsid w:val="00D42093"/>
    <w:rsid w:val="00D44344"/>
    <w:rsid w:val="00D44DE2"/>
    <w:rsid w:val="00D45E86"/>
    <w:rsid w:val="00D534D3"/>
    <w:rsid w:val="00D53DA3"/>
    <w:rsid w:val="00D5530D"/>
    <w:rsid w:val="00D55D1A"/>
    <w:rsid w:val="00D55EBB"/>
    <w:rsid w:val="00D647F9"/>
    <w:rsid w:val="00D66FB4"/>
    <w:rsid w:val="00D71155"/>
    <w:rsid w:val="00D71D00"/>
    <w:rsid w:val="00D72358"/>
    <w:rsid w:val="00D72BB8"/>
    <w:rsid w:val="00D7305D"/>
    <w:rsid w:val="00D74A74"/>
    <w:rsid w:val="00D75062"/>
    <w:rsid w:val="00D76AA6"/>
    <w:rsid w:val="00D80C59"/>
    <w:rsid w:val="00D81D1C"/>
    <w:rsid w:val="00D845D2"/>
    <w:rsid w:val="00D8473C"/>
    <w:rsid w:val="00D853DE"/>
    <w:rsid w:val="00D869C2"/>
    <w:rsid w:val="00D86C19"/>
    <w:rsid w:val="00D9061C"/>
    <w:rsid w:val="00D90DD5"/>
    <w:rsid w:val="00D91E5D"/>
    <w:rsid w:val="00D92EA7"/>
    <w:rsid w:val="00D93271"/>
    <w:rsid w:val="00D9624A"/>
    <w:rsid w:val="00D96793"/>
    <w:rsid w:val="00D97749"/>
    <w:rsid w:val="00DA130B"/>
    <w:rsid w:val="00DA1CB3"/>
    <w:rsid w:val="00DA2777"/>
    <w:rsid w:val="00DA323E"/>
    <w:rsid w:val="00DA4E33"/>
    <w:rsid w:val="00DA6A1D"/>
    <w:rsid w:val="00DA6FC3"/>
    <w:rsid w:val="00DB2DD1"/>
    <w:rsid w:val="00DB5684"/>
    <w:rsid w:val="00DC07BA"/>
    <w:rsid w:val="00DC1356"/>
    <w:rsid w:val="00DC5166"/>
    <w:rsid w:val="00DC6048"/>
    <w:rsid w:val="00DC74DA"/>
    <w:rsid w:val="00DD00D7"/>
    <w:rsid w:val="00DD043D"/>
    <w:rsid w:val="00DD373A"/>
    <w:rsid w:val="00DD444C"/>
    <w:rsid w:val="00DD4CEA"/>
    <w:rsid w:val="00DD5EC0"/>
    <w:rsid w:val="00DD6249"/>
    <w:rsid w:val="00DD6B3B"/>
    <w:rsid w:val="00DD7E12"/>
    <w:rsid w:val="00DE110C"/>
    <w:rsid w:val="00DE241D"/>
    <w:rsid w:val="00DE3037"/>
    <w:rsid w:val="00DE4407"/>
    <w:rsid w:val="00DE60B6"/>
    <w:rsid w:val="00DE6999"/>
    <w:rsid w:val="00DF1805"/>
    <w:rsid w:val="00DF1C58"/>
    <w:rsid w:val="00DF30DE"/>
    <w:rsid w:val="00DF43A6"/>
    <w:rsid w:val="00DF47C8"/>
    <w:rsid w:val="00E00152"/>
    <w:rsid w:val="00E0099A"/>
    <w:rsid w:val="00E02F24"/>
    <w:rsid w:val="00E0530C"/>
    <w:rsid w:val="00E0602E"/>
    <w:rsid w:val="00E069A2"/>
    <w:rsid w:val="00E12881"/>
    <w:rsid w:val="00E128CA"/>
    <w:rsid w:val="00E15260"/>
    <w:rsid w:val="00E160D0"/>
    <w:rsid w:val="00E167E6"/>
    <w:rsid w:val="00E16FB2"/>
    <w:rsid w:val="00E21E23"/>
    <w:rsid w:val="00E23522"/>
    <w:rsid w:val="00E260A6"/>
    <w:rsid w:val="00E32075"/>
    <w:rsid w:val="00E32779"/>
    <w:rsid w:val="00E335A3"/>
    <w:rsid w:val="00E33ACA"/>
    <w:rsid w:val="00E372F5"/>
    <w:rsid w:val="00E41107"/>
    <w:rsid w:val="00E42934"/>
    <w:rsid w:val="00E4339C"/>
    <w:rsid w:val="00E43BB8"/>
    <w:rsid w:val="00E44987"/>
    <w:rsid w:val="00E4512C"/>
    <w:rsid w:val="00E4770A"/>
    <w:rsid w:val="00E53124"/>
    <w:rsid w:val="00E5644E"/>
    <w:rsid w:val="00E57C83"/>
    <w:rsid w:val="00E60FC6"/>
    <w:rsid w:val="00E67360"/>
    <w:rsid w:val="00E674A5"/>
    <w:rsid w:val="00E70F34"/>
    <w:rsid w:val="00E74F6F"/>
    <w:rsid w:val="00E75B25"/>
    <w:rsid w:val="00E837A0"/>
    <w:rsid w:val="00E8646F"/>
    <w:rsid w:val="00E923A7"/>
    <w:rsid w:val="00E946F5"/>
    <w:rsid w:val="00E95EFD"/>
    <w:rsid w:val="00E96641"/>
    <w:rsid w:val="00E96A97"/>
    <w:rsid w:val="00E96B06"/>
    <w:rsid w:val="00E97102"/>
    <w:rsid w:val="00EA1AFF"/>
    <w:rsid w:val="00EA21CF"/>
    <w:rsid w:val="00EA5284"/>
    <w:rsid w:val="00EA63AF"/>
    <w:rsid w:val="00EB1471"/>
    <w:rsid w:val="00EB4A81"/>
    <w:rsid w:val="00EB705D"/>
    <w:rsid w:val="00ED0389"/>
    <w:rsid w:val="00ED046D"/>
    <w:rsid w:val="00ED0A9D"/>
    <w:rsid w:val="00ED0DF4"/>
    <w:rsid w:val="00ED35B9"/>
    <w:rsid w:val="00ED38F3"/>
    <w:rsid w:val="00ED4393"/>
    <w:rsid w:val="00ED605A"/>
    <w:rsid w:val="00ED608B"/>
    <w:rsid w:val="00ED7982"/>
    <w:rsid w:val="00ED7D36"/>
    <w:rsid w:val="00EE11A0"/>
    <w:rsid w:val="00EE2F04"/>
    <w:rsid w:val="00EE3BFC"/>
    <w:rsid w:val="00EE476E"/>
    <w:rsid w:val="00EE4855"/>
    <w:rsid w:val="00EE48B2"/>
    <w:rsid w:val="00EE5148"/>
    <w:rsid w:val="00EE5292"/>
    <w:rsid w:val="00EE7062"/>
    <w:rsid w:val="00EE7538"/>
    <w:rsid w:val="00EF08E6"/>
    <w:rsid w:val="00EF24CB"/>
    <w:rsid w:val="00EF57D1"/>
    <w:rsid w:val="00EF6A5E"/>
    <w:rsid w:val="00F00C7A"/>
    <w:rsid w:val="00F02A18"/>
    <w:rsid w:val="00F056DD"/>
    <w:rsid w:val="00F057D6"/>
    <w:rsid w:val="00F05D68"/>
    <w:rsid w:val="00F16726"/>
    <w:rsid w:val="00F2055B"/>
    <w:rsid w:val="00F23099"/>
    <w:rsid w:val="00F23E41"/>
    <w:rsid w:val="00F248BF"/>
    <w:rsid w:val="00F26267"/>
    <w:rsid w:val="00F27CBD"/>
    <w:rsid w:val="00F30775"/>
    <w:rsid w:val="00F3086B"/>
    <w:rsid w:val="00F31A05"/>
    <w:rsid w:val="00F320C8"/>
    <w:rsid w:val="00F322E8"/>
    <w:rsid w:val="00F370A9"/>
    <w:rsid w:val="00F43793"/>
    <w:rsid w:val="00F50D85"/>
    <w:rsid w:val="00F51802"/>
    <w:rsid w:val="00F54EB0"/>
    <w:rsid w:val="00F5694F"/>
    <w:rsid w:val="00F57023"/>
    <w:rsid w:val="00F57433"/>
    <w:rsid w:val="00F600ED"/>
    <w:rsid w:val="00F62145"/>
    <w:rsid w:val="00F62721"/>
    <w:rsid w:val="00F63AF0"/>
    <w:rsid w:val="00F63B91"/>
    <w:rsid w:val="00F644F7"/>
    <w:rsid w:val="00F70B56"/>
    <w:rsid w:val="00F71147"/>
    <w:rsid w:val="00F72B41"/>
    <w:rsid w:val="00F74EDF"/>
    <w:rsid w:val="00F753EA"/>
    <w:rsid w:val="00F8065D"/>
    <w:rsid w:val="00F81F35"/>
    <w:rsid w:val="00F8413F"/>
    <w:rsid w:val="00F857BF"/>
    <w:rsid w:val="00F85E46"/>
    <w:rsid w:val="00F8686D"/>
    <w:rsid w:val="00F8718D"/>
    <w:rsid w:val="00F90AC0"/>
    <w:rsid w:val="00F913D7"/>
    <w:rsid w:val="00F91E34"/>
    <w:rsid w:val="00F91E7B"/>
    <w:rsid w:val="00F92546"/>
    <w:rsid w:val="00FA1434"/>
    <w:rsid w:val="00FA14CF"/>
    <w:rsid w:val="00FA2CD4"/>
    <w:rsid w:val="00FB03A2"/>
    <w:rsid w:val="00FB03B9"/>
    <w:rsid w:val="00FB0739"/>
    <w:rsid w:val="00FB4648"/>
    <w:rsid w:val="00FB4B6C"/>
    <w:rsid w:val="00FB5DCB"/>
    <w:rsid w:val="00FB62A6"/>
    <w:rsid w:val="00FB6E4C"/>
    <w:rsid w:val="00FC0574"/>
    <w:rsid w:val="00FC2565"/>
    <w:rsid w:val="00FC31E2"/>
    <w:rsid w:val="00FC3514"/>
    <w:rsid w:val="00FC3890"/>
    <w:rsid w:val="00FC3D41"/>
    <w:rsid w:val="00FC6C7A"/>
    <w:rsid w:val="00FC6FA6"/>
    <w:rsid w:val="00FD2E1A"/>
    <w:rsid w:val="00FD383D"/>
    <w:rsid w:val="00FD66DD"/>
    <w:rsid w:val="00FD7331"/>
    <w:rsid w:val="00FD7387"/>
    <w:rsid w:val="00FD765C"/>
    <w:rsid w:val="00FD76AA"/>
    <w:rsid w:val="00FE0BDA"/>
    <w:rsid w:val="00FE0DDA"/>
    <w:rsid w:val="00FE3EEC"/>
    <w:rsid w:val="00FE44BA"/>
    <w:rsid w:val="00FE5370"/>
    <w:rsid w:val="00FE5B1B"/>
    <w:rsid w:val="00FE6D71"/>
    <w:rsid w:val="00FE78F2"/>
    <w:rsid w:val="00FF1134"/>
    <w:rsid w:val="00FF3144"/>
    <w:rsid w:val="00FF326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C25EA"/>
  <w15:docId w15:val="{781A8A1F-A38E-46BD-8F1E-C0A23FF6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agrindinistekstas"/>
    <w:link w:val="Antrat2Diagrama"/>
    <w:qFormat/>
    <w:rsid w:val="004E33F3"/>
    <w:pPr>
      <w:keepNext/>
      <w:widowControl w:val="0"/>
      <w:numPr>
        <w:ilvl w:val="1"/>
        <w:numId w:val="2"/>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
    <w:basedOn w:val="prastasis"/>
    <w:next w:val="Pagrindinistekstas"/>
    <w:link w:val="Antrat3Diagrama"/>
    <w:qFormat/>
    <w:rsid w:val="004E33F3"/>
    <w:pPr>
      <w:keepNext/>
      <w:widowControl w:val="0"/>
      <w:numPr>
        <w:ilvl w:val="2"/>
        <w:numId w:val="2"/>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
    <w:basedOn w:val="prastasis"/>
    <w:next w:val="prastasis"/>
    <w:link w:val="Antrat4Diagrama"/>
    <w:unhideWhenUsed/>
    <w:qFormat/>
    <w:rsid w:val="00A55FDD"/>
    <w:pPr>
      <w:keepNext/>
      <w:keepLines/>
      <w:spacing w:before="40"/>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qFormat/>
    <w:rsid w:val="00580DF3"/>
    <w:pPr>
      <w:spacing w:before="240" w:after="60"/>
      <w:outlineLvl w:val="4"/>
    </w:pPr>
    <w:rPr>
      <w:b/>
      <w:bCs/>
      <w:i/>
      <w:iCs/>
      <w:sz w:val="26"/>
      <w:szCs w:val="26"/>
      <w:lang w:val="en-US" w:eastAsia="lt-LT"/>
    </w:rPr>
  </w:style>
  <w:style w:type="paragraph" w:styleId="Antrat6">
    <w:name w:val="heading 6"/>
    <w:basedOn w:val="prastasis"/>
    <w:next w:val="prastasis"/>
    <w:link w:val="Antrat6Diagrama"/>
    <w:qFormat/>
    <w:rsid w:val="00580DF3"/>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580DF3"/>
    <w:pPr>
      <w:keepNext/>
      <w:tabs>
        <w:tab w:val="num" w:pos="2016"/>
      </w:tabs>
      <w:ind w:left="2016" w:hanging="1296"/>
      <w:outlineLvl w:val="6"/>
    </w:pPr>
    <w:rPr>
      <w:sz w:val="48"/>
    </w:rPr>
  </w:style>
  <w:style w:type="paragraph" w:styleId="Antrat8">
    <w:name w:val="heading 8"/>
    <w:basedOn w:val="prastasis"/>
    <w:next w:val="prastasis"/>
    <w:link w:val="Antrat8Diagrama"/>
    <w:qFormat/>
    <w:rsid w:val="00580DF3"/>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580DF3"/>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1"/>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link w:val="Pagrindiniotekstotrauka2Diagrama"/>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link w:val="DebesliotekstasDiagrama"/>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D4931"/>
    <w:rPr>
      <w:sz w:val="24"/>
      <w:lang w:val="lt-LT"/>
    </w:rPr>
  </w:style>
  <w:style w:type="table" w:styleId="Lentelstinklelis">
    <w:name w:val="Table Grid"/>
    <w:basedOn w:val="prastojilentel"/>
    <w:uiPriority w:val="59"/>
    <w:qFormat/>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aliases w:val="Char Char Diagrama, Char Char Char Diagrama Diagrama Diagrama Diagrama Diagrama, Char Char Char Diagrama Diagrama,body indent,ändrad,Body single,EHPT,Body Text2,body text,contents,bt,Corps de texte,body tesx,heading_txt,Char Char,Cha"/>
    <w:basedOn w:val="prastasis"/>
    <w:link w:val="PagrindinistekstasDiagrama"/>
    <w:uiPriority w:val="99"/>
    <w:unhideWhenUsed/>
    <w:rsid w:val="00955931"/>
    <w:pPr>
      <w:spacing w:after="120"/>
    </w:pPr>
  </w:style>
  <w:style w:type="character" w:customStyle="1" w:styleId="PagrindinistekstasDiagrama">
    <w:name w:val="Pagrindinis tekstas Diagrama"/>
    <w:aliases w:val="Char Char Diagrama Diagrama, Char Char Char Diagrama Diagrama Diagrama Diagrama Diagrama Diagrama, Char Char Char Diagrama Diagrama Diagrama,body indent Diagrama,ändrad Diagrama,Body single Diagrama,EHPT Diagrama,bt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aliases w:val=" Diagrama1,Diagrama1"/>
    <w:basedOn w:val="prastasis"/>
    <w:link w:val="PuslapioinaostekstasDiagrama"/>
    <w:unhideWhenUsed/>
    <w:rsid w:val="00EE2F04"/>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EE2F04"/>
    <w:rPr>
      <w:lang w:val="lt-LT"/>
    </w:rPr>
  </w:style>
  <w:style w:type="paragraph" w:styleId="Turinys1">
    <w:name w:val="toc 1"/>
    <w:basedOn w:val="prastasis"/>
    <w:next w:val="prastasis"/>
    <w:autoRedefine/>
    <w:rsid w:val="00C851EE"/>
    <w:pPr>
      <w:jc w:val="center"/>
    </w:pPr>
    <w:rPr>
      <w:b/>
      <w:i/>
      <w:sz w:val="22"/>
      <w:szCs w:val="22"/>
      <w:lang w:eastAsia="lt-LT"/>
    </w:rPr>
  </w:style>
  <w:style w:type="character" w:customStyle="1" w:styleId="Antrat4Diagrama">
    <w:name w:val="Antraštė 4 Diagrama"/>
    <w:aliases w:val="Sub-Clause Sub-paragraph Diagrama,Heading 4 Char Char Char Char Diagrama"/>
    <w:basedOn w:val="Numatytasispastraiposriftas"/>
    <w:link w:val="Antrat4"/>
    <w:rsid w:val="00A55FDD"/>
    <w:rPr>
      <w:rFonts w:asciiTheme="majorHAnsi" w:eastAsiaTheme="majorEastAsia" w:hAnsiTheme="majorHAnsi" w:cstheme="majorBidi"/>
      <w:i/>
      <w:iCs/>
      <w:color w:val="365F91" w:themeColor="accent1" w:themeShade="BF"/>
      <w:sz w:val="24"/>
      <w:szCs w:val="24"/>
      <w:lang w:val="lt-LT"/>
    </w:rPr>
  </w:style>
  <w:style w:type="character" w:customStyle="1" w:styleId="Heading1Char">
    <w:name w:val="Heading 1 Char"/>
    <w:basedOn w:val="Numatytasispastraiposriftas"/>
    <w:locked/>
    <w:rsid w:val="00A55FDD"/>
    <w:rPr>
      <w:rFonts w:ascii="Cambria" w:hAnsi="Cambria" w:cs="Times New Roman"/>
      <w:b/>
      <w:bCs/>
      <w:color w:val="00000A"/>
      <w:kern w:val="32"/>
      <w:sz w:val="32"/>
      <w:szCs w:val="32"/>
      <w:lang w:eastAsia="en-US"/>
    </w:rPr>
  </w:style>
  <w:style w:type="character" w:customStyle="1" w:styleId="Heading2Char">
    <w:name w:val="Heading 2 Char"/>
    <w:aliases w:val="Title Header2 Char"/>
    <w:basedOn w:val="Numatytasispastraiposriftas"/>
    <w:locked/>
    <w:rsid w:val="00A55FDD"/>
    <w:rPr>
      <w:rFonts w:ascii="Cambria" w:hAnsi="Cambria" w:cs="Times New Roman"/>
      <w:b/>
      <w:bCs/>
      <w:i/>
      <w:iCs/>
      <w:color w:val="00000A"/>
      <w:sz w:val="28"/>
      <w:szCs w:val="28"/>
      <w:lang w:eastAsia="en-US"/>
    </w:rPr>
  </w:style>
  <w:style w:type="character" w:customStyle="1" w:styleId="Heading3Char">
    <w:name w:val="Heading 3 Char"/>
    <w:basedOn w:val="Numatytasispastraiposriftas"/>
    <w:semiHidden/>
    <w:locked/>
    <w:rsid w:val="00A55FDD"/>
    <w:rPr>
      <w:rFonts w:ascii="Cambria" w:hAnsi="Cambria" w:cs="Times New Roman"/>
      <w:b/>
      <w:bCs/>
      <w:color w:val="00000A"/>
      <w:sz w:val="26"/>
      <w:szCs w:val="26"/>
      <w:lang w:eastAsia="en-US"/>
    </w:rPr>
  </w:style>
  <w:style w:type="character" w:customStyle="1" w:styleId="FootnoteTextChar">
    <w:name w:val="Footnote Text Char"/>
    <w:uiPriority w:val="99"/>
    <w:semiHidden/>
    <w:locked/>
    <w:rsid w:val="00A55FDD"/>
    <w:rPr>
      <w:lang w:val="en-US" w:eastAsia="en-US"/>
    </w:rPr>
  </w:style>
  <w:style w:type="character" w:styleId="Puslapioinaosnuoroda">
    <w:name w:val="footnote reference"/>
    <w:basedOn w:val="Numatytasispastraiposriftas"/>
    <w:uiPriority w:val="99"/>
    <w:semiHidden/>
    <w:rsid w:val="00A55FDD"/>
    <w:rPr>
      <w:rFonts w:cs="Times New Roman"/>
      <w:vertAlign w:val="superscript"/>
    </w:rPr>
  </w:style>
  <w:style w:type="character" w:customStyle="1" w:styleId="AntratsDiagrama">
    <w:name w:val="Antraštės Diagrama"/>
    <w:basedOn w:val="Numatytasispastraiposriftas"/>
    <w:link w:val="Puslapinantrat"/>
    <w:locked/>
    <w:rsid w:val="00A55FDD"/>
    <w:rPr>
      <w:sz w:val="24"/>
      <w:szCs w:val="24"/>
    </w:rPr>
  </w:style>
  <w:style w:type="character" w:customStyle="1" w:styleId="CommentTextChar">
    <w:name w:val="Comment Text Char"/>
    <w:locked/>
    <w:rsid w:val="00A55FDD"/>
    <w:rPr>
      <w:lang w:eastAsia="en-US"/>
    </w:rPr>
  </w:style>
  <w:style w:type="character" w:customStyle="1" w:styleId="CommentSubjectChar">
    <w:name w:val="Comment Subject Char"/>
    <w:locked/>
    <w:rsid w:val="00A55FDD"/>
    <w:rPr>
      <w:b/>
      <w:lang w:eastAsia="en-US"/>
    </w:rPr>
  </w:style>
  <w:style w:type="character" w:customStyle="1" w:styleId="BalloonTextChar">
    <w:name w:val="Balloon Text Char"/>
    <w:locked/>
    <w:rsid w:val="00A55FDD"/>
    <w:rPr>
      <w:rFonts w:ascii="Segoe UI" w:hAnsi="Segoe UI"/>
      <w:sz w:val="18"/>
      <w:lang w:eastAsia="en-US"/>
    </w:rPr>
  </w:style>
  <w:style w:type="character" w:customStyle="1" w:styleId="ListLabel1">
    <w:name w:val="ListLabel 1"/>
    <w:uiPriority w:val="99"/>
    <w:rsid w:val="00A55FDD"/>
  </w:style>
  <w:style w:type="character" w:customStyle="1" w:styleId="ListLabel2">
    <w:name w:val="ListLabel 2"/>
    <w:uiPriority w:val="99"/>
    <w:rsid w:val="00A55FDD"/>
  </w:style>
  <w:style w:type="character" w:customStyle="1" w:styleId="ListLabel3">
    <w:name w:val="ListLabel 3"/>
    <w:uiPriority w:val="99"/>
    <w:rsid w:val="00A55FDD"/>
    <w:rPr>
      <w:i/>
    </w:rPr>
  </w:style>
  <w:style w:type="character" w:customStyle="1" w:styleId="ListLabel4">
    <w:name w:val="ListLabel 4"/>
    <w:uiPriority w:val="99"/>
    <w:rsid w:val="00A55FDD"/>
    <w:rPr>
      <w:i/>
    </w:rPr>
  </w:style>
  <w:style w:type="character" w:customStyle="1" w:styleId="ListLabel5">
    <w:name w:val="ListLabel 5"/>
    <w:uiPriority w:val="99"/>
    <w:rsid w:val="00A55FDD"/>
    <w:rPr>
      <w:i/>
    </w:rPr>
  </w:style>
  <w:style w:type="character" w:customStyle="1" w:styleId="ListLabel6">
    <w:name w:val="ListLabel 6"/>
    <w:uiPriority w:val="99"/>
    <w:rsid w:val="00A55FDD"/>
    <w:rPr>
      <w:i/>
    </w:rPr>
  </w:style>
  <w:style w:type="character" w:customStyle="1" w:styleId="ListLabel7">
    <w:name w:val="ListLabel 7"/>
    <w:uiPriority w:val="99"/>
    <w:rsid w:val="00A55FDD"/>
    <w:rPr>
      <w:i/>
    </w:rPr>
  </w:style>
  <w:style w:type="character" w:customStyle="1" w:styleId="ListLabel8">
    <w:name w:val="ListLabel 8"/>
    <w:uiPriority w:val="99"/>
    <w:rsid w:val="00A55FDD"/>
    <w:rPr>
      <w:i/>
    </w:rPr>
  </w:style>
  <w:style w:type="character" w:customStyle="1" w:styleId="ListLabel9">
    <w:name w:val="ListLabel 9"/>
    <w:uiPriority w:val="99"/>
    <w:rsid w:val="00A55FDD"/>
    <w:rPr>
      <w:i/>
    </w:rPr>
  </w:style>
  <w:style w:type="character" w:customStyle="1" w:styleId="ListLabel10">
    <w:name w:val="ListLabel 10"/>
    <w:uiPriority w:val="99"/>
    <w:rsid w:val="00A55FDD"/>
    <w:rPr>
      <w:b/>
    </w:rPr>
  </w:style>
  <w:style w:type="character" w:customStyle="1" w:styleId="Rodyklssaitas">
    <w:name w:val="Rodyklės saitas"/>
    <w:uiPriority w:val="99"/>
    <w:rsid w:val="00A55FDD"/>
  </w:style>
  <w:style w:type="character" w:customStyle="1" w:styleId="Inaosramenys">
    <w:name w:val="Išnašos rašmenys"/>
    <w:uiPriority w:val="99"/>
    <w:rsid w:val="00A55FDD"/>
  </w:style>
  <w:style w:type="character" w:customStyle="1" w:styleId="Inaosprieraias">
    <w:name w:val="Išnašos prieraišas"/>
    <w:uiPriority w:val="99"/>
    <w:rsid w:val="00A55FDD"/>
    <w:rPr>
      <w:vertAlign w:val="superscript"/>
    </w:rPr>
  </w:style>
  <w:style w:type="character" w:customStyle="1" w:styleId="Galinsinaosprieraias">
    <w:name w:val="Galinės išnašos prieraišas"/>
    <w:uiPriority w:val="99"/>
    <w:rsid w:val="00A55FDD"/>
    <w:rPr>
      <w:vertAlign w:val="superscript"/>
    </w:rPr>
  </w:style>
  <w:style w:type="character" w:customStyle="1" w:styleId="Galinsinaosramenys">
    <w:name w:val="Galinės išnašos rašmenys"/>
    <w:uiPriority w:val="99"/>
    <w:rsid w:val="00A55FDD"/>
  </w:style>
  <w:style w:type="character" w:customStyle="1" w:styleId="Aplankytasinternetosaitas">
    <w:name w:val="Aplankytas interneto saitas"/>
    <w:uiPriority w:val="99"/>
    <w:rsid w:val="00A55FDD"/>
    <w:rPr>
      <w:color w:val="800000"/>
      <w:u w:val="single"/>
    </w:rPr>
  </w:style>
  <w:style w:type="character" w:customStyle="1" w:styleId="ListLabel11">
    <w:name w:val="ListLabel 11"/>
    <w:uiPriority w:val="99"/>
    <w:rsid w:val="00A55FDD"/>
    <w:rPr>
      <w:b/>
    </w:rPr>
  </w:style>
  <w:style w:type="paragraph" w:styleId="Sraas">
    <w:name w:val="List"/>
    <w:basedOn w:val="Pagrindinistekstas"/>
    <w:uiPriority w:val="99"/>
    <w:rsid w:val="00A55FDD"/>
    <w:pPr>
      <w:spacing w:after="140" w:line="288" w:lineRule="auto"/>
    </w:pPr>
    <w:rPr>
      <w:rFonts w:eastAsia="Arial Unicode MS" w:cs="Arial"/>
      <w:color w:val="00000A"/>
      <w:szCs w:val="24"/>
    </w:rPr>
  </w:style>
  <w:style w:type="paragraph" w:styleId="Pavadinimas">
    <w:name w:val="Title"/>
    <w:aliases w:val="SKYRIAI"/>
    <w:basedOn w:val="prastasis"/>
    <w:link w:val="PavadinimasDiagrama"/>
    <w:qFormat/>
    <w:rsid w:val="00A55FDD"/>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rsid w:val="00A55FDD"/>
    <w:rPr>
      <w:rFonts w:eastAsia="Arial Unicode MS" w:cs="Arial"/>
      <w:i/>
      <w:iCs/>
      <w:color w:val="00000A"/>
      <w:sz w:val="24"/>
      <w:szCs w:val="24"/>
      <w:lang w:val="lt-LT"/>
    </w:rPr>
  </w:style>
  <w:style w:type="paragraph" w:customStyle="1" w:styleId="Rodykl">
    <w:name w:val="Rodyklė"/>
    <w:basedOn w:val="prastasis"/>
    <w:uiPriority w:val="99"/>
    <w:rsid w:val="00A55FDD"/>
    <w:pPr>
      <w:suppressLineNumbers/>
    </w:pPr>
    <w:rPr>
      <w:rFonts w:eastAsia="Arial Unicode MS" w:cs="Arial"/>
      <w:color w:val="00000A"/>
      <w:szCs w:val="24"/>
    </w:rPr>
  </w:style>
  <w:style w:type="paragraph" w:customStyle="1" w:styleId="HeaderFooter">
    <w:name w:val="Header &amp; Footer"/>
    <w:uiPriority w:val="99"/>
    <w:rsid w:val="00A55FDD"/>
    <w:pPr>
      <w:tabs>
        <w:tab w:val="right" w:pos="9020"/>
      </w:tabs>
      <w:spacing w:line="288" w:lineRule="auto"/>
    </w:pPr>
    <w:rPr>
      <w:rFonts w:ascii="Helvetica Neue Medium" w:eastAsia="Arial Unicode MS" w:hAnsi="Helvetica Neue Medium" w:cs="Arial Unicode MS"/>
      <w:color w:val="5F5F5F"/>
      <w:sz w:val="24"/>
      <w:lang w:val="lt-LT" w:eastAsia="lt-LT"/>
    </w:rPr>
  </w:style>
  <w:style w:type="paragraph" w:customStyle="1" w:styleId="Dokumentopavadinimas">
    <w:name w:val="Dokumento pavadinimas"/>
    <w:basedOn w:val="Antrat"/>
    <w:uiPriority w:val="99"/>
    <w:rsid w:val="00A55FDD"/>
    <w:pPr>
      <w:spacing w:line="288" w:lineRule="auto"/>
    </w:pPr>
    <w:rPr>
      <w:rFonts w:ascii="Helvetica Neue UltraLight" w:eastAsia="Arial Unicode MS" w:hAnsi="Helvetica Neue UltraLight" w:cs="Arial Unicode MS"/>
      <w:color w:val="000000"/>
      <w:spacing w:val="16"/>
      <w:sz w:val="56"/>
      <w:szCs w:val="56"/>
    </w:rPr>
  </w:style>
  <w:style w:type="paragraph" w:customStyle="1" w:styleId="Body">
    <w:name w:val="Body"/>
    <w:uiPriority w:val="99"/>
    <w:rsid w:val="00A55FDD"/>
    <w:pPr>
      <w:spacing w:line="312" w:lineRule="auto"/>
    </w:pPr>
    <w:rPr>
      <w:rFonts w:ascii="Helvetica Neue Light" w:eastAsia="Arial Unicode MS" w:hAnsi="Helvetica Neue Light" w:cs="Helvetica Neue Light"/>
      <w:color w:val="000000"/>
      <w:sz w:val="24"/>
      <w:lang w:val="lt-LT" w:eastAsia="lt-LT"/>
    </w:rPr>
  </w:style>
  <w:style w:type="paragraph" w:customStyle="1" w:styleId="Puslapinantrat">
    <w:name w:val="Puslapinė antraštė"/>
    <w:basedOn w:val="prastasis"/>
    <w:link w:val="AntratsDiagrama"/>
    <w:rsid w:val="00A55FDD"/>
    <w:pPr>
      <w:tabs>
        <w:tab w:val="center" w:pos="4819"/>
        <w:tab w:val="right" w:pos="9638"/>
      </w:tabs>
    </w:pPr>
    <w:rPr>
      <w:szCs w:val="24"/>
      <w:lang w:val="en-US"/>
    </w:rPr>
  </w:style>
  <w:style w:type="paragraph" w:customStyle="1" w:styleId="Puslapinporat">
    <w:name w:val="Puslapinė poraštė"/>
    <w:basedOn w:val="prastasis"/>
    <w:uiPriority w:val="99"/>
    <w:rsid w:val="00A55FDD"/>
    <w:pPr>
      <w:tabs>
        <w:tab w:val="center" w:pos="4819"/>
        <w:tab w:val="right" w:pos="9638"/>
      </w:tabs>
    </w:pPr>
    <w:rPr>
      <w:rFonts w:eastAsia="Arial Unicode MS"/>
      <w:color w:val="00000A"/>
      <w:szCs w:val="24"/>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
    <w:basedOn w:val="prastasis"/>
    <w:link w:val="KomentarotekstasDiagrama"/>
    <w:rsid w:val="00A55FDD"/>
    <w:rPr>
      <w:rFonts w:eastAsia="Arial Unicode MS"/>
      <w:sz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55FDD"/>
    <w:rPr>
      <w:rFonts w:eastAsia="Arial Unicode MS"/>
      <w:lang w:val="lt-LT"/>
    </w:rPr>
  </w:style>
  <w:style w:type="paragraph" w:styleId="Komentarotema">
    <w:name w:val="annotation subject"/>
    <w:basedOn w:val="Komentarotekstas"/>
    <w:link w:val="KomentarotemaDiagrama"/>
    <w:rsid w:val="00A55FDD"/>
    <w:rPr>
      <w:b/>
      <w:bCs/>
    </w:rPr>
  </w:style>
  <w:style w:type="character" w:customStyle="1" w:styleId="KomentarotemaDiagrama">
    <w:name w:val="Komentaro tema Diagrama"/>
    <w:basedOn w:val="KomentarotekstasDiagrama"/>
    <w:link w:val="Komentarotema"/>
    <w:uiPriority w:val="99"/>
    <w:semiHidden/>
    <w:rsid w:val="00A55FDD"/>
    <w:rPr>
      <w:rFonts w:eastAsia="Arial Unicode MS"/>
      <w:b/>
      <w:bCs/>
      <w:lang w:val="lt-LT"/>
    </w:rPr>
  </w:style>
  <w:style w:type="character" w:customStyle="1" w:styleId="DebesliotekstasDiagrama">
    <w:name w:val="Debesėlio tekstas Diagrama"/>
    <w:basedOn w:val="Numatytasispastraiposriftas"/>
    <w:link w:val="Debesliotekstas"/>
    <w:uiPriority w:val="99"/>
    <w:semiHidden/>
    <w:locked/>
    <w:rsid w:val="00A55FDD"/>
    <w:rPr>
      <w:rFonts w:ascii="Tahoma" w:hAnsi="Tahoma" w:cs="Tahoma"/>
      <w:sz w:val="16"/>
      <w:szCs w:val="16"/>
      <w:lang w:val="lt-LT"/>
    </w:rPr>
  </w:style>
  <w:style w:type="paragraph" w:customStyle="1" w:styleId="Inaa">
    <w:name w:val="Išnaša"/>
    <w:basedOn w:val="prastasis"/>
    <w:uiPriority w:val="99"/>
    <w:rsid w:val="00A55FDD"/>
    <w:rPr>
      <w:rFonts w:eastAsia="Arial Unicode MS"/>
      <w:color w:val="00000A"/>
      <w:szCs w:val="24"/>
    </w:rPr>
  </w:style>
  <w:style w:type="paragraph" w:customStyle="1" w:styleId="Betarp2">
    <w:name w:val="Be tarpų2"/>
    <w:uiPriority w:val="99"/>
    <w:rsid w:val="00A55FDD"/>
    <w:rPr>
      <w:rFonts w:eastAsia="Arial Unicode MS"/>
      <w:color w:val="00000A"/>
      <w:sz w:val="24"/>
      <w:szCs w:val="22"/>
      <w:lang w:val="lt-LT"/>
    </w:rPr>
  </w:style>
  <w:style w:type="paragraph" w:styleId="prastasiniatinklio">
    <w:name w:val="Normal (Web)"/>
    <w:basedOn w:val="prastasis"/>
    <w:rsid w:val="00A55FDD"/>
    <w:pPr>
      <w:spacing w:beforeAutospacing="1" w:afterAutospacing="1"/>
    </w:pPr>
    <w:rPr>
      <w:rFonts w:eastAsia="Arial Unicode MS"/>
      <w:color w:val="000000"/>
      <w:szCs w:val="24"/>
      <w:lang w:eastAsia="lt-LT"/>
    </w:rPr>
  </w:style>
  <w:style w:type="paragraph" w:customStyle="1" w:styleId="Pagrindinistekstas1">
    <w:name w:val="Pagrindinis tekstas1"/>
    <w:rsid w:val="00A55FDD"/>
    <w:pPr>
      <w:snapToGrid w:val="0"/>
      <w:ind w:firstLine="312"/>
      <w:jc w:val="both"/>
    </w:pPr>
    <w:rPr>
      <w:rFonts w:ascii="TimesLT" w:eastAsia="Arial Unicode MS" w:hAnsi="TimesLT" w:cs="Helvetica Neue UltraLight"/>
      <w:color w:val="00000A"/>
      <w:sz w:val="24"/>
      <w:szCs w:val="22"/>
    </w:rPr>
  </w:style>
  <w:style w:type="table" w:customStyle="1" w:styleId="TableNormal1">
    <w:name w:val="Table Normal1"/>
    <w:uiPriority w:val="99"/>
    <w:rsid w:val="00A55FDD"/>
    <w:rPr>
      <w:rFonts w:eastAsia="Arial Unicode MS"/>
      <w:lang w:val="lt-LT" w:eastAsia="lt-LT"/>
    </w:rPr>
    <w:tblPr>
      <w:tblInd w:w="0" w:type="dxa"/>
      <w:tblCellMar>
        <w:top w:w="0" w:type="dxa"/>
        <w:left w:w="0" w:type="dxa"/>
        <w:bottom w:w="0" w:type="dxa"/>
        <w:right w:w="0" w:type="dxa"/>
      </w:tblCellMar>
    </w:tblPr>
  </w:style>
  <w:style w:type="character" w:customStyle="1" w:styleId="AntratsDiagrama1">
    <w:name w:val="Antraštės Diagrama1"/>
    <w:aliases w:val="HEADER_EN Diagrama"/>
    <w:basedOn w:val="Numatytasispastraiposriftas"/>
    <w:link w:val="Antrats"/>
    <w:locked/>
    <w:rsid w:val="00A55FDD"/>
    <w:rPr>
      <w:sz w:val="24"/>
      <w:lang w:val="lt-LT"/>
    </w:rPr>
  </w:style>
  <w:style w:type="character" w:customStyle="1" w:styleId="PoratDiagrama1">
    <w:name w:val="Poraštė Diagrama1"/>
    <w:basedOn w:val="Numatytasispastraiposriftas"/>
    <w:uiPriority w:val="99"/>
    <w:semiHidden/>
    <w:locked/>
    <w:rsid w:val="00A55FDD"/>
    <w:rPr>
      <w:rFonts w:cs="Times New Roman"/>
      <w:color w:val="00000A"/>
      <w:sz w:val="24"/>
      <w:szCs w:val="24"/>
      <w:lang w:eastAsia="en-US"/>
    </w:rPr>
  </w:style>
  <w:style w:type="paragraph" w:customStyle="1" w:styleId="Pagrindinistekstas2">
    <w:name w:val="Pagrindinis tekstas2"/>
    <w:uiPriority w:val="99"/>
    <w:rsid w:val="00A55FDD"/>
    <w:pPr>
      <w:snapToGrid w:val="0"/>
      <w:ind w:firstLine="312"/>
      <w:jc w:val="both"/>
    </w:pPr>
    <w:rPr>
      <w:rFonts w:ascii="TimesLT" w:eastAsia="MS Mincho" w:hAnsi="TimesLT"/>
    </w:rPr>
  </w:style>
  <w:style w:type="paragraph" w:customStyle="1" w:styleId="CentrBoldm">
    <w:name w:val="CentrBoldm"/>
    <w:basedOn w:val="prastasis"/>
    <w:rsid w:val="00A55FDD"/>
    <w:pPr>
      <w:autoSpaceDE w:val="0"/>
      <w:autoSpaceDN w:val="0"/>
      <w:adjustRightInd w:val="0"/>
      <w:jc w:val="center"/>
    </w:pPr>
    <w:rPr>
      <w:rFonts w:ascii="TimesLT" w:eastAsia="Arial Unicode MS" w:hAnsi="TimesLT"/>
      <w:b/>
      <w:bCs/>
      <w:sz w:val="20"/>
      <w:szCs w:val="24"/>
      <w:lang w:val="en-US"/>
    </w:rPr>
  </w:style>
  <w:style w:type="paragraph" w:customStyle="1" w:styleId="Statja">
    <w:name w:val="Statja"/>
    <w:basedOn w:val="prastasis"/>
    <w:rsid w:val="00A55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Arial Unicode MS" w:hAnsi="TimesLT"/>
      <w:b/>
      <w:bCs/>
      <w:sz w:val="20"/>
      <w:lang w:val="en-US"/>
    </w:rPr>
  </w:style>
  <w:style w:type="paragraph" w:styleId="Pagrindinistekstas20">
    <w:name w:val="Body Text 2"/>
    <w:basedOn w:val="prastasis"/>
    <w:link w:val="Pagrindinistekstas2Diagrama"/>
    <w:uiPriority w:val="99"/>
    <w:rsid w:val="00A55FDD"/>
    <w:pPr>
      <w:spacing w:after="120" w:line="480" w:lineRule="auto"/>
    </w:pPr>
    <w:rPr>
      <w:rFonts w:eastAsia="Arial Unicode MS"/>
      <w:color w:val="00000A"/>
      <w:szCs w:val="24"/>
    </w:rPr>
  </w:style>
  <w:style w:type="character" w:customStyle="1" w:styleId="Pagrindinistekstas2Diagrama">
    <w:name w:val="Pagrindinis tekstas 2 Diagrama"/>
    <w:basedOn w:val="Numatytasispastraiposriftas"/>
    <w:link w:val="Pagrindinistekstas20"/>
    <w:uiPriority w:val="99"/>
    <w:rsid w:val="00A55FDD"/>
    <w:rPr>
      <w:rFonts w:eastAsia="Arial Unicode MS"/>
      <w:color w:val="00000A"/>
      <w:sz w:val="24"/>
      <w:szCs w:val="24"/>
      <w:lang w:val="lt-LT"/>
    </w:rPr>
  </w:style>
  <w:style w:type="paragraph" w:styleId="HTMLiankstoformatuotas">
    <w:name w:val="HTML Preformatted"/>
    <w:basedOn w:val="prastasis"/>
    <w:link w:val="HTMLiankstoformatuotasDiagrama"/>
    <w:uiPriority w:val="99"/>
    <w:rsid w:val="00A55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Arial Unicode MS"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55FDD"/>
    <w:rPr>
      <w:rFonts w:ascii="Courier New" w:eastAsia="Arial Unicode MS" w:hAnsi="Courier New" w:cs="Courier New"/>
      <w:lang w:val="lt-LT" w:eastAsia="lt-LT"/>
    </w:rPr>
  </w:style>
  <w:style w:type="paragraph" w:customStyle="1" w:styleId="Pagrindinistekstas3">
    <w:name w:val="Pagrindinis tekstas3"/>
    <w:link w:val="BodytextDiagrama"/>
    <w:uiPriority w:val="99"/>
    <w:rsid w:val="00A55FDD"/>
    <w:pPr>
      <w:snapToGrid w:val="0"/>
      <w:ind w:firstLine="312"/>
      <w:jc w:val="both"/>
    </w:pPr>
    <w:rPr>
      <w:rFonts w:ascii="TimesLT" w:eastAsia="MS Mincho" w:hAnsi="TimesLT"/>
    </w:rPr>
  </w:style>
  <w:style w:type="paragraph" w:customStyle="1" w:styleId="Sraopastraipa1">
    <w:name w:val="Sąrašo pastraipa1"/>
    <w:basedOn w:val="prastasis"/>
    <w:link w:val="ListParagraphChar"/>
    <w:qFormat/>
    <w:rsid w:val="00A55FDD"/>
    <w:pPr>
      <w:spacing w:after="160" w:line="259" w:lineRule="auto"/>
      <w:ind w:left="720"/>
      <w:contextualSpacing/>
    </w:pPr>
    <w:rPr>
      <w:rFonts w:ascii="Calibri" w:hAnsi="Calibri"/>
      <w:sz w:val="22"/>
      <w:szCs w:val="22"/>
    </w:rPr>
  </w:style>
  <w:style w:type="numbering" w:styleId="111111">
    <w:name w:val="Outline List 2"/>
    <w:basedOn w:val="Sraonra"/>
    <w:uiPriority w:val="99"/>
    <w:semiHidden/>
    <w:unhideWhenUsed/>
    <w:rsid w:val="00A55FDD"/>
    <w:pPr>
      <w:numPr>
        <w:numId w:val="4"/>
      </w:numPr>
    </w:pPr>
  </w:style>
  <w:style w:type="character" w:customStyle="1" w:styleId="Neapdorotaspaminjimas1">
    <w:name w:val="Neapdorotas paminėjimas1"/>
    <w:basedOn w:val="Numatytasispastraiposriftas"/>
    <w:uiPriority w:val="99"/>
    <w:semiHidden/>
    <w:unhideWhenUsed/>
    <w:rsid w:val="00A55FDD"/>
    <w:rPr>
      <w:color w:val="605E5C"/>
      <w:shd w:val="clear" w:color="auto" w:fill="E1DFDD"/>
    </w:rPr>
  </w:style>
  <w:style w:type="paragraph" w:customStyle="1" w:styleId="Point1">
    <w:name w:val="Point 1"/>
    <w:basedOn w:val="prastasis"/>
    <w:rsid w:val="00A55FDD"/>
    <w:pPr>
      <w:spacing w:before="120" w:after="120"/>
      <w:ind w:left="1418" w:hanging="567"/>
      <w:jc w:val="both"/>
    </w:pPr>
    <w:rPr>
      <w:szCs w:val="24"/>
      <w:lang w:val="en-GB" w:eastAsia="lt-LT"/>
    </w:rPr>
  </w:style>
  <w:style w:type="paragraph" w:customStyle="1" w:styleId="Framecontents">
    <w:name w:val="Frame contents"/>
    <w:basedOn w:val="Pagrindinistekstas"/>
    <w:rsid w:val="00A55FDD"/>
    <w:pPr>
      <w:suppressAutoHyphens/>
      <w:spacing w:after="0"/>
      <w:jc w:val="both"/>
    </w:pPr>
    <w:rPr>
      <w:lang w:eastAsia="ar-SA"/>
    </w:rPr>
  </w:style>
  <w:style w:type="paragraph" w:styleId="Paprastasistekstas">
    <w:name w:val="Plain Text"/>
    <w:basedOn w:val="prastasis"/>
    <w:link w:val="PaprastasistekstasDiagrama"/>
    <w:unhideWhenUsed/>
    <w:rsid w:val="00A55FDD"/>
    <w:rPr>
      <w:rFonts w:ascii="Calibri" w:eastAsia="Calibri" w:hAnsi="Calibri"/>
      <w:sz w:val="22"/>
      <w:szCs w:val="21"/>
    </w:rPr>
  </w:style>
  <w:style w:type="character" w:customStyle="1" w:styleId="PaprastasistekstasDiagrama">
    <w:name w:val="Paprastasis tekstas Diagrama"/>
    <w:basedOn w:val="Numatytasispastraiposriftas"/>
    <w:link w:val="Paprastasistekstas"/>
    <w:rsid w:val="00A55FDD"/>
    <w:rPr>
      <w:rFonts w:ascii="Calibri" w:eastAsia="Calibri" w:hAnsi="Calibri"/>
      <w:sz w:val="22"/>
      <w:szCs w:val="21"/>
      <w:lang w:val="lt-LT"/>
    </w:rPr>
  </w:style>
  <w:style w:type="character" w:customStyle="1" w:styleId="Pagrindiniotekstotrauka2Diagrama">
    <w:name w:val="Pagrindinio teksto įtrauka 2 Diagrama"/>
    <w:basedOn w:val="Numatytasispastraiposriftas"/>
    <w:link w:val="Pagrindiniotekstotrauka2"/>
    <w:rsid w:val="00A55FDD"/>
    <w:rPr>
      <w:sz w:val="24"/>
      <w:lang w:val="lt-LT"/>
    </w:rPr>
  </w:style>
  <w:style w:type="character" w:styleId="Puslapionumeris">
    <w:name w:val="page number"/>
    <w:rsid w:val="00A55FDD"/>
  </w:style>
  <w:style w:type="paragraph" w:customStyle="1" w:styleId="Pagrindinistekstas4">
    <w:name w:val="Pagrindinis tekstas4"/>
    <w:rsid w:val="00A55FDD"/>
    <w:pPr>
      <w:autoSpaceDE w:val="0"/>
      <w:autoSpaceDN w:val="0"/>
      <w:adjustRightInd w:val="0"/>
      <w:ind w:firstLine="312"/>
      <w:jc w:val="both"/>
    </w:pPr>
    <w:rPr>
      <w:rFonts w:ascii="TimesLT" w:hAnsi="TimesLT"/>
    </w:rPr>
  </w:style>
  <w:style w:type="paragraph" w:styleId="Pagrindiniotekstotrauka3">
    <w:name w:val="Body Text Indent 3"/>
    <w:basedOn w:val="prastasis"/>
    <w:link w:val="Pagrindiniotekstotrauka3Diagrama"/>
    <w:uiPriority w:val="99"/>
    <w:unhideWhenUsed/>
    <w:rsid w:val="00A55FDD"/>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uiPriority w:val="99"/>
    <w:rsid w:val="00A55FDD"/>
    <w:rPr>
      <w:rFonts w:ascii="Calibri" w:eastAsia="Calibri" w:hAnsi="Calibri"/>
      <w:sz w:val="16"/>
      <w:szCs w:val="16"/>
      <w:lang w:val="lt-LT"/>
    </w:rPr>
  </w:style>
  <w:style w:type="character" w:customStyle="1" w:styleId="Neapdorotaspaminjimas10">
    <w:name w:val="Neapdorotas paminėjimas1"/>
    <w:uiPriority w:val="99"/>
    <w:semiHidden/>
    <w:unhideWhenUsed/>
    <w:rsid w:val="00A55FDD"/>
    <w:rPr>
      <w:color w:val="605E5C"/>
      <w:shd w:val="clear" w:color="auto" w:fill="E1DFDD"/>
    </w:rPr>
  </w:style>
  <w:style w:type="character" w:styleId="Grietas">
    <w:name w:val="Strong"/>
    <w:uiPriority w:val="22"/>
    <w:qFormat/>
    <w:rsid w:val="00A55FDD"/>
    <w:rPr>
      <w:b/>
      <w:bCs/>
    </w:rPr>
  </w:style>
  <w:style w:type="paragraph" w:customStyle="1" w:styleId="TableContents">
    <w:name w:val="Table Contents"/>
    <w:basedOn w:val="prastasis"/>
    <w:rsid w:val="00A55FDD"/>
    <w:pPr>
      <w:widowControl w:val="0"/>
      <w:suppressLineNumbers/>
      <w:suppressAutoHyphens/>
    </w:pPr>
    <w:rPr>
      <w:rFonts w:eastAsia="SimSun" w:cs="Lucida Sans"/>
      <w:kern w:val="1"/>
      <w:szCs w:val="24"/>
      <w:lang w:eastAsia="hi-IN" w:bidi="hi-IN"/>
    </w:rPr>
  </w:style>
  <w:style w:type="character" w:customStyle="1" w:styleId="BodytextDiagrama">
    <w:name w:val="Body text Diagrama"/>
    <w:link w:val="Pagrindinistekstas3"/>
    <w:uiPriority w:val="99"/>
    <w:locked/>
    <w:rsid w:val="00A55FDD"/>
    <w:rPr>
      <w:rFonts w:ascii="TimesLT" w:eastAsia="MS Mincho" w:hAnsi="TimesLT"/>
    </w:rPr>
  </w:style>
  <w:style w:type="paragraph" w:customStyle="1" w:styleId="Textbody">
    <w:name w:val="Text body"/>
    <w:basedOn w:val="prastasis"/>
    <w:rsid w:val="006B45CE"/>
    <w:pPr>
      <w:suppressAutoHyphens/>
      <w:autoSpaceDN w:val="0"/>
      <w:spacing w:after="120" w:line="276" w:lineRule="auto"/>
      <w:textAlignment w:val="baseline"/>
    </w:pPr>
    <w:rPr>
      <w:rFonts w:eastAsia="Calibri"/>
      <w:kern w:val="3"/>
      <w:szCs w:val="22"/>
    </w:rPr>
  </w:style>
  <w:style w:type="character" w:customStyle="1" w:styleId="A3">
    <w:name w:val="A3"/>
    <w:uiPriority w:val="99"/>
    <w:rsid w:val="0057392A"/>
    <w:rPr>
      <w:rFonts w:cs="Adobe Garamond Pro"/>
      <w:color w:val="000000"/>
      <w:sz w:val="20"/>
      <w:szCs w:val="20"/>
    </w:rPr>
  </w:style>
  <w:style w:type="character" w:customStyle="1" w:styleId="FontStyle25">
    <w:name w:val="Font Style25"/>
    <w:basedOn w:val="Numatytasispastraiposriftas"/>
    <w:uiPriority w:val="99"/>
    <w:rsid w:val="0057392A"/>
    <w:rPr>
      <w:rFonts w:ascii="Sylfaen" w:hAnsi="Sylfaen" w:cs="Sylfaen"/>
      <w:sz w:val="16"/>
      <w:szCs w:val="16"/>
    </w:rPr>
  </w:style>
  <w:style w:type="paragraph" w:customStyle="1" w:styleId="Pagrindinistekstas5">
    <w:name w:val="Pagrindinis tekstas5"/>
    <w:uiPriority w:val="99"/>
    <w:rsid w:val="00254DC7"/>
    <w:pPr>
      <w:snapToGrid w:val="0"/>
      <w:ind w:firstLine="312"/>
      <w:jc w:val="both"/>
    </w:pPr>
    <w:rPr>
      <w:rFonts w:ascii="TimesLT" w:eastAsia="MS Mincho" w:hAnsi="Times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2A2A41"/>
    <w:rPr>
      <w:rFonts w:ascii="Calibri" w:hAnsi="Calibri"/>
      <w:sz w:val="22"/>
      <w:szCs w:val="22"/>
      <w:lang w:val="lt-LT"/>
    </w:rPr>
  </w:style>
  <w:style w:type="paragraph" w:customStyle="1" w:styleId="BodyText11">
    <w:name w:val="Body Text11"/>
    <w:qFormat/>
    <w:rsid w:val="00333905"/>
    <w:pPr>
      <w:suppressAutoHyphens/>
      <w:ind w:firstLine="312"/>
      <w:jc w:val="both"/>
    </w:pPr>
    <w:rPr>
      <w:rFonts w:ascii="TimesLT" w:hAnsi="TimesLT"/>
      <w:sz w:val="24"/>
      <w:lang w:eastAsia="ar-SA"/>
    </w:rPr>
  </w:style>
  <w:style w:type="character" w:customStyle="1" w:styleId="Antrat5Diagrama">
    <w:name w:val="Antraštė 5 Diagrama"/>
    <w:basedOn w:val="Numatytasispastraiposriftas"/>
    <w:link w:val="Antrat5"/>
    <w:rsid w:val="00580DF3"/>
    <w:rPr>
      <w:b/>
      <w:bCs/>
      <w:i/>
      <w:iCs/>
      <w:sz w:val="26"/>
      <w:szCs w:val="26"/>
      <w:lang w:eastAsia="lt-LT"/>
    </w:rPr>
  </w:style>
  <w:style w:type="character" w:customStyle="1" w:styleId="Antrat6Diagrama">
    <w:name w:val="Antraštė 6 Diagrama"/>
    <w:basedOn w:val="Numatytasispastraiposriftas"/>
    <w:link w:val="Antrat6"/>
    <w:rsid w:val="00580DF3"/>
    <w:rPr>
      <w:b/>
      <w:sz w:val="36"/>
      <w:lang w:val="lt-LT"/>
    </w:rPr>
  </w:style>
  <w:style w:type="character" w:customStyle="1" w:styleId="Antrat7Diagrama">
    <w:name w:val="Antraštė 7 Diagrama"/>
    <w:basedOn w:val="Numatytasispastraiposriftas"/>
    <w:link w:val="Antrat7"/>
    <w:rsid w:val="00580DF3"/>
    <w:rPr>
      <w:sz w:val="48"/>
      <w:lang w:val="lt-LT"/>
    </w:rPr>
  </w:style>
  <w:style w:type="character" w:customStyle="1" w:styleId="Antrat8Diagrama">
    <w:name w:val="Antraštė 8 Diagrama"/>
    <w:basedOn w:val="Numatytasispastraiposriftas"/>
    <w:link w:val="Antrat8"/>
    <w:rsid w:val="00580DF3"/>
    <w:rPr>
      <w:b/>
      <w:sz w:val="18"/>
      <w:lang w:val="lt-LT"/>
    </w:rPr>
  </w:style>
  <w:style w:type="character" w:customStyle="1" w:styleId="Antrat9Diagrama">
    <w:name w:val="Antraštė 9 Diagrama"/>
    <w:basedOn w:val="Numatytasispastraiposriftas"/>
    <w:link w:val="Antrat9"/>
    <w:rsid w:val="00580DF3"/>
    <w:rPr>
      <w:sz w:val="40"/>
      <w:lang w:val="lt-LT"/>
    </w:rPr>
  </w:style>
  <w:style w:type="paragraph" w:customStyle="1" w:styleId="Tekstas">
    <w:name w:val="_Tekstas"/>
    <w:rsid w:val="00580DF3"/>
    <w:pPr>
      <w:spacing w:line="360" w:lineRule="auto"/>
      <w:ind w:firstLine="567"/>
      <w:jc w:val="both"/>
    </w:pPr>
    <w:rPr>
      <w:rFonts w:ascii="Arial" w:hAnsi="Arial"/>
      <w:lang w:val="en-GB"/>
    </w:rPr>
  </w:style>
  <w:style w:type="paragraph" w:customStyle="1" w:styleId="Lentele">
    <w:name w:val="_Lentele"/>
    <w:basedOn w:val="Tekstas"/>
    <w:rsid w:val="00580DF3"/>
    <w:pPr>
      <w:ind w:firstLine="0"/>
    </w:pPr>
  </w:style>
  <w:style w:type="paragraph" w:customStyle="1" w:styleId="Antraste">
    <w:name w:val="_Antraste"/>
    <w:next w:val="Lentele"/>
    <w:rsid w:val="00580DF3"/>
    <w:pPr>
      <w:spacing w:after="120"/>
    </w:pPr>
    <w:rPr>
      <w:rFonts w:ascii="Arial" w:hAnsi="Arial"/>
      <w:sz w:val="24"/>
      <w:lang w:val="lt-LT"/>
    </w:rPr>
  </w:style>
  <w:style w:type="character" w:customStyle="1" w:styleId="mail">
    <w:name w:val="mail"/>
    <w:basedOn w:val="Numatytasispastraiposriftas"/>
    <w:rsid w:val="00580DF3"/>
  </w:style>
  <w:style w:type="paragraph" w:customStyle="1" w:styleId="BodyText1">
    <w:name w:val="Body Text1"/>
    <w:rsid w:val="00580DF3"/>
    <w:pPr>
      <w:autoSpaceDE w:val="0"/>
      <w:autoSpaceDN w:val="0"/>
      <w:adjustRightInd w:val="0"/>
      <w:ind w:firstLine="312"/>
      <w:jc w:val="both"/>
    </w:pPr>
    <w:rPr>
      <w:rFonts w:ascii="TimesLT" w:hAnsi="TimesLT"/>
    </w:rPr>
  </w:style>
  <w:style w:type="paragraph" w:customStyle="1" w:styleId="ListParagraph3">
    <w:name w:val="List Paragraph3"/>
    <w:basedOn w:val="prastasis"/>
    <w:rsid w:val="00580DF3"/>
    <w:pPr>
      <w:ind w:left="720"/>
      <w:contextualSpacing/>
      <w:jc w:val="both"/>
    </w:pPr>
    <w:rPr>
      <w:szCs w:val="22"/>
    </w:rPr>
  </w:style>
  <w:style w:type="paragraph" w:customStyle="1" w:styleId="Betarp1">
    <w:name w:val="Be tarpų1"/>
    <w:link w:val="NoSpacingDiagrama"/>
    <w:qFormat/>
    <w:rsid w:val="00580DF3"/>
    <w:rPr>
      <w:rFonts w:eastAsia="Calibri"/>
      <w:sz w:val="24"/>
      <w:szCs w:val="22"/>
      <w:lang w:val="lt-LT"/>
    </w:rPr>
  </w:style>
  <w:style w:type="character" w:customStyle="1" w:styleId="FontStyle28">
    <w:name w:val="Font Style28"/>
    <w:rsid w:val="00580DF3"/>
    <w:rPr>
      <w:rFonts w:ascii="Times New Roman" w:hAnsi="Times New Roman" w:cs="Times New Roman"/>
      <w:sz w:val="22"/>
      <w:szCs w:val="22"/>
    </w:rPr>
  </w:style>
  <w:style w:type="paragraph" w:customStyle="1" w:styleId="BodyText10">
    <w:name w:val="Body Text1"/>
    <w:basedOn w:val="prastasis"/>
    <w:rsid w:val="00580DF3"/>
    <w:pPr>
      <w:suppressAutoHyphens/>
      <w:spacing w:after="60"/>
    </w:pPr>
    <w:rPr>
      <w:rFonts w:ascii="Arial Narrow" w:hAnsi="Arial Narrow" w:cs="Arial Narrow"/>
      <w:sz w:val="22"/>
      <w:szCs w:val="24"/>
      <w:lang w:eastAsia="ar-SA"/>
    </w:rPr>
  </w:style>
  <w:style w:type="paragraph" w:customStyle="1" w:styleId="TableHeading">
    <w:name w:val="Table Heading"/>
    <w:basedOn w:val="prastasis"/>
    <w:rsid w:val="00580DF3"/>
    <w:pPr>
      <w:keepNext/>
      <w:keepLines/>
      <w:suppressAutoHyphens/>
      <w:spacing w:before="60" w:after="60"/>
    </w:pPr>
    <w:rPr>
      <w:rFonts w:ascii="Arial Narrow" w:hAnsi="Arial Narrow" w:cs="Arial Narrow"/>
      <w:b/>
      <w:color w:val="FFFFFF"/>
      <w:sz w:val="22"/>
      <w:szCs w:val="24"/>
      <w:lang w:eastAsia="ar-SA"/>
    </w:rPr>
  </w:style>
  <w:style w:type="paragraph" w:customStyle="1" w:styleId="BodyTextBullet1">
    <w:name w:val="Body Text Bullet 1"/>
    <w:basedOn w:val="BodyText10"/>
    <w:rsid w:val="00580DF3"/>
    <w:pPr>
      <w:tabs>
        <w:tab w:val="left" w:pos="230"/>
        <w:tab w:val="num" w:pos="1077"/>
      </w:tabs>
      <w:ind w:firstLine="720"/>
    </w:pPr>
  </w:style>
  <w:style w:type="paragraph" w:customStyle="1" w:styleId="Sraassunumeriais1">
    <w:name w:val="Sąrašas su numeriais1"/>
    <w:basedOn w:val="prastasis"/>
    <w:rsid w:val="00580DF3"/>
    <w:pPr>
      <w:suppressAutoHyphens/>
    </w:pPr>
    <w:rPr>
      <w:rFonts w:ascii="Arial Narrow" w:hAnsi="Arial Narrow" w:cs="Arial Narrow"/>
      <w:sz w:val="22"/>
      <w:szCs w:val="24"/>
      <w:lang w:eastAsia="ar-SA"/>
    </w:rPr>
  </w:style>
  <w:style w:type="character" w:customStyle="1" w:styleId="main-email">
    <w:name w:val="main-email"/>
    <w:basedOn w:val="Numatytasispastraiposriftas"/>
    <w:rsid w:val="00580DF3"/>
  </w:style>
  <w:style w:type="character" w:styleId="Emfaz">
    <w:name w:val="Emphasis"/>
    <w:qFormat/>
    <w:rsid w:val="00580DF3"/>
    <w:rPr>
      <w:i/>
      <w:iCs/>
    </w:rPr>
  </w:style>
  <w:style w:type="character" w:customStyle="1" w:styleId="FontStyle43">
    <w:name w:val="Font Style43"/>
    <w:rsid w:val="00580DF3"/>
    <w:rPr>
      <w:rFonts w:ascii="Times New Roman" w:hAnsi="Times New Roman" w:cs="Times New Roman"/>
      <w:sz w:val="18"/>
      <w:szCs w:val="18"/>
    </w:rPr>
  </w:style>
  <w:style w:type="paragraph" w:customStyle="1" w:styleId="Style13">
    <w:name w:val="Style13"/>
    <w:basedOn w:val="prastasis"/>
    <w:rsid w:val="00580DF3"/>
    <w:pPr>
      <w:widowControl w:val="0"/>
      <w:autoSpaceDE w:val="0"/>
      <w:autoSpaceDN w:val="0"/>
      <w:adjustRightInd w:val="0"/>
      <w:spacing w:line="258" w:lineRule="exact"/>
      <w:ind w:firstLine="792"/>
      <w:jc w:val="both"/>
    </w:pPr>
    <w:rPr>
      <w:szCs w:val="24"/>
      <w:lang w:eastAsia="lt-LT"/>
    </w:rPr>
  </w:style>
  <w:style w:type="character" w:customStyle="1" w:styleId="CharChar3">
    <w:name w:val="Char Char3"/>
    <w:rsid w:val="00580DF3"/>
    <w:rPr>
      <w:rFonts w:ascii="Times New Roman" w:eastAsia="Times New Roman" w:hAnsi="Times New Roman" w:cs="Times New Roman"/>
      <w:sz w:val="24"/>
      <w:szCs w:val="20"/>
    </w:rPr>
  </w:style>
  <w:style w:type="paragraph" w:styleId="Pagrindinistekstas30">
    <w:name w:val="Body Text 3"/>
    <w:basedOn w:val="prastasis"/>
    <w:link w:val="Pagrindinistekstas3Diagrama"/>
    <w:rsid w:val="00580DF3"/>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0"/>
    <w:rsid w:val="00580DF3"/>
    <w:rPr>
      <w:sz w:val="16"/>
      <w:szCs w:val="16"/>
      <w:lang w:eastAsia="lt-LT"/>
    </w:rPr>
  </w:style>
  <w:style w:type="paragraph" w:styleId="Sraas2">
    <w:name w:val="List 2"/>
    <w:basedOn w:val="prastasis"/>
    <w:rsid w:val="00580DF3"/>
    <w:pPr>
      <w:ind w:left="566" w:hanging="283"/>
    </w:pPr>
    <w:rPr>
      <w:szCs w:val="24"/>
      <w:lang w:eastAsia="lt-LT"/>
    </w:rPr>
  </w:style>
  <w:style w:type="table" w:customStyle="1" w:styleId="Lentelstinklelis4">
    <w:name w:val="Lentelės tinklelis4"/>
    <w:basedOn w:val="prastojilentel"/>
    <w:rsid w:val="00580DF3"/>
    <w:rPr>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80DF3"/>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uiPriority w:val="99"/>
    <w:semiHidden/>
    <w:unhideWhenUsed/>
    <w:rsid w:val="00580DF3"/>
    <w:rPr>
      <w:color w:val="605E5C"/>
      <w:shd w:val="clear" w:color="auto" w:fill="E1DFDD"/>
    </w:rPr>
  </w:style>
  <w:style w:type="numbering" w:customStyle="1" w:styleId="Sraonra1">
    <w:name w:val="Sąrašo nėra1"/>
    <w:next w:val="Sraonra"/>
    <w:semiHidden/>
    <w:rsid w:val="00580DF3"/>
  </w:style>
  <w:style w:type="paragraph" w:customStyle="1" w:styleId="Hyperlink1">
    <w:name w:val="Hyperlink1"/>
    <w:basedOn w:val="prastasis"/>
    <w:rsid w:val="00580DF3"/>
    <w:pPr>
      <w:suppressAutoHyphens/>
      <w:autoSpaceDE w:val="0"/>
      <w:autoSpaceDN w:val="0"/>
      <w:adjustRightInd w:val="0"/>
      <w:spacing w:line="298" w:lineRule="auto"/>
      <w:ind w:firstLine="312"/>
      <w:jc w:val="both"/>
      <w:textAlignment w:val="center"/>
    </w:pPr>
    <w:rPr>
      <w:color w:val="000000"/>
      <w:sz w:val="20"/>
    </w:rPr>
  </w:style>
  <w:style w:type="paragraph" w:customStyle="1" w:styleId="Patvirtinta">
    <w:name w:val="Patvirtinta"/>
    <w:rsid w:val="00580DF3"/>
    <w:pPr>
      <w:tabs>
        <w:tab w:val="left" w:pos="25116"/>
        <w:tab w:val="left" w:pos="25269"/>
        <w:tab w:val="left" w:pos="25416"/>
        <w:tab w:val="left" w:pos="25569"/>
      </w:tabs>
      <w:suppressAutoHyphens/>
      <w:autoSpaceDE w:val="0"/>
      <w:ind w:left="5953"/>
    </w:pPr>
    <w:rPr>
      <w:rFonts w:ascii="TimesLT" w:eastAsia="Arial" w:hAnsi="TimesLT"/>
      <w:lang w:eastAsia="ar-SA"/>
    </w:rPr>
  </w:style>
  <w:style w:type="paragraph" w:customStyle="1" w:styleId="MAZAS">
    <w:name w:val="MAZAS"/>
    <w:rsid w:val="00580DF3"/>
    <w:pPr>
      <w:suppressAutoHyphens/>
      <w:autoSpaceDE w:val="0"/>
      <w:ind w:firstLine="312"/>
      <w:jc w:val="both"/>
    </w:pPr>
    <w:rPr>
      <w:rFonts w:ascii="TimesLT" w:eastAsia="Arial" w:hAnsi="TimesLT"/>
      <w:color w:val="000000"/>
      <w:sz w:val="8"/>
      <w:szCs w:val="8"/>
      <w:lang w:eastAsia="ar-SA"/>
    </w:rPr>
  </w:style>
  <w:style w:type="paragraph" w:customStyle="1" w:styleId="Style11">
    <w:name w:val="Style11"/>
    <w:basedOn w:val="prastasis"/>
    <w:rsid w:val="00580DF3"/>
    <w:pPr>
      <w:widowControl w:val="0"/>
      <w:autoSpaceDE w:val="0"/>
      <w:autoSpaceDN w:val="0"/>
      <w:adjustRightInd w:val="0"/>
      <w:jc w:val="both"/>
    </w:pPr>
    <w:rPr>
      <w:szCs w:val="24"/>
      <w:lang w:eastAsia="lt-LT"/>
    </w:rPr>
  </w:style>
  <w:style w:type="character" w:customStyle="1" w:styleId="FontStyle39">
    <w:name w:val="Font Style39"/>
    <w:rsid w:val="00580DF3"/>
    <w:rPr>
      <w:rFonts w:ascii="Times New Roman" w:hAnsi="Times New Roman" w:cs="Times New Roman"/>
      <w:b/>
      <w:bCs/>
      <w:sz w:val="16"/>
      <w:szCs w:val="16"/>
    </w:rPr>
  </w:style>
  <w:style w:type="paragraph" w:customStyle="1" w:styleId="Style5">
    <w:name w:val="Style5"/>
    <w:basedOn w:val="prastasis"/>
    <w:rsid w:val="00580DF3"/>
    <w:pPr>
      <w:widowControl w:val="0"/>
      <w:autoSpaceDE w:val="0"/>
      <w:autoSpaceDN w:val="0"/>
      <w:adjustRightInd w:val="0"/>
    </w:pPr>
    <w:rPr>
      <w:szCs w:val="24"/>
      <w:lang w:eastAsia="lt-LT"/>
    </w:rPr>
  </w:style>
  <w:style w:type="paragraph" w:customStyle="1" w:styleId="Style10">
    <w:name w:val="Style10"/>
    <w:basedOn w:val="prastasis"/>
    <w:rsid w:val="00580DF3"/>
    <w:pPr>
      <w:widowControl w:val="0"/>
      <w:autoSpaceDE w:val="0"/>
      <w:autoSpaceDN w:val="0"/>
      <w:adjustRightInd w:val="0"/>
      <w:spacing w:line="523" w:lineRule="exact"/>
      <w:ind w:firstLine="643"/>
    </w:pPr>
    <w:rPr>
      <w:szCs w:val="24"/>
      <w:lang w:eastAsia="lt-LT"/>
    </w:rPr>
  </w:style>
  <w:style w:type="character" w:customStyle="1" w:styleId="FontStyle38">
    <w:name w:val="Font Style38"/>
    <w:rsid w:val="00580DF3"/>
    <w:rPr>
      <w:rFonts w:ascii="Times New Roman" w:hAnsi="Times New Roman" w:cs="Times New Roman"/>
      <w:b/>
      <w:bCs/>
      <w:sz w:val="24"/>
      <w:szCs w:val="24"/>
    </w:rPr>
  </w:style>
  <w:style w:type="character" w:customStyle="1" w:styleId="CharChar9">
    <w:name w:val="Char Char9"/>
    <w:semiHidden/>
    <w:locked/>
    <w:rsid w:val="00580DF3"/>
    <w:rPr>
      <w:rFonts w:eastAsia="Times New Roman"/>
      <w:lang w:val="lt-LT"/>
    </w:rPr>
  </w:style>
  <w:style w:type="character" w:customStyle="1" w:styleId="FontStyle23">
    <w:name w:val="Font Style23"/>
    <w:rsid w:val="00580DF3"/>
    <w:rPr>
      <w:rFonts w:ascii="Times New Roman" w:hAnsi="Times New Roman"/>
      <w:sz w:val="24"/>
    </w:rPr>
  </w:style>
  <w:style w:type="character" w:customStyle="1" w:styleId="HEADERENCharChar">
    <w:name w:val="HEADER_EN Char Char"/>
    <w:locked/>
    <w:rsid w:val="00580DF3"/>
    <w:rPr>
      <w:sz w:val="24"/>
      <w:lang w:val="lt-LT" w:eastAsia="lt-LT"/>
    </w:rPr>
  </w:style>
  <w:style w:type="character" w:customStyle="1" w:styleId="parahead1">
    <w:name w:val="parahead1"/>
    <w:rsid w:val="00580DF3"/>
    <w:rPr>
      <w:rFonts w:ascii="Verdana" w:hAnsi="Verdana" w:hint="default"/>
      <w:b/>
      <w:bCs/>
      <w:color w:val="000000"/>
      <w:sz w:val="17"/>
      <w:szCs w:val="17"/>
    </w:rPr>
  </w:style>
  <w:style w:type="paragraph" w:customStyle="1" w:styleId="NoSpacing1">
    <w:name w:val="No Spacing1"/>
    <w:rsid w:val="00580DF3"/>
    <w:rPr>
      <w:sz w:val="24"/>
      <w:szCs w:val="22"/>
      <w:lang w:val="lt-LT"/>
    </w:rPr>
  </w:style>
  <w:style w:type="table" w:customStyle="1" w:styleId="Lentelstinklelis11">
    <w:name w:val="Lentelės tinklelis11"/>
    <w:basedOn w:val="prastojilentel"/>
    <w:next w:val="Lentelstinklelis"/>
    <w:uiPriority w:val="59"/>
    <w:rsid w:val="00580DF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580DF3"/>
    <w:rPr>
      <w:rFonts w:ascii="Courier New" w:hAnsi="Courier New" w:cs="Courier New" w:hint="default"/>
      <w:sz w:val="20"/>
    </w:rPr>
  </w:style>
  <w:style w:type="character" w:customStyle="1" w:styleId="markedcontent">
    <w:name w:val="markedcontent"/>
    <w:rsid w:val="00580DF3"/>
  </w:style>
  <w:style w:type="character" w:customStyle="1" w:styleId="BetarpDiagrama">
    <w:name w:val="Be tarpų Diagrama"/>
    <w:link w:val="Betarp"/>
    <w:uiPriority w:val="1"/>
    <w:locked/>
    <w:rsid w:val="00580DF3"/>
    <w:rPr>
      <w:sz w:val="24"/>
      <w:szCs w:val="24"/>
      <w:lang w:val="lt-LT" w:eastAsia="ar-SA"/>
    </w:rPr>
  </w:style>
  <w:style w:type="paragraph" w:styleId="Pataisymai">
    <w:name w:val="Revision"/>
    <w:hidden/>
    <w:uiPriority w:val="99"/>
    <w:semiHidden/>
    <w:rsid w:val="00580DF3"/>
    <w:rPr>
      <w:lang w:eastAsia="lt-LT"/>
    </w:rPr>
  </w:style>
  <w:style w:type="paragraph" w:customStyle="1" w:styleId="Punktas1">
    <w:name w:val="Punktas 1"/>
    <w:basedOn w:val="prastasis"/>
    <w:autoRedefine/>
    <w:rsid w:val="00580DF3"/>
    <w:pPr>
      <w:ind w:left="709" w:hanging="709"/>
      <w:jc w:val="both"/>
    </w:pPr>
    <w:rPr>
      <w:rFonts w:eastAsia="Calibri"/>
      <w:bCs/>
      <w:i/>
      <w:color w:val="000000"/>
      <w:sz w:val="20"/>
    </w:rPr>
  </w:style>
  <w:style w:type="paragraph" w:customStyle="1" w:styleId="3lyg">
    <w:name w:val="3 lyg"/>
    <w:basedOn w:val="prastasis"/>
    <w:link w:val="3lygDiagrama"/>
    <w:qFormat/>
    <w:rsid w:val="00580DF3"/>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0DF3"/>
    <w:rPr>
      <w:bCs/>
      <w:sz w:val="24"/>
      <w:szCs w:val="24"/>
      <w:lang w:val="lt-LT" w:eastAsia="lt-LT"/>
    </w:rPr>
  </w:style>
  <w:style w:type="character" w:styleId="Nerykuspabraukimas">
    <w:name w:val="Subtle Emphasis"/>
    <w:qFormat/>
    <w:rsid w:val="00580DF3"/>
    <w:rPr>
      <w:i/>
      <w:iCs/>
    </w:rPr>
  </w:style>
  <w:style w:type="paragraph" w:customStyle="1" w:styleId="Standard">
    <w:name w:val="Standard"/>
    <w:rsid w:val="00580DF3"/>
    <w:pPr>
      <w:widowControl w:val="0"/>
      <w:suppressAutoHyphens/>
      <w:autoSpaceDN w:val="0"/>
      <w:textAlignment w:val="baseline"/>
    </w:pPr>
    <w:rPr>
      <w:rFonts w:eastAsia="SimSun" w:cs="Mangal"/>
      <w:kern w:val="3"/>
      <w:sz w:val="24"/>
      <w:szCs w:val="24"/>
      <w:lang w:val="lt-LT" w:eastAsia="zh-CN" w:bidi="hi-IN"/>
    </w:rPr>
  </w:style>
  <w:style w:type="character" w:customStyle="1" w:styleId="FontStyle19">
    <w:name w:val="Font Style19"/>
    <w:uiPriority w:val="99"/>
    <w:rsid w:val="00580DF3"/>
    <w:rPr>
      <w:rFonts w:ascii="Tahoma" w:hAnsi="Tahoma" w:cs="Tahoma"/>
      <w:color w:val="000000"/>
      <w:sz w:val="14"/>
      <w:szCs w:val="14"/>
    </w:rPr>
  </w:style>
  <w:style w:type="character" w:customStyle="1" w:styleId="apple-converted-space">
    <w:name w:val="apple-converted-space"/>
    <w:rsid w:val="00580DF3"/>
  </w:style>
  <w:style w:type="character" w:customStyle="1" w:styleId="NoSpacingDiagrama">
    <w:name w:val="No Spacing Diagrama"/>
    <w:link w:val="Betarp1"/>
    <w:rsid w:val="0036139D"/>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32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lv.kom@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linas.bru@gmail.com" TargetMode="External"/><Relationship Id="rId10" Type="http://schemas.openxmlformats.org/officeDocument/2006/relationships/hyperlink" Target="mailto:kalv.kom@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lt/pasiulymu-sifrav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22949-0BE8-47A6-91C3-850C87BC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23</Pages>
  <Words>44528</Words>
  <Characters>25382</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Bruzbarta</dc:creator>
  <cp:lastModifiedBy>Linas Bruzbarta</cp:lastModifiedBy>
  <cp:revision>33</cp:revision>
  <dcterms:created xsi:type="dcterms:W3CDTF">2025-03-25T06:50:00Z</dcterms:created>
  <dcterms:modified xsi:type="dcterms:W3CDTF">2025-05-14T11:38:00Z</dcterms:modified>
</cp:coreProperties>
</file>