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7824B28" w14:textId="77777777" w:rsidR="00C21F3D" w:rsidRDefault="00C21F3D" w:rsidP="00C21F3D">
          <w:pPr>
            <w:spacing w:after="120"/>
            <w:ind w:left="567" w:firstLine="0"/>
            <w:contextualSpacing/>
            <w:jc w:val="center"/>
            <w:rPr>
              <w:rFonts w:ascii="Arial" w:hAnsi="Arial" w:cs="Arial"/>
              <w:b/>
              <w:bCs/>
            </w:rPr>
          </w:pPr>
        </w:p>
        <w:p w14:paraId="5C8A23A8" w14:textId="77777777" w:rsidR="00C21F3D" w:rsidRPr="001912E2" w:rsidRDefault="00C21F3D" w:rsidP="00C21F3D">
          <w:pPr>
            <w:spacing w:after="120" w:line="240" w:lineRule="auto"/>
            <w:ind w:left="567" w:firstLine="0"/>
            <w:contextualSpacing/>
            <w:jc w:val="center"/>
            <w:rPr>
              <w:rFonts w:cstheme="minorHAnsi"/>
              <w:color w:val="00B050"/>
              <w:sz w:val="28"/>
              <w:szCs w:val="28"/>
            </w:rPr>
          </w:pPr>
          <w:r>
            <w:rPr>
              <w:rFonts w:cstheme="minorHAnsi"/>
            </w:rPr>
            <w:t>BĮ Palangos turizmo informacijos centras</w:t>
          </w:r>
          <w:r w:rsidRPr="001912E2">
            <w:rPr>
              <w:rFonts w:cstheme="minorHAnsi"/>
              <w:color w:val="00B050"/>
              <w:sz w:val="28"/>
              <w:szCs w:val="28"/>
            </w:rPr>
            <w:t xml:space="preserve"> </w:t>
          </w:r>
        </w:p>
        <w:p w14:paraId="3A86D40D" w14:textId="77777777" w:rsidR="00C21F3D" w:rsidRDefault="00C21F3D" w:rsidP="00C21F3D">
          <w:pPr>
            <w:spacing w:after="120" w:line="240" w:lineRule="auto"/>
            <w:ind w:left="567" w:firstLine="0"/>
            <w:contextualSpacing/>
            <w:jc w:val="center"/>
            <w:rPr>
              <w:rFonts w:cstheme="minorHAnsi"/>
              <w:color w:val="00B050"/>
              <w:sz w:val="28"/>
              <w:szCs w:val="28"/>
            </w:rPr>
          </w:pPr>
        </w:p>
        <w:p w14:paraId="6181BF67" w14:textId="77777777" w:rsidR="00C21F3D" w:rsidRPr="002651AD" w:rsidRDefault="00C21F3D" w:rsidP="00C21F3D">
          <w:pPr>
            <w:spacing w:after="120" w:line="240" w:lineRule="auto"/>
            <w:ind w:left="567" w:firstLine="0"/>
            <w:contextualSpacing/>
            <w:jc w:val="center"/>
            <w:rPr>
              <w:rFonts w:cstheme="minorHAnsi"/>
              <w:sz w:val="28"/>
              <w:szCs w:val="28"/>
            </w:rPr>
          </w:pPr>
          <w:r w:rsidRPr="002651AD">
            <w:rPr>
              <w:rFonts w:cstheme="minorHAnsi"/>
              <w:sz w:val="28"/>
              <w:szCs w:val="28"/>
            </w:rPr>
            <w:t>Pirkimą vykdo Palangos miesto savivaldybės administracija</w:t>
          </w:r>
        </w:p>
        <w:p w14:paraId="4998B39A" w14:textId="77777777" w:rsidR="00C21F3D" w:rsidRPr="001912E2" w:rsidRDefault="00C21F3D" w:rsidP="00C21F3D">
          <w:pPr>
            <w:spacing w:after="120" w:line="240" w:lineRule="auto"/>
            <w:ind w:left="567" w:firstLine="0"/>
            <w:contextualSpacing/>
            <w:jc w:val="center"/>
            <w:rPr>
              <w:rFonts w:cstheme="minorHAnsi"/>
              <w:color w:val="00B050"/>
              <w:sz w:val="28"/>
              <w:szCs w:val="28"/>
            </w:rPr>
          </w:pPr>
        </w:p>
        <w:p w14:paraId="022EE4FB" w14:textId="77777777" w:rsidR="00C21F3D" w:rsidRPr="00173FBA" w:rsidRDefault="00C21F3D" w:rsidP="00C21F3D">
          <w:pPr>
            <w:spacing w:after="120"/>
            <w:ind w:left="567" w:firstLine="0"/>
            <w:contextualSpacing/>
            <w:jc w:val="center"/>
            <w:rPr>
              <w:rFonts w:ascii="Arial" w:hAnsi="Arial" w:cs="Arial"/>
              <w:color w:val="00B050"/>
            </w:rPr>
          </w:pPr>
        </w:p>
        <w:p w14:paraId="5C130FFA" w14:textId="77777777" w:rsidR="00C21F3D" w:rsidRPr="00173FBA" w:rsidRDefault="00C21F3D" w:rsidP="00C21F3D">
          <w:pPr>
            <w:spacing w:after="120"/>
            <w:ind w:left="567" w:firstLine="0"/>
            <w:contextualSpacing/>
            <w:jc w:val="center"/>
            <w:rPr>
              <w:rFonts w:ascii="Arial" w:hAnsi="Arial" w:cs="Arial"/>
              <w:color w:val="00B050"/>
            </w:rPr>
          </w:pPr>
        </w:p>
        <w:p w14:paraId="6258DCC3" w14:textId="77777777" w:rsidR="00C21F3D" w:rsidRPr="00173FBA" w:rsidRDefault="00C21F3D" w:rsidP="00C21F3D">
          <w:pPr>
            <w:spacing w:after="120"/>
            <w:ind w:left="567" w:firstLine="0"/>
            <w:contextualSpacing/>
            <w:jc w:val="center"/>
            <w:rPr>
              <w:rFonts w:ascii="Arial" w:hAnsi="Arial" w:cs="Arial"/>
            </w:rPr>
          </w:pPr>
        </w:p>
        <w:p w14:paraId="061A07C0" w14:textId="77777777" w:rsidR="00C21F3D" w:rsidRPr="001A2892" w:rsidRDefault="00C21F3D" w:rsidP="00C21F3D">
          <w:pPr>
            <w:spacing w:after="120"/>
            <w:ind w:left="567" w:firstLine="0"/>
            <w:contextualSpacing/>
            <w:jc w:val="center"/>
            <w:rPr>
              <w:rFonts w:cstheme="minorHAnsi"/>
              <w:sz w:val="28"/>
              <w:szCs w:val="28"/>
            </w:rPr>
          </w:pPr>
        </w:p>
        <w:p w14:paraId="2FA7FB3C" w14:textId="77777777" w:rsidR="00C21F3D" w:rsidRPr="001A2892" w:rsidRDefault="00C21F3D" w:rsidP="00C21F3D">
          <w:pPr>
            <w:spacing w:after="120"/>
            <w:ind w:left="567" w:firstLine="0"/>
            <w:contextualSpacing/>
            <w:jc w:val="center"/>
            <w:rPr>
              <w:rFonts w:cstheme="minorHAnsi"/>
              <w:sz w:val="28"/>
              <w:szCs w:val="28"/>
            </w:rPr>
          </w:pPr>
        </w:p>
        <w:p w14:paraId="5A5E0643" w14:textId="5C6CD6BE" w:rsidR="00C21F3D" w:rsidRPr="001A2892" w:rsidRDefault="00C21F3D" w:rsidP="00C21F3D">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009371DD" w:rsidRPr="009371DD">
            <w:rPr>
              <w:rFonts w:cstheme="minorHAnsi"/>
              <w:b/>
              <w:bCs/>
              <w:sz w:val="28"/>
              <w:szCs w:val="28"/>
              <w:lang w:val="pt-BR"/>
            </w:rPr>
            <w:t>STRAIPSNIŲ PARENGIM</w:t>
          </w:r>
          <w:r w:rsidR="00FD0250">
            <w:rPr>
              <w:rFonts w:cstheme="minorHAnsi"/>
              <w:b/>
              <w:bCs/>
              <w:sz w:val="28"/>
              <w:szCs w:val="28"/>
              <w:lang w:val="pt-BR"/>
            </w:rPr>
            <w:t>O</w:t>
          </w:r>
          <w:r w:rsidR="009371DD" w:rsidRPr="009371DD">
            <w:rPr>
              <w:rFonts w:cstheme="minorHAnsi"/>
              <w:b/>
              <w:bCs/>
              <w:sz w:val="28"/>
              <w:szCs w:val="28"/>
              <w:lang w:val="pt-BR"/>
            </w:rPr>
            <w:t>, PUBLIKAVIM</w:t>
          </w:r>
          <w:r w:rsidR="00FD0250">
            <w:rPr>
              <w:rFonts w:cstheme="minorHAnsi"/>
              <w:b/>
              <w:bCs/>
              <w:sz w:val="28"/>
              <w:szCs w:val="28"/>
              <w:lang w:val="pt-BR"/>
            </w:rPr>
            <w:t>O</w:t>
          </w:r>
          <w:r w:rsidR="009371DD" w:rsidRPr="009371DD">
            <w:rPr>
              <w:rFonts w:cstheme="minorHAnsi"/>
              <w:b/>
              <w:bCs/>
              <w:sz w:val="28"/>
              <w:szCs w:val="28"/>
              <w:lang w:val="pt-BR"/>
            </w:rPr>
            <w:t xml:space="preserve"> SAVAITRAŠTYJE IR PORTALE</w:t>
          </w:r>
          <w:r w:rsidR="009371DD">
            <w:rPr>
              <w:rFonts w:cstheme="minorHAnsi"/>
              <w:b/>
              <w:bCs/>
              <w:sz w:val="28"/>
              <w:szCs w:val="28"/>
            </w:rPr>
            <w:t xml:space="preserve"> </w:t>
          </w:r>
          <w:r>
            <w:rPr>
              <w:rFonts w:cstheme="minorHAnsi"/>
              <w:b/>
              <w:bCs/>
              <w:sz w:val="28"/>
              <w:szCs w:val="28"/>
            </w:rPr>
            <w:t>PASLAUG</w:t>
          </w:r>
          <w:r w:rsidR="00FD0250">
            <w:rPr>
              <w:rFonts w:cstheme="minorHAnsi"/>
              <w:b/>
              <w:bCs/>
              <w:sz w:val="28"/>
              <w:szCs w:val="28"/>
            </w:rPr>
            <w:t>Ų PIRKIMAS</w:t>
          </w:r>
          <w:r w:rsidRPr="001A2892">
            <w:rPr>
              <w:rFonts w:cstheme="minorHAnsi"/>
              <w:b/>
              <w:bCs/>
              <w:sz w:val="28"/>
              <w:szCs w:val="28"/>
            </w:rPr>
            <w:t>“</w:t>
          </w:r>
          <w:r>
            <w:rPr>
              <w:rFonts w:cstheme="minorHAnsi"/>
              <w:b/>
              <w:bCs/>
              <w:sz w:val="28"/>
              <w:szCs w:val="28"/>
            </w:rPr>
            <w:t xml:space="preserve"> </w:t>
          </w:r>
          <w:r w:rsidRPr="001A2892">
            <w:rPr>
              <w:rFonts w:cstheme="minorHAnsi"/>
              <w:b/>
              <w:bCs/>
              <w:sz w:val="28"/>
              <w:szCs w:val="28"/>
            </w:rPr>
            <w:t>SKELBIAMOS APKLAUSOS SPECIALIOSIOS SĄLYGOS</w:t>
          </w:r>
        </w:p>
        <w:p w14:paraId="29510264" w14:textId="77777777" w:rsidR="004D769D" w:rsidRDefault="004D769D" w:rsidP="004D769D">
          <w:pPr>
            <w:spacing w:after="120" w:line="240" w:lineRule="auto"/>
            <w:ind w:left="567" w:firstLine="0"/>
            <w:contextualSpacing/>
            <w:jc w:val="center"/>
            <w:rPr>
              <w:rFonts w:cstheme="minorHAnsi"/>
              <w:b/>
              <w:bCs/>
              <w:sz w:val="28"/>
              <w:szCs w:val="28"/>
            </w:rPr>
          </w:pPr>
        </w:p>
        <w:p w14:paraId="64230D88" w14:textId="3AE8C913" w:rsidR="00C21F3D" w:rsidRDefault="004D769D" w:rsidP="004D769D">
          <w:pPr>
            <w:spacing w:after="120" w:line="240" w:lineRule="auto"/>
            <w:ind w:left="567" w:firstLine="0"/>
            <w:contextualSpacing/>
            <w:jc w:val="center"/>
            <w:rPr>
              <w:rFonts w:ascii="Arial" w:hAnsi="Arial" w:cs="Arial"/>
            </w:rPr>
          </w:pPr>
          <w:r>
            <w:rPr>
              <w:rFonts w:cstheme="minorHAnsi"/>
              <w:b/>
              <w:bCs/>
              <w:sz w:val="28"/>
              <w:szCs w:val="28"/>
            </w:rPr>
            <w:t xml:space="preserve">                                                                        </w:t>
          </w:r>
          <w:r w:rsidR="00C21F3D" w:rsidRPr="001A2892">
            <w:rPr>
              <w:rFonts w:cstheme="minorHAnsi"/>
              <w:b/>
              <w:bCs/>
              <w:sz w:val="28"/>
              <w:szCs w:val="28"/>
            </w:rPr>
            <w:t>Versija Nr</w:t>
          </w:r>
          <w:r w:rsidR="00C21F3D">
            <w:rPr>
              <w:rFonts w:cstheme="minorHAnsi"/>
              <w:b/>
              <w:bCs/>
              <w:sz w:val="28"/>
              <w:szCs w:val="28"/>
            </w:rPr>
            <w:t>.1</w:t>
          </w:r>
          <w:r w:rsidR="00C21F3D"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B0867" w14:textId="77777777" w:rsidR="00C21F3D" w:rsidRPr="001912E2" w:rsidRDefault="00C21F3D" w:rsidP="00C21F3D">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B0E23C6" w14:textId="77777777" w:rsidR="00C21F3D" w:rsidRDefault="00C21F3D" w:rsidP="00C21F3D">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87F19EE" w14:textId="77777777" w:rsidR="00C21F3D" w:rsidRDefault="00C21F3D" w:rsidP="00C21F3D">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0F127F61" w14:textId="77777777" w:rsidR="00C21F3D" w:rsidRDefault="00C21F3D" w:rsidP="00C21F3D">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3AD5D64" w14:textId="77777777" w:rsidR="00C21F3D" w:rsidRDefault="00C21F3D" w:rsidP="00C21F3D">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CE4A529" w14:textId="77777777" w:rsidR="00C21F3D" w:rsidRDefault="00C21F3D" w:rsidP="00C21F3D">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2AA0FBF3" w14:textId="77777777" w:rsidR="00C21F3D" w:rsidRDefault="00C21F3D" w:rsidP="00C21F3D">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7CEE5BE3" w14:textId="77777777" w:rsidR="00C21F3D" w:rsidRDefault="00C21F3D" w:rsidP="00C21F3D">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5F47FFA9" w14:textId="77777777" w:rsidR="00C21F3D" w:rsidRDefault="00C21F3D" w:rsidP="00C21F3D">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6827DB52" w14:textId="77777777" w:rsidR="00C21F3D" w:rsidRDefault="00C21F3D" w:rsidP="00C21F3D">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C15CC54" w14:textId="77777777" w:rsidR="00C21F3D" w:rsidRDefault="00C21F3D" w:rsidP="00C21F3D">
              <w:r w:rsidRPr="00D50C54">
                <w:rPr>
                  <w:noProof/>
                </w:rPr>
                <w:fldChar w:fldCharType="end"/>
              </w:r>
            </w:p>
          </w:sdtContent>
        </w:sdt>
        <w:p w14:paraId="4B4C8FCD" w14:textId="77777777" w:rsidR="00C21F3D" w:rsidRDefault="00C21F3D" w:rsidP="00C21F3D">
          <w:pPr>
            <w:spacing w:after="120"/>
            <w:ind w:left="567" w:firstLine="0"/>
            <w:contextualSpacing/>
            <w:rPr>
              <w:rFonts w:ascii="Arial" w:hAnsi="Arial" w:cs="Arial"/>
            </w:rPr>
          </w:pPr>
        </w:p>
        <w:p w14:paraId="53358AC8" w14:textId="77777777" w:rsidR="00C21F3D" w:rsidRDefault="00C21F3D" w:rsidP="00C21F3D">
          <w:pPr>
            <w:spacing w:after="120"/>
            <w:ind w:left="567" w:firstLine="0"/>
            <w:contextualSpacing/>
            <w:rPr>
              <w:rFonts w:ascii="Arial" w:hAnsi="Arial" w:cs="Arial"/>
            </w:rPr>
          </w:pPr>
        </w:p>
        <w:p w14:paraId="4819F64B" w14:textId="77777777" w:rsidR="00C21F3D" w:rsidRDefault="00C21F3D" w:rsidP="00C21F3D">
          <w:pPr>
            <w:spacing w:after="120"/>
            <w:ind w:left="567" w:firstLine="0"/>
            <w:contextualSpacing/>
            <w:jc w:val="center"/>
            <w:rPr>
              <w:rFonts w:ascii="Arial" w:hAnsi="Arial" w:cs="Arial"/>
            </w:rPr>
          </w:pPr>
        </w:p>
        <w:p w14:paraId="270A7AB5" w14:textId="77777777" w:rsidR="00C21F3D" w:rsidRDefault="00C21F3D" w:rsidP="00C21F3D">
          <w:pPr>
            <w:spacing w:after="120"/>
            <w:ind w:left="567" w:firstLine="0"/>
            <w:contextualSpacing/>
            <w:rPr>
              <w:rFonts w:ascii="Arial" w:hAnsi="Arial" w:cs="Arial"/>
            </w:rPr>
          </w:pPr>
        </w:p>
        <w:p w14:paraId="581234F7" w14:textId="77777777" w:rsidR="00C21F3D" w:rsidRDefault="00C21F3D" w:rsidP="00C21F3D">
          <w:pPr>
            <w:spacing w:after="120"/>
            <w:ind w:left="567" w:firstLine="0"/>
            <w:contextualSpacing/>
            <w:rPr>
              <w:rFonts w:ascii="Arial" w:hAnsi="Arial" w:cs="Arial"/>
            </w:rPr>
          </w:pPr>
        </w:p>
        <w:p w14:paraId="4D86BEF2" w14:textId="77777777" w:rsidR="00C21F3D" w:rsidRDefault="00C21F3D" w:rsidP="00C21F3D">
          <w:pPr>
            <w:spacing w:after="120"/>
            <w:ind w:left="567" w:firstLine="0"/>
            <w:contextualSpacing/>
            <w:rPr>
              <w:rFonts w:ascii="Arial" w:hAnsi="Arial" w:cs="Arial"/>
            </w:rPr>
          </w:pPr>
        </w:p>
        <w:p w14:paraId="4558343D" w14:textId="77777777" w:rsidR="00C21F3D" w:rsidRDefault="00C21F3D" w:rsidP="00C21F3D">
          <w:pPr>
            <w:spacing w:after="120"/>
            <w:ind w:left="567" w:firstLine="0"/>
            <w:contextualSpacing/>
            <w:rPr>
              <w:rFonts w:ascii="Arial" w:hAnsi="Arial" w:cs="Arial"/>
            </w:rPr>
          </w:pPr>
        </w:p>
        <w:p w14:paraId="63D8D855" w14:textId="77777777" w:rsidR="00C21F3D" w:rsidRDefault="00C21F3D" w:rsidP="00C21F3D">
          <w:pPr>
            <w:spacing w:after="120"/>
            <w:ind w:left="567" w:firstLine="0"/>
            <w:contextualSpacing/>
            <w:rPr>
              <w:rFonts w:ascii="Arial" w:hAnsi="Arial" w:cs="Arial"/>
            </w:rPr>
          </w:pPr>
        </w:p>
        <w:p w14:paraId="10F01C5C" w14:textId="77777777" w:rsidR="00C21F3D" w:rsidRDefault="00C21F3D" w:rsidP="00C21F3D">
          <w:pPr>
            <w:spacing w:after="120"/>
            <w:ind w:left="567" w:firstLine="0"/>
            <w:contextualSpacing/>
            <w:rPr>
              <w:rFonts w:ascii="Arial" w:hAnsi="Arial" w:cs="Arial"/>
            </w:rPr>
          </w:pPr>
        </w:p>
        <w:p w14:paraId="667CA2FA" w14:textId="77777777" w:rsidR="00C21F3D" w:rsidRDefault="00C21F3D" w:rsidP="00C21F3D">
          <w:pPr>
            <w:spacing w:after="120"/>
            <w:ind w:left="567" w:firstLine="0"/>
            <w:contextualSpacing/>
            <w:rPr>
              <w:rFonts w:ascii="Arial" w:hAnsi="Arial" w:cs="Arial"/>
            </w:rPr>
          </w:pPr>
        </w:p>
        <w:p w14:paraId="56853B71" w14:textId="77777777" w:rsidR="00C21F3D" w:rsidRDefault="00C21F3D" w:rsidP="00C21F3D">
          <w:pPr>
            <w:spacing w:after="120"/>
            <w:ind w:left="567" w:firstLine="0"/>
            <w:contextualSpacing/>
            <w:rPr>
              <w:rFonts w:ascii="Arial" w:hAnsi="Arial" w:cs="Arial"/>
            </w:rPr>
          </w:pPr>
        </w:p>
        <w:p w14:paraId="50464A19" w14:textId="77777777" w:rsidR="00C21F3D" w:rsidRDefault="00C21F3D" w:rsidP="00C21F3D">
          <w:pPr>
            <w:spacing w:after="120"/>
            <w:ind w:left="567" w:firstLine="0"/>
            <w:contextualSpacing/>
            <w:rPr>
              <w:rFonts w:ascii="Arial" w:hAnsi="Arial" w:cs="Arial"/>
            </w:rPr>
          </w:pPr>
        </w:p>
        <w:p w14:paraId="33957813" w14:textId="77777777" w:rsidR="00C21F3D" w:rsidRDefault="00C21F3D" w:rsidP="00C21F3D">
          <w:pPr>
            <w:spacing w:after="120"/>
            <w:ind w:left="567" w:firstLine="0"/>
            <w:contextualSpacing/>
            <w:rPr>
              <w:rFonts w:ascii="Arial" w:hAnsi="Arial" w:cs="Arial"/>
            </w:rPr>
          </w:pPr>
        </w:p>
        <w:p w14:paraId="082C4653" w14:textId="77777777" w:rsidR="00C21F3D" w:rsidRDefault="00C21F3D" w:rsidP="00C21F3D">
          <w:pPr>
            <w:spacing w:after="120"/>
            <w:ind w:left="567" w:firstLine="0"/>
            <w:contextualSpacing/>
            <w:rPr>
              <w:rFonts w:ascii="Arial" w:hAnsi="Arial" w:cs="Arial"/>
            </w:rPr>
          </w:pPr>
        </w:p>
        <w:p w14:paraId="25929454" w14:textId="77777777" w:rsidR="00C21F3D" w:rsidRDefault="00C21F3D" w:rsidP="00C21F3D">
          <w:pPr>
            <w:spacing w:after="120"/>
            <w:ind w:left="567" w:firstLine="0"/>
            <w:contextualSpacing/>
            <w:rPr>
              <w:rFonts w:ascii="Arial" w:hAnsi="Arial" w:cs="Arial"/>
            </w:rPr>
          </w:pPr>
        </w:p>
        <w:p w14:paraId="03511A82" w14:textId="77777777" w:rsidR="00C21F3D" w:rsidRDefault="00C21F3D" w:rsidP="00C21F3D">
          <w:pPr>
            <w:spacing w:after="120"/>
            <w:ind w:left="567" w:firstLine="0"/>
            <w:contextualSpacing/>
            <w:rPr>
              <w:rFonts w:ascii="Arial" w:hAnsi="Arial" w:cs="Arial"/>
            </w:rPr>
          </w:pPr>
        </w:p>
        <w:p w14:paraId="5972A559" w14:textId="77777777" w:rsidR="00C21F3D" w:rsidRDefault="00C21F3D" w:rsidP="00C21F3D">
          <w:pPr>
            <w:spacing w:after="120"/>
            <w:ind w:left="567" w:firstLine="0"/>
            <w:contextualSpacing/>
            <w:rPr>
              <w:rFonts w:ascii="Arial" w:hAnsi="Arial" w:cs="Arial"/>
            </w:rPr>
          </w:pPr>
        </w:p>
        <w:p w14:paraId="1E3E230D" w14:textId="77777777" w:rsidR="00C21F3D" w:rsidRDefault="00C21F3D" w:rsidP="00C21F3D">
          <w:pPr>
            <w:spacing w:after="120"/>
            <w:ind w:left="567" w:firstLine="0"/>
            <w:contextualSpacing/>
            <w:rPr>
              <w:rFonts w:ascii="Arial" w:hAnsi="Arial" w:cs="Arial"/>
            </w:rPr>
          </w:pPr>
        </w:p>
        <w:p w14:paraId="50D35A6D" w14:textId="77777777" w:rsidR="00C21F3D" w:rsidRDefault="00C21F3D" w:rsidP="00C21F3D">
          <w:pPr>
            <w:spacing w:after="120"/>
            <w:ind w:left="567" w:firstLine="0"/>
            <w:contextualSpacing/>
            <w:rPr>
              <w:rFonts w:ascii="Arial" w:hAnsi="Arial" w:cs="Arial"/>
            </w:rPr>
          </w:pPr>
        </w:p>
        <w:p w14:paraId="5740E3FC" w14:textId="77777777" w:rsidR="00C21F3D" w:rsidRDefault="00C21F3D" w:rsidP="00C21F3D">
          <w:pPr>
            <w:spacing w:after="120"/>
            <w:ind w:left="567" w:firstLine="0"/>
            <w:contextualSpacing/>
            <w:rPr>
              <w:rFonts w:ascii="Arial" w:hAnsi="Arial" w:cs="Arial"/>
            </w:rPr>
          </w:pPr>
        </w:p>
        <w:p w14:paraId="6F7712F6" w14:textId="77777777" w:rsidR="00C21F3D" w:rsidRDefault="00C21F3D" w:rsidP="00C21F3D">
          <w:pPr>
            <w:spacing w:after="120"/>
            <w:ind w:left="567" w:firstLine="0"/>
            <w:contextualSpacing/>
            <w:rPr>
              <w:rFonts w:ascii="Arial" w:hAnsi="Arial" w:cs="Arial"/>
            </w:rPr>
          </w:pPr>
        </w:p>
        <w:p w14:paraId="461F4E18" w14:textId="77777777" w:rsidR="00C21F3D" w:rsidRDefault="00C21F3D" w:rsidP="00C21F3D">
          <w:pPr>
            <w:spacing w:after="120"/>
            <w:ind w:left="567" w:firstLine="0"/>
            <w:contextualSpacing/>
            <w:rPr>
              <w:rFonts w:ascii="Arial" w:hAnsi="Arial" w:cs="Arial"/>
            </w:rPr>
          </w:pPr>
        </w:p>
        <w:p w14:paraId="3A03C9C2" w14:textId="77777777" w:rsidR="00C21F3D" w:rsidRDefault="00C21F3D" w:rsidP="00C21F3D">
          <w:pPr>
            <w:spacing w:after="120"/>
            <w:ind w:left="567" w:firstLine="0"/>
            <w:contextualSpacing/>
            <w:rPr>
              <w:rFonts w:ascii="Arial" w:hAnsi="Arial" w:cs="Arial"/>
            </w:rPr>
          </w:pPr>
        </w:p>
        <w:p w14:paraId="3E5FE58D" w14:textId="77777777" w:rsidR="00C21F3D" w:rsidRDefault="00C21F3D" w:rsidP="00C21F3D">
          <w:pPr>
            <w:spacing w:after="120"/>
            <w:ind w:left="567" w:firstLine="0"/>
            <w:contextualSpacing/>
            <w:rPr>
              <w:rFonts w:ascii="Arial" w:hAnsi="Arial" w:cs="Arial"/>
            </w:rPr>
          </w:pPr>
        </w:p>
        <w:p w14:paraId="7FF63666" w14:textId="77777777" w:rsidR="00C21F3D" w:rsidRDefault="00C21F3D" w:rsidP="00C21F3D">
          <w:pPr>
            <w:spacing w:after="120"/>
            <w:ind w:left="567" w:firstLine="0"/>
            <w:contextualSpacing/>
            <w:rPr>
              <w:rFonts w:ascii="Arial" w:hAnsi="Arial" w:cs="Arial"/>
            </w:rPr>
          </w:pPr>
        </w:p>
        <w:p w14:paraId="2391E1A4" w14:textId="77777777" w:rsidR="00C21F3D" w:rsidRDefault="00C21F3D" w:rsidP="00C21F3D">
          <w:pPr>
            <w:spacing w:after="120"/>
            <w:ind w:left="567" w:firstLine="0"/>
            <w:contextualSpacing/>
            <w:rPr>
              <w:rFonts w:ascii="Arial" w:hAnsi="Arial" w:cs="Arial"/>
            </w:rPr>
          </w:pPr>
        </w:p>
        <w:p w14:paraId="2E8A0A59" w14:textId="77777777" w:rsidR="00C21F3D" w:rsidRDefault="00C21F3D" w:rsidP="00C21F3D">
          <w:pPr>
            <w:spacing w:after="120"/>
            <w:ind w:left="567" w:firstLine="0"/>
            <w:contextualSpacing/>
            <w:rPr>
              <w:rFonts w:ascii="Arial" w:hAnsi="Arial" w:cs="Arial"/>
            </w:rPr>
          </w:pPr>
        </w:p>
        <w:p w14:paraId="00BBD3E6" w14:textId="77777777" w:rsidR="00C21F3D" w:rsidRDefault="00C21F3D" w:rsidP="00C21F3D">
          <w:pPr>
            <w:spacing w:after="120"/>
            <w:ind w:left="567" w:firstLine="0"/>
            <w:contextualSpacing/>
            <w:rPr>
              <w:rFonts w:ascii="Arial" w:hAnsi="Arial" w:cs="Arial"/>
            </w:rPr>
          </w:pPr>
        </w:p>
        <w:p w14:paraId="40BCD0AF" w14:textId="77777777" w:rsidR="00C21F3D" w:rsidRDefault="00C21F3D" w:rsidP="00C21F3D">
          <w:pPr>
            <w:spacing w:after="120"/>
            <w:ind w:left="567" w:firstLine="0"/>
            <w:contextualSpacing/>
            <w:rPr>
              <w:rFonts w:ascii="Arial" w:hAnsi="Arial" w:cs="Arial"/>
            </w:rPr>
          </w:pPr>
        </w:p>
        <w:p w14:paraId="269E90E9" w14:textId="77777777" w:rsidR="00C21F3D" w:rsidRPr="005B62AE" w:rsidRDefault="00F52790" w:rsidP="00C21F3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0E5BE51" w14:textId="65714B5C" w:rsidR="00C21F3D" w:rsidRPr="004C6385" w:rsidRDefault="00C21F3D" w:rsidP="004C6385">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6" w:name="_Toc137194947"/>
      <w:bookmarkStart w:id="7" w:name="_Ref39666794"/>
      <w:bookmarkStart w:id="8" w:name="_Ref39666796"/>
      <w:bookmarkStart w:id="9" w:name="_Toc48053171"/>
      <w:r w:rsidRPr="00663C8A">
        <w:rPr>
          <w:rFonts w:asciiTheme="minorHAnsi" w:hAnsiTheme="minorHAnsi" w:cstheme="minorHAnsi"/>
          <w:color w:val="auto"/>
          <w:sz w:val="32"/>
          <w:szCs w:val="32"/>
        </w:rPr>
        <w:lastRenderedPageBreak/>
        <w:t>Bendra informacija</w:t>
      </w:r>
      <w:bookmarkEnd w:id="6"/>
      <w:r w:rsidRPr="00663C8A">
        <w:rPr>
          <w:rFonts w:asciiTheme="minorHAnsi" w:hAnsiTheme="minorHAnsi" w:cstheme="minorHAnsi"/>
          <w:color w:val="auto"/>
          <w:sz w:val="32"/>
          <w:szCs w:val="32"/>
        </w:rPr>
        <w:t xml:space="preserve"> </w:t>
      </w:r>
    </w:p>
    <w:p w14:paraId="68C323DB" w14:textId="77777777" w:rsidR="00C21F3D" w:rsidRPr="00C21F3D" w:rsidRDefault="00C21F3D" w:rsidP="00C21F3D">
      <w:pPr>
        <w:spacing w:line="240" w:lineRule="auto"/>
        <w:rPr>
          <w:rFonts w:ascii="Calibri" w:hAnsi="Calibri" w:cs="Calibri"/>
        </w:rPr>
      </w:pPr>
      <w:r w:rsidRPr="00C21F3D">
        <w:rPr>
          <w:rFonts w:ascii="Calibri" w:hAnsi="Calibri" w:cs="Calibri"/>
        </w:rPr>
        <w:t>1.1. Perkančioji organizacija – BĮ Palangos turizmo informacijos centras, juridinio asmens kodas 124720961, adresas  Vytauto g. 94-9, LT-00132 Palanga, darbo laikas I-V 08:00-17:00 VI 10:00 – 15:00, VII nedirba. Perkančioji organizacija nėra PVM mokėtoja.</w:t>
      </w:r>
    </w:p>
    <w:p w14:paraId="2143811F" w14:textId="77777777"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eastAsia="Calibri" w:hAnsi="Calibri" w:cs="Calibri"/>
          <w:sz w:val="21"/>
        </w:rPr>
        <w:t xml:space="preserve">Pirkimą </w:t>
      </w:r>
      <w:r w:rsidRPr="00C21F3D">
        <w:rPr>
          <w:rFonts w:ascii="Calibri" w:hAnsi="Calibri" w:cs="Calibri"/>
          <w:sz w:val="21"/>
        </w:rPr>
        <w:t xml:space="preserve">perkančiosios organizacijos </w:t>
      </w:r>
      <w:r w:rsidRPr="00C21F3D">
        <w:rPr>
          <w:rFonts w:ascii="Calibri" w:eastAsia="Calibri" w:hAnsi="Calibri" w:cs="Calibri"/>
          <w:sz w:val="21"/>
        </w:rPr>
        <w:t>vardu atlieka</w:t>
      </w:r>
      <w:r w:rsidRPr="00C21F3D">
        <w:rPr>
          <w:rFonts w:ascii="Calibri" w:eastAsia="Calibri" w:hAnsi="Calibri" w:cs="Calibri"/>
          <w:color w:val="00B050"/>
          <w:sz w:val="21"/>
        </w:rPr>
        <w:t xml:space="preserve"> </w:t>
      </w:r>
      <w:r w:rsidRPr="00C21F3D">
        <w:rPr>
          <w:rFonts w:ascii="Calibri" w:eastAsia="Calibri" w:hAnsi="Calibri" w:cs="Calibri"/>
          <w:sz w:val="21"/>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C21F3D">
        <w:rPr>
          <w:rFonts w:ascii="Calibri" w:hAnsi="Calibri" w:cs="Calibri"/>
          <w:sz w:val="21"/>
        </w:rPr>
        <w:t>perkančioji organizacija</w:t>
      </w:r>
      <w:r w:rsidRPr="00C21F3D">
        <w:rPr>
          <w:rFonts w:ascii="Calibri" w:eastAsia="Calibri" w:hAnsi="Calibri" w:cs="Calibri"/>
          <w:sz w:val="21"/>
        </w:rPr>
        <w:t xml:space="preserve">. </w:t>
      </w:r>
    </w:p>
    <w:p w14:paraId="35BD3FB4" w14:textId="77777777"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hAnsi="Calibri" w:cs="Calibri"/>
          <w:color w:val="000000" w:themeColor="text1"/>
          <w:sz w:val="21"/>
        </w:rPr>
        <w:t xml:space="preserve">Pirkimas neatliekamas naudojantis centralizuotų pirkimų katalogu, nes perkamų paslaugų kataloge nėra.   </w:t>
      </w:r>
    </w:p>
    <w:p w14:paraId="3841B422" w14:textId="77777777" w:rsidR="00C21F3D" w:rsidRPr="00C21F3D" w:rsidRDefault="00C21F3D" w:rsidP="00C21F3D">
      <w:pPr>
        <w:spacing w:line="240" w:lineRule="auto"/>
        <w:ind w:left="697" w:firstLine="0"/>
        <w:rPr>
          <w:rFonts w:ascii="Calibri" w:hAnsi="Calibri" w:cs="Calibri"/>
        </w:rPr>
      </w:pPr>
      <w:r w:rsidRPr="00C21F3D">
        <w:rPr>
          <w:rFonts w:ascii="Calibri" w:hAnsi="Calibri" w:cs="Calibri"/>
        </w:rPr>
        <w:t xml:space="preserve"> 1.4. Pirkimo Komisija nėra sudaroma. </w:t>
      </w:r>
    </w:p>
    <w:p w14:paraId="4BA84ABA" w14:textId="77777777" w:rsidR="00C21F3D" w:rsidRPr="008F5E95" w:rsidRDefault="00C21F3D" w:rsidP="00C21F3D">
      <w:pPr>
        <w:spacing w:line="240" w:lineRule="auto"/>
        <w:rPr>
          <w:rFonts w:ascii="Calibri" w:eastAsia="Times New Roman" w:hAnsi="Calibri" w:cs="Calibri"/>
          <w:szCs w:val="24"/>
          <w:lang w:val="pt-BR"/>
        </w:rPr>
      </w:pPr>
      <w:r>
        <w:rPr>
          <w:i/>
          <w:iCs/>
          <w:color w:val="FF0000"/>
        </w:rPr>
        <w:t xml:space="preserve"> </w:t>
      </w:r>
      <w:r w:rsidRPr="004F6423">
        <w:t>1.5.</w:t>
      </w:r>
      <w:r w:rsidRPr="004F6423">
        <w:rPr>
          <w:i/>
          <w:iCs/>
        </w:rPr>
        <w:t xml:space="preserve"> </w:t>
      </w:r>
      <w:r>
        <w:t xml:space="preserve">Atliekamas žaliasis pirkimas. </w:t>
      </w:r>
      <w:r w:rsidRPr="008F5E95">
        <w:rPr>
          <w:rFonts w:ascii="Calibri" w:eastAsia="Times New Roman" w:hAnsi="Calibri" w:cs="Calibri"/>
          <w:szCs w:val="24"/>
          <w:lang w:val="pt-BR"/>
        </w:rPr>
        <w:t>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2479B43" w14:textId="77777777" w:rsidR="00C21F3D" w:rsidRPr="00C21F3D" w:rsidRDefault="00C21F3D" w:rsidP="00C21F3D">
      <w:pPr>
        <w:pStyle w:val="Sraopastraipa"/>
        <w:spacing w:line="240" w:lineRule="auto"/>
        <w:ind w:left="0" w:firstLine="567"/>
        <w:rPr>
          <w:rFonts w:ascii="Calibri" w:hAnsi="Calibri" w:cs="Calibri"/>
          <w:sz w:val="21"/>
        </w:rPr>
      </w:pPr>
      <w:r w:rsidRPr="00C21F3D">
        <w:rPr>
          <w:rFonts w:ascii="Calibri" w:eastAsia="Arial" w:hAnsi="Calibri" w:cs="Calibri"/>
          <w:sz w:val="21"/>
        </w:rPr>
        <w:t>1.6. Bendrosios pirkimo sąlygos yra neatskiriama šių pirkimo sąlygų dalis.</w:t>
      </w:r>
    </w:p>
    <w:p w14:paraId="601C1D13" w14:textId="77777777" w:rsidR="00C21F3D" w:rsidRPr="00BC7E9B" w:rsidRDefault="00C21F3D" w:rsidP="00C21F3D">
      <w:pPr>
        <w:pStyle w:val="Sraopastraipa"/>
        <w:spacing w:line="240" w:lineRule="auto"/>
        <w:ind w:left="1211" w:firstLine="0"/>
        <w:rPr>
          <w:rFonts w:cstheme="minorHAnsi"/>
        </w:rPr>
      </w:pPr>
    </w:p>
    <w:p w14:paraId="1FEFAC3F" w14:textId="1A3CA69D" w:rsidR="00C21F3D" w:rsidRPr="004C6385" w:rsidRDefault="00C21F3D" w:rsidP="004C6385">
      <w:pPr>
        <w:pStyle w:val="Antrat1"/>
        <w:numPr>
          <w:ilvl w:val="0"/>
          <w:numId w:val="7"/>
        </w:numPr>
        <w:spacing w:before="0" w:after="0" w:line="300" w:lineRule="auto"/>
        <w:rPr>
          <w:rFonts w:asciiTheme="minorHAnsi" w:hAnsiTheme="minorHAnsi" w:cstheme="minorHAnsi"/>
          <w:color w:val="auto"/>
          <w:sz w:val="32"/>
          <w:szCs w:val="32"/>
        </w:rPr>
      </w:pPr>
      <w:bookmarkStart w:id="10" w:name="_Toc137194948"/>
      <w:r w:rsidRPr="00663C8A">
        <w:rPr>
          <w:rFonts w:asciiTheme="minorHAnsi" w:hAnsiTheme="minorHAnsi" w:cstheme="minorHAnsi"/>
          <w:color w:val="auto"/>
          <w:sz w:val="32"/>
          <w:szCs w:val="32"/>
        </w:rPr>
        <w:t>Pirkimo objektas</w:t>
      </w:r>
      <w:bookmarkEnd w:id="10"/>
    </w:p>
    <w:p w14:paraId="48AFBFAF" w14:textId="4DFF2B67" w:rsidR="00C21F3D" w:rsidRPr="00244994" w:rsidRDefault="00C21F3D" w:rsidP="004B2BA1">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įsigyti </w:t>
      </w:r>
      <w:r>
        <w:rPr>
          <w:rFonts w:eastAsia="Calibri" w:cstheme="minorHAnsi"/>
          <w:color w:val="000000" w:themeColor="text1"/>
        </w:rPr>
        <w:t xml:space="preserve">straipsnių </w:t>
      </w:r>
      <w:r w:rsidR="000E0E6F">
        <w:rPr>
          <w:rFonts w:eastAsia="Calibri" w:cstheme="minorHAnsi"/>
          <w:color w:val="000000" w:themeColor="text1"/>
        </w:rPr>
        <w:t xml:space="preserve">parengimo, publikavimo savaitraštyje ir portale </w:t>
      </w:r>
      <w:r>
        <w:rPr>
          <w:rFonts w:eastAsia="Calibri" w:cstheme="minorHAnsi"/>
          <w:color w:val="000000" w:themeColor="text1"/>
        </w:rPr>
        <w:t xml:space="preserve">paslaugas.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p>
    <w:p w14:paraId="19596B67" w14:textId="77777777" w:rsidR="00C21F3D" w:rsidRDefault="00C21F3D" w:rsidP="00C21F3D">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4</w:t>
      </w:r>
      <w:r w:rsidRPr="00244994">
        <w:rPr>
          <w:rFonts w:cstheme="minorHAnsi"/>
          <w:color w:val="00B050"/>
        </w:rPr>
        <w:t xml:space="preserve"> </w:t>
      </w:r>
      <w:r w:rsidRPr="00244994">
        <w:rPr>
          <w:rFonts w:cstheme="minorHAnsi"/>
        </w:rPr>
        <w:t>priede.</w:t>
      </w:r>
    </w:p>
    <w:p w14:paraId="167A0532"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25FA2C" w14:textId="77777777" w:rsid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2.4. Jeigu apibūdinant pirkimo objektą techninėje specifikacijoje nurodytas standartas, </w:t>
      </w:r>
      <w:r w:rsidRPr="00C21F3D">
        <w:rPr>
          <w:rFonts w:ascii="Calibri" w:hAnsi="Calibri" w:cs="Calibri"/>
          <w:color w:val="000000"/>
          <w:sz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sz w:val="21"/>
        </w:rPr>
        <w:t xml:space="preserve">turi būti laikoma, kad kiekviena tokia nuoroda yra pateikta su žodžiais „arba lygiavertis“. </w:t>
      </w:r>
    </w:p>
    <w:p w14:paraId="51845AC6" w14:textId="6DE35605" w:rsidR="00414C73" w:rsidRPr="00C21F3D" w:rsidRDefault="00414C73" w:rsidP="00C21F3D">
      <w:pPr>
        <w:pStyle w:val="Sraopastraipa"/>
        <w:spacing w:line="240" w:lineRule="auto"/>
        <w:ind w:left="0" w:firstLine="709"/>
        <w:rPr>
          <w:rFonts w:ascii="Calibri" w:hAnsi="Calibri" w:cs="Calibri"/>
          <w:sz w:val="21"/>
        </w:rPr>
      </w:pPr>
      <w:r>
        <w:rPr>
          <w:rFonts w:ascii="Calibri" w:hAnsi="Calibri" w:cs="Calibri"/>
          <w:sz w:val="21"/>
        </w:rPr>
        <w:t xml:space="preserve">2.5. Maksimali pasiūlymo vertė </w:t>
      </w:r>
      <w:r w:rsidR="000E0E6F">
        <w:rPr>
          <w:rFonts w:ascii="Calibri" w:hAnsi="Calibri" w:cs="Calibri"/>
          <w:sz w:val="21"/>
        </w:rPr>
        <w:t>16 500,00</w:t>
      </w:r>
      <w:r>
        <w:rPr>
          <w:rFonts w:ascii="Calibri" w:hAnsi="Calibri" w:cs="Calibri"/>
          <w:sz w:val="21"/>
        </w:rPr>
        <w:t xml:space="preserve"> Eur be PVM; </w:t>
      </w:r>
      <w:r w:rsidR="000E0E6F">
        <w:rPr>
          <w:rFonts w:ascii="Calibri" w:hAnsi="Calibri" w:cs="Calibri"/>
          <w:sz w:val="21"/>
        </w:rPr>
        <w:t>19 965,00</w:t>
      </w:r>
      <w:r w:rsidR="00A337EE">
        <w:rPr>
          <w:rFonts w:ascii="Calibri" w:hAnsi="Calibri" w:cs="Calibri"/>
          <w:sz w:val="21"/>
        </w:rPr>
        <w:t>, įskaitant PVM.</w:t>
      </w:r>
    </w:p>
    <w:p w14:paraId="65FB4DDD" w14:textId="77777777" w:rsidR="00C21F3D" w:rsidRPr="003943EC" w:rsidRDefault="00C21F3D" w:rsidP="00C21F3D">
      <w:pPr>
        <w:pStyle w:val="Sraopastraipa"/>
        <w:spacing w:line="240" w:lineRule="auto"/>
        <w:ind w:left="0" w:firstLine="709"/>
        <w:rPr>
          <w:rFonts w:cstheme="minorHAnsi"/>
        </w:rPr>
      </w:pPr>
    </w:p>
    <w:p w14:paraId="5B7801E4" w14:textId="5E52DA09" w:rsidR="00C21F3D" w:rsidRPr="004C6385" w:rsidRDefault="00C21F3D" w:rsidP="004C6385">
      <w:pPr>
        <w:pStyle w:val="Antrat1"/>
        <w:numPr>
          <w:ilvl w:val="0"/>
          <w:numId w:val="7"/>
        </w:numPr>
        <w:spacing w:before="0" w:after="0"/>
        <w:ind w:left="357" w:hanging="357"/>
        <w:rPr>
          <w:rFonts w:asciiTheme="minorHAnsi" w:hAnsiTheme="minorHAnsi" w:cstheme="minorHAnsi"/>
          <w:color w:val="auto"/>
          <w:sz w:val="32"/>
          <w:szCs w:val="32"/>
        </w:rPr>
      </w:pPr>
      <w:bookmarkStart w:id="11" w:name="_Toc137194949"/>
      <w:r w:rsidRPr="00663C8A">
        <w:rPr>
          <w:rFonts w:asciiTheme="minorHAnsi" w:hAnsiTheme="minorHAnsi" w:cstheme="minorHAnsi"/>
          <w:color w:val="auto"/>
          <w:sz w:val="32"/>
          <w:szCs w:val="32"/>
        </w:rPr>
        <w:t>Tiekėjų pašalinimo pagrindai, kvalifikacijos reikalavimai ir reikalaujami kokybės vadybos sistemos ir (arba) aplinkos apsaugos vadybos sistemos standartai</w:t>
      </w:r>
      <w:bookmarkEnd w:id="11"/>
      <w:r w:rsidRPr="00663C8A">
        <w:rPr>
          <w:rFonts w:asciiTheme="minorHAnsi" w:hAnsiTheme="minorHAnsi" w:cstheme="minorHAnsi"/>
          <w:color w:val="auto"/>
          <w:sz w:val="32"/>
          <w:szCs w:val="32"/>
        </w:rPr>
        <w:t xml:space="preserve"> </w:t>
      </w:r>
    </w:p>
    <w:p w14:paraId="25ED61F8" w14:textId="77777777" w:rsidR="00C21F3D" w:rsidRPr="00C21F3D" w:rsidRDefault="00C21F3D" w:rsidP="004B2BA1">
      <w:pPr>
        <w:pStyle w:val="Sraopastraipa"/>
        <w:numPr>
          <w:ilvl w:val="1"/>
          <w:numId w:val="7"/>
        </w:numPr>
        <w:spacing w:line="240" w:lineRule="auto"/>
        <w:ind w:left="0" w:firstLine="697"/>
        <w:rPr>
          <w:rFonts w:ascii="Calibri" w:hAnsi="Calibri" w:cs="Calibri"/>
          <w:i/>
          <w:iCs/>
          <w:sz w:val="21"/>
        </w:rPr>
      </w:pPr>
      <w:r w:rsidRPr="00C21F3D">
        <w:rPr>
          <w:rFonts w:ascii="Calibri" w:hAnsi="Calibri" w:cs="Calibri"/>
          <w:sz w:val="21"/>
        </w:rPr>
        <w:t>Reikalavimai dėl tiekėjo ir subtiekėjų (jeigu taikoma), ūkio subjektų, kurių pajėgumais tiekėjas remiasi, pašalinimo pagrindų nebuvimo bei jų nebuvimą patvirtinantys dokumentai nurodyti specialiųjų pirkimo sąlygų 1</w:t>
      </w:r>
      <w:r w:rsidRPr="00C21F3D">
        <w:rPr>
          <w:rFonts w:ascii="Calibri" w:hAnsi="Calibri" w:cs="Calibri"/>
          <w:color w:val="00B050"/>
          <w:sz w:val="21"/>
        </w:rPr>
        <w:t xml:space="preserve"> </w:t>
      </w:r>
      <w:r w:rsidRPr="00C21F3D">
        <w:rPr>
          <w:rFonts w:ascii="Calibri" w:hAnsi="Calibri" w:cs="Calibri"/>
          <w:sz w:val="21"/>
        </w:rPr>
        <w:t xml:space="preserve">priede. </w:t>
      </w:r>
    </w:p>
    <w:p w14:paraId="1ED42E47" w14:textId="77777777" w:rsidR="00C21F3D" w:rsidRPr="00C21F3D" w:rsidRDefault="00C21F3D" w:rsidP="004B2BA1">
      <w:pPr>
        <w:pStyle w:val="Sraopastraipa"/>
        <w:numPr>
          <w:ilvl w:val="1"/>
          <w:numId w:val="7"/>
        </w:numPr>
        <w:spacing w:line="240" w:lineRule="auto"/>
        <w:ind w:left="0" w:firstLine="697"/>
        <w:rPr>
          <w:rFonts w:ascii="Calibri" w:hAnsi="Calibri" w:cs="Calibri"/>
          <w:sz w:val="21"/>
        </w:rPr>
      </w:pPr>
      <w:r w:rsidRPr="00C21F3D">
        <w:rPr>
          <w:rFonts w:ascii="Calibri" w:hAnsi="Calibri" w:cs="Calibri"/>
          <w:sz w:val="21"/>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D0022B3" w14:textId="77777777" w:rsidR="00C21F3D" w:rsidRPr="00C21F3D" w:rsidRDefault="00C21F3D" w:rsidP="00C21F3D">
      <w:pPr>
        <w:spacing w:line="240" w:lineRule="auto"/>
        <w:ind w:firstLine="709"/>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193FFCC1" w14:textId="77777777" w:rsidR="00C21F3D" w:rsidRDefault="00C21F3D" w:rsidP="00C21F3D">
      <w:pPr>
        <w:spacing w:line="240" w:lineRule="auto"/>
        <w:ind w:firstLine="709"/>
        <w:rPr>
          <w:rFonts w:ascii="Arial" w:eastAsia="Arial" w:hAnsi="Arial" w:cs="Arial"/>
        </w:rPr>
      </w:pPr>
    </w:p>
    <w:p w14:paraId="3CABFFF1" w14:textId="6C3AB1CB" w:rsidR="00C21F3D" w:rsidRPr="004C6385" w:rsidRDefault="00C21F3D" w:rsidP="004C6385">
      <w:pPr>
        <w:pStyle w:val="Antrat1"/>
        <w:numPr>
          <w:ilvl w:val="0"/>
          <w:numId w:val="7"/>
        </w:numPr>
        <w:spacing w:before="0" w:after="0"/>
        <w:ind w:left="357" w:hanging="357"/>
        <w:rPr>
          <w:rFonts w:asciiTheme="minorHAnsi" w:hAnsiTheme="minorHAnsi" w:cstheme="minorHAnsi"/>
          <w:color w:val="auto"/>
          <w:sz w:val="32"/>
          <w:szCs w:val="32"/>
        </w:rPr>
      </w:pPr>
      <w:bookmarkStart w:id="12" w:name="_Toc137194950"/>
      <w:r w:rsidRPr="004611CA">
        <w:rPr>
          <w:rFonts w:asciiTheme="minorHAnsi" w:hAnsiTheme="minorHAnsi" w:cstheme="minorHAnsi"/>
          <w:color w:val="auto"/>
          <w:sz w:val="32"/>
          <w:szCs w:val="32"/>
        </w:rPr>
        <w:lastRenderedPageBreak/>
        <w:t>Reikalavimai, susiję su nacionaliniu saugumu</w:t>
      </w:r>
      <w:bookmarkEnd w:id="12"/>
      <w:r w:rsidRPr="004611CA">
        <w:rPr>
          <w:rFonts w:asciiTheme="minorHAnsi" w:hAnsiTheme="minorHAnsi" w:cstheme="minorHAnsi"/>
          <w:color w:val="auto"/>
          <w:sz w:val="32"/>
          <w:szCs w:val="32"/>
        </w:rPr>
        <w:t xml:space="preserve"> </w:t>
      </w:r>
    </w:p>
    <w:p w14:paraId="4063B2BF" w14:textId="50ED05D3" w:rsidR="0030357C" w:rsidRPr="00DA4C3C" w:rsidRDefault="0030357C" w:rsidP="0030357C">
      <w:pPr>
        <w:spacing w:line="240" w:lineRule="auto"/>
        <w:ind w:firstLine="0"/>
        <w:rPr>
          <w:rFonts w:cstheme="minorHAnsi"/>
          <w:i/>
          <w:iCs/>
          <w:color w:val="000000" w:themeColor="text1"/>
          <w:sz w:val="22"/>
          <w:szCs w:val="22"/>
        </w:rPr>
      </w:pPr>
      <w:r>
        <w:rPr>
          <w:rFonts w:ascii="Calibri" w:hAnsi="Calibri" w:cs="Calibri"/>
          <w:color w:val="000000" w:themeColor="text1"/>
          <w:szCs w:val="24"/>
        </w:rPr>
        <w:t xml:space="preserve">              </w:t>
      </w:r>
      <w:r w:rsidR="00C21F3D" w:rsidRPr="00C21F3D">
        <w:rPr>
          <w:rFonts w:ascii="Calibri" w:hAnsi="Calibri" w:cs="Calibri"/>
          <w:color w:val="000000" w:themeColor="text1"/>
          <w:szCs w:val="24"/>
        </w:rPr>
        <w:t>4.1.</w:t>
      </w:r>
      <w:r w:rsidR="00C21F3D" w:rsidRPr="00C21F3D">
        <w:rPr>
          <w:rFonts w:ascii="Calibri" w:hAnsi="Calibri" w:cs="Calibri"/>
          <w:iCs/>
          <w:szCs w:val="24"/>
        </w:rPr>
        <w:t xml:space="preserve"> </w:t>
      </w:r>
      <w:r w:rsidRPr="00DA4C3C">
        <w:rPr>
          <w:rFonts w:cstheme="minorHAnsi"/>
          <w:sz w:val="22"/>
          <w:szCs w:val="22"/>
        </w:rPr>
        <w:t>Perkančioji organizacija šiame pirkime netaikys reikalavimų, susijusių su nacionaliniu saugumu.</w:t>
      </w:r>
    </w:p>
    <w:p w14:paraId="1DA41029" w14:textId="77777777" w:rsidR="00C21F3D" w:rsidRPr="00F52790" w:rsidRDefault="00C21F3D" w:rsidP="00F52790">
      <w:pPr>
        <w:spacing w:line="240" w:lineRule="auto"/>
        <w:ind w:firstLine="0"/>
        <w:rPr>
          <w:rFonts w:cstheme="minorHAnsi"/>
        </w:rPr>
      </w:pPr>
    </w:p>
    <w:p w14:paraId="160B0F00" w14:textId="6ED1DAC1" w:rsidR="00C21F3D" w:rsidRPr="004C6385" w:rsidRDefault="00C21F3D" w:rsidP="004C6385">
      <w:pPr>
        <w:pStyle w:val="Antrat1"/>
        <w:numPr>
          <w:ilvl w:val="0"/>
          <w:numId w:val="7"/>
        </w:numPr>
        <w:spacing w:before="0" w:after="0" w:line="300" w:lineRule="auto"/>
        <w:rPr>
          <w:rFonts w:asciiTheme="minorHAnsi" w:hAnsiTheme="minorHAnsi" w:cstheme="minorHAnsi"/>
          <w:color w:val="auto"/>
          <w:sz w:val="32"/>
          <w:szCs w:val="32"/>
        </w:rPr>
      </w:pPr>
      <w:bookmarkStart w:id="13" w:name="_Toc137194951"/>
      <w:r w:rsidRPr="004C6385">
        <w:rPr>
          <w:rFonts w:asciiTheme="minorHAnsi" w:hAnsiTheme="minorHAnsi" w:cstheme="minorHAnsi"/>
          <w:color w:val="auto"/>
          <w:sz w:val="32"/>
          <w:szCs w:val="32"/>
        </w:rPr>
        <w:t>Specialieji reikalavimai pasiūlymų rengimui ir pateikimui</w:t>
      </w:r>
      <w:bookmarkEnd w:id="7"/>
      <w:bookmarkEnd w:id="8"/>
      <w:bookmarkEnd w:id="9"/>
      <w:bookmarkEnd w:id="13"/>
    </w:p>
    <w:p w14:paraId="414B3756"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5.1. </w:t>
      </w:r>
      <w:r w:rsidRPr="00EC32DC">
        <w:rPr>
          <w:rFonts w:ascii="Calibri" w:hAnsi="Calibri" w:cs="Calibri"/>
          <w:sz w:val="21"/>
        </w:rPr>
        <w:t>CVP IS pasiūlymo lango eilutėje „Prisegti dokumentus“ pateikiamas</w:t>
      </w:r>
      <w:r w:rsidRPr="00C21F3D">
        <w:rPr>
          <w:rFonts w:ascii="Calibri" w:hAnsi="Calibri" w:cs="Calibri"/>
          <w:sz w:val="21"/>
        </w:rPr>
        <w:t xml:space="preserve"> tiekėjo pasirašytas pasiūlymas, parengtas pagal specialiųjų </w:t>
      </w:r>
      <w:r w:rsidRPr="00C21F3D">
        <w:rPr>
          <w:rFonts w:ascii="Calibri" w:hAnsi="Calibri" w:cs="Calibri"/>
          <w:sz w:val="21"/>
        </w:rPr>
        <w:fldChar w:fldCharType="begin"/>
      </w:r>
      <w:r w:rsidRPr="00C21F3D">
        <w:rPr>
          <w:rFonts w:ascii="Calibri" w:hAnsi="Calibri" w:cs="Calibri"/>
          <w:sz w:val="21"/>
        </w:rPr>
        <w:instrText xml:space="preserve"> REF _Ref38540913 \h  \* MERGEFORMAT </w:instrText>
      </w:r>
      <w:r w:rsidRPr="00C21F3D">
        <w:rPr>
          <w:rFonts w:ascii="Calibri" w:hAnsi="Calibri" w:cs="Calibri"/>
          <w:sz w:val="21"/>
        </w:rPr>
      </w:r>
      <w:r w:rsidRPr="00C21F3D">
        <w:rPr>
          <w:rFonts w:ascii="Calibri" w:hAnsi="Calibri" w:cs="Calibri"/>
          <w:sz w:val="21"/>
        </w:rPr>
        <w:fldChar w:fldCharType="separate"/>
      </w:r>
      <w:r w:rsidRPr="00C21F3D">
        <w:rPr>
          <w:rFonts w:ascii="Calibri" w:hAnsi="Calibri" w:cs="Calibri"/>
          <w:sz w:val="21"/>
        </w:rPr>
        <w:t>pirkimo sąlygų  5</w:t>
      </w:r>
      <w:r w:rsidRPr="00C21F3D">
        <w:rPr>
          <w:rFonts w:ascii="Calibri" w:hAnsi="Calibri" w:cs="Calibri"/>
          <w:sz w:val="21"/>
          <w:shd w:val="clear" w:color="auto" w:fill="FFFFFF"/>
        </w:rPr>
        <w:t xml:space="preserve"> </w:t>
      </w:r>
      <w:r w:rsidRPr="00C21F3D">
        <w:rPr>
          <w:rFonts w:ascii="Calibri" w:hAnsi="Calibri" w:cs="Calibri"/>
          <w:sz w:val="21"/>
        </w:rPr>
        <w:fldChar w:fldCharType="end"/>
      </w:r>
      <w:r w:rsidRPr="00C21F3D">
        <w:rPr>
          <w:rFonts w:ascii="Calibri" w:hAnsi="Calibri" w:cs="Calibri"/>
          <w:sz w:val="21"/>
        </w:rPr>
        <w:t>priede pateiktą pasiūlymo formą ir pasiūlymo formoje nurodyti ir kiti, tiekėjo nuomone, būtini dokumentai (jų kopijos).</w:t>
      </w:r>
    </w:p>
    <w:p w14:paraId="7D96AAE4" w14:textId="77777777" w:rsidR="00C21F3D" w:rsidRPr="00C21F3D" w:rsidRDefault="00C21F3D" w:rsidP="00C21F3D">
      <w:pPr>
        <w:pStyle w:val="Sraopastraipa"/>
        <w:spacing w:line="240" w:lineRule="auto"/>
        <w:ind w:left="0"/>
        <w:rPr>
          <w:rFonts w:ascii="Calibri" w:hAnsi="Calibri" w:cs="Calibri"/>
          <w:sz w:val="21"/>
          <w:u w:val="single"/>
        </w:rPr>
      </w:pPr>
      <w:r w:rsidRPr="00C21F3D">
        <w:rPr>
          <w:rFonts w:ascii="Calibri" w:eastAsia="Calibri" w:hAnsi="Calibri" w:cs="Calibri"/>
          <w:sz w:val="2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21F3D">
        <w:rPr>
          <w:rFonts w:ascii="Calibri" w:hAnsi="Calibri" w:cs="Calibri"/>
          <w:sz w:val="21"/>
        </w:rPr>
        <w:t>Perkančiajai organizacijai kilus abejonių dėl dokumentų tikrumo, ji turi teisę reikalauti pateikti dokumentų originalus.</w:t>
      </w:r>
      <w:r w:rsidRPr="00C21F3D">
        <w:rPr>
          <w:rFonts w:ascii="Calibri" w:eastAsia="Calibri" w:hAnsi="Calibri" w:cs="Calibri"/>
          <w:sz w:val="21"/>
        </w:rPr>
        <w:t xml:space="preserve"> Gali būti:</w:t>
      </w:r>
    </w:p>
    <w:p w14:paraId="1826E611" w14:textId="77777777" w:rsidR="00C21F3D" w:rsidRPr="00C21F3D" w:rsidRDefault="00C21F3D" w:rsidP="00C21F3D">
      <w:pPr>
        <w:spacing w:line="240" w:lineRule="auto"/>
        <w:ind w:firstLine="709"/>
        <w:rPr>
          <w:rFonts w:ascii="Calibri" w:hAnsi="Calibri" w:cs="Calibri"/>
        </w:rPr>
      </w:pPr>
      <w:r w:rsidRPr="00C21F3D">
        <w:rPr>
          <w:rFonts w:ascii="Calibri" w:eastAsia="Calibri" w:hAnsi="Calibri" w:cs="Calibri"/>
        </w:rPr>
        <w:t>5.2.1. pateikiami kvalifikuotu elektroniniu parašu pasirašyti elektroninėmis priemonėmis suformuoti dokumentai;</w:t>
      </w:r>
    </w:p>
    <w:p w14:paraId="2754C9C2"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Calibri" w:hAnsi="Calibri" w:cs="Calibri"/>
          <w:sz w:val="21"/>
        </w:rPr>
        <w:t>5.2.2. skaitmeninės dokumentų kopijos (fiziniu parašu tvirtinami dokumentai turi būti pateikiami pasirašyti ir nuskenuoti).</w:t>
      </w:r>
    </w:p>
    <w:p w14:paraId="7ACCD810"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Arial" w:hAnsi="Calibri" w:cs="Calibri"/>
          <w:sz w:val="21"/>
        </w:rPr>
        <w:t>5.3. Pasiūlymas turi būti parengtas lietuvių kalba</w:t>
      </w:r>
      <w:r w:rsidRPr="00C21F3D">
        <w:rPr>
          <w:rFonts w:ascii="Calibri" w:hAnsi="Calibri" w:cs="Calibri"/>
          <w:sz w:val="21"/>
        </w:rPr>
        <w:t xml:space="preserve"> </w:t>
      </w:r>
      <w:r w:rsidRPr="00C21F3D">
        <w:rPr>
          <w:rFonts w:ascii="Calibri" w:eastAsia="Arial" w:hAnsi="Calibri" w:cs="Calibri"/>
          <w:sz w:val="21"/>
        </w:rPr>
        <w:t xml:space="preserve">Jei kurie nors su pasiūlymu teikiami dokumentai parengti ne ta kalba, kuria reikalaujama, turi būti pateiktas tikslus vertimas į reikalaujamą kalbą. </w:t>
      </w:r>
    </w:p>
    <w:p w14:paraId="1F89CDAF"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hAnsi="Calibri" w:cs="Calibri"/>
          <w:sz w:val="21"/>
        </w:rPr>
        <w:t>5.4. Pasiūlymuose nurodytos kainos bus vertinamos eurais</w:t>
      </w:r>
      <w:r w:rsidRPr="00C21F3D">
        <w:rPr>
          <w:rFonts w:ascii="Calibri" w:eastAsia="Calibri" w:hAnsi="Calibri" w:cs="Calibri"/>
          <w:sz w:val="21"/>
        </w:rPr>
        <w:t>.</w:t>
      </w:r>
      <w:r w:rsidRPr="00C21F3D">
        <w:rPr>
          <w:rFonts w:ascii="Calibri" w:hAnsi="Calibri" w:cs="Calibri"/>
          <w:sz w:val="2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A46D66" w14:textId="77777777" w:rsidR="00C21F3D" w:rsidRPr="00C21F3D" w:rsidRDefault="00C21F3D" w:rsidP="00C21F3D">
      <w:pPr>
        <w:pStyle w:val="Sraopastraipa"/>
        <w:spacing w:after="160" w:line="240" w:lineRule="auto"/>
        <w:ind w:left="0" w:firstLine="710"/>
        <w:rPr>
          <w:rFonts w:ascii="Calibri" w:eastAsia="Arial" w:hAnsi="Calibri" w:cs="Calibri"/>
          <w:color w:val="7030A0"/>
          <w:sz w:val="21"/>
        </w:rPr>
      </w:pPr>
      <w:r w:rsidRPr="00C21F3D">
        <w:rPr>
          <w:rFonts w:ascii="Calibri" w:eastAsia="Arial" w:hAnsi="Calibri" w:cs="Calibri"/>
          <w:sz w:val="21"/>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0585B9" w14:textId="77777777" w:rsidR="00C21F3D" w:rsidRPr="00C21F3D" w:rsidRDefault="00C21F3D" w:rsidP="00C21F3D">
      <w:pPr>
        <w:pStyle w:val="Sraopastraipa"/>
        <w:spacing w:line="240" w:lineRule="auto"/>
        <w:ind w:left="710" w:firstLine="0"/>
        <w:rPr>
          <w:rFonts w:ascii="Calibri" w:hAnsi="Calibri" w:cs="Calibri"/>
          <w:sz w:val="21"/>
        </w:rPr>
      </w:pPr>
      <w:r w:rsidRPr="00C21F3D">
        <w:rPr>
          <w:rFonts w:ascii="Calibri" w:eastAsia="Arial" w:hAnsi="Calibri" w:cs="Calibri"/>
          <w:sz w:val="21"/>
        </w:rPr>
        <w:t xml:space="preserve">5.6. Tiekėjų pasiūlymuose nurodytos kainos bus vertinamos </w:t>
      </w:r>
      <w:r w:rsidRPr="00C21F3D">
        <w:rPr>
          <w:rFonts w:ascii="Calibri" w:hAnsi="Calibri" w:cs="Calibri"/>
          <w:sz w:val="21"/>
        </w:rPr>
        <w:t xml:space="preserve">ir lyginamos su visais mokesčiais, įskaitant PVM. </w:t>
      </w:r>
    </w:p>
    <w:p w14:paraId="75E7CF5D" w14:textId="77777777" w:rsidR="00C21F3D" w:rsidRPr="00F70558" w:rsidRDefault="00C21F3D" w:rsidP="00C21F3D">
      <w:pPr>
        <w:pStyle w:val="paragrafesrasas2lygis"/>
        <w:spacing w:after="0"/>
        <w:rPr>
          <w:rFonts w:asciiTheme="minorHAnsi" w:hAnsiTheme="minorHAnsi" w:cstheme="minorHAnsi"/>
          <w:sz w:val="21"/>
          <w:szCs w:val="21"/>
        </w:rPr>
      </w:pPr>
    </w:p>
    <w:p w14:paraId="194D4CA0" w14:textId="21AACE1B" w:rsidR="00C21F3D" w:rsidRPr="004C6385" w:rsidRDefault="00C21F3D" w:rsidP="004C6385">
      <w:pPr>
        <w:pStyle w:val="Antrat1"/>
        <w:spacing w:before="0" w:after="0" w:line="300" w:lineRule="auto"/>
        <w:ind w:left="357" w:firstLine="0"/>
        <w:rPr>
          <w:rFonts w:asciiTheme="minorHAnsi" w:hAnsiTheme="minorHAnsi" w:cstheme="minorHAnsi"/>
          <w:color w:val="auto"/>
          <w:sz w:val="32"/>
          <w:szCs w:val="32"/>
        </w:rPr>
      </w:pPr>
      <w:bookmarkStart w:id="14" w:name="_Toc137194952"/>
      <w:r w:rsidRPr="004C6385">
        <w:rPr>
          <w:rFonts w:asciiTheme="minorHAnsi" w:hAnsiTheme="minorHAnsi" w:cstheme="minorHAnsi"/>
          <w:color w:val="auto"/>
          <w:sz w:val="32"/>
          <w:szCs w:val="32"/>
        </w:rPr>
        <w:t>6</w:t>
      </w:r>
      <w:r w:rsidRPr="00E62E95">
        <w:rPr>
          <w:rFonts w:asciiTheme="minorHAnsi" w:hAnsiTheme="minorHAnsi" w:cstheme="minorHAnsi"/>
          <w:color w:val="auto"/>
        </w:rPr>
        <w:t xml:space="preserve">. </w:t>
      </w:r>
      <w:r w:rsidRPr="004C6385">
        <w:rPr>
          <w:rFonts w:asciiTheme="minorHAnsi" w:hAnsiTheme="minorHAnsi" w:cstheme="minorHAnsi"/>
          <w:color w:val="auto"/>
          <w:sz w:val="32"/>
          <w:szCs w:val="32"/>
        </w:rPr>
        <w:t>Pasiūlymo galiojimo užtikrinimas</w:t>
      </w:r>
      <w:bookmarkEnd w:id="14"/>
    </w:p>
    <w:p w14:paraId="4581579D" w14:textId="77777777" w:rsidR="00C21F3D" w:rsidRPr="00C21F3D" w:rsidRDefault="00C21F3D" w:rsidP="00C21F3D">
      <w:pPr>
        <w:pStyle w:val="Sraopastraipa"/>
        <w:spacing w:line="240" w:lineRule="auto"/>
        <w:ind w:left="0" w:firstLine="567"/>
        <w:rPr>
          <w:rFonts w:ascii="Calibri" w:eastAsia="Calibri" w:hAnsi="Calibri" w:cs="Calibri"/>
          <w:sz w:val="21"/>
        </w:rPr>
      </w:pPr>
      <w:r w:rsidRPr="00C21F3D">
        <w:rPr>
          <w:rFonts w:ascii="Calibri" w:hAnsi="Calibri" w:cs="Calibri"/>
          <w:sz w:val="21"/>
        </w:rPr>
        <w:t xml:space="preserve">6.1.  </w:t>
      </w:r>
      <w:r w:rsidRPr="00C21F3D">
        <w:rPr>
          <w:rFonts w:ascii="Calibri" w:eastAsia="Calibri" w:hAnsi="Calibri" w:cs="Calibri"/>
          <w:sz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0AF270" w14:textId="77777777" w:rsidR="00C21F3D" w:rsidRPr="00504AD9" w:rsidRDefault="00C21F3D" w:rsidP="00C21F3D">
      <w:pPr>
        <w:pStyle w:val="Sraopastraipa"/>
        <w:spacing w:line="240" w:lineRule="auto"/>
        <w:ind w:left="0" w:firstLine="567"/>
      </w:pPr>
    </w:p>
    <w:p w14:paraId="55036257" w14:textId="77777777" w:rsidR="00C21F3D" w:rsidRPr="004C6385" w:rsidRDefault="00C21F3D" w:rsidP="004B2BA1">
      <w:pPr>
        <w:pStyle w:val="Antrat1"/>
        <w:numPr>
          <w:ilvl w:val="0"/>
          <w:numId w:val="6"/>
        </w:numPr>
        <w:spacing w:before="0" w:after="0" w:line="300" w:lineRule="auto"/>
        <w:ind w:left="425" w:firstLine="0"/>
        <w:rPr>
          <w:rFonts w:ascii="Arial" w:hAnsi="Arial" w:cs="Arial"/>
          <w:sz w:val="32"/>
          <w:szCs w:val="32"/>
        </w:rPr>
      </w:pPr>
      <w:bookmarkStart w:id="15" w:name="_Toc15392775"/>
      <w:bookmarkStart w:id="16" w:name="_Toc137194953"/>
      <w:r w:rsidRPr="004C6385">
        <w:rPr>
          <w:rFonts w:asciiTheme="minorHAnsi" w:hAnsiTheme="minorHAnsi" w:cstheme="minorHAnsi"/>
          <w:color w:val="auto"/>
          <w:sz w:val="32"/>
          <w:szCs w:val="32"/>
        </w:rPr>
        <w:t>P</w:t>
      </w:r>
      <w:bookmarkEnd w:id="15"/>
      <w:r w:rsidRPr="004C6385">
        <w:rPr>
          <w:rFonts w:asciiTheme="minorHAnsi" w:hAnsiTheme="minorHAnsi" w:cstheme="minorHAnsi"/>
          <w:color w:val="auto"/>
          <w:sz w:val="32"/>
          <w:szCs w:val="32"/>
        </w:rPr>
        <w:t>asiūlymų vertinimas</w:t>
      </w:r>
      <w:bookmarkEnd w:id="16"/>
    </w:p>
    <w:p w14:paraId="7DE09186" w14:textId="77777777" w:rsidR="00C21F3D" w:rsidRPr="00C21F3D" w:rsidRDefault="00C21F3D" w:rsidP="00C21F3D">
      <w:pPr>
        <w:spacing w:line="240" w:lineRule="auto"/>
        <w:ind w:firstLine="0"/>
        <w:rPr>
          <w:rFonts w:ascii="Calibri" w:hAnsi="Calibri" w:cs="Calibri"/>
          <w:vanish/>
        </w:rPr>
      </w:pPr>
    </w:p>
    <w:p w14:paraId="2B3BAD6E" w14:textId="77777777" w:rsidR="00C21F3D" w:rsidRPr="00C21F3D" w:rsidRDefault="00C21F3D" w:rsidP="00C21F3D">
      <w:pPr>
        <w:pStyle w:val="Sraopastraipa"/>
        <w:spacing w:line="240" w:lineRule="auto"/>
        <w:ind w:left="0" w:firstLine="709"/>
        <w:rPr>
          <w:rFonts w:ascii="Calibri" w:eastAsia="Calibri" w:hAnsi="Calibri" w:cs="Calibri"/>
          <w:sz w:val="21"/>
        </w:rPr>
      </w:pPr>
      <w:r w:rsidRPr="00C21F3D">
        <w:rPr>
          <w:rFonts w:ascii="Calibri" w:eastAsia="Calibri" w:hAnsi="Calibri" w:cs="Calibri"/>
          <w:sz w:val="21"/>
        </w:rPr>
        <w:t xml:space="preserve">7.1.  </w:t>
      </w:r>
      <w:r w:rsidRPr="00C21F3D">
        <w:rPr>
          <w:rFonts w:ascii="Calibri" w:hAnsi="Calibri" w:cs="Calibri"/>
          <w:sz w:val="21"/>
        </w:rPr>
        <w:t>Perkančioji organizacija</w:t>
      </w:r>
      <w:r w:rsidRPr="00C21F3D">
        <w:rPr>
          <w:rFonts w:ascii="Calibri" w:eastAsia="Calibri" w:hAnsi="Calibri" w:cs="Calibri"/>
          <w:sz w:val="21"/>
        </w:rPr>
        <w:t xml:space="preserve"> ekonomiškai naudingiausią pasiūlymą išrenka pagal tiekėjo pasiūlyme nurodytą kainą, kuri turi būti apskaičiuota ir nurodyta taip, kaip reikalaujama specialiųjų pirkimo sąlygų priede 5.</w:t>
      </w:r>
    </w:p>
    <w:p w14:paraId="5E7074E8" w14:textId="7AD919F9" w:rsidR="00C21F3D" w:rsidRPr="00F52790" w:rsidRDefault="00C21F3D" w:rsidP="00F52790">
      <w:pPr>
        <w:pStyle w:val="Sraopastraipa"/>
        <w:spacing w:line="240" w:lineRule="auto"/>
        <w:ind w:left="0"/>
        <w:rPr>
          <w:rFonts w:ascii="Calibri" w:hAnsi="Calibri" w:cs="Calibri"/>
          <w:sz w:val="21"/>
        </w:rPr>
      </w:pPr>
      <w:r w:rsidRPr="00C21F3D">
        <w:rPr>
          <w:rFonts w:ascii="Calibri" w:hAnsi="Calibri" w:cs="Calibri"/>
          <w:color w:val="000000" w:themeColor="text1"/>
          <w:sz w:val="21"/>
        </w:rPr>
        <w:t xml:space="preserve">7.2. Laimėjusiu pasiūlymu galės būti pripažintas tik 1 (vienas) ekonomiškai naudingiausias pasiūlymas, esantis pasiūlymų eilės pirmojoje vietoje. </w:t>
      </w:r>
    </w:p>
    <w:p w14:paraId="1B41E171" w14:textId="77777777" w:rsidR="00C21F3D" w:rsidRPr="004C6385" w:rsidRDefault="00C21F3D" w:rsidP="00C21F3D">
      <w:pPr>
        <w:pStyle w:val="Antrat1"/>
        <w:tabs>
          <w:tab w:val="left" w:pos="567"/>
        </w:tabs>
        <w:spacing w:line="20" w:lineRule="atLeast"/>
        <w:ind w:firstLine="0"/>
        <w:contextualSpacing/>
        <w:rPr>
          <w:rFonts w:asciiTheme="minorHAnsi" w:hAnsiTheme="minorHAnsi" w:cstheme="minorHAnsi"/>
          <w:sz w:val="32"/>
          <w:szCs w:val="32"/>
        </w:rPr>
      </w:pPr>
      <w:bookmarkStart w:id="17" w:name="_Ref39425999"/>
      <w:bookmarkStart w:id="18" w:name="_Ref39426005"/>
      <w:bookmarkStart w:id="19" w:name="_Toc126333937"/>
      <w:bookmarkStart w:id="20" w:name="_Toc137194954"/>
      <w:r w:rsidRPr="004C6385">
        <w:rPr>
          <w:rFonts w:asciiTheme="minorHAnsi" w:hAnsiTheme="minorHAnsi" w:cstheme="minorHAnsi"/>
          <w:sz w:val="32"/>
          <w:szCs w:val="32"/>
        </w:rPr>
        <w:t>8. Sutarties sudarymas</w:t>
      </w:r>
      <w:bookmarkEnd w:id="17"/>
      <w:bookmarkEnd w:id="18"/>
      <w:bookmarkEnd w:id="19"/>
      <w:bookmarkEnd w:id="20"/>
    </w:p>
    <w:p w14:paraId="49727AE0" w14:textId="77777777" w:rsidR="00C21F3D" w:rsidRPr="004A0305" w:rsidRDefault="00C21F3D" w:rsidP="00C21F3D">
      <w:pPr>
        <w:spacing w:line="240" w:lineRule="auto"/>
        <w:ind w:left="284" w:hanging="284"/>
        <w:rPr>
          <w:rFonts w:cstheme="minorHAnsi"/>
          <w:color w:val="000000" w:themeColor="text1"/>
        </w:rPr>
      </w:pPr>
    </w:p>
    <w:p w14:paraId="47E0C083" w14:textId="77777777" w:rsidR="00C21F3D" w:rsidRPr="00C21F3D" w:rsidRDefault="00C21F3D" w:rsidP="00C21F3D">
      <w:pPr>
        <w:pStyle w:val="Sraopastraipa"/>
        <w:spacing w:line="240" w:lineRule="auto"/>
        <w:ind w:left="0" w:firstLine="567"/>
        <w:rPr>
          <w:rFonts w:ascii="Calibri" w:hAnsi="Calibri" w:cs="Calibri"/>
          <w:color w:val="000000" w:themeColor="text1"/>
          <w:sz w:val="21"/>
        </w:rPr>
      </w:pPr>
      <w:r w:rsidRPr="00C21F3D">
        <w:rPr>
          <w:rFonts w:ascii="Calibri" w:hAnsi="Calibri" w:cs="Calibri"/>
          <w:color w:val="000000" w:themeColor="text1"/>
          <w:sz w:val="21"/>
        </w:rPr>
        <w:t>8.1. Ši pirkimo procedūra atliekama siekiant sudaryti sutartį su tiekėju, kurio pasiūlymas, vadovaujantis pirkimo sąlygose</w:t>
      </w:r>
      <w:r w:rsidRPr="00C21F3D">
        <w:rPr>
          <w:rFonts w:ascii="Calibri" w:hAnsi="Calibri" w:cs="Calibri"/>
          <w:color w:val="0070C0"/>
          <w:sz w:val="21"/>
        </w:rPr>
        <w:t xml:space="preserve"> </w:t>
      </w:r>
      <w:r w:rsidRPr="00C21F3D">
        <w:rPr>
          <w:rFonts w:ascii="Calibri" w:hAnsi="Calibri" w:cs="Calibri"/>
          <w:color w:val="000000" w:themeColor="text1"/>
          <w:sz w:val="21"/>
        </w:rPr>
        <w:t xml:space="preserve">nustatyta tvarka, bus pripažintas laimėjęs, o jei pirkimas skaidomas į dalis – su tiekėjais, kurių pasiūlymai bus pripažinti laimėję. </w:t>
      </w:r>
      <w:r w:rsidRPr="00C21F3D">
        <w:rPr>
          <w:rFonts w:ascii="Calibri" w:hAnsi="Calibri" w:cs="Calibri"/>
          <w:sz w:val="21"/>
        </w:rPr>
        <w:t>Sutarties sąlygos pateikiamos specialiųjų pirkimo sąlygų 7</w:t>
      </w:r>
      <w:r w:rsidRPr="00C21F3D">
        <w:rPr>
          <w:rFonts w:ascii="Calibri" w:hAnsi="Calibri" w:cs="Calibri"/>
          <w:color w:val="00B050"/>
          <w:sz w:val="21"/>
        </w:rPr>
        <w:t xml:space="preserve"> </w:t>
      </w:r>
      <w:r w:rsidRPr="00C21F3D">
        <w:rPr>
          <w:rFonts w:ascii="Calibri" w:hAnsi="Calibri" w:cs="Calibri"/>
          <w:sz w:val="21"/>
        </w:rPr>
        <w:t xml:space="preserve">priede. </w:t>
      </w:r>
    </w:p>
    <w:p w14:paraId="144632F7" w14:textId="77777777" w:rsidR="00C21F3D" w:rsidRDefault="00C21F3D" w:rsidP="00C21F3D">
      <w:pPr>
        <w:pStyle w:val="Betarp"/>
        <w:spacing w:line="300" w:lineRule="auto"/>
        <w:contextualSpacing/>
        <w:rPr>
          <w:color w:val="00B050"/>
        </w:rPr>
      </w:pPr>
    </w:p>
    <w:p w14:paraId="641DEB3F" w14:textId="77777777" w:rsidR="00C21F3D" w:rsidRDefault="00C21F3D" w:rsidP="00C21F3D">
      <w:pPr>
        <w:pStyle w:val="Betarp"/>
        <w:spacing w:line="300" w:lineRule="auto"/>
        <w:contextualSpacing/>
        <w:rPr>
          <w:rFonts w:ascii="Arial" w:eastAsiaTheme="minorHAnsi" w:hAnsi="Arial" w:cs="Arial"/>
        </w:rPr>
      </w:pPr>
    </w:p>
    <w:p w14:paraId="6AD6AE98" w14:textId="77777777" w:rsidR="00C21F3D" w:rsidRDefault="00C21F3D" w:rsidP="00C21F3D">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8F4EDD6" w14:textId="77777777" w:rsidR="00C21F3D" w:rsidRDefault="00C21F3D" w:rsidP="00C21F3D">
      <w:pPr>
        <w:pStyle w:val="Betarp"/>
        <w:spacing w:line="300" w:lineRule="auto"/>
        <w:contextualSpacing/>
        <w:rPr>
          <w:rFonts w:ascii="Arial" w:eastAsiaTheme="minorHAnsi" w:hAnsi="Arial" w:cs="Arial"/>
        </w:rPr>
      </w:pPr>
    </w:p>
    <w:p w14:paraId="775504E1" w14:textId="77777777" w:rsidR="00C21F3D" w:rsidRPr="00AC0420" w:rsidRDefault="00C21F3D" w:rsidP="00C21F3D">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13A91949" w14:textId="77777777" w:rsidR="00C21F3D" w:rsidRPr="002E1129" w:rsidRDefault="00C21F3D" w:rsidP="00C21F3D">
      <w:pPr>
        <w:keepNext/>
        <w:keepLines/>
        <w:spacing w:before="120" w:after="160" w:line="276" w:lineRule="auto"/>
        <w:ind w:left="318"/>
        <w:jc w:val="right"/>
        <w:rPr>
          <w:rFonts w:ascii="Arial" w:eastAsia="Arial" w:hAnsi="Arial" w:cs="Arial"/>
          <w:color w:val="0070C0"/>
        </w:rPr>
      </w:pPr>
    </w:p>
    <w:p w14:paraId="593BCE93" w14:textId="77777777" w:rsidR="00C21F3D" w:rsidRPr="002E1129" w:rsidRDefault="00C21F3D" w:rsidP="00C21F3D">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70BB10" w14:textId="77777777" w:rsidR="00C21F3D" w:rsidRPr="00CB237B" w:rsidRDefault="00C21F3D" w:rsidP="00C21F3D">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0DC5309A" w14:textId="77777777" w:rsidR="00C21F3D" w:rsidRPr="008A37DA" w:rsidRDefault="00C21F3D" w:rsidP="00C21F3D">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60E64AFA" w14:textId="77777777" w:rsidR="00C21F3D" w:rsidRPr="001D567F" w:rsidRDefault="00C21F3D" w:rsidP="00C21F3D">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DD73A26" w14:textId="77777777" w:rsidR="00C21F3D" w:rsidRPr="003878F0" w:rsidRDefault="00C21F3D" w:rsidP="00C21F3D">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4DEC222" w14:textId="77777777" w:rsidR="00C21F3D" w:rsidRPr="004C03F1" w:rsidRDefault="00C21F3D" w:rsidP="00C21F3D">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CA75C8" w14:textId="77777777" w:rsidR="00C21F3D" w:rsidRPr="00C3734E" w:rsidRDefault="00C21F3D" w:rsidP="00C21F3D">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18C6645" w14:textId="77777777" w:rsidR="007049A8" w:rsidRPr="00DD46CA" w:rsidRDefault="007049A8" w:rsidP="007049A8">
      <w:pPr>
        <w:pStyle w:val="prastasiniatinklio"/>
        <w:spacing w:before="0" w:beforeAutospacing="0" w:after="0" w:afterAutospacing="0" w:line="240" w:lineRule="auto"/>
        <w:ind w:firstLine="567"/>
        <w:rPr>
          <w:rFonts w:cstheme="minorHAnsi"/>
          <w:color w:val="7030A0"/>
        </w:rPr>
      </w:pPr>
      <w:r>
        <w:rPr>
          <w:rFonts w:cstheme="minorHAnsi"/>
        </w:rPr>
        <w:t xml:space="preserve">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023C0F1B" w14:textId="77777777" w:rsidR="007049A8" w:rsidRDefault="007049A8" w:rsidP="007049A8">
      <w:pPr>
        <w:ind w:firstLine="720"/>
        <w:rPr>
          <w:rFonts w:eastAsia="Arial" w:cstheme="minorHAnsi"/>
          <w:i/>
          <w:color w:val="7030A0"/>
        </w:rPr>
      </w:pPr>
    </w:p>
    <w:p w14:paraId="551C2E77" w14:textId="77777777" w:rsidR="007049A8" w:rsidRDefault="007049A8" w:rsidP="007049A8">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21554EB" w14:textId="77777777" w:rsidR="00C21F3D" w:rsidRDefault="00C21F3D" w:rsidP="00C21F3D">
      <w:pPr>
        <w:ind w:firstLine="720"/>
        <w:rPr>
          <w:rFonts w:eastAsia="Arial" w:cstheme="minorHAnsi"/>
          <w:i/>
          <w:color w:val="7030A0"/>
        </w:rPr>
      </w:pPr>
    </w:p>
    <w:p w14:paraId="67679E59" w14:textId="77777777" w:rsidR="00C21F3D" w:rsidRDefault="00C21F3D" w:rsidP="00C21F3D">
      <w:pPr>
        <w:ind w:firstLine="720"/>
        <w:rPr>
          <w:rFonts w:ascii="Arial" w:eastAsia="Arial" w:hAnsi="Arial" w:cs="Arial"/>
          <w:i/>
          <w:color w:val="7030A0"/>
        </w:rPr>
      </w:pPr>
    </w:p>
    <w:p w14:paraId="0D32BA84" w14:textId="77777777" w:rsidR="00C21F3D" w:rsidRPr="001C6F19" w:rsidRDefault="00C21F3D" w:rsidP="00C21F3D">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E2A08EE" w14:textId="77777777" w:rsidR="00C21F3D" w:rsidRDefault="00C21F3D" w:rsidP="00C21F3D">
      <w:pPr>
        <w:spacing w:line="200" w:lineRule="auto"/>
        <w:rPr>
          <w:rFonts w:ascii="Arial" w:eastAsia="Arial" w:hAnsi="Arial" w:cs="Arial"/>
        </w:rPr>
      </w:pPr>
      <w:r>
        <w:rPr>
          <w:rFonts w:ascii="Arial" w:eastAsia="Arial" w:hAnsi="Arial" w:cs="Arial"/>
        </w:rPr>
        <w:br w:type="page"/>
      </w:r>
    </w:p>
    <w:p w14:paraId="5DA58E64" w14:textId="77777777" w:rsidR="00C21F3D" w:rsidRPr="00AA05AD" w:rsidRDefault="00C21F3D" w:rsidP="00C21F3D">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3547CF4" w14:textId="77777777" w:rsidR="00C21F3D" w:rsidRPr="00AA05AD" w:rsidRDefault="00C21F3D" w:rsidP="00C21F3D">
      <w:pPr>
        <w:spacing w:after="240"/>
        <w:rPr>
          <w:smallCaps/>
          <w:color w:val="404040"/>
          <w:sz w:val="28"/>
          <w:szCs w:val="28"/>
        </w:rPr>
      </w:pPr>
    </w:p>
    <w:p w14:paraId="4B4A6253" w14:textId="77777777" w:rsidR="00C21F3D" w:rsidRPr="00AA05AD" w:rsidRDefault="00C21F3D" w:rsidP="00C21F3D">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FAAE124" w14:textId="77777777" w:rsidR="00C21F3D" w:rsidRPr="008F2D15" w:rsidRDefault="00C21F3D" w:rsidP="00C21F3D">
      <w:pPr>
        <w:spacing w:line="240" w:lineRule="auto"/>
        <w:ind w:firstLine="567"/>
        <w:rPr>
          <w:rFonts w:eastAsia="Arial" w:cstheme="minorHAnsi"/>
        </w:rPr>
      </w:pPr>
      <w:r w:rsidRPr="008F2D15">
        <w:rPr>
          <w:rFonts w:eastAsia="Arial" w:cstheme="minorHAnsi"/>
        </w:rPr>
        <w:t>1.Reikalavimai tiekėjo kvalifikacijai nėra nustatomi.</w:t>
      </w:r>
    </w:p>
    <w:p w14:paraId="598C1DDC" w14:textId="77777777" w:rsidR="00C21F3D" w:rsidRPr="000135CF" w:rsidRDefault="00C21F3D" w:rsidP="00C21F3D">
      <w:pPr>
        <w:spacing w:after="200" w:line="276" w:lineRule="auto"/>
        <w:ind w:left="567" w:hanging="567"/>
        <w:rPr>
          <w:rFonts w:ascii="Calibri" w:eastAsia="Times New Roman" w:hAnsi="Calibri" w:cs="Calibri"/>
          <w:szCs w:val="20"/>
          <w:lang w:val="pt-BR"/>
        </w:rPr>
      </w:pPr>
      <w:r>
        <w:rPr>
          <w:rFonts w:ascii="Calibri" w:eastAsia="Times New Roman" w:hAnsi="Calibri" w:cs="Calibri"/>
          <w:sz w:val="20"/>
          <w:szCs w:val="20"/>
          <w:lang w:val="pt-BR"/>
        </w:rPr>
        <w:t xml:space="preserve">             </w:t>
      </w:r>
      <w:r w:rsidRPr="000135CF">
        <w:rPr>
          <w:rFonts w:ascii="Calibri" w:eastAsia="Times New Roman" w:hAnsi="Calibri" w:cs="Calibri"/>
          <w:szCs w:val="20"/>
          <w:lang w:val="pt-BR"/>
        </w:rPr>
        <w:t>2.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6F625D75" w14:textId="77777777" w:rsidR="00C21F3D" w:rsidRDefault="00C21F3D" w:rsidP="00C21F3D">
      <w:pPr>
        <w:pStyle w:val="Sraopastraipa"/>
        <w:tabs>
          <w:tab w:val="left" w:pos="568"/>
        </w:tabs>
        <w:spacing w:line="240" w:lineRule="auto"/>
        <w:ind w:left="568" w:firstLine="0"/>
        <w:rPr>
          <w:rFonts w:cstheme="minorHAnsi"/>
          <w:i/>
          <w:iCs/>
          <w:color w:val="7030A0"/>
        </w:rPr>
      </w:pPr>
    </w:p>
    <w:p w14:paraId="2BA837DC" w14:textId="77777777" w:rsidR="00C21F3D" w:rsidRDefault="00C21F3D" w:rsidP="00C21F3D">
      <w:pPr>
        <w:pStyle w:val="Sraopastraipa"/>
        <w:tabs>
          <w:tab w:val="left" w:pos="568"/>
        </w:tabs>
        <w:spacing w:line="240" w:lineRule="auto"/>
        <w:ind w:left="568" w:firstLine="0"/>
        <w:rPr>
          <w:rFonts w:cstheme="minorHAnsi"/>
          <w:i/>
          <w:iCs/>
          <w:color w:val="7030A0"/>
        </w:rPr>
      </w:pPr>
    </w:p>
    <w:p w14:paraId="6F73AB31" w14:textId="77777777" w:rsidR="00C21F3D" w:rsidRDefault="00C21F3D" w:rsidP="00C21F3D">
      <w:pPr>
        <w:pStyle w:val="Sraopastraipa"/>
        <w:tabs>
          <w:tab w:val="left" w:pos="568"/>
        </w:tabs>
        <w:spacing w:line="240" w:lineRule="auto"/>
        <w:ind w:left="568" w:firstLine="0"/>
        <w:rPr>
          <w:rFonts w:cstheme="minorHAnsi"/>
          <w:i/>
          <w:iCs/>
          <w:color w:val="7030A0"/>
        </w:rPr>
      </w:pPr>
    </w:p>
    <w:p w14:paraId="437B6073" w14:textId="77777777" w:rsidR="00C21F3D" w:rsidRDefault="00C21F3D" w:rsidP="00C21F3D">
      <w:pPr>
        <w:pStyle w:val="Sraopastraipa"/>
        <w:tabs>
          <w:tab w:val="left" w:pos="568"/>
        </w:tabs>
        <w:spacing w:line="240" w:lineRule="auto"/>
        <w:ind w:left="568" w:firstLine="0"/>
        <w:rPr>
          <w:rFonts w:cstheme="minorHAnsi"/>
          <w:i/>
          <w:iCs/>
          <w:color w:val="7030A0"/>
        </w:rPr>
      </w:pPr>
    </w:p>
    <w:p w14:paraId="6F2FFA1C" w14:textId="77777777" w:rsidR="00C21F3D" w:rsidRDefault="00C21F3D" w:rsidP="00C21F3D">
      <w:pPr>
        <w:tabs>
          <w:tab w:val="left" w:pos="709"/>
        </w:tabs>
        <w:ind w:firstLine="0"/>
        <w:rPr>
          <w:rFonts w:ascii="Arial" w:eastAsia="Arial" w:hAnsi="Arial" w:cs="Arial"/>
          <w:b/>
          <w:i/>
          <w:color w:val="7030A0"/>
        </w:rPr>
      </w:pPr>
    </w:p>
    <w:p w14:paraId="1E9AF850" w14:textId="77777777" w:rsidR="00C21F3D" w:rsidRDefault="00C21F3D" w:rsidP="00C21F3D">
      <w:pPr>
        <w:tabs>
          <w:tab w:val="left" w:pos="709"/>
        </w:tabs>
        <w:rPr>
          <w:rFonts w:ascii="Arial" w:eastAsia="Arial" w:hAnsi="Arial" w:cs="Arial"/>
          <w:b/>
          <w:i/>
          <w:color w:val="7030A0"/>
        </w:rPr>
      </w:pPr>
    </w:p>
    <w:p w14:paraId="3A34DD85" w14:textId="77777777" w:rsidR="00C21F3D" w:rsidRDefault="00C21F3D" w:rsidP="00C21F3D">
      <w:pPr>
        <w:spacing w:before="60" w:after="60" w:line="256" w:lineRule="auto"/>
        <w:jc w:val="center"/>
        <w:rPr>
          <w:rFonts w:eastAsiaTheme="minorHAnsi" w:cstheme="minorHAnsi"/>
          <w:b/>
          <w:bCs/>
        </w:rPr>
      </w:pPr>
    </w:p>
    <w:p w14:paraId="19230399" w14:textId="77777777" w:rsidR="00C21F3D" w:rsidRDefault="00C21F3D" w:rsidP="00C21F3D">
      <w:pPr>
        <w:spacing w:before="60" w:after="60" w:line="256" w:lineRule="auto"/>
        <w:jc w:val="center"/>
        <w:rPr>
          <w:rFonts w:eastAsiaTheme="minorHAnsi" w:cstheme="minorHAnsi"/>
          <w:b/>
          <w:bCs/>
        </w:rPr>
      </w:pPr>
    </w:p>
    <w:p w14:paraId="6F4DB49C" w14:textId="77777777" w:rsidR="00C21F3D" w:rsidRDefault="00C21F3D" w:rsidP="00C21F3D">
      <w:pPr>
        <w:spacing w:before="60" w:after="60" w:line="256" w:lineRule="auto"/>
        <w:jc w:val="center"/>
        <w:rPr>
          <w:rFonts w:eastAsiaTheme="minorHAnsi" w:cstheme="minorHAnsi"/>
          <w:b/>
          <w:bCs/>
        </w:rPr>
      </w:pPr>
    </w:p>
    <w:p w14:paraId="1316AF13" w14:textId="77777777" w:rsidR="00C21F3D" w:rsidRDefault="00C21F3D" w:rsidP="00C21F3D">
      <w:pPr>
        <w:spacing w:before="60" w:after="60" w:line="256" w:lineRule="auto"/>
        <w:jc w:val="center"/>
        <w:rPr>
          <w:rFonts w:eastAsiaTheme="minorHAnsi" w:cstheme="minorHAnsi"/>
          <w:b/>
          <w:bCs/>
        </w:rPr>
      </w:pPr>
    </w:p>
    <w:p w14:paraId="68471CAE" w14:textId="77777777" w:rsidR="00C21F3D" w:rsidRDefault="00C21F3D" w:rsidP="00C21F3D">
      <w:pPr>
        <w:spacing w:before="60" w:after="60" w:line="256" w:lineRule="auto"/>
        <w:jc w:val="center"/>
        <w:rPr>
          <w:rFonts w:eastAsiaTheme="minorHAnsi" w:cstheme="minorHAnsi"/>
          <w:b/>
          <w:bCs/>
        </w:rPr>
      </w:pPr>
    </w:p>
    <w:p w14:paraId="0B242292" w14:textId="77777777" w:rsidR="00C21F3D" w:rsidRDefault="00C21F3D" w:rsidP="00C21F3D">
      <w:pPr>
        <w:spacing w:before="60" w:after="60" w:line="256" w:lineRule="auto"/>
        <w:jc w:val="center"/>
        <w:rPr>
          <w:rFonts w:eastAsiaTheme="minorHAnsi" w:cstheme="minorHAnsi"/>
          <w:b/>
          <w:bCs/>
        </w:rPr>
      </w:pPr>
    </w:p>
    <w:p w14:paraId="044EE8F9" w14:textId="77777777" w:rsidR="00C21F3D" w:rsidRDefault="00C21F3D" w:rsidP="00C21F3D">
      <w:pPr>
        <w:spacing w:before="60" w:after="60" w:line="256" w:lineRule="auto"/>
        <w:jc w:val="center"/>
        <w:rPr>
          <w:rFonts w:eastAsiaTheme="minorHAnsi" w:cstheme="minorHAnsi"/>
          <w:b/>
          <w:bCs/>
        </w:rPr>
      </w:pPr>
    </w:p>
    <w:p w14:paraId="624C5931" w14:textId="77777777" w:rsidR="00C21F3D" w:rsidRDefault="00C21F3D" w:rsidP="00C21F3D">
      <w:pPr>
        <w:spacing w:before="60" w:after="60" w:line="256" w:lineRule="auto"/>
        <w:jc w:val="center"/>
        <w:rPr>
          <w:rFonts w:eastAsiaTheme="minorHAnsi" w:cstheme="minorHAnsi"/>
          <w:b/>
          <w:bCs/>
        </w:rPr>
      </w:pPr>
    </w:p>
    <w:p w14:paraId="2606AA9B" w14:textId="77777777" w:rsidR="00C21F3D" w:rsidRDefault="00C21F3D" w:rsidP="00C21F3D">
      <w:pPr>
        <w:spacing w:before="60" w:after="60" w:line="256" w:lineRule="auto"/>
        <w:jc w:val="center"/>
        <w:rPr>
          <w:rFonts w:eastAsiaTheme="minorHAnsi" w:cstheme="minorHAnsi"/>
          <w:b/>
          <w:bCs/>
        </w:rPr>
      </w:pPr>
    </w:p>
    <w:p w14:paraId="68CBD52C" w14:textId="77777777" w:rsidR="00C21F3D" w:rsidRDefault="00C21F3D" w:rsidP="00C21F3D">
      <w:pPr>
        <w:spacing w:before="60" w:after="60" w:line="256" w:lineRule="auto"/>
        <w:jc w:val="center"/>
        <w:rPr>
          <w:rFonts w:eastAsiaTheme="minorHAnsi" w:cstheme="minorHAnsi"/>
          <w:b/>
          <w:bCs/>
        </w:rPr>
      </w:pPr>
    </w:p>
    <w:p w14:paraId="6EBDE328" w14:textId="77777777" w:rsidR="00C21F3D" w:rsidRDefault="00C21F3D" w:rsidP="00C21F3D">
      <w:pPr>
        <w:spacing w:before="60" w:after="60" w:line="256" w:lineRule="auto"/>
        <w:jc w:val="center"/>
        <w:rPr>
          <w:rFonts w:eastAsiaTheme="minorHAnsi" w:cstheme="minorHAnsi"/>
          <w:b/>
          <w:bCs/>
        </w:rPr>
      </w:pPr>
    </w:p>
    <w:p w14:paraId="05C05E23" w14:textId="77777777" w:rsidR="00C21F3D" w:rsidRDefault="00C21F3D" w:rsidP="00C21F3D">
      <w:pPr>
        <w:spacing w:before="60" w:after="60" w:line="256" w:lineRule="auto"/>
        <w:jc w:val="center"/>
        <w:rPr>
          <w:rFonts w:eastAsiaTheme="minorHAnsi" w:cstheme="minorHAnsi"/>
          <w:b/>
          <w:bCs/>
        </w:rPr>
      </w:pPr>
    </w:p>
    <w:p w14:paraId="3FE807B5" w14:textId="77777777" w:rsidR="00C21F3D" w:rsidRDefault="00C21F3D" w:rsidP="00C21F3D">
      <w:pPr>
        <w:spacing w:before="60" w:after="60" w:line="256" w:lineRule="auto"/>
        <w:jc w:val="center"/>
        <w:rPr>
          <w:rFonts w:eastAsiaTheme="minorHAnsi" w:cstheme="minorHAnsi"/>
          <w:b/>
          <w:bCs/>
        </w:rPr>
      </w:pPr>
    </w:p>
    <w:p w14:paraId="437C7DED" w14:textId="77777777" w:rsidR="00C21F3D" w:rsidRDefault="00C21F3D" w:rsidP="00C21F3D">
      <w:pPr>
        <w:spacing w:before="60" w:after="60" w:line="256" w:lineRule="auto"/>
        <w:jc w:val="center"/>
        <w:rPr>
          <w:rFonts w:eastAsiaTheme="minorHAnsi" w:cstheme="minorHAnsi"/>
          <w:b/>
          <w:bCs/>
        </w:rPr>
      </w:pPr>
    </w:p>
    <w:p w14:paraId="19F7B867" w14:textId="77777777" w:rsidR="00C21F3D" w:rsidRDefault="00C21F3D" w:rsidP="00C21F3D">
      <w:pPr>
        <w:spacing w:before="60" w:after="60" w:line="256" w:lineRule="auto"/>
        <w:jc w:val="center"/>
        <w:rPr>
          <w:rFonts w:eastAsiaTheme="minorHAnsi" w:cstheme="minorHAnsi"/>
          <w:b/>
          <w:bCs/>
        </w:rPr>
      </w:pPr>
    </w:p>
    <w:p w14:paraId="4F6A0FF3" w14:textId="77777777" w:rsidR="00C21F3D" w:rsidRDefault="00C21F3D" w:rsidP="00C21F3D">
      <w:pPr>
        <w:spacing w:before="60" w:after="60" w:line="256" w:lineRule="auto"/>
        <w:jc w:val="center"/>
        <w:rPr>
          <w:rFonts w:eastAsiaTheme="minorHAnsi" w:cstheme="minorHAnsi"/>
          <w:b/>
          <w:bCs/>
        </w:rPr>
      </w:pPr>
    </w:p>
    <w:p w14:paraId="32F2B086" w14:textId="77777777" w:rsidR="00C21F3D" w:rsidRDefault="00C21F3D" w:rsidP="00C21F3D">
      <w:pPr>
        <w:spacing w:before="60" w:after="60" w:line="256" w:lineRule="auto"/>
        <w:jc w:val="center"/>
        <w:rPr>
          <w:rFonts w:eastAsiaTheme="minorHAnsi" w:cstheme="minorHAnsi"/>
          <w:b/>
          <w:bCs/>
        </w:rPr>
      </w:pPr>
    </w:p>
    <w:p w14:paraId="236AD6F4" w14:textId="77777777" w:rsidR="00C21F3D" w:rsidRPr="002D71B6" w:rsidRDefault="00C21F3D" w:rsidP="00C21F3D">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54C5130D" w14:textId="77777777" w:rsidR="00C21F3D" w:rsidRDefault="00C21F3D" w:rsidP="00C21F3D">
      <w:pPr>
        <w:tabs>
          <w:tab w:val="left" w:pos="720"/>
        </w:tabs>
        <w:ind w:firstLine="0"/>
        <w:rPr>
          <w:rFonts w:ascii="Arial" w:eastAsia="Arial" w:hAnsi="Arial" w:cs="Arial"/>
        </w:rPr>
      </w:pPr>
    </w:p>
    <w:p w14:paraId="2778AD58" w14:textId="77777777" w:rsidR="00C21F3D" w:rsidRDefault="00C21F3D" w:rsidP="00C21F3D">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5B9ED7B8" w14:textId="77777777" w:rsidR="00C21F3D" w:rsidRPr="00D75609" w:rsidRDefault="00C21F3D" w:rsidP="00C21F3D">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15529">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77C68402" w14:textId="77777777" w:rsidR="00C21F3D" w:rsidRDefault="00C21F3D" w:rsidP="00C21F3D">
      <w:pPr>
        <w:tabs>
          <w:tab w:val="left" w:pos="567"/>
        </w:tabs>
        <w:spacing w:line="240" w:lineRule="auto"/>
        <w:ind w:firstLine="0"/>
        <w:rPr>
          <w:rFonts w:ascii="Arial" w:eastAsia="Arial" w:hAnsi="Arial" w:cs="Arial"/>
        </w:rPr>
      </w:pPr>
      <w:r w:rsidRPr="00D75609">
        <w:rPr>
          <w:rFonts w:eastAsia="Arial" w:cstheme="minorHAnsi"/>
          <w:i/>
          <w:color w:val="FF0000"/>
        </w:rPr>
        <w:tab/>
      </w:r>
    </w:p>
    <w:p w14:paraId="15C33C96" w14:textId="77777777" w:rsidR="00C21F3D" w:rsidRDefault="00C21F3D" w:rsidP="00C21F3D">
      <w:pPr>
        <w:jc w:val="center"/>
        <w:rPr>
          <w:rFonts w:ascii="Arial" w:eastAsia="Arial" w:hAnsi="Arial" w:cs="Arial"/>
          <w:b/>
          <w:smallCaps/>
        </w:rPr>
      </w:pPr>
      <w:r>
        <w:rPr>
          <w:rFonts w:ascii="Arial" w:eastAsia="Arial" w:hAnsi="Arial" w:cs="Arial"/>
        </w:rPr>
        <w:t>__________</w:t>
      </w:r>
    </w:p>
    <w:p w14:paraId="159B24A8" w14:textId="77777777" w:rsidR="003F240C" w:rsidRDefault="003F240C" w:rsidP="007049A8">
      <w:pPr>
        <w:pStyle w:val="Antrat2"/>
        <w:ind w:firstLine="0"/>
      </w:pPr>
      <w:bookmarkStart w:id="22" w:name="_heading=h.26in1rg" w:colFirst="0" w:colLast="0"/>
      <w:bookmarkStart w:id="23" w:name="ketvpriedas"/>
      <w:bookmarkStart w:id="24" w:name="_Toc85439812"/>
      <w:bookmarkEnd w:id="22"/>
    </w:p>
    <w:p w14:paraId="3CDFFDD1" w14:textId="77777777" w:rsidR="003F240C" w:rsidRDefault="003F240C" w:rsidP="003F240C"/>
    <w:p w14:paraId="76160B2C" w14:textId="77777777" w:rsidR="003F240C" w:rsidRDefault="003F240C" w:rsidP="003F240C"/>
    <w:p w14:paraId="0BCE2296" w14:textId="77777777" w:rsidR="003F240C" w:rsidRDefault="003F240C" w:rsidP="003F240C"/>
    <w:p w14:paraId="0094728A" w14:textId="77777777" w:rsidR="003F240C" w:rsidRDefault="003F240C" w:rsidP="003F240C"/>
    <w:p w14:paraId="040900DE" w14:textId="77777777" w:rsidR="003F240C" w:rsidRPr="003F240C" w:rsidRDefault="003F240C" w:rsidP="003F240C"/>
    <w:p w14:paraId="2EB31FF4" w14:textId="25E9CE46" w:rsidR="00C21F3D" w:rsidRPr="003F240C" w:rsidRDefault="00C21F3D" w:rsidP="003F240C">
      <w:pPr>
        <w:pStyle w:val="Antrat2"/>
        <w:ind w:firstLine="0"/>
        <w:jc w:val="right"/>
        <w:rPr>
          <w:rFonts w:asciiTheme="minorHAnsi" w:hAnsiTheme="minorHAnsi" w:cstheme="minorHAnsi"/>
          <w:b/>
          <w:bCs/>
          <w:sz w:val="21"/>
        </w:rPr>
      </w:pPr>
      <w:r w:rsidRPr="003F240C">
        <w:rPr>
          <w:rFonts w:asciiTheme="minorHAnsi" w:hAnsiTheme="minorHAnsi" w:cstheme="minorHAnsi"/>
          <w:b/>
          <w:bCs/>
          <w:color w:val="auto"/>
          <w:sz w:val="21"/>
        </w:rPr>
        <w:t>Pirkimo sąlygų 3 priedas „„EBVPD“ (XML formatu)“</w:t>
      </w:r>
    </w:p>
    <w:bookmarkEnd w:id="23"/>
    <w:bookmarkEnd w:id="24"/>
    <w:p w14:paraId="28DDAE61" w14:textId="77777777" w:rsidR="00C21F3D" w:rsidRPr="00E508D6" w:rsidRDefault="00C21F3D" w:rsidP="00C21F3D">
      <w:pPr>
        <w:pStyle w:val="Paantrat"/>
        <w:jc w:val="center"/>
        <w:rPr>
          <w:rFonts w:eastAsia="Arial" w:cstheme="minorHAnsi"/>
        </w:rPr>
      </w:pPr>
    </w:p>
    <w:p w14:paraId="5B7797CD" w14:textId="77777777" w:rsidR="00C21F3D" w:rsidRPr="00E508D6" w:rsidRDefault="00C21F3D" w:rsidP="00C21F3D">
      <w:pPr>
        <w:pStyle w:val="Paantrat"/>
        <w:jc w:val="center"/>
        <w:rPr>
          <w:rFonts w:eastAsia="Arial" w:cstheme="minorHAnsi"/>
        </w:rPr>
      </w:pPr>
      <w:r w:rsidRPr="00E508D6">
        <w:rPr>
          <w:rFonts w:eastAsia="Arial" w:cstheme="minorHAnsi"/>
        </w:rPr>
        <w:t>EUROPOS BENDRASIS VIEŠŲJŲ PIRKIMŲ DOKUMENTAS</w:t>
      </w:r>
    </w:p>
    <w:p w14:paraId="16078824" w14:textId="77777777" w:rsidR="00C21F3D" w:rsidRDefault="00C21F3D" w:rsidP="00C21F3D"/>
    <w:p w14:paraId="39FE7970" w14:textId="77777777" w:rsidR="00C21F3D" w:rsidRPr="00E508D6" w:rsidRDefault="00C21F3D" w:rsidP="00C21F3D">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7285858A" w14:textId="77777777" w:rsidR="00C21F3D" w:rsidRDefault="00C21F3D" w:rsidP="00C21F3D">
      <w:pPr>
        <w:jc w:val="center"/>
        <w:rPr>
          <w:rFonts w:ascii="Arial" w:eastAsia="Arial" w:hAnsi="Arial" w:cs="Arial"/>
          <w:smallCaps/>
        </w:rPr>
      </w:pPr>
      <w:r>
        <w:rPr>
          <w:rFonts w:ascii="Arial" w:eastAsia="Arial" w:hAnsi="Arial" w:cs="Arial"/>
          <w:smallCaps/>
        </w:rPr>
        <w:t>__________</w:t>
      </w:r>
    </w:p>
    <w:p w14:paraId="076106C2" w14:textId="77777777" w:rsidR="00C21F3D" w:rsidRDefault="00C21F3D" w:rsidP="00C21F3D">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04CEB43" w14:textId="77777777" w:rsidR="00C21F3D" w:rsidRPr="00C70E3A" w:rsidRDefault="00C21F3D" w:rsidP="00C21F3D">
      <w:pPr>
        <w:jc w:val="right"/>
        <w:rPr>
          <w:rFonts w:ascii="Arial" w:eastAsia="Arial" w:hAnsi="Arial" w:cs="Arial"/>
          <w:b/>
          <w:smallCaps/>
        </w:rPr>
      </w:pPr>
    </w:p>
    <w:p w14:paraId="11EA3851" w14:textId="77777777" w:rsidR="00C21F3D" w:rsidRPr="00A76EAF" w:rsidRDefault="00C21F3D" w:rsidP="00C21F3D">
      <w:pPr>
        <w:spacing w:line="240" w:lineRule="auto"/>
        <w:ind w:left="7314" w:firstLine="0"/>
        <w:rPr>
          <w:rFonts w:cstheme="minorHAnsi"/>
        </w:rPr>
      </w:pPr>
      <w:r w:rsidRPr="00A76EAF">
        <w:rPr>
          <w:rFonts w:cstheme="minorHAnsi"/>
        </w:rPr>
        <w:t>Pirkimo sąlygų 4 priedas „Techninė specifikacija“</w:t>
      </w:r>
      <w:bookmarkEnd w:id="25"/>
      <w:bookmarkEnd w:id="26"/>
      <w:bookmarkEnd w:id="27"/>
      <w:bookmarkEnd w:id="28"/>
      <w:bookmarkEnd w:id="29"/>
      <w:bookmarkEnd w:id="30"/>
    </w:p>
    <w:bookmarkEnd w:id="31"/>
    <w:p w14:paraId="617F4022" w14:textId="77777777" w:rsidR="00C21F3D" w:rsidRPr="00A76EAF" w:rsidRDefault="00C21F3D" w:rsidP="00C21F3D">
      <w:pPr>
        <w:jc w:val="center"/>
        <w:rPr>
          <w:rFonts w:cstheme="minorHAnsi"/>
          <w:sz w:val="28"/>
          <w:szCs w:val="28"/>
        </w:rPr>
      </w:pPr>
    </w:p>
    <w:p w14:paraId="3BBCE674" w14:textId="77777777" w:rsidR="00D133B0" w:rsidRDefault="00D133B0" w:rsidP="00D133B0">
      <w:pPr>
        <w:rPr>
          <w:rFonts w:ascii="Palemonas" w:hAnsi="Palemonas"/>
          <w:b/>
          <w:bCs/>
          <w:sz w:val="24"/>
          <w:szCs w:val="24"/>
        </w:rPr>
      </w:pPr>
    </w:p>
    <w:p w14:paraId="00528882" w14:textId="778049E5" w:rsidR="00722963" w:rsidRPr="00400749" w:rsidRDefault="00400749" w:rsidP="00400749">
      <w:pPr>
        <w:spacing w:line="240" w:lineRule="auto"/>
        <w:jc w:val="center"/>
        <w:rPr>
          <w:rFonts w:cstheme="minorHAnsi"/>
          <w:b/>
          <w:bCs/>
          <w:sz w:val="24"/>
          <w:szCs w:val="24"/>
        </w:rPr>
      </w:pPr>
      <w:r w:rsidRPr="00400749">
        <w:rPr>
          <w:rFonts w:cstheme="minorHAnsi"/>
          <w:b/>
          <w:bCs/>
          <w:sz w:val="24"/>
          <w:szCs w:val="24"/>
        </w:rPr>
        <w:t>Techninė specifikacija</w:t>
      </w:r>
    </w:p>
    <w:p w14:paraId="000DC82B" w14:textId="77777777" w:rsidR="00400749" w:rsidRPr="00400749" w:rsidRDefault="00400749" w:rsidP="00400749">
      <w:pPr>
        <w:spacing w:line="240" w:lineRule="auto"/>
        <w:jc w:val="center"/>
        <w:rPr>
          <w:rFonts w:cstheme="minorHAnsi"/>
          <w:b/>
          <w:bCs/>
          <w:sz w:val="24"/>
          <w:szCs w:val="24"/>
        </w:rPr>
      </w:pPr>
    </w:p>
    <w:p w14:paraId="794B8BFC" w14:textId="77777777" w:rsidR="00722963" w:rsidRPr="00400749" w:rsidRDefault="00722963" w:rsidP="00400749">
      <w:pPr>
        <w:numPr>
          <w:ilvl w:val="0"/>
          <w:numId w:val="13"/>
        </w:numPr>
        <w:spacing w:line="240" w:lineRule="auto"/>
        <w:rPr>
          <w:rFonts w:cstheme="minorHAnsi"/>
          <w:sz w:val="24"/>
          <w:szCs w:val="24"/>
          <w:lang w:val="pt-BR"/>
        </w:rPr>
      </w:pPr>
      <w:r w:rsidRPr="00400749">
        <w:rPr>
          <w:rFonts w:cstheme="minorHAnsi"/>
          <w:b/>
          <w:sz w:val="24"/>
          <w:szCs w:val="24"/>
          <w:lang w:val="pt-BR"/>
        </w:rPr>
        <w:t>Pirkimo objektas</w:t>
      </w:r>
      <w:r w:rsidRPr="00400749">
        <w:rPr>
          <w:rFonts w:cstheme="minorHAnsi"/>
          <w:sz w:val="24"/>
          <w:szCs w:val="24"/>
          <w:lang w:val="pt-BR"/>
        </w:rPr>
        <w:t xml:space="preserve">. </w:t>
      </w:r>
      <w:bookmarkStart w:id="32" w:name="_Hlk75352626"/>
      <w:r w:rsidRPr="00400749">
        <w:rPr>
          <w:rFonts w:cstheme="minorHAnsi"/>
          <w:sz w:val="24"/>
          <w:szCs w:val="24"/>
          <w:lang w:val="pt-BR"/>
        </w:rPr>
        <w:t xml:space="preserve">Straipsnių parengimas, publikavimas </w:t>
      </w:r>
      <w:bookmarkEnd w:id="32"/>
      <w:r w:rsidRPr="00400749">
        <w:rPr>
          <w:rFonts w:cstheme="minorHAnsi"/>
          <w:sz w:val="24"/>
          <w:szCs w:val="24"/>
          <w:lang w:val="pt-BR"/>
        </w:rPr>
        <w:t xml:space="preserve">savaitraštyje ir portale. Paslaugų teikėjas įsipareigoja parengti ir publikuoti devynis 1/2 puslapio straipsnius Paslaugų teikėjo leidžiamame </w:t>
      </w:r>
      <w:r w:rsidRPr="00400749">
        <w:rPr>
          <w:rFonts w:cstheme="minorHAnsi"/>
          <w:bCs/>
          <w:color w:val="000000"/>
          <w:sz w:val="24"/>
          <w:szCs w:val="24"/>
        </w:rPr>
        <w:t>savaitraštyje</w:t>
      </w:r>
      <w:r w:rsidRPr="00400749">
        <w:rPr>
          <w:rFonts w:cstheme="minorHAnsi"/>
          <w:sz w:val="24"/>
          <w:szCs w:val="24"/>
          <w:lang w:val="pt-BR"/>
        </w:rPr>
        <w:t>, savaitgalio žurnale devynis 1 puslapio straipsnius ir aštuonis perpublikavimus portale.</w:t>
      </w:r>
    </w:p>
    <w:p w14:paraId="62463B8E" w14:textId="77777777" w:rsidR="00722963" w:rsidRPr="00400749" w:rsidRDefault="00722963" w:rsidP="00400749">
      <w:pPr>
        <w:spacing w:line="240" w:lineRule="auto"/>
        <w:ind w:left="720"/>
        <w:rPr>
          <w:rFonts w:cstheme="minorHAnsi"/>
          <w:sz w:val="24"/>
          <w:szCs w:val="24"/>
          <w:lang w:val="pt-BR"/>
        </w:rPr>
      </w:pPr>
    </w:p>
    <w:p w14:paraId="3B67AC4D" w14:textId="77777777" w:rsidR="00722963" w:rsidRPr="00400749" w:rsidRDefault="00722963" w:rsidP="00400749">
      <w:pPr>
        <w:numPr>
          <w:ilvl w:val="0"/>
          <w:numId w:val="13"/>
        </w:numPr>
        <w:spacing w:line="240" w:lineRule="auto"/>
        <w:rPr>
          <w:rFonts w:cstheme="minorHAnsi"/>
          <w:sz w:val="24"/>
          <w:szCs w:val="24"/>
          <w:lang w:val="pt-BR"/>
        </w:rPr>
      </w:pPr>
      <w:r w:rsidRPr="00400749">
        <w:rPr>
          <w:rFonts w:cstheme="minorHAnsi"/>
          <w:b/>
          <w:sz w:val="24"/>
          <w:szCs w:val="24"/>
          <w:lang w:val="pt-BR"/>
        </w:rPr>
        <w:t xml:space="preserve">Perkamų paslaugų apibūdinimas. </w:t>
      </w:r>
      <w:r w:rsidRPr="00400749">
        <w:rPr>
          <w:rFonts w:cstheme="minorHAnsi"/>
          <w:sz w:val="24"/>
          <w:szCs w:val="24"/>
          <w:lang w:val="pt-BR"/>
        </w:rPr>
        <w:t>Paslaugų pirkimo tikslas – pristatyti informaciją (naujienas) apie Palangos kurorte vykstančius naujus projektus, kultūrinius ir pramoginius renginius, įvykius bei poilsio ir maitinimo galimybes. Informavimo ir reklamos pirkimas savaitraštyje yra Palangos kurorte vykstančių naujienų sklaidos tikslais, publikacijų medžiagą bus galima naudoti, demonstruoti, publikuoti internete (svetainėse ir socialiniuose tinkluose), Turizmo informacijos centre ir kt.</w:t>
      </w:r>
    </w:p>
    <w:p w14:paraId="1349C72A" w14:textId="77777777" w:rsidR="00722963" w:rsidRPr="00400749" w:rsidRDefault="00722963" w:rsidP="00400749">
      <w:pPr>
        <w:spacing w:line="240" w:lineRule="auto"/>
        <w:rPr>
          <w:rFonts w:cstheme="minorHAnsi"/>
          <w:sz w:val="24"/>
          <w:szCs w:val="24"/>
          <w:lang w:val="pt-BR"/>
        </w:rPr>
      </w:pPr>
    </w:p>
    <w:p w14:paraId="106A4AC9" w14:textId="77777777" w:rsidR="00722963" w:rsidRPr="00400749" w:rsidRDefault="00722963" w:rsidP="00400749">
      <w:pPr>
        <w:numPr>
          <w:ilvl w:val="0"/>
          <w:numId w:val="13"/>
        </w:numPr>
        <w:spacing w:line="240" w:lineRule="auto"/>
        <w:rPr>
          <w:rFonts w:cstheme="minorHAnsi"/>
          <w:b/>
          <w:sz w:val="24"/>
          <w:szCs w:val="24"/>
          <w:lang w:val="pt-BR"/>
        </w:rPr>
      </w:pPr>
      <w:r w:rsidRPr="00400749">
        <w:rPr>
          <w:rFonts w:cstheme="minorHAnsi"/>
          <w:b/>
          <w:sz w:val="24"/>
          <w:szCs w:val="24"/>
          <w:lang w:val="pt-BR"/>
        </w:rPr>
        <w:t>Reikalavimai paslaugų teikimui:</w:t>
      </w:r>
    </w:p>
    <w:p w14:paraId="58C3C128" w14:textId="77777777" w:rsidR="00722963" w:rsidRPr="00400749" w:rsidRDefault="00722963" w:rsidP="00400749">
      <w:pPr>
        <w:numPr>
          <w:ilvl w:val="1"/>
          <w:numId w:val="14"/>
        </w:numPr>
        <w:spacing w:line="240" w:lineRule="auto"/>
        <w:rPr>
          <w:rFonts w:cstheme="minorHAnsi"/>
          <w:bCs/>
          <w:sz w:val="24"/>
          <w:szCs w:val="24"/>
          <w:lang w:val="pt-BR"/>
        </w:rPr>
      </w:pPr>
      <w:r w:rsidRPr="00400749">
        <w:rPr>
          <w:rFonts w:cstheme="minorHAnsi"/>
          <w:bCs/>
          <w:sz w:val="24"/>
          <w:szCs w:val="24"/>
          <w:lang w:val="pt-BR"/>
        </w:rPr>
        <w:t>Paslaugos turi būti teikiamos žiniasklaidos priemonėmis.</w:t>
      </w:r>
    </w:p>
    <w:p w14:paraId="68D607F3" w14:textId="77777777" w:rsidR="00722963" w:rsidRPr="00400749" w:rsidRDefault="00722963" w:rsidP="00400749">
      <w:pPr>
        <w:numPr>
          <w:ilvl w:val="1"/>
          <w:numId w:val="14"/>
        </w:numPr>
        <w:spacing w:line="240" w:lineRule="auto"/>
        <w:rPr>
          <w:rFonts w:cstheme="minorHAnsi"/>
          <w:bCs/>
          <w:sz w:val="24"/>
          <w:szCs w:val="24"/>
          <w:lang w:val="pt-BR"/>
        </w:rPr>
      </w:pPr>
      <w:r w:rsidRPr="00400749">
        <w:rPr>
          <w:rFonts w:cstheme="minorHAnsi"/>
          <w:bCs/>
          <w:sz w:val="24"/>
          <w:szCs w:val="24"/>
          <w:lang w:val="pt-BR"/>
        </w:rPr>
        <w:t>Paslaugos teikėjas turi turėti savo internetinę svetainę ir puslapį socialiniame tinkle.</w:t>
      </w:r>
    </w:p>
    <w:p w14:paraId="75FBEF1C" w14:textId="77777777" w:rsidR="00722963" w:rsidRPr="00400749" w:rsidRDefault="00722963" w:rsidP="00400749">
      <w:pPr>
        <w:numPr>
          <w:ilvl w:val="1"/>
          <w:numId w:val="14"/>
        </w:numPr>
        <w:spacing w:line="240" w:lineRule="auto"/>
        <w:rPr>
          <w:rFonts w:cstheme="minorHAnsi"/>
          <w:bCs/>
          <w:sz w:val="24"/>
          <w:szCs w:val="24"/>
          <w:lang w:val="pt-BR"/>
        </w:rPr>
      </w:pPr>
      <w:r w:rsidRPr="00400749">
        <w:rPr>
          <w:rFonts w:cstheme="minorHAnsi"/>
          <w:bCs/>
          <w:sz w:val="24"/>
          <w:szCs w:val="24"/>
          <w:lang w:val="pt-BR"/>
        </w:rPr>
        <w:t>Laikraščio ir priedo tiražas turi būti ne mažesnis nei 28 000 egzempliorių.</w:t>
      </w:r>
    </w:p>
    <w:p w14:paraId="5D10EC59" w14:textId="77777777" w:rsidR="00722963" w:rsidRPr="00400749" w:rsidRDefault="00722963" w:rsidP="00400749">
      <w:pPr>
        <w:numPr>
          <w:ilvl w:val="1"/>
          <w:numId w:val="14"/>
        </w:numPr>
        <w:spacing w:line="240" w:lineRule="auto"/>
        <w:rPr>
          <w:rFonts w:cstheme="minorHAnsi"/>
          <w:bCs/>
          <w:sz w:val="24"/>
          <w:szCs w:val="24"/>
          <w:lang w:val="pt-BR"/>
        </w:rPr>
      </w:pPr>
      <w:r w:rsidRPr="00400749">
        <w:rPr>
          <w:rFonts w:cstheme="minorHAnsi"/>
          <w:bCs/>
          <w:sz w:val="24"/>
          <w:szCs w:val="24"/>
          <w:lang w:val="pt-BR"/>
        </w:rPr>
        <w:t>Laikraščio platinimo vietos – visa Lietuva.</w:t>
      </w:r>
    </w:p>
    <w:p w14:paraId="6D47F0D0" w14:textId="77777777" w:rsidR="00722963" w:rsidRPr="00885361" w:rsidRDefault="00722963" w:rsidP="00722963">
      <w:pPr>
        <w:spacing w:line="276" w:lineRule="auto"/>
        <w:ind w:left="1080"/>
        <w:rPr>
          <w:rFonts w:ascii="Times New Roman" w:hAnsi="Times New Roman"/>
          <w:bCs/>
          <w:sz w:val="24"/>
          <w:szCs w:val="24"/>
          <w:lang w:val="pt-BR"/>
        </w:rPr>
      </w:pPr>
    </w:p>
    <w:p w14:paraId="7BEE5DA2" w14:textId="77777777" w:rsidR="00722963" w:rsidRPr="00400749" w:rsidRDefault="00722963" w:rsidP="00400749">
      <w:pPr>
        <w:numPr>
          <w:ilvl w:val="0"/>
          <w:numId w:val="13"/>
        </w:numPr>
        <w:spacing w:line="240" w:lineRule="auto"/>
        <w:rPr>
          <w:rFonts w:cstheme="minorHAnsi"/>
          <w:sz w:val="24"/>
          <w:szCs w:val="24"/>
          <w:lang w:val="pt-BR"/>
        </w:rPr>
      </w:pPr>
      <w:r w:rsidRPr="00400749">
        <w:rPr>
          <w:rFonts w:cstheme="minorHAnsi"/>
          <w:b/>
          <w:sz w:val="24"/>
          <w:szCs w:val="24"/>
          <w:lang w:val="pt-BR"/>
        </w:rPr>
        <w:t>Straipsnių apimtys:</w:t>
      </w:r>
    </w:p>
    <w:tbl>
      <w:tblPr>
        <w:tblW w:w="103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3164"/>
        <w:gridCol w:w="1964"/>
        <w:gridCol w:w="1410"/>
        <w:gridCol w:w="2034"/>
      </w:tblGrid>
      <w:tr w:rsidR="00722963" w:rsidRPr="00400749" w14:paraId="1795D60E" w14:textId="77777777" w:rsidTr="00400749">
        <w:trPr>
          <w:trHeight w:val="318"/>
        </w:trPr>
        <w:tc>
          <w:tcPr>
            <w:tcW w:w="1826" w:type="dxa"/>
            <w:shd w:val="clear" w:color="auto" w:fill="7F7F7F"/>
            <w:noWrap/>
            <w:hideMark/>
          </w:tcPr>
          <w:p w14:paraId="028B1CA5" w14:textId="77777777" w:rsidR="00722963" w:rsidRPr="00400749" w:rsidRDefault="00722963" w:rsidP="00400749">
            <w:pPr>
              <w:spacing w:line="240" w:lineRule="auto"/>
              <w:jc w:val="center"/>
              <w:rPr>
                <w:rFonts w:cstheme="minorHAnsi"/>
                <w:b/>
                <w:bCs/>
                <w:color w:val="FFFFFF"/>
                <w:sz w:val="24"/>
                <w:szCs w:val="24"/>
              </w:rPr>
            </w:pPr>
            <w:r w:rsidRPr="00400749">
              <w:rPr>
                <w:rFonts w:cstheme="minorHAnsi"/>
                <w:b/>
                <w:bCs/>
                <w:color w:val="FFFFFF"/>
                <w:sz w:val="24"/>
                <w:szCs w:val="24"/>
              </w:rPr>
              <w:t xml:space="preserve">Leidinys </w:t>
            </w:r>
          </w:p>
        </w:tc>
        <w:tc>
          <w:tcPr>
            <w:tcW w:w="3164" w:type="dxa"/>
            <w:shd w:val="clear" w:color="auto" w:fill="7F7F7F"/>
            <w:noWrap/>
            <w:hideMark/>
          </w:tcPr>
          <w:p w14:paraId="2DD6A51B" w14:textId="77777777" w:rsidR="00722963" w:rsidRPr="00400749" w:rsidRDefault="00722963" w:rsidP="00400749">
            <w:pPr>
              <w:spacing w:line="240" w:lineRule="auto"/>
              <w:jc w:val="center"/>
              <w:rPr>
                <w:rFonts w:cstheme="minorHAnsi"/>
                <w:b/>
                <w:bCs/>
                <w:color w:val="FFFFFF"/>
                <w:sz w:val="24"/>
                <w:szCs w:val="24"/>
              </w:rPr>
            </w:pPr>
            <w:r w:rsidRPr="00400749">
              <w:rPr>
                <w:rFonts w:cstheme="minorHAnsi"/>
                <w:b/>
                <w:bCs/>
                <w:color w:val="FFFFFF"/>
                <w:sz w:val="24"/>
                <w:szCs w:val="24"/>
              </w:rPr>
              <w:t>Vieta</w:t>
            </w:r>
          </w:p>
        </w:tc>
        <w:tc>
          <w:tcPr>
            <w:tcW w:w="1964" w:type="dxa"/>
            <w:shd w:val="clear" w:color="auto" w:fill="7F7F7F"/>
            <w:noWrap/>
            <w:hideMark/>
          </w:tcPr>
          <w:p w14:paraId="1E88DB5F" w14:textId="77777777" w:rsidR="00722963" w:rsidRPr="00400749" w:rsidRDefault="00722963" w:rsidP="00400749">
            <w:pPr>
              <w:spacing w:line="240" w:lineRule="auto"/>
              <w:jc w:val="center"/>
              <w:rPr>
                <w:rFonts w:cstheme="minorHAnsi"/>
                <w:b/>
                <w:bCs/>
                <w:color w:val="FFFFFF"/>
                <w:sz w:val="24"/>
                <w:szCs w:val="24"/>
              </w:rPr>
            </w:pPr>
            <w:r w:rsidRPr="00400749">
              <w:rPr>
                <w:rFonts w:cstheme="minorHAnsi"/>
                <w:b/>
                <w:bCs/>
                <w:color w:val="FFFFFF"/>
                <w:sz w:val="24"/>
                <w:szCs w:val="24"/>
              </w:rPr>
              <w:t>Reklama</w:t>
            </w:r>
          </w:p>
        </w:tc>
        <w:tc>
          <w:tcPr>
            <w:tcW w:w="1410" w:type="dxa"/>
            <w:shd w:val="clear" w:color="auto" w:fill="7F7F7F"/>
            <w:noWrap/>
            <w:hideMark/>
          </w:tcPr>
          <w:p w14:paraId="03549ED6" w14:textId="77777777" w:rsidR="00722963" w:rsidRPr="00400749" w:rsidRDefault="00722963" w:rsidP="00400749">
            <w:pPr>
              <w:spacing w:line="240" w:lineRule="auto"/>
              <w:ind w:firstLine="0"/>
              <w:jc w:val="center"/>
              <w:rPr>
                <w:rFonts w:cstheme="minorHAnsi"/>
                <w:b/>
                <w:bCs/>
                <w:color w:val="FFFFFF"/>
                <w:sz w:val="24"/>
                <w:szCs w:val="24"/>
              </w:rPr>
            </w:pPr>
            <w:r w:rsidRPr="00400749">
              <w:rPr>
                <w:rFonts w:cstheme="minorHAnsi"/>
                <w:b/>
                <w:bCs/>
                <w:color w:val="FFFFFF"/>
                <w:sz w:val="24"/>
                <w:szCs w:val="24"/>
              </w:rPr>
              <w:t>Kiekis</w:t>
            </w:r>
          </w:p>
        </w:tc>
        <w:tc>
          <w:tcPr>
            <w:tcW w:w="2034" w:type="dxa"/>
            <w:shd w:val="clear" w:color="auto" w:fill="7F7F7F"/>
            <w:noWrap/>
            <w:hideMark/>
          </w:tcPr>
          <w:p w14:paraId="605E2A9E" w14:textId="77777777" w:rsidR="00722963" w:rsidRPr="00400749" w:rsidRDefault="00722963" w:rsidP="00400749">
            <w:pPr>
              <w:spacing w:line="240" w:lineRule="auto"/>
              <w:ind w:firstLine="0"/>
              <w:rPr>
                <w:rFonts w:cstheme="minorHAnsi"/>
                <w:b/>
                <w:bCs/>
                <w:color w:val="FFFFFF"/>
                <w:sz w:val="24"/>
                <w:szCs w:val="24"/>
              </w:rPr>
            </w:pPr>
            <w:r w:rsidRPr="00400749">
              <w:rPr>
                <w:rFonts w:cstheme="minorHAnsi"/>
                <w:b/>
                <w:bCs/>
                <w:color w:val="FFFFFF"/>
                <w:sz w:val="24"/>
                <w:szCs w:val="24"/>
              </w:rPr>
              <w:t>Apimtis, cm²</w:t>
            </w:r>
          </w:p>
        </w:tc>
      </w:tr>
      <w:tr w:rsidR="00722963" w:rsidRPr="00400749" w14:paraId="3BB4898B" w14:textId="77777777" w:rsidTr="00400749">
        <w:trPr>
          <w:trHeight w:val="334"/>
        </w:trPr>
        <w:tc>
          <w:tcPr>
            <w:tcW w:w="1826" w:type="dxa"/>
            <w:noWrap/>
            <w:hideMark/>
          </w:tcPr>
          <w:p w14:paraId="6A419BB8" w14:textId="005A56AD" w:rsidR="00722963" w:rsidRPr="00400749" w:rsidRDefault="00400749" w:rsidP="00400749">
            <w:pPr>
              <w:spacing w:line="240" w:lineRule="auto"/>
              <w:ind w:firstLine="0"/>
              <w:rPr>
                <w:rFonts w:cstheme="minorHAnsi"/>
                <w:bCs/>
                <w:color w:val="000000"/>
                <w:sz w:val="24"/>
                <w:szCs w:val="24"/>
              </w:rPr>
            </w:pPr>
            <w:r>
              <w:rPr>
                <w:rFonts w:cstheme="minorHAnsi"/>
                <w:bCs/>
                <w:color w:val="000000"/>
                <w:sz w:val="24"/>
                <w:szCs w:val="24"/>
              </w:rPr>
              <w:t xml:space="preserve">     </w:t>
            </w:r>
            <w:r w:rsidR="00722963" w:rsidRPr="00400749">
              <w:rPr>
                <w:rFonts w:cstheme="minorHAnsi"/>
                <w:bCs/>
                <w:color w:val="000000"/>
                <w:sz w:val="24"/>
                <w:szCs w:val="24"/>
              </w:rPr>
              <w:t xml:space="preserve">Savaitraštis </w:t>
            </w:r>
          </w:p>
        </w:tc>
        <w:tc>
          <w:tcPr>
            <w:tcW w:w="3164" w:type="dxa"/>
            <w:noWrap/>
            <w:hideMark/>
          </w:tcPr>
          <w:p w14:paraId="71FFCA5E" w14:textId="77777777" w:rsidR="00722963" w:rsidRPr="00400749" w:rsidRDefault="00722963" w:rsidP="00400749">
            <w:pPr>
              <w:spacing w:line="240" w:lineRule="auto"/>
              <w:ind w:firstLine="0"/>
              <w:rPr>
                <w:rFonts w:cstheme="minorHAnsi"/>
                <w:bCs/>
                <w:color w:val="000000"/>
                <w:sz w:val="24"/>
                <w:szCs w:val="24"/>
              </w:rPr>
            </w:pPr>
            <w:r w:rsidRPr="00400749">
              <w:rPr>
                <w:rFonts w:cstheme="minorHAnsi"/>
                <w:bCs/>
                <w:color w:val="000000"/>
                <w:sz w:val="24"/>
                <w:szCs w:val="24"/>
              </w:rPr>
              <w:t>Puslapį savaitraštyje parenka redaktorius pagal temos aktualumą</w:t>
            </w:r>
          </w:p>
        </w:tc>
        <w:tc>
          <w:tcPr>
            <w:tcW w:w="1964" w:type="dxa"/>
            <w:noWrap/>
            <w:hideMark/>
          </w:tcPr>
          <w:p w14:paraId="7D0360E5" w14:textId="77777777" w:rsidR="00722963" w:rsidRPr="00400749" w:rsidRDefault="00722963" w:rsidP="00400749">
            <w:pPr>
              <w:spacing w:line="240" w:lineRule="auto"/>
              <w:ind w:firstLine="0"/>
              <w:rPr>
                <w:rFonts w:cstheme="minorHAnsi"/>
                <w:bCs/>
                <w:color w:val="000000"/>
                <w:sz w:val="24"/>
                <w:szCs w:val="24"/>
              </w:rPr>
            </w:pPr>
            <w:r w:rsidRPr="00400749">
              <w:rPr>
                <w:rFonts w:cstheme="minorHAnsi"/>
                <w:bCs/>
                <w:color w:val="000000"/>
                <w:sz w:val="24"/>
                <w:szCs w:val="24"/>
              </w:rPr>
              <w:t>Straipsnis publikuojamas savaitraštyje</w:t>
            </w:r>
          </w:p>
        </w:tc>
        <w:tc>
          <w:tcPr>
            <w:tcW w:w="1410" w:type="dxa"/>
            <w:noWrap/>
            <w:hideMark/>
          </w:tcPr>
          <w:p w14:paraId="05A92F00" w14:textId="77777777" w:rsidR="00722963" w:rsidRPr="00400749" w:rsidRDefault="00722963" w:rsidP="00400749">
            <w:pPr>
              <w:spacing w:line="240" w:lineRule="auto"/>
              <w:rPr>
                <w:rFonts w:cstheme="minorHAnsi"/>
                <w:bCs/>
                <w:color w:val="000000"/>
                <w:sz w:val="24"/>
                <w:szCs w:val="24"/>
              </w:rPr>
            </w:pPr>
            <w:r w:rsidRPr="00400749">
              <w:rPr>
                <w:rFonts w:cstheme="minorHAnsi"/>
                <w:bCs/>
                <w:color w:val="000000"/>
                <w:sz w:val="24"/>
                <w:szCs w:val="24"/>
              </w:rPr>
              <w:t xml:space="preserve">8 </w:t>
            </w:r>
          </w:p>
        </w:tc>
        <w:tc>
          <w:tcPr>
            <w:tcW w:w="2034" w:type="dxa"/>
            <w:noWrap/>
            <w:hideMark/>
          </w:tcPr>
          <w:p w14:paraId="467CC594" w14:textId="77777777" w:rsidR="00722963" w:rsidRPr="00400749" w:rsidRDefault="00722963" w:rsidP="00400749">
            <w:pPr>
              <w:spacing w:line="240" w:lineRule="auto"/>
              <w:ind w:firstLine="0"/>
              <w:rPr>
                <w:rFonts w:cstheme="minorHAnsi"/>
                <w:color w:val="000000"/>
                <w:sz w:val="24"/>
                <w:szCs w:val="24"/>
              </w:rPr>
            </w:pPr>
            <w:r w:rsidRPr="00400749">
              <w:rPr>
                <w:rFonts w:cstheme="minorHAnsi"/>
                <w:color w:val="000000"/>
                <w:sz w:val="24"/>
                <w:szCs w:val="24"/>
              </w:rPr>
              <w:t>½ puslapio (500 kv. cm.)</w:t>
            </w:r>
          </w:p>
        </w:tc>
      </w:tr>
      <w:tr w:rsidR="00722963" w:rsidRPr="00400749" w14:paraId="65B00056" w14:textId="77777777" w:rsidTr="00400749">
        <w:trPr>
          <w:trHeight w:val="334"/>
        </w:trPr>
        <w:tc>
          <w:tcPr>
            <w:tcW w:w="1826" w:type="dxa"/>
            <w:noWrap/>
          </w:tcPr>
          <w:p w14:paraId="180D7DFA" w14:textId="57A8B82D" w:rsidR="00722963" w:rsidRPr="00400749" w:rsidRDefault="00722963" w:rsidP="00400749">
            <w:pPr>
              <w:spacing w:line="240" w:lineRule="auto"/>
              <w:ind w:firstLine="0"/>
              <w:jc w:val="center"/>
              <w:rPr>
                <w:rFonts w:cstheme="minorHAnsi"/>
                <w:bCs/>
                <w:color w:val="000000"/>
                <w:sz w:val="24"/>
                <w:szCs w:val="24"/>
              </w:rPr>
            </w:pPr>
            <w:r w:rsidRPr="00400749">
              <w:rPr>
                <w:rFonts w:cstheme="minorHAnsi"/>
                <w:bCs/>
                <w:color w:val="000000"/>
                <w:sz w:val="24"/>
                <w:szCs w:val="24"/>
              </w:rPr>
              <w:t>Savaitraščio žurnalas</w:t>
            </w:r>
          </w:p>
        </w:tc>
        <w:tc>
          <w:tcPr>
            <w:tcW w:w="3164" w:type="dxa"/>
            <w:noWrap/>
          </w:tcPr>
          <w:p w14:paraId="58A6A98C" w14:textId="77777777" w:rsidR="00722963" w:rsidRPr="00400749" w:rsidRDefault="00722963" w:rsidP="00400749">
            <w:pPr>
              <w:spacing w:line="240" w:lineRule="auto"/>
              <w:ind w:firstLine="0"/>
              <w:rPr>
                <w:rFonts w:cstheme="minorHAnsi"/>
                <w:bCs/>
                <w:color w:val="000000"/>
                <w:sz w:val="24"/>
                <w:szCs w:val="24"/>
              </w:rPr>
            </w:pPr>
            <w:r w:rsidRPr="00400749">
              <w:rPr>
                <w:rFonts w:cstheme="minorHAnsi"/>
                <w:bCs/>
                <w:color w:val="000000"/>
                <w:sz w:val="24"/>
                <w:szCs w:val="24"/>
              </w:rPr>
              <w:t>Puslapį savaitraštyje parenka redaktorius pagal temos aktualumą</w:t>
            </w:r>
          </w:p>
        </w:tc>
        <w:tc>
          <w:tcPr>
            <w:tcW w:w="1964" w:type="dxa"/>
            <w:noWrap/>
          </w:tcPr>
          <w:p w14:paraId="0CC355E0" w14:textId="77777777" w:rsidR="00722963" w:rsidRPr="00400749" w:rsidRDefault="00722963" w:rsidP="00400749">
            <w:pPr>
              <w:spacing w:line="240" w:lineRule="auto"/>
              <w:ind w:firstLine="0"/>
              <w:rPr>
                <w:rFonts w:cstheme="minorHAnsi"/>
                <w:bCs/>
                <w:color w:val="000000"/>
                <w:sz w:val="24"/>
                <w:szCs w:val="24"/>
              </w:rPr>
            </w:pPr>
            <w:r w:rsidRPr="00400749">
              <w:rPr>
                <w:rFonts w:cstheme="minorHAnsi"/>
                <w:bCs/>
                <w:color w:val="000000"/>
                <w:sz w:val="24"/>
                <w:szCs w:val="24"/>
              </w:rPr>
              <w:t>Straipsnis publikuojamas  šeštadienio žurnale</w:t>
            </w:r>
          </w:p>
        </w:tc>
        <w:tc>
          <w:tcPr>
            <w:tcW w:w="1410" w:type="dxa"/>
            <w:noWrap/>
          </w:tcPr>
          <w:p w14:paraId="3CC22913" w14:textId="77777777" w:rsidR="00722963" w:rsidRPr="00400749" w:rsidRDefault="00722963" w:rsidP="00400749">
            <w:pPr>
              <w:spacing w:line="240" w:lineRule="auto"/>
              <w:rPr>
                <w:rFonts w:cstheme="minorHAnsi"/>
                <w:bCs/>
                <w:color w:val="000000"/>
                <w:sz w:val="24"/>
                <w:szCs w:val="24"/>
              </w:rPr>
            </w:pPr>
            <w:r w:rsidRPr="00400749">
              <w:rPr>
                <w:rFonts w:cstheme="minorHAnsi"/>
                <w:bCs/>
                <w:color w:val="000000"/>
                <w:sz w:val="24"/>
                <w:szCs w:val="24"/>
              </w:rPr>
              <w:t>9</w:t>
            </w:r>
          </w:p>
        </w:tc>
        <w:tc>
          <w:tcPr>
            <w:tcW w:w="2034" w:type="dxa"/>
            <w:noWrap/>
          </w:tcPr>
          <w:p w14:paraId="7FAE884D" w14:textId="77777777" w:rsidR="00722963" w:rsidRPr="00400749" w:rsidRDefault="00722963" w:rsidP="00400749">
            <w:pPr>
              <w:spacing w:line="240" w:lineRule="auto"/>
              <w:ind w:firstLine="0"/>
              <w:rPr>
                <w:rFonts w:cstheme="minorHAnsi"/>
                <w:color w:val="000000"/>
                <w:sz w:val="24"/>
                <w:szCs w:val="24"/>
              </w:rPr>
            </w:pPr>
            <w:r w:rsidRPr="00400749">
              <w:rPr>
                <w:rFonts w:cstheme="minorHAnsi"/>
                <w:color w:val="000000"/>
                <w:sz w:val="24"/>
                <w:szCs w:val="24"/>
              </w:rPr>
              <w:t>1 puslapis (609 kv. cm.)</w:t>
            </w:r>
          </w:p>
        </w:tc>
      </w:tr>
      <w:tr w:rsidR="00722963" w:rsidRPr="00400749" w14:paraId="1A791BD6" w14:textId="77777777" w:rsidTr="00400749">
        <w:trPr>
          <w:trHeight w:val="334"/>
        </w:trPr>
        <w:tc>
          <w:tcPr>
            <w:tcW w:w="1826" w:type="dxa"/>
            <w:noWrap/>
          </w:tcPr>
          <w:p w14:paraId="2C09C194" w14:textId="77777777" w:rsidR="00722963" w:rsidRPr="00400749" w:rsidRDefault="00722963" w:rsidP="00400749">
            <w:pPr>
              <w:spacing w:line="240" w:lineRule="auto"/>
              <w:ind w:firstLine="0"/>
              <w:jc w:val="center"/>
              <w:rPr>
                <w:rFonts w:cstheme="minorHAnsi"/>
                <w:bCs/>
                <w:color w:val="000000"/>
                <w:sz w:val="24"/>
                <w:szCs w:val="24"/>
              </w:rPr>
            </w:pPr>
            <w:r w:rsidRPr="00400749">
              <w:rPr>
                <w:rFonts w:cstheme="minorHAnsi"/>
                <w:bCs/>
                <w:color w:val="000000"/>
                <w:sz w:val="24"/>
                <w:szCs w:val="24"/>
              </w:rPr>
              <w:t>Portalas</w:t>
            </w:r>
          </w:p>
        </w:tc>
        <w:tc>
          <w:tcPr>
            <w:tcW w:w="3164" w:type="dxa"/>
            <w:noWrap/>
          </w:tcPr>
          <w:p w14:paraId="0D54188B" w14:textId="77777777" w:rsidR="00722963" w:rsidRPr="00400749" w:rsidRDefault="00722963" w:rsidP="00400749">
            <w:pPr>
              <w:spacing w:line="240" w:lineRule="auto"/>
              <w:ind w:firstLine="0"/>
              <w:rPr>
                <w:rFonts w:cstheme="minorHAnsi"/>
                <w:bCs/>
                <w:color w:val="000000"/>
                <w:sz w:val="24"/>
                <w:szCs w:val="24"/>
              </w:rPr>
            </w:pPr>
            <w:r w:rsidRPr="00400749">
              <w:rPr>
                <w:rFonts w:cstheme="minorHAnsi"/>
                <w:bCs/>
                <w:color w:val="000000"/>
                <w:sz w:val="24"/>
                <w:szCs w:val="24"/>
              </w:rPr>
              <w:t>Vieta portale parenka redaktorius pagal temos aktualumą</w:t>
            </w:r>
          </w:p>
        </w:tc>
        <w:tc>
          <w:tcPr>
            <w:tcW w:w="1964" w:type="dxa"/>
            <w:noWrap/>
          </w:tcPr>
          <w:p w14:paraId="6E3E54CD" w14:textId="77777777" w:rsidR="00722963" w:rsidRPr="00400749" w:rsidRDefault="00722963" w:rsidP="00400749">
            <w:pPr>
              <w:spacing w:line="240" w:lineRule="auto"/>
              <w:ind w:firstLine="0"/>
              <w:rPr>
                <w:rFonts w:cstheme="minorHAnsi"/>
                <w:bCs/>
                <w:color w:val="000000"/>
                <w:sz w:val="24"/>
                <w:szCs w:val="24"/>
              </w:rPr>
            </w:pPr>
            <w:r w:rsidRPr="00400749">
              <w:rPr>
                <w:rFonts w:cstheme="minorHAnsi"/>
                <w:bCs/>
                <w:color w:val="000000"/>
                <w:sz w:val="24"/>
                <w:szCs w:val="24"/>
              </w:rPr>
              <w:t>Savaitraščio portalas</w:t>
            </w:r>
          </w:p>
        </w:tc>
        <w:tc>
          <w:tcPr>
            <w:tcW w:w="1410" w:type="dxa"/>
            <w:noWrap/>
          </w:tcPr>
          <w:p w14:paraId="6848212D" w14:textId="77777777" w:rsidR="00722963" w:rsidRPr="00400749" w:rsidRDefault="00722963" w:rsidP="00400749">
            <w:pPr>
              <w:spacing w:line="240" w:lineRule="auto"/>
              <w:rPr>
                <w:rFonts w:cstheme="minorHAnsi"/>
                <w:bCs/>
                <w:color w:val="000000"/>
                <w:sz w:val="24"/>
                <w:szCs w:val="24"/>
              </w:rPr>
            </w:pPr>
            <w:r w:rsidRPr="00400749">
              <w:rPr>
                <w:rFonts w:cstheme="minorHAnsi"/>
                <w:bCs/>
                <w:color w:val="000000"/>
                <w:sz w:val="24"/>
                <w:szCs w:val="24"/>
              </w:rPr>
              <w:t>8</w:t>
            </w:r>
          </w:p>
        </w:tc>
        <w:tc>
          <w:tcPr>
            <w:tcW w:w="2034" w:type="dxa"/>
            <w:noWrap/>
          </w:tcPr>
          <w:p w14:paraId="322D99FC" w14:textId="77777777" w:rsidR="00722963" w:rsidRPr="00400749" w:rsidRDefault="00722963" w:rsidP="00400749">
            <w:pPr>
              <w:spacing w:line="240" w:lineRule="auto"/>
              <w:ind w:firstLine="0"/>
              <w:rPr>
                <w:rFonts w:cstheme="minorHAnsi"/>
                <w:color w:val="000000"/>
                <w:sz w:val="24"/>
                <w:szCs w:val="24"/>
              </w:rPr>
            </w:pPr>
            <w:r w:rsidRPr="00400749">
              <w:rPr>
                <w:rFonts w:cstheme="minorHAnsi"/>
                <w:color w:val="000000"/>
                <w:sz w:val="24"/>
                <w:szCs w:val="24"/>
              </w:rPr>
              <w:t>teksto dydžio</w:t>
            </w:r>
          </w:p>
        </w:tc>
      </w:tr>
    </w:tbl>
    <w:p w14:paraId="332D9891" w14:textId="77777777" w:rsidR="00722963" w:rsidRPr="00885361" w:rsidRDefault="00722963" w:rsidP="00722963">
      <w:pPr>
        <w:spacing w:line="276" w:lineRule="auto"/>
        <w:rPr>
          <w:rFonts w:ascii="Times New Roman" w:hAnsi="Times New Roman"/>
          <w:sz w:val="24"/>
          <w:szCs w:val="24"/>
          <w:lang w:val="pt-BR"/>
        </w:rPr>
      </w:pPr>
    </w:p>
    <w:p w14:paraId="7742B283" w14:textId="77777777" w:rsidR="00722963" w:rsidRPr="00400749" w:rsidRDefault="00722963" w:rsidP="00400749">
      <w:pPr>
        <w:numPr>
          <w:ilvl w:val="0"/>
          <w:numId w:val="13"/>
        </w:numPr>
        <w:spacing w:line="240" w:lineRule="auto"/>
        <w:rPr>
          <w:rFonts w:cstheme="minorHAnsi"/>
          <w:b/>
          <w:bCs/>
          <w:sz w:val="24"/>
          <w:szCs w:val="24"/>
          <w:lang w:val="pt-BR"/>
        </w:rPr>
      </w:pPr>
      <w:r w:rsidRPr="00400749">
        <w:rPr>
          <w:rFonts w:cstheme="minorHAnsi"/>
          <w:b/>
          <w:bCs/>
          <w:sz w:val="24"/>
          <w:szCs w:val="24"/>
          <w:lang w:val="pt-BR"/>
        </w:rPr>
        <w:t>Bendri reikalavimai:</w:t>
      </w:r>
    </w:p>
    <w:p w14:paraId="54C74280" w14:textId="77777777" w:rsidR="00722963" w:rsidRPr="00400749" w:rsidRDefault="00722963" w:rsidP="00400749">
      <w:pPr>
        <w:spacing w:line="240" w:lineRule="auto"/>
        <w:ind w:left="709"/>
        <w:rPr>
          <w:rFonts w:cstheme="minorHAnsi"/>
          <w:sz w:val="24"/>
          <w:szCs w:val="24"/>
          <w:lang w:val="pt-BR" w:eastAsia="en-US"/>
        </w:rPr>
      </w:pPr>
      <w:bookmarkStart w:id="33" w:name="_Hlk161930968"/>
      <w:r w:rsidRPr="00400749">
        <w:rPr>
          <w:rFonts w:cstheme="minorHAnsi"/>
          <w:sz w:val="24"/>
          <w:szCs w:val="24"/>
          <w:lang w:val="pt-BR" w:eastAsia="en-US"/>
        </w:rPr>
        <w:t xml:space="preserve">5.1 Straipsnių temos su perkančiosios organizacijos atstovais derinamos telefonu 046048822, el. paštu </w:t>
      </w:r>
      <w:r w:rsidRPr="00400749">
        <w:rPr>
          <w:rFonts w:cstheme="minorHAnsi"/>
          <w:sz w:val="24"/>
          <w:szCs w:val="24"/>
          <w:lang w:val="pt-BR" w:eastAsia="en-US"/>
        </w:rPr>
        <w:fldChar w:fldCharType="begin"/>
      </w:r>
      <w:r w:rsidRPr="00400749">
        <w:rPr>
          <w:rFonts w:cstheme="minorHAnsi"/>
          <w:sz w:val="24"/>
          <w:szCs w:val="24"/>
          <w:lang w:val="pt-BR" w:eastAsia="en-US"/>
        </w:rPr>
        <w:instrText>HYPERLINK "mailto:info@visit-palanga.lt"</w:instrText>
      </w:r>
      <w:r w:rsidRPr="00400749">
        <w:rPr>
          <w:rFonts w:cstheme="minorHAnsi"/>
          <w:sz w:val="24"/>
          <w:szCs w:val="24"/>
          <w:lang w:val="pt-BR" w:eastAsia="en-US"/>
        </w:rPr>
      </w:r>
      <w:r w:rsidRPr="00400749">
        <w:rPr>
          <w:rFonts w:cstheme="minorHAnsi"/>
          <w:sz w:val="24"/>
          <w:szCs w:val="24"/>
          <w:lang w:val="pt-BR" w:eastAsia="en-US"/>
        </w:rPr>
        <w:fldChar w:fldCharType="separate"/>
      </w:r>
      <w:r w:rsidRPr="00400749">
        <w:rPr>
          <w:rStyle w:val="Hipersaitas"/>
          <w:rFonts w:cstheme="minorHAnsi"/>
          <w:sz w:val="24"/>
          <w:szCs w:val="24"/>
          <w:lang w:val="pt-BR" w:eastAsia="en-US"/>
        </w:rPr>
        <w:t>info@visit-palanga.lt</w:t>
      </w:r>
      <w:r w:rsidRPr="00400749">
        <w:rPr>
          <w:rFonts w:cstheme="minorHAnsi"/>
          <w:sz w:val="24"/>
          <w:szCs w:val="24"/>
          <w:lang w:val="pt-BR" w:eastAsia="en-US"/>
        </w:rPr>
        <w:fldChar w:fldCharType="end"/>
      </w:r>
      <w:r w:rsidRPr="00400749">
        <w:rPr>
          <w:rFonts w:cstheme="minorHAnsi"/>
          <w:sz w:val="24"/>
          <w:szCs w:val="24"/>
          <w:lang w:val="pt-BR" w:eastAsia="en-US"/>
        </w:rPr>
        <w:t>.</w:t>
      </w:r>
    </w:p>
    <w:p w14:paraId="7B4F0C87" w14:textId="77777777" w:rsidR="00722963" w:rsidRPr="00400749" w:rsidRDefault="00722963" w:rsidP="00400749">
      <w:pPr>
        <w:spacing w:line="240" w:lineRule="auto"/>
        <w:ind w:left="709"/>
        <w:rPr>
          <w:rFonts w:cstheme="minorHAnsi"/>
          <w:sz w:val="24"/>
          <w:szCs w:val="24"/>
          <w:lang w:val="pt-BR" w:eastAsia="en-US"/>
        </w:rPr>
      </w:pPr>
      <w:r w:rsidRPr="00400749">
        <w:rPr>
          <w:rFonts w:cstheme="minorHAnsi"/>
          <w:sz w:val="24"/>
          <w:szCs w:val="24"/>
          <w:lang w:val="pt-BR" w:eastAsia="en-US"/>
        </w:rPr>
        <w:t>5.2</w:t>
      </w:r>
      <w:r w:rsidRPr="00400749">
        <w:rPr>
          <w:rFonts w:cstheme="minorHAnsi"/>
          <w:sz w:val="24"/>
          <w:szCs w:val="24"/>
          <w:lang w:val="pt-BR"/>
        </w:rPr>
        <w:t xml:space="preserve"> </w:t>
      </w:r>
      <w:r w:rsidRPr="00400749">
        <w:rPr>
          <w:rFonts w:cstheme="minorHAnsi"/>
          <w:sz w:val="24"/>
          <w:szCs w:val="24"/>
          <w:lang w:val="pt-BR" w:eastAsia="en-US"/>
        </w:rPr>
        <w:t>Perkančiosios organizacijos atstovas temų siūlymui –  Palangos turizmo informacijos centro direktorė Rasa Kmitienė;</w:t>
      </w:r>
    </w:p>
    <w:bookmarkEnd w:id="33"/>
    <w:p w14:paraId="22A083B1" w14:textId="77777777" w:rsidR="00722963" w:rsidRPr="00400749" w:rsidRDefault="00722963" w:rsidP="00400749">
      <w:pPr>
        <w:spacing w:line="240" w:lineRule="auto"/>
        <w:ind w:left="709"/>
        <w:rPr>
          <w:rFonts w:cstheme="minorHAnsi"/>
          <w:sz w:val="24"/>
          <w:szCs w:val="24"/>
          <w:lang w:val="pt-BR" w:eastAsia="en-US"/>
        </w:rPr>
      </w:pPr>
      <w:r w:rsidRPr="00400749">
        <w:rPr>
          <w:rFonts w:cstheme="minorHAnsi"/>
          <w:sz w:val="24"/>
          <w:szCs w:val="24"/>
          <w:lang w:val="pt-BR" w:eastAsia="en-US"/>
        </w:rPr>
        <w:t>5.3 Straipsnius turi parengti kvalifikuoti žurnalistai;</w:t>
      </w:r>
    </w:p>
    <w:p w14:paraId="02E8DF77" w14:textId="77777777" w:rsidR="00722963" w:rsidRPr="00400749" w:rsidRDefault="00722963" w:rsidP="00400749">
      <w:pPr>
        <w:spacing w:line="240" w:lineRule="auto"/>
        <w:ind w:left="709"/>
        <w:rPr>
          <w:rFonts w:cstheme="minorHAnsi"/>
          <w:sz w:val="24"/>
          <w:szCs w:val="24"/>
          <w:lang w:val="pt-BR" w:eastAsia="en-US"/>
        </w:rPr>
      </w:pPr>
      <w:r w:rsidRPr="00400749">
        <w:rPr>
          <w:rFonts w:cstheme="minorHAnsi"/>
          <w:sz w:val="24"/>
          <w:szCs w:val="24"/>
          <w:lang w:val="pt-BR" w:eastAsia="en-US"/>
        </w:rPr>
        <w:t>5.4 Teikėjas įsipareigoja atlikti šiuos darbus: teksto sukūrimo, redagavimo, kalbos taisymo, dizaino, maketavimo (tekstas, foto ir kita vaizdinė medžiaga);</w:t>
      </w:r>
    </w:p>
    <w:p w14:paraId="3AD19A9E" w14:textId="77777777" w:rsidR="00722963" w:rsidRPr="00400749" w:rsidRDefault="00722963" w:rsidP="00400749">
      <w:pPr>
        <w:spacing w:line="240" w:lineRule="auto"/>
        <w:ind w:left="709"/>
        <w:rPr>
          <w:rFonts w:cstheme="minorHAnsi"/>
          <w:sz w:val="24"/>
          <w:szCs w:val="24"/>
          <w:lang w:val="pt-BR" w:eastAsia="en-US"/>
        </w:rPr>
      </w:pPr>
      <w:r w:rsidRPr="00400749">
        <w:rPr>
          <w:rFonts w:cstheme="minorHAnsi"/>
          <w:sz w:val="24"/>
          <w:szCs w:val="24"/>
          <w:lang w:val="pt-BR" w:eastAsia="en-US"/>
        </w:rPr>
        <w:lastRenderedPageBreak/>
        <w:t xml:space="preserve">5.5 Straipsniai parengiami ir išspausdinami pagal perkančiosios organizacijos pateiktą užsakymą (telefonu, el. paštu), kokybiškai. </w:t>
      </w:r>
    </w:p>
    <w:p w14:paraId="162576B2" w14:textId="77777777" w:rsidR="00722963" w:rsidRPr="005C3B63" w:rsidRDefault="00722963" w:rsidP="00722963">
      <w:pPr>
        <w:contextualSpacing/>
        <w:rPr>
          <w:rFonts w:ascii="Times New Roman" w:hAnsi="Times New Roman"/>
          <w:sz w:val="24"/>
          <w:szCs w:val="24"/>
          <w:lang w:val="pt-BR"/>
        </w:rPr>
      </w:pPr>
    </w:p>
    <w:p w14:paraId="3647463C" w14:textId="77777777" w:rsidR="00722963" w:rsidRPr="00400749" w:rsidRDefault="00722963" w:rsidP="00400749">
      <w:pPr>
        <w:numPr>
          <w:ilvl w:val="0"/>
          <w:numId w:val="13"/>
        </w:numPr>
        <w:spacing w:line="240" w:lineRule="auto"/>
        <w:rPr>
          <w:rFonts w:cstheme="minorHAnsi"/>
          <w:sz w:val="24"/>
          <w:szCs w:val="24"/>
        </w:rPr>
      </w:pPr>
      <w:r w:rsidRPr="00400749">
        <w:rPr>
          <w:rFonts w:cstheme="minorHAnsi"/>
          <w:b/>
          <w:sz w:val="24"/>
          <w:szCs w:val="24"/>
          <w:lang w:val="pt-BR"/>
        </w:rPr>
        <w:t xml:space="preserve">Perkamų paslaugų atlikimo terminai ir atsiskaitymo sąlygos. </w:t>
      </w:r>
      <w:r w:rsidRPr="00400749">
        <w:rPr>
          <w:rFonts w:cstheme="minorHAnsi"/>
          <w:sz w:val="24"/>
          <w:szCs w:val="24"/>
          <w:lang w:val="pt-BR"/>
        </w:rPr>
        <w:t>Paslaugų teikimo sutartis galioja iki 2025 m. gruodžio 31 d. Sutartis įsigalioja, kai ją pasirašo abi sutarties šalys. Už suteiktas paslaugas perkančioji organizacija atsiskaito kiekvieną mėnesį pagal pateiktą sąskaitą SABIS sistemoje ir paslaugų priėmimo-perdavimo aktą iki 2025 m. gruodžio 31 d</w:t>
      </w:r>
      <w:r w:rsidRPr="00400749">
        <w:rPr>
          <w:rFonts w:cstheme="minorHAnsi"/>
          <w:sz w:val="24"/>
          <w:szCs w:val="24"/>
        </w:rPr>
        <w:t>.</w:t>
      </w:r>
    </w:p>
    <w:p w14:paraId="675E2EC8" w14:textId="77777777" w:rsidR="00722963" w:rsidRPr="005C3B63" w:rsidRDefault="00722963" w:rsidP="00722963">
      <w:pPr>
        <w:spacing w:line="276" w:lineRule="auto"/>
        <w:ind w:left="360"/>
        <w:rPr>
          <w:rFonts w:ascii="Times New Roman" w:hAnsi="Times New Roman"/>
          <w:sz w:val="24"/>
          <w:szCs w:val="24"/>
        </w:rPr>
      </w:pPr>
    </w:p>
    <w:p w14:paraId="23359755" w14:textId="77777777" w:rsidR="00722963" w:rsidRDefault="00722963" w:rsidP="00706392">
      <w:pPr>
        <w:numPr>
          <w:ilvl w:val="0"/>
          <w:numId w:val="13"/>
        </w:numPr>
        <w:spacing w:line="240" w:lineRule="auto"/>
        <w:rPr>
          <w:rFonts w:cstheme="minorHAnsi"/>
          <w:sz w:val="24"/>
          <w:szCs w:val="24"/>
        </w:rPr>
      </w:pPr>
      <w:r w:rsidRPr="00400749">
        <w:rPr>
          <w:rFonts w:cstheme="minorHAnsi"/>
          <w:b/>
          <w:bCs/>
          <w:sz w:val="24"/>
          <w:szCs w:val="24"/>
        </w:rPr>
        <w:t>Aplinkos apsaugos kriterijų taikymas</w:t>
      </w:r>
      <w:r w:rsidRPr="00400749">
        <w:rPr>
          <w:rFonts w:cstheme="minorHAnsi"/>
          <w:sz w:val="24"/>
          <w:szCs w:val="24"/>
        </w:rPr>
        <w:t>.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D475154" w14:textId="77777777" w:rsidR="00706392" w:rsidRPr="00400749" w:rsidRDefault="00706392" w:rsidP="00706392">
      <w:pPr>
        <w:spacing w:line="240" w:lineRule="auto"/>
        <w:ind w:left="720" w:firstLine="0"/>
        <w:rPr>
          <w:rFonts w:cstheme="minorHAnsi"/>
          <w:sz w:val="24"/>
          <w:szCs w:val="24"/>
        </w:rPr>
      </w:pPr>
    </w:p>
    <w:p w14:paraId="59FB6833" w14:textId="77777777" w:rsidR="00722963" w:rsidRPr="00706392" w:rsidRDefault="00722963" w:rsidP="00706392">
      <w:pPr>
        <w:numPr>
          <w:ilvl w:val="0"/>
          <w:numId w:val="13"/>
        </w:numPr>
        <w:spacing w:line="240" w:lineRule="auto"/>
        <w:rPr>
          <w:rFonts w:cstheme="minorHAnsi"/>
          <w:b/>
          <w:bCs/>
          <w:sz w:val="24"/>
          <w:szCs w:val="24"/>
        </w:rPr>
      </w:pPr>
      <w:r w:rsidRPr="00706392">
        <w:rPr>
          <w:rFonts w:cstheme="minorHAnsi"/>
          <w:b/>
          <w:bCs/>
          <w:sz w:val="24"/>
          <w:szCs w:val="24"/>
        </w:rPr>
        <w:t>Kainos perskaičiavimas:</w:t>
      </w:r>
    </w:p>
    <w:p w14:paraId="1CD961F1" w14:textId="54B48BC3" w:rsidR="00722963" w:rsidRPr="00706392" w:rsidRDefault="00706392" w:rsidP="00706392">
      <w:pPr>
        <w:spacing w:line="240" w:lineRule="auto"/>
        <w:ind w:left="709"/>
        <w:rPr>
          <w:rFonts w:cstheme="minorHAnsi"/>
          <w:sz w:val="24"/>
          <w:szCs w:val="24"/>
          <w:lang w:val="pt-BR" w:eastAsia="en-US"/>
        </w:rPr>
      </w:pPr>
      <w:r>
        <w:rPr>
          <w:rFonts w:cstheme="minorHAnsi"/>
          <w:sz w:val="24"/>
          <w:szCs w:val="24"/>
          <w:lang w:val="pt-BR" w:eastAsia="en-US"/>
        </w:rPr>
        <w:t>8</w:t>
      </w:r>
      <w:r w:rsidR="00722963" w:rsidRPr="00706392">
        <w:rPr>
          <w:rFonts w:cstheme="minorHAnsi"/>
          <w:sz w:val="24"/>
          <w:szCs w:val="24"/>
          <w:lang w:val="pt-BR" w:eastAsia="en-US"/>
        </w:rPr>
        <w:t xml:space="preserve">.1 </w:t>
      </w:r>
      <w:r w:rsidR="00722963" w:rsidRPr="00706392">
        <w:rPr>
          <w:rFonts w:cstheme="minorHAnsi"/>
          <w:sz w:val="24"/>
          <w:szCs w:val="24"/>
        </w:rPr>
        <w:t>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5A8F263A" w14:textId="3C726FBE" w:rsidR="00722963" w:rsidRPr="00706392" w:rsidRDefault="00706392" w:rsidP="00706392">
      <w:pPr>
        <w:spacing w:line="240" w:lineRule="auto"/>
        <w:ind w:left="709"/>
        <w:rPr>
          <w:rFonts w:cstheme="minorHAnsi"/>
          <w:sz w:val="24"/>
          <w:szCs w:val="24"/>
          <w:lang w:val="pt-BR" w:eastAsia="en-US"/>
        </w:rPr>
      </w:pPr>
      <w:r>
        <w:rPr>
          <w:rFonts w:cstheme="minorHAnsi"/>
          <w:sz w:val="24"/>
          <w:szCs w:val="24"/>
          <w:lang w:val="pt-BR" w:eastAsia="en-US"/>
        </w:rPr>
        <w:t>8</w:t>
      </w:r>
      <w:r w:rsidR="00722963" w:rsidRPr="00706392">
        <w:rPr>
          <w:rFonts w:cstheme="minorHAnsi"/>
          <w:sz w:val="24"/>
          <w:szCs w:val="24"/>
          <w:lang w:val="pt-BR" w:eastAsia="en-US"/>
        </w:rPr>
        <w:t>.2</w:t>
      </w:r>
      <w:r w:rsidR="00722963" w:rsidRPr="00706392">
        <w:rPr>
          <w:rFonts w:cstheme="minorHAnsi"/>
          <w:sz w:val="24"/>
          <w:szCs w:val="24"/>
          <w:lang w:val="pt-BR"/>
        </w:rPr>
        <w:t xml:space="preserve"> </w:t>
      </w:r>
      <w:r w:rsidR="00722963" w:rsidRPr="00706392">
        <w:rPr>
          <w:rFonts w:cstheme="minorHAnsi"/>
          <w:sz w:val="24"/>
          <w:szCs w:val="24"/>
          <w:lang w:val="pt-BR" w:eastAsia="en-US"/>
        </w:rPr>
        <w:t>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40BA6A71" w14:textId="77777777" w:rsidR="00722963" w:rsidRPr="009E1590" w:rsidRDefault="00722963" w:rsidP="00722963">
      <w:pPr>
        <w:spacing w:line="276" w:lineRule="auto"/>
        <w:ind w:left="720"/>
        <w:rPr>
          <w:rFonts w:ascii="Times New Roman" w:hAnsi="Times New Roman"/>
          <w:b/>
          <w:bCs/>
          <w:sz w:val="24"/>
          <w:szCs w:val="24"/>
        </w:rPr>
      </w:pPr>
    </w:p>
    <w:p w14:paraId="52EF7568" w14:textId="77777777" w:rsidR="00C21F3D" w:rsidRPr="00277BCC" w:rsidRDefault="00C21F3D" w:rsidP="00C21F3D">
      <w:pPr>
        <w:pStyle w:val="Sraopastraipa"/>
        <w:widowControl w:val="0"/>
        <w:spacing w:line="240" w:lineRule="auto"/>
        <w:ind w:left="1440"/>
        <w:rPr>
          <w:szCs w:val="24"/>
          <w:lang w:val="pt-BR"/>
        </w:rPr>
      </w:pPr>
    </w:p>
    <w:p w14:paraId="4777E7DB" w14:textId="77777777" w:rsidR="00C21F3D" w:rsidRDefault="00C21F3D" w:rsidP="00C21F3D">
      <w:pPr>
        <w:ind w:left="993"/>
        <w:jc w:val="center"/>
        <w:rPr>
          <w:rFonts w:cstheme="minorHAnsi"/>
          <w:sz w:val="28"/>
          <w:szCs w:val="28"/>
        </w:rPr>
      </w:pPr>
    </w:p>
    <w:p w14:paraId="34AD7EFC" w14:textId="77777777" w:rsidR="00C21F3D" w:rsidRPr="00A76EAF" w:rsidRDefault="00C21F3D" w:rsidP="00F52790">
      <w:pPr>
        <w:ind w:firstLine="0"/>
        <w:rPr>
          <w:rFonts w:cstheme="minorHAnsi"/>
          <w:sz w:val="28"/>
          <w:szCs w:val="28"/>
        </w:rPr>
      </w:pPr>
    </w:p>
    <w:p w14:paraId="7EED4B55" w14:textId="77777777" w:rsidR="00C21F3D" w:rsidRPr="00FA70A5" w:rsidRDefault="00C21F3D" w:rsidP="002E66C1">
      <w:pPr>
        <w:spacing w:line="240" w:lineRule="auto"/>
        <w:ind w:firstLine="0"/>
        <w:jc w:val="right"/>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FA70A5">
        <w:rPr>
          <w:rFonts w:cstheme="minorHAnsi"/>
        </w:rPr>
        <w:t>Pirkimo sąlygų 5 priedas „Pasiūlymo forma“</w:t>
      </w:r>
    </w:p>
    <w:bookmarkEnd w:id="35"/>
    <w:bookmarkEnd w:id="36"/>
    <w:bookmarkEnd w:id="37"/>
    <w:bookmarkEnd w:id="38"/>
    <w:bookmarkEnd w:id="39"/>
    <w:bookmarkEnd w:id="40"/>
    <w:p w14:paraId="706FE826" w14:textId="77777777" w:rsidR="00C21F3D" w:rsidRPr="003277FD" w:rsidRDefault="00C21F3D" w:rsidP="00C21F3D">
      <w:pPr>
        <w:rPr>
          <w:rFonts w:ascii="Arial" w:hAnsi="Arial" w:cs="Arial"/>
          <w:b/>
          <w:bCs/>
          <w:smallCaps/>
          <w:sz w:val="22"/>
          <w:szCs w:val="22"/>
        </w:rPr>
      </w:pPr>
    </w:p>
    <w:p w14:paraId="3260D364" w14:textId="297CFB7A" w:rsidR="00C21F3D" w:rsidRPr="00B01120" w:rsidRDefault="00C21F3D" w:rsidP="002E66C1">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479A83D6" w14:textId="77777777" w:rsidR="00C21F3D" w:rsidRPr="00B01120" w:rsidRDefault="00C21F3D" w:rsidP="00C21F3D">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0DC080C9" w14:textId="77777777" w:rsidR="00C21F3D" w:rsidRPr="00B01120" w:rsidRDefault="00C21F3D" w:rsidP="00C21F3D">
      <w:pPr>
        <w:tabs>
          <w:tab w:val="left" w:pos="1296"/>
        </w:tabs>
        <w:spacing w:line="240" w:lineRule="auto"/>
        <w:ind w:right="-178"/>
        <w:jc w:val="center"/>
        <w:rPr>
          <w:rFonts w:ascii="Palemonas" w:hAnsi="Palemonas"/>
          <w:sz w:val="22"/>
          <w:szCs w:val="22"/>
        </w:rPr>
      </w:pPr>
    </w:p>
    <w:p w14:paraId="2D1962E8" w14:textId="77777777" w:rsidR="00C21F3D" w:rsidRPr="00B01120" w:rsidRDefault="00C21F3D" w:rsidP="00C21F3D">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F4277D" w14:textId="77777777" w:rsidR="00C21F3D" w:rsidRPr="00655798" w:rsidRDefault="00C21F3D" w:rsidP="00C21F3D">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4E9BABA5" w14:textId="77777777" w:rsidR="00C21F3D" w:rsidRPr="001C6901" w:rsidRDefault="00C21F3D" w:rsidP="00C21F3D">
      <w:pPr>
        <w:jc w:val="center"/>
        <w:rPr>
          <w:rFonts w:ascii="Times New Roman" w:hAnsi="Times New Roman" w:cs="Times New Roman"/>
          <w:b/>
          <w:sz w:val="24"/>
          <w:szCs w:val="24"/>
        </w:rPr>
      </w:pPr>
      <w:r w:rsidRPr="001C6901">
        <w:rPr>
          <w:rFonts w:ascii="Times New Roman" w:hAnsi="Times New Roman" w:cs="Times New Roman"/>
          <w:b/>
          <w:sz w:val="24"/>
          <w:szCs w:val="24"/>
        </w:rPr>
        <w:t>PASIŪLYMAS</w:t>
      </w:r>
    </w:p>
    <w:p w14:paraId="4514AC7D" w14:textId="5E2A1E03" w:rsidR="00C21F3D" w:rsidRPr="001C6901" w:rsidRDefault="00C21F3D" w:rsidP="002E66C1">
      <w:pPr>
        <w:spacing w:line="240" w:lineRule="auto"/>
        <w:jc w:val="center"/>
        <w:rPr>
          <w:rFonts w:ascii="Times New Roman" w:hAnsi="Times New Roman" w:cs="Times New Roman"/>
          <w:b/>
          <w:sz w:val="24"/>
          <w:szCs w:val="24"/>
        </w:rPr>
      </w:pPr>
      <w:r w:rsidRPr="001C6901">
        <w:rPr>
          <w:rFonts w:ascii="Times New Roman" w:hAnsi="Times New Roman" w:cs="Times New Roman"/>
          <w:b/>
          <w:bCs/>
          <w:sz w:val="24"/>
          <w:szCs w:val="24"/>
        </w:rPr>
        <w:t xml:space="preserve">DĖL </w:t>
      </w:r>
      <w:r w:rsidR="001C6901" w:rsidRPr="001C6901">
        <w:rPr>
          <w:rFonts w:ascii="Times New Roman" w:hAnsi="Times New Roman" w:cs="Times New Roman"/>
          <w:b/>
          <w:bCs/>
          <w:sz w:val="24"/>
          <w:szCs w:val="24"/>
          <w:lang w:val="pt-BR"/>
        </w:rPr>
        <w:t>STRAIPSNIŲ PARENGIMO, PUBLIKAVIMO SAVAITRAŠTYJE IR PORTALE</w:t>
      </w:r>
      <w:r w:rsidR="001C6901" w:rsidRPr="001C6901">
        <w:rPr>
          <w:rFonts w:ascii="Times New Roman" w:hAnsi="Times New Roman" w:cs="Times New Roman"/>
          <w:b/>
          <w:bCs/>
          <w:sz w:val="24"/>
          <w:szCs w:val="24"/>
        </w:rPr>
        <w:t xml:space="preserve"> PASLAUGŲ </w:t>
      </w:r>
      <w:r w:rsidRPr="001C6901">
        <w:rPr>
          <w:rFonts w:ascii="Times New Roman" w:hAnsi="Times New Roman" w:cs="Times New Roman"/>
          <w:b/>
          <w:sz w:val="24"/>
          <w:szCs w:val="24"/>
        </w:rPr>
        <w:t>PIRKIMO</w:t>
      </w:r>
    </w:p>
    <w:p w14:paraId="493C3125" w14:textId="77777777" w:rsidR="00C04980" w:rsidRDefault="00C04980" w:rsidP="002E66C1">
      <w:pPr>
        <w:spacing w:line="240" w:lineRule="auto"/>
        <w:ind w:firstLine="0"/>
        <w:rPr>
          <w:rFonts w:ascii="Palemonas" w:eastAsia="Times New Roman" w:hAnsi="Palemonas" w:cs="Times New Roman"/>
          <w:sz w:val="24"/>
          <w:szCs w:val="24"/>
        </w:rPr>
      </w:pPr>
    </w:p>
    <w:p w14:paraId="25362B50" w14:textId="77777777" w:rsidR="00C04980" w:rsidRPr="00DF0200" w:rsidRDefault="00C04980" w:rsidP="00C04980">
      <w:pPr>
        <w:shd w:val="clear" w:color="auto" w:fill="FFFFFF"/>
        <w:spacing w:line="240" w:lineRule="auto"/>
        <w:jc w:val="center"/>
        <w:rPr>
          <w:rFonts w:ascii="Palemonas" w:hAnsi="Palemonas"/>
          <w:b/>
          <w:bCs/>
          <w:sz w:val="24"/>
          <w:szCs w:val="24"/>
        </w:rPr>
      </w:pPr>
      <w:r w:rsidRPr="00DF0200">
        <w:rPr>
          <w:rFonts w:ascii="Palemonas" w:hAnsi="Palemonas"/>
          <w:sz w:val="24"/>
          <w:szCs w:val="24"/>
        </w:rPr>
        <w:t>_______</w:t>
      </w:r>
      <w:r>
        <w:rPr>
          <w:rFonts w:ascii="Palemonas" w:hAnsi="Palemonas"/>
          <w:sz w:val="24"/>
          <w:szCs w:val="24"/>
        </w:rPr>
        <w:t>_____</w:t>
      </w:r>
      <w:r w:rsidRPr="00DF0200">
        <w:rPr>
          <w:rFonts w:ascii="Palemonas" w:hAnsi="Palemonas"/>
          <w:sz w:val="24"/>
          <w:szCs w:val="24"/>
        </w:rPr>
        <w:t>_____</w:t>
      </w:r>
      <w:r w:rsidRPr="00DF0200">
        <w:rPr>
          <w:rFonts w:ascii="Palemonas" w:hAnsi="Palemonas"/>
          <w:b/>
          <w:bCs/>
          <w:sz w:val="24"/>
          <w:szCs w:val="24"/>
        </w:rPr>
        <w:t xml:space="preserve"> </w:t>
      </w:r>
      <w:r w:rsidRPr="00DF0200">
        <w:rPr>
          <w:rFonts w:ascii="Palemonas" w:hAnsi="Palemonas"/>
          <w:sz w:val="24"/>
          <w:szCs w:val="24"/>
        </w:rPr>
        <w:t>Nr.______</w:t>
      </w:r>
    </w:p>
    <w:p w14:paraId="2A2871DB" w14:textId="7235D94A" w:rsidR="00C04980" w:rsidRPr="00506DAF"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(Data)</w:t>
      </w:r>
    </w:p>
    <w:p w14:paraId="6CA4B792" w14:textId="77777777" w:rsidR="00C04980" w:rsidRPr="00DF0200" w:rsidRDefault="00C04980" w:rsidP="00C04980">
      <w:pPr>
        <w:shd w:val="clear" w:color="auto" w:fill="FFFFFF"/>
        <w:spacing w:line="240" w:lineRule="auto"/>
        <w:jc w:val="center"/>
        <w:rPr>
          <w:rFonts w:ascii="Palemonas" w:hAnsi="Palemonas"/>
          <w:bCs/>
          <w:sz w:val="24"/>
          <w:szCs w:val="24"/>
        </w:rPr>
      </w:pPr>
      <w:r w:rsidRPr="00DF0200">
        <w:rPr>
          <w:rFonts w:ascii="Palemonas" w:hAnsi="Palemonas"/>
          <w:bCs/>
          <w:sz w:val="24"/>
          <w:szCs w:val="24"/>
        </w:rPr>
        <w:t>_____________</w:t>
      </w:r>
      <w:r>
        <w:rPr>
          <w:rFonts w:ascii="Palemonas" w:hAnsi="Palemonas"/>
          <w:bCs/>
          <w:sz w:val="24"/>
          <w:szCs w:val="24"/>
        </w:rPr>
        <w:t>______</w:t>
      </w:r>
    </w:p>
    <w:p w14:paraId="1460163E" w14:textId="0A6858C0" w:rsidR="00C04980" w:rsidRPr="002E66C1"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(Sudarymo vieta)</w:t>
      </w:r>
    </w:p>
    <w:p w14:paraId="4541F33C" w14:textId="77777777" w:rsidR="00C04980" w:rsidRDefault="00C04980" w:rsidP="00C04980">
      <w:pPr>
        <w:spacing w:line="240" w:lineRule="auto"/>
        <w:jc w:val="center"/>
        <w:rPr>
          <w:rFonts w:ascii="Palemonas" w:eastAsia="Times New Roman" w:hAnsi="Palemonas" w:cs="Times New Roman"/>
          <w:sz w:val="24"/>
          <w:szCs w:val="24"/>
        </w:rPr>
      </w:pPr>
    </w:p>
    <w:p w14:paraId="0E1D0CCE" w14:textId="77777777" w:rsidR="00C04980" w:rsidRPr="005728FC" w:rsidRDefault="00C04980" w:rsidP="00C04980">
      <w:pPr>
        <w:pStyle w:val="Sraopastraipa"/>
        <w:spacing w:line="240" w:lineRule="auto"/>
        <w:ind w:left="1080"/>
        <w:jc w:val="center"/>
        <w:rPr>
          <w:rFonts w:eastAsia="Times New Roman"/>
          <w:b/>
          <w:bCs/>
          <w:szCs w:val="24"/>
        </w:rPr>
      </w:pPr>
      <w:r>
        <w:rPr>
          <w:rFonts w:eastAsia="Times New Roman"/>
          <w:b/>
          <w:bCs/>
          <w:szCs w:val="24"/>
        </w:rPr>
        <w:t xml:space="preserve">1. </w:t>
      </w:r>
      <w:r w:rsidRPr="005728FC">
        <w:rPr>
          <w:rFonts w:eastAsia="Times New Roman"/>
          <w:b/>
          <w:bCs/>
          <w:szCs w:val="24"/>
        </w:rPr>
        <w:t>INFORMACIJA APIE TIEKĖJĄ</w:t>
      </w:r>
    </w:p>
    <w:p w14:paraId="0B8103AB" w14:textId="77777777" w:rsidR="00C04980" w:rsidRPr="00AA3E62" w:rsidRDefault="00C04980" w:rsidP="00C04980">
      <w:pPr>
        <w:spacing w:line="240" w:lineRule="auto"/>
        <w:jc w:val="center"/>
        <w:rPr>
          <w:rFonts w:ascii="Palemonas" w:eastAsia="Times New Roman" w:hAnsi="Palemonas" w:cs="Times New Roman"/>
          <w:sz w:val="24"/>
          <w:szCs w:val="24"/>
        </w:rPr>
      </w:pPr>
    </w:p>
    <w:tbl>
      <w:tblPr>
        <w:tblW w:w="0" w:type="auto"/>
        <w:tblInd w:w="704" w:type="dxa"/>
        <w:tblLayout w:type="fixed"/>
        <w:tblCellMar>
          <w:left w:w="0" w:type="dxa"/>
          <w:right w:w="0" w:type="dxa"/>
        </w:tblCellMar>
        <w:tblLook w:val="0000" w:firstRow="0" w:lastRow="0" w:firstColumn="0" w:lastColumn="0" w:noHBand="0" w:noVBand="0"/>
      </w:tblPr>
      <w:tblGrid>
        <w:gridCol w:w="3945"/>
        <w:gridCol w:w="6119"/>
      </w:tblGrid>
      <w:tr w:rsidR="00C04980" w:rsidRPr="00AA3E62" w14:paraId="21C5AD1A" w14:textId="77777777" w:rsidTr="002E66C1">
        <w:trPr>
          <w:trHeight w:val="433"/>
        </w:trPr>
        <w:tc>
          <w:tcPr>
            <w:tcW w:w="3945" w:type="dxa"/>
            <w:tcBorders>
              <w:top w:val="single" w:sz="4" w:space="0" w:color="000000"/>
              <w:left w:val="single" w:sz="4" w:space="0" w:color="000000"/>
              <w:bottom w:val="single" w:sz="4" w:space="0" w:color="000000"/>
            </w:tcBorders>
          </w:tcPr>
          <w:p w14:paraId="6F767FE0"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pavadinimas/</w:t>
            </w:r>
            <w:r w:rsidRPr="002E66C1">
              <w:rPr>
                <w:rFonts w:ascii="Palemonas" w:hAnsi="Palemonas"/>
              </w:rPr>
              <w:t xml:space="preserve"> Jeigu dalyvauja ūkio subjektų grupė, surašomi visi dalyvių pavadinimai</w:t>
            </w:r>
          </w:p>
        </w:tc>
        <w:tc>
          <w:tcPr>
            <w:tcW w:w="6119" w:type="dxa"/>
            <w:tcBorders>
              <w:top w:val="single" w:sz="4" w:space="0" w:color="000000"/>
              <w:left w:val="single" w:sz="4" w:space="0" w:color="000000"/>
              <w:bottom w:val="single" w:sz="4" w:space="0" w:color="000000"/>
              <w:right w:val="single" w:sz="4" w:space="0" w:color="000000"/>
            </w:tcBorders>
          </w:tcPr>
          <w:p w14:paraId="30149C87"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294DDA7C" w14:textId="77777777" w:rsidTr="002E66C1">
        <w:trPr>
          <w:trHeight w:val="509"/>
        </w:trPr>
        <w:tc>
          <w:tcPr>
            <w:tcW w:w="3945" w:type="dxa"/>
            <w:tcBorders>
              <w:top w:val="single" w:sz="4" w:space="0" w:color="000000"/>
              <w:left w:val="single" w:sz="4" w:space="0" w:color="000000"/>
              <w:bottom w:val="single" w:sz="4" w:space="0" w:color="000000"/>
            </w:tcBorders>
          </w:tcPr>
          <w:p w14:paraId="378E91EB"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adresas/</w:t>
            </w:r>
            <w:r w:rsidRPr="002E66C1">
              <w:rPr>
                <w:rFonts w:ascii="Palemonas" w:hAnsi="Palemonas"/>
              </w:rPr>
              <w:t xml:space="preserve"> Jeigu dalyvauja ūkio subjektų grupė, surašomi visi dalyvių adresai</w:t>
            </w:r>
          </w:p>
        </w:tc>
        <w:tc>
          <w:tcPr>
            <w:tcW w:w="6119" w:type="dxa"/>
            <w:tcBorders>
              <w:top w:val="single" w:sz="4" w:space="0" w:color="000000"/>
              <w:left w:val="single" w:sz="4" w:space="0" w:color="000000"/>
              <w:bottom w:val="single" w:sz="4" w:space="0" w:color="000000"/>
              <w:right w:val="single" w:sz="4" w:space="0" w:color="000000"/>
            </w:tcBorders>
          </w:tcPr>
          <w:p w14:paraId="7380A52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04DE558B" w14:textId="77777777" w:rsidTr="002E66C1">
        <w:trPr>
          <w:trHeight w:val="510"/>
        </w:trPr>
        <w:tc>
          <w:tcPr>
            <w:tcW w:w="3945" w:type="dxa"/>
            <w:tcBorders>
              <w:top w:val="single" w:sz="4" w:space="0" w:color="000000"/>
              <w:left w:val="single" w:sz="4" w:space="0" w:color="000000"/>
              <w:bottom w:val="single" w:sz="4" w:space="0" w:color="000000"/>
            </w:tcBorders>
          </w:tcPr>
          <w:p w14:paraId="2AC39BCB" w14:textId="77777777" w:rsidR="00C04980" w:rsidRPr="002E66C1" w:rsidRDefault="00C04980" w:rsidP="002E66C1">
            <w:pPr>
              <w:snapToGrid w:val="0"/>
              <w:spacing w:line="240" w:lineRule="auto"/>
              <w:ind w:right="108" w:firstLine="0"/>
              <w:rPr>
                <w:rFonts w:ascii="Palemonas" w:eastAsia="Times New Roman" w:hAnsi="Palemonas" w:cs="Times New Roman"/>
              </w:rPr>
            </w:pPr>
            <w:r w:rsidRPr="002E66C1">
              <w:rPr>
                <w:rFonts w:ascii="Palemonas" w:eastAsia="Times New Roman" w:hAnsi="Palemonas" w:cs="Times New Roman"/>
              </w:rPr>
              <w:t>Už pasiūlymą atsakingo asmens vardas, pavardė, pareigos</w:t>
            </w:r>
          </w:p>
        </w:tc>
        <w:tc>
          <w:tcPr>
            <w:tcW w:w="6119" w:type="dxa"/>
            <w:tcBorders>
              <w:top w:val="single" w:sz="4" w:space="0" w:color="000000"/>
              <w:left w:val="single" w:sz="4" w:space="0" w:color="000000"/>
              <w:bottom w:val="single" w:sz="4" w:space="0" w:color="000000"/>
              <w:right w:val="single" w:sz="4" w:space="0" w:color="000000"/>
            </w:tcBorders>
          </w:tcPr>
          <w:p w14:paraId="2D3C7EEF"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60BED584" w14:textId="77777777" w:rsidTr="002E66C1">
        <w:trPr>
          <w:trHeight w:val="509"/>
        </w:trPr>
        <w:tc>
          <w:tcPr>
            <w:tcW w:w="3945" w:type="dxa"/>
            <w:tcBorders>
              <w:top w:val="single" w:sz="4" w:space="0" w:color="000000"/>
              <w:left w:val="single" w:sz="4" w:space="0" w:color="000000"/>
              <w:bottom w:val="single" w:sz="4" w:space="0" w:color="000000"/>
            </w:tcBorders>
          </w:tcPr>
          <w:p w14:paraId="60846A3E"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Telefono numeris</w:t>
            </w:r>
          </w:p>
        </w:tc>
        <w:tc>
          <w:tcPr>
            <w:tcW w:w="6119" w:type="dxa"/>
            <w:tcBorders>
              <w:top w:val="single" w:sz="4" w:space="0" w:color="000000"/>
              <w:left w:val="single" w:sz="4" w:space="0" w:color="000000"/>
              <w:bottom w:val="single" w:sz="4" w:space="0" w:color="000000"/>
              <w:right w:val="single" w:sz="4" w:space="0" w:color="000000"/>
            </w:tcBorders>
          </w:tcPr>
          <w:p w14:paraId="52ECC7E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FC95B30" w14:textId="77777777" w:rsidTr="002E66C1">
        <w:trPr>
          <w:trHeight w:val="509"/>
        </w:trPr>
        <w:tc>
          <w:tcPr>
            <w:tcW w:w="3945" w:type="dxa"/>
            <w:tcBorders>
              <w:top w:val="single" w:sz="4" w:space="0" w:color="000000"/>
              <w:left w:val="single" w:sz="4" w:space="0" w:color="000000"/>
              <w:bottom w:val="single" w:sz="4" w:space="0" w:color="000000"/>
            </w:tcBorders>
          </w:tcPr>
          <w:p w14:paraId="141223EA"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Fakso numeris</w:t>
            </w:r>
          </w:p>
        </w:tc>
        <w:tc>
          <w:tcPr>
            <w:tcW w:w="6119" w:type="dxa"/>
            <w:tcBorders>
              <w:top w:val="single" w:sz="4" w:space="0" w:color="000000"/>
              <w:left w:val="single" w:sz="4" w:space="0" w:color="000000"/>
              <w:bottom w:val="single" w:sz="4" w:space="0" w:color="000000"/>
              <w:right w:val="single" w:sz="4" w:space="0" w:color="000000"/>
            </w:tcBorders>
          </w:tcPr>
          <w:p w14:paraId="16F87E42" w14:textId="77777777" w:rsidR="00C04980" w:rsidRPr="00AA3E62" w:rsidRDefault="00C04980" w:rsidP="00244D63">
            <w:pPr>
              <w:snapToGrid w:val="0"/>
              <w:spacing w:line="240" w:lineRule="auto"/>
              <w:rPr>
                <w:rFonts w:ascii="Palemonas" w:eastAsia="Times New Roman" w:hAnsi="Palemonas" w:cs="Times New Roman"/>
                <w:sz w:val="24"/>
                <w:szCs w:val="24"/>
              </w:rPr>
            </w:pPr>
          </w:p>
          <w:p w14:paraId="561070EF"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D250256" w14:textId="77777777" w:rsidTr="002E66C1">
        <w:trPr>
          <w:trHeight w:val="510"/>
        </w:trPr>
        <w:tc>
          <w:tcPr>
            <w:tcW w:w="3945" w:type="dxa"/>
            <w:tcBorders>
              <w:top w:val="single" w:sz="4" w:space="0" w:color="000000"/>
              <w:left w:val="single" w:sz="4" w:space="0" w:color="000000"/>
              <w:bottom w:val="single" w:sz="4" w:space="0" w:color="000000"/>
            </w:tcBorders>
          </w:tcPr>
          <w:p w14:paraId="7ABC1C85"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El. pašto adresas</w:t>
            </w:r>
          </w:p>
        </w:tc>
        <w:tc>
          <w:tcPr>
            <w:tcW w:w="6119" w:type="dxa"/>
            <w:tcBorders>
              <w:top w:val="single" w:sz="4" w:space="0" w:color="000000"/>
              <w:left w:val="single" w:sz="4" w:space="0" w:color="000000"/>
              <w:bottom w:val="single" w:sz="4" w:space="0" w:color="000000"/>
              <w:right w:val="single" w:sz="4" w:space="0" w:color="000000"/>
            </w:tcBorders>
          </w:tcPr>
          <w:p w14:paraId="1D9F2396" w14:textId="77777777" w:rsidR="00C04980" w:rsidRPr="00AA3E62" w:rsidRDefault="00C04980" w:rsidP="00244D63">
            <w:pPr>
              <w:snapToGrid w:val="0"/>
              <w:spacing w:line="240" w:lineRule="auto"/>
              <w:rPr>
                <w:rFonts w:ascii="Palemonas" w:eastAsia="Times New Roman" w:hAnsi="Palemonas" w:cs="Times New Roman"/>
                <w:sz w:val="24"/>
                <w:szCs w:val="24"/>
              </w:rPr>
            </w:pPr>
          </w:p>
        </w:tc>
      </w:tr>
    </w:tbl>
    <w:p w14:paraId="0FD79D13" w14:textId="77777777" w:rsidR="00C04980" w:rsidRPr="00C7473A" w:rsidRDefault="00C04980" w:rsidP="00C04980">
      <w:pPr>
        <w:spacing w:line="240" w:lineRule="auto"/>
        <w:rPr>
          <w:rFonts w:ascii="Palemonas" w:eastAsia="Times New Roman" w:hAnsi="Palemonas" w:cs="Times New Roman"/>
          <w:b/>
          <w:bCs/>
          <w:sz w:val="24"/>
          <w:szCs w:val="24"/>
        </w:rPr>
      </w:pPr>
    </w:p>
    <w:p w14:paraId="5DB190E2" w14:textId="77777777" w:rsidR="00C04980" w:rsidRPr="00B126CD" w:rsidRDefault="00C04980" w:rsidP="002E66C1">
      <w:pPr>
        <w:pStyle w:val="Betarp"/>
        <w:ind w:left="709" w:firstLine="0"/>
        <w:rPr>
          <w:rFonts w:ascii="Palemonas" w:hAnsi="Palemonas"/>
        </w:rPr>
      </w:pPr>
      <w:r w:rsidRPr="004F0108">
        <w:rPr>
          <w:rFonts w:ascii="Palemonas" w:eastAsia="Times New Roman" w:hAnsi="Palemonas"/>
          <w:szCs w:val="24"/>
        </w:rPr>
        <w:t>2.</w:t>
      </w:r>
      <w:r>
        <w:rPr>
          <w:rFonts w:ascii="Palemonas" w:eastAsia="Times New Roman" w:hAnsi="Palemonas"/>
          <w:szCs w:val="24"/>
        </w:rPr>
        <w:t xml:space="preserve"> </w:t>
      </w:r>
      <w:r w:rsidRPr="00B126CD">
        <w:rPr>
          <w:rFonts w:ascii="Palemonas" w:hAnsi="Palemonas"/>
        </w:rPr>
        <w:t xml:space="preserve">Informacija apie kiekvieno ūkio subjektų grupės partnerio savo jėgomis numatomų </w:t>
      </w:r>
      <w:r>
        <w:rPr>
          <w:rFonts w:ascii="Palemonas" w:hAnsi="Palemonas"/>
        </w:rPr>
        <w:t>suteik</w:t>
      </w:r>
      <w:r w:rsidRPr="00B126CD">
        <w:rPr>
          <w:rFonts w:ascii="Palemonas" w:hAnsi="Palemonas"/>
        </w:rPr>
        <w:t xml:space="preserve">ti </w:t>
      </w:r>
      <w:r>
        <w:rPr>
          <w:rFonts w:ascii="Palemonas" w:hAnsi="Palemonas"/>
        </w:rPr>
        <w:t>paslaugų</w:t>
      </w:r>
      <w:r w:rsidRPr="00B126CD">
        <w:rPr>
          <w:rFonts w:ascii="Palemonas" w:hAnsi="Palemonas"/>
        </w:rPr>
        <w:t xml:space="preserve"> dalies vertę (pildoma, jei pasiūlymą pateikia</w:t>
      </w:r>
      <w:r w:rsidRPr="00B126CD">
        <w:rPr>
          <w:rFonts w:ascii="Palemonas" w:hAnsi="Palemonas"/>
          <w:color w:val="C00000"/>
        </w:rPr>
        <w:t xml:space="preserve"> </w:t>
      </w:r>
      <w:r w:rsidRPr="00B126CD">
        <w:rPr>
          <w:rFonts w:ascii="Palemonas" w:hAnsi="Palemonas"/>
        </w:rPr>
        <w:t>tiekėjų grupė):</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6"/>
        <w:gridCol w:w="2765"/>
        <w:gridCol w:w="2698"/>
        <w:gridCol w:w="1564"/>
        <w:gridCol w:w="2591"/>
      </w:tblGrid>
      <w:tr w:rsidR="00C04980" w:rsidRPr="00B126CD" w14:paraId="3778A25E" w14:textId="77777777" w:rsidTr="002E66C1">
        <w:trPr>
          <w:trHeight w:val="547"/>
        </w:trPr>
        <w:tc>
          <w:tcPr>
            <w:tcW w:w="439" w:type="dxa"/>
            <w:vMerge w:val="restart"/>
            <w:vAlign w:val="center"/>
          </w:tcPr>
          <w:p w14:paraId="001003AD" w14:textId="77777777" w:rsidR="00C04980" w:rsidRPr="004F0108" w:rsidRDefault="00C04980" w:rsidP="002E66C1">
            <w:pPr>
              <w:spacing w:line="240" w:lineRule="auto"/>
              <w:ind w:firstLine="0"/>
              <w:rPr>
                <w:rFonts w:ascii="Palemonas" w:hAnsi="Palemonas" w:cs="Times New Roman"/>
                <w:b/>
                <w:lang w:eastAsia="en-US"/>
              </w:rPr>
            </w:pPr>
            <w:r w:rsidRPr="004F0108">
              <w:rPr>
                <w:rFonts w:ascii="Palemonas" w:hAnsi="Palemonas" w:cs="Times New Roman"/>
                <w:b/>
                <w:lang w:eastAsia="en-US"/>
              </w:rPr>
              <w:t>Eil. Nr.</w:t>
            </w:r>
          </w:p>
        </w:tc>
        <w:tc>
          <w:tcPr>
            <w:tcW w:w="2768" w:type="dxa"/>
            <w:vMerge w:val="restart"/>
            <w:vAlign w:val="center"/>
          </w:tcPr>
          <w:p w14:paraId="0169A199"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Partnerio pavadinimas</w:t>
            </w:r>
          </w:p>
        </w:tc>
        <w:tc>
          <w:tcPr>
            <w:tcW w:w="2700" w:type="dxa"/>
            <w:vMerge w:val="restart"/>
            <w:vAlign w:val="center"/>
          </w:tcPr>
          <w:p w14:paraId="4C692254"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Numatomos suteikti paslaugos</w:t>
            </w:r>
          </w:p>
        </w:tc>
        <w:tc>
          <w:tcPr>
            <w:tcW w:w="4157" w:type="dxa"/>
            <w:gridSpan w:val="2"/>
            <w:vAlign w:val="center"/>
          </w:tcPr>
          <w:p w14:paraId="7856DD67"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 xml:space="preserve">Partnerio </w:t>
            </w:r>
            <w:r>
              <w:rPr>
                <w:rFonts w:ascii="Palemonas" w:hAnsi="Palemonas" w:cs="Times New Roman"/>
                <w:b/>
                <w:lang w:eastAsia="en-US"/>
              </w:rPr>
              <w:t>paslaug</w:t>
            </w:r>
            <w:r w:rsidRPr="004F0108">
              <w:rPr>
                <w:rFonts w:ascii="Palemonas" w:hAnsi="Palemonas" w:cs="Times New Roman"/>
                <w:b/>
                <w:lang w:eastAsia="en-US"/>
              </w:rPr>
              <w:t>ų dalies vertė pasiūlymo kainoje</w:t>
            </w:r>
          </w:p>
        </w:tc>
      </w:tr>
      <w:tr w:rsidR="00C04980" w:rsidRPr="00B126CD" w14:paraId="7F394199" w14:textId="77777777" w:rsidTr="002E66C1">
        <w:trPr>
          <w:trHeight w:val="50"/>
        </w:trPr>
        <w:tc>
          <w:tcPr>
            <w:tcW w:w="439" w:type="dxa"/>
            <w:vMerge/>
            <w:vAlign w:val="center"/>
          </w:tcPr>
          <w:p w14:paraId="29F9C3FF" w14:textId="77777777" w:rsidR="00C04980" w:rsidRPr="004F0108" w:rsidRDefault="00C04980" w:rsidP="00244D63">
            <w:pPr>
              <w:spacing w:line="240" w:lineRule="auto"/>
              <w:rPr>
                <w:rFonts w:ascii="Palemonas" w:hAnsi="Palemonas" w:cs="Times New Roman"/>
                <w:b/>
                <w:lang w:eastAsia="en-US"/>
              </w:rPr>
            </w:pPr>
          </w:p>
        </w:tc>
        <w:tc>
          <w:tcPr>
            <w:tcW w:w="2768" w:type="dxa"/>
            <w:vMerge/>
            <w:vAlign w:val="center"/>
          </w:tcPr>
          <w:p w14:paraId="6DE0CAED" w14:textId="77777777" w:rsidR="00C04980" w:rsidRPr="004F0108" w:rsidRDefault="00C04980" w:rsidP="00244D63">
            <w:pPr>
              <w:spacing w:line="240" w:lineRule="auto"/>
              <w:rPr>
                <w:rFonts w:ascii="Palemonas" w:hAnsi="Palemonas" w:cs="Times New Roman"/>
                <w:b/>
                <w:lang w:eastAsia="en-US"/>
              </w:rPr>
            </w:pPr>
          </w:p>
        </w:tc>
        <w:tc>
          <w:tcPr>
            <w:tcW w:w="2700" w:type="dxa"/>
            <w:vMerge/>
            <w:vAlign w:val="center"/>
          </w:tcPr>
          <w:p w14:paraId="63D5D643" w14:textId="77777777" w:rsidR="00C04980" w:rsidRPr="004F0108" w:rsidRDefault="00C04980" w:rsidP="00244D63">
            <w:pPr>
              <w:spacing w:line="240" w:lineRule="auto"/>
              <w:rPr>
                <w:rFonts w:ascii="Palemonas" w:hAnsi="Palemonas" w:cs="Times New Roman"/>
                <w:b/>
                <w:lang w:eastAsia="en-US"/>
              </w:rPr>
            </w:pPr>
          </w:p>
        </w:tc>
        <w:tc>
          <w:tcPr>
            <w:tcW w:w="1564" w:type="dxa"/>
            <w:vAlign w:val="center"/>
          </w:tcPr>
          <w:p w14:paraId="1D89C566"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EUR su PVM</w:t>
            </w:r>
          </w:p>
        </w:tc>
        <w:tc>
          <w:tcPr>
            <w:tcW w:w="2593" w:type="dxa"/>
            <w:vAlign w:val="center"/>
          </w:tcPr>
          <w:p w14:paraId="49669399"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Proc.</w:t>
            </w:r>
          </w:p>
        </w:tc>
      </w:tr>
      <w:tr w:rsidR="00C04980" w:rsidRPr="00B126CD" w14:paraId="3ACAFADA" w14:textId="77777777" w:rsidTr="002E66C1">
        <w:tc>
          <w:tcPr>
            <w:tcW w:w="439" w:type="dxa"/>
          </w:tcPr>
          <w:p w14:paraId="529695CC" w14:textId="77777777" w:rsidR="00C04980" w:rsidRPr="00B126CD" w:rsidRDefault="00C04980" w:rsidP="00244D63">
            <w:pPr>
              <w:spacing w:line="240" w:lineRule="auto"/>
              <w:rPr>
                <w:rFonts w:ascii="Palemonas" w:hAnsi="Palemonas" w:cs="Times New Roman"/>
                <w:lang w:eastAsia="en-US"/>
              </w:rPr>
            </w:pPr>
          </w:p>
        </w:tc>
        <w:tc>
          <w:tcPr>
            <w:tcW w:w="2768" w:type="dxa"/>
          </w:tcPr>
          <w:p w14:paraId="75FD9FD4" w14:textId="77777777" w:rsidR="00C04980" w:rsidRPr="00B126CD" w:rsidRDefault="00C04980" w:rsidP="00244D63">
            <w:pPr>
              <w:spacing w:line="240" w:lineRule="auto"/>
              <w:rPr>
                <w:rFonts w:ascii="Palemonas" w:hAnsi="Palemonas" w:cs="Times New Roman"/>
                <w:lang w:eastAsia="en-US"/>
              </w:rPr>
            </w:pPr>
          </w:p>
        </w:tc>
        <w:tc>
          <w:tcPr>
            <w:tcW w:w="2700" w:type="dxa"/>
          </w:tcPr>
          <w:p w14:paraId="1DE9775D" w14:textId="77777777" w:rsidR="00C04980" w:rsidRPr="00B126CD" w:rsidRDefault="00C04980" w:rsidP="00244D63">
            <w:pPr>
              <w:spacing w:line="240" w:lineRule="auto"/>
              <w:rPr>
                <w:rFonts w:ascii="Palemonas" w:hAnsi="Palemonas" w:cs="Times New Roman"/>
                <w:lang w:eastAsia="en-US"/>
              </w:rPr>
            </w:pPr>
          </w:p>
        </w:tc>
        <w:tc>
          <w:tcPr>
            <w:tcW w:w="1564" w:type="dxa"/>
          </w:tcPr>
          <w:p w14:paraId="2094DB44" w14:textId="77777777" w:rsidR="00C04980" w:rsidRPr="00B126CD" w:rsidRDefault="00C04980" w:rsidP="00244D63">
            <w:pPr>
              <w:spacing w:line="240" w:lineRule="auto"/>
              <w:rPr>
                <w:rFonts w:ascii="Palemonas" w:hAnsi="Palemonas" w:cs="Times New Roman"/>
                <w:lang w:eastAsia="en-US"/>
              </w:rPr>
            </w:pPr>
          </w:p>
        </w:tc>
        <w:tc>
          <w:tcPr>
            <w:tcW w:w="2593" w:type="dxa"/>
          </w:tcPr>
          <w:p w14:paraId="09AC8730" w14:textId="77777777" w:rsidR="00C04980" w:rsidRPr="00B126CD" w:rsidRDefault="00C04980" w:rsidP="00244D63">
            <w:pPr>
              <w:spacing w:line="240" w:lineRule="auto"/>
              <w:rPr>
                <w:rFonts w:ascii="Palemonas" w:hAnsi="Palemonas" w:cs="Times New Roman"/>
                <w:lang w:eastAsia="en-US"/>
              </w:rPr>
            </w:pPr>
          </w:p>
        </w:tc>
      </w:tr>
      <w:tr w:rsidR="00C04980" w:rsidRPr="00B126CD" w14:paraId="7084269C" w14:textId="77777777" w:rsidTr="002E66C1">
        <w:tc>
          <w:tcPr>
            <w:tcW w:w="5907" w:type="dxa"/>
            <w:gridSpan w:val="3"/>
          </w:tcPr>
          <w:p w14:paraId="180662CD" w14:textId="77777777" w:rsidR="00C04980" w:rsidRPr="00B126CD" w:rsidRDefault="00C04980" w:rsidP="00244D63">
            <w:pPr>
              <w:spacing w:line="240" w:lineRule="auto"/>
              <w:jc w:val="right"/>
              <w:rPr>
                <w:rFonts w:ascii="Palemonas" w:hAnsi="Palemonas" w:cs="Times New Roman"/>
                <w:b/>
                <w:lang w:eastAsia="en-US"/>
              </w:rPr>
            </w:pPr>
            <w:r w:rsidRPr="00B126CD">
              <w:rPr>
                <w:rFonts w:ascii="Palemonas" w:hAnsi="Palemonas" w:cs="Times New Roman"/>
                <w:b/>
                <w:lang w:eastAsia="en-US"/>
              </w:rPr>
              <w:t>Iš viso:</w:t>
            </w:r>
          </w:p>
        </w:tc>
        <w:tc>
          <w:tcPr>
            <w:tcW w:w="1564" w:type="dxa"/>
          </w:tcPr>
          <w:p w14:paraId="480911A3" w14:textId="77777777" w:rsidR="00C04980" w:rsidRPr="00B126CD" w:rsidRDefault="00C04980" w:rsidP="00244D63">
            <w:pPr>
              <w:spacing w:line="240" w:lineRule="auto"/>
              <w:rPr>
                <w:rFonts w:ascii="Palemonas" w:hAnsi="Palemonas" w:cs="Times New Roman"/>
                <w:lang w:eastAsia="en-US"/>
              </w:rPr>
            </w:pPr>
          </w:p>
        </w:tc>
        <w:tc>
          <w:tcPr>
            <w:tcW w:w="2593" w:type="dxa"/>
          </w:tcPr>
          <w:p w14:paraId="1EF678C7" w14:textId="77777777" w:rsidR="00C04980" w:rsidRPr="00B126CD" w:rsidRDefault="00C04980" w:rsidP="00244D63">
            <w:pPr>
              <w:spacing w:line="240" w:lineRule="auto"/>
              <w:rPr>
                <w:rFonts w:ascii="Palemonas" w:hAnsi="Palemonas" w:cs="Times New Roman"/>
                <w:lang w:eastAsia="en-US"/>
              </w:rPr>
            </w:pPr>
          </w:p>
        </w:tc>
      </w:tr>
    </w:tbl>
    <w:p w14:paraId="18CA10FB" w14:textId="77777777" w:rsidR="00C04980" w:rsidRPr="00B126CD" w:rsidRDefault="00C04980" w:rsidP="00C04980">
      <w:pPr>
        <w:spacing w:line="240" w:lineRule="auto"/>
        <w:rPr>
          <w:rFonts w:ascii="Palemonas" w:hAnsi="Palemonas" w:cs="Times New Roman"/>
          <w:lang w:eastAsia="en-US"/>
        </w:rPr>
      </w:pPr>
    </w:p>
    <w:p w14:paraId="1AFA2CA7" w14:textId="77777777" w:rsidR="00C04980" w:rsidRPr="004F0108" w:rsidRDefault="00C04980" w:rsidP="00C04980">
      <w:pPr>
        <w:spacing w:line="240" w:lineRule="auto"/>
        <w:ind w:firstLine="1287"/>
        <w:rPr>
          <w:rFonts w:ascii="Palemonas" w:hAnsi="Palemonas"/>
          <w:noProof/>
        </w:rPr>
      </w:pPr>
      <w:r>
        <w:rPr>
          <w:rFonts w:ascii="Palemonas" w:hAnsi="Palemonas"/>
        </w:rPr>
        <w:t xml:space="preserve">3. </w:t>
      </w:r>
      <w:r w:rsidRPr="004F0108">
        <w:rPr>
          <w:rFonts w:ascii="Palemonas" w:hAnsi="Palemonas"/>
        </w:rPr>
        <w:t xml:space="preserve">Dalyvis pasiūlyme privalo išviešinti </w:t>
      </w:r>
      <w:r w:rsidRPr="004F0108">
        <w:rPr>
          <w:rFonts w:ascii="Palemonas" w:hAnsi="Palemonas"/>
          <w:noProof/>
        </w:rPr>
        <w:t xml:space="preserve">ūkio subjektus, kurių pajėgumais remiasi kvalifikacijai pagrįsti: </w:t>
      </w:r>
    </w:p>
    <w:tbl>
      <w:tblPr>
        <w:tblW w:w="10064" w:type="dxa"/>
        <w:tblInd w:w="704" w:type="dxa"/>
        <w:tblLook w:val="04A0" w:firstRow="1" w:lastRow="0" w:firstColumn="1" w:lastColumn="0" w:noHBand="0" w:noVBand="1"/>
      </w:tblPr>
      <w:tblGrid>
        <w:gridCol w:w="548"/>
        <w:gridCol w:w="3193"/>
        <w:gridCol w:w="2520"/>
        <w:gridCol w:w="1381"/>
        <w:gridCol w:w="2422"/>
      </w:tblGrid>
      <w:tr w:rsidR="00C04980" w:rsidRPr="00B126CD" w14:paraId="198EA177" w14:textId="77777777" w:rsidTr="002E66C1">
        <w:tc>
          <w:tcPr>
            <w:tcW w:w="541" w:type="dxa"/>
            <w:vMerge w:val="restart"/>
            <w:tcBorders>
              <w:top w:val="single" w:sz="4" w:space="0" w:color="auto"/>
              <w:left w:val="single" w:sz="4" w:space="0" w:color="auto"/>
              <w:right w:val="single" w:sz="4" w:space="0" w:color="auto"/>
            </w:tcBorders>
            <w:vAlign w:val="center"/>
          </w:tcPr>
          <w:p w14:paraId="0A8FB061" w14:textId="77777777" w:rsidR="00C04980" w:rsidRPr="00B126CD" w:rsidRDefault="00C04980" w:rsidP="002E66C1">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196" w:type="dxa"/>
            <w:vMerge w:val="restart"/>
            <w:tcBorders>
              <w:top w:val="single" w:sz="4" w:space="0" w:color="auto"/>
              <w:left w:val="single" w:sz="4" w:space="0" w:color="auto"/>
              <w:right w:val="single" w:sz="4" w:space="0" w:color="auto"/>
            </w:tcBorders>
            <w:vAlign w:val="center"/>
          </w:tcPr>
          <w:p w14:paraId="456E2512"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Ūkio subjekto pavadinimas,</w:t>
            </w:r>
          </w:p>
          <w:p w14:paraId="2D910758" w14:textId="77777777" w:rsidR="00C04980" w:rsidRPr="00B126CD" w:rsidRDefault="00C04980" w:rsidP="002E66C1">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522" w:type="dxa"/>
            <w:vMerge w:val="restart"/>
            <w:tcBorders>
              <w:top w:val="single" w:sz="4" w:space="0" w:color="auto"/>
              <w:left w:val="single" w:sz="4" w:space="0" w:color="auto"/>
              <w:right w:val="single" w:sz="4" w:space="0" w:color="auto"/>
            </w:tcBorders>
            <w:vAlign w:val="center"/>
          </w:tcPr>
          <w:p w14:paraId="2FD392B6"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805" w:type="dxa"/>
            <w:gridSpan w:val="2"/>
            <w:tcBorders>
              <w:top w:val="single" w:sz="4" w:space="0" w:color="auto"/>
              <w:left w:val="single" w:sz="4" w:space="0" w:color="auto"/>
              <w:bottom w:val="single" w:sz="4" w:space="0" w:color="auto"/>
              <w:right w:val="single" w:sz="4" w:space="0" w:color="auto"/>
            </w:tcBorders>
            <w:vAlign w:val="center"/>
          </w:tcPr>
          <w:p w14:paraId="62B01E7E"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ūkio subjektus</w:t>
            </w:r>
          </w:p>
        </w:tc>
      </w:tr>
      <w:tr w:rsidR="00C04980" w:rsidRPr="00B126CD" w14:paraId="0704B40E" w14:textId="77777777" w:rsidTr="002E66C1">
        <w:tc>
          <w:tcPr>
            <w:tcW w:w="541" w:type="dxa"/>
            <w:vMerge/>
            <w:tcBorders>
              <w:left w:val="single" w:sz="4" w:space="0" w:color="auto"/>
              <w:bottom w:val="single" w:sz="4" w:space="0" w:color="auto"/>
              <w:right w:val="single" w:sz="4" w:space="0" w:color="auto"/>
            </w:tcBorders>
            <w:vAlign w:val="center"/>
          </w:tcPr>
          <w:p w14:paraId="0FD515F8" w14:textId="77777777" w:rsidR="00C04980" w:rsidRPr="00B126CD" w:rsidRDefault="00C04980" w:rsidP="00244D63">
            <w:pPr>
              <w:spacing w:line="240" w:lineRule="auto"/>
              <w:rPr>
                <w:rFonts w:ascii="Palemonas" w:hAnsi="Palemonas" w:cs="Times New Roman"/>
                <w:b/>
                <w:lang w:eastAsia="en-US"/>
              </w:rPr>
            </w:pPr>
          </w:p>
        </w:tc>
        <w:tc>
          <w:tcPr>
            <w:tcW w:w="3196" w:type="dxa"/>
            <w:vMerge/>
            <w:tcBorders>
              <w:left w:val="single" w:sz="4" w:space="0" w:color="auto"/>
              <w:bottom w:val="single" w:sz="4" w:space="0" w:color="auto"/>
              <w:right w:val="single" w:sz="4" w:space="0" w:color="auto"/>
            </w:tcBorders>
            <w:vAlign w:val="center"/>
          </w:tcPr>
          <w:p w14:paraId="7CB8865C" w14:textId="77777777" w:rsidR="00C04980" w:rsidRPr="00B126CD" w:rsidRDefault="00C04980" w:rsidP="00244D63">
            <w:pPr>
              <w:spacing w:line="240" w:lineRule="auto"/>
              <w:rPr>
                <w:rFonts w:ascii="Palemonas" w:hAnsi="Palemonas" w:cs="Times New Roman"/>
                <w:b/>
                <w:lang w:eastAsia="en-US"/>
              </w:rPr>
            </w:pPr>
          </w:p>
        </w:tc>
        <w:tc>
          <w:tcPr>
            <w:tcW w:w="2522" w:type="dxa"/>
            <w:vMerge/>
            <w:tcBorders>
              <w:left w:val="single" w:sz="4" w:space="0" w:color="auto"/>
              <w:bottom w:val="single" w:sz="4" w:space="0" w:color="auto"/>
              <w:right w:val="single" w:sz="4" w:space="0" w:color="auto"/>
            </w:tcBorders>
            <w:vAlign w:val="center"/>
          </w:tcPr>
          <w:p w14:paraId="4E076B43" w14:textId="77777777" w:rsidR="00C04980" w:rsidRPr="00B126CD" w:rsidRDefault="00C04980" w:rsidP="00244D63">
            <w:pPr>
              <w:spacing w:line="240" w:lineRule="auto"/>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0DAABC4A" w14:textId="77777777" w:rsidR="00C04980" w:rsidRPr="00B126CD" w:rsidRDefault="00C04980" w:rsidP="00244D63">
            <w:pPr>
              <w:spacing w:line="240" w:lineRule="auto"/>
              <w:jc w:val="center"/>
              <w:rPr>
                <w:rFonts w:ascii="Palemonas" w:hAnsi="Palemonas" w:cs="Times New Roman"/>
                <w:b/>
                <w:lang w:eastAsia="en-US"/>
              </w:rPr>
            </w:pPr>
            <w:r w:rsidRPr="00B126CD">
              <w:rPr>
                <w:rFonts w:ascii="Palemonas" w:hAnsi="Palemonas" w:cs="Times New Roman"/>
                <w:b/>
                <w:lang w:eastAsia="en-US"/>
              </w:rPr>
              <w:t>EUR su PVM</w:t>
            </w:r>
          </w:p>
        </w:tc>
        <w:tc>
          <w:tcPr>
            <w:tcW w:w="2424" w:type="dxa"/>
            <w:tcBorders>
              <w:top w:val="single" w:sz="4" w:space="0" w:color="auto"/>
              <w:left w:val="single" w:sz="4" w:space="0" w:color="auto"/>
              <w:bottom w:val="single" w:sz="4" w:space="0" w:color="auto"/>
              <w:right w:val="single" w:sz="4" w:space="0" w:color="auto"/>
            </w:tcBorders>
            <w:vAlign w:val="center"/>
          </w:tcPr>
          <w:p w14:paraId="6A061947" w14:textId="77777777" w:rsidR="00C04980" w:rsidRPr="00B126CD" w:rsidRDefault="00C04980" w:rsidP="00244D63">
            <w:pPr>
              <w:spacing w:line="240" w:lineRule="auto"/>
              <w:jc w:val="center"/>
              <w:rPr>
                <w:rFonts w:ascii="Palemonas" w:hAnsi="Palemonas" w:cs="Times New Roman"/>
                <w:b/>
                <w:lang w:eastAsia="en-US"/>
              </w:rPr>
            </w:pPr>
            <w:r w:rsidRPr="00B126CD">
              <w:rPr>
                <w:rFonts w:ascii="Palemonas" w:hAnsi="Palemonas" w:cs="Times New Roman"/>
                <w:b/>
                <w:lang w:eastAsia="en-US"/>
              </w:rPr>
              <w:t>Proc.</w:t>
            </w:r>
          </w:p>
        </w:tc>
      </w:tr>
      <w:tr w:rsidR="00C04980" w:rsidRPr="00B126CD" w14:paraId="46B9BEF4" w14:textId="77777777" w:rsidTr="002E66C1">
        <w:trPr>
          <w:trHeight w:val="187"/>
        </w:trPr>
        <w:tc>
          <w:tcPr>
            <w:tcW w:w="541" w:type="dxa"/>
            <w:tcBorders>
              <w:top w:val="single" w:sz="4" w:space="0" w:color="auto"/>
              <w:left w:val="single" w:sz="4" w:space="0" w:color="auto"/>
              <w:bottom w:val="single" w:sz="4" w:space="0" w:color="auto"/>
              <w:right w:val="single" w:sz="4" w:space="0" w:color="auto"/>
            </w:tcBorders>
          </w:tcPr>
          <w:p w14:paraId="5A7C28D8" w14:textId="77777777" w:rsidR="00C04980" w:rsidRPr="00B126CD" w:rsidRDefault="00C04980" w:rsidP="00244D63">
            <w:pPr>
              <w:spacing w:line="240" w:lineRule="auto"/>
              <w:rPr>
                <w:rFonts w:ascii="Palemonas" w:hAnsi="Palemonas" w:cs="Times New Roman"/>
                <w:lang w:eastAsia="en-US"/>
              </w:rPr>
            </w:pPr>
          </w:p>
        </w:tc>
        <w:tc>
          <w:tcPr>
            <w:tcW w:w="3196" w:type="dxa"/>
            <w:tcBorders>
              <w:top w:val="single" w:sz="4" w:space="0" w:color="auto"/>
              <w:left w:val="single" w:sz="4" w:space="0" w:color="auto"/>
              <w:bottom w:val="single" w:sz="4" w:space="0" w:color="auto"/>
              <w:right w:val="single" w:sz="4" w:space="0" w:color="auto"/>
            </w:tcBorders>
          </w:tcPr>
          <w:p w14:paraId="6837C34E" w14:textId="77777777" w:rsidR="00C04980" w:rsidRPr="00B126CD" w:rsidRDefault="00C04980" w:rsidP="00244D63">
            <w:pPr>
              <w:spacing w:line="240" w:lineRule="auto"/>
              <w:rPr>
                <w:rFonts w:ascii="Palemonas" w:hAnsi="Palemonas" w:cs="Times New Roman"/>
                <w:lang w:eastAsia="en-US"/>
              </w:rPr>
            </w:pPr>
          </w:p>
        </w:tc>
        <w:tc>
          <w:tcPr>
            <w:tcW w:w="2522" w:type="dxa"/>
            <w:tcBorders>
              <w:top w:val="single" w:sz="4" w:space="0" w:color="auto"/>
              <w:left w:val="single" w:sz="4" w:space="0" w:color="auto"/>
              <w:bottom w:val="single" w:sz="4" w:space="0" w:color="auto"/>
              <w:right w:val="single" w:sz="4" w:space="0" w:color="auto"/>
            </w:tcBorders>
          </w:tcPr>
          <w:p w14:paraId="3E4C6333"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13866988"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68B3D41" w14:textId="77777777" w:rsidR="00C04980" w:rsidRPr="00B126CD" w:rsidRDefault="00C04980" w:rsidP="00244D63">
            <w:pPr>
              <w:spacing w:line="240" w:lineRule="auto"/>
              <w:rPr>
                <w:rFonts w:ascii="Palemonas" w:hAnsi="Palemonas" w:cs="Times New Roman"/>
                <w:lang w:eastAsia="en-US"/>
              </w:rPr>
            </w:pPr>
          </w:p>
        </w:tc>
      </w:tr>
      <w:tr w:rsidR="00C04980" w:rsidRPr="00B126CD" w14:paraId="3E584605" w14:textId="77777777" w:rsidTr="002E66C1">
        <w:tc>
          <w:tcPr>
            <w:tcW w:w="6259" w:type="dxa"/>
            <w:gridSpan w:val="3"/>
            <w:tcBorders>
              <w:top w:val="single" w:sz="4" w:space="0" w:color="auto"/>
              <w:left w:val="single" w:sz="4" w:space="0" w:color="auto"/>
              <w:bottom w:val="single" w:sz="4" w:space="0" w:color="auto"/>
              <w:right w:val="single" w:sz="4" w:space="0" w:color="auto"/>
            </w:tcBorders>
          </w:tcPr>
          <w:p w14:paraId="5EDF7666"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lastRenderedPageBreak/>
              <w:t>Iš viso:</w:t>
            </w:r>
          </w:p>
        </w:tc>
        <w:tc>
          <w:tcPr>
            <w:tcW w:w="1381" w:type="dxa"/>
            <w:tcBorders>
              <w:top w:val="single" w:sz="4" w:space="0" w:color="auto"/>
              <w:left w:val="single" w:sz="4" w:space="0" w:color="auto"/>
              <w:bottom w:val="single" w:sz="4" w:space="0" w:color="auto"/>
              <w:right w:val="single" w:sz="4" w:space="0" w:color="auto"/>
            </w:tcBorders>
          </w:tcPr>
          <w:p w14:paraId="3DCE0624"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3CE59D0" w14:textId="77777777" w:rsidR="00C04980" w:rsidRPr="00B126CD" w:rsidRDefault="00C04980" w:rsidP="00244D63">
            <w:pPr>
              <w:spacing w:line="240" w:lineRule="auto"/>
              <w:rPr>
                <w:rFonts w:ascii="Palemonas" w:hAnsi="Palemonas" w:cs="Times New Roman"/>
                <w:lang w:eastAsia="en-US"/>
              </w:rPr>
            </w:pPr>
          </w:p>
        </w:tc>
      </w:tr>
    </w:tbl>
    <w:p w14:paraId="5B831644" w14:textId="77777777" w:rsidR="00C04980" w:rsidRPr="00B126CD" w:rsidRDefault="00C04980" w:rsidP="00C04980">
      <w:pPr>
        <w:spacing w:line="240" w:lineRule="auto"/>
        <w:ind w:left="502"/>
        <w:rPr>
          <w:rFonts w:ascii="Palemonas" w:hAnsi="Palemonas" w:cs="Times New Roman"/>
          <w:lang w:eastAsia="en-US"/>
        </w:rPr>
      </w:pPr>
    </w:p>
    <w:p w14:paraId="4EFA107C" w14:textId="77777777" w:rsidR="00C04980" w:rsidRPr="004F0108" w:rsidRDefault="00C04980" w:rsidP="00C04980">
      <w:pPr>
        <w:spacing w:line="240" w:lineRule="auto"/>
        <w:ind w:firstLine="1287"/>
        <w:rPr>
          <w:rFonts w:ascii="Palemonas" w:hAnsi="Palemonas"/>
          <w:noProof/>
        </w:rPr>
      </w:pPr>
      <w:r>
        <w:rPr>
          <w:rFonts w:ascii="Palemonas" w:hAnsi="Palemonas"/>
          <w:noProof/>
        </w:rPr>
        <w:t xml:space="preserve">4. </w:t>
      </w:r>
      <w:r w:rsidRPr="004F0108">
        <w:rPr>
          <w:rFonts w:ascii="Palemonas" w:hAnsi="Palemonas"/>
          <w:noProof/>
        </w:rPr>
        <w:t xml:space="preserve">Dalyvis pasiūlyme privalo išviešinti subrangovus, kurių pajėgumais nesiremia kvalifikacijai pagrįsti: </w:t>
      </w:r>
    </w:p>
    <w:tbl>
      <w:tblPr>
        <w:tblW w:w="10064" w:type="dxa"/>
        <w:tblInd w:w="704" w:type="dxa"/>
        <w:tblLook w:val="04A0" w:firstRow="1" w:lastRow="0" w:firstColumn="1" w:lastColumn="0" w:noHBand="0" w:noVBand="1"/>
      </w:tblPr>
      <w:tblGrid>
        <w:gridCol w:w="549"/>
        <w:gridCol w:w="3240"/>
        <w:gridCol w:w="2484"/>
        <w:gridCol w:w="1380"/>
        <w:gridCol w:w="2411"/>
      </w:tblGrid>
      <w:tr w:rsidR="00C04980" w:rsidRPr="00B126CD" w14:paraId="33FD5E31" w14:textId="77777777" w:rsidTr="00E40133">
        <w:tc>
          <w:tcPr>
            <w:tcW w:w="541" w:type="dxa"/>
            <w:vMerge w:val="restart"/>
            <w:tcBorders>
              <w:top w:val="single" w:sz="4" w:space="0" w:color="auto"/>
              <w:left w:val="single" w:sz="4" w:space="0" w:color="auto"/>
              <w:right w:val="single" w:sz="4" w:space="0" w:color="auto"/>
            </w:tcBorders>
            <w:vAlign w:val="center"/>
          </w:tcPr>
          <w:p w14:paraId="6A574075"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243" w:type="dxa"/>
            <w:vMerge w:val="restart"/>
            <w:tcBorders>
              <w:top w:val="single" w:sz="4" w:space="0" w:color="auto"/>
              <w:left w:val="single" w:sz="4" w:space="0" w:color="auto"/>
              <w:right w:val="single" w:sz="4" w:space="0" w:color="auto"/>
            </w:tcBorders>
            <w:vAlign w:val="center"/>
          </w:tcPr>
          <w:p w14:paraId="3050B96C"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Subrangovo pavadinimas,</w:t>
            </w:r>
          </w:p>
          <w:p w14:paraId="23E633CF"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486" w:type="dxa"/>
            <w:vMerge w:val="restart"/>
            <w:tcBorders>
              <w:top w:val="single" w:sz="4" w:space="0" w:color="auto"/>
              <w:left w:val="single" w:sz="4" w:space="0" w:color="auto"/>
              <w:right w:val="single" w:sz="4" w:space="0" w:color="auto"/>
            </w:tcBorders>
            <w:vAlign w:val="center"/>
          </w:tcPr>
          <w:p w14:paraId="515E624B"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794" w:type="dxa"/>
            <w:gridSpan w:val="2"/>
            <w:tcBorders>
              <w:top w:val="single" w:sz="4" w:space="0" w:color="auto"/>
              <w:left w:val="single" w:sz="4" w:space="0" w:color="auto"/>
              <w:bottom w:val="single" w:sz="4" w:space="0" w:color="auto"/>
              <w:right w:val="single" w:sz="4" w:space="0" w:color="auto"/>
            </w:tcBorders>
            <w:vAlign w:val="center"/>
          </w:tcPr>
          <w:p w14:paraId="2CEDA5C6"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subrangovus</w:t>
            </w:r>
          </w:p>
        </w:tc>
      </w:tr>
      <w:tr w:rsidR="00C04980" w:rsidRPr="00B126CD" w14:paraId="2DD67ED3" w14:textId="77777777" w:rsidTr="00E40133">
        <w:tc>
          <w:tcPr>
            <w:tcW w:w="541" w:type="dxa"/>
            <w:vMerge/>
            <w:tcBorders>
              <w:left w:val="single" w:sz="4" w:space="0" w:color="auto"/>
              <w:bottom w:val="single" w:sz="4" w:space="0" w:color="auto"/>
              <w:right w:val="single" w:sz="4" w:space="0" w:color="auto"/>
            </w:tcBorders>
            <w:vAlign w:val="center"/>
          </w:tcPr>
          <w:p w14:paraId="1A135FA9" w14:textId="77777777" w:rsidR="00C04980" w:rsidRPr="00B126CD" w:rsidRDefault="00C04980" w:rsidP="00244D63">
            <w:pPr>
              <w:spacing w:line="240" w:lineRule="auto"/>
              <w:jc w:val="center"/>
              <w:rPr>
                <w:rFonts w:ascii="Palemonas" w:hAnsi="Palemonas" w:cs="Times New Roman"/>
                <w:b/>
                <w:lang w:eastAsia="en-US"/>
              </w:rPr>
            </w:pPr>
          </w:p>
        </w:tc>
        <w:tc>
          <w:tcPr>
            <w:tcW w:w="3243" w:type="dxa"/>
            <w:vMerge/>
            <w:tcBorders>
              <w:left w:val="single" w:sz="4" w:space="0" w:color="auto"/>
              <w:bottom w:val="single" w:sz="4" w:space="0" w:color="auto"/>
              <w:right w:val="single" w:sz="4" w:space="0" w:color="auto"/>
            </w:tcBorders>
            <w:vAlign w:val="center"/>
          </w:tcPr>
          <w:p w14:paraId="74499269" w14:textId="77777777" w:rsidR="00C04980" w:rsidRPr="00B126CD" w:rsidRDefault="00C04980" w:rsidP="00244D63">
            <w:pPr>
              <w:spacing w:line="240" w:lineRule="auto"/>
              <w:jc w:val="center"/>
              <w:rPr>
                <w:rFonts w:ascii="Palemonas" w:hAnsi="Palemonas" w:cs="Times New Roman"/>
                <w:b/>
                <w:lang w:eastAsia="en-US"/>
              </w:rPr>
            </w:pPr>
          </w:p>
        </w:tc>
        <w:tc>
          <w:tcPr>
            <w:tcW w:w="2486" w:type="dxa"/>
            <w:vMerge/>
            <w:tcBorders>
              <w:left w:val="single" w:sz="4" w:space="0" w:color="auto"/>
              <w:bottom w:val="single" w:sz="4" w:space="0" w:color="auto"/>
              <w:right w:val="single" w:sz="4" w:space="0" w:color="auto"/>
            </w:tcBorders>
            <w:vAlign w:val="center"/>
          </w:tcPr>
          <w:p w14:paraId="4582B2F1" w14:textId="77777777" w:rsidR="00C04980" w:rsidRPr="00B126CD" w:rsidRDefault="00C04980" w:rsidP="00244D63">
            <w:pPr>
              <w:spacing w:line="240" w:lineRule="auto"/>
              <w:jc w:val="center"/>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42179780"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EUR su PVM</w:t>
            </w:r>
          </w:p>
        </w:tc>
        <w:tc>
          <w:tcPr>
            <w:tcW w:w="2413" w:type="dxa"/>
            <w:tcBorders>
              <w:top w:val="single" w:sz="4" w:space="0" w:color="auto"/>
              <w:left w:val="single" w:sz="4" w:space="0" w:color="auto"/>
              <w:bottom w:val="single" w:sz="4" w:space="0" w:color="auto"/>
              <w:right w:val="single" w:sz="4" w:space="0" w:color="auto"/>
            </w:tcBorders>
            <w:vAlign w:val="center"/>
          </w:tcPr>
          <w:p w14:paraId="1E1BDC13"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Proc.</w:t>
            </w:r>
          </w:p>
        </w:tc>
      </w:tr>
      <w:tr w:rsidR="00C04980" w:rsidRPr="00B126CD" w14:paraId="737DFAC8" w14:textId="77777777" w:rsidTr="00E40133">
        <w:trPr>
          <w:trHeight w:val="187"/>
        </w:trPr>
        <w:tc>
          <w:tcPr>
            <w:tcW w:w="541" w:type="dxa"/>
            <w:tcBorders>
              <w:top w:val="single" w:sz="4" w:space="0" w:color="auto"/>
              <w:left w:val="single" w:sz="4" w:space="0" w:color="auto"/>
              <w:bottom w:val="single" w:sz="4" w:space="0" w:color="auto"/>
              <w:right w:val="single" w:sz="4" w:space="0" w:color="auto"/>
            </w:tcBorders>
          </w:tcPr>
          <w:p w14:paraId="18CC27CA" w14:textId="77777777" w:rsidR="00C04980" w:rsidRPr="00B126CD" w:rsidRDefault="00C04980" w:rsidP="00244D63">
            <w:pPr>
              <w:spacing w:line="240" w:lineRule="auto"/>
              <w:rPr>
                <w:rFonts w:ascii="Palemonas" w:hAnsi="Palemonas" w:cs="Times New Roman"/>
                <w:lang w:eastAsia="en-US"/>
              </w:rPr>
            </w:pPr>
          </w:p>
        </w:tc>
        <w:tc>
          <w:tcPr>
            <w:tcW w:w="3243" w:type="dxa"/>
            <w:tcBorders>
              <w:top w:val="single" w:sz="4" w:space="0" w:color="auto"/>
              <w:left w:val="single" w:sz="4" w:space="0" w:color="auto"/>
              <w:bottom w:val="single" w:sz="4" w:space="0" w:color="auto"/>
              <w:right w:val="single" w:sz="4" w:space="0" w:color="auto"/>
            </w:tcBorders>
          </w:tcPr>
          <w:p w14:paraId="6B1F40A1" w14:textId="77777777" w:rsidR="00C04980" w:rsidRPr="00B126CD" w:rsidRDefault="00C04980" w:rsidP="00244D63">
            <w:pPr>
              <w:spacing w:line="240" w:lineRule="auto"/>
              <w:rPr>
                <w:rFonts w:ascii="Palemonas" w:hAnsi="Palemonas" w:cs="Times New Roman"/>
                <w:lang w:eastAsia="en-US"/>
              </w:rPr>
            </w:pPr>
          </w:p>
        </w:tc>
        <w:tc>
          <w:tcPr>
            <w:tcW w:w="2486" w:type="dxa"/>
            <w:tcBorders>
              <w:top w:val="single" w:sz="4" w:space="0" w:color="auto"/>
              <w:left w:val="single" w:sz="4" w:space="0" w:color="auto"/>
              <w:bottom w:val="single" w:sz="4" w:space="0" w:color="auto"/>
              <w:right w:val="single" w:sz="4" w:space="0" w:color="auto"/>
            </w:tcBorders>
          </w:tcPr>
          <w:p w14:paraId="28FF4EEF"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6583F6C5"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29EDC81" w14:textId="77777777" w:rsidR="00C04980" w:rsidRPr="00B126CD" w:rsidRDefault="00C04980" w:rsidP="00244D63">
            <w:pPr>
              <w:spacing w:line="240" w:lineRule="auto"/>
              <w:rPr>
                <w:rFonts w:ascii="Palemonas" w:hAnsi="Palemonas" w:cs="Times New Roman"/>
                <w:lang w:eastAsia="en-US"/>
              </w:rPr>
            </w:pPr>
          </w:p>
        </w:tc>
      </w:tr>
      <w:tr w:rsidR="00C04980" w:rsidRPr="00B126CD" w14:paraId="2FE02476" w14:textId="77777777" w:rsidTr="00E40133">
        <w:tc>
          <w:tcPr>
            <w:tcW w:w="6270" w:type="dxa"/>
            <w:gridSpan w:val="3"/>
            <w:tcBorders>
              <w:top w:val="single" w:sz="4" w:space="0" w:color="auto"/>
              <w:left w:val="single" w:sz="4" w:space="0" w:color="auto"/>
              <w:bottom w:val="single" w:sz="4" w:space="0" w:color="auto"/>
              <w:right w:val="single" w:sz="4" w:space="0" w:color="auto"/>
            </w:tcBorders>
          </w:tcPr>
          <w:p w14:paraId="430AB428"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0CAE32C8"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1DEEABE" w14:textId="77777777" w:rsidR="00C04980" w:rsidRPr="00B126CD" w:rsidRDefault="00C04980" w:rsidP="00244D63">
            <w:pPr>
              <w:spacing w:line="240" w:lineRule="auto"/>
              <w:rPr>
                <w:rFonts w:ascii="Palemonas" w:hAnsi="Palemonas" w:cs="Times New Roman"/>
                <w:lang w:eastAsia="en-US"/>
              </w:rPr>
            </w:pPr>
          </w:p>
        </w:tc>
      </w:tr>
    </w:tbl>
    <w:p w14:paraId="44E38780" w14:textId="77777777" w:rsidR="00C04980" w:rsidRDefault="00C04980" w:rsidP="00C04980">
      <w:pPr>
        <w:tabs>
          <w:tab w:val="left" w:pos="900"/>
        </w:tabs>
        <w:spacing w:line="240" w:lineRule="auto"/>
        <w:rPr>
          <w:rFonts w:ascii="Palemonas" w:eastAsia="Times New Roman" w:hAnsi="Palemonas" w:cs="Times New Roman"/>
          <w:szCs w:val="24"/>
        </w:rPr>
      </w:pPr>
    </w:p>
    <w:p w14:paraId="67D22206" w14:textId="77777777" w:rsidR="00C04980" w:rsidRPr="001D4D5C" w:rsidRDefault="00C04980" w:rsidP="00E40133">
      <w:pPr>
        <w:spacing w:line="240" w:lineRule="auto"/>
        <w:ind w:left="709" w:firstLine="0"/>
        <w:rPr>
          <w:rFonts w:ascii="Palemonas" w:eastAsia="SimSun" w:hAnsi="Palemonas" w:cs="Times New Roman"/>
          <w:i/>
          <w:szCs w:val="24"/>
          <w:lang w:eastAsia="zh-CN"/>
        </w:rPr>
      </w:pPr>
      <w:r w:rsidRPr="001D4D5C">
        <w:rPr>
          <w:rFonts w:ascii="Palemonas" w:hAnsi="Palemonas" w:cs="Times New Roman"/>
          <w:b/>
          <w:szCs w:val="24"/>
          <w:lang w:eastAsia="zh-CN"/>
        </w:rPr>
        <w:t>Specialistai,</w:t>
      </w:r>
      <w:r w:rsidRPr="001D4D5C">
        <w:rPr>
          <w:rFonts w:ascii="Palemonas" w:hAnsi="Palemonas" w:cs="Times New Roman"/>
          <w:szCs w:val="24"/>
          <w:lang w:eastAsia="zh-CN"/>
        </w:rPr>
        <w:t xml:space="preserve"> kuriais yra grindžiama tiekėjo kvalifikacija, kurie nėra tiekėjo, jungtinės veiklos partnerio (-</w:t>
      </w:r>
      <w:proofErr w:type="spellStart"/>
      <w:r w:rsidRPr="001D4D5C">
        <w:rPr>
          <w:rFonts w:ascii="Palemonas" w:hAnsi="Palemonas" w:cs="Times New Roman"/>
          <w:szCs w:val="24"/>
          <w:lang w:eastAsia="zh-CN"/>
        </w:rPr>
        <w:t>ių</w:t>
      </w:r>
      <w:proofErr w:type="spellEnd"/>
      <w:r w:rsidRPr="001D4D5C">
        <w:rPr>
          <w:rFonts w:ascii="Palemonas" w:hAnsi="Palemonas" w:cs="Times New Roman"/>
          <w:szCs w:val="24"/>
          <w:lang w:eastAsia="zh-CN"/>
        </w:rPr>
        <w:t xml:space="preserve">) ar subtiekėjo (-jų) darbuotojas, tačiau </w:t>
      </w:r>
      <w:r w:rsidRPr="001D4D5C">
        <w:rPr>
          <w:rFonts w:ascii="Palemonas" w:hAnsi="Palemonas" w:cs="Times New Roman"/>
          <w:b/>
          <w:szCs w:val="24"/>
          <w:lang w:eastAsia="zh-CN"/>
        </w:rPr>
        <w:t xml:space="preserve">yra ketinami įdarbinti </w:t>
      </w:r>
      <w:r w:rsidRPr="001D4D5C">
        <w:rPr>
          <w:rFonts w:ascii="Palemonas" w:hAnsi="Palemonas" w:cs="Times New Roman"/>
          <w:szCs w:val="24"/>
          <w:lang w:eastAsia="zh-CN"/>
        </w:rPr>
        <w:t xml:space="preserve">sutarties vykdymo metu </w:t>
      </w:r>
      <w:r w:rsidRPr="001D4D5C">
        <w:rPr>
          <w:rFonts w:ascii="Palemonas" w:hAnsi="Palemonas" w:cs="Times New Roman"/>
          <w:i/>
          <w:szCs w:val="24"/>
          <w:lang w:eastAsia="zh-CN"/>
        </w:rPr>
        <w:t>(nurodoma tik tuo atveju, jei specialistas nėra tiekėjo, jungtinės veiklos partnerio (-</w:t>
      </w:r>
      <w:proofErr w:type="spellStart"/>
      <w:r w:rsidRPr="001D4D5C">
        <w:rPr>
          <w:rFonts w:ascii="Palemonas" w:hAnsi="Palemonas" w:cs="Times New Roman"/>
          <w:i/>
          <w:noProof/>
          <w:szCs w:val="24"/>
          <w:lang w:eastAsia="zh-CN"/>
        </w:rPr>
        <w:t>ių</w:t>
      </w:r>
      <w:proofErr w:type="spellEnd"/>
      <w:r w:rsidRPr="001D4D5C">
        <w:rPr>
          <w:rFonts w:ascii="Palemonas" w:hAnsi="Palemonas" w:cs="Times New Roman"/>
          <w:i/>
          <w:noProof/>
          <w:szCs w:val="24"/>
          <w:lang w:eastAsia="zh-CN"/>
        </w:rPr>
        <w:t>)</w:t>
      </w:r>
      <w:r w:rsidRPr="001D4D5C">
        <w:rPr>
          <w:rFonts w:ascii="Palemonas" w:hAnsi="Palemonas" w:cs="Times New Roman"/>
          <w:i/>
          <w:szCs w:val="24"/>
          <w:lang w:eastAsia="zh-CN"/>
        </w:rPr>
        <w:t xml:space="preserve"> ar subtiekėjo (-jų) darbuotojas) </w:t>
      </w:r>
      <w:r w:rsidRPr="001D4D5C">
        <w:rPr>
          <w:rFonts w:ascii="Palemonas" w:hAnsi="Palemonas" w:cs="Times New Roman"/>
          <w:i/>
          <w:szCs w:val="24"/>
          <w:lang w:eastAsia="zh-CN"/>
        </w:rPr>
        <w:softHyphen/>
        <w:t>___________________</w:t>
      </w:r>
      <w:r>
        <w:rPr>
          <w:rFonts w:ascii="Palemonas" w:hAnsi="Palemonas" w:cs="Times New Roman"/>
          <w:i/>
          <w:szCs w:val="24"/>
          <w:lang w:eastAsia="zh-CN"/>
        </w:rPr>
        <w:softHyphen/>
        <w:t>_________________________</w:t>
      </w:r>
      <w:r w:rsidRPr="001D4D5C">
        <w:rPr>
          <w:rFonts w:ascii="Palemonas" w:hAnsi="Palemonas" w:cs="Times New Roman"/>
          <w:i/>
          <w:szCs w:val="24"/>
          <w:lang w:eastAsia="zh-CN"/>
        </w:rPr>
        <w:t xml:space="preserve"> .</w:t>
      </w:r>
    </w:p>
    <w:p w14:paraId="037028EF" w14:textId="77777777" w:rsidR="00C04980" w:rsidRPr="00C7473A" w:rsidRDefault="00C04980" w:rsidP="00C04980">
      <w:pPr>
        <w:spacing w:line="240" w:lineRule="auto"/>
        <w:rPr>
          <w:rFonts w:ascii="Palemonas" w:eastAsia="Times New Roman" w:hAnsi="Palemonas" w:cs="Times New Roman"/>
          <w:b/>
          <w:bCs/>
          <w:sz w:val="24"/>
          <w:szCs w:val="24"/>
        </w:rPr>
      </w:pPr>
    </w:p>
    <w:p w14:paraId="00DF09C2" w14:textId="77777777" w:rsidR="00C04980" w:rsidRPr="00CB6BD7" w:rsidRDefault="00C04980" w:rsidP="00E40133">
      <w:pPr>
        <w:spacing w:line="240" w:lineRule="auto"/>
        <w:ind w:left="709" w:firstLine="0"/>
        <w:rPr>
          <w:rFonts w:ascii="Palemonas" w:eastAsia="Times New Roman" w:hAnsi="Palemonas" w:cs="Times New Roman"/>
          <w:sz w:val="24"/>
          <w:szCs w:val="24"/>
        </w:rPr>
      </w:pPr>
      <w:r w:rsidRPr="00CB6BD7">
        <w:rPr>
          <w:rFonts w:ascii="Palemonas" w:eastAsia="Times New Roman" w:hAnsi="Palemonas" w:cs="Times New Roman"/>
          <w:sz w:val="24"/>
          <w:szCs w:val="24"/>
        </w:rPr>
        <w:t>4. Šiuo pasiūlymu pažymime, kad sutinkame su visomis pirkimo sąlygomis, nustatytomis skelbime apie pirkimą ir pirkimo dokumentuose bei jų paaiškinimuose, papildymuose.</w:t>
      </w:r>
    </w:p>
    <w:p w14:paraId="0785FC0C" w14:textId="77777777" w:rsidR="00C04980" w:rsidRPr="00AA3E62" w:rsidRDefault="00C04980" w:rsidP="00C04980">
      <w:pPr>
        <w:spacing w:line="240" w:lineRule="auto"/>
        <w:rPr>
          <w:rFonts w:ascii="Palemonas" w:eastAsia="Times New Roman" w:hAnsi="Palemonas" w:cs="Times New Roman"/>
          <w:sz w:val="24"/>
          <w:szCs w:val="24"/>
        </w:rPr>
      </w:pPr>
    </w:p>
    <w:p w14:paraId="3A22FE0D"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w:t>
      </w:r>
      <w:r>
        <w:rPr>
          <w:rFonts w:ascii="Palemonas" w:eastAsia="Times New Roman" w:hAnsi="Palemonas" w:cs="Times New Roman"/>
          <w:sz w:val="24"/>
          <w:szCs w:val="24"/>
        </w:rPr>
        <w:t>ame</w:t>
      </w:r>
      <w:r w:rsidRPr="00AA3E62">
        <w:rPr>
          <w:rFonts w:ascii="Palemonas" w:eastAsia="Times New Roman" w:hAnsi="Palemonas" w:cs="Times New Roman"/>
          <w:sz w:val="24"/>
          <w:szCs w:val="24"/>
        </w:rPr>
        <w:t xml:space="preserve"> </w:t>
      </w:r>
      <w:r>
        <w:rPr>
          <w:rFonts w:ascii="Palemonas" w:eastAsia="Times New Roman" w:hAnsi="Palemonas" w:cs="Times New Roman"/>
          <w:sz w:val="24"/>
          <w:szCs w:val="24"/>
        </w:rPr>
        <w:t>pirkim</w:t>
      </w:r>
      <w:r w:rsidRPr="00AA3E62">
        <w:rPr>
          <w:rFonts w:ascii="Palemonas" w:eastAsia="Times New Roman" w:hAnsi="Palemonas" w:cs="Times New Roman"/>
          <w:sz w:val="24"/>
          <w:szCs w:val="24"/>
        </w:rPr>
        <w:t>e dalyvaujančia įmone ar kita suinteresuota šalimi.</w:t>
      </w:r>
    </w:p>
    <w:p w14:paraId="6B7905B6" w14:textId="77777777" w:rsidR="00C04980" w:rsidRPr="00AA3E62" w:rsidRDefault="00C04980" w:rsidP="00C04980">
      <w:pPr>
        <w:spacing w:line="240" w:lineRule="auto"/>
        <w:rPr>
          <w:rFonts w:ascii="Palemonas" w:eastAsia="Times New Roman" w:hAnsi="Palemonas" w:cs="Times New Roman"/>
          <w:sz w:val="24"/>
          <w:szCs w:val="24"/>
        </w:rPr>
      </w:pPr>
    </w:p>
    <w:p w14:paraId="1CDCF621"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Suprantame, kad išaiškėjus aukščiau nurodytoms aplinkybėms, būsime pašalinti iš </w:t>
      </w:r>
      <w:r w:rsidRPr="00CB34A5">
        <w:rPr>
          <w:rFonts w:ascii="Palemonas" w:eastAsia="Times New Roman" w:hAnsi="Palemonas" w:cs="Times New Roman"/>
          <w:sz w:val="24"/>
          <w:szCs w:val="24"/>
        </w:rPr>
        <w:t xml:space="preserve">šio </w:t>
      </w:r>
      <w:r>
        <w:rPr>
          <w:rFonts w:ascii="Palemonas" w:eastAsia="Times New Roman" w:hAnsi="Palemonas" w:cs="Times New Roman"/>
          <w:sz w:val="24"/>
          <w:szCs w:val="24"/>
        </w:rPr>
        <w:t>pirkimo</w:t>
      </w:r>
      <w:r w:rsidRPr="00AA3E62">
        <w:rPr>
          <w:rFonts w:ascii="Palemonas" w:eastAsia="Times New Roman" w:hAnsi="Palemonas" w:cs="Times New Roman"/>
          <w:sz w:val="24"/>
          <w:szCs w:val="24"/>
        </w:rPr>
        <w:t xml:space="preserve"> ir mūsų pateiktas pasiūlymas bus atmestas.</w:t>
      </w:r>
    </w:p>
    <w:p w14:paraId="63DB0FC0" w14:textId="77777777" w:rsidR="00C04980" w:rsidRPr="00AA3E62" w:rsidRDefault="00C04980" w:rsidP="00C04980">
      <w:pPr>
        <w:spacing w:line="240" w:lineRule="auto"/>
        <w:rPr>
          <w:rFonts w:ascii="Palemonas" w:eastAsia="Times New Roman" w:hAnsi="Palemonas" w:cs="Times New Roman"/>
          <w:sz w:val="24"/>
          <w:szCs w:val="24"/>
        </w:rPr>
      </w:pPr>
    </w:p>
    <w:p w14:paraId="65F828B1"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Atsižvelgdami į pirkimo dokumentuose išdėstytas sąlygas, teikiame savo pasiūlymą. </w:t>
      </w:r>
    </w:p>
    <w:p w14:paraId="7C3DF65F" w14:textId="77777777" w:rsidR="00C04980" w:rsidRPr="00AA3E62" w:rsidRDefault="00C04980" w:rsidP="00C04980">
      <w:pPr>
        <w:spacing w:line="240" w:lineRule="auto"/>
        <w:rPr>
          <w:rFonts w:ascii="Palemonas" w:eastAsia="Times New Roman" w:hAnsi="Palemonas" w:cs="Times New Roman"/>
          <w:sz w:val="24"/>
          <w:szCs w:val="24"/>
        </w:rPr>
      </w:pPr>
    </w:p>
    <w:p w14:paraId="55F0FC5D" w14:textId="036643B5" w:rsidR="00C04980" w:rsidRPr="00E8317B" w:rsidRDefault="00C04980" w:rsidP="00E8317B">
      <w:pPr>
        <w:spacing w:line="240" w:lineRule="auto"/>
        <w:rPr>
          <w:rFonts w:ascii="Palemonas" w:eastAsia="Times New Roman" w:hAnsi="Palemonas" w:cs="Times New Roman"/>
          <w:b/>
          <w:bCs/>
          <w:sz w:val="24"/>
          <w:szCs w:val="24"/>
        </w:rPr>
      </w:pPr>
      <w:r w:rsidRPr="00153776">
        <w:rPr>
          <w:rFonts w:ascii="Palemonas" w:eastAsia="Times New Roman" w:hAnsi="Palemonas" w:cs="Times New Roman"/>
          <w:b/>
          <w:bCs/>
          <w:sz w:val="24"/>
          <w:szCs w:val="24"/>
        </w:rPr>
        <w:t>Mes siūlome:</w:t>
      </w:r>
    </w:p>
    <w:tbl>
      <w:tblPr>
        <w:tblW w:w="10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275"/>
        <w:gridCol w:w="1701"/>
        <w:gridCol w:w="1843"/>
        <w:gridCol w:w="1418"/>
        <w:gridCol w:w="1417"/>
      </w:tblGrid>
      <w:tr w:rsidR="001D1485" w:rsidRPr="00AA3E62" w14:paraId="0546DAE1" w14:textId="77777777" w:rsidTr="00E73E6E">
        <w:tc>
          <w:tcPr>
            <w:tcW w:w="851" w:type="dxa"/>
            <w:tcBorders>
              <w:top w:val="single" w:sz="4" w:space="0" w:color="auto"/>
              <w:left w:val="single" w:sz="4" w:space="0" w:color="auto"/>
              <w:bottom w:val="single" w:sz="4" w:space="0" w:color="auto"/>
              <w:right w:val="single" w:sz="4" w:space="0" w:color="auto"/>
            </w:tcBorders>
          </w:tcPr>
          <w:p w14:paraId="59280811"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Eil. Nr.</w:t>
            </w:r>
          </w:p>
        </w:tc>
        <w:tc>
          <w:tcPr>
            <w:tcW w:w="1701" w:type="dxa"/>
            <w:tcBorders>
              <w:top w:val="single" w:sz="4" w:space="0" w:color="auto"/>
              <w:left w:val="single" w:sz="4" w:space="0" w:color="auto"/>
              <w:bottom w:val="single" w:sz="4" w:space="0" w:color="auto"/>
              <w:right w:val="single" w:sz="4" w:space="0" w:color="auto"/>
            </w:tcBorders>
          </w:tcPr>
          <w:p w14:paraId="41E2E150"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pacing w:val="-4"/>
                <w:sz w:val="24"/>
                <w:szCs w:val="24"/>
              </w:rPr>
              <w:t>Paslaugų</w:t>
            </w:r>
            <w:r w:rsidRPr="00276E9B">
              <w:rPr>
                <w:rFonts w:ascii="Palemonas" w:eastAsia="Times New Roman" w:hAnsi="Palemonas" w:cs="Times New Roman"/>
                <w:sz w:val="24"/>
                <w:szCs w:val="24"/>
              </w:rPr>
              <w:t xml:space="preserve"> pavadinimas</w:t>
            </w:r>
          </w:p>
        </w:tc>
        <w:tc>
          <w:tcPr>
            <w:tcW w:w="1275" w:type="dxa"/>
            <w:tcBorders>
              <w:top w:val="single" w:sz="4" w:space="0" w:color="auto"/>
              <w:left w:val="single" w:sz="4" w:space="0" w:color="auto"/>
              <w:bottom w:val="single" w:sz="4" w:space="0" w:color="auto"/>
              <w:right w:val="single" w:sz="4" w:space="0" w:color="auto"/>
            </w:tcBorders>
          </w:tcPr>
          <w:p w14:paraId="3AB4F38F"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Straipsnių kiekis</w:t>
            </w:r>
          </w:p>
        </w:tc>
        <w:tc>
          <w:tcPr>
            <w:tcW w:w="1701" w:type="dxa"/>
            <w:tcBorders>
              <w:top w:val="single" w:sz="4" w:space="0" w:color="auto"/>
              <w:left w:val="single" w:sz="4" w:space="0" w:color="auto"/>
              <w:bottom w:val="single" w:sz="4" w:space="0" w:color="auto"/>
              <w:right w:val="single" w:sz="4" w:space="0" w:color="auto"/>
            </w:tcBorders>
          </w:tcPr>
          <w:p w14:paraId="09ED69B2" w14:textId="77777777" w:rsidR="00C04980" w:rsidRPr="00276E9B" w:rsidRDefault="00C04980" w:rsidP="00E40133">
            <w:pPr>
              <w:tabs>
                <w:tab w:val="left" w:pos="200"/>
              </w:tabs>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Vieno straipsnio rengimo ir viešinimo įkainis Eur be PVM</w:t>
            </w:r>
          </w:p>
        </w:tc>
        <w:tc>
          <w:tcPr>
            <w:tcW w:w="1843" w:type="dxa"/>
            <w:tcBorders>
              <w:top w:val="single" w:sz="4" w:space="0" w:color="auto"/>
              <w:left w:val="single" w:sz="4" w:space="0" w:color="auto"/>
              <w:bottom w:val="single" w:sz="4" w:space="0" w:color="auto"/>
              <w:right w:val="single" w:sz="4" w:space="0" w:color="auto"/>
            </w:tcBorders>
          </w:tcPr>
          <w:p w14:paraId="3AABFAD1"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Vieno straipsnio rengimo ir viešinimo įkainis Eur su PVM</w:t>
            </w:r>
          </w:p>
        </w:tc>
        <w:tc>
          <w:tcPr>
            <w:tcW w:w="1418" w:type="dxa"/>
            <w:tcBorders>
              <w:top w:val="single" w:sz="4" w:space="0" w:color="auto"/>
              <w:left w:val="single" w:sz="4" w:space="0" w:color="auto"/>
              <w:bottom w:val="single" w:sz="4" w:space="0" w:color="auto"/>
              <w:right w:val="single" w:sz="4" w:space="0" w:color="auto"/>
            </w:tcBorders>
          </w:tcPr>
          <w:p w14:paraId="18A10953" w14:textId="405B5797" w:rsidR="00C04980" w:rsidRPr="00276E9B" w:rsidRDefault="00C04980" w:rsidP="00E40133">
            <w:pPr>
              <w:tabs>
                <w:tab w:val="left" w:pos="0"/>
                <w:tab w:val="left" w:pos="880"/>
              </w:tabs>
              <w:spacing w:line="240" w:lineRule="auto"/>
              <w:ind w:firstLine="0"/>
              <w:rPr>
                <w:rFonts w:ascii="Palemonas" w:eastAsia="Arial" w:hAnsi="Palemonas"/>
                <w:sz w:val="24"/>
                <w:szCs w:val="24"/>
              </w:rPr>
            </w:pPr>
            <w:r w:rsidRPr="00276E9B">
              <w:rPr>
                <w:rFonts w:ascii="Palemonas" w:eastAsia="Arial" w:hAnsi="Palemonas"/>
                <w:sz w:val="24"/>
                <w:szCs w:val="24"/>
              </w:rPr>
              <w:t>Viso kaina Eur be PVM</w:t>
            </w:r>
            <w:r w:rsidR="00E40133" w:rsidRPr="00276E9B">
              <w:rPr>
                <w:rFonts w:ascii="Palemonas" w:eastAsia="Arial" w:hAnsi="Palemonas"/>
                <w:sz w:val="24"/>
                <w:szCs w:val="24"/>
              </w:rPr>
              <w:t xml:space="preserve">      </w:t>
            </w:r>
            <w:r w:rsidRPr="00276E9B">
              <w:rPr>
                <w:rFonts w:ascii="Palemonas" w:eastAsia="Arial" w:hAnsi="Palemonas"/>
                <w:sz w:val="24"/>
                <w:szCs w:val="24"/>
              </w:rPr>
              <w:t>(3x4)</w:t>
            </w:r>
          </w:p>
        </w:tc>
        <w:tc>
          <w:tcPr>
            <w:tcW w:w="1417" w:type="dxa"/>
          </w:tcPr>
          <w:p w14:paraId="74EF71EB" w14:textId="77777777" w:rsidR="00C04980" w:rsidRPr="00276E9B" w:rsidRDefault="00C04980" w:rsidP="00E40133">
            <w:pPr>
              <w:tabs>
                <w:tab w:val="left" w:pos="0"/>
                <w:tab w:val="left" w:pos="880"/>
              </w:tabs>
              <w:spacing w:line="240" w:lineRule="auto"/>
              <w:ind w:firstLine="0"/>
              <w:rPr>
                <w:rFonts w:ascii="Palemonas" w:eastAsia="Arial" w:hAnsi="Palemonas"/>
                <w:sz w:val="24"/>
                <w:szCs w:val="24"/>
              </w:rPr>
            </w:pPr>
            <w:r w:rsidRPr="00276E9B">
              <w:rPr>
                <w:rFonts w:ascii="Palemonas" w:eastAsia="Arial" w:hAnsi="Palemonas"/>
                <w:sz w:val="24"/>
                <w:szCs w:val="24"/>
              </w:rPr>
              <w:t>Viso kaina Eur su PVM*</w:t>
            </w:r>
          </w:p>
          <w:p w14:paraId="20F22A20" w14:textId="35595203" w:rsidR="00C04980" w:rsidRPr="00276E9B" w:rsidRDefault="00E40133" w:rsidP="00E40133">
            <w:pPr>
              <w:spacing w:line="240" w:lineRule="auto"/>
              <w:ind w:firstLine="0"/>
              <w:rPr>
                <w:rFonts w:ascii="Palemonas" w:eastAsia="Times New Roman" w:hAnsi="Palemonas" w:cs="Times New Roman"/>
                <w:sz w:val="24"/>
                <w:szCs w:val="24"/>
              </w:rPr>
            </w:pPr>
            <w:r w:rsidRPr="00276E9B">
              <w:rPr>
                <w:rFonts w:ascii="Palemonas" w:eastAsia="Arial" w:hAnsi="Palemonas"/>
                <w:sz w:val="24"/>
                <w:szCs w:val="24"/>
              </w:rPr>
              <w:t xml:space="preserve">    </w:t>
            </w:r>
            <w:r w:rsidR="00C04980" w:rsidRPr="00276E9B">
              <w:rPr>
                <w:rFonts w:ascii="Palemonas" w:eastAsia="Arial" w:hAnsi="Palemonas"/>
                <w:sz w:val="24"/>
                <w:szCs w:val="24"/>
              </w:rPr>
              <w:t>(3x5)</w:t>
            </w:r>
          </w:p>
        </w:tc>
      </w:tr>
      <w:tr w:rsidR="001D1485" w:rsidRPr="00AA3E62" w14:paraId="53E3C402" w14:textId="77777777" w:rsidTr="00E73E6E">
        <w:tc>
          <w:tcPr>
            <w:tcW w:w="851" w:type="dxa"/>
            <w:tcBorders>
              <w:top w:val="single" w:sz="4" w:space="0" w:color="auto"/>
              <w:left w:val="single" w:sz="4" w:space="0" w:color="auto"/>
              <w:bottom w:val="single" w:sz="4" w:space="0" w:color="auto"/>
              <w:right w:val="single" w:sz="4" w:space="0" w:color="auto"/>
            </w:tcBorders>
          </w:tcPr>
          <w:p w14:paraId="0A47A7A2" w14:textId="77777777" w:rsidR="00C04980" w:rsidRPr="00AA3E62" w:rsidRDefault="00C04980" w:rsidP="00244D63">
            <w:pPr>
              <w:spacing w:line="240" w:lineRule="auto"/>
              <w:jc w:val="center"/>
              <w:rPr>
                <w:rFonts w:ascii="Palemonas" w:eastAsia="Times New Roman" w:hAnsi="Palemonas" w:cs="Times New Roman"/>
                <w:i/>
                <w:sz w:val="24"/>
                <w:szCs w:val="24"/>
              </w:rPr>
            </w:pPr>
            <w:r w:rsidRPr="00AA3E62">
              <w:rPr>
                <w:rFonts w:ascii="Palemonas" w:eastAsia="Times New Roman" w:hAnsi="Palemonas" w:cs="Times New Roman"/>
                <w:i/>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79F6A6AC" w14:textId="77777777" w:rsidR="00C04980" w:rsidRPr="00AA3E62" w:rsidRDefault="00C04980" w:rsidP="00E8317B">
            <w:pPr>
              <w:spacing w:line="240" w:lineRule="auto"/>
              <w:rPr>
                <w:rFonts w:ascii="Palemonas" w:eastAsia="Times New Roman" w:hAnsi="Palemonas" w:cs="Times New Roman"/>
                <w:i/>
                <w:sz w:val="24"/>
                <w:szCs w:val="24"/>
              </w:rPr>
            </w:pPr>
            <w:r w:rsidRPr="00AA3E62">
              <w:rPr>
                <w:rFonts w:ascii="Palemonas" w:eastAsia="Times New Roman" w:hAnsi="Palemonas" w:cs="Times New Roman"/>
                <w:i/>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066516DD" w14:textId="77777777" w:rsidR="00C04980" w:rsidRPr="00AA3E62" w:rsidRDefault="00C04980" w:rsidP="00E8317B">
            <w:pPr>
              <w:spacing w:line="240" w:lineRule="auto"/>
              <w:rPr>
                <w:rFonts w:ascii="Palemonas" w:eastAsia="Times New Roman" w:hAnsi="Palemonas" w:cs="Times New Roman"/>
                <w:i/>
                <w:sz w:val="24"/>
                <w:szCs w:val="24"/>
              </w:rPr>
            </w:pPr>
            <w:r w:rsidRPr="00AA3E62">
              <w:rPr>
                <w:rFonts w:ascii="Palemonas" w:eastAsia="Times New Roman" w:hAnsi="Palemonas" w:cs="Times New Roman"/>
                <w:i/>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6F2AD1DB"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58C1B9E4"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5</w:t>
            </w:r>
            <w:r w:rsidRPr="00AA3E62">
              <w:rPr>
                <w:rFonts w:ascii="Palemonas" w:eastAsia="Times New Roman" w:hAnsi="Palemonas" w:cs="Times New Roman"/>
                <w:i/>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1B053912"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6</w:t>
            </w:r>
          </w:p>
        </w:tc>
        <w:tc>
          <w:tcPr>
            <w:tcW w:w="1417" w:type="dxa"/>
          </w:tcPr>
          <w:p w14:paraId="326B27D4" w14:textId="77777777" w:rsidR="00C04980" w:rsidRPr="00AA3E62" w:rsidRDefault="00C04980" w:rsidP="00E8317B">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7</w:t>
            </w:r>
          </w:p>
        </w:tc>
      </w:tr>
      <w:tr w:rsidR="004353F0" w:rsidRPr="00AA3E62" w14:paraId="730ED82E" w14:textId="77777777" w:rsidTr="00E73E6E">
        <w:tc>
          <w:tcPr>
            <w:tcW w:w="851" w:type="dxa"/>
            <w:tcBorders>
              <w:top w:val="single" w:sz="4" w:space="0" w:color="auto"/>
              <w:left w:val="single" w:sz="4" w:space="0" w:color="auto"/>
              <w:bottom w:val="single" w:sz="4" w:space="0" w:color="auto"/>
              <w:right w:val="single" w:sz="4" w:space="0" w:color="auto"/>
            </w:tcBorders>
          </w:tcPr>
          <w:p w14:paraId="27A5755A" w14:textId="77777777" w:rsidR="004353F0" w:rsidRPr="00153776" w:rsidRDefault="004353F0" w:rsidP="004353F0">
            <w:pPr>
              <w:ind w:firstLine="0"/>
              <w:jc w:val="center"/>
              <w:rPr>
                <w:rFonts w:ascii="Palemonas" w:eastAsia="Times New Roman" w:hAnsi="Palemonas" w:cs="Times New Roman"/>
                <w:sz w:val="24"/>
                <w:szCs w:val="24"/>
              </w:rPr>
            </w:pPr>
            <w:r>
              <w:rPr>
                <w:rFonts w:ascii="Palemonas" w:eastAsia="Times New Roman" w:hAnsi="Palemonas"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1193D511" w14:textId="298028D7" w:rsidR="004353F0" w:rsidRPr="004353F0" w:rsidRDefault="00DC4313" w:rsidP="004353F0">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Savaitraštis</w:t>
            </w:r>
          </w:p>
        </w:tc>
        <w:tc>
          <w:tcPr>
            <w:tcW w:w="1275" w:type="dxa"/>
            <w:tcBorders>
              <w:top w:val="single" w:sz="4" w:space="0" w:color="auto"/>
              <w:left w:val="single" w:sz="4" w:space="0" w:color="auto"/>
              <w:bottom w:val="single" w:sz="4" w:space="0" w:color="auto"/>
              <w:right w:val="single" w:sz="4" w:space="0" w:color="auto"/>
            </w:tcBorders>
          </w:tcPr>
          <w:p w14:paraId="0E2C460D" w14:textId="7570FA8A" w:rsidR="004353F0" w:rsidRPr="00AA3E62" w:rsidRDefault="00276E9B" w:rsidP="004353F0">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4353F0">
              <w:rPr>
                <w:rFonts w:ascii="Palemonas" w:eastAsia="Times New Roman" w:hAnsi="Palemonas" w:cs="Times New Roman"/>
                <w:sz w:val="24"/>
                <w:szCs w:val="24"/>
              </w:rPr>
              <w:t xml:space="preserve"> 8</w:t>
            </w:r>
          </w:p>
        </w:tc>
        <w:tc>
          <w:tcPr>
            <w:tcW w:w="1701" w:type="dxa"/>
            <w:tcBorders>
              <w:top w:val="single" w:sz="4" w:space="0" w:color="auto"/>
              <w:left w:val="single" w:sz="4" w:space="0" w:color="auto"/>
              <w:bottom w:val="single" w:sz="4" w:space="0" w:color="auto"/>
              <w:right w:val="single" w:sz="4" w:space="0" w:color="auto"/>
            </w:tcBorders>
          </w:tcPr>
          <w:p w14:paraId="53882295"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A3A15F"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8727AED"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4AE29F87" w14:textId="77777777" w:rsidR="004353F0" w:rsidRPr="00AA3E62" w:rsidRDefault="004353F0" w:rsidP="004353F0">
            <w:pPr>
              <w:spacing w:line="240" w:lineRule="auto"/>
              <w:rPr>
                <w:rFonts w:ascii="Palemonas" w:eastAsia="Times New Roman" w:hAnsi="Palemonas" w:cs="Times New Roman"/>
                <w:sz w:val="24"/>
                <w:szCs w:val="24"/>
              </w:rPr>
            </w:pPr>
          </w:p>
        </w:tc>
      </w:tr>
      <w:tr w:rsidR="004353F0" w:rsidRPr="00AA3E62" w14:paraId="3C16A12A" w14:textId="77777777" w:rsidTr="00E73E6E">
        <w:tc>
          <w:tcPr>
            <w:tcW w:w="851" w:type="dxa"/>
            <w:tcBorders>
              <w:top w:val="single" w:sz="4" w:space="0" w:color="auto"/>
              <w:left w:val="single" w:sz="4" w:space="0" w:color="auto"/>
              <w:bottom w:val="single" w:sz="4" w:space="0" w:color="auto"/>
              <w:right w:val="single" w:sz="4" w:space="0" w:color="auto"/>
            </w:tcBorders>
          </w:tcPr>
          <w:p w14:paraId="6768DE39" w14:textId="6155EBA1" w:rsidR="004353F0" w:rsidRDefault="004353F0" w:rsidP="004353F0">
            <w:pPr>
              <w:widowControl w:val="0"/>
              <w:autoSpaceDE w:val="0"/>
              <w:autoSpaceDN w:val="0"/>
              <w:adjustRightInd w:val="0"/>
              <w:spacing w:line="240" w:lineRule="auto"/>
              <w:ind w:firstLine="0"/>
              <w:contextualSpacing/>
              <w:jc w:val="center"/>
              <w:rPr>
                <w:rFonts w:ascii="Palemonas" w:eastAsia="Times New Roman" w:hAnsi="Palemonas" w:cs="Times New Roman"/>
                <w:sz w:val="24"/>
                <w:szCs w:val="24"/>
              </w:rPr>
            </w:pPr>
            <w:r>
              <w:rPr>
                <w:rFonts w:ascii="Palemonas" w:eastAsia="Times New Roman" w:hAnsi="Palemonas"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3D2231F5" w14:textId="28B6CE06" w:rsidR="004353F0" w:rsidRPr="004353F0" w:rsidRDefault="00DC4313" w:rsidP="004353F0">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Savaitraščio žurnalas</w:t>
            </w:r>
          </w:p>
        </w:tc>
        <w:tc>
          <w:tcPr>
            <w:tcW w:w="1275" w:type="dxa"/>
            <w:tcBorders>
              <w:top w:val="single" w:sz="4" w:space="0" w:color="auto"/>
              <w:left w:val="single" w:sz="4" w:space="0" w:color="auto"/>
              <w:bottom w:val="single" w:sz="4" w:space="0" w:color="auto"/>
              <w:right w:val="single" w:sz="4" w:space="0" w:color="auto"/>
            </w:tcBorders>
          </w:tcPr>
          <w:p w14:paraId="63E36A81" w14:textId="195DCD2A" w:rsidR="004353F0" w:rsidRDefault="00276E9B" w:rsidP="00276E9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DC4313">
              <w:rPr>
                <w:rFonts w:ascii="Palemonas" w:eastAsia="Times New Roman" w:hAnsi="Palemonas"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tcPr>
          <w:p w14:paraId="2679C349"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459AFE"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157C317"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6EE40166" w14:textId="77777777" w:rsidR="004353F0" w:rsidRPr="00AA3E62" w:rsidRDefault="004353F0" w:rsidP="004353F0">
            <w:pPr>
              <w:spacing w:line="240" w:lineRule="auto"/>
              <w:rPr>
                <w:rFonts w:ascii="Palemonas" w:eastAsia="Times New Roman" w:hAnsi="Palemonas" w:cs="Times New Roman"/>
                <w:sz w:val="24"/>
                <w:szCs w:val="24"/>
              </w:rPr>
            </w:pPr>
          </w:p>
        </w:tc>
      </w:tr>
      <w:tr w:rsidR="004353F0" w:rsidRPr="00AA3E62" w14:paraId="661C28CB" w14:textId="77777777" w:rsidTr="00E73E6E">
        <w:tc>
          <w:tcPr>
            <w:tcW w:w="851" w:type="dxa"/>
            <w:tcBorders>
              <w:top w:val="single" w:sz="4" w:space="0" w:color="auto"/>
              <w:left w:val="single" w:sz="4" w:space="0" w:color="auto"/>
              <w:bottom w:val="single" w:sz="4" w:space="0" w:color="auto"/>
              <w:right w:val="single" w:sz="4" w:space="0" w:color="auto"/>
            </w:tcBorders>
          </w:tcPr>
          <w:p w14:paraId="71E5A69A" w14:textId="2C1175BD" w:rsidR="004353F0" w:rsidRDefault="004353F0" w:rsidP="004353F0">
            <w:pPr>
              <w:widowControl w:val="0"/>
              <w:autoSpaceDE w:val="0"/>
              <w:autoSpaceDN w:val="0"/>
              <w:adjustRightInd w:val="0"/>
              <w:spacing w:line="240" w:lineRule="auto"/>
              <w:ind w:firstLine="0"/>
              <w:contextualSpacing/>
              <w:jc w:val="center"/>
              <w:rPr>
                <w:rFonts w:ascii="Palemonas" w:eastAsia="Times New Roman" w:hAnsi="Palemonas" w:cs="Times New Roman"/>
                <w:sz w:val="24"/>
                <w:szCs w:val="24"/>
              </w:rPr>
            </w:pPr>
            <w:r>
              <w:rPr>
                <w:rFonts w:ascii="Palemonas" w:eastAsia="Times New Roman" w:hAnsi="Palemonas"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23556C0" w14:textId="11222EB2" w:rsidR="004353F0" w:rsidRPr="004353F0" w:rsidRDefault="004353F0" w:rsidP="004353F0">
            <w:pPr>
              <w:spacing w:line="240" w:lineRule="auto"/>
              <w:ind w:firstLine="0"/>
              <w:rPr>
                <w:rFonts w:ascii="Palemonas" w:eastAsia="Times New Roman" w:hAnsi="Palemonas" w:cs="Times New Roman"/>
                <w:sz w:val="24"/>
                <w:szCs w:val="24"/>
              </w:rPr>
            </w:pPr>
            <w:r w:rsidRPr="004353F0">
              <w:rPr>
                <w:rFonts w:ascii="Palemonas" w:eastAsia="Times New Roman" w:hAnsi="Palemonas" w:cs="DejaVu Sans"/>
                <w:bCs/>
                <w:color w:val="000000"/>
                <w:sz w:val="24"/>
                <w:szCs w:val="24"/>
              </w:rPr>
              <w:t>Portalas</w:t>
            </w:r>
          </w:p>
        </w:tc>
        <w:tc>
          <w:tcPr>
            <w:tcW w:w="1275" w:type="dxa"/>
            <w:tcBorders>
              <w:top w:val="single" w:sz="4" w:space="0" w:color="auto"/>
              <w:left w:val="single" w:sz="4" w:space="0" w:color="auto"/>
              <w:bottom w:val="single" w:sz="4" w:space="0" w:color="auto"/>
              <w:right w:val="single" w:sz="4" w:space="0" w:color="auto"/>
            </w:tcBorders>
          </w:tcPr>
          <w:p w14:paraId="234DBE45" w14:textId="210D09E3" w:rsidR="004353F0" w:rsidRDefault="00276E9B" w:rsidP="00276E9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8</w:t>
            </w:r>
          </w:p>
        </w:tc>
        <w:tc>
          <w:tcPr>
            <w:tcW w:w="1701" w:type="dxa"/>
            <w:tcBorders>
              <w:top w:val="single" w:sz="4" w:space="0" w:color="auto"/>
              <w:left w:val="single" w:sz="4" w:space="0" w:color="auto"/>
              <w:bottom w:val="single" w:sz="4" w:space="0" w:color="auto"/>
              <w:right w:val="single" w:sz="4" w:space="0" w:color="auto"/>
            </w:tcBorders>
          </w:tcPr>
          <w:p w14:paraId="78893195"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2401D23"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AA92DF"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1AD12F9C" w14:textId="77777777" w:rsidR="004353F0" w:rsidRPr="00AA3E62" w:rsidRDefault="004353F0" w:rsidP="004353F0">
            <w:pPr>
              <w:spacing w:line="240" w:lineRule="auto"/>
              <w:rPr>
                <w:rFonts w:ascii="Palemonas" w:eastAsia="Times New Roman" w:hAnsi="Palemonas" w:cs="Times New Roman"/>
                <w:sz w:val="24"/>
                <w:szCs w:val="24"/>
              </w:rPr>
            </w:pPr>
          </w:p>
        </w:tc>
      </w:tr>
      <w:tr w:rsidR="00C04980" w:rsidRPr="00AA3E62" w14:paraId="1C9EAD77" w14:textId="77777777" w:rsidTr="004D43A8">
        <w:tc>
          <w:tcPr>
            <w:tcW w:w="7371" w:type="dxa"/>
            <w:gridSpan w:val="5"/>
            <w:tcBorders>
              <w:top w:val="single" w:sz="4" w:space="0" w:color="auto"/>
              <w:left w:val="single" w:sz="4" w:space="0" w:color="auto"/>
              <w:bottom w:val="single" w:sz="4" w:space="0" w:color="auto"/>
              <w:right w:val="single" w:sz="4" w:space="0" w:color="auto"/>
            </w:tcBorders>
          </w:tcPr>
          <w:p w14:paraId="1B884A42" w14:textId="7AAE53E7" w:rsidR="00C04980" w:rsidRPr="00AA3E62" w:rsidRDefault="00C04980" w:rsidP="00244D63">
            <w:pPr>
              <w:spacing w:line="240" w:lineRule="auto"/>
              <w:rPr>
                <w:rFonts w:ascii="Palemonas" w:eastAsia="Times New Roman" w:hAnsi="Palemonas" w:cs="Times New Roman"/>
                <w:sz w:val="24"/>
                <w:szCs w:val="24"/>
              </w:rPr>
            </w:pPr>
            <w:r>
              <w:rPr>
                <w:rFonts w:ascii="Palemonas" w:eastAsia="Times New Roman" w:hAnsi="Palemonas" w:cs="Times New Roman"/>
                <w:b/>
                <w:sz w:val="24"/>
                <w:szCs w:val="24"/>
              </w:rPr>
              <w:t xml:space="preserve">                     </w:t>
            </w:r>
            <w:r w:rsidRPr="00AA3E62">
              <w:rPr>
                <w:rFonts w:ascii="Palemonas" w:eastAsia="Times New Roman" w:hAnsi="Palemonas" w:cs="Times New Roman"/>
                <w:b/>
                <w:sz w:val="24"/>
                <w:szCs w:val="24"/>
              </w:rPr>
              <w:t>IŠ VISO (BENDRA PASIŪLYMO KAINA)</w:t>
            </w:r>
            <w:r w:rsidRPr="00153776">
              <w:rPr>
                <w:rFonts w:ascii="Palemonas" w:eastAsia="Times New Roman" w:hAnsi="Palemonas" w:cs="Times New Roman"/>
                <w:b/>
                <w:sz w:val="20"/>
                <w:szCs w:val="20"/>
              </w:rPr>
              <w:t>**</w:t>
            </w:r>
            <w:r w:rsidRPr="00AA3E62">
              <w:rPr>
                <w:rFonts w:ascii="Palemonas" w:eastAsia="Times New Roman" w:hAnsi="Palemonas"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6958F08" w14:textId="77777777" w:rsidR="00C04980" w:rsidRPr="00AA3E62" w:rsidRDefault="00C04980" w:rsidP="00244D63">
            <w:pPr>
              <w:spacing w:line="240" w:lineRule="auto"/>
              <w:rPr>
                <w:rFonts w:ascii="Palemonas" w:eastAsia="Times New Roman" w:hAnsi="Palemonas" w:cs="Times New Roman"/>
                <w:sz w:val="24"/>
                <w:szCs w:val="24"/>
              </w:rPr>
            </w:pPr>
          </w:p>
        </w:tc>
        <w:tc>
          <w:tcPr>
            <w:tcW w:w="1417" w:type="dxa"/>
          </w:tcPr>
          <w:p w14:paraId="429D0391" w14:textId="77777777" w:rsidR="00C04980" w:rsidRPr="00AA3E62" w:rsidRDefault="00C04980" w:rsidP="00244D63">
            <w:pPr>
              <w:spacing w:line="240" w:lineRule="auto"/>
              <w:rPr>
                <w:rFonts w:ascii="Palemonas" w:eastAsia="Times New Roman" w:hAnsi="Palemonas" w:cs="Times New Roman"/>
                <w:b/>
                <w:sz w:val="24"/>
                <w:szCs w:val="24"/>
              </w:rPr>
            </w:pPr>
          </w:p>
        </w:tc>
      </w:tr>
    </w:tbl>
    <w:p w14:paraId="0E717544" w14:textId="77777777" w:rsidR="00C04980" w:rsidRDefault="00C04980" w:rsidP="00C04980">
      <w:pPr>
        <w:spacing w:line="240" w:lineRule="auto"/>
      </w:pPr>
    </w:p>
    <w:p w14:paraId="31AC6CAC" w14:textId="77777777" w:rsidR="00C04980" w:rsidRPr="00813150" w:rsidRDefault="00C04980" w:rsidP="00C04980">
      <w:pPr>
        <w:spacing w:line="240" w:lineRule="auto"/>
        <w:ind w:firstLine="1287"/>
        <w:rPr>
          <w:rFonts w:ascii="Palemonas" w:hAnsi="Palemonas"/>
          <w:sz w:val="24"/>
          <w:szCs w:val="24"/>
        </w:rPr>
      </w:pPr>
      <w:r w:rsidRPr="00813150">
        <w:rPr>
          <w:rFonts w:ascii="Palemonas" w:hAnsi="Palemonas"/>
          <w:sz w:val="24"/>
          <w:szCs w:val="24"/>
        </w:rPr>
        <w:t xml:space="preserve">Pasiūlymo vertinamoji kaina žodžiais** </w:t>
      </w:r>
      <w:r w:rsidRPr="00813150">
        <w:rPr>
          <w:rFonts w:ascii="Palemonas" w:hAnsi="Palemonas"/>
          <w:b/>
          <w:sz w:val="24"/>
          <w:szCs w:val="24"/>
        </w:rPr>
        <w:t>EUR be PVM (3x4)</w:t>
      </w:r>
      <w:r w:rsidRPr="00813150">
        <w:rPr>
          <w:rFonts w:ascii="Palemonas" w:hAnsi="Palemonas"/>
          <w:sz w:val="24"/>
          <w:szCs w:val="24"/>
        </w:rPr>
        <w:t>:______________________</w:t>
      </w:r>
    </w:p>
    <w:p w14:paraId="3ED1DA73" w14:textId="77777777" w:rsidR="00C04980" w:rsidRPr="007A16A8" w:rsidRDefault="00C04980" w:rsidP="00C04980">
      <w:pPr>
        <w:ind w:left="720"/>
        <w:contextualSpacing/>
      </w:pPr>
    </w:p>
    <w:p w14:paraId="13B6510F" w14:textId="7777777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t xml:space="preserve"> *Į šią sumą įeina visos išlaidos ir visi mokesčiai, taip pat ir PVM, kuris sudaro ___________ Eur. Tais atvejais, kai pagal galiojančius teisės aktus Tiekėjui nereikia mokėti PVM, jis lentelės 5 ir 7 skilčių nepildo ir nurodo priežastis, dėl kurių PVM nemoka:_______________________________________________________________________________________ . </w:t>
      </w:r>
    </w:p>
    <w:p w14:paraId="545079C6" w14:textId="7777777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lastRenderedPageBreak/>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2F798B3C" w14:textId="3B1A1A90" w:rsidR="00C04980" w:rsidRPr="00AA3E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 xml:space="preserve">Pažymime, kad Paslaugos visiškai atitinka pirkimo dokumentuose nurodytus reikalavimus. </w:t>
      </w:r>
    </w:p>
    <w:p w14:paraId="676D387D" w14:textId="7A224AD7" w:rsidR="00C04980" w:rsidRPr="00AA3E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Kartu su pasiūlymu pateikiami šie dokumentai (nereikalaujama)</w:t>
      </w:r>
    </w:p>
    <w:p w14:paraId="641CFA23"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49"/>
        <w:gridCol w:w="3997"/>
      </w:tblGrid>
      <w:tr w:rsidR="00C04980" w:rsidRPr="00AA3E62" w14:paraId="3B77736A" w14:textId="77777777" w:rsidTr="00E65441">
        <w:tc>
          <w:tcPr>
            <w:tcW w:w="1418" w:type="dxa"/>
          </w:tcPr>
          <w:p w14:paraId="46B4EBA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Eil. Nr.</w:t>
            </w:r>
          </w:p>
        </w:tc>
        <w:tc>
          <w:tcPr>
            <w:tcW w:w="4649" w:type="dxa"/>
          </w:tcPr>
          <w:p w14:paraId="25C23952" w14:textId="74DD4349"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Pateiktų dokumentų pavadinimas</w:t>
            </w:r>
          </w:p>
        </w:tc>
        <w:tc>
          <w:tcPr>
            <w:tcW w:w="3997" w:type="dxa"/>
          </w:tcPr>
          <w:p w14:paraId="271DC0BA" w14:textId="15B7837B"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Dokumento puslapių skaičius</w:t>
            </w:r>
          </w:p>
        </w:tc>
      </w:tr>
      <w:tr w:rsidR="00C04980" w:rsidRPr="00AA3E62" w14:paraId="66173EC5" w14:textId="77777777" w:rsidTr="00E65441">
        <w:tc>
          <w:tcPr>
            <w:tcW w:w="1418" w:type="dxa"/>
          </w:tcPr>
          <w:p w14:paraId="70938D29"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679B4E0F"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4C0E9281"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3A7E2A8A" w14:textId="77777777" w:rsidTr="00E65441">
        <w:tc>
          <w:tcPr>
            <w:tcW w:w="1418" w:type="dxa"/>
          </w:tcPr>
          <w:p w14:paraId="24CFF897"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807758"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306F578B"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2760340" w14:textId="77777777" w:rsidTr="00E65441">
        <w:tc>
          <w:tcPr>
            <w:tcW w:w="1418" w:type="dxa"/>
          </w:tcPr>
          <w:p w14:paraId="1532CF12"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3E9E55"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524D16F1" w14:textId="77777777" w:rsidR="00C04980" w:rsidRPr="00AA3E62" w:rsidRDefault="00C04980" w:rsidP="00244D63">
            <w:pPr>
              <w:spacing w:line="240" w:lineRule="auto"/>
              <w:rPr>
                <w:rFonts w:ascii="Palemonas" w:eastAsia="Times New Roman" w:hAnsi="Palemonas" w:cs="Times New Roman"/>
                <w:sz w:val="24"/>
                <w:szCs w:val="24"/>
              </w:rPr>
            </w:pPr>
          </w:p>
        </w:tc>
      </w:tr>
    </w:tbl>
    <w:p w14:paraId="34679713" w14:textId="77777777" w:rsidR="00C04980" w:rsidRPr="00AA3E62" w:rsidRDefault="00C04980" w:rsidP="00C04980">
      <w:pPr>
        <w:spacing w:line="240" w:lineRule="auto"/>
        <w:rPr>
          <w:rFonts w:ascii="Palemonas" w:eastAsia="Times New Roman" w:hAnsi="Palemonas" w:cs="Times New Roman"/>
          <w:sz w:val="24"/>
          <w:szCs w:val="24"/>
        </w:rPr>
      </w:pPr>
    </w:p>
    <w:p w14:paraId="051B923E" w14:textId="77777777" w:rsidR="00C04980" w:rsidRPr="00AA3E62" w:rsidRDefault="00C04980" w:rsidP="00C04980">
      <w:pPr>
        <w:spacing w:line="240" w:lineRule="auto"/>
        <w:ind w:firstLine="1287"/>
        <w:rPr>
          <w:rFonts w:ascii="Palemonas" w:eastAsia="Times New Roman" w:hAnsi="Palemonas" w:cs="Times New Roman"/>
          <w:i/>
          <w:iCs/>
          <w:sz w:val="24"/>
          <w:szCs w:val="24"/>
        </w:rPr>
      </w:pPr>
      <w:r w:rsidRPr="00AA3E62">
        <w:rPr>
          <w:rFonts w:ascii="Palemonas" w:eastAsia="Times New Roman" w:hAnsi="Palemonas" w:cs="Times New Roman"/>
          <w:sz w:val="24"/>
          <w:szCs w:val="24"/>
        </w:rPr>
        <w:t xml:space="preserve">Ši pasiūlyme </w:t>
      </w:r>
      <w:r>
        <w:rPr>
          <w:rFonts w:ascii="Palemonas" w:eastAsia="Times New Roman" w:hAnsi="Palemonas" w:cs="Times New Roman"/>
          <w:sz w:val="24"/>
          <w:szCs w:val="24"/>
        </w:rPr>
        <w:t>nurody</w:t>
      </w:r>
      <w:r w:rsidRPr="00AA3E62">
        <w:rPr>
          <w:rFonts w:ascii="Palemonas" w:eastAsia="Times New Roman" w:hAnsi="Palemonas" w:cs="Times New Roman"/>
          <w:sz w:val="24"/>
          <w:szCs w:val="24"/>
        </w:rPr>
        <w:t xml:space="preserve">ta </w:t>
      </w:r>
      <w:r>
        <w:rPr>
          <w:rFonts w:ascii="Palemonas" w:eastAsia="Times New Roman" w:hAnsi="Palemonas" w:cs="Times New Roman"/>
          <w:sz w:val="24"/>
          <w:szCs w:val="24"/>
        </w:rPr>
        <w:t>informacija yra</w:t>
      </w:r>
      <w:r w:rsidRPr="00AA3E62">
        <w:rPr>
          <w:rFonts w:ascii="Palemonas" w:eastAsia="Times New Roman" w:hAnsi="Palemonas" w:cs="Times New Roman"/>
          <w:sz w:val="24"/>
          <w:szCs w:val="24"/>
        </w:rPr>
        <w:t xml:space="preserve"> konfidenciali</w:t>
      </w:r>
      <w:r>
        <w:rPr>
          <w:rFonts w:ascii="Palemonas" w:eastAsia="Times New Roman" w:hAnsi="Palemonas" w:cs="Times New Roman"/>
          <w:sz w:val="24"/>
          <w:szCs w:val="24"/>
        </w:rPr>
        <w:t>:</w:t>
      </w:r>
      <w:r w:rsidRPr="00AA3E62">
        <w:rPr>
          <w:rFonts w:ascii="Palemonas" w:eastAsia="Times New Roman" w:hAnsi="Palemonas" w:cs="Times New Roman"/>
          <w:sz w:val="24"/>
          <w:szCs w:val="24"/>
        </w:rPr>
        <w:t xml:space="preserve"> </w:t>
      </w:r>
    </w:p>
    <w:p w14:paraId="0DC5FBF0"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77"/>
        <w:gridCol w:w="3969"/>
      </w:tblGrid>
      <w:tr w:rsidR="00C04980" w:rsidRPr="00AA3E62" w14:paraId="6111645D" w14:textId="77777777" w:rsidTr="00E65441">
        <w:tc>
          <w:tcPr>
            <w:tcW w:w="1418" w:type="dxa"/>
          </w:tcPr>
          <w:p w14:paraId="7F5EEE7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Eil. Nr. </w:t>
            </w:r>
          </w:p>
        </w:tc>
        <w:tc>
          <w:tcPr>
            <w:tcW w:w="4677" w:type="dxa"/>
          </w:tcPr>
          <w:p w14:paraId="77F03C79" w14:textId="4ADC059E"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Pateikto dokumento pavadinimas</w:t>
            </w:r>
          </w:p>
        </w:tc>
        <w:tc>
          <w:tcPr>
            <w:tcW w:w="3969" w:type="dxa"/>
          </w:tcPr>
          <w:p w14:paraId="564CF2F4"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Pateikto dokumento puslapis (-</w:t>
            </w:r>
            <w:proofErr w:type="spellStart"/>
            <w:r w:rsidRPr="00E65441">
              <w:rPr>
                <w:rFonts w:ascii="Palemonas" w:eastAsia="Times New Roman" w:hAnsi="Palemonas" w:cs="Times New Roman"/>
                <w:noProof/>
                <w:sz w:val="24"/>
                <w:szCs w:val="24"/>
              </w:rPr>
              <w:t>iai</w:t>
            </w:r>
            <w:proofErr w:type="spellEnd"/>
            <w:r w:rsidRPr="00E65441">
              <w:rPr>
                <w:rFonts w:ascii="Palemonas" w:eastAsia="Times New Roman" w:hAnsi="Palemonas" w:cs="Times New Roman"/>
                <w:noProof/>
                <w:sz w:val="24"/>
                <w:szCs w:val="24"/>
              </w:rPr>
              <w:t>)</w:t>
            </w:r>
          </w:p>
        </w:tc>
      </w:tr>
      <w:tr w:rsidR="00C04980" w:rsidRPr="00AA3E62" w14:paraId="2A8CFE37" w14:textId="77777777" w:rsidTr="00E65441">
        <w:tc>
          <w:tcPr>
            <w:tcW w:w="1418" w:type="dxa"/>
          </w:tcPr>
          <w:p w14:paraId="734428EF"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8E3614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66176510"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5255FD91" w14:textId="77777777" w:rsidTr="00E65441">
        <w:tc>
          <w:tcPr>
            <w:tcW w:w="1418" w:type="dxa"/>
          </w:tcPr>
          <w:p w14:paraId="7E0150EE"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38AA93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498A1BB6"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94504BF" w14:textId="77777777" w:rsidTr="00E65441">
        <w:tc>
          <w:tcPr>
            <w:tcW w:w="1418" w:type="dxa"/>
          </w:tcPr>
          <w:p w14:paraId="47ED8575"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7E25B4EA"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079A65EE" w14:textId="77777777" w:rsidR="00C04980" w:rsidRPr="00AA3E62" w:rsidRDefault="00C04980" w:rsidP="00244D63">
            <w:pPr>
              <w:spacing w:line="240" w:lineRule="auto"/>
              <w:rPr>
                <w:rFonts w:ascii="Palemonas" w:eastAsia="Times New Roman" w:hAnsi="Palemonas" w:cs="Times New Roman"/>
                <w:sz w:val="24"/>
                <w:szCs w:val="24"/>
              </w:rPr>
            </w:pPr>
          </w:p>
        </w:tc>
      </w:tr>
    </w:tbl>
    <w:p w14:paraId="7ACDB5F2" w14:textId="77777777" w:rsidR="00173CAB" w:rsidRDefault="00173CAB" w:rsidP="00E65441">
      <w:pPr>
        <w:spacing w:line="240" w:lineRule="auto"/>
        <w:ind w:left="709" w:firstLine="578"/>
        <w:rPr>
          <w:rFonts w:ascii="Palemonas" w:eastAsia="Times New Roman" w:hAnsi="Palemonas" w:cs="Times New Roman"/>
          <w:b/>
          <w:bCs/>
          <w:sz w:val="24"/>
          <w:szCs w:val="24"/>
        </w:rPr>
      </w:pPr>
    </w:p>
    <w:p w14:paraId="77D3F072" w14:textId="24696829" w:rsidR="00C04980" w:rsidRPr="00553E4C" w:rsidRDefault="00C04980" w:rsidP="00E65441">
      <w:pPr>
        <w:spacing w:line="240" w:lineRule="auto"/>
        <w:ind w:left="709" w:firstLine="578"/>
        <w:rPr>
          <w:rFonts w:ascii="Palemonas" w:eastAsia="Times New Roman" w:hAnsi="Palemonas" w:cs="Times New Roman"/>
          <w:sz w:val="24"/>
          <w:szCs w:val="24"/>
        </w:rPr>
      </w:pPr>
      <w:r w:rsidRPr="00E10385">
        <w:rPr>
          <w:rFonts w:ascii="Palemonas" w:eastAsia="Times New Roman" w:hAnsi="Palemonas" w:cs="Times New Roman"/>
          <w:b/>
          <w:bCs/>
          <w:sz w:val="24"/>
          <w:szCs w:val="24"/>
        </w:rPr>
        <w:t>Pastaba.</w:t>
      </w:r>
      <w:r>
        <w:rPr>
          <w:rFonts w:ascii="Palemonas" w:eastAsia="Times New Roman" w:hAnsi="Palemonas" w:cs="Times New Roman"/>
          <w:sz w:val="24"/>
          <w:szCs w:val="24"/>
        </w:rPr>
        <w:t xml:space="preserve"> Tiekėjui nenurodžius, kokia informacija yra konfidenciali, laikoma, kad konfidencialios informacijos pasiūlyme nėra.</w:t>
      </w:r>
      <w:r w:rsidRPr="00AA3E62">
        <w:rPr>
          <w:rFonts w:ascii="Palemonas" w:eastAsia="Times New Roman" w:hAnsi="Palemonas" w:cs="Times New Roman"/>
          <w:i/>
          <w:iCs/>
          <w:sz w:val="24"/>
          <w:szCs w:val="24"/>
        </w:rPr>
        <w:t xml:space="preserve"> </w:t>
      </w:r>
      <w:r w:rsidRPr="00553E4C">
        <w:rPr>
          <w:rFonts w:ascii="Palemonas" w:eastAsia="Times New Roman" w:hAnsi="Palemonas" w:cs="Times New Roman"/>
          <w:sz w:val="24"/>
          <w:szCs w:val="24"/>
        </w:rPr>
        <w:t>Tiekėjas negali nurodyti, kad konfidencial</w:t>
      </w:r>
      <w:r>
        <w:rPr>
          <w:rFonts w:ascii="Palemonas" w:eastAsia="Times New Roman" w:hAnsi="Palemonas" w:cs="Times New Roman"/>
          <w:sz w:val="24"/>
          <w:szCs w:val="24"/>
        </w:rPr>
        <w:t>i</w:t>
      </w:r>
      <w:r w:rsidRPr="00553E4C">
        <w:rPr>
          <w:rFonts w:ascii="Palemonas" w:eastAsia="Times New Roman" w:hAnsi="Palemonas" w:cs="Times New Roman"/>
          <w:sz w:val="24"/>
          <w:szCs w:val="24"/>
        </w:rPr>
        <w:t xml:space="preserve"> yra pasiūlymo įkainis (kaina) arba, kad visas pasiūlymas yra konfidencialus</w:t>
      </w:r>
      <w:r>
        <w:rPr>
          <w:rFonts w:ascii="Palemonas" w:eastAsia="Times New Roman" w:hAnsi="Palemonas" w:cs="Times New Roman"/>
          <w:sz w:val="24"/>
          <w:szCs w:val="24"/>
        </w:rPr>
        <w:t>.</w:t>
      </w:r>
    </w:p>
    <w:p w14:paraId="18BC362F" w14:textId="77777777" w:rsidR="00C04980" w:rsidRDefault="00C04980" w:rsidP="00C04980">
      <w:pPr>
        <w:spacing w:line="240" w:lineRule="auto"/>
        <w:rPr>
          <w:rFonts w:ascii="Palemonas" w:eastAsia="Times New Roman" w:hAnsi="Palemonas" w:cs="Times New Roman"/>
          <w:sz w:val="24"/>
          <w:szCs w:val="24"/>
        </w:rPr>
      </w:pPr>
    </w:p>
    <w:p w14:paraId="07776ACA" w14:textId="77777777" w:rsidR="00C04980" w:rsidRDefault="00C04980" w:rsidP="00E65441">
      <w:pPr>
        <w:spacing w:line="240" w:lineRule="auto"/>
        <w:ind w:left="709" w:firstLine="578"/>
        <w:rPr>
          <w:rFonts w:ascii="Palemonas" w:eastAsia="Times New Roman" w:hAnsi="Palemonas" w:cs="Times New Roman"/>
          <w:sz w:val="24"/>
          <w:szCs w:val="24"/>
        </w:rPr>
      </w:pPr>
      <w:r>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0B488653" w14:textId="77777777" w:rsidR="00C04980" w:rsidRDefault="00C04980" w:rsidP="00C04980">
      <w:pPr>
        <w:spacing w:line="240" w:lineRule="auto"/>
        <w:rPr>
          <w:rFonts w:ascii="Palemonas" w:eastAsia="Times New Roman" w:hAnsi="Palemonas" w:cs="Times New Roman"/>
          <w:sz w:val="24"/>
          <w:szCs w:val="24"/>
        </w:rPr>
      </w:pPr>
    </w:p>
    <w:p w14:paraId="7855E7CE" w14:textId="77777777" w:rsidR="00C04980" w:rsidRDefault="00C04980" w:rsidP="00C04980">
      <w:pPr>
        <w:spacing w:line="240" w:lineRule="auto"/>
        <w:ind w:firstLine="1287"/>
        <w:rPr>
          <w:rFonts w:ascii="Palemonas" w:eastAsia="Times New Roman" w:hAnsi="Palemonas" w:cs="Times New Roman"/>
          <w:sz w:val="24"/>
          <w:szCs w:val="24"/>
        </w:rPr>
      </w:pPr>
      <w:r>
        <w:rPr>
          <w:rFonts w:ascii="Palemonas" w:eastAsia="Times New Roman" w:hAnsi="Palemonas" w:cs="Times New Roman"/>
          <w:sz w:val="24"/>
          <w:szCs w:val="24"/>
        </w:rPr>
        <w:t>Pasiūlymas galioja iki termino, nustatyto pirkimo dokumentuose.</w:t>
      </w:r>
      <w:r>
        <w:rPr>
          <w:rFonts w:ascii="Palemonas" w:eastAsia="Times New Roman" w:hAnsi="Palemonas" w:cs="Times New Roman"/>
          <w:sz w:val="24"/>
          <w:szCs w:val="24"/>
        </w:rPr>
        <w:tab/>
      </w:r>
    </w:p>
    <w:p w14:paraId="12AAB8E2" w14:textId="77777777" w:rsidR="00C04980" w:rsidRDefault="00C04980" w:rsidP="00C04980">
      <w:pPr>
        <w:spacing w:line="240" w:lineRule="auto"/>
        <w:rPr>
          <w:rFonts w:ascii="Palemonas" w:eastAsia="Times New Roman" w:hAnsi="Palemonas" w:cs="Times New Roman"/>
          <w:sz w:val="24"/>
          <w:szCs w:val="24"/>
        </w:rPr>
      </w:pPr>
    </w:p>
    <w:p w14:paraId="3A837112" w14:textId="77777777" w:rsidR="00C04980" w:rsidRDefault="00C04980" w:rsidP="00C04980">
      <w:pPr>
        <w:spacing w:line="240" w:lineRule="auto"/>
        <w:rPr>
          <w:rFonts w:ascii="Palemonas" w:eastAsia="Times New Roman" w:hAnsi="Palemonas" w:cs="Times New Roman"/>
          <w:sz w:val="24"/>
          <w:szCs w:val="24"/>
        </w:rPr>
      </w:pPr>
    </w:p>
    <w:p w14:paraId="08E21326" w14:textId="77777777" w:rsidR="00C04980" w:rsidRDefault="00C04980" w:rsidP="00C04980">
      <w:pPr>
        <w:spacing w:line="240" w:lineRule="auto"/>
        <w:rPr>
          <w:rFonts w:ascii="Palemonas" w:eastAsia="Times New Roman" w:hAnsi="Palemonas" w:cs="Times New Roman"/>
          <w:sz w:val="24"/>
          <w:szCs w:val="24"/>
        </w:rPr>
      </w:pPr>
    </w:p>
    <w:p w14:paraId="64053FC4" w14:textId="77777777" w:rsidR="00C04980" w:rsidRPr="00AA3E62" w:rsidRDefault="00C04980" w:rsidP="00C04980">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_____________________                           _____________                   ________________________</w:t>
      </w:r>
    </w:p>
    <w:p w14:paraId="386C2D6D"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(Tiekėjo arba jo įgalioto </w:t>
      </w:r>
      <w:r>
        <w:rPr>
          <w:rFonts w:ascii="Palemonas" w:eastAsia="Times New Roman" w:hAnsi="Palemonas" w:cs="Times New Roman"/>
          <w:sz w:val="24"/>
          <w:szCs w:val="24"/>
        </w:rPr>
        <w:t xml:space="preserve">                                 (Parašas)                                (Vardas ir pavardė)</w:t>
      </w:r>
    </w:p>
    <w:p w14:paraId="291785AB" w14:textId="77777777" w:rsidR="00C04980" w:rsidRPr="00AA3E62" w:rsidRDefault="00C04980" w:rsidP="00C04980">
      <w:pPr>
        <w:spacing w:line="240" w:lineRule="auto"/>
        <w:rPr>
          <w:rFonts w:ascii="Palemonas" w:hAnsi="Palemonas"/>
        </w:rPr>
      </w:pPr>
      <w:r w:rsidRPr="00AA3E62">
        <w:rPr>
          <w:rFonts w:ascii="Palemonas" w:eastAsia="Times New Roman" w:hAnsi="Palemonas" w:cs="Times New Roman"/>
          <w:sz w:val="24"/>
          <w:szCs w:val="24"/>
        </w:rPr>
        <w:t xml:space="preserve">asmens </w:t>
      </w:r>
      <w:r>
        <w:rPr>
          <w:rFonts w:ascii="Palemonas" w:eastAsia="Times New Roman" w:hAnsi="Palemonas" w:cs="Times New Roman"/>
          <w:sz w:val="24"/>
          <w:szCs w:val="24"/>
        </w:rPr>
        <w:t>pareigų pavadinimas)</w:t>
      </w:r>
    </w:p>
    <w:p w14:paraId="1575905E" w14:textId="77777777" w:rsidR="00C21F3D" w:rsidRPr="00B01120" w:rsidRDefault="00C21F3D" w:rsidP="00C21F3D">
      <w:pPr>
        <w:rPr>
          <w:rFonts w:ascii="Palemonas" w:hAnsi="Palemonas"/>
          <w:sz w:val="24"/>
          <w:szCs w:val="24"/>
        </w:rPr>
      </w:pPr>
    </w:p>
    <w:p w14:paraId="5A3021A4" w14:textId="77777777" w:rsidR="00C21F3D" w:rsidRDefault="00C21F3D" w:rsidP="00082D0B">
      <w:pPr>
        <w:spacing w:line="240" w:lineRule="auto"/>
        <w:ind w:firstLine="0"/>
        <w:rPr>
          <w:rFonts w:ascii="Arial" w:hAnsi="Arial" w:cs="Arial"/>
        </w:rPr>
      </w:pPr>
      <w:bookmarkStart w:id="41" w:name="_Pirkimo_sąlygų_3"/>
      <w:bookmarkEnd w:id="41"/>
    </w:p>
    <w:p w14:paraId="038772F7" w14:textId="77777777" w:rsidR="00C21F3D" w:rsidRDefault="00C21F3D" w:rsidP="00C21F3D">
      <w:pPr>
        <w:spacing w:line="240" w:lineRule="auto"/>
        <w:ind w:left="7314" w:firstLine="0"/>
        <w:rPr>
          <w:rFonts w:cstheme="minorHAnsi"/>
        </w:rPr>
      </w:pPr>
    </w:p>
    <w:p w14:paraId="36E4A27B" w14:textId="77777777" w:rsidR="00E65441" w:rsidRDefault="00E65441" w:rsidP="00C21F3D">
      <w:pPr>
        <w:spacing w:line="240" w:lineRule="auto"/>
        <w:ind w:left="7314" w:firstLine="0"/>
        <w:rPr>
          <w:rFonts w:cstheme="minorHAnsi"/>
        </w:rPr>
      </w:pPr>
    </w:p>
    <w:p w14:paraId="5C374CC4" w14:textId="77777777" w:rsidR="00E65441" w:rsidRDefault="00E65441" w:rsidP="00C21F3D">
      <w:pPr>
        <w:spacing w:line="240" w:lineRule="auto"/>
        <w:ind w:left="7314" w:firstLine="0"/>
        <w:rPr>
          <w:rFonts w:cstheme="minorHAnsi"/>
        </w:rPr>
      </w:pPr>
    </w:p>
    <w:p w14:paraId="2E22447F" w14:textId="77777777" w:rsidR="00E65441" w:rsidRDefault="00E65441" w:rsidP="00C21F3D">
      <w:pPr>
        <w:spacing w:line="240" w:lineRule="auto"/>
        <w:ind w:left="7314" w:firstLine="0"/>
        <w:rPr>
          <w:rFonts w:cstheme="minorHAnsi"/>
        </w:rPr>
      </w:pPr>
    </w:p>
    <w:p w14:paraId="6DDBDC72" w14:textId="77777777" w:rsidR="00E65441" w:rsidRDefault="00E65441" w:rsidP="00C21F3D">
      <w:pPr>
        <w:spacing w:line="240" w:lineRule="auto"/>
        <w:ind w:left="7314" w:firstLine="0"/>
        <w:rPr>
          <w:rFonts w:cstheme="minorHAnsi"/>
        </w:rPr>
      </w:pPr>
    </w:p>
    <w:p w14:paraId="1F4809AC" w14:textId="77777777" w:rsidR="00E65441" w:rsidRDefault="00E65441" w:rsidP="00C21F3D">
      <w:pPr>
        <w:spacing w:line="240" w:lineRule="auto"/>
        <w:ind w:left="7314" w:firstLine="0"/>
        <w:rPr>
          <w:rFonts w:cstheme="minorHAnsi"/>
        </w:rPr>
      </w:pPr>
    </w:p>
    <w:p w14:paraId="233BD634" w14:textId="77777777" w:rsidR="00E65441" w:rsidRDefault="00E65441" w:rsidP="00C21F3D">
      <w:pPr>
        <w:spacing w:line="240" w:lineRule="auto"/>
        <w:ind w:left="7314" w:firstLine="0"/>
        <w:rPr>
          <w:rFonts w:cstheme="minorHAnsi"/>
        </w:rPr>
      </w:pPr>
    </w:p>
    <w:p w14:paraId="02B75496" w14:textId="77777777" w:rsidR="00E65441" w:rsidRDefault="00E65441" w:rsidP="00C21F3D">
      <w:pPr>
        <w:spacing w:line="240" w:lineRule="auto"/>
        <w:ind w:left="7314" w:firstLine="0"/>
        <w:rPr>
          <w:rFonts w:cstheme="minorHAnsi"/>
        </w:rPr>
      </w:pPr>
    </w:p>
    <w:p w14:paraId="53800C97" w14:textId="77777777" w:rsidR="00E65441" w:rsidRDefault="00E65441" w:rsidP="00C21F3D">
      <w:pPr>
        <w:spacing w:line="240" w:lineRule="auto"/>
        <w:ind w:left="7314" w:firstLine="0"/>
        <w:rPr>
          <w:rFonts w:cstheme="minorHAnsi"/>
        </w:rPr>
      </w:pPr>
    </w:p>
    <w:p w14:paraId="49862593" w14:textId="77777777" w:rsidR="00E65441" w:rsidRDefault="00E65441" w:rsidP="00C21F3D">
      <w:pPr>
        <w:spacing w:line="240" w:lineRule="auto"/>
        <w:ind w:left="7314" w:firstLine="0"/>
        <w:rPr>
          <w:rFonts w:cstheme="minorHAnsi"/>
        </w:rPr>
      </w:pPr>
    </w:p>
    <w:p w14:paraId="034A6082" w14:textId="77777777" w:rsidR="00E65441" w:rsidRDefault="00E65441" w:rsidP="00C21F3D">
      <w:pPr>
        <w:spacing w:line="240" w:lineRule="auto"/>
        <w:ind w:left="7314" w:firstLine="0"/>
        <w:rPr>
          <w:rFonts w:cstheme="minorHAnsi"/>
        </w:rPr>
      </w:pPr>
    </w:p>
    <w:p w14:paraId="5C730FBC" w14:textId="77777777" w:rsidR="00E65441" w:rsidRDefault="00E65441" w:rsidP="00C21F3D">
      <w:pPr>
        <w:spacing w:line="240" w:lineRule="auto"/>
        <w:ind w:left="7314" w:firstLine="0"/>
        <w:rPr>
          <w:rFonts w:cstheme="minorHAnsi"/>
        </w:rPr>
      </w:pPr>
    </w:p>
    <w:p w14:paraId="4A639895" w14:textId="77777777" w:rsidR="00E65441" w:rsidRDefault="00E65441" w:rsidP="00C21F3D">
      <w:pPr>
        <w:spacing w:line="240" w:lineRule="auto"/>
        <w:ind w:left="7314" w:firstLine="0"/>
        <w:rPr>
          <w:rFonts w:cstheme="minorHAnsi"/>
        </w:rPr>
      </w:pPr>
    </w:p>
    <w:p w14:paraId="7F9AAE24" w14:textId="77777777" w:rsidR="00E65441" w:rsidRDefault="00E65441" w:rsidP="00C21F3D">
      <w:pPr>
        <w:spacing w:line="240" w:lineRule="auto"/>
        <w:ind w:left="7314" w:firstLine="0"/>
        <w:rPr>
          <w:rFonts w:cstheme="minorHAnsi"/>
        </w:rPr>
      </w:pPr>
    </w:p>
    <w:p w14:paraId="5DFD35B3" w14:textId="77777777" w:rsidR="00E65441" w:rsidRPr="00A54EAE" w:rsidRDefault="00E65441" w:rsidP="00C21F3D">
      <w:pPr>
        <w:spacing w:line="240" w:lineRule="auto"/>
        <w:ind w:left="7314" w:firstLine="0"/>
        <w:rPr>
          <w:rFonts w:cstheme="minorHAnsi"/>
        </w:rPr>
      </w:pPr>
    </w:p>
    <w:p w14:paraId="7E520DCC" w14:textId="77777777" w:rsidR="00C21F3D" w:rsidRPr="00A54EAE" w:rsidRDefault="00C21F3D" w:rsidP="00C21F3D">
      <w:pPr>
        <w:spacing w:line="240" w:lineRule="auto"/>
        <w:ind w:left="7314" w:firstLine="0"/>
        <w:rPr>
          <w:rFonts w:cstheme="minorHAnsi"/>
        </w:rPr>
      </w:pPr>
    </w:p>
    <w:p w14:paraId="2CE8416C" w14:textId="77777777" w:rsidR="00C21F3D" w:rsidRPr="00A54EAE" w:rsidRDefault="00C21F3D" w:rsidP="00C21F3D">
      <w:pPr>
        <w:spacing w:line="240" w:lineRule="auto"/>
        <w:ind w:left="7314" w:firstLine="0"/>
        <w:rPr>
          <w:rFonts w:cstheme="minorHAnsi"/>
        </w:rPr>
      </w:pPr>
      <w:r w:rsidRPr="00A54EAE">
        <w:rPr>
          <w:rFonts w:cstheme="minorHAnsi"/>
        </w:rPr>
        <w:t>Pirkimo sąlygų 6 priedas „Pasiūlymų vertinimo kriterijai ir sąlygos“</w:t>
      </w:r>
    </w:p>
    <w:p w14:paraId="65229EE1" w14:textId="77777777" w:rsidR="00C21F3D" w:rsidRDefault="00C21F3D" w:rsidP="00C21F3D">
      <w:pPr>
        <w:spacing w:line="240" w:lineRule="auto"/>
        <w:ind w:left="7314" w:firstLine="0"/>
        <w:rPr>
          <w:rFonts w:ascii="Arial" w:hAnsi="Arial" w:cs="Arial"/>
        </w:rPr>
      </w:pPr>
    </w:p>
    <w:p w14:paraId="7C3604FC" w14:textId="77777777" w:rsidR="00C21F3D" w:rsidRPr="00F0499F" w:rsidRDefault="00C21F3D" w:rsidP="00C21F3D">
      <w:pPr>
        <w:jc w:val="center"/>
        <w:rPr>
          <w:b/>
          <w:szCs w:val="24"/>
        </w:rPr>
      </w:pPr>
    </w:p>
    <w:p w14:paraId="2E358F4E" w14:textId="77777777" w:rsidR="00F74E3F" w:rsidRPr="00A21F28" w:rsidRDefault="00F74E3F" w:rsidP="00F74E3F">
      <w:pPr>
        <w:pStyle w:val="Paantrat"/>
        <w:jc w:val="center"/>
        <w:rPr>
          <w:rFonts w:cstheme="minorHAnsi"/>
          <w:b/>
          <w:bCs/>
          <w:smallCaps/>
          <w:color w:val="auto"/>
          <w:sz w:val="22"/>
          <w:szCs w:val="22"/>
        </w:rPr>
      </w:pPr>
      <w:r w:rsidRPr="00A21F28">
        <w:rPr>
          <w:b/>
          <w:bCs/>
          <w:color w:val="auto"/>
        </w:rPr>
        <w:t>PASIŪLYMŲ VERTINIMO KRITERIJAI ir Sąlygos</w:t>
      </w:r>
    </w:p>
    <w:p w14:paraId="57C767F8" w14:textId="77777777" w:rsidR="00F74E3F" w:rsidRDefault="00F74E3F" w:rsidP="00F74E3F">
      <w:pPr>
        <w:spacing w:line="240" w:lineRule="auto"/>
        <w:ind w:left="7314" w:firstLine="0"/>
        <w:rPr>
          <w:rFonts w:ascii="Arial" w:hAnsi="Arial" w:cs="Arial"/>
        </w:rPr>
      </w:pPr>
    </w:p>
    <w:p w14:paraId="17EC7D9F" w14:textId="77777777" w:rsidR="00F74E3F" w:rsidRPr="00B0742F" w:rsidRDefault="00F74E3F" w:rsidP="00F74E3F">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669BFF25" w14:textId="77777777" w:rsidR="00F74E3F" w:rsidRPr="00B0742F" w:rsidRDefault="00F74E3F" w:rsidP="00F74E3F">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09982C1A"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2DE08603" w14:textId="77777777" w:rsidR="00F74E3F" w:rsidRPr="00B0742F" w:rsidRDefault="00F74E3F" w:rsidP="00F74E3F">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1981ED25"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287365EE"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E1A2BDB"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7D116CF0" w14:textId="77777777" w:rsidR="00F74E3F" w:rsidRPr="00B0742F" w:rsidRDefault="00F74E3F" w:rsidP="00F74E3F">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208D211C" w14:textId="77777777" w:rsidR="00F74E3F" w:rsidRPr="00775B9D" w:rsidRDefault="00F74E3F" w:rsidP="00F74E3F">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7A87F179" w14:textId="77777777" w:rsidR="00C21F3D" w:rsidRDefault="00C21F3D" w:rsidP="00C21F3D">
      <w:pPr>
        <w:ind w:left="1134" w:firstLine="0"/>
        <w:rPr>
          <w:rFonts w:ascii="Arial" w:eastAsiaTheme="minorHAnsi" w:hAnsi="Arial" w:cs="Arial"/>
          <w:bCs/>
          <w:iCs/>
        </w:rPr>
      </w:pPr>
      <w:r>
        <w:rPr>
          <w:rFonts w:ascii="Arial" w:eastAsiaTheme="minorHAnsi" w:hAnsi="Arial" w:cs="Arial"/>
          <w:bCs/>
          <w:iCs/>
        </w:rPr>
        <w:br w:type="page"/>
      </w:r>
    </w:p>
    <w:p w14:paraId="4C47A8DD" w14:textId="77777777" w:rsidR="00C21F3D" w:rsidRDefault="00C21F3D" w:rsidP="00C21F3D">
      <w:pPr>
        <w:pStyle w:val="Betarp"/>
        <w:spacing w:line="300" w:lineRule="auto"/>
        <w:ind w:left="1134" w:firstLine="0"/>
        <w:contextualSpacing/>
        <w:rPr>
          <w:rFonts w:ascii="Arial" w:eastAsiaTheme="minorHAnsi" w:hAnsi="Arial" w:cs="Arial"/>
          <w:bCs/>
          <w:iCs/>
        </w:rPr>
      </w:pPr>
    </w:p>
    <w:p w14:paraId="74261480" w14:textId="77777777" w:rsidR="00C21F3D" w:rsidRDefault="00C21F3D" w:rsidP="00C21F3D">
      <w:pPr>
        <w:pStyle w:val="Betarp"/>
        <w:spacing w:line="300" w:lineRule="auto"/>
        <w:ind w:firstLine="0"/>
        <w:contextualSpacing/>
        <w:rPr>
          <w:rFonts w:ascii="Arial" w:eastAsiaTheme="minorHAnsi" w:hAnsi="Arial" w:cs="Arial"/>
          <w:bCs/>
          <w:iCs/>
        </w:rPr>
      </w:pPr>
    </w:p>
    <w:p w14:paraId="73ED7A1E" w14:textId="77777777" w:rsidR="00C21F3D" w:rsidRPr="00194983" w:rsidRDefault="00C21F3D" w:rsidP="00C21F3D">
      <w:pPr>
        <w:spacing w:line="240" w:lineRule="auto"/>
        <w:ind w:left="7314" w:firstLine="0"/>
        <w:rPr>
          <w:rFonts w:cstheme="minorHAnsi"/>
        </w:rPr>
      </w:pPr>
    </w:p>
    <w:p w14:paraId="7872C868" w14:textId="77777777" w:rsidR="00C21F3D" w:rsidRPr="00194983" w:rsidRDefault="00C21F3D" w:rsidP="00C21F3D">
      <w:pPr>
        <w:spacing w:line="240" w:lineRule="auto"/>
        <w:ind w:left="7314" w:firstLine="0"/>
        <w:rPr>
          <w:rFonts w:cstheme="minorHAnsi"/>
        </w:rPr>
      </w:pPr>
      <w:r w:rsidRPr="00194983">
        <w:rPr>
          <w:rFonts w:cstheme="minorHAnsi"/>
        </w:rPr>
        <w:t>Pirkimo sąlygų 7 priedas „Sutarties projektas“</w:t>
      </w:r>
    </w:p>
    <w:p w14:paraId="667F3331" w14:textId="77777777" w:rsidR="00C21F3D" w:rsidRPr="00DB3C73" w:rsidRDefault="00C21F3D" w:rsidP="00DB3C73">
      <w:pPr>
        <w:pStyle w:val="Betarp"/>
        <w:ind w:left="851" w:firstLine="567"/>
        <w:contextualSpacing/>
        <w:rPr>
          <w:rFonts w:ascii="Palemonas" w:eastAsiaTheme="minorHAnsi" w:hAnsi="Palemonas" w:cs="Arial"/>
          <w:bCs/>
          <w:iCs/>
          <w:sz w:val="24"/>
          <w:szCs w:val="24"/>
        </w:rPr>
      </w:pPr>
    </w:p>
    <w:p w14:paraId="4F35CA5A" w14:textId="77777777" w:rsidR="00F5646B" w:rsidRPr="001441A2" w:rsidRDefault="00F5646B" w:rsidP="00F5646B">
      <w:pPr>
        <w:jc w:val="center"/>
        <w:rPr>
          <w:rFonts w:eastAsia="Times New Roman"/>
          <w:b/>
        </w:rPr>
      </w:pPr>
      <w:bookmarkStart w:id="42" w:name="_Hlk493773479"/>
      <w:r w:rsidRPr="001441A2">
        <w:rPr>
          <w:rFonts w:eastAsia="Times New Roman"/>
          <w:b/>
        </w:rPr>
        <w:t>PASLAUGŲ TEIKIMO SUTARTIS NR.</w:t>
      </w:r>
    </w:p>
    <w:p w14:paraId="5DA0CB0A" w14:textId="77777777" w:rsidR="00F5646B" w:rsidRPr="001441A2" w:rsidRDefault="00F5646B" w:rsidP="00F5646B">
      <w:pPr>
        <w:jc w:val="center"/>
        <w:rPr>
          <w:rFonts w:eastAsia="Times New Roman"/>
        </w:rPr>
      </w:pPr>
    </w:p>
    <w:p w14:paraId="7C9A317F" w14:textId="7C0F8FD6" w:rsidR="00F5646B" w:rsidRPr="001441A2" w:rsidRDefault="00F5646B" w:rsidP="00F5646B">
      <w:pPr>
        <w:jc w:val="center"/>
        <w:rPr>
          <w:rFonts w:eastAsia="Times New Roman"/>
        </w:rPr>
      </w:pPr>
      <w:r w:rsidRPr="001441A2">
        <w:rPr>
          <w:rFonts w:eastAsia="Times New Roman"/>
        </w:rPr>
        <w:t>202</w:t>
      </w:r>
      <w:r>
        <w:rPr>
          <w:rFonts w:eastAsia="Times New Roman"/>
        </w:rPr>
        <w:t xml:space="preserve">5    </w:t>
      </w:r>
      <w:r>
        <w:rPr>
          <w:rFonts w:eastAsia="Times New Roman"/>
        </w:rPr>
        <w:t xml:space="preserve">  </w:t>
      </w:r>
      <w:r w:rsidRPr="001441A2">
        <w:rPr>
          <w:rFonts w:eastAsia="Times New Roman"/>
        </w:rPr>
        <w:t xml:space="preserve"> m.   d.</w:t>
      </w:r>
    </w:p>
    <w:p w14:paraId="4269C06F" w14:textId="77777777" w:rsidR="00F5646B" w:rsidRPr="001441A2" w:rsidRDefault="00F5646B" w:rsidP="00F5646B">
      <w:pPr>
        <w:jc w:val="center"/>
        <w:rPr>
          <w:rFonts w:eastAsia="Times New Roman"/>
        </w:rPr>
      </w:pPr>
    </w:p>
    <w:p w14:paraId="6E08405B" w14:textId="77777777" w:rsidR="00F5646B" w:rsidRPr="001441A2" w:rsidRDefault="00F5646B" w:rsidP="00F5646B">
      <w:pPr>
        <w:ind w:left="851" w:firstLine="567"/>
        <w:rPr>
          <w:rFonts w:eastAsia="Times New Roman"/>
          <w:bCs/>
        </w:rPr>
      </w:pPr>
      <w:r w:rsidRPr="001441A2">
        <w:rPr>
          <w:rFonts w:eastAsia="Times New Roman"/>
          <w:bCs/>
        </w:rPr>
        <w:t>Palangos turizmo informacijos centras, kodas 124720961, kurio registruota buveinė yra Vytauto g. 94, LT-00132 Palanga, duomenys apie įstaigą kaupiami ir saugomi Lietuvos respublikos juridinių asmenų registre, atstovaujama direktorės</w:t>
      </w:r>
      <w:r w:rsidRPr="001441A2">
        <w:rPr>
          <w:rFonts w:eastAsia="Times New Roman"/>
        </w:rPr>
        <w:t xml:space="preserve"> Rasos </w:t>
      </w:r>
      <w:proofErr w:type="spellStart"/>
      <w:r w:rsidRPr="001441A2">
        <w:rPr>
          <w:rFonts w:eastAsia="Times New Roman"/>
        </w:rPr>
        <w:t>Kmitienės</w:t>
      </w:r>
      <w:proofErr w:type="spellEnd"/>
      <w:r w:rsidRPr="001441A2">
        <w:rPr>
          <w:rFonts w:eastAsia="Times New Roman"/>
        </w:rPr>
        <w:t>, veikiančios pagal įstaigos nuostatus</w:t>
      </w:r>
      <w:r w:rsidRPr="001441A2">
        <w:rPr>
          <w:rFonts w:eastAsia="Times New Roman"/>
          <w:bCs/>
        </w:rPr>
        <w:t xml:space="preserve"> (toliau vadinama UŽSAKOVAS),  ir __________________________</w:t>
      </w:r>
    </w:p>
    <w:p w14:paraId="4D99E1B0" w14:textId="77777777" w:rsidR="00F5646B" w:rsidRPr="001441A2" w:rsidRDefault="00F5646B" w:rsidP="00F5646B">
      <w:pPr>
        <w:ind w:left="851" w:firstLine="567"/>
        <w:rPr>
          <w:rFonts w:eastAsia="Times New Roman"/>
          <w:bCs/>
        </w:rPr>
      </w:pPr>
      <w:r w:rsidRPr="001441A2">
        <w:rPr>
          <w:rFonts w:eastAsia="Times New Roman"/>
          <w:bCs/>
        </w:rPr>
        <w:t>, atstovaujama ___</w:t>
      </w:r>
      <w:r w:rsidRPr="001441A2">
        <w:rPr>
          <w:rFonts w:eastAsia="Times New Roman"/>
          <w:bCs/>
          <w:highlight w:val="yellow"/>
        </w:rPr>
        <w:t>_________</w:t>
      </w:r>
      <w:r w:rsidRPr="001441A2">
        <w:rPr>
          <w:rFonts w:eastAsia="Times New Roman"/>
          <w:bCs/>
        </w:rPr>
        <w:t>_____(toliau vadinama P</w:t>
      </w:r>
      <w:r w:rsidRPr="001441A2">
        <w:rPr>
          <w:rFonts w:eastAsia="Times New Roman"/>
        </w:rPr>
        <w:t>ASLAUGŲ TEIKĖJAS),</w:t>
      </w:r>
      <w:r w:rsidRPr="001441A2">
        <w:rPr>
          <w:rFonts w:eastAsia="Times New Roman"/>
          <w:bCs/>
        </w:rPr>
        <w:t xml:space="preserve"> sudarė šią sutartį:</w:t>
      </w:r>
    </w:p>
    <w:p w14:paraId="2373F5E1" w14:textId="77777777" w:rsidR="00F5646B" w:rsidRPr="001441A2" w:rsidRDefault="00F5646B" w:rsidP="00F5646B">
      <w:pPr>
        <w:ind w:firstLine="720"/>
        <w:rPr>
          <w:rFonts w:eastAsia="Times New Roman"/>
        </w:rPr>
      </w:pPr>
    </w:p>
    <w:p w14:paraId="32AC8385" w14:textId="77777777" w:rsidR="00F5646B" w:rsidRPr="001441A2" w:rsidRDefault="00F5646B" w:rsidP="000B650A">
      <w:pPr>
        <w:pStyle w:val="Sraopastraipa"/>
        <w:numPr>
          <w:ilvl w:val="0"/>
          <w:numId w:val="10"/>
        </w:numPr>
        <w:spacing w:line="240" w:lineRule="auto"/>
        <w:ind w:left="993" w:firstLine="0"/>
        <w:jc w:val="center"/>
        <w:rPr>
          <w:rFonts w:eastAsia="Times New Roman"/>
          <w:b/>
          <w:lang w:eastAsia="lt-LT"/>
        </w:rPr>
      </w:pPr>
      <w:r w:rsidRPr="001441A2">
        <w:rPr>
          <w:rFonts w:eastAsia="Times New Roman"/>
          <w:b/>
          <w:lang w:eastAsia="lt-LT"/>
        </w:rPr>
        <w:t>SUTARTIES DALYKAS</w:t>
      </w:r>
    </w:p>
    <w:p w14:paraId="1F3E436F" w14:textId="77777777" w:rsidR="00F5646B" w:rsidRPr="001441A2" w:rsidRDefault="00F5646B" w:rsidP="000B650A">
      <w:pPr>
        <w:pStyle w:val="Sraopastraipa"/>
        <w:spacing w:line="240" w:lineRule="auto"/>
        <w:ind w:left="1440"/>
        <w:rPr>
          <w:rFonts w:eastAsia="Times New Roman"/>
          <w:b/>
          <w:lang w:eastAsia="lt-LT"/>
        </w:rPr>
      </w:pPr>
    </w:p>
    <w:p w14:paraId="32ADC30E" w14:textId="77777777" w:rsidR="00F5646B" w:rsidRPr="001441A2" w:rsidRDefault="00F5646B" w:rsidP="000B650A">
      <w:pPr>
        <w:spacing w:line="276" w:lineRule="auto"/>
        <w:ind w:left="851" w:firstLine="567"/>
        <w:rPr>
          <w:rFonts w:eastAsia="Times New Roman"/>
        </w:rPr>
      </w:pPr>
      <w:r w:rsidRPr="001441A2">
        <w:rPr>
          <w:rFonts w:eastAsia="Times New Roman"/>
        </w:rPr>
        <w:t xml:space="preserve">1. Pagal šią Sutartį PASLAUGŲ TEIKĖJAS įsipareigoja </w:t>
      </w:r>
      <w:bookmarkStart w:id="43" w:name="_Hlk493772931"/>
      <w:r w:rsidRPr="001441A2">
        <w:rPr>
          <w:rFonts w:eastAsia="Times New Roman"/>
          <w:bCs/>
        </w:rPr>
        <w:t>parengti, maketuoti, publikuoti 8 straipsnius (1</w:t>
      </w:r>
      <w:r>
        <w:rPr>
          <w:rFonts w:eastAsia="Times New Roman"/>
          <w:bCs/>
        </w:rPr>
        <w:t>/2</w:t>
      </w:r>
      <w:r w:rsidRPr="001441A2">
        <w:rPr>
          <w:rFonts w:eastAsia="Times New Roman"/>
          <w:bCs/>
        </w:rPr>
        <w:t xml:space="preserve"> puslapio apimties) dienraščiuose ir internete</w:t>
      </w:r>
      <w:r>
        <w:rPr>
          <w:rFonts w:eastAsia="Times New Roman"/>
          <w:bCs/>
        </w:rPr>
        <w:t xml:space="preserve"> bei 9 straipsnius žurnale</w:t>
      </w:r>
      <w:r w:rsidRPr="001441A2">
        <w:rPr>
          <w:rFonts w:eastAsia="Times New Roman"/>
          <w:bCs/>
        </w:rPr>
        <w:t>. Informacija turi būti apie 202</w:t>
      </w:r>
      <w:r>
        <w:rPr>
          <w:rFonts w:eastAsia="Times New Roman"/>
          <w:bCs/>
        </w:rPr>
        <w:t>5</w:t>
      </w:r>
      <w:r w:rsidRPr="001441A2">
        <w:rPr>
          <w:rFonts w:eastAsia="Times New Roman"/>
          <w:bCs/>
        </w:rPr>
        <w:t xml:space="preserve"> metų Palangoje vykstančius naujus projektus, kultūrinius ir pramoginius renginius, įvykius. Viešinimo paslauga dienraštyje perkama rinkodaros tikslais, publikacijų medžiagą bus </w:t>
      </w:r>
      <w:r w:rsidRPr="001441A2">
        <w:rPr>
          <w:rFonts w:eastAsia="Times New Roman"/>
        </w:rPr>
        <w:t>galima naudoti, demonstruoti, publikuoti internete (svetainėse ir socialiniuose tinkluose), Turizmo informacijos centre ir kt.</w:t>
      </w:r>
    </w:p>
    <w:p w14:paraId="36686C5C" w14:textId="034CB819" w:rsidR="00F5646B" w:rsidRPr="001441A2" w:rsidRDefault="00F5646B" w:rsidP="000B650A">
      <w:pPr>
        <w:spacing w:line="276" w:lineRule="auto"/>
        <w:ind w:left="851" w:firstLine="567"/>
        <w:rPr>
          <w:rFonts w:eastAsia="Times New Roman"/>
        </w:rPr>
      </w:pPr>
      <w:r w:rsidRPr="001441A2">
        <w:rPr>
          <w:rFonts w:eastAsia="Times New Roman"/>
        </w:rPr>
        <w:t>2.</w:t>
      </w:r>
      <w:r w:rsidRPr="001441A2">
        <w:t xml:space="preserve"> </w:t>
      </w:r>
      <w:r w:rsidRPr="001441A2">
        <w:rPr>
          <w:rFonts w:eastAsia="Times New Roman"/>
        </w:rPr>
        <w:t>Šia Sutartimi PASLAUGŲ TEIKĖJAS įsipareigoja suteikti Pirkėjui Sutarties 3. punkto reikalavimus atitinkančias paslaugas ir Sutartyje nustatyta tvarka ir terminais perduoti nuosavybės teisę į paslaugų rezultatą, o Pirkėjas įsipareigoja už tinkamai suteiktas paslaugas atsiskaityti Sutartyje numatytomis sąlygomis ir tvarka.</w:t>
      </w:r>
      <w:bookmarkEnd w:id="43"/>
      <w:r w:rsidR="000B650A">
        <w:rPr>
          <w:rFonts w:eastAsia="Times New Roman"/>
        </w:rPr>
        <w:t xml:space="preserve"> </w:t>
      </w:r>
      <w:r w:rsidRPr="001441A2">
        <w:rPr>
          <w:rFonts w:eastAsia="Times New Roman"/>
        </w:rPr>
        <w:t>PASLAUGŲ TEIKĖJO pateiktas pasiūlymas (</w:t>
      </w:r>
      <w:r>
        <w:rPr>
          <w:rFonts w:eastAsia="Times New Roman"/>
        </w:rPr>
        <w:t>2</w:t>
      </w:r>
      <w:r w:rsidRPr="001441A2">
        <w:rPr>
          <w:rFonts w:eastAsia="Times New Roman"/>
        </w:rPr>
        <w:t xml:space="preserve"> priedas) ir UŽSAKOVO techninė specifikacija ( </w:t>
      </w:r>
      <w:r>
        <w:rPr>
          <w:rFonts w:eastAsia="Times New Roman"/>
        </w:rPr>
        <w:t>1</w:t>
      </w:r>
      <w:r w:rsidRPr="001441A2">
        <w:rPr>
          <w:rFonts w:eastAsia="Times New Roman"/>
        </w:rPr>
        <w:t xml:space="preserve"> priedas) yra neatsiejama šios sutarties dalis.</w:t>
      </w:r>
    </w:p>
    <w:p w14:paraId="5F11CFD3" w14:textId="77777777" w:rsidR="00F5646B" w:rsidRPr="001441A2" w:rsidRDefault="00F5646B" w:rsidP="000B650A">
      <w:pPr>
        <w:spacing w:line="240" w:lineRule="auto"/>
        <w:ind w:firstLine="567"/>
        <w:rPr>
          <w:rFonts w:eastAsia="Times New Roman"/>
        </w:rPr>
      </w:pPr>
    </w:p>
    <w:p w14:paraId="495EB9A7" w14:textId="77777777" w:rsidR="00F5646B" w:rsidRPr="001441A2" w:rsidRDefault="00F5646B" w:rsidP="000B650A">
      <w:pPr>
        <w:pStyle w:val="Sraopastraipa"/>
        <w:numPr>
          <w:ilvl w:val="0"/>
          <w:numId w:val="10"/>
        </w:numPr>
        <w:spacing w:line="240" w:lineRule="auto"/>
        <w:ind w:left="142" w:firstLine="828"/>
        <w:jc w:val="center"/>
        <w:rPr>
          <w:rFonts w:eastAsia="Times New Roman"/>
          <w:b/>
          <w:lang w:eastAsia="lt-LT"/>
        </w:rPr>
      </w:pPr>
      <w:r w:rsidRPr="001441A2">
        <w:rPr>
          <w:rFonts w:eastAsia="Times New Roman"/>
          <w:b/>
          <w:lang w:eastAsia="lt-LT"/>
        </w:rPr>
        <w:t>SUTARTIES OBJEKTO KAINA IR ATSISKAITYMO TVARKA</w:t>
      </w:r>
    </w:p>
    <w:p w14:paraId="52051A00" w14:textId="77777777" w:rsidR="00F5646B" w:rsidRPr="001441A2" w:rsidRDefault="00F5646B" w:rsidP="000B650A">
      <w:pPr>
        <w:pStyle w:val="Sraopastraipa"/>
        <w:spacing w:line="240" w:lineRule="auto"/>
        <w:ind w:left="1440" w:firstLine="567"/>
        <w:rPr>
          <w:rFonts w:eastAsia="Times New Roman"/>
          <w:b/>
          <w:lang w:eastAsia="lt-LT"/>
        </w:rPr>
      </w:pPr>
    </w:p>
    <w:p w14:paraId="28C36624" w14:textId="77777777" w:rsidR="00F5646B" w:rsidRPr="001441A2" w:rsidRDefault="00F5646B" w:rsidP="000B650A">
      <w:pPr>
        <w:shd w:val="clear" w:color="auto" w:fill="FFFFFF"/>
        <w:tabs>
          <w:tab w:val="left" w:pos="709"/>
          <w:tab w:val="left" w:pos="1046"/>
          <w:tab w:val="left" w:leader="underscore" w:pos="9442"/>
        </w:tabs>
        <w:spacing w:line="276" w:lineRule="auto"/>
        <w:ind w:left="851" w:firstLine="567"/>
        <w:rPr>
          <w:rFonts w:eastAsia="Times New Roman"/>
          <w:color w:val="000000"/>
        </w:rPr>
      </w:pPr>
      <w:r w:rsidRPr="001441A2">
        <w:rPr>
          <w:rFonts w:eastAsia="Times New Roman"/>
          <w:color w:val="000000"/>
        </w:rPr>
        <w:t xml:space="preserve">3. Paslaugos kaina yra ________________ Eur su PVM, kur PVM sudaro _________ Eur, o kaina be PVM –____________________ Eur. Už suteiktas paslaugas mokama po publikacijų </w:t>
      </w:r>
      <w:r w:rsidRPr="001441A2">
        <w:rPr>
          <w:rFonts w:eastAsia="Times New Roman"/>
        </w:rPr>
        <w:t>pateikimo dienraščiuose</w:t>
      </w:r>
      <w:r>
        <w:rPr>
          <w:rFonts w:eastAsia="Times New Roman"/>
        </w:rPr>
        <w:t xml:space="preserve">, </w:t>
      </w:r>
      <w:proofErr w:type="spellStart"/>
      <w:r>
        <w:rPr>
          <w:rFonts w:eastAsia="Times New Roman"/>
        </w:rPr>
        <w:t>žunale</w:t>
      </w:r>
      <w:proofErr w:type="spellEnd"/>
      <w:r w:rsidRPr="001441A2">
        <w:rPr>
          <w:rFonts w:eastAsia="Times New Roman"/>
        </w:rPr>
        <w:t xml:space="preserve"> ir interneto portaluose. Publikacijos pateikiamos iki 202</w:t>
      </w:r>
      <w:r>
        <w:rPr>
          <w:rFonts w:eastAsia="Times New Roman"/>
        </w:rPr>
        <w:t>5</w:t>
      </w:r>
      <w:r w:rsidRPr="001441A2">
        <w:rPr>
          <w:rFonts w:eastAsia="Times New Roman"/>
        </w:rPr>
        <w:t xml:space="preserve"> m. gruodžio 31</w:t>
      </w:r>
      <w:r w:rsidRPr="001441A2">
        <w:rPr>
          <w:rFonts w:eastAsia="Times New Roman"/>
          <w:color w:val="000000"/>
        </w:rPr>
        <w:t xml:space="preserve"> d.</w:t>
      </w:r>
    </w:p>
    <w:p w14:paraId="6B323B62" w14:textId="77777777" w:rsidR="00F5646B" w:rsidRPr="001441A2" w:rsidRDefault="00F5646B" w:rsidP="000B650A">
      <w:pPr>
        <w:shd w:val="clear" w:color="auto" w:fill="FFFFFF"/>
        <w:tabs>
          <w:tab w:val="left" w:pos="709"/>
          <w:tab w:val="left" w:pos="1046"/>
          <w:tab w:val="left" w:leader="underscore" w:pos="9442"/>
        </w:tabs>
        <w:spacing w:line="276" w:lineRule="auto"/>
        <w:ind w:left="851" w:firstLine="567"/>
        <w:rPr>
          <w:rFonts w:eastAsia="Times New Roman"/>
        </w:rPr>
      </w:pPr>
      <w:r w:rsidRPr="001441A2">
        <w:rPr>
          <w:rFonts w:eastAsia="Times New Roman"/>
          <w:color w:val="000000"/>
        </w:rPr>
        <w:t>4. Į paslaugų teikimo sutarties kainą yra įskaitytos visos išlaidos bei medžiagos, įrenginiai, taip pat PASLAUGŲ TEIKĖJO naudojama technika, mechanizmai bei transportas ir kitos paslaugai, numatytai sutarties 1 punkte, atlikti panaudotos priemonės bei išlaidos. Gamtos sąlygos sutarties kainai ir terminams įtakos neturi.</w:t>
      </w:r>
    </w:p>
    <w:p w14:paraId="5114A5F8" w14:textId="7D378954" w:rsidR="00F5646B" w:rsidRDefault="00F5646B" w:rsidP="000B650A">
      <w:pPr>
        <w:spacing w:line="240" w:lineRule="auto"/>
        <w:ind w:left="851" w:firstLine="567"/>
        <w:rPr>
          <w:rFonts w:eastAsia="Times New Roman"/>
          <w:bCs/>
        </w:rPr>
      </w:pPr>
      <w:r w:rsidRPr="001441A2">
        <w:rPr>
          <w:rFonts w:eastAsia="Times New Roman"/>
        </w:rPr>
        <w:t>5. Už paslaugą UŽSAKOVAS sumoka PASLAUGŲ TEIKĖJUI iki 202</w:t>
      </w:r>
      <w:r>
        <w:rPr>
          <w:rFonts w:eastAsia="Times New Roman"/>
        </w:rPr>
        <w:t>5</w:t>
      </w:r>
      <w:r w:rsidRPr="001441A2">
        <w:rPr>
          <w:rFonts w:eastAsia="Times New Roman"/>
        </w:rPr>
        <w:t xml:space="preserve"> m. gruodžio 31 d. pateikus</w:t>
      </w:r>
      <w:r w:rsidRPr="001441A2">
        <w:rPr>
          <w:rFonts w:eastAsia="Times New Roman"/>
          <w:bCs/>
        </w:rPr>
        <w:t xml:space="preserve"> sąskaitą faktūrą apie suteiktas paslaugas (originalą atsiunčiant paštu) perkančiajai organizacijai ir priėmimo–perdavimo akto pasirašymo.</w:t>
      </w:r>
    </w:p>
    <w:p w14:paraId="45EAC570" w14:textId="77777777" w:rsidR="000B650A" w:rsidRPr="000B650A" w:rsidRDefault="000B650A" w:rsidP="000B650A">
      <w:pPr>
        <w:spacing w:line="240" w:lineRule="auto"/>
        <w:ind w:left="851" w:firstLine="567"/>
        <w:rPr>
          <w:rFonts w:eastAsia="Times New Roman"/>
          <w:bCs/>
        </w:rPr>
      </w:pPr>
    </w:p>
    <w:p w14:paraId="203004BF" w14:textId="77777777" w:rsidR="00F5646B" w:rsidRPr="001441A2" w:rsidRDefault="00F5646B" w:rsidP="00F5646B">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PASLAUGOS ATLIKIMO TERMINAI</w:t>
      </w:r>
    </w:p>
    <w:p w14:paraId="6D32D6AB" w14:textId="77777777" w:rsidR="00F5646B" w:rsidRPr="001441A2" w:rsidRDefault="00F5646B" w:rsidP="000B650A">
      <w:pPr>
        <w:pStyle w:val="Sraopastraipa"/>
        <w:spacing w:line="240" w:lineRule="auto"/>
        <w:ind w:left="1440" w:firstLine="567"/>
        <w:rPr>
          <w:rFonts w:eastAsia="Times New Roman"/>
          <w:b/>
          <w:lang w:eastAsia="lt-LT"/>
        </w:rPr>
      </w:pPr>
    </w:p>
    <w:p w14:paraId="526262AB" w14:textId="77777777" w:rsidR="00F5646B" w:rsidRPr="001441A2" w:rsidRDefault="00F5646B" w:rsidP="000B650A">
      <w:pPr>
        <w:spacing w:line="276" w:lineRule="auto"/>
        <w:ind w:left="851" w:firstLine="567"/>
        <w:rPr>
          <w:rFonts w:eastAsia="Times New Roman"/>
        </w:rPr>
      </w:pPr>
      <w:r w:rsidRPr="001441A2">
        <w:rPr>
          <w:rFonts w:eastAsia="Times New Roman"/>
        </w:rPr>
        <w:t xml:space="preserve">6. Sutartis įsigalioja, kai ją pasirašo bei patvirtina antspaudais abi Sutarties Šalys. </w:t>
      </w:r>
    </w:p>
    <w:p w14:paraId="23702066" w14:textId="77777777" w:rsidR="00F5646B" w:rsidRPr="001441A2" w:rsidRDefault="00F5646B" w:rsidP="000B650A">
      <w:pPr>
        <w:spacing w:line="276" w:lineRule="auto"/>
        <w:ind w:left="851" w:firstLine="567"/>
        <w:rPr>
          <w:rFonts w:eastAsia="Times New Roman"/>
        </w:rPr>
      </w:pPr>
      <w:r w:rsidRPr="001441A2">
        <w:rPr>
          <w:rFonts w:eastAsia="Times New Roman"/>
        </w:rPr>
        <w:t>7. Sutartis galioja iki 202</w:t>
      </w:r>
      <w:r>
        <w:rPr>
          <w:rFonts w:eastAsia="Times New Roman"/>
        </w:rPr>
        <w:t>5</w:t>
      </w:r>
      <w:r w:rsidRPr="001441A2">
        <w:rPr>
          <w:rFonts w:eastAsia="Times New Roman"/>
        </w:rPr>
        <w:t xml:space="preserve"> m. gruodžio 31 d.</w:t>
      </w:r>
    </w:p>
    <w:p w14:paraId="1F97C093" w14:textId="77777777" w:rsidR="00F5646B" w:rsidRPr="001441A2" w:rsidRDefault="00F5646B" w:rsidP="00F5646B">
      <w:pPr>
        <w:ind w:firstLine="567"/>
        <w:rPr>
          <w:rFonts w:eastAsia="Times New Roman"/>
        </w:rPr>
      </w:pPr>
    </w:p>
    <w:p w14:paraId="1BC380E0" w14:textId="77777777" w:rsidR="00F5646B" w:rsidRPr="001441A2" w:rsidRDefault="00F5646B" w:rsidP="00F5646B">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PASLAUGOS TEIKĖJO ĮSIPAREIGOJIMAI</w:t>
      </w:r>
    </w:p>
    <w:p w14:paraId="3633D111" w14:textId="77777777" w:rsidR="00F5646B" w:rsidRPr="001441A2" w:rsidRDefault="00F5646B" w:rsidP="00F5646B">
      <w:pPr>
        <w:pStyle w:val="Sraopastraipa"/>
        <w:ind w:left="1440" w:firstLine="567"/>
        <w:rPr>
          <w:rFonts w:eastAsia="Times New Roman"/>
          <w:b/>
          <w:lang w:eastAsia="lt-LT"/>
        </w:rPr>
      </w:pPr>
    </w:p>
    <w:p w14:paraId="7CE83BC9" w14:textId="77777777" w:rsidR="00F5646B" w:rsidRPr="001441A2" w:rsidRDefault="00F5646B" w:rsidP="00D65DC1">
      <w:pPr>
        <w:spacing w:line="276" w:lineRule="auto"/>
        <w:ind w:left="851" w:firstLine="567"/>
        <w:rPr>
          <w:rFonts w:eastAsia="Times New Roman"/>
        </w:rPr>
      </w:pPr>
      <w:r w:rsidRPr="001441A2">
        <w:rPr>
          <w:rFonts w:eastAsia="Times New Roman"/>
        </w:rPr>
        <w:t>8.</w:t>
      </w:r>
      <w:r w:rsidRPr="001441A2">
        <w:rPr>
          <w:rFonts w:eastAsia="Times New Roman"/>
          <w:color w:val="FF0000"/>
        </w:rPr>
        <w:t xml:space="preserve"> </w:t>
      </w:r>
      <w:r w:rsidRPr="001441A2">
        <w:rPr>
          <w:rFonts w:eastAsia="Times New Roman"/>
          <w:bCs/>
        </w:rPr>
        <w:t>Pristatyti informaciją apie 202</w:t>
      </w:r>
      <w:r>
        <w:rPr>
          <w:rFonts w:eastAsia="Times New Roman"/>
          <w:bCs/>
        </w:rPr>
        <w:t>5</w:t>
      </w:r>
      <w:r w:rsidRPr="001441A2">
        <w:rPr>
          <w:rFonts w:eastAsia="Times New Roman"/>
          <w:bCs/>
        </w:rPr>
        <w:t xml:space="preserve"> m. Palangoje vykstančius naujus projektus, kultūrinius ir pramoginius renginius, įvykius. Dienraščiuose bei interneto portaluose 8 publikacijos turi būti </w:t>
      </w:r>
      <w:r>
        <w:rPr>
          <w:rFonts w:eastAsia="Times New Roman"/>
          <w:bCs/>
        </w:rPr>
        <w:t>½ puslapio, o žurnale</w:t>
      </w:r>
      <w:r w:rsidRPr="001441A2">
        <w:rPr>
          <w:rFonts w:eastAsia="Times New Roman"/>
          <w:bCs/>
        </w:rPr>
        <w:t xml:space="preserve"> puslapio apimties. </w:t>
      </w:r>
    </w:p>
    <w:p w14:paraId="744A7A37" w14:textId="77777777" w:rsidR="00F5646B" w:rsidRPr="001441A2" w:rsidRDefault="00F5646B" w:rsidP="00D65DC1">
      <w:pPr>
        <w:tabs>
          <w:tab w:val="left" w:pos="567"/>
        </w:tabs>
        <w:spacing w:line="276" w:lineRule="auto"/>
        <w:ind w:left="851" w:firstLine="567"/>
        <w:rPr>
          <w:rFonts w:eastAsia="Times New Roman"/>
          <w:bCs/>
        </w:rPr>
      </w:pPr>
      <w:r w:rsidRPr="001441A2">
        <w:rPr>
          <w:rFonts w:eastAsia="Times New Roman"/>
        </w:rPr>
        <w:t xml:space="preserve">9. </w:t>
      </w:r>
      <w:r w:rsidRPr="001441A2">
        <w:rPr>
          <w:rFonts w:eastAsia="Times New Roman"/>
          <w:bCs/>
        </w:rPr>
        <w:t xml:space="preserve">Viešinimo paslauga dienraštyje perkama rinkodaros tikslais. UŽSAKOVAS turi teisę publikacijų medžiagą </w:t>
      </w:r>
      <w:r w:rsidRPr="001441A2">
        <w:rPr>
          <w:rFonts w:eastAsia="Times New Roman"/>
        </w:rPr>
        <w:t xml:space="preserve">naudoti, demonstruoti, publikuoti internete (interneto svetainėse ir socialiniuose tinkluose), Turizmo informacijos centre ir kt. </w:t>
      </w:r>
    </w:p>
    <w:p w14:paraId="683F74E8" w14:textId="77777777" w:rsidR="00F5646B" w:rsidRPr="001441A2" w:rsidRDefault="00F5646B" w:rsidP="00D65DC1">
      <w:pPr>
        <w:suppressAutoHyphens/>
        <w:spacing w:line="276" w:lineRule="auto"/>
        <w:ind w:left="851" w:firstLine="567"/>
        <w:rPr>
          <w:rFonts w:eastAsia="Times New Roman"/>
          <w:bCs/>
        </w:rPr>
      </w:pPr>
      <w:r w:rsidRPr="001441A2">
        <w:rPr>
          <w:rFonts w:eastAsia="Times New Roman"/>
        </w:rPr>
        <w:t xml:space="preserve">10. UŽSAKOVAS iš anksto susiderinęs su PASLAUGŲ TEIKĖJU gali teikti informaciją, duoti interviu ir kitaip prisidėti prie publikacijos kūrimo ir informacijos pateikimo. </w:t>
      </w:r>
      <w:r w:rsidRPr="001441A2">
        <w:rPr>
          <w:rFonts w:eastAsia="Calibri"/>
        </w:rPr>
        <w:t xml:space="preserve">Apie galutinį publikacijos </w:t>
      </w:r>
      <w:r w:rsidRPr="001441A2">
        <w:rPr>
          <w:rFonts w:eastAsia="Times New Roman"/>
          <w:bCs/>
          <w:iCs/>
        </w:rPr>
        <w:t>turinį ir publikacijos pateikimo laiką dienraštyje ir interneto portale</w:t>
      </w:r>
      <w:r w:rsidRPr="001441A2">
        <w:rPr>
          <w:rFonts w:eastAsia="Times New Roman"/>
        </w:rPr>
        <w:t xml:space="preserve"> UŽSAKOVAS turi būti informuotas iš anksto, o PASLAUGŲ TEIKĖJAS</w:t>
      </w:r>
      <w:r w:rsidRPr="001441A2">
        <w:rPr>
          <w:rFonts w:eastAsia="Times New Roman"/>
          <w:bCs/>
        </w:rPr>
        <w:t xml:space="preserve"> atlikti pataisymus atsižvelgdamas į UŽSAKOVO pateiktas pastabas.</w:t>
      </w:r>
    </w:p>
    <w:p w14:paraId="6574DBE5" w14:textId="77777777" w:rsidR="00F5646B" w:rsidRPr="001441A2" w:rsidRDefault="00F5646B" w:rsidP="00D65DC1">
      <w:pPr>
        <w:suppressAutoHyphens/>
        <w:spacing w:line="240" w:lineRule="auto"/>
        <w:ind w:firstLine="567"/>
        <w:rPr>
          <w:rFonts w:eastAsia="Times New Roman"/>
          <w:bCs/>
        </w:rPr>
      </w:pPr>
      <w:r w:rsidRPr="001441A2">
        <w:rPr>
          <w:rFonts w:eastAsia="Times New Roman"/>
          <w:bCs/>
        </w:rPr>
        <w:t xml:space="preserve"> </w:t>
      </w:r>
    </w:p>
    <w:p w14:paraId="4F24C472" w14:textId="77777777" w:rsidR="00F5646B" w:rsidRPr="001441A2" w:rsidRDefault="00F5646B" w:rsidP="00F5646B">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UŽSAKOVO ĮSIPAREIGOJIMAI</w:t>
      </w:r>
    </w:p>
    <w:p w14:paraId="5091249A" w14:textId="77777777" w:rsidR="00F5646B" w:rsidRPr="001441A2" w:rsidRDefault="00F5646B" w:rsidP="00D65DC1">
      <w:pPr>
        <w:pStyle w:val="Sraopastraipa"/>
        <w:spacing w:line="240" w:lineRule="auto"/>
        <w:ind w:left="1440" w:firstLine="567"/>
        <w:rPr>
          <w:rFonts w:eastAsia="Times New Roman"/>
          <w:b/>
          <w:lang w:eastAsia="lt-LT"/>
        </w:rPr>
      </w:pPr>
    </w:p>
    <w:p w14:paraId="6B3603F4" w14:textId="77777777" w:rsidR="00F5646B" w:rsidRPr="001441A2" w:rsidRDefault="00F5646B" w:rsidP="00D65DC1">
      <w:pPr>
        <w:spacing w:line="276" w:lineRule="auto"/>
        <w:ind w:left="851" w:firstLine="567"/>
        <w:rPr>
          <w:rFonts w:eastAsia="Times New Roman"/>
        </w:rPr>
      </w:pPr>
      <w:r w:rsidRPr="001441A2">
        <w:rPr>
          <w:rFonts w:eastAsia="Times New Roman"/>
        </w:rPr>
        <w:t>11. UŽSAKOVAS privalo iki šios sutarties 7 punkte numatyto termino sumokėti PASLAUGŲ TEIKĖJUI už tinkamai atliktas paslaugas pagal pateiktas sąskaitas faktūras po paslaugos suteikimo.</w:t>
      </w:r>
    </w:p>
    <w:p w14:paraId="1242A9F2" w14:textId="77777777" w:rsidR="00F5646B" w:rsidRPr="001441A2" w:rsidRDefault="00F5646B" w:rsidP="00D65DC1">
      <w:pPr>
        <w:spacing w:line="276" w:lineRule="auto"/>
        <w:ind w:left="851" w:firstLine="567"/>
        <w:rPr>
          <w:rFonts w:eastAsia="Times New Roman"/>
        </w:rPr>
      </w:pPr>
      <w:r w:rsidRPr="001441A2">
        <w:rPr>
          <w:rFonts w:eastAsia="Times New Roman"/>
        </w:rPr>
        <w:t>12. UŽSAKOVAS turi teisę sumažinti 10 proc. 3 punkte sutartą sumą už nekokybiškai atliktas paslaugas.</w:t>
      </w:r>
    </w:p>
    <w:p w14:paraId="227E5799" w14:textId="77777777" w:rsidR="00F5646B" w:rsidRPr="001441A2" w:rsidRDefault="00F5646B" w:rsidP="00D65DC1">
      <w:pPr>
        <w:spacing w:line="240" w:lineRule="auto"/>
        <w:ind w:firstLine="567"/>
        <w:rPr>
          <w:rFonts w:eastAsia="Times New Roman"/>
        </w:rPr>
      </w:pPr>
    </w:p>
    <w:p w14:paraId="63F34246" w14:textId="77777777" w:rsidR="00F5646B" w:rsidRPr="001441A2" w:rsidRDefault="00F5646B" w:rsidP="00F5646B">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SUTARTIES GALIOJIMO, PAKEITIMO IR NUTRAUKIMO SĄLYGOS</w:t>
      </w:r>
    </w:p>
    <w:p w14:paraId="06427264" w14:textId="77777777" w:rsidR="00F5646B" w:rsidRPr="001441A2" w:rsidRDefault="00F5646B" w:rsidP="00D65DC1">
      <w:pPr>
        <w:pStyle w:val="Sraopastraipa"/>
        <w:spacing w:line="240" w:lineRule="auto"/>
        <w:ind w:left="1440" w:firstLine="567"/>
        <w:rPr>
          <w:rFonts w:eastAsia="Times New Roman"/>
          <w:b/>
          <w:lang w:eastAsia="lt-LT"/>
        </w:rPr>
      </w:pPr>
    </w:p>
    <w:p w14:paraId="3E2B1C94" w14:textId="77777777" w:rsidR="00F5646B" w:rsidRPr="001441A2" w:rsidRDefault="00F5646B" w:rsidP="00D65DC1">
      <w:pPr>
        <w:spacing w:line="276" w:lineRule="auto"/>
        <w:ind w:left="851" w:firstLine="567"/>
        <w:rPr>
          <w:rFonts w:eastAsia="Times New Roman"/>
        </w:rPr>
      </w:pPr>
      <w:r w:rsidRPr="001441A2">
        <w:rPr>
          <w:rFonts w:eastAsia="Times New Roman"/>
        </w:rPr>
        <w:t>13. Sutartis įsigalioja nuo jos pasirašymo dienos ir galioja iki visiško įsipareigojimų įvykdymo arba atskiro akto dėl sutarties nutraukimo sudarymo.</w:t>
      </w:r>
    </w:p>
    <w:p w14:paraId="16F420BA" w14:textId="77777777" w:rsidR="00F5646B" w:rsidRPr="001441A2" w:rsidRDefault="00F5646B" w:rsidP="00D65DC1">
      <w:pPr>
        <w:spacing w:line="276" w:lineRule="auto"/>
        <w:ind w:left="851" w:firstLine="567"/>
        <w:rPr>
          <w:rFonts w:eastAsia="Times New Roman"/>
        </w:rPr>
      </w:pPr>
      <w:r w:rsidRPr="001441A2">
        <w:rPr>
          <w:rFonts w:eastAsia="Times New Roman"/>
        </w:rPr>
        <w:t>14. Vienai iš sutarties šalių nesilaikant numatytų įsipareigojimų, kita šalis turi teisę atsisakyti toliau vykdyti Sutartį apie tai raštu įspėdama kitą šalį ne vėliau kaip prieš 5 dienas.</w:t>
      </w:r>
    </w:p>
    <w:p w14:paraId="2E983392" w14:textId="77777777" w:rsidR="00F5646B" w:rsidRPr="001441A2" w:rsidRDefault="00F5646B" w:rsidP="00D65DC1">
      <w:pPr>
        <w:spacing w:line="240" w:lineRule="auto"/>
        <w:ind w:firstLine="567"/>
        <w:rPr>
          <w:rFonts w:eastAsia="Times New Roman"/>
        </w:rPr>
      </w:pPr>
    </w:p>
    <w:p w14:paraId="1FFF4421" w14:textId="77777777" w:rsidR="00F5646B" w:rsidRPr="001441A2" w:rsidRDefault="00F5646B" w:rsidP="00F5646B">
      <w:pPr>
        <w:pStyle w:val="Sraopastraipa"/>
        <w:numPr>
          <w:ilvl w:val="0"/>
          <w:numId w:val="10"/>
        </w:numPr>
        <w:spacing w:line="240" w:lineRule="auto"/>
        <w:ind w:left="142" w:firstLine="567"/>
        <w:jc w:val="center"/>
        <w:rPr>
          <w:rFonts w:eastAsia="Times New Roman"/>
          <w:b/>
          <w:lang w:eastAsia="lt-LT"/>
        </w:rPr>
      </w:pPr>
      <w:r w:rsidRPr="001441A2">
        <w:rPr>
          <w:rFonts w:eastAsia="Times New Roman"/>
          <w:b/>
          <w:lang w:eastAsia="lt-LT"/>
        </w:rPr>
        <w:t>GINČŲ SPRENDIMAS, KITOS SĄLYGOS</w:t>
      </w:r>
    </w:p>
    <w:p w14:paraId="1EE56288" w14:textId="77777777" w:rsidR="00F5646B" w:rsidRPr="001441A2" w:rsidRDefault="00F5646B" w:rsidP="00D65DC1">
      <w:pPr>
        <w:pStyle w:val="Sraopastraipa"/>
        <w:spacing w:line="240" w:lineRule="auto"/>
        <w:ind w:left="1440" w:firstLine="567"/>
        <w:rPr>
          <w:rFonts w:eastAsia="Times New Roman"/>
          <w:b/>
          <w:lang w:eastAsia="lt-LT"/>
        </w:rPr>
      </w:pPr>
    </w:p>
    <w:p w14:paraId="6101CC41" w14:textId="77777777" w:rsidR="00F5646B" w:rsidRPr="001441A2" w:rsidRDefault="00F5646B" w:rsidP="00D65DC1">
      <w:pPr>
        <w:spacing w:line="276" w:lineRule="auto"/>
        <w:ind w:left="851" w:firstLine="567"/>
        <w:rPr>
          <w:rFonts w:eastAsia="Times New Roman"/>
        </w:rPr>
      </w:pPr>
      <w:r w:rsidRPr="001441A2">
        <w:rPr>
          <w:rFonts w:eastAsia="Times New Roman"/>
        </w:rPr>
        <w:t>15. Kilusius ginčus dėl sutarties vykdymo Šalys sprendžia tarpusavio derybomis. Jeigu taip išspręsti ginčo nepavyksta, ginčas sprendžiamas Lietuvos Respublikos įstatymų nustatyta tvarka Lietuvos Respublikos teismuose.</w:t>
      </w:r>
    </w:p>
    <w:p w14:paraId="1D05B315" w14:textId="77777777" w:rsidR="00F5646B" w:rsidRPr="001441A2" w:rsidRDefault="00F5646B" w:rsidP="00D65DC1">
      <w:pPr>
        <w:spacing w:line="276" w:lineRule="auto"/>
        <w:ind w:left="851" w:firstLine="567"/>
        <w:rPr>
          <w:rFonts w:eastAsia="Times New Roman"/>
        </w:rPr>
      </w:pPr>
      <w:r w:rsidRPr="001441A2">
        <w:rPr>
          <w:rFonts w:eastAsia="Times New Roman"/>
        </w:rPr>
        <w:t>16.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54F7057F" w14:textId="1D559906" w:rsidR="00F5646B" w:rsidRPr="001441A2" w:rsidRDefault="00F5646B" w:rsidP="00D65DC1">
      <w:pPr>
        <w:spacing w:line="276" w:lineRule="auto"/>
        <w:ind w:left="851" w:firstLine="567"/>
        <w:rPr>
          <w:rFonts w:eastAsia="Times New Roman"/>
        </w:rPr>
      </w:pPr>
      <w:r w:rsidRPr="001441A2">
        <w:rPr>
          <w:rFonts w:eastAsia="Times New Roman"/>
        </w:rPr>
        <w:t>17. Atsiradus nenumatytoms aplinkybėms (force majeure) Šalys neatsako už sutartyje numatytų įsipareigojimų neįvykdymą arba netinkamą įvykdymą.</w:t>
      </w:r>
    </w:p>
    <w:p w14:paraId="239ACBDB" w14:textId="77777777" w:rsidR="00F5646B" w:rsidRPr="001441A2" w:rsidRDefault="00F5646B" w:rsidP="00D65DC1">
      <w:pPr>
        <w:spacing w:line="240" w:lineRule="auto"/>
        <w:ind w:firstLine="720"/>
        <w:rPr>
          <w:rFonts w:eastAsia="Times New Roman"/>
        </w:rPr>
      </w:pPr>
    </w:p>
    <w:p w14:paraId="048B478F" w14:textId="77777777" w:rsidR="00F5646B" w:rsidRPr="001441A2" w:rsidRDefault="00F5646B" w:rsidP="00F5646B">
      <w:pPr>
        <w:pStyle w:val="Sraopastraipa"/>
        <w:numPr>
          <w:ilvl w:val="0"/>
          <w:numId w:val="10"/>
        </w:numPr>
        <w:spacing w:line="276" w:lineRule="auto"/>
        <w:rPr>
          <w:rFonts w:eastAsia="Times New Roman"/>
          <w:b/>
          <w:bCs/>
          <w:lang w:eastAsia="lt-LT"/>
        </w:rPr>
      </w:pPr>
      <w:r w:rsidRPr="001441A2">
        <w:rPr>
          <w:rFonts w:eastAsia="Times New Roman"/>
          <w:b/>
          <w:bCs/>
          <w:lang w:eastAsia="lt-LT"/>
        </w:rPr>
        <w:t>APLINKOS APSAUGOS KRITERIJŲ TAIKYMAS</w:t>
      </w:r>
    </w:p>
    <w:p w14:paraId="6E44F8DC" w14:textId="77777777" w:rsidR="00F5646B" w:rsidRPr="001441A2" w:rsidRDefault="00F5646B" w:rsidP="00D65DC1">
      <w:pPr>
        <w:pStyle w:val="Sraopastraipa"/>
        <w:spacing w:line="240" w:lineRule="auto"/>
        <w:ind w:left="3556"/>
        <w:rPr>
          <w:rFonts w:eastAsia="Times New Roman"/>
          <w:lang w:eastAsia="lt-LT"/>
        </w:rPr>
      </w:pPr>
    </w:p>
    <w:p w14:paraId="670C0DCD" w14:textId="77777777" w:rsidR="00F5646B" w:rsidRPr="001441A2" w:rsidRDefault="00F5646B" w:rsidP="000B650A">
      <w:pPr>
        <w:spacing w:line="276" w:lineRule="auto"/>
        <w:ind w:left="851" w:firstLine="567"/>
        <w:rPr>
          <w:rFonts w:eastAsia="Times New Roman"/>
        </w:rPr>
      </w:pPr>
      <w:r w:rsidRPr="001441A2">
        <w:rPr>
          <w:rFonts w:eastAsia="Times New Roman"/>
        </w:rPr>
        <w:t xml:space="preserve">18. Aplinkos apsaugos kriterijų taikymas.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w:t>
      </w:r>
      <w:r w:rsidRPr="001441A2">
        <w:rPr>
          <w:rFonts w:eastAsia="Times New Roman"/>
        </w:rPr>
        <w:lastRenderedPageBreak/>
        <w:t>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547A514E" w14:textId="77777777" w:rsidR="00F5646B" w:rsidRPr="001441A2" w:rsidRDefault="00F5646B" w:rsidP="00D65DC1">
      <w:pPr>
        <w:spacing w:line="240" w:lineRule="auto"/>
        <w:ind w:firstLine="567"/>
        <w:rPr>
          <w:rFonts w:eastAsia="Times New Roman"/>
        </w:rPr>
      </w:pPr>
    </w:p>
    <w:p w14:paraId="738E0363" w14:textId="77777777" w:rsidR="00F5646B" w:rsidRPr="001441A2" w:rsidRDefault="00F5646B" w:rsidP="00F5646B">
      <w:pPr>
        <w:pStyle w:val="Sraopastraipa"/>
        <w:numPr>
          <w:ilvl w:val="0"/>
          <w:numId w:val="10"/>
        </w:numPr>
        <w:spacing w:line="276" w:lineRule="auto"/>
        <w:jc w:val="left"/>
        <w:rPr>
          <w:rFonts w:eastAsia="Times New Roman"/>
          <w:b/>
          <w:bCs/>
          <w:lang w:eastAsia="lt-LT"/>
        </w:rPr>
      </w:pPr>
      <w:r w:rsidRPr="001441A2">
        <w:rPr>
          <w:rFonts w:eastAsia="Times New Roman"/>
          <w:b/>
          <w:bCs/>
          <w:lang w:eastAsia="lt-LT"/>
        </w:rPr>
        <w:t>KAINOS PERSKAIČIAVIMAS</w:t>
      </w:r>
    </w:p>
    <w:p w14:paraId="2A24D5F1" w14:textId="77777777" w:rsidR="00F5646B" w:rsidRPr="001441A2" w:rsidRDefault="00F5646B" w:rsidP="00D65DC1">
      <w:pPr>
        <w:pStyle w:val="Sraopastraipa"/>
        <w:spacing w:line="240" w:lineRule="auto"/>
        <w:ind w:left="3556"/>
        <w:rPr>
          <w:rFonts w:eastAsia="Times New Roman"/>
          <w:b/>
          <w:bCs/>
          <w:lang w:eastAsia="lt-LT"/>
        </w:rPr>
      </w:pPr>
    </w:p>
    <w:p w14:paraId="62304475" w14:textId="77777777" w:rsidR="00F5646B" w:rsidRPr="001441A2" w:rsidRDefault="00F5646B" w:rsidP="000B650A">
      <w:pPr>
        <w:spacing w:line="276" w:lineRule="auto"/>
        <w:ind w:left="851" w:firstLine="567"/>
        <w:rPr>
          <w:rFonts w:eastAsia="Times New Roman"/>
        </w:rPr>
      </w:pPr>
      <w:r w:rsidRPr="001441A2">
        <w:rPr>
          <w:rFonts w:eastAsia="Times New Roman"/>
        </w:rPr>
        <w:t>19. 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70BF2866" w14:textId="77777777" w:rsidR="00F5646B" w:rsidRPr="001441A2" w:rsidRDefault="00F5646B" w:rsidP="000B650A">
      <w:pPr>
        <w:spacing w:line="276" w:lineRule="auto"/>
        <w:ind w:left="851" w:firstLine="567"/>
        <w:rPr>
          <w:rFonts w:eastAsia="Times New Roman"/>
        </w:rPr>
      </w:pPr>
      <w:r w:rsidRPr="001441A2">
        <w:rPr>
          <w:rFonts w:eastAsia="Times New Roman"/>
        </w:rPr>
        <w:t>20. 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707DC078" w14:textId="77777777" w:rsidR="00F5646B" w:rsidRPr="001441A2" w:rsidRDefault="00F5646B" w:rsidP="00D65DC1">
      <w:pPr>
        <w:spacing w:line="240" w:lineRule="auto"/>
        <w:ind w:firstLine="720"/>
        <w:rPr>
          <w:rFonts w:eastAsia="Times New Roman"/>
        </w:rPr>
      </w:pPr>
    </w:p>
    <w:p w14:paraId="234DBFB2" w14:textId="77777777" w:rsidR="00F5646B" w:rsidRPr="001441A2" w:rsidRDefault="00F5646B" w:rsidP="00F5646B">
      <w:pPr>
        <w:pStyle w:val="Sraopastraipa"/>
        <w:numPr>
          <w:ilvl w:val="0"/>
          <w:numId w:val="10"/>
        </w:numPr>
        <w:spacing w:line="240" w:lineRule="auto"/>
        <w:rPr>
          <w:rFonts w:eastAsia="Times New Roman"/>
          <w:b/>
          <w:bCs/>
          <w:lang w:eastAsia="lt-LT"/>
        </w:rPr>
      </w:pPr>
      <w:r w:rsidRPr="001441A2">
        <w:rPr>
          <w:rFonts w:eastAsia="Times New Roman"/>
          <w:b/>
          <w:bCs/>
          <w:lang w:eastAsia="lt-LT"/>
        </w:rPr>
        <w:t>BAIGIAMOSIOS NUOSTATOS</w:t>
      </w:r>
    </w:p>
    <w:p w14:paraId="78BFCC21" w14:textId="77777777" w:rsidR="00F5646B" w:rsidRPr="001441A2" w:rsidRDefault="00F5646B" w:rsidP="00D65DC1">
      <w:pPr>
        <w:pStyle w:val="Sraopastraipa"/>
        <w:spacing w:line="240" w:lineRule="auto"/>
        <w:ind w:left="3556"/>
        <w:rPr>
          <w:rFonts w:eastAsia="Times New Roman"/>
          <w:lang w:eastAsia="lt-LT"/>
        </w:rPr>
      </w:pPr>
    </w:p>
    <w:p w14:paraId="7106FE3A" w14:textId="77777777" w:rsidR="00F5646B" w:rsidRPr="001441A2" w:rsidRDefault="00F5646B" w:rsidP="00D65DC1">
      <w:pPr>
        <w:spacing w:line="276" w:lineRule="auto"/>
        <w:ind w:left="851" w:firstLine="567"/>
        <w:rPr>
          <w:rFonts w:eastAsia="Times New Roman"/>
        </w:rPr>
      </w:pPr>
      <w:r w:rsidRPr="001441A2">
        <w:rPr>
          <w:rFonts w:eastAsia="Times New Roman"/>
        </w:rPr>
        <w:t xml:space="preserve">18.  Už sutarties vykdymą atsakingas UŽSAKOVO atstovas – Palangos turizmo informacijos centro direktorė Rasa </w:t>
      </w:r>
      <w:proofErr w:type="spellStart"/>
      <w:r w:rsidRPr="001441A2">
        <w:rPr>
          <w:rFonts w:eastAsia="Times New Roman"/>
        </w:rPr>
        <w:t>Kmitienė</w:t>
      </w:r>
      <w:proofErr w:type="spellEnd"/>
      <w:r w:rsidRPr="001441A2">
        <w:rPr>
          <w:rFonts w:eastAsia="Times New Roman"/>
        </w:rPr>
        <w:t xml:space="preserve">, +37067410608, </w:t>
      </w:r>
      <w:hyperlink r:id="rId8" w:history="1">
        <w:r w:rsidRPr="001441A2">
          <w:rPr>
            <w:rStyle w:val="Hipersaitas"/>
            <w:rFonts w:eastAsia="Times New Roman"/>
          </w:rPr>
          <w:t>rasa.kmitiene@visit-palanga.lt</w:t>
        </w:r>
      </w:hyperlink>
      <w:r w:rsidRPr="001441A2">
        <w:rPr>
          <w:rFonts w:eastAsia="Times New Roman"/>
        </w:rPr>
        <w:t>. Už sutarties vykdymą atsakingas PASLAUGŲ TEIKĖJO atstovas – ____</w:t>
      </w:r>
      <w:r w:rsidRPr="001441A2">
        <w:rPr>
          <w:rFonts w:eastAsia="Times New Roman"/>
          <w:highlight w:val="yellow"/>
        </w:rPr>
        <w:t>_______</w:t>
      </w:r>
      <w:r w:rsidRPr="001441A2">
        <w:rPr>
          <w:rFonts w:eastAsia="Times New Roman"/>
        </w:rPr>
        <w:t>________________________</w:t>
      </w:r>
    </w:p>
    <w:p w14:paraId="3453FB2C" w14:textId="77777777" w:rsidR="00F5646B" w:rsidRPr="001441A2" w:rsidRDefault="00F5646B" w:rsidP="00D65DC1">
      <w:pPr>
        <w:spacing w:line="276" w:lineRule="auto"/>
        <w:ind w:left="851" w:firstLine="567"/>
        <w:rPr>
          <w:rFonts w:eastAsia="Times New Roman"/>
        </w:rPr>
      </w:pPr>
      <w:r w:rsidRPr="001441A2">
        <w:rPr>
          <w:rFonts w:eastAsia="Times New Roman"/>
        </w:rPr>
        <w:t>19. Šalys įsipareigoja iš anksto viena kitai pranešti apie jų buveinės adreso, pavadinimo ar banko sąskaitos rekvizitų pasikeitimus. Šalys, neįvykdžiusios šio reikalavimo, negali reikšti pretenzijų, jog kitos šalies veiksmai, atlikti pagal paskutinius jai žinomus rekvizitus, neatitinka sutarties sąlygų arba jog ji negavo pranešimų, siųstų tais adresais.</w:t>
      </w:r>
    </w:p>
    <w:p w14:paraId="14D78374" w14:textId="77777777" w:rsidR="00F5646B" w:rsidRPr="001441A2" w:rsidRDefault="00F5646B" w:rsidP="00D65DC1">
      <w:pPr>
        <w:spacing w:line="276" w:lineRule="auto"/>
        <w:ind w:left="851" w:firstLine="567"/>
        <w:rPr>
          <w:rFonts w:eastAsia="Times New Roman"/>
        </w:rPr>
      </w:pPr>
      <w:r w:rsidRPr="001441A2">
        <w:rPr>
          <w:rFonts w:eastAsia="Times New Roman"/>
        </w:rPr>
        <w:t>20. Sutartis sudaroma dviem juridinę galią turinčiais egzemplioriais, po vieną kiekvienai šaliai.</w:t>
      </w:r>
    </w:p>
    <w:p w14:paraId="2ADAC306" w14:textId="77777777" w:rsidR="00F5646B" w:rsidRPr="001441A2" w:rsidRDefault="00F5646B" w:rsidP="00D65DC1">
      <w:pPr>
        <w:spacing w:line="276" w:lineRule="auto"/>
        <w:ind w:left="851" w:firstLine="567"/>
        <w:rPr>
          <w:rFonts w:eastAsia="Times New Roman"/>
        </w:rPr>
      </w:pPr>
      <w:r w:rsidRPr="001441A2">
        <w:rPr>
          <w:rFonts w:eastAsia="Times New Roman"/>
        </w:rPr>
        <w:t>21. Sutarties priedai:</w:t>
      </w:r>
    </w:p>
    <w:p w14:paraId="25787467" w14:textId="77777777" w:rsidR="00F5646B" w:rsidRPr="001441A2" w:rsidRDefault="00F5646B" w:rsidP="00D65DC1">
      <w:pPr>
        <w:spacing w:line="276" w:lineRule="auto"/>
        <w:ind w:left="851" w:firstLine="567"/>
        <w:rPr>
          <w:rFonts w:eastAsia="Times New Roman"/>
        </w:rPr>
      </w:pPr>
      <w:r w:rsidRPr="001441A2">
        <w:rPr>
          <w:rFonts w:eastAsia="Times New Roman"/>
        </w:rPr>
        <w:t>21.1. 1 priedas –</w:t>
      </w:r>
      <w:r>
        <w:rPr>
          <w:rFonts w:eastAsia="Times New Roman"/>
        </w:rPr>
        <w:t xml:space="preserve"> </w:t>
      </w:r>
      <w:r w:rsidRPr="00655AA4">
        <w:rPr>
          <w:rFonts w:eastAsia="Times New Roman"/>
        </w:rPr>
        <w:t>Techninė specifikacija</w:t>
      </w:r>
      <w:r w:rsidRPr="001441A2">
        <w:rPr>
          <w:rFonts w:eastAsia="Times New Roman"/>
        </w:rPr>
        <w:t>;</w:t>
      </w:r>
    </w:p>
    <w:p w14:paraId="1916683D" w14:textId="77777777" w:rsidR="00F5646B" w:rsidRPr="001441A2" w:rsidRDefault="00F5646B" w:rsidP="00D65DC1">
      <w:pPr>
        <w:spacing w:line="276" w:lineRule="auto"/>
        <w:ind w:left="851" w:firstLine="567"/>
        <w:rPr>
          <w:rFonts w:eastAsia="Times New Roman"/>
        </w:rPr>
      </w:pPr>
      <w:r w:rsidRPr="001441A2">
        <w:rPr>
          <w:rFonts w:eastAsia="Times New Roman"/>
        </w:rPr>
        <w:t>21.2. 2 priedas –</w:t>
      </w:r>
      <w:r w:rsidRPr="00655AA4">
        <w:t xml:space="preserve"> </w:t>
      </w:r>
      <w:r w:rsidRPr="00655AA4">
        <w:rPr>
          <w:rFonts w:eastAsia="Times New Roman"/>
        </w:rPr>
        <w:t>Pasiūlymo kopija</w:t>
      </w:r>
    </w:p>
    <w:p w14:paraId="0BA9B751" w14:textId="77777777" w:rsidR="00F5646B" w:rsidRPr="001441A2" w:rsidRDefault="00F5646B" w:rsidP="00D65DC1">
      <w:pPr>
        <w:spacing w:line="276" w:lineRule="auto"/>
        <w:ind w:firstLine="1296"/>
        <w:rPr>
          <w:rFonts w:eastAsia="Times New Roman"/>
        </w:rPr>
      </w:pPr>
      <w:r w:rsidRPr="001441A2">
        <w:rPr>
          <w:rFonts w:eastAsia="Times New Roman"/>
        </w:rPr>
        <w:t xml:space="preserve">21.3. 3 priedas – Priėmimo-perdavimo aktas. </w:t>
      </w:r>
    </w:p>
    <w:p w14:paraId="08EA5906" w14:textId="77777777" w:rsidR="00F5646B" w:rsidRPr="001441A2" w:rsidRDefault="00F5646B" w:rsidP="00F5646B">
      <w:pPr>
        <w:rPr>
          <w:rFonts w:eastAsia="Times New Roman"/>
          <w:b/>
        </w:rPr>
      </w:pPr>
    </w:p>
    <w:p w14:paraId="2165F04E" w14:textId="77777777" w:rsidR="00F5646B" w:rsidRPr="001441A2" w:rsidRDefault="00F5646B" w:rsidP="00F5646B">
      <w:pPr>
        <w:jc w:val="center"/>
        <w:rPr>
          <w:rFonts w:eastAsia="Times New Roman"/>
          <w:b/>
        </w:rPr>
      </w:pPr>
      <w:r w:rsidRPr="001441A2">
        <w:rPr>
          <w:rFonts w:eastAsia="Times New Roman"/>
          <w:b/>
        </w:rPr>
        <w:t>ŠALIŲ ADRESAI IR REKVIZITAI</w:t>
      </w:r>
    </w:p>
    <w:p w14:paraId="5EC0B1DB" w14:textId="77777777" w:rsidR="00F5646B" w:rsidRPr="001441A2" w:rsidRDefault="00F5646B" w:rsidP="00F5646B">
      <w:pPr>
        <w:jc w:val="center"/>
        <w:rPr>
          <w:rFonts w:eastAsia="Times New Roman"/>
          <w:b/>
        </w:rPr>
      </w:pPr>
    </w:p>
    <w:p w14:paraId="21741060" w14:textId="077FBD14" w:rsidR="00F5646B" w:rsidRPr="001441A2" w:rsidRDefault="00F5646B" w:rsidP="00F5646B">
      <w:pPr>
        <w:rPr>
          <w:rFonts w:eastAsia="Times New Roman"/>
          <w:b/>
        </w:rPr>
      </w:pPr>
      <w:r w:rsidRPr="001441A2">
        <w:rPr>
          <w:rFonts w:eastAsia="Times New Roman"/>
          <w:b/>
        </w:rPr>
        <w:t xml:space="preserve">  UŽSAKOVAS                                                      </w:t>
      </w:r>
      <w:r w:rsidR="00D65DC1">
        <w:rPr>
          <w:rFonts w:eastAsia="Times New Roman"/>
          <w:b/>
        </w:rPr>
        <w:t xml:space="preserve">                              </w:t>
      </w:r>
      <w:r w:rsidRPr="001441A2">
        <w:rPr>
          <w:rFonts w:eastAsia="Times New Roman"/>
          <w:b/>
        </w:rPr>
        <w:t>PASLAUGŲ TEIKĖJAS</w:t>
      </w:r>
    </w:p>
    <w:tbl>
      <w:tblPr>
        <w:tblW w:w="0" w:type="auto"/>
        <w:tblLook w:val="01E0" w:firstRow="1" w:lastRow="1" w:firstColumn="1" w:lastColumn="1" w:noHBand="0" w:noVBand="0"/>
      </w:tblPr>
      <w:tblGrid>
        <w:gridCol w:w="4785"/>
        <w:gridCol w:w="4786"/>
      </w:tblGrid>
      <w:tr w:rsidR="00F5646B" w:rsidRPr="001441A2" w14:paraId="3AF7068E" w14:textId="77777777" w:rsidTr="001E4E4F">
        <w:tc>
          <w:tcPr>
            <w:tcW w:w="4785" w:type="dxa"/>
            <w:shd w:val="clear" w:color="auto" w:fill="auto"/>
          </w:tcPr>
          <w:p w14:paraId="7CA50957" w14:textId="77777777" w:rsidR="00F5646B" w:rsidRPr="001441A2" w:rsidRDefault="00F5646B" w:rsidP="001E4E4F">
            <w:pPr>
              <w:rPr>
                <w:rFonts w:eastAsia="Times New Roman"/>
                <w:bCs/>
              </w:rPr>
            </w:pPr>
            <w:r w:rsidRPr="001441A2">
              <w:rPr>
                <w:rFonts w:eastAsia="Times New Roman"/>
                <w:bCs/>
              </w:rPr>
              <w:t>Palangos turizmo informacijos centras</w:t>
            </w:r>
          </w:p>
        </w:tc>
        <w:tc>
          <w:tcPr>
            <w:tcW w:w="4786" w:type="dxa"/>
            <w:shd w:val="clear" w:color="auto" w:fill="auto"/>
          </w:tcPr>
          <w:p w14:paraId="62643FF8" w14:textId="77777777" w:rsidR="00F5646B" w:rsidRPr="001441A2" w:rsidRDefault="00F5646B" w:rsidP="001E4E4F">
            <w:pPr>
              <w:rPr>
                <w:rFonts w:eastAsia="Times New Roman"/>
                <w:bCs/>
              </w:rPr>
            </w:pPr>
            <w:r w:rsidRPr="001441A2">
              <w:rPr>
                <w:rFonts w:eastAsia="Times New Roman"/>
                <w:bCs/>
              </w:rPr>
              <w:t xml:space="preserve">      __</w:t>
            </w:r>
            <w:r w:rsidRPr="001441A2">
              <w:rPr>
                <w:rFonts w:eastAsia="Times New Roman"/>
                <w:bCs/>
                <w:highlight w:val="yellow"/>
              </w:rPr>
              <w:t>_______________</w:t>
            </w:r>
            <w:r w:rsidRPr="001441A2">
              <w:rPr>
                <w:rFonts w:eastAsia="Times New Roman"/>
                <w:bCs/>
              </w:rPr>
              <w:t>_</w:t>
            </w:r>
          </w:p>
        </w:tc>
      </w:tr>
      <w:tr w:rsidR="00F5646B" w:rsidRPr="001441A2" w14:paraId="5C33ABD6" w14:textId="77777777" w:rsidTr="001E4E4F">
        <w:tc>
          <w:tcPr>
            <w:tcW w:w="4785" w:type="dxa"/>
            <w:shd w:val="clear" w:color="auto" w:fill="auto"/>
          </w:tcPr>
          <w:p w14:paraId="31C339EC" w14:textId="77777777" w:rsidR="00F5646B" w:rsidRPr="001441A2" w:rsidRDefault="00F5646B" w:rsidP="001E4E4F">
            <w:pPr>
              <w:rPr>
                <w:rFonts w:eastAsia="Times New Roman"/>
                <w:bCs/>
              </w:rPr>
            </w:pPr>
            <w:r w:rsidRPr="001441A2">
              <w:rPr>
                <w:rFonts w:eastAsia="Times New Roman"/>
                <w:bCs/>
              </w:rPr>
              <w:t>Kodas 124720961</w:t>
            </w:r>
          </w:p>
        </w:tc>
        <w:tc>
          <w:tcPr>
            <w:tcW w:w="4786" w:type="dxa"/>
            <w:shd w:val="clear" w:color="auto" w:fill="auto"/>
          </w:tcPr>
          <w:p w14:paraId="2991DF63" w14:textId="77777777" w:rsidR="00F5646B" w:rsidRPr="001441A2" w:rsidRDefault="00F5646B" w:rsidP="001E4E4F">
            <w:pPr>
              <w:rPr>
                <w:rFonts w:eastAsia="Times New Roman"/>
                <w:bCs/>
              </w:rPr>
            </w:pPr>
            <w:r w:rsidRPr="001441A2">
              <w:rPr>
                <w:rFonts w:eastAsia="Times New Roman"/>
                <w:bCs/>
              </w:rPr>
              <w:t xml:space="preserve">      Kodas </w:t>
            </w:r>
            <w:r w:rsidRPr="001441A2">
              <w:rPr>
                <w:color w:val="333333"/>
              </w:rPr>
              <w:t>_______________</w:t>
            </w:r>
          </w:p>
        </w:tc>
      </w:tr>
      <w:tr w:rsidR="00F5646B" w:rsidRPr="001441A2" w14:paraId="5BF186C4" w14:textId="77777777" w:rsidTr="001E4E4F">
        <w:trPr>
          <w:trHeight w:val="307"/>
        </w:trPr>
        <w:tc>
          <w:tcPr>
            <w:tcW w:w="4785" w:type="dxa"/>
            <w:shd w:val="clear" w:color="auto" w:fill="auto"/>
          </w:tcPr>
          <w:p w14:paraId="45540689" w14:textId="77777777" w:rsidR="00F5646B" w:rsidRPr="001441A2" w:rsidRDefault="00F5646B" w:rsidP="001E4E4F">
            <w:pPr>
              <w:rPr>
                <w:rFonts w:eastAsia="Times New Roman"/>
                <w:bCs/>
              </w:rPr>
            </w:pPr>
            <w:r w:rsidRPr="001441A2">
              <w:rPr>
                <w:rFonts w:eastAsia="Times New Roman"/>
                <w:bCs/>
              </w:rPr>
              <w:t>Vytauto g.94, LT-00132 Palanga</w:t>
            </w:r>
          </w:p>
        </w:tc>
        <w:tc>
          <w:tcPr>
            <w:tcW w:w="4786" w:type="dxa"/>
            <w:shd w:val="clear" w:color="auto" w:fill="auto"/>
          </w:tcPr>
          <w:p w14:paraId="438B8EC9" w14:textId="77777777" w:rsidR="00F5646B" w:rsidRPr="001441A2" w:rsidRDefault="00F5646B" w:rsidP="001E4E4F">
            <w:pPr>
              <w:rPr>
                <w:rFonts w:eastAsia="Times New Roman"/>
                <w:bCs/>
              </w:rPr>
            </w:pPr>
            <w:r w:rsidRPr="001441A2">
              <w:rPr>
                <w:rFonts w:eastAsia="Times New Roman"/>
                <w:bCs/>
              </w:rPr>
              <w:t xml:space="preserve">      _______________________</w:t>
            </w:r>
          </w:p>
        </w:tc>
      </w:tr>
      <w:tr w:rsidR="00F5646B" w:rsidRPr="001441A2" w14:paraId="04A31001" w14:textId="77777777" w:rsidTr="001E4E4F">
        <w:tc>
          <w:tcPr>
            <w:tcW w:w="4785" w:type="dxa"/>
            <w:shd w:val="clear" w:color="auto" w:fill="auto"/>
          </w:tcPr>
          <w:p w14:paraId="5BCBED8F" w14:textId="77777777" w:rsidR="00F5646B" w:rsidRPr="001441A2" w:rsidRDefault="00F5646B" w:rsidP="001E4E4F">
            <w:pPr>
              <w:rPr>
                <w:rFonts w:eastAsia="Times New Roman"/>
                <w:bCs/>
              </w:rPr>
            </w:pPr>
            <w:r w:rsidRPr="001441A2">
              <w:rPr>
                <w:rFonts w:eastAsia="Times New Roman"/>
                <w:bCs/>
              </w:rPr>
              <w:t>Tel. (8 460) 48811</w:t>
            </w:r>
          </w:p>
        </w:tc>
        <w:tc>
          <w:tcPr>
            <w:tcW w:w="4786" w:type="dxa"/>
            <w:shd w:val="clear" w:color="auto" w:fill="auto"/>
          </w:tcPr>
          <w:p w14:paraId="3965776B" w14:textId="77777777" w:rsidR="00F5646B" w:rsidRPr="001441A2" w:rsidRDefault="00F5646B" w:rsidP="001E4E4F">
            <w:pPr>
              <w:rPr>
                <w:rFonts w:eastAsia="Times New Roman"/>
                <w:bCs/>
              </w:rPr>
            </w:pPr>
            <w:r w:rsidRPr="001441A2">
              <w:rPr>
                <w:rFonts w:eastAsia="Times New Roman"/>
                <w:bCs/>
              </w:rPr>
              <w:t xml:space="preserve">      Tel. 8 611 42 306</w:t>
            </w:r>
          </w:p>
        </w:tc>
      </w:tr>
      <w:tr w:rsidR="00F5646B" w:rsidRPr="001441A2" w14:paraId="0607AB34" w14:textId="77777777" w:rsidTr="001E4E4F">
        <w:tc>
          <w:tcPr>
            <w:tcW w:w="4785" w:type="dxa"/>
            <w:shd w:val="clear" w:color="auto" w:fill="auto"/>
          </w:tcPr>
          <w:p w14:paraId="7EA99874" w14:textId="77777777" w:rsidR="00F5646B" w:rsidRPr="001441A2" w:rsidRDefault="00F5646B" w:rsidP="001E4E4F">
            <w:pPr>
              <w:rPr>
                <w:rFonts w:eastAsia="Times New Roman"/>
                <w:bCs/>
              </w:rPr>
            </w:pPr>
            <w:r w:rsidRPr="001441A2">
              <w:rPr>
                <w:rFonts w:eastAsia="Times New Roman"/>
                <w:bCs/>
              </w:rPr>
              <w:lastRenderedPageBreak/>
              <w:t>AB Šiaulių bankas, Palangos filialas</w:t>
            </w:r>
          </w:p>
        </w:tc>
        <w:tc>
          <w:tcPr>
            <w:tcW w:w="4786" w:type="dxa"/>
            <w:shd w:val="clear" w:color="auto" w:fill="auto"/>
          </w:tcPr>
          <w:p w14:paraId="4B4A8CC8" w14:textId="77777777" w:rsidR="00F5646B" w:rsidRPr="001441A2" w:rsidRDefault="00F5646B" w:rsidP="001E4E4F">
            <w:pPr>
              <w:rPr>
                <w:rFonts w:eastAsia="Times New Roman"/>
                <w:bCs/>
              </w:rPr>
            </w:pPr>
            <w:r w:rsidRPr="001441A2">
              <w:rPr>
                <w:rFonts w:eastAsia="Times New Roman"/>
                <w:bCs/>
              </w:rPr>
              <w:t xml:space="preserve">       </w:t>
            </w:r>
          </w:p>
        </w:tc>
      </w:tr>
      <w:tr w:rsidR="00F5646B" w:rsidRPr="001441A2" w14:paraId="2A36133C" w14:textId="77777777" w:rsidTr="001E4E4F">
        <w:tc>
          <w:tcPr>
            <w:tcW w:w="4785" w:type="dxa"/>
            <w:shd w:val="clear" w:color="auto" w:fill="auto"/>
          </w:tcPr>
          <w:p w14:paraId="6F3F957F" w14:textId="77777777" w:rsidR="00F5646B" w:rsidRPr="001441A2" w:rsidRDefault="00F5646B" w:rsidP="001E4E4F">
            <w:pPr>
              <w:rPr>
                <w:rFonts w:eastAsia="Times New Roman"/>
                <w:bCs/>
              </w:rPr>
            </w:pPr>
            <w:r w:rsidRPr="001441A2">
              <w:rPr>
                <w:rFonts w:eastAsia="Times New Roman"/>
                <w:bCs/>
              </w:rPr>
              <w:t>Banko kodas 71806</w:t>
            </w:r>
          </w:p>
        </w:tc>
        <w:tc>
          <w:tcPr>
            <w:tcW w:w="4786" w:type="dxa"/>
            <w:shd w:val="clear" w:color="auto" w:fill="auto"/>
          </w:tcPr>
          <w:p w14:paraId="75571E66" w14:textId="77777777" w:rsidR="00F5646B" w:rsidRPr="001441A2" w:rsidRDefault="00F5646B" w:rsidP="001E4E4F">
            <w:pPr>
              <w:rPr>
                <w:rFonts w:eastAsia="Times New Roman"/>
                <w:bCs/>
              </w:rPr>
            </w:pPr>
          </w:p>
        </w:tc>
      </w:tr>
      <w:tr w:rsidR="00F5646B" w:rsidRPr="001441A2" w14:paraId="2656F5F2" w14:textId="77777777" w:rsidTr="001E4E4F">
        <w:tc>
          <w:tcPr>
            <w:tcW w:w="4785" w:type="dxa"/>
            <w:shd w:val="clear" w:color="auto" w:fill="auto"/>
          </w:tcPr>
          <w:p w14:paraId="778CB917" w14:textId="77777777" w:rsidR="00F5646B" w:rsidRPr="001441A2" w:rsidRDefault="00F5646B" w:rsidP="001E4E4F">
            <w:pPr>
              <w:rPr>
                <w:rFonts w:eastAsia="Times New Roman"/>
                <w:bCs/>
              </w:rPr>
            </w:pPr>
            <w:r w:rsidRPr="001441A2">
              <w:rPr>
                <w:rFonts w:eastAsia="Times New Roman"/>
                <w:bCs/>
              </w:rPr>
              <w:t>A. s. LT957180600001130826</w:t>
            </w:r>
          </w:p>
        </w:tc>
        <w:tc>
          <w:tcPr>
            <w:tcW w:w="4786" w:type="dxa"/>
            <w:shd w:val="clear" w:color="auto" w:fill="auto"/>
          </w:tcPr>
          <w:p w14:paraId="6CA58E74" w14:textId="77777777" w:rsidR="00F5646B" w:rsidRPr="001441A2" w:rsidRDefault="00F5646B" w:rsidP="001E4E4F">
            <w:pPr>
              <w:rPr>
                <w:rFonts w:eastAsia="Times New Roman"/>
                <w:bCs/>
              </w:rPr>
            </w:pPr>
          </w:p>
        </w:tc>
      </w:tr>
      <w:tr w:rsidR="00F5646B" w:rsidRPr="001441A2" w14:paraId="11779AAE" w14:textId="77777777" w:rsidTr="001E4E4F">
        <w:tc>
          <w:tcPr>
            <w:tcW w:w="4785" w:type="dxa"/>
            <w:shd w:val="clear" w:color="auto" w:fill="auto"/>
          </w:tcPr>
          <w:p w14:paraId="71261DDA" w14:textId="77777777" w:rsidR="00F5646B" w:rsidRPr="001441A2" w:rsidRDefault="00F5646B" w:rsidP="001E4E4F">
            <w:pPr>
              <w:rPr>
                <w:rFonts w:eastAsia="Times New Roman"/>
                <w:bCs/>
              </w:rPr>
            </w:pPr>
            <w:r w:rsidRPr="001441A2">
              <w:rPr>
                <w:rFonts w:eastAsia="Times New Roman"/>
                <w:bCs/>
              </w:rPr>
              <w:t xml:space="preserve">Direktorė         </w:t>
            </w:r>
          </w:p>
          <w:p w14:paraId="5E542556" w14:textId="77777777" w:rsidR="00F5646B" w:rsidRPr="001441A2" w:rsidRDefault="00F5646B" w:rsidP="001E4E4F">
            <w:pPr>
              <w:rPr>
                <w:rFonts w:eastAsia="Times New Roman"/>
                <w:bCs/>
              </w:rPr>
            </w:pPr>
            <w:r w:rsidRPr="001441A2">
              <w:rPr>
                <w:rFonts w:eastAsia="Times New Roman"/>
                <w:bCs/>
              </w:rPr>
              <w:t xml:space="preserve">Rasa </w:t>
            </w:r>
            <w:proofErr w:type="spellStart"/>
            <w:r w:rsidRPr="001441A2">
              <w:rPr>
                <w:rFonts w:eastAsia="Times New Roman"/>
                <w:bCs/>
              </w:rPr>
              <w:t>Kmitienė</w:t>
            </w:r>
            <w:proofErr w:type="spellEnd"/>
          </w:p>
        </w:tc>
        <w:tc>
          <w:tcPr>
            <w:tcW w:w="4786" w:type="dxa"/>
            <w:shd w:val="clear" w:color="auto" w:fill="auto"/>
          </w:tcPr>
          <w:p w14:paraId="5D2938DF" w14:textId="77777777" w:rsidR="00F5646B" w:rsidRPr="001441A2" w:rsidRDefault="00F5646B" w:rsidP="001E4E4F">
            <w:pPr>
              <w:rPr>
                <w:rFonts w:eastAsia="Times New Roman"/>
                <w:bCs/>
              </w:rPr>
            </w:pPr>
          </w:p>
        </w:tc>
      </w:tr>
      <w:tr w:rsidR="00F5646B" w:rsidRPr="001441A2" w14:paraId="22DEAE8A" w14:textId="77777777" w:rsidTr="001E4E4F">
        <w:tc>
          <w:tcPr>
            <w:tcW w:w="4785" w:type="dxa"/>
            <w:shd w:val="clear" w:color="auto" w:fill="auto"/>
          </w:tcPr>
          <w:p w14:paraId="3475CC9E" w14:textId="77777777" w:rsidR="00F5646B" w:rsidRPr="001441A2" w:rsidRDefault="00F5646B" w:rsidP="001E4E4F">
            <w:pPr>
              <w:rPr>
                <w:rFonts w:eastAsia="Times New Roman"/>
                <w:b/>
                <w:bCs/>
              </w:rPr>
            </w:pPr>
          </w:p>
          <w:p w14:paraId="2637A736" w14:textId="77777777" w:rsidR="00F5646B" w:rsidRPr="001441A2" w:rsidRDefault="00F5646B" w:rsidP="001E4E4F">
            <w:pPr>
              <w:rPr>
                <w:rFonts w:eastAsia="Times New Roman"/>
                <w:b/>
                <w:bCs/>
              </w:rPr>
            </w:pPr>
            <w:r w:rsidRPr="001441A2">
              <w:rPr>
                <w:rFonts w:eastAsia="Times New Roman"/>
                <w:b/>
                <w:bCs/>
              </w:rPr>
              <w:t>A. V.</w:t>
            </w:r>
          </w:p>
        </w:tc>
        <w:tc>
          <w:tcPr>
            <w:tcW w:w="4786" w:type="dxa"/>
            <w:shd w:val="clear" w:color="auto" w:fill="auto"/>
          </w:tcPr>
          <w:p w14:paraId="401685FA" w14:textId="77777777" w:rsidR="00F5646B" w:rsidRPr="001441A2" w:rsidRDefault="00F5646B" w:rsidP="001E4E4F">
            <w:pPr>
              <w:rPr>
                <w:rFonts w:eastAsia="Times New Roman"/>
                <w:b/>
                <w:bCs/>
              </w:rPr>
            </w:pPr>
            <w:r w:rsidRPr="001441A2">
              <w:rPr>
                <w:rFonts w:eastAsia="Times New Roman"/>
                <w:b/>
                <w:bCs/>
              </w:rPr>
              <w:t xml:space="preserve">       </w:t>
            </w:r>
          </w:p>
          <w:p w14:paraId="3B1EACF9" w14:textId="77777777" w:rsidR="00F5646B" w:rsidRPr="001441A2" w:rsidRDefault="00F5646B" w:rsidP="001E4E4F">
            <w:pPr>
              <w:rPr>
                <w:rFonts w:eastAsia="Times New Roman"/>
                <w:b/>
                <w:bCs/>
              </w:rPr>
            </w:pPr>
            <w:r w:rsidRPr="001441A2">
              <w:rPr>
                <w:rFonts w:eastAsia="Times New Roman"/>
                <w:b/>
                <w:bCs/>
              </w:rPr>
              <w:t xml:space="preserve">      A. V.</w:t>
            </w:r>
          </w:p>
        </w:tc>
      </w:tr>
      <w:bookmarkEnd w:id="42"/>
    </w:tbl>
    <w:p w14:paraId="53DAB50E" w14:textId="77777777" w:rsidR="00F5646B" w:rsidRPr="001441A2" w:rsidRDefault="00F5646B" w:rsidP="00F5646B"/>
    <w:p w14:paraId="06B6F980" w14:textId="77777777" w:rsidR="00DB3C73" w:rsidRPr="001441A2" w:rsidRDefault="00DB3C73" w:rsidP="00DB3C73"/>
    <w:p w14:paraId="40F250F7" w14:textId="77777777" w:rsidR="00082D0B" w:rsidRPr="004B2BA1" w:rsidRDefault="00082D0B" w:rsidP="00082D0B">
      <w:pPr>
        <w:spacing w:after="160" w:line="259" w:lineRule="auto"/>
        <w:rPr>
          <w:rFonts w:ascii="Palemonas" w:hAnsi="Palemonas"/>
          <w:sz w:val="24"/>
          <w:szCs w:val="24"/>
        </w:rPr>
      </w:pPr>
    </w:p>
    <w:p w14:paraId="2B18E4E1" w14:textId="77777777" w:rsidR="00082D0B" w:rsidRPr="004B2BA1" w:rsidRDefault="00082D0B" w:rsidP="00082D0B">
      <w:pPr>
        <w:rPr>
          <w:rFonts w:ascii="Palemonas" w:hAnsi="Palemonas"/>
          <w:sz w:val="24"/>
          <w:szCs w:val="24"/>
        </w:rPr>
      </w:pPr>
    </w:p>
    <w:p w14:paraId="75115AB6" w14:textId="77777777" w:rsidR="00082D0B" w:rsidRPr="004B2BA1" w:rsidRDefault="00082D0B" w:rsidP="00082D0B">
      <w:pPr>
        <w:rPr>
          <w:rFonts w:ascii="Palemonas" w:hAnsi="Palemonas"/>
          <w:sz w:val="24"/>
          <w:szCs w:val="24"/>
        </w:rPr>
      </w:pPr>
    </w:p>
    <w:p w14:paraId="35D1E331" w14:textId="77777777" w:rsidR="00082D0B" w:rsidRPr="001441A2" w:rsidRDefault="00082D0B" w:rsidP="00082D0B"/>
    <w:p w14:paraId="50059801" w14:textId="77777777" w:rsidR="00082D0B" w:rsidRPr="001441A2" w:rsidRDefault="00082D0B" w:rsidP="00082D0B"/>
    <w:p w14:paraId="01A549F7" w14:textId="77777777" w:rsidR="00C21F3D" w:rsidRDefault="00C21F3D" w:rsidP="00C21F3D">
      <w:pPr>
        <w:rPr>
          <w:rFonts w:eastAsiaTheme="minorHAnsi" w:cstheme="minorHAnsi"/>
          <w:bCs/>
          <w:iCs/>
        </w:rPr>
      </w:pPr>
    </w:p>
    <w:p w14:paraId="3D1335EA" w14:textId="77777777" w:rsidR="004B2BA1" w:rsidRDefault="004B2BA1" w:rsidP="00C21F3D">
      <w:pPr>
        <w:rPr>
          <w:rFonts w:eastAsiaTheme="minorHAnsi" w:cstheme="minorHAnsi"/>
          <w:bCs/>
          <w:iCs/>
        </w:rPr>
      </w:pPr>
    </w:p>
    <w:p w14:paraId="250819CB" w14:textId="77777777" w:rsidR="004B2BA1" w:rsidRDefault="004B2BA1" w:rsidP="00C21F3D">
      <w:pPr>
        <w:rPr>
          <w:rFonts w:eastAsiaTheme="minorHAnsi" w:cstheme="minorHAnsi"/>
          <w:bCs/>
          <w:iCs/>
        </w:rPr>
      </w:pPr>
    </w:p>
    <w:p w14:paraId="42D24023" w14:textId="77777777" w:rsidR="004B2BA1" w:rsidRDefault="004B2BA1" w:rsidP="00C21F3D">
      <w:pPr>
        <w:rPr>
          <w:rFonts w:eastAsiaTheme="minorHAnsi" w:cstheme="minorHAnsi"/>
          <w:bCs/>
          <w:iCs/>
        </w:rPr>
      </w:pPr>
    </w:p>
    <w:p w14:paraId="16F34BD2" w14:textId="77777777" w:rsidR="004B2BA1" w:rsidRDefault="004B2BA1" w:rsidP="00C21F3D">
      <w:pPr>
        <w:rPr>
          <w:rFonts w:eastAsiaTheme="minorHAnsi" w:cstheme="minorHAnsi"/>
          <w:bCs/>
          <w:iCs/>
        </w:rPr>
      </w:pPr>
    </w:p>
    <w:p w14:paraId="0EB0673F" w14:textId="77777777" w:rsidR="004B2BA1" w:rsidRDefault="004B2BA1" w:rsidP="00C21F3D">
      <w:pPr>
        <w:rPr>
          <w:rFonts w:eastAsiaTheme="minorHAnsi" w:cstheme="minorHAnsi"/>
          <w:bCs/>
          <w:iCs/>
        </w:rPr>
      </w:pPr>
    </w:p>
    <w:p w14:paraId="207598F5" w14:textId="77777777" w:rsidR="004B2BA1" w:rsidRDefault="004B2BA1" w:rsidP="00C21F3D">
      <w:pPr>
        <w:rPr>
          <w:rFonts w:eastAsiaTheme="minorHAnsi" w:cstheme="minorHAnsi"/>
          <w:bCs/>
          <w:iCs/>
        </w:rPr>
      </w:pPr>
    </w:p>
    <w:p w14:paraId="1AB09A84" w14:textId="77777777" w:rsidR="00DC0D63" w:rsidRDefault="00DC0D63" w:rsidP="00C21F3D">
      <w:pPr>
        <w:rPr>
          <w:rFonts w:eastAsiaTheme="minorHAnsi" w:cstheme="minorHAnsi"/>
          <w:bCs/>
          <w:iCs/>
        </w:rPr>
      </w:pPr>
    </w:p>
    <w:p w14:paraId="5D39AEFD" w14:textId="77777777" w:rsidR="00DC0D63" w:rsidRDefault="00DC0D63" w:rsidP="00C21F3D">
      <w:pPr>
        <w:rPr>
          <w:rFonts w:eastAsiaTheme="minorHAnsi" w:cstheme="minorHAnsi"/>
          <w:bCs/>
          <w:iCs/>
        </w:rPr>
      </w:pPr>
    </w:p>
    <w:p w14:paraId="76AD95C2" w14:textId="77777777" w:rsidR="00D65DC1" w:rsidRDefault="00D65DC1" w:rsidP="00C21F3D">
      <w:pPr>
        <w:rPr>
          <w:rFonts w:eastAsiaTheme="minorHAnsi" w:cstheme="minorHAnsi"/>
          <w:bCs/>
          <w:iCs/>
        </w:rPr>
      </w:pPr>
    </w:p>
    <w:p w14:paraId="345E7A50" w14:textId="77777777" w:rsidR="00D65DC1" w:rsidRDefault="00D65DC1" w:rsidP="00C21F3D">
      <w:pPr>
        <w:rPr>
          <w:rFonts w:eastAsiaTheme="minorHAnsi" w:cstheme="minorHAnsi"/>
          <w:bCs/>
          <w:iCs/>
        </w:rPr>
      </w:pPr>
    </w:p>
    <w:p w14:paraId="04A99514" w14:textId="77777777" w:rsidR="00D65DC1" w:rsidRDefault="00D65DC1" w:rsidP="00C21F3D">
      <w:pPr>
        <w:rPr>
          <w:rFonts w:eastAsiaTheme="minorHAnsi" w:cstheme="minorHAnsi"/>
          <w:bCs/>
          <w:iCs/>
        </w:rPr>
      </w:pPr>
    </w:p>
    <w:p w14:paraId="4E3311E1" w14:textId="77777777" w:rsidR="00D65DC1" w:rsidRDefault="00D65DC1" w:rsidP="00C21F3D">
      <w:pPr>
        <w:rPr>
          <w:rFonts w:eastAsiaTheme="minorHAnsi" w:cstheme="minorHAnsi"/>
          <w:bCs/>
          <w:iCs/>
        </w:rPr>
      </w:pPr>
    </w:p>
    <w:p w14:paraId="3074E031" w14:textId="77777777" w:rsidR="00D65DC1" w:rsidRDefault="00D65DC1" w:rsidP="00C21F3D">
      <w:pPr>
        <w:rPr>
          <w:rFonts w:eastAsiaTheme="minorHAnsi" w:cstheme="minorHAnsi"/>
          <w:bCs/>
          <w:iCs/>
        </w:rPr>
      </w:pPr>
    </w:p>
    <w:p w14:paraId="662FCEE3" w14:textId="77777777" w:rsidR="00D65DC1" w:rsidRDefault="00D65DC1" w:rsidP="00C21F3D">
      <w:pPr>
        <w:rPr>
          <w:rFonts w:eastAsiaTheme="minorHAnsi" w:cstheme="minorHAnsi"/>
          <w:bCs/>
          <w:iCs/>
        </w:rPr>
      </w:pPr>
    </w:p>
    <w:p w14:paraId="29D15914" w14:textId="77777777" w:rsidR="00D65DC1" w:rsidRDefault="00D65DC1" w:rsidP="00C21F3D">
      <w:pPr>
        <w:rPr>
          <w:rFonts w:eastAsiaTheme="minorHAnsi" w:cstheme="minorHAnsi"/>
          <w:bCs/>
          <w:iCs/>
        </w:rPr>
      </w:pPr>
    </w:p>
    <w:p w14:paraId="10C70567" w14:textId="77777777" w:rsidR="00D65DC1" w:rsidRDefault="00D65DC1" w:rsidP="00C21F3D">
      <w:pPr>
        <w:rPr>
          <w:rFonts w:eastAsiaTheme="minorHAnsi" w:cstheme="minorHAnsi"/>
          <w:bCs/>
          <w:iCs/>
        </w:rPr>
      </w:pPr>
    </w:p>
    <w:p w14:paraId="7A024BDB" w14:textId="77777777" w:rsidR="00D65DC1" w:rsidRDefault="00D65DC1" w:rsidP="00C21F3D">
      <w:pPr>
        <w:rPr>
          <w:rFonts w:eastAsiaTheme="minorHAnsi" w:cstheme="minorHAnsi"/>
          <w:bCs/>
          <w:iCs/>
        </w:rPr>
      </w:pPr>
    </w:p>
    <w:p w14:paraId="3A629631" w14:textId="77777777" w:rsidR="00D65DC1" w:rsidRDefault="00D65DC1" w:rsidP="00C21F3D">
      <w:pPr>
        <w:rPr>
          <w:rFonts w:eastAsiaTheme="minorHAnsi" w:cstheme="minorHAnsi"/>
          <w:bCs/>
          <w:iCs/>
        </w:rPr>
      </w:pPr>
    </w:p>
    <w:p w14:paraId="7820F831" w14:textId="77777777" w:rsidR="00D65DC1" w:rsidRDefault="00D65DC1" w:rsidP="00C21F3D">
      <w:pPr>
        <w:rPr>
          <w:rFonts w:eastAsiaTheme="minorHAnsi" w:cstheme="minorHAnsi"/>
          <w:bCs/>
          <w:iCs/>
        </w:rPr>
      </w:pPr>
    </w:p>
    <w:p w14:paraId="24BE47AB" w14:textId="77777777" w:rsidR="00D65DC1" w:rsidRDefault="00D65DC1" w:rsidP="00C21F3D">
      <w:pPr>
        <w:rPr>
          <w:rFonts w:eastAsiaTheme="minorHAnsi" w:cstheme="minorHAnsi"/>
          <w:bCs/>
          <w:iCs/>
        </w:rPr>
      </w:pPr>
    </w:p>
    <w:p w14:paraId="77632C08" w14:textId="77777777" w:rsidR="00D65DC1" w:rsidRDefault="00D65DC1" w:rsidP="00C21F3D">
      <w:pPr>
        <w:rPr>
          <w:rFonts w:eastAsiaTheme="minorHAnsi" w:cstheme="minorHAnsi"/>
          <w:bCs/>
          <w:iCs/>
        </w:rPr>
      </w:pPr>
    </w:p>
    <w:p w14:paraId="53617421" w14:textId="77777777" w:rsidR="00D65DC1" w:rsidRDefault="00D65DC1" w:rsidP="00C21F3D">
      <w:pPr>
        <w:rPr>
          <w:rFonts w:eastAsiaTheme="minorHAnsi" w:cstheme="minorHAnsi"/>
          <w:bCs/>
          <w:iCs/>
        </w:rPr>
      </w:pPr>
    </w:p>
    <w:p w14:paraId="09639B69" w14:textId="77777777" w:rsidR="00D65DC1" w:rsidRDefault="00D65DC1" w:rsidP="00C21F3D">
      <w:pPr>
        <w:rPr>
          <w:rFonts w:eastAsiaTheme="minorHAnsi" w:cstheme="minorHAnsi"/>
          <w:bCs/>
          <w:iCs/>
        </w:rPr>
      </w:pPr>
    </w:p>
    <w:p w14:paraId="38E49EF6" w14:textId="77777777" w:rsidR="00D65DC1" w:rsidRDefault="00D65DC1" w:rsidP="00C21F3D">
      <w:pPr>
        <w:rPr>
          <w:rFonts w:eastAsiaTheme="minorHAnsi" w:cstheme="minorHAnsi"/>
          <w:bCs/>
          <w:iCs/>
        </w:rPr>
      </w:pPr>
    </w:p>
    <w:p w14:paraId="2F64E210" w14:textId="77777777" w:rsidR="00D65DC1" w:rsidRDefault="00D65DC1" w:rsidP="00C21F3D">
      <w:pPr>
        <w:rPr>
          <w:rFonts w:eastAsiaTheme="minorHAnsi" w:cstheme="minorHAnsi"/>
          <w:bCs/>
          <w:iCs/>
        </w:rPr>
      </w:pPr>
    </w:p>
    <w:p w14:paraId="21F54DC6" w14:textId="77777777" w:rsidR="00DC0D63" w:rsidRDefault="00DC0D63" w:rsidP="00C21F3D">
      <w:pPr>
        <w:rPr>
          <w:rFonts w:eastAsiaTheme="minorHAnsi" w:cstheme="minorHAnsi"/>
          <w:bCs/>
          <w:iCs/>
        </w:rPr>
      </w:pPr>
    </w:p>
    <w:p w14:paraId="5A79A3E7" w14:textId="77777777" w:rsidR="004B2BA1" w:rsidRPr="004F1A11" w:rsidRDefault="004B2BA1" w:rsidP="00C21F3D">
      <w:pPr>
        <w:rPr>
          <w:rFonts w:eastAsiaTheme="minorHAnsi" w:cstheme="minorHAnsi"/>
          <w:bCs/>
          <w:iCs/>
        </w:rPr>
      </w:pPr>
    </w:p>
    <w:p w14:paraId="0791B7E7" w14:textId="77777777" w:rsidR="00C21F3D" w:rsidRPr="004F1A11" w:rsidRDefault="00C21F3D" w:rsidP="00C21F3D">
      <w:pPr>
        <w:ind w:firstLine="7371"/>
        <w:rPr>
          <w:rFonts w:eastAsiaTheme="minorHAnsi" w:cstheme="minorHAnsi"/>
          <w:bCs/>
          <w:iCs/>
        </w:rPr>
      </w:pPr>
      <w:r w:rsidRPr="004F1A11">
        <w:rPr>
          <w:rFonts w:cstheme="minorHAnsi"/>
        </w:rPr>
        <w:t>Pirkimo sąlygų 8 priedas „Terminai“</w:t>
      </w:r>
    </w:p>
    <w:p w14:paraId="7C48CA5E" w14:textId="77777777" w:rsidR="00C21F3D" w:rsidRPr="004F1A11" w:rsidRDefault="00C21F3D" w:rsidP="00C21F3D">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21F3D" w:rsidRPr="004F1A11" w14:paraId="04DD3FBB" w14:textId="77777777" w:rsidTr="00D4078C">
        <w:trPr>
          <w:trHeight w:val="20"/>
        </w:trPr>
        <w:tc>
          <w:tcPr>
            <w:tcW w:w="600" w:type="dxa"/>
          </w:tcPr>
          <w:p w14:paraId="0F8873DC" w14:textId="77777777" w:rsidR="00C21F3D" w:rsidRPr="004F1A11" w:rsidRDefault="00C21F3D" w:rsidP="004D769D">
            <w:pPr>
              <w:spacing w:line="240" w:lineRule="auto"/>
              <w:ind w:firstLine="0"/>
              <w:rPr>
                <w:rFonts w:cstheme="minorHAnsi"/>
              </w:rPr>
            </w:pPr>
            <w:r w:rsidRPr="004F1A11">
              <w:rPr>
                <w:rFonts w:cstheme="minorHAnsi"/>
              </w:rPr>
              <w:t>Eil.</w:t>
            </w:r>
          </w:p>
          <w:p w14:paraId="00D16E35" w14:textId="77777777" w:rsidR="00C21F3D" w:rsidRPr="004F1A11" w:rsidRDefault="00C21F3D" w:rsidP="004D769D">
            <w:pPr>
              <w:spacing w:line="240" w:lineRule="auto"/>
              <w:ind w:firstLine="0"/>
              <w:rPr>
                <w:rFonts w:cstheme="minorHAnsi"/>
              </w:rPr>
            </w:pPr>
            <w:r w:rsidRPr="004F1A11">
              <w:rPr>
                <w:rFonts w:cstheme="minorHAnsi"/>
              </w:rPr>
              <w:t>Nr.</w:t>
            </w:r>
          </w:p>
        </w:tc>
        <w:tc>
          <w:tcPr>
            <w:tcW w:w="2660" w:type="dxa"/>
          </w:tcPr>
          <w:p w14:paraId="7D7D8BF7" w14:textId="77777777" w:rsidR="00C21F3D" w:rsidRPr="004F1A11" w:rsidRDefault="00C21F3D" w:rsidP="004D769D">
            <w:pPr>
              <w:spacing w:line="240" w:lineRule="auto"/>
              <w:ind w:firstLine="0"/>
              <w:rPr>
                <w:rFonts w:cstheme="minorHAnsi"/>
              </w:rPr>
            </w:pPr>
            <w:r w:rsidRPr="004F1A11">
              <w:rPr>
                <w:rFonts w:cstheme="minorHAnsi"/>
                <w:b/>
              </w:rPr>
              <w:t xml:space="preserve">VEIKSMAS </w:t>
            </w:r>
          </w:p>
        </w:tc>
        <w:tc>
          <w:tcPr>
            <w:tcW w:w="3685" w:type="dxa"/>
            <w:hideMark/>
          </w:tcPr>
          <w:p w14:paraId="546F8315" w14:textId="77777777" w:rsidR="00C21F3D" w:rsidRPr="004F1A11" w:rsidRDefault="00C21F3D" w:rsidP="004D769D">
            <w:pPr>
              <w:spacing w:line="240" w:lineRule="auto"/>
              <w:ind w:firstLine="34"/>
              <w:rPr>
                <w:rFonts w:cstheme="minorHAnsi"/>
                <w:b/>
              </w:rPr>
            </w:pPr>
            <w:r w:rsidRPr="004F1A11">
              <w:rPr>
                <w:rFonts w:cstheme="minorHAnsi"/>
                <w:b/>
              </w:rPr>
              <w:t>DATA/DIENŲ SKAIČIUS/ LAIKAS</w:t>
            </w:r>
          </w:p>
          <w:p w14:paraId="5504A7DA" w14:textId="77777777" w:rsidR="00C21F3D" w:rsidRPr="004F1A11" w:rsidRDefault="00C21F3D" w:rsidP="004D769D">
            <w:pPr>
              <w:spacing w:line="240" w:lineRule="auto"/>
              <w:ind w:firstLine="34"/>
              <w:rPr>
                <w:rFonts w:cstheme="minorHAnsi"/>
              </w:rPr>
            </w:pPr>
            <w:r w:rsidRPr="004F1A11">
              <w:rPr>
                <w:rFonts w:cstheme="minorHAnsi"/>
              </w:rPr>
              <w:t>(Lietuvos laiku)</w:t>
            </w:r>
          </w:p>
        </w:tc>
        <w:tc>
          <w:tcPr>
            <w:tcW w:w="3424" w:type="dxa"/>
            <w:hideMark/>
          </w:tcPr>
          <w:p w14:paraId="2EA82D43" w14:textId="77777777" w:rsidR="00C21F3D" w:rsidRPr="004F1A11" w:rsidRDefault="00C21F3D" w:rsidP="004D769D">
            <w:pPr>
              <w:spacing w:line="240" w:lineRule="auto"/>
              <w:ind w:firstLine="34"/>
              <w:rPr>
                <w:rFonts w:cstheme="minorHAnsi"/>
                <w:b/>
              </w:rPr>
            </w:pPr>
            <w:r w:rsidRPr="004F1A11">
              <w:rPr>
                <w:rFonts w:cstheme="minorHAnsi"/>
                <w:b/>
              </w:rPr>
              <w:t>PASTABOS</w:t>
            </w:r>
          </w:p>
        </w:tc>
      </w:tr>
      <w:tr w:rsidR="00C21F3D" w:rsidRPr="004F1A11" w14:paraId="37F44369" w14:textId="77777777" w:rsidTr="00D4078C">
        <w:trPr>
          <w:trHeight w:val="20"/>
        </w:trPr>
        <w:tc>
          <w:tcPr>
            <w:tcW w:w="600" w:type="dxa"/>
          </w:tcPr>
          <w:p w14:paraId="36E29AFD" w14:textId="77777777" w:rsidR="00C21F3D" w:rsidRPr="004F1A11" w:rsidRDefault="00C21F3D" w:rsidP="00D4078C">
            <w:pPr>
              <w:ind w:firstLine="0"/>
              <w:rPr>
                <w:rFonts w:cstheme="minorHAnsi"/>
                <w:bCs/>
              </w:rPr>
            </w:pPr>
            <w:r w:rsidRPr="004F1A11">
              <w:rPr>
                <w:rFonts w:cstheme="minorHAnsi"/>
                <w:bCs/>
              </w:rPr>
              <w:t>1</w:t>
            </w:r>
          </w:p>
        </w:tc>
        <w:tc>
          <w:tcPr>
            <w:tcW w:w="2660" w:type="dxa"/>
          </w:tcPr>
          <w:p w14:paraId="2E609C46" w14:textId="77777777" w:rsidR="00C21F3D" w:rsidRPr="004F1A11" w:rsidRDefault="00C21F3D" w:rsidP="00D4078C">
            <w:pPr>
              <w:ind w:firstLine="0"/>
              <w:rPr>
                <w:rFonts w:cstheme="minorHAnsi"/>
                <w:bCs/>
              </w:rPr>
            </w:pPr>
            <w:r w:rsidRPr="004F1A11">
              <w:rPr>
                <w:rFonts w:cstheme="minorHAnsi"/>
                <w:bCs/>
              </w:rPr>
              <w:t>Pasiūlymų pateikimo terminas</w:t>
            </w:r>
          </w:p>
        </w:tc>
        <w:tc>
          <w:tcPr>
            <w:tcW w:w="3685" w:type="dxa"/>
          </w:tcPr>
          <w:p w14:paraId="4B580464" w14:textId="77777777" w:rsidR="00C21F3D" w:rsidRPr="004F1A11" w:rsidRDefault="00C21F3D" w:rsidP="00D4078C">
            <w:pPr>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0AAD5DCD" w14:textId="77777777" w:rsidR="00C21F3D" w:rsidRPr="004B2BA1" w:rsidRDefault="00C21F3D" w:rsidP="004B2BA1">
            <w:pPr>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C21F3D" w:rsidRPr="004F1A11" w14:paraId="65722FBF" w14:textId="77777777" w:rsidTr="00D4078C">
        <w:trPr>
          <w:trHeight w:val="20"/>
        </w:trPr>
        <w:tc>
          <w:tcPr>
            <w:tcW w:w="600" w:type="dxa"/>
          </w:tcPr>
          <w:p w14:paraId="30CAE6FE" w14:textId="77777777" w:rsidR="00C21F3D" w:rsidRPr="004F1A11" w:rsidRDefault="00C21F3D" w:rsidP="00D4078C">
            <w:pPr>
              <w:ind w:firstLine="0"/>
              <w:rPr>
                <w:rFonts w:cstheme="minorHAnsi"/>
                <w:bCs/>
              </w:rPr>
            </w:pPr>
            <w:r w:rsidRPr="004F1A11">
              <w:rPr>
                <w:rFonts w:cstheme="minorHAnsi"/>
                <w:bCs/>
              </w:rPr>
              <w:t>2</w:t>
            </w:r>
          </w:p>
        </w:tc>
        <w:tc>
          <w:tcPr>
            <w:tcW w:w="2660" w:type="dxa"/>
          </w:tcPr>
          <w:p w14:paraId="730C5B90" w14:textId="77777777" w:rsidR="00C21F3D" w:rsidRPr="004F1A11" w:rsidRDefault="00C21F3D" w:rsidP="00D4078C">
            <w:pPr>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3C21937B" w14:textId="77777777" w:rsidR="00C21F3D" w:rsidRPr="004F1A11" w:rsidRDefault="00C21F3D" w:rsidP="00D4078C">
            <w:pPr>
              <w:ind w:firstLine="34"/>
              <w:rPr>
                <w:rFonts w:cstheme="minorHAnsi"/>
              </w:rPr>
            </w:pPr>
          </w:p>
          <w:p w14:paraId="6F23AC60" w14:textId="77777777" w:rsidR="00C21F3D" w:rsidRPr="004F1A11" w:rsidRDefault="00C21F3D" w:rsidP="00D4078C">
            <w:pPr>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4698BEC8" w14:textId="77777777" w:rsidR="00C21F3D" w:rsidRPr="004F1A11" w:rsidRDefault="00C21F3D" w:rsidP="00D4078C">
            <w:pPr>
              <w:ind w:firstLine="34"/>
              <w:rPr>
                <w:rFonts w:cstheme="minorHAnsi"/>
                <w:color w:val="7030A0"/>
              </w:rPr>
            </w:pPr>
          </w:p>
          <w:p w14:paraId="6CDBEBAD" w14:textId="77777777" w:rsidR="00C21F3D" w:rsidRPr="004F1A11" w:rsidRDefault="00C21F3D" w:rsidP="00D4078C">
            <w:pPr>
              <w:ind w:firstLine="34"/>
              <w:rPr>
                <w:rFonts w:cstheme="minorHAnsi"/>
                <w:color w:val="7030A0"/>
              </w:rPr>
            </w:pPr>
          </w:p>
          <w:p w14:paraId="4BED30B3" w14:textId="77777777" w:rsidR="00C21F3D" w:rsidRPr="004F1A11" w:rsidRDefault="00C21F3D" w:rsidP="00D4078C">
            <w:pPr>
              <w:ind w:firstLine="34"/>
              <w:rPr>
                <w:rFonts w:cstheme="minorHAnsi"/>
                <w:color w:val="7030A0"/>
              </w:rPr>
            </w:pPr>
          </w:p>
        </w:tc>
      </w:tr>
      <w:tr w:rsidR="00C21F3D" w:rsidRPr="004F1A11" w14:paraId="5B2F60D9" w14:textId="77777777" w:rsidTr="00D4078C">
        <w:trPr>
          <w:trHeight w:val="20"/>
        </w:trPr>
        <w:tc>
          <w:tcPr>
            <w:tcW w:w="600" w:type="dxa"/>
          </w:tcPr>
          <w:p w14:paraId="689EA1BA" w14:textId="77777777" w:rsidR="00C21F3D" w:rsidRPr="004F1A11" w:rsidRDefault="00C21F3D" w:rsidP="00D4078C">
            <w:pPr>
              <w:ind w:firstLine="0"/>
              <w:rPr>
                <w:rFonts w:cstheme="minorHAnsi"/>
                <w:bCs/>
              </w:rPr>
            </w:pPr>
            <w:r w:rsidRPr="004F1A11">
              <w:rPr>
                <w:rFonts w:cstheme="minorHAnsi"/>
                <w:bCs/>
              </w:rPr>
              <w:t>3</w:t>
            </w:r>
          </w:p>
        </w:tc>
        <w:tc>
          <w:tcPr>
            <w:tcW w:w="2660" w:type="dxa"/>
          </w:tcPr>
          <w:p w14:paraId="28AF59A1" w14:textId="77777777" w:rsidR="00C21F3D" w:rsidRPr="004F1A11" w:rsidRDefault="00C21F3D" w:rsidP="00D4078C">
            <w:pPr>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A0E2F08" w14:textId="77777777" w:rsidR="00C21F3D" w:rsidRPr="004F1A11" w:rsidRDefault="00C21F3D" w:rsidP="00D4078C">
            <w:pPr>
              <w:ind w:firstLine="34"/>
              <w:rPr>
                <w:rFonts w:cstheme="minorHAnsi"/>
              </w:rPr>
            </w:pPr>
          </w:p>
          <w:p w14:paraId="3D2F32ED" w14:textId="77777777" w:rsidR="00C21F3D" w:rsidRPr="004F1A11" w:rsidRDefault="00C21F3D" w:rsidP="00D4078C">
            <w:pPr>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56C192F3" w14:textId="77777777" w:rsidR="00C21F3D" w:rsidRPr="004F1A11" w:rsidRDefault="00C21F3D" w:rsidP="004B2BA1">
            <w:pPr>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C21F3D" w:rsidRPr="004F1A11" w14:paraId="6FC6A563" w14:textId="77777777" w:rsidTr="00CA7080">
        <w:trPr>
          <w:trHeight w:val="834"/>
        </w:trPr>
        <w:tc>
          <w:tcPr>
            <w:tcW w:w="600" w:type="dxa"/>
          </w:tcPr>
          <w:p w14:paraId="43A3463D" w14:textId="77777777" w:rsidR="00C21F3D" w:rsidRPr="004F1A11" w:rsidRDefault="00C21F3D" w:rsidP="00D4078C">
            <w:pPr>
              <w:ind w:firstLine="0"/>
              <w:rPr>
                <w:rFonts w:cstheme="minorHAnsi"/>
                <w:bCs/>
              </w:rPr>
            </w:pPr>
            <w:r w:rsidRPr="004F1A11">
              <w:rPr>
                <w:rFonts w:cstheme="minorHAnsi"/>
                <w:bCs/>
              </w:rPr>
              <w:t>4</w:t>
            </w:r>
          </w:p>
        </w:tc>
        <w:tc>
          <w:tcPr>
            <w:tcW w:w="2660" w:type="dxa"/>
            <w:hideMark/>
          </w:tcPr>
          <w:p w14:paraId="69CA7118" w14:textId="77777777" w:rsidR="00C21F3D" w:rsidRPr="004F1A11" w:rsidRDefault="00C21F3D" w:rsidP="00D4078C">
            <w:pPr>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166184E1" w14:textId="77777777" w:rsidR="00C21F3D" w:rsidRPr="004F1A11" w:rsidRDefault="00C21F3D" w:rsidP="00CA7080">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36337971" w14:textId="77777777" w:rsidR="00C21F3D" w:rsidRPr="004F1A11" w:rsidRDefault="00C21F3D" w:rsidP="00D4078C">
            <w:pPr>
              <w:ind w:firstLine="34"/>
              <w:rPr>
                <w:rFonts w:cstheme="minorHAnsi"/>
                <w:iCs/>
              </w:rPr>
            </w:pPr>
          </w:p>
        </w:tc>
      </w:tr>
      <w:tr w:rsidR="00C21F3D" w:rsidRPr="004F1A11" w14:paraId="49720AE1" w14:textId="77777777" w:rsidTr="00D4078C">
        <w:trPr>
          <w:trHeight w:val="20"/>
        </w:trPr>
        <w:tc>
          <w:tcPr>
            <w:tcW w:w="600" w:type="dxa"/>
          </w:tcPr>
          <w:p w14:paraId="32C3AFCA" w14:textId="77777777" w:rsidR="00C21F3D" w:rsidRPr="004F1A11" w:rsidRDefault="00C21F3D" w:rsidP="00D4078C">
            <w:pPr>
              <w:ind w:firstLine="0"/>
              <w:rPr>
                <w:rFonts w:cstheme="minorHAnsi"/>
                <w:bCs/>
              </w:rPr>
            </w:pPr>
            <w:r w:rsidRPr="004F1A11">
              <w:rPr>
                <w:rFonts w:cstheme="minorHAnsi"/>
                <w:bCs/>
              </w:rPr>
              <w:t>5</w:t>
            </w:r>
          </w:p>
        </w:tc>
        <w:tc>
          <w:tcPr>
            <w:tcW w:w="2660" w:type="dxa"/>
          </w:tcPr>
          <w:p w14:paraId="183BB6B8" w14:textId="77777777" w:rsidR="00C21F3D" w:rsidRPr="004F1A11" w:rsidRDefault="00C21F3D" w:rsidP="00D4078C">
            <w:pPr>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45DD7E9F" w14:textId="77777777" w:rsidR="00C21F3D" w:rsidRPr="004F1A11" w:rsidRDefault="00C21F3D" w:rsidP="00D4078C">
            <w:pPr>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5D4F6211" w14:textId="77777777" w:rsidR="00C21F3D" w:rsidRPr="004F1A11" w:rsidRDefault="00C21F3D" w:rsidP="00D4078C">
            <w:pPr>
              <w:ind w:firstLine="34"/>
              <w:rPr>
                <w:rFonts w:cstheme="minorHAnsi"/>
              </w:rPr>
            </w:pPr>
          </w:p>
        </w:tc>
      </w:tr>
      <w:tr w:rsidR="00C21F3D" w:rsidRPr="004F1A11" w14:paraId="60CD1F08" w14:textId="77777777" w:rsidTr="00D4078C">
        <w:trPr>
          <w:trHeight w:val="20"/>
        </w:trPr>
        <w:tc>
          <w:tcPr>
            <w:tcW w:w="600" w:type="dxa"/>
          </w:tcPr>
          <w:p w14:paraId="37183860" w14:textId="77777777" w:rsidR="00C21F3D" w:rsidRPr="004F1A11" w:rsidRDefault="00C21F3D" w:rsidP="00D4078C">
            <w:pPr>
              <w:ind w:firstLine="0"/>
              <w:rPr>
                <w:rFonts w:cstheme="minorHAnsi"/>
                <w:bCs/>
              </w:rPr>
            </w:pPr>
            <w:r w:rsidRPr="004F1A11">
              <w:rPr>
                <w:rFonts w:cstheme="minorHAnsi"/>
                <w:bCs/>
              </w:rPr>
              <w:t>6</w:t>
            </w:r>
          </w:p>
        </w:tc>
        <w:tc>
          <w:tcPr>
            <w:tcW w:w="2660" w:type="dxa"/>
          </w:tcPr>
          <w:p w14:paraId="37377E29"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6EFC914" w14:textId="77777777" w:rsidR="00C21F3D" w:rsidRPr="004F1A11" w:rsidRDefault="00C21F3D" w:rsidP="00D4078C">
            <w:pPr>
              <w:ind w:firstLine="34"/>
              <w:rPr>
                <w:rFonts w:cstheme="minorHAnsi"/>
              </w:rPr>
            </w:pPr>
            <w:r w:rsidRPr="008A0BC9">
              <w:rPr>
                <w:rFonts w:cstheme="minorHAnsi"/>
                <w:iCs/>
              </w:rPr>
              <w:t xml:space="preserve">3 (tris) darbo dienas </w:t>
            </w:r>
            <w:r w:rsidRPr="004F1A11">
              <w:rPr>
                <w:rFonts w:cstheme="minorHAnsi"/>
              </w:rPr>
              <w:t>nuo prašymo gavimo dienos</w:t>
            </w:r>
          </w:p>
          <w:p w14:paraId="1801EA78" w14:textId="77777777" w:rsidR="00C21F3D" w:rsidRPr="004F1A11" w:rsidRDefault="00C21F3D" w:rsidP="00D4078C">
            <w:pPr>
              <w:ind w:firstLine="34"/>
              <w:rPr>
                <w:rFonts w:cstheme="minorHAnsi"/>
              </w:rPr>
            </w:pPr>
          </w:p>
        </w:tc>
        <w:tc>
          <w:tcPr>
            <w:tcW w:w="3424" w:type="dxa"/>
          </w:tcPr>
          <w:p w14:paraId="1C8CCE25" w14:textId="77777777" w:rsidR="00C21F3D" w:rsidRPr="004F1A11" w:rsidRDefault="00C21F3D" w:rsidP="00D4078C">
            <w:pPr>
              <w:ind w:firstLine="34"/>
              <w:rPr>
                <w:rFonts w:cstheme="minorHAnsi"/>
              </w:rPr>
            </w:pPr>
            <w:r w:rsidRPr="008A0BC9">
              <w:rPr>
                <w:rFonts w:cstheme="minorHAnsi"/>
              </w:rPr>
              <w:t xml:space="preserve">Netaikoma </w:t>
            </w:r>
          </w:p>
        </w:tc>
      </w:tr>
      <w:tr w:rsidR="00C21F3D" w:rsidRPr="004F1A11" w14:paraId="4AE717CA" w14:textId="77777777" w:rsidTr="00D4078C">
        <w:trPr>
          <w:trHeight w:val="20"/>
        </w:trPr>
        <w:tc>
          <w:tcPr>
            <w:tcW w:w="600" w:type="dxa"/>
          </w:tcPr>
          <w:p w14:paraId="382C5B96" w14:textId="77777777" w:rsidR="00C21F3D" w:rsidRPr="004F1A11" w:rsidRDefault="00C21F3D" w:rsidP="00D4078C">
            <w:pPr>
              <w:ind w:firstLine="0"/>
              <w:rPr>
                <w:rFonts w:cstheme="minorHAnsi"/>
                <w:bCs/>
              </w:rPr>
            </w:pPr>
            <w:r w:rsidRPr="004F1A11">
              <w:rPr>
                <w:rFonts w:cstheme="minorHAnsi"/>
                <w:bCs/>
              </w:rPr>
              <w:t>7</w:t>
            </w:r>
          </w:p>
        </w:tc>
        <w:tc>
          <w:tcPr>
            <w:tcW w:w="2660" w:type="dxa"/>
          </w:tcPr>
          <w:p w14:paraId="18C24FA1" w14:textId="77777777" w:rsidR="00C21F3D" w:rsidRPr="004F1A11" w:rsidRDefault="00C21F3D" w:rsidP="00D4078C">
            <w:pPr>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71758790" w14:textId="77777777" w:rsidR="00C21F3D" w:rsidRPr="008A0BC9" w:rsidRDefault="00C21F3D" w:rsidP="00D4078C">
            <w:pPr>
              <w:ind w:firstLine="34"/>
              <w:rPr>
                <w:rFonts w:cstheme="minorHAnsi"/>
              </w:rPr>
            </w:pPr>
            <w:r w:rsidRPr="008A0BC9">
              <w:rPr>
                <w:rFonts w:cstheme="minorHAnsi"/>
                <w:iCs/>
              </w:rPr>
              <w:t xml:space="preserve">5  (penkias) darbo dienas </w:t>
            </w:r>
            <w:r w:rsidRPr="008A0BC9">
              <w:rPr>
                <w:rFonts w:cstheme="minorHAnsi"/>
              </w:rPr>
              <w:t>nuo prašymo gavimo dienos</w:t>
            </w:r>
          </w:p>
          <w:p w14:paraId="44DE825E" w14:textId="77777777" w:rsidR="00C21F3D" w:rsidRPr="008A0BC9" w:rsidRDefault="00C21F3D" w:rsidP="00D4078C">
            <w:pPr>
              <w:ind w:firstLine="34"/>
              <w:rPr>
                <w:rFonts w:cstheme="minorHAnsi"/>
              </w:rPr>
            </w:pPr>
          </w:p>
        </w:tc>
        <w:tc>
          <w:tcPr>
            <w:tcW w:w="3424" w:type="dxa"/>
          </w:tcPr>
          <w:p w14:paraId="273C2F16" w14:textId="77777777" w:rsidR="00C21F3D" w:rsidRPr="004F1A11" w:rsidRDefault="00C21F3D" w:rsidP="00D4078C">
            <w:pPr>
              <w:ind w:firstLine="34"/>
              <w:rPr>
                <w:rFonts w:cstheme="minorHAnsi"/>
              </w:rPr>
            </w:pPr>
            <w:r w:rsidRPr="008A0BC9">
              <w:rPr>
                <w:rFonts w:cstheme="minorHAnsi"/>
              </w:rPr>
              <w:t>Netaikoma</w:t>
            </w:r>
            <w:r w:rsidRPr="004F1A11">
              <w:rPr>
                <w:rFonts w:cstheme="minorHAnsi"/>
                <w:color w:val="7030A0"/>
              </w:rPr>
              <w:t xml:space="preserve"> </w:t>
            </w:r>
          </w:p>
        </w:tc>
      </w:tr>
      <w:tr w:rsidR="00C21F3D" w:rsidRPr="004F1A11" w14:paraId="00C79C55" w14:textId="77777777" w:rsidTr="00D4078C">
        <w:trPr>
          <w:trHeight w:val="20"/>
        </w:trPr>
        <w:tc>
          <w:tcPr>
            <w:tcW w:w="600" w:type="dxa"/>
          </w:tcPr>
          <w:p w14:paraId="1E886E16" w14:textId="77777777" w:rsidR="00C21F3D" w:rsidRPr="004F1A11" w:rsidRDefault="00C21F3D" w:rsidP="00D4078C">
            <w:pPr>
              <w:ind w:firstLine="0"/>
              <w:rPr>
                <w:rFonts w:cstheme="minorHAnsi"/>
                <w:bCs/>
              </w:rPr>
            </w:pPr>
            <w:r w:rsidRPr="004F1A11">
              <w:rPr>
                <w:rFonts w:cstheme="minorHAnsi"/>
                <w:bCs/>
              </w:rPr>
              <w:t>8</w:t>
            </w:r>
          </w:p>
        </w:tc>
        <w:tc>
          <w:tcPr>
            <w:tcW w:w="2660" w:type="dxa"/>
          </w:tcPr>
          <w:p w14:paraId="72F40354"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16309658" w14:textId="77777777" w:rsidR="00C21F3D" w:rsidRPr="004F1A11" w:rsidRDefault="00C21F3D" w:rsidP="00D4078C">
            <w:pPr>
              <w:ind w:firstLine="34"/>
              <w:rPr>
                <w:rFonts w:cstheme="minorHAnsi"/>
              </w:rPr>
            </w:pPr>
            <w:r w:rsidRPr="004F1A11">
              <w:rPr>
                <w:rFonts w:cstheme="minorHAnsi"/>
                <w:bCs/>
              </w:rPr>
              <w:t>3 (tris) darbo dienas nuo sprendimo priėmimo dienos</w:t>
            </w:r>
          </w:p>
        </w:tc>
        <w:tc>
          <w:tcPr>
            <w:tcW w:w="3424" w:type="dxa"/>
          </w:tcPr>
          <w:p w14:paraId="610465F0" w14:textId="77777777" w:rsidR="00C21F3D" w:rsidRPr="004F1A11" w:rsidRDefault="00C21F3D" w:rsidP="00D4078C">
            <w:pPr>
              <w:ind w:firstLine="34"/>
              <w:rPr>
                <w:rFonts w:cstheme="minorHAnsi"/>
              </w:rPr>
            </w:pPr>
          </w:p>
        </w:tc>
      </w:tr>
      <w:tr w:rsidR="00C21F3D" w:rsidRPr="004F1A11" w14:paraId="1DD87B42" w14:textId="77777777" w:rsidTr="00D4078C">
        <w:trPr>
          <w:trHeight w:val="20"/>
        </w:trPr>
        <w:tc>
          <w:tcPr>
            <w:tcW w:w="600" w:type="dxa"/>
          </w:tcPr>
          <w:p w14:paraId="04C50AD3" w14:textId="77777777" w:rsidR="00C21F3D" w:rsidRPr="004F1A11" w:rsidRDefault="00C21F3D" w:rsidP="00D4078C">
            <w:pPr>
              <w:ind w:firstLine="0"/>
              <w:rPr>
                <w:rFonts w:cstheme="minorHAnsi"/>
                <w:bCs/>
              </w:rPr>
            </w:pPr>
            <w:r w:rsidRPr="004F1A11">
              <w:rPr>
                <w:rFonts w:cstheme="minorHAnsi"/>
                <w:bCs/>
              </w:rPr>
              <w:lastRenderedPageBreak/>
              <w:t>9</w:t>
            </w:r>
          </w:p>
        </w:tc>
        <w:tc>
          <w:tcPr>
            <w:tcW w:w="2660" w:type="dxa"/>
            <w:hideMark/>
          </w:tcPr>
          <w:p w14:paraId="163CFEFF"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3D0F4068" w14:textId="6A20BF1F" w:rsidR="00C21F3D" w:rsidRPr="004F1A11" w:rsidRDefault="00C21F3D" w:rsidP="00D4078C">
            <w:pPr>
              <w:ind w:firstLine="34"/>
              <w:rPr>
                <w:rFonts w:cstheme="minorHAnsi"/>
                <w:bCs/>
              </w:rPr>
            </w:pPr>
            <w:r w:rsidRPr="004F1A11">
              <w:rPr>
                <w:rFonts w:cstheme="minorHAnsi"/>
                <w:bCs/>
              </w:rPr>
              <w:t>3</w:t>
            </w:r>
            <w:r w:rsidR="004D769D">
              <w:rPr>
                <w:rFonts w:cstheme="minorHAnsi"/>
                <w:bCs/>
              </w:rPr>
              <w:t xml:space="preserve"> </w:t>
            </w:r>
            <w:r w:rsidRPr="004F1A11">
              <w:rPr>
                <w:rFonts w:cstheme="minorHAnsi"/>
                <w:bCs/>
              </w:rPr>
              <w:t>(tris) darbo dienas nuo sprendimo priėmimo dienos</w:t>
            </w:r>
          </w:p>
        </w:tc>
        <w:tc>
          <w:tcPr>
            <w:tcW w:w="3424" w:type="dxa"/>
            <w:hideMark/>
          </w:tcPr>
          <w:p w14:paraId="0D26A018" w14:textId="77777777" w:rsidR="00C21F3D" w:rsidRPr="004F1A11" w:rsidRDefault="00C21F3D" w:rsidP="00D4078C">
            <w:pPr>
              <w:ind w:firstLine="34"/>
              <w:rPr>
                <w:rFonts w:cstheme="minorHAnsi"/>
              </w:rPr>
            </w:pPr>
          </w:p>
        </w:tc>
      </w:tr>
      <w:tr w:rsidR="00C21F3D" w:rsidRPr="004F1A11" w14:paraId="0A8D0004" w14:textId="77777777" w:rsidTr="00D4078C">
        <w:trPr>
          <w:trHeight w:val="20"/>
        </w:trPr>
        <w:tc>
          <w:tcPr>
            <w:tcW w:w="600" w:type="dxa"/>
          </w:tcPr>
          <w:p w14:paraId="14FD51D8" w14:textId="77777777" w:rsidR="00C21F3D" w:rsidRPr="004F1A11" w:rsidRDefault="00C21F3D" w:rsidP="00D4078C">
            <w:pPr>
              <w:ind w:firstLine="0"/>
              <w:rPr>
                <w:rFonts w:cstheme="minorHAnsi"/>
                <w:bCs/>
              </w:rPr>
            </w:pPr>
            <w:r w:rsidRPr="004F1A11">
              <w:rPr>
                <w:rFonts w:cstheme="minorHAnsi"/>
                <w:bCs/>
              </w:rPr>
              <w:t>10</w:t>
            </w:r>
          </w:p>
        </w:tc>
        <w:tc>
          <w:tcPr>
            <w:tcW w:w="2660" w:type="dxa"/>
            <w:hideMark/>
          </w:tcPr>
          <w:p w14:paraId="55398E27" w14:textId="77777777" w:rsidR="00C21F3D" w:rsidRPr="004F1A11" w:rsidRDefault="00C21F3D" w:rsidP="00D4078C">
            <w:pPr>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1C0F6156" w14:textId="77777777" w:rsidR="00C21F3D" w:rsidRPr="004F1A11" w:rsidRDefault="00C21F3D" w:rsidP="004D769D">
            <w:pPr>
              <w:spacing w:line="276"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02735F7E" w14:textId="77777777" w:rsidR="00C21F3D" w:rsidRPr="004F1A11" w:rsidRDefault="00C21F3D" w:rsidP="004D769D">
            <w:pPr>
              <w:spacing w:line="276" w:lineRule="auto"/>
              <w:ind w:firstLine="0"/>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2063410E" w14:textId="77777777" w:rsidR="00C21F3D" w:rsidRPr="004F1A11" w:rsidRDefault="00C21F3D" w:rsidP="004D769D">
            <w:pPr>
              <w:spacing w:line="276" w:lineRule="auto"/>
              <w:ind w:firstLine="0"/>
              <w:rPr>
                <w:rFonts w:cstheme="minorHAnsi"/>
              </w:rPr>
            </w:pPr>
            <w:r w:rsidRPr="004F1A11">
              <w:rPr>
                <w:rFonts w:cstheme="minorHAnsi"/>
              </w:rPr>
              <w:t xml:space="preserve">15 (penkiolika) dienų nuo pranešimo išsiuntimo tiekėjams dienos, jeigu šis pranešimas nebuvo siunčiamas elektroninėmis priemonėmis. </w:t>
            </w:r>
          </w:p>
          <w:p w14:paraId="1AC3843D" w14:textId="77777777" w:rsidR="00C21F3D" w:rsidRPr="004F1A11" w:rsidRDefault="00C21F3D" w:rsidP="00D4078C">
            <w:pPr>
              <w:ind w:firstLine="34"/>
              <w:rPr>
                <w:rFonts w:cstheme="minorHAnsi"/>
              </w:rPr>
            </w:pPr>
          </w:p>
        </w:tc>
        <w:tc>
          <w:tcPr>
            <w:tcW w:w="3424" w:type="dxa"/>
            <w:hideMark/>
          </w:tcPr>
          <w:p w14:paraId="59B4DCF1" w14:textId="77777777" w:rsidR="00C21F3D" w:rsidRPr="004F1A11" w:rsidRDefault="00C21F3D" w:rsidP="00D4078C">
            <w:pPr>
              <w:ind w:firstLine="34"/>
              <w:rPr>
                <w:rFonts w:cstheme="minorHAnsi"/>
                <w:bCs/>
                <w:color w:val="7030A0"/>
              </w:rPr>
            </w:pPr>
          </w:p>
        </w:tc>
      </w:tr>
      <w:tr w:rsidR="00C21F3D" w:rsidRPr="004F1A11" w14:paraId="1357BED9" w14:textId="77777777" w:rsidTr="00D4078C">
        <w:trPr>
          <w:trHeight w:val="20"/>
        </w:trPr>
        <w:tc>
          <w:tcPr>
            <w:tcW w:w="600" w:type="dxa"/>
          </w:tcPr>
          <w:p w14:paraId="5E465399" w14:textId="77777777" w:rsidR="00C21F3D" w:rsidRPr="004F1A11" w:rsidRDefault="00C21F3D" w:rsidP="00D4078C">
            <w:pPr>
              <w:ind w:firstLine="0"/>
              <w:rPr>
                <w:rFonts w:cstheme="minorHAnsi"/>
              </w:rPr>
            </w:pPr>
            <w:r w:rsidRPr="004F1A11">
              <w:rPr>
                <w:rFonts w:cstheme="minorHAnsi"/>
              </w:rPr>
              <w:t>11</w:t>
            </w:r>
          </w:p>
        </w:tc>
        <w:tc>
          <w:tcPr>
            <w:tcW w:w="2660" w:type="dxa"/>
            <w:hideMark/>
          </w:tcPr>
          <w:p w14:paraId="4B01EC9F" w14:textId="77777777" w:rsidR="00C21F3D" w:rsidRPr="004F1A11" w:rsidRDefault="00C21F3D" w:rsidP="004D769D">
            <w:pPr>
              <w:spacing w:line="276"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23DF7A03" w14:textId="77777777" w:rsidR="00C21F3D" w:rsidRPr="004F1A11" w:rsidRDefault="00C21F3D" w:rsidP="004D769D">
            <w:pPr>
              <w:spacing w:line="276" w:lineRule="auto"/>
              <w:ind w:firstLine="34"/>
              <w:rPr>
                <w:rFonts w:cstheme="minorHAnsi"/>
              </w:rPr>
            </w:pPr>
            <w:r w:rsidRPr="004F1A11">
              <w:rPr>
                <w:rFonts w:cstheme="minorHAnsi"/>
              </w:rPr>
              <w:t>6 (šešias) darbo dienas nuo pretenzijos gavimo dienos</w:t>
            </w:r>
          </w:p>
        </w:tc>
        <w:tc>
          <w:tcPr>
            <w:tcW w:w="3424" w:type="dxa"/>
            <w:hideMark/>
          </w:tcPr>
          <w:p w14:paraId="4F588E4B" w14:textId="77777777" w:rsidR="00C21F3D" w:rsidRPr="004F1A11" w:rsidRDefault="00C21F3D" w:rsidP="00D4078C">
            <w:pPr>
              <w:ind w:firstLine="34"/>
              <w:rPr>
                <w:rFonts w:cstheme="minorHAnsi"/>
              </w:rPr>
            </w:pPr>
          </w:p>
        </w:tc>
      </w:tr>
      <w:tr w:rsidR="00C21F3D" w:rsidRPr="004F1A11" w14:paraId="6A434B32" w14:textId="77777777" w:rsidTr="00D4078C">
        <w:trPr>
          <w:trHeight w:val="20"/>
        </w:trPr>
        <w:tc>
          <w:tcPr>
            <w:tcW w:w="600" w:type="dxa"/>
          </w:tcPr>
          <w:p w14:paraId="28413804" w14:textId="77777777" w:rsidR="00C21F3D" w:rsidRPr="004F1A11" w:rsidRDefault="00C21F3D" w:rsidP="00D4078C">
            <w:pPr>
              <w:ind w:firstLine="0"/>
              <w:rPr>
                <w:rFonts w:cstheme="minorHAnsi"/>
                <w:bCs/>
              </w:rPr>
            </w:pPr>
            <w:r w:rsidRPr="004F1A11">
              <w:rPr>
                <w:rFonts w:cstheme="minorHAnsi"/>
                <w:bCs/>
              </w:rPr>
              <w:t>12</w:t>
            </w:r>
          </w:p>
        </w:tc>
        <w:tc>
          <w:tcPr>
            <w:tcW w:w="2660" w:type="dxa"/>
            <w:hideMark/>
          </w:tcPr>
          <w:p w14:paraId="690EB93B" w14:textId="77777777" w:rsidR="00C21F3D" w:rsidRPr="004F1A11" w:rsidRDefault="00C21F3D" w:rsidP="004D769D">
            <w:pPr>
              <w:spacing w:line="276"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74E50D15" w14:textId="77777777" w:rsidR="00C21F3D" w:rsidRPr="004F1A11" w:rsidRDefault="00C21F3D" w:rsidP="004D769D">
            <w:pPr>
              <w:spacing w:line="276"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1233DA1D" w14:textId="77777777" w:rsidR="00C21F3D" w:rsidRPr="004F1A11" w:rsidRDefault="00C21F3D" w:rsidP="00D4078C">
            <w:pPr>
              <w:ind w:firstLine="34"/>
              <w:rPr>
                <w:rFonts w:cstheme="minorHAnsi"/>
              </w:rPr>
            </w:pPr>
          </w:p>
        </w:tc>
      </w:tr>
      <w:bookmarkEnd w:id="5"/>
    </w:tbl>
    <w:p w14:paraId="32A8B400" w14:textId="77777777" w:rsidR="002D4D46" w:rsidRDefault="002D4D46" w:rsidP="00D65DC1"/>
    <w:sectPr w:rsidR="002D4D46" w:rsidSect="00CF0190">
      <w:headerReference w:type="default" r:id="rId9"/>
      <w:footerReference w:type="default" r:id="rId10"/>
      <w:headerReference w:type="first" r:id="rId11"/>
      <w:footerReference w:type="first" r:id="rId12"/>
      <w:pgSz w:w="12240" w:h="15840"/>
      <w:pgMar w:top="993"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2F9D" w14:textId="77777777" w:rsidR="00CF0190" w:rsidRDefault="00CF0190">
      <w:pPr>
        <w:spacing w:line="240" w:lineRule="auto"/>
      </w:pPr>
      <w:r>
        <w:separator/>
      </w:r>
    </w:p>
  </w:endnote>
  <w:endnote w:type="continuationSeparator" w:id="0">
    <w:p w14:paraId="3328A88D" w14:textId="77777777" w:rsidR="00CF0190" w:rsidRDefault="00CF0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DejaVu San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9011C2" w14:textId="77777777" w:rsidTr="0B831528">
      <w:tc>
        <w:tcPr>
          <w:tcW w:w="3600" w:type="dxa"/>
        </w:tcPr>
        <w:p w14:paraId="7D80A412" w14:textId="77777777" w:rsidR="00D4623A" w:rsidRDefault="00D4623A" w:rsidP="0B831528">
          <w:pPr>
            <w:pStyle w:val="Antrats"/>
            <w:ind w:left="-115"/>
            <w:jc w:val="left"/>
          </w:pPr>
        </w:p>
      </w:tc>
      <w:tc>
        <w:tcPr>
          <w:tcW w:w="3600" w:type="dxa"/>
        </w:tcPr>
        <w:p w14:paraId="4B233668" w14:textId="77777777" w:rsidR="00D4623A" w:rsidRDefault="00D4623A" w:rsidP="0B831528">
          <w:pPr>
            <w:pStyle w:val="Antrats"/>
            <w:jc w:val="center"/>
          </w:pPr>
        </w:p>
      </w:tc>
      <w:tc>
        <w:tcPr>
          <w:tcW w:w="3600" w:type="dxa"/>
        </w:tcPr>
        <w:p w14:paraId="20EB14F7" w14:textId="77777777" w:rsidR="00D4623A" w:rsidRDefault="00D4623A" w:rsidP="0B831528">
          <w:pPr>
            <w:pStyle w:val="Antrats"/>
            <w:ind w:right="-115"/>
            <w:jc w:val="right"/>
          </w:pPr>
        </w:p>
      </w:tc>
    </w:tr>
  </w:tbl>
  <w:p w14:paraId="33062B00" w14:textId="77777777" w:rsidR="00D4623A" w:rsidRDefault="00D4623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A486A0F" w14:textId="77777777" w:rsidTr="0B831528">
      <w:tc>
        <w:tcPr>
          <w:tcW w:w="3600" w:type="dxa"/>
        </w:tcPr>
        <w:p w14:paraId="46B16C1D" w14:textId="77777777" w:rsidR="00D4623A" w:rsidRDefault="00D4623A" w:rsidP="0B831528">
          <w:pPr>
            <w:pStyle w:val="Antrats"/>
            <w:ind w:left="-115"/>
            <w:jc w:val="left"/>
          </w:pPr>
        </w:p>
      </w:tc>
      <w:tc>
        <w:tcPr>
          <w:tcW w:w="3600" w:type="dxa"/>
        </w:tcPr>
        <w:p w14:paraId="1F8D6649" w14:textId="77777777" w:rsidR="00D4623A" w:rsidRDefault="00D4623A" w:rsidP="0B831528">
          <w:pPr>
            <w:pStyle w:val="Antrats"/>
            <w:jc w:val="center"/>
          </w:pPr>
        </w:p>
      </w:tc>
      <w:tc>
        <w:tcPr>
          <w:tcW w:w="3600" w:type="dxa"/>
        </w:tcPr>
        <w:p w14:paraId="0E99B884" w14:textId="77777777" w:rsidR="00D4623A" w:rsidRDefault="00D4623A" w:rsidP="0B831528">
          <w:pPr>
            <w:pStyle w:val="Antrats"/>
            <w:ind w:right="-115"/>
            <w:jc w:val="right"/>
          </w:pPr>
        </w:p>
      </w:tc>
    </w:tr>
  </w:tbl>
  <w:p w14:paraId="07198D95" w14:textId="77777777" w:rsidR="00D4623A" w:rsidRDefault="00D4623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392D" w14:textId="77777777" w:rsidR="00CF0190" w:rsidRDefault="00CF0190">
      <w:pPr>
        <w:spacing w:line="240" w:lineRule="auto"/>
      </w:pPr>
      <w:r>
        <w:separator/>
      </w:r>
    </w:p>
  </w:footnote>
  <w:footnote w:type="continuationSeparator" w:id="0">
    <w:p w14:paraId="2229EC8B" w14:textId="77777777" w:rsidR="00CF0190" w:rsidRDefault="00CF01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5682B01" w14:textId="77777777" w:rsidR="00D4623A" w:rsidRDefault="00DC0D63">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B88B" w14:textId="77777777" w:rsidR="00D4623A" w:rsidRDefault="00DC0D6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9C31F69"/>
    <w:multiLevelType w:val="multilevel"/>
    <w:tmpl w:val="F36C3BFC"/>
    <w:lvl w:ilvl="0">
      <w:start w:val="1"/>
      <w:numFmt w:val="decimal"/>
      <w:lvlText w:val="%1."/>
      <w:lvlJc w:val="left"/>
      <w:pPr>
        <w:ind w:left="720" w:hanging="360"/>
      </w:pPr>
      <w:rPr>
        <w:rFonts w:asciiTheme="minorHAnsi" w:hAnsiTheme="minorHAnsi" w:cstheme="minorHAnsi" w:hint="default"/>
        <w:b w:val="0"/>
        <w:bCs/>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C5844D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0E6746F8"/>
    <w:multiLevelType w:val="multilevel"/>
    <w:tmpl w:val="95A42C60"/>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730304A"/>
    <w:multiLevelType w:val="hybridMultilevel"/>
    <w:tmpl w:val="8C541AE0"/>
    <w:lvl w:ilvl="0" w:tplc="7054A586">
      <w:start w:val="1"/>
      <w:numFmt w:val="upperRoman"/>
      <w:lvlText w:val="%1."/>
      <w:lvlJc w:val="left"/>
      <w:pPr>
        <w:ind w:left="3981"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0"/>
  </w:num>
  <w:num w:numId="3" w16cid:durableId="138770985">
    <w:abstractNumId w:val="7"/>
  </w:num>
  <w:num w:numId="4" w16cid:durableId="219707255">
    <w:abstractNumId w:val="12"/>
  </w:num>
  <w:num w:numId="5" w16cid:durableId="1652252092">
    <w:abstractNumId w:val="6"/>
  </w:num>
  <w:num w:numId="6" w16cid:durableId="963148996">
    <w:abstractNumId w:val="3"/>
  </w:num>
  <w:num w:numId="7" w16cid:durableId="817724215">
    <w:abstractNumId w:val="8"/>
  </w:num>
  <w:num w:numId="8" w16cid:durableId="1476410157">
    <w:abstractNumId w:val="11"/>
  </w:num>
  <w:num w:numId="9" w16cid:durableId="936908153">
    <w:abstractNumId w:val="5"/>
  </w:num>
  <w:num w:numId="10" w16cid:durableId="1545023191">
    <w:abstractNumId w:val="9"/>
  </w:num>
  <w:num w:numId="11" w16cid:durableId="53430849">
    <w:abstractNumId w:val="0"/>
  </w:num>
  <w:num w:numId="12" w16cid:durableId="1610703072">
    <w:abstractNumId w:val="1"/>
  </w:num>
  <w:num w:numId="13" w16cid:durableId="902182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038742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3D"/>
    <w:rsid w:val="00036D3C"/>
    <w:rsid w:val="00082D0B"/>
    <w:rsid w:val="000B650A"/>
    <w:rsid w:val="000E0E6F"/>
    <w:rsid w:val="00123C18"/>
    <w:rsid w:val="00130C38"/>
    <w:rsid w:val="00173CAB"/>
    <w:rsid w:val="001C6901"/>
    <w:rsid w:val="001D1485"/>
    <w:rsid w:val="00276E9B"/>
    <w:rsid w:val="002D4D46"/>
    <w:rsid w:val="002E66C1"/>
    <w:rsid w:val="0030357C"/>
    <w:rsid w:val="003F240C"/>
    <w:rsid w:val="00400749"/>
    <w:rsid w:val="00414C73"/>
    <w:rsid w:val="004353F0"/>
    <w:rsid w:val="004611CA"/>
    <w:rsid w:val="004B2BA1"/>
    <w:rsid w:val="004C6385"/>
    <w:rsid w:val="004D43A8"/>
    <w:rsid w:val="004D769D"/>
    <w:rsid w:val="004F1004"/>
    <w:rsid w:val="00663C8A"/>
    <w:rsid w:val="007049A8"/>
    <w:rsid w:val="00706392"/>
    <w:rsid w:val="00722963"/>
    <w:rsid w:val="00725755"/>
    <w:rsid w:val="00753724"/>
    <w:rsid w:val="00802E35"/>
    <w:rsid w:val="009371DD"/>
    <w:rsid w:val="00A337EE"/>
    <w:rsid w:val="00B61CC7"/>
    <w:rsid w:val="00B63406"/>
    <w:rsid w:val="00C04980"/>
    <w:rsid w:val="00C21F3D"/>
    <w:rsid w:val="00C24B15"/>
    <w:rsid w:val="00C30841"/>
    <w:rsid w:val="00CA7080"/>
    <w:rsid w:val="00CB6BD7"/>
    <w:rsid w:val="00CF0190"/>
    <w:rsid w:val="00D133B0"/>
    <w:rsid w:val="00D4623A"/>
    <w:rsid w:val="00D65DC1"/>
    <w:rsid w:val="00DB3C73"/>
    <w:rsid w:val="00DC0D63"/>
    <w:rsid w:val="00DC4313"/>
    <w:rsid w:val="00DD087F"/>
    <w:rsid w:val="00E40133"/>
    <w:rsid w:val="00E65441"/>
    <w:rsid w:val="00E73E6E"/>
    <w:rsid w:val="00E8317B"/>
    <w:rsid w:val="00EA372B"/>
    <w:rsid w:val="00EC32DC"/>
    <w:rsid w:val="00F52790"/>
    <w:rsid w:val="00F5646B"/>
    <w:rsid w:val="00F74E3F"/>
    <w:rsid w:val="00FA325E"/>
    <w:rsid w:val="00FA70A5"/>
    <w:rsid w:val="00FD0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06B"/>
  <w15:chartTrackingRefBased/>
  <w15:docId w15:val="{08555C1A-143C-488E-9C3C-CA847B55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F3D"/>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1F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21F3D"/>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21F3D"/>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21F3D"/>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21F3D"/>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21F3D"/>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21F3D"/>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21F3D"/>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21F3D"/>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F3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C21F3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21F3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21F3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21F3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C21F3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C21F3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C21F3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C21F3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C21F3D"/>
    <w:rPr>
      <w:strike w:val="0"/>
      <w:dstrike w:val="0"/>
      <w:color w:val="auto"/>
      <w:u w:val="none"/>
      <w:effect w:val="none"/>
    </w:rPr>
  </w:style>
  <w:style w:type="paragraph" w:styleId="Puslapioinaostekstas">
    <w:name w:val="footnote text"/>
    <w:basedOn w:val="prastasis"/>
    <w:link w:val="PuslapioinaostekstasDiagrama"/>
    <w:uiPriority w:val="99"/>
    <w:unhideWhenUsed/>
    <w:rsid w:val="00C21F3D"/>
    <w:rPr>
      <w:sz w:val="20"/>
      <w:szCs w:val="20"/>
    </w:rPr>
  </w:style>
  <w:style w:type="character" w:customStyle="1" w:styleId="PuslapioinaostekstasDiagrama">
    <w:name w:val="Puslapio išnašos tekstas Diagrama"/>
    <w:basedOn w:val="Numatytasispastraiposriftas"/>
    <w:link w:val="Puslapioinaostekstas"/>
    <w:uiPriority w:val="99"/>
    <w:rsid w:val="00C21F3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C21F3D"/>
    <w:rPr>
      <w:sz w:val="20"/>
      <w:szCs w:val="20"/>
    </w:rPr>
  </w:style>
  <w:style w:type="character" w:customStyle="1" w:styleId="KomentarotekstasDiagrama">
    <w:name w:val="Komentaro tekstas Diagrama"/>
    <w:basedOn w:val="Numatytasispastraiposriftas"/>
    <w:link w:val="Komentarotekstas"/>
    <w:uiPriority w:val="99"/>
    <w:rsid w:val="00C21F3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C21F3D"/>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21F3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1F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1F3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1F3D"/>
    <w:rPr>
      <w:vertAlign w:val="superscript"/>
    </w:rPr>
  </w:style>
  <w:style w:type="character" w:styleId="Komentaronuoroda">
    <w:name w:val="annotation reference"/>
    <w:basedOn w:val="Numatytasispastraiposriftas"/>
    <w:uiPriority w:val="99"/>
    <w:unhideWhenUsed/>
    <w:rsid w:val="00C21F3D"/>
    <w:rPr>
      <w:sz w:val="16"/>
      <w:szCs w:val="16"/>
    </w:rPr>
  </w:style>
  <w:style w:type="table" w:styleId="Lentelstinklelis">
    <w:name w:val="Table Grid"/>
    <w:basedOn w:val="prastojilentel"/>
    <w:uiPriority w:val="39"/>
    <w:rsid w:val="00C21F3D"/>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21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1F3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21F3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21F3D"/>
    <w:rPr>
      <w:b/>
      <w:bCs/>
    </w:rPr>
  </w:style>
  <w:style w:type="character" w:customStyle="1" w:styleId="KomentarotemaDiagrama">
    <w:name w:val="Komentaro tema Diagrama"/>
    <w:basedOn w:val="KomentarotekstasDiagrama"/>
    <w:link w:val="Komentarotema"/>
    <w:uiPriority w:val="99"/>
    <w:semiHidden/>
    <w:rsid w:val="00C21F3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C21F3D"/>
    <w:pPr>
      <w:spacing w:before="100" w:beforeAutospacing="1" w:after="100" w:afterAutospacing="1"/>
    </w:pPr>
  </w:style>
  <w:style w:type="character" w:customStyle="1" w:styleId="pildymui">
    <w:name w:val="pildymui"/>
    <w:basedOn w:val="Numatytasispastraiposriftas"/>
    <w:rsid w:val="00C21F3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21F3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21F3D"/>
    <w:rPr>
      <w:rFonts w:asciiTheme="minorHAnsi" w:eastAsiaTheme="minorEastAsia" w:hAnsiTheme="minorHAnsi"/>
      <w:kern w:val="0"/>
      <w:sz w:val="21"/>
      <w:szCs w:val="20"/>
      <w:lang w:eastAsia="lt-LT"/>
      <w14:ligatures w14:val="none"/>
    </w:rPr>
  </w:style>
  <w:style w:type="character" w:customStyle="1" w:styleId="Internetlink">
    <w:name w:val="Internet link"/>
    <w:rsid w:val="00C21F3D"/>
    <w:rPr>
      <w:color w:val="000080"/>
      <w:u w:val="single"/>
    </w:rPr>
  </w:style>
  <w:style w:type="paragraph" w:styleId="Antrats">
    <w:name w:val="header"/>
    <w:basedOn w:val="prastasis"/>
    <w:link w:val="AntratsDiagrama"/>
    <w:uiPriority w:val="99"/>
    <w:unhideWhenUsed/>
    <w:rsid w:val="00C21F3D"/>
    <w:pPr>
      <w:tabs>
        <w:tab w:val="center" w:pos="4513"/>
        <w:tab w:val="right" w:pos="9026"/>
      </w:tabs>
    </w:pPr>
  </w:style>
  <w:style w:type="character" w:customStyle="1" w:styleId="AntratsDiagrama">
    <w:name w:val="Antraštės Diagrama"/>
    <w:basedOn w:val="Numatytasispastraiposriftas"/>
    <w:link w:val="Antrats"/>
    <w:uiPriority w:val="99"/>
    <w:rsid w:val="00C21F3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C21F3D"/>
    <w:pPr>
      <w:tabs>
        <w:tab w:val="center" w:pos="4513"/>
        <w:tab w:val="right" w:pos="9026"/>
      </w:tabs>
    </w:pPr>
  </w:style>
  <w:style w:type="character" w:customStyle="1" w:styleId="PoratDiagrama">
    <w:name w:val="Poraštė Diagrama"/>
    <w:basedOn w:val="Numatytasispastraiposriftas"/>
    <w:link w:val="Porat"/>
    <w:rsid w:val="00C21F3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C21F3D"/>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C21F3D"/>
    <w:rPr>
      <w:i/>
      <w:iCs/>
      <w:color w:val="595959" w:themeColor="text1" w:themeTint="A6"/>
    </w:rPr>
  </w:style>
  <w:style w:type="paragraph" w:styleId="Antrat">
    <w:name w:val="caption"/>
    <w:basedOn w:val="prastasis"/>
    <w:next w:val="prastasis"/>
    <w:uiPriority w:val="35"/>
    <w:semiHidden/>
    <w:unhideWhenUsed/>
    <w:qFormat/>
    <w:rsid w:val="00C21F3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21F3D"/>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21F3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C21F3D"/>
    <w:rPr>
      <w:b/>
      <w:bCs/>
    </w:rPr>
  </w:style>
  <w:style w:type="character" w:styleId="Emfaz">
    <w:name w:val="Emphasis"/>
    <w:basedOn w:val="Numatytasispastraiposriftas"/>
    <w:uiPriority w:val="20"/>
    <w:qFormat/>
    <w:rsid w:val="00C21F3D"/>
    <w:rPr>
      <w:i/>
      <w:iCs/>
      <w:color w:val="000000" w:themeColor="text1"/>
    </w:rPr>
  </w:style>
  <w:style w:type="paragraph" w:styleId="Betarp">
    <w:name w:val="No Spacing"/>
    <w:link w:val="BetarpDiagrama"/>
    <w:uiPriority w:val="1"/>
    <w:qFormat/>
    <w:rsid w:val="00C21F3D"/>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C21F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21F3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C21F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21F3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C21F3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21F3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21F3D"/>
    <w:rPr>
      <w:b/>
      <w:bCs/>
      <w:caps w:val="0"/>
      <w:smallCaps/>
      <w:color w:val="auto"/>
      <w:spacing w:val="0"/>
      <w:u w:val="single"/>
    </w:rPr>
  </w:style>
  <w:style w:type="character" w:styleId="Knygospavadinimas">
    <w:name w:val="Book Title"/>
    <w:basedOn w:val="Numatytasispastraiposriftas"/>
    <w:uiPriority w:val="33"/>
    <w:qFormat/>
    <w:rsid w:val="00C21F3D"/>
    <w:rPr>
      <w:b/>
      <w:bCs/>
      <w:caps w:val="0"/>
      <w:smallCaps/>
      <w:spacing w:val="0"/>
    </w:rPr>
  </w:style>
  <w:style w:type="paragraph" w:styleId="Turinioantrat">
    <w:name w:val="TOC Heading"/>
    <w:basedOn w:val="Antrat1"/>
    <w:next w:val="prastasis"/>
    <w:uiPriority w:val="39"/>
    <w:unhideWhenUsed/>
    <w:qFormat/>
    <w:rsid w:val="00C21F3D"/>
    <w:pPr>
      <w:outlineLvl w:val="9"/>
    </w:pPr>
  </w:style>
  <w:style w:type="character" w:customStyle="1" w:styleId="BetarpDiagrama">
    <w:name w:val="Be tarpų Diagrama"/>
    <w:basedOn w:val="Numatytasispastraiposriftas"/>
    <w:link w:val="Betarp"/>
    <w:uiPriority w:val="1"/>
    <w:rsid w:val="00C21F3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C21F3D"/>
    <w:rPr>
      <w:color w:val="808080"/>
    </w:rPr>
  </w:style>
  <w:style w:type="paragraph" w:styleId="Turinys1">
    <w:name w:val="toc 1"/>
    <w:basedOn w:val="prastasis"/>
    <w:next w:val="prastasis"/>
    <w:autoRedefine/>
    <w:uiPriority w:val="39"/>
    <w:unhideWhenUsed/>
    <w:rsid w:val="00C21F3D"/>
    <w:pPr>
      <w:tabs>
        <w:tab w:val="left" w:pos="426"/>
        <w:tab w:val="left" w:pos="1100"/>
        <w:tab w:val="right" w:leader="dot" w:pos="9962"/>
      </w:tabs>
      <w:ind w:left="709" w:right="877" w:firstLine="0"/>
    </w:pPr>
  </w:style>
  <w:style w:type="paragraph" w:customStyle="1" w:styleId="tajtip">
    <w:name w:val="tajtip"/>
    <w:basedOn w:val="prastasis"/>
    <w:rsid w:val="00C21F3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21F3D"/>
    <w:rPr>
      <w:color w:val="954F72" w:themeColor="followedHyperlink"/>
      <w:u w:val="single"/>
    </w:rPr>
  </w:style>
  <w:style w:type="paragraph" w:customStyle="1" w:styleId="Body2">
    <w:name w:val="Body 2"/>
    <w:rsid w:val="00C21F3D"/>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21F3D"/>
    <w:pPr>
      <w:numPr>
        <w:numId w:val="1"/>
      </w:numPr>
    </w:pPr>
  </w:style>
  <w:style w:type="paragraph" w:styleId="Turinys2">
    <w:name w:val="toc 2"/>
    <w:basedOn w:val="prastasis"/>
    <w:next w:val="prastasis"/>
    <w:autoRedefine/>
    <w:uiPriority w:val="39"/>
    <w:unhideWhenUsed/>
    <w:rsid w:val="00C21F3D"/>
    <w:pPr>
      <w:tabs>
        <w:tab w:val="right" w:leader="dot" w:pos="9962"/>
      </w:tabs>
      <w:ind w:left="220"/>
    </w:pPr>
  </w:style>
  <w:style w:type="table" w:customStyle="1" w:styleId="TableGrid2">
    <w:name w:val="Table Grid2"/>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21F3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21F3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21F3D"/>
    <w:pPr>
      <w:numPr>
        <w:ilvl w:val="2"/>
      </w:numPr>
    </w:pPr>
  </w:style>
  <w:style w:type="paragraph" w:customStyle="1" w:styleId="Heading">
    <w:name w:val="Heading"/>
    <w:next w:val="Body2"/>
    <w:rsid w:val="00C21F3D"/>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C21F3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1F3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C21F3D"/>
    <w:rPr>
      <w:vertAlign w:val="superscript"/>
    </w:rPr>
  </w:style>
  <w:style w:type="character" w:customStyle="1" w:styleId="Normal12ptChar">
    <w:name w:val="Normal + 12 pt Char"/>
    <w:basedOn w:val="Numatytasispastraiposriftas"/>
    <w:link w:val="Normal12pt"/>
    <w:locked/>
    <w:rsid w:val="00C21F3D"/>
  </w:style>
  <w:style w:type="paragraph" w:customStyle="1" w:styleId="Normal12pt">
    <w:name w:val="Normal + 12 pt"/>
    <w:basedOn w:val="prastasis"/>
    <w:link w:val="Normal12ptChar"/>
    <w:rsid w:val="00C21F3D"/>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C21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1F3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C21F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1F3D"/>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C21F3D"/>
    <w:pPr>
      <w:numPr>
        <w:numId w:val="4"/>
      </w:numPr>
    </w:pPr>
  </w:style>
  <w:style w:type="numbering" w:customStyle="1" w:styleId="Style1">
    <w:name w:val="Style1"/>
    <w:uiPriority w:val="99"/>
    <w:rsid w:val="00C21F3D"/>
    <w:pPr>
      <w:numPr>
        <w:numId w:val="3"/>
      </w:numPr>
    </w:pPr>
  </w:style>
  <w:style w:type="table" w:customStyle="1" w:styleId="3">
    <w:name w:val="3"/>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21F3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21F3D"/>
    <w:rPr>
      <w:rFonts w:ascii="Segoe UI" w:hAnsi="Segoe UI" w:cs="Segoe UI" w:hint="default"/>
      <w:sz w:val="18"/>
      <w:szCs w:val="18"/>
    </w:rPr>
  </w:style>
  <w:style w:type="character" w:customStyle="1" w:styleId="normaltextrun">
    <w:name w:val="normaltextrun"/>
    <w:basedOn w:val="Numatytasispastraiposriftas"/>
    <w:rsid w:val="00C21F3D"/>
  </w:style>
  <w:style w:type="table" w:customStyle="1" w:styleId="TableGrid1">
    <w:name w:val="Table Grid1"/>
    <w:basedOn w:val="prastojilentel"/>
    <w:uiPriority w:val="99"/>
    <w:rsid w:val="00C21F3D"/>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C21F3D"/>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C04980"/>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kmitiene@visit-pala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C4B4F-02B4-4764-8611-84CBE75E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19</Pages>
  <Words>24721</Words>
  <Characters>14091</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49</cp:revision>
  <dcterms:created xsi:type="dcterms:W3CDTF">2024-04-23T12:54:00Z</dcterms:created>
  <dcterms:modified xsi:type="dcterms:W3CDTF">2025-05-15T11:40:00Z</dcterms:modified>
</cp:coreProperties>
</file>