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6E18C" w14:textId="35AB332C" w:rsidR="004E1737" w:rsidRPr="00367C78" w:rsidRDefault="00367C78" w:rsidP="00367C78">
      <w:pPr>
        <w:jc w:val="center"/>
        <w:rPr>
          <w:rFonts w:ascii="Times New Roman" w:hAnsi="Times New Roman" w:cs="Times New Roman"/>
          <w:b/>
          <w:bCs/>
        </w:rPr>
      </w:pPr>
      <w:r w:rsidRPr="00367C78">
        <w:rPr>
          <w:rFonts w:ascii="Times New Roman" w:hAnsi="Times New Roman" w:cs="Times New Roman"/>
          <w:b/>
          <w:bCs/>
        </w:rPr>
        <w:t>ATSAKYMAI</w:t>
      </w:r>
      <w:r>
        <w:rPr>
          <w:rFonts w:ascii="Times New Roman" w:hAnsi="Times New Roman" w:cs="Times New Roman"/>
          <w:b/>
          <w:bCs/>
        </w:rPr>
        <w:t xml:space="preserve"> </w:t>
      </w:r>
      <w:r w:rsidRPr="00367C78">
        <w:rPr>
          <w:rFonts w:ascii="Times New Roman" w:hAnsi="Times New Roman" w:cs="Times New Roman"/>
          <w:b/>
          <w:bCs/>
        </w:rPr>
        <w:t>NR. 1</w:t>
      </w:r>
    </w:p>
    <w:p w14:paraId="711A35EF" w14:textId="77777777" w:rsidR="00367C78" w:rsidRPr="00367C78" w:rsidRDefault="00367C78" w:rsidP="00367C78">
      <w:pPr>
        <w:rPr>
          <w:rFonts w:ascii="Times New Roman" w:hAnsi="Times New Roman" w:cs="Times New Roman"/>
        </w:rPr>
      </w:pPr>
    </w:p>
    <w:p w14:paraId="7C83B0BC" w14:textId="056790EB" w:rsidR="00367C78" w:rsidRPr="00776486" w:rsidRDefault="00776486" w:rsidP="00776486">
      <w:pPr>
        <w:pStyle w:val="Sraopastraipa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bCs/>
        </w:rPr>
      </w:pPr>
      <w:r w:rsidRPr="00776486">
        <w:rPr>
          <w:rFonts w:ascii="Times New Roman" w:hAnsi="Times New Roman" w:cs="Times New Roman"/>
          <w:b/>
          <w:bCs/>
        </w:rPr>
        <w:t xml:space="preserve">Klausimas. </w:t>
      </w:r>
      <w:r w:rsidRPr="00776486">
        <w:rPr>
          <w:rFonts w:ascii="Times New Roman" w:hAnsi="Times New Roman" w:cs="Times New Roman"/>
        </w:rPr>
        <w:t>Patikslinkite prašau, perkam</w:t>
      </w:r>
      <w:r>
        <w:rPr>
          <w:rFonts w:ascii="Times New Roman" w:hAnsi="Times New Roman" w:cs="Times New Roman"/>
        </w:rPr>
        <w:t>ų</w:t>
      </w:r>
      <w:r w:rsidRPr="00776486">
        <w:rPr>
          <w:rFonts w:ascii="Times New Roman" w:hAnsi="Times New Roman" w:cs="Times New Roman"/>
        </w:rPr>
        <w:t xml:space="preserve"> gaminiu kiekius.</w:t>
      </w:r>
    </w:p>
    <w:p w14:paraId="1A4ED0DC" w14:textId="67B87295" w:rsidR="00776486" w:rsidRDefault="00776486" w:rsidP="00776486">
      <w:pPr>
        <w:pStyle w:val="Sraopastraipa"/>
        <w:tabs>
          <w:tab w:val="left" w:pos="709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776486">
        <w:rPr>
          <w:rFonts w:ascii="Times New Roman" w:hAnsi="Times New Roman" w:cs="Times New Roman"/>
          <w:b/>
          <w:bCs/>
          <w:color w:val="FF0000"/>
        </w:rPr>
        <w:t>Atsakymas.</w:t>
      </w:r>
      <w:r w:rsidRPr="00776486">
        <w:rPr>
          <w:rFonts w:ascii="Times New Roman" w:hAnsi="Times New Roman" w:cs="Times New Roman"/>
          <w:color w:val="FF0000"/>
        </w:rPr>
        <w:t xml:space="preserve"> </w:t>
      </w:r>
      <w:r w:rsidRPr="00776486">
        <w:rPr>
          <w:rFonts w:ascii="Times New Roman" w:hAnsi="Times New Roman" w:cs="Times New Roman"/>
        </w:rPr>
        <w:t xml:space="preserve">Paaiškiname, kad perkamų prekių kiekiai nustatyti Techninėje specifikacijoje ir Pasiūlymo formoje. Perkami </w:t>
      </w:r>
      <w:r w:rsidRPr="00776486">
        <w:rPr>
          <w:rFonts w:ascii="Times New Roman" w:hAnsi="Times New Roman" w:cs="Times New Roman"/>
        </w:rPr>
        <w:t>5 žaidimų aikštelių komplektai (t.</w:t>
      </w:r>
      <w:r w:rsidRPr="00776486">
        <w:rPr>
          <w:rFonts w:ascii="Times New Roman" w:hAnsi="Times New Roman" w:cs="Times New Roman"/>
        </w:rPr>
        <w:t xml:space="preserve"> </w:t>
      </w:r>
      <w:r w:rsidRPr="00776486">
        <w:rPr>
          <w:rFonts w:ascii="Times New Roman" w:hAnsi="Times New Roman" w:cs="Times New Roman"/>
        </w:rPr>
        <w:t>y. 5 Vaikų žaidimo aikštelės, tinkančios 5-12 m.; 5 vnt. - Sūpuoklės, tinkančios 3-12 m.; 5 vnt. - Spyruoklinis žaislas, tinkantis 3-5 m. vaikams; 5 vnt.- Karuselė, tinkanti 3-12 m. vaikams; 5 vnt. -   Integruota</w:t>
      </w:r>
      <w:r w:rsidRPr="00776486">
        <w:rPr>
          <w:rFonts w:ascii="Times New Roman" w:hAnsi="Times New Roman" w:cs="Times New Roman"/>
        </w:rPr>
        <w:t>s</w:t>
      </w:r>
      <w:r w:rsidRPr="00776486">
        <w:rPr>
          <w:rFonts w:ascii="Times New Roman" w:hAnsi="Times New Roman" w:cs="Times New Roman"/>
        </w:rPr>
        <w:t xml:space="preserve"> į liejamą dangą žaidimas „Klasės“, trys spalvos. ) ir 1 vnt</w:t>
      </w:r>
      <w:r w:rsidRPr="00776486">
        <w:rPr>
          <w:rFonts w:ascii="Times New Roman" w:hAnsi="Times New Roman" w:cs="Times New Roman"/>
        </w:rPr>
        <w:t>.</w:t>
      </w:r>
      <w:r w:rsidRPr="00776486">
        <w:rPr>
          <w:rFonts w:ascii="Times New Roman" w:hAnsi="Times New Roman" w:cs="Times New Roman"/>
        </w:rPr>
        <w:t xml:space="preserve"> - Lauko gimnastikos treniruoklių komplektas.</w:t>
      </w:r>
      <w:r w:rsidRPr="00776486">
        <w:rPr>
          <w:rFonts w:ascii="Times New Roman" w:hAnsi="Times New Roman" w:cs="Times New Roman"/>
        </w:rPr>
        <w:t xml:space="preserve"> Liejama danga klojama visose aikštelėse (6 vnt.).</w:t>
      </w:r>
    </w:p>
    <w:p w14:paraId="7CD0D60A" w14:textId="77777777" w:rsidR="00776486" w:rsidRDefault="00776486" w:rsidP="00776486">
      <w:pPr>
        <w:pStyle w:val="Sraopastraipa"/>
        <w:tabs>
          <w:tab w:val="left" w:pos="709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6C24A4CD" w14:textId="0C0C9324" w:rsidR="00776486" w:rsidRPr="00776486" w:rsidRDefault="00776486" w:rsidP="00776486">
      <w:pPr>
        <w:pStyle w:val="Sraopastraipa"/>
        <w:numPr>
          <w:ilvl w:val="0"/>
          <w:numId w:val="1"/>
        </w:numPr>
        <w:tabs>
          <w:tab w:val="left" w:pos="360"/>
          <w:tab w:val="left" w:pos="709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bCs/>
        </w:rPr>
      </w:pPr>
      <w:r w:rsidRPr="00776486">
        <w:rPr>
          <w:rFonts w:ascii="Times New Roman" w:hAnsi="Times New Roman" w:cs="Times New Roman"/>
          <w:b/>
          <w:bCs/>
        </w:rPr>
        <w:t>Klausimas.</w:t>
      </w:r>
      <w:r w:rsidRPr="00776486"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r w:rsidRPr="00776486">
        <w:rPr>
          <w:rFonts w:ascii="Times New Roman" w:hAnsi="Times New Roman" w:cs="Times New Roman"/>
        </w:rPr>
        <w:t>Prašome, įvertinus projekto apimtį, bei tai, kad ateina atostogų laikotarpis, pratęsti darbų atlikimo terminą iki trijų mėn. su galimybė prasitęsti vieną kartą vieną mėn.</w:t>
      </w:r>
    </w:p>
    <w:p w14:paraId="2A6C15B3" w14:textId="6A871774" w:rsidR="00776486" w:rsidRPr="00776486" w:rsidRDefault="00776486" w:rsidP="00776486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776486">
        <w:rPr>
          <w:rFonts w:ascii="Times New Roman" w:hAnsi="Times New Roman" w:cs="Times New Roman"/>
          <w:b/>
          <w:bCs/>
          <w:color w:val="FF0000"/>
        </w:rPr>
        <w:t>Atsakymas.</w:t>
      </w:r>
      <w:r w:rsidRPr="00776486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>Terminas nebus keičiamas. Atkreipiame dėmesį, kad pirkimo sutartis galioja iki visiškų įsipareigojimų įvykdymo, sutartyje nustatyti prievolės taikymo būdai netaikoma, jei sutarties nevykdymas pagal Sutarties sąlygas nepriklauso nuo tiekėjo.</w:t>
      </w:r>
    </w:p>
    <w:p w14:paraId="35AAC946" w14:textId="77777777" w:rsidR="00776486" w:rsidRPr="00776486" w:rsidRDefault="00776486" w:rsidP="00776486">
      <w:pPr>
        <w:pStyle w:val="Sraopastraipa"/>
        <w:tabs>
          <w:tab w:val="left" w:pos="709"/>
        </w:tabs>
        <w:ind w:left="360"/>
        <w:jc w:val="both"/>
        <w:rPr>
          <w:rFonts w:ascii="Times New Roman" w:hAnsi="Times New Roman" w:cs="Times New Roman"/>
        </w:rPr>
      </w:pPr>
    </w:p>
    <w:p w14:paraId="6A46E0E9" w14:textId="77777777" w:rsidR="00367C78" w:rsidRPr="00367C78" w:rsidRDefault="00367C78" w:rsidP="00776486">
      <w:pPr>
        <w:jc w:val="both"/>
        <w:rPr>
          <w:rFonts w:ascii="Times New Roman" w:hAnsi="Times New Roman" w:cs="Times New Roman"/>
        </w:rPr>
      </w:pPr>
    </w:p>
    <w:p w14:paraId="1734EB69" w14:textId="632026FD" w:rsidR="00367C78" w:rsidRPr="00367C78" w:rsidRDefault="00367C78" w:rsidP="00367C78">
      <w:pPr>
        <w:jc w:val="both"/>
        <w:rPr>
          <w:rFonts w:ascii="Times New Roman" w:hAnsi="Times New Roman" w:cs="Times New Roman"/>
        </w:rPr>
      </w:pPr>
      <w:r w:rsidRPr="00367C78">
        <w:rPr>
          <w:rFonts w:ascii="Times New Roman" w:hAnsi="Times New Roman" w:cs="Times New Roman"/>
        </w:rPr>
        <w:t>Viešųjų pirkimų komisija</w:t>
      </w:r>
    </w:p>
    <w:sectPr w:rsidR="00367C78" w:rsidRPr="00367C7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ED4AB0"/>
    <w:multiLevelType w:val="hybridMultilevel"/>
    <w:tmpl w:val="009EEC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153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C78"/>
    <w:rsid w:val="00367C78"/>
    <w:rsid w:val="004E1737"/>
    <w:rsid w:val="006F2804"/>
    <w:rsid w:val="00776486"/>
    <w:rsid w:val="009100B0"/>
    <w:rsid w:val="00AE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05FE9"/>
  <w15:chartTrackingRefBased/>
  <w15:docId w15:val="{09B93E3F-8C4C-47D9-8CD5-24F28C97A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367C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67C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67C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67C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67C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67C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67C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67C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67C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67C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67C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67C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67C7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67C7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67C7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67C7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67C7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67C7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67C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67C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67C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67C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67C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67C7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67C7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67C7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67C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67C7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67C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675</Words>
  <Characters>385</Characters>
  <Application>Microsoft Office Word</Application>
  <DocSecurity>0</DocSecurity>
  <Lines>3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Limbienė</dc:creator>
  <cp:keywords/>
  <dc:description/>
  <cp:lastModifiedBy>Eglė Limbienė</cp:lastModifiedBy>
  <cp:revision>2</cp:revision>
  <dcterms:created xsi:type="dcterms:W3CDTF">2025-05-15T12:41:00Z</dcterms:created>
  <dcterms:modified xsi:type="dcterms:W3CDTF">2025-05-15T12:41:00Z</dcterms:modified>
</cp:coreProperties>
</file>