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62E50" w14:textId="77777777" w:rsidR="00D77F14" w:rsidRDefault="00236406" w:rsidP="00621B80">
      <w:pPr>
        <w:pStyle w:val="Default"/>
      </w:pPr>
      <w:r>
        <w:t xml:space="preserve">                                                            </w:t>
      </w:r>
    </w:p>
    <w:p w14:paraId="007C3F5C" w14:textId="77777777" w:rsidR="00FF7C3C" w:rsidRPr="00DD311A" w:rsidRDefault="00FF7C3C" w:rsidP="00450DD3">
      <w:pPr>
        <w:pStyle w:val="Pagrindiniotekstotrauka2"/>
        <w:spacing w:after="0" w:line="276" w:lineRule="auto"/>
        <w:jc w:val="both"/>
        <w:rPr>
          <w:rFonts w:ascii="Times New Roman" w:hAnsi="Times New Roman" w:cs="Times New Roman"/>
          <w:sz w:val="16"/>
          <w:szCs w:val="16"/>
        </w:rPr>
      </w:pPr>
    </w:p>
    <w:p w14:paraId="4E657BC6" w14:textId="59BC5947" w:rsidR="00A700D1" w:rsidRPr="00494C39" w:rsidRDefault="00503AC0" w:rsidP="00E879CA">
      <w:pPr>
        <w:pStyle w:val="Pagrindiniotekstotrauka2"/>
        <w:tabs>
          <w:tab w:val="left" w:pos="3570"/>
        </w:tabs>
        <w:spacing w:after="0" w:line="247" w:lineRule="auto"/>
        <w:jc w:val="both"/>
        <w:rPr>
          <w:rFonts w:ascii="Times New Roman" w:hAnsi="Times New Roman" w:cs="Times New Roman"/>
          <w:sz w:val="24"/>
          <w:szCs w:val="24"/>
        </w:rPr>
      </w:pPr>
      <w:r w:rsidRPr="00494C39">
        <w:rPr>
          <w:rFonts w:ascii="Times New Roman" w:hAnsi="Times New Roman" w:cs="Times New Roman"/>
          <w:sz w:val="24"/>
          <w:szCs w:val="24"/>
        </w:rPr>
        <w:t xml:space="preserve">         </w:t>
      </w:r>
    </w:p>
    <w:p w14:paraId="3BC58C71" w14:textId="12E6D4B4" w:rsidR="009D19E7" w:rsidRPr="006363C6" w:rsidRDefault="006363C6" w:rsidP="006363C6">
      <w:pPr>
        <w:pStyle w:val="Sraopastraipa"/>
        <w:numPr>
          <w:ilvl w:val="0"/>
          <w:numId w:val="25"/>
        </w:numPr>
        <w:autoSpaceDE w:val="0"/>
        <w:autoSpaceDN w:val="0"/>
        <w:adjustRightInd w:val="0"/>
        <w:spacing w:after="0" w:line="247" w:lineRule="auto"/>
        <w:jc w:val="both"/>
        <w:rPr>
          <w:rFonts w:ascii="Times New Roman" w:hAnsi="Times New Roman" w:cs="Times New Roman"/>
          <w:b/>
          <w:bCs/>
          <w:sz w:val="24"/>
          <w:szCs w:val="24"/>
        </w:rPr>
      </w:pPr>
      <w:r w:rsidRPr="006363C6">
        <w:rPr>
          <w:rFonts w:ascii="Times New Roman" w:hAnsi="Times New Roman" w:cs="Times New Roman"/>
          <w:b/>
          <w:bCs/>
          <w:color w:val="000000" w:themeColor="text1"/>
          <w:sz w:val="24"/>
          <w:szCs w:val="24"/>
        </w:rPr>
        <w:t xml:space="preserve">Tiekėjo </w:t>
      </w:r>
      <w:r w:rsidR="00DA2D11" w:rsidRPr="006363C6">
        <w:rPr>
          <w:rFonts w:ascii="Times New Roman" w:hAnsi="Times New Roman" w:cs="Times New Roman"/>
          <w:b/>
          <w:bCs/>
          <w:color w:val="000000" w:themeColor="text1"/>
          <w:sz w:val="24"/>
          <w:szCs w:val="24"/>
        </w:rPr>
        <w:t>prašym</w:t>
      </w:r>
      <w:r w:rsidR="004B0737" w:rsidRPr="006363C6">
        <w:rPr>
          <w:rFonts w:ascii="Times New Roman" w:hAnsi="Times New Roman" w:cs="Times New Roman"/>
          <w:b/>
          <w:bCs/>
          <w:color w:val="000000" w:themeColor="text1"/>
          <w:sz w:val="24"/>
          <w:szCs w:val="24"/>
        </w:rPr>
        <w:t xml:space="preserve">as </w:t>
      </w:r>
      <w:r w:rsidR="00DA2D11" w:rsidRPr="006363C6">
        <w:rPr>
          <w:rFonts w:ascii="Times New Roman" w:hAnsi="Times New Roman" w:cs="Times New Roman"/>
          <w:b/>
          <w:bCs/>
          <w:color w:val="000000" w:themeColor="text1"/>
          <w:sz w:val="24"/>
          <w:szCs w:val="24"/>
        </w:rPr>
        <w:t xml:space="preserve">paaiškinti pirkimo sąlygas (specifikaciją): </w:t>
      </w:r>
    </w:p>
    <w:p w14:paraId="0353FA30" w14:textId="117BC357" w:rsidR="00353857" w:rsidRDefault="009A6F79" w:rsidP="004E20BA">
      <w:pPr>
        <w:spacing w:after="0" w:line="247" w:lineRule="auto"/>
        <w:jc w:val="both"/>
        <w:rPr>
          <w:rFonts w:ascii="Times New Roman" w:hAnsi="Times New Roman" w:cs="Times New Roman"/>
          <w:i/>
          <w:iCs/>
          <w:color w:val="00241A"/>
          <w:sz w:val="24"/>
          <w:szCs w:val="24"/>
          <w:lang w:eastAsia="lt-LT"/>
        </w:rPr>
      </w:pPr>
      <w:r>
        <w:rPr>
          <w:rFonts w:ascii="Times New Roman" w:hAnsi="Times New Roman" w:cs="Times New Roman"/>
          <w:i/>
          <w:iCs/>
          <w:color w:val="00241A"/>
          <w:sz w:val="24"/>
          <w:szCs w:val="24"/>
          <w:lang w:eastAsia="lt-LT"/>
        </w:rPr>
        <w:t xml:space="preserve">            „</w:t>
      </w:r>
      <w:r w:rsidR="00353857" w:rsidRPr="00494C39">
        <w:rPr>
          <w:rFonts w:ascii="Times New Roman" w:hAnsi="Times New Roman" w:cs="Times New Roman"/>
          <w:i/>
          <w:iCs/>
          <w:color w:val="00241A"/>
          <w:sz w:val="24"/>
          <w:szCs w:val="24"/>
          <w:lang w:eastAsia="lt-LT"/>
        </w:rPr>
        <w:t>Techninės specifikacijos 88 punktas ir jo papunkčiai numato, kad krepšyje turi būti žibintai ir jie turi būti maitinami nuo automobilio generatoriaus. Kadangi reikalaujamas žibintų galingumas yra didelis ir siekiant užtikrinti tinkamą tiek važiuoklės generatoriaus tarnavimą, tiek tinkamą energijos tiekimą visoms automobilinės kopėčiams, prašome:</w:t>
      </w:r>
      <w:r w:rsidR="00353857" w:rsidRPr="00494C39">
        <w:rPr>
          <w:rFonts w:ascii="Times New Roman" w:hAnsi="Times New Roman" w:cs="Times New Roman"/>
          <w:i/>
          <w:iCs/>
          <w:color w:val="00241A"/>
          <w:sz w:val="24"/>
          <w:szCs w:val="24"/>
          <w:lang w:eastAsia="lt-LT"/>
        </w:rPr>
        <w:br/>
        <w:t>numatyti, kad papildomi apšvietimo žibintai, montuojami krepšyje, būtų energijos tiekimui sujungti su išoriniu generatoriumi, o ne automobilinių kopėčių važiuoklės generatoriumi. Pažymime, kad išorinis generatorius startuotų automatiškai iš operatoriaus darbo vietos valdymo pulto pagalba ir papildomas jo parengimas nėra reikalingas. Ar toks sprendimas būtų priimtimas perkančiajai organizacijai?</w:t>
      </w:r>
      <w:r>
        <w:rPr>
          <w:rFonts w:ascii="Times New Roman" w:hAnsi="Times New Roman" w:cs="Times New Roman"/>
          <w:i/>
          <w:iCs/>
          <w:color w:val="00241A"/>
          <w:sz w:val="24"/>
          <w:szCs w:val="24"/>
          <w:lang w:eastAsia="lt-LT"/>
        </w:rPr>
        <w:t>“</w:t>
      </w:r>
    </w:p>
    <w:p w14:paraId="002D7EA8" w14:textId="77777777" w:rsidR="00093A46" w:rsidRPr="00093A46" w:rsidRDefault="00093A46" w:rsidP="004E20BA">
      <w:pPr>
        <w:spacing w:after="0" w:line="247" w:lineRule="auto"/>
        <w:jc w:val="both"/>
        <w:rPr>
          <w:rFonts w:ascii="Times New Roman" w:hAnsi="Times New Roman" w:cs="Times New Roman"/>
          <w:i/>
          <w:iCs/>
          <w:color w:val="00241A"/>
          <w:sz w:val="16"/>
          <w:szCs w:val="16"/>
          <w:lang w:eastAsia="lt-LT"/>
        </w:rPr>
      </w:pPr>
    </w:p>
    <w:p w14:paraId="12CA2D70" w14:textId="2B56B542" w:rsidR="004B0737" w:rsidRPr="004B0737" w:rsidRDefault="004B0737" w:rsidP="004E20BA">
      <w:pPr>
        <w:spacing w:after="0" w:line="247" w:lineRule="auto"/>
        <w:jc w:val="both"/>
        <w:rPr>
          <w:rFonts w:ascii="Times New Roman" w:hAnsi="Times New Roman" w:cs="Times New Roman"/>
          <w:b/>
          <w:bCs/>
          <w:color w:val="00241A"/>
          <w:sz w:val="24"/>
          <w:szCs w:val="24"/>
          <w:lang w:eastAsia="lt-LT"/>
        </w:rPr>
      </w:pPr>
      <w:r>
        <w:rPr>
          <w:rFonts w:ascii="Times New Roman" w:hAnsi="Times New Roman" w:cs="Times New Roman"/>
          <w:i/>
          <w:iCs/>
          <w:color w:val="00241A"/>
          <w:sz w:val="24"/>
          <w:szCs w:val="24"/>
          <w:lang w:eastAsia="lt-LT"/>
        </w:rPr>
        <w:t xml:space="preserve">            </w:t>
      </w:r>
      <w:r w:rsidR="00F961A4">
        <w:rPr>
          <w:rFonts w:ascii="Times New Roman" w:hAnsi="Times New Roman" w:cs="Times New Roman"/>
          <w:i/>
          <w:iCs/>
          <w:color w:val="00241A"/>
          <w:sz w:val="24"/>
          <w:szCs w:val="24"/>
          <w:lang w:eastAsia="lt-LT"/>
        </w:rPr>
        <w:t xml:space="preserve"> </w:t>
      </w:r>
      <w:r>
        <w:rPr>
          <w:rFonts w:ascii="Times New Roman" w:hAnsi="Times New Roman" w:cs="Times New Roman"/>
          <w:i/>
          <w:iCs/>
          <w:color w:val="00241A"/>
          <w:sz w:val="24"/>
          <w:szCs w:val="24"/>
          <w:lang w:eastAsia="lt-LT"/>
        </w:rPr>
        <w:t xml:space="preserve"> </w:t>
      </w:r>
      <w:r w:rsidRPr="004B0737">
        <w:rPr>
          <w:rFonts w:ascii="Times New Roman" w:hAnsi="Times New Roman" w:cs="Times New Roman"/>
          <w:b/>
          <w:bCs/>
          <w:color w:val="00241A"/>
          <w:sz w:val="24"/>
          <w:szCs w:val="24"/>
          <w:lang w:eastAsia="lt-LT"/>
        </w:rPr>
        <w:t xml:space="preserve">Perkančiosios organizacijos atsakymas: </w:t>
      </w:r>
    </w:p>
    <w:p w14:paraId="20667496" w14:textId="4C57E9C6" w:rsidR="00820F9D" w:rsidRPr="00494C39" w:rsidRDefault="00A521B2" w:rsidP="004E20BA">
      <w:pPr>
        <w:spacing w:after="0" w:line="247"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6F79">
        <w:rPr>
          <w:rFonts w:ascii="Times New Roman" w:hAnsi="Times New Roman" w:cs="Times New Roman"/>
          <w:sz w:val="24"/>
          <w:szCs w:val="24"/>
        </w:rPr>
        <w:t xml:space="preserve">          </w:t>
      </w:r>
      <w:r w:rsidR="002C030B">
        <w:rPr>
          <w:rFonts w:ascii="Times New Roman" w:hAnsi="Times New Roman" w:cs="Times New Roman"/>
          <w:sz w:val="24"/>
          <w:szCs w:val="24"/>
        </w:rPr>
        <w:t xml:space="preserve"> </w:t>
      </w:r>
      <w:r w:rsidR="00766324">
        <w:rPr>
          <w:rFonts w:ascii="Times New Roman" w:hAnsi="Times New Roman" w:cs="Times New Roman"/>
          <w:sz w:val="24"/>
          <w:szCs w:val="24"/>
        </w:rPr>
        <w:t>„</w:t>
      </w:r>
      <w:r w:rsidR="00820F9D" w:rsidRPr="00225369">
        <w:rPr>
          <w:rFonts w:ascii="Times New Roman" w:hAnsi="Times New Roman" w:cs="Times New Roman"/>
          <w:i/>
          <w:iCs/>
          <w:sz w:val="24"/>
          <w:szCs w:val="24"/>
        </w:rPr>
        <w:t xml:space="preserve">Pagal </w:t>
      </w:r>
      <w:r w:rsidR="00360BDB" w:rsidRPr="00225369">
        <w:rPr>
          <w:rFonts w:ascii="Times New Roman" w:hAnsi="Times New Roman" w:cs="Times New Roman"/>
          <w:i/>
          <w:iCs/>
          <w:sz w:val="24"/>
          <w:szCs w:val="24"/>
        </w:rPr>
        <w:t>pirkimo sąlygų t</w:t>
      </w:r>
      <w:r w:rsidR="00820F9D" w:rsidRPr="00225369">
        <w:rPr>
          <w:rFonts w:ascii="Times New Roman" w:hAnsi="Times New Roman" w:cs="Times New Roman"/>
          <w:i/>
          <w:iCs/>
          <w:sz w:val="24"/>
          <w:szCs w:val="24"/>
        </w:rPr>
        <w:t>echnin</w:t>
      </w:r>
      <w:r w:rsidR="00360BDB" w:rsidRPr="00225369">
        <w:rPr>
          <w:rFonts w:ascii="Times New Roman" w:hAnsi="Times New Roman" w:cs="Times New Roman"/>
          <w:i/>
          <w:iCs/>
          <w:sz w:val="24"/>
          <w:szCs w:val="24"/>
        </w:rPr>
        <w:t xml:space="preserve">ės </w:t>
      </w:r>
      <w:r w:rsidR="00820F9D" w:rsidRPr="00225369">
        <w:rPr>
          <w:rFonts w:ascii="Times New Roman" w:hAnsi="Times New Roman" w:cs="Times New Roman"/>
          <w:i/>
          <w:iCs/>
          <w:sz w:val="24"/>
          <w:szCs w:val="24"/>
        </w:rPr>
        <w:t>specifikacij</w:t>
      </w:r>
      <w:r w:rsidR="00360BDB" w:rsidRPr="00225369">
        <w:rPr>
          <w:rFonts w:ascii="Times New Roman" w:hAnsi="Times New Roman" w:cs="Times New Roman"/>
          <w:i/>
          <w:iCs/>
          <w:sz w:val="24"/>
          <w:szCs w:val="24"/>
        </w:rPr>
        <w:t xml:space="preserve">os (3 PAGD PD TS 1 ir 2 pirkimo dalims) </w:t>
      </w:r>
      <w:r w:rsidR="00820F9D" w:rsidRPr="00225369">
        <w:rPr>
          <w:rFonts w:ascii="Times New Roman" w:hAnsi="Times New Roman" w:cs="Times New Roman"/>
          <w:i/>
          <w:iCs/>
          <w:sz w:val="24"/>
          <w:szCs w:val="24"/>
        </w:rPr>
        <w:t xml:space="preserve">88.2 </w:t>
      </w:r>
      <w:r w:rsidR="00820F9D" w:rsidRPr="00E57732">
        <w:rPr>
          <w:rFonts w:ascii="Times New Roman" w:hAnsi="Times New Roman" w:cs="Times New Roman"/>
          <w:i/>
          <w:iCs/>
          <w:sz w:val="24"/>
          <w:szCs w:val="24"/>
        </w:rPr>
        <w:t>papunk</w:t>
      </w:r>
      <w:r w:rsidR="00836168">
        <w:rPr>
          <w:rFonts w:ascii="Times New Roman" w:hAnsi="Times New Roman" w:cs="Times New Roman"/>
          <w:i/>
          <w:iCs/>
          <w:sz w:val="24"/>
          <w:szCs w:val="24"/>
        </w:rPr>
        <w:t xml:space="preserve">čio </w:t>
      </w:r>
      <w:r w:rsidR="00820F9D" w:rsidRPr="00E57732">
        <w:rPr>
          <w:rFonts w:ascii="Times New Roman" w:hAnsi="Times New Roman" w:cs="Times New Roman"/>
          <w:i/>
          <w:iCs/>
          <w:sz w:val="24"/>
          <w:szCs w:val="24"/>
        </w:rPr>
        <w:t>reikalavimus žibintai</w:t>
      </w:r>
      <w:r w:rsidR="00820F9D" w:rsidRPr="00225369">
        <w:rPr>
          <w:rFonts w:ascii="Times New Roman" w:hAnsi="Times New Roman" w:cs="Times New Roman"/>
          <w:i/>
          <w:iCs/>
          <w:sz w:val="24"/>
          <w:szCs w:val="24"/>
        </w:rPr>
        <w:t xml:space="preserve"> turi būti maitinami nuo automobilio generatoriaus, kurio parenkamas galingumas turi užtikrinti deramą funkcionalumą.</w:t>
      </w:r>
      <w:r w:rsidR="00766324" w:rsidRPr="00225369">
        <w:rPr>
          <w:rFonts w:ascii="Times New Roman" w:hAnsi="Times New Roman" w:cs="Times New Roman"/>
          <w:i/>
          <w:iCs/>
          <w:sz w:val="24"/>
          <w:szCs w:val="24"/>
        </w:rPr>
        <w:t>“.</w:t>
      </w:r>
      <w:r w:rsidR="00766324">
        <w:rPr>
          <w:rFonts w:ascii="Times New Roman" w:hAnsi="Times New Roman" w:cs="Times New Roman"/>
          <w:sz w:val="24"/>
          <w:szCs w:val="24"/>
        </w:rPr>
        <w:t xml:space="preserve"> </w:t>
      </w:r>
    </w:p>
    <w:p w14:paraId="3C88FC35" w14:textId="77777777" w:rsidR="00F77FD6" w:rsidRPr="00F36386" w:rsidRDefault="00F77FD6" w:rsidP="004E20BA">
      <w:pPr>
        <w:autoSpaceDE w:val="0"/>
        <w:autoSpaceDN w:val="0"/>
        <w:adjustRightInd w:val="0"/>
        <w:spacing w:after="0" w:line="247" w:lineRule="auto"/>
        <w:jc w:val="both"/>
        <w:rPr>
          <w:rFonts w:ascii="Times New Roman" w:hAnsi="Times New Roman" w:cs="Times New Roman"/>
          <w:sz w:val="16"/>
          <w:szCs w:val="16"/>
        </w:rPr>
      </w:pPr>
    </w:p>
    <w:p w14:paraId="5860A511" w14:textId="16969AF8" w:rsidR="002913DB" w:rsidRDefault="00311073" w:rsidP="004B0737">
      <w:pPr>
        <w:spacing w:after="0" w:line="247" w:lineRule="auto"/>
        <w:jc w:val="both"/>
        <w:rPr>
          <w:rFonts w:ascii="Times New Roman" w:hAnsi="Times New Roman" w:cs="Times New Roman"/>
          <w:b/>
          <w:bCs/>
          <w:sz w:val="24"/>
          <w:szCs w:val="24"/>
        </w:rPr>
      </w:pPr>
      <w:r w:rsidRPr="00494C39">
        <w:rPr>
          <w:rFonts w:ascii="Times New Roman" w:hAnsi="Times New Roman" w:cs="Times New Roman"/>
          <w:color w:val="000000"/>
          <w:sz w:val="24"/>
          <w:szCs w:val="24"/>
        </w:rPr>
        <w:t xml:space="preserve">         </w:t>
      </w:r>
      <w:r w:rsidR="004E20BA">
        <w:rPr>
          <w:rFonts w:ascii="Times New Roman" w:hAnsi="Times New Roman" w:cs="Times New Roman"/>
          <w:color w:val="000000"/>
          <w:sz w:val="24"/>
          <w:szCs w:val="24"/>
        </w:rPr>
        <w:t xml:space="preserve"> </w:t>
      </w:r>
      <w:r w:rsidRPr="00494C39">
        <w:rPr>
          <w:rFonts w:ascii="Times New Roman" w:hAnsi="Times New Roman" w:cs="Times New Roman"/>
          <w:color w:val="000000"/>
          <w:sz w:val="24"/>
          <w:szCs w:val="24"/>
        </w:rPr>
        <w:t xml:space="preserve"> </w:t>
      </w:r>
      <w:r w:rsidR="00C06DED" w:rsidRPr="00494C39">
        <w:rPr>
          <w:rFonts w:ascii="Times New Roman" w:hAnsi="Times New Roman" w:cs="Times New Roman"/>
          <w:b/>
          <w:bCs/>
          <w:sz w:val="24"/>
          <w:szCs w:val="24"/>
        </w:rPr>
        <w:t xml:space="preserve">          </w:t>
      </w:r>
    </w:p>
    <w:p w14:paraId="253C02F4" w14:textId="77777777" w:rsidR="00344CDE" w:rsidRDefault="00344CDE" w:rsidP="004E20BA">
      <w:pPr>
        <w:autoSpaceDE w:val="0"/>
        <w:autoSpaceDN w:val="0"/>
        <w:adjustRightInd w:val="0"/>
        <w:spacing w:after="0" w:line="247" w:lineRule="auto"/>
        <w:jc w:val="both"/>
        <w:rPr>
          <w:rFonts w:ascii="Times New Roman" w:hAnsi="Times New Roman" w:cs="Times New Roman"/>
          <w:b/>
          <w:bCs/>
          <w:sz w:val="24"/>
          <w:szCs w:val="24"/>
        </w:rPr>
      </w:pPr>
    </w:p>
    <w:p w14:paraId="6170295F" w14:textId="76BF0C3F" w:rsidR="002913DB" w:rsidRPr="009A2566" w:rsidRDefault="002913DB" w:rsidP="004E20BA">
      <w:pPr>
        <w:spacing w:after="0" w:line="247" w:lineRule="auto"/>
        <w:jc w:val="both"/>
        <w:rPr>
          <w:rFonts w:ascii="Times New Roman" w:hAnsi="Times New Roman" w:cs="Times New Roman"/>
          <w:color w:val="00241A"/>
          <w:sz w:val="24"/>
          <w:szCs w:val="24"/>
          <w:lang w:eastAsia="lt-LT"/>
        </w:rPr>
      </w:pPr>
      <w:r>
        <w:rPr>
          <w:rFonts w:ascii="Times New Roman" w:hAnsi="Times New Roman" w:cs="Times New Roman"/>
          <w:b/>
          <w:bCs/>
          <w:sz w:val="24"/>
          <w:szCs w:val="24"/>
        </w:rPr>
        <w:t xml:space="preserve">           </w:t>
      </w:r>
      <w:r w:rsidR="00C20034">
        <w:rPr>
          <w:rFonts w:ascii="Times New Roman" w:hAnsi="Times New Roman" w:cs="Times New Roman"/>
          <w:b/>
          <w:bCs/>
          <w:sz w:val="24"/>
          <w:szCs w:val="24"/>
        </w:rPr>
        <w:t xml:space="preserve"> </w:t>
      </w:r>
    </w:p>
    <w:p w14:paraId="7D1767CA" w14:textId="7CFE50A9" w:rsidR="004E368D" w:rsidRDefault="004E368D" w:rsidP="002913DB">
      <w:pPr>
        <w:spacing w:after="0" w:line="247" w:lineRule="auto"/>
        <w:jc w:val="both"/>
        <w:rPr>
          <w:rFonts w:ascii="Times New Roman" w:hAnsi="Times New Roman" w:cs="Times New Roman"/>
          <w:color w:val="000000" w:themeColor="text1"/>
          <w:sz w:val="24"/>
          <w:szCs w:val="24"/>
        </w:rPr>
      </w:pPr>
      <w:r>
        <w:rPr>
          <w:rFonts w:ascii="Times New Roman" w:hAnsi="Times New Roman" w:cs="Times New Roman"/>
          <w:color w:val="00241A"/>
          <w:sz w:val="24"/>
          <w:szCs w:val="24"/>
          <w:shd w:val="clear" w:color="auto" w:fill="FFFFFF"/>
        </w:rPr>
        <w:t xml:space="preserve">           </w:t>
      </w:r>
      <w:r w:rsidR="00543672">
        <w:rPr>
          <w:rFonts w:ascii="Times New Roman" w:hAnsi="Times New Roman" w:cs="Times New Roman"/>
          <w:color w:val="00241A"/>
          <w:sz w:val="24"/>
          <w:szCs w:val="24"/>
          <w:shd w:val="clear" w:color="auto" w:fill="FFFFFF"/>
        </w:rPr>
        <w:t xml:space="preserve"> </w:t>
      </w:r>
      <w:r w:rsidR="004B0737">
        <w:rPr>
          <w:rFonts w:ascii="Times New Roman" w:hAnsi="Times New Roman" w:cs="Times New Roman"/>
          <w:color w:val="00241A"/>
          <w:sz w:val="24"/>
          <w:szCs w:val="24"/>
          <w:shd w:val="clear" w:color="auto" w:fill="FFFFFF"/>
        </w:rPr>
        <w:t xml:space="preserve"> </w:t>
      </w:r>
      <w:r w:rsidR="006363C6">
        <w:rPr>
          <w:rFonts w:ascii="Times New Roman" w:hAnsi="Times New Roman" w:cs="Times New Roman"/>
          <w:color w:val="00241A"/>
          <w:sz w:val="24"/>
          <w:szCs w:val="24"/>
          <w:shd w:val="clear" w:color="auto" w:fill="FFFFFF"/>
        </w:rPr>
        <w:t xml:space="preserve">2. </w:t>
      </w:r>
      <w:r w:rsidR="006363C6" w:rsidRPr="006363C6">
        <w:rPr>
          <w:rFonts w:ascii="Times New Roman" w:hAnsi="Times New Roman" w:cs="Times New Roman"/>
          <w:b/>
          <w:bCs/>
          <w:color w:val="00241A"/>
          <w:sz w:val="24"/>
          <w:szCs w:val="24"/>
          <w:shd w:val="clear" w:color="auto" w:fill="FFFFFF"/>
        </w:rPr>
        <w:t xml:space="preserve">Tiekėjo </w:t>
      </w:r>
      <w:r w:rsidRPr="006363C6">
        <w:rPr>
          <w:rFonts w:ascii="Times New Roman" w:hAnsi="Times New Roman" w:cs="Times New Roman"/>
          <w:b/>
          <w:bCs/>
          <w:color w:val="000000" w:themeColor="text1"/>
          <w:sz w:val="24"/>
          <w:szCs w:val="24"/>
        </w:rPr>
        <w:t>prašym</w:t>
      </w:r>
      <w:r w:rsidR="004B0737" w:rsidRPr="006363C6">
        <w:rPr>
          <w:rFonts w:ascii="Times New Roman" w:hAnsi="Times New Roman" w:cs="Times New Roman"/>
          <w:b/>
          <w:bCs/>
          <w:color w:val="000000" w:themeColor="text1"/>
          <w:sz w:val="24"/>
          <w:szCs w:val="24"/>
        </w:rPr>
        <w:t>as</w:t>
      </w:r>
      <w:r w:rsidRPr="004B0737">
        <w:rPr>
          <w:rFonts w:ascii="Times New Roman" w:hAnsi="Times New Roman" w:cs="Times New Roman"/>
          <w:b/>
          <w:bCs/>
          <w:color w:val="000000" w:themeColor="text1"/>
          <w:sz w:val="24"/>
          <w:szCs w:val="24"/>
        </w:rPr>
        <w:t xml:space="preserve"> paaiškinti pirkimo sąlyg</w:t>
      </w:r>
      <w:r w:rsidR="004B0737">
        <w:rPr>
          <w:rFonts w:ascii="Times New Roman" w:hAnsi="Times New Roman" w:cs="Times New Roman"/>
          <w:b/>
          <w:bCs/>
          <w:color w:val="000000" w:themeColor="text1"/>
          <w:sz w:val="24"/>
          <w:szCs w:val="24"/>
        </w:rPr>
        <w:t xml:space="preserve">as </w:t>
      </w:r>
      <w:r w:rsidRPr="004B0737">
        <w:rPr>
          <w:rFonts w:ascii="Times New Roman" w:hAnsi="Times New Roman" w:cs="Times New Roman"/>
          <w:b/>
          <w:bCs/>
          <w:color w:val="000000" w:themeColor="text1"/>
          <w:sz w:val="24"/>
          <w:szCs w:val="24"/>
        </w:rPr>
        <w:t>(specifikacij</w:t>
      </w:r>
      <w:r w:rsidR="004B0737">
        <w:rPr>
          <w:rFonts w:ascii="Times New Roman" w:hAnsi="Times New Roman" w:cs="Times New Roman"/>
          <w:b/>
          <w:bCs/>
          <w:color w:val="000000" w:themeColor="text1"/>
          <w:sz w:val="24"/>
          <w:szCs w:val="24"/>
        </w:rPr>
        <w:t>ą</w:t>
      </w:r>
      <w:r w:rsidRPr="004B0737">
        <w:rPr>
          <w:rFonts w:ascii="Times New Roman" w:hAnsi="Times New Roman" w:cs="Times New Roman"/>
          <w:b/>
          <w:bCs/>
          <w:color w:val="000000" w:themeColor="text1"/>
          <w:sz w:val="24"/>
          <w:szCs w:val="24"/>
        </w:rPr>
        <w:t>)</w:t>
      </w:r>
      <w:r w:rsidR="000B3EA2" w:rsidRPr="004B073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63C430B5" w14:textId="2D89C6AB" w:rsidR="002913DB" w:rsidRDefault="004E368D" w:rsidP="000B3EA2">
      <w:pPr>
        <w:spacing w:after="0" w:line="247" w:lineRule="auto"/>
        <w:jc w:val="both"/>
        <w:rPr>
          <w:rFonts w:ascii="Times New Roman" w:hAnsi="Times New Roman" w:cs="Times New Roman"/>
          <w:i/>
          <w:iCs/>
          <w:color w:val="00241A"/>
          <w:sz w:val="24"/>
          <w:szCs w:val="24"/>
          <w:lang w:eastAsia="lt-LT"/>
        </w:rPr>
      </w:pPr>
      <w:r>
        <w:rPr>
          <w:rFonts w:ascii="Times New Roman" w:hAnsi="Times New Roman" w:cs="Times New Roman"/>
          <w:color w:val="000000" w:themeColor="text1"/>
          <w:sz w:val="24"/>
          <w:szCs w:val="24"/>
        </w:rPr>
        <w:t xml:space="preserve"> </w:t>
      </w:r>
      <w:r w:rsidR="000B3EA2">
        <w:rPr>
          <w:rFonts w:ascii="Times New Roman" w:hAnsi="Times New Roman" w:cs="Times New Roman"/>
          <w:color w:val="000000" w:themeColor="text1"/>
          <w:sz w:val="24"/>
          <w:szCs w:val="24"/>
        </w:rPr>
        <w:t xml:space="preserve">          </w:t>
      </w:r>
      <w:r w:rsidR="000B3EA2" w:rsidRPr="000B3EA2">
        <w:rPr>
          <w:rFonts w:ascii="Times New Roman" w:hAnsi="Times New Roman" w:cs="Times New Roman"/>
          <w:i/>
          <w:iCs/>
          <w:color w:val="000000" w:themeColor="text1"/>
          <w:sz w:val="24"/>
          <w:szCs w:val="24"/>
        </w:rPr>
        <w:t>„</w:t>
      </w:r>
      <w:r w:rsidR="002913DB" w:rsidRPr="000B3EA2">
        <w:rPr>
          <w:rFonts w:ascii="Times New Roman" w:hAnsi="Times New Roman" w:cs="Times New Roman"/>
          <w:i/>
          <w:iCs/>
          <w:color w:val="00241A"/>
          <w:sz w:val="24"/>
          <w:szCs w:val="24"/>
          <w:lang w:eastAsia="lt-LT"/>
        </w:rPr>
        <w:t>Techninės specifikacijos punkte nr. 60 nurodoma, jog Automobilinių kopėčių pirmosios (viršutinės) lenkiamos dalies, tvirtinamos lankstu, ilgis (jam esant horizontalioje padėtyje kartu su krepšiu) turi būti ne trumpesnis kaip 4,0 metrai. O punkte nr. 67 prašoma, kad Turi būti sudaryta galimybė Automobilinėmis kopėčiomis kelti krovinius, kurių maksimali leidžiama masė ne mažesnė kaip 4 000 kg. Šie techninės specifikacijos reikalavimai riboja konkurenciją, nes yra nukreipti į vieną gamintoją. Taip pat mūsų žiniomis šio gamintojo siūlomos automobilinės kopėčios 4000kg apkrovos kėlimą siūlo tik ties 70 laipsnių riba, kai kėlimui prasmės praktiškai nebėra. Prašome pakeisti punktą nr. 60 taip, jog būtų galima siūlyti kopėčias, kurių pirmosios lenkiamos dalies ilgis yra 3,5 m. Taip pat punktą nr. 67 prašome pakeisti taip, jog būtų leidžiamą siūlyti kopėčias, kurių keliamoji galia yra 2500kg. Šie pakeitimai neribotų konkurencijos bei leistų dalyvauti daugiau gamintojų, siūlančių lygiai tokio pačio funkcionalumo automobilines kopėčias.</w:t>
      </w:r>
      <w:r w:rsidR="00543672">
        <w:rPr>
          <w:rFonts w:ascii="Times New Roman" w:hAnsi="Times New Roman" w:cs="Times New Roman"/>
          <w:i/>
          <w:iCs/>
          <w:color w:val="00241A"/>
          <w:sz w:val="24"/>
          <w:szCs w:val="24"/>
          <w:lang w:eastAsia="lt-LT"/>
        </w:rPr>
        <w:t>“.</w:t>
      </w:r>
    </w:p>
    <w:p w14:paraId="55E0F4FF" w14:textId="77777777" w:rsidR="004B0737" w:rsidRPr="004B0737" w:rsidRDefault="004B0737" w:rsidP="000B3EA2">
      <w:pPr>
        <w:spacing w:after="0" w:line="247" w:lineRule="auto"/>
        <w:jc w:val="both"/>
        <w:rPr>
          <w:rFonts w:ascii="Times New Roman" w:hAnsi="Times New Roman" w:cs="Times New Roman"/>
          <w:i/>
          <w:iCs/>
          <w:color w:val="00241A"/>
          <w:sz w:val="16"/>
          <w:szCs w:val="16"/>
          <w:lang w:eastAsia="lt-LT"/>
        </w:rPr>
      </w:pPr>
    </w:p>
    <w:p w14:paraId="082F2C87" w14:textId="4854772F" w:rsidR="004B0737" w:rsidRPr="004B0737" w:rsidRDefault="004B0737" w:rsidP="004B0737">
      <w:pPr>
        <w:spacing w:after="0" w:line="247" w:lineRule="auto"/>
        <w:jc w:val="both"/>
        <w:rPr>
          <w:rFonts w:ascii="Times New Roman" w:hAnsi="Times New Roman" w:cs="Times New Roman"/>
          <w:b/>
          <w:bCs/>
          <w:color w:val="00241A"/>
          <w:sz w:val="24"/>
          <w:szCs w:val="24"/>
          <w:lang w:eastAsia="lt-LT"/>
        </w:rPr>
      </w:pPr>
      <w:r>
        <w:rPr>
          <w:rFonts w:ascii="Times New Roman" w:hAnsi="Times New Roman" w:cs="Times New Roman"/>
          <w:b/>
          <w:bCs/>
          <w:color w:val="00241A"/>
          <w:sz w:val="24"/>
          <w:szCs w:val="24"/>
          <w:lang w:eastAsia="lt-LT"/>
        </w:rPr>
        <w:t xml:space="preserve">             </w:t>
      </w:r>
      <w:r w:rsidRPr="004B0737">
        <w:rPr>
          <w:rFonts w:ascii="Times New Roman" w:hAnsi="Times New Roman" w:cs="Times New Roman"/>
          <w:b/>
          <w:bCs/>
          <w:color w:val="00241A"/>
          <w:sz w:val="24"/>
          <w:szCs w:val="24"/>
          <w:lang w:eastAsia="lt-LT"/>
        </w:rPr>
        <w:t xml:space="preserve">Perkančiosios organizacijos atsakymas: </w:t>
      </w:r>
    </w:p>
    <w:p w14:paraId="36B8E583" w14:textId="73A38098" w:rsidR="006A44CE" w:rsidRDefault="00C20034" w:rsidP="000B3EA2">
      <w:pPr>
        <w:spacing w:after="0" w:line="247"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120163">
        <w:rPr>
          <w:rFonts w:ascii="Times New Roman" w:hAnsi="Times New Roman" w:cs="Times New Roman"/>
          <w:sz w:val="24"/>
          <w:szCs w:val="24"/>
        </w:rPr>
        <w:t xml:space="preserve"> </w:t>
      </w:r>
      <w:r>
        <w:rPr>
          <w:rFonts w:ascii="Times New Roman" w:hAnsi="Times New Roman" w:cs="Times New Roman"/>
          <w:sz w:val="24"/>
          <w:szCs w:val="24"/>
        </w:rPr>
        <w:t xml:space="preserve"> „</w:t>
      </w:r>
      <w:r w:rsidR="00543672" w:rsidRPr="00054233">
        <w:rPr>
          <w:rFonts w:ascii="Times New Roman" w:hAnsi="Times New Roman" w:cs="Times New Roman"/>
          <w:i/>
          <w:iCs/>
          <w:sz w:val="24"/>
          <w:szCs w:val="24"/>
        </w:rPr>
        <w:t xml:space="preserve">Informuojame, kad </w:t>
      </w:r>
      <w:r w:rsidR="002913DB" w:rsidRPr="00054233">
        <w:rPr>
          <w:rFonts w:ascii="Times New Roman" w:hAnsi="Times New Roman" w:cs="Times New Roman"/>
          <w:i/>
          <w:iCs/>
          <w:sz w:val="24"/>
          <w:szCs w:val="24"/>
        </w:rPr>
        <w:t xml:space="preserve">Perkančiajai organizacijai </w:t>
      </w:r>
      <w:r w:rsidR="001035C4">
        <w:rPr>
          <w:rFonts w:ascii="Times New Roman" w:hAnsi="Times New Roman" w:cs="Times New Roman"/>
          <w:i/>
          <w:iCs/>
          <w:sz w:val="24"/>
          <w:szCs w:val="24"/>
        </w:rPr>
        <w:t xml:space="preserve">tiekėjo </w:t>
      </w:r>
      <w:r w:rsidR="002913DB" w:rsidRPr="00054233">
        <w:rPr>
          <w:rFonts w:ascii="Times New Roman" w:hAnsi="Times New Roman" w:cs="Times New Roman"/>
          <w:i/>
          <w:iCs/>
          <w:sz w:val="24"/>
          <w:szCs w:val="24"/>
        </w:rPr>
        <w:t>siūlomi technin</w:t>
      </w:r>
      <w:r w:rsidR="00543672" w:rsidRPr="00054233">
        <w:rPr>
          <w:rFonts w:ascii="Times New Roman" w:hAnsi="Times New Roman" w:cs="Times New Roman"/>
          <w:i/>
          <w:iCs/>
          <w:sz w:val="24"/>
          <w:szCs w:val="24"/>
        </w:rPr>
        <w:t xml:space="preserve">ės </w:t>
      </w:r>
      <w:r w:rsidR="002913DB" w:rsidRPr="00054233">
        <w:rPr>
          <w:rFonts w:ascii="Times New Roman" w:hAnsi="Times New Roman" w:cs="Times New Roman"/>
          <w:i/>
          <w:iCs/>
          <w:sz w:val="24"/>
          <w:szCs w:val="24"/>
        </w:rPr>
        <w:t>specifikacij</w:t>
      </w:r>
      <w:r w:rsidR="00543672" w:rsidRPr="00054233">
        <w:rPr>
          <w:rFonts w:ascii="Times New Roman" w:hAnsi="Times New Roman" w:cs="Times New Roman"/>
          <w:i/>
          <w:iCs/>
          <w:sz w:val="24"/>
          <w:szCs w:val="24"/>
        </w:rPr>
        <w:t xml:space="preserve">os </w:t>
      </w:r>
      <w:r w:rsidR="002913DB" w:rsidRPr="00054233">
        <w:rPr>
          <w:rFonts w:ascii="Times New Roman" w:hAnsi="Times New Roman" w:cs="Times New Roman"/>
          <w:i/>
          <w:iCs/>
          <w:sz w:val="24"/>
          <w:szCs w:val="24"/>
        </w:rPr>
        <w:t>pakeitimai</w:t>
      </w:r>
      <w:r w:rsidR="00543672" w:rsidRPr="00054233">
        <w:rPr>
          <w:rFonts w:ascii="Times New Roman" w:hAnsi="Times New Roman" w:cs="Times New Roman"/>
          <w:i/>
          <w:iCs/>
          <w:sz w:val="24"/>
          <w:szCs w:val="24"/>
        </w:rPr>
        <w:t xml:space="preserve"> yra nepriimtini</w:t>
      </w:r>
      <w:r w:rsidR="002913DB" w:rsidRPr="00054233">
        <w:rPr>
          <w:rFonts w:ascii="Times New Roman" w:hAnsi="Times New Roman" w:cs="Times New Roman"/>
          <w:i/>
          <w:iCs/>
          <w:sz w:val="24"/>
          <w:szCs w:val="24"/>
        </w:rPr>
        <w:t xml:space="preserve">. Su </w:t>
      </w:r>
      <w:r w:rsidR="001035C4">
        <w:rPr>
          <w:rFonts w:ascii="Times New Roman" w:hAnsi="Times New Roman" w:cs="Times New Roman"/>
          <w:i/>
          <w:iCs/>
          <w:sz w:val="24"/>
          <w:szCs w:val="24"/>
        </w:rPr>
        <w:t xml:space="preserve">šiame pirkime paskelbtais </w:t>
      </w:r>
      <w:r w:rsidR="002913DB" w:rsidRPr="00054233">
        <w:rPr>
          <w:rFonts w:ascii="Times New Roman" w:hAnsi="Times New Roman" w:cs="Times New Roman"/>
          <w:i/>
          <w:iCs/>
          <w:sz w:val="24"/>
          <w:szCs w:val="24"/>
        </w:rPr>
        <w:t>technin</w:t>
      </w:r>
      <w:r w:rsidR="001035C4">
        <w:rPr>
          <w:rFonts w:ascii="Times New Roman" w:hAnsi="Times New Roman" w:cs="Times New Roman"/>
          <w:i/>
          <w:iCs/>
          <w:sz w:val="24"/>
          <w:szCs w:val="24"/>
        </w:rPr>
        <w:t xml:space="preserve">ės </w:t>
      </w:r>
      <w:r w:rsidR="002913DB" w:rsidRPr="00054233">
        <w:rPr>
          <w:rFonts w:ascii="Times New Roman" w:hAnsi="Times New Roman" w:cs="Times New Roman"/>
          <w:i/>
          <w:iCs/>
          <w:sz w:val="24"/>
          <w:szCs w:val="24"/>
        </w:rPr>
        <w:t>specifikacij</w:t>
      </w:r>
      <w:r w:rsidR="001035C4">
        <w:rPr>
          <w:rFonts w:ascii="Times New Roman" w:hAnsi="Times New Roman" w:cs="Times New Roman"/>
          <w:i/>
          <w:iCs/>
          <w:sz w:val="24"/>
          <w:szCs w:val="24"/>
        </w:rPr>
        <w:t xml:space="preserve">os </w:t>
      </w:r>
      <w:r w:rsidR="002913DB" w:rsidRPr="00054233">
        <w:rPr>
          <w:rFonts w:ascii="Times New Roman" w:hAnsi="Times New Roman" w:cs="Times New Roman"/>
          <w:i/>
          <w:iCs/>
          <w:sz w:val="24"/>
          <w:szCs w:val="24"/>
        </w:rPr>
        <w:t xml:space="preserve">reikalavimais </w:t>
      </w:r>
      <w:r w:rsidR="006A44CE">
        <w:rPr>
          <w:rFonts w:ascii="Times New Roman" w:hAnsi="Times New Roman" w:cs="Times New Roman"/>
          <w:i/>
          <w:iCs/>
          <w:sz w:val="24"/>
          <w:szCs w:val="24"/>
        </w:rPr>
        <w:t xml:space="preserve">yra </w:t>
      </w:r>
      <w:r w:rsidR="002913DB" w:rsidRPr="00054233">
        <w:rPr>
          <w:rFonts w:ascii="Times New Roman" w:hAnsi="Times New Roman" w:cs="Times New Roman"/>
          <w:i/>
          <w:iCs/>
          <w:sz w:val="24"/>
          <w:szCs w:val="24"/>
        </w:rPr>
        <w:t xml:space="preserve">atliktas ne vienas automobilinių kopėčių </w:t>
      </w:r>
      <w:r w:rsidR="006A44CE">
        <w:rPr>
          <w:rFonts w:ascii="Times New Roman" w:hAnsi="Times New Roman" w:cs="Times New Roman"/>
          <w:i/>
          <w:iCs/>
          <w:sz w:val="24"/>
          <w:szCs w:val="24"/>
        </w:rPr>
        <w:t>viešas</w:t>
      </w:r>
      <w:r w:rsidR="001035C4">
        <w:rPr>
          <w:rFonts w:ascii="Times New Roman" w:hAnsi="Times New Roman" w:cs="Times New Roman"/>
          <w:i/>
          <w:iCs/>
          <w:sz w:val="24"/>
          <w:szCs w:val="24"/>
        </w:rPr>
        <w:t>is</w:t>
      </w:r>
      <w:r w:rsidR="006A44CE">
        <w:rPr>
          <w:rFonts w:ascii="Times New Roman" w:hAnsi="Times New Roman" w:cs="Times New Roman"/>
          <w:i/>
          <w:iCs/>
          <w:sz w:val="24"/>
          <w:szCs w:val="24"/>
        </w:rPr>
        <w:t xml:space="preserve"> </w:t>
      </w:r>
      <w:r w:rsidR="002913DB" w:rsidRPr="00054233">
        <w:rPr>
          <w:rFonts w:ascii="Times New Roman" w:hAnsi="Times New Roman" w:cs="Times New Roman"/>
          <w:i/>
          <w:iCs/>
          <w:sz w:val="24"/>
          <w:szCs w:val="24"/>
        </w:rPr>
        <w:t>pirkimas, kuri</w:t>
      </w:r>
      <w:r w:rsidR="001035C4">
        <w:rPr>
          <w:rFonts w:ascii="Times New Roman" w:hAnsi="Times New Roman" w:cs="Times New Roman"/>
          <w:i/>
          <w:iCs/>
          <w:sz w:val="24"/>
          <w:szCs w:val="24"/>
        </w:rPr>
        <w:t xml:space="preserve">ems </w:t>
      </w:r>
      <w:r w:rsidR="006A44CE">
        <w:rPr>
          <w:rFonts w:ascii="Times New Roman" w:hAnsi="Times New Roman" w:cs="Times New Roman"/>
          <w:i/>
          <w:iCs/>
          <w:sz w:val="24"/>
          <w:szCs w:val="24"/>
        </w:rPr>
        <w:t xml:space="preserve">gauti pasiūlymai su </w:t>
      </w:r>
      <w:r w:rsidR="002913DB" w:rsidRPr="00054233">
        <w:rPr>
          <w:rFonts w:ascii="Times New Roman" w:hAnsi="Times New Roman" w:cs="Times New Roman"/>
          <w:i/>
          <w:iCs/>
          <w:sz w:val="24"/>
          <w:szCs w:val="24"/>
        </w:rPr>
        <w:t>ne vieno gamintojo tinkamo</w:t>
      </w:r>
      <w:r w:rsidR="00AB4424">
        <w:rPr>
          <w:rFonts w:ascii="Times New Roman" w:hAnsi="Times New Roman" w:cs="Times New Roman"/>
          <w:i/>
          <w:iCs/>
          <w:sz w:val="24"/>
          <w:szCs w:val="24"/>
        </w:rPr>
        <w:t xml:space="preserve">mis </w:t>
      </w:r>
      <w:r w:rsidR="002913DB" w:rsidRPr="00054233">
        <w:rPr>
          <w:rFonts w:ascii="Times New Roman" w:hAnsi="Times New Roman" w:cs="Times New Roman"/>
          <w:i/>
          <w:iCs/>
          <w:sz w:val="24"/>
          <w:szCs w:val="24"/>
        </w:rPr>
        <w:t>automobilinė</w:t>
      </w:r>
      <w:r w:rsidR="006A44CE">
        <w:rPr>
          <w:rFonts w:ascii="Times New Roman" w:hAnsi="Times New Roman" w:cs="Times New Roman"/>
          <w:i/>
          <w:iCs/>
          <w:sz w:val="24"/>
          <w:szCs w:val="24"/>
        </w:rPr>
        <w:t>mi</w:t>
      </w:r>
      <w:r w:rsidR="002913DB" w:rsidRPr="00054233">
        <w:rPr>
          <w:rFonts w:ascii="Times New Roman" w:hAnsi="Times New Roman" w:cs="Times New Roman"/>
          <w:i/>
          <w:iCs/>
          <w:sz w:val="24"/>
          <w:szCs w:val="24"/>
        </w:rPr>
        <w:t>s kopėčio</w:t>
      </w:r>
      <w:r w:rsidR="00AB4424">
        <w:rPr>
          <w:rFonts w:ascii="Times New Roman" w:hAnsi="Times New Roman" w:cs="Times New Roman"/>
          <w:i/>
          <w:iCs/>
          <w:sz w:val="24"/>
          <w:szCs w:val="24"/>
        </w:rPr>
        <w:t>mi</w:t>
      </w:r>
      <w:r w:rsidR="002913DB" w:rsidRPr="00054233">
        <w:rPr>
          <w:rFonts w:ascii="Times New Roman" w:hAnsi="Times New Roman" w:cs="Times New Roman"/>
          <w:i/>
          <w:iCs/>
          <w:sz w:val="24"/>
          <w:szCs w:val="24"/>
        </w:rPr>
        <w:t xml:space="preserve">s. </w:t>
      </w:r>
    </w:p>
    <w:p w14:paraId="64CAF5DF" w14:textId="00C5AE84" w:rsidR="002913DB" w:rsidRPr="00C20034" w:rsidRDefault="006A4CC4" w:rsidP="000B3EA2">
      <w:pPr>
        <w:spacing w:after="0" w:line="247"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00F875E5">
        <w:rPr>
          <w:rFonts w:ascii="Times New Roman" w:hAnsi="Times New Roman" w:cs="Times New Roman"/>
          <w:i/>
          <w:iCs/>
          <w:sz w:val="24"/>
          <w:szCs w:val="24"/>
        </w:rPr>
        <w:t xml:space="preserve">Pažymime, kad </w:t>
      </w:r>
      <w:r w:rsidR="002913DB" w:rsidRPr="00054233">
        <w:rPr>
          <w:rFonts w:ascii="Times New Roman" w:hAnsi="Times New Roman" w:cs="Times New Roman"/>
          <w:i/>
          <w:iCs/>
          <w:sz w:val="24"/>
          <w:szCs w:val="24"/>
        </w:rPr>
        <w:t xml:space="preserve">prieš </w:t>
      </w:r>
      <w:r>
        <w:rPr>
          <w:rFonts w:ascii="Times New Roman" w:hAnsi="Times New Roman" w:cs="Times New Roman"/>
          <w:i/>
          <w:iCs/>
          <w:sz w:val="24"/>
          <w:szCs w:val="24"/>
        </w:rPr>
        <w:t xml:space="preserve">paskelbiant šį pirkimą CVP IS </w:t>
      </w:r>
      <w:r w:rsidR="002913DB" w:rsidRPr="00054233">
        <w:rPr>
          <w:rFonts w:ascii="Times New Roman" w:hAnsi="Times New Roman" w:cs="Times New Roman"/>
          <w:i/>
          <w:iCs/>
          <w:sz w:val="24"/>
          <w:szCs w:val="24"/>
        </w:rPr>
        <w:t xml:space="preserve">buvo </w:t>
      </w:r>
      <w:r>
        <w:rPr>
          <w:rFonts w:ascii="Times New Roman" w:hAnsi="Times New Roman" w:cs="Times New Roman"/>
          <w:i/>
          <w:iCs/>
          <w:sz w:val="24"/>
          <w:szCs w:val="24"/>
        </w:rPr>
        <w:t xml:space="preserve">vykdytos dvi </w:t>
      </w:r>
      <w:r w:rsidR="00054233" w:rsidRPr="00054233">
        <w:rPr>
          <w:rFonts w:ascii="Times New Roman" w:hAnsi="Times New Roman" w:cs="Times New Roman"/>
          <w:i/>
          <w:iCs/>
          <w:sz w:val="24"/>
          <w:szCs w:val="24"/>
        </w:rPr>
        <w:t xml:space="preserve">išankstinės </w:t>
      </w:r>
      <w:r w:rsidR="002913DB" w:rsidRPr="00054233">
        <w:rPr>
          <w:rFonts w:ascii="Times New Roman" w:hAnsi="Times New Roman" w:cs="Times New Roman"/>
          <w:i/>
          <w:iCs/>
          <w:sz w:val="24"/>
          <w:szCs w:val="24"/>
        </w:rPr>
        <w:t xml:space="preserve">rinkos konsultacijos, kurių metu </w:t>
      </w:r>
      <w:r w:rsidR="00E41DC7">
        <w:rPr>
          <w:rFonts w:ascii="Times New Roman" w:hAnsi="Times New Roman" w:cs="Times New Roman"/>
          <w:i/>
          <w:iCs/>
          <w:sz w:val="24"/>
          <w:szCs w:val="24"/>
        </w:rPr>
        <w:t xml:space="preserve">buvo paviešinta techninė specifikacija ir </w:t>
      </w:r>
      <w:r w:rsidR="002913DB" w:rsidRPr="00054233">
        <w:rPr>
          <w:rFonts w:ascii="Times New Roman" w:hAnsi="Times New Roman" w:cs="Times New Roman"/>
          <w:i/>
          <w:iCs/>
          <w:sz w:val="24"/>
          <w:szCs w:val="24"/>
        </w:rPr>
        <w:t>tiekėj</w:t>
      </w:r>
      <w:r w:rsidR="00E41DC7">
        <w:rPr>
          <w:rFonts w:ascii="Times New Roman" w:hAnsi="Times New Roman" w:cs="Times New Roman"/>
          <w:i/>
          <w:iCs/>
          <w:sz w:val="24"/>
          <w:szCs w:val="24"/>
        </w:rPr>
        <w:t xml:space="preserve">ai turėjo galimybę </w:t>
      </w:r>
      <w:r>
        <w:rPr>
          <w:rFonts w:ascii="Times New Roman" w:hAnsi="Times New Roman" w:cs="Times New Roman"/>
          <w:i/>
          <w:iCs/>
          <w:sz w:val="24"/>
          <w:szCs w:val="24"/>
        </w:rPr>
        <w:t xml:space="preserve">teikti </w:t>
      </w:r>
      <w:r w:rsidR="00E41DC7">
        <w:rPr>
          <w:rFonts w:ascii="Times New Roman" w:hAnsi="Times New Roman" w:cs="Times New Roman"/>
          <w:i/>
          <w:iCs/>
          <w:sz w:val="24"/>
          <w:szCs w:val="24"/>
        </w:rPr>
        <w:t xml:space="preserve">savo </w:t>
      </w:r>
      <w:r w:rsidR="002913DB" w:rsidRPr="00054233">
        <w:rPr>
          <w:rFonts w:ascii="Times New Roman" w:hAnsi="Times New Roman" w:cs="Times New Roman"/>
          <w:i/>
          <w:iCs/>
          <w:sz w:val="24"/>
          <w:szCs w:val="24"/>
        </w:rPr>
        <w:t>pastabas</w:t>
      </w:r>
      <w:r>
        <w:rPr>
          <w:rFonts w:ascii="Times New Roman" w:hAnsi="Times New Roman" w:cs="Times New Roman"/>
          <w:i/>
          <w:iCs/>
          <w:sz w:val="24"/>
          <w:szCs w:val="24"/>
        </w:rPr>
        <w:t xml:space="preserve">, </w:t>
      </w:r>
      <w:r w:rsidR="002913DB" w:rsidRPr="00054233">
        <w:rPr>
          <w:rFonts w:ascii="Times New Roman" w:hAnsi="Times New Roman" w:cs="Times New Roman"/>
          <w:i/>
          <w:iCs/>
          <w:sz w:val="24"/>
          <w:szCs w:val="24"/>
        </w:rPr>
        <w:t>pasiūlymus</w:t>
      </w:r>
      <w:r w:rsidR="00F875E5">
        <w:rPr>
          <w:rFonts w:ascii="Times New Roman" w:hAnsi="Times New Roman" w:cs="Times New Roman"/>
          <w:i/>
          <w:iCs/>
          <w:sz w:val="24"/>
          <w:szCs w:val="24"/>
        </w:rPr>
        <w:t xml:space="preserve"> </w:t>
      </w:r>
      <w:r w:rsidR="002913DB" w:rsidRPr="00054233">
        <w:rPr>
          <w:rFonts w:ascii="Times New Roman" w:hAnsi="Times New Roman" w:cs="Times New Roman"/>
          <w:i/>
          <w:iCs/>
          <w:sz w:val="24"/>
          <w:szCs w:val="24"/>
        </w:rPr>
        <w:t xml:space="preserve">dėl </w:t>
      </w:r>
      <w:r w:rsidR="00F875E5">
        <w:rPr>
          <w:rFonts w:ascii="Times New Roman" w:hAnsi="Times New Roman" w:cs="Times New Roman"/>
          <w:i/>
          <w:iCs/>
          <w:sz w:val="24"/>
          <w:szCs w:val="24"/>
        </w:rPr>
        <w:t xml:space="preserve">techninių </w:t>
      </w:r>
      <w:r w:rsidR="002913DB" w:rsidRPr="00054233">
        <w:rPr>
          <w:rFonts w:ascii="Times New Roman" w:hAnsi="Times New Roman" w:cs="Times New Roman"/>
          <w:i/>
          <w:iCs/>
          <w:sz w:val="24"/>
          <w:szCs w:val="24"/>
        </w:rPr>
        <w:t>reikalavimų</w:t>
      </w:r>
      <w:r w:rsidR="00E41DC7">
        <w:rPr>
          <w:rFonts w:ascii="Times New Roman" w:hAnsi="Times New Roman" w:cs="Times New Roman"/>
          <w:i/>
          <w:iCs/>
          <w:sz w:val="24"/>
          <w:szCs w:val="24"/>
        </w:rPr>
        <w:t>.“.</w:t>
      </w:r>
    </w:p>
    <w:p w14:paraId="59475270" w14:textId="77777777" w:rsidR="002913DB" w:rsidRPr="00054233" w:rsidRDefault="002913DB" w:rsidP="002913DB">
      <w:pPr>
        <w:autoSpaceDE w:val="0"/>
        <w:autoSpaceDN w:val="0"/>
        <w:adjustRightInd w:val="0"/>
        <w:spacing w:after="0" w:line="247" w:lineRule="auto"/>
        <w:jc w:val="both"/>
        <w:rPr>
          <w:rFonts w:ascii="Times New Roman" w:hAnsi="Times New Roman" w:cs="Times New Roman"/>
          <w:sz w:val="16"/>
          <w:szCs w:val="16"/>
        </w:rPr>
      </w:pPr>
    </w:p>
    <w:p w14:paraId="480120D4" w14:textId="07975477" w:rsidR="00F055D1" w:rsidRPr="00F76B1F" w:rsidRDefault="002913DB" w:rsidP="00E879CA">
      <w:pPr>
        <w:spacing w:after="0" w:line="247" w:lineRule="auto"/>
        <w:jc w:val="both"/>
        <w:rPr>
          <w:rFonts w:ascii="Times New Roman" w:hAnsi="Times New Roman" w:cs="Times New Roman"/>
          <w:sz w:val="24"/>
          <w:szCs w:val="24"/>
        </w:rPr>
      </w:pPr>
      <w:r w:rsidRPr="00494C39">
        <w:rPr>
          <w:rFonts w:ascii="Times New Roman" w:hAnsi="Times New Roman" w:cs="Times New Roman"/>
          <w:color w:val="000000"/>
          <w:sz w:val="24"/>
          <w:szCs w:val="24"/>
        </w:rPr>
        <w:t xml:space="preserve">          </w:t>
      </w:r>
    </w:p>
    <w:p w14:paraId="101708DF" w14:textId="36BEE210" w:rsidR="009D551A" w:rsidRPr="00F76B1F" w:rsidRDefault="009D551A" w:rsidP="00CD48E0">
      <w:pPr>
        <w:spacing w:after="0" w:line="247" w:lineRule="auto"/>
        <w:jc w:val="both"/>
        <w:rPr>
          <w:rFonts w:ascii="Times New Roman" w:hAnsi="Times New Roman" w:cs="Times New Roman"/>
          <w:sz w:val="24"/>
          <w:szCs w:val="24"/>
        </w:rPr>
      </w:pPr>
    </w:p>
    <w:sectPr w:rsidR="009D551A" w:rsidRPr="00F76B1F" w:rsidSect="004C1AFE">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F7EB1" w14:textId="77777777" w:rsidR="009B3301" w:rsidRDefault="009B3301" w:rsidP="00F93071">
      <w:pPr>
        <w:spacing w:after="0" w:line="240" w:lineRule="auto"/>
      </w:pPr>
      <w:r>
        <w:separator/>
      </w:r>
    </w:p>
  </w:endnote>
  <w:endnote w:type="continuationSeparator" w:id="0">
    <w:p w14:paraId="5D9F56B5" w14:textId="77777777" w:rsidR="009B3301" w:rsidRDefault="009B3301" w:rsidP="00F93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F665" w14:textId="77777777" w:rsidR="00F93071" w:rsidRDefault="00F930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A3BB" w14:textId="77777777" w:rsidR="00F93071" w:rsidRDefault="00F9307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B415" w14:textId="77777777" w:rsidR="00F93071" w:rsidRDefault="00F930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8EE8" w14:textId="77777777" w:rsidR="009B3301" w:rsidRDefault="009B3301" w:rsidP="00F93071">
      <w:pPr>
        <w:spacing w:after="0" w:line="240" w:lineRule="auto"/>
      </w:pPr>
      <w:r>
        <w:separator/>
      </w:r>
    </w:p>
  </w:footnote>
  <w:footnote w:type="continuationSeparator" w:id="0">
    <w:p w14:paraId="638A56CB" w14:textId="77777777" w:rsidR="009B3301" w:rsidRDefault="009B3301" w:rsidP="00F93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23E3" w14:textId="77777777" w:rsidR="00F93071" w:rsidRDefault="00F930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891904"/>
      <w:docPartObj>
        <w:docPartGallery w:val="Page Numbers (Top of Page)"/>
        <w:docPartUnique/>
      </w:docPartObj>
    </w:sdtPr>
    <w:sdtContent>
      <w:p w14:paraId="6B5DB5DE" w14:textId="5DDE1E3C" w:rsidR="00F93071" w:rsidRDefault="00F93071">
        <w:pPr>
          <w:pStyle w:val="Antrats"/>
          <w:jc w:val="center"/>
        </w:pPr>
        <w:r>
          <w:fldChar w:fldCharType="begin"/>
        </w:r>
        <w:r>
          <w:instrText>PAGE   \* MERGEFORMAT</w:instrText>
        </w:r>
        <w:r>
          <w:fldChar w:fldCharType="separate"/>
        </w:r>
        <w:r>
          <w:t>2</w:t>
        </w:r>
        <w:r>
          <w:fldChar w:fldCharType="end"/>
        </w:r>
      </w:p>
    </w:sdtContent>
  </w:sdt>
  <w:p w14:paraId="212E2BFE" w14:textId="77777777" w:rsidR="00F93071" w:rsidRDefault="00F9307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0033" w14:textId="77777777" w:rsidR="00F93071" w:rsidRDefault="00F930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6A8"/>
    <w:multiLevelType w:val="multilevel"/>
    <w:tmpl w:val="76C252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5E2592E"/>
    <w:multiLevelType w:val="hybridMultilevel"/>
    <w:tmpl w:val="F65A63E4"/>
    <w:lvl w:ilvl="0" w:tplc="8F264E1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0F37652B"/>
    <w:multiLevelType w:val="hybridMultilevel"/>
    <w:tmpl w:val="1BE8F6B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9DE0D4D"/>
    <w:multiLevelType w:val="multilevel"/>
    <w:tmpl w:val="02A617BC"/>
    <w:lvl w:ilvl="0">
      <w:start w:val="1"/>
      <w:numFmt w:val="decimal"/>
      <w:lvlText w:val="%1."/>
      <w:lvlJc w:val="left"/>
      <w:pPr>
        <w:ind w:left="1778" w:hanging="360"/>
      </w:pPr>
      <w:rPr>
        <w:rFonts w:hint="default"/>
        <w:b w:val="0"/>
        <w:color w:val="auto"/>
        <w:sz w:val="24"/>
        <w:szCs w:val="24"/>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122C3F"/>
    <w:multiLevelType w:val="multilevel"/>
    <w:tmpl w:val="BEE04B6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6C4B28"/>
    <w:multiLevelType w:val="multilevel"/>
    <w:tmpl w:val="76C252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65F27F6"/>
    <w:multiLevelType w:val="hybridMultilevel"/>
    <w:tmpl w:val="6F882B7C"/>
    <w:lvl w:ilvl="0" w:tplc="38F8EFAE">
      <w:start w:val="1"/>
      <w:numFmt w:val="decimal"/>
      <w:lvlText w:val="%1."/>
      <w:lvlJc w:val="left"/>
      <w:pPr>
        <w:ind w:left="1303" w:hanging="360"/>
      </w:pPr>
      <w:rPr>
        <w:rFonts w:hint="default"/>
      </w:rPr>
    </w:lvl>
    <w:lvl w:ilvl="1" w:tplc="04270019" w:tentative="1">
      <w:start w:val="1"/>
      <w:numFmt w:val="lowerLetter"/>
      <w:lvlText w:val="%2."/>
      <w:lvlJc w:val="left"/>
      <w:pPr>
        <w:ind w:left="2023" w:hanging="360"/>
      </w:pPr>
    </w:lvl>
    <w:lvl w:ilvl="2" w:tplc="0427001B" w:tentative="1">
      <w:start w:val="1"/>
      <w:numFmt w:val="lowerRoman"/>
      <w:lvlText w:val="%3."/>
      <w:lvlJc w:val="right"/>
      <w:pPr>
        <w:ind w:left="2743" w:hanging="180"/>
      </w:pPr>
    </w:lvl>
    <w:lvl w:ilvl="3" w:tplc="0427000F" w:tentative="1">
      <w:start w:val="1"/>
      <w:numFmt w:val="decimal"/>
      <w:lvlText w:val="%4."/>
      <w:lvlJc w:val="left"/>
      <w:pPr>
        <w:ind w:left="3463" w:hanging="360"/>
      </w:pPr>
    </w:lvl>
    <w:lvl w:ilvl="4" w:tplc="04270019" w:tentative="1">
      <w:start w:val="1"/>
      <w:numFmt w:val="lowerLetter"/>
      <w:lvlText w:val="%5."/>
      <w:lvlJc w:val="left"/>
      <w:pPr>
        <w:ind w:left="4183" w:hanging="360"/>
      </w:pPr>
    </w:lvl>
    <w:lvl w:ilvl="5" w:tplc="0427001B" w:tentative="1">
      <w:start w:val="1"/>
      <w:numFmt w:val="lowerRoman"/>
      <w:lvlText w:val="%6."/>
      <w:lvlJc w:val="right"/>
      <w:pPr>
        <w:ind w:left="4903" w:hanging="180"/>
      </w:pPr>
    </w:lvl>
    <w:lvl w:ilvl="6" w:tplc="0427000F" w:tentative="1">
      <w:start w:val="1"/>
      <w:numFmt w:val="decimal"/>
      <w:lvlText w:val="%7."/>
      <w:lvlJc w:val="left"/>
      <w:pPr>
        <w:ind w:left="5623" w:hanging="360"/>
      </w:pPr>
    </w:lvl>
    <w:lvl w:ilvl="7" w:tplc="04270019" w:tentative="1">
      <w:start w:val="1"/>
      <w:numFmt w:val="lowerLetter"/>
      <w:lvlText w:val="%8."/>
      <w:lvlJc w:val="left"/>
      <w:pPr>
        <w:ind w:left="6343" w:hanging="360"/>
      </w:pPr>
    </w:lvl>
    <w:lvl w:ilvl="8" w:tplc="0427001B" w:tentative="1">
      <w:start w:val="1"/>
      <w:numFmt w:val="lowerRoman"/>
      <w:lvlText w:val="%9."/>
      <w:lvlJc w:val="right"/>
      <w:pPr>
        <w:ind w:left="7063" w:hanging="180"/>
      </w:pPr>
    </w:lvl>
  </w:abstractNum>
  <w:abstractNum w:abstractNumId="7" w15:restartNumberingAfterBreak="0">
    <w:nsid w:val="375575C3"/>
    <w:multiLevelType w:val="hybridMultilevel"/>
    <w:tmpl w:val="ED34976C"/>
    <w:lvl w:ilvl="0" w:tplc="DA8CDB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C780341"/>
    <w:multiLevelType w:val="multilevel"/>
    <w:tmpl w:val="25522502"/>
    <w:lvl w:ilvl="0">
      <w:start w:val="1"/>
      <w:numFmt w:val="decimal"/>
      <w:lvlText w:val="%1."/>
      <w:lvlJc w:val="left"/>
      <w:pPr>
        <w:ind w:left="510" w:hanging="510"/>
      </w:pPr>
      <w:rPr>
        <w:rFonts w:eastAsia="Calibri" w:hint="default"/>
      </w:rPr>
    </w:lvl>
    <w:lvl w:ilvl="1">
      <w:start w:val="1"/>
      <w:numFmt w:val="decimal"/>
      <w:lvlText w:val="%1.%2."/>
      <w:lvlJc w:val="left"/>
      <w:pPr>
        <w:ind w:left="510" w:hanging="51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45E10D70"/>
    <w:multiLevelType w:val="multilevel"/>
    <w:tmpl w:val="576C4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FA6AF4"/>
    <w:multiLevelType w:val="hybridMultilevel"/>
    <w:tmpl w:val="31C480A2"/>
    <w:lvl w:ilvl="0" w:tplc="7D220B5C">
      <w:start w:val="1"/>
      <w:numFmt w:val="decimal"/>
      <w:lvlText w:val="%1."/>
      <w:lvlJc w:val="left"/>
      <w:pPr>
        <w:ind w:left="720" w:hanging="360"/>
      </w:pPr>
      <w:rPr>
        <w:rFonts w:eastAsiaTheme="minorHAns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C01C14"/>
    <w:multiLevelType w:val="hybridMultilevel"/>
    <w:tmpl w:val="C1F08B14"/>
    <w:lvl w:ilvl="0" w:tplc="2688A7E6">
      <w:start w:val="2"/>
      <w:numFmt w:val="decimal"/>
      <w:lvlText w:val="%1."/>
      <w:lvlJc w:val="left"/>
      <w:pPr>
        <w:ind w:left="1211" w:hanging="360"/>
      </w:pPr>
      <w:rPr>
        <w:rFonts w:hint="default"/>
        <w:b/>
        <w:bCs w:val="0"/>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2BA7B0C"/>
    <w:multiLevelType w:val="multilevel"/>
    <w:tmpl w:val="FEAE1DF4"/>
    <w:lvl w:ilvl="0">
      <w:start w:val="1"/>
      <w:numFmt w:val="decimal"/>
      <w:suff w:val="space"/>
      <w:lvlText w:val="%1."/>
      <w:lvlJc w:val="left"/>
      <w:pPr>
        <w:ind w:left="4613"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2D56BFA"/>
    <w:multiLevelType w:val="hybridMultilevel"/>
    <w:tmpl w:val="7CC2A486"/>
    <w:lvl w:ilvl="0" w:tplc="1A7C47E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5C917CE5"/>
    <w:multiLevelType w:val="multilevel"/>
    <w:tmpl w:val="6F8CA8AA"/>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DC63183"/>
    <w:multiLevelType w:val="multilevel"/>
    <w:tmpl w:val="D9FC3E7E"/>
    <w:lvl w:ilvl="0">
      <w:start w:val="3"/>
      <w:numFmt w:val="decimal"/>
      <w:lvlText w:val="%1."/>
      <w:lvlJc w:val="left"/>
      <w:pPr>
        <w:ind w:left="564" w:hanging="564"/>
      </w:pPr>
      <w:rPr>
        <w:rFonts w:hint="default"/>
      </w:rPr>
    </w:lvl>
    <w:lvl w:ilvl="1">
      <w:start w:val="1"/>
      <w:numFmt w:val="decimal"/>
      <w:lvlText w:val="%1.%2."/>
      <w:lvlJc w:val="left"/>
      <w:pPr>
        <w:ind w:left="1202" w:hanging="564"/>
      </w:pPr>
      <w:rPr>
        <w:rFonts w:hint="default"/>
      </w:rPr>
    </w:lvl>
    <w:lvl w:ilvl="2">
      <w:start w:val="1"/>
      <w:numFmt w:val="decimal"/>
      <w:suff w:val="space"/>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16"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05C75EC"/>
    <w:multiLevelType w:val="multilevel"/>
    <w:tmpl w:val="69C410B8"/>
    <w:lvl w:ilvl="0">
      <w:start w:val="2"/>
      <w:numFmt w:val="decimal"/>
      <w:lvlText w:val="%1."/>
      <w:lvlJc w:val="left"/>
      <w:pPr>
        <w:ind w:left="720" w:hanging="360"/>
      </w:pPr>
    </w:lvl>
    <w:lvl w:ilvl="1">
      <w:start w:val="1"/>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18" w15:restartNumberingAfterBreak="0">
    <w:nsid w:val="65345260"/>
    <w:multiLevelType w:val="hybridMultilevel"/>
    <w:tmpl w:val="E564C636"/>
    <w:lvl w:ilvl="0" w:tplc="84A2B05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20" w15:restartNumberingAfterBreak="0">
    <w:nsid w:val="6B777C16"/>
    <w:multiLevelType w:val="hybridMultilevel"/>
    <w:tmpl w:val="EAA42334"/>
    <w:lvl w:ilvl="0" w:tplc="5B68F6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D9B28B3"/>
    <w:multiLevelType w:val="hybridMultilevel"/>
    <w:tmpl w:val="8912DAB8"/>
    <w:lvl w:ilvl="0" w:tplc="CFF6A4B6">
      <w:start w:val="1"/>
      <w:numFmt w:val="decimal"/>
      <w:lvlText w:val="%1."/>
      <w:lvlJc w:val="left"/>
      <w:pPr>
        <w:ind w:left="1260" w:hanging="360"/>
      </w:pPr>
      <w:rPr>
        <w:rFonts w:hint="default"/>
        <w:b w:val="0"/>
        <w:color w:val="000000" w:themeColor="text1"/>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2" w15:restartNumberingAfterBreak="0">
    <w:nsid w:val="71EA0179"/>
    <w:multiLevelType w:val="hybridMultilevel"/>
    <w:tmpl w:val="C5CA68CA"/>
    <w:lvl w:ilvl="0" w:tplc="FF7E3E9E">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652097726">
    <w:abstractNumId w:val="9"/>
  </w:num>
  <w:num w:numId="2" w16cid:durableId="1681735196">
    <w:abstractNumId w:val="18"/>
  </w:num>
  <w:num w:numId="3" w16cid:durableId="163084421">
    <w:abstractNumId w:val="6"/>
  </w:num>
  <w:num w:numId="4" w16cid:durableId="392317343">
    <w:abstractNumId w:val="13"/>
  </w:num>
  <w:num w:numId="5" w16cid:durableId="18341025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8540047">
    <w:abstractNumId w:val="22"/>
  </w:num>
  <w:num w:numId="7" w16cid:durableId="799153708">
    <w:abstractNumId w:val="7"/>
  </w:num>
  <w:num w:numId="8" w16cid:durableId="326444066">
    <w:abstractNumId w:val="12"/>
  </w:num>
  <w:num w:numId="9" w16cid:durableId="1774544642">
    <w:abstractNumId w:val="3"/>
  </w:num>
  <w:num w:numId="10" w16cid:durableId="1528443357">
    <w:abstractNumId w:val="19"/>
  </w:num>
  <w:num w:numId="11" w16cid:durableId="2119786840">
    <w:abstractNumId w:val="16"/>
  </w:num>
  <w:num w:numId="12" w16cid:durableId="1883011313">
    <w:abstractNumId w:val="15"/>
  </w:num>
  <w:num w:numId="13" w16cid:durableId="2095080082">
    <w:abstractNumId w:val="0"/>
  </w:num>
  <w:num w:numId="14" w16cid:durableId="1992520272">
    <w:abstractNumId w:val="14"/>
  </w:num>
  <w:num w:numId="15" w16cid:durableId="1270895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1098317">
    <w:abstractNumId w:val="10"/>
  </w:num>
  <w:num w:numId="17" w16cid:durableId="1021080942">
    <w:abstractNumId w:val="5"/>
  </w:num>
  <w:num w:numId="18" w16cid:durableId="620841809">
    <w:abstractNumId w:val="8"/>
  </w:num>
  <w:num w:numId="19" w16cid:durableId="620384290">
    <w:abstractNumId w:val="4"/>
  </w:num>
  <w:num w:numId="20" w16cid:durableId="707723975">
    <w:abstractNumId w:val="20"/>
  </w:num>
  <w:num w:numId="21" w16cid:durableId="17499922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5616945">
    <w:abstractNumId w:val="11"/>
  </w:num>
  <w:num w:numId="23" w16cid:durableId="1612280159">
    <w:abstractNumId w:val="23"/>
  </w:num>
  <w:num w:numId="24" w16cid:durableId="1935240287">
    <w:abstractNumId w:val="1"/>
  </w:num>
  <w:num w:numId="25" w16cid:durableId="7078767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48"/>
    <w:rsid w:val="000027D5"/>
    <w:rsid w:val="0000347A"/>
    <w:rsid w:val="00003492"/>
    <w:rsid w:val="00005F64"/>
    <w:rsid w:val="00007E7D"/>
    <w:rsid w:val="0001015E"/>
    <w:rsid w:val="000129AF"/>
    <w:rsid w:val="0002246D"/>
    <w:rsid w:val="00023B48"/>
    <w:rsid w:val="000278FD"/>
    <w:rsid w:val="00027EDB"/>
    <w:rsid w:val="00034FD9"/>
    <w:rsid w:val="00036715"/>
    <w:rsid w:val="000426F6"/>
    <w:rsid w:val="000430AF"/>
    <w:rsid w:val="00043A6E"/>
    <w:rsid w:val="00043D50"/>
    <w:rsid w:val="00043D92"/>
    <w:rsid w:val="00044B4B"/>
    <w:rsid w:val="0004766B"/>
    <w:rsid w:val="000505A7"/>
    <w:rsid w:val="00054233"/>
    <w:rsid w:val="0006147E"/>
    <w:rsid w:val="00061AEE"/>
    <w:rsid w:val="00061E4D"/>
    <w:rsid w:val="0006316D"/>
    <w:rsid w:val="000639B7"/>
    <w:rsid w:val="0006697C"/>
    <w:rsid w:val="00067D10"/>
    <w:rsid w:val="00070AA6"/>
    <w:rsid w:val="0007124C"/>
    <w:rsid w:val="000716E0"/>
    <w:rsid w:val="000728A1"/>
    <w:rsid w:val="00074896"/>
    <w:rsid w:val="00081A8B"/>
    <w:rsid w:val="00084615"/>
    <w:rsid w:val="00084DB0"/>
    <w:rsid w:val="00086E72"/>
    <w:rsid w:val="000912B5"/>
    <w:rsid w:val="00093A46"/>
    <w:rsid w:val="00094ED8"/>
    <w:rsid w:val="00095E7E"/>
    <w:rsid w:val="000A0A21"/>
    <w:rsid w:val="000A0BD1"/>
    <w:rsid w:val="000A152B"/>
    <w:rsid w:val="000A4D50"/>
    <w:rsid w:val="000A608D"/>
    <w:rsid w:val="000A7516"/>
    <w:rsid w:val="000B3EA2"/>
    <w:rsid w:val="000B6EBB"/>
    <w:rsid w:val="000C19B2"/>
    <w:rsid w:val="000C3494"/>
    <w:rsid w:val="000C383B"/>
    <w:rsid w:val="000C62ED"/>
    <w:rsid w:val="000C649C"/>
    <w:rsid w:val="000D1841"/>
    <w:rsid w:val="000D2C1C"/>
    <w:rsid w:val="000E44A5"/>
    <w:rsid w:val="000E4DC4"/>
    <w:rsid w:val="000E504D"/>
    <w:rsid w:val="000E6AC9"/>
    <w:rsid w:val="000E7631"/>
    <w:rsid w:val="000E7C28"/>
    <w:rsid w:val="000F1565"/>
    <w:rsid w:val="000F2A97"/>
    <w:rsid w:val="001002C3"/>
    <w:rsid w:val="00102837"/>
    <w:rsid w:val="001035C4"/>
    <w:rsid w:val="001050BB"/>
    <w:rsid w:val="0010647A"/>
    <w:rsid w:val="001110C9"/>
    <w:rsid w:val="00115182"/>
    <w:rsid w:val="00116A99"/>
    <w:rsid w:val="00120163"/>
    <w:rsid w:val="00120D2D"/>
    <w:rsid w:val="001218C2"/>
    <w:rsid w:val="001239BB"/>
    <w:rsid w:val="001322C0"/>
    <w:rsid w:val="00135EB4"/>
    <w:rsid w:val="00136014"/>
    <w:rsid w:val="00140C98"/>
    <w:rsid w:val="001415FB"/>
    <w:rsid w:val="0014184F"/>
    <w:rsid w:val="00145062"/>
    <w:rsid w:val="0014547B"/>
    <w:rsid w:val="001513F5"/>
    <w:rsid w:val="001518C0"/>
    <w:rsid w:val="00152681"/>
    <w:rsid w:val="00152BF4"/>
    <w:rsid w:val="001555CD"/>
    <w:rsid w:val="00156CD6"/>
    <w:rsid w:val="00160A48"/>
    <w:rsid w:val="00161FF5"/>
    <w:rsid w:val="00163FF7"/>
    <w:rsid w:val="001640A6"/>
    <w:rsid w:val="0016412D"/>
    <w:rsid w:val="00165E09"/>
    <w:rsid w:val="00167A1B"/>
    <w:rsid w:val="001738AA"/>
    <w:rsid w:val="00175969"/>
    <w:rsid w:val="00180654"/>
    <w:rsid w:val="0018159F"/>
    <w:rsid w:val="001819EE"/>
    <w:rsid w:val="00181E61"/>
    <w:rsid w:val="00182F28"/>
    <w:rsid w:val="00185384"/>
    <w:rsid w:val="001870BD"/>
    <w:rsid w:val="00187100"/>
    <w:rsid w:val="00191410"/>
    <w:rsid w:val="00191BB4"/>
    <w:rsid w:val="00191D65"/>
    <w:rsid w:val="001932B5"/>
    <w:rsid w:val="0019630D"/>
    <w:rsid w:val="00196E37"/>
    <w:rsid w:val="001A34FA"/>
    <w:rsid w:val="001A35D2"/>
    <w:rsid w:val="001A3731"/>
    <w:rsid w:val="001A4F3E"/>
    <w:rsid w:val="001A5A7A"/>
    <w:rsid w:val="001A76F9"/>
    <w:rsid w:val="001B68A2"/>
    <w:rsid w:val="001B70FC"/>
    <w:rsid w:val="001B752E"/>
    <w:rsid w:val="001B7597"/>
    <w:rsid w:val="001C5756"/>
    <w:rsid w:val="001C7A90"/>
    <w:rsid w:val="001D5352"/>
    <w:rsid w:val="001D686C"/>
    <w:rsid w:val="001D7792"/>
    <w:rsid w:val="001E052B"/>
    <w:rsid w:val="001E0E94"/>
    <w:rsid w:val="001E1AEA"/>
    <w:rsid w:val="001E1C95"/>
    <w:rsid w:val="001F1DC9"/>
    <w:rsid w:val="001F37E2"/>
    <w:rsid w:val="001F3C72"/>
    <w:rsid w:val="001F4BE5"/>
    <w:rsid w:val="00203244"/>
    <w:rsid w:val="002033F0"/>
    <w:rsid w:val="002053C6"/>
    <w:rsid w:val="0021163F"/>
    <w:rsid w:val="002134C6"/>
    <w:rsid w:val="00215D5A"/>
    <w:rsid w:val="002243B5"/>
    <w:rsid w:val="0022452B"/>
    <w:rsid w:val="00225369"/>
    <w:rsid w:val="002309AE"/>
    <w:rsid w:val="00231F49"/>
    <w:rsid w:val="00234801"/>
    <w:rsid w:val="00236406"/>
    <w:rsid w:val="002369B7"/>
    <w:rsid w:val="00242F89"/>
    <w:rsid w:val="00244B5F"/>
    <w:rsid w:val="002476E0"/>
    <w:rsid w:val="002523FB"/>
    <w:rsid w:val="002543D6"/>
    <w:rsid w:val="002545B2"/>
    <w:rsid w:val="00256B77"/>
    <w:rsid w:val="002621D4"/>
    <w:rsid w:val="00271FFC"/>
    <w:rsid w:val="00275CC4"/>
    <w:rsid w:val="0028017E"/>
    <w:rsid w:val="0028103C"/>
    <w:rsid w:val="002827D4"/>
    <w:rsid w:val="002845F8"/>
    <w:rsid w:val="002913DB"/>
    <w:rsid w:val="00291DDB"/>
    <w:rsid w:val="002944D6"/>
    <w:rsid w:val="00296E75"/>
    <w:rsid w:val="002A43C3"/>
    <w:rsid w:val="002A45C0"/>
    <w:rsid w:val="002A6CAE"/>
    <w:rsid w:val="002A784D"/>
    <w:rsid w:val="002A7E7A"/>
    <w:rsid w:val="002B0640"/>
    <w:rsid w:val="002B0F1B"/>
    <w:rsid w:val="002B1335"/>
    <w:rsid w:val="002B1B74"/>
    <w:rsid w:val="002B1F6D"/>
    <w:rsid w:val="002B7199"/>
    <w:rsid w:val="002C030B"/>
    <w:rsid w:val="002C1439"/>
    <w:rsid w:val="002C17E2"/>
    <w:rsid w:val="002C2E04"/>
    <w:rsid w:val="002C4519"/>
    <w:rsid w:val="002C4FA8"/>
    <w:rsid w:val="002D0B42"/>
    <w:rsid w:val="002D17ED"/>
    <w:rsid w:val="002D33A8"/>
    <w:rsid w:val="002D393F"/>
    <w:rsid w:val="002D3C4A"/>
    <w:rsid w:val="002D58F7"/>
    <w:rsid w:val="002E0F85"/>
    <w:rsid w:val="002E43A9"/>
    <w:rsid w:val="002E4F43"/>
    <w:rsid w:val="002F0A8F"/>
    <w:rsid w:val="002F1B4B"/>
    <w:rsid w:val="002F24F0"/>
    <w:rsid w:val="002F29B6"/>
    <w:rsid w:val="002F3581"/>
    <w:rsid w:val="002F4FC7"/>
    <w:rsid w:val="002F64CB"/>
    <w:rsid w:val="002F68BB"/>
    <w:rsid w:val="00300E7D"/>
    <w:rsid w:val="003026CD"/>
    <w:rsid w:val="00303DD5"/>
    <w:rsid w:val="00307BEE"/>
    <w:rsid w:val="00311073"/>
    <w:rsid w:val="003123AA"/>
    <w:rsid w:val="00312C86"/>
    <w:rsid w:val="003134CA"/>
    <w:rsid w:val="00315630"/>
    <w:rsid w:val="003159D5"/>
    <w:rsid w:val="003167D8"/>
    <w:rsid w:val="0031775F"/>
    <w:rsid w:val="003202B7"/>
    <w:rsid w:val="00321139"/>
    <w:rsid w:val="00326130"/>
    <w:rsid w:val="003311EE"/>
    <w:rsid w:val="00332B1D"/>
    <w:rsid w:val="0033367E"/>
    <w:rsid w:val="00335B45"/>
    <w:rsid w:val="00335CC7"/>
    <w:rsid w:val="00342C4A"/>
    <w:rsid w:val="00344CDE"/>
    <w:rsid w:val="00345692"/>
    <w:rsid w:val="00345D01"/>
    <w:rsid w:val="003465EB"/>
    <w:rsid w:val="003477A7"/>
    <w:rsid w:val="00351968"/>
    <w:rsid w:val="00353857"/>
    <w:rsid w:val="0035411F"/>
    <w:rsid w:val="003550CA"/>
    <w:rsid w:val="0036026C"/>
    <w:rsid w:val="00360BDB"/>
    <w:rsid w:val="003618D2"/>
    <w:rsid w:val="003640AE"/>
    <w:rsid w:val="00372515"/>
    <w:rsid w:val="00373F73"/>
    <w:rsid w:val="0038222D"/>
    <w:rsid w:val="00384843"/>
    <w:rsid w:val="00384C14"/>
    <w:rsid w:val="00386DA9"/>
    <w:rsid w:val="00391210"/>
    <w:rsid w:val="003951A6"/>
    <w:rsid w:val="00395A42"/>
    <w:rsid w:val="003A0D86"/>
    <w:rsid w:val="003A4F1D"/>
    <w:rsid w:val="003A7635"/>
    <w:rsid w:val="003B4562"/>
    <w:rsid w:val="003B498C"/>
    <w:rsid w:val="003B5F2B"/>
    <w:rsid w:val="003B71E8"/>
    <w:rsid w:val="003B7448"/>
    <w:rsid w:val="003C0775"/>
    <w:rsid w:val="003C07F5"/>
    <w:rsid w:val="003C274A"/>
    <w:rsid w:val="003C3164"/>
    <w:rsid w:val="003C3D84"/>
    <w:rsid w:val="003C430A"/>
    <w:rsid w:val="003C485B"/>
    <w:rsid w:val="003C5EFF"/>
    <w:rsid w:val="003C6820"/>
    <w:rsid w:val="003C7454"/>
    <w:rsid w:val="003D0373"/>
    <w:rsid w:val="003D3778"/>
    <w:rsid w:val="003E0976"/>
    <w:rsid w:val="003E11C2"/>
    <w:rsid w:val="003E173F"/>
    <w:rsid w:val="003E6CCF"/>
    <w:rsid w:val="003E76DE"/>
    <w:rsid w:val="003F01D1"/>
    <w:rsid w:val="003F0285"/>
    <w:rsid w:val="003F298B"/>
    <w:rsid w:val="003F33C7"/>
    <w:rsid w:val="003F381A"/>
    <w:rsid w:val="003F5CCE"/>
    <w:rsid w:val="00400D4B"/>
    <w:rsid w:val="004035BA"/>
    <w:rsid w:val="0040783B"/>
    <w:rsid w:val="00412551"/>
    <w:rsid w:val="004207FD"/>
    <w:rsid w:val="004222CB"/>
    <w:rsid w:val="00423A74"/>
    <w:rsid w:val="00424EE7"/>
    <w:rsid w:val="00426437"/>
    <w:rsid w:val="004320F1"/>
    <w:rsid w:val="00433902"/>
    <w:rsid w:val="00434364"/>
    <w:rsid w:val="004354B9"/>
    <w:rsid w:val="004414DC"/>
    <w:rsid w:val="00441B65"/>
    <w:rsid w:val="00442398"/>
    <w:rsid w:val="00446927"/>
    <w:rsid w:val="00450DD3"/>
    <w:rsid w:val="00452C91"/>
    <w:rsid w:val="00453F1C"/>
    <w:rsid w:val="00462BFD"/>
    <w:rsid w:val="004665E8"/>
    <w:rsid w:val="00466EFE"/>
    <w:rsid w:val="00470335"/>
    <w:rsid w:val="004716CA"/>
    <w:rsid w:val="004728BD"/>
    <w:rsid w:val="00484137"/>
    <w:rsid w:val="00494048"/>
    <w:rsid w:val="00494C39"/>
    <w:rsid w:val="004B03D3"/>
    <w:rsid w:val="004B0737"/>
    <w:rsid w:val="004B281D"/>
    <w:rsid w:val="004B6690"/>
    <w:rsid w:val="004C18BC"/>
    <w:rsid w:val="004C1AFE"/>
    <w:rsid w:val="004C2127"/>
    <w:rsid w:val="004D31C5"/>
    <w:rsid w:val="004D5669"/>
    <w:rsid w:val="004D5D35"/>
    <w:rsid w:val="004D7524"/>
    <w:rsid w:val="004E20BA"/>
    <w:rsid w:val="004E368D"/>
    <w:rsid w:val="004F31B0"/>
    <w:rsid w:val="004F57CB"/>
    <w:rsid w:val="0050113C"/>
    <w:rsid w:val="00501212"/>
    <w:rsid w:val="0050309C"/>
    <w:rsid w:val="00503AC0"/>
    <w:rsid w:val="00503FAB"/>
    <w:rsid w:val="0050779C"/>
    <w:rsid w:val="0051417E"/>
    <w:rsid w:val="00515A69"/>
    <w:rsid w:val="00521033"/>
    <w:rsid w:val="00522363"/>
    <w:rsid w:val="005239C5"/>
    <w:rsid w:val="00531D09"/>
    <w:rsid w:val="00535468"/>
    <w:rsid w:val="005354EC"/>
    <w:rsid w:val="00541032"/>
    <w:rsid w:val="0054348E"/>
    <w:rsid w:val="00543672"/>
    <w:rsid w:val="00544AF1"/>
    <w:rsid w:val="00545361"/>
    <w:rsid w:val="00545A9A"/>
    <w:rsid w:val="00545DCE"/>
    <w:rsid w:val="005468BB"/>
    <w:rsid w:val="00546BBB"/>
    <w:rsid w:val="005508B3"/>
    <w:rsid w:val="0055477F"/>
    <w:rsid w:val="0055551A"/>
    <w:rsid w:val="005555FB"/>
    <w:rsid w:val="00561E85"/>
    <w:rsid w:val="00565D85"/>
    <w:rsid w:val="00567B6A"/>
    <w:rsid w:val="00571CCB"/>
    <w:rsid w:val="00581401"/>
    <w:rsid w:val="00582008"/>
    <w:rsid w:val="00582B37"/>
    <w:rsid w:val="005837B3"/>
    <w:rsid w:val="00586348"/>
    <w:rsid w:val="005877E7"/>
    <w:rsid w:val="00590895"/>
    <w:rsid w:val="005909BE"/>
    <w:rsid w:val="00591D29"/>
    <w:rsid w:val="005938D8"/>
    <w:rsid w:val="0059540C"/>
    <w:rsid w:val="005A0599"/>
    <w:rsid w:val="005A208C"/>
    <w:rsid w:val="005A4B3F"/>
    <w:rsid w:val="005A5784"/>
    <w:rsid w:val="005A600E"/>
    <w:rsid w:val="005A7249"/>
    <w:rsid w:val="005B1961"/>
    <w:rsid w:val="005B33FD"/>
    <w:rsid w:val="005B3D92"/>
    <w:rsid w:val="005B4E17"/>
    <w:rsid w:val="005C1EB7"/>
    <w:rsid w:val="005C623D"/>
    <w:rsid w:val="005C698E"/>
    <w:rsid w:val="005C6F13"/>
    <w:rsid w:val="005C7B18"/>
    <w:rsid w:val="005D2865"/>
    <w:rsid w:val="005D3C32"/>
    <w:rsid w:val="005D54F2"/>
    <w:rsid w:val="005D681A"/>
    <w:rsid w:val="005D700C"/>
    <w:rsid w:val="005D7B71"/>
    <w:rsid w:val="005E43B8"/>
    <w:rsid w:val="005E6317"/>
    <w:rsid w:val="005E7EE5"/>
    <w:rsid w:val="005F2337"/>
    <w:rsid w:val="005F29F5"/>
    <w:rsid w:val="005F59DB"/>
    <w:rsid w:val="00600F31"/>
    <w:rsid w:val="006027C9"/>
    <w:rsid w:val="006076D2"/>
    <w:rsid w:val="00610BA2"/>
    <w:rsid w:val="00614535"/>
    <w:rsid w:val="006165AD"/>
    <w:rsid w:val="00620895"/>
    <w:rsid w:val="006215E3"/>
    <w:rsid w:val="00621B80"/>
    <w:rsid w:val="006231DE"/>
    <w:rsid w:val="00624D58"/>
    <w:rsid w:val="0063451C"/>
    <w:rsid w:val="006346CF"/>
    <w:rsid w:val="006363C6"/>
    <w:rsid w:val="00637D24"/>
    <w:rsid w:val="00644419"/>
    <w:rsid w:val="006479E9"/>
    <w:rsid w:val="006510AA"/>
    <w:rsid w:val="006511F7"/>
    <w:rsid w:val="00651435"/>
    <w:rsid w:val="006517BD"/>
    <w:rsid w:val="00655E1E"/>
    <w:rsid w:val="00657A87"/>
    <w:rsid w:val="00663226"/>
    <w:rsid w:val="006675A5"/>
    <w:rsid w:val="00667815"/>
    <w:rsid w:val="00670238"/>
    <w:rsid w:val="0067107B"/>
    <w:rsid w:val="0067217F"/>
    <w:rsid w:val="006776DC"/>
    <w:rsid w:val="006817B3"/>
    <w:rsid w:val="006827F1"/>
    <w:rsid w:val="006853EA"/>
    <w:rsid w:val="00690023"/>
    <w:rsid w:val="006913B4"/>
    <w:rsid w:val="00694927"/>
    <w:rsid w:val="00694990"/>
    <w:rsid w:val="00695E97"/>
    <w:rsid w:val="006971D9"/>
    <w:rsid w:val="006A1604"/>
    <w:rsid w:val="006A16C9"/>
    <w:rsid w:val="006A44CE"/>
    <w:rsid w:val="006A4CC4"/>
    <w:rsid w:val="006B0B59"/>
    <w:rsid w:val="006B4981"/>
    <w:rsid w:val="006C639F"/>
    <w:rsid w:val="006D1E7C"/>
    <w:rsid w:val="006D4CF0"/>
    <w:rsid w:val="006D6352"/>
    <w:rsid w:val="006E0738"/>
    <w:rsid w:val="006E0E31"/>
    <w:rsid w:val="006E123A"/>
    <w:rsid w:val="006E3E43"/>
    <w:rsid w:val="006E5F24"/>
    <w:rsid w:val="006F0A47"/>
    <w:rsid w:val="006F2371"/>
    <w:rsid w:val="006F33CF"/>
    <w:rsid w:val="006F35B4"/>
    <w:rsid w:val="006F45B3"/>
    <w:rsid w:val="00702AF0"/>
    <w:rsid w:val="007044F6"/>
    <w:rsid w:val="00705F63"/>
    <w:rsid w:val="00710734"/>
    <w:rsid w:val="00710E7B"/>
    <w:rsid w:val="00711B80"/>
    <w:rsid w:val="00714573"/>
    <w:rsid w:val="007146F4"/>
    <w:rsid w:val="00714957"/>
    <w:rsid w:val="00721587"/>
    <w:rsid w:val="00721B2D"/>
    <w:rsid w:val="007236A3"/>
    <w:rsid w:val="00726744"/>
    <w:rsid w:val="0072706F"/>
    <w:rsid w:val="007303EA"/>
    <w:rsid w:val="00732431"/>
    <w:rsid w:val="007371DD"/>
    <w:rsid w:val="0073762D"/>
    <w:rsid w:val="00737FB9"/>
    <w:rsid w:val="00740D54"/>
    <w:rsid w:val="00742512"/>
    <w:rsid w:val="00742796"/>
    <w:rsid w:val="00742B78"/>
    <w:rsid w:val="007450EA"/>
    <w:rsid w:val="00746668"/>
    <w:rsid w:val="00752589"/>
    <w:rsid w:val="007540A1"/>
    <w:rsid w:val="007546D8"/>
    <w:rsid w:val="007556C6"/>
    <w:rsid w:val="00756853"/>
    <w:rsid w:val="007611A4"/>
    <w:rsid w:val="0076412F"/>
    <w:rsid w:val="0076506D"/>
    <w:rsid w:val="00766324"/>
    <w:rsid w:val="0077011C"/>
    <w:rsid w:val="00770CE9"/>
    <w:rsid w:val="007722E5"/>
    <w:rsid w:val="007736EA"/>
    <w:rsid w:val="00774E8C"/>
    <w:rsid w:val="00775C3E"/>
    <w:rsid w:val="00776C2E"/>
    <w:rsid w:val="00777C24"/>
    <w:rsid w:val="007810AF"/>
    <w:rsid w:val="00782518"/>
    <w:rsid w:val="00783F03"/>
    <w:rsid w:val="00786AFE"/>
    <w:rsid w:val="007A0A27"/>
    <w:rsid w:val="007A1FD9"/>
    <w:rsid w:val="007B1303"/>
    <w:rsid w:val="007B1BF8"/>
    <w:rsid w:val="007B1E4C"/>
    <w:rsid w:val="007B3462"/>
    <w:rsid w:val="007B3DA0"/>
    <w:rsid w:val="007B49F4"/>
    <w:rsid w:val="007C3577"/>
    <w:rsid w:val="007C50FC"/>
    <w:rsid w:val="007E0E5C"/>
    <w:rsid w:val="007E1611"/>
    <w:rsid w:val="007E3A03"/>
    <w:rsid w:val="007E4460"/>
    <w:rsid w:val="007E7FE8"/>
    <w:rsid w:val="007F141D"/>
    <w:rsid w:val="007F6CC0"/>
    <w:rsid w:val="007F726D"/>
    <w:rsid w:val="007F7FB9"/>
    <w:rsid w:val="00800710"/>
    <w:rsid w:val="0080326E"/>
    <w:rsid w:val="00804940"/>
    <w:rsid w:val="00806437"/>
    <w:rsid w:val="0080695F"/>
    <w:rsid w:val="00806FCB"/>
    <w:rsid w:val="00811F85"/>
    <w:rsid w:val="00820F9D"/>
    <w:rsid w:val="0082329D"/>
    <w:rsid w:val="00823F74"/>
    <w:rsid w:val="008247B6"/>
    <w:rsid w:val="008319F5"/>
    <w:rsid w:val="008355B0"/>
    <w:rsid w:val="00836168"/>
    <w:rsid w:val="00836769"/>
    <w:rsid w:val="008379CC"/>
    <w:rsid w:val="00841508"/>
    <w:rsid w:val="00841AD8"/>
    <w:rsid w:val="00841C00"/>
    <w:rsid w:val="0084222D"/>
    <w:rsid w:val="00844A44"/>
    <w:rsid w:val="00847342"/>
    <w:rsid w:val="008504EB"/>
    <w:rsid w:val="0085176F"/>
    <w:rsid w:val="00852B2A"/>
    <w:rsid w:val="00855D84"/>
    <w:rsid w:val="008570AA"/>
    <w:rsid w:val="00860499"/>
    <w:rsid w:val="00862F59"/>
    <w:rsid w:val="008640E2"/>
    <w:rsid w:val="008670D2"/>
    <w:rsid w:val="00871FE3"/>
    <w:rsid w:val="00875034"/>
    <w:rsid w:val="0088010E"/>
    <w:rsid w:val="00880C50"/>
    <w:rsid w:val="00881398"/>
    <w:rsid w:val="00886343"/>
    <w:rsid w:val="008867B6"/>
    <w:rsid w:val="00887413"/>
    <w:rsid w:val="00890659"/>
    <w:rsid w:val="00892C28"/>
    <w:rsid w:val="0089394F"/>
    <w:rsid w:val="00894DC1"/>
    <w:rsid w:val="008953A7"/>
    <w:rsid w:val="00895560"/>
    <w:rsid w:val="0089560C"/>
    <w:rsid w:val="00896C8C"/>
    <w:rsid w:val="008A057A"/>
    <w:rsid w:val="008A1C92"/>
    <w:rsid w:val="008A1FFE"/>
    <w:rsid w:val="008A211F"/>
    <w:rsid w:val="008A30A8"/>
    <w:rsid w:val="008A37AA"/>
    <w:rsid w:val="008A426F"/>
    <w:rsid w:val="008A5578"/>
    <w:rsid w:val="008B275B"/>
    <w:rsid w:val="008B6339"/>
    <w:rsid w:val="008B731E"/>
    <w:rsid w:val="008C04D8"/>
    <w:rsid w:val="008C06E3"/>
    <w:rsid w:val="008C0A9F"/>
    <w:rsid w:val="008C1645"/>
    <w:rsid w:val="008C1B93"/>
    <w:rsid w:val="008C4538"/>
    <w:rsid w:val="008C775D"/>
    <w:rsid w:val="008C7E44"/>
    <w:rsid w:val="008D130F"/>
    <w:rsid w:val="008E0710"/>
    <w:rsid w:val="008E20C0"/>
    <w:rsid w:val="008E34E9"/>
    <w:rsid w:val="008E3AB0"/>
    <w:rsid w:val="008E51C6"/>
    <w:rsid w:val="008E5867"/>
    <w:rsid w:val="008E5DF0"/>
    <w:rsid w:val="008E704C"/>
    <w:rsid w:val="008F0D90"/>
    <w:rsid w:val="008F2472"/>
    <w:rsid w:val="008F25E4"/>
    <w:rsid w:val="008F2883"/>
    <w:rsid w:val="00903FD4"/>
    <w:rsid w:val="0091131C"/>
    <w:rsid w:val="00912638"/>
    <w:rsid w:val="009135AD"/>
    <w:rsid w:val="009152FF"/>
    <w:rsid w:val="009173B7"/>
    <w:rsid w:val="0091761A"/>
    <w:rsid w:val="009178CE"/>
    <w:rsid w:val="009207F9"/>
    <w:rsid w:val="00925D11"/>
    <w:rsid w:val="00932855"/>
    <w:rsid w:val="00942242"/>
    <w:rsid w:val="00942F12"/>
    <w:rsid w:val="00950E2B"/>
    <w:rsid w:val="0095163F"/>
    <w:rsid w:val="00952EA5"/>
    <w:rsid w:val="00956458"/>
    <w:rsid w:val="00963E6D"/>
    <w:rsid w:val="00964496"/>
    <w:rsid w:val="00965F47"/>
    <w:rsid w:val="00966D90"/>
    <w:rsid w:val="009670C4"/>
    <w:rsid w:val="0097146F"/>
    <w:rsid w:val="00971A37"/>
    <w:rsid w:val="00981F95"/>
    <w:rsid w:val="0098208D"/>
    <w:rsid w:val="009829A9"/>
    <w:rsid w:val="00984567"/>
    <w:rsid w:val="00985D2C"/>
    <w:rsid w:val="00987941"/>
    <w:rsid w:val="00991CC1"/>
    <w:rsid w:val="00993AB9"/>
    <w:rsid w:val="00993E3A"/>
    <w:rsid w:val="00995E04"/>
    <w:rsid w:val="009A2566"/>
    <w:rsid w:val="009A2869"/>
    <w:rsid w:val="009A3E1F"/>
    <w:rsid w:val="009A4EEB"/>
    <w:rsid w:val="009A5F97"/>
    <w:rsid w:val="009A6F79"/>
    <w:rsid w:val="009A7B74"/>
    <w:rsid w:val="009B1AD2"/>
    <w:rsid w:val="009B2022"/>
    <w:rsid w:val="009B2950"/>
    <w:rsid w:val="009B3301"/>
    <w:rsid w:val="009B419F"/>
    <w:rsid w:val="009C27C5"/>
    <w:rsid w:val="009C33EC"/>
    <w:rsid w:val="009C79F3"/>
    <w:rsid w:val="009D013C"/>
    <w:rsid w:val="009D19E7"/>
    <w:rsid w:val="009D1EAD"/>
    <w:rsid w:val="009D2089"/>
    <w:rsid w:val="009D21F0"/>
    <w:rsid w:val="009D551A"/>
    <w:rsid w:val="009D57FD"/>
    <w:rsid w:val="009D5C4A"/>
    <w:rsid w:val="009E039D"/>
    <w:rsid w:val="009E0B28"/>
    <w:rsid w:val="009E49E4"/>
    <w:rsid w:val="009E69B5"/>
    <w:rsid w:val="009E7EB9"/>
    <w:rsid w:val="009F1110"/>
    <w:rsid w:val="009F47FA"/>
    <w:rsid w:val="009F76B4"/>
    <w:rsid w:val="00A00069"/>
    <w:rsid w:val="00A02451"/>
    <w:rsid w:val="00A03ADB"/>
    <w:rsid w:val="00A05F13"/>
    <w:rsid w:val="00A1246C"/>
    <w:rsid w:val="00A12563"/>
    <w:rsid w:val="00A21E43"/>
    <w:rsid w:val="00A238C6"/>
    <w:rsid w:val="00A2394B"/>
    <w:rsid w:val="00A276D4"/>
    <w:rsid w:val="00A3079E"/>
    <w:rsid w:val="00A30818"/>
    <w:rsid w:val="00A32260"/>
    <w:rsid w:val="00A35827"/>
    <w:rsid w:val="00A36C91"/>
    <w:rsid w:val="00A43367"/>
    <w:rsid w:val="00A45CC3"/>
    <w:rsid w:val="00A51E99"/>
    <w:rsid w:val="00A521B2"/>
    <w:rsid w:val="00A52467"/>
    <w:rsid w:val="00A53FE4"/>
    <w:rsid w:val="00A54B1B"/>
    <w:rsid w:val="00A60B85"/>
    <w:rsid w:val="00A60F12"/>
    <w:rsid w:val="00A60F84"/>
    <w:rsid w:val="00A6228C"/>
    <w:rsid w:val="00A66058"/>
    <w:rsid w:val="00A700D1"/>
    <w:rsid w:val="00A70D9F"/>
    <w:rsid w:val="00A71BAB"/>
    <w:rsid w:val="00A86925"/>
    <w:rsid w:val="00A87213"/>
    <w:rsid w:val="00A94181"/>
    <w:rsid w:val="00A94859"/>
    <w:rsid w:val="00A957DE"/>
    <w:rsid w:val="00A97EBF"/>
    <w:rsid w:val="00AA7277"/>
    <w:rsid w:val="00AA7750"/>
    <w:rsid w:val="00AB228B"/>
    <w:rsid w:val="00AB4424"/>
    <w:rsid w:val="00AB63FC"/>
    <w:rsid w:val="00AC0E3B"/>
    <w:rsid w:val="00AC2261"/>
    <w:rsid w:val="00AD0AB2"/>
    <w:rsid w:val="00AD3A0A"/>
    <w:rsid w:val="00AD6361"/>
    <w:rsid w:val="00AE1304"/>
    <w:rsid w:val="00AE5C24"/>
    <w:rsid w:val="00AF12DD"/>
    <w:rsid w:val="00AF314A"/>
    <w:rsid w:val="00AF597B"/>
    <w:rsid w:val="00AF5E23"/>
    <w:rsid w:val="00B01806"/>
    <w:rsid w:val="00B0589F"/>
    <w:rsid w:val="00B0774F"/>
    <w:rsid w:val="00B13D74"/>
    <w:rsid w:val="00B159F8"/>
    <w:rsid w:val="00B15BEF"/>
    <w:rsid w:val="00B16789"/>
    <w:rsid w:val="00B220DB"/>
    <w:rsid w:val="00B23DA1"/>
    <w:rsid w:val="00B247BA"/>
    <w:rsid w:val="00B26689"/>
    <w:rsid w:val="00B27443"/>
    <w:rsid w:val="00B31A7C"/>
    <w:rsid w:val="00B36B20"/>
    <w:rsid w:val="00B3769F"/>
    <w:rsid w:val="00B37E38"/>
    <w:rsid w:val="00B4199E"/>
    <w:rsid w:val="00B423C2"/>
    <w:rsid w:val="00B50B03"/>
    <w:rsid w:val="00B54023"/>
    <w:rsid w:val="00B54A2B"/>
    <w:rsid w:val="00B552B9"/>
    <w:rsid w:val="00B55C3E"/>
    <w:rsid w:val="00B5758A"/>
    <w:rsid w:val="00B60EFB"/>
    <w:rsid w:val="00B64BA1"/>
    <w:rsid w:val="00B738A9"/>
    <w:rsid w:val="00B74012"/>
    <w:rsid w:val="00B74191"/>
    <w:rsid w:val="00B74245"/>
    <w:rsid w:val="00B74A85"/>
    <w:rsid w:val="00B767D6"/>
    <w:rsid w:val="00B83938"/>
    <w:rsid w:val="00B84177"/>
    <w:rsid w:val="00B8494C"/>
    <w:rsid w:val="00B84A19"/>
    <w:rsid w:val="00B84DBB"/>
    <w:rsid w:val="00B86257"/>
    <w:rsid w:val="00B92C51"/>
    <w:rsid w:val="00B9409C"/>
    <w:rsid w:val="00B942D6"/>
    <w:rsid w:val="00B945FE"/>
    <w:rsid w:val="00B95D66"/>
    <w:rsid w:val="00BC0F3A"/>
    <w:rsid w:val="00BC1155"/>
    <w:rsid w:val="00BC24B6"/>
    <w:rsid w:val="00BC2EA2"/>
    <w:rsid w:val="00BC35B2"/>
    <w:rsid w:val="00BC43E1"/>
    <w:rsid w:val="00BC6D69"/>
    <w:rsid w:val="00BD147F"/>
    <w:rsid w:val="00BD25C7"/>
    <w:rsid w:val="00BD31F3"/>
    <w:rsid w:val="00BD336E"/>
    <w:rsid w:val="00BD4E09"/>
    <w:rsid w:val="00BE0265"/>
    <w:rsid w:val="00BE0F3C"/>
    <w:rsid w:val="00BE3D34"/>
    <w:rsid w:val="00BE46FC"/>
    <w:rsid w:val="00BE5228"/>
    <w:rsid w:val="00BE728E"/>
    <w:rsid w:val="00BF0B43"/>
    <w:rsid w:val="00BF4C1B"/>
    <w:rsid w:val="00C00B1D"/>
    <w:rsid w:val="00C0101D"/>
    <w:rsid w:val="00C010EA"/>
    <w:rsid w:val="00C01313"/>
    <w:rsid w:val="00C0180E"/>
    <w:rsid w:val="00C01E44"/>
    <w:rsid w:val="00C02DE4"/>
    <w:rsid w:val="00C06DED"/>
    <w:rsid w:val="00C1046C"/>
    <w:rsid w:val="00C1165E"/>
    <w:rsid w:val="00C11894"/>
    <w:rsid w:val="00C137C2"/>
    <w:rsid w:val="00C1663F"/>
    <w:rsid w:val="00C169B5"/>
    <w:rsid w:val="00C16CFF"/>
    <w:rsid w:val="00C17CBE"/>
    <w:rsid w:val="00C20034"/>
    <w:rsid w:val="00C20DD0"/>
    <w:rsid w:val="00C223A6"/>
    <w:rsid w:val="00C22A88"/>
    <w:rsid w:val="00C23156"/>
    <w:rsid w:val="00C23B02"/>
    <w:rsid w:val="00C259CF"/>
    <w:rsid w:val="00C2773E"/>
    <w:rsid w:val="00C37B4D"/>
    <w:rsid w:val="00C37D33"/>
    <w:rsid w:val="00C41E55"/>
    <w:rsid w:val="00C52756"/>
    <w:rsid w:val="00C544D3"/>
    <w:rsid w:val="00C5542D"/>
    <w:rsid w:val="00C60668"/>
    <w:rsid w:val="00C62219"/>
    <w:rsid w:val="00C62510"/>
    <w:rsid w:val="00C63BBB"/>
    <w:rsid w:val="00C6546E"/>
    <w:rsid w:val="00C71745"/>
    <w:rsid w:val="00C732E5"/>
    <w:rsid w:val="00C77D3C"/>
    <w:rsid w:val="00C8059A"/>
    <w:rsid w:val="00C80C5D"/>
    <w:rsid w:val="00C81325"/>
    <w:rsid w:val="00C83B11"/>
    <w:rsid w:val="00C86981"/>
    <w:rsid w:val="00C871FD"/>
    <w:rsid w:val="00C90126"/>
    <w:rsid w:val="00C902B4"/>
    <w:rsid w:val="00C921AF"/>
    <w:rsid w:val="00C95113"/>
    <w:rsid w:val="00CA0E3C"/>
    <w:rsid w:val="00CA4EB7"/>
    <w:rsid w:val="00CA64CD"/>
    <w:rsid w:val="00CA6D9D"/>
    <w:rsid w:val="00CA7065"/>
    <w:rsid w:val="00CB02A3"/>
    <w:rsid w:val="00CB11AD"/>
    <w:rsid w:val="00CB3949"/>
    <w:rsid w:val="00CB39BA"/>
    <w:rsid w:val="00CB5D54"/>
    <w:rsid w:val="00CC0792"/>
    <w:rsid w:val="00CC184E"/>
    <w:rsid w:val="00CC2E5E"/>
    <w:rsid w:val="00CC73D3"/>
    <w:rsid w:val="00CD1492"/>
    <w:rsid w:val="00CD39AB"/>
    <w:rsid w:val="00CD48E0"/>
    <w:rsid w:val="00CD526C"/>
    <w:rsid w:val="00CD621F"/>
    <w:rsid w:val="00CD6F79"/>
    <w:rsid w:val="00CE03C8"/>
    <w:rsid w:val="00CE3955"/>
    <w:rsid w:val="00CE3C91"/>
    <w:rsid w:val="00CE4F59"/>
    <w:rsid w:val="00CE513A"/>
    <w:rsid w:val="00CE5D7C"/>
    <w:rsid w:val="00CE676C"/>
    <w:rsid w:val="00CF0C2B"/>
    <w:rsid w:val="00CF16B2"/>
    <w:rsid w:val="00CF182E"/>
    <w:rsid w:val="00CF3FAA"/>
    <w:rsid w:val="00CF6ADC"/>
    <w:rsid w:val="00D02BD1"/>
    <w:rsid w:val="00D044E8"/>
    <w:rsid w:val="00D0694F"/>
    <w:rsid w:val="00D11A0C"/>
    <w:rsid w:val="00D1512D"/>
    <w:rsid w:val="00D204AB"/>
    <w:rsid w:val="00D214B3"/>
    <w:rsid w:val="00D24659"/>
    <w:rsid w:val="00D24FC2"/>
    <w:rsid w:val="00D2607D"/>
    <w:rsid w:val="00D2760C"/>
    <w:rsid w:val="00D325FB"/>
    <w:rsid w:val="00D34250"/>
    <w:rsid w:val="00D36B80"/>
    <w:rsid w:val="00D40906"/>
    <w:rsid w:val="00D41A3E"/>
    <w:rsid w:val="00D429DF"/>
    <w:rsid w:val="00D43AC3"/>
    <w:rsid w:val="00D471E1"/>
    <w:rsid w:val="00D51860"/>
    <w:rsid w:val="00D528E9"/>
    <w:rsid w:val="00D54391"/>
    <w:rsid w:val="00D550EA"/>
    <w:rsid w:val="00D57137"/>
    <w:rsid w:val="00D57A70"/>
    <w:rsid w:val="00D57E5D"/>
    <w:rsid w:val="00D62069"/>
    <w:rsid w:val="00D64879"/>
    <w:rsid w:val="00D66ABC"/>
    <w:rsid w:val="00D66BEA"/>
    <w:rsid w:val="00D700EF"/>
    <w:rsid w:val="00D70ED0"/>
    <w:rsid w:val="00D71F38"/>
    <w:rsid w:val="00D72F80"/>
    <w:rsid w:val="00D7330A"/>
    <w:rsid w:val="00D745D6"/>
    <w:rsid w:val="00D77F14"/>
    <w:rsid w:val="00D81686"/>
    <w:rsid w:val="00D81C7F"/>
    <w:rsid w:val="00D911F6"/>
    <w:rsid w:val="00D91E5D"/>
    <w:rsid w:val="00D92A5D"/>
    <w:rsid w:val="00D94644"/>
    <w:rsid w:val="00DA0B2A"/>
    <w:rsid w:val="00DA2D11"/>
    <w:rsid w:val="00DA3F98"/>
    <w:rsid w:val="00DA5480"/>
    <w:rsid w:val="00DB045C"/>
    <w:rsid w:val="00DB5325"/>
    <w:rsid w:val="00DB62A5"/>
    <w:rsid w:val="00DB6B1C"/>
    <w:rsid w:val="00DB6CB7"/>
    <w:rsid w:val="00DC253D"/>
    <w:rsid w:val="00DD311A"/>
    <w:rsid w:val="00DE1924"/>
    <w:rsid w:val="00DE2C9A"/>
    <w:rsid w:val="00DE557E"/>
    <w:rsid w:val="00DE6C3C"/>
    <w:rsid w:val="00DF3BFD"/>
    <w:rsid w:val="00DF4280"/>
    <w:rsid w:val="00DF62D9"/>
    <w:rsid w:val="00E00FDE"/>
    <w:rsid w:val="00E01837"/>
    <w:rsid w:val="00E05CEB"/>
    <w:rsid w:val="00E0616F"/>
    <w:rsid w:val="00E06E13"/>
    <w:rsid w:val="00E077A8"/>
    <w:rsid w:val="00E14A53"/>
    <w:rsid w:val="00E164B8"/>
    <w:rsid w:val="00E1744F"/>
    <w:rsid w:val="00E17957"/>
    <w:rsid w:val="00E2076B"/>
    <w:rsid w:val="00E22C30"/>
    <w:rsid w:val="00E23E08"/>
    <w:rsid w:val="00E25460"/>
    <w:rsid w:val="00E27E36"/>
    <w:rsid w:val="00E31512"/>
    <w:rsid w:val="00E36C5C"/>
    <w:rsid w:val="00E36CEA"/>
    <w:rsid w:val="00E41DA9"/>
    <w:rsid w:val="00E41DC7"/>
    <w:rsid w:val="00E43B21"/>
    <w:rsid w:val="00E457C1"/>
    <w:rsid w:val="00E50BA9"/>
    <w:rsid w:val="00E51936"/>
    <w:rsid w:val="00E53746"/>
    <w:rsid w:val="00E53CC4"/>
    <w:rsid w:val="00E54816"/>
    <w:rsid w:val="00E57391"/>
    <w:rsid w:val="00E57732"/>
    <w:rsid w:val="00E61B4F"/>
    <w:rsid w:val="00E6230B"/>
    <w:rsid w:val="00E6449F"/>
    <w:rsid w:val="00E67F59"/>
    <w:rsid w:val="00E738A6"/>
    <w:rsid w:val="00E75851"/>
    <w:rsid w:val="00E76567"/>
    <w:rsid w:val="00E7738C"/>
    <w:rsid w:val="00E8090C"/>
    <w:rsid w:val="00E8371A"/>
    <w:rsid w:val="00E84258"/>
    <w:rsid w:val="00E855D0"/>
    <w:rsid w:val="00E8688C"/>
    <w:rsid w:val="00E879CA"/>
    <w:rsid w:val="00E879F3"/>
    <w:rsid w:val="00E87FD1"/>
    <w:rsid w:val="00E909D0"/>
    <w:rsid w:val="00E9123E"/>
    <w:rsid w:val="00E91D56"/>
    <w:rsid w:val="00E96823"/>
    <w:rsid w:val="00EA0394"/>
    <w:rsid w:val="00EA0B57"/>
    <w:rsid w:val="00EA2730"/>
    <w:rsid w:val="00EA36F0"/>
    <w:rsid w:val="00EB24AF"/>
    <w:rsid w:val="00EB3702"/>
    <w:rsid w:val="00EB68AA"/>
    <w:rsid w:val="00EB705E"/>
    <w:rsid w:val="00EB7761"/>
    <w:rsid w:val="00EC40BD"/>
    <w:rsid w:val="00EC6C68"/>
    <w:rsid w:val="00ED515E"/>
    <w:rsid w:val="00EE0A7B"/>
    <w:rsid w:val="00EE41EF"/>
    <w:rsid w:val="00EF275A"/>
    <w:rsid w:val="00EF3AC9"/>
    <w:rsid w:val="00EF4622"/>
    <w:rsid w:val="00EF7EEA"/>
    <w:rsid w:val="00F0008C"/>
    <w:rsid w:val="00F00E48"/>
    <w:rsid w:val="00F05366"/>
    <w:rsid w:val="00F055D1"/>
    <w:rsid w:val="00F0764E"/>
    <w:rsid w:val="00F101B2"/>
    <w:rsid w:val="00F1021A"/>
    <w:rsid w:val="00F11F51"/>
    <w:rsid w:val="00F13C8C"/>
    <w:rsid w:val="00F16513"/>
    <w:rsid w:val="00F16A9F"/>
    <w:rsid w:val="00F16D0B"/>
    <w:rsid w:val="00F22F9F"/>
    <w:rsid w:val="00F240CD"/>
    <w:rsid w:val="00F25C5C"/>
    <w:rsid w:val="00F26381"/>
    <w:rsid w:val="00F30114"/>
    <w:rsid w:val="00F31DDA"/>
    <w:rsid w:val="00F36386"/>
    <w:rsid w:val="00F373B8"/>
    <w:rsid w:val="00F42FBC"/>
    <w:rsid w:val="00F47D4D"/>
    <w:rsid w:val="00F524EB"/>
    <w:rsid w:val="00F537D8"/>
    <w:rsid w:val="00F54C56"/>
    <w:rsid w:val="00F55A49"/>
    <w:rsid w:val="00F6735A"/>
    <w:rsid w:val="00F70E61"/>
    <w:rsid w:val="00F719FF"/>
    <w:rsid w:val="00F736BB"/>
    <w:rsid w:val="00F73788"/>
    <w:rsid w:val="00F74CAE"/>
    <w:rsid w:val="00F76B1F"/>
    <w:rsid w:val="00F771C9"/>
    <w:rsid w:val="00F77FD6"/>
    <w:rsid w:val="00F82CCB"/>
    <w:rsid w:val="00F875E5"/>
    <w:rsid w:val="00F90B3C"/>
    <w:rsid w:val="00F93071"/>
    <w:rsid w:val="00F961A4"/>
    <w:rsid w:val="00FA084D"/>
    <w:rsid w:val="00FA2528"/>
    <w:rsid w:val="00FA2540"/>
    <w:rsid w:val="00FA4344"/>
    <w:rsid w:val="00FA676A"/>
    <w:rsid w:val="00FA68AC"/>
    <w:rsid w:val="00FB1569"/>
    <w:rsid w:val="00FB1697"/>
    <w:rsid w:val="00FB22C5"/>
    <w:rsid w:val="00FB707B"/>
    <w:rsid w:val="00FB73AE"/>
    <w:rsid w:val="00FC2202"/>
    <w:rsid w:val="00FC31BB"/>
    <w:rsid w:val="00FC3B05"/>
    <w:rsid w:val="00FD0842"/>
    <w:rsid w:val="00FD26BB"/>
    <w:rsid w:val="00FD2F6C"/>
    <w:rsid w:val="00FD458F"/>
    <w:rsid w:val="00FE021C"/>
    <w:rsid w:val="00FE0DAA"/>
    <w:rsid w:val="00FF0A26"/>
    <w:rsid w:val="00FF5074"/>
    <w:rsid w:val="00FF5E6E"/>
    <w:rsid w:val="00FF61F4"/>
    <w:rsid w:val="00FF73DD"/>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E773"/>
  <w15:chartTrackingRefBased/>
  <w15:docId w15:val="{46C1F83A-19BD-4EC7-8B95-F57C51B5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B575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qFormat/>
    <w:rsid w:val="00A3079E"/>
    <w:pPr>
      <w:keepNext/>
      <w:spacing w:after="0" w:line="240" w:lineRule="auto"/>
      <w:jc w:val="center"/>
      <w:outlineLvl w:val="2"/>
    </w:pPr>
    <w:rPr>
      <w:rFonts w:ascii="TimesLT" w:eastAsia="Times New Roman" w:hAnsi="TimesLT" w:cs="Times New Roman"/>
      <w:b/>
      <w:bC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621B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
    <w:name w:val="Pagrindinis tekstas Diagrama"/>
    <w:basedOn w:val="Numatytasispastraiposriftas"/>
    <w:link w:val="Pagrindinistekstas"/>
    <w:rsid w:val="00CA64CD"/>
    <w:rPr>
      <w:rFonts w:ascii="Times New Roman" w:eastAsia="Times New Roman" w:hAnsi="Times New Roman" w:cs="Times New Roman"/>
    </w:rPr>
  </w:style>
  <w:style w:type="paragraph" w:styleId="Pagrindinistekstas">
    <w:name w:val="Body Text"/>
    <w:basedOn w:val="prastasis"/>
    <w:link w:val="PagrindinistekstasDiagrama"/>
    <w:qFormat/>
    <w:rsid w:val="00CA64CD"/>
    <w:pPr>
      <w:widowControl w:val="0"/>
      <w:spacing w:after="0" w:line="240" w:lineRule="auto"/>
      <w:ind w:firstLine="400"/>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CA64C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99"/>
    <w:qFormat/>
    <w:rsid w:val="00855D84"/>
    <w:pPr>
      <w:ind w:left="720"/>
      <w:contextualSpacing/>
    </w:pPr>
  </w:style>
  <w:style w:type="paragraph" w:styleId="Pagrindiniotekstotrauka2">
    <w:name w:val="Body Text Indent 2"/>
    <w:basedOn w:val="prastasis"/>
    <w:link w:val="Pagrindiniotekstotrauka2Diagrama"/>
    <w:uiPriority w:val="99"/>
    <w:unhideWhenUsed/>
    <w:rsid w:val="00A3079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A3079E"/>
  </w:style>
  <w:style w:type="character" w:customStyle="1" w:styleId="Antrat3Diagrama">
    <w:name w:val="Antraštė 3 Diagrama"/>
    <w:basedOn w:val="Numatytasispastraiposriftas"/>
    <w:link w:val="Antrat3"/>
    <w:rsid w:val="00A3079E"/>
    <w:rPr>
      <w:rFonts w:ascii="TimesLT" w:eastAsia="Times New Roman" w:hAnsi="TimesLT" w:cs="Times New Roman"/>
      <w:b/>
      <w:bCs/>
      <w:sz w:val="24"/>
      <w:szCs w:val="20"/>
    </w:rPr>
  </w:style>
  <w:style w:type="paragraph" w:styleId="Antrats">
    <w:name w:val="header"/>
    <w:basedOn w:val="prastasis"/>
    <w:link w:val="AntratsDiagrama"/>
    <w:uiPriority w:val="99"/>
    <w:unhideWhenUsed/>
    <w:rsid w:val="00F9307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93071"/>
  </w:style>
  <w:style w:type="paragraph" w:styleId="Porat">
    <w:name w:val="footer"/>
    <w:basedOn w:val="prastasis"/>
    <w:link w:val="PoratDiagrama"/>
    <w:uiPriority w:val="99"/>
    <w:unhideWhenUsed/>
    <w:rsid w:val="00F9307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93071"/>
  </w:style>
  <w:style w:type="character" w:customStyle="1" w:styleId="Other">
    <w:name w:val="Other_"/>
    <w:basedOn w:val="Numatytasispastraiposriftas"/>
    <w:link w:val="Other0"/>
    <w:rsid w:val="00862F59"/>
    <w:rPr>
      <w:rFonts w:eastAsia="Times New Roman" w:cs="Times New Roman"/>
    </w:rPr>
  </w:style>
  <w:style w:type="paragraph" w:customStyle="1" w:styleId="Other0">
    <w:name w:val="Other"/>
    <w:basedOn w:val="prastasis"/>
    <w:link w:val="Other"/>
    <w:rsid w:val="00862F59"/>
    <w:pPr>
      <w:widowControl w:val="0"/>
      <w:spacing w:after="0" w:line="240" w:lineRule="auto"/>
      <w:ind w:firstLine="400"/>
    </w:pPr>
    <w:rPr>
      <w:rFonts w:eastAsia="Times New Roman" w:cs="Times New Roman"/>
    </w:rPr>
  </w:style>
  <w:style w:type="paragraph" w:styleId="prastasiniatinklio">
    <w:name w:val="Normal (Web)"/>
    <w:basedOn w:val="prastasis"/>
    <w:uiPriority w:val="99"/>
    <w:unhideWhenUsed/>
    <w:rsid w:val="008E071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etarp1">
    <w:name w:val="Be tarpų1"/>
    <w:basedOn w:val="prastasis"/>
    <w:uiPriority w:val="1"/>
    <w:qFormat/>
    <w:rsid w:val="00705F63"/>
    <w:pPr>
      <w:spacing w:after="0" w:line="240" w:lineRule="auto"/>
    </w:pPr>
    <w:rPr>
      <w:rFonts w:ascii="Times New Roman" w:eastAsia="Times New Roman" w:hAnsi="Times New Roman" w:cs="Times New Roman"/>
      <w:sz w:val="24"/>
      <w:lang w:bidi="en-US"/>
    </w:rPr>
  </w:style>
  <w:style w:type="character" w:styleId="Hipersaitas">
    <w:name w:val="Hyperlink"/>
    <w:basedOn w:val="Numatytasispastraiposriftas"/>
    <w:uiPriority w:val="99"/>
    <w:unhideWhenUsed/>
    <w:rsid w:val="00896C8C"/>
    <w:rPr>
      <w:color w:val="0000FF"/>
      <w:u w:val="single"/>
    </w:rPr>
  </w:style>
  <w:style w:type="character" w:styleId="Grietas">
    <w:name w:val="Strong"/>
    <w:basedOn w:val="Numatytasispastraiposriftas"/>
    <w:uiPriority w:val="22"/>
    <w:qFormat/>
    <w:rsid w:val="00896C8C"/>
    <w:rPr>
      <w:b/>
      <w:bCs/>
    </w:rPr>
  </w:style>
  <w:style w:type="character" w:styleId="Komentaronuoroda">
    <w:name w:val="annotation reference"/>
    <w:basedOn w:val="Numatytasispastraiposriftas"/>
    <w:uiPriority w:val="99"/>
    <w:semiHidden/>
    <w:unhideWhenUsed/>
    <w:rsid w:val="001870BD"/>
    <w:rPr>
      <w:sz w:val="16"/>
      <w:szCs w:val="16"/>
    </w:rPr>
  </w:style>
  <w:style w:type="paragraph" w:styleId="Komentarotekstas">
    <w:name w:val="annotation text"/>
    <w:basedOn w:val="prastasis"/>
    <w:link w:val="KomentarotekstasDiagrama"/>
    <w:uiPriority w:val="99"/>
    <w:semiHidden/>
    <w:unhideWhenUsed/>
    <w:rsid w:val="001870B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870BD"/>
    <w:rPr>
      <w:sz w:val="20"/>
      <w:szCs w:val="20"/>
    </w:rPr>
  </w:style>
  <w:style w:type="table" w:customStyle="1" w:styleId="TableGrid3">
    <w:name w:val="Table Grid3"/>
    <w:basedOn w:val="prastojilentel"/>
    <w:rsid w:val="008C06E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94990"/>
    <w:rPr>
      <w:color w:val="605E5C"/>
      <w:shd w:val="clear" w:color="auto" w:fill="E1DFDD"/>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B16789"/>
  </w:style>
  <w:style w:type="table" w:styleId="Lentelstinklelis">
    <w:name w:val="Table Grid"/>
    <w:basedOn w:val="prastojilentel"/>
    <w:uiPriority w:val="99"/>
    <w:rsid w:val="001E0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qFormat/>
    <w:rsid w:val="001E052B"/>
    <w:pPr>
      <w:pBdr>
        <w:top w:val="nil"/>
        <w:left w:val="nil"/>
        <w:bottom w:val="nil"/>
        <w:right w:val="nil"/>
        <w:between w:val="nil"/>
        <w:bar w:val="nil"/>
      </w:pBdr>
      <w:suppressAutoHyphens/>
      <w:spacing w:after="40" w:line="240" w:lineRule="auto"/>
      <w:ind w:firstLine="709"/>
      <w:jc w:val="both"/>
    </w:pPr>
    <w:rPr>
      <w:rFonts w:ascii="Times New Roman" w:eastAsia="Arial Unicode MS" w:hAnsi="Times New Roman" w:cs="Arial Unicode MS"/>
      <w:color w:val="000000"/>
      <w:bdr w:val="nil"/>
      <w:lang w:val="en-US" w:eastAsia="lt-LT"/>
    </w:rPr>
  </w:style>
  <w:style w:type="character" w:customStyle="1" w:styleId="Antrat2Diagrama">
    <w:name w:val="Antraštė 2 Diagrama"/>
    <w:basedOn w:val="Numatytasispastraiposriftas"/>
    <w:link w:val="Antrat2"/>
    <w:uiPriority w:val="9"/>
    <w:semiHidden/>
    <w:rsid w:val="00B5758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13947">
      <w:bodyDiv w:val="1"/>
      <w:marLeft w:val="0"/>
      <w:marRight w:val="0"/>
      <w:marTop w:val="0"/>
      <w:marBottom w:val="0"/>
      <w:divBdr>
        <w:top w:val="none" w:sz="0" w:space="0" w:color="auto"/>
        <w:left w:val="none" w:sz="0" w:space="0" w:color="auto"/>
        <w:bottom w:val="none" w:sz="0" w:space="0" w:color="auto"/>
        <w:right w:val="none" w:sz="0" w:space="0" w:color="auto"/>
      </w:divBdr>
      <w:divsChild>
        <w:div w:id="1162936531">
          <w:marLeft w:val="0"/>
          <w:marRight w:val="0"/>
          <w:marTop w:val="0"/>
          <w:marBottom w:val="0"/>
          <w:divBdr>
            <w:top w:val="none" w:sz="0" w:space="0" w:color="auto"/>
            <w:left w:val="none" w:sz="0" w:space="0" w:color="auto"/>
            <w:bottom w:val="none" w:sz="0" w:space="0" w:color="auto"/>
            <w:right w:val="none" w:sz="0" w:space="0" w:color="auto"/>
          </w:divBdr>
          <w:divsChild>
            <w:div w:id="1699040036">
              <w:marLeft w:val="0"/>
              <w:marRight w:val="0"/>
              <w:marTop w:val="0"/>
              <w:marBottom w:val="0"/>
              <w:divBdr>
                <w:top w:val="none" w:sz="0" w:space="0" w:color="auto"/>
                <w:left w:val="none" w:sz="0" w:space="0" w:color="auto"/>
                <w:bottom w:val="none" w:sz="0" w:space="0" w:color="auto"/>
                <w:right w:val="none" w:sz="0" w:space="0" w:color="auto"/>
              </w:divBdr>
              <w:divsChild>
                <w:div w:id="873813070">
                  <w:marLeft w:val="0"/>
                  <w:marRight w:val="0"/>
                  <w:marTop w:val="0"/>
                  <w:marBottom w:val="0"/>
                  <w:divBdr>
                    <w:top w:val="none" w:sz="0" w:space="0" w:color="auto"/>
                    <w:left w:val="none" w:sz="0" w:space="0" w:color="auto"/>
                    <w:bottom w:val="none" w:sz="0" w:space="0" w:color="auto"/>
                    <w:right w:val="none" w:sz="0" w:space="0" w:color="auto"/>
                  </w:divBdr>
                  <w:divsChild>
                    <w:div w:id="1049645797">
                      <w:marLeft w:val="0"/>
                      <w:marRight w:val="0"/>
                      <w:marTop w:val="0"/>
                      <w:marBottom w:val="0"/>
                      <w:divBdr>
                        <w:top w:val="none" w:sz="0" w:space="0" w:color="auto"/>
                        <w:left w:val="none" w:sz="0" w:space="0" w:color="auto"/>
                        <w:bottom w:val="none" w:sz="0" w:space="0" w:color="auto"/>
                        <w:right w:val="none" w:sz="0" w:space="0" w:color="auto"/>
                      </w:divBdr>
                      <w:divsChild>
                        <w:div w:id="95656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889728">
          <w:marLeft w:val="0"/>
          <w:marRight w:val="0"/>
          <w:marTop w:val="0"/>
          <w:marBottom w:val="0"/>
          <w:divBdr>
            <w:top w:val="none" w:sz="0" w:space="0" w:color="auto"/>
            <w:left w:val="none" w:sz="0" w:space="0" w:color="auto"/>
            <w:bottom w:val="none" w:sz="0" w:space="0" w:color="auto"/>
            <w:right w:val="none" w:sz="0" w:space="0" w:color="auto"/>
          </w:divBdr>
          <w:divsChild>
            <w:div w:id="1772697583">
              <w:marLeft w:val="0"/>
              <w:marRight w:val="0"/>
              <w:marTop w:val="0"/>
              <w:marBottom w:val="0"/>
              <w:divBdr>
                <w:top w:val="none" w:sz="0" w:space="0" w:color="auto"/>
                <w:left w:val="none" w:sz="0" w:space="0" w:color="auto"/>
                <w:bottom w:val="none" w:sz="0" w:space="0" w:color="auto"/>
                <w:right w:val="none" w:sz="0" w:space="0" w:color="auto"/>
              </w:divBdr>
              <w:divsChild>
                <w:div w:id="245111175">
                  <w:marLeft w:val="0"/>
                  <w:marRight w:val="0"/>
                  <w:marTop w:val="0"/>
                  <w:marBottom w:val="0"/>
                  <w:divBdr>
                    <w:top w:val="none" w:sz="0" w:space="0" w:color="auto"/>
                    <w:left w:val="none" w:sz="0" w:space="0" w:color="auto"/>
                    <w:bottom w:val="none" w:sz="0" w:space="0" w:color="auto"/>
                    <w:right w:val="none" w:sz="0" w:space="0" w:color="auto"/>
                  </w:divBdr>
                  <w:divsChild>
                    <w:div w:id="67273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568596">
      <w:bodyDiv w:val="1"/>
      <w:marLeft w:val="0"/>
      <w:marRight w:val="0"/>
      <w:marTop w:val="0"/>
      <w:marBottom w:val="0"/>
      <w:divBdr>
        <w:top w:val="none" w:sz="0" w:space="0" w:color="auto"/>
        <w:left w:val="none" w:sz="0" w:space="0" w:color="auto"/>
        <w:bottom w:val="none" w:sz="0" w:space="0" w:color="auto"/>
        <w:right w:val="none" w:sz="0" w:space="0" w:color="auto"/>
      </w:divBdr>
    </w:div>
    <w:div w:id="278340951">
      <w:bodyDiv w:val="1"/>
      <w:marLeft w:val="0"/>
      <w:marRight w:val="0"/>
      <w:marTop w:val="0"/>
      <w:marBottom w:val="0"/>
      <w:divBdr>
        <w:top w:val="none" w:sz="0" w:space="0" w:color="auto"/>
        <w:left w:val="none" w:sz="0" w:space="0" w:color="auto"/>
        <w:bottom w:val="none" w:sz="0" w:space="0" w:color="auto"/>
        <w:right w:val="none" w:sz="0" w:space="0" w:color="auto"/>
      </w:divBdr>
    </w:div>
    <w:div w:id="374014719">
      <w:bodyDiv w:val="1"/>
      <w:marLeft w:val="0"/>
      <w:marRight w:val="0"/>
      <w:marTop w:val="0"/>
      <w:marBottom w:val="0"/>
      <w:divBdr>
        <w:top w:val="none" w:sz="0" w:space="0" w:color="auto"/>
        <w:left w:val="none" w:sz="0" w:space="0" w:color="auto"/>
        <w:bottom w:val="none" w:sz="0" w:space="0" w:color="auto"/>
        <w:right w:val="none" w:sz="0" w:space="0" w:color="auto"/>
      </w:divBdr>
      <w:divsChild>
        <w:div w:id="1339849221">
          <w:marLeft w:val="-225"/>
          <w:marRight w:val="-225"/>
          <w:marTop w:val="0"/>
          <w:marBottom w:val="0"/>
          <w:divBdr>
            <w:top w:val="none" w:sz="0" w:space="0" w:color="auto"/>
            <w:left w:val="none" w:sz="0" w:space="0" w:color="auto"/>
            <w:bottom w:val="none" w:sz="0" w:space="0" w:color="auto"/>
            <w:right w:val="none" w:sz="0" w:space="0" w:color="auto"/>
          </w:divBdr>
          <w:divsChild>
            <w:div w:id="653800837">
              <w:marLeft w:val="0"/>
              <w:marRight w:val="0"/>
              <w:marTop w:val="0"/>
              <w:marBottom w:val="0"/>
              <w:divBdr>
                <w:top w:val="none" w:sz="0" w:space="0" w:color="auto"/>
                <w:left w:val="none" w:sz="0" w:space="0" w:color="auto"/>
                <w:bottom w:val="none" w:sz="0" w:space="0" w:color="auto"/>
                <w:right w:val="none" w:sz="0" w:space="0" w:color="auto"/>
              </w:divBdr>
            </w:div>
          </w:divsChild>
        </w:div>
        <w:div w:id="1329794621">
          <w:marLeft w:val="-225"/>
          <w:marRight w:val="-225"/>
          <w:marTop w:val="0"/>
          <w:marBottom w:val="0"/>
          <w:divBdr>
            <w:top w:val="none" w:sz="0" w:space="0" w:color="auto"/>
            <w:left w:val="none" w:sz="0" w:space="0" w:color="auto"/>
            <w:bottom w:val="none" w:sz="0" w:space="0" w:color="auto"/>
            <w:right w:val="none" w:sz="0" w:space="0" w:color="auto"/>
          </w:divBdr>
        </w:div>
        <w:div w:id="1346900975">
          <w:marLeft w:val="-225"/>
          <w:marRight w:val="-225"/>
          <w:marTop w:val="0"/>
          <w:marBottom w:val="0"/>
          <w:divBdr>
            <w:top w:val="none" w:sz="0" w:space="0" w:color="auto"/>
            <w:left w:val="none" w:sz="0" w:space="0" w:color="auto"/>
            <w:bottom w:val="none" w:sz="0" w:space="0" w:color="auto"/>
            <w:right w:val="none" w:sz="0" w:space="0" w:color="auto"/>
          </w:divBdr>
          <w:divsChild>
            <w:div w:id="1382630263">
              <w:marLeft w:val="0"/>
              <w:marRight w:val="0"/>
              <w:marTop w:val="0"/>
              <w:marBottom w:val="0"/>
              <w:divBdr>
                <w:top w:val="none" w:sz="0" w:space="0" w:color="auto"/>
                <w:left w:val="none" w:sz="0" w:space="0" w:color="auto"/>
                <w:bottom w:val="none" w:sz="0" w:space="0" w:color="auto"/>
                <w:right w:val="none" w:sz="0" w:space="0" w:color="auto"/>
              </w:divBdr>
            </w:div>
          </w:divsChild>
        </w:div>
        <w:div w:id="1808816672">
          <w:marLeft w:val="-225"/>
          <w:marRight w:val="-225"/>
          <w:marTop w:val="0"/>
          <w:marBottom w:val="0"/>
          <w:divBdr>
            <w:top w:val="none" w:sz="0" w:space="0" w:color="auto"/>
            <w:left w:val="none" w:sz="0" w:space="0" w:color="auto"/>
            <w:bottom w:val="none" w:sz="0" w:space="0" w:color="auto"/>
            <w:right w:val="none" w:sz="0" w:space="0" w:color="auto"/>
          </w:divBdr>
          <w:divsChild>
            <w:div w:id="13338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7950">
      <w:bodyDiv w:val="1"/>
      <w:marLeft w:val="0"/>
      <w:marRight w:val="0"/>
      <w:marTop w:val="0"/>
      <w:marBottom w:val="0"/>
      <w:divBdr>
        <w:top w:val="none" w:sz="0" w:space="0" w:color="auto"/>
        <w:left w:val="none" w:sz="0" w:space="0" w:color="auto"/>
        <w:bottom w:val="none" w:sz="0" w:space="0" w:color="auto"/>
        <w:right w:val="none" w:sz="0" w:space="0" w:color="auto"/>
      </w:divBdr>
    </w:div>
    <w:div w:id="672803771">
      <w:bodyDiv w:val="1"/>
      <w:marLeft w:val="0"/>
      <w:marRight w:val="0"/>
      <w:marTop w:val="0"/>
      <w:marBottom w:val="0"/>
      <w:divBdr>
        <w:top w:val="none" w:sz="0" w:space="0" w:color="auto"/>
        <w:left w:val="none" w:sz="0" w:space="0" w:color="auto"/>
        <w:bottom w:val="none" w:sz="0" w:space="0" w:color="auto"/>
        <w:right w:val="none" w:sz="0" w:space="0" w:color="auto"/>
      </w:divBdr>
    </w:div>
    <w:div w:id="703141034">
      <w:bodyDiv w:val="1"/>
      <w:marLeft w:val="0"/>
      <w:marRight w:val="0"/>
      <w:marTop w:val="0"/>
      <w:marBottom w:val="0"/>
      <w:divBdr>
        <w:top w:val="none" w:sz="0" w:space="0" w:color="auto"/>
        <w:left w:val="none" w:sz="0" w:space="0" w:color="auto"/>
        <w:bottom w:val="none" w:sz="0" w:space="0" w:color="auto"/>
        <w:right w:val="none" w:sz="0" w:space="0" w:color="auto"/>
      </w:divBdr>
    </w:div>
    <w:div w:id="783378168">
      <w:bodyDiv w:val="1"/>
      <w:marLeft w:val="0"/>
      <w:marRight w:val="0"/>
      <w:marTop w:val="0"/>
      <w:marBottom w:val="0"/>
      <w:divBdr>
        <w:top w:val="none" w:sz="0" w:space="0" w:color="auto"/>
        <w:left w:val="none" w:sz="0" w:space="0" w:color="auto"/>
        <w:bottom w:val="none" w:sz="0" w:space="0" w:color="auto"/>
        <w:right w:val="none" w:sz="0" w:space="0" w:color="auto"/>
      </w:divBdr>
    </w:div>
    <w:div w:id="790637016">
      <w:bodyDiv w:val="1"/>
      <w:marLeft w:val="0"/>
      <w:marRight w:val="0"/>
      <w:marTop w:val="0"/>
      <w:marBottom w:val="0"/>
      <w:divBdr>
        <w:top w:val="none" w:sz="0" w:space="0" w:color="auto"/>
        <w:left w:val="none" w:sz="0" w:space="0" w:color="auto"/>
        <w:bottom w:val="none" w:sz="0" w:space="0" w:color="auto"/>
        <w:right w:val="none" w:sz="0" w:space="0" w:color="auto"/>
      </w:divBdr>
    </w:div>
    <w:div w:id="815143478">
      <w:bodyDiv w:val="1"/>
      <w:marLeft w:val="0"/>
      <w:marRight w:val="0"/>
      <w:marTop w:val="0"/>
      <w:marBottom w:val="0"/>
      <w:divBdr>
        <w:top w:val="none" w:sz="0" w:space="0" w:color="auto"/>
        <w:left w:val="none" w:sz="0" w:space="0" w:color="auto"/>
        <w:bottom w:val="none" w:sz="0" w:space="0" w:color="auto"/>
        <w:right w:val="none" w:sz="0" w:space="0" w:color="auto"/>
      </w:divBdr>
    </w:div>
    <w:div w:id="921987259">
      <w:bodyDiv w:val="1"/>
      <w:marLeft w:val="0"/>
      <w:marRight w:val="0"/>
      <w:marTop w:val="0"/>
      <w:marBottom w:val="0"/>
      <w:divBdr>
        <w:top w:val="none" w:sz="0" w:space="0" w:color="auto"/>
        <w:left w:val="none" w:sz="0" w:space="0" w:color="auto"/>
        <w:bottom w:val="none" w:sz="0" w:space="0" w:color="auto"/>
        <w:right w:val="none" w:sz="0" w:space="0" w:color="auto"/>
      </w:divBdr>
    </w:div>
    <w:div w:id="922951272">
      <w:bodyDiv w:val="1"/>
      <w:marLeft w:val="0"/>
      <w:marRight w:val="0"/>
      <w:marTop w:val="0"/>
      <w:marBottom w:val="0"/>
      <w:divBdr>
        <w:top w:val="none" w:sz="0" w:space="0" w:color="auto"/>
        <w:left w:val="none" w:sz="0" w:space="0" w:color="auto"/>
        <w:bottom w:val="none" w:sz="0" w:space="0" w:color="auto"/>
        <w:right w:val="none" w:sz="0" w:space="0" w:color="auto"/>
      </w:divBdr>
    </w:div>
    <w:div w:id="1061513432">
      <w:bodyDiv w:val="1"/>
      <w:marLeft w:val="0"/>
      <w:marRight w:val="0"/>
      <w:marTop w:val="0"/>
      <w:marBottom w:val="0"/>
      <w:divBdr>
        <w:top w:val="none" w:sz="0" w:space="0" w:color="auto"/>
        <w:left w:val="none" w:sz="0" w:space="0" w:color="auto"/>
        <w:bottom w:val="none" w:sz="0" w:space="0" w:color="auto"/>
        <w:right w:val="none" w:sz="0" w:space="0" w:color="auto"/>
      </w:divBdr>
    </w:div>
    <w:div w:id="1067728290">
      <w:bodyDiv w:val="1"/>
      <w:marLeft w:val="0"/>
      <w:marRight w:val="0"/>
      <w:marTop w:val="0"/>
      <w:marBottom w:val="0"/>
      <w:divBdr>
        <w:top w:val="none" w:sz="0" w:space="0" w:color="auto"/>
        <w:left w:val="none" w:sz="0" w:space="0" w:color="auto"/>
        <w:bottom w:val="none" w:sz="0" w:space="0" w:color="auto"/>
        <w:right w:val="none" w:sz="0" w:space="0" w:color="auto"/>
      </w:divBdr>
    </w:div>
    <w:div w:id="1087850565">
      <w:bodyDiv w:val="1"/>
      <w:marLeft w:val="0"/>
      <w:marRight w:val="0"/>
      <w:marTop w:val="0"/>
      <w:marBottom w:val="0"/>
      <w:divBdr>
        <w:top w:val="none" w:sz="0" w:space="0" w:color="auto"/>
        <w:left w:val="none" w:sz="0" w:space="0" w:color="auto"/>
        <w:bottom w:val="none" w:sz="0" w:space="0" w:color="auto"/>
        <w:right w:val="none" w:sz="0" w:space="0" w:color="auto"/>
      </w:divBdr>
    </w:div>
    <w:div w:id="1098410269">
      <w:bodyDiv w:val="1"/>
      <w:marLeft w:val="0"/>
      <w:marRight w:val="0"/>
      <w:marTop w:val="0"/>
      <w:marBottom w:val="0"/>
      <w:divBdr>
        <w:top w:val="none" w:sz="0" w:space="0" w:color="auto"/>
        <w:left w:val="none" w:sz="0" w:space="0" w:color="auto"/>
        <w:bottom w:val="none" w:sz="0" w:space="0" w:color="auto"/>
        <w:right w:val="none" w:sz="0" w:space="0" w:color="auto"/>
      </w:divBdr>
      <w:divsChild>
        <w:div w:id="632566395">
          <w:marLeft w:val="180"/>
          <w:marRight w:val="180"/>
          <w:marTop w:val="0"/>
          <w:marBottom w:val="0"/>
          <w:divBdr>
            <w:top w:val="none" w:sz="0" w:space="0" w:color="auto"/>
            <w:left w:val="none" w:sz="0" w:space="0" w:color="auto"/>
            <w:bottom w:val="none" w:sz="0" w:space="0" w:color="auto"/>
            <w:right w:val="none" w:sz="0" w:space="0" w:color="auto"/>
          </w:divBdr>
          <w:divsChild>
            <w:div w:id="1998923863">
              <w:marLeft w:val="0"/>
              <w:marRight w:val="0"/>
              <w:marTop w:val="0"/>
              <w:marBottom w:val="0"/>
              <w:divBdr>
                <w:top w:val="none" w:sz="0" w:space="0" w:color="auto"/>
                <w:left w:val="none" w:sz="0" w:space="0" w:color="auto"/>
                <w:bottom w:val="none" w:sz="0" w:space="0" w:color="auto"/>
                <w:right w:val="none" w:sz="0" w:space="0" w:color="auto"/>
              </w:divBdr>
              <w:divsChild>
                <w:div w:id="2115974241">
                  <w:marLeft w:val="0"/>
                  <w:marRight w:val="0"/>
                  <w:marTop w:val="0"/>
                  <w:marBottom w:val="0"/>
                  <w:divBdr>
                    <w:top w:val="none" w:sz="0" w:space="0" w:color="auto"/>
                    <w:left w:val="none" w:sz="0" w:space="0" w:color="auto"/>
                    <w:bottom w:val="none" w:sz="0" w:space="0" w:color="auto"/>
                    <w:right w:val="none" w:sz="0" w:space="0" w:color="auto"/>
                  </w:divBdr>
                  <w:divsChild>
                    <w:div w:id="1814448540">
                      <w:marLeft w:val="0"/>
                      <w:marRight w:val="0"/>
                      <w:marTop w:val="0"/>
                      <w:marBottom w:val="0"/>
                      <w:divBdr>
                        <w:top w:val="none" w:sz="0" w:space="0" w:color="auto"/>
                        <w:left w:val="none" w:sz="0" w:space="0" w:color="auto"/>
                        <w:bottom w:val="none" w:sz="0" w:space="0" w:color="auto"/>
                        <w:right w:val="none" w:sz="0" w:space="0" w:color="auto"/>
                      </w:divBdr>
                      <w:divsChild>
                        <w:div w:id="954990848">
                          <w:marLeft w:val="0"/>
                          <w:marRight w:val="0"/>
                          <w:marTop w:val="0"/>
                          <w:marBottom w:val="0"/>
                          <w:divBdr>
                            <w:top w:val="none" w:sz="0" w:space="0" w:color="auto"/>
                            <w:left w:val="none" w:sz="0" w:space="0" w:color="auto"/>
                            <w:bottom w:val="none" w:sz="0" w:space="0" w:color="auto"/>
                            <w:right w:val="none" w:sz="0" w:space="0" w:color="auto"/>
                          </w:divBdr>
                          <w:divsChild>
                            <w:div w:id="177871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419933">
      <w:bodyDiv w:val="1"/>
      <w:marLeft w:val="0"/>
      <w:marRight w:val="0"/>
      <w:marTop w:val="0"/>
      <w:marBottom w:val="0"/>
      <w:divBdr>
        <w:top w:val="none" w:sz="0" w:space="0" w:color="auto"/>
        <w:left w:val="none" w:sz="0" w:space="0" w:color="auto"/>
        <w:bottom w:val="none" w:sz="0" w:space="0" w:color="auto"/>
        <w:right w:val="none" w:sz="0" w:space="0" w:color="auto"/>
      </w:divBdr>
    </w:div>
    <w:div w:id="1256091318">
      <w:bodyDiv w:val="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
      </w:divsChild>
    </w:div>
    <w:div w:id="1406731161">
      <w:bodyDiv w:val="1"/>
      <w:marLeft w:val="0"/>
      <w:marRight w:val="0"/>
      <w:marTop w:val="0"/>
      <w:marBottom w:val="0"/>
      <w:divBdr>
        <w:top w:val="none" w:sz="0" w:space="0" w:color="auto"/>
        <w:left w:val="none" w:sz="0" w:space="0" w:color="auto"/>
        <w:bottom w:val="none" w:sz="0" w:space="0" w:color="auto"/>
        <w:right w:val="none" w:sz="0" w:space="0" w:color="auto"/>
      </w:divBdr>
    </w:div>
    <w:div w:id="1420524333">
      <w:bodyDiv w:val="1"/>
      <w:marLeft w:val="0"/>
      <w:marRight w:val="0"/>
      <w:marTop w:val="0"/>
      <w:marBottom w:val="0"/>
      <w:divBdr>
        <w:top w:val="none" w:sz="0" w:space="0" w:color="auto"/>
        <w:left w:val="none" w:sz="0" w:space="0" w:color="auto"/>
        <w:bottom w:val="none" w:sz="0" w:space="0" w:color="auto"/>
        <w:right w:val="none" w:sz="0" w:space="0" w:color="auto"/>
      </w:divBdr>
    </w:div>
    <w:div w:id="1557935246">
      <w:bodyDiv w:val="1"/>
      <w:marLeft w:val="0"/>
      <w:marRight w:val="0"/>
      <w:marTop w:val="0"/>
      <w:marBottom w:val="0"/>
      <w:divBdr>
        <w:top w:val="none" w:sz="0" w:space="0" w:color="auto"/>
        <w:left w:val="none" w:sz="0" w:space="0" w:color="auto"/>
        <w:bottom w:val="none" w:sz="0" w:space="0" w:color="auto"/>
        <w:right w:val="none" w:sz="0" w:space="0" w:color="auto"/>
      </w:divBdr>
    </w:div>
    <w:div w:id="1681812228">
      <w:bodyDiv w:val="1"/>
      <w:marLeft w:val="0"/>
      <w:marRight w:val="0"/>
      <w:marTop w:val="0"/>
      <w:marBottom w:val="0"/>
      <w:divBdr>
        <w:top w:val="none" w:sz="0" w:space="0" w:color="auto"/>
        <w:left w:val="none" w:sz="0" w:space="0" w:color="auto"/>
        <w:bottom w:val="none" w:sz="0" w:space="0" w:color="auto"/>
        <w:right w:val="none" w:sz="0" w:space="0" w:color="auto"/>
      </w:divBdr>
      <w:divsChild>
        <w:div w:id="579825297">
          <w:marLeft w:val="0"/>
          <w:marRight w:val="0"/>
          <w:marTop w:val="0"/>
          <w:marBottom w:val="0"/>
          <w:divBdr>
            <w:top w:val="none" w:sz="0" w:space="0" w:color="auto"/>
            <w:left w:val="none" w:sz="0" w:space="0" w:color="auto"/>
            <w:bottom w:val="none" w:sz="0" w:space="0" w:color="auto"/>
            <w:right w:val="none" w:sz="0" w:space="0" w:color="auto"/>
          </w:divBdr>
          <w:divsChild>
            <w:div w:id="311257783">
              <w:marLeft w:val="0"/>
              <w:marRight w:val="0"/>
              <w:marTop w:val="0"/>
              <w:marBottom w:val="0"/>
              <w:divBdr>
                <w:top w:val="none" w:sz="0" w:space="0" w:color="auto"/>
                <w:left w:val="none" w:sz="0" w:space="0" w:color="auto"/>
                <w:bottom w:val="none" w:sz="0" w:space="0" w:color="auto"/>
                <w:right w:val="none" w:sz="0" w:space="0" w:color="auto"/>
              </w:divBdr>
            </w:div>
          </w:divsChild>
        </w:div>
        <w:div w:id="1521704720">
          <w:marLeft w:val="0"/>
          <w:marRight w:val="0"/>
          <w:marTop w:val="0"/>
          <w:marBottom w:val="0"/>
          <w:divBdr>
            <w:top w:val="none" w:sz="0" w:space="0" w:color="auto"/>
            <w:left w:val="none" w:sz="0" w:space="0" w:color="auto"/>
            <w:bottom w:val="none" w:sz="0" w:space="0" w:color="auto"/>
            <w:right w:val="none" w:sz="0" w:space="0" w:color="auto"/>
          </w:divBdr>
        </w:div>
        <w:div w:id="411897962">
          <w:marLeft w:val="0"/>
          <w:marRight w:val="0"/>
          <w:marTop w:val="0"/>
          <w:marBottom w:val="0"/>
          <w:divBdr>
            <w:top w:val="none" w:sz="0" w:space="0" w:color="auto"/>
            <w:left w:val="none" w:sz="0" w:space="0" w:color="auto"/>
            <w:bottom w:val="none" w:sz="0" w:space="0" w:color="auto"/>
            <w:right w:val="none" w:sz="0" w:space="0" w:color="auto"/>
          </w:divBdr>
        </w:div>
        <w:div w:id="1365906813">
          <w:marLeft w:val="0"/>
          <w:marRight w:val="0"/>
          <w:marTop w:val="0"/>
          <w:marBottom w:val="0"/>
          <w:divBdr>
            <w:top w:val="none" w:sz="0" w:space="0" w:color="auto"/>
            <w:left w:val="none" w:sz="0" w:space="0" w:color="auto"/>
            <w:bottom w:val="none" w:sz="0" w:space="0" w:color="auto"/>
            <w:right w:val="none" w:sz="0" w:space="0" w:color="auto"/>
          </w:divBdr>
        </w:div>
      </w:divsChild>
    </w:div>
    <w:div w:id="1695109046">
      <w:bodyDiv w:val="1"/>
      <w:marLeft w:val="0"/>
      <w:marRight w:val="0"/>
      <w:marTop w:val="0"/>
      <w:marBottom w:val="0"/>
      <w:divBdr>
        <w:top w:val="none" w:sz="0" w:space="0" w:color="auto"/>
        <w:left w:val="none" w:sz="0" w:space="0" w:color="auto"/>
        <w:bottom w:val="none" w:sz="0" w:space="0" w:color="auto"/>
        <w:right w:val="none" w:sz="0" w:space="0" w:color="auto"/>
      </w:divBdr>
    </w:div>
    <w:div w:id="1787314681">
      <w:bodyDiv w:val="1"/>
      <w:marLeft w:val="0"/>
      <w:marRight w:val="0"/>
      <w:marTop w:val="0"/>
      <w:marBottom w:val="0"/>
      <w:divBdr>
        <w:top w:val="none" w:sz="0" w:space="0" w:color="auto"/>
        <w:left w:val="none" w:sz="0" w:space="0" w:color="auto"/>
        <w:bottom w:val="none" w:sz="0" w:space="0" w:color="auto"/>
        <w:right w:val="none" w:sz="0" w:space="0" w:color="auto"/>
      </w:divBdr>
    </w:div>
    <w:div w:id="1795757473">
      <w:bodyDiv w:val="1"/>
      <w:marLeft w:val="0"/>
      <w:marRight w:val="0"/>
      <w:marTop w:val="0"/>
      <w:marBottom w:val="0"/>
      <w:divBdr>
        <w:top w:val="none" w:sz="0" w:space="0" w:color="auto"/>
        <w:left w:val="none" w:sz="0" w:space="0" w:color="auto"/>
        <w:bottom w:val="none" w:sz="0" w:space="0" w:color="auto"/>
        <w:right w:val="none" w:sz="0" w:space="0" w:color="auto"/>
      </w:divBdr>
    </w:div>
    <w:div w:id="1833334634">
      <w:bodyDiv w:val="1"/>
      <w:marLeft w:val="0"/>
      <w:marRight w:val="0"/>
      <w:marTop w:val="0"/>
      <w:marBottom w:val="0"/>
      <w:divBdr>
        <w:top w:val="none" w:sz="0" w:space="0" w:color="auto"/>
        <w:left w:val="none" w:sz="0" w:space="0" w:color="auto"/>
        <w:bottom w:val="none" w:sz="0" w:space="0" w:color="auto"/>
        <w:right w:val="none" w:sz="0" w:space="0" w:color="auto"/>
      </w:divBdr>
    </w:div>
    <w:div w:id="1926111648">
      <w:bodyDiv w:val="1"/>
      <w:marLeft w:val="0"/>
      <w:marRight w:val="0"/>
      <w:marTop w:val="0"/>
      <w:marBottom w:val="0"/>
      <w:divBdr>
        <w:top w:val="none" w:sz="0" w:space="0" w:color="auto"/>
        <w:left w:val="none" w:sz="0" w:space="0" w:color="auto"/>
        <w:bottom w:val="none" w:sz="0" w:space="0" w:color="auto"/>
        <w:right w:val="none" w:sz="0" w:space="0" w:color="auto"/>
      </w:divBdr>
    </w:div>
    <w:div w:id="1940866324">
      <w:bodyDiv w:val="1"/>
      <w:marLeft w:val="0"/>
      <w:marRight w:val="0"/>
      <w:marTop w:val="0"/>
      <w:marBottom w:val="0"/>
      <w:divBdr>
        <w:top w:val="none" w:sz="0" w:space="0" w:color="auto"/>
        <w:left w:val="none" w:sz="0" w:space="0" w:color="auto"/>
        <w:bottom w:val="none" w:sz="0" w:space="0" w:color="auto"/>
        <w:right w:val="none" w:sz="0" w:space="0" w:color="auto"/>
      </w:divBdr>
    </w:div>
    <w:div w:id="1945725714">
      <w:bodyDiv w:val="1"/>
      <w:marLeft w:val="0"/>
      <w:marRight w:val="0"/>
      <w:marTop w:val="0"/>
      <w:marBottom w:val="0"/>
      <w:divBdr>
        <w:top w:val="none" w:sz="0" w:space="0" w:color="auto"/>
        <w:left w:val="none" w:sz="0" w:space="0" w:color="auto"/>
        <w:bottom w:val="none" w:sz="0" w:space="0" w:color="auto"/>
        <w:right w:val="none" w:sz="0" w:space="0" w:color="auto"/>
      </w:divBdr>
      <w:divsChild>
        <w:div w:id="1194926715">
          <w:marLeft w:val="-225"/>
          <w:marRight w:val="-225"/>
          <w:marTop w:val="0"/>
          <w:marBottom w:val="0"/>
          <w:divBdr>
            <w:top w:val="none" w:sz="0" w:space="0" w:color="auto"/>
            <w:left w:val="none" w:sz="0" w:space="0" w:color="auto"/>
            <w:bottom w:val="none" w:sz="0" w:space="0" w:color="auto"/>
            <w:right w:val="none" w:sz="0" w:space="0" w:color="auto"/>
          </w:divBdr>
          <w:divsChild>
            <w:div w:id="266929724">
              <w:marLeft w:val="0"/>
              <w:marRight w:val="0"/>
              <w:marTop w:val="0"/>
              <w:marBottom w:val="0"/>
              <w:divBdr>
                <w:top w:val="none" w:sz="0" w:space="0" w:color="auto"/>
                <w:left w:val="none" w:sz="0" w:space="0" w:color="auto"/>
                <w:bottom w:val="none" w:sz="0" w:space="0" w:color="auto"/>
                <w:right w:val="none" w:sz="0" w:space="0" w:color="auto"/>
              </w:divBdr>
            </w:div>
          </w:divsChild>
        </w:div>
        <w:div w:id="1226144291">
          <w:marLeft w:val="-225"/>
          <w:marRight w:val="-225"/>
          <w:marTop w:val="0"/>
          <w:marBottom w:val="0"/>
          <w:divBdr>
            <w:top w:val="none" w:sz="0" w:space="0" w:color="auto"/>
            <w:left w:val="none" w:sz="0" w:space="0" w:color="auto"/>
            <w:bottom w:val="none" w:sz="0" w:space="0" w:color="auto"/>
            <w:right w:val="none" w:sz="0" w:space="0" w:color="auto"/>
          </w:divBdr>
        </w:div>
        <w:div w:id="605966118">
          <w:marLeft w:val="-225"/>
          <w:marRight w:val="-225"/>
          <w:marTop w:val="0"/>
          <w:marBottom w:val="0"/>
          <w:divBdr>
            <w:top w:val="none" w:sz="0" w:space="0" w:color="auto"/>
            <w:left w:val="none" w:sz="0" w:space="0" w:color="auto"/>
            <w:bottom w:val="none" w:sz="0" w:space="0" w:color="auto"/>
            <w:right w:val="none" w:sz="0" w:space="0" w:color="auto"/>
          </w:divBdr>
          <w:divsChild>
            <w:div w:id="794637136">
              <w:marLeft w:val="0"/>
              <w:marRight w:val="0"/>
              <w:marTop w:val="0"/>
              <w:marBottom w:val="0"/>
              <w:divBdr>
                <w:top w:val="none" w:sz="0" w:space="0" w:color="auto"/>
                <w:left w:val="none" w:sz="0" w:space="0" w:color="auto"/>
                <w:bottom w:val="none" w:sz="0" w:space="0" w:color="auto"/>
                <w:right w:val="none" w:sz="0" w:space="0" w:color="auto"/>
              </w:divBdr>
            </w:div>
          </w:divsChild>
        </w:div>
        <w:div w:id="722602588">
          <w:marLeft w:val="-225"/>
          <w:marRight w:val="-225"/>
          <w:marTop w:val="0"/>
          <w:marBottom w:val="0"/>
          <w:divBdr>
            <w:top w:val="none" w:sz="0" w:space="0" w:color="auto"/>
            <w:left w:val="none" w:sz="0" w:space="0" w:color="auto"/>
            <w:bottom w:val="none" w:sz="0" w:space="0" w:color="auto"/>
            <w:right w:val="none" w:sz="0" w:space="0" w:color="auto"/>
          </w:divBdr>
          <w:divsChild>
            <w:div w:id="1980380395">
              <w:marLeft w:val="0"/>
              <w:marRight w:val="0"/>
              <w:marTop w:val="0"/>
              <w:marBottom w:val="0"/>
              <w:divBdr>
                <w:top w:val="none" w:sz="0" w:space="0" w:color="auto"/>
                <w:left w:val="none" w:sz="0" w:space="0" w:color="auto"/>
                <w:bottom w:val="none" w:sz="0" w:space="0" w:color="auto"/>
                <w:right w:val="none" w:sz="0" w:space="0" w:color="auto"/>
              </w:divBdr>
            </w:div>
          </w:divsChild>
        </w:div>
        <w:div w:id="1184319960">
          <w:marLeft w:val="-225"/>
          <w:marRight w:val="-225"/>
          <w:marTop w:val="0"/>
          <w:marBottom w:val="0"/>
          <w:divBdr>
            <w:top w:val="none" w:sz="0" w:space="0" w:color="auto"/>
            <w:left w:val="none" w:sz="0" w:space="0" w:color="auto"/>
            <w:bottom w:val="none" w:sz="0" w:space="0" w:color="auto"/>
            <w:right w:val="none" w:sz="0" w:space="0" w:color="auto"/>
          </w:divBdr>
          <w:divsChild>
            <w:div w:id="11884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93374">
      <w:bodyDiv w:val="1"/>
      <w:marLeft w:val="0"/>
      <w:marRight w:val="0"/>
      <w:marTop w:val="0"/>
      <w:marBottom w:val="0"/>
      <w:divBdr>
        <w:top w:val="none" w:sz="0" w:space="0" w:color="auto"/>
        <w:left w:val="none" w:sz="0" w:space="0" w:color="auto"/>
        <w:bottom w:val="none" w:sz="0" w:space="0" w:color="auto"/>
        <w:right w:val="none" w:sz="0" w:space="0" w:color="auto"/>
      </w:divBdr>
    </w:div>
    <w:div w:id="1994143118">
      <w:bodyDiv w:val="1"/>
      <w:marLeft w:val="0"/>
      <w:marRight w:val="0"/>
      <w:marTop w:val="0"/>
      <w:marBottom w:val="0"/>
      <w:divBdr>
        <w:top w:val="none" w:sz="0" w:space="0" w:color="auto"/>
        <w:left w:val="none" w:sz="0" w:space="0" w:color="auto"/>
        <w:bottom w:val="none" w:sz="0" w:space="0" w:color="auto"/>
        <w:right w:val="none" w:sz="0" w:space="0" w:color="auto"/>
      </w:divBdr>
    </w:div>
    <w:div w:id="2052880072">
      <w:bodyDiv w:val="1"/>
      <w:marLeft w:val="0"/>
      <w:marRight w:val="0"/>
      <w:marTop w:val="0"/>
      <w:marBottom w:val="0"/>
      <w:divBdr>
        <w:top w:val="none" w:sz="0" w:space="0" w:color="auto"/>
        <w:left w:val="none" w:sz="0" w:space="0" w:color="auto"/>
        <w:bottom w:val="none" w:sz="0" w:space="0" w:color="auto"/>
        <w:right w:val="none" w:sz="0" w:space="0" w:color="auto"/>
      </w:divBdr>
    </w:div>
    <w:div w:id="2116249057">
      <w:bodyDiv w:val="1"/>
      <w:marLeft w:val="0"/>
      <w:marRight w:val="0"/>
      <w:marTop w:val="0"/>
      <w:marBottom w:val="0"/>
      <w:divBdr>
        <w:top w:val="none" w:sz="0" w:space="0" w:color="auto"/>
        <w:left w:val="none" w:sz="0" w:space="0" w:color="auto"/>
        <w:bottom w:val="none" w:sz="0" w:space="0" w:color="auto"/>
        <w:right w:val="none" w:sz="0" w:space="0" w:color="auto"/>
      </w:divBdr>
      <w:divsChild>
        <w:div w:id="1854998359">
          <w:marLeft w:val="-225"/>
          <w:marRight w:val="-225"/>
          <w:marTop w:val="0"/>
          <w:marBottom w:val="0"/>
          <w:divBdr>
            <w:top w:val="none" w:sz="0" w:space="0" w:color="auto"/>
            <w:left w:val="none" w:sz="0" w:space="0" w:color="auto"/>
            <w:bottom w:val="none" w:sz="0" w:space="0" w:color="auto"/>
            <w:right w:val="none" w:sz="0" w:space="0" w:color="auto"/>
          </w:divBdr>
          <w:divsChild>
            <w:div w:id="1501119055">
              <w:marLeft w:val="0"/>
              <w:marRight w:val="0"/>
              <w:marTop w:val="0"/>
              <w:marBottom w:val="0"/>
              <w:divBdr>
                <w:top w:val="none" w:sz="0" w:space="0" w:color="auto"/>
                <w:left w:val="none" w:sz="0" w:space="0" w:color="auto"/>
                <w:bottom w:val="none" w:sz="0" w:space="0" w:color="auto"/>
                <w:right w:val="none" w:sz="0" w:space="0" w:color="auto"/>
              </w:divBdr>
            </w:div>
          </w:divsChild>
        </w:div>
        <w:div w:id="228882945">
          <w:marLeft w:val="-225"/>
          <w:marRight w:val="-225"/>
          <w:marTop w:val="0"/>
          <w:marBottom w:val="0"/>
          <w:divBdr>
            <w:top w:val="none" w:sz="0" w:space="0" w:color="auto"/>
            <w:left w:val="none" w:sz="0" w:space="0" w:color="auto"/>
            <w:bottom w:val="none" w:sz="0" w:space="0" w:color="auto"/>
            <w:right w:val="none" w:sz="0" w:space="0" w:color="auto"/>
          </w:divBdr>
        </w:div>
        <w:div w:id="467939633">
          <w:marLeft w:val="-225"/>
          <w:marRight w:val="-225"/>
          <w:marTop w:val="0"/>
          <w:marBottom w:val="0"/>
          <w:divBdr>
            <w:top w:val="none" w:sz="0" w:space="0" w:color="auto"/>
            <w:left w:val="none" w:sz="0" w:space="0" w:color="auto"/>
            <w:bottom w:val="none" w:sz="0" w:space="0" w:color="auto"/>
            <w:right w:val="none" w:sz="0" w:space="0" w:color="auto"/>
          </w:divBdr>
          <w:divsChild>
            <w:div w:id="327902693">
              <w:marLeft w:val="0"/>
              <w:marRight w:val="0"/>
              <w:marTop w:val="0"/>
              <w:marBottom w:val="0"/>
              <w:divBdr>
                <w:top w:val="none" w:sz="0" w:space="0" w:color="auto"/>
                <w:left w:val="none" w:sz="0" w:space="0" w:color="auto"/>
                <w:bottom w:val="none" w:sz="0" w:space="0" w:color="auto"/>
                <w:right w:val="none" w:sz="0" w:space="0" w:color="auto"/>
              </w:divBdr>
            </w:div>
          </w:divsChild>
        </w:div>
        <w:div w:id="1716853792">
          <w:marLeft w:val="-225"/>
          <w:marRight w:val="-225"/>
          <w:marTop w:val="0"/>
          <w:marBottom w:val="0"/>
          <w:divBdr>
            <w:top w:val="none" w:sz="0" w:space="0" w:color="auto"/>
            <w:left w:val="none" w:sz="0" w:space="0" w:color="auto"/>
            <w:bottom w:val="none" w:sz="0" w:space="0" w:color="auto"/>
            <w:right w:val="none" w:sz="0" w:space="0" w:color="auto"/>
          </w:divBdr>
          <w:divsChild>
            <w:div w:id="8514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9C399-E0E0-4EE0-A865-F0F593AE5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1936</Words>
  <Characters>1104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4</cp:revision>
  <cp:lastPrinted>2022-03-30T05:34:00Z</cp:lastPrinted>
  <dcterms:created xsi:type="dcterms:W3CDTF">2025-05-15T15:29:00Z</dcterms:created>
  <dcterms:modified xsi:type="dcterms:W3CDTF">2025-05-15T15:33:00Z</dcterms:modified>
</cp:coreProperties>
</file>