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E040" w14:textId="77777777" w:rsidR="007E008A" w:rsidRPr="00307CEF" w:rsidRDefault="007E008A" w:rsidP="00F66DC5">
      <w:pPr>
        <w:spacing w:after="0" w:line="240" w:lineRule="auto"/>
        <w:ind w:left="3888" w:firstLine="1296"/>
        <w:rPr>
          <w:rFonts w:ascii="Arial" w:eastAsia="Times New Roman" w:hAnsi="Arial" w:cs="Arial"/>
          <w:bCs/>
          <w:iCs/>
          <w:caps/>
          <w:sz w:val="24"/>
          <w:szCs w:val="24"/>
        </w:rPr>
      </w:pPr>
      <w:r w:rsidRPr="00307CEF">
        <w:rPr>
          <w:rFonts w:ascii="Arial" w:eastAsia="Times New Roman" w:hAnsi="Arial" w:cs="Arial"/>
          <w:bCs/>
          <w:iCs/>
          <w:caps/>
          <w:sz w:val="24"/>
          <w:szCs w:val="24"/>
        </w:rPr>
        <w:t>TVIRTINU</w:t>
      </w:r>
    </w:p>
    <w:p w14:paraId="295DD12F" w14:textId="7E6F589C" w:rsidR="006B5612" w:rsidRDefault="005D7D56" w:rsidP="005D7D56">
      <w:pPr>
        <w:spacing w:after="0" w:line="240" w:lineRule="auto"/>
        <w:ind w:left="5184"/>
        <w:rPr>
          <w:rFonts w:ascii="Arial" w:eastAsia="Times New Roman" w:hAnsi="Arial" w:cs="Arial"/>
          <w:bCs/>
          <w:iCs/>
          <w:sz w:val="24"/>
          <w:szCs w:val="24"/>
        </w:rPr>
      </w:pPr>
      <w:r w:rsidRPr="005D7D56">
        <w:rPr>
          <w:rFonts w:ascii="Arial" w:eastAsia="Times New Roman" w:hAnsi="Arial" w:cs="Arial"/>
          <w:bCs/>
          <w:iCs/>
          <w:sz w:val="24"/>
          <w:szCs w:val="24"/>
        </w:rPr>
        <w:t xml:space="preserve">Klaipėdos rajono savivaldybės </w:t>
      </w:r>
      <w:r>
        <w:rPr>
          <w:rFonts w:ascii="Arial" w:eastAsia="Times New Roman" w:hAnsi="Arial" w:cs="Arial"/>
          <w:bCs/>
          <w:iCs/>
          <w:sz w:val="24"/>
          <w:szCs w:val="24"/>
        </w:rPr>
        <w:t>a</w:t>
      </w:r>
      <w:r w:rsidR="00F66DC5">
        <w:rPr>
          <w:rFonts w:ascii="Arial" w:eastAsia="Times New Roman" w:hAnsi="Arial" w:cs="Arial"/>
          <w:bCs/>
          <w:iCs/>
          <w:sz w:val="24"/>
          <w:szCs w:val="24"/>
        </w:rPr>
        <w:t>dministracijos direktorius</w:t>
      </w:r>
    </w:p>
    <w:p w14:paraId="6A15D2D6" w14:textId="0DCF2B36" w:rsidR="006262FC" w:rsidRPr="00307CEF" w:rsidRDefault="006B5612" w:rsidP="006B5612">
      <w:pPr>
        <w:spacing w:after="0" w:line="240" w:lineRule="auto"/>
        <w:ind w:left="3888" w:firstLine="1296"/>
        <w:rPr>
          <w:rFonts w:ascii="Arial" w:eastAsia="Times New Roman" w:hAnsi="Arial" w:cs="Arial"/>
          <w:bCs/>
          <w:iCs/>
          <w:sz w:val="24"/>
          <w:szCs w:val="24"/>
        </w:rPr>
      </w:pPr>
      <w:r>
        <w:rPr>
          <w:rFonts w:ascii="Arial" w:eastAsia="Times New Roman" w:hAnsi="Arial" w:cs="Arial"/>
          <w:bCs/>
          <w:iCs/>
          <w:sz w:val="24"/>
          <w:szCs w:val="24"/>
        </w:rPr>
        <w:t>Jevgenijus Bardauskas</w:t>
      </w:r>
    </w:p>
    <w:p w14:paraId="71886338" w14:textId="77777777" w:rsidR="007E008A" w:rsidRPr="00307CEF" w:rsidRDefault="007E008A" w:rsidP="007E008A">
      <w:pPr>
        <w:spacing w:after="0" w:line="240" w:lineRule="auto"/>
        <w:jc w:val="center"/>
        <w:rPr>
          <w:rFonts w:ascii="Arial" w:eastAsia="Times New Roman" w:hAnsi="Arial" w:cs="Arial"/>
          <w:b/>
          <w:bCs/>
          <w:iCs/>
          <w:caps/>
          <w:sz w:val="24"/>
          <w:szCs w:val="24"/>
        </w:rPr>
      </w:pPr>
    </w:p>
    <w:p w14:paraId="18533DA7" w14:textId="25CD08E1" w:rsidR="00454F75" w:rsidRPr="00307CEF" w:rsidRDefault="006B5612" w:rsidP="00454F75">
      <w:pPr>
        <w:spacing w:after="0"/>
        <w:jc w:val="center"/>
        <w:rPr>
          <w:rFonts w:ascii="Arial" w:hAnsi="Arial" w:cs="Arial"/>
          <w:b/>
          <w:bCs/>
          <w:sz w:val="24"/>
          <w:szCs w:val="24"/>
        </w:rPr>
      </w:pPr>
      <w:r w:rsidRPr="00307CEF">
        <w:rPr>
          <w:rFonts w:ascii="Arial" w:hAnsi="Arial" w:cs="Arial"/>
          <w:b/>
          <w:bCs/>
          <w:sz w:val="24"/>
          <w:szCs w:val="24"/>
        </w:rPr>
        <w:t>PIRKIMO „</w:t>
      </w:r>
      <w:r w:rsidRPr="006B5612">
        <w:rPr>
          <w:rFonts w:ascii="Arial" w:hAnsi="Arial" w:cs="Arial"/>
          <w:b/>
          <w:bCs/>
          <w:sz w:val="24"/>
          <w:szCs w:val="24"/>
          <w:shd w:val="clear" w:color="auto" w:fill="FFFFFF"/>
        </w:rPr>
        <w:t>VEIVIRŽĖNŲ, VILKIŲ PILIAKALNIO SU PAPILIU (U. K. KVR 20705), VEIVIRŽĖNŲ MSTL., VEIVIRŽĖNŲ SEN., KLAIPĖDOS RAJONO SAV., TVARKYBOS IR TVARKOMIEJI STATYBOS DARBAI</w:t>
      </w:r>
      <w:r w:rsidRPr="00307CEF">
        <w:rPr>
          <w:rFonts w:ascii="Arial" w:hAnsi="Arial" w:cs="Arial"/>
          <w:b/>
          <w:bCs/>
          <w:sz w:val="24"/>
          <w:szCs w:val="24"/>
        </w:rPr>
        <w:t xml:space="preserve">“  </w:t>
      </w:r>
    </w:p>
    <w:p w14:paraId="4C70EF22" w14:textId="77777777" w:rsidR="0019616B" w:rsidRPr="00307CEF" w:rsidRDefault="0019616B" w:rsidP="00454F75">
      <w:pPr>
        <w:spacing w:after="0"/>
        <w:jc w:val="center"/>
        <w:rPr>
          <w:rFonts w:ascii="Arial" w:hAnsi="Arial" w:cs="Arial"/>
          <w:b/>
          <w:bCs/>
          <w:sz w:val="24"/>
          <w:szCs w:val="24"/>
        </w:rPr>
      </w:pPr>
      <w:r w:rsidRPr="00307CEF">
        <w:rPr>
          <w:rFonts w:ascii="Arial" w:hAnsi="Arial" w:cs="Arial"/>
          <w:b/>
          <w:bCs/>
          <w:sz w:val="24"/>
          <w:szCs w:val="24"/>
        </w:rPr>
        <w:t>TECHNINĖ SPECIFIKACIJA</w:t>
      </w:r>
    </w:p>
    <w:p w14:paraId="2392BF6C" w14:textId="77777777" w:rsidR="00454F75" w:rsidRPr="00307CEF" w:rsidRDefault="00454F75" w:rsidP="00454F75">
      <w:pPr>
        <w:spacing w:after="0"/>
        <w:jc w:val="center"/>
        <w:rPr>
          <w:rFonts w:ascii="Arial" w:hAnsi="Arial" w:cs="Arial"/>
          <w:b/>
          <w:bCs/>
          <w:sz w:val="24"/>
          <w:szCs w:val="24"/>
        </w:rPr>
      </w:pPr>
    </w:p>
    <w:p w14:paraId="5E974E23" w14:textId="77777777" w:rsidR="00454F75" w:rsidRPr="00307CEF" w:rsidRDefault="00454F75" w:rsidP="00203100">
      <w:pPr>
        <w:pStyle w:val="StyleBoldJustified"/>
        <w:spacing w:after="160"/>
        <w:jc w:val="center"/>
        <w:rPr>
          <w:rFonts w:ascii="Arial" w:hAnsi="Arial" w:cs="Arial"/>
          <w:b/>
          <w:caps/>
          <w:szCs w:val="24"/>
          <w:lang w:val="lt-LT"/>
        </w:rPr>
      </w:pPr>
      <w:r w:rsidRPr="00307CEF">
        <w:rPr>
          <w:rFonts w:ascii="Arial" w:hAnsi="Arial" w:cs="Arial"/>
          <w:b/>
          <w:bCs w:val="0"/>
          <w:caps/>
          <w:szCs w:val="24"/>
          <w:lang w:val="lt-LT"/>
        </w:rPr>
        <w:t>I.</w:t>
      </w:r>
      <w:r w:rsidRPr="00307CEF">
        <w:rPr>
          <w:rFonts w:ascii="Arial" w:hAnsi="Arial" w:cs="Arial"/>
          <w:b/>
          <w:caps/>
          <w:szCs w:val="24"/>
          <w:lang w:val="lt-LT"/>
        </w:rPr>
        <w:t xml:space="preserve"> Bendros nuostatos</w:t>
      </w:r>
    </w:p>
    <w:p w14:paraId="1AB46985" w14:textId="77777777" w:rsidR="00081870" w:rsidRPr="00307CEF" w:rsidRDefault="00081870" w:rsidP="00EB3EF6">
      <w:pPr>
        <w:pStyle w:val="Sraopastraipa"/>
        <w:numPr>
          <w:ilvl w:val="0"/>
          <w:numId w:val="1"/>
        </w:numPr>
        <w:jc w:val="both"/>
        <w:rPr>
          <w:rFonts w:ascii="Arial" w:hAnsi="Arial" w:cs="Arial"/>
          <w:sz w:val="24"/>
          <w:szCs w:val="24"/>
        </w:rPr>
      </w:pPr>
      <w:r w:rsidRPr="00307CEF">
        <w:rPr>
          <w:rFonts w:ascii="Arial" w:hAnsi="Arial" w:cs="Arial"/>
          <w:b/>
          <w:bCs/>
          <w:sz w:val="24"/>
          <w:szCs w:val="24"/>
        </w:rPr>
        <w:t>Užsakovas:</w:t>
      </w:r>
      <w:r w:rsidRPr="00307CEF">
        <w:rPr>
          <w:rFonts w:ascii="Arial" w:hAnsi="Arial" w:cs="Arial"/>
          <w:sz w:val="24"/>
          <w:szCs w:val="24"/>
        </w:rPr>
        <w:t xml:space="preserve"> Klaipėdos rajono savivaldybės administracija, kodas 188773688, Klaipėdos g. 2, LT-96130 Gargždai.</w:t>
      </w:r>
    </w:p>
    <w:p w14:paraId="4A8F8439" w14:textId="6B256F04" w:rsidR="00307CEF" w:rsidRPr="00280533" w:rsidRDefault="00280533" w:rsidP="00EB3EF6">
      <w:pPr>
        <w:pStyle w:val="Sraopastraipa"/>
        <w:numPr>
          <w:ilvl w:val="0"/>
          <w:numId w:val="1"/>
        </w:numPr>
        <w:spacing w:after="0" w:line="240" w:lineRule="auto"/>
        <w:jc w:val="both"/>
        <w:rPr>
          <w:rFonts w:ascii="Arial" w:hAnsi="Arial" w:cs="Arial"/>
          <w:sz w:val="24"/>
          <w:szCs w:val="24"/>
        </w:rPr>
      </w:pPr>
      <w:r w:rsidRPr="00280533">
        <w:rPr>
          <w:rFonts w:ascii="Arial" w:hAnsi="Arial" w:cs="Arial"/>
          <w:b/>
          <w:bCs/>
          <w:sz w:val="24"/>
          <w:szCs w:val="24"/>
        </w:rPr>
        <w:t>Pirkimo objektas</w:t>
      </w:r>
      <w:r w:rsidR="00454F75" w:rsidRPr="00280533">
        <w:rPr>
          <w:rFonts w:ascii="Arial" w:hAnsi="Arial" w:cs="Arial"/>
          <w:b/>
          <w:bCs/>
          <w:sz w:val="24"/>
          <w:szCs w:val="24"/>
        </w:rPr>
        <w:t xml:space="preserve">: </w:t>
      </w:r>
      <w:r w:rsidR="006B5612" w:rsidRPr="006B5612">
        <w:rPr>
          <w:rFonts w:ascii="Arial" w:hAnsi="Arial" w:cs="Arial"/>
          <w:sz w:val="24"/>
          <w:szCs w:val="24"/>
        </w:rPr>
        <w:t>Veiviržėnų, Vilkių piliakalnio su papiliu (u. k. KVR 20705), Veiviržėnų mstl., Veiviržėnų sen., Klaipėdos rajono sav., tvarkybos ir tvarkomieji statybos darbai</w:t>
      </w:r>
      <w:r w:rsidR="006B5612">
        <w:rPr>
          <w:rFonts w:ascii="Arial" w:hAnsi="Arial" w:cs="Arial"/>
          <w:sz w:val="24"/>
          <w:szCs w:val="24"/>
        </w:rPr>
        <w:t>.</w:t>
      </w:r>
    </w:p>
    <w:p w14:paraId="16AFA935" w14:textId="1A734953" w:rsidR="00454F75" w:rsidRPr="00307CEF" w:rsidRDefault="00454F75" w:rsidP="00EB3EF6">
      <w:pPr>
        <w:pStyle w:val="Sraopastraipa"/>
        <w:numPr>
          <w:ilvl w:val="0"/>
          <w:numId w:val="1"/>
        </w:numPr>
        <w:jc w:val="both"/>
        <w:rPr>
          <w:rFonts w:ascii="Arial" w:hAnsi="Arial" w:cs="Arial"/>
          <w:sz w:val="24"/>
          <w:szCs w:val="24"/>
        </w:rPr>
      </w:pPr>
      <w:r w:rsidRPr="00307CEF">
        <w:rPr>
          <w:rFonts w:ascii="Arial" w:hAnsi="Arial" w:cs="Arial"/>
          <w:b/>
          <w:bCs/>
          <w:sz w:val="24"/>
          <w:szCs w:val="24"/>
        </w:rPr>
        <w:t>Lėšų pobūdis:</w:t>
      </w:r>
      <w:r w:rsidRPr="00307CEF">
        <w:rPr>
          <w:rFonts w:ascii="Arial" w:hAnsi="Arial" w:cs="Arial"/>
          <w:sz w:val="24"/>
          <w:szCs w:val="24"/>
        </w:rPr>
        <w:t xml:space="preserve"> </w:t>
      </w:r>
      <w:r w:rsidR="003C1277" w:rsidRPr="00307CEF">
        <w:rPr>
          <w:rFonts w:ascii="Arial" w:hAnsi="Arial" w:cs="Arial"/>
          <w:sz w:val="24"/>
          <w:szCs w:val="24"/>
        </w:rPr>
        <w:t>S</w:t>
      </w:r>
      <w:r w:rsidRPr="00307CEF">
        <w:rPr>
          <w:rFonts w:ascii="Arial" w:hAnsi="Arial" w:cs="Arial"/>
          <w:sz w:val="24"/>
          <w:szCs w:val="24"/>
        </w:rPr>
        <w:t>avivaldybės biudžeto lėšos</w:t>
      </w:r>
      <w:r w:rsidR="00CD38B3" w:rsidRPr="00307CEF">
        <w:rPr>
          <w:rFonts w:ascii="Arial" w:hAnsi="Arial" w:cs="Arial"/>
          <w:sz w:val="24"/>
          <w:szCs w:val="24"/>
        </w:rPr>
        <w:t>.</w:t>
      </w:r>
    </w:p>
    <w:p w14:paraId="6BFB04C8" w14:textId="6AABAB4A" w:rsidR="00454F75" w:rsidRPr="00307CEF" w:rsidRDefault="00454F75" w:rsidP="00EB3EF6">
      <w:pPr>
        <w:pStyle w:val="Sraopastraipa"/>
        <w:numPr>
          <w:ilvl w:val="0"/>
          <w:numId w:val="1"/>
        </w:numPr>
        <w:jc w:val="both"/>
        <w:rPr>
          <w:rFonts w:ascii="Arial" w:hAnsi="Arial" w:cs="Arial"/>
          <w:sz w:val="24"/>
          <w:szCs w:val="24"/>
        </w:rPr>
      </w:pPr>
      <w:r w:rsidRPr="00307CEF">
        <w:rPr>
          <w:rFonts w:ascii="Arial" w:hAnsi="Arial" w:cs="Arial"/>
          <w:b/>
          <w:bCs/>
          <w:sz w:val="24"/>
          <w:szCs w:val="24"/>
        </w:rPr>
        <w:t>Įgyvendinimo vieta:</w:t>
      </w:r>
      <w:r w:rsidRPr="00307CEF">
        <w:rPr>
          <w:rFonts w:ascii="Arial" w:hAnsi="Arial" w:cs="Arial"/>
          <w:sz w:val="24"/>
          <w:szCs w:val="24"/>
        </w:rPr>
        <w:t xml:space="preserve"> </w:t>
      </w:r>
      <w:r w:rsidR="006B5612">
        <w:rPr>
          <w:rFonts w:ascii="Arial" w:hAnsi="Arial" w:cs="Arial"/>
          <w:sz w:val="24"/>
          <w:szCs w:val="24"/>
        </w:rPr>
        <w:t>Veiviržėnų</w:t>
      </w:r>
      <w:r w:rsidR="009F69AA">
        <w:rPr>
          <w:rFonts w:ascii="Arial" w:hAnsi="Arial" w:cs="Arial"/>
          <w:sz w:val="24"/>
          <w:szCs w:val="24"/>
        </w:rPr>
        <w:t xml:space="preserve"> k., Veiviržėnų </w:t>
      </w:r>
      <w:r w:rsidR="007604F4" w:rsidRPr="00307CEF">
        <w:rPr>
          <w:rFonts w:ascii="Arial" w:hAnsi="Arial" w:cs="Arial"/>
          <w:sz w:val="24"/>
          <w:szCs w:val="24"/>
        </w:rPr>
        <w:t>sen., Klaipėdos r. sav.</w:t>
      </w:r>
    </w:p>
    <w:p w14:paraId="17F36525" w14:textId="437829D4" w:rsidR="00454F75" w:rsidRPr="00307CEF" w:rsidRDefault="00454F75" w:rsidP="00EB3EF6">
      <w:pPr>
        <w:pStyle w:val="Sraopastraipa"/>
        <w:numPr>
          <w:ilvl w:val="0"/>
          <w:numId w:val="1"/>
        </w:numPr>
        <w:jc w:val="both"/>
        <w:rPr>
          <w:rFonts w:ascii="Arial" w:hAnsi="Arial" w:cs="Arial"/>
          <w:sz w:val="24"/>
          <w:szCs w:val="24"/>
        </w:rPr>
      </w:pPr>
      <w:r w:rsidRPr="00307CEF">
        <w:rPr>
          <w:rFonts w:ascii="Arial" w:hAnsi="Arial" w:cs="Arial"/>
          <w:b/>
          <w:bCs/>
          <w:sz w:val="24"/>
          <w:szCs w:val="24"/>
        </w:rPr>
        <w:t>Sutarties trukmė:</w:t>
      </w:r>
      <w:r w:rsidRPr="00307CEF">
        <w:rPr>
          <w:rFonts w:ascii="Arial" w:hAnsi="Arial" w:cs="Arial"/>
          <w:sz w:val="24"/>
          <w:szCs w:val="24"/>
        </w:rPr>
        <w:t xml:space="preserve"> </w:t>
      </w:r>
      <w:r w:rsidR="006B5612">
        <w:rPr>
          <w:rFonts w:ascii="Arial" w:hAnsi="Arial" w:cs="Arial"/>
          <w:sz w:val="24"/>
          <w:szCs w:val="24"/>
        </w:rPr>
        <w:t>36</w:t>
      </w:r>
      <w:r w:rsidRPr="00307CEF">
        <w:rPr>
          <w:rFonts w:ascii="Arial" w:hAnsi="Arial" w:cs="Arial"/>
          <w:sz w:val="24"/>
          <w:szCs w:val="24"/>
        </w:rPr>
        <w:t xml:space="preserve"> mėn.</w:t>
      </w:r>
    </w:p>
    <w:p w14:paraId="6F7BF2E9" w14:textId="50FC7760" w:rsidR="00657957" w:rsidRPr="00307CEF" w:rsidRDefault="00657957" w:rsidP="00EB3EF6">
      <w:pPr>
        <w:pStyle w:val="Sraopastraipa"/>
        <w:numPr>
          <w:ilvl w:val="0"/>
          <w:numId w:val="1"/>
        </w:numPr>
        <w:spacing w:after="360"/>
        <w:ind w:left="641" w:hanging="357"/>
        <w:jc w:val="both"/>
        <w:rPr>
          <w:rStyle w:val="Hipersaitas"/>
          <w:rFonts w:ascii="Arial" w:hAnsi="Arial" w:cs="Arial"/>
          <w:color w:val="auto"/>
          <w:sz w:val="24"/>
          <w:szCs w:val="24"/>
          <w:u w:val="none"/>
        </w:rPr>
      </w:pPr>
      <w:r w:rsidRPr="00307CEF">
        <w:rPr>
          <w:rFonts w:ascii="Arial" w:hAnsi="Arial" w:cs="Arial"/>
          <w:b/>
          <w:bCs/>
          <w:sz w:val="24"/>
          <w:szCs w:val="24"/>
        </w:rPr>
        <w:t>Kontaktinis asmuo:</w:t>
      </w:r>
      <w:r w:rsidRPr="00307CEF">
        <w:rPr>
          <w:rFonts w:ascii="Arial" w:hAnsi="Arial" w:cs="Arial"/>
          <w:sz w:val="24"/>
          <w:szCs w:val="24"/>
        </w:rPr>
        <w:t xml:space="preserve"> Klaipėdos rajono savivaldybės administracijos Architektūros ir teritorijų planavimo skyriaus patarėja Sonata Šmatauskienė, tel. </w:t>
      </w:r>
      <w:r w:rsidR="00576D1C" w:rsidRPr="00307CEF">
        <w:rPr>
          <w:rFonts w:ascii="Arial" w:hAnsi="Arial" w:cs="Arial"/>
          <w:sz w:val="24"/>
          <w:szCs w:val="24"/>
        </w:rPr>
        <w:t xml:space="preserve">+370 </w:t>
      </w:r>
      <w:r w:rsidRPr="00307CEF">
        <w:rPr>
          <w:rFonts w:ascii="Arial" w:hAnsi="Arial" w:cs="Arial"/>
          <w:sz w:val="24"/>
          <w:szCs w:val="24"/>
        </w:rPr>
        <w:t>618 45035</w:t>
      </w:r>
      <w:r w:rsidR="00500816" w:rsidRPr="00307CEF">
        <w:rPr>
          <w:rFonts w:ascii="Arial" w:hAnsi="Arial" w:cs="Arial"/>
          <w:sz w:val="24"/>
          <w:szCs w:val="24"/>
        </w:rPr>
        <w:t>,</w:t>
      </w:r>
      <w:r w:rsidRPr="00307CEF">
        <w:rPr>
          <w:rFonts w:ascii="Arial" w:hAnsi="Arial" w:cs="Arial"/>
          <w:sz w:val="24"/>
          <w:szCs w:val="24"/>
        </w:rPr>
        <w:t xml:space="preserve"> el. paštas </w:t>
      </w:r>
      <w:hyperlink r:id="rId8" w:history="1">
        <w:r w:rsidRPr="00307CEF">
          <w:rPr>
            <w:rStyle w:val="Hipersaitas"/>
            <w:rFonts w:ascii="Arial" w:hAnsi="Arial" w:cs="Arial"/>
            <w:sz w:val="24"/>
            <w:szCs w:val="24"/>
          </w:rPr>
          <w:t>sonata.smatauskiene</w:t>
        </w:r>
        <w:r w:rsidRPr="00307CEF">
          <w:rPr>
            <w:rStyle w:val="Hipersaitas"/>
            <w:rFonts w:ascii="Arial" w:hAnsi="Arial" w:cs="Arial"/>
            <w:sz w:val="24"/>
            <w:szCs w:val="24"/>
            <w:lang w:val="en-US"/>
          </w:rPr>
          <w:t>@klaipedos-r.lt</w:t>
        </w:r>
      </w:hyperlink>
    </w:p>
    <w:p w14:paraId="0122D6E0" w14:textId="0FA8CF66" w:rsidR="008C4EDF" w:rsidRPr="003F1FC2" w:rsidRDefault="00454F75" w:rsidP="00657957">
      <w:pPr>
        <w:jc w:val="center"/>
        <w:rPr>
          <w:rFonts w:ascii="Arial" w:hAnsi="Arial" w:cs="Arial"/>
          <w:b/>
          <w:bCs/>
          <w:sz w:val="24"/>
          <w:szCs w:val="24"/>
        </w:rPr>
      </w:pPr>
      <w:r w:rsidRPr="003F1FC2">
        <w:rPr>
          <w:rFonts w:ascii="Arial" w:hAnsi="Arial" w:cs="Arial"/>
          <w:b/>
          <w:bCs/>
          <w:sz w:val="24"/>
          <w:szCs w:val="24"/>
        </w:rPr>
        <w:t xml:space="preserve">II. </w:t>
      </w:r>
      <w:r w:rsidR="006B5612">
        <w:rPr>
          <w:rFonts w:ascii="Arial" w:hAnsi="Arial" w:cs="Arial"/>
          <w:b/>
          <w:bCs/>
          <w:sz w:val="24"/>
          <w:szCs w:val="24"/>
        </w:rPr>
        <w:t>TVARKYBOS</w:t>
      </w:r>
      <w:r w:rsidR="00977B17">
        <w:rPr>
          <w:rFonts w:ascii="Arial" w:hAnsi="Arial" w:cs="Arial"/>
          <w:b/>
          <w:bCs/>
          <w:sz w:val="24"/>
          <w:szCs w:val="24"/>
        </w:rPr>
        <w:t xml:space="preserve"> </w:t>
      </w:r>
      <w:r w:rsidR="008C4EDF" w:rsidRPr="003F1FC2">
        <w:rPr>
          <w:rFonts w:ascii="Arial" w:hAnsi="Arial" w:cs="Arial"/>
          <w:b/>
          <w:bCs/>
          <w:sz w:val="24"/>
          <w:szCs w:val="24"/>
        </w:rPr>
        <w:t>DARBŲ APIMTYS</w:t>
      </w:r>
    </w:p>
    <w:p w14:paraId="472CFCC9" w14:textId="77777777" w:rsidR="00526CFF" w:rsidRDefault="006B5612" w:rsidP="00EB3EF6">
      <w:pPr>
        <w:pStyle w:val="Sraopastraipa"/>
        <w:numPr>
          <w:ilvl w:val="0"/>
          <w:numId w:val="1"/>
        </w:numPr>
        <w:spacing w:after="0" w:line="240" w:lineRule="auto"/>
        <w:jc w:val="both"/>
        <w:rPr>
          <w:rFonts w:ascii="Arial" w:hAnsi="Arial" w:cs="Arial"/>
          <w:bCs/>
          <w:sz w:val="24"/>
          <w:szCs w:val="24"/>
        </w:rPr>
      </w:pPr>
      <w:bookmarkStart w:id="0" w:name="_Hlk197329289"/>
      <w:r w:rsidRPr="00FD2178">
        <w:rPr>
          <w:rFonts w:ascii="Arial" w:hAnsi="Arial" w:cs="Arial"/>
          <w:bCs/>
          <w:sz w:val="24"/>
          <w:szCs w:val="24"/>
        </w:rPr>
        <w:t>Archeologiniai tyrimai</w:t>
      </w:r>
      <w:r w:rsidR="00526CFF">
        <w:rPr>
          <w:rFonts w:ascii="Arial" w:hAnsi="Arial" w:cs="Arial"/>
          <w:bCs/>
          <w:sz w:val="24"/>
          <w:szCs w:val="24"/>
        </w:rPr>
        <w:t>:</w:t>
      </w:r>
    </w:p>
    <w:p w14:paraId="0AC17D2B" w14:textId="2804AF89" w:rsidR="00526CFF" w:rsidRDefault="00526CFF"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7.1. </w:t>
      </w:r>
      <w:r w:rsidRPr="00FD2178">
        <w:rPr>
          <w:rFonts w:ascii="Arial" w:hAnsi="Arial" w:cs="Arial"/>
          <w:bCs/>
          <w:sz w:val="24"/>
          <w:szCs w:val="24"/>
        </w:rPr>
        <w:t>žvalg</w:t>
      </w:r>
      <w:r>
        <w:rPr>
          <w:rFonts w:ascii="Arial" w:hAnsi="Arial" w:cs="Arial"/>
          <w:bCs/>
          <w:sz w:val="24"/>
          <w:szCs w:val="24"/>
        </w:rPr>
        <w:t>omieji</w:t>
      </w:r>
      <w:r w:rsidRPr="00FD2178">
        <w:rPr>
          <w:rFonts w:ascii="Arial" w:hAnsi="Arial" w:cs="Arial"/>
          <w:bCs/>
          <w:sz w:val="24"/>
          <w:szCs w:val="24"/>
        </w:rPr>
        <w:t xml:space="preserve"> archeologiniai </w:t>
      </w:r>
      <w:r>
        <w:rPr>
          <w:rFonts w:ascii="Arial" w:hAnsi="Arial" w:cs="Arial"/>
          <w:bCs/>
          <w:sz w:val="24"/>
          <w:szCs w:val="24"/>
        </w:rPr>
        <w:t>tyrimai;</w:t>
      </w:r>
    </w:p>
    <w:p w14:paraId="25E1CF78" w14:textId="03B2601E" w:rsidR="006B5612" w:rsidRPr="00FD2178" w:rsidRDefault="00526CFF"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7.2. </w:t>
      </w:r>
      <w:r w:rsidR="006B5612" w:rsidRPr="00FD2178">
        <w:rPr>
          <w:rFonts w:ascii="Arial" w:hAnsi="Arial" w:cs="Arial"/>
          <w:bCs/>
          <w:sz w:val="24"/>
          <w:szCs w:val="24"/>
        </w:rPr>
        <w:t xml:space="preserve">archeologiniai </w:t>
      </w:r>
      <w:r>
        <w:rPr>
          <w:rFonts w:ascii="Arial" w:hAnsi="Arial" w:cs="Arial"/>
          <w:bCs/>
          <w:sz w:val="24"/>
          <w:szCs w:val="24"/>
        </w:rPr>
        <w:t>žvalgymai.</w:t>
      </w:r>
    </w:p>
    <w:p w14:paraId="5BFFBC8D" w14:textId="77777777" w:rsidR="00FC2FEE" w:rsidRPr="00FC2FEE" w:rsidRDefault="006B5612" w:rsidP="00EB3EF6">
      <w:pPr>
        <w:pStyle w:val="Sraopastraipa"/>
        <w:numPr>
          <w:ilvl w:val="0"/>
          <w:numId w:val="1"/>
        </w:numPr>
        <w:spacing w:after="0" w:line="240" w:lineRule="auto"/>
        <w:jc w:val="both"/>
        <w:rPr>
          <w:rFonts w:ascii="Arial" w:hAnsi="Arial" w:cs="Arial"/>
          <w:bCs/>
          <w:sz w:val="24"/>
          <w:szCs w:val="24"/>
        </w:rPr>
      </w:pPr>
      <w:r w:rsidRPr="00FC2FEE">
        <w:rPr>
          <w:rFonts w:ascii="Arial" w:hAnsi="Arial" w:cs="Arial"/>
          <w:bCs/>
          <w:sz w:val="24"/>
          <w:szCs w:val="24"/>
        </w:rPr>
        <w:t>Konservavimo darbai</w:t>
      </w:r>
      <w:r w:rsidR="0080681E" w:rsidRPr="00FC2FEE">
        <w:rPr>
          <w:rFonts w:ascii="Arial" w:hAnsi="Arial" w:cs="Arial"/>
          <w:bCs/>
          <w:sz w:val="24"/>
          <w:szCs w:val="24"/>
        </w:rPr>
        <w:t>:</w:t>
      </w:r>
      <w:r w:rsidR="00C4331C" w:rsidRPr="00C4331C">
        <w:t xml:space="preserve"> </w:t>
      </w:r>
    </w:p>
    <w:p w14:paraId="3E036F7D" w14:textId="3A21FAB3" w:rsidR="0080681E" w:rsidRPr="00FC2FEE" w:rsidRDefault="00FC2FEE" w:rsidP="00EB3EF6">
      <w:pPr>
        <w:pStyle w:val="Sraopastraipa"/>
        <w:spacing w:after="0" w:line="240" w:lineRule="auto"/>
        <w:ind w:left="644"/>
        <w:jc w:val="both"/>
        <w:rPr>
          <w:rFonts w:ascii="Arial" w:hAnsi="Arial" w:cs="Arial"/>
          <w:bCs/>
          <w:sz w:val="24"/>
          <w:szCs w:val="24"/>
        </w:rPr>
      </w:pPr>
      <w:r w:rsidRPr="00FC2FEE">
        <w:rPr>
          <w:rFonts w:ascii="Arial" w:hAnsi="Arial" w:cs="Arial"/>
          <w:sz w:val="24"/>
          <w:szCs w:val="24"/>
        </w:rPr>
        <w:t xml:space="preserve">8.1. </w:t>
      </w:r>
      <w:r w:rsidR="00C4331C" w:rsidRPr="00FC2FEE">
        <w:rPr>
          <w:rFonts w:ascii="Arial" w:hAnsi="Arial" w:cs="Arial"/>
          <w:bCs/>
          <w:sz w:val="24"/>
          <w:szCs w:val="24"/>
        </w:rPr>
        <w:t xml:space="preserve">apsaugos priemonių nuo mechaninės erozijos </w:t>
      </w:r>
      <w:r w:rsidRPr="00FC2FEE">
        <w:rPr>
          <w:rFonts w:ascii="Arial" w:hAnsi="Arial" w:cs="Arial"/>
          <w:bCs/>
          <w:sz w:val="24"/>
          <w:szCs w:val="24"/>
        </w:rPr>
        <w:t>- pėsčiųjų takų skaldos atsijų</w:t>
      </w:r>
      <w:r>
        <w:rPr>
          <w:rFonts w:ascii="Arial" w:hAnsi="Arial" w:cs="Arial"/>
          <w:bCs/>
          <w:sz w:val="24"/>
          <w:szCs w:val="24"/>
        </w:rPr>
        <w:t xml:space="preserve"> dangos įrengimas SD </w:t>
      </w:r>
      <w:r w:rsidR="00C4331C" w:rsidRPr="00FC2FEE">
        <w:rPr>
          <w:rFonts w:ascii="Arial" w:hAnsi="Arial" w:cs="Arial"/>
          <w:bCs/>
          <w:sz w:val="24"/>
          <w:szCs w:val="24"/>
        </w:rPr>
        <w:t>įrengimas</w:t>
      </w:r>
      <w:r>
        <w:rPr>
          <w:rFonts w:ascii="Arial" w:hAnsi="Arial" w:cs="Arial"/>
          <w:bCs/>
          <w:sz w:val="24"/>
          <w:szCs w:val="24"/>
        </w:rPr>
        <w:t>;</w:t>
      </w:r>
    </w:p>
    <w:p w14:paraId="0FFCD33C" w14:textId="65ED3BC6" w:rsidR="0080681E" w:rsidRDefault="0080681E"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8.</w:t>
      </w:r>
      <w:r w:rsidR="00FC2FEE">
        <w:rPr>
          <w:rFonts w:ascii="Arial" w:hAnsi="Arial" w:cs="Arial"/>
          <w:bCs/>
          <w:sz w:val="24"/>
          <w:szCs w:val="24"/>
        </w:rPr>
        <w:t>2</w:t>
      </w:r>
      <w:r>
        <w:rPr>
          <w:rFonts w:ascii="Arial" w:hAnsi="Arial" w:cs="Arial"/>
          <w:bCs/>
          <w:sz w:val="24"/>
          <w:szCs w:val="24"/>
        </w:rPr>
        <w:t xml:space="preserve">. </w:t>
      </w:r>
      <w:r w:rsidR="00FC2FEE" w:rsidRPr="00FC2FEE">
        <w:rPr>
          <w:rFonts w:ascii="Arial" w:hAnsi="Arial" w:cs="Arial"/>
          <w:bCs/>
          <w:sz w:val="24"/>
          <w:szCs w:val="24"/>
        </w:rPr>
        <w:t>apsaugos priemonių nuo mechaninės erozijos -</w:t>
      </w:r>
      <w:r w:rsidR="00FC2FEE">
        <w:rPr>
          <w:rFonts w:ascii="Arial" w:hAnsi="Arial" w:cs="Arial"/>
          <w:bCs/>
          <w:sz w:val="24"/>
          <w:szCs w:val="24"/>
        </w:rPr>
        <w:t xml:space="preserve"> </w:t>
      </w:r>
      <w:r w:rsidRPr="0080681E">
        <w:rPr>
          <w:rFonts w:ascii="Arial" w:hAnsi="Arial" w:cs="Arial"/>
          <w:bCs/>
          <w:sz w:val="24"/>
          <w:szCs w:val="24"/>
        </w:rPr>
        <w:t>pėsčiųjų</w:t>
      </w:r>
      <w:r>
        <w:rPr>
          <w:rFonts w:ascii="Arial" w:hAnsi="Arial" w:cs="Arial"/>
          <w:bCs/>
          <w:sz w:val="24"/>
          <w:szCs w:val="24"/>
        </w:rPr>
        <w:t xml:space="preserve"> </w:t>
      </w:r>
      <w:proofErr w:type="spellStart"/>
      <w:r>
        <w:rPr>
          <w:rFonts w:ascii="Arial" w:hAnsi="Arial" w:cs="Arial"/>
          <w:bCs/>
          <w:sz w:val="24"/>
          <w:szCs w:val="24"/>
        </w:rPr>
        <w:t>terasuotų</w:t>
      </w:r>
      <w:proofErr w:type="spellEnd"/>
      <w:r w:rsidRPr="0080681E">
        <w:rPr>
          <w:rFonts w:ascii="Arial" w:hAnsi="Arial" w:cs="Arial"/>
          <w:bCs/>
          <w:sz w:val="24"/>
          <w:szCs w:val="24"/>
        </w:rPr>
        <w:t xml:space="preserve"> takų</w:t>
      </w:r>
      <w:r>
        <w:rPr>
          <w:rFonts w:ascii="Arial" w:hAnsi="Arial" w:cs="Arial"/>
          <w:bCs/>
          <w:sz w:val="24"/>
          <w:szCs w:val="24"/>
        </w:rPr>
        <w:t xml:space="preserve"> TT (SD) 1,5 m pločio </w:t>
      </w:r>
      <w:proofErr w:type="spellStart"/>
      <w:r>
        <w:rPr>
          <w:rFonts w:ascii="Arial" w:hAnsi="Arial" w:cs="Arial"/>
          <w:bCs/>
          <w:sz w:val="24"/>
          <w:szCs w:val="24"/>
        </w:rPr>
        <w:t>kietmedžio</w:t>
      </w:r>
      <w:proofErr w:type="spellEnd"/>
      <w:r>
        <w:rPr>
          <w:rFonts w:ascii="Arial" w:hAnsi="Arial" w:cs="Arial"/>
          <w:bCs/>
          <w:sz w:val="24"/>
          <w:szCs w:val="24"/>
        </w:rPr>
        <w:t>;</w:t>
      </w:r>
    </w:p>
    <w:p w14:paraId="426C7AC3" w14:textId="55BE8340" w:rsidR="0080681E" w:rsidRDefault="0080681E"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8.</w:t>
      </w:r>
      <w:r w:rsidR="00FC2FEE">
        <w:rPr>
          <w:rFonts w:ascii="Arial" w:hAnsi="Arial" w:cs="Arial"/>
          <w:bCs/>
          <w:sz w:val="24"/>
          <w:szCs w:val="24"/>
        </w:rPr>
        <w:t>3</w:t>
      </w:r>
      <w:r>
        <w:rPr>
          <w:rFonts w:ascii="Arial" w:hAnsi="Arial" w:cs="Arial"/>
          <w:bCs/>
          <w:sz w:val="24"/>
          <w:szCs w:val="24"/>
        </w:rPr>
        <w:t>. pėsčiųjų takų įrengimas: ŽT1.2 (kai plotis 1,2 m), ŽT1.5 (kai plotis 1,5 m),TT1.5 (kai plotis 1,5 m);</w:t>
      </w:r>
    </w:p>
    <w:p w14:paraId="5A5D6D43" w14:textId="236E14FC" w:rsidR="0080681E" w:rsidRDefault="0080681E"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8.4. </w:t>
      </w:r>
      <w:r w:rsidRPr="0080681E">
        <w:rPr>
          <w:rFonts w:ascii="Arial" w:hAnsi="Arial" w:cs="Arial"/>
          <w:bCs/>
          <w:sz w:val="24"/>
          <w:szCs w:val="24"/>
        </w:rPr>
        <w:t xml:space="preserve">pėsčiųjų </w:t>
      </w:r>
      <w:proofErr w:type="spellStart"/>
      <w:r w:rsidRPr="0080681E">
        <w:rPr>
          <w:rFonts w:ascii="Arial" w:hAnsi="Arial" w:cs="Arial"/>
          <w:bCs/>
          <w:sz w:val="24"/>
          <w:szCs w:val="24"/>
        </w:rPr>
        <w:t>terasuotų</w:t>
      </w:r>
      <w:proofErr w:type="spellEnd"/>
      <w:r w:rsidRPr="0080681E">
        <w:rPr>
          <w:rFonts w:ascii="Arial" w:hAnsi="Arial" w:cs="Arial"/>
          <w:bCs/>
          <w:sz w:val="24"/>
          <w:szCs w:val="24"/>
        </w:rPr>
        <w:t xml:space="preserve"> takų</w:t>
      </w:r>
      <w:r>
        <w:rPr>
          <w:rFonts w:ascii="Arial" w:hAnsi="Arial" w:cs="Arial"/>
          <w:bCs/>
          <w:sz w:val="24"/>
          <w:szCs w:val="24"/>
        </w:rPr>
        <w:t xml:space="preserve"> įrengimas: TT1.2 (kai plotis 1,2 m), TT1.5 (kai plotis 1,5 m)</w:t>
      </w:r>
      <w:r w:rsidR="00C5720A">
        <w:rPr>
          <w:rFonts w:ascii="Arial" w:hAnsi="Arial" w:cs="Arial"/>
          <w:bCs/>
          <w:sz w:val="24"/>
          <w:szCs w:val="24"/>
        </w:rPr>
        <w:t>;</w:t>
      </w:r>
    </w:p>
    <w:p w14:paraId="2C170C98" w14:textId="7E9E36D1" w:rsidR="0080681E" w:rsidRDefault="0080681E"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8.5. </w:t>
      </w:r>
      <w:r w:rsidR="00592666" w:rsidRPr="00FC2FEE">
        <w:rPr>
          <w:rFonts w:ascii="Arial" w:hAnsi="Arial" w:cs="Arial"/>
          <w:bCs/>
          <w:sz w:val="24"/>
          <w:szCs w:val="24"/>
        </w:rPr>
        <w:t xml:space="preserve">apsaugos priemonių nuo mechaninės erozijos </w:t>
      </w:r>
      <w:r w:rsidR="00592666">
        <w:rPr>
          <w:rFonts w:ascii="Arial" w:hAnsi="Arial" w:cs="Arial"/>
          <w:bCs/>
          <w:sz w:val="24"/>
          <w:szCs w:val="24"/>
        </w:rPr>
        <w:t xml:space="preserve">- </w:t>
      </w:r>
      <w:r>
        <w:rPr>
          <w:rFonts w:ascii="Arial" w:hAnsi="Arial" w:cs="Arial"/>
          <w:bCs/>
          <w:sz w:val="24"/>
          <w:szCs w:val="24"/>
        </w:rPr>
        <w:t>tiltelio T įrengimas;</w:t>
      </w:r>
    </w:p>
    <w:p w14:paraId="57A5D9FE" w14:textId="36D66896" w:rsidR="0080681E" w:rsidRDefault="0080681E"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8.6. </w:t>
      </w:r>
      <w:r w:rsidR="00C4331C" w:rsidRPr="00C4331C">
        <w:rPr>
          <w:rFonts w:ascii="Arial" w:hAnsi="Arial" w:cs="Arial"/>
          <w:bCs/>
          <w:sz w:val="24"/>
          <w:szCs w:val="24"/>
        </w:rPr>
        <w:t xml:space="preserve">paviršinės erozijos židinių </w:t>
      </w:r>
      <w:r>
        <w:rPr>
          <w:rFonts w:ascii="Arial" w:hAnsi="Arial" w:cs="Arial"/>
          <w:bCs/>
          <w:sz w:val="24"/>
          <w:szCs w:val="24"/>
        </w:rPr>
        <w:t>sutvarkymas ER-1;</w:t>
      </w:r>
    </w:p>
    <w:p w14:paraId="6E547B56" w14:textId="268F5A2A" w:rsidR="006D1133" w:rsidRDefault="0080681E"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8.7. </w:t>
      </w:r>
      <w:r w:rsidRPr="0080681E">
        <w:rPr>
          <w:rFonts w:ascii="Arial" w:hAnsi="Arial" w:cs="Arial"/>
          <w:bCs/>
          <w:sz w:val="24"/>
          <w:szCs w:val="24"/>
        </w:rPr>
        <w:t>paviršinės erozijos židinių</w:t>
      </w:r>
      <w:r>
        <w:rPr>
          <w:rFonts w:ascii="Arial" w:hAnsi="Arial" w:cs="Arial"/>
          <w:bCs/>
          <w:sz w:val="24"/>
          <w:szCs w:val="24"/>
        </w:rPr>
        <w:t xml:space="preserve"> panaikinimas – išvažinėtų plotų ER-2;</w:t>
      </w:r>
    </w:p>
    <w:p w14:paraId="0C98089E" w14:textId="7E77CD3E" w:rsidR="0080681E" w:rsidRDefault="0080681E"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8.8. </w:t>
      </w:r>
      <w:r w:rsidRPr="0080681E">
        <w:rPr>
          <w:rFonts w:ascii="Arial" w:hAnsi="Arial" w:cs="Arial"/>
          <w:bCs/>
          <w:sz w:val="24"/>
          <w:szCs w:val="24"/>
        </w:rPr>
        <w:t>paviršinės erozijos židinių sutvarkymas</w:t>
      </w:r>
      <w:r w:rsidR="00C26F75" w:rsidRPr="00C26F75">
        <w:rPr>
          <w:rFonts w:ascii="Arial" w:hAnsi="Arial" w:cs="Arial"/>
          <w:bCs/>
          <w:sz w:val="24"/>
          <w:szCs w:val="24"/>
        </w:rPr>
        <w:t xml:space="preserve"> </w:t>
      </w:r>
      <w:r w:rsidR="00C26F75" w:rsidRPr="0080681E">
        <w:rPr>
          <w:rFonts w:ascii="Arial" w:hAnsi="Arial" w:cs="Arial"/>
          <w:bCs/>
          <w:sz w:val="24"/>
          <w:szCs w:val="24"/>
        </w:rPr>
        <w:t>ER-</w:t>
      </w:r>
      <w:r w:rsidR="00C5720A">
        <w:rPr>
          <w:rFonts w:ascii="Arial" w:hAnsi="Arial" w:cs="Arial"/>
          <w:bCs/>
          <w:sz w:val="24"/>
          <w:szCs w:val="24"/>
        </w:rPr>
        <w:t>4</w:t>
      </w:r>
      <w:r w:rsidRPr="0080681E">
        <w:rPr>
          <w:rFonts w:ascii="Arial" w:hAnsi="Arial" w:cs="Arial"/>
          <w:bCs/>
          <w:sz w:val="24"/>
          <w:szCs w:val="24"/>
        </w:rPr>
        <w:t>;</w:t>
      </w:r>
    </w:p>
    <w:p w14:paraId="03D8E6BE" w14:textId="71089AF0" w:rsidR="0080681E" w:rsidRDefault="0080681E"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8.9. </w:t>
      </w:r>
      <w:r w:rsidR="00C26F75" w:rsidRPr="00C26F75">
        <w:rPr>
          <w:rFonts w:ascii="Arial" w:hAnsi="Arial" w:cs="Arial"/>
          <w:bCs/>
          <w:sz w:val="24"/>
          <w:szCs w:val="24"/>
        </w:rPr>
        <w:t>paviršinės erozijos židinių sutvarkymas ER-</w:t>
      </w:r>
      <w:r w:rsidR="00C5720A">
        <w:rPr>
          <w:rFonts w:ascii="Arial" w:hAnsi="Arial" w:cs="Arial"/>
          <w:bCs/>
          <w:sz w:val="24"/>
          <w:szCs w:val="24"/>
        </w:rPr>
        <w:t>3</w:t>
      </w:r>
      <w:r w:rsidR="00C26F75" w:rsidRPr="00C26F75">
        <w:rPr>
          <w:rFonts w:ascii="Arial" w:hAnsi="Arial" w:cs="Arial"/>
          <w:bCs/>
          <w:sz w:val="24"/>
          <w:szCs w:val="24"/>
        </w:rPr>
        <w:t>;</w:t>
      </w:r>
    </w:p>
    <w:p w14:paraId="0FF54C07" w14:textId="2F05CB0B" w:rsidR="00C26F75" w:rsidRDefault="00C26F75"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8.10. </w:t>
      </w:r>
      <w:r w:rsidRPr="00C26F75">
        <w:rPr>
          <w:rFonts w:ascii="Arial" w:hAnsi="Arial" w:cs="Arial"/>
          <w:bCs/>
          <w:sz w:val="24"/>
          <w:szCs w:val="24"/>
        </w:rPr>
        <w:t>paviršinės erozijos židinių sutvarkymas ER-</w:t>
      </w:r>
      <w:r>
        <w:rPr>
          <w:rFonts w:ascii="Arial" w:hAnsi="Arial" w:cs="Arial"/>
          <w:bCs/>
          <w:sz w:val="24"/>
          <w:szCs w:val="24"/>
        </w:rPr>
        <w:t>5.</w:t>
      </w:r>
    </w:p>
    <w:p w14:paraId="424DFCBF" w14:textId="77777777" w:rsidR="00C26F75" w:rsidRDefault="00C4331C" w:rsidP="00EB3EF6">
      <w:pPr>
        <w:pStyle w:val="Sraopastraipa"/>
        <w:numPr>
          <w:ilvl w:val="0"/>
          <w:numId w:val="1"/>
        </w:numPr>
        <w:spacing w:after="0" w:line="240" w:lineRule="auto"/>
        <w:jc w:val="both"/>
        <w:rPr>
          <w:rFonts w:ascii="Arial" w:hAnsi="Arial" w:cs="Arial"/>
          <w:bCs/>
          <w:sz w:val="24"/>
          <w:szCs w:val="24"/>
        </w:rPr>
      </w:pPr>
      <w:r w:rsidRPr="00FD2178">
        <w:rPr>
          <w:rFonts w:ascii="Arial" w:hAnsi="Arial" w:cs="Arial"/>
          <w:bCs/>
          <w:sz w:val="24"/>
          <w:szCs w:val="24"/>
        </w:rPr>
        <w:t>Restauravimo darbai</w:t>
      </w:r>
      <w:r w:rsidR="00C26F75">
        <w:rPr>
          <w:rFonts w:ascii="Arial" w:hAnsi="Arial" w:cs="Arial"/>
          <w:bCs/>
          <w:sz w:val="24"/>
          <w:szCs w:val="24"/>
        </w:rPr>
        <w:t>:</w:t>
      </w:r>
    </w:p>
    <w:p w14:paraId="6C41DFD8" w14:textId="69D5E5CE" w:rsidR="00C26F75" w:rsidRDefault="00C26F75" w:rsidP="00EB3EF6">
      <w:pPr>
        <w:pStyle w:val="Sraopastraipa"/>
        <w:spacing w:after="0" w:line="240" w:lineRule="auto"/>
        <w:ind w:left="644"/>
        <w:jc w:val="both"/>
        <w:rPr>
          <w:rFonts w:ascii="Arial" w:hAnsi="Arial" w:cs="Arial"/>
          <w:bCs/>
          <w:sz w:val="24"/>
          <w:szCs w:val="24"/>
        </w:rPr>
      </w:pPr>
      <w:r w:rsidRPr="00C26F75">
        <w:rPr>
          <w:rFonts w:ascii="Arial" w:hAnsi="Arial" w:cs="Arial"/>
          <w:bCs/>
          <w:sz w:val="24"/>
          <w:szCs w:val="24"/>
        </w:rPr>
        <w:t xml:space="preserve">9.1. </w:t>
      </w:r>
      <w:r w:rsidR="00FD2178" w:rsidRPr="00C26F75">
        <w:rPr>
          <w:rFonts w:ascii="Arial" w:hAnsi="Arial" w:cs="Arial"/>
          <w:bCs/>
          <w:sz w:val="24"/>
          <w:szCs w:val="24"/>
        </w:rPr>
        <w:t>šienavimas rankiniu būdu suformuojant žolinę dangą</w:t>
      </w:r>
      <w:r>
        <w:rPr>
          <w:rFonts w:ascii="Arial" w:hAnsi="Arial" w:cs="Arial"/>
          <w:bCs/>
          <w:sz w:val="24"/>
          <w:szCs w:val="24"/>
        </w:rPr>
        <w:t>;</w:t>
      </w:r>
      <w:r w:rsidR="00C4331C" w:rsidRPr="00C26F75">
        <w:rPr>
          <w:rFonts w:ascii="Arial" w:hAnsi="Arial" w:cs="Arial"/>
          <w:bCs/>
          <w:sz w:val="24"/>
          <w:szCs w:val="24"/>
        </w:rPr>
        <w:t xml:space="preserve"> </w:t>
      </w:r>
    </w:p>
    <w:p w14:paraId="1A1E1B4F" w14:textId="47F2AC4C" w:rsidR="00C4331C" w:rsidRPr="00C26F75" w:rsidRDefault="00C26F75" w:rsidP="00EB3EF6">
      <w:pPr>
        <w:pStyle w:val="Sraopastraipa"/>
        <w:spacing w:after="0" w:line="240" w:lineRule="auto"/>
        <w:ind w:left="644"/>
        <w:jc w:val="both"/>
        <w:rPr>
          <w:rFonts w:ascii="Arial" w:hAnsi="Arial" w:cs="Arial"/>
          <w:bCs/>
          <w:sz w:val="24"/>
          <w:szCs w:val="24"/>
        </w:rPr>
      </w:pPr>
      <w:r>
        <w:rPr>
          <w:rFonts w:ascii="Arial" w:hAnsi="Arial" w:cs="Arial"/>
          <w:bCs/>
          <w:sz w:val="24"/>
          <w:szCs w:val="24"/>
        </w:rPr>
        <w:t xml:space="preserve">9.2. </w:t>
      </w:r>
      <w:proofErr w:type="spellStart"/>
      <w:r w:rsidR="00C4331C" w:rsidRPr="00C26F75">
        <w:rPr>
          <w:rFonts w:ascii="Arial" w:hAnsi="Arial" w:cs="Arial"/>
          <w:bCs/>
          <w:sz w:val="24"/>
          <w:szCs w:val="24"/>
        </w:rPr>
        <w:t>arboristinis</w:t>
      </w:r>
      <w:proofErr w:type="spellEnd"/>
      <w:r w:rsidR="00C4331C" w:rsidRPr="00C26F75">
        <w:rPr>
          <w:rFonts w:ascii="Arial" w:hAnsi="Arial" w:cs="Arial"/>
          <w:bCs/>
          <w:sz w:val="24"/>
          <w:szCs w:val="24"/>
        </w:rPr>
        <w:t xml:space="preserve"> medžių tvarkymas</w:t>
      </w:r>
      <w:r>
        <w:rPr>
          <w:rFonts w:ascii="Arial" w:hAnsi="Arial" w:cs="Arial"/>
          <w:bCs/>
          <w:sz w:val="24"/>
          <w:szCs w:val="24"/>
        </w:rPr>
        <w:t>.</w:t>
      </w:r>
    </w:p>
    <w:p w14:paraId="4AA62E25" w14:textId="32BBBBB5" w:rsidR="00497440" w:rsidRPr="00EB3EF6" w:rsidRDefault="00DA71EC" w:rsidP="00EB3EF6">
      <w:pPr>
        <w:pStyle w:val="Sraopastraipa"/>
        <w:numPr>
          <w:ilvl w:val="0"/>
          <w:numId w:val="1"/>
        </w:numPr>
        <w:spacing w:after="360"/>
        <w:ind w:left="641" w:hanging="357"/>
        <w:jc w:val="both"/>
        <w:rPr>
          <w:rFonts w:ascii="Arial" w:hAnsi="Arial" w:cs="Arial"/>
          <w:bCs/>
          <w:sz w:val="20"/>
          <w:szCs w:val="20"/>
        </w:rPr>
      </w:pPr>
      <w:r>
        <w:rPr>
          <w:rFonts w:ascii="Arial" w:hAnsi="Arial" w:cs="Arial"/>
          <w:bCs/>
          <w:sz w:val="24"/>
          <w:szCs w:val="24"/>
        </w:rPr>
        <w:t xml:space="preserve"> </w:t>
      </w:r>
      <w:r w:rsidR="008171EB" w:rsidRPr="00EB3EF6">
        <w:rPr>
          <w:rFonts w:ascii="Arial" w:hAnsi="Arial" w:cs="Arial"/>
          <w:bCs/>
          <w:sz w:val="24"/>
          <w:szCs w:val="24"/>
        </w:rPr>
        <w:t>Restauravimo darbai</w:t>
      </w:r>
      <w:r w:rsidR="00FD2178" w:rsidRPr="00EB3EF6">
        <w:rPr>
          <w:rFonts w:ascii="Arial" w:hAnsi="Arial" w:cs="Arial"/>
          <w:bCs/>
          <w:sz w:val="24"/>
          <w:szCs w:val="24"/>
        </w:rPr>
        <w:t xml:space="preserve"> (</w:t>
      </w:r>
      <w:r w:rsidR="008171EB" w:rsidRPr="00EB3EF6">
        <w:rPr>
          <w:rFonts w:ascii="Arial" w:hAnsi="Arial" w:cs="Arial"/>
          <w:bCs/>
          <w:sz w:val="24"/>
          <w:szCs w:val="24"/>
        </w:rPr>
        <w:t>kit</w:t>
      </w:r>
      <w:r w:rsidR="00FD2178" w:rsidRPr="00EB3EF6">
        <w:rPr>
          <w:rFonts w:ascii="Arial" w:hAnsi="Arial" w:cs="Arial"/>
          <w:bCs/>
          <w:sz w:val="24"/>
          <w:szCs w:val="24"/>
        </w:rPr>
        <w:t>i</w:t>
      </w:r>
      <w:r w:rsidR="008171EB" w:rsidRPr="00EB3EF6">
        <w:rPr>
          <w:rFonts w:ascii="Arial" w:hAnsi="Arial" w:cs="Arial"/>
          <w:bCs/>
          <w:sz w:val="24"/>
          <w:szCs w:val="24"/>
        </w:rPr>
        <w:t xml:space="preserve"> (speciali</w:t>
      </w:r>
      <w:r w:rsidR="00FD2178" w:rsidRPr="00EB3EF6">
        <w:rPr>
          <w:rFonts w:ascii="Arial" w:hAnsi="Arial" w:cs="Arial"/>
          <w:bCs/>
          <w:sz w:val="24"/>
          <w:szCs w:val="24"/>
        </w:rPr>
        <w:t>eji</w:t>
      </w:r>
      <w:r w:rsidR="008171EB" w:rsidRPr="00EB3EF6">
        <w:rPr>
          <w:rFonts w:ascii="Arial" w:hAnsi="Arial" w:cs="Arial"/>
          <w:bCs/>
          <w:sz w:val="24"/>
          <w:szCs w:val="24"/>
        </w:rPr>
        <w:t>) miško kirtim</w:t>
      </w:r>
      <w:r w:rsidR="00FD2178" w:rsidRPr="00EB3EF6">
        <w:rPr>
          <w:rFonts w:ascii="Arial" w:hAnsi="Arial" w:cs="Arial"/>
          <w:bCs/>
          <w:sz w:val="24"/>
          <w:szCs w:val="24"/>
        </w:rPr>
        <w:t>ai</w:t>
      </w:r>
      <w:r w:rsidR="008171EB" w:rsidRPr="00EB3EF6">
        <w:rPr>
          <w:rFonts w:ascii="Arial" w:hAnsi="Arial" w:cs="Arial"/>
          <w:bCs/>
          <w:sz w:val="24"/>
          <w:szCs w:val="24"/>
        </w:rPr>
        <w:t>: sumedėjusių želdinių šalinimas, vidutinio tankumo krūmų ir trako kirtimas</w:t>
      </w:r>
      <w:r w:rsidR="00FD2178" w:rsidRPr="00EB3EF6">
        <w:rPr>
          <w:rFonts w:ascii="Arial" w:hAnsi="Arial" w:cs="Arial"/>
          <w:bCs/>
          <w:sz w:val="24"/>
          <w:szCs w:val="24"/>
        </w:rPr>
        <w:t xml:space="preserve">) </w:t>
      </w:r>
      <w:r w:rsidR="008171EB" w:rsidRPr="00EB3EF6">
        <w:rPr>
          <w:rFonts w:ascii="Arial" w:hAnsi="Arial" w:cs="Arial"/>
          <w:bCs/>
          <w:sz w:val="24"/>
          <w:szCs w:val="24"/>
        </w:rPr>
        <w:t>numatyti projekte</w:t>
      </w:r>
      <w:r w:rsidR="00FD2178" w:rsidRPr="00EB3EF6">
        <w:rPr>
          <w:rFonts w:ascii="Arial" w:hAnsi="Arial" w:cs="Arial"/>
          <w:bCs/>
          <w:sz w:val="24"/>
          <w:szCs w:val="24"/>
        </w:rPr>
        <w:t>,</w:t>
      </w:r>
      <w:r w:rsidR="008171EB" w:rsidRPr="00EB3EF6">
        <w:rPr>
          <w:rFonts w:ascii="Arial" w:hAnsi="Arial" w:cs="Arial"/>
          <w:bCs/>
          <w:sz w:val="24"/>
          <w:szCs w:val="24"/>
        </w:rPr>
        <w:t xml:space="preserve"> neperkami.</w:t>
      </w:r>
    </w:p>
    <w:p w14:paraId="72C2A55C" w14:textId="0AB2B6D1" w:rsidR="00FD2178" w:rsidRDefault="008C4EDF" w:rsidP="00657957">
      <w:pPr>
        <w:jc w:val="center"/>
        <w:rPr>
          <w:rFonts w:ascii="Arial" w:hAnsi="Arial" w:cs="Arial"/>
          <w:b/>
          <w:bCs/>
          <w:sz w:val="24"/>
          <w:szCs w:val="24"/>
        </w:rPr>
      </w:pPr>
      <w:r w:rsidRPr="00307CEF">
        <w:rPr>
          <w:rFonts w:ascii="Arial" w:hAnsi="Arial" w:cs="Arial"/>
          <w:b/>
          <w:bCs/>
          <w:sz w:val="24"/>
          <w:szCs w:val="24"/>
        </w:rPr>
        <w:t xml:space="preserve">III. </w:t>
      </w:r>
      <w:r w:rsidR="00FD2178">
        <w:rPr>
          <w:rFonts w:ascii="Arial" w:hAnsi="Arial" w:cs="Arial"/>
          <w:b/>
          <w:bCs/>
          <w:sz w:val="24"/>
          <w:szCs w:val="24"/>
        </w:rPr>
        <w:t>TVARKOMŲJŲ STATYBOS DARBŲ APIMTYS</w:t>
      </w:r>
    </w:p>
    <w:p w14:paraId="12A5B811" w14:textId="671CCBAB" w:rsidR="00E21C30" w:rsidRDefault="00DA71EC" w:rsidP="00FD2178">
      <w:pPr>
        <w:pStyle w:val="Sraopastraipa"/>
        <w:numPr>
          <w:ilvl w:val="0"/>
          <w:numId w:val="1"/>
        </w:numPr>
        <w:jc w:val="both"/>
        <w:rPr>
          <w:rFonts w:ascii="Arial" w:hAnsi="Arial" w:cs="Arial"/>
          <w:sz w:val="24"/>
          <w:szCs w:val="24"/>
        </w:rPr>
      </w:pPr>
      <w:r>
        <w:rPr>
          <w:rFonts w:ascii="Arial" w:hAnsi="Arial" w:cs="Arial"/>
          <w:sz w:val="24"/>
          <w:szCs w:val="24"/>
        </w:rPr>
        <w:lastRenderedPageBreak/>
        <w:t xml:space="preserve"> </w:t>
      </w:r>
      <w:r w:rsidR="00E84D45" w:rsidRPr="00E84D45">
        <w:rPr>
          <w:rFonts w:ascii="Arial" w:hAnsi="Arial" w:cs="Arial"/>
          <w:sz w:val="24"/>
          <w:szCs w:val="24"/>
        </w:rPr>
        <w:t>Funkcinės įrangos įrengimas ir atnaujinimas</w:t>
      </w:r>
      <w:r w:rsidR="00E21C30">
        <w:rPr>
          <w:rFonts w:ascii="Arial" w:hAnsi="Arial" w:cs="Arial"/>
          <w:sz w:val="24"/>
          <w:szCs w:val="24"/>
        </w:rPr>
        <w:t>:</w:t>
      </w:r>
    </w:p>
    <w:p w14:paraId="521716D7" w14:textId="77777777" w:rsidR="00E21C30" w:rsidRDefault="00E21C30" w:rsidP="00E21C30">
      <w:pPr>
        <w:pStyle w:val="Sraopastraipa"/>
        <w:ind w:left="644"/>
        <w:jc w:val="both"/>
        <w:rPr>
          <w:rFonts w:ascii="Arial" w:hAnsi="Arial" w:cs="Arial"/>
          <w:sz w:val="24"/>
          <w:szCs w:val="24"/>
        </w:rPr>
      </w:pPr>
      <w:r>
        <w:rPr>
          <w:rFonts w:ascii="Arial" w:hAnsi="Arial" w:cs="Arial"/>
          <w:sz w:val="24"/>
          <w:szCs w:val="24"/>
        </w:rPr>
        <w:t xml:space="preserve">11.1. </w:t>
      </w:r>
      <w:r w:rsidR="00E84D45" w:rsidRPr="00E84D45">
        <w:rPr>
          <w:rFonts w:ascii="Arial" w:hAnsi="Arial" w:cs="Arial"/>
          <w:sz w:val="24"/>
          <w:szCs w:val="24"/>
        </w:rPr>
        <w:t>susidėvėjusi</w:t>
      </w:r>
      <w:r w:rsidR="00E84D45">
        <w:rPr>
          <w:rFonts w:ascii="Arial" w:hAnsi="Arial" w:cs="Arial"/>
          <w:sz w:val="24"/>
          <w:szCs w:val="24"/>
        </w:rPr>
        <w:t>os</w:t>
      </w:r>
      <w:r w:rsidR="00E84D45" w:rsidRPr="00E84D45">
        <w:rPr>
          <w:rFonts w:ascii="Arial" w:hAnsi="Arial" w:cs="Arial"/>
          <w:sz w:val="24"/>
          <w:szCs w:val="24"/>
        </w:rPr>
        <w:t xml:space="preserve"> funkcinė</w:t>
      </w:r>
      <w:r w:rsidR="00E84D45">
        <w:rPr>
          <w:rFonts w:ascii="Arial" w:hAnsi="Arial" w:cs="Arial"/>
          <w:sz w:val="24"/>
          <w:szCs w:val="24"/>
        </w:rPr>
        <w:t>s</w:t>
      </w:r>
      <w:r w:rsidR="00E84D45" w:rsidRPr="00E84D45">
        <w:rPr>
          <w:rFonts w:ascii="Arial" w:hAnsi="Arial" w:cs="Arial"/>
          <w:sz w:val="24"/>
          <w:szCs w:val="24"/>
        </w:rPr>
        <w:t xml:space="preserve"> įrang</w:t>
      </w:r>
      <w:r w:rsidR="00E84D45">
        <w:rPr>
          <w:rFonts w:ascii="Arial" w:hAnsi="Arial" w:cs="Arial"/>
          <w:sz w:val="24"/>
          <w:szCs w:val="24"/>
        </w:rPr>
        <w:t>os</w:t>
      </w:r>
      <w:r w:rsidR="00E84D45" w:rsidRPr="00E84D45">
        <w:rPr>
          <w:rFonts w:ascii="Arial" w:hAnsi="Arial" w:cs="Arial"/>
          <w:sz w:val="24"/>
          <w:szCs w:val="24"/>
        </w:rPr>
        <w:t xml:space="preserve"> </w:t>
      </w:r>
      <w:r w:rsidR="00E84D45">
        <w:rPr>
          <w:rFonts w:ascii="Arial" w:hAnsi="Arial" w:cs="Arial"/>
          <w:sz w:val="24"/>
          <w:szCs w:val="24"/>
        </w:rPr>
        <w:t>d</w:t>
      </w:r>
      <w:r w:rsidR="00E84D45" w:rsidRPr="00E84D45">
        <w:rPr>
          <w:rFonts w:ascii="Arial" w:hAnsi="Arial" w:cs="Arial"/>
          <w:sz w:val="24"/>
          <w:szCs w:val="24"/>
        </w:rPr>
        <w:t>emont</w:t>
      </w:r>
      <w:r w:rsidR="00E84D45">
        <w:rPr>
          <w:rFonts w:ascii="Arial" w:hAnsi="Arial" w:cs="Arial"/>
          <w:sz w:val="24"/>
          <w:szCs w:val="24"/>
        </w:rPr>
        <w:t>avimas</w:t>
      </w:r>
      <w:r>
        <w:rPr>
          <w:rFonts w:ascii="Arial" w:hAnsi="Arial" w:cs="Arial"/>
          <w:sz w:val="24"/>
          <w:szCs w:val="24"/>
        </w:rPr>
        <w:t>;</w:t>
      </w:r>
    </w:p>
    <w:p w14:paraId="054505C0" w14:textId="1A8A75CE" w:rsidR="00E21C30" w:rsidRDefault="00E21C30" w:rsidP="00E21C30">
      <w:pPr>
        <w:pStyle w:val="Sraopastraipa"/>
        <w:ind w:left="644"/>
        <w:jc w:val="both"/>
        <w:rPr>
          <w:rFonts w:ascii="Arial" w:hAnsi="Arial" w:cs="Arial"/>
          <w:sz w:val="24"/>
          <w:szCs w:val="24"/>
        </w:rPr>
      </w:pPr>
      <w:r>
        <w:rPr>
          <w:rFonts w:ascii="Arial" w:hAnsi="Arial" w:cs="Arial"/>
          <w:sz w:val="24"/>
          <w:szCs w:val="24"/>
        </w:rPr>
        <w:t>11.2. i</w:t>
      </w:r>
      <w:r w:rsidR="00E84D45" w:rsidRPr="00E84D45">
        <w:rPr>
          <w:rFonts w:ascii="Arial" w:hAnsi="Arial" w:cs="Arial"/>
          <w:sz w:val="24"/>
          <w:szCs w:val="24"/>
        </w:rPr>
        <w:t>nformacinių stendų</w:t>
      </w:r>
      <w:r w:rsidR="00C5720A">
        <w:rPr>
          <w:rFonts w:ascii="Arial" w:hAnsi="Arial" w:cs="Arial"/>
          <w:sz w:val="24"/>
          <w:szCs w:val="24"/>
        </w:rPr>
        <w:t xml:space="preserve"> IS-1, IS-2, IS-3</w:t>
      </w:r>
      <w:r>
        <w:rPr>
          <w:rFonts w:ascii="Arial" w:hAnsi="Arial" w:cs="Arial"/>
          <w:sz w:val="24"/>
          <w:szCs w:val="24"/>
        </w:rPr>
        <w:t xml:space="preserve"> įrengimas;</w:t>
      </w:r>
    </w:p>
    <w:p w14:paraId="4EC62EFA" w14:textId="4CD63062" w:rsidR="00E21C30" w:rsidRDefault="00E21C30" w:rsidP="00E21C30">
      <w:pPr>
        <w:pStyle w:val="Sraopastraipa"/>
        <w:ind w:left="644"/>
        <w:jc w:val="both"/>
        <w:rPr>
          <w:rFonts w:ascii="Arial" w:hAnsi="Arial" w:cs="Arial"/>
          <w:sz w:val="24"/>
          <w:szCs w:val="24"/>
        </w:rPr>
      </w:pPr>
      <w:r>
        <w:rPr>
          <w:rFonts w:ascii="Arial" w:hAnsi="Arial" w:cs="Arial"/>
          <w:sz w:val="24"/>
          <w:szCs w:val="24"/>
        </w:rPr>
        <w:t>11.3</w:t>
      </w:r>
      <w:r w:rsidR="00DA71EC">
        <w:rPr>
          <w:rFonts w:ascii="Arial" w:hAnsi="Arial" w:cs="Arial"/>
          <w:sz w:val="24"/>
          <w:szCs w:val="24"/>
        </w:rPr>
        <w:t>.</w:t>
      </w:r>
      <w:r>
        <w:rPr>
          <w:rFonts w:ascii="Arial" w:hAnsi="Arial" w:cs="Arial"/>
          <w:sz w:val="24"/>
          <w:szCs w:val="24"/>
        </w:rPr>
        <w:t xml:space="preserve"> nukreipiančiųjų</w:t>
      </w:r>
      <w:r w:rsidRPr="00E21C30">
        <w:rPr>
          <w:rFonts w:ascii="Arial" w:hAnsi="Arial" w:cs="Arial"/>
          <w:sz w:val="24"/>
          <w:szCs w:val="24"/>
        </w:rPr>
        <w:t xml:space="preserve"> </w:t>
      </w:r>
      <w:r w:rsidR="00E84D45" w:rsidRPr="00E84D45">
        <w:rPr>
          <w:rFonts w:ascii="Arial" w:hAnsi="Arial" w:cs="Arial"/>
          <w:sz w:val="24"/>
          <w:szCs w:val="24"/>
        </w:rPr>
        <w:t>rodyklių</w:t>
      </w:r>
      <w:r>
        <w:rPr>
          <w:rFonts w:ascii="Arial" w:hAnsi="Arial" w:cs="Arial"/>
          <w:sz w:val="24"/>
          <w:szCs w:val="24"/>
        </w:rPr>
        <w:t xml:space="preserve"> IR įrengimas;</w:t>
      </w:r>
    </w:p>
    <w:p w14:paraId="0B8DC041" w14:textId="77777777" w:rsidR="00E21C30" w:rsidRDefault="00E21C30" w:rsidP="00E21C30">
      <w:pPr>
        <w:pStyle w:val="Sraopastraipa"/>
        <w:ind w:left="644"/>
        <w:jc w:val="both"/>
        <w:rPr>
          <w:rFonts w:ascii="Arial" w:hAnsi="Arial" w:cs="Arial"/>
          <w:sz w:val="24"/>
          <w:szCs w:val="24"/>
        </w:rPr>
      </w:pPr>
      <w:r>
        <w:rPr>
          <w:rFonts w:ascii="Arial" w:hAnsi="Arial" w:cs="Arial"/>
          <w:sz w:val="24"/>
          <w:szCs w:val="24"/>
        </w:rPr>
        <w:t xml:space="preserve">11.4. </w:t>
      </w:r>
      <w:r w:rsidR="00E84D45">
        <w:rPr>
          <w:rFonts w:ascii="Arial" w:hAnsi="Arial" w:cs="Arial"/>
          <w:sz w:val="24"/>
          <w:szCs w:val="24"/>
        </w:rPr>
        <w:t>p</w:t>
      </w:r>
      <w:r w:rsidR="00E84D45" w:rsidRPr="00E84D45">
        <w:rPr>
          <w:rFonts w:ascii="Arial" w:hAnsi="Arial" w:cs="Arial"/>
          <w:sz w:val="24"/>
          <w:szCs w:val="24"/>
        </w:rPr>
        <w:t>iliakalnio riboženklių</w:t>
      </w:r>
      <w:r>
        <w:rPr>
          <w:rFonts w:ascii="Arial" w:hAnsi="Arial" w:cs="Arial"/>
          <w:sz w:val="24"/>
          <w:szCs w:val="24"/>
        </w:rPr>
        <w:t xml:space="preserve"> PR įrengimas;</w:t>
      </w:r>
    </w:p>
    <w:p w14:paraId="2EBCB270" w14:textId="77777777" w:rsidR="00E21C30" w:rsidRDefault="00E21C30" w:rsidP="00E21C30">
      <w:pPr>
        <w:pStyle w:val="Sraopastraipa"/>
        <w:ind w:left="644"/>
        <w:jc w:val="both"/>
        <w:rPr>
          <w:rFonts w:ascii="Arial" w:hAnsi="Arial" w:cs="Arial"/>
          <w:sz w:val="24"/>
          <w:szCs w:val="24"/>
        </w:rPr>
      </w:pPr>
      <w:r>
        <w:rPr>
          <w:rFonts w:ascii="Arial" w:hAnsi="Arial" w:cs="Arial"/>
          <w:sz w:val="24"/>
          <w:szCs w:val="24"/>
        </w:rPr>
        <w:t xml:space="preserve">11.5. </w:t>
      </w:r>
      <w:r w:rsidR="00E84D45" w:rsidRPr="00E21C30">
        <w:rPr>
          <w:rFonts w:ascii="Arial" w:hAnsi="Arial" w:cs="Arial"/>
          <w:sz w:val="24"/>
          <w:szCs w:val="24"/>
        </w:rPr>
        <w:t>kelio ženkl</w:t>
      </w:r>
      <w:r w:rsidR="00A44847" w:rsidRPr="00E21C30">
        <w:rPr>
          <w:rFonts w:ascii="Arial" w:hAnsi="Arial" w:cs="Arial"/>
          <w:sz w:val="24"/>
          <w:szCs w:val="24"/>
        </w:rPr>
        <w:t>o</w:t>
      </w:r>
      <w:r>
        <w:rPr>
          <w:rFonts w:ascii="Arial" w:hAnsi="Arial" w:cs="Arial"/>
          <w:sz w:val="24"/>
          <w:szCs w:val="24"/>
        </w:rPr>
        <w:t xml:space="preserve"> KŽ 528 (P) įrengimas;</w:t>
      </w:r>
    </w:p>
    <w:p w14:paraId="6EBF14BD" w14:textId="56967C81" w:rsidR="00E21C30" w:rsidRDefault="00E21C30" w:rsidP="00E21C30">
      <w:pPr>
        <w:pStyle w:val="Sraopastraipa"/>
        <w:ind w:left="644"/>
        <w:jc w:val="both"/>
        <w:rPr>
          <w:rFonts w:ascii="Arial" w:hAnsi="Arial" w:cs="Arial"/>
          <w:sz w:val="24"/>
          <w:szCs w:val="24"/>
        </w:rPr>
      </w:pPr>
      <w:r>
        <w:rPr>
          <w:rFonts w:ascii="Arial" w:hAnsi="Arial" w:cs="Arial"/>
          <w:sz w:val="24"/>
          <w:szCs w:val="24"/>
        </w:rPr>
        <w:t xml:space="preserve">11.6. </w:t>
      </w:r>
      <w:r w:rsidR="00E84D45" w:rsidRPr="00E21C30">
        <w:rPr>
          <w:rFonts w:ascii="Arial" w:hAnsi="Arial" w:cs="Arial"/>
          <w:sz w:val="24"/>
          <w:szCs w:val="24"/>
        </w:rPr>
        <w:t>nulenkiamų užtvarų automobiliams</w:t>
      </w:r>
      <w:r>
        <w:rPr>
          <w:rFonts w:ascii="Arial" w:hAnsi="Arial" w:cs="Arial"/>
          <w:sz w:val="24"/>
          <w:szCs w:val="24"/>
        </w:rPr>
        <w:t xml:space="preserve"> UŽ-1 įrengimas;</w:t>
      </w:r>
    </w:p>
    <w:p w14:paraId="4F38125E" w14:textId="77777777" w:rsidR="00E21C30" w:rsidRDefault="00E21C30" w:rsidP="00E21C30">
      <w:pPr>
        <w:pStyle w:val="Sraopastraipa"/>
        <w:ind w:left="644"/>
        <w:jc w:val="both"/>
        <w:rPr>
          <w:rFonts w:ascii="Arial" w:hAnsi="Arial" w:cs="Arial"/>
          <w:sz w:val="24"/>
          <w:szCs w:val="24"/>
        </w:rPr>
      </w:pPr>
      <w:r>
        <w:rPr>
          <w:rFonts w:ascii="Arial" w:hAnsi="Arial" w:cs="Arial"/>
          <w:sz w:val="24"/>
          <w:szCs w:val="24"/>
        </w:rPr>
        <w:t xml:space="preserve">11.7. </w:t>
      </w:r>
      <w:r w:rsidR="00E84D45" w:rsidRPr="00E21C30">
        <w:rPr>
          <w:rFonts w:ascii="Arial" w:hAnsi="Arial" w:cs="Arial"/>
          <w:sz w:val="24"/>
          <w:szCs w:val="24"/>
        </w:rPr>
        <w:t>lauko riedulių užtvarų automobiliams</w:t>
      </w:r>
      <w:r>
        <w:rPr>
          <w:rFonts w:ascii="Arial" w:hAnsi="Arial" w:cs="Arial"/>
          <w:sz w:val="24"/>
          <w:szCs w:val="24"/>
        </w:rPr>
        <w:t xml:space="preserve"> UŽ-2 įrengimas;</w:t>
      </w:r>
    </w:p>
    <w:p w14:paraId="4912E294" w14:textId="51944443" w:rsidR="00E21C30" w:rsidRDefault="00E21C30" w:rsidP="00E21C30">
      <w:pPr>
        <w:pStyle w:val="Sraopastraipa"/>
        <w:ind w:left="644"/>
        <w:jc w:val="both"/>
        <w:rPr>
          <w:rFonts w:ascii="Arial" w:hAnsi="Arial" w:cs="Arial"/>
          <w:sz w:val="24"/>
          <w:szCs w:val="24"/>
        </w:rPr>
      </w:pPr>
      <w:r>
        <w:rPr>
          <w:rFonts w:ascii="Arial" w:hAnsi="Arial" w:cs="Arial"/>
          <w:sz w:val="24"/>
          <w:szCs w:val="24"/>
        </w:rPr>
        <w:t>11.8. s</w:t>
      </w:r>
      <w:r w:rsidR="00E84D45" w:rsidRPr="00E21C30">
        <w:rPr>
          <w:rFonts w:ascii="Arial" w:hAnsi="Arial" w:cs="Arial"/>
          <w:sz w:val="24"/>
          <w:szCs w:val="24"/>
        </w:rPr>
        <w:t>uol</w:t>
      </w:r>
      <w:r>
        <w:rPr>
          <w:rFonts w:ascii="Arial" w:hAnsi="Arial" w:cs="Arial"/>
          <w:sz w:val="24"/>
          <w:szCs w:val="24"/>
        </w:rPr>
        <w:t>ų SU</w:t>
      </w:r>
      <w:r w:rsidR="00C5720A">
        <w:rPr>
          <w:rFonts w:ascii="Arial" w:hAnsi="Arial" w:cs="Arial"/>
          <w:sz w:val="24"/>
          <w:szCs w:val="24"/>
        </w:rPr>
        <w:t xml:space="preserve"> 1</w:t>
      </w:r>
      <w:r>
        <w:rPr>
          <w:rFonts w:ascii="Arial" w:hAnsi="Arial" w:cs="Arial"/>
          <w:sz w:val="24"/>
          <w:szCs w:val="24"/>
        </w:rPr>
        <w:t xml:space="preserve"> įrengimas;</w:t>
      </w:r>
    </w:p>
    <w:p w14:paraId="73729FA5" w14:textId="77777777" w:rsidR="00E21C30" w:rsidRDefault="00E21C30" w:rsidP="00E21C30">
      <w:pPr>
        <w:pStyle w:val="Sraopastraipa"/>
        <w:ind w:left="644"/>
        <w:jc w:val="both"/>
        <w:rPr>
          <w:rFonts w:ascii="Arial" w:hAnsi="Arial" w:cs="Arial"/>
          <w:sz w:val="24"/>
          <w:szCs w:val="24"/>
        </w:rPr>
      </w:pPr>
      <w:r>
        <w:rPr>
          <w:rFonts w:ascii="Arial" w:hAnsi="Arial" w:cs="Arial"/>
          <w:sz w:val="24"/>
          <w:szCs w:val="24"/>
        </w:rPr>
        <w:t xml:space="preserve">11.9. </w:t>
      </w:r>
      <w:r w:rsidR="00E84D45" w:rsidRPr="00E21C30">
        <w:rPr>
          <w:rFonts w:ascii="Arial" w:hAnsi="Arial" w:cs="Arial"/>
          <w:sz w:val="24"/>
          <w:szCs w:val="24"/>
        </w:rPr>
        <w:t>dviračių stov</w:t>
      </w:r>
      <w:r>
        <w:rPr>
          <w:rFonts w:ascii="Arial" w:hAnsi="Arial" w:cs="Arial"/>
          <w:sz w:val="24"/>
          <w:szCs w:val="24"/>
        </w:rPr>
        <w:t>ų DS įrengimas;</w:t>
      </w:r>
    </w:p>
    <w:p w14:paraId="354ECF93" w14:textId="77777777" w:rsidR="009C55D6" w:rsidRDefault="00E21C30" w:rsidP="00E21C30">
      <w:pPr>
        <w:pStyle w:val="Sraopastraipa"/>
        <w:ind w:left="644"/>
        <w:jc w:val="both"/>
        <w:rPr>
          <w:rFonts w:ascii="Arial" w:hAnsi="Arial" w:cs="Arial"/>
          <w:sz w:val="24"/>
          <w:szCs w:val="24"/>
        </w:rPr>
      </w:pPr>
      <w:r>
        <w:rPr>
          <w:rFonts w:ascii="Arial" w:hAnsi="Arial" w:cs="Arial"/>
          <w:sz w:val="24"/>
          <w:szCs w:val="24"/>
        </w:rPr>
        <w:t xml:space="preserve">11.10. </w:t>
      </w:r>
      <w:r w:rsidR="003C537E" w:rsidRPr="00E21C30">
        <w:rPr>
          <w:rFonts w:ascii="Arial" w:hAnsi="Arial" w:cs="Arial"/>
          <w:sz w:val="24"/>
          <w:szCs w:val="24"/>
        </w:rPr>
        <w:t>ugniavietės</w:t>
      </w:r>
      <w:r>
        <w:rPr>
          <w:rFonts w:ascii="Arial" w:hAnsi="Arial" w:cs="Arial"/>
          <w:sz w:val="24"/>
          <w:szCs w:val="24"/>
        </w:rPr>
        <w:t xml:space="preserve"> UG įrengimas</w:t>
      </w:r>
      <w:r w:rsidR="009C55D6">
        <w:rPr>
          <w:rFonts w:ascii="Arial" w:hAnsi="Arial" w:cs="Arial"/>
          <w:sz w:val="24"/>
          <w:szCs w:val="24"/>
        </w:rPr>
        <w:t>;</w:t>
      </w:r>
    </w:p>
    <w:p w14:paraId="610E3694" w14:textId="77777777" w:rsidR="009C55D6" w:rsidRDefault="009C55D6" w:rsidP="00E21C30">
      <w:pPr>
        <w:pStyle w:val="Sraopastraipa"/>
        <w:ind w:left="644"/>
        <w:jc w:val="both"/>
        <w:rPr>
          <w:rFonts w:ascii="Arial" w:hAnsi="Arial" w:cs="Arial"/>
          <w:sz w:val="24"/>
          <w:szCs w:val="24"/>
        </w:rPr>
      </w:pPr>
      <w:r>
        <w:rPr>
          <w:rFonts w:ascii="Arial" w:hAnsi="Arial" w:cs="Arial"/>
          <w:sz w:val="24"/>
          <w:szCs w:val="24"/>
        </w:rPr>
        <w:t xml:space="preserve">11.11. </w:t>
      </w:r>
      <w:r w:rsidR="003C537E" w:rsidRPr="00E21C30">
        <w:rPr>
          <w:rFonts w:ascii="Arial" w:hAnsi="Arial" w:cs="Arial"/>
          <w:sz w:val="24"/>
          <w:szCs w:val="24"/>
        </w:rPr>
        <w:t>edukacinės erdvės</w:t>
      </w:r>
      <w:r>
        <w:rPr>
          <w:rFonts w:ascii="Arial" w:hAnsi="Arial" w:cs="Arial"/>
          <w:sz w:val="24"/>
          <w:szCs w:val="24"/>
        </w:rPr>
        <w:t xml:space="preserve"> EA</w:t>
      </w:r>
      <w:r w:rsidR="00E84D45" w:rsidRPr="00E21C30">
        <w:rPr>
          <w:rFonts w:ascii="Arial" w:hAnsi="Arial" w:cs="Arial"/>
          <w:sz w:val="24"/>
          <w:szCs w:val="24"/>
        </w:rPr>
        <w:t xml:space="preserve"> įrengimas</w:t>
      </w:r>
      <w:r>
        <w:rPr>
          <w:rFonts w:ascii="Arial" w:hAnsi="Arial" w:cs="Arial"/>
          <w:sz w:val="24"/>
          <w:szCs w:val="24"/>
        </w:rPr>
        <w:t>;</w:t>
      </w:r>
    </w:p>
    <w:p w14:paraId="431389F4" w14:textId="77777777" w:rsidR="0009392C" w:rsidRDefault="009C55D6" w:rsidP="00E21C30">
      <w:pPr>
        <w:pStyle w:val="Sraopastraipa"/>
        <w:ind w:left="644"/>
        <w:jc w:val="both"/>
        <w:rPr>
          <w:rFonts w:ascii="Arial" w:hAnsi="Arial" w:cs="Arial"/>
          <w:sz w:val="24"/>
          <w:szCs w:val="24"/>
        </w:rPr>
      </w:pPr>
      <w:r>
        <w:rPr>
          <w:rFonts w:ascii="Arial" w:hAnsi="Arial" w:cs="Arial"/>
          <w:sz w:val="24"/>
          <w:szCs w:val="24"/>
        </w:rPr>
        <w:t xml:space="preserve">11.12. </w:t>
      </w:r>
      <w:r w:rsidR="003C537E" w:rsidRPr="00E21C30">
        <w:rPr>
          <w:rFonts w:ascii="Arial" w:hAnsi="Arial" w:cs="Arial"/>
          <w:sz w:val="24"/>
          <w:szCs w:val="24"/>
        </w:rPr>
        <w:t>paviršinės erozijos židinių sutvarkymas</w:t>
      </w:r>
      <w:r w:rsidR="0009392C">
        <w:rPr>
          <w:rFonts w:ascii="Arial" w:hAnsi="Arial" w:cs="Arial"/>
          <w:sz w:val="24"/>
          <w:szCs w:val="24"/>
        </w:rPr>
        <w:t xml:space="preserve"> ER;</w:t>
      </w:r>
    </w:p>
    <w:p w14:paraId="0BCFDFC9" w14:textId="77777777" w:rsidR="0009392C" w:rsidRDefault="0009392C" w:rsidP="00E21C30">
      <w:pPr>
        <w:pStyle w:val="Sraopastraipa"/>
        <w:ind w:left="644"/>
        <w:jc w:val="both"/>
        <w:rPr>
          <w:rFonts w:ascii="Arial" w:hAnsi="Arial" w:cs="Arial"/>
          <w:sz w:val="24"/>
          <w:szCs w:val="24"/>
        </w:rPr>
      </w:pPr>
      <w:r>
        <w:rPr>
          <w:rFonts w:ascii="Arial" w:hAnsi="Arial" w:cs="Arial"/>
          <w:sz w:val="24"/>
          <w:szCs w:val="24"/>
        </w:rPr>
        <w:t xml:space="preserve">11.13. </w:t>
      </w:r>
      <w:r w:rsidR="003C537E" w:rsidRPr="00E21C30">
        <w:rPr>
          <w:rFonts w:ascii="Arial" w:hAnsi="Arial" w:cs="Arial"/>
          <w:sz w:val="24"/>
          <w:szCs w:val="24"/>
        </w:rPr>
        <w:t>medinio koplytstulpio perkėlimas</w:t>
      </w:r>
      <w:r>
        <w:rPr>
          <w:rFonts w:ascii="Arial" w:hAnsi="Arial" w:cs="Arial"/>
          <w:sz w:val="24"/>
          <w:szCs w:val="24"/>
        </w:rPr>
        <w:t>;</w:t>
      </w:r>
    </w:p>
    <w:p w14:paraId="5685BE5E" w14:textId="3393BDDF" w:rsidR="00FD2178" w:rsidRPr="00E21C30" w:rsidRDefault="0009392C" w:rsidP="00E21C30">
      <w:pPr>
        <w:pStyle w:val="Sraopastraipa"/>
        <w:ind w:left="644"/>
        <w:jc w:val="both"/>
        <w:rPr>
          <w:rFonts w:ascii="Arial" w:hAnsi="Arial" w:cs="Arial"/>
          <w:sz w:val="24"/>
          <w:szCs w:val="24"/>
        </w:rPr>
      </w:pPr>
      <w:r>
        <w:rPr>
          <w:rFonts w:ascii="Arial" w:hAnsi="Arial" w:cs="Arial"/>
          <w:sz w:val="24"/>
          <w:szCs w:val="24"/>
        </w:rPr>
        <w:t xml:space="preserve">11.14. </w:t>
      </w:r>
      <w:r w:rsidR="003C537E" w:rsidRPr="00E21C30">
        <w:rPr>
          <w:rFonts w:ascii="Arial" w:hAnsi="Arial" w:cs="Arial"/>
          <w:sz w:val="24"/>
          <w:szCs w:val="24"/>
        </w:rPr>
        <w:t>ąžuolo aplinkos sutvarkymas</w:t>
      </w:r>
      <w:r>
        <w:rPr>
          <w:rFonts w:ascii="Arial" w:hAnsi="Arial" w:cs="Arial"/>
          <w:sz w:val="24"/>
          <w:szCs w:val="24"/>
        </w:rPr>
        <w:t xml:space="preserve"> AŽ</w:t>
      </w:r>
      <w:r w:rsidR="003C537E" w:rsidRPr="00E21C30">
        <w:rPr>
          <w:rFonts w:ascii="Arial" w:hAnsi="Arial" w:cs="Arial"/>
          <w:sz w:val="24"/>
          <w:szCs w:val="24"/>
        </w:rPr>
        <w:t>.</w:t>
      </w:r>
    </w:p>
    <w:p w14:paraId="778E9A5A" w14:textId="501759FD" w:rsidR="003C537E" w:rsidRDefault="00523F12" w:rsidP="00EB3EF6">
      <w:pPr>
        <w:pStyle w:val="Sraopastraipa"/>
        <w:numPr>
          <w:ilvl w:val="0"/>
          <w:numId w:val="1"/>
        </w:numPr>
        <w:spacing w:after="360"/>
        <w:ind w:left="641" w:hanging="357"/>
        <w:jc w:val="both"/>
        <w:rPr>
          <w:rFonts w:ascii="Arial" w:hAnsi="Arial" w:cs="Arial"/>
          <w:sz w:val="24"/>
          <w:szCs w:val="24"/>
        </w:rPr>
      </w:pPr>
      <w:r>
        <w:rPr>
          <w:rFonts w:ascii="Arial" w:hAnsi="Arial" w:cs="Arial"/>
          <w:sz w:val="24"/>
          <w:szCs w:val="24"/>
        </w:rPr>
        <w:t xml:space="preserve"> </w:t>
      </w:r>
      <w:r w:rsidR="003C537E" w:rsidRPr="003C537E">
        <w:rPr>
          <w:rFonts w:ascii="Arial" w:hAnsi="Arial" w:cs="Arial"/>
          <w:sz w:val="24"/>
          <w:szCs w:val="24"/>
        </w:rPr>
        <w:t xml:space="preserve">Laikinų medžiagų privežimo kelių įrengimas </w:t>
      </w:r>
      <w:r w:rsidR="003C537E">
        <w:rPr>
          <w:rFonts w:ascii="Arial" w:hAnsi="Arial" w:cs="Arial"/>
          <w:sz w:val="24"/>
          <w:szCs w:val="24"/>
        </w:rPr>
        <w:t>–</w:t>
      </w:r>
      <w:r w:rsidR="003C537E" w:rsidRPr="003C537E">
        <w:rPr>
          <w:rFonts w:ascii="Arial" w:hAnsi="Arial" w:cs="Arial"/>
          <w:sz w:val="24"/>
          <w:szCs w:val="24"/>
        </w:rPr>
        <w:t xml:space="preserve"> demontavimas</w:t>
      </w:r>
      <w:r w:rsidR="00FC66B2">
        <w:rPr>
          <w:rFonts w:ascii="Arial" w:hAnsi="Arial" w:cs="Arial"/>
          <w:sz w:val="24"/>
          <w:szCs w:val="24"/>
        </w:rPr>
        <w:t>.</w:t>
      </w:r>
    </w:p>
    <w:p w14:paraId="2A390A04" w14:textId="0D214316" w:rsidR="00523F12" w:rsidRPr="00E84D45" w:rsidRDefault="00523F12" w:rsidP="00EB3EF6">
      <w:pPr>
        <w:pStyle w:val="Sraopastraipa"/>
        <w:numPr>
          <w:ilvl w:val="0"/>
          <w:numId w:val="1"/>
        </w:numPr>
        <w:spacing w:after="360"/>
        <w:ind w:left="641" w:hanging="357"/>
        <w:jc w:val="both"/>
        <w:rPr>
          <w:rFonts w:ascii="Arial" w:hAnsi="Arial" w:cs="Arial"/>
          <w:sz w:val="24"/>
          <w:szCs w:val="24"/>
        </w:rPr>
      </w:pPr>
      <w:r>
        <w:rPr>
          <w:rFonts w:ascii="Arial" w:hAnsi="Arial" w:cs="Arial"/>
          <w:sz w:val="24"/>
          <w:szCs w:val="24"/>
        </w:rPr>
        <w:t xml:space="preserve"> </w:t>
      </w:r>
      <w:r w:rsidRPr="00523F12">
        <w:rPr>
          <w:rFonts w:ascii="Arial" w:hAnsi="Arial" w:cs="Arial"/>
          <w:sz w:val="24"/>
          <w:szCs w:val="24"/>
        </w:rPr>
        <w:t>Informacinių stendų, rodyklių maketų parengimas</w:t>
      </w:r>
      <w:r>
        <w:rPr>
          <w:rFonts w:ascii="Arial" w:hAnsi="Arial" w:cs="Arial"/>
          <w:sz w:val="24"/>
          <w:szCs w:val="24"/>
        </w:rPr>
        <w:t>.</w:t>
      </w:r>
    </w:p>
    <w:bookmarkEnd w:id="0"/>
    <w:p w14:paraId="54C31AD3" w14:textId="11DCD010" w:rsidR="00500816" w:rsidRPr="00307CEF" w:rsidRDefault="00FC66B2" w:rsidP="00657957">
      <w:pPr>
        <w:jc w:val="center"/>
        <w:rPr>
          <w:rFonts w:ascii="Arial" w:hAnsi="Arial" w:cs="Arial"/>
          <w:b/>
          <w:bCs/>
          <w:sz w:val="24"/>
          <w:szCs w:val="24"/>
        </w:rPr>
      </w:pPr>
      <w:r>
        <w:rPr>
          <w:rFonts w:ascii="Arial" w:hAnsi="Arial" w:cs="Arial"/>
          <w:b/>
          <w:bCs/>
          <w:sz w:val="24"/>
          <w:szCs w:val="24"/>
        </w:rPr>
        <w:t xml:space="preserve">IV. TVARKYBOS IR </w:t>
      </w:r>
      <w:r w:rsidRPr="00FC66B2">
        <w:rPr>
          <w:rFonts w:ascii="Arial" w:hAnsi="Arial" w:cs="Arial"/>
          <w:b/>
          <w:bCs/>
          <w:sz w:val="24"/>
          <w:szCs w:val="24"/>
        </w:rPr>
        <w:t>TVARKOMŲJŲ STATYBOS DARBŲ</w:t>
      </w:r>
      <w:r>
        <w:rPr>
          <w:rFonts w:ascii="Arial" w:hAnsi="Arial" w:cs="Arial"/>
          <w:b/>
          <w:bCs/>
          <w:sz w:val="24"/>
          <w:szCs w:val="24"/>
        </w:rPr>
        <w:t xml:space="preserve"> (TOLIAU – RANGOS DARBAI)</w:t>
      </w:r>
      <w:r w:rsidRPr="00FC66B2">
        <w:rPr>
          <w:rFonts w:ascii="Arial" w:hAnsi="Arial" w:cs="Arial"/>
          <w:b/>
          <w:bCs/>
          <w:sz w:val="24"/>
          <w:szCs w:val="24"/>
        </w:rPr>
        <w:t xml:space="preserve"> </w:t>
      </w:r>
      <w:r w:rsidR="00500816" w:rsidRPr="00307CEF">
        <w:rPr>
          <w:rFonts w:ascii="Arial" w:hAnsi="Arial" w:cs="Arial"/>
          <w:b/>
          <w:bCs/>
          <w:sz w:val="24"/>
          <w:szCs w:val="24"/>
        </w:rPr>
        <w:t>VYKDYMAS</w:t>
      </w:r>
    </w:p>
    <w:p w14:paraId="535235DB" w14:textId="3F990FE6" w:rsidR="00FC66B2" w:rsidRPr="00FC66B2" w:rsidRDefault="00FC66B2" w:rsidP="00DA71EC">
      <w:pPr>
        <w:pStyle w:val="Sraopastraipa"/>
        <w:numPr>
          <w:ilvl w:val="0"/>
          <w:numId w:val="1"/>
        </w:numPr>
        <w:spacing w:after="0"/>
        <w:jc w:val="both"/>
        <w:rPr>
          <w:rFonts w:ascii="Arial" w:hAnsi="Arial" w:cs="Arial"/>
          <w:sz w:val="24"/>
          <w:szCs w:val="24"/>
        </w:rPr>
      </w:pPr>
      <w:r w:rsidRPr="00FC66B2">
        <w:rPr>
          <w:rFonts w:ascii="Arial" w:hAnsi="Arial" w:cs="Arial"/>
          <w:sz w:val="24"/>
          <w:szCs w:val="24"/>
        </w:rPr>
        <w:t xml:space="preserve">Rangos </w:t>
      </w:r>
      <w:r w:rsidR="00500816" w:rsidRPr="00FC66B2">
        <w:rPr>
          <w:rFonts w:ascii="Arial" w:hAnsi="Arial" w:cs="Arial"/>
          <w:sz w:val="24"/>
          <w:szCs w:val="24"/>
        </w:rPr>
        <w:t xml:space="preserve">darbai atliekami pagal </w:t>
      </w:r>
      <w:r w:rsidRPr="00FC66B2">
        <w:rPr>
          <w:rFonts w:ascii="Arial" w:hAnsi="Arial" w:cs="Arial"/>
          <w:sz w:val="24"/>
          <w:szCs w:val="24"/>
        </w:rPr>
        <w:t>projektuotoj</w:t>
      </w:r>
      <w:r>
        <w:rPr>
          <w:rFonts w:ascii="Arial" w:hAnsi="Arial" w:cs="Arial"/>
          <w:sz w:val="24"/>
          <w:szCs w:val="24"/>
        </w:rPr>
        <w:t>o</w:t>
      </w:r>
      <w:r w:rsidRPr="00FC66B2">
        <w:rPr>
          <w:rFonts w:ascii="Arial" w:hAnsi="Arial" w:cs="Arial"/>
          <w:sz w:val="24"/>
          <w:szCs w:val="24"/>
        </w:rPr>
        <w:t xml:space="preserve"> Aurimo Vengrio</w:t>
      </w:r>
      <w:r w:rsidR="00500816" w:rsidRPr="00FC66B2">
        <w:rPr>
          <w:rFonts w:ascii="Arial" w:hAnsi="Arial" w:cs="Arial"/>
          <w:sz w:val="24"/>
          <w:szCs w:val="24"/>
        </w:rPr>
        <w:t xml:space="preserve"> </w:t>
      </w:r>
      <w:r w:rsidR="00081870" w:rsidRPr="00FC66B2">
        <w:rPr>
          <w:rFonts w:ascii="Arial" w:hAnsi="Arial" w:cs="Arial"/>
          <w:sz w:val="24"/>
          <w:szCs w:val="24"/>
        </w:rPr>
        <w:t xml:space="preserve">parengtą </w:t>
      </w:r>
      <w:r w:rsidRPr="00FC66B2">
        <w:rPr>
          <w:rFonts w:ascii="Arial" w:hAnsi="Arial" w:cs="Arial"/>
          <w:sz w:val="24"/>
          <w:szCs w:val="24"/>
        </w:rPr>
        <w:t>Veiviržėnų, Vilkių piliakalnio su papiliu (u. k. KVR 30705) tvarkymo ir pritaikymo lankymui projektą</w:t>
      </w:r>
      <w:r>
        <w:rPr>
          <w:rFonts w:ascii="Arial" w:hAnsi="Arial" w:cs="Arial"/>
          <w:sz w:val="24"/>
          <w:szCs w:val="24"/>
        </w:rPr>
        <w:t xml:space="preserve">, </w:t>
      </w:r>
    </w:p>
    <w:p w14:paraId="784B18C3" w14:textId="388F755B" w:rsidR="006D6385" w:rsidRPr="00FC66B2" w:rsidRDefault="006D6385" w:rsidP="00DA71EC">
      <w:pPr>
        <w:pStyle w:val="Sraopastraipa"/>
        <w:spacing w:after="0"/>
        <w:ind w:left="644"/>
        <w:jc w:val="both"/>
        <w:rPr>
          <w:rFonts w:ascii="Arial" w:hAnsi="Arial" w:cs="Arial"/>
          <w:sz w:val="24"/>
          <w:szCs w:val="24"/>
        </w:rPr>
      </w:pPr>
      <w:r w:rsidRPr="00FC66B2">
        <w:rPr>
          <w:rFonts w:ascii="Arial" w:hAnsi="Arial" w:cs="Arial"/>
          <w:sz w:val="24"/>
          <w:szCs w:val="24"/>
        </w:rPr>
        <w:t>projekt</w:t>
      </w:r>
      <w:r w:rsidR="00BB2B02" w:rsidRPr="00FC66B2">
        <w:rPr>
          <w:rFonts w:ascii="Arial" w:hAnsi="Arial" w:cs="Arial"/>
          <w:sz w:val="24"/>
          <w:szCs w:val="24"/>
        </w:rPr>
        <w:t>o</w:t>
      </w:r>
      <w:r w:rsidRPr="00FC66B2">
        <w:rPr>
          <w:rFonts w:ascii="Arial" w:hAnsi="Arial" w:cs="Arial"/>
          <w:sz w:val="24"/>
          <w:szCs w:val="24"/>
        </w:rPr>
        <w:t xml:space="preserve"> parengimo metai: 2023 m.</w:t>
      </w:r>
    </w:p>
    <w:p w14:paraId="720701FE" w14:textId="44AA23D3" w:rsidR="00F51F84" w:rsidRDefault="00930788" w:rsidP="00DA71EC">
      <w:pPr>
        <w:pStyle w:val="Sraopastraipa"/>
        <w:numPr>
          <w:ilvl w:val="0"/>
          <w:numId w:val="10"/>
        </w:numPr>
        <w:jc w:val="both"/>
        <w:rPr>
          <w:rFonts w:ascii="Arial" w:hAnsi="Arial" w:cs="Arial"/>
          <w:sz w:val="24"/>
          <w:szCs w:val="24"/>
        </w:rPr>
      </w:pPr>
      <w:r>
        <w:rPr>
          <w:rFonts w:ascii="Arial" w:hAnsi="Arial" w:cs="Arial"/>
          <w:sz w:val="24"/>
          <w:szCs w:val="24"/>
        </w:rPr>
        <w:t>E</w:t>
      </w:r>
      <w:r w:rsidR="00F51F84" w:rsidRPr="00F51F84">
        <w:rPr>
          <w:rFonts w:ascii="Arial" w:hAnsi="Arial" w:cs="Arial"/>
          <w:sz w:val="24"/>
          <w:szCs w:val="24"/>
        </w:rPr>
        <w:t xml:space="preserve">sant poreikiui, savo lėšomis </w:t>
      </w:r>
      <w:r w:rsidR="00B85ECE">
        <w:rPr>
          <w:rFonts w:ascii="Arial" w:hAnsi="Arial" w:cs="Arial"/>
          <w:sz w:val="24"/>
          <w:szCs w:val="24"/>
        </w:rPr>
        <w:t>(Užsakovo pa</w:t>
      </w:r>
      <w:r w:rsidR="00F51F84" w:rsidRPr="00F51F84">
        <w:rPr>
          <w:rFonts w:ascii="Arial" w:hAnsi="Arial" w:cs="Arial"/>
          <w:sz w:val="24"/>
          <w:szCs w:val="24"/>
        </w:rPr>
        <w:t xml:space="preserve">rengtiems </w:t>
      </w:r>
      <w:r w:rsidR="00B85ECE">
        <w:rPr>
          <w:rFonts w:ascii="Arial" w:hAnsi="Arial" w:cs="Arial"/>
          <w:sz w:val="24"/>
          <w:szCs w:val="24"/>
        </w:rPr>
        <w:t>P</w:t>
      </w:r>
      <w:r w:rsidR="00F51F84" w:rsidRPr="00F51F84">
        <w:rPr>
          <w:rFonts w:ascii="Arial" w:hAnsi="Arial" w:cs="Arial"/>
          <w:sz w:val="24"/>
          <w:szCs w:val="24"/>
        </w:rPr>
        <w:t>rojektams</w:t>
      </w:r>
      <w:r w:rsidR="00D900BE">
        <w:rPr>
          <w:rFonts w:ascii="Arial" w:hAnsi="Arial" w:cs="Arial"/>
          <w:sz w:val="24"/>
          <w:szCs w:val="24"/>
        </w:rPr>
        <w:t>)</w:t>
      </w:r>
      <w:r w:rsidR="007C4E3F">
        <w:rPr>
          <w:rFonts w:ascii="Arial" w:hAnsi="Arial" w:cs="Arial"/>
          <w:sz w:val="24"/>
          <w:szCs w:val="24"/>
        </w:rPr>
        <w:t xml:space="preserve"> </w:t>
      </w:r>
      <w:r w:rsidR="00F51F84" w:rsidRPr="00F51F84">
        <w:rPr>
          <w:rFonts w:ascii="Arial" w:hAnsi="Arial" w:cs="Arial"/>
          <w:sz w:val="24"/>
          <w:szCs w:val="24"/>
        </w:rPr>
        <w:t>organizuoti</w:t>
      </w:r>
      <w:r w:rsidR="00B85ECE">
        <w:rPr>
          <w:rFonts w:ascii="Arial" w:hAnsi="Arial" w:cs="Arial"/>
          <w:sz w:val="24"/>
          <w:szCs w:val="24"/>
        </w:rPr>
        <w:t xml:space="preserve"> </w:t>
      </w:r>
      <w:r w:rsidR="00F51F84" w:rsidRPr="00F51F84">
        <w:rPr>
          <w:rFonts w:ascii="Arial" w:hAnsi="Arial" w:cs="Arial"/>
          <w:sz w:val="24"/>
          <w:szCs w:val="24"/>
        </w:rPr>
        <w:t>Projekt</w:t>
      </w:r>
      <w:r w:rsidR="007C4E3F">
        <w:rPr>
          <w:rFonts w:ascii="Arial" w:hAnsi="Arial" w:cs="Arial"/>
          <w:sz w:val="24"/>
          <w:szCs w:val="24"/>
        </w:rPr>
        <w:t>ų</w:t>
      </w:r>
      <w:r w:rsidR="00F51F84" w:rsidRPr="00F51F84">
        <w:rPr>
          <w:rFonts w:ascii="Arial" w:hAnsi="Arial" w:cs="Arial"/>
          <w:sz w:val="24"/>
          <w:szCs w:val="24"/>
        </w:rPr>
        <w:t xml:space="preserve"> sprendinių detalizavimą darbo brėžiniais ar kitais dokumentais</w:t>
      </w:r>
      <w:r w:rsidR="00B85ECE">
        <w:rPr>
          <w:rFonts w:ascii="Arial" w:hAnsi="Arial" w:cs="Arial"/>
          <w:sz w:val="24"/>
          <w:szCs w:val="24"/>
        </w:rPr>
        <w:t xml:space="preserve">, </w:t>
      </w:r>
      <w:r w:rsidR="00B85ECE" w:rsidRPr="00B85ECE">
        <w:rPr>
          <w:rFonts w:ascii="Arial" w:hAnsi="Arial" w:cs="Arial"/>
          <w:sz w:val="24"/>
          <w:szCs w:val="24"/>
        </w:rPr>
        <w:t xml:space="preserve">suderinti </w:t>
      </w:r>
      <w:r w:rsidR="00D900BE">
        <w:rPr>
          <w:rFonts w:ascii="Arial" w:hAnsi="Arial" w:cs="Arial"/>
          <w:sz w:val="24"/>
          <w:szCs w:val="24"/>
        </w:rPr>
        <w:t>juos s</w:t>
      </w:r>
      <w:r w:rsidR="00B85ECE" w:rsidRPr="00B85ECE">
        <w:rPr>
          <w:rFonts w:ascii="Arial" w:hAnsi="Arial" w:cs="Arial"/>
          <w:sz w:val="24"/>
          <w:szCs w:val="24"/>
        </w:rPr>
        <w:t xml:space="preserve">u </w:t>
      </w:r>
      <w:r w:rsidR="00D900BE">
        <w:rPr>
          <w:rFonts w:ascii="Arial" w:hAnsi="Arial" w:cs="Arial"/>
          <w:sz w:val="24"/>
          <w:szCs w:val="24"/>
        </w:rPr>
        <w:t>U</w:t>
      </w:r>
      <w:r w:rsidR="00B85ECE" w:rsidRPr="00B85ECE">
        <w:rPr>
          <w:rFonts w:ascii="Arial" w:hAnsi="Arial" w:cs="Arial"/>
          <w:sz w:val="24"/>
          <w:szCs w:val="24"/>
        </w:rPr>
        <w:t>žsakovu ir interesuotomis institucijomis</w:t>
      </w:r>
      <w:r w:rsidR="00B85ECE">
        <w:rPr>
          <w:rFonts w:ascii="Arial" w:hAnsi="Arial" w:cs="Arial"/>
          <w:sz w:val="24"/>
          <w:szCs w:val="24"/>
        </w:rPr>
        <w:t>.</w:t>
      </w:r>
    </w:p>
    <w:p w14:paraId="01EF0208" w14:textId="2E95B8C0" w:rsidR="00B85ECE" w:rsidRPr="00B85ECE" w:rsidRDefault="00B85ECE" w:rsidP="00DA71EC">
      <w:pPr>
        <w:pStyle w:val="Sraopastraipa"/>
        <w:numPr>
          <w:ilvl w:val="0"/>
          <w:numId w:val="10"/>
        </w:numPr>
        <w:jc w:val="both"/>
        <w:rPr>
          <w:rFonts w:ascii="Arial" w:hAnsi="Arial" w:cs="Arial"/>
          <w:sz w:val="24"/>
          <w:szCs w:val="24"/>
        </w:rPr>
      </w:pPr>
      <w:r w:rsidRPr="00B85ECE">
        <w:rPr>
          <w:rFonts w:ascii="Arial" w:hAnsi="Arial" w:cs="Arial"/>
          <w:sz w:val="24"/>
          <w:szCs w:val="24"/>
        </w:rPr>
        <w:t>Prieš pradedant vykdyti darbus prie statybos darbų vietos</w:t>
      </w:r>
      <w:r>
        <w:rPr>
          <w:rFonts w:ascii="Arial" w:hAnsi="Arial" w:cs="Arial"/>
          <w:sz w:val="24"/>
          <w:szCs w:val="24"/>
        </w:rPr>
        <w:t xml:space="preserve"> </w:t>
      </w:r>
      <w:r w:rsidRPr="00B85ECE">
        <w:rPr>
          <w:rFonts w:ascii="Arial" w:hAnsi="Arial" w:cs="Arial"/>
          <w:sz w:val="24"/>
          <w:szCs w:val="24"/>
        </w:rPr>
        <w:t>įrengti stendą</w:t>
      </w:r>
      <w:r>
        <w:rPr>
          <w:rFonts w:ascii="Arial" w:hAnsi="Arial" w:cs="Arial"/>
          <w:sz w:val="24"/>
          <w:szCs w:val="24"/>
        </w:rPr>
        <w:t>, i</w:t>
      </w:r>
      <w:r w:rsidRPr="00B85ECE">
        <w:rPr>
          <w:rFonts w:ascii="Arial" w:hAnsi="Arial" w:cs="Arial"/>
          <w:sz w:val="24"/>
          <w:szCs w:val="24"/>
        </w:rPr>
        <w:t>nform</w:t>
      </w:r>
      <w:r>
        <w:rPr>
          <w:rFonts w:ascii="Arial" w:hAnsi="Arial" w:cs="Arial"/>
          <w:sz w:val="24"/>
          <w:szCs w:val="24"/>
        </w:rPr>
        <w:t>uojantį apie statomą st</w:t>
      </w:r>
      <w:r w:rsidR="003D5E68">
        <w:rPr>
          <w:rFonts w:ascii="Arial" w:hAnsi="Arial" w:cs="Arial"/>
          <w:sz w:val="24"/>
          <w:szCs w:val="24"/>
        </w:rPr>
        <w:t>a</w:t>
      </w:r>
      <w:r>
        <w:rPr>
          <w:rFonts w:ascii="Arial" w:hAnsi="Arial" w:cs="Arial"/>
          <w:sz w:val="24"/>
          <w:szCs w:val="24"/>
        </w:rPr>
        <w:t>tinį</w:t>
      </w:r>
      <w:r w:rsidR="00533367">
        <w:rPr>
          <w:rFonts w:ascii="Arial" w:hAnsi="Arial" w:cs="Arial"/>
          <w:sz w:val="24"/>
          <w:szCs w:val="24"/>
        </w:rPr>
        <w:t>.</w:t>
      </w:r>
    </w:p>
    <w:p w14:paraId="73433758" w14:textId="42498F5E" w:rsidR="00497440" w:rsidRDefault="000B0D31" w:rsidP="00DA71EC">
      <w:pPr>
        <w:pStyle w:val="Sraopastraipa"/>
        <w:numPr>
          <w:ilvl w:val="0"/>
          <w:numId w:val="10"/>
        </w:numPr>
        <w:jc w:val="both"/>
        <w:rPr>
          <w:rFonts w:ascii="Arial" w:hAnsi="Arial" w:cs="Arial"/>
          <w:sz w:val="24"/>
          <w:szCs w:val="24"/>
        </w:rPr>
      </w:pPr>
      <w:r w:rsidRPr="000B0D31">
        <w:rPr>
          <w:rFonts w:ascii="Arial" w:hAnsi="Arial" w:cs="Arial"/>
          <w:sz w:val="24"/>
          <w:szCs w:val="24"/>
        </w:rPr>
        <w:t>Prieš vykdant žemės darbus ir jų metu privalomi archeologiniai tyrimai</w:t>
      </w:r>
      <w:r w:rsidR="00497440" w:rsidRPr="00497440">
        <w:rPr>
          <w:rFonts w:ascii="Arial" w:hAnsi="Arial" w:cs="Arial"/>
          <w:sz w:val="24"/>
          <w:szCs w:val="24"/>
        </w:rPr>
        <w:t xml:space="preserve"> pagal PTR 2.13.01:2022 „Archeologinio kultūros paveldo</w:t>
      </w:r>
      <w:r w:rsidR="00497440">
        <w:rPr>
          <w:rFonts w:ascii="Arial" w:hAnsi="Arial" w:cs="Arial"/>
          <w:sz w:val="24"/>
          <w:szCs w:val="24"/>
        </w:rPr>
        <w:t xml:space="preserve"> </w:t>
      </w:r>
      <w:r w:rsidR="00497440" w:rsidRPr="00497440">
        <w:rPr>
          <w:rFonts w:ascii="Arial" w:hAnsi="Arial" w:cs="Arial"/>
          <w:sz w:val="24"/>
          <w:szCs w:val="24"/>
        </w:rPr>
        <w:t>tvarkyba“</w:t>
      </w:r>
      <w:r w:rsidR="00497440">
        <w:rPr>
          <w:rFonts w:ascii="Arial" w:hAnsi="Arial" w:cs="Arial"/>
          <w:sz w:val="24"/>
          <w:szCs w:val="24"/>
        </w:rPr>
        <w:t>.</w:t>
      </w:r>
    </w:p>
    <w:p w14:paraId="5F086B01" w14:textId="29F7DBDF" w:rsidR="000B0D31" w:rsidRPr="000B0D31" w:rsidRDefault="000B0D31" w:rsidP="00DA71EC">
      <w:pPr>
        <w:pStyle w:val="Sraopastraipa"/>
        <w:numPr>
          <w:ilvl w:val="0"/>
          <w:numId w:val="10"/>
        </w:numPr>
        <w:jc w:val="both"/>
        <w:rPr>
          <w:rFonts w:ascii="Arial" w:hAnsi="Arial" w:cs="Arial"/>
          <w:sz w:val="24"/>
          <w:szCs w:val="24"/>
        </w:rPr>
      </w:pPr>
      <w:r w:rsidRPr="000B0D31">
        <w:rPr>
          <w:rFonts w:ascii="Arial" w:hAnsi="Arial" w:cs="Arial"/>
          <w:sz w:val="24"/>
          <w:szCs w:val="24"/>
        </w:rPr>
        <w:t>Visi darbai objekto teritorijoje atliekami nepažeidžiant objekto vertingųjų savybių, nesilpninant jo autentiškumo, nedarant neigiamo poveikio kraštovaizdžiui.</w:t>
      </w:r>
    </w:p>
    <w:p w14:paraId="7656DF9E" w14:textId="55153A3B" w:rsidR="007A7B71" w:rsidRDefault="00FC759A" w:rsidP="00DA71EC">
      <w:pPr>
        <w:pStyle w:val="Sraopastraipa"/>
        <w:numPr>
          <w:ilvl w:val="0"/>
          <w:numId w:val="10"/>
        </w:numPr>
        <w:jc w:val="both"/>
        <w:rPr>
          <w:rFonts w:ascii="Arial" w:hAnsi="Arial" w:cs="Arial"/>
          <w:sz w:val="24"/>
          <w:szCs w:val="24"/>
        </w:rPr>
      </w:pPr>
      <w:r w:rsidRPr="00497440">
        <w:rPr>
          <w:rFonts w:ascii="Arial" w:hAnsi="Arial" w:cs="Arial"/>
          <w:sz w:val="24"/>
          <w:szCs w:val="24"/>
        </w:rPr>
        <w:t>A</w:t>
      </w:r>
      <w:r w:rsidR="007A7B71" w:rsidRPr="00497440">
        <w:rPr>
          <w:rFonts w:ascii="Arial" w:hAnsi="Arial" w:cs="Arial"/>
          <w:sz w:val="24"/>
          <w:szCs w:val="24"/>
        </w:rPr>
        <w:t>tli</w:t>
      </w:r>
      <w:r w:rsidRPr="00497440">
        <w:rPr>
          <w:rFonts w:ascii="Arial" w:hAnsi="Arial" w:cs="Arial"/>
          <w:sz w:val="24"/>
          <w:szCs w:val="24"/>
        </w:rPr>
        <w:t>ekant</w:t>
      </w:r>
      <w:r w:rsidR="007A7B71" w:rsidRPr="00497440">
        <w:rPr>
          <w:rFonts w:ascii="Arial" w:hAnsi="Arial" w:cs="Arial"/>
          <w:sz w:val="24"/>
          <w:szCs w:val="24"/>
        </w:rPr>
        <w:t xml:space="preserve"> </w:t>
      </w:r>
      <w:r w:rsidR="0086441C" w:rsidRPr="00497440">
        <w:rPr>
          <w:rFonts w:ascii="Arial" w:hAnsi="Arial" w:cs="Arial"/>
          <w:sz w:val="24"/>
          <w:szCs w:val="24"/>
        </w:rPr>
        <w:t xml:space="preserve">sutvarkymo </w:t>
      </w:r>
      <w:r w:rsidR="007A7B71" w:rsidRPr="00497440">
        <w:rPr>
          <w:rFonts w:ascii="Arial" w:hAnsi="Arial" w:cs="Arial"/>
          <w:sz w:val="24"/>
          <w:szCs w:val="24"/>
        </w:rPr>
        <w:t>darbu</w:t>
      </w:r>
      <w:r w:rsidRPr="00497440">
        <w:rPr>
          <w:rFonts w:ascii="Arial" w:hAnsi="Arial" w:cs="Arial"/>
          <w:sz w:val="24"/>
          <w:szCs w:val="24"/>
        </w:rPr>
        <w:t xml:space="preserve">s būtina </w:t>
      </w:r>
      <w:r w:rsidR="007A7B71" w:rsidRPr="00497440">
        <w:rPr>
          <w:rFonts w:ascii="Arial" w:hAnsi="Arial" w:cs="Arial"/>
          <w:sz w:val="24"/>
          <w:szCs w:val="24"/>
        </w:rPr>
        <w:t>vadovautis L</w:t>
      </w:r>
      <w:r w:rsidRPr="00497440">
        <w:rPr>
          <w:rFonts w:ascii="Arial" w:hAnsi="Arial" w:cs="Arial"/>
          <w:sz w:val="24"/>
          <w:szCs w:val="24"/>
        </w:rPr>
        <w:t>ietuvos Respublikos n</w:t>
      </w:r>
      <w:r w:rsidR="007A7B71" w:rsidRPr="00497440">
        <w:rPr>
          <w:rFonts w:ascii="Arial" w:hAnsi="Arial" w:cs="Arial"/>
          <w:sz w:val="24"/>
          <w:szCs w:val="24"/>
        </w:rPr>
        <w:t xml:space="preserve">ekilnojamojo kultūros paveldo apsaugos įstatymu, </w:t>
      </w:r>
      <w:r w:rsidR="001E2AE8" w:rsidRPr="00497440">
        <w:rPr>
          <w:rFonts w:ascii="Arial" w:hAnsi="Arial" w:cs="Arial"/>
          <w:sz w:val="24"/>
          <w:szCs w:val="24"/>
        </w:rPr>
        <w:t>P</w:t>
      </w:r>
      <w:r w:rsidR="00FC66B2" w:rsidRPr="00497440">
        <w:rPr>
          <w:rFonts w:ascii="Arial" w:hAnsi="Arial" w:cs="Arial"/>
          <w:sz w:val="24"/>
          <w:szCs w:val="24"/>
        </w:rPr>
        <w:t xml:space="preserve">aveldo tvarkybos reglamentais (PTR), </w:t>
      </w:r>
      <w:r w:rsidRPr="00497440">
        <w:rPr>
          <w:rFonts w:ascii="Arial" w:hAnsi="Arial" w:cs="Arial"/>
          <w:sz w:val="24"/>
          <w:szCs w:val="24"/>
        </w:rPr>
        <w:t>Lietuvos Respublikos</w:t>
      </w:r>
      <w:r w:rsidR="007A7B71" w:rsidRPr="00497440">
        <w:rPr>
          <w:rFonts w:ascii="Arial" w:hAnsi="Arial" w:cs="Arial"/>
          <w:sz w:val="24"/>
          <w:szCs w:val="24"/>
        </w:rPr>
        <w:t xml:space="preserve"> </w:t>
      </w:r>
      <w:r w:rsidRPr="00497440">
        <w:rPr>
          <w:rFonts w:ascii="Arial" w:hAnsi="Arial" w:cs="Arial"/>
          <w:sz w:val="24"/>
          <w:szCs w:val="24"/>
        </w:rPr>
        <w:t>s</w:t>
      </w:r>
      <w:r w:rsidR="007A7B71" w:rsidRPr="00497440">
        <w:rPr>
          <w:rFonts w:ascii="Arial" w:hAnsi="Arial" w:cs="Arial"/>
          <w:sz w:val="24"/>
          <w:szCs w:val="24"/>
        </w:rPr>
        <w:t>tatybos įstatymu,</w:t>
      </w:r>
      <w:r w:rsidR="0086441C" w:rsidRPr="0086441C">
        <w:t xml:space="preserve"> </w:t>
      </w:r>
      <w:r w:rsidR="001E2AE8" w:rsidRPr="00497440">
        <w:rPr>
          <w:rFonts w:ascii="Arial" w:hAnsi="Arial" w:cs="Arial"/>
          <w:sz w:val="24"/>
          <w:szCs w:val="24"/>
        </w:rPr>
        <w:t xml:space="preserve">Statybos techniniais reglamentais (STR), Lietuvos Respublikos aplinkos apsaugos įstatymu, Lietuvos Respublikos saugomų teritorijų įstatymu </w:t>
      </w:r>
      <w:r w:rsidR="007A7B71" w:rsidRPr="00497440">
        <w:rPr>
          <w:rFonts w:ascii="Arial" w:hAnsi="Arial" w:cs="Arial"/>
          <w:sz w:val="24"/>
          <w:szCs w:val="24"/>
        </w:rPr>
        <w:t>bei kitais teisės aktais.</w:t>
      </w:r>
    </w:p>
    <w:p w14:paraId="52C0ADEB" w14:textId="0E6E6679" w:rsidR="00BA009E" w:rsidRDefault="00BA009E" w:rsidP="006A35A7">
      <w:pPr>
        <w:pStyle w:val="Sraopastraipa"/>
        <w:numPr>
          <w:ilvl w:val="0"/>
          <w:numId w:val="10"/>
        </w:numPr>
        <w:jc w:val="both"/>
        <w:rPr>
          <w:rFonts w:ascii="Arial" w:hAnsi="Arial" w:cs="Arial"/>
          <w:sz w:val="24"/>
          <w:szCs w:val="24"/>
        </w:rPr>
      </w:pPr>
      <w:r w:rsidRPr="00BA009E">
        <w:rPr>
          <w:rFonts w:ascii="Arial" w:hAnsi="Arial" w:cs="Arial"/>
          <w:sz w:val="24"/>
          <w:szCs w:val="24"/>
        </w:rPr>
        <w:t>Rangovas privalo užtikrinti, kad darbas būtų atliktas teisinga seka, patiektos ir sumontuotos visos medžiagos nurodytos projekte, turi užtikrinti, kad visos darbo dalys ir medžiagos tarpusavyje būtų suderintos, atlikti visi techninėje specifikacijoje nurodyti patikrinimai.</w:t>
      </w:r>
    </w:p>
    <w:p w14:paraId="7849F23C" w14:textId="0EC09D67" w:rsidR="00BA009E" w:rsidRDefault="00BA009E" w:rsidP="00246891">
      <w:pPr>
        <w:pStyle w:val="Sraopastraipa"/>
        <w:numPr>
          <w:ilvl w:val="0"/>
          <w:numId w:val="10"/>
        </w:numPr>
        <w:jc w:val="both"/>
        <w:rPr>
          <w:rFonts w:ascii="Arial" w:hAnsi="Arial" w:cs="Arial"/>
          <w:sz w:val="24"/>
          <w:szCs w:val="24"/>
        </w:rPr>
      </w:pPr>
      <w:r w:rsidRPr="00BA009E">
        <w:rPr>
          <w:rFonts w:ascii="Arial" w:hAnsi="Arial" w:cs="Arial"/>
          <w:sz w:val="24"/>
          <w:szCs w:val="24"/>
        </w:rPr>
        <w:t>Visi statybos produktai (gaminiai ir medžiagos) bei įrenginiai privalo atitikti LR standartų LST reikalavimus ir projekto technines specifikacija</w:t>
      </w:r>
      <w:r>
        <w:rPr>
          <w:rFonts w:ascii="Arial" w:hAnsi="Arial" w:cs="Arial"/>
          <w:sz w:val="24"/>
          <w:szCs w:val="24"/>
        </w:rPr>
        <w:t>s.</w:t>
      </w:r>
    </w:p>
    <w:p w14:paraId="543E4D26" w14:textId="77777777" w:rsidR="00BA009E" w:rsidRPr="000B0D31" w:rsidRDefault="00BA009E" w:rsidP="00BA009E">
      <w:pPr>
        <w:pStyle w:val="Sraopastraipa"/>
        <w:numPr>
          <w:ilvl w:val="0"/>
          <w:numId w:val="10"/>
        </w:numPr>
        <w:jc w:val="both"/>
        <w:rPr>
          <w:rFonts w:ascii="Arial" w:hAnsi="Arial" w:cs="Arial"/>
          <w:sz w:val="24"/>
          <w:szCs w:val="24"/>
        </w:rPr>
      </w:pPr>
      <w:r w:rsidRPr="000B0D31">
        <w:rPr>
          <w:rFonts w:ascii="Arial" w:hAnsi="Arial" w:cs="Arial"/>
          <w:sz w:val="24"/>
          <w:szCs w:val="24"/>
        </w:rPr>
        <w:t>Darbų metu naudoti tik Lietuvos Respublikoje sertifikuotus gaminius ir medžiagas, atitinkančias LR Higienos normas HN 35:2002 „Gyvenamosios aplinkos orą teršiančių medžiagų koncentracijų ribinės vertės“ ir HN 36:2002 „Draudžiamos ir ribojamos medžiagos“</w:t>
      </w:r>
      <w:r>
        <w:rPr>
          <w:rFonts w:ascii="Arial" w:hAnsi="Arial" w:cs="Arial"/>
          <w:sz w:val="24"/>
          <w:szCs w:val="24"/>
        </w:rPr>
        <w:t>.</w:t>
      </w:r>
    </w:p>
    <w:p w14:paraId="454AC240" w14:textId="3D323A21" w:rsidR="00CB1D7D" w:rsidRDefault="00CB1D7D" w:rsidP="00A4791A">
      <w:pPr>
        <w:pStyle w:val="Sraopastraipa"/>
        <w:numPr>
          <w:ilvl w:val="0"/>
          <w:numId w:val="10"/>
        </w:numPr>
        <w:jc w:val="both"/>
        <w:rPr>
          <w:rFonts w:ascii="Arial" w:hAnsi="Arial" w:cs="Arial"/>
          <w:sz w:val="24"/>
          <w:szCs w:val="24"/>
        </w:rPr>
      </w:pPr>
      <w:r w:rsidRPr="00307CEF">
        <w:rPr>
          <w:rFonts w:ascii="Arial" w:hAnsi="Arial" w:cs="Arial"/>
          <w:sz w:val="24"/>
          <w:szCs w:val="24"/>
        </w:rPr>
        <w:lastRenderedPageBreak/>
        <w:t xml:space="preserve">Visi technologiniai, statybinių medžiagų ir gaminių pakeitimai turi būti suderinti </w:t>
      </w:r>
      <w:r w:rsidR="00D4572F" w:rsidRPr="00307CEF">
        <w:rPr>
          <w:rFonts w:ascii="Arial" w:hAnsi="Arial" w:cs="Arial"/>
          <w:sz w:val="24"/>
          <w:szCs w:val="24"/>
        </w:rPr>
        <w:t>raštu</w:t>
      </w:r>
      <w:r w:rsidR="00D4572F">
        <w:rPr>
          <w:rFonts w:ascii="Arial" w:hAnsi="Arial" w:cs="Arial"/>
          <w:sz w:val="24"/>
          <w:szCs w:val="24"/>
        </w:rPr>
        <w:t xml:space="preserve"> </w:t>
      </w:r>
      <w:r w:rsidRPr="00307CEF">
        <w:rPr>
          <w:rFonts w:ascii="Arial" w:hAnsi="Arial" w:cs="Arial"/>
          <w:sz w:val="24"/>
          <w:szCs w:val="24"/>
        </w:rPr>
        <w:t>su Užsakovu</w:t>
      </w:r>
      <w:r w:rsidR="00D4572F">
        <w:rPr>
          <w:rFonts w:ascii="Arial" w:hAnsi="Arial" w:cs="Arial"/>
          <w:sz w:val="24"/>
          <w:szCs w:val="24"/>
        </w:rPr>
        <w:t xml:space="preserve"> ir </w:t>
      </w:r>
      <w:r w:rsidR="001E2AE8" w:rsidRPr="001E2AE8">
        <w:rPr>
          <w:rFonts w:ascii="Arial" w:hAnsi="Arial" w:cs="Arial"/>
          <w:sz w:val="24"/>
          <w:szCs w:val="24"/>
        </w:rPr>
        <w:t>tvarkybos darbų</w:t>
      </w:r>
      <w:r w:rsidR="007108BE" w:rsidRPr="007108BE">
        <w:rPr>
          <w:rFonts w:ascii="Arial" w:hAnsi="Arial" w:cs="Arial"/>
          <w:sz w:val="24"/>
          <w:szCs w:val="24"/>
        </w:rPr>
        <w:t>/statinio statybos</w:t>
      </w:r>
      <w:r w:rsidR="001E2AE8" w:rsidRPr="001E2AE8">
        <w:rPr>
          <w:rFonts w:ascii="Arial" w:hAnsi="Arial" w:cs="Arial"/>
          <w:sz w:val="24"/>
          <w:szCs w:val="24"/>
        </w:rPr>
        <w:t xml:space="preserve"> </w:t>
      </w:r>
      <w:r w:rsidR="001E2AE8">
        <w:rPr>
          <w:rFonts w:ascii="Arial" w:hAnsi="Arial" w:cs="Arial"/>
          <w:sz w:val="24"/>
          <w:szCs w:val="24"/>
        </w:rPr>
        <w:t>t</w:t>
      </w:r>
      <w:r w:rsidR="00D4572F">
        <w:rPr>
          <w:rFonts w:ascii="Arial" w:hAnsi="Arial" w:cs="Arial"/>
          <w:sz w:val="24"/>
          <w:szCs w:val="24"/>
        </w:rPr>
        <w:t>echninės priežiūros vadovu.</w:t>
      </w:r>
    </w:p>
    <w:p w14:paraId="56F0A93F" w14:textId="72E1F7D0" w:rsidR="00CB1D7D" w:rsidRPr="00307CEF" w:rsidRDefault="00CB1D7D" w:rsidP="00A4791A">
      <w:pPr>
        <w:pStyle w:val="Sraopastraipa"/>
        <w:numPr>
          <w:ilvl w:val="0"/>
          <w:numId w:val="10"/>
        </w:numPr>
        <w:jc w:val="both"/>
        <w:rPr>
          <w:rFonts w:ascii="Arial" w:hAnsi="Arial" w:cs="Arial"/>
          <w:bCs/>
          <w:iCs/>
          <w:sz w:val="24"/>
          <w:szCs w:val="24"/>
        </w:rPr>
      </w:pPr>
      <w:r w:rsidRPr="00307CEF">
        <w:rPr>
          <w:rFonts w:ascii="Arial" w:hAnsi="Arial" w:cs="Arial"/>
          <w:bCs/>
          <w:iCs/>
          <w:sz w:val="24"/>
          <w:szCs w:val="24"/>
        </w:rPr>
        <w:t>Vykdant darbus Rangovas privalo iš anksto (ne vėliau kaip prieš 3 darbo dienas</w:t>
      </w:r>
      <w:r w:rsidR="0084017A">
        <w:rPr>
          <w:rFonts w:ascii="Arial" w:hAnsi="Arial" w:cs="Arial"/>
          <w:bCs/>
          <w:iCs/>
          <w:sz w:val="24"/>
          <w:szCs w:val="24"/>
        </w:rPr>
        <w:t xml:space="preserve">, </w:t>
      </w:r>
      <w:r w:rsidR="0084017A" w:rsidRPr="009D705B">
        <w:rPr>
          <w:rFonts w:ascii="Arial" w:hAnsi="Arial" w:cs="Arial"/>
          <w:bCs/>
          <w:iCs/>
          <w:sz w:val="24"/>
          <w:szCs w:val="24"/>
        </w:rPr>
        <w:t>jei Sutartyje nenumatytas kitas terminas</w:t>
      </w:r>
      <w:r w:rsidRPr="009D705B">
        <w:rPr>
          <w:rFonts w:ascii="Arial" w:hAnsi="Arial" w:cs="Arial"/>
          <w:bCs/>
          <w:iCs/>
          <w:sz w:val="24"/>
          <w:szCs w:val="24"/>
        </w:rPr>
        <w:t>) infor</w:t>
      </w:r>
      <w:r w:rsidRPr="00307CEF">
        <w:rPr>
          <w:rFonts w:ascii="Arial" w:hAnsi="Arial" w:cs="Arial"/>
          <w:bCs/>
          <w:iCs/>
          <w:sz w:val="24"/>
          <w:szCs w:val="24"/>
        </w:rPr>
        <w:t xml:space="preserve">muoti Užsakovą, </w:t>
      </w:r>
      <w:r w:rsidR="000B0D31">
        <w:rPr>
          <w:rFonts w:ascii="Arial" w:hAnsi="Arial" w:cs="Arial"/>
          <w:bCs/>
          <w:iCs/>
          <w:sz w:val="24"/>
          <w:szCs w:val="24"/>
        </w:rPr>
        <w:t>tvarkybos</w:t>
      </w:r>
      <w:r w:rsidR="00D042D6" w:rsidRPr="00D042D6">
        <w:rPr>
          <w:rFonts w:ascii="Arial" w:hAnsi="Arial" w:cs="Arial"/>
          <w:bCs/>
          <w:iCs/>
          <w:sz w:val="24"/>
          <w:szCs w:val="24"/>
        </w:rPr>
        <w:t xml:space="preserve"> </w:t>
      </w:r>
      <w:r w:rsidR="00D042D6">
        <w:rPr>
          <w:rFonts w:ascii="Arial" w:hAnsi="Arial" w:cs="Arial"/>
          <w:bCs/>
          <w:iCs/>
          <w:sz w:val="24"/>
          <w:szCs w:val="24"/>
        </w:rPr>
        <w:t>darbų /statinio statybos</w:t>
      </w:r>
      <w:r w:rsidR="000B0D31">
        <w:rPr>
          <w:rFonts w:ascii="Arial" w:hAnsi="Arial" w:cs="Arial"/>
          <w:bCs/>
          <w:iCs/>
          <w:sz w:val="24"/>
          <w:szCs w:val="24"/>
        </w:rPr>
        <w:t xml:space="preserve"> </w:t>
      </w:r>
      <w:r w:rsidRPr="00307CEF">
        <w:rPr>
          <w:rFonts w:ascii="Arial" w:hAnsi="Arial" w:cs="Arial"/>
          <w:bCs/>
          <w:iCs/>
          <w:sz w:val="24"/>
          <w:szCs w:val="24"/>
        </w:rPr>
        <w:t>techninės priežiūros vadovą apie planuojamus darbų etapų pridavimus.</w:t>
      </w:r>
    </w:p>
    <w:p w14:paraId="4C22FA6B" w14:textId="1B6DD6FC" w:rsidR="00EE3E30" w:rsidRDefault="00EE3E30" w:rsidP="00A4791A">
      <w:pPr>
        <w:pStyle w:val="Sraopastraipa"/>
        <w:numPr>
          <w:ilvl w:val="0"/>
          <w:numId w:val="10"/>
        </w:numPr>
        <w:jc w:val="both"/>
        <w:rPr>
          <w:rFonts w:ascii="Arial" w:hAnsi="Arial" w:cs="Arial"/>
          <w:sz w:val="24"/>
          <w:szCs w:val="24"/>
        </w:rPr>
      </w:pPr>
      <w:r w:rsidRPr="00307CEF">
        <w:rPr>
          <w:rFonts w:ascii="Arial" w:hAnsi="Arial" w:cs="Arial"/>
          <w:sz w:val="24"/>
          <w:szCs w:val="24"/>
        </w:rPr>
        <w:t>Vykdant darbus būtina užtikrinti saugų darbą, aplinkos apsaugą bei tinkamas darbo higienos sąlygas darbų vietoje, taip pat gretimos aplinkos bei gamtos apsaugą, šalia darbų vietos dirbančių ir judančių žmonių apsaugą nuo statybos darbų keliamo pavojaus bei nepažeisti trečiųjų asmenų gyvenimo ir veiklos sąlygų.</w:t>
      </w:r>
    </w:p>
    <w:p w14:paraId="519ACA41" w14:textId="3E250EAD" w:rsidR="00CE24E7" w:rsidRPr="00EB3EF6" w:rsidRDefault="000B0D31" w:rsidP="00EB3EF6">
      <w:pPr>
        <w:pStyle w:val="Sraopastraipa"/>
        <w:numPr>
          <w:ilvl w:val="0"/>
          <w:numId w:val="10"/>
        </w:numPr>
        <w:spacing w:after="360"/>
        <w:ind w:left="647" w:hanging="363"/>
        <w:jc w:val="both"/>
        <w:rPr>
          <w:rFonts w:ascii="Arial" w:hAnsi="Arial" w:cs="Arial"/>
          <w:b/>
          <w:bCs/>
          <w:sz w:val="24"/>
          <w:szCs w:val="24"/>
        </w:rPr>
      </w:pPr>
      <w:r w:rsidRPr="00EB3EF6">
        <w:rPr>
          <w:rFonts w:ascii="Arial" w:hAnsi="Arial" w:cs="Arial"/>
          <w:sz w:val="24"/>
          <w:szCs w:val="24"/>
        </w:rPr>
        <w:t>Darbų užbaigimas vykdomas vadovaujantis Paveldo tvarkybos reglamento PTR 3.05.01:2015 „Nekilnojamojo kultūros paveldo objektų tvarkybos darbų priėmimo taisyklės“ nuostatomis.</w:t>
      </w:r>
    </w:p>
    <w:p w14:paraId="3A4E0597" w14:textId="0241FB72" w:rsidR="00CE24E7" w:rsidRPr="00307CEF" w:rsidRDefault="00CE24E7" w:rsidP="00CE24E7">
      <w:pPr>
        <w:jc w:val="center"/>
        <w:rPr>
          <w:rFonts w:ascii="Arial" w:hAnsi="Arial" w:cs="Arial"/>
          <w:b/>
          <w:bCs/>
          <w:sz w:val="24"/>
          <w:szCs w:val="24"/>
        </w:rPr>
      </w:pPr>
      <w:r w:rsidRPr="00307CEF">
        <w:rPr>
          <w:rFonts w:ascii="Arial" w:hAnsi="Arial" w:cs="Arial"/>
          <w:b/>
          <w:bCs/>
          <w:sz w:val="24"/>
          <w:szCs w:val="24"/>
        </w:rPr>
        <w:t>I</w:t>
      </w:r>
      <w:r w:rsidR="000451A2">
        <w:rPr>
          <w:rFonts w:ascii="Arial" w:hAnsi="Arial" w:cs="Arial"/>
          <w:b/>
          <w:bCs/>
          <w:sz w:val="24"/>
          <w:szCs w:val="24"/>
        </w:rPr>
        <w:t>V</w:t>
      </w:r>
      <w:r w:rsidRPr="00307CEF">
        <w:rPr>
          <w:rFonts w:ascii="Arial" w:hAnsi="Arial" w:cs="Arial"/>
          <w:b/>
          <w:bCs/>
          <w:sz w:val="24"/>
          <w:szCs w:val="24"/>
        </w:rPr>
        <w:t xml:space="preserve">. </w:t>
      </w:r>
      <w:r>
        <w:rPr>
          <w:rFonts w:ascii="Arial" w:hAnsi="Arial" w:cs="Arial"/>
          <w:b/>
          <w:bCs/>
          <w:sz w:val="24"/>
          <w:szCs w:val="24"/>
        </w:rPr>
        <w:t xml:space="preserve">APLINKOS APSAUGOS </w:t>
      </w:r>
      <w:r w:rsidR="000451A2">
        <w:rPr>
          <w:rFonts w:ascii="Arial" w:hAnsi="Arial" w:cs="Arial"/>
          <w:b/>
          <w:bCs/>
          <w:sz w:val="24"/>
          <w:szCs w:val="24"/>
        </w:rPr>
        <w:t>KRITERIJAI</w:t>
      </w:r>
    </w:p>
    <w:p w14:paraId="41425543" w14:textId="5ED526FE" w:rsidR="00CE24E7" w:rsidRPr="001145C3" w:rsidRDefault="00CE24E7" w:rsidP="001C697E">
      <w:pPr>
        <w:pStyle w:val="Sraopastraipa"/>
        <w:numPr>
          <w:ilvl w:val="0"/>
          <w:numId w:val="10"/>
        </w:numPr>
        <w:jc w:val="both"/>
        <w:rPr>
          <w:rFonts w:ascii="Arial" w:hAnsi="Arial" w:cs="Arial"/>
          <w:sz w:val="24"/>
          <w:szCs w:val="24"/>
        </w:rPr>
      </w:pPr>
      <w:r w:rsidRPr="001145C3">
        <w:rPr>
          <w:rFonts w:ascii="Arial" w:hAnsi="Arial" w:cs="Arial"/>
          <w:sz w:val="24"/>
          <w:szCs w:val="24"/>
        </w:rPr>
        <w:t>Vadovaujantis LR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2022 m gruodžio 13 d. įsakymu Nr. D1-401, pagal 4.1. papunkčiu, perkami</w:t>
      </w:r>
      <w:r w:rsidR="001145C3" w:rsidRPr="001145C3">
        <w:rPr>
          <w:rFonts w:ascii="Arial" w:hAnsi="Arial" w:cs="Arial"/>
          <w:sz w:val="24"/>
          <w:szCs w:val="24"/>
        </w:rPr>
        <w:t xml:space="preserve"> Veiviržėnų, Vilkių piliakalnio su papiliu (u. k. KVR 20705), Veiviržėnų mstl., Veiviržėnų sen., Klaipėdos rajono sav., tvarkybos ir tvarkomieji statybos darbai </w:t>
      </w:r>
      <w:r w:rsidRPr="001145C3">
        <w:rPr>
          <w:rFonts w:ascii="Arial" w:hAnsi="Arial" w:cs="Arial"/>
          <w:sz w:val="24"/>
          <w:szCs w:val="24"/>
        </w:rPr>
        <w:t>turi atitikti bent vieną iš šių minimalių aplinkos apsaugos kriterijų</w:t>
      </w:r>
      <w:r w:rsidR="009D705B" w:rsidRPr="001145C3">
        <w:rPr>
          <w:rFonts w:ascii="Arial" w:hAnsi="Arial" w:cs="Arial"/>
          <w:sz w:val="24"/>
          <w:szCs w:val="24"/>
        </w:rPr>
        <w:t>:</w:t>
      </w:r>
    </w:p>
    <w:p w14:paraId="5129E21C" w14:textId="77777777" w:rsidR="0063772E" w:rsidRDefault="001A4A5C" w:rsidP="009D629F">
      <w:pPr>
        <w:pStyle w:val="Sraopastraipa"/>
        <w:numPr>
          <w:ilvl w:val="0"/>
          <w:numId w:val="10"/>
        </w:numPr>
        <w:ind w:left="284" w:firstLine="0"/>
        <w:jc w:val="both"/>
        <w:rPr>
          <w:rFonts w:ascii="Arial" w:hAnsi="Arial" w:cs="Arial"/>
          <w:sz w:val="24"/>
          <w:szCs w:val="24"/>
        </w:rPr>
      </w:pPr>
      <w:bookmarkStart w:id="1" w:name="_Hlk196167099"/>
      <w:r w:rsidRPr="00A44847">
        <w:rPr>
          <w:rFonts w:ascii="Arial" w:hAnsi="Arial" w:cs="Arial"/>
          <w:sz w:val="24"/>
          <w:szCs w:val="24"/>
        </w:rPr>
        <w:t xml:space="preserve">STATYBINĖS MEDŽIAGOS: </w:t>
      </w:r>
      <w:bookmarkEnd w:id="1"/>
    </w:p>
    <w:p w14:paraId="71128227" w14:textId="1DD6B6A7" w:rsidR="00A44847" w:rsidRDefault="0063772E" w:rsidP="0063772E">
      <w:pPr>
        <w:pStyle w:val="Sraopastraipa"/>
        <w:ind w:left="284"/>
        <w:jc w:val="both"/>
        <w:rPr>
          <w:rFonts w:ascii="Arial" w:hAnsi="Arial" w:cs="Arial"/>
          <w:sz w:val="24"/>
          <w:szCs w:val="24"/>
        </w:rPr>
      </w:pPr>
      <w:r>
        <w:rPr>
          <w:rFonts w:ascii="Arial" w:hAnsi="Arial" w:cs="Arial"/>
          <w:sz w:val="24"/>
          <w:szCs w:val="24"/>
        </w:rPr>
        <w:t xml:space="preserve">„16. </w:t>
      </w:r>
      <w:r w:rsidR="00A44847" w:rsidRPr="00A44847">
        <w:rPr>
          <w:rFonts w:ascii="Arial" w:hAnsi="Arial" w:cs="Arial"/>
          <w:sz w:val="24"/>
          <w:szCs w:val="24"/>
        </w:rPr>
        <w:t>Mediena ir jos produktai:</w:t>
      </w:r>
    </w:p>
    <w:p w14:paraId="5C197392" w14:textId="77777777" w:rsidR="0063772E" w:rsidRDefault="0063772E" w:rsidP="0063772E">
      <w:pPr>
        <w:pStyle w:val="Sraopastraipa"/>
        <w:ind w:left="1004"/>
        <w:jc w:val="both"/>
        <w:rPr>
          <w:rFonts w:ascii="Arial" w:hAnsi="Arial" w:cs="Arial"/>
          <w:sz w:val="24"/>
          <w:szCs w:val="24"/>
        </w:rPr>
      </w:pPr>
      <w:r>
        <w:rPr>
          <w:rFonts w:ascii="Arial" w:hAnsi="Arial" w:cs="Arial"/>
          <w:sz w:val="24"/>
          <w:szCs w:val="24"/>
        </w:rPr>
        <w:t xml:space="preserve">16.1. </w:t>
      </w:r>
      <w:r w:rsidR="00A44847" w:rsidRPr="00A44847">
        <w:rPr>
          <w:rFonts w:ascii="Arial" w:hAnsi="Arial" w:cs="Arial"/>
          <w:sz w:val="24"/>
          <w:szCs w:val="24"/>
        </w:rPr>
        <w:t>ne mažiau kaip 80 proc. statiniuose naudojamos medienos, medienos medžiagų ir gaminių turi būti iš miškų, sertifikuotų naudojant FSC ar PEFC miškų sertifikavimo sistemas arba lygiavertes sertifikavimo sistemas</w:t>
      </w:r>
      <w:r w:rsidR="00A44847">
        <w:rPr>
          <w:rFonts w:ascii="Arial" w:hAnsi="Arial" w:cs="Arial"/>
          <w:sz w:val="24"/>
          <w:szCs w:val="24"/>
        </w:rPr>
        <w:t>.</w:t>
      </w:r>
      <w:r>
        <w:rPr>
          <w:rFonts w:ascii="Arial" w:hAnsi="Arial" w:cs="Arial"/>
          <w:sz w:val="24"/>
          <w:szCs w:val="24"/>
        </w:rPr>
        <w:t xml:space="preserve"> </w:t>
      </w:r>
    </w:p>
    <w:p w14:paraId="4B1E5A5D" w14:textId="62907D07" w:rsidR="0063772E" w:rsidRDefault="0063772E" w:rsidP="0063772E">
      <w:pPr>
        <w:pStyle w:val="Sraopastraipa"/>
        <w:ind w:left="1004"/>
        <w:jc w:val="both"/>
        <w:rPr>
          <w:rFonts w:ascii="Arial" w:hAnsi="Arial" w:cs="Arial"/>
          <w:sz w:val="24"/>
          <w:szCs w:val="24"/>
        </w:rPr>
      </w:pPr>
      <w:r>
        <w:rPr>
          <w:rFonts w:ascii="Arial" w:hAnsi="Arial" w:cs="Arial"/>
          <w:sz w:val="24"/>
          <w:szCs w:val="24"/>
        </w:rPr>
        <w:t xml:space="preserve">16.2 </w:t>
      </w:r>
      <w:r w:rsidRPr="0063772E">
        <w:rPr>
          <w:rFonts w:ascii="Arial" w:hAnsi="Arial" w:cs="Arial"/>
          <w:sz w:val="24"/>
          <w:szCs w:val="24"/>
        </w:rPr>
        <w:t xml:space="preserve">plokštėse, kuriose yra </w:t>
      </w:r>
      <w:proofErr w:type="spellStart"/>
      <w:r w:rsidRPr="0063772E">
        <w:rPr>
          <w:rFonts w:ascii="Arial" w:hAnsi="Arial" w:cs="Arial"/>
          <w:sz w:val="24"/>
          <w:szCs w:val="24"/>
        </w:rPr>
        <w:t>formaldehido</w:t>
      </w:r>
      <w:proofErr w:type="spellEnd"/>
      <w:r w:rsidRPr="0063772E">
        <w:rPr>
          <w:rFonts w:ascii="Arial" w:hAnsi="Arial" w:cs="Arial"/>
          <w:sz w:val="24"/>
          <w:szCs w:val="24"/>
        </w:rPr>
        <w:t xml:space="preserve"> rišamųjų medžiagų, </w:t>
      </w:r>
      <w:proofErr w:type="spellStart"/>
      <w:r w:rsidRPr="0063772E">
        <w:rPr>
          <w:rFonts w:ascii="Arial" w:hAnsi="Arial" w:cs="Arial"/>
          <w:sz w:val="24"/>
          <w:szCs w:val="24"/>
        </w:rPr>
        <w:t>formaldehido</w:t>
      </w:r>
      <w:proofErr w:type="spellEnd"/>
      <w:r w:rsidRPr="0063772E">
        <w:rPr>
          <w:rFonts w:ascii="Arial" w:hAnsi="Arial" w:cs="Arial"/>
          <w:sz w:val="24"/>
          <w:szCs w:val="24"/>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63772E">
        <w:rPr>
          <w:rFonts w:ascii="Arial" w:hAnsi="Arial" w:cs="Arial"/>
          <w:sz w:val="24"/>
          <w:szCs w:val="24"/>
        </w:rPr>
        <w:t>formaldehido</w:t>
      </w:r>
      <w:proofErr w:type="spellEnd"/>
      <w:r w:rsidRPr="0063772E">
        <w:rPr>
          <w:rFonts w:ascii="Arial" w:hAnsi="Arial" w:cs="Arial"/>
          <w:sz w:val="24"/>
          <w:szCs w:val="24"/>
        </w:rPr>
        <w:t xml:space="preserve"> koncentracija turi būti ne didesnė kaip 0,1 </w:t>
      </w:r>
      <w:proofErr w:type="spellStart"/>
      <w:r w:rsidRPr="0063772E">
        <w:rPr>
          <w:rFonts w:ascii="Arial" w:hAnsi="Arial" w:cs="Arial"/>
          <w:sz w:val="24"/>
          <w:szCs w:val="24"/>
        </w:rPr>
        <w:t>ppm</w:t>
      </w:r>
      <w:proofErr w:type="spellEnd"/>
      <w:r w:rsidRPr="0063772E">
        <w:rPr>
          <w:rFonts w:ascii="Arial" w:hAnsi="Arial" w:cs="Arial"/>
          <w:sz w:val="24"/>
          <w:szCs w:val="24"/>
        </w:rPr>
        <w:t xml:space="preserve"> pagal bandymo metodą LST EN 717-1 „Medienos skydai. </w:t>
      </w:r>
      <w:proofErr w:type="spellStart"/>
      <w:r w:rsidRPr="0063772E">
        <w:rPr>
          <w:rFonts w:ascii="Arial" w:hAnsi="Arial" w:cs="Arial"/>
          <w:sz w:val="24"/>
          <w:szCs w:val="24"/>
        </w:rPr>
        <w:t>Formaldehido</w:t>
      </w:r>
      <w:proofErr w:type="spellEnd"/>
      <w:r w:rsidRPr="0063772E">
        <w:rPr>
          <w:rFonts w:ascii="Arial" w:hAnsi="Arial" w:cs="Arial"/>
          <w:sz w:val="24"/>
          <w:szCs w:val="24"/>
        </w:rPr>
        <w:t xml:space="preserve"> išsiskyrimo nustatymas. 1 dalis. </w:t>
      </w:r>
      <w:proofErr w:type="spellStart"/>
      <w:r w:rsidRPr="0063772E">
        <w:rPr>
          <w:rFonts w:ascii="Arial" w:hAnsi="Arial" w:cs="Arial"/>
          <w:sz w:val="24"/>
          <w:szCs w:val="24"/>
        </w:rPr>
        <w:t>Formaldehido</w:t>
      </w:r>
      <w:proofErr w:type="spellEnd"/>
      <w:r w:rsidRPr="0063772E">
        <w:rPr>
          <w:rFonts w:ascii="Arial" w:hAnsi="Arial" w:cs="Arial"/>
          <w:sz w:val="24"/>
          <w:szCs w:val="24"/>
        </w:rPr>
        <w:t xml:space="preserve"> išsiskyrimo nustatymas kameros metodu“ (arba lygiavertį standartą).</w:t>
      </w:r>
    </w:p>
    <w:p w14:paraId="1C97106A" w14:textId="77777777" w:rsidR="0063772E" w:rsidRDefault="0063772E" w:rsidP="0063772E">
      <w:pPr>
        <w:pStyle w:val="Sraopastraipa"/>
        <w:ind w:left="1004"/>
        <w:jc w:val="both"/>
        <w:rPr>
          <w:rFonts w:ascii="Arial" w:hAnsi="Arial" w:cs="Arial"/>
          <w:sz w:val="24"/>
          <w:szCs w:val="24"/>
        </w:rPr>
      </w:pPr>
      <w:r w:rsidRPr="0063772E">
        <w:rPr>
          <w:rFonts w:ascii="Arial" w:hAnsi="Arial" w:cs="Arial"/>
          <w:sz w:val="24"/>
          <w:szCs w:val="24"/>
        </w:rPr>
        <w:t>16</w:t>
      </w:r>
      <w:r w:rsidRPr="0063772E">
        <w:rPr>
          <w:rFonts w:ascii="Arial" w:hAnsi="Arial" w:cs="Arial"/>
          <w:sz w:val="24"/>
          <w:szCs w:val="24"/>
          <w:vertAlign w:val="superscript"/>
        </w:rPr>
        <w:t>1</w:t>
      </w:r>
      <w:r w:rsidRPr="0063772E">
        <w:rPr>
          <w:rFonts w:ascii="Arial" w:hAnsi="Arial" w:cs="Arial"/>
          <w:sz w:val="24"/>
          <w:szCs w:val="24"/>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Pr>
          <w:rFonts w:ascii="Arial" w:hAnsi="Arial" w:cs="Arial"/>
          <w:sz w:val="24"/>
          <w:szCs w:val="24"/>
        </w:rPr>
        <w:t>“</w:t>
      </w:r>
    </w:p>
    <w:p w14:paraId="1D66552E" w14:textId="77777777" w:rsidR="0063772E" w:rsidRDefault="0063772E" w:rsidP="0063772E">
      <w:pPr>
        <w:pStyle w:val="Sraopastraipa"/>
        <w:ind w:left="1004"/>
        <w:jc w:val="both"/>
        <w:rPr>
          <w:rFonts w:ascii="Arial" w:hAnsi="Arial" w:cs="Arial"/>
          <w:sz w:val="24"/>
          <w:szCs w:val="24"/>
        </w:rPr>
      </w:pPr>
      <w:r>
        <w:rPr>
          <w:rFonts w:ascii="Arial" w:hAnsi="Arial" w:cs="Arial"/>
          <w:sz w:val="24"/>
          <w:szCs w:val="24"/>
        </w:rPr>
        <w:t xml:space="preserve">17. </w:t>
      </w:r>
      <w:r w:rsidR="001A4A5C" w:rsidRPr="001A4A5C">
        <w:rPr>
          <w:rFonts w:ascii="Arial" w:hAnsi="Arial" w:cs="Arial"/>
          <w:sz w:val="24"/>
          <w:szCs w:val="24"/>
        </w:rPr>
        <w:t>Dažai</w:t>
      </w:r>
      <w:r>
        <w:rPr>
          <w:rFonts w:ascii="Arial" w:hAnsi="Arial" w:cs="Arial"/>
          <w:sz w:val="24"/>
          <w:szCs w:val="24"/>
        </w:rPr>
        <w:t>:</w:t>
      </w:r>
    </w:p>
    <w:p w14:paraId="51620410" w14:textId="09F4BEF6" w:rsidR="001B332C" w:rsidRPr="0063772E" w:rsidRDefault="0063772E" w:rsidP="0063772E">
      <w:pPr>
        <w:pStyle w:val="Sraopastraipa"/>
        <w:ind w:left="1004"/>
        <w:jc w:val="both"/>
        <w:rPr>
          <w:rFonts w:ascii="Arial" w:hAnsi="Arial" w:cs="Arial"/>
          <w:sz w:val="24"/>
          <w:szCs w:val="24"/>
        </w:rPr>
      </w:pPr>
      <w:r>
        <w:rPr>
          <w:rFonts w:ascii="Arial" w:hAnsi="Arial" w:cs="Arial"/>
          <w:sz w:val="24"/>
          <w:szCs w:val="24"/>
        </w:rPr>
        <w:lastRenderedPageBreak/>
        <w:t xml:space="preserve">17.1. </w:t>
      </w:r>
      <w:r w:rsidR="001A4A5C" w:rsidRPr="0063772E">
        <w:rPr>
          <w:rFonts w:ascii="Arial" w:hAnsi="Arial" w:cs="Arial"/>
          <w:sz w:val="24"/>
          <w:szCs w:val="24"/>
        </w:rPr>
        <w:t xml:space="preserve">paruoštų naudoti išorės dažų produkte lakiųjų organinių junginių (LOJ), kurių pradinė virimo temperatūra, esant standartiniam 101,3 </w:t>
      </w:r>
      <w:proofErr w:type="spellStart"/>
      <w:r w:rsidR="001A4A5C" w:rsidRPr="0063772E">
        <w:rPr>
          <w:rFonts w:ascii="Arial" w:hAnsi="Arial" w:cs="Arial"/>
          <w:sz w:val="24"/>
          <w:szCs w:val="24"/>
        </w:rPr>
        <w:t>kPa</w:t>
      </w:r>
      <w:proofErr w:type="spellEnd"/>
      <w:r w:rsidR="001A4A5C" w:rsidRPr="0063772E">
        <w:rPr>
          <w:rFonts w:ascii="Arial" w:hAnsi="Arial" w:cs="Arial"/>
          <w:sz w:val="24"/>
          <w:szCs w:val="24"/>
        </w:rPr>
        <w:t xml:space="preserve"> slėgiui, yra ne aukštesnė kaip 250 ˚C, turi būti ne daugiau kaip: </w:t>
      </w:r>
    </w:p>
    <w:p w14:paraId="0B5918DC" w14:textId="3F6511CF" w:rsidR="0063772E" w:rsidRPr="0063772E" w:rsidRDefault="001B332C" w:rsidP="0063772E">
      <w:pPr>
        <w:pStyle w:val="Sraopastraipa"/>
        <w:numPr>
          <w:ilvl w:val="2"/>
          <w:numId w:val="21"/>
        </w:numPr>
        <w:jc w:val="both"/>
        <w:rPr>
          <w:rFonts w:ascii="Arial" w:hAnsi="Arial" w:cs="Arial"/>
          <w:sz w:val="24"/>
          <w:szCs w:val="24"/>
        </w:rPr>
      </w:pPr>
      <w:r w:rsidRPr="0063772E">
        <w:rPr>
          <w:rFonts w:ascii="Arial" w:hAnsi="Arial" w:cs="Arial"/>
          <w:sz w:val="24"/>
          <w:szCs w:val="24"/>
        </w:rPr>
        <w:t>vidaus ir (ar) išorės apdailos ir padengimo dažai medienai ir metalui – 90 (LOJ ribinė vertė, g/l (įskaitant vandenį));</w:t>
      </w:r>
    </w:p>
    <w:p w14:paraId="43CD1AE0" w14:textId="0EB9FA85" w:rsidR="00FF4396" w:rsidRPr="0063772E" w:rsidRDefault="00FF4396" w:rsidP="0063772E">
      <w:pPr>
        <w:pStyle w:val="Sraopastraipa"/>
        <w:numPr>
          <w:ilvl w:val="2"/>
          <w:numId w:val="21"/>
        </w:numPr>
        <w:jc w:val="both"/>
        <w:rPr>
          <w:rFonts w:ascii="Arial" w:hAnsi="Arial" w:cs="Arial"/>
          <w:sz w:val="24"/>
          <w:szCs w:val="24"/>
        </w:rPr>
      </w:pPr>
      <w:r w:rsidRPr="0063772E">
        <w:rPr>
          <w:rFonts w:ascii="Arial" w:hAnsi="Arial" w:cs="Arial"/>
          <w:sz w:val="24"/>
          <w:szCs w:val="24"/>
        </w:rPr>
        <w:t>išorės apdailos lakai ir medienos beicai, įskaitant neskaidrius medienos beicus – 90 (LOJ ribinė vertė, g/l (įskaitant vandenį));</w:t>
      </w:r>
    </w:p>
    <w:p w14:paraId="082BDEB5" w14:textId="7E3E5E9D" w:rsidR="00FF4396" w:rsidRDefault="00FF4396" w:rsidP="0063772E">
      <w:pPr>
        <w:pStyle w:val="Sraopastraipa"/>
        <w:numPr>
          <w:ilvl w:val="2"/>
          <w:numId w:val="21"/>
        </w:numPr>
        <w:jc w:val="both"/>
        <w:rPr>
          <w:rFonts w:ascii="Arial" w:hAnsi="Arial" w:cs="Arial"/>
          <w:sz w:val="24"/>
          <w:szCs w:val="24"/>
        </w:rPr>
      </w:pPr>
      <w:r>
        <w:rPr>
          <w:rFonts w:ascii="Arial" w:hAnsi="Arial" w:cs="Arial"/>
          <w:sz w:val="24"/>
          <w:szCs w:val="24"/>
        </w:rPr>
        <w:t>g</w:t>
      </w:r>
      <w:r w:rsidRPr="00FF4396">
        <w:rPr>
          <w:rFonts w:ascii="Arial" w:hAnsi="Arial" w:cs="Arial"/>
          <w:sz w:val="24"/>
          <w:szCs w:val="24"/>
        </w:rPr>
        <w:t>runtai ir rišamieji gruntai</w:t>
      </w:r>
      <w:r>
        <w:rPr>
          <w:rFonts w:ascii="Arial" w:hAnsi="Arial" w:cs="Arial"/>
          <w:sz w:val="24"/>
          <w:szCs w:val="24"/>
        </w:rPr>
        <w:t xml:space="preserve"> – 15 (</w:t>
      </w:r>
      <w:r w:rsidRPr="001B332C">
        <w:rPr>
          <w:rFonts w:ascii="Arial" w:hAnsi="Arial" w:cs="Arial"/>
          <w:sz w:val="24"/>
          <w:szCs w:val="24"/>
        </w:rPr>
        <w:t>LOJ ribinė vertė, g/l (įskaitant vandenį));</w:t>
      </w:r>
    </w:p>
    <w:p w14:paraId="49B5C699" w14:textId="2EE578F1" w:rsidR="00FF4396" w:rsidRPr="00FF4396" w:rsidRDefault="00FF4396" w:rsidP="0063772E">
      <w:pPr>
        <w:pStyle w:val="Sraopastraipa"/>
        <w:numPr>
          <w:ilvl w:val="2"/>
          <w:numId w:val="21"/>
        </w:numPr>
        <w:rPr>
          <w:rFonts w:ascii="Arial" w:hAnsi="Arial" w:cs="Arial"/>
          <w:sz w:val="24"/>
          <w:szCs w:val="24"/>
        </w:rPr>
      </w:pPr>
      <w:r>
        <w:rPr>
          <w:rFonts w:ascii="Arial" w:hAnsi="Arial" w:cs="Arial"/>
          <w:sz w:val="24"/>
          <w:szCs w:val="24"/>
        </w:rPr>
        <w:t>a</w:t>
      </w:r>
      <w:r w:rsidRPr="00FF4396">
        <w:rPr>
          <w:rFonts w:ascii="Arial" w:hAnsi="Arial" w:cs="Arial"/>
          <w:sz w:val="24"/>
          <w:szCs w:val="24"/>
        </w:rPr>
        <w:t>ntikoroziniai dažai</w:t>
      </w:r>
      <w:r>
        <w:rPr>
          <w:rFonts w:ascii="Arial" w:hAnsi="Arial" w:cs="Arial"/>
          <w:sz w:val="24"/>
          <w:szCs w:val="24"/>
        </w:rPr>
        <w:t xml:space="preserve"> </w:t>
      </w:r>
      <w:r w:rsidRPr="00FF4396">
        <w:rPr>
          <w:rFonts w:ascii="Arial" w:hAnsi="Arial" w:cs="Arial"/>
          <w:sz w:val="24"/>
          <w:szCs w:val="24"/>
        </w:rPr>
        <w:t xml:space="preserve">– </w:t>
      </w:r>
      <w:r>
        <w:rPr>
          <w:rFonts w:ascii="Arial" w:hAnsi="Arial" w:cs="Arial"/>
          <w:sz w:val="24"/>
          <w:szCs w:val="24"/>
        </w:rPr>
        <w:t>8</w:t>
      </w:r>
      <w:r w:rsidRPr="00FF4396">
        <w:rPr>
          <w:rFonts w:ascii="Arial" w:hAnsi="Arial" w:cs="Arial"/>
          <w:sz w:val="24"/>
          <w:szCs w:val="24"/>
        </w:rPr>
        <w:t>0 (LOJ ribinė vertė, g/l (įskaitant vandenį));</w:t>
      </w:r>
    </w:p>
    <w:p w14:paraId="22EA4F02" w14:textId="7C1911D6" w:rsidR="001A4A5C" w:rsidRPr="007C149D" w:rsidRDefault="001A4A5C" w:rsidP="0063772E">
      <w:pPr>
        <w:pStyle w:val="Sraopastraipa"/>
        <w:numPr>
          <w:ilvl w:val="1"/>
          <w:numId w:val="21"/>
        </w:numPr>
        <w:jc w:val="both"/>
        <w:rPr>
          <w:rFonts w:ascii="Arial" w:hAnsi="Arial" w:cs="Arial"/>
          <w:sz w:val="24"/>
          <w:szCs w:val="24"/>
        </w:rPr>
      </w:pPr>
      <w:r w:rsidRPr="007C149D">
        <w:rPr>
          <w:rFonts w:ascii="Arial" w:hAnsi="Arial" w:cs="Arial"/>
          <w:sz w:val="24"/>
          <w:szCs w:val="24"/>
        </w:rPr>
        <w:t>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r w:rsidR="0063772E">
        <w:rPr>
          <w:rFonts w:ascii="Arial" w:hAnsi="Arial" w:cs="Arial"/>
          <w:sz w:val="24"/>
          <w:szCs w:val="24"/>
        </w:rPr>
        <w:t>“.</w:t>
      </w:r>
    </w:p>
    <w:p w14:paraId="11E5C8EF" w14:textId="08C27AD9" w:rsidR="001A4A5C" w:rsidRPr="0063772E" w:rsidRDefault="007C149D" w:rsidP="0063772E">
      <w:pPr>
        <w:pStyle w:val="Sraopastraipa"/>
        <w:numPr>
          <w:ilvl w:val="0"/>
          <w:numId w:val="10"/>
        </w:numPr>
        <w:jc w:val="both"/>
        <w:rPr>
          <w:rFonts w:ascii="Arial" w:hAnsi="Arial" w:cs="Arial"/>
          <w:sz w:val="24"/>
          <w:szCs w:val="24"/>
        </w:rPr>
      </w:pPr>
      <w:r w:rsidRPr="0063772E">
        <w:rPr>
          <w:rFonts w:ascii="Arial" w:hAnsi="Arial" w:cs="Arial"/>
          <w:sz w:val="24"/>
          <w:szCs w:val="24"/>
        </w:rPr>
        <w:t xml:space="preserve"> D</w:t>
      </w:r>
      <w:r w:rsidR="001A4A5C" w:rsidRPr="0063772E">
        <w:rPr>
          <w:rFonts w:ascii="Arial" w:hAnsi="Arial" w:cs="Arial"/>
          <w:sz w:val="24"/>
          <w:szCs w:val="24"/>
        </w:rPr>
        <w:t>arbams atlikti naudoti statybines medžiagas, nurodytas</w:t>
      </w:r>
      <w:r w:rsidRPr="0063772E">
        <w:rPr>
          <w:rFonts w:ascii="Arial" w:hAnsi="Arial" w:cs="Arial"/>
          <w:sz w:val="24"/>
          <w:szCs w:val="24"/>
        </w:rPr>
        <w:t xml:space="preserve"> sutvarkymo projekte</w:t>
      </w:r>
      <w:r w:rsidR="001A4A5C" w:rsidRPr="0063772E">
        <w:rPr>
          <w:rFonts w:ascii="Arial" w:hAnsi="Arial" w:cs="Arial"/>
          <w:sz w:val="24"/>
          <w:szCs w:val="24"/>
        </w:rPr>
        <w:t>, turinčias atitikties sertifikatus, eksploatacinių savybių deklaracijas ar kokybės pažymėjimus ir juos pateikti Užsakovui pareikalavus.</w:t>
      </w:r>
    </w:p>
    <w:p w14:paraId="3149598C" w14:textId="77777777" w:rsidR="0063772E" w:rsidRDefault="007C149D" w:rsidP="006A3343">
      <w:pPr>
        <w:pStyle w:val="Sraopastraipa"/>
        <w:numPr>
          <w:ilvl w:val="0"/>
          <w:numId w:val="10"/>
        </w:numPr>
        <w:jc w:val="both"/>
        <w:rPr>
          <w:rFonts w:ascii="Arial" w:hAnsi="Arial" w:cs="Arial"/>
          <w:sz w:val="24"/>
          <w:szCs w:val="24"/>
        </w:rPr>
      </w:pPr>
      <w:r w:rsidRPr="0063772E">
        <w:rPr>
          <w:rFonts w:ascii="Arial" w:hAnsi="Arial" w:cs="Arial"/>
          <w:sz w:val="24"/>
          <w:szCs w:val="24"/>
        </w:rPr>
        <w:t xml:space="preserve"> </w:t>
      </w:r>
      <w:r w:rsidR="001A4A5C" w:rsidRPr="0063772E">
        <w:rPr>
          <w:rFonts w:ascii="Arial" w:hAnsi="Arial" w:cs="Arial"/>
          <w:sz w:val="24"/>
          <w:szCs w:val="24"/>
        </w:rPr>
        <w:t>Statybinių šiukšlių išvežimas. Visos statybinės šiukšlės turi būti surenkamos ir išvežamos. Po ardymo darbų aplinka turi būti švari tvarkinga ir išvalyta nuo atliekų. Negali būti išsikišusių, įgilintų į žemę detalių. Atliekos sukraunamos mechaniniu būdu. Statybinės atliekos turi būti tvarkomos vadovaujantis Statybinių atliekų tvarkymo taisyklėmis, patvirtintomis Lietuvos Respublikos aplinkos ministro 2006 m. gruodžio 29 d. įsakymu Nr. D1-637, galiojanti suvestinė 2018-07-01. Susidariusios atliekos turi būti išrūšiuotos ir laikinai laikomos atskirai iki perdavimo atliekų tvarkytojams.</w:t>
      </w:r>
    </w:p>
    <w:p w14:paraId="518FD324" w14:textId="77777777" w:rsidR="0063772E" w:rsidRDefault="001A4A5C" w:rsidP="001E10A1">
      <w:pPr>
        <w:pStyle w:val="Sraopastraipa"/>
        <w:numPr>
          <w:ilvl w:val="0"/>
          <w:numId w:val="10"/>
        </w:numPr>
        <w:jc w:val="both"/>
        <w:rPr>
          <w:rFonts w:ascii="Arial" w:hAnsi="Arial" w:cs="Arial"/>
          <w:sz w:val="24"/>
          <w:szCs w:val="24"/>
        </w:rPr>
      </w:pPr>
      <w:r w:rsidRPr="0063772E">
        <w:rPr>
          <w:rFonts w:ascii="Arial" w:hAnsi="Arial" w:cs="Arial"/>
          <w:sz w:val="24"/>
          <w:szCs w:val="24"/>
        </w:rPr>
        <w:t>Žaliosios atliekos turi būti surinktos ir pristatytos į Žaliųjų atliekų aikšteles.</w:t>
      </w:r>
    </w:p>
    <w:p w14:paraId="3A9F73B8" w14:textId="77777777" w:rsidR="0063772E" w:rsidRDefault="001A4A5C" w:rsidP="002820F1">
      <w:pPr>
        <w:pStyle w:val="Sraopastraipa"/>
        <w:numPr>
          <w:ilvl w:val="0"/>
          <w:numId w:val="10"/>
        </w:numPr>
        <w:jc w:val="both"/>
        <w:rPr>
          <w:rFonts w:ascii="Arial" w:hAnsi="Arial" w:cs="Arial"/>
          <w:sz w:val="24"/>
          <w:szCs w:val="24"/>
        </w:rPr>
      </w:pPr>
      <w:r w:rsidRPr="0063772E">
        <w:rPr>
          <w:rFonts w:ascii="Arial" w:hAnsi="Arial" w:cs="Arial"/>
          <w:sz w:val="24"/>
          <w:szCs w:val="24"/>
        </w:rPr>
        <w:t xml:space="preserve">Išrūšiuotos atliekos turi būti perduodamos įmonėms, turinčioms teisę tvarkyti tokias atliekas pagal sutartis dėl jų naudojimo ir šalinimo. </w:t>
      </w:r>
    </w:p>
    <w:p w14:paraId="26EE6563" w14:textId="77777777" w:rsidR="0063772E" w:rsidRDefault="007C149D" w:rsidP="00F20358">
      <w:pPr>
        <w:pStyle w:val="Sraopastraipa"/>
        <w:numPr>
          <w:ilvl w:val="0"/>
          <w:numId w:val="10"/>
        </w:numPr>
        <w:jc w:val="both"/>
        <w:rPr>
          <w:rFonts w:ascii="Arial" w:hAnsi="Arial" w:cs="Arial"/>
          <w:sz w:val="24"/>
          <w:szCs w:val="24"/>
        </w:rPr>
      </w:pPr>
      <w:r w:rsidRPr="0063772E">
        <w:rPr>
          <w:rFonts w:ascii="Arial" w:hAnsi="Arial" w:cs="Arial"/>
          <w:sz w:val="24"/>
          <w:szCs w:val="24"/>
        </w:rPr>
        <w:t xml:space="preserve"> </w:t>
      </w:r>
      <w:r w:rsidR="0063772E" w:rsidRPr="0063772E">
        <w:rPr>
          <w:rFonts w:ascii="Arial" w:hAnsi="Arial" w:cs="Arial"/>
          <w:sz w:val="24"/>
          <w:szCs w:val="24"/>
        </w:rPr>
        <w:t>B</w:t>
      </w:r>
      <w:r w:rsidR="001A4A5C" w:rsidRPr="0063772E">
        <w:rPr>
          <w:rFonts w:ascii="Arial" w:hAnsi="Arial" w:cs="Arial"/>
          <w:sz w:val="24"/>
          <w:szCs w:val="24"/>
        </w:rPr>
        <w:t>aigus</w:t>
      </w:r>
      <w:r w:rsidR="0063772E" w:rsidRPr="0063772E">
        <w:rPr>
          <w:rFonts w:ascii="Arial" w:hAnsi="Arial" w:cs="Arial"/>
          <w:sz w:val="24"/>
          <w:szCs w:val="24"/>
        </w:rPr>
        <w:t xml:space="preserve"> </w:t>
      </w:r>
      <w:r w:rsidR="001A4A5C" w:rsidRPr="0063772E">
        <w:rPr>
          <w:rFonts w:ascii="Arial" w:hAnsi="Arial" w:cs="Arial"/>
          <w:sz w:val="24"/>
          <w:szCs w:val="24"/>
        </w:rPr>
        <w:t xml:space="preserve">darbus </w:t>
      </w:r>
      <w:r w:rsidRPr="0063772E">
        <w:rPr>
          <w:rFonts w:ascii="Arial" w:hAnsi="Arial" w:cs="Arial"/>
          <w:sz w:val="24"/>
          <w:szCs w:val="24"/>
        </w:rPr>
        <w:t>U</w:t>
      </w:r>
      <w:r w:rsidR="001A4A5C" w:rsidRPr="0063772E">
        <w:rPr>
          <w:rFonts w:ascii="Arial" w:hAnsi="Arial" w:cs="Arial"/>
          <w:sz w:val="24"/>
          <w:szCs w:val="24"/>
        </w:rPr>
        <w:t>žsakovui turi būti perduoti visų griovimo/remonto darbų vykdymo metu susidariusių atliekų, išskyrus komunalines, lydraščiai (kopijos).</w:t>
      </w:r>
    </w:p>
    <w:p w14:paraId="44647854" w14:textId="22B445E8" w:rsidR="00CE24E7" w:rsidRPr="0063772E" w:rsidRDefault="0063772E" w:rsidP="00EB3EF6">
      <w:pPr>
        <w:pStyle w:val="Sraopastraipa"/>
        <w:numPr>
          <w:ilvl w:val="0"/>
          <w:numId w:val="10"/>
        </w:numPr>
        <w:spacing w:after="360"/>
        <w:ind w:left="641" w:hanging="357"/>
        <w:jc w:val="both"/>
        <w:rPr>
          <w:rFonts w:ascii="Arial" w:hAnsi="Arial" w:cs="Arial"/>
          <w:sz w:val="24"/>
          <w:szCs w:val="24"/>
        </w:rPr>
      </w:pPr>
      <w:r>
        <w:rPr>
          <w:rFonts w:ascii="Arial" w:hAnsi="Arial" w:cs="Arial"/>
          <w:sz w:val="24"/>
          <w:szCs w:val="24"/>
        </w:rPr>
        <w:t>P</w:t>
      </w:r>
      <w:r w:rsidR="001A4A5C" w:rsidRPr="0063772E">
        <w:rPr>
          <w:rFonts w:ascii="Arial" w:hAnsi="Arial" w:cs="Arial"/>
          <w:sz w:val="24"/>
          <w:szCs w:val="24"/>
        </w:rPr>
        <w:t>ristačius statybines šiukšles į sąvartyną Užsakovui turi būti pateikiami tai įrodantys dokumentai (deklaracijos), kad šiukšlės pristatytos ir utilizuotos į jų surinkimo vietą.</w:t>
      </w:r>
    </w:p>
    <w:p w14:paraId="3EA41A62" w14:textId="0D7ED534" w:rsidR="002341C0" w:rsidRPr="00307CEF" w:rsidRDefault="00CB1D7D" w:rsidP="00961FEB">
      <w:pPr>
        <w:jc w:val="center"/>
        <w:rPr>
          <w:rFonts w:ascii="Arial" w:hAnsi="Arial" w:cs="Arial"/>
          <w:b/>
          <w:bCs/>
          <w:sz w:val="24"/>
          <w:szCs w:val="24"/>
        </w:rPr>
      </w:pPr>
      <w:r w:rsidRPr="00307CEF">
        <w:rPr>
          <w:rFonts w:ascii="Arial" w:hAnsi="Arial" w:cs="Arial"/>
          <w:b/>
          <w:bCs/>
          <w:sz w:val="24"/>
          <w:szCs w:val="24"/>
        </w:rPr>
        <w:t>I</w:t>
      </w:r>
      <w:r w:rsidR="002341C0" w:rsidRPr="00307CEF">
        <w:rPr>
          <w:rFonts w:ascii="Arial" w:hAnsi="Arial" w:cs="Arial"/>
          <w:b/>
          <w:bCs/>
          <w:sz w:val="24"/>
          <w:szCs w:val="24"/>
        </w:rPr>
        <w:t>V. DARBŲ ATLIKIMO TERMINAS IR GARANTINIS LAIKOTARPIS</w:t>
      </w:r>
    </w:p>
    <w:p w14:paraId="0731FD83" w14:textId="10AD53D3" w:rsidR="00E134C0" w:rsidRPr="00E134C0" w:rsidRDefault="00E134C0" w:rsidP="0063772E">
      <w:pPr>
        <w:pStyle w:val="Sraopastraipa"/>
        <w:numPr>
          <w:ilvl w:val="0"/>
          <w:numId w:val="10"/>
        </w:numPr>
        <w:jc w:val="both"/>
        <w:rPr>
          <w:rFonts w:ascii="Arial" w:hAnsi="Arial" w:cs="Arial"/>
          <w:sz w:val="24"/>
          <w:szCs w:val="24"/>
        </w:rPr>
      </w:pPr>
      <w:r w:rsidRPr="00E134C0">
        <w:rPr>
          <w:rFonts w:ascii="Arial" w:hAnsi="Arial" w:cs="Arial"/>
          <w:sz w:val="24"/>
          <w:szCs w:val="24"/>
        </w:rPr>
        <w:t xml:space="preserve">Darbai galės būti įvykdomi per trumpesnį laiką, atsižvelgiant į </w:t>
      </w:r>
      <w:r>
        <w:rPr>
          <w:rFonts w:ascii="Arial" w:hAnsi="Arial" w:cs="Arial"/>
          <w:sz w:val="24"/>
          <w:szCs w:val="24"/>
        </w:rPr>
        <w:t>R</w:t>
      </w:r>
      <w:r w:rsidRPr="00E134C0">
        <w:rPr>
          <w:rFonts w:ascii="Arial" w:hAnsi="Arial" w:cs="Arial"/>
          <w:sz w:val="24"/>
          <w:szCs w:val="24"/>
        </w:rPr>
        <w:t>angovo techninius pajėgumus.</w:t>
      </w:r>
    </w:p>
    <w:p w14:paraId="5F8589AC" w14:textId="3A8BBB9E" w:rsidR="002341C0" w:rsidRPr="00307CEF" w:rsidRDefault="002341C0" w:rsidP="0063772E">
      <w:pPr>
        <w:pStyle w:val="Sraopastraipa"/>
        <w:numPr>
          <w:ilvl w:val="0"/>
          <w:numId w:val="10"/>
        </w:numPr>
        <w:jc w:val="both"/>
        <w:rPr>
          <w:rFonts w:ascii="Arial" w:hAnsi="Arial" w:cs="Arial"/>
          <w:sz w:val="24"/>
          <w:szCs w:val="24"/>
        </w:rPr>
      </w:pPr>
      <w:r w:rsidRPr="00307CEF">
        <w:rPr>
          <w:rFonts w:ascii="Arial" w:hAnsi="Arial" w:cs="Arial"/>
          <w:color w:val="000000"/>
          <w:sz w:val="24"/>
          <w:szCs w:val="24"/>
        </w:rPr>
        <w:lastRenderedPageBreak/>
        <w:t xml:space="preserve">Garantinio laikotarpio metu bet kokie Sutarties pagrindu atliktų darbų trūkumai, brokas ar neatitikimas nustatytoms Sutarties sąlygoms yra nedelsiant šalinami Rangovo rizika ir sąskaita. Jei Rangovas per Užsakovo nustatytą terminą jų nepašalina, tai tokius trūkumus, broką ar neatitikimus Rangovo sąskaita šalina Užsakovo paskirtas kitas Rangovas. </w:t>
      </w:r>
    </w:p>
    <w:p w14:paraId="08586A61" w14:textId="5583C06A" w:rsidR="00CD38B3" w:rsidRPr="00EB3EF6" w:rsidRDefault="003A3CFA" w:rsidP="00EB3EF6">
      <w:pPr>
        <w:pStyle w:val="Sraopastraipa"/>
        <w:numPr>
          <w:ilvl w:val="0"/>
          <w:numId w:val="10"/>
        </w:numPr>
        <w:spacing w:after="360"/>
        <w:ind w:left="641" w:hanging="357"/>
        <w:jc w:val="both"/>
        <w:rPr>
          <w:rFonts w:ascii="Arial" w:hAnsi="Arial" w:cs="Arial"/>
          <w:sz w:val="24"/>
          <w:szCs w:val="24"/>
        </w:rPr>
      </w:pPr>
      <w:r w:rsidRPr="00EB3EF6">
        <w:rPr>
          <w:rFonts w:ascii="Arial" w:hAnsi="Arial" w:cs="Arial"/>
          <w:color w:val="000000"/>
          <w:sz w:val="24"/>
          <w:szCs w:val="24"/>
        </w:rPr>
        <w:t>Į</w:t>
      </w:r>
      <w:r w:rsidR="00E134C0" w:rsidRPr="00EB3EF6">
        <w:rPr>
          <w:rFonts w:ascii="Arial" w:hAnsi="Arial" w:cs="Arial"/>
          <w:color w:val="000000"/>
          <w:sz w:val="24"/>
          <w:szCs w:val="24"/>
        </w:rPr>
        <w:t xml:space="preserve"> pasiūlymo kainą turi būti įskaityti visi mokesčiai ir visos Rangovo </w:t>
      </w:r>
      <w:r w:rsidRPr="00EB3EF6">
        <w:rPr>
          <w:rFonts w:ascii="Arial" w:hAnsi="Arial" w:cs="Arial"/>
          <w:color w:val="000000"/>
          <w:sz w:val="24"/>
          <w:szCs w:val="24"/>
        </w:rPr>
        <w:t>i</w:t>
      </w:r>
      <w:r w:rsidR="00E134C0" w:rsidRPr="00EB3EF6">
        <w:rPr>
          <w:rFonts w:ascii="Arial" w:hAnsi="Arial" w:cs="Arial"/>
          <w:color w:val="000000"/>
          <w:sz w:val="24"/>
          <w:szCs w:val="24"/>
        </w:rPr>
        <w:t xml:space="preserve">šlaidos reikalingos Projekte numatytiems </w:t>
      </w:r>
      <w:r w:rsidRPr="00EB3EF6">
        <w:rPr>
          <w:rFonts w:ascii="Arial" w:hAnsi="Arial" w:cs="Arial"/>
          <w:color w:val="000000"/>
          <w:sz w:val="24"/>
          <w:szCs w:val="24"/>
        </w:rPr>
        <w:t>d</w:t>
      </w:r>
      <w:r w:rsidR="00E134C0" w:rsidRPr="00EB3EF6">
        <w:rPr>
          <w:rFonts w:ascii="Arial" w:hAnsi="Arial" w:cs="Arial"/>
          <w:color w:val="000000"/>
          <w:sz w:val="24"/>
          <w:szCs w:val="24"/>
        </w:rPr>
        <w:t>arbams atlikti.</w:t>
      </w:r>
    </w:p>
    <w:p w14:paraId="1E914553" w14:textId="22096FD4" w:rsidR="00657957" w:rsidRPr="00307CEF" w:rsidRDefault="00D61AA7" w:rsidP="00657957">
      <w:pPr>
        <w:jc w:val="center"/>
        <w:rPr>
          <w:rFonts w:ascii="Arial" w:hAnsi="Arial" w:cs="Arial"/>
          <w:b/>
          <w:bCs/>
          <w:sz w:val="24"/>
          <w:szCs w:val="24"/>
        </w:rPr>
      </w:pPr>
      <w:r>
        <w:rPr>
          <w:rFonts w:ascii="Arial" w:hAnsi="Arial" w:cs="Arial"/>
          <w:b/>
          <w:bCs/>
          <w:sz w:val="24"/>
          <w:szCs w:val="24"/>
        </w:rPr>
        <w:t xml:space="preserve">V. </w:t>
      </w:r>
      <w:r w:rsidR="00657957" w:rsidRPr="00307CEF">
        <w:rPr>
          <w:rFonts w:ascii="Arial" w:hAnsi="Arial" w:cs="Arial"/>
          <w:b/>
          <w:bCs/>
          <w:sz w:val="24"/>
          <w:szCs w:val="24"/>
        </w:rPr>
        <w:t>UŽSAKOVO</w:t>
      </w:r>
      <w:r w:rsidR="00454F75" w:rsidRPr="00307CEF">
        <w:rPr>
          <w:rFonts w:ascii="Arial" w:hAnsi="Arial" w:cs="Arial"/>
          <w:b/>
          <w:bCs/>
          <w:sz w:val="24"/>
          <w:szCs w:val="24"/>
        </w:rPr>
        <w:t xml:space="preserve"> PATEIKIAMŲ DOKUMENTŲ SĄRAŠAS</w:t>
      </w:r>
    </w:p>
    <w:p w14:paraId="51E32013" w14:textId="3B751BBB" w:rsidR="0027599F" w:rsidRPr="0027599F" w:rsidRDefault="0027599F" w:rsidP="0063772E">
      <w:pPr>
        <w:pStyle w:val="Sraopastraipa"/>
        <w:numPr>
          <w:ilvl w:val="0"/>
          <w:numId w:val="10"/>
        </w:numPr>
        <w:jc w:val="both"/>
        <w:rPr>
          <w:rFonts w:ascii="Arial" w:hAnsi="Arial" w:cs="Arial"/>
          <w:sz w:val="24"/>
          <w:szCs w:val="24"/>
        </w:rPr>
      </w:pPr>
      <w:r w:rsidRPr="0027599F">
        <w:rPr>
          <w:rFonts w:ascii="Arial" w:hAnsi="Arial" w:cs="Arial"/>
          <w:sz w:val="24"/>
          <w:szCs w:val="24"/>
        </w:rPr>
        <w:t>Veiviržėnų, Vilkių piliakalnio su papiliu (u. k. KVR 30705) tvarkymo ir pritaikymo lankymui projektas, projekto parengimo metai: 2023 m.</w:t>
      </w:r>
    </w:p>
    <w:p w14:paraId="6D3D803C" w14:textId="0C49BA5B" w:rsidR="009B1A19" w:rsidRDefault="0027599F" w:rsidP="0063772E">
      <w:pPr>
        <w:pStyle w:val="Sraopastraipa"/>
        <w:numPr>
          <w:ilvl w:val="0"/>
          <w:numId w:val="10"/>
        </w:numPr>
        <w:ind w:left="641" w:hanging="357"/>
        <w:jc w:val="both"/>
        <w:rPr>
          <w:rFonts w:ascii="Arial" w:hAnsi="Arial" w:cs="Arial"/>
          <w:sz w:val="24"/>
          <w:szCs w:val="24"/>
        </w:rPr>
      </w:pPr>
      <w:r>
        <w:rPr>
          <w:rFonts w:ascii="Arial" w:hAnsi="Arial" w:cs="Arial"/>
          <w:sz w:val="24"/>
          <w:szCs w:val="24"/>
        </w:rPr>
        <w:t xml:space="preserve">KPD Klaipėdos teritorinio skyriaus išduotas Leidimas atlikti kultūros paveldo objekto tvarkybos darbus  </w:t>
      </w:r>
      <w:r w:rsidR="009B7499" w:rsidRPr="009B7499">
        <w:rPr>
          <w:rFonts w:ascii="Arial" w:hAnsi="Arial" w:cs="Arial"/>
          <w:sz w:val="24"/>
          <w:szCs w:val="24"/>
        </w:rPr>
        <w:t>2023-</w:t>
      </w:r>
      <w:r>
        <w:rPr>
          <w:rFonts w:ascii="Arial" w:hAnsi="Arial" w:cs="Arial"/>
          <w:sz w:val="24"/>
          <w:szCs w:val="24"/>
        </w:rPr>
        <w:t>02</w:t>
      </w:r>
      <w:r w:rsidR="009B7499" w:rsidRPr="009B7499">
        <w:rPr>
          <w:rFonts w:ascii="Arial" w:hAnsi="Arial" w:cs="Arial"/>
          <w:sz w:val="24"/>
          <w:szCs w:val="24"/>
        </w:rPr>
        <w:t>-</w:t>
      </w:r>
      <w:r>
        <w:rPr>
          <w:rFonts w:ascii="Arial" w:hAnsi="Arial" w:cs="Arial"/>
          <w:sz w:val="24"/>
          <w:szCs w:val="24"/>
        </w:rPr>
        <w:t>01 Nr. LPK1S-7;</w:t>
      </w:r>
    </w:p>
    <w:p w14:paraId="0DB89214" w14:textId="0208369E" w:rsidR="007024AF" w:rsidRDefault="007024AF" w:rsidP="0063772E">
      <w:pPr>
        <w:pStyle w:val="Sraopastraipa"/>
        <w:numPr>
          <w:ilvl w:val="0"/>
          <w:numId w:val="10"/>
        </w:numPr>
        <w:ind w:left="641" w:hanging="357"/>
        <w:jc w:val="both"/>
        <w:rPr>
          <w:rFonts w:ascii="Arial" w:hAnsi="Arial" w:cs="Arial"/>
          <w:sz w:val="24"/>
          <w:szCs w:val="24"/>
        </w:rPr>
      </w:pPr>
      <w:r>
        <w:rPr>
          <w:rFonts w:ascii="Arial" w:hAnsi="Arial" w:cs="Arial"/>
          <w:sz w:val="24"/>
          <w:szCs w:val="24"/>
        </w:rPr>
        <w:t xml:space="preserve">KPD </w:t>
      </w:r>
      <w:r w:rsidRPr="007024AF">
        <w:rPr>
          <w:rFonts w:ascii="Arial" w:hAnsi="Arial" w:cs="Arial"/>
          <w:sz w:val="24"/>
          <w:szCs w:val="24"/>
        </w:rPr>
        <w:t>Klaipėdos teritorinio skyriaus</w:t>
      </w:r>
      <w:r>
        <w:rPr>
          <w:rFonts w:ascii="Arial" w:hAnsi="Arial" w:cs="Arial"/>
          <w:sz w:val="24"/>
          <w:szCs w:val="24"/>
        </w:rPr>
        <w:t xml:space="preserve"> pritarimas dėl tvarkomiesiems statybos darbams (2023-01-31 Nr. (12.7-KL)2Kl-101;</w:t>
      </w:r>
    </w:p>
    <w:p w14:paraId="6006BD27" w14:textId="1FD13D69" w:rsidR="00A94039" w:rsidRDefault="00A94039" w:rsidP="0063772E">
      <w:pPr>
        <w:pStyle w:val="Sraopastraipa"/>
        <w:numPr>
          <w:ilvl w:val="0"/>
          <w:numId w:val="10"/>
        </w:numPr>
        <w:ind w:left="641" w:hanging="357"/>
        <w:jc w:val="both"/>
        <w:rPr>
          <w:rFonts w:ascii="Arial" w:hAnsi="Arial" w:cs="Arial"/>
          <w:sz w:val="24"/>
          <w:szCs w:val="24"/>
        </w:rPr>
      </w:pPr>
      <w:r>
        <w:rPr>
          <w:rFonts w:ascii="Arial" w:hAnsi="Arial" w:cs="Arial"/>
          <w:sz w:val="24"/>
          <w:szCs w:val="24"/>
        </w:rPr>
        <w:t>D</w:t>
      </w:r>
      <w:r w:rsidRPr="00A94039">
        <w:rPr>
          <w:rFonts w:ascii="Arial" w:hAnsi="Arial" w:cs="Arial"/>
          <w:sz w:val="24"/>
          <w:szCs w:val="24"/>
        </w:rPr>
        <w:t>arbų kiekių žiniaraš</w:t>
      </w:r>
      <w:r w:rsidR="0027599F">
        <w:rPr>
          <w:rFonts w:ascii="Arial" w:hAnsi="Arial" w:cs="Arial"/>
          <w:sz w:val="24"/>
          <w:szCs w:val="24"/>
        </w:rPr>
        <w:t>čiai</w:t>
      </w:r>
      <w:r w:rsidRPr="00A94039">
        <w:rPr>
          <w:rFonts w:ascii="Arial" w:hAnsi="Arial" w:cs="Arial"/>
          <w:sz w:val="24"/>
          <w:szCs w:val="24"/>
        </w:rPr>
        <w:t>.</w:t>
      </w:r>
    </w:p>
    <w:p w14:paraId="425F275E" w14:textId="77777777" w:rsidR="005531D6" w:rsidRDefault="005531D6" w:rsidP="005531D6">
      <w:pPr>
        <w:pStyle w:val="Sraopastraipa"/>
        <w:ind w:left="641"/>
        <w:jc w:val="both"/>
        <w:rPr>
          <w:rFonts w:ascii="Arial" w:hAnsi="Arial" w:cs="Arial"/>
          <w:sz w:val="24"/>
          <w:szCs w:val="24"/>
        </w:rPr>
      </w:pPr>
    </w:p>
    <w:p w14:paraId="49F09D36" w14:textId="297D7CD1" w:rsidR="003F2A29" w:rsidRPr="009D5318" w:rsidRDefault="005531D6" w:rsidP="009D5318">
      <w:pPr>
        <w:spacing w:after="240"/>
        <w:jc w:val="both"/>
        <w:rPr>
          <w:rFonts w:ascii="Arial" w:hAnsi="Arial" w:cs="Arial"/>
          <w:sz w:val="24"/>
          <w:szCs w:val="24"/>
        </w:rPr>
      </w:pPr>
      <w:r w:rsidRPr="009D5318">
        <w:rPr>
          <w:rFonts w:ascii="Arial" w:hAnsi="Arial" w:cs="Arial"/>
          <w:sz w:val="24"/>
          <w:szCs w:val="24"/>
        </w:rPr>
        <w:t>PRIEDAI</w:t>
      </w:r>
      <w:r w:rsidR="003F2A29" w:rsidRPr="009D5318">
        <w:rPr>
          <w:rFonts w:ascii="Arial" w:hAnsi="Arial" w:cs="Arial"/>
          <w:sz w:val="24"/>
          <w:szCs w:val="24"/>
        </w:rPr>
        <w:t xml:space="preserve">: įkainotų veiklų sąrašo (darbų vykdymo grafiko) forma, statybvietės perdavimo - priėmimo akto forma, </w:t>
      </w:r>
      <w:r w:rsidR="00627D02" w:rsidRPr="009D5318">
        <w:rPr>
          <w:rFonts w:ascii="Arial" w:hAnsi="Arial" w:cs="Arial"/>
          <w:sz w:val="24"/>
          <w:szCs w:val="24"/>
        </w:rPr>
        <w:t xml:space="preserve">atliktų darbų akto forma, atliktų darbų ir išlaidų apmokėjimo pažymos forma, </w:t>
      </w:r>
      <w:r w:rsidR="003F2A29" w:rsidRPr="009D5318">
        <w:rPr>
          <w:rFonts w:ascii="Arial" w:hAnsi="Arial" w:cs="Arial"/>
          <w:sz w:val="24"/>
          <w:szCs w:val="24"/>
        </w:rPr>
        <w:t>darbų perdavimo - priėmimo akto forma</w:t>
      </w:r>
      <w:r w:rsidR="00A94039" w:rsidRPr="009D5318">
        <w:rPr>
          <w:rFonts w:ascii="Arial" w:hAnsi="Arial" w:cs="Arial"/>
          <w:sz w:val="24"/>
          <w:szCs w:val="24"/>
        </w:rPr>
        <w:t>.</w:t>
      </w:r>
      <w:r w:rsidR="003F2A29" w:rsidRPr="009D5318">
        <w:rPr>
          <w:rFonts w:ascii="Arial" w:hAnsi="Arial" w:cs="Arial"/>
          <w:sz w:val="24"/>
          <w:szCs w:val="24"/>
        </w:rPr>
        <w:t xml:space="preserve"> </w:t>
      </w:r>
    </w:p>
    <w:p w14:paraId="5F351B43" w14:textId="77777777" w:rsidR="009D5318" w:rsidRDefault="00B9251D" w:rsidP="009D5318">
      <w:pPr>
        <w:spacing w:after="480"/>
        <w:jc w:val="both"/>
        <w:rPr>
          <w:rFonts w:ascii="Arial" w:hAnsi="Arial" w:cs="Arial"/>
          <w:sz w:val="24"/>
          <w:szCs w:val="24"/>
        </w:rPr>
      </w:pPr>
      <w:r w:rsidRPr="00307CEF">
        <w:rPr>
          <w:rFonts w:ascii="Arial" w:hAnsi="Arial" w:cs="Arial"/>
          <w:sz w:val="24"/>
          <w:szCs w:val="24"/>
        </w:rPr>
        <w:t>Architektūros ir teritorijų planavimo skyria</w:t>
      </w:r>
      <w:r w:rsidR="005E12E5" w:rsidRPr="00307CEF">
        <w:rPr>
          <w:rFonts w:ascii="Arial" w:hAnsi="Arial" w:cs="Arial"/>
          <w:sz w:val="24"/>
          <w:szCs w:val="24"/>
        </w:rPr>
        <w:t xml:space="preserve">us </w:t>
      </w:r>
      <w:r w:rsidR="00A82CC5" w:rsidRPr="00307CEF">
        <w:rPr>
          <w:rFonts w:ascii="Arial" w:hAnsi="Arial" w:cs="Arial"/>
          <w:sz w:val="24"/>
          <w:szCs w:val="24"/>
        </w:rPr>
        <w:t>vedėj</w:t>
      </w:r>
      <w:r w:rsidR="005E12E5" w:rsidRPr="00307CEF">
        <w:rPr>
          <w:rFonts w:ascii="Arial" w:hAnsi="Arial" w:cs="Arial"/>
          <w:sz w:val="24"/>
          <w:szCs w:val="24"/>
        </w:rPr>
        <w:t>as</w:t>
      </w:r>
      <w:r w:rsidR="00A82CC5" w:rsidRPr="00307CEF">
        <w:rPr>
          <w:rFonts w:ascii="Arial" w:hAnsi="Arial" w:cs="Arial"/>
          <w:sz w:val="24"/>
          <w:szCs w:val="24"/>
        </w:rPr>
        <w:tab/>
      </w:r>
      <w:r w:rsidR="00CC3B66">
        <w:rPr>
          <w:rFonts w:ascii="Arial" w:hAnsi="Arial" w:cs="Arial"/>
          <w:sz w:val="24"/>
          <w:szCs w:val="24"/>
        </w:rPr>
        <w:t>G</w:t>
      </w:r>
      <w:r w:rsidR="005E12E5" w:rsidRPr="00307CEF">
        <w:rPr>
          <w:rFonts w:ascii="Arial" w:hAnsi="Arial" w:cs="Arial"/>
          <w:sz w:val="24"/>
          <w:szCs w:val="24"/>
        </w:rPr>
        <w:t>ytis Kasperavičius</w:t>
      </w:r>
    </w:p>
    <w:p w14:paraId="7A685B92" w14:textId="1ADB03FF" w:rsidR="00D61AA7" w:rsidRDefault="00AC15F9" w:rsidP="009D5318">
      <w:pPr>
        <w:spacing w:after="120"/>
        <w:jc w:val="both"/>
        <w:rPr>
          <w:rFonts w:ascii="Arial" w:hAnsi="Arial" w:cs="Arial"/>
          <w:sz w:val="24"/>
          <w:szCs w:val="24"/>
        </w:rPr>
      </w:pPr>
      <w:r w:rsidRPr="00307CEF">
        <w:rPr>
          <w:rFonts w:ascii="Arial" w:hAnsi="Arial" w:cs="Arial"/>
          <w:sz w:val="24"/>
          <w:szCs w:val="24"/>
        </w:rPr>
        <w:t>PARENGĖ</w:t>
      </w:r>
    </w:p>
    <w:p w14:paraId="4015B904" w14:textId="4A9448AA" w:rsidR="00815FBD" w:rsidRDefault="00B9251D" w:rsidP="007123B5">
      <w:pPr>
        <w:jc w:val="both"/>
        <w:rPr>
          <w:rFonts w:ascii="Arial" w:hAnsi="Arial" w:cs="Arial"/>
          <w:sz w:val="24"/>
          <w:szCs w:val="24"/>
          <w:lang w:val="es-MX"/>
        </w:rPr>
      </w:pPr>
      <w:r w:rsidRPr="00307CEF">
        <w:rPr>
          <w:rFonts w:ascii="Arial" w:hAnsi="Arial" w:cs="Arial"/>
          <w:sz w:val="24"/>
          <w:szCs w:val="24"/>
        </w:rPr>
        <w:t xml:space="preserve">Sonata Šmatauskienė, tel. </w:t>
      </w:r>
      <w:r w:rsidR="00815FBD" w:rsidRPr="00307CEF">
        <w:rPr>
          <w:rFonts w:ascii="Arial" w:hAnsi="Arial" w:cs="Arial"/>
          <w:sz w:val="24"/>
          <w:szCs w:val="24"/>
        </w:rPr>
        <w:t>+370</w:t>
      </w:r>
      <w:r w:rsidRPr="00307CEF">
        <w:rPr>
          <w:rFonts w:ascii="Arial" w:hAnsi="Arial" w:cs="Arial"/>
          <w:sz w:val="24"/>
          <w:szCs w:val="24"/>
        </w:rPr>
        <w:t xml:space="preserve"> 618 45035, el. paštas </w:t>
      </w:r>
      <w:hyperlink r:id="rId9" w:history="1">
        <w:r w:rsidRPr="00307CEF">
          <w:rPr>
            <w:rStyle w:val="Hipersaitas"/>
            <w:rFonts w:ascii="Arial" w:hAnsi="Arial" w:cs="Arial"/>
            <w:sz w:val="24"/>
            <w:szCs w:val="24"/>
          </w:rPr>
          <w:t>sonata.smatauskiene</w:t>
        </w:r>
        <w:r w:rsidRPr="0084017A">
          <w:rPr>
            <w:rStyle w:val="Hipersaitas"/>
            <w:rFonts w:ascii="Arial" w:hAnsi="Arial" w:cs="Arial"/>
            <w:sz w:val="24"/>
            <w:szCs w:val="24"/>
            <w:lang w:val="es-MX"/>
          </w:rPr>
          <w:t>@klaipedos-r.lt</w:t>
        </w:r>
      </w:hyperlink>
      <w:r w:rsidRPr="0084017A">
        <w:rPr>
          <w:rFonts w:ascii="Arial" w:hAnsi="Arial" w:cs="Arial"/>
          <w:sz w:val="24"/>
          <w:szCs w:val="24"/>
          <w:lang w:val="es-MX"/>
        </w:rPr>
        <w:t xml:space="preserve"> </w:t>
      </w:r>
    </w:p>
    <w:p w14:paraId="542823A0" w14:textId="578C6772" w:rsidR="00B17FBB" w:rsidRPr="005D2581" w:rsidRDefault="001241B0" w:rsidP="007030DD">
      <w:pPr>
        <w:rPr>
          <w:rFonts w:ascii="Arial" w:hAnsi="Arial" w:cs="Arial"/>
          <w:b/>
          <w:bCs/>
          <w:sz w:val="24"/>
          <w:szCs w:val="24"/>
          <w:lang w:val="es-MX"/>
        </w:rPr>
      </w:pPr>
      <w:r>
        <w:rPr>
          <w:rFonts w:ascii="Arial" w:hAnsi="Arial" w:cs="Arial"/>
          <w:b/>
          <w:bCs/>
          <w:sz w:val="24"/>
          <w:szCs w:val="24"/>
          <w:lang w:val="es-MX"/>
        </w:rPr>
        <w:br w:type="page"/>
      </w:r>
      <w:r w:rsidR="00B17FBB" w:rsidRPr="005D2581">
        <w:rPr>
          <w:rFonts w:ascii="Arial" w:hAnsi="Arial" w:cs="Arial"/>
          <w:b/>
          <w:bCs/>
          <w:sz w:val="24"/>
          <w:szCs w:val="24"/>
          <w:lang w:val="es-MX"/>
        </w:rPr>
        <w:lastRenderedPageBreak/>
        <w:t>PRIEDAI</w:t>
      </w:r>
    </w:p>
    <w:p w14:paraId="0D06C155" w14:textId="77777777" w:rsidR="00694163" w:rsidRPr="00F56020" w:rsidRDefault="00694163" w:rsidP="00B20BC4">
      <w:pPr>
        <w:spacing w:after="120" w:line="276" w:lineRule="auto"/>
        <w:jc w:val="center"/>
        <w:rPr>
          <w:rFonts w:ascii="Arial" w:hAnsi="Arial" w:cs="Arial"/>
          <w:b/>
          <w:sz w:val="24"/>
          <w:szCs w:val="24"/>
        </w:rPr>
      </w:pPr>
      <w:r w:rsidRPr="00F56020">
        <w:rPr>
          <w:rFonts w:ascii="Arial" w:hAnsi="Arial" w:cs="Arial"/>
          <w:b/>
          <w:sz w:val="24"/>
          <w:szCs w:val="24"/>
        </w:rPr>
        <w:t>Įkainotų veiklų sąrašas (darbų vykdymo grafikas)*</w:t>
      </w:r>
    </w:p>
    <w:p w14:paraId="64BF5E88" w14:textId="524F8D31" w:rsidR="0027599F" w:rsidRDefault="0027599F" w:rsidP="00542A6F">
      <w:pPr>
        <w:pStyle w:val="Sraopastraipa"/>
        <w:spacing w:after="120" w:line="240" w:lineRule="auto"/>
        <w:ind w:left="646"/>
        <w:jc w:val="center"/>
        <w:rPr>
          <w:rFonts w:ascii="Arial" w:hAnsi="Arial" w:cs="Arial"/>
          <w:b/>
          <w:bCs/>
          <w:sz w:val="24"/>
          <w:szCs w:val="24"/>
        </w:rPr>
      </w:pPr>
      <w:r w:rsidRPr="0027599F">
        <w:rPr>
          <w:rFonts w:ascii="Arial" w:hAnsi="Arial" w:cs="Arial"/>
          <w:b/>
          <w:bCs/>
          <w:sz w:val="24"/>
          <w:szCs w:val="24"/>
        </w:rPr>
        <w:t>VEIVIRŽĖNŲ, VILKIŲ PILIAKALNIO SU PAPILIU (U. K. KVR 20705), VEIVIRŽĖNŲ MSTL., VEIVIRŽĖNŲ SEN., KLAIPĖDOS RAJONO SAV., TVARKYBOS IR TVARKOMIEJI STATYBOS DARBAI</w:t>
      </w:r>
    </w:p>
    <w:p w14:paraId="46D3DCCE" w14:textId="77777777" w:rsidR="00523F12" w:rsidRPr="0027599F" w:rsidRDefault="00523F12" w:rsidP="00542A6F">
      <w:pPr>
        <w:pStyle w:val="Sraopastraipa"/>
        <w:spacing w:after="120" w:line="240" w:lineRule="auto"/>
        <w:ind w:left="646"/>
        <w:jc w:val="center"/>
        <w:rPr>
          <w:rFonts w:ascii="Arial" w:hAnsi="Arial" w:cs="Arial"/>
          <w:b/>
          <w:bCs/>
          <w:sz w:val="24"/>
          <w:szCs w:val="24"/>
        </w:rPr>
      </w:pPr>
    </w:p>
    <w:tbl>
      <w:tblPr>
        <w:tblW w:w="4994" w:type="pct"/>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846"/>
        <w:gridCol w:w="3262"/>
        <w:gridCol w:w="850"/>
        <w:gridCol w:w="1273"/>
        <w:gridCol w:w="1277"/>
        <w:gridCol w:w="850"/>
        <w:gridCol w:w="1258"/>
      </w:tblGrid>
      <w:tr w:rsidR="00A10003" w:rsidRPr="00523F12" w14:paraId="1EDAD404" w14:textId="77777777" w:rsidTr="00A10003">
        <w:trPr>
          <w:trHeight w:val="446"/>
          <w:jc w:val="center"/>
        </w:trPr>
        <w:tc>
          <w:tcPr>
            <w:tcW w:w="440"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E2201A6" w14:textId="77777777" w:rsidR="00952481" w:rsidRPr="00523F12" w:rsidRDefault="00952481" w:rsidP="00B20BC4">
            <w:pPr>
              <w:spacing w:after="120" w:line="276" w:lineRule="auto"/>
              <w:rPr>
                <w:rFonts w:ascii="Arial" w:hAnsi="Arial" w:cs="Arial"/>
                <w:b/>
                <w:sz w:val="24"/>
                <w:szCs w:val="24"/>
                <w:lang w:val="en-US"/>
              </w:rPr>
            </w:pPr>
            <w:r w:rsidRPr="00523F12">
              <w:rPr>
                <w:rFonts w:ascii="Arial" w:hAnsi="Arial" w:cs="Arial"/>
                <w:b/>
                <w:sz w:val="24"/>
                <w:szCs w:val="24"/>
                <w:lang w:val="en-US"/>
              </w:rPr>
              <w:t>Eil. Nr.</w:t>
            </w:r>
          </w:p>
        </w:tc>
        <w:tc>
          <w:tcPr>
            <w:tcW w:w="1696" w:type="pct"/>
            <w:vMerge w:val="restar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39A618F1" w14:textId="77777777" w:rsidR="00952481" w:rsidRPr="00523F12" w:rsidRDefault="00952481" w:rsidP="00B20BC4">
            <w:pPr>
              <w:spacing w:after="120" w:line="276" w:lineRule="auto"/>
              <w:rPr>
                <w:rFonts w:ascii="Arial" w:hAnsi="Arial" w:cs="Arial"/>
                <w:b/>
                <w:sz w:val="24"/>
                <w:szCs w:val="24"/>
                <w:lang w:val="en-US"/>
              </w:rPr>
            </w:pPr>
            <w:proofErr w:type="spellStart"/>
            <w:r w:rsidRPr="00523F12">
              <w:rPr>
                <w:rFonts w:ascii="Arial" w:hAnsi="Arial" w:cs="Arial"/>
                <w:b/>
                <w:sz w:val="24"/>
                <w:szCs w:val="24"/>
                <w:lang w:val="en-US"/>
              </w:rPr>
              <w:t>Darbų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veiklos</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etapo</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pavadinimas</w:t>
            </w:r>
            <w:proofErr w:type="spellEnd"/>
          </w:p>
        </w:tc>
        <w:tc>
          <w:tcPr>
            <w:tcW w:w="442" w:type="pct"/>
            <w:vMerge w:val="restart"/>
            <w:tcBorders>
              <w:top w:val="single" w:sz="4" w:space="0" w:color="44546A" w:themeColor="text2"/>
              <w:left w:val="single" w:sz="4" w:space="0" w:color="44546A" w:themeColor="text2"/>
              <w:right w:val="single" w:sz="4" w:space="0" w:color="44546A" w:themeColor="text2"/>
            </w:tcBorders>
            <w:vAlign w:val="center"/>
          </w:tcPr>
          <w:p w14:paraId="0C87F74E" w14:textId="07184B84" w:rsidR="00952481" w:rsidRPr="00523F12" w:rsidRDefault="00952481" w:rsidP="00B20BC4">
            <w:pPr>
              <w:spacing w:after="120" w:line="276" w:lineRule="auto"/>
              <w:jc w:val="center"/>
              <w:rPr>
                <w:rFonts w:ascii="Arial" w:hAnsi="Arial" w:cs="Arial"/>
                <w:b/>
                <w:sz w:val="24"/>
                <w:szCs w:val="24"/>
                <w:lang w:val="en-US"/>
              </w:rPr>
            </w:pPr>
            <w:proofErr w:type="spellStart"/>
            <w:r w:rsidRPr="00523F12">
              <w:rPr>
                <w:rFonts w:ascii="Arial" w:hAnsi="Arial" w:cs="Arial"/>
                <w:b/>
                <w:sz w:val="24"/>
                <w:szCs w:val="24"/>
                <w:lang w:val="en-US"/>
              </w:rPr>
              <w:t>Iš</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viso</w:t>
            </w:r>
            <w:proofErr w:type="spellEnd"/>
            <w:r w:rsidRPr="00523F12">
              <w:rPr>
                <w:rFonts w:ascii="Arial" w:hAnsi="Arial" w:cs="Arial"/>
                <w:b/>
                <w:sz w:val="24"/>
                <w:szCs w:val="24"/>
                <w:lang w:val="en-US"/>
              </w:rPr>
              <w:t>:</w:t>
            </w:r>
          </w:p>
        </w:tc>
        <w:tc>
          <w:tcPr>
            <w:tcW w:w="1768" w:type="pct"/>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7271C30" w14:textId="4D3C83D0" w:rsidR="00952481" w:rsidRPr="00523F12" w:rsidRDefault="00952481" w:rsidP="00B20BC4">
            <w:pPr>
              <w:spacing w:after="120" w:line="276" w:lineRule="auto"/>
              <w:rPr>
                <w:rFonts w:ascii="Arial" w:hAnsi="Arial" w:cs="Arial"/>
                <w:b/>
                <w:sz w:val="24"/>
                <w:szCs w:val="24"/>
                <w:lang w:val="en-US"/>
              </w:rPr>
            </w:pPr>
            <w:proofErr w:type="spellStart"/>
            <w:r w:rsidRPr="00523F12">
              <w:rPr>
                <w:rFonts w:ascii="Arial" w:hAnsi="Arial" w:cs="Arial"/>
                <w:b/>
                <w:sz w:val="24"/>
                <w:szCs w:val="24"/>
                <w:lang w:val="en-US"/>
              </w:rPr>
              <w:t>Darbų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atlikimo</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terminai</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ir</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mėnesiniai</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jų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kiekiai</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Eur</w:t>
            </w:r>
            <w:proofErr w:type="spellEnd"/>
            <w:r w:rsidRPr="00523F12">
              <w:rPr>
                <w:rFonts w:ascii="Arial" w:hAnsi="Arial" w:cs="Arial"/>
                <w:b/>
                <w:sz w:val="24"/>
                <w:szCs w:val="24"/>
                <w:lang w:val="en-US"/>
              </w:rPr>
              <w:t xml:space="preserve"> be PVM</w:t>
            </w: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127147C4" w14:textId="77777777" w:rsidR="00952481" w:rsidRPr="00523F12" w:rsidRDefault="00952481" w:rsidP="00B20BC4">
            <w:pPr>
              <w:spacing w:after="120" w:line="276" w:lineRule="auto"/>
              <w:rPr>
                <w:rFonts w:ascii="Arial" w:hAnsi="Arial" w:cs="Arial"/>
                <w:b/>
                <w:sz w:val="24"/>
                <w:szCs w:val="24"/>
                <w:lang w:val="es-MX"/>
              </w:rPr>
            </w:pPr>
            <w:r w:rsidRPr="00523F12">
              <w:rPr>
                <w:rFonts w:ascii="Arial" w:hAnsi="Arial" w:cs="Arial"/>
                <w:b/>
                <w:sz w:val="24"/>
                <w:szCs w:val="24"/>
                <w:lang w:val="es-MX"/>
              </w:rPr>
              <w:t>Darbo (etapo) kaina (Eur, be PVM)</w:t>
            </w:r>
          </w:p>
        </w:tc>
      </w:tr>
      <w:tr w:rsidR="00952481" w:rsidRPr="00523F12" w14:paraId="0AF4E297" w14:textId="77777777" w:rsidTr="00B11C48">
        <w:trPr>
          <w:jc w:val="center"/>
        </w:trPr>
        <w:tc>
          <w:tcPr>
            <w:tcW w:w="440"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4C045E91" w14:textId="77777777" w:rsidR="00952481" w:rsidRPr="00523F12" w:rsidRDefault="00952481" w:rsidP="002D2CA1">
            <w:pPr>
              <w:spacing w:line="276" w:lineRule="auto"/>
              <w:rPr>
                <w:rFonts w:ascii="Arial" w:hAnsi="Arial" w:cs="Arial"/>
                <w:bCs/>
                <w:sz w:val="24"/>
                <w:szCs w:val="24"/>
                <w:lang w:val="es-MX"/>
              </w:rPr>
            </w:pPr>
          </w:p>
        </w:tc>
        <w:tc>
          <w:tcPr>
            <w:tcW w:w="1696" w:type="pct"/>
            <w:vMerge/>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5EACB498" w14:textId="77777777" w:rsidR="00952481" w:rsidRPr="00523F12" w:rsidRDefault="00952481" w:rsidP="002D2CA1">
            <w:pPr>
              <w:spacing w:line="276" w:lineRule="auto"/>
              <w:rPr>
                <w:rFonts w:ascii="Arial" w:hAnsi="Arial" w:cs="Arial"/>
                <w:bCs/>
                <w:sz w:val="24"/>
                <w:szCs w:val="24"/>
                <w:lang w:val="es-MX"/>
              </w:rPr>
            </w:pPr>
          </w:p>
        </w:tc>
        <w:tc>
          <w:tcPr>
            <w:tcW w:w="442" w:type="pct"/>
            <w:vMerge/>
            <w:tcBorders>
              <w:left w:val="single" w:sz="4" w:space="0" w:color="44546A" w:themeColor="text2"/>
              <w:bottom w:val="single" w:sz="4" w:space="0" w:color="44546A" w:themeColor="text2"/>
              <w:right w:val="single" w:sz="4" w:space="0" w:color="44546A" w:themeColor="text2"/>
            </w:tcBorders>
            <w:vAlign w:val="center"/>
          </w:tcPr>
          <w:p w14:paraId="65E7C526" w14:textId="77777777" w:rsidR="00952481" w:rsidRPr="00523F12" w:rsidRDefault="00952481" w:rsidP="002D2CA1">
            <w:pPr>
              <w:spacing w:line="276" w:lineRule="auto"/>
              <w:rPr>
                <w:rFonts w:ascii="Arial" w:hAnsi="Arial" w:cs="Arial"/>
                <w:bCs/>
                <w:sz w:val="24"/>
                <w:szCs w:val="24"/>
                <w:lang w:val="es-MX"/>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0783402A" w14:textId="0E1BEB58" w:rsidR="00952481" w:rsidRPr="00523F12" w:rsidRDefault="00952481" w:rsidP="002D2CA1">
            <w:pPr>
              <w:spacing w:line="276" w:lineRule="auto"/>
              <w:rPr>
                <w:rFonts w:ascii="Arial" w:hAnsi="Arial" w:cs="Arial"/>
                <w:bCs/>
                <w:sz w:val="24"/>
                <w:szCs w:val="24"/>
                <w:lang w:val="en-US"/>
              </w:rPr>
            </w:pPr>
            <w:r w:rsidRPr="00523F12">
              <w:rPr>
                <w:rFonts w:ascii="Arial" w:hAnsi="Arial" w:cs="Arial"/>
                <w:bCs/>
                <w:sz w:val="24"/>
                <w:szCs w:val="24"/>
                <w:lang w:val="en-US"/>
              </w:rPr>
              <w:t xml:space="preserve">1 </w:t>
            </w:r>
            <w:proofErr w:type="spellStart"/>
            <w:r w:rsidRPr="00523F12">
              <w:rPr>
                <w:rFonts w:ascii="Arial" w:hAnsi="Arial" w:cs="Arial"/>
                <w:bCs/>
                <w:sz w:val="24"/>
                <w:szCs w:val="24"/>
                <w:lang w:val="en-US"/>
              </w:rPr>
              <w:t>mėnuo</w:t>
            </w:r>
            <w:proofErr w:type="spellEnd"/>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1413A50" w14:textId="188A4FB6" w:rsidR="00952481" w:rsidRPr="00523F12" w:rsidRDefault="00952481" w:rsidP="00952481">
            <w:pPr>
              <w:spacing w:line="276" w:lineRule="auto"/>
              <w:rPr>
                <w:rFonts w:ascii="Arial" w:hAnsi="Arial" w:cs="Arial"/>
                <w:bCs/>
                <w:sz w:val="24"/>
                <w:szCs w:val="24"/>
                <w:lang w:val="en-US"/>
              </w:rPr>
            </w:pPr>
            <w:r w:rsidRPr="00523F12">
              <w:rPr>
                <w:rFonts w:ascii="Arial" w:hAnsi="Arial" w:cs="Arial"/>
                <w:bCs/>
                <w:sz w:val="24"/>
                <w:szCs w:val="24"/>
                <w:lang w:val="en-US"/>
              </w:rPr>
              <w:t xml:space="preserve">2 </w:t>
            </w:r>
            <w:proofErr w:type="spellStart"/>
            <w:r w:rsidRPr="00523F12">
              <w:rPr>
                <w:rFonts w:ascii="Arial" w:hAnsi="Arial" w:cs="Arial"/>
                <w:bCs/>
                <w:sz w:val="24"/>
                <w:szCs w:val="24"/>
                <w:lang w:val="en-US"/>
              </w:rPr>
              <w:t>mėnuo</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80E9F7E" w14:textId="6DECC16A" w:rsidR="00952481" w:rsidRPr="00523F12" w:rsidRDefault="00952481" w:rsidP="009B4D79">
            <w:pPr>
              <w:spacing w:line="276" w:lineRule="auto"/>
              <w:rPr>
                <w:rFonts w:ascii="Arial" w:hAnsi="Arial" w:cs="Arial"/>
                <w:bCs/>
                <w:sz w:val="24"/>
                <w:szCs w:val="24"/>
                <w:lang w:val="en-US"/>
              </w:rPr>
            </w:pPr>
            <w:r w:rsidRPr="00523F12">
              <w:rPr>
                <w:rFonts w:ascii="Arial" w:hAnsi="Arial" w:cs="Arial"/>
                <w:bCs/>
                <w:sz w:val="24"/>
                <w:szCs w:val="24"/>
                <w:lang w:val="en-US"/>
              </w:rPr>
              <w:t>…….</w:t>
            </w: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4097C5D" w14:textId="77777777" w:rsidR="00952481" w:rsidRPr="00523F12" w:rsidRDefault="00952481" w:rsidP="002D2CA1">
            <w:pPr>
              <w:spacing w:line="276" w:lineRule="auto"/>
              <w:rPr>
                <w:rFonts w:ascii="Arial" w:hAnsi="Arial" w:cs="Arial"/>
                <w:bCs/>
                <w:sz w:val="24"/>
                <w:szCs w:val="24"/>
                <w:lang w:val="en-US"/>
              </w:rPr>
            </w:pPr>
          </w:p>
        </w:tc>
      </w:tr>
      <w:tr w:rsidR="00952481" w:rsidRPr="00523F12" w14:paraId="40BA9785" w14:textId="77777777" w:rsidTr="00B11C48">
        <w:trPr>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06FB201" w14:textId="001289E5" w:rsidR="00952481" w:rsidRPr="00523F12" w:rsidRDefault="00952481" w:rsidP="00100ECD">
            <w:pPr>
              <w:spacing w:after="0" w:line="276" w:lineRule="auto"/>
              <w:jc w:val="center"/>
              <w:rPr>
                <w:rFonts w:ascii="Arial" w:hAnsi="Arial" w:cs="Arial"/>
                <w:b/>
                <w:sz w:val="24"/>
                <w:szCs w:val="24"/>
                <w:lang w:val="es-MX"/>
              </w:rPr>
            </w:pPr>
            <w:r w:rsidRPr="00523F12">
              <w:rPr>
                <w:rFonts w:ascii="Arial" w:hAnsi="Arial" w:cs="Arial"/>
                <w:b/>
                <w:sz w:val="24"/>
                <w:szCs w:val="24"/>
                <w:lang w:val="es-MX"/>
              </w:rPr>
              <w:t>I.</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80C8843" w14:textId="0F2973B0" w:rsidR="00952481" w:rsidRPr="00523F12" w:rsidRDefault="00952481" w:rsidP="00CC2368">
            <w:pPr>
              <w:spacing w:after="0" w:line="276" w:lineRule="auto"/>
              <w:rPr>
                <w:rFonts w:ascii="Arial" w:hAnsi="Arial" w:cs="Arial"/>
                <w:b/>
                <w:sz w:val="24"/>
                <w:szCs w:val="24"/>
                <w:lang w:val="es-MX"/>
              </w:rPr>
            </w:pPr>
            <w:r w:rsidRPr="00523F12">
              <w:rPr>
                <w:rFonts w:ascii="Arial" w:hAnsi="Arial" w:cs="Arial"/>
                <w:b/>
                <w:sz w:val="24"/>
                <w:szCs w:val="24"/>
                <w:lang w:val="es-MX"/>
              </w:rPr>
              <w:t>TVARKYBOS DARBAI</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FA1333A" w14:textId="77777777" w:rsidR="00952481" w:rsidRPr="00523F12" w:rsidRDefault="00952481" w:rsidP="00CC2368">
            <w:pPr>
              <w:spacing w:after="0" w:line="276" w:lineRule="auto"/>
              <w:rPr>
                <w:rFonts w:ascii="Arial" w:hAnsi="Arial" w:cs="Arial"/>
                <w:bCs/>
                <w:sz w:val="24"/>
                <w:szCs w:val="24"/>
                <w:lang w:val="es-MX"/>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63742C3" w14:textId="77777777" w:rsidR="00952481" w:rsidRPr="00523F12" w:rsidRDefault="00952481"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1091511" w14:textId="77777777" w:rsidR="00952481" w:rsidRPr="00523F12" w:rsidRDefault="00952481"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4BE6547" w14:textId="77777777" w:rsidR="00952481" w:rsidRPr="00523F12" w:rsidRDefault="00952481"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74016E2" w14:textId="77777777" w:rsidR="00952481" w:rsidRPr="00523F12" w:rsidRDefault="00952481" w:rsidP="00CC2368">
            <w:pPr>
              <w:spacing w:after="0" w:line="276" w:lineRule="auto"/>
              <w:rPr>
                <w:rFonts w:ascii="Arial" w:hAnsi="Arial" w:cs="Arial"/>
                <w:bCs/>
                <w:sz w:val="24"/>
                <w:szCs w:val="24"/>
                <w:lang w:val="en-US"/>
              </w:rPr>
            </w:pPr>
          </w:p>
        </w:tc>
      </w:tr>
      <w:tr w:rsidR="00952481" w:rsidRPr="00523F12" w14:paraId="64B87DA5" w14:textId="77777777" w:rsidTr="00B11C48">
        <w:trPr>
          <w:trHeight w:val="328"/>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FA5766C" w14:textId="2C568917" w:rsidR="00952481" w:rsidRPr="00523F12" w:rsidRDefault="00952481" w:rsidP="00100ECD">
            <w:pPr>
              <w:spacing w:after="0" w:line="276" w:lineRule="auto"/>
              <w:jc w:val="center"/>
              <w:rPr>
                <w:rFonts w:ascii="Arial" w:hAnsi="Arial" w:cs="Arial"/>
                <w:b/>
                <w:sz w:val="24"/>
                <w:szCs w:val="24"/>
                <w:lang w:val="en-US"/>
              </w:rPr>
            </w:pPr>
            <w:r w:rsidRPr="00523F12">
              <w:rPr>
                <w:rFonts w:ascii="Arial" w:hAnsi="Arial" w:cs="Arial"/>
                <w:b/>
                <w:sz w:val="24"/>
                <w:szCs w:val="24"/>
                <w:lang w:val="en-US"/>
              </w:rPr>
              <w:t>1.</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9BCF696" w14:textId="4447DB8A" w:rsidR="00952481" w:rsidRPr="00523F12" w:rsidRDefault="00952481" w:rsidP="00CC2368">
            <w:pPr>
              <w:spacing w:after="0" w:line="276" w:lineRule="auto"/>
              <w:rPr>
                <w:rFonts w:ascii="Arial" w:hAnsi="Arial" w:cs="Arial"/>
                <w:b/>
                <w:sz w:val="24"/>
                <w:szCs w:val="24"/>
                <w:lang w:val="en-US"/>
              </w:rPr>
            </w:pPr>
            <w:r w:rsidRPr="00523F12">
              <w:rPr>
                <w:rFonts w:ascii="Arial" w:hAnsi="Arial" w:cs="Arial"/>
                <w:b/>
                <w:sz w:val="24"/>
                <w:szCs w:val="24"/>
              </w:rPr>
              <w:t>Archeologiniai tyrimai:</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2E160E7" w14:textId="13BE043E" w:rsidR="00952481" w:rsidRPr="00523F12" w:rsidRDefault="00952481"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B4F44B9" w14:textId="77777777" w:rsidR="00952481" w:rsidRPr="00523F12" w:rsidRDefault="00952481"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B0C5FFF" w14:textId="77777777" w:rsidR="00952481" w:rsidRPr="00523F12" w:rsidRDefault="00952481"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CF9ABDB" w14:textId="77777777" w:rsidR="00952481" w:rsidRPr="00523F12" w:rsidRDefault="00952481"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142A4C9" w14:textId="77777777" w:rsidR="00952481" w:rsidRPr="00523F12" w:rsidRDefault="00952481" w:rsidP="00CC2368">
            <w:pPr>
              <w:spacing w:after="0" w:line="276" w:lineRule="auto"/>
              <w:rPr>
                <w:rFonts w:ascii="Arial" w:hAnsi="Arial" w:cs="Arial"/>
                <w:bCs/>
                <w:sz w:val="24"/>
                <w:szCs w:val="24"/>
                <w:lang w:val="en-US"/>
              </w:rPr>
            </w:pPr>
          </w:p>
        </w:tc>
      </w:tr>
      <w:tr w:rsidR="00952481" w:rsidRPr="00523F12" w14:paraId="1772B17F" w14:textId="77777777" w:rsidTr="00B11C48">
        <w:trPr>
          <w:trHeight w:val="328"/>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48D3417" w14:textId="097BA1BC" w:rsidR="00952481" w:rsidRPr="00523F12" w:rsidRDefault="00952481" w:rsidP="00100ECD">
            <w:pPr>
              <w:spacing w:after="0" w:line="276" w:lineRule="auto"/>
              <w:jc w:val="center"/>
              <w:rPr>
                <w:rFonts w:ascii="Arial" w:hAnsi="Arial" w:cs="Arial"/>
                <w:bCs/>
                <w:sz w:val="24"/>
                <w:szCs w:val="24"/>
                <w:lang w:val="en-US"/>
              </w:rPr>
            </w:pPr>
            <w:r w:rsidRPr="00523F12">
              <w:rPr>
                <w:rFonts w:ascii="Arial" w:hAnsi="Arial" w:cs="Arial"/>
                <w:bCs/>
                <w:sz w:val="24"/>
                <w:szCs w:val="24"/>
              </w:rPr>
              <w:t>1.1.</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81424A8" w14:textId="4DF02FCD" w:rsidR="00952481" w:rsidRPr="00523F12" w:rsidRDefault="00952481" w:rsidP="00CC2368">
            <w:pPr>
              <w:spacing w:after="0" w:line="276" w:lineRule="auto"/>
              <w:rPr>
                <w:rFonts w:ascii="Arial" w:hAnsi="Arial" w:cs="Arial"/>
                <w:bCs/>
                <w:sz w:val="24"/>
                <w:szCs w:val="24"/>
              </w:rPr>
            </w:pPr>
            <w:r w:rsidRPr="00523F12">
              <w:rPr>
                <w:rFonts w:ascii="Arial" w:hAnsi="Arial" w:cs="Arial"/>
                <w:bCs/>
                <w:sz w:val="24"/>
                <w:szCs w:val="24"/>
              </w:rPr>
              <w:t>žvalgomieji archeologiniai tyrimai</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E359AF7" w14:textId="77777777" w:rsidR="00952481" w:rsidRPr="00523F12" w:rsidRDefault="00952481"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986FD59" w14:textId="77777777" w:rsidR="00952481" w:rsidRPr="00523F12" w:rsidRDefault="00952481"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AB236D7" w14:textId="77777777" w:rsidR="00952481" w:rsidRPr="00523F12" w:rsidRDefault="00952481"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0E22971" w14:textId="77777777" w:rsidR="00952481" w:rsidRPr="00523F12" w:rsidRDefault="00952481"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F5CD561" w14:textId="77777777" w:rsidR="00952481" w:rsidRPr="00523F12" w:rsidRDefault="00952481" w:rsidP="00CC2368">
            <w:pPr>
              <w:spacing w:after="0" w:line="276" w:lineRule="auto"/>
              <w:rPr>
                <w:rFonts w:ascii="Arial" w:hAnsi="Arial" w:cs="Arial"/>
                <w:bCs/>
                <w:sz w:val="24"/>
                <w:szCs w:val="24"/>
                <w:lang w:val="en-US"/>
              </w:rPr>
            </w:pPr>
          </w:p>
        </w:tc>
      </w:tr>
      <w:tr w:rsidR="00952481" w:rsidRPr="00523F12" w14:paraId="038AFBE1" w14:textId="77777777" w:rsidTr="00B11C48">
        <w:trPr>
          <w:trHeight w:val="328"/>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D64B3E4" w14:textId="0AF12E02" w:rsidR="00952481" w:rsidRPr="00523F12" w:rsidRDefault="00952481" w:rsidP="00100ECD">
            <w:pPr>
              <w:spacing w:after="0" w:line="276" w:lineRule="auto"/>
              <w:jc w:val="center"/>
              <w:rPr>
                <w:rFonts w:ascii="Arial" w:hAnsi="Arial" w:cs="Arial"/>
                <w:bCs/>
                <w:sz w:val="24"/>
                <w:szCs w:val="24"/>
                <w:lang w:val="en-US"/>
              </w:rPr>
            </w:pPr>
            <w:r w:rsidRPr="00523F12">
              <w:rPr>
                <w:rFonts w:ascii="Arial" w:hAnsi="Arial" w:cs="Arial"/>
                <w:bCs/>
                <w:sz w:val="24"/>
                <w:szCs w:val="24"/>
              </w:rPr>
              <w:t>1.2.</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B560718" w14:textId="3FE26235" w:rsidR="00952481" w:rsidRPr="00523F12" w:rsidRDefault="00952481" w:rsidP="00CC2368">
            <w:pPr>
              <w:spacing w:after="0" w:line="276" w:lineRule="auto"/>
              <w:rPr>
                <w:rFonts w:ascii="Arial" w:hAnsi="Arial" w:cs="Arial"/>
                <w:bCs/>
                <w:sz w:val="24"/>
                <w:szCs w:val="24"/>
              </w:rPr>
            </w:pPr>
            <w:r w:rsidRPr="00523F12">
              <w:rPr>
                <w:rFonts w:ascii="Arial" w:hAnsi="Arial" w:cs="Arial"/>
                <w:bCs/>
                <w:sz w:val="24"/>
                <w:szCs w:val="24"/>
              </w:rPr>
              <w:t>archeologiniai žvalgymai</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7CEB9E0" w14:textId="77777777" w:rsidR="00952481" w:rsidRPr="00523F12" w:rsidRDefault="00952481"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0BDD171" w14:textId="77777777" w:rsidR="00952481" w:rsidRPr="00523F12" w:rsidRDefault="00952481"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D18BAB0" w14:textId="77777777" w:rsidR="00952481" w:rsidRPr="00523F12" w:rsidRDefault="00952481"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BAA1566" w14:textId="77777777" w:rsidR="00952481" w:rsidRPr="00523F12" w:rsidRDefault="00952481"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703B031" w14:textId="77777777" w:rsidR="00952481" w:rsidRPr="00523F12" w:rsidRDefault="00952481" w:rsidP="00CC2368">
            <w:pPr>
              <w:spacing w:after="0" w:line="276" w:lineRule="auto"/>
              <w:rPr>
                <w:rFonts w:ascii="Arial" w:hAnsi="Arial" w:cs="Arial"/>
                <w:bCs/>
                <w:sz w:val="24"/>
                <w:szCs w:val="24"/>
                <w:lang w:val="en-US"/>
              </w:rPr>
            </w:pPr>
          </w:p>
        </w:tc>
      </w:tr>
      <w:tr w:rsidR="00952481" w:rsidRPr="00523F12" w14:paraId="41103409"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4B91FDA" w14:textId="60B3229B" w:rsidR="00952481" w:rsidRPr="00523F12" w:rsidRDefault="00952481" w:rsidP="00100ECD">
            <w:pPr>
              <w:spacing w:after="0" w:line="276" w:lineRule="auto"/>
              <w:jc w:val="center"/>
              <w:rPr>
                <w:rFonts w:ascii="Arial" w:hAnsi="Arial" w:cs="Arial"/>
                <w:b/>
                <w:sz w:val="24"/>
                <w:szCs w:val="24"/>
                <w:lang w:val="en-US"/>
              </w:rPr>
            </w:pPr>
            <w:r w:rsidRPr="00523F12">
              <w:rPr>
                <w:rFonts w:ascii="Arial" w:hAnsi="Arial" w:cs="Arial"/>
                <w:b/>
                <w:sz w:val="24"/>
                <w:szCs w:val="24"/>
                <w:lang w:val="en-US"/>
              </w:rPr>
              <w:t>2</w:t>
            </w:r>
            <w:r w:rsidR="00CC2368" w:rsidRPr="00523F12">
              <w:rPr>
                <w:rFonts w:ascii="Arial" w:hAnsi="Arial" w:cs="Arial"/>
                <w:b/>
                <w:sz w:val="24"/>
                <w:szCs w:val="24"/>
                <w:lang w:val="en-US"/>
              </w:rPr>
              <w:t>.</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D0799CE" w14:textId="27779C7F" w:rsidR="00952481" w:rsidRPr="00523F12" w:rsidRDefault="00952481" w:rsidP="00CC2368">
            <w:pPr>
              <w:spacing w:after="0" w:line="276" w:lineRule="auto"/>
              <w:rPr>
                <w:rFonts w:ascii="Arial" w:hAnsi="Arial" w:cs="Arial"/>
                <w:b/>
                <w:sz w:val="24"/>
                <w:szCs w:val="24"/>
                <w:lang w:val="es-MX"/>
              </w:rPr>
            </w:pPr>
            <w:r w:rsidRPr="00523F12">
              <w:rPr>
                <w:rFonts w:ascii="Arial" w:hAnsi="Arial" w:cs="Arial"/>
                <w:b/>
                <w:sz w:val="24"/>
                <w:szCs w:val="24"/>
              </w:rPr>
              <w:t>Konservavimo darbai</w:t>
            </w:r>
            <w:r w:rsidR="00FC2FEE" w:rsidRPr="00523F12">
              <w:rPr>
                <w:rFonts w:ascii="Arial" w:hAnsi="Arial" w:cs="Arial"/>
                <w:b/>
                <w:sz w:val="24"/>
                <w:szCs w:val="24"/>
              </w:rPr>
              <w:t>:</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3A10A68" w14:textId="4D9F3CC8" w:rsidR="00952481" w:rsidRPr="00523F12" w:rsidRDefault="00952481"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18DEAB" w14:textId="77777777" w:rsidR="00952481" w:rsidRPr="00523F12" w:rsidRDefault="00952481"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9232A60" w14:textId="77777777" w:rsidR="00952481" w:rsidRPr="00523F12" w:rsidRDefault="00952481"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4B5CBD" w14:textId="77777777" w:rsidR="00952481" w:rsidRPr="00523F12" w:rsidRDefault="00952481"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3319AE6" w14:textId="77777777" w:rsidR="00952481" w:rsidRPr="00523F12" w:rsidRDefault="00952481" w:rsidP="00CC2368">
            <w:pPr>
              <w:spacing w:after="0" w:line="276" w:lineRule="auto"/>
              <w:rPr>
                <w:rFonts w:ascii="Arial" w:hAnsi="Arial" w:cs="Arial"/>
                <w:bCs/>
                <w:sz w:val="24"/>
                <w:szCs w:val="24"/>
                <w:lang w:val="en-US"/>
              </w:rPr>
            </w:pPr>
          </w:p>
        </w:tc>
      </w:tr>
      <w:tr w:rsidR="00CC2368" w:rsidRPr="00523F12" w14:paraId="1B710CCC"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CF51CA8" w14:textId="029EA188" w:rsidR="00CC2368" w:rsidRPr="00523F12" w:rsidRDefault="00CC2368"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2.</w:t>
            </w:r>
            <w:r w:rsidR="005D4F0A" w:rsidRPr="00523F12">
              <w:rPr>
                <w:rFonts w:ascii="Arial" w:hAnsi="Arial" w:cs="Arial"/>
                <w:bCs/>
                <w:sz w:val="24"/>
                <w:szCs w:val="24"/>
                <w:lang w:val="en-US"/>
              </w:rPr>
              <w:t>1.</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2590B50" w14:textId="32BB7C98" w:rsidR="00CC2368" w:rsidRPr="00523F12" w:rsidRDefault="00FC2FEE" w:rsidP="00CC2368">
            <w:pPr>
              <w:spacing w:after="0" w:line="276" w:lineRule="auto"/>
              <w:rPr>
                <w:rFonts w:ascii="Arial" w:hAnsi="Arial" w:cs="Arial"/>
                <w:bCs/>
                <w:sz w:val="24"/>
                <w:szCs w:val="24"/>
              </w:rPr>
            </w:pPr>
            <w:r w:rsidRPr="00523F12">
              <w:rPr>
                <w:rFonts w:ascii="Arial" w:hAnsi="Arial" w:cs="Arial"/>
                <w:bCs/>
                <w:sz w:val="24"/>
                <w:szCs w:val="24"/>
              </w:rPr>
              <w:t>apsaugos priemonių nuo mechaninės erozijos - pėsčiųjų takų skaldos atsijų dangos įrengimas SD įrengimas</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D13AAF8" w14:textId="77777777" w:rsidR="00CC2368" w:rsidRPr="00523F12" w:rsidRDefault="00CC2368" w:rsidP="00CC2368">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692BAB2" w14:textId="77777777" w:rsidR="00CC2368" w:rsidRPr="00523F12" w:rsidRDefault="00CC2368" w:rsidP="00CC2368">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6111DE6" w14:textId="77777777" w:rsidR="00CC2368" w:rsidRPr="00523F12" w:rsidRDefault="00CC2368" w:rsidP="00CC2368">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9B4D538" w14:textId="77777777" w:rsidR="00CC2368" w:rsidRPr="00523F12" w:rsidRDefault="00CC2368" w:rsidP="00CC2368">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64CF4A" w14:textId="77777777" w:rsidR="00CC2368" w:rsidRPr="00523F12" w:rsidRDefault="00CC2368" w:rsidP="00CC2368">
            <w:pPr>
              <w:spacing w:after="0" w:line="276" w:lineRule="auto"/>
              <w:rPr>
                <w:rFonts w:ascii="Arial" w:hAnsi="Arial" w:cs="Arial"/>
                <w:bCs/>
                <w:sz w:val="24"/>
                <w:szCs w:val="24"/>
              </w:rPr>
            </w:pPr>
          </w:p>
        </w:tc>
      </w:tr>
      <w:tr w:rsidR="00FC2FEE" w:rsidRPr="00523F12" w14:paraId="6A14EB4C"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5473745" w14:textId="49C1F440"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t>2.2.</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8200F96" w14:textId="04502B94" w:rsidR="00FC2FEE" w:rsidRPr="00523F12" w:rsidRDefault="00FC2FEE" w:rsidP="00FC2FEE">
            <w:pPr>
              <w:spacing w:after="0" w:line="276" w:lineRule="auto"/>
              <w:rPr>
                <w:rFonts w:ascii="Arial" w:hAnsi="Arial" w:cs="Arial"/>
                <w:bCs/>
                <w:sz w:val="24"/>
                <w:szCs w:val="24"/>
              </w:rPr>
            </w:pPr>
            <w:r w:rsidRPr="00523F12">
              <w:rPr>
                <w:rFonts w:ascii="Arial" w:hAnsi="Arial" w:cs="Arial"/>
                <w:bCs/>
                <w:sz w:val="24"/>
                <w:szCs w:val="24"/>
              </w:rPr>
              <w:t xml:space="preserve">apsaugos priemonių nuo mechaninės erozijos - pėsčiųjų </w:t>
            </w:r>
            <w:proofErr w:type="spellStart"/>
            <w:r w:rsidRPr="00523F12">
              <w:rPr>
                <w:rFonts w:ascii="Arial" w:hAnsi="Arial" w:cs="Arial"/>
                <w:bCs/>
                <w:sz w:val="24"/>
                <w:szCs w:val="24"/>
              </w:rPr>
              <w:t>terasuotų</w:t>
            </w:r>
            <w:proofErr w:type="spellEnd"/>
            <w:r w:rsidRPr="00523F12">
              <w:rPr>
                <w:rFonts w:ascii="Arial" w:hAnsi="Arial" w:cs="Arial"/>
                <w:bCs/>
                <w:sz w:val="24"/>
                <w:szCs w:val="24"/>
              </w:rPr>
              <w:t xml:space="preserve"> takų TT (SD) 1,5 m pločio </w:t>
            </w:r>
            <w:proofErr w:type="spellStart"/>
            <w:r w:rsidRPr="00523F12">
              <w:rPr>
                <w:rFonts w:ascii="Arial" w:hAnsi="Arial" w:cs="Arial"/>
                <w:bCs/>
                <w:sz w:val="24"/>
                <w:szCs w:val="24"/>
              </w:rPr>
              <w:t>kietmedžio</w:t>
            </w:r>
            <w:proofErr w:type="spellEnd"/>
            <w:r w:rsidRPr="00523F12">
              <w:rPr>
                <w:rFonts w:ascii="Arial" w:hAnsi="Arial" w:cs="Arial"/>
                <w:bCs/>
                <w:sz w:val="24"/>
                <w:szCs w:val="24"/>
              </w:rPr>
              <w:t>;</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102A5D6"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A0F35B"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2A4EA7C"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BC47DC7"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C19EFE4" w14:textId="77777777" w:rsidR="00FC2FEE" w:rsidRPr="00523F12" w:rsidRDefault="00FC2FEE" w:rsidP="00FC2FEE">
            <w:pPr>
              <w:spacing w:after="0" w:line="276" w:lineRule="auto"/>
              <w:rPr>
                <w:rFonts w:ascii="Arial" w:hAnsi="Arial" w:cs="Arial"/>
                <w:bCs/>
                <w:sz w:val="24"/>
                <w:szCs w:val="24"/>
              </w:rPr>
            </w:pPr>
          </w:p>
        </w:tc>
      </w:tr>
      <w:tr w:rsidR="00FC2FEE" w:rsidRPr="00523F12" w14:paraId="71F8AE5F"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30AC3EC" w14:textId="085D6C61"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t>2.3.</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F0AF600" w14:textId="1E9550A0" w:rsidR="00FC2FEE" w:rsidRPr="00523F12" w:rsidRDefault="00FC2FEE" w:rsidP="00FC2FEE">
            <w:pPr>
              <w:spacing w:after="0" w:line="276" w:lineRule="auto"/>
              <w:rPr>
                <w:rFonts w:ascii="Arial" w:hAnsi="Arial" w:cs="Arial"/>
                <w:bCs/>
                <w:sz w:val="24"/>
                <w:szCs w:val="24"/>
              </w:rPr>
            </w:pPr>
            <w:r w:rsidRPr="00523F12">
              <w:rPr>
                <w:rFonts w:ascii="Arial" w:hAnsi="Arial" w:cs="Arial"/>
                <w:bCs/>
                <w:sz w:val="24"/>
                <w:szCs w:val="24"/>
              </w:rPr>
              <w:t>pėsčiųjų takų įrengimas: ŽT1.2 (kai plotis 1,2 m), ŽT1.5 (kai plotis 1,5 m),</w:t>
            </w:r>
            <w:r w:rsidR="00C5720A">
              <w:rPr>
                <w:rFonts w:ascii="Arial" w:hAnsi="Arial" w:cs="Arial"/>
                <w:bCs/>
                <w:sz w:val="24"/>
                <w:szCs w:val="24"/>
              </w:rPr>
              <w:t xml:space="preserve"> </w:t>
            </w:r>
            <w:r w:rsidRPr="00523F12">
              <w:rPr>
                <w:rFonts w:ascii="Arial" w:hAnsi="Arial" w:cs="Arial"/>
                <w:bCs/>
                <w:sz w:val="24"/>
                <w:szCs w:val="24"/>
              </w:rPr>
              <w:t>TT1.5 (kai plotis 1,5 m)</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28C197F"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3BAD927"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2999F7"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1047FAE"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4A32614" w14:textId="77777777" w:rsidR="00FC2FEE" w:rsidRPr="00523F12" w:rsidRDefault="00FC2FEE" w:rsidP="00FC2FEE">
            <w:pPr>
              <w:spacing w:after="0" w:line="276" w:lineRule="auto"/>
              <w:rPr>
                <w:rFonts w:ascii="Arial" w:hAnsi="Arial" w:cs="Arial"/>
                <w:bCs/>
                <w:sz w:val="24"/>
                <w:szCs w:val="24"/>
              </w:rPr>
            </w:pPr>
          </w:p>
        </w:tc>
      </w:tr>
      <w:tr w:rsidR="00FC2FEE" w:rsidRPr="00523F12" w14:paraId="2312F8BE"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F3FD09F" w14:textId="1BFF822F"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t>2.4.</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E3328D8" w14:textId="57F7D40C" w:rsidR="00FC2FEE" w:rsidRPr="00523F12" w:rsidRDefault="00FC2FEE" w:rsidP="00FC2FEE">
            <w:pPr>
              <w:spacing w:after="0" w:line="276" w:lineRule="auto"/>
              <w:rPr>
                <w:rFonts w:ascii="Arial" w:hAnsi="Arial" w:cs="Arial"/>
                <w:bCs/>
                <w:sz w:val="24"/>
                <w:szCs w:val="24"/>
              </w:rPr>
            </w:pPr>
            <w:r w:rsidRPr="00523F12">
              <w:rPr>
                <w:rFonts w:ascii="Arial" w:hAnsi="Arial" w:cs="Arial"/>
                <w:bCs/>
                <w:sz w:val="24"/>
                <w:szCs w:val="24"/>
              </w:rPr>
              <w:t xml:space="preserve">pėsčiųjų </w:t>
            </w:r>
            <w:proofErr w:type="spellStart"/>
            <w:r w:rsidRPr="00523F12">
              <w:rPr>
                <w:rFonts w:ascii="Arial" w:hAnsi="Arial" w:cs="Arial"/>
                <w:bCs/>
                <w:sz w:val="24"/>
                <w:szCs w:val="24"/>
              </w:rPr>
              <w:t>terasuotų</w:t>
            </w:r>
            <w:proofErr w:type="spellEnd"/>
            <w:r w:rsidRPr="00523F12">
              <w:rPr>
                <w:rFonts w:ascii="Arial" w:hAnsi="Arial" w:cs="Arial"/>
                <w:bCs/>
                <w:sz w:val="24"/>
                <w:szCs w:val="24"/>
              </w:rPr>
              <w:t xml:space="preserve"> takų įrengimas: TT1.2 (kai plotis 1,2 m), TT1.5 (kai plotis 1,5 m)</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BB2D271"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6400926"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1ABD74F"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86FF01A"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5AFFC5" w14:textId="77777777" w:rsidR="00FC2FEE" w:rsidRPr="00523F12" w:rsidRDefault="00FC2FEE" w:rsidP="00FC2FEE">
            <w:pPr>
              <w:spacing w:after="0" w:line="276" w:lineRule="auto"/>
              <w:rPr>
                <w:rFonts w:ascii="Arial" w:hAnsi="Arial" w:cs="Arial"/>
                <w:bCs/>
                <w:sz w:val="24"/>
                <w:szCs w:val="24"/>
              </w:rPr>
            </w:pPr>
          </w:p>
        </w:tc>
      </w:tr>
      <w:tr w:rsidR="00FC2FEE" w:rsidRPr="00523F12" w14:paraId="291B65BD"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CCA5969" w14:textId="55EC97C7"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t>2.5.</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D4C36C" w14:textId="6534312A" w:rsidR="00FC2FEE" w:rsidRPr="00523F12" w:rsidRDefault="00592666" w:rsidP="00FC2FEE">
            <w:pPr>
              <w:spacing w:after="0" w:line="276" w:lineRule="auto"/>
              <w:rPr>
                <w:rFonts w:ascii="Arial" w:hAnsi="Arial" w:cs="Arial"/>
                <w:bCs/>
                <w:sz w:val="24"/>
                <w:szCs w:val="24"/>
              </w:rPr>
            </w:pPr>
            <w:r w:rsidRPr="00523F12">
              <w:rPr>
                <w:rFonts w:ascii="Arial" w:hAnsi="Arial" w:cs="Arial"/>
                <w:bCs/>
                <w:sz w:val="24"/>
                <w:szCs w:val="24"/>
              </w:rPr>
              <w:t>apsaugos priemonių nuo mechaninės erozijos - tiltelio T įrengimas</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259DB82"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C46B276"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F394777"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3776E9B"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7DB09FF" w14:textId="77777777" w:rsidR="00FC2FEE" w:rsidRPr="00523F12" w:rsidRDefault="00FC2FEE" w:rsidP="00FC2FEE">
            <w:pPr>
              <w:spacing w:after="0" w:line="276" w:lineRule="auto"/>
              <w:rPr>
                <w:rFonts w:ascii="Arial" w:hAnsi="Arial" w:cs="Arial"/>
                <w:bCs/>
                <w:sz w:val="24"/>
                <w:szCs w:val="24"/>
              </w:rPr>
            </w:pPr>
          </w:p>
        </w:tc>
      </w:tr>
      <w:tr w:rsidR="00FC2FEE" w:rsidRPr="00523F12" w14:paraId="25A07EEE"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0A39297" w14:textId="1D51B2C1"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t>2.6.</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E3B592A" w14:textId="4A7D7003" w:rsidR="00FC2FEE" w:rsidRPr="00523F12" w:rsidRDefault="00FC2FEE" w:rsidP="00FC2FEE">
            <w:pPr>
              <w:spacing w:after="0" w:line="276" w:lineRule="auto"/>
              <w:rPr>
                <w:rFonts w:ascii="Arial" w:hAnsi="Arial" w:cs="Arial"/>
                <w:bCs/>
                <w:sz w:val="24"/>
                <w:szCs w:val="24"/>
              </w:rPr>
            </w:pPr>
            <w:r w:rsidRPr="00523F12">
              <w:rPr>
                <w:rFonts w:ascii="Arial" w:hAnsi="Arial" w:cs="Arial"/>
                <w:bCs/>
                <w:sz w:val="24"/>
                <w:szCs w:val="24"/>
              </w:rPr>
              <w:t>paviršinės erozijos židinių sutvarkymas ER-1</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5D85D79"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886DFA9"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3F1962"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4BD86E9"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5ED8F55" w14:textId="77777777" w:rsidR="00FC2FEE" w:rsidRPr="00523F12" w:rsidRDefault="00FC2FEE" w:rsidP="00FC2FEE">
            <w:pPr>
              <w:spacing w:after="0" w:line="276" w:lineRule="auto"/>
              <w:rPr>
                <w:rFonts w:ascii="Arial" w:hAnsi="Arial" w:cs="Arial"/>
                <w:bCs/>
                <w:sz w:val="24"/>
                <w:szCs w:val="24"/>
              </w:rPr>
            </w:pPr>
          </w:p>
        </w:tc>
      </w:tr>
      <w:tr w:rsidR="00FC2FEE" w:rsidRPr="00523F12" w14:paraId="6019A4F6"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1971225" w14:textId="4D6D54DE"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lastRenderedPageBreak/>
              <w:t>2.7.</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B9FD01C" w14:textId="01EBB4A3" w:rsidR="00FC2FEE" w:rsidRPr="00523F12" w:rsidRDefault="00FC2FEE" w:rsidP="00FC2FEE">
            <w:pPr>
              <w:spacing w:after="0" w:line="276" w:lineRule="auto"/>
              <w:rPr>
                <w:rFonts w:ascii="Arial" w:hAnsi="Arial" w:cs="Arial"/>
                <w:bCs/>
                <w:sz w:val="24"/>
                <w:szCs w:val="24"/>
              </w:rPr>
            </w:pPr>
            <w:r w:rsidRPr="00523F12">
              <w:rPr>
                <w:rFonts w:ascii="Arial" w:hAnsi="Arial" w:cs="Arial"/>
                <w:bCs/>
                <w:sz w:val="24"/>
                <w:szCs w:val="24"/>
              </w:rPr>
              <w:t>paviršinės erozijos židinių panaikinimas – išvažinėtų plotų ER-2</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CFFA4A0"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65B820A"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F989379"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B5E5AA1"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DC7ABE1" w14:textId="77777777" w:rsidR="00FC2FEE" w:rsidRPr="00523F12" w:rsidRDefault="00FC2FEE" w:rsidP="00FC2FEE">
            <w:pPr>
              <w:spacing w:after="0" w:line="276" w:lineRule="auto"/>
              <w:rPr>
                <w:rFonts w:ascii="Arial" w:hAnsi="Arial" w:cs="Arial"/>
                <w:bCs/>
                <w:sz w:val="24"/>
                <w:szCs w:val="24"/>
              </w:rPr>
            </w:pPr>
          </w:p>
        </w:tc>
      </w:tr>
      <w:tr w:rsidR="00FC2FEE" w:rsidRPr="00523F12" w14:paraId="42D792E6"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9EC66B7" w14:textId="025499E5"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t>2.8.</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D2D6AF3" w14:textId="54041717" w:rsidR="00FC2FEE" w:rsidRPr="00523F12" w:rsidRDefault="00FC2FEE" w:rsidP="00FC2FEE">
            <w:pPr>
              <w:spacing w:after="0" w:line="276" w:lineRule="auto"/>
              <w:rPr>
                <w:rFonts w:ascii="Arial" w:hAnsi="Arial" w:cs="Arial"/>
                <w:bCs/>
                <w:sz w:val="24"/>
                <w:szCs w:val="24"/>
              </w:rPr>
            </w:pPr>
            <w:r w:rsidRPr="00523F12">
              <w:rPr>
                <w:rFonts w:ascii="Arial" w:hAnsi="Arial" w:cs="Arial"/>
                <w:bCs/>
                <w:sz w:val="24"/>
                <w:szCs w:val="24"/>
              </w:rPr>
              <w:t>paviršinės erozijos židinių sutvarkymas ER-</w:t>
            </w:r>
            <w:r w:rsidR="00C5720A">
              <w:rPr>
                <w:rFonts w:ascii="Arial" w:hAnsi="Arial" w:cs="Arial"/>
                <w:bCs/>
                <w:sz w:val="24"/>
                <w:szCs w:val="24"/>
              </w:rPr>
              <w:t>4</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26CB868"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FEB363C"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D8C8E70"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4413514"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49E2AAB" w14:textId="77777777" w:rsidR="00FC2FEE" w:rsidRPr="00523F12" w:rsidRDefault="00FC2FEE" w:rsidP="00FC2FEE">
            <w:pPr>
              <w:spacing w:after="0" w:line="276" w:lineRule="auto"/>
              <w:rPr>
                <w:rFonts w:ascii="Arial" w:hAnsi="Arial" w:cs="Arial"/>
                <w:bCs/>
                <w:sz w:val="24"/>
                <w:szCs w:val="24"/>
              </w:rPr>
            </w:pPr>
          </w:p>
        </w:tc>
      </w:tr>
      <w:tr w:rsidR="00FC2FEE" w:rsidRPr="00523F12" w14:paraId="4714EBEB"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87E6B0B" w14:textId="666204B9"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t>2.9.</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DD5F36" w14:textId="03479A82" w:rsidR="00FC2FEE" w:rsidRPr="00523F12" w:rsidRDefault="00FC2FEE" w:rsidP="00FC2FEE">
            <w:pPr>
              <w:spacing w:after="0" w:line="276" w:lineRule="auto"/>
              <w:rPr>
                <w:rFonts w:ascii="Arial" w:hAnsi="Arial" w:cs="Arial"/>
                <w:bCs/>
                <w:sz w:val="24"/>
                <w:szCs w:val="24"/>
              </w:rPr>
            </w:pPr>
            <w:r w:rsidRPr="00523F12">
              <w:rPr>
                <w:rFonts w:ascii="Arial" w:hAnsi="Arial" w:cs="Arial"/>
                <w:bCs/>
                <w:sz w:val="24"/>
                <w:szCs w:val="24"/>
              </w:rPr>
              <w:t>paviršinės erozijos židinių sutvarkymas ER-</w:t>
            </w:r>
            <w:r w:rsidR="00C5720A">
              <w:rPr>
                <w:rFonts w:ascii="Arial" w:hAnsi="Arial" w:cs="Arial"/>
                <w:bCs/>
                <w:sz w:val="24"/>
                <w:szCs w:val="24"/>
              </w:rPr>
              <w:t>3</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B9A68C5"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DB2125A"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76D6CA"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11B0A41"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56537A7" w14:textId="77777777" w:rsidR="00FC2FEE" w:rsidRPr="00523F12" w:rsidRDefault="00FC2FEE" w:rsidP="00FC2FEE">
            <w:pPr>
              <w:spacing w:after="0" w:line="276" w:lineRule="auto"/>
              <w:rPr>
                <w:rFonts w:ascii="Arial" w:hAnsi="Arial" w:cs="Arial"/>
                <w:bCs/>
                <w:sz w:val="24"/>
                <w:szCs w:val="24"/>
              </w:rPr>
            </w:pPr>
          </w:p>
        </w:tc>
      </w:tr>
      <w:tr w:rsidR="00FC2FEE" w:rsidRPr="00523F12" w14:paraId="18F7A388" w14:textId="77777777" w:rsidTr="00B11C48">
        <w:trPr>
          <w:trHeight w:val="250"/>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CB0ED06" w14:textId="3F86217A" w:rsidR="00FC2FEE" w:rsidRPr="00523F12" w:rsidRDefault="00FC2FEE" w:rsidP="00FC2FEE">
            <w:pPr>
              <w:spacing w:after="0" w:line="276" w:lineRule="auto"/>
              <w:jc w:val="center"/>
              <w:rPr>
                <w:rFonts w:ascii="Arial" w:hAnsi="Arial" w:cs="Arial"/>
                <w:bCs/>
                <w:sz w:val="24"/>
                <w:szCs w:val="24"/>
                <w:lang w:val="en-US"/>
              </w:rPr>
            </w:pPr>
            <w:r w:rsidRPr="00523F12">
              <w:rPr>
                <w:rFonts w:ascii="Arial" w:hAnsi="Arial" w:cs="Arial"/>
                <w:bCs/>
                <w:sz w:val="24"/>
                <w:szCs w:val="24"/>
                <w:lang w:val="en-US"/>
              </w:rPr>
              <w:t>2.10.</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A81E588" w14:textId="4ABFA8F9" w:rsidR="00FC2FEE" w:rsidRPr="00523F12" w:rsidRDefault="00FC2FEE" w:rsidP="00FC2FEE">
            <w:pPr>
              <w:spacing w:after="0" w:line="276" w:lineRule="auto"/>
              <w:rPr>
                <w:rFonts w:ascii="Arial" w:hAnsi="Arial" w:cs="Arial"/>
                <w:bCs/>
                <w:sz w:val="24"/>
                <w:szCs w:val="24"/>
              </w:rPr>
            </w:pPr>
            <w:r w:rsidRPr="00523F12">
              <w:rPr>
                <w:rFonts w:ascii="Arial" w:hAnsi="Arial" w:cs="Arial"/>
                <w:bCs/>
                <w:sz w:val="24"/>
                <w:szCs w:val="24"/>
              </w:rPr>
              <w:t>paviršinės erozijos židinių sutvarkymas ER-5</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44F70E5" w14:textId="77777777" w:rsidR="00FC2FEE" w:rsidRPr="00523F12" w:rsidRDefault="00FC2FEE" w:rsidP="00FC2FEE">
            <w:pPr>
              <w:spacing w:after="0" w:line="276" w:lineRule="auto"/>
              <w:rPr>
                <w:rFonts w:ascii="Arial" w:hAnsi="Arial" w:cs="Arial"/>
                <w:bCs/>
                <w:sz w:val="24"/>
                <w:szCs w:val="24"/>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6AAB68A" w14:textId="77777777" w:rsidR="00FC2FEE" w:rsidRPr="00523F12" w:rsidRDefault="00FC2FEE" w:rsidP="00FC2FEE">
            <w:pPr>
              <w:spacing w:after="0" w:line="276" w:lineRule="auto"/>
              <w:rPr>
                <w:rFonts w:ascii="Arial" w:hAnsi="Arial" w:cs="Arial"/>
                <w:bCs/>
                <w:sz w:val="24"/>
                <w:szCs w:val="24"/>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E29B290" w14:textId="77777777" w:rsidR="00FC2FEE" w:rsidRPr="00523F12" w:rsidRDefault="00FC2FEE" w:rsidP="00FC2FEE">
            <w:pPr>
              <w:spacing w:after="0" w:line="276" w:lineRule="auto"/>
              <w:rPr>
                <w:rFonts w:ascii="Arial" w:hAnsi="Arial" w:cs="Arial"/>
                <w:bCs/>
                <w:sz w:val="24"/>
                <w:szCs w:val="24"/>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0B3FD67" w14:textId="77777777" w:rsidR="00FC2FEE" w:rsidRPr="00523F12" w:rsidRDefault="00FC2FEE" w:rsidP="00FC2FEE">
            <w:pPr>
              <w:spacing w:after="0" w:line="276" w:lineRule="auto"/>
              <w:rPr>
                <w:rFonts w:ascii="Arial" w:hAnsi="Arial" w:cs="Arial"/>
                <w:bCs/>
                <w:sz w:val="24"/>
                <w:szCs w:val="24"/>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0D3002" w14:textId="77777777" w:rsidR="00FC2FEE" w:rsidRPr="00523F12" w:rsidRDefault="00FC2FEE" w:rsidP="00FC2FEE">
            <w:pPr>
              <w:spacing w:after="0" w:line="276" w:lineRule="auto"/>
              <w:rPr>
                <w:rFonts w:ascii="Arial" w:hAnsi="Arial" w:cs="Arial"/>
                <w:bCs/>
                <w:sz w:val="24"/>
                <w:szCs w:val="24"/>
              </w:rPr>
            </w:pPr>
          </w:p>
        </w:tc>
      </w:tr>
      <w:tr w:rsidR="00952481" w:rsidRPr="00523F12" w14:paraId="6B382C88" w14:textId="77777777" w:rsidTr="00B11C48">
        <w:trPr>
          <w:trHeight w:val="253"/>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25A905E1" w14:textId="091B1260" w:rsidR="00952481" w:rsidRPr="00523F12" w:rsidRDefault="00952481" w:rsidP="00100ECD">
            <w:pPr>
              <w:spacing w:after="0" w:line="276" w:lineRule="auto"/>
              <w:jc w:val="center"/>
              <w:rPr>
                <w:rFonts w:ascii="Arial" w:hAnsi="Arial" w:cs="Arial"/>
                <w:b/>
                <w:sz w:val="24"/>
                <w:szCs w:val="24"/>
                <w:lang w:val="en-US"/>
              </w:rPr>
            </w:pPr>
            <w:r w:rsidRPr="00523F12">
              <w:rPr>
                <w:rFonts w:ascii="Arial" w:hAnsi="Arial" w:cs="Arial"/>
                <w:b/>
                <w:sz w:val="24"/>
                <w:szCs w:val="24"/>
                <w:lang w:val="en-US"/>
              </w:rPr>
              <w:t>3</w:t>
            </w:r>
            <w:r w:rsidR="00100ECD" w:rsidRPr="00523F12">
              <w:rPr>
                <w:rFonts w:ascii="Arial" w:hAnsi="Arial" w:cs="Arial"/>
                <w:b/>
                <w:sz w:val="24"/>
                <w:szCs w:val="24"/>
                <w:lang w:val="en-US"/>
              </w:rPr>
              <w:t>.</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0533C96" w14:textId="5CC49DB1" w:rsidR="00952481" w:rsidRPr="00523F12" w:rsidRDefault="00952481" w:rsidP="00CC2368">
            <w:pPr>
              <w:spacing w:after="0" w:line="276" w:lineRule="auto"/>
              <w:rPr>
                <w:rFonts w:ascii="Arial" w:hAnsi="Arial" w:cs="Arial"/>
                <w:b/>
                <w:sz w:val="24"/>
                <w:szCs w:val="24"/>
                <w:lang w:val="es-MX"/>
              </w:rPr>
            </w:pPr>
            <w:r w:rsidRPr="00523F12">
              <w:rPr>
                <w:rFonts w:ascii="Arial" w:hAnsi="Arial" w:cs="Arial"/>
                <w:b/>
                <w:sz w:val="24"/>
                <w:szCs w:val="24"/>
                <w:lang w:val="es-MX"/>
              </w:rPr>
              <w:t>Restauravimo darbai</w:t>
            </w:r>
            <w:r w:rsidR="000635D5" w:rsidRPr="00523F12">
              <w:rPr>
                <w:rFonts w:ascii="Arial" w:hAnsi="Arial" w:cs="Arial"/>
                <w:b/>
                <w:sz w:val="24"/>
                <w:szCs w:val="24"/>
                <w:lang w:val="es-MX"/>
              </w:rPr>
              <w:t>:</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20C8084" w14:textId="18605481" w:rsidR="00952481" w:rsidRPr="00523F12" w:rsidRDefault="00952481"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4AAF1D8" w14:textId="77777777" w:rsidR="00952481" w:rsidRPr="00523F12" w:rsidRDefault="00952481"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D0C8D30" w14:textId="77777777" w:rsidR="00952481" w:rsidRPr="00523F12" w:rsidRDefault="00952481"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CB74946" w14:textId="77777777" w:rsidR="00952481" w:rsidRPr="00523F12" w:rsidRDefault="00952481"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E82CE7C" w14:textId="77777777" w:rsidR="00952481" w:rsidRPr="00523F12" w:rsidRDefault="00952481" w:rsidP="00CC2368">
            <w:pPr>
              <w:spacing w:after="0" w:line="276" w:lineRule="auto"/>
              <w:rPr>
                <w:rFonts w:ascii="Arial" w:hAnsi="Arial" w:cs="Arial"/>
                <w:bCs/>
                <w:sz w:val="24"/>
                <w:szCs w:val="24"/>
                <w:lang w:val="en-US"/>
              </w:rPr>
            </w:pPr>
          </w:p>
        </w:tc>
      </w:tr>
      <w:tr w:rsidR="00CC2368" w:rsidRPr="00523F12" w14:paraId="4D081519" w14:textId="77777777" w:rsidTr="00B11C48">
        <w:trPr>
          <w:trHeight w:val="253"/>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76C837B" w14:textId="2B78A024" w:rsidR="00CC2368"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3.1.</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8FCDC14" w14:textId="0A82C817" w:rsidR="00CC2368" w:rsidRPr="00523F12" w:rsidRDefault="00100ECD" w:rsidP="00100ECD">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šienavimas</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rankiniu</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būdu</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suformuojant</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žolinę</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dangą</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793AF4C" w14:textId="77777777" w:rsidR="00CC2368" w:rsidRPr="00523F12" w:rsidRDefault="00CC2368"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7B8F41E" w14:textId="77777777" w:rsidR="00CC2368" w:rsidRPr="00523F12" w:rsidRDefault="00CC2368"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D79DFE3" w14:textId="77777777" w:rsidR="00CC2368" w:rsidRPr="00523F12" w:rsidRDefault="00CC2368"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78F021F" w14:textId="77777777" w:rsidR="00CC2368" w:rsidRPr="00523F12" w:rsidRDefault="00CC2368"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514670" w14:textId="77777777" w:rsidR="00CC2368" w:rsidRPr="00523F12" w:rsidRDefault="00CC2368" w:rsidP="00CC2368">
            <w:pPr>
              <w:spacing w:after="0" w:line="276" w:lineRule="auto"/>
              <w:rPr>
                <w:rFonts w:ascii="Arial" w:hAnsi="Arial" w:cs="Arial"/>
                <w:bCs/>
                <w:sz w:val="24"/>
                <w:szCs w:val="24"/>
                <w:lang w:val="en-US"/>
              </w:rPr>
            </w:pPr>
          </w:p>
        </w:tc>
      </w:tr>
      <w:tr w:rsidR="00100ECD" w:rsidRPr="00523F12" w14:paraId="50796129" w14:textId="77777777" w:rsidTr="00B11C48">
        <w:trPr>
          <w:trHeight w:val="253"/>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6321944" w14:textId="4C80CC12"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3.2.</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B00162C" w14:textId="3FF23A9E" w:rsidR="00100ECD" w:rsidRPr="00523F12" w:rsidRDefault="00100ECD" w:rsidP="00100ECD">
            <w:pPr>
              <w:spacing w:after="0" w:line="276" w:lineRule="auto"/>
              <w:rPr>
                <w:rFonts w:ascii="Arial" w:hAnsi="Arial" w:cs="Arial"/>
                <w:bCs/>
                <w:sz w:val="24"/>
                <w:szCs w:val="24"/>
                <w:lang w:val="es-MX"/>
              </w:rPr>
            </w:pPr>
            <w:r w:rsidRPr="00523F12">
              <w:rPr>
                <w:rFonts w:ascii="Arial" w:hAnsi="Arial" w:cs="Arial"/>
                <w:bCs/>
                <w:sz w:val="24"/>
                <w:szCs w:val="24"/>
                <w:lang w:val="es-MX"/>
              </w:rPr>
              <w:t>arboristinis medžių tvarkymas</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D5F9955"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78A3BC0"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2327EA"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8BF1CD0"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6C14B7A" w14:textId="77777777" w:rsidR="00100ECD" w:rsidRPr="00523F12" w:rsidRDefault="00100ECD" w:rsidP="00CC2368">
            <w:pPr>
              <w:spacing w:after="0" w:line="276" w:lineRule="auto"/>
              <w:rPr>
                <w:rFonts w:ascii="Arial" w:hAnsi="Arial" w:cs="Arial"/>
                <w:bCs/>
                <w:sz w:val="24"/>
                <w:szCs w:val="24"/>
                <w:lang w:val="en-US"/>
              </w:rPr>
            </w:pPr>
          </w:p>
        </w:tc>
      </w:tr>
      <w:tr w:rsidR="00952481" w:rsidRPr="00523F12" w14:paraId="621469F2" w14:textId="77777777" w:rsidTr="00B11C48">
        <w:trPr>
          <w:trHeight w:val="253"/>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EC6393F" w14:textId="0F737ABD" w:rsidR="00952481" w:rsidRPr="00523F12" w:rsidRDefault="00100ECD" w:rsidP="00100ECD">
            <w:pPr>
              <w:spacing w:after="0" w:line="276" w:lineRule="auto"/>
              <w:jc w:val="center"/>
              <w:rPr>
                <w:rFonts w:ascii="Arial" w:hAnsi="Arial" w:cs="Arial"/>
                <w:b/>
                <w:sz w:val="24"/>
                <w:szCs w:val="24"/>
                <w:lang w:val="en-US"/>
              </w:rPr>
            </w:pPr>
            <w:r w:rsidRPr="00523F12">
              <w:rPr>
                <w:rFonts w:ascii="Arial" w:hAnsi="Arial" w:cs="Arial"/>
                <w:b/>
                <w:sz w:val="24"/>
                <w:szCs w:val="24"/>
                <w:lang w:val="en-US"/>
              </w:rPr>
              <w:t>II.</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58ED77D" w14:textId="5C3866D2" w:rsidR="00952481" w:rsidRPr="00523F12" w:rsidRDefault="00952481" w:rsidP="00CC2368">
            <w:pPr>
              <w:spacing w:after="0" w:line="276" w:lineRule="auto"/>
              <w:rPr>
                <w:rFonts w:ascii="Arial" w:hAnsi="Arial" w:cs="Arial"/>
                <w:bCs/>
                <w:sz w:val="24"/>
                <w:szCs w:val="24"/>
                <w:lang w:val="es-MX"/>
              </w:rPr>
            </w:pPr>
            <w:r w:rsidRPr="00523F12">
              <w:rPr>
                <w:rFonts w:ascii="Arial" w:hAnsi="Arial" w:cs="Arial"/>
                <w:b/>
                <w:bCs/>
                <w:sz w:val="24"/>
                <w:szCs w:val="24"/>
              </w:rPr>
              <w:t>TVARKOMIEJI STATYBOS DARBAI</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1F988A1" w14:textId="77777777" w:rsidR="00952481" w:rsidRPr="00523F12" w:rsidRDefault="00952481"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CFB4D59" w14:textId="77777777" w:rsidR="00952481" w:rsidRPr="00523F12" w:rsidRDefault="00952481"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D32666" w14:textId="77777777" w:rsidR="00952481" w:rsidRPr="00523F12" w:rsidRDefault="00952481"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10871B9" w14:textId="77777777" w:rsidR="00952481" w:rsidRPr="00523F12" w:rsidRDefault="00952481"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BFF7411" w14:textId="77777777" w:rsidR="00952481" w:rsidRPr="00523F12" w:rsidRDefault="00952481" w:rsidP="00CC2368">
            <w:pPr>
              <w:spacing w:after="0" w:line="276" w:lineRule="auto"/>
              <w:rPr>
                <w:rFonts w:ascii="Arial" w:hAnsi="Arial" w:cs="Arial"/>
                <w:bCs/>
                <w:sz w:val="24"/>
                <w:szCs w:val="24"/>
                <w:lang w:val="en-US"/>
              </w:rPr>
            </w:pPr>
          </w:p>
        </w:tc>
      </w:tr>
      <w:tr w:rsidR="00952481" w:rsidRPr="00523F12" w14:paraId="1CE1B0C2"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511542A" w14:textId="48107BB9" w:rsidR="00952481" w:rsidRPr="00523F12" w:rsidRDefault="00100ECD" w:rsidP="00100ECD">
            <w:pPr>
              <w:spacing w:after="0" w:line="276" w:lineRule="auto"/>
              <w:jc w:val="center"/>
              <w:rPr>
                <w:rFonts w:ascii="Arial" w:hAnsi="Arial" w:cs="Arial"/>
                <w:b/>
                <w:sz w:val="24"/>
                <w:szCs w:val="24"/>
                <w:lang w:val="en-US"/>
              </w:rPr>
            </w:pPr>
            <w:r w:rsidRPr="00523F12">
              <w:rPr>
                <w:rFonts w:ascii="Arial" w:hAnsi="Arial" w:cs="Arial"/>
                <w:b/>
                <w:sz w:val="24"/>
                <w:szCs w:val="24"/>
                <w:lang w:val="en-US"/>
              </w:rPr>
              <w:t>4.</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4D6CBB6" w14:textId="37A326FA" w:rsidR="00952481" w:rsidRPr="00523F12" w:rsidRDefault="00952481" w:rsidP="00CC2368">
            <w:pPr>
              <w:spacing w:after="0" w:line="276" w:lineRule="auto"/>
              <w:rPr>
                <w:rFonts w:ascii="Arial" w:hAnsi="Arial" w:cs="Arial"/>
                <w:b/>
                <w:sz w:val="24"/>
                <w:szCs w:val="24"/>
                <w:lang w:val="es-MX"/>
              </w:rPr>
            </w:pPr>
            <w:r w:rsidRPr="00523F12">
              <w:rPr>
                <w:rFonts w:ascii="Arial" w:hAnsi="Arial" w:cs="Arial"/>
                <w:b/>
                <w:sz w:val="24"/>
                <w:szCs w:val="24"/>
                <w:lang w:val="es-MX"/>
              </w:rPr>
              <w:t>Funkcinės įrangos įrengimas ir atnaujinimas</w:t>
            </w:r>
            <w:r w:rsidR="00100ECD" w:rsidRPr="00523F12">
              <w:rPr>
                <w:rFonts w:ascii="Arial" w:hAnsi="Arial" w:cs="Arial"/>
                <w:b/>
                <w:sz w:val="24"/>
                <w:szCs w:val="24"/>
                <w:lang w:val="es-MX"/>
              </w:rPr>
              <w:t>:</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6F0DFFE" w14:textId="259B2B62" w:rsidR="00952481" w:rsidRPr="00523F12" w:rsidRDefault="00952481" w:rsidP="00CC2368">
            <w:pPr>
              <w:spacing w:after="0" w:line="276" w:lineRule="auto"/>
              <w:rPr>
                <w:rFonts w:ascii="Arial" w:hAnsi="Arial" w:cs="Arial"/>
                <w:bCs/>
                <w:sz w:val="24"/>
                <w:szCs w:val="24"/>
                <w:lang w:val="es-MX"/>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1CDCEC5" w14:textId="77777777" w:rsidR="00952481" w:rsidRPr="00523F12" w:rsidRDefault="00952481" w:rsidP="00CC2368">
            <w:pPr>
              <w:spacing w:after="0" w:line="276" w:lineRule="auto"/>
              <w:rPr>
                <w:rFonts w:ascii="Arial" w:hAnsi="Arial" w:cs="Arial"/>
                <w:bCs/>
                <w:sz w:val="24"/>
                <w:szCs w:val="24"/>
                <w:lang w:val="es-MX"/>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F821795" w14:textId="77777777" w:rsidR="00952481" w:rsidRPr="00523F12" w:rsidRDefault="00952481" w:rsidP="00CC2368">
            <w:pPr>
              <w:spacing w:after="0" w:line="276" w:lineRule="auto"/>
              <w:rPr>
                <w:rFonts w:ascii="Arial" w:hAnsi="Arial" w:cs="Arial"/>
                <w:bCs/>
                <w:sz w:val="24"/>
                <w:szCs w:val="24"/>
                <w:lang w:val="es-MX"/>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2964848" w14:textId="77777777" w:rsidR="00952481" w:rsidRPr="00523F12" w:rsidRDefault="00952481" w:rsidP="00CC2368">
            <w:pPr>
              <w:spacing w:after="0" w:line="276" w:lineRule="auto"/>
              <w:rPr>
                <w:rFonts w:ascii="Arial" w:hAnsi="Arial" w:cs="Arial"/>
                <w:bCs/>
                <w:sz w:val="24"/>
                <w:szCs w:val="24"/>
                <w:lang w:val="es-MX"/>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A5FEBB2" w14:textId="77777777" w:rsidR="00952481" w:rsidRPr="00523F12" w:rsidRDefault="00952481" w:rsidP="00CC2368">
            <w:pPr>
              <w:spacing w:after="0" w:line="276" w:lineRule="auto"/>
              <w:rPr>
                <w:rFonts w:ascii="Arial" w:hAnsi="Arial" w:cs="Arial"/>
                <w:bCs/>
                <w:sz w:val="24"/>
                <w:szCs w:val="24"/>
                <w:lang w:val="es-MX"/>
              </w:rPr>
            </w:pPr>
          </w:p>
        </w:tc>
      </w:tr>
      <w:tr w:rsidR="00100ECD" w:rsidRPr="00523F12" w14:paraId="0E45FFE7"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888EDB7" w14:textId="4DB5E840" w:rsidR="00100ECD" w:rsidRPr="00523F12" w:rsidRDefault="00100ECD" w:rsidP="00100ECD">
            <w:pPr>
              <w:spacing w:after="0" w:line="276" w:lineRule="auto"/>
              <w:jc w:val="center"/>
              <w:rPr>
                <w:rFonts w:ascii="Arial" w:hAnsi="Arial" w:cs="Arial"/>
                <w:bCs/>
                <w:sz w:val="24"/>
                <w:szCs w:val="24"/>
                <w:lang w:val="es-MX"/>
              </w:rPr>
            </w:pPr>
            <w:r w:rsidRPr="00523F12">
              <w:rPr>
                <w:rFonts w:ascii="Arial" w:hAnsi="Arial" w:cs="Arial"/>
                <w:bCs/>
                <w:sz w:val="24"/>
                <w:szCs w:val="24"/>
                <w:lang w:val="es-MX"/>
              </w:rPr>
              <w:t>4.1.</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814731A" w14:textId="0E945972" w:rsidR="00100ECD" w:rsidRPr="00523F12" w:rsidRDefault="00100ECD" w:rsidP="00CC2368">
            <w:pPr>
              <w:spacing w:after="0" w:line="276" w:lineRule="auto"/>
              <w:rPr>
                <w:rFonts w:ascii="Arial" w:hAnsi="Arial" w:cs="Arial"/>
                <w:bCs/>
                <w:sz w:val="24"/>
                <w:szCs w:val="24"/>
                <w:lang w:val="es-MX"/>
              </w:rPr>
            </w:pPr>
            <w:r w:rsidRPr="00523F12">
              <w:rPr>
                <w:rFonts w:ascii="Arial" w:hAnsi="Arial" w:cs="Arial"/>
                <w:bCs/>
                <w:sz w:val="24"/>
                <w:szCs w:val="24"/>
                <w:lang w:val="es-MX"/>
              </w:rPr>
              <w:t>susidėvėjusios funkcinės įrangos demontavimas</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3907C51"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8FE2164"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853DDBB"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46E380F"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3696B4B"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60C89F31"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DEA0ABE" w14:textId="583438CA"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4.2.</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6AAE6ED" w14:textId="02B70912" w:rsidR="00100ECD" w:rsidRPr="00C5720A" w:rsidRDefault="00100ECD" w:rsidP="00CC2368">
            <w:pPr>
              <w:spacing w:after="0" w:line="276" w:lineRule="auto"/>
              <w:rPr>
                <w:rFonts w:ascii="Arial" w:hAnsi="Arial" w:cs="Arial"/>
                <w:bCs/>
                <w:sz w:val="24"/>
                <w:szCs w:val="24"/>
                <w:lang w:val="en-US"/>
              </w:rPr>
            </w:pPr>
            <w:proofErr w:type="spellStart"/>
            <w:r w:rsidRPr="00C5720A">
              <w:rPr>
                <w:rFonts w:ascii="Arial" w:hAnsi="Arial" w:cs="Arial"/>
                <w:bCs/>
                <w:sz w:val="24"/>
                <w:szCs w:val="24"/>
                <w:lang w:val="en-US"/>
              </w:rPr>
              <w:t>informacinių</w:t>
            </w:r>
            <w:proofErr w:type="spellEnd"/>
            <w:r w:rsidRPr="00C5720A">
              <w:rPr>
                <w:rFonts w:ascii="Arial" w:hAnsi="Arial" w:cs="Arial"/>
                <w:bCs/>
                <w:sz w:val="24"/>
                <w:szCs w:val="24"/>
                <w:lang w:val="en-US"/>
              </w:rPr>
              <w:t xml:space="preserve"> </w:t>
            </w:r>
            <w:proofErr w:type="spellStart"/>
            <w:r w:rsidRPr="00C5720A">
              <w:rPr>
                <w:rFonts w:ascii="Arial" w:hAnsi="Arial" w:cs="Arial"/>
                <w:bCs/>
                <w:sz w:val="24"/>
                <w:szCs w:val="24"/>
                <w:lang w:val="en-US"/>
              </w:rPr>
              <w:t>stendų</w:t>
            </w:r>
            <w:proofErr w:type="spellEnd"/>
            <w:r w:rsidRPr="00C5720A">
              <w:rPr>
                <w:rFonts w:ascii="Arial" w:hAnsi="Arial" w:cs="Arial"/>
                <w:bCs/>
                <w:sz w:val="24"/>
                <w:szCs w:val="24"/>
                <w:lang w:val="en-US"/>
              </w:rPr>
              <w:t xml:space="preserve"> </w:t>
            </w:r>
            <w:r w:rsidR="00C5720A">
              <w:rPr>
                <w:rFonts w:ascii="Arial" w:hAnsi="Arial" w:cs="Arial"/>
                <w:sz w:val="24"/>
                <w:szCs w:val="24"/>
              </w:rPr>
              <w:t xml:space="preserve">IS-1, IS-2, IS-3 </w:t>
            </w:r>
            <w:proofErr w:type="spellStart"/>
            <w:r w:rsidRPr="00C5720A">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569EC02"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B9007BA"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F856646"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BB18770"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4A59EC5"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5F558562"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936589C" w14:textId="3554DA4C"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4.3.</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F250C9" w14:textId="5FC62384" w:rsidR="00100ECD" w:rsidRPr="00523F12" w:rsidRDefault="00100ECD" w:rsidP="00CC2368">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nukreipiančiųjų</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rodyklių</w:t>
            </w:r>
            <w:proofErr w:type="spellEnd"/>
            <w:r w:rsidRPr="00523F12">
              <w:rPr>
                <w:rFonts w:ascii="Arial" w:hAnsi="Arial" w:cs="Arial"/>
                <w:bCs/>
                <w:sz w:val="24"/>
                <w:szCs w:val="24"/>
                <w:lang w:val="en-US"/>
              </w:rPr>
              <w:t xml:space="preserve"> IR </w:t>
            </w:r>
            <w:proofErr w:type="spellStart"/>
            <w:r w:rsidRPr="00523F12">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F11E904"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D25088E"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0C62213"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C1621B8"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818828E"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4DB8B898"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16DBDE7" w14:textId="5369F23A"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4.4.</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A1B0FF9" w14:textId="3A561FFA" w:rsidR="00100ECD" w:rsidRPr="00523F12" w:rsidRDefault="00100ECD" w:rsidP="00CC2368">
            <w:pPr>
              <w:spacing w:after="0" w:line="276" w:lineRule="auto"/>
              <w:rPr>
                <w:rFonts w:ascii="Arial" w:hAnsi="Arial" w:cs="Arial"/>
                <w:bCs/>
                <w:sz w:val="24"/>
                <w:szCs w:val="24"/>
                <w:lang w:val="en-US"/>
              </w:rPr>
            </w:pPr>
            <w:r w:rsidRPr="00523F12">
              <w:rPr>
                <w:rFonts w:ascii="Arial" w:hAnsi="Arial" w:cs="Arial"/>
                <w:bCs/>
                <w:sz w:val="24"/>
                <w:szCs w:val="24"/>
                <w:lang w:val="es-MX"/>
              </w:rPr>
              <w:t>piliakalnio riboženklių PR įrengimas</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B40A11E"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971D7B0"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F6C41F8"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72BA86D"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0E93590"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643AE914"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8E5A82A" w14:textId="5871CF99"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4.5.</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D71412D" w14:textId="151588CC" w:rsidR="00100ECD" w:rsidRPr="00523F12" w:rsidRDefault="00100ECD" w:rsidP="00CC2368">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kelio</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ženklo</w:t>
            </w:r>
            <w:proofErr w:type="spellEnd"/>
            <w:r w:rsidRPr="00523F12">
              <w:rPr>
                <w:rFonts w:ascii="Arial" w:hAnsi="Arial" w:cs="Arial"/>
                <w:bCs/>
                <w:sz w:val="24"/>
                <w:szCs w:val="24"/>
                <w:lang w:val="en-US"/>
              </w:rPr>
              <w:t xml:space="preserve"> KŽ 528 (P) </w:t>
            </w:r>
            <w:proofErr w:type="spellStart"/>
            <w:r w:rsidRPr="00523F12">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CDE4719"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65A4533"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01D9B6F"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AE0A5FF"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74D1C12"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1A5EF595"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8CB5759" w14:textId="35A33FCE"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4.6.</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BE2B597" w14:textId="762DBED1" w:rsidR="00100ECD" w:rsidRPr="00523F12" w:rsidRDefault="00100ECD" w:rsidP="00CC2368">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nulenkiamų</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užtvarų</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automobiliams</w:t>
            </w:r>
            <w:proofErr w:type="spellEnd"/>
            <w:r w:rsidRPr="00523F12">
              <w:rPr>
                <w:rFonts w:ascii="Arial" w:hAnsi="Arial" w:cs="Arial"/>
                <w:bCs/>
                <w:sz w:val="24"/>
                <w:szCs w:val="24"/>
                <w:lang w:val="en-US"/>
              </w:rPr>
              <w:t xml:space="preserve"> UŽ-1 </w:t>
            </w:r>
            <w:proofErr w:type="spellStart"/>
            <w:r w:rsidRPr="00523F12">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35D4DE7"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826E0F"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C518CE"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7556B49"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0177D4"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0561A788"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E1ABEDE" w14:textId="0ED4DCE5"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4.7.</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192409" w14:textId="53FE476B" w:rsidR="00100ECD" w:rsidRPr="00523F12" w:rsidRDefault="00100ECD" w:rsidP="00CC2368">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lauko</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riedulių</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užtvarų</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automobiliams</w:t>
            </w:r>
            <w:proofErr w:type="spellEnd"/>
            <w:r w:rsidRPr="00523F12">
              <w:rPr>
                <w:rFonts w:ascii="Arial" w:hAnsi="Arial" w:cs="Arial"/>
                <w:bCs/>
                <w:sz w:val="24"/>
                <w:szCs w:val="24"/>
                <w:lang w:val="en-US"/>
              </w:rPr>
              <w:t xml:space="preserve"> UŽ-2 </w:t>
            </w:r>
            <w:proofErr w:type="spellStart"/>
            <w:r w:rsidRPr="00523F12">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68861DC"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91F00AC"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569B8D4"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3E4578A"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9FEF74A"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72AD2F6A"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6DEDC7" w14:textId="5F2E8148"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4.8.</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947A968" w14:textId="5D06B880" w:rsidR="00100ECD" w:rsidRPr="00523F12" w:rsidRDefault="00100ECD" w:rsidP="00CC2368">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dviračių</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stovų</w:t>
            </w:r>
            <w:proofErr w:type="spellEnd"/>
            <w:r w:rsidRPr="00523F12">
              <w:rPr>
                <w:rFonts w:ascii="Arial" w:hAnsi="Arial" w:cs="Arial"/>
                <w:bCs/>
                <w:sz w:val="24"/>
                <w:szCs w:val="24"/>
                <w:lang w:val="en-US"/>
              </w:rPr>
              <w:t xml:space="preserve"> DS </w:t>
            </w:r>
            <w:proofErr w:type="spellStart"/>
            <w:r w:rsidRPr="00523F12">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D3AEAE0"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8516306"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550BA3E"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505A6ED"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E1BA19"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09C26F08"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F5D76F6" w14:textId="2D5A2383"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4.9.</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A9B547" w14:textId="69A403C1" w:rsidR="00100ECD" w:rsidRPr="00523F12" w:rsidRDefault="00100ECD" w:rsidP="00100ECD">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suolų</w:t>
            </w:r>
            <w:proofErr w:type="spellEnd"/>
            <w:r w:rsidRPr="00523F12">
              <w:rPr>
                <w:rFonts w:ascii="Arial" w:hAnsi="Arial" w:cs="Arial"/>
                <w:bCs/>
                <w:sz w:val="24"/>
                <w:szCs w:val="24"/>
                <w:lang w:val="en-US"/>
              </w:rPr>
              <w:t xml:space="preserve"> SU </w:t>
            </w:r>
            <w:r w:rsidR="00C5720A">
              <w:rPr>
                <w:rFonts w:ascii="Arial" w:hAnsi="Arial" w:cs="Arial"/>
                <w:bCs/>
                <w:sz w:val="24"/>
                <w:szCs w:val="24"/>
                <w:lang w:val="en-US"/>
              </w:rPr>
              <w:t xml:space="preserve">1 </w:t>
            </w:r>
            <w:proofErr w:type="spellStart"/>
            <w:r w:rsidRPr="00523F12">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C9C3830"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02469A5"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FF5C179"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20C1354"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44E4539"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65E3A9AD"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408937B" w14:textId="3D7005BE"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4.10.</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80EBDC3" w14:textId="7EB7DF06" w:rsidR="00100ECD" w:rsidRPr="00523F12" w:rsidRDefault="00100ECD" w:rsidP="00100ECD">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ugniavietės</w:t>
            </w:r>
            <w:proofErr w:type="spellEnd"/>
            <w:r w:rsidRPr="00523F12">
              <w:rPr>
                <w:rFonts w:ascii="Arial" w:hAnsi="Arial" w:cs="Arial"/>
                <w:bCs/>
                <w:sz w:val="24"/>
                <w:szCs w:val="24"/>
                <w:lang w:val="en-US"/>
              </w:rPr>
              <w:t xml:space="preserve"> UG </w:t>
            </w:r>
            <w:proofErr w:type="spellStart"/>
            <w:r w:rsidRPr="00523F12">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892A0C8"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C2EE250"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DACDFBE"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C105D34"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AD48449"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24B6C83D"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8B75C15" w14:textId="21FA63B9"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4.11.</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547475" w14:textId="6EF3ED5A" w:rsidR="00100ECD" w:rsidRPr="00523F12" w:rsidRDefault="00100ECD" w:rsidP="00100ECD">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edukacinės</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erdvės</w:t>
            </w:r>
            <w:proofErr w:type="spellEnd"/>
            <w:r w:rsidRPr="00523F12">
              <w:rPr>
                <w:rFonts w:ascii="Arial" w:hAnsi="Arial" w:cs="Arial"/>
                <w:bCs/>
                <w:sz w:val="24"/>
                <w:szCs w:val="24"/>
                <w:lang w:val="en-US"/>
              </w:rPr>
              <w:t xml:space="preserve"> EA </w:t>
            </w:r>
            <w:proofErr w:type="spellStart"/>
            <w:r w:rsidRPr="00523F12">
              <w:rPr>
                <w:rFonts w:ascii="Arial" w:hAnsi="Arial" w:cs="Arial"/>
                <w:bCs/>
                <w:sz w:val="24"/>
                <w:szCs w:val="24"/>
                <w:lang w:val="en-US"/>
              </w:rPr>
              <w:t>įrengimas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C049CBF"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7FE291F"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C7C6D05"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C6F1BBA"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D879048"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02ECD24C"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390079" w14:textId="4D57E62B"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4.12.</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D41499" w14:textId="1EE57F6C" w:rsidR="00100ECD" w:rsidRPr="00523F12" w:rsidRDefault="00100ECD" w:rsidP="00100ECD">
            <w:pPr>
              <w:spacing w:after="0" w:line="276" w:lineRule="auto"/>
              <w:rPr>
                <w:rFonts w:ascii="Arial" w:hAnsi="Arial" w:cs="Arial"/>
                <w:bCs/>
                <w:sz w:val="24"/>
                <w:szCs w:val="24"/>
                <w:lang w:val="en-US"/>
              </w:rPr>
            </w:pPr>
            <w:proofErr w:type="spellStart"/>
            <w:r w:rsidRPr="00523F12">
              <w:rPr>
                <w:rFonts w:ascii="Arial" w:hAnsi="Arial" w:cs="Arial"/>
                <w:bCs/>
                <w:sz w:val="24"/>
                <w:szCs w:val="24"/>
                <w:lang w:val="en-US"/>
              </w:rPr>
              <w:t>paviršinės</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erozijos</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židinių</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sutvarkymas</w:t>
            </w:r>
            <w:proofErr w:type="spellEnd"/>
            <w:r w:rsidRPr="00523F12">
              <w:rPr>
                <w:rFonts w:ascii="Arial" w:hAnsi="Arial" w:cs="Arial"/>
                <w:bCs/>
                <w:sz w:val="24"/>
                <w:szCs w:val="24"/>
                <w:lang w:val="en-US"/>
              </w:rPr>
              <w:t xml:space="preserve"> ER</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82707F9"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C69C5DC"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0D839B4"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22A6B62"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06662E5"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0F0815D2"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122DD27" w14:textId="5B625344"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4.13.</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8AF085" w14:textId="65561119" w:rsidR="00100ECD" w:rsidRPr="00523F12" w:rsidRDefault="00100ECD" w:rsidP="00100ECD">
            <w:pPr>
              <w:spacing w:after="0" w:line="276" w:lineRule="auto"/>
              <w:rPr>
                <w:rFonts w:ascii="Arial" w:hAnsi="Arial" w:cs="Arial"/>
                <w:bCs/>
                <w:sz w:val="24"/>
                <w:szCs w:val="24"/>
                <w:lang w:val="en-US"/>
              </w:rPr>
            </w:pPr>
            <w:r w:rsidRPr="00523F12">
              <w:rPr>
                <w:rFonts w:ascii="Arial" w:hAnsi="Arial" w:cs="Arial"/>
                <w:bCs/>
                <w:sz w:val="24"/>
                <w:szCs w:val="24"/>
                <w:lang w:val="es-MX"/>
              </w:rPr>
              <w:t>medinio koplytstulpio perkėlimas</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A39DF80"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4032C0"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EE7D641"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F1341AB"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0CB36F5" w14:textId="77777777" w:rsidR="00100ECD" w:rsidRPr="00523F12" w:rsidRDefault="00100ECD" w:rsidP="00CC2368">
            <w:pPr>
              <w:spacing w:after="0" w:line="276" w:lineRule="auto"/>
              <w:rPr>
                <w:rFonts w:ascii="Arial" w:hAnsi="Arial" w:cs="Arial"/>
                <w:bCs/>
                <w:sz w:val="24"/>
                <w:szCs w:val="24"/>
                <w:lang w:val="en-US"/>
              </w:rPr>
            </w:pPr>
          </w:p>
        </w:tc>
      </w:tr>
      <w:tr w:rsidR="00100ECD" w:rsidRPr="00523F12" w14:paraId="1BEC32C0" w14:textId="77777777" w:rsidTr="00B11C48">
        <w:trPr>
          <w:trHeight w:val="244"/>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EDCAFC7" w14:textId="5CFFDBC9" w:rsidR="00100ECD" w:rsidRPr="00523F12" w:rsidRDefault="00100ECD" w:rsidP="00100ECD">
            <w:pPr>
              <w:spacing w:after="0" w:line="276" w:lineRule="auto"/>
              <w:jc w:val="center"/>
              <w:rPr>
                <w:rFonts w:ascii="Arial" w:hAnsi="Arial" w:cs="Arial"/>
                <w:bCs/>
                <w:sz w:val="24"/>
                <w:szCs w:val="24"/>
                <w:lang w:val="en-US"/>
              </w:rPr>
            </w:pPr>
            <w:r w:rsidRPr="00523F12">
              <w:rPr>
                <w:rFonts w:ascii="Arial" w:hAnsi="Arial" w:cs="Arial"/>
                <w:bCs/>
                <w:sz w:val="24"/>
                <w:szCs w:val="24"/>
                <w:lang w:val="en-US"/>
              </w:rPr>
              <w:t>4.14.</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3502FB3" w14:textId="31DAD522" w:rsidR="00100ECD" w:rsidRPr="00523F12" w:rsidRDefault="00100ECD" w:rsidP="00100ECD">
            <w:pPr>
              <w:spacing w:after="0" w:line="276" w:lineRule="auto"/>
              <w:rPr>
                <w:rFonts w:ascii="Arial" w:hAnsi="Arial" w:cs="Arial"/>
                <w:bCs/>
                <w:sz w:val="24"/>
                <w:szCs w:val="24"/>
                <w:lang w:val="es-MX"/>
              </w:rPr>
            </w:pPr>
            <w:r w:rsidRPr="00523F12">
              <w:rPr>
                <w:rFonts w:ascii="Arial" w:hAnsi="Arial" w:cs="Arial"/>
                <w:bCs/>
                <w:sz w:val="24"/>
                <w:szCs w:val="24"/>
                <w:lang w:val="es-MX"/>
              </w:rPr>
              <w:t>ąžuolo aplinkos sutvarkymas AŽ</w:t>
            </w: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642A7AB" w14:textId="77777777" w:rsidR="00100ECD" w:rsidRPr="00523F12" w:rsidRDefault="00100ECD" w:rsidP="00CC2368">
            <w:pPr>
              <w:spacing w:after="0" w:line="276" w:lineRule="auto"/>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6270318" w14:textId="77777777" w:rsidR="00100ECD" w:rsidRPr="00523F12" w:rsidRDefault="00100ECD" w:rsidP="00CC2368">
            <w:pPr>
              <w:spacing w:after="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AE7D7E" w14:textId="77777777" w:rsidR="00100ECD" w:rsidRPr="00523F12" w:rsidRDefault="00100ECD" w:rsidP="00CC2368">
            <w:pPr>
              <w:spacing w:after="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E113970" w14:textId="77777777" w:rsidR="00100ECD" w:rsidRPr="00523F12" w:rsidRDefault="00100ECD" w:rsidP="00CC2368">
            <w:pPr>
              <w:spacing w:after="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5D588C0" w14:textId="77777777" w:rsidR="00100ECD" w:rsidRPr="00523F12" w:rsidRDefault="00100ECD" w:rsidP="00CC2368">
            <w:pPr>
              <w:spacing w:after="0" w:line="276" w:lineRule="auto"/>
              <w:rPr>
                <w:rFonts w:ascii="Arial" w:hAnsi="Arial" w:cs="Arial"/>
                <w:bCs/>
                <w:sz w:val="24"/>
                <w:szCs w:val="24"/>
                <w:lang w:val="en-US"/>
              </w:rPr>
            </w:pPr>
          </w:p>
        </w:tc>
      </w:tr>
      <w:tr w:rsidR="00952481" w:rsidRPr="00523F12" w14:paraId="3D87B7E7" w14:textId="77777777" w:rsidTr="00B11C48">
        <w:trPr>
          <w:trHeight w:val="219"/>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946B295" w14:textId="07A7D8F9" w:rsidR="00952481" w:rsidRPr="00523F12" w:rsidRDefault="00100ECD" w:rsidP="00100ECD">
            <w:pPr>
              <w:spacing w:after="0"/>
              <w:jc w:val="center"/>
              <w:rPr>
                <w:rFonts w:ascii="Arial" w:hAnsi="Arial" w:cs="Arial"/>
                <w:b/>
                <w:sz w:val="24"/>
                <w:szCs w:val="24"/>
                <w:lang w:val="en-US"/>
              </w:rPr>
            </w:pPr>
            <w:r w:rsidRPr="00523F12">
              <w:rPr>
                <w:rFonts w:ascii="Arial" w:hAnsi="Arial" w:cs="Arial"/>
                <w:b/>
                <w:sz w:val="24"/>
                <w:szCs w:val="24"/>
                <w:lang w:val="en-US"/>
              </w:rPr>
              <w:lastRenderedPageBreak/>
              <w:t>5.</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83DC922" w14:textId="01E2F98F" w:rsidR="00952481" w:rsidRPr="00523F12" w:rsidRDefault="00952481" w:rsidP="00CC2368">
            <w:pPr>
              <w:spacing w:after="0"/>
              <w:rPr>
                <w:rFonts w:ascii="Arial" w:hAnsi="Arial" w:cs="Arial"/>
                <w:b/>
                <w:sz w:val="24"/>
                <w:szCs w:val="24"/>
                <w:lang w:val="en-US"/>
              </w:rPr>
            </w:pPr>
            <w:proofErr w:type="spellStart"/>
            <w:r w:rsidRPr="00523F12">
              <w:rPr>
                <w:rFonts w:ascii="Arial" w:hAnsi="Arial" w:cs="Arial"/>
                <w:b/>
                <w:sz w:val="24"/>
                <w:szCs w:val="24"/>
                <w:lang w:val="en-US"/>
              </w:rPr>
              <w:t>Laikinų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medžiagų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privežimo</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kelių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įrengimas</w:t>
            </w:r>
            <w:proofErr w:type="spellEnd"/>
            <w:r w:rsidRPr="00523F12">
              <w:rPr>
                <w:rFonts w:ascii="Arial" w:hAnsi="Arial" w:cs="Arial"/>
                <w:b/>
                <w:sz w:val="24"/>
                <w:szCs w:val="24"/>
                <w:lang w:val="en-US"/>
              </w:rPr>
              <w:t xml:space="preserve"> – </w:t>
            </w:r>
            <w:proofErr w:type="spellStart"/>
            <w:r w:rsidRPr="00523F12">
              <w:rPr>
                <w:rFonts w:ascii="Arial" w:hAnsi="Arial" w:cs="Arial"/>
                <w:b/>
                <w:sz w:val="24"/>
                <w:szCs w:val="24"/>
                <w:lang w:val="en-US"/>
              </w:rPr>
              <w:t>demontavimas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6667503D" w14:textId="2FE3C3F5" w:rsidR="00952481" w:rsidRPr="00523F12" w:rsidRDefault="00952481" w:rsidP="00CC2368">
            <w:pPr>
              <w:spacing w:after="0"/>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47E2B4C" w14:textId="77777777" w:rsidR="00952481" w:rsidRPr="00523F12" w:rsidRDefault="00952481" w:rsidP="00CC2368">
            <w:pPr>
              <w:spacing w:after="0"/>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74FD51C" w14:textId="77777777" w:rsidR="00952481" w:rsidRPr="00523F12" w:rsidRDefault="00952481" w:rsidP="00CC2368">
            <w:pPr>
              <w:spacing w:after="0"/>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6D6D78B" w14:textId="77777777" w:rsidR="00952481" w:rsidRPr="00523F12" w:rsidRDefault="00952481" w:rsidP="00CC2368">
            <w:pPr>
              <w:spacing w:after="0"/>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B17DD0A" w14:textId="77777777" w:rsidR="00952481" w:rsidRPr="00523F12" w:rsidRDefault="00952481" w:rsidP="00CC2368">
            <w:pPr>
              <w:spacing w:after="0"/>
              <w:rPr>
                <w:rFonts w:ascii="Arial" w:hAnsi="Arial" w:cs="Arial"/>
                <w:bCs/>
                <w:sz w:val="24"/>
                <w:szCs w:val="24"/>
                <w:lang w:val="en-US"/>
              </w:rPr>
            </w:pPr>
          </w:p>
        </w:tc>
      </w:tr>
      <w:tr w:rsidR="00523F12" w:rsidRPr="00523F12" w14:paraId="7064B78C" w14:textId="77777777" w:rsidTr="00B11C48">
        <w:trPr>
          <w:trHeight w:val="219"/>
          <w:jc w:val="center"/>
        </w:trPr>
        <w:tc>
          <w:tcPr>
            <w:tcW w:w="440"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E739665" w14:textId="7A08FB78" w:rsidR="00523F12" w:rsidRPr="00523F12" w:rsidRDefault="00523F12" w:rsidP="00100ECD">
            <w:pPr>
              <w:spacing w:after="0"/>
              <w:jc w:val="center"/>
              <w:rPr>
                <w:rFonts w:ascii="Arial" w:hAnsi="Arial" w:cs="Arial"/>
                <w:b/>
                <w:sz w:val="24"/>
                <w:szCs w:val="24"/>
                <w:lang w:val="en-US"/>
              </w:rPr>
            </w:pPr>
            <w:r w:rsidRPr="00523F12">
              <w:rPr>
                <w:rFonts w:ascii="Arial" w:hAnsi="Arial" w:cs="Arial"/>
                <w:b/>
                <w:sz w:val="24"/>
                <w:szCs w:val="24"/>
                <w:lang w:val="en-US"/>
              </w:rPr>
              <w:t>6.</w:t>
            </w:r>
          </w:p>
        </w:tc>
        <w:tc>
          <w:tcPr>
            <w:tcW w:w="1696"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35D579E" w14:textId="0CC6A73D" w:rsidR="00523F12" w:rsidRPr="00523F12" w:rsidRDefault="00523F12" w:rsidP="00CC2368">
            <w:pPr>
              <w:spacing w:after="0"/>
              <w:rPr>
                <w:rFonts w:ascii="Arial" w:hAnsi="Arial" w:cs="Arial"/>
                <w:b/>
                <w:sz w:val="24"/>
                <w:szCs w:val="24"/>
                <w:lang w:val="en-US"/>
              </w:rPr>
            </w:pPr>
            <w:proofErr w:type="spellStart"/>
            <w:r w:rsidRPr="00523F12">
              <w:rPr>
                <w:rFonts w:ascii="Arial" w:hAnsi="Arial" w:cs="Arial"/>
                <w:b/>
                <w:sz w:val="24"/>
                <w:szCs w:val="24"/>
                <w:lang w:val="en-US"/>
              </w:rPr>
              <w:t>Informacinių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stendų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rodyklių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maketų</w:t>
            </w:r>
            <w:proofErr w:type="spellEnd"/>
            <w:r w:rsidRPr="00523F12">
              <w:rPr>
                <w:rFonts w:ascii="Arial" w:hAnsi="Arial" w:cs="Arial"/>
                <w:b/>
                <w:sz w:val="24"/>
                <w:szCs w:val="24"/>
                <w:lang w:val="en-US"/>
              </w:rPr>
              <w:t xml:space="preserve"> </w:t>
            </w:r>
            <w:proofErr w:type="spellStart"/>
            <w:r w:rsidRPr="00523F12">
              <w:rPr>
                <w:rFonts w:ascii="Arial" w:hAnsi="Arial" w:cs="Arial"/>
                <w:b/>
                <w:sz w:val="24"/>
                <w:szCs w:val="24"/>
                <w:lang w:val="en-US"/>
              </w:rPr>
              <w:t>parengimas</w:t>
            </w:r>
            <w:proofErr w:type="spellEnd"/>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EF70158" w14:textId="77777777" w:rsidR="00523F12" w:rsidRPr="00523F12" w:rsidRDefault="00523F12" w:rsidP="00CC2368">
            <w:pPr>
              <w:spacing w:after="0"/>
              <w:rPr>
                <w:rFonts w:ascii="Arial" w:hAnsi="Arial" w:cs="Arial"/>
                <w:bCs/>
                <w:sz w:val="24"/>
                <w:szCs w:val="24"/>
                <w:lang w:val="en-US"/>
              </w:rPr>
            </w:pP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FB689B" w14:textId="77777777" w:rsidR="00523F12" w:rsidRPr="00523F12" w:rsidRDefault="00523F12" w:rsidP="00CC2368">
            <w:pPr>
              <w:spacing w:after="0"/>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BE8E1C4" w14:textId="77777777" w:rsidR="00523F12" w:rsidRPr="00523F12" w:rsidRDefault="00523F12" w:rsidP="00CC2368">
            <w:pPr>
              <w:spacing w:after="0"/>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02A05C7" w14:textId="77777777" w:rsidR="00523F12" w:rsidRPr="00523F12" w:rsidRDefault="00523F12" w:rsidP="00CC2368">
            <w:pPr>
              <w:spacing w:after="0"/>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72C7A83" w14:textId="77777777" w:rsidR="00523F12" w:rsidRPr="00523F12" w:rsidRDefault="00523F12" w:rsidP="00CC2368">
            <w:pPr>
              <w:spacing w:after="0"/>
              <w:rPr>
                <w:rFonts w:ascii="Arial" w:hAnsi="Arial" w:cs="Arial"/>
                <w:bCs/>
                <w:sz w:val="24"/>
                <w:szCs w:val="24"/>
                <w:lang w:val="en-US"/>
              </w:rPr>
            </w:pPr>
          </w:p>
        </w:tc>
      </w:tr>
      <w:tr w:rsidR="00952481" w:rsidRPr="00523F12" w14:paraId="000B4787" w14:textId="77777777" w:rsidTr="00B11C48">
        <w:trPr>
          <w:jc w:val="center"/>
        </w:trPr>
        <w:tc>
          <w:tcPr>
            <w:tcW w:w="2578" w:type="pct"/>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5C9B8006" w14:textId="77777777" w:rsidR="00952481" w:rsidRPr="00523F12" w:rsidRDefault="00952481" w:rsidP="00B20BC4">
            <w:pPr>
              <w:spacing w:after="120" w:line="276" w:lineRule="auto"/>
              <w:jc w:val="right"/>
              <w:rPr>
                <w:rFonts w:ascii="Arial" w:hAnsi="Arial" w:cs="Arial"/>
                <w:bCs/>
                <w:sz w:val="24"/>
                <w:szCs w:val="24"/>
                <w:lang w:val="en-US"/>
              </w:rPr>
            </w:pPr>
            <w:proofErr w:type="spellStart"/>
            <w:r w:rsidRPr="00523F12">
              <w:rPr>
                <w:rFonts w:ascii="Arial" w:hAnsi="Arial" w:cs="Arial"/>
                <w:bCs/>
                <w:sz w:val="24"/>
                <w:szCs w:val="24"/>
                <w:lang w:val="en-US"/>
              </w:rPr>
              <w:t>Bendra</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kaina</w:t>
            </w:r>
            <w:proofErr w:type="spellEnd"/>
            <w:r w:rsidRPr="00523F12">
              <w:rPr>
                <w:rFonts w:ascii="Arial" w:hAnsi="Arial" w:cs="Arial"/>
                <w:bCs/>
                <w:sz w:val="24"/>
                <w:szCs w:val="24"/>
                <w:lang w:val="en-US"/>
              </w:rPr>
              <w:t xml:space="preserve"> </w:t>
            </w:r>
            <w:proofErr w:type="spellStart"/>
            <w:r w:rsidRPr="00523F12">
              <w:rPr>
                <w:rFonts w:ascii="Arial" w:hAnsi="Arial" w:cs="Arial"/>
                <w:bCs/>
                <w:sz w:val="24"/>
                <w:szCs w:val="24"/>
                <w:lang w:val="en-US"/>
              </w:rPr>
              <w:t>Eur</w:t>
            </w:r>
            <w:proofErr w:type="spellEnd"/>
            <w:r w:rsidRPr="00523F12">
              <w:rPr>
                <w:rFonts w:ascii="Arial" w:hAnsi="Arial" w:cs="Arial"/>
                <w:bCs/>
                <w:sz w:val="24"/>
                <w:szCs w:val="24"/>
                <w:lang w:val="en-US"/>
              </w:rPr>
              <w:t>, be PVM</w:t>
            </w: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48B5140" w14:textId="77777777" w:rsidR="00952481" w:rsidRPr="00523F12" w:rsidRDefault="00952481" w:rsidP="00B20BC4">
            <w:pPr>
              <w:spacing w:after="12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FB8F3BD" w14:textId="77777777" w:rsidR="00952481" w:rsidRPr="00523F12" w:rsidRDefault="00952481" w:rsidP="00B20BC4">
            <w:pPr>
              <w:spacing w:after="12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BA07CB4" w14:textId="77777777" w:rsidR="00952481" w:rsidRPr="00523F12" w:rsidRDefault="00952481" w:rsidP="00B20BC4">
            <w:pPr>
              <w:spacing w:after="12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6DCCF59" w14:textId="77777777" w:rsidR="00952481" w:rsidRPr="00523F12" w:rsidRDefault="00952481" w:rsidP="00B20BC4">
            <w:pPr>
              <w:spacing w:after="120" w:line="276" w:lineRule="auto"/>
              <w:rPr>
                <w:rFonts w:ascii="Arial" w:hAnsi="Arial" w:cs="Arial"/>
                <w:bCs/>
                <w:sz w:val="24"/>
                <w:szCs w:val="24"/>
                <w:lang w:val="en-US"/>
              </w:rPr>
            </w:pPr>
          </w:p>
        </w:tc>
      </w:tr>
      <w:tr w:rsidR="00952481" w:rsidRPr="00523F12" w14:paraId="19DAE60C" w14:textId="77777777" w:rsidTr="00B11C48">
        <w:trPr>
          <w:jc w:val="center"/>
        </w:trPr>
        <w:tc>
          <w:tcPr>
            <w:tcW w:w="2578" w:type="pct"/>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4BC3B061" w14:textId="54899F01" w:rsidR="00952481" w:rsidRPr="00523F12" w:rsidRDefault="00952481" w:rsidP="00B20BC4">
            <w:pPr>
              <w:spacing w:after="120" w:line="276" w:lineRule="auto"/>
              <w:jc w:val="right"/>
              <w:rPr>
                <w:rFonts w:ascii="Arial" w:hAnsi="Arial" w:cs="Arial"/>
                <w:bCs/>
                <w:sz w:val="24"/>
                <w:szCs w:val="24"/>
                <w:lang w:val="en-US"/>
              </w:rPr>
            </w:pPr>
            <w:r w:rsidRPr="00523F12">
              <w:rPr>
                <w:rFonts w:ascii="Arial" w:hAnsi="Arial" w:cs="Arial"/>
                <w:bCs/>
                <w:sz w:val="24"/>
                <w:szCs w:val="24"/>
                <w:lang w:val="en-US"/>
              </w:rPr>
              <w:t>PVM</w:t>
            </w:r>
            <w:r w:rsidR="008F51FE" w:rsidRPr="00523F12">
              <w:rPr>
                <w:rFonts w:ascii="Arial" w:hAnsi="Arial" w:cs="Arial"/>
                <w:bCs/>
                <w:sz w:val="24"/>
                <w:szCs w:val="24"/>
                <w:lang w:val="en-US"/>
              </w:rPr>
              <w:t xml:space="preserve"> [</w:t>
            </w:r>
            <w:proofErr w:type="spellStart"/>
            <w:r w:rsidR="008F51FE" w:rsidRPr="00523F12">
              <w:rPr>
                <w:rFonts w:ascii="Arial" w:hAnsi="Arial" w:cs="Arial"/>
                <w:bCs/>
                <w:sz w:val="24"/>
                <w:szCs w:val="24"/>
                <w:lang w:val="en-US"/>
              </w:rPr>
              <w:t>tarifas</w:t>
            </w:r>
            <w:proofErr w:type="spellEnd"/>
            <w:r w:rsidR="008F51FE" w:rsidRPr="00523F12">
              <w:rPr>
                <w:rFonts w:ascii="Arial" w:hAnsi="Arial" w:cs="Arial"/>
                <w:bCs/>
                <w:sz w:val="24"/>
                <w:szCs w:val="24"/>
                <w:lang w:val="en-US"/>
              </w:rPr>
              <w:t>]:</w:t>
            </w: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D5244C5" w14:textId="77777777" w:rsidR="00952481" w:rsidRPr="00523F12" w:rsidRDefault="00952481" w:rsidP="00B20BC4">
            <w:pPr>
              <w:spacing w:after="120" w:line="276" w:lineRule="auto"/>
              <w:rPr>
                <w:rFonts w:ascii="Arial" w:hAnsi="Arial" w:cs="Arial"/>
                <w:bCs/>
                <w:sz w:val="24"/>
                <w:szCs w:val="24"/>
                <w:lang w:val="en-US"/>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4824FE47" w14:textId="77777777" w:rsidR="00952481" w:rsidRPr="00523F12" w:rsidRDefault="00952481" w:rsidP="00B20BC4">
            <w:pPr>
              <w:spacing w:after="120" w:line="276" w:lineRule="auto"/>
              <w:rPr>
                <w:rFonts w:ascii="Arial" w:hAnsi="Arial" w:cs="Arial"/>
                <w:bCs/>
                <w:sz w:val="24"/>
                <w:szCs w:val="24"/>
                <w:lang w:val="en-US"/>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765A1B7" w14:textId="77777777" w:rsidR="00952481" w:rsidRPr="00523F12" w:rsidRDefault="00952481" w:rsidP="00B20BC4">
            <w:pPr>
              <w:spacing w:after="120" w:line="276" w:lineRule="auto"/>
              <w:rPr>
                <w:rFonts w:ascii="Arial" w:hAnsi="Arial" w:cs="Arial"/>
                <w:bCs/>
                <w:sz w:val="24"/>
                <w:szCs w:val="24"/>
                <w:lang w:val="en-US"/>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0F9CA83" w14:textId="77777777" w:rsidR="00952481" w:rsidRPr="00523F12" w:rsidRDefault="00952481" w:rsidP="00B20BC4">
            <w:pPr>
              <w:spacing w:after="120" w:line="276" w:lineRule="auto"/>
              <w:rPr>
                <w:rFonts w:ascii="Arial" w:hAnsi="Arial" w:cs="Arial"/>
                <w:bCs/>
                <w:sz w:val="24"/>
                <w:szCs w:val="24"/>
                <w:lang w:val="en-US"/>
              </w:rPr>
            </w:pPr>
          </w:p>
        </w:tc>
      </w:tr>
      <w:tr w:rsidR="00952481" w:rsidRPr="00523F12" w14:paraId="40A166A5" w14:textId="77777777" w:rsidTr="00B11C48">
        <w:trPr>
          <w:jc w:val="center"/>
        </w:trPr>
        <w:tc>
          <w:tcPr>
            <w:tcW w:w="2578" w:type="pct"/>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hideMark/>
          </w:tcPr>
          <w:p w14:paraId="7DB827C2" w14:textId="77777777" w:rsidR="00952481" w:rsidRPr="00523F12" w:rsidRDefault="00952481" w:rsidP="00B20BC4">
            <w:pPr>
              <w:spacing w:after="120" w:line="276" w:lineRule="auto"/>
              <w:jc w:val="right"/>
              <w:rPr>
                <w:rFonts w:ascii="Arial" w:hAnsi="Arial" w:cs="Arial"/>
                <w:b/>
                <w:sz w:val="24"/>
                <w:szCs w:val="24"/>
                <w:lang w:val="es-MX"/>
              </w:rPr>
            </w:pPr>
            <w:r w:rsidRPr="00523F12">
              <w:rPr>
                <w:rFonts w:ascii="Arial" w:hAnsi="Arial" w:cs="Arial"/>
                <w:b/>
                <w:sz w:val="24"/>
                <w:szCs w:val="24"/>
                <w:lang w:val="es-MX"/>
              </w:rPr>
              <w:t>Bendra kaina Eur, su PVM</w:t>
            </w:r>
          </w:p>
        </w:tc>
        <w:tc>
          <w:tcPr>
            <w:tcW w:w="66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CDA2FAB" w14:textId="77777777" w:rsidR="00952481" w:rsidRPr="00523F12" w:rsidRDefault="00952481" w:rsidP="00B20BC4">
            <w:pPr>
              <w:spacing w:after="120" w:line="276" w:lineRule="auto"/>
              <w:rPr>
                <w:rFonts w:ascii="Arial" w:hAnsi="Arial" w:cs="Arial"/>
                <w:b/>
                <w:sz w:val="24"/>
                <w:szCs w:val="24"/>
                <w:lang w:val="es-MX"/>
              </w:rPr>
            </w:pPr>
          </w:p>
        </w:tc>
        <w:tc>
          <w:tcPr>
            <w:tcW w:w="66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9638610" w14:textId="77777777" w:rsidR="00952481" w:rsidRPr="00523F12" w:rsidRDefault="00952481" w:rsidP="00B20BC4">
            <w:pPr>
              <w:spacing w:after="120" w:line="276" w:lineRule="auto"/>
              <w:rPr>
                <w:rFonts w:ascii="Arial" w:hAnsi="Arial" w:cs="Arial"/>
                <w:b/>
                <w:sz w:val="24"/>
                <w:szCs w:val="24"/>
                <w:lang w:val="es-MX"/>
              </w:rPr>
            </w:pPr>
          </w:p>
        </w:tc>
        <w:tc>
          <w:tcPr>
            <w:tcW w:w="442"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70411DF7" w14:textId="77777777" w:rsidR="00952481" w:rsidRPr="00523F12" w:rsidRDefault="00952481" w:rsidP="00B20BC4">
            <w:pPr>
              <w:spacing w:after="120" w:line="276" w:lineRule="auto"/>
              <w:rPr>
                <w:rFonts w:ascii="Arial" w:hAnsi="Arial" w:cs="Arial"/>
                <w:b/>
                <w:sz w:val="24"/>
                <w:szCs w:val="24"/>
                <w:lang w:val="es-MX"/>
              </w:rPr>
            </w:pPr>
          </w:p>
        </w:tc>
        <w:tc>
          <w:tcPr>
            <w:tcW w:w="654" w:type="pct"/>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D278837" w14:textId="77777777" w:rsidR="00952481" w:rsidRPr="00523F12" w:rsidRDefault="00952481" w:rsidP="00B20BC4">
            <w:pPr>
              <w:spacing w:after="120" w:line="276" w:lineRule="auto"/>
              <w:rPr>
                <w:rFonts w:ascii="Arial" w:hAnsi="Arial" w:cs="Arial"/>
                <w:b/>
                <w:sz w:val="24"/>
                <w:szCs w:val="24"/>
                <w:lang w:val="es-MX"/>
              </w:rPr>
            </w:pPr>
          </w:p>
        </w:tc>
      </w:tr>
    </w:tbl>
    <w:p w14:paraId="0B42F77F" w14:textId="77777777" w:rsidR="00694163" w:rsidRPr="00523F12" w:rsidRDefault="00694163" w:rsidP="00B20BC4">
      <w:pPr>
        <w:spacing w:after="120" w:line="276" w:lineRule="auto"/>
        <w:jc w:val="both"/>
        <w:rPr>
          <w:rFonts w:ascii="Arial" w:hAnsi="Arial" w:cs="Arial"/>
          <w:bCs/>
          <w:sz w:val="24"/>
          <w:szCs w:val="24"/>
        </w:rPr>
      </w:pPr>
      <w:r w:rsidRPr="00523F12">
        <w:rPr>
          <w:rFonts w:ascii="Arial" w:hAnsi="Arial" w:cs="Arial"/>
          <w:bCs/>
          <w:sz w:val="24"/>
          <w:szCs w:val="24"/>
        </w:rPr>
        <w:t>Pastabos:</w:t>
      </w:r>
    </w:p>
    <w:p w14:paraId="231D8693" w14:textId="77777777" w:rsidR="00694163" w:rsidRPr="00523F12" w:rsidRDefault="00694163" w:rsidP="00B20BC4">
      <w:pPr>
        <w:spacing w:after="120" w:line="276" w:lineRule="auto"/>
        <w:jc w:val="both"/>
        <w:rPr>
          <w:rFonts w:ascii="Arial" w:hAnsi="Arial" w:cs="Arial"/>
          <w:bCs/>
          <w:sz w:val="24"/>
          <w:szCs w:val="24"/>
        </w:rPr>
      </w:pPr>
      <w:r w:rsidRPr="00523F12">
        <w:rPr>
          <w:rFonts w:ascii="Arial" w:hAnsi="Arial" w:cs="Arial"/>
          <w:bCs/>
          <w:sz w:val="24"/>
          <w:szCs w:val="24"/>
        </w:rPr>
        <w:t>*Įkainotų veiklų sąraše Rangovas nurodo mėnesių skaičių, per kurį įsipareigoja atlikti ir užbaigti visus Darbus. Rangovas Darbus vykdo pagal grafiką,</w:t>
      </w:r>
    </w:p>
    <w:p w14:paraId="6850EFDB" w14:textId="77777777" w:rsidR="00694163" w:rsidRPr="00523F12" w:rsidRDefault="00694163" w:rsidP="00B20BC4">
      <w:pPr>
        <w:spacing w:after="120" w:line="276" w:lineRule="auto"/>
        <w:rPr>
          <w:rFonts w:ascii="Arial" w:hAnsi="Arial" w:cs="Arial"/>
          <w:bCs/>
          <w:sz w:val="24"/>
          <w:szCs w:val="24"/>
        </w:rPr>
      </w:pPr>
      <w:r w:rsidRPr="00523F12">
        <w:rPr>
          <w:rFonts w:ascii="Arial" w:hAnsi="Arial" w:cs="Arial"/>
          <w:bCs/>
          <w:sz w:val="24"/>
          <w:szCs w:val="24"/>
        </w:rPr>
        <w:t>_____________________________</w:t>
      </w:r>
      <w:r w:rsidRPr="00523F12">
        <w:rPr>
          <w:rFonts w:ascii="Arial" w:hAnsi="Arial" w:cs="Arial"/>
          <w:bCs/>
          <w:sz w:val="24"/>
          <w:szCs w:val="24"/>
        </w:rPr>
        <w:tab/>
        <w:t xml:space="preserve">                              __________________________</w:t>
      </w:r>
    </w:p>
    <w:p w14:paraId="2EF543BC" w14:textId="06E43659" w:rsidR="004902AD" w:rsidRDefault="00694163" w:rsidP="00B20BC4">
      <w:pPr>
        <w:spacing w:line="276" w:lineRule="auto"/>
        <w:ind w:left="300"/>
        <w:rPr>
          <w:rFonts w:ascii="Arial" w:hAnsi="Arial" w:cs="Arial"/>
          <w:bCs/>
          <w:i/>
        </w:rPr>
      </w:pPr>
      <w:r w:rsidRPr="00523F12">
        <w:rPr>
          <w:rFonts w:ascii="Arial" w:hAnsi="Arial" w:cs="Arial"/>
          <w:bCs/>
          <w:i/>
          <w:sz w:val="24"/>
          <w:szCs w:val="24"/>
        </w:rPr>
        <w:t>(įgalioto asmens pareigos)</w:t>
      </w:r>
      <w:r w:rsidRPr="00523F12">
        <w:rPr>
          <w:rFonts w:ascii="Arial" w:hAnsi="Arial" w:cs="Arial"/>
          <w:bCs/>
          <w:i/>
          <w:sz w:val="24"/>
          <w:szCs w:val="24"/>
        </w:rPr>
        <w:tab/>
      </w:r>
      <w:r w:rsidRPr="00523F12">
        <w:rPr>
          <w:rFonts w:ascii="Arial" w:hAnsi="Arial" w:cs="Arial"/>
          <w:bCs/>
          <w:i/>
          <w:sz w:val="24"/>
          <w:szCs w:val="24"/>
        </w:rPr>
        <w:tab/>
      </w:r>
      <w:r w:rsidRPr="00523F12">
        <w:rPr>
          <w:rFonts w:ascii="Arial" w:hAnsi="Arial" w:cs="Arial"/>
          <w:bCs/>
          <w:i/>
          <w:sz w:val="24"/>
          <w:szCs w:val="24"/>
        </w:rPr>
        <w:tab/>
        <w:t xml:space="preserve">          (parašas)</w:t>
      </w:r>
      <w:r w:rsidRPr="00523F12">
        <w:rPr>
          <w:rFonts w:ascii="Arial" w:hAnsi="Arial" w:cs="Arial"/>
          <w:bCs/>
          <w:i/>
          <w:sz w:val="24"/>
          <w:szCs w:val="24"/>
        </w:rPr>
        <w:tab/>
        <w:t xml:space="preserve">         (var</w:t>
      </w:r>
      <w:r w:rsidRPr="00B20BC4">
        <w:rPr>
          <w:rFonts w:ascii="Arial" w:hAnsi="Arial" w:cs="Arial"/>
          <w:bCs/>
          <w:i/>
        </w:rPr>
        <w:t>das ir pavardė)</w:t>
      </w:r>
      <w:r w:rsidR="004902AD">
        <w:rPr>
          <w:rFonts w:ascii="Arial" w:hAnsi="Arial" w:cs="Arial"/>
          <w:bCs/>
          <w:i/>
        </w:rPr>
        <w:br w:type="page"/>
      </w:r>
    </w:p>
    <w:p w14:paraId="390C9174" w14:textId="77777777" w:rsidR="00694163" w:rsidRPr="005D2581" w:rsidRDefault="00694163" w:rsidP="00694163">
      <w:pPr>
        <w:spacing w:line="276" w:lineRule="auto"/>
        <w:rPr>
          <w:rFonts w:ascii="Arial" w:hAnsi="Arial" w:cs="Arial"/>
          <w:bCs/>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3F2A29" w:rsidRPr="00A042AE" w14:paraId="00C741C2" w14:textId="77777777" w:rsidTr="00627D02">
        <w:tc>
          <w:tcPr>
            <w:tcW w:w="9520" w:type="dxa"/>
            <w:tcBorders>
              <w:top w:val="single" w:sz="4" w:space="0" w:color="000000"/>
              <w:left w:val="single" w:sz="4" w:space="0" w:color="000000"/>
              <w:bottom w:val="single" w:sz="4" w:space="0" w:color="000000"/>
              <w:right w:val="single" w:sz="4" w:space="0" w:color="000000"/>
            </w:tcBorders>
            <w:hideMark/>
          </w:tcPr>
          <w:p w14:paraId="60170EE9" w14:textId="77777777" w:rsidR="003F2A29" w:rsidRPr="00A042AE" w:rsidRDefault="003F2A29" w:rsidP="00343BDE">
            <w:pPr>
              <w:spacing w:line="256" w:lineRule="auto"/>
              <w:jc w:val="center"/>
              <w:rPr>
                <w:rFonts w:ascii="Arial" w:hAnsi="Arial" w:cs="Arial"/>
                <w:b/>
                <w:sz w:val="24"/>
                <w:szCs w:val="24"/>
              </w:rPr>
            </w:pPr>
            <w:r w:rsidRPr="00A042AE">
              <w:rPr>
                <w:rFonts w:ascii="Arial" w:hAnsi="Arial" w:cs="Arial"/>
                <w:b/>
                <w:sz w:val="24"/>
                <w:szCs w:val="24"/>
              </w:rPr>
              <w:t>Statybvietės perdavimo-priėmimo aktas</w:t>
            </w:r>
          </w:p>
          <w:p w14:paraId="6FA3FA53" w14:textId="77777777" w:rsidR="003F2A29" w:rsidRPr="00A042AE" w:rsidRDefault="003F2A29" w:rsidP="00343BDE">
            <w:pPr>
              <w:spacing w:line="256" w:lineRule="auto"/>
              <w:jc w:val="center"/>
              <w:rPr>
                <w:rFonts w:ascii="Arial" w:hAnsi="Arial" w:cs="Arial"/>
                <w:b/>
                <w:sz w:val="24"/>
                <w:szCs w:val="24"/>
              </w:rPr>
            </w:pPr>
            <w:r w:rsidRPr="00A042AE">
              <w:rPr>
                <w:rFonts w:ascii="Arial" w:hAnsi="Arial" w:cs="Arial"/>
                <w:b/>
                <w:sz w:val="24"/>
                <w:szCs w:val="24"/>
              </w:rPr>
              <w:t>[Data]</w:t>
            </w:r>
          </w:p>
        </w:tc>
      </w:tr>
      <w:tr w:rsidR="003F2A29" w:rsidRPr="00A042AE" w14:paraId="64F96611" w14:textId="77777777" w:rsidTr="00627D02">
        <w:tc>
          <w:tcPr>
            <w:tcW w:w="9520" w:type="dxa"/>
            <w:tcBorders>
              <w:top w:val="single" w:sz="4" w:space="0" w:color="000000"/>
              <w:left w:val="single" w:sz="4" w:space="0" w:color="000000"/>
              <w:bottom w:val="single" w:sz="4" w:space="0" w:color="000000"/>
              <w:right w:val="single" w:sz="4" w:space="0" w:color="000000"/>
            </w:tcBorders>
            <w:hideMark/>
          </w:tcPr>
          <w:p w14:paraId="77326FD6" w14:textId="77777777" w:rsidR="003F2A29" w:rsidRPr="00A042AE" w:rsidRDefault="003F2A29" w:rsidP="00343BDE">
            <w:pPr>
              <w:pStyle w:val="Pavadinimas"/>
              <w:tabs>
                <w:tab w:val="left" w:pos="2410"/>
              </w:tabs>
              <w:spacing w:line="256" w:lineRule="auto"/>
              <w:jc w:val="left"/>
              <w:rPr>
                <w:rFonts w:ascii="Arial" w:hAnsi="Arial" w:cs="Arial"/>
                <w:b w:val="0"/>
                <w:szCs w:val="24"/>
                <w:lang w:val="lt-LT"/>
              </w:rPr>
            </w:pPr>
            <w:r w:rsidRPr="00A042AE">
              <w:rPr>
                <w:rFonts w:ascii="Arial" w:hAnsi="Arial" w:cs="Arial"/>
                <w:szCs w:val="24"/>
                <w:lang w:val="lt-LT"/>
              </w:rPr>
              <w:t>Rangos Sutarties data, numeris:</w:t>
            </w:r>
          </w:p>
        </w:tc>
      </w:tr>
      <w:tr w:rsidR="003F2A29" w:rsidRPr="00A042AE" w14:paraId="3F945953" w14:textId="77777777" w:rsidTr="00627D02">
        <w:trPr>
          <w:trHeight w:val="423"/>
        </w:trPr>
        <w:tc>
          <w:tcPr>
            <w:tcW w:w="9520" w:type="dxa"/>
            <w:tcBorders>
              <w:top w:val="single" w:sz="4" w:space="0" w:color="000000"/>
              <w:left w:val="single" w:sz="4" w:space="0" w:color="000000"/>
              <w:bottom w:val="single" w:sz="4" w:space="0" w:color="000000"/>
              <w:right w:val="single" w:sz="4" w:space="0" w:color="000000"/>
            </w:tcBorders>
            <w:hideMark/>
          </w:tcPr>
          <w:p w14:paraId="4ECD932F" w14:textId="77777777" w:rsidR="003F2A29" w:rsidRPr="00A042AE" w:rsidRDefault="003F2A29" w:rsidP="00343BDE">
            <w:pPr>
              <w:spacing w:line="256" w:lineRule="auto"/>
              <w:rPr>
                <w:rFonts w:ascii="Arial" w:hAnsi="Arial" w:cs="Arial"/>
                <w:b/>
                <w:sz w:val="24"/>
                <w:szCs w:val="24"/>
              </w:rPr>
            </w:pPr>
            <w:r w:rsidRPr="00A042AE">
              <w:rPr>
                <w:rFonts w:ascii="Arial" w:hAnsi="Arial" w:cs="Arial"/>
                <w:b/>
                <w:sz w:val="24"/>
                <w:szCs w:val="24"/>
              </w:rPr>
              <w:t xml:space="preserve">Statybvietės adresas: </w:t>
            </w:r>
          </w:p>
        </w:tc>
      </w:tr>
      <w:tr w:rsidR="003F2A29" w:rsidRPr="00A042AE" w14:paraId="606E25F6" w14:textId="77777777" w:rsidTr="00627D02">
        <w:tc>
          <w:tcPr>
            <w:tcW w:w="9520" w:type="dxa"/>
            <w:tcBorders>
              <w:top w:val="single" w:sz="4" w:space="0" w:color="000000"/>
              <w:left w:val="single" w:sz="4" w:space="0" w:color="000000"/>
              <w:bottom w:val="single" w:sz="4" w:space="0" w:color="000000"/>
              <w:right w:val="single" w:sz="4" w:space="0" w:color="000000"/>
            </w:tcBorders>
          </w:tcPr>
          <w:p w14:paraId="3933AA88" w14:textId="77777777" w:rsidR="003F2A29" w:rsidRPr="00A042AE" w:rsidRDefault="003F2A29" w:rsidP="00343BDE">
            <w:pPr>
              <w:spacing w:line="256" w:lineRule="auto"/>
              <w:jc w:val="both"/>
              <w:rPr>
                <w:rFonts w:ascii="Arial" w:hAnsi="Arial" w:cs="Arial"/>
                <w:sz w:val="24"/>
                <w:szCs w:val="24"/>
              </w:rPr>
            </w:pPr>
            <w:r w:rsidRPr="00A042AE">
              <w:rPr>
                <w:rFonts w:ascii="Arial" w:hAnsi="Arial" w:cs="Arial"/>
                <w:sz w:val="24"/>
                <w:szCs w:val="24"/>
              </w:rPr>
              <w:t>Užsakovas – [pavadinimas], vadovaudamasis Sutarties sąlygų 4.1 punkto nuostatomis šiuo Statybvietės perdavimo-priėmimo aktu suteikia Rangovui – [pavadinimas] Statybvietės valdymo teisę.</w:t>
            </w:r>
          </w:p>
          <w:p w14:paraId="0E21F408" w14:textId="77777777" w:rsidR="003F2A29" w:rsidRPr="00A042AE" w:rsidRDefault="003F2A29" w:rsidP="00343BDE">
            <w:pPr>
              <w:spacing w:line="256" w:lineRule="auto"/>
              <w:jc w:val="both"/>
              <w:rPr>
                <w:rFonts w:ascii="Arial" w:hAnsi="Arial" w:cs="Arial"/>
                <w:sz w:val="24"/>
                <w:szCs w:val="24"/>
              </w:rPr>
            </w:pPr>
            <w:r w:rsidRPr="00A042AE">
              <w:rPr>
                <w:rFonts w:ascii="Arial" w:hAnsi="Arial" w:cs="Arial"/>
                <w:sz w:val="24"/>
                <w:szCs w:val="24"/>
              </w:rPr>
              <w:t>Rangovas, šiuo aktu perėmęs Statybvietę, tampa atsakingu už Statybvietę ir jos prieigas pagal Sutartį. Rangovas, pasirašydamas šį aktą patvirtina, kad:</w:t>
            </w:r>
          </w:p>
          <w:p w14:paraId="479B9B77" w14:textId="77777777" w:rsidR="003F2A29" w:rsidRPr="00A042AE" w:rsidRDefault="003F2A29" w:rsidP="00343BDE">
            <w:pPr>
              <w:numPr>
                <w:ilvl w:val="0"/>
                <w:numId w:val="13"/>
              </w:numPr>
              <w:autoSpaceDN w:val="0"/>
              <w:spacing w:after="0" w:line="256" w:lineRule="auto"/>
              <w:jc w:val="both"/>
              <w:rPr>
                <w:rFonts w:ascii="Arial" w:hAnsi="Arial" w:cs="Arial"/>
                <w:sz w:val="24"/>
                <w:szCs w:val="24"/>
              </w:rPr>
            </w:pPr>
            <w:r w:rsidRPr="00A042AE">
              <w:rPr>
                <w:rFonts w:ascii="Arial" w:hAnsi="Arial" w:cs="Arial"/>
                <w:sz w:val="24"/>
                <w:szCs w:val="24"/>
              </w:rPr>
              <w:t>Statybvietės ribos pažymėtos brėžinyje, fiziškai parodytos Rangovo atstovui.</w:t>
            </w:r>
          </w:p>
          <w:p w14:paraId="37A805CA" w14:textId="77777777" w:rsidR="003F2A29" w:rsidRPr="00A042AE" w:rsidRDefault="003F2A29" w:rsidP="00343BDE">
            <w:pPr>
              <w:numPr>
                <w:ilvl w:val="0"/>
                <w:numId w:val="13"/>
              </w:numPr>
              <w:autoSpaceDN w:val="0"/>
              <w:spacing w:after="0" w:line="256" w:lineRule="auto"/>
              <w:jc w:val="both"/>
              <w:rPr>
                <w:rFonts w:ascii="Arial" w:hAnsi="Arial" w:cs="Arial"/>
                <w:sz w:val="24"/>
                <w:szCs w:val="24"/>
              </w:rPr>
            </w:pPr>
            <w:r w:rsidRPr="00A042AE">
              <w:rPr>
                <w:rFonts w:ascii="Arial" w:hAnsi="Arial" w:cs="Arial"/>
                <w:sz w:val="24"/>
                <w:szCs w:val="24"/>
              </w:rPr>
              <w:t>Rangovui yra perduotas Statybvietės ribų brėžinys.</w:t>
            </w:r>
          </w:p>
          <w:p w14:paraId="43F2DCE4" w14:textId="77777777" w:rsidR="003F2A29" w:rsidRPr="00A042AE" w:rsidRDefault="003F2A29" w:rsidP="00343BDE">
            <w:pPr>
              <w:spacing w:line="256" w:lineRule="auto"/>
              <w:jc w:val="both"/>
              <w:rPr>
                <w:rFonts w:ascii="Arial" w:hAnsi="Arial" w:cs="Arial"/>
                <w:sz w:val="24"/>
                <w:szCs w:val="24"/>
              </w:rPr>
            </w:pPr>
          </w:p>
          <w:p w14:paraId="5710EDBE" w14:textId="77777777" w:rsidR="003F2A29" w:rsidRPr="00A042AE" w:rsidRDefault="003F2A29" w:rsidP="00343BDE">
            <w:pPr>
              <w:spacing w:line="256" w:lineRule="auto"/>
              <w:jc w:val="both"/>
              <w:rPr>
                <w:rFonts w:ascii="Arial" w:hAnsi="Arial" w:cs="Arial"/>
                <w:sz w:val="24"/>
                <w:szCs w:val="24"/>
              </w:rPr>
            </w:pPr>
            <w:r w:rsidRPr="00A042AE">
              <w:rPr>
                <w:rFonts w:ascii="Arial" w:hAnsi="Arial" w:cs="Arial"/>
                <w:sz w:val="24"/>
                <w:szCs w:val="24"/>
              </w:rPr>
              <w:t>Statybvietės perdavimo - priėmimo metu yra užfiksuota esama Statybvietės priklausinių būklė, už kurią Rangovas yra atsakingas:</w:t>
            </w:r>
          </w:p>
          <w:p w14:paraId="3F7D86D6" w14:textId="77777777" w:rsidR="003F2A29" w:rsidRPr="00A042AE" w:rsidRDefault="003F2A29" w:rsidP="00343BDE">
            <w:pPr>
              <w:numPr>
                <w:ilvl w:val="0"/>
                <w:numId w:val="14"/>
              </w:numPr>
              <w:autoSpaceDN w:val="0"/>
              <w:spacing w:after="0" w:line="256" w:lineRule="auto"/>
              <w:jc w:val="both"/>
              <w:rPr>
                <w:rFonts w:ascii="Arial" w:hAnsi="Arial" w:cs="Arial"/>
                <w:sz w:val="24"/>
                <w:szCs w:val="24"/>
              </w:rPr>
            </w:pPr>
          </w:p>
          <w:p w14:paraId="4DAAA066" w14:textId="77777777" w:rsidR="003F2A29" w:rsidRPr="00A042AE" w:rsidRDefault="003F2A29" w:rsidP="00343BDE">
            <w:pPr>
              <w:numPr>
                <w:ilvl w:val="0"/>
                <w:numId w:val="14"/>
              </w:numPr>
              <w:autoSpaceDN w:val="0"/>
              <w:spacing w:after="0" w:line="256" w:lineRule="auto"/>
              <w:jc w:val="both"/>
              <w:rPr>
                <w:rFonts w:ascii="Arial" w:hAnsi="Arial" w:cs="Arial"/>
                <w:sz w:val="24"/>
                <w:szCs w:val="24"/>
              </w:rPr>
            </w:pPr>
          </w:p>
          <w:p w14:paraId="25D84F09" w14:textId="77777777" w:rsidR="003F2A29" w:rsidRPr="00A042AE" w:rsidRDefault="003F2A29" w:rsidP="00343BDE">
            <w:pPr>
              <w:spacing w:line="256" w:lineRule="auto"/>
              <w:jc w:val="both"/>
              <w:rPr>
                <w:rFonts w:ascii="Arial" w:hAnsi="Arial" w:cs="Arial"/>
                <w:sz w:val="24"/>
                <w:szCs w:val="24"/>
              </w:rPr>
            </w:pPr>
          </w:p>
          <w:p w14:paraId="765CC7E9" w14:textId="77777777" w:rsidR="003F2A29" w:rsidRPr="00A042AE" w:rsidRDefault="003F2A29" w:rsidP="00343BDE">
            <w:pPr>
              <w:spacing w:line="256" w:lineRule="auto"/>
              <w:jc w:val="both"/>
              <w:rPr>
                <w:rFonts w:ascii="Arial" w:hAnsi="Arial" w:cs="Arial"/>
                <w:sz w:val="24"/>
                <w:szCs w:val="24"/>
              </w:rPr>
            </w:pPr>
          </w:p>
        </w:tc>
      </w:tr>
      <w:tr w:rsidR="003F2A29" w:rsidRPr="00A042AE" w14:paraId="33EB84E3" w14:textId="77777777" w:rsidTr="00627D02">
        <w:tc>
          <w:tcPr>
            <w:tcW w:w="9520" w:type="dxa"/>
            <w:tcBorders>
              <w:top w:val="single" w:sz="4" w:space="0" w:color="000000"/>
              <w:left w:val="single" w:sz="4" w:space="0" w:color="000000"/>
              <w:bottom w:val="single" w:sz="4" w:space="0" w:color="000000"/>
              <w:right w:val="single" w:sz="4" w:space="0" w:color="000000"/>
            </w:tcBorders>
          </w:tcPr>
          <w:p w14:paraId="7CB332FE" w14:textId="77777777" w:rsidR="003F2A29" w:rsidRPr="00A042AE" w:rsidRDefault="003F2A29" w:rsidP="00343BDE">
            <w:pPr>
              <w:spacing w:line="256" w:lineRule="auto"/>
              <w:jc w:val="both"/>
              <w:rPr>
                <w:rFonts w:ascii="Arial" w:hAnsi="Arial" w:cs="Arial"/>
                <w:sz w:val="24"/>
                <w:szCs w:val="24"/>
              </w:rPr>
            </w:pPr>
            <w:r w:rsidRPr="00A042AE">
              <w:rPr>
                <w:rFonts w:ascii="Arial" w:hAnsi="Arial" w:cs="Arial"/>
                <w:b/>
                <w:sz w:val="24"/>
                <w:szCs w:val="24"/>
              </w:rPr>
              <w:t>Priedai:</w:t>
            </w:r>
            <w:r w:rsidRPr="00A042AE">
              <w:rPr>
                <w:rFonts w:ascii="Arial" w:hAnsi="Arial" w:cs="Arial"/>
                <w:sz w:val="24"/>
                <w:szCs w:val="24"/>
              </w:rPr>
              <w:t xml:space="preserve"> </w:t>
            </w:r>
          </w:p>
          <w:p w14:paraId="01B8384F" w14:textId="77777777" w:rsidR="003F2A29" w:rsidRPr="00A042AE" w:rsidRDefault="003F2A29" w:rsidP="00343BDE">
            <w:pPr>
              <w:numPr>
                <w:ilvl w:val="0"/>
                <w:numId w:val="15"/>
              </w:numPr>
              <w:autoSpaceDN w:val="0"/>
              <w:spacing w:after="0" w:line="256" w:lineRule="auto"/>
              <w:jc w:val="both"/>
              <w:rPr>
                <w:rFonts w:ascii="Arial" w:hAnsi="Arial" w:cs="Arial"/>
                <w:sz w:val="24"/>
                <w:szCs w:val="24"/>
              </w:rPr>
            </w:pPr>
            <w:r w:rsidRPr="00A042AE">
              <w:rPr>
                <w:rFonts w:ascii="Arial" w:hAnsi="Arial" w:cs="Arial"/>
                <w:sz w:val="24"/>
                <w:szCs w:val="24"/>
              </w:rPr>
              <w:t>Statybvietės ribų brėžinys;</w:t>
            </w:r>
          </w:p>
          <w:p w14:paraId="1354CFE5" w14:textId="77777777" w:rsidR="003F2A29" w:rsidRPr="00A042AE" w:rsidRDefault="003F2A29" w:rsidP="00343BDE">
            <w:pPr>
              <w:numPr>
                <w:ilvl w:val="0"/>
                <w:numId w:val="15"/>
              </w:numPr>
              <w:autoSpaceDN w:val="0"/>
              <w:spacing w:after="0" w:line="256" w:lineRule="auto"/>
              <w:jc w:val="both"/>
              <w:rPr>
                <w:rFonts w:ascii="Arial" w:hAnsi="Arial" w:cs="Arial"/>
                <w:sz w:val="24"/>
                <w:szCs w:val="24"/>
              </w:rPr>
            </w:pPr>
            <w:r w:rsidRPr="00A042AE">
              <w:rPr>
                <w:rFonts w:ascii="Arial" w:hAnsi="Arial" w:cs="Arial"/>
                <w:sz w:val="24"/>
                <w:szCs w:val="24"/>
              </w:rPr>
              <w:t xml:space="preserve">Esamą Statybvietės priklausinių būklę apibūdinantys priedai, nuotraukos, aprašymai ar kita. </w:t>
            </w:r>
          </w:p>
          <w:p w14:paraId="37B84994" w14:textId="77777777" w:rsidR="003F2A29" w:rsidRPr="00A042AE" w:rsidRDefault="003F2A29" w:rsidP="00343BDE">
            <w:pPr>
              <w:spacing w:line="256" w:lineRule="auto"/>
              <w:ind w:left="720"/>
              <w:jc w:val="both"/>
              <w:rPr>
                <w:rFonts w:ascii="Arial" w:hAnsi="Arial" w:cs="Arial"/>
                <w:b/>
                <w:sz w:val="24"/>
                <w:szCs w:val="24"/>
              </w:rPr>
            </w:pPr>
          </w:p>
        </w:tc>
      </w:tr>
      <w:tr w:rsidR="003F2A29" w:rsidRPr="00A042AE" w14:paraId="33ACCDE5" w14:textId="77777777" w:rsidTr="00627D02">
        <w:tc>
          <w:tcPr>
            <w:tcW w:w="9520" w:type="dxa"/>
            <w:tcBorders>
              <w:top w:val="single" w:sz="4" w:space="0" w:color="000000"/>
              <w:left w:val="single" w:sz="4" w:space="0" w:color="000000"/>
              <w:bottom w:val="single" w:sz="4" w:space="0" w:color="000000"/>
              <w:right w:val="single" w:sz="4" w:space="0" w:color="000000"/>
            </w:tcBorders>
            <w:hideMark/>
          </w:tcPr>
          <w:p w14:paraId="6D55D54C" w14:textId="77777777" w:rsidR="003F2A29" w:rsidRPr="00A042AE" w:rsidRDefault="003F2A29" w:rsidP="00343BDE">
            <w:pPr>
              <w:spacing w:line="256" w:lineRule="auto"/>
              <w:rPr>
                <w:rFonts w:ascii="Arial" w:hAnsi="Arial" w:cs="Arial"/>
                <w:sz w:val="24"/>
                <w:szCs w:val="24"/>
              </w:rPr>
            </w:pPr>
            <w:r w:rsidRPr="00A042AE">
              <w:rPr>
                <w:rFonts w:ascii="Arial" w:hAnsi="Arial" w:cs="Arial"/>
                <w:b/>
                <w:sz w:val="24"/>
                <w:szCs w:val="24"/>
              </w:rPr>
              <w:t xml:space="preserve">Užsakovo atstovas </w:t>
            </w:r>
            <w:r w:rsidRPr="00A042AE">
              <w:rPr>
                <w:rFonts w:ascii="Arial" w:hAnsi="Arial" w:cs="Arial"/>
                <w:sz w:val="24"/>
                <w:szCs w:val="24"/>
              </w:rPr>
              <w:t>____________________________________</w:t>
            </w:r>
          </w:p>
          <w:p w14:paraId="10E4C6D7" w14:textId="77777777" w:rsidR="003F2A29" w:rsidRPr="00A042AE" w:rsidRDefault="003F2A29" w:rsidP="00343BDE">
            <w:pPr>
              <w:spacing w:line="256" w:lineRule="auto"/>
              <w:rPr>
                <w:rFonts w:ascii="Arial" w:hAnsi="Arial" w:cs="Arial"/>
                <w:b/>
                <w:sz w:val="24"/>
                <w:szCs w:val="24"/>
              </w:rPr>
            </w:pPr>
            <w:r w:rsidRPr="00A042AE">
              <w:rPr>
                <w:rFonts w:ascii="Arial" w:hAnsi="Arial" w:cs="Arial"/>
                <w:b/>
                <w:sz w:val="24"/>
                <w:szCs w:val="24"/>
              </w:rPr>
              <w:t>Parašas:</w:t>
            </w:r>
            <w:r w:rsidRPr="00A042AE">
              <w:rPr>
                <w:rFonts w:ascii="Arial" w:hAnsi="Arial" w:cs="Arial"/>
                <w:bCs/>
                <w:sz w:val="24"/>
                <w:szCs w:val="24"/>
              </w:rPr>
              <w:t xml:space="preserve">______________________   </w:t>
            </w:r>
            <w:r w:rsidRPr="00A042AE">
              <w:rPr>
                <w:rFonts w:ascii="Arial" w:hAnsi="Arial" w:cs="Arial"/>
                <w:b/>
                <w:sz w:val="24"/>
                <w:szCs w:val="24"/>
              </w:rPr>
              <w:t xml:space="preserve">                                       Data</w:t>
            </w:r>
          </w:p>
        </w:tc>
      </w:tr>
      <w:tr w:rsidR="003F2A29" w:rsidRPr="00A042AE" w14:paraId="31D803E1" w14:textId="77777777" w:rsidTr="00627D02">
        <w:tc>
          <w:tcPr>
            <w:tcW w:w="9520" w:type="dxa"/>
            <w:tcBorders>
              <w:top w:val="single" w:sz="4" w:space="0" w:color="000000"/>
              <w:left w:val="single" w:sz="4" w:space="0" w:color="000000"/>
              <w:bottom w:val="single" w:sz="4" w:space="0" w:color="000000"/>
              <w:right w:val="single" w:sz="4" w:space="0" w:color="000000"/>
            </w:tcBorders>
            <w:hideMark/>
          </w:tcPr>
          <w:p w14:paraId="07638EFB" w14:textId="77777777" w:rsidR="003F2A29" w:rsidRPr="00A042AE" w:rsidRDefault="003F2A29" w:rsidP="00343BDE">
            <w:pPr>
              <w:spacing w:line="256" w:lineRule="auto"/>
              <w:rPr>
                <w:rFonts w:ascii="Arial" w:hAnsi="Arial" w:cs="Arial"/>
                <w:sz w:val="24"/>
                <w:szCs w:val="24"/>
              </w:rPr>
            </w:pPr>
            <w:r w:rsidRPr="00A042AE">
              <w:rPr>
                <w:rFonts w:ascii="Arial" w:hAnsi="Arial" w:cs="Arial"/>
                <w:b/>
                <w:sz w:val="24"/>
                <w:szCs w:val="24"/>
              </w:rPr>
              <w:t xml:space="preserve">Rangovo atstovas </w:t>
            </w:r>
            <w:r w:rsidRPr="00A042AE">
              <w:rPr>
                <w:rFonts w:ascii="Arial" w:hAnsi="Arial" w:cs="Arial"/>
                <w:sz w:val="24"/>
                <w:szCs w:val="24"/>
              </w:rPr>
              <w:t>_____________________________________</w:t>
            </w:r>
          </w:p>
          <w:p w14:paraId="1170DCEC" w14:textId="77777777" w:rsidR="003F2A29" w:rsidRPr="00A042AE" w:rsidRDefault="003F2A29" w:rsidP="00343BDE">
            <w:pPr>
              <w:spacing w:line="256" w:lineRule="auto"/>
              <w:rPr>
                <w:rFonts w:ascii="Arial" w:hAnsi="Arial" w:cs="Arial"/>
                <w:b/>
                <w:sz w:val="24"/>
                <w:szCs w:val="24"/>
              </w:rPr>
            </w:pPr>
            <w:r w:rsidRPr="00A042AE">
              <w:rPr>
                <w:rFonts w:ascii="Arial" w:hAnsi="Arial" w:cs="Arial"/>
                <w:b/>
                <w:sz w:val="24"/>
                <w:szCs w:val="24"/>
              </w:rPr>
              <w:t>Parašas:</w:t>
            </w:r>
            <w:r w:rsidRPr="00A042AE">
              <w:rPr>
                <w:rFonts w:ascii="Arial" w:hAnsi="Arial" w:cs="Arial"/>
                <w:bCs/>
                <w:sz w:val="24"/>
                <w:szCs w:val="24"/>
              </w:rPr>
              <w:t xml:space="preserve">______________________ </w:t>
            </w:r>
            <w:r w:rsidRPr="00A042AE">
              <w:rPr>
                <w:rFonts w:ascii="Arial" w:hAnsi="Arial" w:cs="Arial"/>
                <w:b/>
                <w:sz w:val="24"/>
                <w:szCs w:val="24"/>
              </w:rPr>
              <w:t xml:space="preserve">                                         Data</w:t>
            </w:r>
          </w:p>
        </w:tc>
      </w:tr>
    </w:tbl>
    <w:p w14:paraId="36E3E6B9" w14:textId="77777777" w:rsidR="003F2A29" w:rsidRPr="00A042AE" w:rsidRDefault="003F2A29" w:rsidP="00B17FBB">
      <w:pPr>
        <w:pStyle w:val="Stilius3"/>
        <w:spacing w:before="0"/>
        <w:jc w:val="center"/>
        <w:rPr>
          <w:rFonts w:ascii="Arial" w:hAnsi="Arial" w:cs="Arial"/>
          <w:b/>
          <w:bCs/>
          <w:color w:val="FF0000"/>
          <w:sz w:val="24"/>
          <w:szCs w:val="24"/>
          <w:lang w:eastAsia="lt-LT"/>
        </w:rPr>
      </w:pPr>
    </w:p>
    <w:p w14:paraId="426F543F" w14:textId="77777777" w:rsidR="00627D02" w:rsidRPr="00A042AE" w:rsidRDefault="00627D02">
      <w:pPr>
        <w:rPr>
          <w:rFonts w:ascii="Arial" w:eastAsia="Times New Roman" w:hAnsi="Arial" w:cs="Arial"/>
          <w:b/>
          <w:bCs/>
          <w:color w:val="FF0000"/>
          <w:sz w:val="24"/>
          <w:szCs w:val="24"/>
          <w:lang w:eastAsia="lt-LT"/>
        </w:rPr>
      </w:pPr>
      <w:r w:rsidRPr="00A042AE">
        <w:rPr>
          <w:rFonts w:ascii="Arial" w:hAnsi="Arial" w:cs="Arial"/>
          <w:b/>
          <w:bCs/>
          <w:color w:val="FF0000"/>
          <w:sz w:val="24"/>
          <w:szCs w:val="24"/>
          <w:lang w:eastAsia="lt-LT"/>
        </w:rPr>
        <w:br w:type="page"/>
      </w:r>
    </w:p>
    <w:p w14:paraId="2D62AC2B" w14:textId="1026FAC7" w:rsidR="00B17FBB" w:rsidRPr="00A042AE" w:rsidRDefault="00B17FBB" w:rsidP="00B17FBB">
      <w:pPr>
        <w:pStyle w:val="Stilius3"/>
        <w:spacing w:before="0"/>
        <w:jc w:val="center"/>
        <w:rPr>
          <w:rFonts w:ascii="Arial" w:hAnsi="Arial" w:cs="Arial"/>
          <w:b/>
          <w:bCs/>
          <w:sz w:val="24"/>
          <w:szCs w:val="24"/>
          <w:lang w:eastAsia="lt-LT"/>
        </w:rPr>
      </w:pPr>
      <w:r w:rsidRPr="00A042AE">
        <w:rPr>
          <w:rFonts w:ascii="Arial" w:hAnsi="Arial" w:cs="Arial"/>
          <w:b/>
          <w:bCs/>
          <w:sz w:val="24"/>
          <w:szCs w:val="24"/>
          <w:lang w:eastAsia="lt-LT"/>
        </w:rPr>
        <w:lastRenderedPageBreak/>
        <w:t>ATLIKTŲ DARBŲ AKTAS Nr. ____</w:t>
      </w:r>
    </w:p>
    <w:p w14:paraId="3D73AED0" w14:textId="77777777" w:rsidR="00B17FBB" w:rsidRPr="00A042AE" w:rsidRDefault="00B17FBB" w:rsidP="00B17FBB">
      <w:pPr>
        <w:pStyle w:val="Stilius3"/>
        <w:spacing w:before="0"/>
        <w:jc w:val="center"/>
        <w:rPr>
          <w:rFonts w:ascii="Arial" w:hAnsi="Arial" w:cs="Arial"/>
          <w:b/>
          <w:bCs/>
          <w:sz w:val="24"/>
          <w:szCs w:val="24"/>
          <w:lang w:eastAsia="lt-LT"/>
        </w:rPr>
      </w:pPr>
      <w:r w:rsidRPr="00A042AE">
        <w:rPr>
          <w:rFonts w:ascii="Arial" w:hAnsi="Arial" w:cs="Arial"/>
          <w:b/>
          <w:bCs/>
          <w:sz w:val="24"/>
          <w:szCs w:val="24"/>
          <w:lang w:eastAsia="lt-LT"/>
        </w:rPr>
        <w:t>Data___________</w:t>
      </w:r>
    </w:p>
    <w:p w14:paraId="1A062D18" w14:textId="77777777" w:rsidR="00B17FBB" w:rsidRPr="00A042AE" w:rsidRDefault="00B17FBB" w:rsidP="00B17FBB">
      <w:pPr>
        <w:pStyle w:val="Stilius3"/>
        <w:spacing w:before="0"/>
        <w:rPr>
          <w:rFonts w:ascii="Arial" w:hAnsi="Arial" w:cs="Arial"/>
          <w:sz w:val="24"/>
          <w:szCs w:val="24"/>
          <w:lang w:eastAsia="lt-LT"/>
        </w:rPr>
      </w:pPr>
      <w:r w:rsidRPr="00A042AE">
        <w:rPr>
          <w:rFonts w:ascii="Arial" w:hAnsi="Arial" w:cs="Arial"/>
          <w:sz w:val="24"/>
          <w:szCs w:val="24"/>
          <w:lang w:eastAsia="lt-LT"/>
        </w:rPr>
        <w:t>Užsakovas:</w:t>
      </w:r>
    </w:p>
    <w:p w14:paraId="79FCA8CA" w14:textId="77777777" w:rsidR="00B17FBB" w:rsidRPr="00A042AE" w:rsidRDefault="00B17FBB" w:rsidP="00B17FBB">
      <w:pPr>
        <w:pStyle w:val="Stilius3"/>
        <w:spacing w:before="0"/>
        <w:rPr>
          <w:rFonts w:ascii="Arial" w:hAnsi="Arial" w:cs="Arial"/>
          <w:sz w:val="24"/>
          <w:szCs w:val="24"/>
          <w:lang w:eastAsia="lt-LT"/>
        </w:rPr>
      </w:pPr>
      <w:r w:rsidRPr="00A042AE">
        <w:rPr>
          <w:rFonts w:ascii="Arial" w:hAnsi="Arial" w:cs="Arial"/>
          <w:sz w:val="24"/>
          <w:szCs w:val="24"/>
          <w:lang w:eastAsia="lt-LT"/>
        </w:rPr>
        <w:t>Rangovas:</w:t>
      </w:r>
    </w:p>
    <w:p w14:paraId="6CE43AA0" w14:textId="77777777" w:rsidR="00B17FBB" w:rsidRPr="00A042AE" w:rsidRDefault="00B17FBB" w:rsidP="00B17FBB">
      <w:pPr>
        <w:rPr>
          <w:rFonts w:ascii="Arial" w:hAnsi="Arial" w:cs="Arial"/>
          <w:sz w:val="24"/>
          <w:szCs w:val="24"/>
          <w:lang w:eastAsia="lt-LT"/>
        </w:rPr>
      </w:pPr>
      <w:r w:rsidRPr="00A042AE">
        <w:rPr>
          <w:rFonts w:ascii="Arial" w:hAnsi="Arial" w:cs="Arial"/>
          <w:sz w:val="24"/>
          <w:szCs w:val="24"/>
          <w:lang w:eastAsia="lt-LT"/>
        </w:rPr>
        <w:t xml:space="preserve">Objektas: </w:t>
      </w:r>
    </w:p>
    <w:p w14:paraId="0AAA0609" w14:textId="772C77E9" w:rsidR="00B17FBB" w:rsidRPr="00A042AE" w:rsidRDefault="00B17FBB" w:rsidP="00B17FBB">
      <w:pPr>
        <w:rPr>
          <w:rFonts w:ascii="Arial" w:hAnsi="Arial" w:cs="Arial"/>
          <w:sz w:val="24"/>
          <w:szCs w:val="24"/>
          <w:lang w:eastAsia="lt-LT"/>
        </w:rPr>
      </w:pPr>
      <w:r w:rsidRPr="00A042AE">
        <w:rPr>
          <w:rFonts w:ascii="Arial" w:hAnsi="Arial" w:cs="Arial"/>
          <w:sz w:val="24"/>
          <w:szCs w:val="24"/>
          <w:lang w:eastAsia="lt-LT"/>
        </w:rPr>
        <w:t>Sudaryta už ______m.__________</w:t>
      </w:r>
      <w:r w:rsidR="00A27C54">
        <w:rPr>
          <w:rFonts w:ascii="Arial" w:hAnsi="Arial" w:cs="Arial"/>
          <w:sz w:val="24"/>
          <w:szCs w:val="24"/>
          <w:lang w:eastAsia="lt-LT"/>
        </w:rPr>
        <w:t xml:space="preserve"> </w:t>
      </w:r>
      <w:r w:rsidRPr="00A042AE">
        <w:rPr>
          <w:rFonts w:ascii="Arial" w:hAnsi="Arial" w:cs="Arial"/>
          <w:sz w:val="24"/>
          <w:szCs w:val="24"/>
          <w:lang w:eastAsia="lt-LT"/>
        </w:rPr>
        <w:t>mėn.</w:t>
      </w:r>
    </w:p>
    <w:p w14:paraId="37B64F20" w14:textId="77777777" w:rsidR="00B17FBB" w:rsidRPr="00A042AE" w:rsidRDefault="00B17FBB" w:rsidP="00B17FBB">
      <w:pPr>
        <w:rPr>
          <w:rFonts w:ascii="Arial" w:hAnsi="Arial" w:cs="Arial"/>
          <w:b/>
          <w:bCs/>
          <w:sz w:val="24"/>
          <w:szCs w:val="24"/>
          <w:lang w:eastAsia="lt-LT"/>
        </w:rPr>
      </w:pPr>
    </w:p>
    <w:tbl>
      <w:tblPr>
        <w:tblW w:w="9806" w:type="dxa"/>
        <w:tblInd w:w="108" w:type="dxa"/>
        <w:tblLook w:val="04A0" w:firstRow="1" w:lastRow="0" w:firstColumn="1" w:lastColumn="0" w:noHBand="0" w:noVBand="1"/>
      </w:tblPr>
      <w:tblGrid>
        <w:gridCol w:w="577"/>
        <w:gridCol w:w="2713"/>
        <w:gridCol w:w="1578"/>
        <w:gridCol w:w="1477"/>
        <w:gridCol w:w="1790"/>
        <w:gridCol w:w="1671"/>
      </w:tblGrid>
      <w:tr w:rsidR="00627D02" w:rsidRPr="00A042AE" w14:paraId="4DB9F441" w14:textId="77777777" w:rsidTr="005D4F0A">
        <w:trPr>
          <w:trHeight w:val="1200"/>
        </w:trPr>
        <w:tc>
          <w:tcPr>
            <w:tcW w:w="547" w:type="dxa"/>
            <w:tcBorders>
              <w:top w:val="single" w:sz="4" w:space="0" w:color="auto"/>
              <w:left w:val="single" w:sz="8" w:space="0" w:color="auto"/>
              <w:bottom w:val="nil"/>
              <w:right w:val="single" w:sz="4" w:space="0" w:color="auto"/>
            </w:tcBorders>
            <w:vAlign w:val="center"/>
            <w:hideMark/>
          </w:tcPr>
          <w:p w14:paraId="68065FE1"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xml:space="preserve">Eil. </w:t>
            </w:r>
          </w:p>
          <w:p w14:paraId="57993219"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Nr.</w:t>
            </w:r>
          </w:p>
        </w:tc>
        <w:tc>
          <w:tcPr>
            <w:tcW w:w="2793" w:type="dxa"/>
            <w:tcBorders>
              <w:top w:val="single" w:sz="4" w:space="0" w:color="auto"/>
              <w:left w:val="nil"/>
              <w:bottom w:val="single" w:sz="4" w:space="0" w:color="auto"/>
              <w:right w:val="single" w:sz="4" w:space="0" w:color="auto"/>
            </w:tcBorders>
            <w:vAlign w:val="center"/>
            <w:hideMark/>
          </w:tcPr>
          <w:p w14:paraId="2B23D07C"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Darbų grupių (etapų) pavadinimas</w:t>
            </w:r>
          </w:p>
        </w:tc>
        <w:tc>
          <w:tcPr>
            <w:tcW w:w="1624" w:type="dxa"/>
            <w:tcBorders>
              <w:top w:val="single" w:sz="4" w:space="0" w:color="auto"/>
              <w:left w:val="nil"/>
              <w:bottom w:val="single" w:sz="4" w:space="0" w:color="auto"/>
              <w:right w:val="single" w:sz="4" w:space="0" w:color="auto"/>
            </w:tcBorders>
          </w:tcPr>
          <w:p w14:paraId="1801F200" w14:textId="77777777" w:rsidR="00B17FBB" w:rsidRPr="00A042AE" w:rsidRDefault="00B17FBB" w:rsidP="002D2CA1">
            <w:pPr>
              <w:spacing w:line="256" w:lineRule="auto"/>
              <w:jc w:val="center"/>
              <w:rPr>
                <w:rFonts w:ascii="Arial" w:hAnsi="Arial" w:cs="Arial"/>
                <w:b/>
                <w:bCs/>
                <w:sz w:val="24"/>
                <w:szCs w:val="24"/>
              </w:rPr>
            </w:pPr>
          </w:p>
          <w:p w14:paraId="1DADB262" w14:textId="77777777" w:rsidR="00B17FBB" w:rsidRPr="00A042AE" w:rsidRDefault="00B17FBB" w:rsidP="002D2CA1">
            <w:pPr>
              <w:spacing w:line="256" w:lineRule="auto"/>
              <w:jc w:val="center"/>
              <w:rPr>
                <w:rFonts w:ascii="Arial" w:hAnsi="Arial" w:cs="Arial"/>
                <w:b/>
                <w:bCs/>
                <w:sz w:val="24"/>
                <w:szCs w:val="24"/>
              </w:rPr>
            </w:pPr>
            <w:r w:rsidRPr="00A042AE">
              <w:rPr>
                <w:rFonts w:ascii="Arial" w:hAnsi="Arial" w:cs="Arial"/>
                <w:b/>
                <w:bCs/>
                <w:sz w:val="24"/>
                <w:szCs w:val="24"/>
              </w:rPr>
              <w:t>Kaina</w:t>
            </w:r>
          </w:p>
          <w:p w14:paraId="2BA11EE9" w14:textId="77777777" w:rsidR="00B17FBB" w:rsidRPr="00A042AE" w:rsidRDefault="00B17FBB" w:rsidP="002D2CA1">
            <w:pPr>
              <w:spacing w:line="256" w:lineRule="auto"/>
              <w:jc w:val="center"/>
              <w:rPr>
                <w:rFonts w:ascii="Arial" w:hAnsi="Arial" w:cs="Arial"/>
                <w:b/>
                <w:bCs/>
                <w:sz w:val="24"/>
                <w:szCs w:val="24"/>
              </w:rPr>
            </w:pPr>
            <w:r w:rsidRPr="00A042AE">
              <w:rPr>
                <w:rFonts w:ascii="Arial" w:hAnsi="Arial" w:cs="Arial"/>
                <w:b/>
                <w:bCs/>
                <w:sz w:val="24"/>
                <w:szCs w:val="24"/>
              </w:rPr>
              <w:t>pagal Sutartį</w:t>
            </w:r>
          </w:p>
          <w:p w14:paraId="5F2BAB28"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rPr>
              <w:t>(Eur) be PVM</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952078E"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Atliktų Darbų grupės (etapo) dalis (%) nuo Darbų pradžios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AF8AD40"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Atliktų Darbų grupės (etapo) dalis (%) per atsiskaitomą laikotarpį</w:t>
            </w:r>
          </w:p>
        </w:tc>
        <w:tc>
          <w:tcPr>
            <w:tcW w:w="1545" w:type="dxa"/>
            <w:tcBorders>
              <w:top w:val="single" w:sz="4" w:space="0" w:color="auto"/>
              <w:left w:val="single" w:sz="4" w:space="0" w:color="auto"/>
              <w:bottom w:val="single" w:sz="4" w:space="0" w:color="auto"/>
              <w:right w:val="single" w:sz="8" w:space="0" w:color="auto"/>
            </w:tcBorders>
            <w:vAlign w:val="center"/>
            <w:hideMark/>
          </w:tcPr>
          <w:p w14:paraId="411B41D9" w14:textId="77777777" w:rsidR="00B17FBB" w:rsidRPr="00A042AE" w:rsidRDefault="00B17FBB" w:rsidP="002D2CA1">
            <w:pPr>
              <w:spacing w:line="256" w:lineRule="auto"/>
              <w:ind w:firstLine="108"/>
              <w:jc w:val="center"/>
              <w:rPr>
                <w:rFonts w:ascii="Arial" w:hAnsi="Arial" w:cs="Arial"/>
                <w:b/>
                <w:bCs/>
                <w:sz w:val="24"/>
                <w:szCs w:val="24"/>
                <w:lang w:eastAsia="lt-LT"/>
              </w:rPr>
            </w:pPr>
            <w:r w:rsidRPr="00A042AE">
              <w:rPr>
                <w:rFonts w:ascii="Arial" w:hAnsi="Arial" w:cs="Arial"/>
                <w:b/>
                <w:bCs/>
                <w:sz w:val="24"/>
                <w:szCs w:val="24"/>
                <w:lang w:eastAsia="lt-LT"/>
              </w:rPr>
              <w:t>Atliktų Darbų grupės (etapo) per atsiskaitomą laikotarpį suma (Eur) be PVM</w:t>
            </w:r>
          </w:p>
        </w:tc>
      </w:tr>
      <w:tr w:rsidR="00627D02" w:rsidRPr="00A042AE" w14:paraId="070DB5DF" w14:textId="77777777" w:rsidTr="005D4F0A">
        <w:trPr>
          <w:trHeight w:val="240"/>
        </w:trPr>
        <w:tc>
          <w:tcPr>
            <w:tcW w:w="547" w:type="dxa"/>
            <w:tcBorders>
              <w:top w:val="single" w:sz="4" w:space="0" w:color="auto"/>
              <w:left w:val="single" w:sz="8" w:space="0" w:color="auto"/>
              <w:bottom w:val="single" w:sz="4" w:space="0" w:color="auto"/>
              <w:right w:val="single" w:sz="4" w:space="0" w:color="auto"/>
            </w:tcBorders>
            <w:hideMark/>
          </w:tcPr>
          <w:p w14:paraId="71DC33F5"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tcBorders>
              <w:top w:val="single" w:sz="4" w:space="0" w:color="auto"/>
              <w:left w:val="nil"/>
              <w:bottom w:val="single" w:sz="4" w:space="0" w:color="auto"/>
              <w:right w:val="single" w:sz="4" w:space="0" w:color="auto"/>
            </w:tcBorders>
            <w:hideMark/>
          </w:tcPr>
          <w:p w14:paraId="27C22FBF"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1624" w:type="dxa"/>
            <w:tcBorders>
              <w:top w:val="single" w:sz="4" w:space="0" w:color="auto"/>
              <w:left w:val="nil"/>
              <w:bottom w:val="single" w:sz="4" w:space="0" w:color="auto"/>
              <w:right w:val="single" w:sz="4" w:space="0" w:color="auto"/>
            </w:tcBorders>
          </w:tcPr>
          <w:p w14:paraId="5FAE8209" w14:textId="77777777" w:rsidR="00B17FBB" w:rsidRPr="00A042AE" w:rsidRDefault="00B17FBB" w:rsidP="002D2CA1">
            <w:pPr>
              <w:spacing w:line="256" w:lineRule="auto"/>
              <w:jc w:val="center"/>
              <w:rPr>
                <w:rFonts w:ascii="Arial" w:hAnsi="Arial" w:cs="Arial"/>
                <w:b/>
                <w:bCs/>
                <w:sz w:val="24"/>
                <w:szCs w:val="24"/>
                <w:lang w:eastAsia="lt-LT"/>
              </w:rPr>
            </w:pPr>
          </w:p>
        </w:tc>
        <w:tc>
          <w:tcPr>
            <w:tcW w:w="1498" w:type="dxa"/>
            <w:tcBorders>
              <w:top w:val="single" w:sz="4" w:space="0" w:color="auto"/>
              <w:left w:val="single" w:sz="4" w:space="0" w:color="auto"/>
              <w:bottom w:val="single" w:sz="4" w:space="0" w:color="auto"/>
              <w:right w:val="single" w:sz="4" w:space="0" w:color="auto"/>
            </w:tcBorders>
          </w:tcPr>
          <w:p w14:paraId="44BF7055" w14:textId="77777777" w:rsidR="00B17FBB" w:rsidRPr="00A042AE" w:rsidRDefault="00B17FBB" w:rsidP="002D2CA1">
            <w:pPr>
              <w:spacing w:line="256" w:lineRule="auto"/>
              <w:jc w:val="center"/>
              <w:rPr>
                <w:rFonts w:ascii="Arial" w:hAnsi="Arial" w:cs="Arial"/>
                <w:b/>
                <w:bCs/>
                <w:sz w:val="24"/>
                <w:szCs w:val="24"/>
                <w:lang w:eastAsia="lt-LT"/>
              </w:rPr>
            </w:pPr>
          </w:p>
        </w:tc>
        <w:tc>
          <w:tcPr>
            <w:tcW w:w="1799" w:type="dxa"/>
            <w:tcBorders>
              <w:top w:val="single" w:sz="4" w:space="0" w:color="auto"/>
              <w:left w:val="single" w:sz="4" w:space="0" w:color="auto"/>
              <w:bottom w:val="single" w:sz="4" w:space="0" w:color="auto"/>
              <w:right w:val="single" w:sz="4" w:space="0" w:color="auto"/>
            </w:tcBorders>
            <w:vAlign w:val="bottom"/>
            <w:hideMark/>
          </w:tcPr>
          <w:p w14:paraId="7F453747"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w:t>
            </w:r>
          </w:p>
        </w:tc>
        <w:tc>
          <w:tcPr>
            <w:tcW w:w="1545" w:type="dxa"/>
            <w:tcBorders>
              <w:top w:val="nil"/>
              <w:left w:val="single" w:sz="4" w:space="0" w:color="auto"/>
              <w:bottom w:val="single" w:sz="4" w:space="0" w:color="auto"/>
              <w:right w:val="single" w:sz="8" w:space="0" w:color="auto"/>
            </w:tcBorders>
            <w:hideMark/>
          </w:tcPr>
          <w:p w14:paraId="1D66AD29"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r>
      <w:tr w:rsidR="00627D02" w:rsidRPr="00A042AE" w14:paraId="25F89296" w14:textId="77777777" w:rsidTr="005D4F0A">
        <w:trPr>
          <w:trHeight w:val="240"/>
        </w:trPr>
        <w:tc>
          <w:tcPr>
            <w:tcW w:w="547" w:type="dxa"/>
            <w:tcBorders>
              <w:top w:val="nil"/>
              <w:left w:val="single" w:sz="8" w:space="0" w:color="auto"/>
              <w:bottom w:val="single" w:sz="4" w:space="0" w:color="auto"/>
              <w:right w:val="single" w:sz="4" w:space="0" w:color="auto"/>
            </w:tcBorders>
            <w:hideMark/>
          </w:tcPr>
          <w:p w14:paraId="3406D36D"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tcBorders>
              <w:top w:val="nil"/>
              <w:left w:val="nil"/>
              <w:bottom w:val="nil"/>
              <w:right w:val="single" w:sz="4" w:space="0" w:color="auto"/>
            </w:tcBorders>
          </w:tcPr>
          <w:p w14:paraId="04E9C4E8" w14:textId="77777777" w:rsidR="00B17FBB" w:rsidRPr="00A042AE" w:rsidRDefault="00B17FBB" w:rsidP="002D2CA1">
            <w:pPr>
              <w:spacing w:line="256" w:lineRule="auto"/>
              <w:rPr>
                <w:rFonts w:ascii="Arial" w:hAnsi="Arial" w:cs="Arial"/>
                <w:b/>
                <w:bCs/>
                <w:iCs/>
                <w:sz w:val="24"/>
                <w:szCs w:val="24"/>
                <w:lang w:eastAsia="lt-LT"/>
              </w:rPr>
            </w:pPr>
          </w:p>
        </w:tc>
        <w:tc>
          <w:tcPr>
            <w:tcW w:w="1624" w:type="dxa"/>
            <w:tcBorders>
              <w:top w:val="nil"/>
              <w:left w:val="nil"/>
              <w:bottom w:val="nil"/>
              <w:right w:val="single" w:sz="4" w:space="0" w:color="auto"/>
            </w:tcBorders>
          </w:tcPr>
          <w:p w14:paraId="1733B6A0" w14:textId="77777777" w:rsidR="00B17FBB" w:rsidRPr="00A042AE" w:rsidRDefault="00B17FBB" w:rsidP="002D2CA1">
            <w:pPr>
              <w:spacing w:line="256" w:lineRule="auto"/>
              <w:jc w:val="center"/>
              <w:rPr>
                <w:rFonts w:ascii="Arial" w:hAnsi="Arial" w:cs="Arial"/>
                <w:b/>
                <w:bCs/>
                <w:sz w:val="24"/>
                <w:szCs w:val="24"/>
                <w:lang w:eastAsia="lt-LT"/>
              </w:rPr>
            </w:pPr>
          </w:p>
        </w:tc>
        <w:tc>
          <w:tcPr>
            <w:tcW w:w="1498" w:type="dxa"/>
            <w:tcBorders>
              <w:top w:val="nil"/>
              <w:left w:val="single" w:sz="4" w:space="0" w:color="auto"/>
              <w:bottom w:val="nil"/>
              <w:right w:val="single" w:sz="4" w:space="0" w:color="auto"/>
            </w:tcBorders>
          </w:tcPr>
          <w:p w14:paraId="35F1D066" w14:textId="77777777" w:rsidR="00B17FBB" w:rsidRPr="00A042AE" w:rsidRDefault="00B17FBB" w:rsidP="002D2CA1">
            <w:pPr>
              <w:spacing w:line="256" w:lineRule="auto"/>
              <w:jc w:val="center"/>
              <w:rPr>
                <w:rFonts w:ascii="Arial" w:hAnsi="Arial" w:cs="Arial"/>
                <w:b/>
                <w:bCs/>
                <w:sz w:val="24"/>
                <w:szCs w:val="24"/>
                <w:lang w:eastAsia="lt-LT"/>
              </w:rPr>
            </w:pPr>
          </w:p>
        </w:tc>
        <w:tc>
          <w:tcPr>
            <w:tcW w:w="1799" w:type="dxa"/>
            <w:tcBorders>
              <w:top w:val="nil"/>
              <w:left w:val="single" w:sz="4" w:space="0" w:color="auto"/>
              <w:bottom w:val="nil"/>
              <w:right w:val="nil"/>
            </w:tcBorders>
            <w:vAlign w:val="bottom"/>
            <w:hideMark/>
          </w:tcPr>
          <w:p w14:paraId="18D49C58"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w:t>
            </w:r>
          </w:p>
        </w:tc>
        <w:tc>
          <w:tcPr>
            <w:tcW w:w="1545" w:type="dxa"/>
            <w:tcBorders>
              <w:top w:val="nil"/>
              <w:left w:val="single" w:sz="4" w:space="0" w:color="auto"/>
              <w:bottom w:val="nil"/>
              <w:right w:val="single" w:sz="8" w:space="0" w:color="auto"/>
            </w:tcBorders>
            <w:vAlign w:val="bottom"/>
            <w:hideMark/>
          </w:tcPr>
          <w:p w14:paraId="2F7E93CB"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r>
      <w:tr w:rsidR="00627D02" w:rsidRPr="00A042AE" w14:paraId="4AA58B99" w14:textId="77777777" w:rsidTr="005D4F0A">
        <w:trPr>
          <w:trHeight w:val="240"/>
        </w:trPr>
        <w:tc>
          <w:tcPr>
            <w:tcW w:w="547" w:type="dxa"/>
            <w:tcBorders>
              <w:top w:val="single" w:sz="4" w:space="0" w:color="auto"/>
              <w:left w:val="single" w:sz="8" w:space="0" w:color="auto"/>
              <w:bottom w:val="single" w:sz="4" w:space="0" w:color="auto"/>
              <w:right w:val="single" w:sz="4" w:space="0" w:color="auto"/>
            </w:tcBorders>
            <w:shd w:val="clear" w:color="auto" w:fill="FFFFFF"/>
          </w:tcPr>
          <w:p w14:paraId="4C1C550A" w14:textId="77777777" w:rsidR="00B17FBB" w:rsidRPr="00A042AE" w:rsidRDefault="00B17FBB" w:rsidP="002D2CA1">
            <w:pPr>
              <w:spacing w:line="256" w:lineRule="auto"/>
              <w:rPr>
                <w:rFonts w:ascii="Arial" w:hAnsi="Arial" w:cs="Arial"/>
                <w:sz w:val="24"/>
                <w:szCs w:val="24"/>
                <w:lang w:eastAsia="lt-LT"/>
              </w:rPr>
            </w:pPr>
          </w:p>
        </w:tc>
        <w:tc>
          <w:tcPr>
            <w:tcW w:w="2793" w:type="dxa"/>
            <w:tcBorders>
              <w:top w:val="single" w:sz="4" w:space="0" w:color="auto"/>
              <w:left w:val="nil"/>
              <w:bottom w:val="nil"/>
              <w:right w:val="single" w:sz="4" w:space="0" w:color="auto"/>
            </w:tcBorders>
            <w:hideMark/>
          </w:tcPr>
          <w:p w14:paraId="75F74496" w14:textId="77777777" w:rsidR="00B17FBB" w:rsidRPr="00A042AE" w:rsidRDefault="00B17FBB" w:rsidP="002D2CA1">
            <w:pPr>
              <w:spacing w:line="256" w:lineRule="auto"/>
              <w:rPr>
                <w:rFonts w:ascii="Arial" w:hAnsi="Arial" w:cs="Arial"/>
                <w:iCs/>
                <w:sz w:val="24"/>
                <w:szCs w:val="24"/>
                <w:lang w:eastAsia="lt-LT"/>
              </w:rPr>
            </w:pPr>
            <w:r w:rsidRPr="00A042AE">
              <w:rPr>
                <w:rFonts w:ascii="Arial" w:hAnsi="Arial" w:cs="Arial"/>
                <w:iCs/>
                <w:sz w:val="24"/>
                <w:szCs w:val="24"/>
                <w:lang w:eastAsia="lt-LT"/>
              </w:rPr>
              <w:t>[Darbų grupės (etapo) pavadinimas pagal Veiklų sąrašą]</w:t>
            </w:r>
          </w:p>
        </w:tc>
        <w:tc>
          <w:tcPr>
            <w:tcW w:w="1624" w:type="dxa"/>
            <w:tcBorders>
              <w:top w:val="single" w:sz="4" w:space="0" w:color="auto"/>
              <w:left w:val="nil"/>
              <w:bottom w:val="nil"/>
              <w:right w:val="single" w:sz="4" w:space="0" w:color="auto"/>
            </w:tcBorders>
          </w:tcPr>
          <w:p w14:paraId="2A0F142C" w14:textId="77777777" w:rsidR="00B17FBB" w:rsidRPr="00A042AE" w:rsidRDefault="00B17FBB" w:rsidP="002D2CA1">
            <w:pPr>
              <w:spacing w:line="256" w:lineRule="auto"/>
              <w:jc w:val="center"/>
              <w:rPr>
                <w:rFonts w:ascii="Arial" w:hAnsi="Arial" w:cs="Arial"/>
                <w:sz w:val="24"/>
                <w:szCs w:val="24"/>
                <w:lang w:eastAsia="lt-LT"/>
              </w:rPr>
            </w:pPr>
          </w:p>
        </w:tc>
        <w:tc>
          <w:tcPr>
            <w:tcW w:w="1498" w:type="dxa"/>
            <w:tcBorders>
              <w:top w:val="single" w:sz="4" w:space="0" w:color="auto"/>
              <w:left w:val="single" w:sz="4" w:space="0" w:color="auto"/>
              <w:bottom w:val="nil"/>
              <w:right w:val="single" w:sz="4" w:space="0" w:color="auto"/>
            </w:tcBorders>
          </w:tcPr>
          <w:p w14:paraId="1F85A232" w14:textId="77777777" w:rsidR="00B17FBB" w:rsidRPr="00A042AE" w:rsidRDefault="00B17FBB" w:rsidP="002D2CA1">
            <w:pPr>
              <w:spacing w:line="256" w:lineRule="auto"/>
              <w:jc w:val="center"/>
              <w:rPr>
                <w:rFonts w:ascii="Arial" w:hAnsi="Arial" w:cs="Arial"/>
                <w:sz w:val="24"/>
                <w:szCs w:val="24"/>
                <w:lang w:eastAsia="lt-LT"/>
              </w:rPr>
            </w:pPr>
          </w:p>
        </w:tc>
        <w:tc>
          <w:tcPr>
            <w:tcW w:w="1799" w:type="dxa"/>
            <w:tcBorders>
              <w:top w:val="single" w:sz="4" w:space="0" w:color="auto"/>
              <w:left w:val="single" w:sz="4" w:space="0" w:color="auto"/>
              <w:bottom w:val="nil"/>
              <w:right w:val="nil"/>
            </w:tcBorders>
            <w:vAlign w:val="bottom"/>
            <w:hideMark/>
          </w:tcPr>
          <w:p w14:paraId="64AC1335" w14:textId="77777777" w:rsidR="00B17FBB" w:rsidRPr="00A042AE" w:rsidRDefault="00B17FBB" w:rsidP="002D2CA1">
            <w:pPr>
              <w:spacing w:line="256" w:lineRule="auto"/>
              <w:jc w:val="center"/>
              <w:rPr>
                <w:rFonts w:ascii="Arial" w:hAnsi="Arial" w:cs="Arial"/>
                <w:sz w:val="24"/>
                <w:szCs w:val="24"/>
                <w:lang w:eastAsia="lt-LT"/>
              </w:rPr>
            </w:pPr>
            <w:r w:rsidRPr="00A042AE">
              <w:rPr>
                <w:rFonts w:ascii="Arial" w:hAnsi="Arial" w:cs="Arial"/>
                <w:sz w:val="24"/>
                <w:szCs w:val="24"/>
                <w:lang w:eastAsia="lt-LT"/>
              </w:rPr>
              <w:t> </w:t>
            </w:r>
          </w:p>
        </w:tc>
        <w:tc>
          <w:tcPr>
            <w:tcW w:w="1545" w:type="dxa"/>
            <w:tcBorders>
              <w:top w:val="single" w:sz="4" w:space="0" w:color="auto"/>
              <w:left w:val="single" w:sz="4" w:space="0" w:color="auto"/>
              <w:bottom w:val="nil"/>
              <w:right w:val="single" w:sz="8" w:space="0" w:color="auto"/>
            </w:tcBorders>
            <w:vAlign w:val="bottom"/>
            <w:hideMark/>
          </w:tcPr>
          <w:p w14:paraId="3869B730" w14:textId="77777777" w:rsidR="00B17FBB" w:rsidRPr="00A042AE" w:rsidRDefault="00B17FBB" w:rsidP="002D2CA1">
            <w:pPr>
              <w:spacing w:line="256" w:lineRule="auto"/>
              <w:jc w:val="right"/>
              <w:rPr>
                <w:rFonts w:ascii="Arial" w:hAnsi="Arial" w:cs="Arial"/>
                <w:sz w:val="24"/>
                <w:szCs w:val="24"/>
                <w:lang w:eastAsia="lt-LT"/>
              </w:rPr>
            </w:pPr>
            <w:r w:rsidRPr="00A042AE">
              <w:rPr>
                <w:rFonts w:ascii="Arial" w:hAnsi="Arial" w:cs="Arial"/>
                <w:sz w:val="24"/>
                <w:szCs w:val="24"/>
                <w:lang w:eastAsia="lt-LT"/>
              </w:rPr>
              <w:t> </w:t>
            </w:r>
          </w:p>
        </w:tc>
      </w:tr>
      <w:tr w:rsidR="00627D02" w:rsidRPr="00A042AE" w14:paraId="61CD0FC5" w14:textId="77777777" w:rsidTr="005D4F0A">
        <w:trPr>
          <w:trHeight w:val="240"/>
        </w:trPr>
        <w:tc>
          <w:tcPr>
            <w:tcW w:w="547" w:type="dxa"/>
            <w:tcBorders>
              <w:top w:val="single" w:sz="4" w:space="0" w:color="auto"/>
              <w:left w:val="single" w:sz="8" w:space="0" w:color="auto"/>
              <w:bottom w:val="single" w:sz="4" w:space="0" w:color="auto"/>
              <w:right w:val="single" w:sz="4" w:space="0" w:color="auto"/>
            </w:tcBorders>
            <w:hideMark/>
          </w:tcPr>
          <w:p w14:paraId="4BE93A48"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tcBorders>
              <w:top w:val="single" w:sz="4" w:space="0" w:color="auto"/>
              <w:left w:val="nil"/>
              <w:bottom w:val="single" w:sz="4" w:space="0" w:color="auto"/>
              <w:right w:val="single" w:sz="4" w:space="0" w:color="auto"/>
            </w:tcBorders>
            <w:hideMark/>
          </w:tcPr>
          <w:p w14:paraId="4D6DC3DB"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1624" w:type="dxa"/>
            <w:tcBorders>
              <w:top w:val="single" w:sz="4" w:space="0" w:color="auto"/>
              <w:left w:val="nil"/>
              <w:bottom w:val="single" w:sz="4" w:space="0" w:color="auto"/>
              <w:right w:val="single" w:sz="4" w:space="0" w:color="auto"/>
            </w:tcBorders>
          </w:tcPr>
          <w:p w14:paraId="06FF9163" w14:textId="77777777" w:rsidR="00B17FBB" w:rsidRPr="00A042AE" w:rsidRDefault="00B17FBB" w:rsidP="002D2CA1">
            <w:pPr>
              <w:spacing w:line="256" w:lineRule="auto"/>
              <w:jc w:val="center"/>
              <w:rPr>
                <w:rFonts w:ascii="Arial" w:hAnsi="Arial" w:cs="Arial"/>
                <w:b/>
                <w:bCs/>
                <w:sz w:val="24"/>
                <w:szCs w:val="24"/>
                <w:lang w:eastAsia="lt-LT"/>
              </w:rPr>
            </w:pPr>
          </w:p>
        </w:tc>
        <w:tc>
          <w:tcPr>
            <w:tcW w:w="1498" w:type="dxa"/>
            <w:tcBorders>
              <w:top w:val="single" w:sz="4" w:space="0" w:color="auto"/>
              <w:left w:val="single" w:sz="4" w:space="0" w:color="auto"/>
              <w:bottom w:val="single" w:sz="4" w:space="0" w:color="auto"/>
              <w:right w:val="single" w:sz="4" w:space="0" w:color="auto"/>
            </w:tcBorders>
          </w:tcPr>
          <w:p w14:paraId="15793ADD" w14:textId="77777777" w:rsidR="00B17FBB" w:rsidRPr="00A042AE" w:rsidRDefault="00B17FBB" w:rsidP="002D2CA1">
            <w:pPr>
              <w:spacing w:line="256" w:lineRule="auto"/>
              <w:jc w:val="center"/>
              <w:rPr>
                <w:rFonts w:ascii="Arial" w:hAnsi="Arial" w:cs="Arial"/>
                <w:b/>
                <w:bCs/>
                <w:sz w:val="24"/>
                <w:szCs w:val="24"/>
                <w:lang w:eastAsia="lt-LT"/>
              </w:rPr>
            </w:pPr>
          </w:p>
        </w:tc>
        <w:tc>
          <w:tcPr>
            <w:tcW w:w="1799" w:type="dxa"/>
            <w:tcBorders>
              <w:top w:val="single" w:sz="4" w:space="0" w:color="auto"/>
              <w:left w:val="single" w:sz="4" w:space="0" w:color="auto"/>
              <w:bottom w:val="single" w:sz="4" w:space="0" w:color="auto"/>
              <w:right w:val="single" w:sz="8" w:space="0" w:color="auto"/>
            </w:tcBorders>
            <w:vAlign w:val="bottom"/>
            <w:hideMark/>
          </w:tcPr>
          <w:p w14:paraId="66D3F717"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w:t>
            </w:r>
          </w:p>
        </w:tc>
        <w:tc>
          <w:tcPr>
            <w:tcW w:w="1545" w:type="dxa"/>
            <w:tcBorders>
              <w:top w:val="single" w:sz="4" w:space="0" w:color="auto"/>
              <w:left w:val="nil"/>
              <w:bottom w:val="single" w:sz="4" w:space="0" w:color="auto"/>
              <w:right w:val="single" w:sz="8" w:space="0" w:color="auto"/>
            </w:tcBorders>
            <w:vAlign w:val="bottom"/>
            <w:hideMark/>
          </w:tcPr>
          <w:p w14:paraId="6CBB2025"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r>
      <w:tr w:rsidR="00627D02" w:rsidRPr="00A042AE" w14:paraId="580A25DA" w14:textId="77777777" w:rsidTr="005D4F0A">
        <w:trPr>
          <w:trHeight w:val="240"/>
        </w:trPr>
        <w:tc>
          <w:tcPr>
            <w:tcW w:w="547" w:type="dxa"/>
            <w:tcBorders>
              <w:top w:val="nil"/>
              <w:left w:val="single" w:sz="8" w:space="0" w:color="auto"/>
              <w:bottom w:val="single" w:sz="4" w:space="0" w:color="auto"/>
              <w:right w:val="single" w:sz="4" w:space="0" w:color="auto"/>
            </w:tcBorders>
            <w:hideMark/>
          </w:tcPr>
          <w:p w14:paraId="12E2DACD"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tcBorders>
              <w:top w:val="nil"/>
              <w:left w:val="nil"/>
              <w:bottom w:val="single" w:sz="4" w:space="0" w:color="auto"/>
              <w:right w:val="single" w:sz="4" w:space="0" w:color="auto"/>
            </w:tcBorders>
            <w:hideMark/>
          </w:tcPr>
          <w:p w14:paraId="23F0A2F8"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1624" w:type="dxa"/>
            <w:tcBorders>
              <w:top w:val="nil"/>
              <w:left w:val="nil"/>
              <w:bottom w:val="single" w:sz="4" w:space="0" w:color="auto"/>
              <w:right w:val="single" w:sz="4" w:space="0" w:color="auto"/>
            </w:tcBorders>
          </w:tcPr>
          <w:p w14:paraId="61A8DC48" w14:textId="77777777" w:rsidR="00B17FBB" w:rsidRPr="00A042AE" w:rsidRDefault="00B17FBB" w:rsidP="002D2CA1">
            <w:pPr>
              <w:spacing w:line="256" w:lineRule="auto"/>
              <w:jc w:val="center"/>
              <w:rPr>
                <w:rFonts w:ascii="Arial" w:hAnsi="Arial" w:cs="Arial"/>
                <w:b/>
                <w:bCs/>
                <w:sz w:val="24"/>
                <w:szCs w:val="24"/>
                <w:lang w:eastAsia="lt-LT"/>
              </w:rPr>
            </w:pPr>
          </w:p>
        </w:tc>
        <w:tc>
          <w:tcPr>
            <w:tcW w:w="1498" w:type="dxa"/>
            <w:tcBorders>
              <w:top w:val="nil"/>
              <w:left w:val="single" w:sz="4" w:space="0" w:color="auto"/>
              <w:bottom w:val="single" w:sz="4" w:space="0" w:color="auto"/>
              <w:right w:val="single" w:sz="4" w:space="0" w:color="auto"/>
            </w:tcBorders>
          </w:tcPr>
          <w:p w14:paraId="2617AE58" w14:textId="77777777" w:rsidR="00B17FBB" w:rsidRPr="00A042AE" w:rsidRDefault="00B17FBB" w:rsidP="002D2CA1">
            <w:pPr>
              <w:spacing w:line="256" w:lineRule="auto"/>
              <w:jc w:val="center"/>
              <w:rPr>
                <w:rFonts w:ascii="Arial" w:hAnsi="Arial" w:cs="Arial"/>
                <w:b/>
                <w:bCs/>
                <w:sz w:val="24"/>
                <w:szCs w:val="24"/>
                <w:lang w:eastAsia="lt-LT"/>
              </w:rPr>
            </w:pPr>
          </w:p>
        </w:tc>
        <w:tc>
          <w:tcPr>
            <w:tcW w:w="1799" w:type="dxa"/>
            <w:tcBorders>
              <w:top w:val="nil"/>
              <w:left w:val="single" w:sz="4" w:space="0" w:color="auto"/>
              <w:bottom w:val="single" w:sz="4" w:space="0" w:color="auto"/>
              <w:right w:val="single" w:sz="8" w:space="0" w:color="auto"/>
            </w:tcBorders>
            <w:vAlign w:val="bottom"/>
            <w:hideMark/>
          </w:tcPr>
          <w:p w14:paraId="758826EE"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w:t>
            </w:r>
          </w:p>
        </w:tc>
        <w:tc>
          <w:tcPr>
            <w:tcW w:w="1545" w:type="dxa"/>
            <w:tcBorders>
              <w:top w:val="nil"/>
              <w:left w:val="nil"/>
              <w:bottom w:val="single" w:sz="4" w:space="0" w:color="auto"/>
              <w:right w:val="single" w:sz="8" w:space="0" w:color="auto"/>
            </w:tcBorders>
            <w:vAlign w:val="bottom"/>
            <w:hideMark/>
          </w:tcPr>
          <w:p w14:paraId="034A64D0"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r>
      <w:tr w:rsidR="00627D02" w:rsidRPr="00A042AE" w14:paraId="12AE1D3E" w14:textId="77777777" w:rsidTr="005D4F0A">
        <w:trPr>
          <w:trHeight w:val="240"/>
        </w:trPr>
        <w:tc>
          <w:tcPr>
            <w:tcW w:w="547" w:type="dxa"/>
            <w:tcBorders>
              <w:top w:val="nil"/>
              <w:left w:val="single" w:sz="8" w:space="0" w:color="auto"/>
              <w:bottom w:val="single" w:sz="4" w:space="0" w:color="auto"/>
              <w:right w:val="single" w:sz="4" w:space="0" w:color="auto"/>
            </w:tcBorders>
            <w:hideMark/>
          </w:tcPr>
          <w:p w14:paraId="185AEF12"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tcBorders>
              <w:top w:val="nil"/>
              <w:left w:val="nil"/>
              <w:bottom w:val="single" w:sz="4" w:space="0" w:color="auto"/>
              <w:right w:val="single" w:sz="4" w:space="0" w:color="auto"/>
            </w:tcBorders>
            <w:hideMark/>
          </w:tcPr>
          <w:p w14:paraId="73924BF8"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1624" w:type="dxa"/>
            <w:tcBorders>
              <w:top w:val="nil"/>
              <w:left w:val="nil"/>
              <w:bottom w:val="single" w:sz="4" w:space="0" w:color="auto"/>
              <w:right w:val="single" w:sz="4" w:space="0" w:color="auto"/>
            </w:tcBorders>
          </w:tcPr>
          <w:p w14:paraId="4E795F68" w14:textId="77777777" w:rsidR="00B17FBB" w:rsidRPr="00A042AE" w:rsidRDefault="00B17FBB" w:rsidP="002D2CA1">
            <w:pPr>
              <w:spacing w:line="256" w:lineRule="auto"/>
              <w:jc w:val="center"/>
              <w:rPr>
                <w:rFonts w:ascii="Arial" w:hAnsi="Arial" w:cs="Arial"/>
                <w:b/>
                <w:bCs/>
                <w:sz w:val="24"/>
                <w:szCs w:val="24"/>
                <w:lang w:eastAsia="lt-LT"/>
              </w:rPr>
            </w:pPr>
          </w:p>
        </w:tc>
        <w:tc>
          <w:tcPr>
            <w:tcW w:w="1498" w:type="dxa"/>
            <w:tcBorders>
              <w:top w:val="nil"/>
              <w:left w:val="single" w:sz="4" w:space="0" w:color="auto"/>
              <w:bottom w:val="single" w:sz="4" w:space="0" w:color="auto"/>
              <w:right w:val="single" w:sz="4" w:space="0" w:color="auto"/>
            </w:tcBorders>
          </w:tcPr>
          <w:p w14:paraId="214DEB6E" w14:textId="77777777" w:rsidR="00B17FBB" w:rsidRPr="00A042AE" w:rsidRDefault="00B17FBB" w:rsidP="002D2CA1">
            <w:pPr>
              <w:spacing w:line="256" w:lineRule="auto"/>
              <w:jc w:val="center"/>
              <w:rPr>
                <w:rFonts w:ascii="Arial" w:hAnsi="Arial" w:cs="Arial"/>
                <w:b/>
                <w:bCs/>
                <w:sz w:val="24"/>
                <w:szCs w:val="24"/>
                <w:lang w:eastAsia="lt-LT"/>
              </w:rPr>
            </w:pPr>
          </w:p>
        </w:tc>
        <w:tc>
          <w:tcPr>
            <w:tcW w:w="1799" w:type="dxa"/>
            <w:tcBorders>
              <w:top w:val="nil"/>
              <w:left w:val="single" w:sz="4" w:space="0" w:color="auto"/>
              <w:bottom w:val="single" w:sz="4" w:space="0" w:color="auto"/>
              <w:right w:val="single" w:sz="8" w:space="0" w:color="auto"/>
            </w:tcBorders>
            <w:vAlign w:val="bottom"/>
            <w:hideMark/>
          </w:tcPr>
          <w:p w14:paraId="454D9BD9"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w:t>
            </w:r>
          </w:p>
        </w:tc>
        <w:tc>
          <w:tcPr>
            <w:tcW w:w="1545" w:type="dxa"/>
            <w:tcBorders>
              <w:top w:val="nil"/>
              <w:left w:val="nil"/>
              <w:bottom w:val="single" w:sz="4" w:space="0" w:color="auto"/>
              <w:right w:val="single" w:sz="8" w:space="0" w:color="auto"/>
            </w:tcBorders>
            <w:vAlign w:val="bottom"/>
            <w:hideMark/>
          </w:tcPr>
          <w:p w14:paraId="4D60B936"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r>
      <w:tr w:rsidR="00627D02" w:rsidRPr="00A042AE" w14:paraId="070F5A77" w14:textId="77777777" w:rsidTr="005D4F0A">
        <w:trPr>
          <w:trHeight w:val="240"/>
        </w:trPr>
        <w:tc>
          <w:tcPr>
            <w:tcW w:w="547" w:type="dxa"/>
            <w:tcBorders>
              <w:top w:val="nil"/>
              <w:left w:val="single" w:sz="8" w:space="0" w:color="auto"/>
              <w:bottom w:val="single" w:sz="4" w:space="0" w:color="auto"/>
              <w:right w:val="single" w:sz="4" w:space="0" w:color="auto"/>
            </w:tcBorders>
            <w:hideMark/>
          </w:tcPr>
          <w:p w14:paraId="3CA49815"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tcBorders>
              <w:top w:val="nil"/>
              <w:left w:val="nil"/>
              <w:bottom w:val="single" w:sz="4" w:space="0" w:color="auto"/>
              <w:right w:val="single" w:sz="4" w:space="0" w:color="auto"/>
            </w:tcBorders>
            <w:hideMark/>
          </w:tcPr>
          <w:p w14:paraId="116B3F30"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1624" w:type="dxa"/>
            <w:tcBorders>
              <w:top w:val="nil"/>
              <w:left w:val="nil"/>
              <w:bottom w:val="single" w:sz="4" w:space="0" w:color="auto"/>
              <w:right w:val="single" w:sz="4" w:space="0" w:color="auto"/>
            </w:tcBorders>
          </w:tcPr>
          <w:p w14:paraId="5A63DAF2" w14:textId="77777777" w:rsidR="00B17FBB" w:rsidRPr="00A042AE" w:rsidRDefault="00B17FBB" w:rsidP="002D2CA1">
            <w:pPr>
              <w:spacing w:line="256" w:lineRule="auto"/>
              <w:jc w:val="center"/>
              <w:rPr>
                <w:rFonts w:ascii="Arial" w:hAnsi="Arial" w:cs="Arial"/>
                <w:b/>
                <w:bCs/>
                <w:sz w:val="24"/>
                <w:szCs w:val="24"/>
                <w:lang w:eastAsia="lt-LT"/>
              </w:rPr>
            </w:pPr>
          </w:p>
        </w:tc>
        <w:tc>
          <w:tcPr>
            <w:tcW w:w="1498" w:type="dxa"/>
            <w:tcBorders>
              <w:top w:val="nil"/>
              <w:left w:val="single" w:sz="4" w:space="0" w:color="auto"/>
              <w:bottom w:val="single" w:sz="4" w:space="0" w:color="auto"/>
              <w:right w:val="single" w:sz="4" w:space="0" w:color="auto"/>
            </w:tcBorders>
          </w:tcPr>
          <w:p w14:paraId="43D34CD5" w14:textId="77777777" w:rsidR="00B17FBB" w:rsidRPr="00A042AE" w:rsidRDefault="00B17FBB" w:rsidP="002D2CA1">
            <w:pPr>
              <w:spacing w:line="256" w:lineRule="auto"/>
              <w:jc w:val="center"/>
              <w:rPr>
                <w:rFonts w:ascii="Arial" w:hAnsi="Arial" w:cs="Arial"/>
                <w:b/>
                <w:bCs/>
                <w:sz w:val="24"/>
                <w:szCs w:val="24"/>
                <w:lang w:eastAsia="lt-LT"/>
              </w:rPr>
            </w:pPr>
          </w:p>
        </w:tc>
        <w:tc>
          <w:tcPr>
            <w:tcW w:w="1799" w:type="dxa"/>
            <w:tcBorders>
              <w:top w:val="nil"/>
              <w:left w:val="single" w:sz="4" w:space="0" w:color="auto"/>
              <w:bottom w:val="single" w:sz="4" w:space="0" w:color="auto"/>
              <w:right w:val="single" w:sz="8" w:space="0" w:color="auto"/>
            </w:tcBorders>
            <w:vAlign w:val="bottom"/>
            <w:hideMark/>
          </w:tcPr>
          <w:p w14:paraId="1C3755D5"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w:t>
            </w:r>
          </w:p>
        </w:tc>
        <w:tc>
          <w:tcPr>
            <w:tcW w:w="1545" w:type="dxa"/>
            <w:tcBorders>
              <w:top w:val="nil"/>
              <w:left w:val="nil"/>
              <w:bottom w:val="single" w:sz="4" w:space="0" w:color="auto"/>
              <w:right w:val="single" w:sz="8" w:space="0" w:color="auto"/>
            </w:tcBorders>
            <w:vAlign w:val="bottom"/>
            <w:hideMark/>
          </w:tcPr>
          <w:p w14:paraId="11E486AD"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r>
      <w:tr w:rsidR="00627D02" w:rsidRPr="00A042AE" w14:paraId="7EF92FC6" w14:textId="77777777" w:rsidTr="005D4F0A">
        <w:trPr>
          <w:trHeight w:val="240"/>
        </w:trPr>
        <w:tc>
          <w:tcPr>
            <w:tcW w:w="547" w:type="dxa"/>
            <w:tcBorders>
              <w:top w:val="nil"/>
              <w:left w:val="single" w:sz="8" w:space="0" w:color="auto"/>
              <w:bottom w:val="single" w:sz="4" w:space="0" w:color="auto"/>
              <w:right w:val="single" w:sz="4" w:space="0" w:color="auto"/>
            </w:tcBorders>
            <w:hideMark/>
          </w:tcPr>
          <w:p w14:paraId="730E42DF"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tcBorders>
              <w:top w:val="nil"/>
              <w:left w:val="nil"/>
              <w:bottom w:val="single" w:sz="4" w:space="0" w:color="auto"/>
              <w:right w:val="single" w:sz="4" w:space="0" w:color="auto"/>
            </w:tcBorders>
            <w:hideMark/>
          </w:tcPr>
          <w:p w14:paraId="05285555"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1624" w:type="dxa"/>
            <w:tcBorders>
              <w:top w:val="nil"/>
              <w:left w:val="nil"/>
              <w:bottom w:val="single" w:sz="4" w:space="0" w:color="auto"/>
              <w:right w:val="single" w:sz="4" w:space="0" w:color="auto"/>
            </w:tcBorders>
          </w:tcPr>
          <w:p w14:paraId="775E5C24" w14:textId="77777777" w:rsidR="00B17FBB" w:rsidRPr="00A042AE" w:rsidRDefault="00B17FBB" w:rsidP="002D2CA1">
            <w:pPr>
              <w:spacing w:line="256" w:lineRule="auto"/>
              <w:jc w:val="center"/>
              <w:rPr>
                <w:rFonts w:ascii="Arial" w:hAnsi="Arial" w:cs="Arial"/>
                <w:b/>
                <w:bCs/>
                <w:sz w:val="24"/>
                <w:szCs w:val="24"/>
                <w:lang w:eastAsia="lt-LT"/>
              </w:rPr>
            </w:pPr>
          </w:p>
        </w:tc>
        <w:tc>
          <w:tcPr>
            <w:tcW w:w="1498" w:type="dxa"/>
            <w:tcBorders>
              <w:top w:val="nil"/>
              <w:left w:val="single" w:sz="4" w:space="0" w:color="auto"/>
              <w:bottom w:val="single" w:sz="4" w:space="0" w:color="auto"/>
              <w:right w:val="single" w:sz="4" w:space="0" w:color="auto"/>
            </w:tcBorders>
          </w:tcPr>
          <w:p w14:paraId="7A01CF1B" w14:textId="77777777" w:rsidR="00B17FBB" w:rsidRPr="00A042AE" w:rsidRDefault="00B17FBB" w:rsidP="002D2CA1">
            <w:pPr>
              <w:spacing w:line="256" w:lineRule="auto"/>
              <w:jc w:val="center"/>
              <w:rPr>
                <w:rFonts w:ascii="Arial" w:hAnsi="Arial" w:cs="Arial"/>
                <w:b/>
                <w:bCs/>
                <w:sz w:val="24"/>
                <w:szCs w:val="24"/>
                <w:lang w:eastAsia="lt-LT"/>
              </w:rPr>
            </w:pPr>
          </w:p>
        </w:tc>
        <w:tc>
          <w:tcPr>
            <w:tcW w:w="1799" w:type="dxa"/>
            <w:tcBorders>
              <w:top w:val="nil"/>
              <w:left w:val="single" w:sz="4" w:space="0" w:color="auto"/>
              <w:bottom w:val="single" w:sz="4" w:space="0" w:color="auto"/>
              <w:right w:val="single" w:sz="8" w:space="0" w:color="auto"/>
            </w:tcBorders>
            <w:vAlign w:val="bottom"/>
            <w:hideMark/>
          </w:tcPr>
          <w:p w14:paraId="32732CBB"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w:t>
            </w:r>
          </w:p>
        </w:tc>
        <w:tc>
          <w:tcPr>
            <w:tcW w:w="1545" w:type="dxa"/>
            <w:tcBorders>
              <w:top w:val="nil"/>
              <w:left w:val="nil"/>
              <w:bottom w:val="single" w:sz="4" w:space="0" w:color="auto"/>
              <w:right w:val="single" w:sz="8" w:space="0" w:color="auto"/>
            </w:tcBorders>
            <w:vAlign w:val="bottom"/>
            <w:hideMark/>
          </w:tcPr>
          <w:p w14:paraId="0787C765"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r>
      <w:tr w:rsidR="00627D02" w:rsidRPr="00A042AE" w14:paraId="137325EC" w14:textId="77777777" w:rsidTr="005D4F0A">
        <w:trPr>
          <w:trHeight w:val="255"/>
        </w:trPr>
        <w:tc>
          <w:tcPr>
            <w:tcW w:w="547" w:type="dxa"/>
            <w:tcBorders>
              <w:top w:val="single" w:sz="4" w:space="0" w:color="auto"/>
              <w:left w:val="single" w:sz="8" w:space="0" w:color="auto"/>
              <w:bottom w:val="single" w:sz="4" w:space="0" w:color="auto"/>
              <w:right w:val="single" w:sz="4" w:space="0" w:color="auto"/>
            </w:tcBorders>
            <w:hideMark/>
          </w:tcPr>
          <w:p w14:paraId="38AAC713"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tcBorders>
              <w:top w:val="single" w:sz="4" w:space="0" w:color="auto"/>
              <w:left w:val="nil"/>
              <w:bottom w:val="single" w:sz="4" w:space="0" w:color="auto"/>
              <w:right w:val="single" w:sz="4" w:space="0" w:color="auto"/>
            </w:tcBorders>
            <w:hideMark/>
          </w:tcPr>
          <w:p w14:paraId="0AA3FF65"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1624" w:type="dxa"/>
            <w:tcBorders>
              <w:top w:val="single" w:sz="4" w:space="0" w:color="auto"/>
              <w:left w:val="nil"/>
              <w:bottom w:val="single" w:sz="4" w:space="0" w:color="auto"/>
              <w:right w:val="single" w:sz="4" w:space="0" w:color="auto"/>
            </w:tcBorders>
          </w:tcPr>
          <w:p w14:paraId="508970D9" w14:textId="77777777" w:rsidR="00B17FBB" w:rsidRPr="00A042AE" w:rsidRDefault="00B17FBB" w:rsidP="002D2CA1">
            <w:pPr>
              <w:spacing w:line="256" w:lineRule="auto"/>
              <w:jc w:val="center"/>
              <w:rPr>
                <w:rFonts w:ascii="Arial" w:hAnsi="Arial" w:cs="Arial"/>
                <w:b/>
                <w:bCs/>
                <w:sz w:val="24"/>
                <w:szCs w:val="24"/>
                <w:lang w:eastAsia="lt-LT"/>
              </w:rPr>
            </w:pPr>
          </w:p>
        </w:tc>
        <w:tc>
          <w:tcPr>
            <w:tcW w:w="1498" w:type="dxa"/>
            <w:tcBorders>
              <w:top w:val="single" w:sz="4" w:space="0" w:color="auto"/>
              <w:left w:val="single" w:sz="4" w:space="0" w:color="auto"/>
              <w:bottom w:val="single" w:sz="8" w:space="0" w:color="auto"/>
              <w:right w:val="single" w:sz="4" w:space="0" w:color="auto"/>
            </w:tcBorders>
          </w:tcPr>
          <w:p w14:paraId="43BB26A6" w14:textId="77777777" w:rsidR="00B17FBB" w:rsidRPr="00A042AE" w:rsidRDefault="00B17FBB" w:rsidP="002D2CA1">
            <w:pPr>
              <w:spacing w:line="256" w:lineRule="auto"/>
              <w:jc w:val="center"/>
              <w:rPr>
                <w:rFonts w:ascii="Arial" w:hAnsi="Arial" w:cs="Arial"/>
                <w:b/>
                <w:bCs/>
                <w:sz w:val="24"/>
                <w:szCs w:val="24"/>
                <w:lang w:eastAsia="lt-LT"/>
              </w:rPr>
            </w:pPr>
          </w:p>
        </w:tc>
        <w:tc>
          <w:tcPr>
            <w:tcW w:w="1799" w:type="dxa"/>
            <w:tcBorders>
              <w:top w:val="nil"/>
              <w:left w:val="single" w:sz="4" w:space="0" w:color="auto"/>
              <w:bottom w:val="single" w:sz="8" w:space="0" w:color="auto"/>
              <w:right w:val="single" w:sz="8" w:space="0" w:color="auto"/>
            </w:tcBorders>
            <w:vAlign w:val="bottom"/>
            <w:hideMark/>
          </w:tcPr>
          <w:p w14:paraId="7DC684C5" w14:textId="77777777" w:rsidR="00B17FBB" w:rsidRPr="00A042AE" w:rsidRDefault="00B17FBB" w:rsidP="002D2CA1">
            <w:pPr>
              <w:spacing w:line="256" w:lineRule="auto"/>
              <w:jc w:val="center"/>
              <w:rPr>
                <w:rFonts w:ascii="Arial" w:hAnsi="Arial" w:cs="Arial"/>
                <w:b/>
                <w:bCs/>
                <w:sz w:val="24"/>
                <w:szCs w:val="24"/>
                <w:lang w:eastAsia="lt-LT"/>
              </w:rPr>
            </w:pPr>
            <w:r w:rsidRPr="00A042AE">
              <w:rPr>
                <w:rFonts w:ascii="Arial" w:hAnsi="Arial" w:cs="Arial"/>
                <w:b/>
                <w:bCs/>
                <w:sz w:val="24"/>
                <w:szCs w:val="24"/>
                <w:lang w:eastAsia="lt-LT"/>
              </w:rPr>
              <w:t> </w:t>
            </w:r>
          </w:p>
        </w:tc>
        <w:tc>
          <w:tcPr>
            <w:tcW w:w="1545" w:type="dxa"/>
            <w:tcBorders>
              <w:top w:val="nil"/>
              <w:left w:val="nil"/>
              <w:bottom w:val="single" w:sz="8" w:space="0" w:color="auto"/>
              <w:right w:val="single" w:sz="8" w:space="0" w:color="auto"/>
            </w:tcBorders>
            <w:vAlign w:val="bottom"/>
            <w:hideMark/>
          </w:tcPr>
          <w:p w14:paraId="43E06AEF"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r>
      <w:tr w:rsidR="00627D02" w:rsidRPr="00A042AE" w14:paraId="10D56F3F" w14:textId="77777777" w:rsidTr="005D4F0A">
        <w:trPr>
          <w:trHeight w:val="240"/>
        </w:trPr>
        <w:tc>
          <w:tcPr>
            <w:tcW w:w="547" w:type="dxa"/>
            <w:tcBorders>
              <w:top w:val="single" w:sz="4" w:space="0" w:color="auto"/>
              <w:left w:val="nil"/>
              <w:bottom w:val="nil"/>
              <w:right w:val="nil"/>
            </w:tcBorders>
            <w:hideMark/>
          </w:tcPr>
          <w:p w14:paraId="43829312" w14:textId="77777777" w:rsidR="00B17FBB" w:rsidRPr="00A042AE" w:rsidRDefault="00B17FBB" w:rsidP="002D2CA1">
            <w:pPr>
              <w:spacing w:line="256" w:lineRule="auto"/>
              <w:rPr>
                <w:rFonts w:ascii="Arial" w:hAnsi="Arial" w:cs="Arial"/>
                <w:sz w:val="24"/>
                <w:szCs w:val="24"/>
                <w:lang w:eastAsia="lt-LT"/>
              </w:rPr>
            </w:pPr>
            <w:r w:rsidRPr="00A042AE">
              <w:rPr>
                <w:rFonts w:ascii="Arial" w:hAnsi="Arial" w:cs="Arial"/>
                <w:sz w:val="24"/>
                <w:szCs w:val="24"/>
                <w:lang w:eastAsia="lt-LT"/>
              </w:rPr>
              <w:t> </w:t>
            </w:r>
          </w:p>
        </w:tc>
        <w:tc>
          <w:tcPr>
            <w:tcW w:w="2793" w:type="dxa"/>
            <w:tcBorders>
              <w:top w:val="single" w:sz="4" w:space="0" w:color="auto"/>
              <w:left w:val="nil"/>
              <w:bottom w:val="nil"/>
              <w:right w:val="nil"/>
            </w:tcBorders>
            <w:hideMark/>
          </w:tcPr>
          <w:p w14:paraId="0350E632" w14:textId="77777777" w:rsidR="00B17FBB" w:rsidRPr="00A042AE" w:rsidRDefault="00B17FBB" w:rsidP="002D2CA1">
            <w:pPr>
              <w:spacing w:line="256" w:lineRule="auto"/>
              <w:rPr>
                <w:rFonts w:ascii="Arial" w:hAnsi="Arial" w:cs="Arial"/>
                <w:sz w:val="24"/>
                <w:szCs w:val="24"/>
                <w:lang w:eastAsia="lt-LT"/>
              </w:rPr>
            </w:pPr>
            <w:r w:rsidRPr="00A042AE">
              <w:rPr>
                <w:rFonts w:ascii="Arial" w:hAnsi="Arial" w:cs="Arial"/>
                <w:sz w:val="24"/>
                <w:szCs w:val="24"/>
                <w:lang w:eastAsia="lt-LT"/>
              </w:rPr>
              <w:t> </w:t>
            </w:r>
          </w:p>
        </w:tc>
        <w:tc>
          <w:tcPr>
            <w:tcW w:w="1624" w:type="dxa"/>
            <w:tcBorders>
              <w:top w:val="single" w:sz="4" w:space="0" w:color="auto"/>
              <w:left w:val="nil"/>
              <w:bottom w:val="nil"/>
              <w:right w:val="single" w:sz="4" w:space="0" w:color="auto"/>
            </w:tcBorders>
          </w:tcPr>
          <w:p w14:paraId="519BB8AC" w14:textId="77777777" w:rsidR="00B17FBB" w:rsidRPr="00A042AE" w:rsidRDefault="00B17FBB" w:rsidP="002D2CA1">
            <w:pPr>
              <w:spacing w:line="256" w:lineRule="auto"/>
              <w:jc w:val="right"/>
              <w:rPr>
                <w:rFonts w:ascii="Arial" w:hAnsi="Arial" w:cs="Arial"/>
                <w:sz w:val="24"/>
                <w:szCs w:val="24"/>
                <w:lang w:eastAsia="lt-LT"/>
              </w:rPr>
            </w:pPr>
          </w:p>
        </w:tc>
        <w:tc>
          <w:tcPr>
            <w:tcW w:w="3297" w:type="dxa"/>
            <w:gridSpan w:val="2"/>
            <w:tcBorders>
              <w:top w:val="single" w:sz="8" w:space="0" w:color="auto"/>
              <w:left w:val="single" w:sz="4" w:space="0" w:color="auto"/>
              <w:bottom w:val="single" w:sz="4" w:space="0" w:color="auto"/>
              <w:right w:val="single" w:sz="8" w:space="0" w:color="auto"/>
            </w:tcBorders>
            <w:hideMark/>
          </w:tcPr>
          <w:p w14:paraId="5E087447" w14:textId="77777777" w:rsidR="00B17FBB" w:rsidRPr="00A042AE" w:rsidRDefault="00B17FBB" w:rsidP="002D2CA1">
            <w:pPr>
              <w:spacing w:line="256" w:lineRule="auto"/>
              <w:jc w:val="right"/>
              <w:rPr>
                <w:rFonts w:ascii="Arial" w:hAnsi="Arial" w:cs="Arial"/>
                <w:sz w:val="24"/>
                <w:szCs w:val="24"/>
                <w:lang w:eastAsia="lt-LT"/>
              </w:rPr>
            </w:pPr>
            <w:r w:rsidRPr="00A042AE">
              <w:rPr>
                <w:rFonts w:ascii="Arial" w:hAnsi="Arial" w:cs="Arial"/>
                <w:sz w:val="24"/>
                <w:szCs w:val="24"/>
                <w:lang w:eastAsia="lt-LT"/>
              </w:rPr>
              <w:t> Suma be PVM (Eur):</w:t>
            </w:r>
          </w:p>
        </w:tc>
        <w:tc>
          <w:tcPr>
            <w:tcW w:w="1545" w:type="dxa"/>
            <w:tcBorders>
              <w:top w:val="nil"/>
              <w:left w:val="nil"/>
              <w:bottom w:val="single" w:sz="4" w:space="0" w:color="auto"/>
              <w:right w:val="single" w:sz="8" w:space="0" w:color="auto"/>
            </w:tcBorders>
            <w:vAlign w:val="bottom"/>
            <w:hideMark/>
          </w:tcPr>
          <w:p w14:paraId="0561B7D1" w14:textId="77777777" w:rsidR="00B17FBB" w:rsidRPr="00A042AE" w:rsidRDefault="00B17FBB" w:rsidP="002D2CA1">
            <w:pPr>
              <w:spacing w:line="256" w:lineRule="auto"/>
              <w:jc w:val="right"/>
              <w:rPr>
                <w:rFonts w:ascii="Arial" w:hAnsi="Arial" w:cs="Arial"/>
                <w:sz w:val="24"/>
                <w:szCs w:val="24"/>
                <w:lang w:eastAsia="lt-LT"/>
              </w:rPr>
            </w:pPr>
            <w:r w:rsidRPr="00A042AE">
              <w:rPr>
                <w:rFonts w:ascii="Arial" w:hAnsi="Arial" w:cs="Arial"/>
                <w:sz w:val="24"/>
                <w:szCs w:val="24"/>
                <w:lang w:eastAsia="lt-LT"/>
              </w:rPr>
              <w:t> </w:t>
            </w:r>
          </w:p>
        </w:tc>
      </w:tr>
      <w:tr w:rsidR="00627D02" w:rsidRPr="00A042AE" w14:paraId="78F35EEE" w14:textId="77777777" w:rsidTr="005D4F0A">
        <w:trPr>
          <w:trHeight w:val="240"/>
        </w:trPr>
        <w:tc>
          <w:tcPr>
            <w:tcW w:w="547" w:type="dxa"/>
            <w:hideMark/>
          </w:tcPr>
          <w:p w14:paraId="67197EB4" w14:textId="77777777" w:rsidR="00B17FBB" w:rsidRPr="00A042AE" w:rsidRDefault="00B17FBB" w:rsidP="002D2CA1">
            <w:pPr>
              <w:spacing w:line="256" w:lineRule="auto"/>
              <w:rPr>
                <w:rFonts w:ascii="Arial" w:hAnsi="Arial" w:cs="Arial"/>
                <w:sz w:val="24"/>
                <w:szCs w:val="24"/>
                <w:lang w:eastAsia="lt-LT"/>
              </w:rPr>
            </w:pPr>
            <w:r w:rsidRPr="00A042AE">
              <w:rPr>
                <w:rFonts w:ascii="Arial" w:hAnsi="Arial" w:cs="Arial"/>
                <w:sz w:val="24"/>
                <w:szCs w:val="24"/>
                <w:lang w:eastAsia="lt-LT"/>
              </w:rPr>
              <w:t> </w:t>
            </w:r>
          </w:p>
        </w:tc>
        <w:tc>
          <w:tcPr>
            <w:tcW w:w="2793" w:type="dxa"/>
            <w:hideMark/>
          </w:tcPr>
          <w:p w14:paraId="581EAFC8" w14:textId="77777777" w:rsidR="00B17FBB" w:rsidRPr="00A042AE" w:rsidRDefault="00B17FBB" w:rsidP="002D2CA1">
            <w:pPr>
              <w:spacing w:line="256" w:lineRule="auto"/>
              <w:rPr>
                <w:rFonts w:ascii="Arial" w:hAnsi="Arial" w:cs="Arial"/>
                <w:sz w:val="24"/>
                <w:szCs w:val="24"/>
                <w:lang w:eastAsia="lt-LT"/>
              </w:rPr>
            </w:pPr>
            <w:r w:rsidRPr="00A042AE">
              <w:rPr>
                <w:rFonts w:ascii="Arial" w:hAnsi="Arial" w:cs="Arial"/>
                <w:sz w:val="24"/>
                <w:szCs w:val="24"/>
                <w:lang w:eastAsia="lt-LT"/>
              </w:rPr>
              <w:t> </w:t>
            </w:r>
          </w:p>
        </w:tc>
        <w:tc>
          <w:tcPr>
            <w:tcW w:w="1624" w:type="dxa"/>
            <w:tcBorders>
              <w:top w:val="nil"/>
              <w:left w:val="nil"/>
              <w:bottom w:val="nil"/>
              <w:right w:val="single" w:sz="4" w:space="0" w:color="auto"/>
            </w:tcBorders>
          </w:tcPr>
          <w:p w14:paraId="2C4A772E" w14:textId="77777777" w:rsidR="00B17FBB" w:rsidRPr="00A042AE" w:rsidRDefault="00B17FBB" w:rsidP="002D2CA1">
            <w:pPr>
              <w:spacing w:line="256" w:lineRule="auto"/>
              <w:jc w:val="right"/>
              <w:rPr>
                <w:rFonts w:ascii="Arial" w:hAnsi="Arial" w:cs="Arial"/>
                <w:sz w:val="24"/>
                <w:szCs w:val="24"/>
                <w:lang w:eastAsia="lt-LT"/>
              </w:rPr>
            </w:pPr>
          </w:p>
        </w:tc>
        <w:tc>
          <w:tcPr>
            <w:tcW w:w="3297" w:type="dxa"/>
            <w:gridSpan w:val="2"/>
            <w:tcBorders>
              <w:top w:val="single" w:sz="4" w:space="0" w:color="auto"/>
              <w:left w:val="single" w:sz="4" w:space="0" w:color="auto"/>
              <w:bottom w:val="single" w:sz="4" w:space="0" w:color="auto"/>
              <w:right w:val="single" w:sz="4" w:space="0" w:color="auto"/>
            </w:tcBorders>
            <w:hideMark/>
          </w:tcPr>
          <w:p w14:paraId="3FCAEC4A" w14:textId="49EF640D" w:rsidR="00B17FBB" w:rsidRPr="00A042AE" w:rsidRDefault="00B17FBB" w:rsidP="002D2CA1">
            <w:pPr>
              <w:spacing w:line="256" w:lineRule="auto"/>
              <w:jc w:val="right"/>
              <w:rPr>
                <w:rFonts w:ascii="Arial" w:hAnsi="Arial" w:cs="Arial"/>
                <w:sz w:val="24"/>
                <w:szCs w:val="24"/>
                <w:lang w:eastAsia="lt-LT"/>
              </w:rPr>
            </w:pPr>
            <w:r w:rsidRPr="00A042AE">
              <w:rPr>
                <w:rFonts w:ascii="Arial" w:hAnsi="Arial" w:cs="Arial"/>
                <w:sz w:val="24"/>
                <w:szCs w:val="24"/>
                <w:lang w:eastAsia="lt-LT"/>
              </w:rPr>
              <w:t xml:space="preserve">PVM </w:t>
            </w:r>
            <w:r w:rsidRPr="00A042AE">
              <w:rPr>
                <w:rFonts w:ascii="Arial" w:hAnsi="Arial" w:cs="Arial"/>
                <w:sz w:val="24"/>
                <w:szCs w:val="24"/>
              </w:rPr>
              <w:t>[tarifas]:</w:t>
            </w:r>
            <w:r w:rsidRPr="00A042AE">
              <w:rPr>
                <w:rFonts w:ascii="Arial" w:hAnsi="Arial" w:cs="Arial"/>
                <w:sz w:val="24"/>
                <w:szCs w:val="24"/>
                <w:lang w:eastAsia="lt-LT"/>
              </w:rPr>
              <w:t xml:space="preserve"> </w:t>
            </w:r>
          </w:p>
        </w:tc>
        <w:tc>
          <w:tcPr>
            <w:tcW w:w="1545" w:type="dxa"/>
            <w:tcBorders>
              <w:top w:val="nil"/>
              <w:left w:val="single" w:sz="4" w:space="0" w:color="auto"/>
              <w:bottom w:val="single" w:sz="4" w:space="0" w:color="auto"/>
              <w:right w:val="single" w:sz="4" w:space="0" w:color="auto"/>
            </w:tcBorders>
            <w:vAlign w:val="bottom"/>
          </w:tcPr>
          <w:p w14:paraId="66D79EC8" w14:textId="77777777" w:rsidR="00B17FBB" w:rsidRPr="00A042AE" w:rsidRDefault="00B17FBB" w:rsidP="002D2CA1">
            <w:pPr>
              <w:spacing w:line="256" w:lineRule="auto"/>
              <w:jc w:val="right"/>
              <w:rPr>
                <w:rFonts w:ascii="Arial" w:hAnsi="Arial" w:cs="Arial"/>
                <w:sz w:val="24"/>
                <w:szCs w:val="24"/>
                <w:lang w:eastAsia="lt-LT"/>
              </w:rPr>
            </w:pPr>
          </w:p>
        </w:tc>
      </w:tr>
      <w:tr w:rsidR="00627D02" w:rsidRPr="00A042AE" w14:paraId="2F387709" w14:textId="77777777" w:rsidTr="005D4F0A">
        <w:trPr>
          <w:trHeight w:val="255"/>
        </w:trPr>
        <w:tc>
          <w:tcPr>
            <w:tcW w:w="547" w:type="dxa"/>
            <w:hideMark/>
          </w:tcPr>
          <w:p w14:paraId="2B8DCF77" w14:textId="77777777" w:rsidR="00B17FBB" w:rsidRPr="00A042AE" w:rsidRDefault="00B17FBB" w:rsidP="002D2CA1">
            <w:pPr>
              <w:spacing w:line="256" w:lineRule="auto"/>
              <w:rPr>
                <w:rFonts w:ascii="Arial" w:hAnsi="Arial" w:cs="Arial"/>
                <w:b/>
                <w:bCs/>
                <w:sz w:val="24"/>
                <w:szCs w:val="24"/>
                <w:lang w:eastAsia="lt-LT"/>
              </w:rPr>
            </w:pPr>
            <w:r w:rsidRPr="00A042AE">
              <w:rPr>
                <w:rFonts w:ascii="Arial" w:hAnsi="Arial" w:cs="Arial"/>
                <w:b/>
                <w:bCs/>
                <w:sz w:val="24"/>
                <w:szCs w:val="24"/>
                <w:lang w:eastAsia="lt-LT"/>
              </w:rPr>
              <w:t> </w:t>
            </w:r>
          </w:p>
        </w:tc>
        <w:tc>
          <w:tcPr>
            <w:tcW w:w="2793" w:type="dxa"/>
            <w:hideMark/>
          </w:tcPr>
          <w:p w14:paraId="7A5CDD92"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 </w:t>
            </w:r>
          </w:p>
        </w:tc>
        <w:tc>
          <w:tcPr>
            <w:tcW w:w="1624" w:type="dxa"/>
            <w:tcBorders>
              <w:top w:val="nil"/>
              <w:left w:val="nil"/>
              <w:bottom w:val="nil"/>
              <w:right w:val="single" w:sz="4" w:space="0" w:color="auto"/>
            </w:tcBorders>
          </w:tcPr>
          <w:p w14:paraId="57AD25F8" w14:textId="77777777" w:rsidR="00B17FBB" w:rsidRPr="00A042AE" w:rsidRDefault="00B17FBB" w:rsidP="002D2CA1">
            <w:pPr>
              <w:spacing w:line="256" w:lineRule="auto"/>
              <w:jc w:val="right"/>
              <w:rPr>
                <w:rFonts w:ascii="Arial" w:hAnsi="Arial" w:cs="Arial"/>
                <w:b/>
                <w:bCs/>
                <w:sz w:val="24"/>
                <w:szCs w:val="24"/>
                <w:lang w:eastAsia="lt-LT"/>
              </w:rPr>
            </w:pPr>
          </w:p>
        </w:tc>
        <w:tc>
          <w:tcPr>
            <w:tcW w:w="3297" w:type="dxa"/>
            <w:gridSpan w:val="2"/>
            <w:tcBorders>
              <w:top w:val="single" w:sz="4" w:space="0" w:color="auto"/>
              <w:left w:val="single" w:sz="4" w:space="0" w:color="auto"/>
              <w:bottom w:val="single" w:sz="4" w:space="0" w:color="auto"/>
              <w:right w:val="single" w:sz="4" w:space="0" w:color="auto"/>
            </w:tcBorders>
            <w:hideMark/>
          </w:tcPr>
          <w:p w14:paraId="289685B8" w14:textId="77777777" w:rsidR="00B17FBB" w:rsidRPr="00A042AE" w:rsidRDefault="00B17FBB" w:rsidP="002D2CA1">
            <w:pPr>
              <w:spacing w:line="256" w:lineRule="auto"/>
              <w:jc w:val="right"/>
              <w:rPr>
                <w:rFonts w:ascii="Arial" w:hAnsi="Arial" w:cs="Arial"/>
                <w:b/>
                <w:bCs/>
                <w:sz w:val="24"/>
                <w:szCs w:val="24"/>
                <w:lang w:eastAsia="lt-LT"/>
              </w:rPr>
            </w:pPr>
            <w:r w:rsidRPr="00A042AE">
              <w:rPr>
                <w:rFonts w:ascii="Arial" w:hAnsi="Arial" w:cs="Arial"/>
                <w:b/>
                <w:bCs/>
                <w:sz w:val="24"/>
                <w:szCs w:val="24"/>
                <w:lang w:eastAsia="lt-LT"/>
              </w:rPr>
              <w:t>Bendra suma su PVM (Eur):</w:t>
            </w:r>
          </w:p>
        </w:tc>
        <w:tc>
          <w:tcPr>
            <w:tcW w:w="1545" w:type="dxa"/>
            <w:tcBorders>
              <w:top w:val="single" w:sz="4" w:space="0" w:color="auto"/>
              <w:left w:val="single" w:sz="4" w:space="0" w:color="auto"/>
              <w:bottom w:val="single" w:sz="4" w:space="0" w:color="auto"/>
              <w:right w:val="single" w:sz="4" w:space="0" w:color="auto"/>
            </w:tcBorders>
            <w:noWrap/>
          </w:tcPr>
          <w:p w14:paraId="3194A987" w14:textId="77777777" w:rsidR="00B17FBB" w:rsidRPr="00A042AE" w:rsidRDefault="00B17FBB" w:rsidP="002D2CA1">
            <w:pPr>
              <w:spacing w:line="256" w:lineRule="auto"/>
              <w:jc w:val="right"/>
              <w:rPr>
                <w:rFonts w:ascii="Arial" w:hAnsi="Arial" w:cs="Arial"/>
                <w:b/>
                <w:bCs/>
                <w:sz w:val="24"/>
                <w:szCs w:val="24"/>
                <w:lang w:eastAsia="lt-LT"/>
              </w:rPr>
            </w:pPr>
          </w:p>
        </w:tc>
      </w:tr>
    </w:tbl>
    <w:p w14:paraId="243B69B1" w14:textId="77777777" w:rsidR="00B17FBB" w:rsidRPr="00A042AE" w:rsidRDefault="00B17FBB" w:rsidP="00B17FBB">
      <w:pPr>
        <w:pStyle w:val="Stilius3"/>
        <w:spacing w:before="0"/>
        <w:rPr>
          <w:rFonts w:ascii="Arial" w:hAnsi="Arial" w:cs="Arial"/>
          <w:b/>
          <w:bCs/>
          <w:sz w:val="24"/>
          <w:szCs w:val="24"/>
          <w:lang w:eastAsia="lt-LT"/>
        </w:rPr>
      </w:pPr>
    </w:p>
    <w:p w14:paraId="1652617A" w14:textId="77777777" w:rsidR="00B17FBB" w:rsidRPr="00A042AE" w:rsidRDefault="00B17FBB" w:rsidP="00B17FBB">
      <w:pPr>
        <w:pStyle w:val="Stilius3"/>
        <w:spacing w:before="0"/>
        <w:rPr>
          <w:rFonts w:ascii="Arial" w:hAnsi="Arial" w:cs="Arial"/>
          <w:sz w:val="24"/>
          <w:szCs w:val="24"/>
          <w:lang w:eastAsia="lt-LT"/>
        </w:rPr>
      </w:pPr>
      <w:r w:rsidRPr="00A042AE">
        <w:rPr>
          <w:rFonts w:ascii="Arial" w:hAnsi="Arial" w:cs="Arial"/>
          <w:sz w:val="24"/>
          <w:szCs w:val="24"/>
          <w:lang w:eastAsia="lt-LT"/>
        </w:rPr>
        <w:t xml:space="preserve">Užsakovas  </w:t>
      </w:r>
      <w:r w:rsidRPr="00A042AE">
        <w:rPr>
          <w:rFonts w:ascii="Arial" w:hAnsi="Arial" w:cs="Arial"/>
          <w:sz w:val="24"/>
          <w:szCs w:val="24"/>
          <w:lang w:eastAsia="lt-LT"/>
        </w:rPr>
        <w:tab/>
      </w:r>
      <w:r w:rsidRPr="00A042AE">
        <w:rPr>
          <w:rFonts w:ascii="Arial" w:hAnsi="Arial" w:cs="Arial"/>
          <w:sz w:val="24"/>
          <w:szCs w:val="24"/>
          <w:lang w:eastAsia="lt-LT"/>
        </w:rPr>
        <w:tab/>
      </w:r>
      <w:r w:rsidRPr="00A042AE">
        <w:rPr>
          <w:rFonts w:ascii="Arial" w:hAnsi="Arial" w:cs="Arial"/>
          <w:sz w:val="24"/>
          <w:szCs w:val="24"/>
          <w:lang w:eastAsia="lt-LT"/>
        </w:rPr>
        <w:tab/>
      </w:r>
      <w:r w:rsidRPr="00A042AE">
        <w:rPr>
          <w:rFonts w:ascii="Arial" w:hAnsi="Arial" w:cs="Arial"/>
          <w:sz w:val="24"/>
          <w:szCs w:val="24"/>
          <w:lang w:eastAsia="lt-LT"/>
        </w:rPr>
        <w:tab/>
        <w:t xml:space="preserve">  Rangovas</w:t>
      </w:r>
    </w:p>
    <w:p w14:paraId="7172454E" w14:textId="77777777" w:rsidR="00B17FBB" w:rsidRPr="00A042AE" w:rsidRDefault="00B17FBB" w:rsidP="00B17FBB">
      <w:pPr>
        <w:pStyle w:val="Stilius3"/>
        <w:spacing w:before="0"/>
        <w:rPr>
          <w:rFonts w:ascii="Arial" w:hAnsi="Arial" w:cs="Arial"/>
          <w:sz w:val="24"/>
          <w:szCs w:val="24"/>
        </w:rPr>
      </w:pPr>
    </w:p>
    <w:p w14:paraId="47D9C62F" w14:textId="4B61475C" w:rsidR="00B17FBB" w:rsidRPr="00274608" w:rsidRDefault="00B17FBB" w:rsidP="00B17FBB">
      <w:pPr>
        <w:pStyle w:val="Stilius3"/>
        <w:spacing w:before="0"/>
        <w:jc w:val="left"/>
        <w:rPr>
          <w:rFonts w:ascii="Arial" w:hAnsi="Arial" w:cs="Arial"/>
          <w:lang w:eastAsia="lt-LT"/>
        </w:rPr>
      </w:pPr>
      <w:r w:rsidRPr="00A042AE">
        <w:rPr>
          <w:rFonts w:ascii="Arial" w:hAnsi="Arial" w:cs="Arial"/>
          <w:sz w:val="24"/>
          <w:szCs w:val="24"/>
          <w:lang w:eastAsia="lt-LT"/>
        </w:rPr>
        <w:t>20</w:t>
      </w:r>
      <w:r w:rsidRPr="00A042AE">
        <w:rPr>
          <w:rFonts w:ascii="Arial" w:hAnsi="Arial" w:cs="Arial"/>
          <w:sz w:val="24"/>
          <w:szCs w:val="24"/>
          <w:lang w:eastAsia="lt-LT"/>
        </w:rPr>
        <w:softHyphen/>
      </w:r>
      <w:r w:rsidRPr="00A042AE">
        <w:rPr>
          <w:rFonts w:ascii="Arial" w:hAnsi="Arial" w:cs="Arial"/>
          <w:sz w:val="24"/>
          <w:szCs w:val="24"/>
          <w:lang w:eastAsia="lt-LT"/>
        </w:rPr>
        <w:softHyphen/>
        <w:t xml:space="preserve">__m. ______________ mėn. ____d. </w:t>
      </w:r>
      <w:r w:rsidRPr="00A042AE">
        <w:rPr>
          <w:rFonts w:ascii="Arial" w:hAnsi="Arial" w:cs="Arial"/>
          <w:sz w:val="24"/>
          <w:szCs w:val="24"/>
          <w:lang w:eastAsia="lt-LT"/>
        </w:rPr>
        <w:tab/>
        <w:t>20__m. ___________ mėn. _________d.</w:t>
      </w:r>
      <w:r w:rsidRPr="00274608">
        <w:rPr>
          <w:rFonts w:ascii="Arial" w:hAnsi="Arial" w:cs="Arial"/>
        </w:rPr>
        <w:t xml:space="preserve"> </w:t>
      </w:r>
      <w:r w:rsidRPr="00274608">
        <w:rPr>
          <w:rFonts w:ascii="Arial" w:hAnsi="Arial" w:cs="Arial"/>
        </w:rPr>
        <w:br w:type="page"/>
      </w:r>
    </w:p>
    <w:p w14:paraId="2E13D56A" w14:textId="77777777" w:rsidR="00B17FBB" w:rsidRPr="00274608" w:rsidRDefault="00B17FBB" w:rsidP="00B17FBB">
      <w:pPr>
        <w:rPr>
          <w:rFonts w:ascii="Arial" w:hAnsi="Arial" w:cs="Arial"/>
          <w:color w:val="FF0000"/>
        </w:rPr>
        <w:sectPr w:rsidR="00B17FBB" w:rsidRPr="00274608" w:rsidSect="00F66DC5">
          <w:footnotePr>
            <w:numFmt w:val="chicago"/>
          </w:footnotePr>
          <w:pgSz w:w="11906" w:h="16838"/>
          <w:pgMar w:top="1134" w:right="567" w:bottom="1134" w:left="1701" w:header="567" w:footer="567" w:gutter="0"/>
          <w:cols w:space="1296"/>
        </w:sectPr>
      </w:pPr>
    </w:p>
    <w:p w14:paraId="49EF1E05" w14:textId="77777777" w:rsidR="00B17FBB" w:rsidRPr="00A042AE" w:rsidRDefault="00B17FBB" w:rsidP="00B17FBB">
      <w:pPr>
        <w:jc w:val="both"/>
        <w:rPr>
          <w:rFonts w:ascii="Arial" w:hAnsi="Arial" w:cs="Arial"/>
          <w:bCs/>
          <w:sz w:val="24"/>
          <w:szCs w:val="24"/>
        </w:rPr>
      </w:pPr>
      <w:r w:rsidRPr="00A042AE">
        <w:rPr>
          <w:rFonts w:ascii="Arial" w:hAnsi="Arial" w:cs="Arial"/>
          <w:bCs/>
          <w:sz w:val="24"/>
          <w:szCs w:val="24"/>
        </w:rPr>
        <w:lastRenderedPageBreak/>
        <w:t>Užsakovas:</w:t>
      </w:r>
      <w:r w:rsidRPr="00A042AE">
        <w:rPr>
          <w:rFonts w:ascii="Arial" w:hAnsi="Arial" w:cs="Arial"/>
          <w:bCs/>
          <w:sz w:val="24"/>
          <w:szCs w:val="24"/>
        </w:rPr>
        <w:tab/>
        <w:t>……………………………………………………...</w:t>
      </w:r>
    </w:p>
    <w:p w14:paraId="6E1E05C4" w14:textId="77777777" w:rsidR="00B17FBB" w:rsidRPr="00A042AE" w:rsidRDefault="00B17FBB" w:rsidP="00B17FBB">
      <w:pPr>
        <w:jc w:val="both"/>
        <w:rPr>
          <w:rFonts w:ascii="Arial" w:hAnsi="Arial" w:cs="Arial"/>
          <w:bCs/>
          <w:sz w:val="24"/>
          <w:szCs w:val="24"/>
        </w:rPr>
      </w:pPr>
      <w:r w:rsidRPr="00A042AE">
        <w:rPr>
          <w:rFonts w:ascii="Arial" w:hAnsi="Arial" w:cs="Arial"/>
          <w:bCs/>
          <w:sz w:val="24"/>
          <w:szCs w:val="24"/>
        </w:rPr>
        <w:t>Rangovas:</w:t>
      </w:r>
      <w:r w:rsidRPr="00A042AE">
        <w:rPr>
          <w:rFonts w:ascii="Arial" w:hAnsi="Arial" w:cs="Arial"/>
          <w:bCs/>
          <w:sz w:val="24"/>
          <w:szCs w:val="24"/>
        </w:rPr>
        <w:tab/>
        <w:t>………………………………………………………</w:t>
      </w:r>
    </w:p>
    <w:p w14:paraId="1CA7657F" w14:textId="77777777" w:rsidR="00B17FBB" w:rsidRPr="00A042AE" w:rsidRDefault="00B17FBB" w:rsidP="00B17FBB">
      <w:pPr>
        <w:jc w:val="both"/>
        <w:rPr>
          <w:rFonts w:ascii="Arial" w:hAnsi="Arial" w:cs="Arial"/>
          <w:sz w:val="24"/>
          <w:szCs w:val="24"/>
        </w:rPr>
      </w:pPr>
    </w:p>
    <w:p w14:paraId="5CED8A35" w14:textId="77777777" w:rsidR="00B17FBB" w:rsidRPr="00A042AE" w:rsidRDefault="00B17FBB" w:rsidP="00B17FBB">
      <w:pPr>
        <w:keepNext/>
        <w:ind w:left="720" w:firstLine="720"/>
        <w:jc w:val="center"/>
        <w:outlineLvl w:val="0"/>
        <w:rPr>
          <w:rFonts w:ascii="Arial" w:hAnsi="Arial" w:cs="Arial"/>
          <w:b/>
          <w:sz w:val="24"/>
          <w:szCs w:val="24"/>
        </w:rPr>
      </w:pPr>
      <w:r w:rsidRPr="00A042AE">
        <w:rPr>
          <w:rFonts w:ascii="Arial" w:hAnsi="Arial" w:cs="Arial"/>
          <w:b/>
          <w:sz w:val="24"/>
          <w:szCs w:val="24"/>
        </w:rPr>
        <w:t>Atliktų darbų ir išlaidų apmokėjimo</w:t>
      </w:r>
    </w:p>
    <w:p w14:paraId="1FDC01A0" w14:textId="77777777" w:rsidR="00B17FBB" w:rsidRPr="00A042AE" w:rsidRDefault="00B17FBB" w:rsidP="00B17FBB">
      <w:pPr>
        <w:keepNext/>
        <w:ind w:left="720" w:firstLine="720"/>
        <w:jc w:val="center"/>
        <w:outlineLvl w:val="0"/>
        <w:rPr>
          <w:rFonts w:ascii="Arial" w:hAnsi="Arial" w:cs="Arial"/>
          <w:b/>
          <w:sz w:val="24"/>
          <w:szCs w:val="24"/>
        </w:rPr>
      </w:pPr>
      <w:r w:rsidRPr="00A042AE">
        <w:rPr>
          <w:rFonts w:ascii="Arial" w:hAnsi="Arial" w:cs="Arial"/>
          <w:b/>
          <w:sz w:val="24"/>
          <w:szCs w:val="24"/>
        </w:rPr>
        <w:t>P A Ž Y M A</w:t>
      </w:r>
    </w:p>
    <w:p w14:paraId="56371FF4" w14:textId="77777777" w:rsidR="00B17FBB" w:rsidRPr="00A042AE" w:rsidRDefault="00B17FBB" w:rsidP="00B17FBB">
      <w:pPr>
        <w:jc w:val="both"/>
        <w:rPr>
          <w:rFonts w:ascii="Arial" w:hAnsi="Arial" w:cs="Arial"/>
          <w:sz w:val="24"/>
          <w:szCs w:val="24"/>
        </w:rPr>
      </w:pPr>
    </w:p>
    <w:p w14:paraId="1BD1C2C3" w14:textId="77777777" w:rsidR="00B17FBB" w:rsidRPr="00A042AE" w:rsidRDefault="00B17FBB" w:rsidP="00B17FBB">
      <w:pPr>
        <w:jc w:val="center"/>
        <w:rPr>
          <w:rFonts w:ascii="Arial" w:hAnsi="Arial" w:cs="Arial"/>
          <w:sz w:val="24"/>
          <w:szCs w:val="24"/>
        </w:rPr>
      </w:pPr>
      <w:r w:rsidRPr="00A042AE">
        <w:rPr>
          <w:rFonts w:ascii="Arial" w:hAnsi="Arial" w:cs="Arial"/>
          <w:sz w:val="24"/>
          <w:szCs w:val="24"/>
        </w:rPr>
        <w:t xml:space="preserve">                             Apmokėjimas už 202 __ m. _________ mėn. ___ d. </w:t>
      </w:r>
    </w:p>
    <w:p w14:paraId="592974A0" w14:textId="77777777" w:rsidR="00B17FBB" w:rsidRPr="00A042AE" w:rsidRDefault="00B17FBB" w:rsidP="00B17FBB">
      <w:pPr>
        <w:jc w:val="right"/>
        <w:rPr>
          <w:rFonts w:ascii="Arial" w:hAnsi="Arial" w:cs="Arial"/>
          <w:sz w:val="24"/>
          <w:szCs w:val="24"/>
        </w:rPr>
      </w:pPr>
      <w:r w:rsidRPr="00A042AE">
        <w:rPr>
          <w:rFonts w:ascii="Arial" w:hAnsi="Arial" w:cs="Arial"/>
          <w:sz w:val="24"/>
          <w:szCs w:val="24"/>
        </w:rPr>
        <w:t xml:space="preserve"> </w:t>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082"/>
        <w:gridCol w:w="1577"/>
        <w:gridCol w:w="1164"/>
        <w:gridCol w:w="1044"/>
        <w:gridCol w:w="1331"/>
        <w:gridCol w:w="1013"/>
        <w:gridCol w:w="982"/>
        <w:gridCol w:w="961"/>
        <w:gridCol w:w="1013"/>
        <w:gridCol w:w="983"/>
        <w:gridCol w:w="1009"/>
      </w:tblGrid>
      <w:tr w:rsidR="00627D02" w:rsidRPr="00A042AE" w14:paraId="3C54C50E" w14:textId="77777777" w:rsidTr="00A042AE">
        <w:trPr>
          <w:trHeight w:val="375"/>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266C0A66" w14:textId="08FB5BB8"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 xml:space="preserve">Eil. </w:t>
            </w:r>
            <w:r w:rsidR="00060B66" w:rsidRPr="00A042AE">
              <w:rPr>
                <w:rFonts w:ascii="Arial" w:hAnsi="Arial" w:cs="Arial"/>
                <w:sz w:val="24"/>
                <w:szCs w:val="24"/>
              </w:rPr>
              <w:t>N</w:t>
            </w:r>
            <w:r w:rsidRPr="00A042AE">
              <w:rPr>
                <w:rFonts w:ascii="Arial" w:hAnsi="Arial" w:cs="Arial"/>
                <w:sz w:val="24"/>
                <w:szCs w:val="24"/>
              </w:rPr>
              <w:t>r.</w:t>
            </w:r>
          </w:p>
        </w:tc>
        <w:tc>
          <w:tcPr>
            <w:tcW w:w="3082" w:type="dxa"/>
            <w:vMerge w:val="restart"/>
            <w:tcBorders>
              <w:top w:val="single" w:sz="4" w:space="0" w:color="auto"/>
              <w:left w:val="single" w:sz="4" w:space="0" w:color="auto"/>
              <w:bottom w:val="single" w:sz="4" w:space="0" w:color="auto"/>
              <w:right w:val="single" w:sz="4" w:space="0" w:color="auto"/>
            </w:tcBorders>
            <w:vAlign w:val="center"/>
            <w:hideMark/>
          </w:tcPr>
          <w:p w14:paraId="19D7B097"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Objekto pavadinimas</w:t>
            </w:r>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029E59EA"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Finansavimo Sutarties Nr., data,</w:t>
            </w:r>
          </w:p>
          <w:p w14:paraId="0FEC1D4F"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arba funkcinis kodas biudžete</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702D151F"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Rangos Sutarties Nr.</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0C904AAA"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Objekto kaina</w:t>
            </w:r>
          </w:p>
        </w:tc>
        <w:tc>
          <w:tcPr>
            <w:tcW w:w="7292" w:type="dxa"/>
            <w:gridSpan w:val="7"/>
            <w:tcBorders>
              <w:top w:val="single" w:sz="4" w:space="0" w:color="auto"/>
              <w:left w:val="single" w:sz="4" w:space="0" w:color="auto"/>
              <w:bottom w:val="single" w:sz="4" w:space="0" w:color="auto"/>
              <w:right w:val="single" w:sz="4" w:space="0" w:color="auto"/>
            </w:tcBorders>
            <w:vAlign w:val="center"/>
            <w:hideMark/>
          </w:tcPr>
          <w:p w14:paraId="168D0DBD"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Atlikta darbų</w:t>
            </w:r>
          </w:p>
        </w:tc>
      </w:tr>
      <w:tr w:rsidR="00627D02" w:rsidRPr="00A042AE" w14:paraId="6ED3390F" w14:textId="77777777" w:rsidTr="00A042A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8892C"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323B8"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E0F4D"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DE56C"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7422B" w14:textId="77777777" w:rsidR="00B17FBB" w:rsidRPr="00A042AE" w:rsidRDefault="00B17FBB" w:rsidP="002D2CA1">
            <w:pPr>
              <w:spacing w:line="256" w:lineRule="auto"/>
              <w:rPr>
                <w:rFonts w:ascii="Arial" w:hAnsi="Arial" w:cs="Arial"/>
                <w:sz w:val="24"/>
                <w:szCs w:val="24"/>
              </w:rPr>
            </w:pPr>
          </w:p>
        </w:tc>
        <w:tc>
          <w:tcPr>
            <w:tcW w:w="1331" w:type="dxa"/>
            <w:vMerge w:val="restart"/>
            <w:tcBorders>
              <w:top w:val="single" w:sz="4" w:space="0" w:color="auto"/>
              <w:left w:val="single" w:sz="4" w:space="0" w:color="auto"/>
              <w:bottom w:val="single" w:sz="4" w:space="0" w:color="auto"/>
              <w:right w:val="single" w:sz="4" w:space="0" w:color="auto"/>
            </w:tcBorders>
            <w:vAlign w:val="center"/>
            <w:hideMark/>
          </w:tcPr>
          <w:p w14:paraId="18022E9C"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 xml:space="preserve">Nuo statybos pradžios </w:t>
            </w:r>
          </w:p>
        </w:tc>
        <w:tc>
          <w:tcPr>
            <w:tcW w:w="2956" w:type="dxa"/>
            <w:gridSpan w:val="3"/>
            <w:tcBorders>
              <w:top w:val="single" w:sz="4" w:space="0" w:color="auto"/>
              <w:left w:val="single" w:sz="4" w:space="0" w:color="auto"/>
              <w:bottom w:val="single" w:sz="4" w:space="0" w:color="auto"/>
              <w:right w:val="single" w:sz="4" w:space="0" w:color="auto"/>
            </w:tcBorders>
            <w:vAlign w:val="center"/>
            <w:hideMark/>
          </w:tcPr>
          <w:p w14:paraId="26C2D8FC"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Nuo metų pradžios</w:t>
            </w:r>
          </w:p>
        </w:tc>
        <w:tc>
          <w:tcPr>
            <w:tcW w:w="3005" w:type="dxa"/>
            <w:gridSpan w:val="3"/>
            <w:tcBorders>
              <w:top w:val="single" w:sz="4" w:space="0" w:color="auto"/>
              <w:left w:val="single" w:sz="4" w:space="0" w:color="auto"/>
              <w:bottom w:val="single" w:sz="4" w:space="0" w:color="auto"/>
              <w:right w:val="single" w:sz="4" w:space="0" w:color="auto"/>
            </w:tcBorders>
            <w:vAlign w:val="center"/>
            <w:hideMark/>
          </w:tcPr>
          <w:p w14:paraId="1C0B0BDF"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Per ataskaitinį laikotarpį</w:t>
            </w:r>
          </w:p>
        </w:tc>
      </w:tr>
      <w:tr w:rsidR="00627D02" w:rsidRPr="00A042AE" w14:paraId="72F30D4B" w14:textId="77777777" w:rsidTr="00A042A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0E67E"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734EF"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68166"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F1853"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4DBB4" w14:textId="77777777" w:rsidR="00B17FBB" w:rsidRPr="00A042AE" w:rsidRDefault="00B17FBB" w:rsidP="002D2CA1">
            <w:pPr>
              <w:spacing w:line="256" w:lineRule="auto"/>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D6107" w14:textId="77777777" w:rsidR="00B17FBB" w:rsidRPr="00A042AE" w:rsidRDefault="00B17FBB" w:rsidP="002D2CA1">
            <w:pPr>
              <w:spacing w:line="256" w:lineRule="auto"/>
              <w:rPr>
                <w:rFonts w:ascii="Arial" w:hAnsi="Arial" w:cs="Arial"/>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hideMark/>
          </w:tcPr>
          <w:p w14:paraId="5230452D"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Darbų vertė</w:t>
            </w:r>
          </w:p>
        </w:tc>
        <w:tc>
          <w:tcPr>
            <w:tcW w:w="982" w:type="dxa"/>
            <w:tcBorders>
              <w:top w:val="single" w:sz="4" w:space="0" w:color="auto"/>
              <w:left w:val="single" w:sz="4" w:space="0" w:color="auto"/>
              <w:bottom w:val="single" w:sz="4" w:space="0" w:color="auto"/>
              <w:right w:val="single" w:sz="4" w:space="0" w:color="auto"/>
            </w:tcBorders>
            <w:vAlign w:val="center"/>
            <w:hideMark/>
          </w:tcPr>
          <w:p w14:paraId="20DA9E19"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PVM</w:t>
            </w:r>
          </w:p>
          <w:p w14:paraId="7DEFFB3F"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21%</w:t>
            </w:r>
          </w:p>
        </w:tc>
        <w:tc>
          <w:tcPr>
            <w:tcW w:w="961" w:type="dxa"/>
            <w:tcBorders>
              <w:top w:val="single" w:sz="4" w:space="0" w:color="auto"/>
              <w:left w:val="single" w:sz="4" w:space="0" w:color="auto"/>
              <w:bottom w:val="single" w:sz="4" w:space="0" w:color="auto"/>
              <w:right w:val="single" w:sz="4" w:space="0" w:color="auto"/>
            </w:tcBorders>
            <w:vAlign w:val="center"/>
            <w:hideMark/>
          </w:tcPr>
          <w:p w14:paraId="7A869BBD"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Iš viso</w:t>
            </w:r>
          </w:p>
        </w:tc>
        <w:tc>
          <w:tcPr>
            <w:tcW w:w="1013" w:type="dxa"/>
            <w:tcBorders>
              <w:top w:val="single" w:sz="4" w:space="0" w:color="auto"/>
              <w:left w:val="single" w:sz="4" w:space="0" w:color="auto"/>
              <w:bottom w:val="single" w:sz="4" w:space="0" w:color="auto"/>
              <w:right w:val="single" w:sz="4" w:space="0" w:color="auto"/>
            </w:tcBorders>
            <w:vAlign w:val="center"/>
            <w:hideMark/>
          </w:tcPr>
          <w:p w14:paraId="1911AB9B"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Darbų vertė</w:t>
            </w:r>
          </w:p>
        </w:tc>
        <w:tc>
          <w:tcPr>
            <w:tcW w:w="983" w:type="dxa"/>
            <w:tcBorders>
              <w:top w:val="single" w:sz="4" w:space="0" w:color="auto"/>
              <w:left w:val="single" w:sz="4" w:space="0" w:color="auto"/>
              <w:bottom w:val="single" w:sz="4" w:space="0" w:color="auto"/>
              <w:right w:val="single" w:sz="4" w:space="0" w:color="auto"/>
            </w:tcBorders>
            <w:vAlign w:val="center"/>
            <w:hideMark/>
          </w:tcPr>
          <w:p w14:paraId="55F11C38"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PVM</w:t>
            </w:r>
          </w:p>
          <w:p w14:paraId="1DD4720D"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21%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A28312A" w14:textId="77777777" w:rsidR="00B17FBB" w:rsidRPr="00A042AE" w:rsidRDefault="00B17FBB" w:rsidP="002D2CA1">
            <w:pPr>
              <w:spacing w:before="60" w:after="60" w:line="256" w:lineRule="auto"/>
              <w:jc w:val="center"/>
              <w:rPr>
                <w:rFonts w:ascii="Arial" w:hAnsi="Arial" w:cs="Arial"/>
                <w:sz w:val="24"/>
                <w:szCs w:val="24"/>
              </w:rPr>
            </w:pPr>
            <w:r w:rsidRPr="00A042AE">
              <w:rPr>
                <w:rFonts w:ascii="Arial" w:hAnsi="Arial" w:cs="Arial"/>
                <w:sz w:val="24"/>
                <w:szCs w:val="24"/>
              </w:rPr>
              <w:t>Iš viso</w:t>
            </w:r>
          </w:p>
        </w:tc>
      </w:tr>
      <w:tr w:rsidR="00627D02" w:rsidRPr="00A042AE" w14:paraId="64B59D6D" w14:textId="77777777" w:rsidTr="00A042AE">
        <w:tc>
          <w:tcPr>
            <w:tcW w:w="550" w:type="dxa"/>
            <w:tcBorders>
              <w:top w:val="single" w:sz="4" w:space="0" w:color="auto"/>
              <w:left w:val="single" w:sz="4" w:space="0" w:color="auto"/>
              <w:bottom w:val="single" w:sz="4" w:space="0" w:color="auto"/>
              <w:right w:val="single" w:sz="4" w:space="0" w:color="auto"/>
            </w:tcBorders>
          </w:tcPr>
          <w:p w14:paraId="7151EBF5" w14:textId="77777777" w:rsidR="00B17FBB" w:rsidRPr="00A042AE" w:rsidRDefault="00B17FBB" w:rsidP="002D2CA1">
            <w:pPr>
              <w:spacing w:before="60" w:after="60" w:line="256" w:lineRule="auto"/>
              <w:jc w:val="both"/>
              <w:rPr>
                <w:rFonts w:ascii="Arial" w:hAnsi="Arial" w:cs="Arial"/>
                <w:sz w:val="24"/>
                <w:szCs w:val="24"/>
              </w:rPr>
            </w:pPr>
          </w:p>
        </w:tc>
        <w:tc>
          <w:tcPr>
            <w:tcW w:w="3082" w:type="dxa"/>
            <w:tcBorders>
              <w:top w:val="single" w:sz="4" w:space="0" w:color="auto"/>
              <w:left w:val="single" w:sz="4" w:space="0" w:color="auto"/>
              <w:bottom w:val="single" w:sz="4" w:space="0" w:color="auto"/>
              <w:right w:val="single" w:sz="4" w:space="0" w:color="auto"/>
            </w:tcBorders>
          </w:tcPr>
          <w:p w14:paraId="6ED5FDA1" w14:textId="77777777" w:rsidR="00B17FBB" w:rsidRPr="00A042AE" w:rsidRDefault="00B17FBB" w:rsidP="002D2CA1">
            <w:pPr>
              <w:spacing w:before="60" w:after="60" w:line="256" w:lineRule="auto"/>
              <w:jc w:val="both"/>
              <w:rPr>
                <w:rFonts w:ascii="Arial" w:hAnsi="Arial" w:cs="Arial"/>
                <w:sz w:val="24"/>
                <w:szCs w:val="24"/>
              </w:rPr>
            </w:pPr>
          </w:p>
        </w:tc>
        <w:tc>
          <w:tcPr>
            <w:tcW w:w="1577" w:type="dxa"/>
            <w:tcBorders>
              <w:top w:val="single" w:sz="4" w:space="0" w:color="auto"/>
              <w:left w:val="single" w:sz="4" w:space="0" w:color="auto"/>
              <w:bottom w:val="single" w:sz="4" w:space="0" w:color="auto"/>
              <w:right w:val="single" w:sz="4" w:space="0" w:color="auto"/>
            </w:tcBorders>
          </w:tcPr>
          <w:p w14:paraId="226FEB6C" w14:textId="77777777" w:rsidR="00B17FBB" w:rsidRPr="00A042AE" w:rsidRDefault="00B17FBB" w:rsidP="002D2CA1">
            <w:pPr>
              <w:spacing w:before="60" w:after="60" w:line="256" w:lineRule="auto"/>
              <w:jc w:val="both"/>
              <w:rPr>
                <w:rFonts w:ascii="Arial" w:hAnsi="Arial" w:cs="Arial"/>
                <w:sz w:val="24"/>
                <w:szCs w:val="24"/>
              </w:rPr>
            </w:pPr>
          </w:p>
        </w:tc>
        <w:tc>
          <w:tcPr>
            <w:tcW w:w="1164" w:type="dxa"/>
            <w:tcBorders>
              <w:top w:val="single" w:sz="4" w:space="0" w:color="auto"/>
              <w:left w:val="single" w:sz="4" w:space="0" w:color="auto"/>
              <w:bottom w:val="single" w:sz="4" w:space="0" w:color="auto"/>
              <w:right w:val="single" w:sz="4" w:space="0" w:color="auto"/>
            </w:tcBorders>
          </w:tcPr>
          <w:p w14:paraId="3AA7514C" w14:textId="77777777" w:rsidR="00B17FBB" w:rsidRPr="00A042AE" w:rsidRDefault="00B17FBB" w:rsidP="002D2CA1">
            <w:pPr>
              <w:spacing w:before="60" w:after="60" w:line="256" w:lineRule="auto"/>
              <w:jc w:val="both"/>
              <w:rPr>
                <w:rFonts w:ascii="Arial" w:hAnsi="Arial" w:cs="Arial"/>
                <w:sz w:val="24"/>
                <w:szCs w:val="24"/>
              </w:rPr>
            </w:pPr>
          </w:p>
        </w:tc>
        <w:tc>
          <w:tcPr>
            <w:tcW w:w="1044" w:type="dxa"/>
            <w:tcBorders>
              <w:top w:val="single" w:sz="4" w:space="0" w:color="auto"/>
              <w:left w:val="single" w:sz="4" w:space="0" w:color="auto"/>
              <w:bottom w:val="single" w:sz="4" w:space="0" w:color="auto"/>
              <w:right w:val="single" w:sz="4" w:space="0" w:color="auto"/>
            </w:tcBorders>
          </w:tcPr>
          <w:p w14:paraId="3FE699E4" w14:textId="77777777" w:rsidR="00B17FBB" w:rsidRPr="00A042AE" w:rsidRDefault="00B17FBB" w:rsidP="002D2CA1">
            <w:pPr>
              <w:spacing w:before="60" w:after="60" w:line="256" w:lineRule="auto"/>
              <w:jc w:val="both"/>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0CAA8C09" w14:textId="77777777" w:rsidR="00B17FBB" w:rsidRPr="00A042AE" w:rsidRDefault="00B17FBB" w:rsidP="002D2CA1">
            <w:pPr>
              <w:spacing w:before="60" w:after="60" w:line="256" w:lineRule="auto"/>
              <w:jc w:val="both"/>
              <w:rPr>
                <w:rFonts w:ascii="Arial" w:hAnsi="Arial" w:cs="Arial"/>
                <w:sz w:val="24"/>
                <w:szCs w:val="24"/>
              </w:rPr>
            </w:pPr>
          </w:p>
        </w:tc>
        <w:tc>
          <w:tcPr>
            <w:tcW w:w="1013" w:type="dxa"/>
            <w:tcBorders>
              <w:top w:val="single" w:sz="4" w:space="0" w:color="auto"/>
              <w:left w:val="single" w:sz="4" w:space="0" w:color="auto"/>
              <w:bottom w:val="single" w:sz="4" w:space="0" w:color="auto"/>
              <w:right w:val="single" w:sz="4" w:space="0" w:color="auto"/>
            </w:tcBorders>
          </w:tcPr>
          <w:p w14:paraId="05CADE56" w14:textId="77777777" w:rsidR="00B17FBB" w:rsidRPr="00A042AE" w:rsidRDefault="00B17FBB" w:rsidP="002D2CA1">
            <w:pPr>
              <w:spacing w:before="60" w:after="60" w:line="256" w:lineRule="auto"/>
              <w:jc w:val="both"/>
              <w:rPr>
                <w:rFonts w:ascii="Arial" w:hAnsi="Arial" w:cs="Arial"/>
                <w:sz w:val="24"/>
                <w:szCs w:val="24"/>
              </w:rPr>
            </w:pPr>
          </w:p>
        </w:tc>
        <w:tc>
          <w:tcPr>
            <w:tcW w:w="982" w:type="dxa"/>
            <w:tcBorders>
              <w:top w:val="single" w:sz="4" w:space="0" w:color="auto"/>
              <w:left w:val="single" w:sz="4" w:space="0" w:color="auto"/>
              <w:bottom w:val="single" w:sz="4" w:space="0" w:color="auto"/>
              <w:right w:val="single" w:sz="4" w:space="0" w:color="auto"/>
            </w:tcBorders>
          </w:tcPr>
          <w:p w14:paraId="52C02B09" w14:textId="77777777" w:rsidR="00B17FBB" w:rsidRPr="00A042AE" w:rsidRDefault="00B17FBB" w:rsidP="002D2CA1">
            <w:pPr>
              <w:spacing w:before="60" w:after="60" w:line="256" w:lineRule="auto"/>
              <w:jc w:val="both"/>
              <w:rPr>
                <w:rFonts w:ascii="Arial" w:hAnsi="Arial" w:cs="Arial"/>
                <w:sz w:val="24"/>
                <w:szCs w:val="24"/>
              </w:rPr>
            </w:pPr>
          </w:p>
        </w:tc>
        <w:tc>
          <w:tcPr>
            <w:tcW w:w="961" w:type="dxa"/>
            <w:tcBorders>
              <w:top w:val="single" w:sz="4" w:space="0" w:color="auto"/>
              <w:left w:val="single" w:sz="4" w:space="0" w:color="auto"/>
              <w:bottom w:val="single" w:sz="4" w:space="0" w:color="auto"/>
              <w:right w:val="single" w:sz="4" w:space="0" w:color="auto"/>
            </w:tcBorders>
          </w:tcPr>
          <w:p w14:paraId="313FCF0A" w14:textId="77777777" w:rsidR="00B17FBB" w:rsidRPr="00A042AE" w:rsidRDefault="00B17FBB" w:rsidP="002D2CA1">
            <w:pPr>
              <w:spacing w:before="60" w:after="60" w:line="256" w:lineRule="auto"/>
              <w:jc w:val="both"/>
              <w:rPr>
                <w:rFonts w:ascii="Arial" w:hAnsi="Arial" w:cs="Arial"/>
                <w:sz w:val="24"/>
                <w:szCs w:val="24"/>
              </w:rPr>
            </w:pPr>
          </w:p>
        </w:tc>
        <w:tc>
          <w:tcPr>
            <w:tcW w:w="1013" w:type="dxa"/>
            <w:tcBorders>
              <w:top w:val="single" w:sz="4" w:space="0" w:color="auto"/>
              <w:left w:val="single" w:sz="4" w:space="0" w:color="auto"/>
              <w:bottom w:val="single" w:sz="4" w:space="0" w:color="auto"/>
              <w:right w:val="single" w:sz="4" w:space="0" w:color="auto"/>
            </w:tcBorders>
          </w:tcPr>
          <w:p w14:paraId="77F67325" w14:textId="77777777" w:rsidR="00B17FBB" w:rsidRPr="00A042AE" w:rsidRDefault="00B17FBB" w:rsidP="002D2CA1">
            <w:pPr>
              <w:spacing w:before="60" w:after="60" w:line="256" w:lineRule="auto"/>
              <w:jc w:val="both"/>
              <w:rPr>
                <w:rFonts w:ascii="Arial" w:hAnsi="Arial" w:cs="Arial"/>
                <w:sz w:val="24"/>
                <w:szCs w:val="24"/>
              </w:rPr>
            </w:pPr>
          </w:p>
        </w:tc>
        <w:tc>
          <w:tcPr>
            <w:tcW w:w="983" w:type="dxa"/>
            <w:tcBorders>
              <w:top w:val="single" w:sz="4" w:space="0" w:color="auto"/>
              <w:left w:val="single" w:sz="4" w:space="0" w:color="auto"/>
              <w:bottom w:val="single" w:sz="4" w:space="0" w:color="auto"/>
              <w:right w:val="single" w:sz="4" w:space="0" w:color="auto"/>
            </w:tcBorders>
          </w:tcPr>
          <w:p w14:paraId="44AC3B57" w14:textId="77777777" w:rsidR="00B17FBB" w:rsidRPr="00A042AE" w:rsidRDefault="00B17FBB" w:rsidP="002D2CA1">
            <w:pPr>
              <w:spacing w:before="60" w:after="60" w:line="256" w:lineRule="auto"/>
              <w:jc w:val="both"/>
              <w:rPr>
                <w:rFonts w:ascii="Arial" w:hAnsi="Arial" w:cs="Arial"/>
                <w:sz w:val="24"/>
                <w:szCs w:val="24"/>
              </w:rPr>
            </w:pPr>
          </w:p>
        </w:tc>
        <w:tc>
          <w:tcPr>
            <w:tcW w:w="1009" w:type="dxa"/>
            <w:tcBorders>
              <w:top w:val="single" w:sz="4" w:space="0" w:color="auto"/>
              <w:left w:val="single" w:sz="4" w:space="0" w:color="auto"/>
              <w:bottom w:val="single" w:sz="4" w:space="0" w:color="auto"/>
              <w:right w:val="single" w:sz="4" w:space="0" w:color="auto"/>
            </w:tcBorders>
          </w:tcPr>
          <w:p w14:paraId="1E6D5DD6" w14:textId="77777777" w:rsidR="00B17FBB" w:rsidRPr="00A042AE" w:rsidRDefault="00B17FBB" w:rsidP="002D2CA1">
            <w:pPr>
              <w:spacing w:before="60" w:after="60" w:line="256" w:lineRule="auto"/>
              <w:jc w:val="both"/>
              <w:rPr>
                <w:rFonts w:ascii="Arial" w:hAnsi="Arial" w:cs="Arial"/>
                <w:sz w:val="24"/>
                <w:szCs w:val="24"/>
              </w:rPr>
            </w:pPr>
          </w:p>
        </w:tc>
      </w:tr>
      <w:tr w:rsidR="00627D02" w:rsidRPr="00A042AE" w14:paraId="4D886C35" w14:textId="77777777" w:rsidTr="00A042AE">
        <w:tc>
          <w:tcPr>
            <w:tcW w:w="550" w:type="dxa"/>
            <w:tcBorders>
              <w:top w:val="single" w:sz="4" w:space="0" w:color="auto"/>
              <w:left w:val="single" w:sz="4" w:space="0" w:color="auto"/>
              <w:bottom w:val="single" w:sz="4" w:space="0" w:color="auto"/>
              <w:right w:val="single" w:sz="4" w:space="0" w:color="auto"/>
            </w:tcBorders>
          </w:tcPr>
          <w:p w14:paraId="266551C4" w14:textId="77777777" w:rsidR="00B17FBB" w:rsidRPr="00A042AE" w:rsidRDefault="00B17FBB" w:rsidP="002D2CA1">
            <w:pPr>
              <w:spacing w:before="60" w:after="60" w:line="256" w:lineRule="auto"/>
              <w:jc w:val="both"/>
              <w:rPr>
                <w:rFonts w:ascii="Arial" w:hAnsi="Arial" w:cs="Arial"/>
                <w:sz w:val="24"/>
                <w:szCs w:val="24"/>
              </w:rPr>
            </w:pPr>
          </w:p>
        </w:tc>
        <w:tc>
          <w:tcPr>
            <w:tcW w:w="3082" w:type="dxa"/>
            <w:tcBorders>
              <w:top w:val="single" w:sz="4" w:space="0" w:color="auto"/>
              <w:left w:val="single" w:sz="4" w:space="0" w:color="auto"/>
              <w:bottom w:val="single" w:sz="4" w:space="0" w:color="auto"/>
              <w:right w:val="single" w:sz="4" w:space="0" w:color="auto"/>
            </w:tcBorders>
          </w:tcPr>
          <w:p w14:paraId="17FE86A6" w14:textId="77777777" w:rsidR="00B17FBB" w:rsidRPr="00A042AE" w:rsidRDefault="00B17FBB" w:rsidP="002D2CA1">
            <w:pPr>
              <w:spacing w:before="60" w:after="60" w:line="256" w:lineRule="auto"/>
              <w:jc w:val="both"/>
              <w:rPr>
                <w:rFonts w:ascii="Arial" w:hAnsi="Arial" w:cs="Arial"/>
                <w:sz w:val="24"/>
                <w:szCs w:val="24"/>
              </w:rPr>
            </w:pPr>
          </w:p>
        </w:tc>
        <w:tc>
          <w:tcPr>
            <w:tcW w:w="1577" w:type="dxa"/>
            <w:tcBorders>
              <w:top w:val="single" w:sz="4" w:space="0" w:color="auto"/>
              <w:left w:val="single" w:sz="4" w:space="0" w:color="auto"/>
              <w:bottom w:val="single" w:sz="4" w:space="0" w:color="auto"/>
              <w:right w:val="single" w:sz="4" w:space="0" w:color="auto"/>
            </w:tcBorders>
          </w:tcPr>
          <w:p w14:paraId="1A805BDC" w14:textId="77777777" w:rsidR="00B17FBB" w:rsidRPr="00A042AE" w:rsidRDefault="00B17FBB" w:rsidP="002D2CA1">
            <w:pPr>
              <w:spacing w:before="60" w:after="60" w:line="256" w:lineRule="auto"/>
              <w:jc w:val="both"/>
              <w:rPr>
                <w:rFonts w:ascii="Arial" w:hAnsi="Arial" w:cs="Arial"/>
                <w:sz w:val="24"/>
                <w:szCs w:val="24"/>
              </w:rPr>
            </w:pPr>
          </w:p>
        </w:tc>
        <w:tc>
          <w:tcPr>
            <w:tcW w:w="1164" w:type="dxa"/>
            <w:tcBorders>
              <w:top w:val="single" w:sz="4" w:space="0" w:color="auto"/>
              <w:left w:val="single" w:sz="4" w:space="0" w:color="auto"/>
              <w:bottom w:val="single" w:sz="4" w:space="0" w:color="auto"/>
              <w:right w:val="single" w:sz="4" w:space="0" w:color="auto"/>
            </w:tcBorders>
          </w:tcPr>
          <w:p w14:paraId="4950BA53" w14:textId="77777777" w:rsidR="00B17FBB" w:rsidRPr="00A042AE" w:rsidRDefault="00B17FBB" w:rsidP="002D2CA1">
            <w:pPr>
              <w:spacing w:before="60" w:after="60" w:line="256" w:lineRule="auto"/>
              <w:jc w:val="both"/>
              <w:rPr>
                <w:rFonts w:ascii="Arial" w:hAnsi="Arial" w:cs="Arial"/>
                <w:sz w:val="24"/>
                <w:szCs w:val="24"/>
              </w:rPr>
            </w:pPr>
          </w:p>
        </w:tc>
        <w:tc>
          <w:tcPr>
            <w:tcW w:w="1044" w:type="dxa"/>
            <w:tcBorders>
              <w:top w:val="single" w:sz="4" w:space="0" w:color="auto"/>
              <w:left w:val="single" w:sz="4" w:space="0" w:color="auto"/>
              <w:bottom w:val="single" w:sz="4" w:space="0" w:color="auto"/>
              <w:right w:val="single" w:sz="4" w:space="0" w:color="auto"/>
            </w:tcBorders>
          </w:tcPr>
          <w:p w14:paraId="3908CCDB" w14:textId="77777777" w:rsidR="00B17FBB" w:rsidRPr="00A042AE" w:rsidRDefault="00B17FBB" w:rsidP="002D2CA1">
            <w:pPr>
              <w:spacing w:before="60" w:after="60" w:line="256" w:lineRule="auto"/>
              <w:jc w:val="both"/>
              <w:rPr>
                <w:rFonts w:ascii="Arial" w:hAnsi="Arial" w:cs="Arial"/>
                <w:sz w:val="24"/>
                <w:szCs w:val="24"/>
              </w:rPr>
            </w:pPr>
          </w:p>
        </w:tc>
        <w:tc>
          <w:tcPr>
            <w:tcW w:w="1331" w:type="dxa"/>
            <w:tcBorders>
              <w:top w:val="single" w:sz="4" w:space="0" w:color="auto"/>
              <w:left w:val="single" w:sz="4" w:space="0" w:color="auto"/>
              <w:bottom w:val="single" w:sz="4" w:space="0" w:color="auto"/>
              <w:right w:val="single" w:sz="4" w:space="0" w:color="auto"/>
            </w:tcBorders>
          </w:tcPr>
          <w:p w14:paraId="21A7CB12" w14:textId="77777777" w:rsidR="00B17FBB" w:rsidRPr="00A042AE" w:rsidRDefault="00B17FBB" w:rsidP="002D2CA1">
            <w:pPr>
              <w:spacing w:before="60" w:after="60" w:line="256" w:lineRule="auto"/>
              <w:jc w:val="both"/>
              <w:rPr>
                <w:rFonts w:ascii="Arial" w:hAnsi="Arial" w:cs="Arial"/>
                <w:sz w:val="24"/>
                <w:szCs w:val="24"/>
              </w:rPr>
            </w:pPr>
          </w:p>
        </w:tc>
        <w:tc>
          <w:tcPr>
            <w:tcW w:w="1013" w:type="dxa"/>
            <w:tcBorders>
              <w:top w:val="single" w:sz="4" w:space="0" w:color="auto"/>
              <w:left w:val="single" w:sz="4" w:space="0" w:color="auto"/>
              <w:bottom w:val="single" w:sz="4" w:space="0" w:color="auto"/>
              <w:right w:val="single" w:sz="4" w:space="0" w:color="auto"/>
            </w:tcBorders>
          </w:tcPr>
          <w:p w14:paraId="3D263F64" w14:textId="77777777" w:rsidR="00B17FBB" w:rsidRPr="00A042AE" w:rsidRDefault="00B17FBB" w:rsidP="002D2CA1">
            <w:pPr>
              <w:spacing w:before="60" w:after="60" w:line="256" w:lineRule="auto"/>
              <w:jc w:val="both"/>
              <w:rPr>
                <w:rFonts w:ascii="Arial" w:hAnsi="Arial" w:cs="Arial"/>
                <w:sz w:val="24"/>
                <w:szCs w:val="24"/>
              </w:rPr>
            </w:pPr>
          </w:p>
        </w:tc>
        <w:tc>
          <w:tcPr>
            <w:tcW w:w="982" w:type="dxa"/>
            <w:tcBorders>
              <w:top w:val="single" w:sz="4" w:space="0" w:color="auto"/>
              <w:left w:val="single" w:sz="4" w:space="0" w:color="auto"/>
              <w:bottom w:val="single" w:sz="4" w:space="0" w:color="auto"/>
              <w:right w:val="single" w:sz="4" w:space="0" w:color="auto"/>
            </w:tcBorders>
          </w:tcPr>
          <w:p w14:paraId="7F5AAE99" w14:textId="77777777" w:rsidR="00B17FBB" w:rsidRPr="00A042AE" w:rsidRDefault="00B17FBB" w:rsidP="002D2CA1">
            <w:pPr>
              <w:spacing w:before="60" w:after="60" w:line="256" w:lineRule="auto"/>
              <w:jc w:val="both"/>
              <w:rPr>
                <w:rFonts w:ascii="Arial" w:hAnsi="Arial" w:cs="Arial"/>
                <w:sz w:val="24"/>
                <w:szCs w:val="24"/>
              </w:rPr>
            </w:pPr>
          </w:p>
        </w:tc>
        <w:tc>
          <w:tcPr>
            <w:tcW w:w="961" w:type="dxa"/>
            <w:tcBorders>
              <w:top w:val="single" w:sz="4" w:space="0" w:color="auto"/>
              <w:left w:val="single" w:sz="4" w:space="0" w:color="auto"/>
              <w:bottom w:val="single" w:sz="4" w:space="0" w:color="auto"/>
              <w:right w:val="single" w:sz="4" w:space="0" w:color="auto"/>
            </w:tcBorders>
          </w:tcPr>
          <w:p w14:paraId="54E92A87" w14:textId="77777777" w:rsidR="00B17FBB" w:rsidRPr="00A042AE" w:rsidRDefault="00B17FBB" w:rsidP="002D2CA1">
            <w:pPr>
              <w:spacing w:before="60" w:after="60" w:line="256" w:lineRule="auto"/>
              <w:jc w:val="both"/>
              <w:rPr>
                <w:rFonts w:ascii="Arial" w:hAnsi="Arial" w:cs="Arial"/>
                <w:sz w:val="24"/>
                <w:szCs w:val="24"/>
              </w:rPr>
            </w:pPr>
          </w:p>
        </w:tc>
        <w:tc>
          <w:tcPr>
            <w:tcW w:w="1013" w:type="dxa"/>
            <w:tcBorders>
              <w:top w:val="single" w:sz="4" w:space="0" w:color="auto"/>
              <w:left w:val="single" w:sz="4" w:space="0" w:color="auto"/>
              <w:bottom w:val="single" w:sz="4" w:space="0" w:color="auto"/>
              <w:right w:val="single" w:sz="4" w:space="0" w:color="auto"/>
            </w:tcBorders>
          </w:tcPr>
          <w:p w14:paraId="10115C21" w14:textId="77777777" w:rsidR="00B17FBB" w:rsidRPr="00A042AE" w:rsidRDefault="00B17FBB" w:rsidP="002D2CA1">
            <w:pPr>
              <w:spacing w:before="60" w:after="60" w:line="256" w:lineRule="auto"/>
              <w:jc w:val="both"/>
              <w:rPr>
                <w:rFonts w:ascii="Arial" w:hAnsi="Arial" w:cs="Arial"/>
                <w:sz w:val="24"/>
                <w:szCs w:val="24"/>
              </w:rPr>
            </w:pPr>
          </w:p>
        </w:tc>
        <w:tc>
          <w:tcPr>
            <w:tcW w:w="983" w:type="dxa"/>
            <w:tcBorders>
              <w:top w:val="single" w:sz="4" w:space="0" w:color="auto"/>
              <w:left w:val="single" w:sz="4" w:space="0" w:color="auto"/>
              <w:bottom w:val="single" w:sz="4" w:space="0" w:color="auto"/>
              <w:right w:val="single" w:sz="4" w:space="0" w:color="auto"/>
            </w:tcBorders>
          </w:tcPr>
          <w:p w14:paraId="050824B9" w14:textId="77777777" w:rsidR="00B17FBB" w:rsidRPr="00A042AE" w:rsidRDefault="00B17FBB" w:rsidP="002D2CA1">
            <w:pPr>
              <w:spacing w:before="60" w:after="60" w:line="256" w:lineRule="auto"/>
              <w:jc w:val="both"/>
              <w:rPr>
                <w:rFonts w:ascii="Arial" w:hAnsi="Arial" w:cs="Arial"/>
                <w:sz w:val="24"/>
                <w:szCs w:val="24"/>
              </w:rPr>
            </w:pPr>
          </w:p>
        </w:tc>
        <w:tc>
          <w:tcPr>
            <w:tcW w:w="1009" w:type="dxa"/>
            <w:tcBorders>
              <w:top w:val="single" w:sz="4" w:space="0" w:color="auto"/>
              <w:left w:val="single" w:sz="4" w:space="0" w:color="auto"/>
              <w:bottom w:val="single" w:sz="4" w:space="0" w:color="auto"/>
              <w:right w:val="single" w:sz="4" w:space="0" w:color="auto"/>
            </w:tcBorders>
          </w:tcPr>
          <w:p w14:paraId="247592AB" w14:textId="77777777" w:rsidR="00B17FBB" w:rsidRPr="00A042AE" w:rsidRDefault="00B17FBB" w:rsidP="002D2CA1">
            <w:pPr>
              <w:spacing w:before="60" w:after="60" w:line="256" w:lineRule="auto"/>
              <w:jc w:val="both"/>
              <w:rPr>
                <w:rFonts w:ascii="Arial" w:hAnsi="Arial" w:cs="Arial"/>
                <w:sz w:val="24"/>
                <w:szCs w:val="24"/>
              </w:rPr>
            </w:pPr>
          </w:p>
        </w:tc>
      </w:tr>
    </w:tbl>
    <w:p w14:paraId="2C051745" w14:textId="77777777" w:rsidR="00274608" w:rsidRPr="00A042AE" w:rsidRDefault="00274608" w:rsidP="00B17FBB">
      <w:pPr>
        <w:rPr>
          <w:rFonts w:ascii="Arial" w:hAnsi="Arial" w:cs="Arial"/>
          <w:b/>
          <w:sz w:val="24"/>
          <w:szCs w:val="24"/>
          <w:lang w:eastAsia="lt-LT"/>
        </w:rPr>
      </w:pPr>
    </w:p>
    <w:p w14:paraId="05EA2B26" w14:textId="59C9C12F" w:rsidR="00B17FBB" w:rsidRPr="00A042AE" w:rsidRDefault="00B17FBB" w:rsidP="00B17FBB">
      <w:pPr>
        <w:rPr>
          <w:rFonts w:ascii="Arial" w:hAnsi="Arial" w:cs="Arial"/>
          <w:sz w:val="24"/>
          <w:szCs w:val="24"/>
          <w:lang w:eastAsia="lt-LT"/>
        </w:rPr>
      </w:pPr>
      <w:r w:rsidRPr="00A042AE">
        <w:rPr>
          <w:rFonts w:ascii="Arial" w:hAnsi="Arial" w:cs="Arial"/>
          <w:b/>
          <w:sz w:val="24"/>
          <w:szCs w:val="24"/>
          <w:lang w:eastAsia="lt-LT"/>
        </w:rPr>
        <w:t>Techninis prižiūrėtojas:</w:t>
      </w:r>
      <w:r w:rsidRPr="00A042AE">
        <w:rPr>
          <w:rFonts w:ascii="Arial" w:hAnsi="Arial" w:cs="Arial"/>
          <w:sz w:val="24"/>
          <w:szCs w:val="24"/>
          <w:lang w:eastAsia="lt-LT"/>
        </w:rPr>
        <w:t xml:space="preserve"> </w:t>
      </w:r>
      <w:r w:rsidRPr="00A042AE">
        <w:rPr>
          <w:rFonts w:ascii="Arial" w:hAnsi="Arial" w:cs="Arial"/>
          <w:sz w:val="24"/>
          <w:szCs w:val="24"/>
          <w:lang w:eastAsia="lt-LT"/>
        </w:rPr>
        <w:softHyphen/>
      </w:r>
      <w:r w:rsidRPr="00A042AE">
        <w:rPr>
          <w:rFonts w:ascii="Arial" w:hAnsi="Arial" w:cs="Arial"/>
          <w:sz w:val="24"/>
          <w:szCs w:val="24"/>
          <w:lang w:eastAsia="lt-LT"/>
        </w:rPr>
        <w:softHyphen/>
        <w:t>_____________</w:t>
      </w:r>
    </w:p>
    <w:p w14:paraId="4A1C7046" w14:textId="73CCD4D6" w:rsidR="00B17FBB" w:rsidRPr="00A042AE" w:rsidRDefault="00B17FBB" w:rsidP="00B17FBB">
      <w:pPr>
        <w:spacing w:before="60" w:after="60"/>
        <w:jc w:val="both"/>
        <w:rPr>
          <w:rFonts w:ascii="Arial" w:hAnsi="Arial" w:cs="Arial"/>
          <w:sz w:val="24"/>
          <w:szCs w:val="24"/>
        </w:rPr>
      </w:pPr>
      <w:r w:rsidRPr="00A042AE">
        <w:rPr>
          <w:rFonts w:ascii="Arial" w:hAnsi="Arial" w:cs="Arial"/>
          <w:b/>
          <w:sz w:val="24"/>
          <w:szCs w:val="24"/>
        </w:rPr>
        <w:t>Užsakovas:</w:t>
      </w:r>
      <w:r w:rsidRPr="00A042AE">
        <w:rPr>
          <w:rFonts w:ascii="Arial" w:hAnsi="Arial" w:cs="Arial"/>
          <w:sz w:val="24"/>
          <w:szCs w:val="24"/>
        </w:rPr>
        <w:t xml:space="preserve"> </w:t>
      </w:r>
      <w:r w:rsidRPr="00A042AE">
        <w:rPr>
          <w:rFonts w:ascii="Arial" w:hAnsi="Arial" w:cs="Arial"/>
          <w:sz w:val="24"/>
          <w:szCs w:val="24"/>
          <w:lang w:eastAsia="lt-LT"/>
        </w:rPr>
        <w:t>____________</w:t>
      </w:r>
      <w:r w:rsidRPr="00A042AE">
        <w:rPr>
          <w:rFonts w:ascii="Arial" w:hAnsi="Arial" w:cs="Arial"/>
          <w:sz w:val="24"/>
          <w:szCs w:val="24"/>
        </w:rPr>
        <w:tab/>
      </w:r>
      <w:r w:rsidRPr="00A042AE">
        <w:rPr>
          <w:rFonts w:ascii="Arial" w:hAnsi="Arial" w:cs="Arial"/>
          <w:sz w:val="24"/>
          <w:szCs w:val="24"/>
        </w:rPr>
        <w:tab/>
        <w:t xml:space="preserve">                         </w:t>
      </w:r>
      <w:r w:rsidRPr="00A042AE">
        <w:rPr>
          <w:rFonts w:ascii="Arial" w:hAnsi="Arial" w:cs="Arial"/>
          <w:sz w:val="24"/>
          <w:szCs w:val="24"/>
        </w:rPr>
        <w:tab/>
      </w:r>
      <w:r w:rsidRPr="00A042AE">
        <w:rPr>
          <w:rFonts w:ascii="Arial" w:hAnsi="Arial" w:cs="Arial"/>
          <w:b/>
          <w:sz w:val="24"/>
          <w:szCs w:val="24"/>
        </w:rPr>
        <w:t xml:space="preserve">                                                            Rangovas:</w:t>
      </w:r>
      <w:r w:rsidRPr="00A042AE">
        <w:rPr>
          <w:rFonts w:ascii="Arial" w:hAnsi="Arial" w:cs="Arial"/>
          <w:sz w:val="24"/>
          <w:szCs w:val="24"/>
        </w:rPr>
        <w:t xml:space="preserve"> </w:t>
      </w:r>
      <w:r w:rsidRPr="00A042AE">
        <w:rPr>
          <w:rFonts w:ascii="Arial" w:hAnsi="Arial" w:cs="Arial"/>
          <w:sz w:val="24"/>
          <w:szCs w:val="24"/>
          <w:lang w:eastAsia="lt-LT"/>
        </w:rPr>
        <w:t>_____________</w:t>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p>
    <w:p w14:paraId="400BFEBA" w14:textId="77777777" w:rsidR="00B17FBB" w:rsidRPr="00A042AE" w:rsidRDefault="00B17FBB" w:rsidP="00B17FBB">
      <w:pPr>
        <w:spacing w:before="60" w:after="60"/>
        <w:jc w:val="both"/>
        <w:rPr>
          <w:rFonts w:ascii="Arial" w:hAnsi="Arial" w:cs="Arial"/>
          <w:sz w:val="24"/>
          <w:szCs w:val="24"/>
        </w:rPr>
      </w:pPr>
      <w:r w:rsidRPr="00A042AE">
        <w:rPr>
          <w:rFonts w:ascii="Arial" w:hAnsi="Arial" w:cs="Arial"/>
          <w:sz w:val="24"/>
          <w:szCs w:val="24"/>
        </w:rPr>
        <w:t>A.V.</w:t>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t xml:space="preserve">                                                                       A.V.</w:t>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r w:rsidRPr="00A042AE">
        <w:rPr>
          <w:rFonts w:ascii="Arial" w:hAnsi="Arial" w:cs="Arial"/>
          <w:sz w:val="24"/>
          <w:szCs w:val="24"/>
        </w:rPr>
        <w:tab/>
      </w:r>
    </w:p>
    <w:p w14:paraId="2738027C" w14:textId="77777777" w:rsidR="00B17FBB" w:rsidRPr="00A042AE" w:rsidRDefault="00B17FBB" w:rsidP="00B17FBB">
      <w:pPr>
        <w:jc w:val="center"/>
        <w:rPr>
          <w:rFonts w:ascii="Arial" w:hAnsi="Arial" w:cs="Arial"/>
          <w:color w:val="FF0000"/>
          <w:sz w:val="24"/>
          <w:szCs w:val="24"/>
        </w:rPr>
      </w:pPr>
      <w:r w:rsidRPr="00A042AE">
        <w:rPr>
          <w:rFonts w:ascii="Arial" w:hAnsi="Arial" w:cs="Arial"/>
          <w:sz w:val="24"/>
          <w:szCs w:val="24"/>
        </w:rPr>
        <w:t xml:space="preserve">201 __ m. ________ mėn. ___ d.                                                                                                    201 __ m. ________ mėn. ___ d. </w:t>
      </w:r>
      <w:r w:rsidRPr="00A042AE">
        <w:rPr>
          <w:rFonts w:ascii="Arial" w:hAnsi="Arial" w:cs="Arial"/>
          <w:sz w:val="24"/>
          <w:szCs w:val="24"/>
        </w:rPr>
        <w:tab/>
      </w:r>
      <w:r w:rsidRPr="00A042AE">
        <w:rPr>
          <w:rFonts w:ascii="Arial" w:hAnsi="Arial" w:cs="Arial"/>
          <w:sz w:val="24"/>
          <w:szCs w:val="24"/>
        </w:rPr>
        <w:tab/>
      </w:r>
      <w:r w:rsidRPr="00A042AE">
        <w:rPr>
          <w:rFonts w:ascii="Arial" w:hAnsi="Arial" w:cs="Arial"/>
          <w:color w:val="FF0000"/>
          <w:sz w:val="24"/>
          <w:szCs w:val="24"/>
        </w:rPr>
        <w:tab/>
      </w:r>
      <w:r w:rsidRPr="00A042AE">
        <w:rPr>
          <w:rFonts w:ascii="Arial" w:hAnsi="Arial" w:cs="Arial"/>
          <w:color w:val="FF0000"/>
          <w:sz w:val="24"/>
          <w:szCs w:val="24"/>
        </w:rPr>
        <w:tab/>
      </w:r>
      <w:r w:rsidRPr="00A042AE">
        <w:rPr>
          <w:rFonts w:ascii="Arial" w:hAnsi="Arial" w:cs="Arial"/>
          <w:color w:val="FF0000"/>
          <w:sz w:val="24"/>
          <w:szCs w:val="24"/>
        </w:rPr>
        <w:tab/>
      </w:r>
      <w:r w:rsidRPr="00A042AE">
        <w:rPr>
          <w:rFonts w:ascii="Arial" w:hAnsi="Arial" w:cs="Arial"/>
          <w:color w:val="FF0000"/>
          <w:sz w:val="24"/>
          <w:szCs w:val="24"/>
        </w:rPr>
        <w:tab/>
      </w:r>
      <w:r w:rsidRPr="00A042AE">
        <w:rPr>
          <w:rFonts w:ascii="Arial" w:hAnsi="Arial" w:cs="Arial"/>
          <w:color w:val="FF0000"/>
          <w:sz w:val="24"/>
          <w:szCs w:val="24"/>
        </w:rPr>
        <w:tab/>
      </w:r>
      <w:r w:rsidRPr="00A042AE">
        <w:rPr>
          <w:rFonts w:ascii="Arial" w:hAnsi="Arial" w:cs="Arial"/>
          <w:color w:val="FF0000"/>
          <w:sz w:val="24"/>
          <w:szCs w:val="24"/>
        </w:rPr>
        <w:tab/>
      </w:r>
      <w:r w:rsidRPr="00A042AE">
        <w:rPr>
          <w:rFonts w:ascii="Arial" w:hAnsi="Arial" w:cs="Arial"/>
          <w:color w:val="FF0000"/>
          <w:sz w:val="24"/>
          <w:szCs w:val="24"/>
        </w:rPr>
        <w:tab/>
      </w:r>
      <w:r w:rsidRPr="00A042AE">
        <w:rPr>
          <w:rFonts w:ascii="Arial" w:hAnsi="Arial" w:cs="Arial"/>
          <w:color w:val="FF0000"/>
          <w:sz w:val="24"/>
          <w:szCs w:val="24"/>
        </w:rPr>
        <w:tab/>
      </w:r>
      <w:r w:rsidRPr="00A042AE">
        <w:rPr>
          <w:rFonts w:ascii="Arial" w:hAnsi="Arial" w:cs="Arial"/>
          <w:color w:val="FF0000"/>
          <w:sz w:val="24"/>
          <w:szCs w:val="24"/>
        </w:rPr>
        <w:tab/>
      </w:r>
    </w:p>
    <w:p w14:paraId="2AC40B84" w14:textId="77777777" w:rsidR="00B17FBB" w:rsidRPr="00B17FBB" w:rsidRDefault="00B17FBB" w:rsidP="00B17FBB">
      <w:pPr>
        <w:rPr>
          <w:rFonts w:ascii="Arial" w:hAnsi="Arial" w:cs="Arial"/>
          <w:color w:val="FF0000"/>
        </w:rPr>
        <w:sectPr w:rsidR="00B17FBB" w:rsidRPr="00B17FBB" w:rsidSect="00B17FBB">
          <w:footnotePr>
            <w:numFmt w:val="chicago"/>
          </w:footnotePr>
          <w:pgSz w:w="16838" w:h="11906" w:orient="landscape"/>
          <w:pgMar w:top="1134" w:right="851" w:bottom="851" w:left="992" w:header="567" w:footer="567" w:gutter="0"/>
          <w:cols w:space="1296"/>
        </w:sectPr>
      </w:pPr>
    </w:p>
    <w:p w14:paraId="4EB750EF" w14:textId="0AEDCE31" w:rsidR="00B17FBB" w:rsidRPr="009F0456" w:rsidRDefault="00B17FBB" w:rsidP="00B17FBB">
      <w:pPr>
        <w:jc w:val="center"/>
        <w:rPr>
          <w:rFonts w:ascii="Arial" w:hAnsi="Arial" w:cs="Arial"/>
          <w:b/>
        </w:rPr>
      </w:pPr>
      <w:r w:rsidRPr="009F0456">
        <w:rPr>
          <w:rFonts w:ascii="Arial" w:hAnsi="Arial" w:cs="Arial"/>
          <w:b/>
        </w:rPr>
        <w:lastRenderedPageBreak/>
        <w:t>DARBŲ PERDAVIMO</w:t>
      </w:r>
      <w:r w:rsidR="009F0456" w:rsidRPr="009F0456">
        <w:rPr>
          <w:rFonts w:ascii="Arial" w:hAnsi="Arial" w:cs="Arial"/>
          <w:b/>
        </w:rPr>
        <w:t>–</w:t>
      </w:r>
      <w:r w:rsidRPr="009F0456">
        <w:rPr>
          <w:rFonts w:ascii="Arial" w:hAnsi="Arial" w:cs="Arial"/>
          <w:b/>
        </w:rPr>
        <w:t>PRIĖMIMO AKTAS</w:t>
      </w:r>
    </w:p>
    <w:p w14:paraId="085305D7" w14:textId="77777777" w:rsidR="00B17FBB" w:rsidRDefault="00B17FBB" w:rsidP="00B17FBB">
      <w:pPr>
        <w:jc w:val="center"/>
        <w:rPr>
          <w:rFonts w:ascii="Arial" w:hAnsi="Arial" w:cs="Arial"/>
        </w:rPr>
      </w:pPr>
      <w:r w:rsidRPr="00627D02">
        <w:rPr>
          <w:rFonts w:ascii="Arial" w:hAnsi="Arial" w:cs="Arial"/>
        </w:rPr>
        <w:t>[Akto sudarymo vieta], ......... m. ............................... ........... d.</w:t>
      </w:r>
    </w:p>
    <w:p w14:paraId="23B9A802" w14:textId="77777777" w:rsidR="00627D02" w:rsidRPr="00627D02" w:rsidRDefault="00627D02" w:rsidP="00B17FBB">
      <w:pPr>
        <w:jc w:val="center"/>
        <w:rPr>
          <w:rFonts w:ascii="Arial" w:hAnsi="Arial" w:cs="Arial"/>
        </w:rPr>
      </w:pPr>
    </w:p>
    <w:p w14:paraId="31986A94" w14:textId="77777777" w:rsidR="00B17FBB" w:rsidRPr="00627D02" w:rsidRDefault="00B17FBB" w:rsidP="00B17FBB">
      <w:pPr>
        <w:ind w:firstLine="709"/>
        <w:jc w:val="both"/>
        <w:rPr>
          <w:rFonts w:ascii="Arial" w:hAnsi="Arial" w:cs="Arial"/>
        </w:rPr>
      </w:pPr>
      <w:r w:rsidRPr="00627D02">
        <w:rPr>
          <w:rFonts w:ascii="Arial" w:hAnsi="Arial" w:cs="Arial"/>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354B02B3" w14:textId="151CE598" w:rsidR="00B17FBB" w:rsidRPr="00627D02" w:rsidRDefault="00B17FBB" w:rsidP="00B17FBB">
      <w:pPr>
        <w:ind w:left="360" w:hanging="360"/>
        <w:jc w:val="both"/>
        <w:rPr>
          <w:rFonts w:ascii="Arial" w:hAnsi="Arial" w:cs="Arial"/>
        </w:rPr>
      </w:pPr>
      <w:r w:rsidRPr="00627D02">
        <w:rPr>
          <w:rFonts w:ascii="Arial" w:hAnsi="Arial" w:cs="Arial"/>
        </w:rPr>
        <w:t xml:space="preserve">1. Rangovas perduoda Užsakovui atliktus Darbus ...................................................... [Darbų pavadinimas, sutampantis su Sutarties esančiu Darbų pavadinimu], o Užsakovas šiuos atliktus Darbus priima. </w:t>
      </w:r>
    </w:p>
    <w:p w14:paraId="19B35B8E" w14:textId="77777777" w:rsidR="00B17FBB" w:rsidRPr="00627D02" w:rsidRDefault="00B17FBB" w:rsidP="00B17FBB">
      <w:pPr>
        <w:ind w:left="360" w:hanging="360"/>
        <w:jc w:val="both"/>
        <w:rPr>
          <w:rFonts w:ascii="Arial" w:hAnsi="Arial" w:cs="Arial"/>
        </w:rPr>
      </w:pPr>
      <w:r w:rsidRPr="00627D02">
        <w:rPr>
          <w:rFonts w:ascii="Arial" w:hAnsi="Arial" w:cs="Arial"/>
        </w:rPr>
        <w:t>2. Už atliktus Darbus Užsakovas įsipareigoja sumokėti Rangovui likusią....................... Eur (.................................................................................................... eurų) sumą Šalių sudarytoje Sutartyje nustatyta tvarka.</w:t>
      </w:r>
    </w:p>
    <w:p w14:paraId="10CC17DA" w14:textId="77777777" w:rsidR="00B17FBB" w:rsidRPr="00627D02" w:rsidRDefault="00B17FBB" w:rsidP="00B17FBB">
      <w:pPr>
        <w:pStyle w:val="Pagrindiniotekstotrauka"/>
        <w:ind w:left="360" w:hanging="360"/>
        <w:rPr>
          <w:rFonts w:ascii="Arial" w:hAnsi="Arial" w:cs="Arial"/>
        </w:rPr>
      </w:pPr>
      <w:r w:rsidRPr="00627D02">
        <w:rPr>
          <w:rFonts w:ascii="Arial" w:hAnsi="Arial" w:cs="Arial"/>
        </w:rPr>
        <w:t xml:space="preserve">[3. </w:t>
      </w:r>
      <w:r w:rsidRPr="00627D02">
        <w:rPr>
          <w:rFonts w:ascii="Arial" w:hAnsi="Arial" w:cs="Arial"/>
        </w:rPr>
        <w:tab/>
        <w:t xml:space="preserve">Šalys patvirtina, kad Darbai yra atlikti pilnai ir tinkamai. Užsakovas neturi Rangovui pretenzijų dėl atliktų Darbų kokybės.] </w:t>
      </w:r>
    </w:p>
    <w:p w14:paraId="00BBC1B1" w14:textId="77777777" w:rsidR="00B17FBB" w:rsidRPr="00627D02" w:rsidRDefault="00B17FBB" w:rsidP="00B17FBB">
      <w:pPr>
        <w:pStyle w:val="Pagrindiniotekstotrauka"/>
        <w:ind w:left="360" w:hanging="360"/>
        <w:rPr>
          <w:rFonts w:ascii="Arial" w:hAnsi="Arial" w:cs="Arial"/>
        </w:rPr>
      </w:pPr>
      <w:r w:rsidRPr="00627D02">
        <w:rPr>
          <w:rFonts w:ascii="Arial" w:hAnsi="Arial" w:cs="Arial"/>
        </w:rPr>
        <w:t xml:space="preserve">[3. </w:t>
      </w:r>
      <w:r w:rsidRPr="00627D02">
        <w:rPr>
          <w:rFonts w:ascii="Arial" w:hAnsi="Arial" w:cs="Arial"/>
        </w:rPr>
        <w:tab/>
        <w:t xml:space="preserve">Šalys patvirtina, kad Darbai yra atlikti pilnai ir tinkamai, išskyrus defektus, kurie neturės esminės įtakos naudojant Darbus pagal paskirtį. Defektų sąrašas pridedamas. Defektai turi būti pašalinti per [nurodyti dienų skaičių, ne ilgesnį, nei 28 dienos] dienų po šio Darbų perdavimo-priėmimo akto pasirašymo dienos.] </w:t>
      </w:r>
    </w:p>
    <w:p w14:paraId="7C0F9338" w14:textId="77777777" w:rsidR="00B17FBB" w:rsidRPr="00627D02" w:rsidRDefault="00B17FBB" w:rsidP="00B17FBB">
      <w:pPr>
        <w:pStyle w:val="Pagrindiniotekstotrauka"/>
        <w:ind w:left="360" w:hanging="360"/>
        <w:rPr>
          <w:rFonts w:ascii="Arial" w:hAnsi="Arial" w:cs="Arial"/>
        </w:rPr>
      </w:pPr>
      <w:r w:rsidRPr="00627D02">
        <w:rPr>
          <w:rFonts w:ascii="Arial" w:hAnsi="Arial" w:cs="Arial"/>
        </w:rPr>
        <w:t xml:space="preserve">[Pasirenkama pagal situaciją] </w:t>
      </w:r>
    </w:p>
    <w:p w14:paraId="33BCE8D1" w14:textId="77777777" w:rsidR="00B17FBB" w:rsidRPr="00627D02" w:rsidRDefault="00B17FBB" w:rsidP="00B17FBB">
      <w:pPr>
        <w:pStyle w:val="Pagrindiniotekstotrauka"/>
        <w:ind w:left="284" w:hanging="284"/>
        <w:jc w:val="both"/>
        <w:rPr>
          <w:rFonts w:ascii="Arial" w:hAnsi="Arial" w:cs="Arial"/>
        </w:rPr>
      </w:pPr>
      <w:r w:rsidRPr="00627D02">
        <w:rPr>
          <w:rFonts w:ascii="Arial" w:hAnsi="Arial" w:cs="Arial"/>
        </w:rPr>
        <w:t xml:space="preserve">4. Šis aktas sudarytas dviem egzemplioriais, kurie abu turi vienodą teisinę galią. Vienas egzempliorius pateikiamas Rangovui, kitas lieka Užsakovui. </w:t>
      </w:r>
    </w:p>
    <w:p w14:paraId="713C6992" w14:textId="77777777" w:rsidR="00B17FBB" w:rsidRPr="00627D02" w:rsidRDefault="00B17FBB" w:rsidP="00B17FBB">
      <w:pPr>
        <w:pStyle w:val="Pagrindiniotekstotrauka"/>
        <w:jc w:val="both"/>
        <w:rPr>
          <w:rFonts w:ascii="Arial" w:hAnsi="Arial" w:cs="Arial"/>
        </w:rPr>
      </w:pPr>
    </w:p>
    <w:tbl>
      <w:tblPr>
        <w:tblW w:w="0" w:type="auto"/>
        <w:tblInd w:w="674" w:type="dxa"/>
        <w:tblLayout w:type="fixed"/>
        <w:tblLook w:val="04A0" w:firstRow="1" w:lastRow="0" w:firstColumn="1" w:lastColumn="0" w:noHBand="0" w:noVBand="1"/>
      </w:tblPr>
      <w:tblGrid>
        <w:gridCol w:w="4396"/>
        <w:gridCol w:w="4245"/>
      </w:tblGrid>
      <w:tr w:rsidR="00627D02" w:rsidRPr="00627D02" w14:paraId="20D3C298" w14:textId="77777777" w:rsidTr="002D2CA1">
        <w:tc>
          <w:tcPr>
            <w:tcW w:w="4396" w:type="dxa"/>
            <w:hideMark/>
          </w:tcPr>
          <w:p w14:paraId="35AB0977" w14:textId="77777777" w:rsidR="00B17FBB" w:rsidRPr="00627D02" w:rsidRDefault="00B17FBB" w:rsidP="00627D02">
            <w:pPr>
              <w:spacing w:after="0" w:line="254" w:lineRule="auto"/>
              <w:rPr>
                <w:rFonts w:ascii="Arial" w:hAnsi="Arial" w:cs="Arial"/>
                <w:b/>
                <w:bCs/>
              </w:rPr>
            </w:pPr>
            <w:r w:rsidRPr="00627D02">
              <w:rPr>
                <w:rFonts w:ascii="Arial" w:hAnsi="Arial" w:cs="Arial"/>
                <w:b/>
                <w:bCs/>
              </w:rPr>
              <w:t>Rangovas</w:t>
            </w:r>
          </w:p>
        </w:tc>
        <w:tc>
          <w:tcPr>
            <w:tcW w:w="4245" w:type="dxa"/>
            <w:hideMark/>
          </w:tcPr>
          <w:p w14:paraId="7D96E4C8" w14:textId="77777777" w:rsidR="00B17FBB" w:rsidRPr="00627D02" w:rsidRDefault="00B17FBB" w:rsidP="00627D02">
            <w:pPr>
              <w:spacing w:after="0" w:line="254" w:lineRule="auto"/>
              <w:rPr>
                <w:rFonts w:ascii="Arial" w:hAnsi="Arial" w:cs="Arial"/>
                <w:b/>
                <w:bCs/>
              </w:rPr>
            </w:pPr>
            <w:r w:rsidRPr="00627D02">
              <w:rPr>
                <w:rFonts w:ascii="Arial" w:hAnsi="Arial" w:cs="Arial"/>
                <w:b/>
                <w:bCs/>
              </w:rPr>
              <w:t>Užsakovas</w:t>
            </w:r>
          </w:p>
        </w:tc>
      </w:tr>
      <w:tr w:rsidR="00627D02" w:rsidRPr="00627D02" w14:paraId="3466040D" w14:textId="77777777" w:rsidTr="002D2CA1">
        <w:tc>
          <w:tcPr>
            <w:tcW w:w="4396" w:type="dxa"/>
            <w:hideMark/>
          </w:tcPr>
          <w:p w14:paraId="76DD1775" w14:textId="77777777" w:rsidR="00B17FBB" w:rsidRPr="00627D02" w:rsidRDefault="00B17FBB" w:rsidP="00627D02">
            <w:pPr>
              <w:spacing w:after="0" w:line="254" w:lineRule="auto"/>
              <w:rPr>
                <w:rFonts w:ascii="Arial" w:hAnsi="Arial" w:cs="Arial"/>
              </w:rPr>
            </w:pPr>
            <w:r w:rsidRPr="00627D02">
              <w:rPr>
                <w:rFonts w:ascii="Arial" w:hAnsi="Arial" w:cs="Arial"/>
              </w:rPr>
              <w:t xml:space="preserve">[Pavadinimas] </w:t>
            </w:r>
          </w:p>
        </w:tc>
        <w:tc>
          <w:tcPr>
            <w:tcW w:w="4245" w:type="dxa"/>
            <w:hideMark/>
          </w:tcPr>
          <w:p w14:paraId="1AD9E655" w14:textId="77777777" w:rsidR="00B17FBB" w:rsidRPr="00627D02" w:rsidRDefault="00B17FBB" w:rsidP="00627D02">
            <w:pPr>
              <w:spacing w:after="0" w:line="254" w:lineRule="auto"/>
              <w:rPr>
                <w:rFonts w:ascii="Arial" w:hAnsi="Arial" w:cs="Arial"/>
              </w:rPr>
            </w:pPr>
            <w:r w:rsidRPr="00627D02">
              <w:rPr>
                <w:rFonts w:ascii="Arial" w:hAnsi="Arial" w:cs="Arial"/>
              </w:rPr>
              <w:t>[Pavadinimas]</w:t>
            </w:r>
          </w:p>
        </w:tc>
      </w:tr>
      <w:tr w:rsidR="00627D02" w:rsidRPr="00627D02" w14:paraId="6E8B1AC9" w14:textId="77777777" w:rsidTr="002D2CA1">
        <w:tc>
          <w:tcPr>
            <w:tcW w:w="4396" w:type="dxa"/>
            <w:hideMark/>
          </w:tcPr>
          <w:p w14:paraId="48B630E7" w14:textId="77777777" w:rsidR="00B17FBB" w:rsidRPr="00627D02" w:rsidRDefault="00B17FBB" w:rsidP="00627D02">
            <w:pPr>
              <w:spacing w:after="0" w:line="254" w:lineRule="auto"/>
              <w:rPr>
                <w:rFonts w:ascii="Arial" w:hAnsi="Arial" w:cs="Arial"/>
              </w:rPr>
            </w:pPr>
            <w:r w:rsidRPr="00627D02">
              <w:rPr>
                <w:rFonts w:ascii="Arial" w:hAnsi="Arial" w:cs="Arial"/>
              </w:rPr>
              <w:t>[Buveinės adresas]</w:t>
            </w:r>
          </w:p>
        </w:tc>
        <w:tc>
          <w:tcPr>
            <w:tcW w:w="4245" w:type="dxa"/>
            <w:hideMark/>
          </w:tcPr>
          <w:p w14:paraId="107EE104" w14:textId="77777777" w:rsidR="00B17FBB" w:rsidRPr="00627D02" w:rsidRDefault="00B17FBB" w:rsidP="00627D02">
            <w:pPr>
              <w:spacing w:after="0" w:line="254" w:lineRule="auto"/>
              <w:rPr>
                <w:rFonts w:ascii="Arial" w:hAnsi="Arial" w:cs="Arial"/>
              </w:rPr>
            </w:pPr>
            <w:r w:rsidRPr="00627D02">
              <w:rPr>
                <w:rFonts w:ascii="Arial" w:hAnsi="Arial" w:cs="Arial"/>
              </w:rPr>
              <w:t>[Buveinės adresas]</w:t>
            </w:r>
          </w:p>
        </w:tc>
      </w:tr>
      <w:tr w:rsidR="00627D02" w:rsidRPr="00627D02" w14:paraId="5BE5BABE" w14:textId="77777777" w:rsidTr="002D2CA1">
        <w:tc>
          <w:tcPr>
            <w:tcW w:w="4396" w:type="dxa"/>
            <w:hideMark/>
          </w:tcPr>
          <w:p w14:paraId="698F8408" w14:textId="77777777" w:rsidR="00B17FBB" w:rsidRPr="00627D02" w:rsidRDefault="00B17FBB" w:rsidP="00627D02">
            <w:pPr>
              <w:spacing w:after="0" w:line="254" w:lineRule="auto"/>
              <w:rPr>
                <w:rFonts w:ascii="Arial" w:hAnsi="Arial" w:cs="Arial"/>
              </w:rPr>
            </w:pPr>
            <w:r w:rsidRPr="00627D02">
              <w:rPr>
                <w:rFonts w:ascii="Arial" w:hAnsi="Arial" w:cs="Arial"/>
              </w:rPr>
              <w:t>[Telefonas, faksas]</w:t>
            </w:r>
          </w:p>
        </w:tc>
        <w:tc>
          <w:tcPr>
            <w:tcW w:w="4245" w:type="dxa"/>
            <w:hideMark/>
          </w:tcPr>
          <w:p w14:paraId="41C92037" w14:textId="77777777" w:rsidR="00B17FBB" w:rsidRPr="00627D02" w:rsidRDefault="00B17FBB" w:rsidP="00627D02">
            <w:pPr>
              <w:spacing w:after="0" w:line="254" w:lineRule="auto"/>
              <w:rPr>
                <w:rFonts w:ascii="Arial" w:hAnsi="Arial" w:cs="Arial"/>
              </w:rPr>
            </w:pPr>
            <w:r w:rsidRPr="00627D02">
              <w:rPr>
                <w:rFonts w:ascii="Arial" w:hAnsi="Arial" w:cs="Arial"/>
              </w:rPr>
              <w:t>[Telefonas, faksas]</w:t>
            </w:r>
          </w:p>
        </w:tc>
      </w:tr>
      <w:tr w:rsidR="00627D02" w:rsidRPr="00627D02" w14:paraId="73FC1A9B" w14:textId="77777777" w:rsidTr="002D2CA1">
        <w:tc>
          <w:tcPr>
            <w:tcW w:w="4396" w:type="dxa"/>
            <w:hideMark/>
          </w:tcPr>
          <w:p w14:paraId="1739DFEC" w14:textId="77777777" w:rsidR="00B17FBB" w:rsidRPr="00627D02" w:rsidRDefault="00B17FBB" w:rsidP="00627D02">
            <w:pPr>
              <w:spacing w:after="0" w:line="254" w:lineRule="auto"/>
              <w:rPr>
                <w:rFonts w:ascii="Arial" w:hAnsi="Arial" w:cs="Arial"/>
              </w:rPr>
            </w:pPr>
            <w:r w:rsidRPr="00627D02">
              <w:rPr>
                <w:rFonts w:ascii="Arial" w:hAnsi="Arial" w:cs="Arial"/>
              </w:rPr>
              <w:t>[Įmonės kodas]</w:t>
            </w:r>
          </w:p>
        </w:tc>
        <w:tc>
          <w:tcPr>
            <w:tcW w:w="4245" w:type="dxa"/>
            <w:hideMark/>
          </w:tcPr>
          <w:p w14:paraId="22500C7F" w14:textId="77777777" w:rsidR="00B17FBB" w:rsidRPr="00627D02" w:rsidRDefault="00B17FBB" w:rsidP="00627D02">
            <w:pPr>
              <w:spacing w:after="0" w:line="254" w:lineRule="auto"/>
              <w:rPr>
                <w:rFonts w:ascii="Arial" w:hAnsi="Arial" w:cs="Arial"/>
              </w:rPr>
            </w:pPr>
            <w:r w:rsidRPr="00627D02">
              <w:rPr>
                <w:rFonts w:ascii="Arial" w:hAnsi="Arial" w:cs="Arial"/>
              </w:rPr>
              <w:t>[Įmonės kodas]</w:t>
            </w:r>
          </w:p>
        </w:tc>
      </w:tr>
      <w:tr w:rsidR="00627D02" w:rsidRPr="00627D02" w14:paraId="62E5A184" w14:textId="77777777" w:rsidTr="002D2CA1">
        <w:tc>
          <w:tcPr>
            <w:tcW w:w="4396" w:type="dxa"/>
            <w:hideMark/>
          </w:tcPr>
          <w:p w14:paraId="2995AE89" w14:textId="77777777" w:rsidR="00B17FBB" w:rsidRPr="00627D02" w:rsidRDefault="00B17FBB" w:rsidP="00627D02">
            <w:pPr>
              <w:spacing w:after="0" w:line="254" w:lineRule="auto"/>
              <w:rPr>
                <w:rFonts w:ascii="Arial" w:hAnsi="Arial" w:cs="Arial"/>
              </w:rPr>
            </w:pPr>
            <w:r w:rsidRPr="00627D02">
              <w:rPr>
                <w:rFonts w:ascii="Arial" w:hAnsi="Arial" w:cs="Arial"/>
              </w:rPr>
              <w:t>[PVM mokėtojo kodas]</w:t>
            </w:r>
          </w:p>
        </w:tc>
        <w:tc>
          <w:tcPr>
            <w:tcW w:w="4245" w:type="dxa"/>
            <w:hideMark/>
          </w:tcPr>
          <w:p w14:paraId="6E558BEB" w14:textId="77777777" w:rsidR="00B17FBB" w:rsidRPr="00627D02" w:rsidRDefault="00B17FBB" w:rsidP="00627D02">
            <w:pPr>
              <w:spacing w:after="0" w:line="254" w:lineRule="auto"/>
              <w:rPr>
                <w:rFonts w:ascii="Arial" w:hAnsi="Arial" w:cs="Arial"/>
              </w:rPr>
            </w:pPr>
            <w:r w:rsidRPr="00627D02">
              <w:rPr>
                <w:rFonts w:ascii="Arial" w:hAnsi="Arial" w:cs="Arial"/>
              </w:rPr>
              <w:t>[PVM mokėtojo kodas]</w:t>
            </w:r>
          </w:p>
        </w:tc>
      </w:tr>
      <w:tr w:rsidR="00627D02" w:rsidRPr="00627D02" w14:paraId="583E6F46" w14:textId="77777777" w:rsidTr="002D2CA1">
        <w:tc>
          <w:tcPr>
            <w:tcW w:w="4396" w:type="dxa"/>
          </w:tcPr>
          <w:p w14:paraId="1E723B91" w14:textId="77777777" w:rsidR="00B17FBB" w:rsidRPr="00627D02" w:rsidRDefault="00B17FBB" w:rsidP="00627D02">
            <w:pPr>
              <w:spacing w:after="0" w:line="254" w:lineRule="auto"/>
              <w:rPr>
                <w:rFonts w:ascii="Arial" w:hAnsi="Arial" w:cs="Arial"/>
              </w:rPr>
            </w:pPr>
          </w:p>
        </w:tc>
        <w:tc>
          <w:tcPr>
            <w:tcW w:w="4245" w:type="dxa"/>
          </w:tcPr>
          <w:p w14:paraId="1F63F1C2" w14:textId="77777777" w:rsidR="00B17FBB" w:rsidRPr="00627D02" w:rsidRDefault="00B17FBB" w:rsidP="00627D02">
            <w:pPr>
              <w:spacing w:after="0" w:line="254" w:lineRule="auto"/>
              <w:rPr>
                <w:rFonts w:ascii="Arial" w:hAnsi="Arial" w:cs="Arial"/>
              </w:rPr>
            </w:pPr>
          </w:p>
        </w:tc>
      </w:tr>
      <w:tr w:rsidR="00627D02" w:rsidRPr="00627D02" w14:paraId="18F947A8" w14:textId="77777777" w:rsidTr="002D2CA1">
        <w:tc>
          <w:tcPr>
            <w:tcW w:w="4396" w:type="dxa"/>
            <w:hideMark/>
          </w:tcPr>
          <w:p w14:paraId="6E3FBB6D" w14:textId="77777777" w:rsidR="00B17FBB" w:rsidRPr="00627D02" w:rsidRDefault="00B17FBB" w:rsidP="00627D02">
            <w:pPr>
              <w:spacing w:after="0" w:line="254" w:lineRule="auto"/>
              <w:rPr>
                <w:rFonts w:ascii="Arial" w:hAnsi="Arial" w:cs="Arial"/>
              </w:rPr>
            </w:pPr>
            <w:r w:rsidRPr="00627D02">
              <w:rPr>
                <w:rFonts w:ascii="Arial" w:hAnsi="Arial" w:cs="Arial"/>
              </w:rPr>
              <w:t>______________________________</w:t>
            </w:r>
          </w:p>
          <w:p w14:paraId="1E062D20" w14:textId="77777777" w:rsidR="00B17FBB" w:rsidRPr="00627D02" w:rsidRDefault="00B17FBB" w:rsidP="00627D02">
            <w:pPr>
              <w:spacing w:after="0" w:line="254" w:lineRule="auto"/>
              <w:rPr>
                <w:rFonts w:ascii="Arial" w:hAnsi="Arial" w:cs="Arial"/>
              </w:rPr>
            </w:pPr>
            <w:r w:rsidRPr="00627D02">
              <w:rPr>
                <w:rFonts w:ascii="Arial" w:hAnsi="Arial" w:cs="Arial"/>
              </w:rPr>
              <w:t>Parašas</w:t>
            </w:r>
          </w:p>
          <w:p w14:paraId="6DFDE715" w14:textId="77777777" w:rsidR="00B17FBB" w:rsidRPr="00627D02" w:rsidRDefault="00B17FBB" w:rsidP="00627D02">
            <w:pPr>
              <w:spacing w:after="0" w:line="254" w:lineRule="auto"/>
              <w:rPr>
                <w:rFonts w:ascii="Arial" w:hAnsi="Arial" w:cs="Arial"/>
              </w:rPr>
            </w:pPr>
            <w:r w:rsidRPr="00627D02">
              <w:rPr>
                <w:rFonts w:ascii="Arial" w:hAnsi="Arial" w:cs="Arial"/>
              </w:rPr>
              <w:t>[Pareigos, vardas ir pavardė]</w:t>
            </w:r>
          </w:p>
        </w:tc>
        <w:tc>
          <w:tcPr>
            <w:tcW w:w="4245" w:type="dxa"/>
            <w:hideMark/>
          </w:tcPr>
          <w:p w14:paraId="40971541" w14:textId="77777777" w:rsidR="00B17FBB" w:rsidRPr="00627D02" w:rsidRDefault="00B17FBB" w:rsidP="00627D02">
            <w:pPr>
              <w:spacing w:after="0" w:line="254" w:lineRule="auto"/>
              <w:rPr>
                <w:rFonts w:ascii="Arial" w:hAnsi="Arial" w:cs="Arial"/>
              </w:rPr>
            </w:pPr>
            <w:r w:rsidRPr="00627D02">
              <w:rPr>
                <w:rFonts w:ascii="Arial" w:hAnsi="Arial" w:cs="Arial"/>
              </w:rPr>
              <w:t>______________________________</w:t>
            </w:r>
          </w:p>
          <w:p w14:paraId="7F172591" w14:textId="77777777" w:rsidR="00B17FBB" w:rsidRPr="00627D02" w:rsidRDefault="00B17FBB" w:rsidP="00627D02">
            <w:pPr>
              <w:spacing w:after="0" w:line="254" w:lineRule="auto"/>
              <w:rPr>
                <w:rFonts w:ascii="Arial" w:hAnsi="Arial" w:cs="Arial"/>
              </w:rPr>
            </w:pPr>
            <w:r w:rsidRPr="00627D02">
              <w:rPr>
                <w:rFonts w:ascii="Arial" w:hAnsi="Arial" w:cs="Arial"/>
              </w:rPr>
              <w:t>Parašas</w:t>
            </w:r>
          </w:p>
          <w:p w14:paraId="36092C67" w14:textId="77777777" w:rsidR="00B17FBB" w:rsidRPr="00627D02" w:rsidRDefault="00B17FBB" w:rsidP="00627D02">
            <w:pPr>
              <w:spacing w:after="0" w:line="254" w:lineRule="auto"/>
              <w:rPr>
                <w:rFonts w:ascii="Arial" w:hAnsi="Arial" w:cs="Arial"/>
              </w:rPr>
            </w:pPr>
            <w:r w:rsidRPr="00627D02">
              <w:rPr>
                <w:rFonts w:ascii="Arial" w:hAnsi="Arial" w:cs="Arial"/>
              </w:rPr>
              <w:t>[Pareigos, vardas ir pavardė]</w:t>
            </w:r>
          </w:p>
        </w:tc>
      </w:tr>
      <w:tr w:rsidR="00B17FBB" w:rsidRPr="00627D02" w14:paraId="28172C61" w14:textId="77777777" w:rsidTr="002D2CA1">
        <w:tc>
          <w:tcPr>
            <w:tcW w:w="4396" w:type="dxa"/>
          </w:tcPr>
          <w:p w14:paraId="2E3EC283" w14:textId="77777777" w:rsidR="00B17FBB" w:rsidRPr="00627D02" w:rsidRDefault="00B17FBB" w:rsidP="00627D02">
            <w:pPr>
              <w:spacing w:after="0" w:line="254" w:lineRule="auto"/>
              <w:rPr>
                <w:rFonts w:ascii="Arial" w:hAnsi="Arial" w:cs="Arial"/>
              </w:rPr>
            </w:pPr>
          </w:p>
        </w:tc>
        <w:tc>
          <w:tcPr>
            <w:tcW w:w="4245" w:type="dxa"/>
          </w:tcPr>
          <w:p w14:paraId="38B8E432" w14:textId="77777777" w:rsidR="00B17FBB" w:rsidRPr="00627D02" w:rsidRDefault="00B17FBB" w:rsidP="00627D02">
            <w:pPr>
              <w:spacing w:after="0" w:line="254" w:lineRule="auto"/>
              <w:rPr>
                <w:rFonts w:ascii="Arial" w:hAnsi="Arial" w:cs="Arial"/>
              </w:rPr>
            </w:pPr>
          </w:p>
        </w:tc>
      </w:tr>
    </w:tbl>
    <w:p w14:paraId="1C0E5364" w14:textId="77777777" w:rsidR="00B17FBB" w:rsidRPr="00627D02" w:rsidRDefault="00B17FBB" w:rsidP="00627D02">
      <w:pPr>
        <w:pStyle w:val="Stilius3"/>
        <w:spacing w:before="0"/>
        <w:rPr>
          <w:rFonts w:ascii="Arial" w:hAnsi="Arial" w:cs="Arial"/>
        </w:rPr>
      </w:pPr>
    </w:p>
    <w:tbl>
      <w:tblPr>
        <w:tblW w:w="0" w:type="auto"/>
        <w:tblInd w:w="534" w:type="dxa"/>
        <w:tblLayout w:type="fixed"/>
        <w:tblLook w:val="04A0" w:firstRow="1" w:lastRow="0" w:firstColumn="1" w:lastColumn="0" w:noHBand="0" w:noVBand="1"/>
      </w:tblPr>
      <w:tblGrid>
        <w:gridCol w:w="4536"/>
        <w:gridCol w:w="4252"/>
      </w:tblGrid>
      <w:tr w:rsidR="00627D02" w:rsidRPr="00627D02" w14:paraId="12D09C56" w14:textId="77777777" w:rsidTr="002D2CA1">
        <w:tc>
          <w:tcPr>
            <w:tcW w:w="4536" w:type="dxa"/>
          </w:tcPr>
          <w:p w14:paraId="6CA1E81C" w14:textId="77777777" w:rsidR="00B17FBB" w:rsidRPr="00627D02" w:rsidRDefault="00B17FBB" w:rsidP="00627D02">
            <w:pPr>
              <w:spacing w:after="0" w:line="254" w:lineRule="auto"/>
              <w:rPr>
                <w:rFonts w:ascii="Arial" w:hAnsi="Arial" w:cs="Arial"/>
              </w:rPr>
            </w:pPr>
          </w:p>
        </w:tc>
        <w:tc>
          <w:tcPr>
            <w:tcW w:w="4252" w:type="dxa"/>
            <w:hideMark/>
          </w:tcPr>
          <w:p w14:paraId="1A5270A3" w14:textId="10637AAB" w:rsidR="00B17FBB" w:rsidRPr="00627D02" w:rsidRDefault="00060B66" w:rsidP="00627D02">
            <w:pPr>
              <w:spacing w:after="0" w:line="254" w:lineRule="auto"/>
              <w:rPr>
                <w:rFonts w:ascii="Arial" w:hAnsi="Arial" w:cs="Arial"/>
                <w:b/>
                <w:bCs/>
              </w:rPr>
            </w:pPr>
            <w:r>
              <w:rPr>
                <w:rFonts w:ascii="Arial" w:hAnsi="Arial" w:cs="Arial"/>
                <w:b/>
                <w:bCs/>
              </w:rPr>
              <w:t>Tvarkybos darbų</w:t>
            </w:r>
            <w:r w:rsidR="00D042D6">
              <w:rPr>
                <w:rFonts w:ascii="Arial" w:hAnsi="Arial" w:cs="Arial"/>
                <w:b/>
                <w:bCs/>
              </w:rPr>
              <w:t>/statinio statybos</w:t>
            </w:r>
          </w:p>
          <w:p w14:paraId="67B7D76F" w14:textId="77777777" w:rsidR="00B17FBB" w:rsidRPr="00627D02" w:rsidRDefault="00B17FBB" w:rsidP="00627D02">
            <w:pPr>
              <w:spacing w:after="0" w:line="254" w:lineRule="auto"/>
              <w:rPr>
                <w:rFonts w:ascii="Arial" w:hAnsi="Arial" w:cs="Arial"/>
              </w:rPr>
            </w:pPr>
            <w:r w:rsidRPr="00627D02">
              <w:rPr>
                <w:rFonts w:ascii="Arial" w:hAnsi="Arial" w:cs="Arial"/>
                <w:b/>
                <w:bCs/>
              </w:rPr>
              <w:t>techninės priežiūros vadovas</w:t>
            </w:r>
            <w:r w:rsidRPr="00627D02">
              <w:rPr>
                <w:rFonts w:ascii="Arial" w:hAnsi="Arial" w:cs="Arial"/>
              </w:rPr>
              <w:t xml:space="preserve"> </w:t>
            </w:r>
          </w:p>
        </w:tc>
      </w:tr>
      <w:tr w:rsidR="00627D02" w:rsidRPr="00627D02" w14:paraId="1D889D6A" w14:textId="77777777" w:rsidTr="002D2CA1">
        <w:tc>
          <w:tcPr>
            <w:tcW w:w="4536" w:type="dxa"/>
          </w:tcPr>
          <w:p w14:paraId="680A4F01" w14:textId="77777777" w:rsidR="00B17FBB" w:rsidRPr="00627D02" w:rsidRDefault="00B17FBB" w:rsidP="00627D02">
            <w:pPr>
              <w:spacing w:after="0" w:line="254" w:lineRule="auto"/>
              <w:rPr>
                <w:rFonts w:ascii="Arial" w:hAnsi="Arial" w:cs="Arial"/>
              </w:rPr>
            </w:pPr>
          </w:p>
        </w:tc>
        <w:tc>
          <w:tcPr>
            <w:tcW w:w="4252" w:type="dxa"/>
            <w:hideMark/>
          </w:tcPr>
          <w:p w14:paraId="6E85C94E" w14:textId="77777777" w:rsidR="00B17FBB" w:rsidRPr="00627D02" w:rsidRDefault="00B17FBB" w:rsidP="00627D02">
            <w:pPr>
              <w:spacing w:after="0" w:line="254" w:lineRule="auto"/>
              <w:rPr>
                <w:rFonts w:ascii="Arial" w:hAnsi="Arial" w:cs="Arial"/>
              </w:rPr>
            </w:pPr>
            <w:r w:rsidRPr="00627D02">
              <w:rPr>
                <w:rFonts w:ascii="Arial" w:hAnsi="Arial" w:cs="Arial"/>
              </w:rPr>
              <w:t>[Vardas, Pavardė]</w:t>
            </w:r>
          </w:p>
        </w:tc>
      </w:tr>
      <w:tr w:rsidR="00627D02" w:rsidRPr="00627D02" w14:paraId="18B41FE6" w14:textId="77777777" w:rsidTr="002D2CA1">
        <w:tc>
          <w:tcPr>
            <w:tcW w:w="4536" w:type="dxa"/>
          </w:tcPr>
          <w:p w14:paraId="1D0BAA86" w14:textId="77777777" w:rsidR="00B17FBB" w:rsidRPr="00627D02" w:rsidRDefault="00B17FBB" w:rsidP="00627D02">
            <w:pPr>
              <w:spacing w:after="0" w:line="254" w:lineRule="auto"/>
              <w:rPr>
                <w:rFonts w:ascii="Arial" w:hAnsi="Arial" w:cs="Arial"/>
              </w:rPr>
            </w:pPr>
          </w:p>
        </w:tc>
        <w:tc>
          <w:tcPr>
            <w:tcW w:w="4252" w:type="dxa"/>
            <w:hideMark/>
          </w:tcPr>
          <w:p w14:paraId="6399A74D" w14:textId="77777777" w:rsidR="00B17FBB" w:rsidRPr="00627D02" w:rsidRDefault="00B17FBB" w:rsidP="00627D02">
            <w:pPr>
              <w:spacing w:after="0" w:line="254" w:lineRule="auto"/>
              <w:rPr>
                <w:rFonts w:ascii="Arial" w:hAnsi="Arial" w:cs="Arial"/>
              </w:rPr>
            </w:pPr>
            <w:r w:rsidRPr="00627D02">
              <w:rPr>
                <w:rFonts w:ascii="Arial" w:hAnsi="Arial" w:cs="Arial"/>
              </w:rPr>
              <w:t xml:space="preserve">[Atestato numeris] </w:t>
            </w:r>
          </w:p>
        </w:tc>
      </w:tr>
      <w:tr w:rsidR="00627D02" w:rsidRPr="00627D02" w14:paraId="62AB73E4" w14:textId="77777777" w:rsidTr="002D2CA1">
        <w:tc>
          <w:tcPr>
            <w:tcW w:w="4536" w:type="dxa"/>
          </w:tcPr>
          <w:p w14:paraId="513875BF" w14:textId="77777777" w:rsidR="00B17FBB" w:rsidRPr="00627D02" w:rsidRDefault="00B17FBB" w:rsidP="00627D02">
            <w:pPr>
              <w:tabs>
                <w:tab w:val="left" w:pos="1311"/>
              </w:tabs>
              <w:spacing w:after="0" w:line="254" w:lineRule="auto"/>
              <w:ind w:left="1311" w:hanging="1311"/>
              <w:rPr>
                <w:rFonts w:ascii="Arial" w:hAnsi="Arial" w:cs="Arial"/>
              </w:rPr>
            </w:pPr>
          </w:p>
        </w:tc>
        <w:tc>
          <w:tcPr>
            <w:tcW w:w="4252" w:type="dxa"/>
          </w:tcPr>
          <w:p w14:paraId="7E0A0D41" w14:textId="77777777" w:rsidR="00B17FBB" w:rsidRPr="00627D02" w:rsidRDefault="00B17FBB" w:rsidP="00627D02">
            <w:pPr>
              <w:spacing w:after="0" w:line="254" w:lineRule="auto"/>
              <w:rPr>
                <w:rFonts w:ascii="Arial" w:hAnsi="Arial" w:cs="Arial"/>
              </w:rPr>
            </w:pPr>
          </w:p>
        </w:tc>
      </w:tr>
      <w:tr w:rsidR="00627D02" w:rsidRPr="00627D02" w14:paraId="25872CA3" w14:textId="77777777" w:rsidTr="002D2CA1">
        <w:tc>
          <w:tcPr>
            <w:tcW w:w="4536" w:type="dxa"/>
          </w:tcPr>
          <w:p w14:paraId="71FC9DC6" w14:textId="0621F8E4" w:rsidR="00B17FBB" w:rsidRPr="00627D02" w:rsidRDefault="00B17FBB" w:rsidP="00627D02">
            <w:pPr>
              <w:tabs>
                <w:tab w:val="left" w:pos="1311"/>
              </w:tabs>
              <w:spacing w:after="0" w:line="254" w:lineRule="auto"/>
              <w:ind w:left="1311" w:hanging="1311"/>
              <w:rPr>
                <w:rFonts w:ascii="Arial" w:hAnsi="Arial" w:cs="Arial"/>
              </w:rPr>
            </w:pPr>
            <w:r w:rsidRPr="00627D02">
              <w:rPr>
                <w:rFonts w:ascii="Arial" w:hAnsi="Arial" w:cs="Arial"/>
              </w:rPr>
              <w:t xml:space="preserve">[PRIEDAS: </w:t>
            </w:r>
            <w:r w:rsidRPr="00627D02">
              <w:rPr>
                <w:rFonts w:ascii="Arial" w:hAnsi="Arial" w:cs="Arial"/>
              </w:rPr>
              <w:tab/>
              <w:t xml:space="preserve">Defektų sąrašas, taip pat nurodant </w:t>
            </w:r>
            <w:r w:rsidRPr="00627D02">
              <w:rPr>
                <w:rFonts w:ascii="Arial" w:hAnsi="Arial" w:cs="Arial"/>
                <w:spacing w:val="-2"/>
              </w:rPr>
              <w:t>pagrįstą laiką defektų taisymui ir įkainotą defektų vertę</w:t>
            </w:r>
            <w:r w:rsidRPr="00627D02">
              <w:rPr>
                <w:rFonts w:ascii="Arial" w:hAnsi="Arial" w:cs="Arial"/>
              </w:rPr>
              <w:t xml:space="preserve">] </w:t>
            </w:r>
          </w:p>
        </w:tc>
        <w:tc>
          <w:tcPr>
            <w:tcW w:w="4252" w:type="dxa"/>
            <w:hideMark/>
          </w:tcPr>
          <w:p w14:paraId="033D96F1" w14:textId="77777777" w:rsidR="00B17FBB" w:rsidRPr="00627D02" w:rsidRDefault="00B17FBB" w:rsidP="00627D02">
            <w:pPr>
              <w:spacing w:after="0" w:line="254" w:lineRule="auto"/>
              <w:rPr>
                <w:rFonts w:ascii="Arial" w:hAnsi="Arial" w:cs="Arial"/>
              </w:rPr>
            </w:pPr>
            <w:r w:rsidRPr="00627D02">
              <w:rPr>
                <w:rFonts w:ascii="Arial" w:hAnsi="Arial" w:cs="Arial"/>
              </w:rPr>
              <w:t>______________________________</w:t>
            </w:r>
          </w:p>
          <w:p w14:paraId="6CD43F24" w14:textId="77777777" w:rsidR="00B17FBB" w:rsidRPr="00627D02" w:rsidRDefault="00B17FBB" w:rsidP="00627D02">
            <w:pPr>
              <w:spacing w:after="0" w:line="254" w:lineRule="auto"/>
              <w:rPr>
                <w:rFonts w:ascii="Arial" w:hAnsi="Arial" w:cs="Arial"/>
              </w:rPr>
            </w:pPr>
            <w:r w:rsidRPr="00627D02">
              <w:rPr>
                <w:rFonts w:ascii="Arial" w:hAnsi="Arial" w:cs="Arial"/>
              </w:rPr>
              <w:t>Parašas</w:t>
            </w:r>
          </w:p>
        </w:tc>
      </w:tr>
    </w:tbl>
    <w:p w14:paraId="5A4C0E3C" w14:textId="77777777" w:rsidR="00977B17" w:rsidRPr="00977B17" w:rsidRDefault="00977B17" w:rsidP="00977B17">
      <w:pPr>
        <w:jc w:val="center"/>
        <w:rPr>
          <w:rFonts w:ascii="Arial" w:hAnsi="Arial" w:cs="Arial"/>
          <w:b/>
          <w:bCs/>
          <w:color w:val="FF0000"/>
          <w:sz w:val="24"/>
          <w:szCs w:val="24"/>
        </w:rPr>
      </w:pPr>
    </w:p>
    <w:sectPr w:rsidR="00977B17" w:rsidRPr="00977B17" w:rsidSect="00D71D52">
      <w:headerReference w:type="default" r:id="rId10"/>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48A7" w14:textId="77777777" w:rsidR="00927630" w:rsidRDefault="00927630" w:rsidP="00B9251D">
      <w:pPr>
        <w:spacing w:after="0" w:line="240" w:lineRule="auto"/>
      </w:pPr>
      <w:r>
        <w:separator/>
      </w:r>
    </w:p>
  </w:endnote>
  <w:endnote w:type="continuationSeparator" w:id="0">
    <w:p w14:paraId="7649F8F7" w14:textId="77777777" w:rsidR="00927630" w:rsidRDefault="00927630" w:rsidP="00B9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C01E" w14:textId="77777777" w:rsidR="00927630" w:rsidRDefault="00927630" w:rsidP="00B9251D">
      <w:pPr>
        <w:spacing w:after="0" w:line="240" w:lineRule="auto"/>
      </w:pPr>
      <w:r>
        <w:separator/>
      </w:r>
    </w:p>
  </w:footnote>
  <w:footnote w:type="continuationSeparator" w:id="0">
    <w:p w14:paraId="247541F4" w14:textId="77777777" w:rsidR="00927630" w:rsidRDefault="00927630" w:rsidP="00B9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13047"/>
      <w:docPartObj>
        <w:docPartGallery w:val="Page Numbers (Top of Page)"/>
        <w:docPartUnique/>
      </w:docPartObj>
    </w:sdtPr>
    <w:sdtContent>
      <w:p w14:paraId="57725A0E" w14:textId="77777777" w:rsidR="00F116C2" w:rsidRDefault="00693C9B">
        <w:pPr>
          <w:pStyle w:val="Antrats"/>
          <w:jc w:val="center"/>
        </w:pPr>
        <w:r>
          <w:fldChar w:fldCharType="begin"/>
        </w:r>
        <w:r>
          <w:instrText>PAGE   \* MERGEFORMAT</w:instrText>
        </w:r>
        <w:r>
          <w:fldChar w:fldCharType="separate"/>
        </w:r>
        <w:r>
          <w:t>2</w:t>
        </w:r>
        <w:r>
          <w:fldChar w:fldCharType="end"/>
        </w:r>
      </w:p>
    </w:sdtContent>
  </w:sdt>
  <w:p w14:paraId="58F5C239" w14:textId="77777777" w:rsidR="00F116C2" w:rsidRDefault="00F116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0D"/>
    <w:multiLevelType w:val="hybridMultilevel"/>
    <w:tmpl w:val="E800CC70"/>
    <w:lvl w:ilvl="0" w:tplc="DC40320E">
      <w:start w:val="1"/>
      <w:numFmt w:val="decimal"/>
      <w:lvlText w:val="%1"/>
      <w:lvlJc w:val="left"/>
      <w:pPr>
        <w:ind w:left="1285" w:hanging="360"/>
      </w:pPr>
      <w:rPr>
        <w:rFonts w:hint="default"/>
      </w:rPr>
    </w:lvl>
    <w:lvl w:ilvl="1" w:tplc="04270019" w:tentative="1">
      <w:start w:val="1"/>
      <w:numFmt w:val="lowerLetter"/>
      <w:lvlText w:val="%2."/>
      <w:lvlJc w:val="left"/>
      <w:pPr>
        <w:ind w:left="2005" w:hanging="360"/>
      </w:pPr>
    </w:lvl>
    <w:lvl w:ilvl="2" w:tplc="0427001B" w:tentative="1">
      <w:start w:val="1"/>
      <w:numFmt w:val="lowerRoman"/>
      <w:lvlText w:val="%3."/>
      <w:lvlJc w:val="right"/>
      <w:pPr>
        <w:ind w:left="2725" w:hanging="180"/>
      </w:pPr>
    </w:lvl>
    <w:lvl w:ilvl="3" w:tplc="0427000F" w:tentative="1">
      <w:start w:val="1"/>
      <w:numFmt w:val="decimal"/>
      <w:lvlText w:val="%4."/>
      <w:lvlJc w:val="left"/>
      <w:pPr>
        <w:ind w:left="3445" w:hanging="360"/>
      </w:pPr>
    </w:lvl>
    <w:lvl w:ilvl="4" w:tplc="04270019" w:tentative="1">
      <w:start w:val="1"/>
      <w:numFmt w:val="lowerLetter"/>
      <w:lvlText w:val="%5."/>
      <w:lvlJc w:val="left"/>
      <w:pPr>
        <w:ind w:left="4165" w:hanging="360"/>
      </w:pPr>
    </w:lvl>
    <w:lvl w:ilvl="5" w:tplc="0427001B" w:tentative="1">
      <w:start w:val="1"/>
      <w:numFmt w:val="lowerRoman"/>
      <w:lvlText w:val="%6."/>
      <w:lvlJc w:val="right"/>
      <w:pPr>
        <w:ind w:left="4885" w:hanging="180"/>
      </w:pPr>
    </w:lvl>
    <w:lvl w:ilvl="6" w:tplc="0427000F" w:tentative="1">
      <w:start w:val="1"/>
      <w:numFmt w:val="decimal"/>
      <w:lvlText w:val="%7."/>
      <w:lvlJc w:val="left"/>
      <w:pPr>
        <w:ind w:left="5605" w:hanging="360"/>
      </w:pPr>
    </w:lvl>
    <w:lvl w:ilvl="7" w:tplc="04270019" w:tentative="1">
      <w:start w:val="1"/>
      <w:numFmt w:val="lowerLetter"/>
      <w:lvlText w:val="%8."/>
      <w:lvlJc w:val="left"/>
      <w:pPr>
        <w:ind w:left="6325" w:hanging="360"/>
      </w:pPr>
    </w:lvl>
    <w:lvl w:ilvl="8" w:tplc="0427001B" w:tentative="1">
      <w:start w:val="1"/>
      <w:numFmt w:val="lowerRoman"/>
      <w:lvlText w:val="%9."/>
      <w:lvlJc w:val="right"/>
      <w:pPr>
        <w:ind w:left="7045" w:hanging="18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CDB3E0A"/>
    <w:multiLevelType w:val="hybridMultilevel"/>
    <w:tmpl w:val="287A42A6"/>
    <w:lvl w:ilvl="0" w:tplc="3FB0B598">
      <w:start w:val="2"/>
      <w:numFmt w:val="decimal"/>
      <w:lvlText w:val="%1"/>
      <w:lvlJc w:val="left"/>
      <w:pPr>
        <w:ind w:left="1001" w:hanging="360"/>
      </w:pPr>
      <w:rPr>
        <w:rFonts w:hint="default"/>
      </w:rPr>
    </w:lvl>
    <w:lvl w:ilvl="1" w:tplc="04270019" w:tentative="1">
      <w:start w:val="1"/>
      <w:numFmt w:val="lowerLetter"/>
      <w:lvlText w:val="%2."/>
      <w:lvlJc w:val="left"/>
      <w:pPr>
        <w:ind w:left="1721" w:hanging="360"/>
      </w:pPr>
    </w:lvl>
    <w:lvl w:ilvl="2" w:tplc="0427001B" w:tentative="1">
      <w:start w:val="1"/>
      <w:numFmt w:val="lowerRoman"/>
      <w:lvlText w:val="%3."/>
      <w:lvlJc w:val="right"/>
      <w:pPr>
        <w:ind w:left="2441" w:hanging="180"/>
      </w:pPr>
    </w:lvl>
    <w:lvl w:ilvl="3" w:tplc="0427000F" w:tentative="1">
      <w:start w:val="1"/>
      <w:numFmt w:val="decimal"/>
      <w:lvlText w:val="%4."/>
      <w:lvlJc w:val="left"/>
      <w:pPr>
        <w:ind w:left="3161" w:hanging="360"/>
      </w:pPr>
    </w:lvl>
    <w:lvl w:ilvl="4" w:tplc="04270019" w:tentative="1">
      <w:start w:val="1"/>
      <w:numFmt w:val="lowerLetter"/>
      <w:lvlText w:val="%5."/>
      <w:lvlJc w:val="left"/>
      <w:pPr>
        <w:ind w:left="3881" w:hanging="360"/>
      </w:pPr>
    </w:lvl>
    <w:lvl w:ilvl="5" w:tplc="0427001B" w:tentative="1">
      <w:start w:val="1"/>
      <w:numFmt w:val="lowerRoman"/>
      <w:lvlText w:val="%6."/>
      <w:lvlJc w:val="right"/>
      <w:pPr>
        <w:ind w:left="4601" w:hanging="180"/>
      </w:pPr>
    </w:lvl>
    <w:lvl w:ilvl="6" w:tplc="0427000F" w:tentative="1">
      <w:start w:val="1"/>
      <w:numFmt w:val="decimal"/>
      <w:lvlText w:val="%7."/>
      <w:lvlJc w:val="left"/>
      <w:pPr>
        <w:ind w:left="5321" w:hanging="360"/>
      </w:pPr>
    </w:lvl>
    <w:lvl w:ilvl="7" w:tplc="04270019" w:tentative="1">
      <w:start w:val="1"/>
      <w:numFmt w:val="lowerLetter"/>
      <w:lvlText w:val="%8."/>
      <w:lvlJc w:val="left"/>
      <w:pPr>
        <w:ind w:left="6041" w:hanging="360"/>
      </w:pPr>
    </w:lvl>
    <w:lvl w:ilvl="8" w:tplc="0427001B" w:tentative="1">
      <w:start w:val="1"/>
      <w:numFmt w:val="lowerRoman"/>
      <w:lvlText w:val="%9."/>
      <w:lvlJc w:val="right"/>
      <w:pPr>
        <w:ind w:left="6761" w:hanging="180"/>
      </w:pPr>
    </w:lvl>
  </w:abstractNum>
  <w:abstractNum w:abstractNumId="3" w15:restartNumberingAfterBreak="0">
    <w:nsid w:val="1CEE0816"/>
    <w:multiLevelType w:val="hybridMultilevel"/>
    <w:tmpl w:val="3A6A4340"/>
    <w:lvl w:ilvl="0" w:tplc="4620C1EE">
      <w:start w:val="17"/>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1F071A5"/>
    <w:multiLevelType w:val="multilevel"/>
    <w:tmpl w:val="36BC49DA"/>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1F8398C"/>
    <w:multiLevelType w:val="hybridMultilevel"/>
    <w:tmpl w:val="34FAD716"/>
    <w:lvl w:ilvl="0" w:tplc="17F42FF2">
      <w:start w:val="11"/>
      <w:numFmt w:val="decimal"/>
      <w:lvlText w:val="%1."/>
      <w:lvlJc w:val="left"/>
      <w:pPr>
        <w:ind w:left="644" w:hanging="360"/>
      </w:pPr>
      <w:rPr>
        <w:rFonts w:hint="default"/>
        <w:b/>
        <w:bCs/>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41440DB3"/>
    <w:multiLevelType w:val="multilevel"/>
    <w:tmpl w:val="36BC49DA"/>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8BA56C0"/>
    <w:multiLevelType w:val="hybridMultilevel"/>
    <w:tmpl w:val="A84A92C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D53716"/>
    <w:multiLevelType w:val="multilevel"/>
    <w:tmpl w:val="BB229CE4"/>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4F17742A"/>
    <w:multiLevelType w:val="multilevel"/>
    <w:tmpl w:val="755CAE4E"/>
    <w:lvl w:ilvl="0">
      <w:start w:val="13"/>
      <w:numFmt w:val="decimal"/>
      <w:lvlText w:val="%1."/>
      <w:lvlJc w:val="left"/>
      <w:pPr>
        <w:ind w:left="644" w:hanging="360"/>
      </w:pPr>
      <w:rPr>
        <w:rFonts w:hint="default"/>
        <w:b/>
        <w:bCs/>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15:restartNumberingAfterBreak="0">
    <w:nsid w:val="536F1FD0"/>
    <w:multiLevelType w:val="multilevel"/>
    <w:tmpl w:val="59301FD4"/>
    <w:lvl w:ilvl="0">
      <w:start w:val="17"/>
      <w:numFmt w:val="decimal"/>
      <w:lvlText w:val="%1."/>
      <w:lvlJc w:val="left"/>
      <w:pPr>
        <w:ind w:left="720" w:hanging="72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2" w15:restartNumberingAfterBreak="0">
    <w:nsid w:val="6821147A"/>
    <w:multiLevelType w:val="multilevel"/>
    <w:tmpl w:val="3DBE326E"/>
    <w:lvl w:ilvl="0">
      <w:start w:val="1"/>
      <w:numFmt w:val="decimal"/>
      <w:lvlText w:val="%1."/>
      <w:lvlJc w:val="left"/>
      <w:pPr>
        <w:ind w:left="502" w:hanging="360"/>
      </w:pPr>
      <w:rPr>
        <w:rFonts w:hint="default"/>
        <w:b w:val="0"/>
        <w:bCs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68474682"/>
    <w:multiLevelType w:val="multilevel"/>
    <w:tmpl w:val="36BC49DA"/>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68D03744"/>
    <w:multiLevelType w:val="hybridMultilevel"/>
    <w:tmpl w:val="E0B298B0"/>
    <w:lvl w:ilvl="0" w:tplc="2DF8ED0E">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F25631"/>
    <w:multiLevelType w:val="multilevel"/>
    <w:tmpl w:val="BB229CE4"/>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71907D29"/>
    <w:multiLevelType w:val="multilevel"/>
    <w:tmpl w:val="36BC49DA"/>
    <w:lvl w:ilvl="0">
      <w:start w:val="1"/>
      <w:numFmt w:val="decimal"/>
      <w:lvlText w:val="%1."/>
      <w:lvlJc w:val="left"/>
      <w:pPr>
        <w:ind w:left="644" w:hanging="360"/>
      </w:pPr>
      <w:rPr>
        <w:rFonts w:cs="Times New Roman" w:hint="default"/>
        <w:b/>
        <w:bCs/>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4582953"/>
    <w:multiLevelType w:val="multilevel"/>
    <w:tmpl w:val="1CE60390"/>
    <w:lvl w:ilvl="0">
      <w:start w:val="16"/>
      <w:numFmt w:val="decimal"/>
      <w:lvlText w:val="%1."/>
      <w:lvlJc w:val="left"/>
      <w:pPr>
        <w:ind w:left="525" w:hanging="525"/>
      </w:pPr>
      <w:rPr>
        <w:rFonts w:hint="default"/>
      </w:rPr>
    </w:lvl>
    <w:lvl w:ilvl="1">
      <w:start w:val="2"/>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9" w15:restartNumberingAfterBreak="0">
    <w:nsid w:val="745E160A"/>
    <w:multiLevelType w:val="multilevel"/>
    <w:tmpl w:val="52AC2BAC"/>
    <w:lvl w:ilvl="0">
      <w:start w:val="17"/>
      <w:numFmt w:val="decimal"/>
      <w:lvlText w:val="%1."/>
      <w:lvlJc w:val="left"/>
      <w:pPr>
        <w:ind w:left="720" w:hanging="72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2011413">
    <w:abstractNumId w:val="17"/>
  </w:num>
  <w:num w:numId="2" w16cid:durableId="1172140972">
    <w:abstractNumId w:val="8"/>
  </w:num>
  <w:num w:numId="3" w16cid:durableId="955137766">
    <w:abstractNumId w:val="14"/>
  </w:num>
  <w:num w:numId="4" w16cid:durableId="1516845910">
    <w:abstractNumId w:val="20"/>
  </w:num>
  <w:num w:numId="5" w16cid:durableId="782194966">
    <w:abstractNumId w:val="9"/>
  </w:num>
  <w:num w:numId="6" w16cid:durableId="2072800508">
    <w:abstractNumId w:val="5"/>
  </w:num>
  <w:num w:numId="7" w16cid:durableId="192117424">
    <w:abstractNumId w:val="12"/>
  </w:num>
  <w:num w:numId="8" w16cid:durableId="116997774">
    <w:abstractNumId w:val="2"/>
  </w:num>
  <w:num w:numId="9" w16cid:durableId="1108620193">
    <w:abstractNumId w:val="0"/>
  </w:num>
  <w:num w:numId="10" w16cid:durableId="1867013728">
    <w:abstractNumId w:val="10"/>
  </w:num>
  <w:num w:numId="11" w16cid:durableId="617180773">
    <w:abstractNumId w:val="4"/>
  </w:num>
  <w:num w:numId="12" w16cid:durableId="425227207">
    <w:abstractNumId w:val="15"/>
  </w:num>
  <w:num w:numId="13" w16cid:durableId="1797095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8769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100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718156">
    <w:abstractNumId w:val="13"/>
  </w:num>
  <w:num w:numId="17" w16cid:durableId="1038120685">
    <w:abstractNumId w:val="7"/>
  </w:num>
  <w:num w:numId="18" w16cid:durableId="2076467927">
    <w:abstractNumId w:val="18"/>
  </w:num>
  <w:num w:numId="19" w16cid:durableId="612593491">
    <w:abstractNumId w:val="3"/>
  </w:num>
  <w:num w:numId="20" w16cid:durableId="1415083749">
    <w:abstractNumId w:val="19"/>
  </w:num>
  <w:num w:numId="21" w16cid:durableId="981934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6B"/>
    <w:rsid w:val="000451A2"/>
    <w:rsid w:val="0004602B"/>
    <w:rsid w:val="00056383"/>
    <w:rsid w:val="00060B66"/>
    <w:rsid w:val="000635D5"/>
    <w:rsid w:val="0007342B"/>
    <w:rsid w:val="00081870"/>
    <w:rsid w:val="0009392C"/>
    <w:rsid w:val="000B0D31"/>
    <w:rsid w:val="000B4ACD"/>
    <w:rsid w:val="000B720B"/>
    <w:rsid w:val="000F4F38"/>
    <w:rsid w:val="000F4F56"/>
    <w:rsid w:val="00100ECD"/>
    <w:rsid w:val="00106433"/>
    <w:rsid w:val="001145C3"/>
    <w:rsid w:val="001241B0"/>
    <w:rsid w:val="0014001B"/>
    <w:rsid w:val="0014263E"/>
    <w:rsid w:val="00152540"/>
    <w:rsid w:val="001648ED"/>
    <w:rsid w:val="00167B4D"/>
    <w:rsid w:val="001773A6"/>
    <w:rsid w:val="001774C7"/>
    <w:rsid w:val="0019020C"/>
    <w:rsid w:val="0019616B"/>
    <w:rsid w:val="001A4A5C"/>
    <w:rsid w:val="001B332C"/>
    <w:rsid w:val="001C2EED"/>
    <w:rsid w:val="001C4C8D"/>
    <w:rsid w:val="001E2AE8"/>
    <w:rsid w:val="001E4475"/>
    <w:rsid w:val="001E6EC1"/>
    <w:rsid w:val="001F1AC5"/>
    <w:rsid w:val="001F7674"/>
    <w:rsid w:val="00203100"/>
    <w:rsid w:val="002137F1"/>
    <w:rsid w:val="002341C0"/>
    <w:rsid w:val="002401AD"/>
    <w:rsid w:val="00244E7E"/>
    <w:rsid w:val="002570EB"/>
    <w:rsid w:val="00274608"/>
    <w:rsid w:val="0027599F"/>
    <w:rsid w:val="00280533"/>
    <w:rsid w:val="00290EF1"/>
    <w:rsid w:val="002C7605"/>
    <w:rsid w:val="002D2D0F"/>
    <w:rsid w:val="002E49B6"/>
    <w:rsid w:val="002F1E32"/>
    <w:rsid w:val="002F1F76"/>
    <w:rsid w:val="003054C8"/>
    <w:rsid w:val="00307CEF"/>
    <w:rsid w:val="003516ED"/>
    <w:rsid w:val="003622CA"/>
    <w:rsid w:val="00370B3D"/>
    <w:rsid w:val="00371E84"/>
    <w:rsid w:val="003838A4"/>
    <w:rsid w:val="00391EEE"/>
    <w:rsid w:val="003A3CFA"/>
    <w:rsid w:val="003B56B3"/>
    <w:rsid w:val="003C1277"/>
    <w:rsid w:val="003C4820"/>
    <w:rsid w:val="003C537E"/>
    <w:rsid w:val="003D5E68"/>
    <w:rsid w:val="003E68A2"/>
    <w:rsid w:val="003F1FC2"/>
    <w:rsid w:val="003F2A29"/>
    <w:rsid w:val="004054E3"/>
    <w:rsid w:val="0042785F"/>
    <w:rsid w:val="004321C6"/>
    <w:rsid w:val="00433B5F"/>
    <w:rsid w:val="0044443A"/>
    <w:rsid w:val="00454C4D"/>
    <w:rsid w:val="00454F75"/>
    <w:rsid w:val="0047217B"/>
    <w:rsid w:val="004768DC"/>
    <w:rsid w:val="004776E9"/>
    <w:rsid w:val="00477C5A"/>
    <w:rsid w:val="004839AE"/>
    <w:rsid w:val="004902AD"/>
    <w:rsid w:val="00490F10"/>
    <w:rsid w:val="00497440"/>
    <w:rsid w:val="004C0104"/>
    <w:rsid w:val="004C135B"/>
    <w:rsid w:val="004C17EC"/>
    <w:rsid w:val="004C38E2"/>
    <w:rsid w:val="00500816"/>
    <w:rsid w:val="00521928"/>
    <w:rsid w:val="00523F12"/>
    <w:rsid w:val="00526CFF"/>
    <w:rsid w:val="00533367"/>
    <w:rsid w:val="00542A6F"/>
    <w:rsid w:val="0054447F"/>
    <w:rsid w:val="005531D6"/>
    <w:rsid w:val="005765B0"/>
    <w:rsid w:val="00576D1C"/>
    <w:rsid w:val="00580375"/>
    <w:rsid w:val="00592666"/>
    <w:rsid w:val="005D1B3E"/>
    <w:rsid w:val="005D2581"/>
    <w:rsid w:val="005D3EB4"/>
    <w:rsid w:val="005D4F0A"/>
    <w:rsid w:val="005D7D56"/>
    <w:rsid w:val="005E12E5"/>
    <w:rsid w:val="005F5D38"/>
    <w:rsid w:val="006262FC"/>
    <w:rsid w:val="00627D02"/>
    <w:rsid w:val="0063772E"/>
    <w:rsid w:val="00657957"/>
    <w:rsid w:val="00673B2A"/>
    <w:rsid w:val="0068310A"/>
    <w:rsid w:val="00683EBF"/>
    <w:rsid w:val="006868D8"/>
    <w:rsid w:val="00693C9B"/>
    <w:rsid w:val="00694163"/>
    <w:rsid w:val="006A7CE9"/>
    <w:rsid w:val="006A7DCC"/>
    <w:rsid w:val="006B1AC9"/>
    <w:rsid w:val="006B5612"/>
    <w:rsid w:val="006C6D40"/>
    <w:rsid w:val="006D1133"/>
    <w:rsid w:val="006D4492"/>
    <w:rsid w:val="006D6385"/>
    <w:rsid w:val="006E5769"/>
    <w:rsid w:val="006F111D"/>
    <w:rsid w:val="006F2722"/>
    <w:rsid w:val="007024AF"/>
    <w:rsid w:val="007030DD"/>
    <w:rsid w:val="007108BE"/>
    <w:rsid w:val="007123B5"/>
    <w:rsid w:val="007174AE"/>
    <w:rsid w:val="0075194C"/>
    <w:rsid w:val="007604F4"/>
    <w:rsid w:val="007822BB"/>
    <w:rsid w:val="00786687"/>
    <w:rsid w:val="00792DDE"/>
    <w:rsid w:val="007A7B71"/>
    <w:rsid w:val="007B550E"/>
    <w:rsid w:val="007C089B"/>
    <w:rsid w:val="007C149D"/>
    <w:rsid w:val="007C4E3F"/>
    <w:rsid w:val="007D1EA2"/>
    <w:rsid w:val="007E008A"/>
    <w:rsid w:val="007E529B"/>
    <w:rsid w:val="0080681E"/>
    <w:rsid w:val="00815FBD"/>
    <w:rsid w:val="008171EB"/>
    <w:rsid w:val="00825A88"/>
    <w:rsid w:val="0084017A"/>
    <w:rsid w:val="0086441C"/>
    <w:rsid w:val="00870967"/>
    <w:rsid w:val="008806B1"/>
    <w:rsid w:val="008909C9"/>
    <w:rsid w:val="008C4EDF"/>
    <w:rsid w:val="008F02AA"/>
    <w:rsid w:val="008F51FE"/>
    <w:rsid w:val="008F6859"/>
    <w:rsid w:val="008F7E58"/>
    <w:rsid w:val="00923427"/>
    <w:rsid w:val="00927630"/>
    <w:rsid w:val="00930788"/>
    <w:rsid w:val="00952481"/>
    <w:rsid w:val="0095464B"/>
    <w:rsid w:val="00961FEB"/>
    <w:rsid w:val="00977B17"/>
    <w:rsid w:val="00997026"/>
    <w:rsid w:val="00997237"/>
    <w:rsid w:val="009A57A9"/>
    <w:rsid w:val="009B1A19"/>
    <w:rsid w:val="009B4D79"/>
    <w:rsid w:val="009B7499"/>
    <w:rsid w:val="009C55D6"/>
    <w:rsid w:val="009C5D26"/>
    <w:rsid w:val="009D5318"/>
    <w:rsid w:val="009D705B"/>
    <w:rsid w:val="009F0456"/>
    <w:rsid w:val="009F18FE"/>
    <w:rsid w:val="009F69AA"/>
    <w:rsid w:val="00A042AE"/>
    <w:rsid w:val="00A06934"/>
    <w:rsid w:val="00A10003"/>
    <w:rsid w:val="00A27C54"/>
    <w:rsid w:val="00A44847"/>
    <w:rsid w:val="00A4791A"/>
    <w:rsid w:val="00A6157C"/>
    <w:rsid w:val="00A653BC"/>
    <w:rsid w:val="00A75D49"/>
    <w:rsid w:val="00A82CC5"/>
    <w:rsid w:val="00A87BCB"/>
    <w:rsid w:val="00A94039"/>
    <w:rsid w:val="00AA00DA"/>
    <w:rsid w:val="00AA2EB3"/>
    <w:rsid w:val="00AB1818"/>
    <w:rsid w:val="00AB7966"/>
    <w:rsid w:val="00AC15F9"/>
    <w:rsid w:val="00AE0CAC"/>
    <w:rsid w:val="00AF3BE8"/>
    <w:rsid w:val="00AF4E97"/>
    <w:rsid w:val="00B04FEF"/>
    <w:rsid w:val="00B11C48"/>
    <w:rsid w:val="00B145C3"/>
    <w:rsid w:val="00B17347"/>
    <w:rsid w:val="00B17FBB"/>
    <w:rsid w:val="00B20BC4"/>
    <w:rsid w:val="00B42AB0"/>
    <w:rsid w:val="00B434CA"/>
    <w:rsid w:val="00B712D4"/>
    <w:rsid w:val="00B85ECE"/>
    <w:rsid w:val="00B907F3"/>
    <w:rsid w:val="00B9251D"/>
    <w:rsid w:val="00BA009E"/>
    <w:rsid w:val="00BA63F2"/>
    <w:rsid w:val="00BB2B02"/>
    <w:rsid w:val="00BB3175"/>
    <w:rsid w:val="00BE0331"/>
    <w:rsid w:val="00BE0874"/>
    <w:rsid w:val="00C03DE1"/>
    <w:rsid w:val="00C11669"/>
    <w:rsid w:val="00C26F75"/>
    <w:rsid w:val="00C353AB"/>
    <w:rsid w:val="00C42375"/>
    <w:rsid w:val="00C4331C"/>
    <w:rsid w:val="00C52749"/>
    <w:rsid w:val="00C54232"/>
    <w:rsid w:val="00C5720A"/>
    <w:rsid w:val="00C845A5"/>
    <w:rsid w:val="00CA5B33"/>
    <w:rsid w:val="00CB1D7D"/>
    <w:rsid w:val="00CC1DA6"/>
    <w:rsid w:val="00CC2368"/>
    <w:rsid w:val="00CC3B66"/>
    <w:rsid w:val="00CC5A39"/>
    <w:rsid w:val="00CD38B3"/>
    <w:rsid w:val="00CE0F12"/>
    <w:rsid w:val="00CE24E7"/>
    <w:rsid w:val="00CF1B95"/>
    <w:rsid w:val="00D00FD3"/>
    <w:rsid w:val="00D042D6"/>
    <w:rsid w:val="00D3238C"/>
    <w:rsid w:val="00D4572F"/>
    <w:rsid w:val="00D53314"/>
    <w:rsid w:val="00D547F9"/>
    <w:rsid w:val="00D56829"/>
    <w:rsid w:val="00D6063C"/>
    <w:rsid w:val="00D61AA7"/>
    <w:rsid w:val="00D71D52"/>
    <w:rsid w:val="00D74A3E"/>
    <w:rsid w:val="00D900BE"/>
    <w:rsid w:val="00DA2ADB"/>
    <w:rsid w:val="00DA71EC"/>
    <w:rsid w:val="00DB6574"/>
    <w:rsid w:val="00DD2EE6"/>
    <w:rsid w:val="00DE5854"/>
    <w:rsid w:val="00DF5C3D"/>
    <w:rsid w:val="00E043A3"/>
    <w:rsid w:val="00E134C0"/>
    <w:rsid w:val="00E21C30"/>
    <w:rsid w:val="00E23B1C"/>
    <w:rsid w:val="00E3290B"/>
    <w:rsid w:val="00E46AF0"/>
    <w:rsid w:val="00E84D45"/>
    <w:rsid w:val="00EB2869"/>
    <w:rsid w:val="00EB3EF6"/>
    <w:rsid w:val="00EB571F"/>
    <w:rsid w:val="00EC49C3"/>
    <w:rsid w:val="00EE3E30"/>
    <w:rsid w:val="00EE612E"/>
    <w:rsid w:val="00F116C2"/>
    <w:rsid w:val="00F15D6F"/>
    <w:rsid w:val="00F2586E"/>
    <w:rsid w:val="00F34167"/>
    <w:rsid w:val="00F51F84"/>
    <w:rsid w:val="00F56020"/>
    <w:rsid w:val="00F66DC5"/>
    <w:rsid w:val="00F7200F"/>
    <w:rsid w:val="00F74FD9"/>
    <w:rsid w:val="00F7660F"/>
    <w:rsid w:val="00F815AA"/>
    <w:rsid w:val="00FB761E"/>
    <w:rsid w:val="00FC2FEE"/>
    <w:rsid w:val="00FC66B2"/>
    <w:rsid w:val="00FC759A"/>
    <w:rsid w:val="00FD2178"/>
    <w:rsid w:val="00FE693A"/>
    <w:rsid w:val="00FE7EFD"/>
    <w:rsid w:val="00FF4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5CAC"/>
  <w15:chartTrackingRefBased/>
  <w15:docId w15:val="{218E8B9A-697C-47D2-A3C6-80E34682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C4820"/>
    <w:pPr>
      <w:keepNext/>
      <w:tabs>
        <w:tab w:val="num" w:pos="1080"/>
      </w:tabs>
      <w:spacing w:before="360" w:after="360" w:line="240" w:lineRule="auto"/>
      <w:ind w:left="1080" w:hanging="360"/>
      <w:jc w:val="center"/>
      <w:outlineLvl w:val="0"/>
    </w:pPr>
    <w:rPr>
      <w:rFonts w:ascii="Times New Roman" w:eastAsia="Times New Roman" w:hAnsi="Times New Roman" w:cs="Times New Roman"/>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19616B"/>
    <w:pPr>
      <w:ind w:left="720"/>
      <w:contextualSpacing/>
    </w:pPr>
  </w:style>
  <w:style w:type="character" w:styleId="Hipersaitas">
    <w:name w:val="Hyperlink"/>
    <w:basedOn w:val="Numatytasispastraiposriftas"/>
    <w:uiPriority w:val="99"/>
    <w:unhideWhenUsed/>
    <w:rsid w:val="00923427"/>
    <w:rPr>
      <w:color w:val="0563C1" w:themeColor="hyperlink"/>
      <w:u w:val="single"/>
    </w:rPr>
  </w:style>
  <w:style w:type="character" w:styleId="Neapdorotaspaminjimas">
    <w:name w:val="Unresolved Mention"/>
    <w:basedOn w:val="Numatytasispastraiposriftas"/>
    <w:uiPriority w:val="99"/>
    <w:semiHidden/>
    <w:unhideWhenUsed/>
    <w:rsid w:val="00923427"/>
    <w:rPr>
      <w:color w:val="605E5C"/>
      <w:shd w:val="clear" w:color="auto" w:fill="E1DFDD"/>
    </w:rPr>
  </w:style>
  <w:style w:type="paragraph" w:customStyle="1" w:styleId="statymopavad">
    <w:name w:val="?statymo pavad."/>
    <w:basedOn w:val="prastasis"/>
    <w:uiPriority w:val="99"/>
    <w:rsid w:val="00454F75"/>
    <w:pPr>
      <w:spacing w:after="0" w:line="360" w:lineRule="auto"/>
      <w:ind w:firstLine="720"/>
      <w:jc w:val="center"/>
    </w:pPr>
    <w:rPr>
      <w:rFonts w:ascii="TimesLT" w:eastAsia="MS Mincho" w:hAnsi="TimesLT" w:cs="Times New Roman"/>
      <w:caps/>
      <w:sz w:val="24"/>
      <w:szCs w:val="20"/>
    </w:rPr>
  </w:style>
  <w:style w:type="character" w:customStyle="1" w:styleId="Pareigos">
    <w:name w:val="Pareigos"/>
    <w:uiPriority w:val="99"/>
    <w:rsid w:val="00454F75"/>
    <w:rPr>
      <w:rFonts w:ascii="TimesLT" w:hAnsi="TimesLT"/>
      <w:caps/>
      <w:sz w:val="24"/>
    </w:rPr>
  </w:style>
  <w:style w:type="paragraph" w:customStyle="1" w:styleId="StyleBoldJustified">
    <w:name w:val="Style Bold Justified"/>
    <w:basedOn w:val="prastasis"/>
    <w:uiPriority w:val="99"/>
    <w:rsid w:val="00454F75"/>
    <w:pPr>
      <w:spacing w:after="0" w:line="240" w:lineRule="auto"/>
      <w:jc w:val="both"/>
    </w:pPr>
    <w:rPr>
      <w:rFonts w:ascii="Times New Roman" w:eastAsia="MS Mincho" w:hAnsi="Times New Roman" w:cs="Times New Roman"/>
      <w:bCs/>
      <w:sz w:val="24"/>
      <w:lang w:val="en-GB"/>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454F75"/>
  </w:style>
  <w:style w:type="table" w:styleId="Lentelstinklelis">
    <w:name w:val="Table Grid"/>
    <w:basedOn w:val="prastojilentel"/>
    <w:rsid w:val="00657957"/>
    <w:pPr>
      <w:spacing w:after="0" w:line="240" w:lineRule="auto"/>
    </w:pPr>
    <w:rPr>
      <w:rFonts w:ascii="Cambria" w:eastAsia="MS Mincho" w:hAnsi="Cambr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06433"/>
    <w:pPr>
      <w:spacing w:before="200" w:after="0" w:line="240" w:lineRule="auto"/>
      <w:jc w:val="both"/>
    </w:pPr>
    <w:rPr>
      <w:rFonts w:ascii="Times New Roman" w:eastAsia="Times New Roman" w:hAnsi="Times New Roman" w:cs="Times New Roman"/>
    </w:rPr>
  </w:style>
  <w:style w:type="paragraph" w:styleId="Betarp">
    <w:name w:val="No Spacing"/>
    <w:link w:val="BetarpDiagrama"/>
    <w:uiPriority w:val="1"/>
    <w:qFormat/>
    <w:rsid w:val="007E529B"/>
    <w:pPr>
      <w:spacing w:after="0" w:line="240" w:lineRule="auto"/>
    </w:pPr>
    <w:rPr>
      <w:rFonts w:ascii="Calibri" w:eastAsia="Calibri" w:hAnsi="Calibri" w:cs="Times New Roman"/>
    </w:rPr>
  </w:style>
  <w:style w:type="character" w:customStyle="1" w:styleId="BetarpDiagrama">
    <w:name w:val="Be tarpų Diagrama"/>
    <w:link w:val="Betarp"/>
    <w:uiPriority w:val="1"/>
    <w:rsid w:val="007E529B"/>
    <w:rPr>
      <w:rFonts w:ascii="Calibri" w:eastAsia="Calibri" w:hAnsi="Calibri" w:cs="Times New Roman"/>
    </w:rPr>
  </w:style>
  <w:style w:type="paragraph" w:styleId="Debesliotekstas">
    <w:name w:val="Balloon Text"/>
    <w:basedOn w:val="prastasis"/>
    <w:link w:val="DebesliotekstasDiagrama"/>
    <w:uiPriority w:val="99"/>
    <w:semiHidden/>
    <w:unhideWhenUsed/>
    <w:rsid w:val="00C527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749"/>
    <w:rPr>
      <w:rFonts w:ascii="Segoe UI" w:hAnsi="Segoe UI" w:cs="Segoe UI"/>
      <w:sz w:val="18"/>
      <w:szCs w:val="18"/>
    </w:rPr>
  </w:style>
  <w:style w:type="paragraph" w:styleId="Antrats">
    <w:name w:val="header"/>
    <w:basedOn w:val="prastasis"/>
    <w:link w:val="AntratsDiagrama"/>
    <w:uiPriority w:val="99"/>
    <w:unhideWhenUsed/>
    <w:rsid w:val="00B925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51D"/>
  </w:style>
  <w:style w:type="paragraph" w:styleId="Porat">
    <w:name w:val="footer"/>
    <w:basedOn w:val="prastasis"/>
    <w:link w:val="PoratDiagrama"/>
    <w:uiPriority w:val="99"/>
    <w:unhideWhenUsed/>
    <w:rsid w:val="00B925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251D"/>
  </w:style>
  <w:style w:type="character" w:customStyle="1" w:styleId="LLCTekstas">
    <w:name w:val="LLCTekstas"/>
    <w:rsid w:val="00F815AA"/>
  </w:style>
  <w:style w:type="paragraph" w:customStyle="1" w:styleId="Pagrindinistekstas1">
    <w:name w:val="Pagrindinis tekstas1"/>
    <w:rsid w:val="00F815A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B1A1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B1A19"/>
    <w:pPr>
      <w:spacing w:after="0" w:line="240" w:lineRule="auto"/>
      <w:jc w:val="both"/>
    </w:pPr>
    <w:rPr>
      <w:rFonts w:eastAsia="Times New Roman"/>
    </w:rPr>
  </w:style>
  <w:style w:type="character" w:customStyle="1" w:styleId="PagrindinistekstasDiagrama">
    <w:name w:val="Pagrindinis tekstas Diagrama"/>
    <w:basedOn w:val="Numatytasispastraiposriftas"/>
    <w:uiPriority w:val="99"/>
    <w:semiHidden/>
    <w:rsid w:val="009B1A19"/>
  </w:style>
  <w:style w:type="character" w:customStyle="1" w:styleId="Antrat1Diagrama">
    <w:name w:val="Antraštė 1 Diagrama"/>
    <w:basedOn w:val="Numatytasispastraiposriftas"/>
    <w:link w:val="Antrat1"/>
    <w:uiPriority w:val="99"/>
    <w:rsid w:val="003C4820"/>
    <w:rPr>
      <w:rFonts w:ascii="Times New Roman" w:eastAsia="Times New Roman" w:hAnsi="Times New Roman" w:cs="Times New Roman"/>
      <w:sz w:val="28"/>
      <w:szCs w:val="28"/>
      <w:lang w:eastAsia="lt-LT"/>
    </w:rPr>
  </w:style>
  <w:style w:type="character" w:styleId="Komentaronuoroda">
    <w:name w:val="annotation reference"/>
    <w:basedOn w:val="Numatytasispastraiposriftas"/>
    <w:uiPriority w:val="99"/>
    <w:semiHidden/>
    <w:unhideWhenUsed/>
    <w:rsid w:val="003516ED"/>
    <w:rPr>
      <w:sz w:val="16"/>
      <w:szCs w:val="16"/>
    </w:rPr>
  </w:style>
  <w:style w:type="paragraph" w:styleId="Komentarotekstas">
    <w:name w:val="annotation text"/>
    <w:basedOn w:val="prastasis"/>
    <w:link w:val="KomentarotekstasDiagrama"/>
    <w:uiPriority w:val="99"/>
    <w:semiHidden/>
    <w:unhideWhenUsed/>
    <w:rsid w:val="00351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516ED"/>
    <w:rPr>
      <w:sz w:val="20"/>
      <w:szCs w:val="20"/>
    </w:rPr>
  </w:style>
  <w:style w:type="paragraph" w:styleId="Komentarotema">
    <w:name w:val="annotation subject"/>
    <w:basedOn w:val="Komentarotekstas"/>
    <w:next w:val="Komentarotekstas"/>
    <w:link w:val="KomentarotemaDiagrama"/>
    <w:uiPriority w:val="99"/>
    <w:semiHidden/>
    <w:unhideWhenUsed/>
    <w:rsid w:val="003516ED"/>
    <w:rPr>
      <w:b/>
      <w:bCs/>
    </w:rPr>
  </w:style>
  <w:style w:type="character" w:customStyle="1" w:styleId="KomentarotemaDiagrama">
    <w:name w:val="Komentaro tema Diagrama"/>
    <w:basedOn w:val="KomentarotekstasDiagrama"/>
    <w:link w:val="Komentarotema"/>
    <w:uiPriority w:val="99"/>
    <w:semiHidden/>
    <w:rsid w:val="003516ED"/>
    <w:rPr>
      <w:b/>
      <w:bCs/>
      <w:sz w:val="20"/>
      <w:szCs w:val="20"/>
    </w:rPr>
  </w:style>
  <w:style w:type="paragraph" w:styleId="Pagrindiniotekstotrauka">
    <w:name w:val="Body Text Indent"/>
    <w:basedOn w:val="prastasis"/>
    <w:link w:val="PagrindiniotekstotraukaDiagrama"/>
    <w:uiPriority w:val="99"/>
    <w:semiHidden/>
    <w:unhideWhenUsed/>
    <w:rsid w:val="00B17FB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FBB"/>
  </w:style>
  <w:style w:type="paragraph" w:styleId="Vokoatgalinisadresas">
    <w:name w:val="envelope return"/>
    <w:basedOn w:val="prastasis"/>
    <w:uiPriority w:val="99"/>
    <w:semiHidden/>
    <w:unhideWhenUsed/>
    <w:rsid w:val="00B17FBB"/>
    <w:pPr>
      <w:autoSpaceDN w:val="0"/>
      <w:spacing w:after="0" w:line="240" w:lineRule="auto"/>
    </w:pPr>
    <w:rPr>
      <w:rFonts w:ascii="Arial" w:eastAsia="Times New Roman" w:hAnsi="Arial" w:cs="Arial"/>
      <w:sz w:val="20"/>
      <w:szCs w:val="20"/>
      <w:lang w:val="en-GB"/>
    </w:rPr>
  </w:style>
  <w:style w:type="paragraph" w:styleId="Pavadinimas">
    <w:name w:val="Title"/>
    <w:basedOn w:val="prastasis"/>
    <w:link w:val="PavadinimasDiagrama"/>
    <w:uiPriority w:val="99"/>
    <w:qFormat/>
    <w:rsid w:val="00B17FBB"/>
    <w:pPr>
      <w:autoSpaceDN w:val="0"/>
      <w:spacing w:after="0" w:line="240" w:lineRule="auto"/>
      <w:jc w:val="center"/>
    </w:pPr>
    <w:rPr>
      <w:rFonts w:ascii="Times New Roman" w:eastAsia="Times New Roman" w:hAnsi="Times New Roman" w:cs="Times New Roman"/>
      <w:b/>
      <w:sz w:val="24"/>
      <w:szCs w:val="20"/>
      <w:lang w:val="x-none" w:eastAsia="x-none"/>
    </w:rPr>
  </w:style>
  <w:style w:type="character" w:customStyle="1" w:styleId="PavadinimasDiagrama">
    <w:name w:val="Pavadinimas Diagrama"/>
    <w:basedOn w:val="Numatytasispastraiposriftas"/>
    <w:link w:val="Pavadinimas"/>
    <w:uiPriority w:val="99"/>
    <w:rsid w:val="00B17FBB"/>
    <w:rPr>
      <w:rFonts w:ascii="Times New Roman" w:eastAsia="Times New Roman" w:hAnsi="Times New Roman" w:cs="Times New Roman"/>
      <w:b/>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156448">
      <w:bodyDiv w:val="1"/>
      <w:marLeft w:val="0"/>
      <w:marRight w:val="0"/>
      <w:marTop w:val="0"/>
      <w:marBottom w:val="0"/>
      <w:divBdr>
        <w:top w:val="none" w:sz="0" w:space="0" w:color="auto"/>
        <w:left w:val="none" w:sz="0" w:space="0" w:color="auto"/>
        <w:bottom w:val="none" w:sz="0" w:space="0" w:color="auto"/>
        <w:right w:val="none" w:sz="0" w:space="0" w:color="auto"/>
      </w:divBdr>
      <w:divsChild>
        <w:div w:id="1733112347">
          <w:marLeft w:val="0"/>
          <w:marRight w:val="0"/>
          <w:marTop w:val="0"/>
          <w:marBottom w:val="0"/>
          <w:divBdr>
            <w:top w:val="none" w:sz="0" w:space="0" w:color="auto"/>
            <w:left w:val="none" w:sz="0" w:space="0" w:color="auto"/>
            <w:bottom w:val="none" w:sz="0" w:space="0" w:color="auto"/>
            <w:right w:val="none" w:sz="0" w:space="0" w:color="auto"/>
          </w:divBdr>
        </w:div>
      </w:divsChild>
    </w:div>
    <w:div w:id="210537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ta.smatauskien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smatauskien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1E4E-D48E-47A1-912E-2227F6CB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12</Pages>
  <Words>13174</Words>
  <Characters>7510</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Smatauskiene</dc:creator>
  <cp:keywords/>
  <dc:description/>
  <cp:lastModifiedBy>Sonata Šmatauskienė</cp:lastModifiedBy>
  <cp:revision>41</cp:revision>
  <cp:lastPrinted>2023-05-09T08:24:00Z</cp:lastPrinted>
  <dcterms:created xsi:type="dcterms:W3CDTF">2025-04-21T19:51:00Z</dcterms:created>
  <dcterms:modified xsi:type="dcterms:W3CDTF">2025-05-05T06:25:00Z</dcterms:modified>
</cp:coreProperties>
</file>