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bookmarkStart w:id="0" w:name="_Hlk165637118"/>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5E862E"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5D2098">
            <w:rPr>
              <w:rFonts w:ascii="Times New Roman" w:eastAsia="Times New Roman" w:hAnsi="Times New Roman" w:cs="Times New Roman"/>
              <w:b/>
              <w:noProof/>
              <w:sz w:val="24"/>
              <w:szCs w:val="20"/>
            </w:rPr>
            <w:drawing>
              <wp:inline distT="0" distB="0" distL="0" distR="0" wp14:anchorId="06D1AD62" wp14:editId="34F52CB8">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714E497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p>
        <w:p w14:paraId="6365EB6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6"/>
              <w:szCs w:val="6"/>
            </w:rPr>
          </w:pPr>
        </w:p>
        <w:p w14:paraId="58054BE6"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 xml:space="preserve">Viešoji įstaiga, A. Jakšto g. 4, LT-35138 Panevėžys, tel. +370 45 502211, faks. +370 45 424296,  el. p. info@prsp.lt  </w:t>
          </w:r>
        </w:p>
        <w:p w14:paraId="5E3DA333"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Duomenys kaupiami ir saugomi Juridinių asmenų registre, kodas 302705738</w:t>
          </w:r>
        </w:p>
        <w:p w14:paraId="7DAAC3E6"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3CC15773" wp14:editId="6044B0FD">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72B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1B2A4FBC" w14:textId="77777777" w:rsidR="005422ED" w:rsidRPr="00D737C5" w:rsidRDefault="005422ED" w:rsidP="005422ED">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sidRPr="00D737C5">
            <w:rPr>
              <w:rFonts w:ascii="Times New Roman" w:hAnsi="Times New Roman" w:cs="Times New Roman"/>
              <w:sz w:val="24"/>
              <w:szCs w:val="24"/>
            </w:rPr>
            <w:t xml:space="preserve">PATVIRTINTA </w:t>
          </w:r>
        </w:p>
        <w:p w14:paraId="41419878" w14:textId="72D8E4DB"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sidR="00E51758">
            <w:rPr>
              <w:rFonts w:ascii="Times New Roman" w:hAnsi="Times New Roman" w:cs="Times New Roman"/>
              <w:sz w:val="24"/>
              <w:szCs w:val="24"/>
            </w:rPr>
            <w:t>5</w:t>
          </w:r>
          <w:r w:rsidRPr="00D737C5">
            <w:rPr>
              <w:rFonts w:ascii="Times New Roman" w:hAnsi="Times New Roman" w:cs="Times New Roman"/>
              <w:sz w:val="24"/>
              <w:szCs w:val="24"/>
            </w:rPr>
            <w:t>-</w:t>
          </w:r>
          <w:r w:rsidR="000B30B6">
            <w:rPr>
              <w:rFonts w:ascii="Times New Roman" w:hAnsi="Times New Roman" w:cs="Times New Roman"/>
              <w:sz w:val="24"/>
              <w:szCs w:val="24"/>
            </w:rPr>
            <w:t>05</w:t>
          </w:r>
          <w:r w:rsidRPr="00D737C5">
            <w:rPr>
              <w:rFonts w:ascii="Times New Roman" w:hAnsi="Times New Roman" w:cs="Times New Roman"/>
              <w:sz w:val="24"/>
              <w:szCs w:val="24"/>
            </w:rPr>
            <w:t>-</w:t>
          </w:r>
          <w:r w:rsidR="008F43C1">
            <w:rPr>
              <w:rFonts w:ascii="Times New Roman" w:hAnsi="Times New Roman" w:cs="Times New Roman"/>
              <w:sz w:val="24"/>
              <w:szCs w:val="24"/>
            </w:rPr>
            <w:t>15</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w:t>
          </w:r>
          <w:r w:rsidR="008F43C1">
            <w:rPr>
              <w:rFonts w:ascii="Times New Roman" w:hAnsi="Times New Roman" w:cs="Times New Roman"/>
              <w:sz w:val="24"/>
              <w:szCs w:val="24"/>
            </w:rPr>
            <w:t>7</w:t>
          </w:r>
        </w:p>
        <w:p w14:paraId="0C82FDC7" w14:textId="77777777"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 xml:space="preserve">PAKEITIMAI PATVIRTINTI: </w:t>
          </w:r>
        </w:p>
        <w:p w14:paraId="184E6807" w14:textId="77777777" w:rsidR="005422ED" w:rsidRPr="00D737C5" w:rsidRDefault="005422ED" w:rsidP="005422ED">
          <w:pPr>
            <w:spacing w:after="120" w:line="20" w:lineRule="atLeast"/>
            <w:ind w:left="5245"/>
            <w:contextualSpacing/>
            <w:rPr>
              <w:rFonts w:ascii="Times New Roman" w:hAnsi="Times New Roman" w:cs="Times New Roman"/>
              <w:i/>
              <w:iCs/>
              <w:sz w:val="24"/>
              <w:szCs w:val="24"/>
            </w:rPr>
          </w:pPr>
          <w:r w:rsidRPr="00D737C5">
            <w:rPr>
              <w:rFonts w:ascii="Times New Roman" w:hAnsi="Times New Roman" w:cs="Times New Roman"/>
              <w:i/>
              <w:iCs/>
              <w:sz w:val="24"/>
              <w:szCs w:val="24"/>
            </w:rPr>
            <w:t>NETAIKOMA</w:t>
          </w:r>
        </w:p>
        <w:p w14:paraId="12F998E1" w14:textId="77777777" w:rsidR="005422ED" w:rsidRPr="00D737C5" w:rsidRDefault="005422ED" w:rsidP="005422ED">
          <w:pPr>
            <w:spacing w:after="120" w:line="20" w:lineRule="atLeast"/>
            <w:contextualSpacing/>
            <w:jc w:val="center"/>
            <w:rPr>
              <w:rFonts w:ascii="Times New Roman" w:hAnsi="Times New Roman" w:cs="Times New Roman"/>
              <w:sz w:val="24"/>
              <w:szCs w:val="24"/>
            </w:rPr>
          </w:pPr>
        </w:p>
        <w:p w14:paraId="7B72982E" w14:textId="1A0D080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ATVIR</w:t>
          </w:r>
          <w:r w:rsidR="008E245B" w:rsidRPr="00C047D0">
            <w:rPr>
              <w:rFonts w:ascii="Times New Roman" w:hAnsi="Times New Roman" w:cs="Times New Roman"/>
              <w:b/>
              <w:bCs/>
              <w:sz w:val="24"/>
              <w:szCs w:val="24"/>
            </w:rPr>
            <w:t>AS</w:t>
          </w:r>
          <w:r w:rsidRPr="00C047D0">
            <w:rPr>
              <w:rFonts w:ascii="Times New Roman" w:hAnsi="Times New Roman" w:cs="Times New Roman"/>
              <w:b/>
              <w:bCs/>
              <w:sz w:val="24"/>
              <w:szCs w:val="24"/>
            </w:rPr>
            <w:t xml:space="preserve"> KONKURS</w:t>
          </w:r>
          <w:r w:rsidR="008E245B" w:rsidRPr="00C047D0">
            <w:rPr>
              <w:rFonts w:ascii="Times New Roman" w:hAnsi="Times New Roman" w:cs="Times New Roman"/>
              <w:b/>
              <w:bCs/>
              <w:sz w:val="24"/>
              <w:szCs w:val="24"/>
            </w:rPr>
            <w:t>AS (</w:t>
          </w:r>
          <w:r w:rsidR="000B30B6">
            <w:rPr>
              <w:rFonts w:ascii="Times New Roman" w:hAnsi="Times New Roman" w:cs="Times New Roman"/>
              <w:b/>
              <w:bCs/>
              <w:sz w:val="24"/>
              <w:szCs w:val="24"/>
            </w:rPr>
            <w:t>TARPTAUTINIS</w:t>
          </w:r>
          <w:r w:rsidR="008E245B" w:rsidRPr="00C047D0">
            <w:rPr>
              <w:rFonts w:ascii="Times New Roman" w:hAnsi="Times New Roman" w:cs="Times New Roman"/>
              <w:b/>
              <w:bCs/>
              <w:sz w:val="24"/>
              <w:szCs w:val="24"/>
            </w:rPr>
            <w:t>)</w:t>
          </w:r>
          <w:r w:rsidRPr="00C047D0">
            <w:rPr>
              <w:rFonts w:ascii="Times New Roman" w:hAnsi="Times New Roman" w:cs="Times New Roman"/>
              <w:b/>
              <w:bCs/>
              <w:sz w:val="24"/>
              <w:szCs w:val="24"/>
            </w:rPr>
            <w:t xml:space="preserve"> </w:t>
          </w:r>
        </w:p>
        <w:p w14:paraId="52FA7F9F" w14:textId="043CD952" w:rsidR="005422ED" w:rsidRPr="00C047D0" w:rsidRDefault="006F64F3"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w:t>
          </w:r>
          <w:r>
            <w:rPr>
              <w:rFonts w:ascii="Times New Roman" w:hAnsi="Times New Roman" w:cs="Times New Roman"/>
              <w:b/>
              <w:bCs/>
              <w:sz w:val="24"/>
              <w:szCs w:val="24"/>
            </w:rPr>
            <w:t>TVARSLIAVOS BEI VIENKARTINIŲ MEDICININIŲ MEDŽIAGŲ IR PRIEMONIŲ</w:t>
          </w:r>
          <w:r w:rsidRPr="00C047D0">
            <w:rPr>
              <w:rFonts w:ascii="Times New Roman" w:eastAsia="Calibri" w:hAnsi="Times New Roman" w:cs="Times New Roman"/>
              <w:b/>
              <w:bCs/>
              <w:sz w:val="24"/>
              <w:szCs w:val="24"/>
              <w:lang w:eastAsia="en-US"/>
            </w:rPr>
            <w:t xml:space="preserve"> PIRKIMAS</w:t>
          </w:r>
          <w:r w:rsidRPr="00C047D0">
            <w:rPr>
              <w:rFonts w:ascii="Times New Roman" w:hAnsi="Times New Roman" w:cs="Times New Roman"/>
              <w:b/>
              <w:bCs/>
              <w:sz w:val="24"/>
              <w:szCs w:val="24"/>
            </w:rPr>
            <w:t xml:space="preserve">“ </w:t>
          </w:r>
        </w:p>
        <w:p w14:paraId="75CA1B32" w14:textId="7645131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SPECIALIOSIOS PIRKIMO SĄLYGOS</w:t>
          </w:r>
        </w:p>
        <w:p w14:paraId="65824951" w14:textId="77777777" w:rsidR="005422ED" w:rsidRPr="00C047D0" w:rsidRDefault="005422ED" w:rsidP="005422ED">
          <w:pPr>
            <w:spacing w:after="120" w:line="20" w:lineRule="atLeast"/>
            <w:contextualSpacing/>
            <w:jc w:val="center"/>
            <w:rPr>
              <w:rFonts w:ascii="Times New Roman" w:hAnsi="Times New Roman" w:cs="Times New Roman"/>
              <w:b/>
              <w:bCs/>
              <w:color w:val="0070C0"/>
              <w:sz w:val="24"/>
              <w:szCs w:val="24"/>
            </w:rPr>
          </w:pPr>
          <w:r w:rsidRPr="00C047D0">
            <w:rPr>
              <w:rFonts w:ascii="Times New Roman" w:hAnsi="Times New Roman" w:cs="Times New Roman"/>
              <w:b/>
              <w:bCs/>
              <w:sz w:val="24"/>
              <w:szCs w:val="24"/>
            </w:rPr>
            <w:t>Versija Nr. 1</w:t>
          </w:r>
        </w:p>
        <w:p w14:paraId="2B50B49D" w14:textId="77777777" w:rsidR="005422ED" w:rsidRPr="00C047D0" w:rsidRDefault="005422ED" w:rsidP="005422ED">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2"/>
              <w:szCs w:val="22"/>
              <w:shd w:val="clear" w:color="auto" w:fill="E6E6E6"/>
            </w:rPr>
            <w:id w:val="-268084867"/>
            <w:docPartObj>
              <w:docPartGallery w:val="Table of Contents"/>
              <w:docPartUnique/>
            </w:docPartObj>
          </w:sdtPr>
          <w:sdtEndPr>
            <w:rPr>
              <w:b w:val="0"/>
              <w:bCs w:val="0"/>
              <w:smallCaps w:val="0"/>
              <w:sz w:val="21"/>
              <w:szCs w:val="21"/>
            </w:rPr>
          </w:sdtEndPr>
          <w:sdtContent>
            <w:p w14:paraId="522DC7A5" w14:textId="77777777" w:rsidR="005422ED" w:rsidRPr="00D737C5" w:rsidRDefault="005422ED" w:rsidP="005422ED">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4150F243"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Fonts w:ascii="Times New Roman" w:hAnsi="Times New Roman" w:cs="Times New Roman"/>
                  <w:color w:val="2B579A"/>
                  <w:sz w:val="22"/>
                  <w:szCs w:val="22"/>
                  <w:shd w:val="clear" w:color="auto" w:fill="E6E6E6"/>
                </w:rPr>
                <w:fldChar w:fldCharType="begin"/>
              </w:r>
              <w:r w:rsidRPr="00D737C5">
                <w:rPr>
                  <w:rFonts w:ascii="Times New Roman" w:hAnsi="Times New Roman" w:cs="Times New Roman"/>
                  <w:sz w:val="22"/>
                  <w:szCs w:val="22"/>
                </w:rPr>
                <w:instrText xml:space="preserve"> TOC \o "1-3" \h \z \u </w:instrText>
              </w:r>
              <w:r w:rsidRPr="00D737C5">
                <w:rPr>
                  <w:rFonts w:ascii="Times New Roman" w:hAnsi="Times New Roman" w:cs="Times New Roman"/>
                  <w:color w:val="2B579A"/>
                  <w:sz w:val="22"/>
                  <w:szCs w:val="22"/>
                  <w:shd w:val="clear" w:color="auto" w:fill="E6E6E6"/>
                </w:rPr>
                <w:fldChar w:fldCharType="separate"/>
              </w:r>
              <w:hyperlink w:anchor="_Toc126333928" w:history="1">
                <w:r w:rsidRPr="00D737C5">
                  <w:rPr>
                    <w:rStyle w:val="Hipersaitas"/>
                    <w:rFonts w:ascii="Times New Roman" w:hAnsi="Times New Roman" w:cs="Times New Roman"/>
                    <w:noProof/>
                    <w:sz w:val="22"/>
                    <w:szCs w:val="22"/>
                  </w:rPr>
                  <w:t>1.</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Bendra informacija</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2</w:t>
                </w:r>
              </w:hyperlink>
            </w:p>
            <w:p w14:paraId="596ACEB4" w14:textId="2B41C29C" w:rsidR="005422ED" w:rsidRPr="00D737C5" w:rsidRDefault="005422ED" w:rsidP="005422ED">
              <w:pPr>
                <w:pStyle w:val="Turinys1"/>
                <w:rPr>
                  <w:rFonts w:ascii="Times New Roman" w:hAnsi="Times New Roman" w:cs="Times New Roman"/>
                  <w:noProof/>
                  <w:sz w:val="22"/>
                  <w:szCs w:val="22"/>
                  <w:lang w:val="en-US" w:eastAsia="en-US"/>
                </w:rPr>
              </w:pPr>
              <w:hyperlink w:anchor="_Toc126333929" w:history="1">
                <w:r w:rsidRPr="00D737C5">
                  <w:rPr>
                    <w:rStyle w:val="Hipersaitas"/>
                    <w:rFonts w:ascii="Times New Roman" w:hAnsi="Times New Roman" w:cs="Times New Roman"/>
                    <w:noProof/>
                    <w:sz w:val="22"/>
                    <w:szCs w:val="22"/>
                  </w:rPr>
                  <w:t>2.  Pirkimo objektas</w:t>
                </w:r>
                <w:r w:rsidRPr="00D737C5">
                  <w:rPr>
                    <w:rFonts w:ascii="Times New Roman" w:hAnsi="Times New Roman" w:cs="Times New Roman"/>
                    <w:noProof/>
                    <w:webHidden/>
                    <w:sz w:val="22"/>
                    <w:szCs w:val="22"/>
                  </w:rPr>
                  <w:tab/>
                </w:r>
                <w:r w:rsidR="00553277">
                  <w:rPr>
                    <w:rFonts w:ascii="Times New Roman" w:hAnsi="Times New Roman" w:cs="Times New Roman"/>
                    <w:noProof/>
                    <w:webHidden/>
                    <w:sz w:val="22"/>
                    <w:szCs w:val="22"/>
                  </w:rPr>
                  <w:t>2</w:t>
                </w:r>
              </w:hyperlink>
            </w:p>
            <w:p w14:paraId="7188AB7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0" w:history="1">
                <w:r w:rsidRPr="00D737C5">
                  <w:rPr>
                    <w:rStyle w:val="Hipersaitas"/>
                    <w:rFonts w:ascii="Times New Roman" w:hAnsi="Times New Roman" w:cs="Times New Roman"/>
                    <w:noProof/>
                    <w:sz w:val="22"/>
                    <w:szCs w:val="22"/>
                  </w:rPr>
                  <w:t>3.  Susitikimai su tiekėjais ir objekto apžiūra</w:t>
                </w:r>
                <w:r w:rsidRPr="00D737C5">
                  <w:rPr>
                    <w:rFonts w:ascii="Times New Roman" w:hAnsi="Times New Roman" w:cs="Times New Roman"/>
                    <w:noProof/>
                    <w:webHidden/>
                    <w:sz w:val="22"/>
                    <w:szCs w:val="22"/>
                  </w:rPr>
                  <w:tab/>
                </w:r>
              </w:hyperlink>
              <w:r>
                <w:rPr>
                  <w:rFonts w:ascii="Times New Roman" w:hAnsi="Times New Roman" w:cs="Times New Roman"/>
                  <w:noProof/>
                  <w:sz w:val="22"/>
                  <w:szCs w:val="22"/>
                </w:rPr>
                <w:t>3</w:t>
              </w:r>
            </w:p>
            <w:p w14:paraId="23274A3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1" w:history="1">
                <w:r w:rsidRPr="00D737C5">
                  <w:rPr>
                    <w:rStyle w:val="Hipersaitas"/>
                    <w:rFonts w:ascii="Times New Roman" w:hAnsi="Times New Roman" w:cs="Times New Roman"/>
                    <w:noProof/>
                    <w:sz w:val="22"/>
                    <w:szCs w:val="22"/>
                  </w:rPr>
                  <w:t>4.  Tiekėjų pašalinimo pagrindai ir kvalifikacijos reikalavimai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355763EB"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2" w:history="1">
                <w:r w:rsidRPr="00D737C5">
                  <w:rPr>
                    <w:rStyle w:val="Hipersaitas"/>
                    <w:rFonts w:ascii="Times New Roman" w:hAnsi="Times New Roman" w:cs="Times New Roman"/>
                    <w:noProof/>
                    <w:sz w:val="22"/>
                    <w:szCs w:val="22"/>
                  </w:rPr>
                  <w:t>5.  Reikalavimai, susiję su nacionaliniu saugumu</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4A107D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3" w:history="1">
                <w:r w:rsidRPr="00D737C5">
                  <w:rPr>
                    <w:rStyle w:val="Hipersaitas"/>
                    <w:rFonts w:ascii="Times New Roman" w:hAnsi="Times New Roman" w:cs="Times New Roman"/>
                    <w:noProof/>
                    <w:sz w:val="22"/>
                    <w:szCs w:val="22"/>
                  </w:rPr>
                  <w:t>6.  Specialieji reikalavimai pasiūlymų rengimui ir pateikimui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60B671EF"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4" w:history="1">
                <w:r w:rsidRPr="00D737C5">
                  <w:rPr>
                    <w:rStyle w:val="Hipersaitas"/>
                    <w:rFonts w:ascii="Times New Roman" w:eastAsia="Calibri" w:hAnsi="Times New Roman" w:cs="Times New Roman"/>
                    <w:noProof/>
                    <w:sz w:val="22"/>
                    <w:szCs w:val="22"/>
                  </w:rPr>
                  <w:t>7.</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Pasiūlymo galiojimo užtikrinimas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523DCBE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5" w:history="1">
                <w:r w:rsidRPr="00D737C5">
                  <w:rPr>
                    <w:rStyle w:val="Hipersaitas"/>
                    <w:rFonts w:ascii="Times New Roman" w:eastAsia="Calibri" w:hAnsi="Times New Roman" w:cs="Times New Roman"/>
                    <w:noProof/>
                    <w:sz w:val="22"/>
                    <w:szCs w:val="22"/>
                  </w:rPr>
                  <w:t>8.</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Elektroninis aukcionas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7C3E383"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6" w:history="1">
                <w:r w:rsidRPr="00D737C5">
                  <w:rPr>
                    <w:rStyle w:val="Hipersaitas"/>
                    <w:rFonts w:ascii="Times New Roman" w:eastAsia="Calibri" w:hAnsi="Times New Roman" w:cs="Times New Roman"/>
                    <w:noProof/>
                    <w:sz w:val="22"/>
                    <w:szCs w:val="22"/>
                  </w:rPr>
                  <w:t>9.</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Pasiūlymų vertinimas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0FBF1D5" w14:textId="5D1816DD" w:rsidR="005422ED" w:rsidRDefault="005422ED" w:rsidP="005422ED">
              <w:pPr>
                <w:pStyle w:val="Turinys1"/>
                <w:rPr>
                  <w:rFonts w:ascii="Times New Roman" w:hAnsi="Times New Roman" w:cs="Times New Roman"/>
                  <w:noProof/>
                  <w:sz w:val="22"/>
                  <w:szCs w:val="22"/>
                </w:rPr>
              </w:pPr>
              <w:hyperlink w:anchor="_Toc126333937" w:history="1">
                <w:r w:rsidRPr="00D737C5">
                  <w:rPr>
                    <w:rStyle w:val="Hipersaitas"/>
                    <w:rFonts w:ascii="Times New Roman" w:eastAsia="Calibri" w:hAnsi="Times New Roman" w:cs="Times New Roman"/>
                    <w:noProof/>
                    <w:sz w:val="22"/>
                    <w:szCs w:val="22"/>
                  </w:rPr>
                  <w:t>10.</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Sutarties sudarymas</w:t>
                </w:r>
                <w:r w:rsidRPr="00D737C5">
                  <w:rPr>
                    <w:rFonts w:ascii="Times New Roman" w:hAnsi="Times New Roman" w:cs="Times New Roman"/>
                    <w:noProof/>
                    <w:webHidden/>
                    <w:sz w:val="22"/>
                    <w:szCs w:val="22"/>
                  </w:rPr>
                  <w:tab/>
                </w:r>
              </w:hyperlink>
              <w:r w:rsidR="001D4910">
                <w:rPr>
                  <w:rFonts w:ascii="Times New Roman" w:hAnsi="Times New Roman" w:cs="Times New Roman"/>
                  <w:noProof/>
                  <w:sz w:val="22"/>
                  <w:szCs w:val="22"/>
                </w:rPr>
                <w:t>5</w:t>
              </w:r>
            </w:p>
            <w:p w14:paraId="1B835EDC" w14:textId="780CC69A" w:rsidR="001D4910" w:rsidRPr="001D4910" w:rsidRDefault="001D4910" w:rsidP="001D4910">
              <w:pPr>
                <w:rPr>
                  <w:rFonts w:ascii="Times New Roman" w:hAnsi="Times New Roman" w:cs="Times New Roman"/>
                  <w:sz w:val="22"/>
                  <w:szCs w:val="22"/>
                </w:rPr>
              </w:pPr>
              <w:r w:rsidRPr="001D4910">
                <w:rPr>
                  <w:rFonts w:ascii="Times New Roman" w:hAnsi="Times New Roman" w:cs="Times New Roman"/>
                  <w:sz w:val="22"/>
                  <w:szCs w:val="22"/>
                </w:rPr>
                <w:t xml:space="preserve">  </w:t>
              </w:r>
            </w:p>
            <w:p w14:paraId="7C7938AA"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Style w:val="Hipersaitas"/>
                  <w:rFonts w:ascii="Times New Roman" w:hAnsi="Times New Roman" w:cs="Times New Roman"/>
                  <w:noProof/>
                  <w:sz w:val="22"/>
                  <w:szCs w:val="22"/>
                </w:rPr>
                <w:t xml:space="preserve"> </w:t>
              </w:r>
            </w:p>
            <w:p w14:paraId="517FCC1D" w14:textId="77777777" w:rsidR="005422ED" w:rsidRPr="00D737C5" w:rsidRDefault="005422ED" w:rsidP="005422ED">
              <w:pPr>
                <w:spacing w:after="120" w:line="20" w:lineRule="atLeast"/>
                <w:contextualSpacing/>
                <w:rPr>
                  <w:rFonts w:ascii="Times New Roman" w:hAnsi="Times New Roman" w:cs="Times New Roman"/>
                </w:rPr>
              </w:pPr>
              <w:r w:rsidRPr="00D737C5">
                <w:rPr>
                  <w:rFonts w:ascii="Times New Roman" w:hAnsi="Times New Roman" w:cs="Times New Roman"/>
                  <w:b/>
                  <w:bCs/>
                  <w:color w:val="2B579A"/>
                  <w:sz w:val="22"/>
                  <w:szCs w:val="22"/>
                  <w:shd w:val="clear" w:color="auto" w:fill="E6E6E6"/>
                </w:rPr>
                <w:fldChar w:fldCharType="end"/>
              </w:r>
            </w:p>
          </w:sdtContent>
        </w:sdt>
        <w:p w14:paraId="400FAA1A" w14:textId="77777777" w:rsidR="0094589E" w:rsidRDefault="0094589E">
          <w:pPr>
            <w:rPr>
              <w:rFonts w:cstheme="minorHAnsi"/>
            </w:rPr>
          </w:pPr>
          <w:r>
            <w:rPr>
              <w:rFonts w:cstheme="minorHAnsi"/>
            </w:rPr>
            <w:br w:type="page"/>
          </w:r>
        </w:p>
        <w:p w14:paraId="73CCB438" w14:textId="3F15BD65" w:rsidR="005F13F0" w:rsidRPr="00F0499F" w:rsidRDefault="00000000" w:rsidP="004E4612">
          <w:pPr>
            <w:spacing w:after="120" w:line="20" w:lineRule="atLeast"/>
            <w:contextualSpacing/>
            <w:rPr>
              <w:rFonts w:cstheme="minorHAnsi"/>
            </w:rPr>
          </w:pPr>
        </w:p>
      </w:sdtContent>
    </w:sdt>
    <w:p w14:paraId="7DBFF88B" w14:textId="0FE73970" w:rsidR="002415C7" w:rsidRPr="00D94BFE"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D94BFE">
        <w:rPr>
          <w:rFonts w:ascii="Times New Roman" w:hAnsi="Times New Roman" w:cs="Times New Roman"/>
          <w:b/>
          <w:bCs/>
          <w:sz w:val="28"/>
          <w:szCs w:val="28"/>
        </w:rPr>
        <w:t>Bendra informacija</w:t>
      </w:r>
      <w:bookmarkEnd w:id="1"/>
    </w:p>
    <w:p w14:paraId="3149EA52" w14:textId="1D25DC8A" w:rsidR="0094589E" w:rsidRPr="00D94BFE" w:rsidRDefault="0094589E" w:rsidP="0094589E">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D94BFE">
        <w:rPr>
          <w:rFonts w:ascii="Times New Roman" w:hAnsi="Times New Roman" w:cs="Times New Roman"/>
          <w:sz w:val="22"/>
          <w:szCs w:val="22"/>
        </w:rPr>
        <w:t>Perkančioji organizacija – Viešoji įstaiga Panevėžio rajono savivaldybės poliklinika</w:t>
      </w:r>
      <w:r w:rsidRPr="00D94BFE">
        <w:rPr>
          <w:rFonts w:ascii="Times New Roman" w:eastAsia="Calibri" w:hAnsi="Times New Roman" w:cs="Times New Roman"/>
          <w:sz w:val="22"/>
          <w:szCs w:val="22"/>
        </w:rPr>
        <w:t>,</w:t>
      </w:r>
      <w:r w:rsidRPr="00D94BFE">
        <w:rPr>
          <w:rFonts w:ascii="Times New Roman" w:eastAsia="Calibri" w:hAnsi="Times New Roman" w:cs="Times New Roman"/>
          <w:color w:val="00B050"/>
          <w:sz w:val="22"/>
          <w:szCs w:val="22"/>
        </w:rPr>
        <w:t xml:space="preserve"> </w:t>
      </w:r>
      <w:r w:rsidRPr="00D94BFE">
        <w:rPr>
          <w:rFonts w:ascii="Times New Roman" w:eastAsia="Calibri" w:hAnsi="Times New Roman" w:cs="Times New Roman"/>
          <w:sz w:val="22"/>
          <w:szCs w:val="22"/>
        </w:rPr>
        <w:t xml:space="preserve">juridinio asmens kodas 302705738, adresas A. Jakšto g. 4, Panevėžys. </w:t>
      </w:r>
      <w:r w:rsidRPr="00D94BFE">
        <w:rPr>
          <w:rFonts w:ascii="Times New Roman" w:eastAsiaTheme="minorHAnsi" w:hAnsi="Times New Roman" w:cs="Times New Roman"/>
          <w:sz w:val="22"/>
          <w:szCs w:val="22"/>
          <w:lang w:eastAsia="en-US"/>
        </w:rPr>
        <w:t>Perkančioji organizacija nėra PVM mokėtoja</w:t>
      </w:r>
      <w:r w:rsidRPr="00D94BFE">
        <w:rPr>
          <w:rFonts w:ascii="Times New Roman" w:eastAsia="Calibri" w:hAnsi="Times New Roman" w:cs="Times New Roman"/>
          <w:sz w:val="22"/>
          <w:szCs w:val="22"/>
        </w:rPr>
        <w:t>.</w:t>
      </w:r>
      <w:r w:rsidR="004832AF">
        <w:rPr>
          <w:rFonts w:ascii="Times New Roman" w:eastAsia="Calibri" w:hAnsi="Times New Roman" w:cs="Times New Roman"/>
          <w:sz w:val="22"/>
          <w:szCs w:val="22"/>
        </w:rPr>
        <w:t xml:space="preserve"> </w:t>
      </w:r>
    </w:p>
    <w:p w14:paraId="7BAF2B3F" w14:textId="77777777" w:rsidR="0094589E" w:rsidRPr="00D94BFE" w:rsidRDefault="0094589E" w:rsidP="0094589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4BFE">
        <w:rPr>
          <w:rFonts w:ascii="Times New Roman" w:eastAsia="Calibri" w:hAnsi="Times New Roman" w:cs="Times New Roman"/>
          <w:sz w:val="22"/>
          <w:szCs w:val="22"/>
        </w:rPr>
        <w:t xml:space="preserve">Pirkimą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 xml:space="preserve"> atlieka kaip centrinė perkančioji organizacija. Sutartį pasirašys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w:t>
      </w:r>
    </w:p>
    <w:p w14:paraId="0A1AF977" w14:textId="137B4DBE" w:rsidR="0094589E" w:rsidRPr="00D94BFE" w:rsidRDefault="0094589E" w:rsidP="0094589E">
      <w:pPr>
        <w:pStyle w:val="Sraopastraipa"/>
        <w:spacing w:after="0" w:line="240" w:lineRule="auto"/>
        <w:ind w:left="0" w:firstLine="567"/>
        <w:jc w:val="both"/>
        <w:rPr>
          <w:rFonts w:ascii="Times New Roman" w:eastAsia="Calibri" w:hAnsi="Times New Roman" w:cs="Times New Roman"/>
          <w:sz w:val="22"/>
          <w:szCs w:val="22"/>
        </w:rPr>
      </w:pPr>
      <w:r w:rsidRPr="00D94BFE">
        <w:rPr>
          <w:rFonts w:ascii="Times New Roman" w:hAnsi="Times New Roman" w:cs="Times New Roman"/>
          <w:color w:val="000000" w:themeColor="text1"/>
          <w:sz w:val="22"/>
          <w:szCs w:val="22"/>
        </w:rPr>
        <w:t xml:space="preserve">1.3. Pirkimas neatliekamas naudojantis centralizuotų pirkimų katalogu, nes perkamų prekių CPO LT kataloge nėra.  </w:t>
      </w:r>
    </w:p>
    <w:p w14:paraId="47E0FB29" w14:textId="77777777" w:rsidR="0094589E" w:rsidRPr="007A7DCD" w:rsidRDefault="0094589E" w:rsidP="0094589E">
      <w:pPr>
        <w:spacing w:after="0" w:line="240" w:lineRule="auto"/>
        <w:ind w:firstLine="567"/>
        <w:rPr>
          <w:rFonts w:ascii="Times New Roman" w:hAnsi="Times New Roman" w:cs="Times New Roman"/>
          <w:sz w:val="22"/>
          <w:szCs w:val="22"/>
        </w:rPr>
      </w:pPr>
      <w:r w:rsidRPr="007A7DCD">
        <w:rPr>
          <w:rFonts w:ascii="Times New Roman" w:hAnsi="Times New Roman" w:cs="Times New Roman"/>
          <w:sz w:val="22"/>
          <w:szCs w:val="22"/>
        </w:rPr>
        <w:t xml:space="preserve">1.4. </w:t>
      </w:r>
      <w:r w:rsidRPr="007A7DCD">
        <w:rPr>
          <w:rFonts w:ascii="Times New Roman" w:eastAsia="Times New Roman" w:hAnsi="Times New Roman" w:cs="Times New Roman"/>
          <w:sz w:val="22"/>
          <w:szCs w:val="22"/>
        </w:rPr>
        <w:t>Perkančioji organizacija nerezervuoja teisės dalyvauti pirkime.</w:t>
      </w:r>
    </w:p>
    <w:p w14:paraId="304848E3" w14:textId="77777777" w:rsidR="007A7DCD" w:rsidRPr="007A7DCD" w:rsidRDefault="0094589E" w:rsidP="007A7DCD">
      <w:pPr>
        <w:pStyle w:val="Sraopastraipa"/>
        <w:spacing w:after="0" w:line="240" w:lineRule="auto"/>
        <w:ind w:left="0" w:firstLine="567"/>
        <w:jc w:val="both"/>
        <w:rPr>
          <w:rFonts w:ascii="Times New Roman" w:hAnsi="Times New Roman" w:cs="Times New Roman"/>
          <w:sz w:val="22"/>
          <w:szCs w:val="22"/>
        </w:rPr>
      </w:pPr>
      <w:r w:rsidRPr="007A7DCD">
        <w:rPr>
          <w:rFonts w:ascii="Times New Roman" w:hAnsi="Times New Roman" w:cs="Times New Roman"/>
          <w:sz w:val="22"/>
          <w:szCs w:val="22"/>
        </w:rPr>
        <w:t>1.5. Stebėtojai dalyvauti Komisijos posėdžiuose nėra kviečiami.</w:t>
      </w:r>
    </w:p>
    <w:p w14:paraId="26092C92" w14:textId="77777777" w:rsidR="007A7DCD" w:rsidRDefault="007A7DCD" w:rsidP="007A7DCD">
      <w:pPr>
        <w:pStyle w:val="Sraopastraipa"/>
        <w:spacing w:after="0" w:line="240" w:lineRule="auto"/>
        <w:ind w:left="0" w:firstLine="567"/>
        <w:jc w:val="both"/>
        <w:rPr>
          <w:rFonts w:ascii="Times New Roman" w:hAnsi="Times New Roman" w:cs="Times New Roman"/>
          <w:color w:val="0070C0"/>
          <w:sz w:val="22"/>
          <w:szCs w:val="22"/>
        </w:rPr>
      </w:pPr>
      <w:r w:rsidRPr="007A7DCD">
        <w:rPr>
          <w:rFonts w:ascii="Times New Roman" w:hAnsi="Times New Roman" w:cs="Times New Roman"/>
          <w:sz w:val="22"/>
          <w:szCs w:val="22"/>
        </w:rPr>
        <w:t xml:space="preserve">1.6. </w:t>
      </w:r>
      <w:r w:rsidR="001021F0" w:rsidRPr="007A7DCD">
        <w:rPr>
          <w:rFonts w:ascii="Times New Roman" w:eastAsia="Arial" w:hAnsi="Times New Roman" w:cs="Times New Roman"/>
          <w:b/>
          <w:bCs/>
          <w:color w:val="000000" w:themeColor="text1"/>
          <w:sz w:val="22"/>
          <w:szCs w:val="22"/>
        </w:rPr>
        <w:t>Vykdomam pirkimui yra taikomi žaliojo pirkimo kriterijai:</w:t>
      </w:r>
      <w:r w:rsidR="001021F0" w:rsidRPr="007A7DCD">
        <w:rPr>
          <w:rFonts w:ascii="Times New Roman" w:hAnsi="Times New Roman" w:cs="Times New Roman"/>
          <w:sz w:val="22"/>
          <w:szCs w:val="22"/>
        </w:rPr>
        <w:t xml:space="preserve"> Atliekamas žaliasis pirkimas. Pirkimas vykdomas vadovaujantis </w:t>
      </w:r>
      <w:hyperlink r:id="rId12" w:history="1">
        <w:r w:rsidR="001021F0" w:rsidRPr="007A7DC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021F0" w:rsidRPr="007A7DCD">
        <w:rPr>
          <w:rFonts w:ascii="Times New Roman" w:hAnsi="Times New Roman" w:cs="Times New Roman"/>
          <w:sz w:val="22"/>
          <w:szCs w:val="22"/>
        </w:rPr>
        <w:t>“ 4.4.4. punkt</w:t>
      </w:r>
      <w:r w:rsidRPr="007A7DCD">
        <w:rPr>
          <w:rFonts w:ascii="Times New Roman" w:hAnsi="Times New Roman" w:cs="Times New Roman"/>
          <w:sz w:val="22"/>
          <w:szCs w:val="22"/>
        </w:rPr>
        <w:t>u</w:t>
      </w:r>
      <w:r w:rsidR="001021F0" w:rsidRPr="007A7DCD">
        <w:rPr>
          <w:rFonts w:ascii="Times New Roman" w:hAnsi="Times New Roman" w:cs="Times New Roman"/>
          <w:sz w:val="22"/>
          <w:szCs w:val="22"/>
        </w:rPr>
        <w:t>.</w:t>
      </w:r>
      <w:r w:rsidR="001021F0" w:rsidRPr="007A7DCD">
        <w:rPr>
          <w:rFonts w:ascii="Times New Roman" w:hAnsi="Times New Roman" w:cs="Times New Roman"/>
          <w:color w:val="0070C0"/>
          <w:sz w:val="22"/>
          <w:szCs w:val="22"/>
        </w:rPr>
        <w:t xml:space="preserve"> </w:t>
      </w:r>
    </w:p>
    <w:p w14:paraId="4FF5E186" w14:textId="77777777" w:rsidR="007A7DCD" w:rsidRDefault="007A7DCD" w:rsidP="007A7DCD">
      <w:pPr>
        <w:pStyle w:val="Sraopastraipa"/>
        <w:spacing w:after="0" w:line="240" w:lineRule="auto"/>
        <w:ind w:left="0" w:firstLine="567"/>
        <w:jc w:val="both"/>
        <w:rPr>
          <w:rFonts w:ascii="Times New Roman" w:eastAsia="Arial Unicode MS" w:hAnsi="Times New Roman" w:cs="Times New Roman"/>
          <w:sz w:val="22"/>
          <w:szCs w:val="22"/>
          <w:bdr w:val="nil"/>
          <w:lang w:eastAsia="en-US"/>
        </w:rPr>
      </w:pPr>
      <w:r w:rsidRPr="007A7DCD">
        <w:rPr>
          <w:rFonts w:ascii="Times New Roman" w:hAnsi="Times New Roman" w:cs="Times New Roman"/>
          <w:sz w:val="22"/>
          <w:szCs w:val="22"/>
        </w:rPr>
        <w:t>1.7</w:t>
      </w:r>
      <w:r>
        <w:rPr>
          <w:rFonts w:ascii="Times New Roman" w:hAnsi="Times New Roman" w:cs="Times New Roman"/>
          <w:color w:val="0070C0"/>
          <w:sz w:val="22"/>
          <w:szCs w:val="22"/>
        </w:rPr>
        <w:t xml:space="preserve">. </w:t>
      </w:r>
      <w:r w:rsidR="0094589E" w:rsidRPr="007A7DCD">
        <w:rPr>
          <w:rFonts w:ascii="Times New Roman" w:hAnsi="Times New Roman" w:cs="Times New Roman"/>
          <w:sz w:val="22"/>
          <w:szCs w:val="22"/>
        </w:rPr>
        <w:t>Aplinkos apaugos kriterijai nustatyti</w:t>
      </w:r>
      <w:r w:rsidR="00AF1A70" w:rsidRPr="007A7DCD">
        <w:rPr>
          <w:rFonts w:ascii="Times New Roman" w:hAnsi="Times New Roman" w:cs="Times New Roman"/>
          <w:sz w:val="22"/>
          <w:szCs w:val="22"/>
        </w:rPr>
        <w:t xml:space="preserve"> specialiųjų</w:t>
      </w:r>
      <w:r w:rsidR="0094589E" w:rsidRPr="007A7DCD">
        <w:rPr>
          <w:rFonts w:ascii="Times New Roman" w:hAnsi="Times New Roman" w:cs="Times New Roman"/>
          <w:sz w:val="22"/>
          <w:szCs w:val="22"/>
        </w:rPr>
        <w:t xml:space="preserve"> pirkimo sąlygų </w:t>
      </w:r>
      <w:r w:rsidR="0006771C" w:rsidRPr="007A7DCD">
        <w:rPr>
          <w:rFonts w:ascii="Times New Roman" w:hAnsi="Times New Roman" w:cs="Times New Roman"/>
          <w:sz w:val="22"/>
          <w:szCs w:val="22"/>
        </w:rPr>
        <w:t>10</w:t>
      </w:r>
      <w:r w:rsidR="0094589E" w:rsidRPr="007A7DCD">
        <w:rPr>
          <w:rFonts w:ascii="Times New Roman" w:hAnsi="Times New Roman" w:cs="Times New Roman"/>
          <w:sz w:val="22"/>
          <w:szCs w:val="22"/>
        </w:rPr>
        <w:t xml:space="preserve"> priedo „Sutarties projektas“ </w:t>
      </w:r>
      <w:r w:rsidR="001B2905" w:rsidRPr="007A7DCD">
        <w:rPr>
          <w:rFonts w:ascii="Times New Roman" w:hAnsi="Times New Roman" w:cs="Times New Roman"/>
          <w:sz w:val="22"/>
          <w:szCs w:val="22"/>
        </w:rPr>
        <w:t xml:space="preserve">12.1 ir 12.3 </w:t>
      </w:r>
      <w:r w:rsidR="0094589E" w:rsidRPr="007A7DCD">
        <w:rPr>
          <w:rFonts w:ascii="Times New Roman" w:hAnsi="Times New Roman" w:cs="Times New Roman"/>
          <w:sz w:val="22"/>
          <w:szCs w:val="22"/>
        </w:rPr>
        <w:t xml:space="preserve"> punktuose. </w:t>
      </w:r>
      <w:r w:rsidR="0094589E" w:rsidRPr="007A7DCD">
        <w:rPr>
          <w:rFonts w:ascii="Times New Roman" w:eastAsia="Arial Unicode MS" w:hAnsi="Times New Roman" w:cs="Times New Roman"/>
          <w:sz w:val="22"/>
          <w:szCs w:val="22"/>
          <w:bdr w:val="nil"/>
          <w:lang w:eastAsia="en-US"/>
        </w:rPr>
        <w:t xml:space="preserve">Atitiktis tikrinama sutarties vykdymo metu. </w:t>
      </w:r>
    </w:p>
    <w:p w14:paraId="4EA77684"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Unicode MS" w:hAnsi="Times New Roman" w:cs="Times New Roman"/>
          <w:sz w:val="22"/>
          <w:szCs w:val="22"/>
          <w:bdr w:val="nil"/>
          <w:lang w:eastAsia="en-US"/>
        </w:rPr>
        <w:t xml:space="preserve">1.8. </w:t>
      </w:r>
      <w:r w:rsidR="0094589E" w:rsidRPr="007A7DCD">
        <w:rPr>
          <w:rFonts w:ascii="Times New Roman" w:eastAsia="Arial" w:hAnsi="Times New Roman" w:cs="Times New Roman"/>
          <w:sz w:val="22"/>
          <w:szCs w:val="22"/>
        </w:rPr>
        <w:t xml:space="preserve">Išankstinis skelbimas apie pirkimą nebuvo paskelbtas. </w:t>
      </w:r>
    </w:p>
    <w:p w14:paraId="207AAC99"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1.9. </w:t>
      </w:r>
      <w:r w:rsidR="004832AF" w:rsidRPr="007A7DCD">
        <w:rPr>
          <w:rFonts w:ascii="Times New Roman" w:eastAsia="Arial" w:hAnsi="Times New Roman" w:cs="Times New Roman"/>
          <w:sz w:val="22"/>
          <w:szCs w:val="22"/>
        </w:rPr>
        <w:t xml:space="preserve">Tiesioginį ryšį su tiekėjais įgaliotas palaikyti Perkančiosios organizacijos atstovas: Jurgita Mažeikienė, viešųjų pirkimų specialistė, tel. +370 45502226, el. paštas </w:t>
      </w:r>
      <w:proofErr w:type="spellStart"/>
      <w:r w:rsidR="004832AF" w:rsidRPr="007A7DCD">
        <w:rPr>
          <w:rFonts w:ascii="Times New Roman" w:eastAsia="Arial" w:hAnsi="Times New Roman" w:cs="Times New Roman"/>
          <w:sz w:val="22"/>
          <w:szCs w:val="22"/>
        </w:rPr>
        <w:t>j.mazeikiene@prsp.lt</w:t>
      </w:r>
      <w:proofErr w:type="spellEnd"/>
      <w:r w:rsidR="004832AF" w:rsidRPr="007A7DCD">
        <w:rPr>
          <w:rFonts w:ascii="Times New Roman" w:eastAsia="Arial" w:hAnsi="Times New Roman" w:cs="Times New Roman"/>
          <w:sz w:val="22"/>
          <w:szCs w:val="22"/>
        </w:rPr>
        <w:t xml:space="preserve">, </w:t>
      </w:r>
      <w:proofErr w:type="spellStart"/>
      <w:r w:rsidR="004832AF" w:rsidRPr="007A7DCD">
        <w:rPr>
          <w:rFonts w:ascii="Times New Roman" w:eastAsia="Arial" w:hAnsi="Times New Roman" w:cs="Times New Roman"/>
          <w:sz w:val="22"/>
          <w:szCs w:val="22"/>
        </w:rPr>
        <w:t>A.Jakšto</w:t>
      </w:r>
      <w:proofErr w:type="spellEnd"/>
      <w:r w:rsidR="004832AF" w:rsidRPr="007A7DCD">
        <w:rPr>
          <w:rFonts w:ascii="Times New Roman" w:eastAsia="Arial" w:hAnsi="Times New Roman" w:cs="Times New Roman"/>
          <w:sz w:val="22"/>
          <w:szCs w:val="22"/>
        </w:rPr>
        <w:t xml:space="preserve"> g. 4, Panevėžys.</w:t>
      </w:r>
    </w:p>
    <w:p w14:paraId="433D671E" w14:textId="6BA0514C" w:rsidR="007A7DCD" w:rsidRDefault="007A7DCD" w:rsidP="007A7DCD">
      <w:pPr>
        <w:pStyle w:val="Sraopastraipa"/>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1.10. </w:t>
      </w:r>
      <w:r w:rsidR="0094589E" w:rsidRPr="007A7DCD">
        <w:rPr>
          <w:rFonts w:ascii="Times New Roman" w:hAnsi="Times New Roman" w:cs="Times New Roman"/>
          <w:sz w:val="22"/>
          <w:szCs w:val="22"/>
          <w:lang w:eastAsia="en-US"/>
        </w:rPr>
        <w:t>Pirkime</w:t>
      </w:r>
      <w:r w:rsidR="0094589E" w:rsidRPr="007A7DCD">
        <w:rPr>
          <w:rFonts w:ascii="Times New Roman" w:hAnsi="Times New Roman" w:cs="Times New Roman"/>
          <w:sz w:val="22"/>
          <w:szCs w:val="22"/>
        </w:rPr>
        <w:t xml:space="preserve"> perkančioji organizacija</w:t>
      </w:r>
      <w:r w:rsidR="0094589E" w:rsidRPr="007A7DCD">
        <w:rPr>
          <w:rFonts w:ascii="Times New Roman" w:hAnsi="Times New Roman" w:cs="Times New Roman"/>
          <w:sz w:val="22"/>
          <w:szCs w:val="22"/>
          <w:lang w:eastAsia="en-US"/>
        </w:rPr>
        <w:t xml:space="preserve"> nenumato skelbti pranešimo dėl savanoriško </w:t>
      </w:r>
      <w:proofErr w:type="spellStart"/>
      <w:r w:rsidR="0094589E" w:rsidRPr="007A7DCD">
        <w:rPr>
          <w:rFonts w:ascii="Times New Roman" w:hAnsi="Times New Roman" w:cs="Times New Roman"/>
          <w:i/>
          <w:iCs/>
          <w:sz w:val="22"/>
          <w:szCs w:val="22"/>
          <w:lang w:eastAsia="en-US"/>
        </w:rPr>
        <w:t>ex</w:t>
      </w:r>
      <w:proofErr w:type="spellEnd"/>
      <w:r w:rsidR="0094589E" w:rsidRPr="007A7DCD">
        <w:rPr>
          <w:rFonts w:ascii="Times New Roman" w:hAnsi="Times New Roman" w:cs="Times New Roman"/>
          <w:i/>
          <w:iCs/>
          <w:sz w:val="22"/>
          <w:szCs w:val="22"/>
          <w:lang w:eastAsia="en-US"/>
        </w:rPr>
        <w:t xml:space="preserve"> ante</w:t>
      </w:r>
      <w:r w:rsidR="0094589E" w:rsidRPr="007A7DCD">
        <w:rPr>
          <w:rFonts w:ascii="Times New Roman" w:hAnsi="Times New Roman" w:cs="Times New Roman"/>
          <w:sz w:val="22"/>
          <w:szCs w:val="22"/>
          <w:lang w:eastAsia="en-US"/>
        </w:rPr>
        <w:t xml:space="preserve"> skaidrumo.</w:t>
      </w:r>
    </w:p>
    <w:p w14:paraId="14513228" w14:textId="5992597C" w:rsid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1.11. </w:t>
      </w:r>
      <w:r w:rsidR="0094589E" w:rsidRPr="007A7DCD">
        <w:rPr>
          <w:rFonts w:ascii="Times New Roman" w:hAnsi="Times New Roman" w:cs="Times New Roman"/>
          <w:sz w:val="22"/>
          <w:szCs w:val="22"/>
        </w:rPr>
        <w:t xml:space="preserve">Pirkime neleidžiama pateikti alternatyvių pasiūlymų. </w:t>
      </w:r>
    </w:p>
    <w:p w14:paraId="0D1AE0F2" w14:textId="12CF1F43" w:rsidR="0094589E" w:rsidRP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1.12. </w:t>
      </w:r>
      <w:r w:rsidR="0094589E" w:rsidRPr="007A7DCD">
        <w:rPr>
          <w:rFonts w:ascii="Times New Roman" w:eastAsia="Arial" w:hAnsi="Times New Roman" w:cs="Times New Roman"/>
          <w:sz w:val="22"/>
          <w:szCs w:val="22"/>
        </w:rPr>
        <w:t xml:space="preserve">Bendrosios pirkimo sąlygos yra neatskiriama šių pirkimo sąlygų dalis. Prie specialiųjų pirkimo sąlygų pridedami šie priedai, kurie pateikiami atskirais dokumentais Word ir </w:t>
      </w:r>
      <w:proofErr w:type="spellStart"/>
      <w:r w:rsidR="0094589E" w:rsidRPr="007A7DCD">
        <w:rPr>
          <w:rFonts w:ascii="Times New Roman" w:eastAsia="Arial" w:hAnsi="Times New Roman" w:cs="Times New Roman"/>
          <w:sz w:val="22"/>
          <w:szCs w:val="22"/>
        </w:rPr>
        <w:t>Exel</w:t>
      </w:r>
      <w:proofErr w:type="spellEnd"/>
      <w:r w:rsidR="0094589E" w:rsidRPr="007A7DCD">
        <w:rPr>
          <w:rFonts w:ascii="Times New Roman" w:eastAsia="Arial" w:hAnsi="Times New Roman" w:cs="Times New Roman"/>
          <w:sz w:val="22"/>
          <w:szCs w:val="22"/>
        </w:rPr>
        <w:t xml:space="preserve"> formatu“</w:t>
      </w:r>
      <w:r>
        <w:rPr>
          <w:rFonts w:ascii="Times New Roman" w:eastAsia="Arial" w:hAnsi="Times New Roman" w:cs="Times New Roman"/>
          <w:sz w:val="22"/>
          <w:szCs w:val="22"/>
        </w:rPr>
        <w:t>:</w:t>
      </w:r>
    </w:p>
    <w:p w14:paraId="5B346600" w14:textId="25409937"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.1. </w:t>
      </w:r>
      <w:hyperlink w:anchor="_Toc126333939" w:history="1">
        <w:r w:rsidRPr="00D94BFE">
          <w:rPr>
            <w:rStyle w:val="Hipersaitas"/>
            <w:rFonts w:ascii="Times New Roman" w:hAnsi="Times New Roman" w:cs="Times New Roman"/>
            <w:noProof/>
            <w:sz w:val="22"/>
            <w:szCs w:val="22"/>
          </w:rPr>
          <w:t xml:space="preserve"> „Terminai“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0439EFC9" w14:textId="25F35F41"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.2. </w:t>
      </w:r>
      <w:hyperlink w:anchor="_Toc126333940" w:history="1">
        <w:r w:rsidRPr="00D94BFE">
          <w:rPr>
            <w:rStyle w:val="Hipersaitas"/>
            <w:rFonts w:ascii="Times New Roman" w:eastAsia="Calibri" w:hAnsi="Times New Roman" w:cs="Times New Roman"/>
            <w:noProof/>
            <w:sz w:val="22"/>
            <w:szCs w:val="22"/>
          </w:rPr>
          <w:t>„Techninė specifikacija“</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ACD31EE" w14:textId="77777777" w:rsidR="008038AA"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.3. </w:t>
      </w:r>
      <w:hyperlink w:anchor="_Toc126333941" w:history="1">
        <w:r w:rsidRPr="00D94BFE">
          <w:rPr>
            <w:rStyle w:val="Hipersaitas"/>
            <w:rFonts w:ascii="Times New Roman" w:eastAsia="Calibri" w:hAnsi="Times New Roman" w:cs="Times New Roman"/>
            <w:noProof/>
            <w:sz w:val="22"/>
            <w:szCs w:val="22"/>
          </w:rPr>
          <w:t xml:space="preserve"> „Tiekėjų pašalinimo pagrindai“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CD8239F" w14:textId="23202ECD" w:rsidR="008038AA" w:rsidRPr="00D94BFE" w:rsidRDefault="008038AA" w:rsidP="007A7DCD">
      <w:pPr>
        <w:tabs>
          <w:tab w:val="left" w:pos="993"/>
        </w:tabs>
        <w:spacing w:after="0" w:line="240" w:lineRule="auto"/>
        <w:ind w:left="360" w:firstLine="207"/>
        <w:jc w:val="both"/>
        <w:rPr>
          <w:rFonts w:ascii="Times New Roman" w:hAnsi="Times New Roman" w:cs="Times New Roman"/>
          <w:sz w:val="22"/>
          <w:szCs w:val="22"/>
        </w:rPr>
      </w:pPr>
      <w:r>
        <w:rPr>
          <w:rFonts w:ascii="Times New Roman" w:hAnsi="Times New Roman" w:cs="Times New Roman"/>
          <w:sz w:val="22"/>
          <w:szCs w:val="22"/>
        </w:rPr>
        <w:t xml:space="preserve">1.12.4. </w:t>
      </w:r>
      <w:hyperlink w:anchor="_Toc126333942" w:history="1">
        <w:r>
          <w:rPr>
            <w:rStyle w:val="Hipersaitas"/>
            <w:rFonts w:ascii="Times New Roman" w:eastAsia="Calibri" w:hAnsi="Times New Roman" w:cs="Times New Roman"/>
            <w:noProof/>
            <w:sz w:val="22"/>
            <w:szCs w:val="22"/>
          </w:rPr>
          <w:t>„</w:t>
        </w:r>
        <w:r w:rsidRPr="008038AA">
          <w:rPr>
            <w:rStyle w:val="Hipersaitas"/>
            <w:rFonts w:ascii="Times New Roman" w:eastAsia="Calibri" w:hAnsi="Times New Roman" w:cs="Times New Roman"/>
            <w:noProof/>
            <w:sz w:val="22"/>
            <w:szCs w:val="22"/>
          </w:rPr>
          <w:t>Tiekėjų kvalifikacijos reikalavimai“</w:t>
        </w:r>
      </w:hyperlink>
    </w:p>
    <w:p w14:paraId="303CF04B" w14:textId="2144BFFA"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w:t>
      </w:r>
      <w:r w:rsidR="008038AA">
        <w:rPr>
          <w:rFonts w:ascii="Times New Roman" w:hAnsi="Times New Roman" w:cs="Times New Roman"/>
          <w:sz w:val="22"/>
          <w:szCs w:val="22"/>
        </w:rPr>
        <w:t>5</w:t>
      </w:r>
      <w:r w:rsidRPr="00D94BFE">
        <w:rPr>
          <w:rFonts w:ascii="Times New Roman" w:hAnsi="Times New Roman" w:cs="Times New Roman"/>
          <w:sz w:val="22"/>
          <w:szCs w:val="22"/>
        </w:rPr>
        <w:t xml:space="preserve">. </w:t>
      </w:r>
      <w:hyperlink w:anchor="_Toc126333943" w:history="1">
        <w:r w:rsidRPr="00D94BFE">
          <w:rPr>
            <w:rStyle w:val="Hipersaitas"/>
            <w:rFonts w:ascii="Times New Roman" w:eastAsia="Calibri" w:hAnsi="Times New Roman" w:cs="Times New Roman"/>
            <w:noProof/>
            <w:sz w:val="22"/>
            <w:szCs w:val="22"/>
          </w:rPr>
          <w:t xml:space="preserve">„EBVPD“ </w:t>
        </w:r>
        <w:r w:rsidRPr="00D94BFE">
          <w:rPr>
            <w:rStyle w:val="Hipersaitas"/>
            <w:rFonts w:ascii="Times New Roman" w:hAnsi="Times New Roman" w:cs="Times New Roman"/>
            <w:noProof/>
            <w:sz w:val="22"/>
            <w:szCs w:val="22"/>
          </w:rPr>
          <w:t>(XML formatu)</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CDB4357" w14:textId="5497F415"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D94BFE">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6</w:t>
      </w:r>
      <w:r w:rsidRPr="00D94BFE">
        <w:rPr>
          <w:rFonts w:ascii="Times New Roman" w:hAnsi="Times New Roman" w:cs="Times New Roman"/>
          <w:noProof/>
          <w:sz w:val="22"/>
          <w:szCs w:val="22"/>
          <w:lang w:val="en-US" w:eastAsia="en-US"/>
        </w:rPr>
        <w:t xml:space="preserve">. </w:t>
      </w:r>
      <w:hyperlink w:anchor="_Toc126333944" w:history="1">
        <w:r w:rsidRPr="00D94BFE">
          <w:rPr>
            <w:rStyle w:val="Hipersaitas"/>
            <w:rFonts w:ascii="Times New Roman" w:eastAsia="Calibri" w:hAnsi="Times New Roman" w:cs="Times New Roman"/>
            <w:noProof/>
            <w:sz w:val="22"/>
            <w:szCs w:val="22"/>
          </w:rPr>
          <w:t xml:space="preserve"> „Pasiūlymo forma“</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ED80C8E" w14:textId="79F55954" w:rsidR="00F93DF5"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F93DF5">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7</w:t>
      </w:r>
      <w:r w:rsidRPr="00F93DF5">
        <w:rPr>
          <w:rFonts w:ascii="Times New Roman" w:hAnsi="Times New Roman" w:cs="Times New Roman"/>
          <w:noProof/>
          <w:sz w:val="22"/>
          <w:szCs w:val="22"/>
          <w:lang w:val="en-US" w:eastAsia="en-US"/>
        </w:rPr>
        <w:t xml:space="preserve">. </w:t>
      </w:r>
      <w:hyperlink w:anchor="_Toc126333945" w:history="1">
        <w:r w:rsidRPr="00F93DF5">
          <w:rPr>
            <w:rStyle w:val="Hipersaitas"/>
            <w:rFonts w:ascii="Times New Roman" w:eastAsia="Calibri" w:hAnsi="Times New Roman" w:cs="Times New Roman"/>
            <w:noProof/>
            <w:sz w:val="22"/>
            <w:szCs w:val="22"/>
          </w:rPr>
          <w:t>„Pasiūlymų vertinimo kriterijai ir sąlygos“</w:t>
        </w:r>
      </w:hyperlink>
      <w:r w:rsidRPr="00F93DF5">
        <w:rPr>
          <w:rFonts w:ascii="Times New Roman" w:hAnsi="Times New Roman" w:cs="Times New Roman"/>
          <w:noProof/>
          <w:sz w:val="22"/>
          <w:szCs w:val="22"/>
        </w:rPr>
        <w:t>;</w:t>
      </w:r>
      <w:r w:rsidRPr="00F93DF5">
        <w:rPr>
          <w:rFonts w:ascii="Times New Roman" w:hAnsi="Times New Roman" w:cs="Times New Roman"/>
          <w:noProof/>
          <w:sz w:val="22"/>
          <w:szCs w:val="22"/>
          <w:lang w:val="en-US" w:eastAsia="en-US"/>
        </w:rPr>
        <w:t xml:space="preserve"> </w:t>
      </w:r>
    </w:p>
    <w:p w14:paraId="3CCB6D0F" w14:textId="072D3057" w:rsidR="004C6F3C"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lang w:val="en-US" w:eastAsia="en-US"/>
        </w:rPr>
        <w:t>1.1</w:t>
      </w:r>
      <w:r w:rsidR="004832AF" w:rsidRPr="004C6F3C">
        <w:rPr>
          <w:rFonts w:ascii="Times New Roman" w:hAnsi="Times New Roman" w:cs="Times New Roman"/>
          <w:noProof/>
          <w:sz w:val="22"/>
          <w:szCs w:val="22"/>
          <w:lang w:val="en-US" w:eastAsia="en-US"/>
        </w:rPr>
        <w:t>2</w:t>
      </w:r>
      <w:r w:rsidRPr="004C6F3C">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8</w:t>
      </w:r>
      <w:r w:rsidRPr="004C6F3C">
        <w:rPr>
          <w:rFonts w:ascii="Times New Roman" w:hAnsi="Times New Roman" w:cs="Times New Roman"/>
          <w:noProof/>
          <w:sz w:val="22"/>
          <w:szCs w:val="22"/>
          <w:lang w:val="en-US" w:eastAsia="en-US"/>
        </w:rPr>
        <w:t xml:space="preserve">. </w:t>
      </w:r>
      <w:hyperlink w:anchor="_Toc126333946" w:history="1">
        <w:bookmarkStart w:id="7" w:name="_Hlk182994983"/>
        <w:r w:rsidRPr="004C6F3C">
          <w:rPr>
            <w:rStyle w:val="Hipersaitas"/>
            <w:rFonts w:ascii="Times New Roman" w:hAnsi="Times New Roman" w:cs="Times New Roman"/>
            <w:noProof/>
            <w:sz w:val="22"/>
            <w:szCs w:val="22"/>
          </w:rPr>
          <w:t xml:space="preserve"> „Tiekėjo deklaracija dėl atitikties Reglamento nuostatoms juridiniam asmeniui</w:t>
        </w:r>
        <w:bookmarkEnd w:id="7"/>
        <w:r w:rsidRPr="004C6F3C">
          <w:rPr>
            <w:rStyle w:val="Hipersaitas"/>
            <w:rFonts w:ascii="Times New Roman" w:hAnsi="Times New Roman" w:cs="Times New Roman"/>
            <w:noProof/>
            <w:sz w:val="22"/>
            <w:szCs w:val="22"/>
          </w:rPr>
          <w:t>“</w:t>
        </w:r>
      </w:hyperlink>
      <w:r w:rsidRPr="004C6F3C">
        <w:rPr>
          <w:rFonts w:ascii="Times New Roman" w:hAnsi="Times New Roman" w:cs="Times New Roman"/>
          <w:noProof/>
          <w:sz w:val="22"/>
          <w:szCs w:val="22"/>
        </w:rPr>
        <w:t xml:space="preserve">; </w:t>
      </w:r>
    </w:p>
    <w:p w14:paraId="6704E938" w14:textId="4A4B5B67" w:rsidR="00F93DF5"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rPr>
        <w:t>1.1</w:t>
      </w:r>
      <w:r w:rsidR="004832AF" w:rsidRPr="004C6F3C">
        <w:rPr>
          <w:rFonts w:ascii="Times New Roman" w:hAnsi="Times New Roman" w:cs="Times New Roman"/>
          <w:noProof/>
          <w:sz w:val="22"/>
          <w:szCs w:val="22"/>
        </w:rPr>
        <w:t>2</w:t>
      </w:r>
      <w:r w:rsidRPr="004C6F3C">
        <w:rPr>
          <w:rFonts w:ascii="Times New Roman" w:hAnsi="Times New Roman" w:cs="Times New Roman"/>
          <w:noProof/>
          <w:sz w:val="22"/>
          <w:szCs w:val="22"/>
        </w:rPr>
        <w:t>.</w:t>
      </w:r>
      <w:r w:rsidR="008038AA">
        <w:rPr>
          <w:rFonts w:ascii="Times New Roman" w:hAnsi="Times New Roman" w:cs="Times New Roman"/>
          <w:noProof/>
          <w:sz w:val="22"/>
          <w:szCs w:val="22"/>
        </w:rPr>
        <w:t>9</w:t>
      </w:r>
      <w:r w:rsidRPr="004C6F3C">
        <w:rPr>
          <w:rFonts w:ascii="Times New Roman" w:hAnsi="Times New Roman" w:cs="Times New Roman"/>
          <w:noProof/>
          <w:sz w:val="22"/>
          <w:szCs w:val="22"/>
        </w:rPr>
        <w:t>.</w:t>
      </w:r>
      <w:r w:rsidR="004C6F3C" w:rsidRPr="004C6F3C">
        <w:rPr>
          <w:rFonts w:ascii="Times New Roman" w:eastAsia="Calibri" w:hAnsi="Times New Roman" w:cs="Times New Roman"/>
          <w:b/>
          <w:sz w:val="22"/>
          <w:szCs w:val="22"/>
          <w:bdr w:val="nil"/>
          <w:lang w:eastAsia="en-US"/>
        </w:rPr>
        <w:t xml:space="preserve"> </w:t>
      </w:r>
      <w:r w:rsidR="004C6F3C" w:rsidRPr="004C6F3C">
        <w:rPr>
          <w:rFonts w:ascii="Times New Roman" w:eastAsia="Calibri" w:hAnsi="Times New Roman" w:cs="Times New Roman"/>
          <w:bCs/>
          <w:sz w:val="22"/>
          <w:szCs w:val="22"/>
          <w:bdr w:val="nil"/>
          <w:lang w:eastAsia="en-US"/>
        </w:rPr>
        <w:t>„</w:t>
      </w:r>
      <w:bookmarkStart w:id="8" w:name="_Hlk182995011"/>
      <w:r w:rsidR="004C6F3C" w:rsidRPr="004C6F3C">
        <w:rPr>
          <w:rFonts w:ascii="Times New Roman" w:eastAsia="Calibri" w:hAnsi="Times New Roman" w:cs="Times New Roman"/>
          <w:bCs/>
          <w:sz w:val="22"/>
          <w:szCs w:val="22"/>
          <w:bdr w:val="nil"/>
          <w:lang w:eastAsia="en-US"/>
        </w:rPr>
        <w:t>Deklaracija dėl tiekėjo atsakingų asmenų</w:t>
      </w:r>
      <w:bookmarkEnd w:id="8"/>
      <w:r w:rsidR="00EE2539">
        <w:rPr>
          <w:rFonts w:ascii="Times New Roman" w:eastAsia="Calibri" w:hAnsi="Times New Roman" w:cs="Times New Roman"/>
          <w:bCs/>
          <w:sz w:val="22"/>
          <w:szCs w:val="22"/>
          <w:bdr w:val="nil"/>
          <w:lang w:eastAsia="en-US"/>
        </w:rPr>
        <w:t>“;</w:t>
      </w:r>
    </w:p>
    <w:p w14:paraId="2B4C0115" w14:textId="1D988492" w:rsidR="0094589E"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rPr>
        <w:t>1.1</w:t>
      </w:r>
      <w:r w:rsidR="004832AF">
        <w:rPr>
          <w:rFonts w:ascii="Times New Roman" w:hAnsi="Times New Roman" w:cs="Times New Roman"/>
          <w:noProof/>
          <w:sz w:val="22"/>
          <w:szCs w:val="22"/>
        </w:rPr>
        <w:t>2</w:t>
      </w:r>
      <w:r w:rsidRPr="00F93DF5">
        <w:rPr>
          <w:rFonts w:ascii="Times New Roman" w:hAnsi="Times New Roman" w:cs="Times New Roman"/>
          <w:noProof/>
          <w:sz w:val="22"/>
          <w:szCs w:val="22"/>
        </w:rPr>
        <w:t>.</w:t>
      </w:r>
      <w:r w:rsidR="008038AA">
        <w:rPr>
          <w:rFonts w:ascii="Times New Roman" w:hAnsi="Times New Roman" w:cs="Times New Roman"/>
          <w:noProof/>
          <w:sz w:val="22"/>
          <w:szCs w:val="22"/>
        </w:rPr>
        <w:t>10</w:t>
      </w:r>
      <w:r w:rsidRPr="00F93DF5">
        <w:rPr>
          <w:rFonts w:ascii="Times New Roman" w:hAnsi="Times New Roman" w:cs="Times New Roman"/>
          <w:noProof/>
          <w:sz w:val="22"/>
          <w:szCs w:val="22"/>
        </w:rPr>
        <w:t>.</w:t>
      </w:r>
      <w:hyperlink w:anchor="_Toc126333948" w:history="1">
        <w:r w:rsidRPr="00F93DF5">
          <w:rPr>
            <w:rStyle w:val="Hipersaitas"/>
            <w:rFonts w:ascii="Times New Roman" w:hAnsi="Times New Roman" w:cs="Times New Roman"/>
            <w:noProof/>
            <w:sz w:val="22"/>
            <w:szCs w:val="22"/>
          </w:rPr>
          <w:t xml:space="preserve"> „Sutarties projektas“</w:t>
        </w:r>
      </w:hyperlink>
      <w:r w:rsidRPr="00F93DF5">
        <w:rPr>
          <w:rFonts w:ascii="Times New Roman" w:hAnsi="Times New Roman" w:cs="Times New Roman"/>
          <w:noProof/>
          <w:sz w:val="22"/>
          <w:szCs w:val="22"/>
        </w:rPr>
        <w:t>.</w:t>
      </w:r>
    </w:p>
    <w:p w14:paraId="5DEDEBC7" w14:textId="1ED44FB6" w:rsidR="00B41C66" w:rsidRPr="00D94BFE" w:rsidRDefault="00507DC9" w:rsidP="00717DCC">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 xml:space="preserve">2. </w:t>
      </w:r>
      <w:r w:rsidR="00B41C66" w:rsidRPr="00D94BFE">
        <w:rPr>
          <w:rFonts w:ascii="Times New Roman" w:hAnsi="Times New Roman" w:cs="Times New Roman"/>
          <w:b/>
          <w:bCs/>
          <w:sz w:val="28"/>
          <w:szCs w:val="28"/>
        </w:rPr>
        <w:t>Pirkimo objektas</w:t>
      </w:r>
      <w:bookmarkEnd w:id="4"/>
      <w:bookmarkEnd w:id="5"/>
      <w:bookmarkEnd w:id="6"/>
    </w:p>
    <w:p w14:paraId="6811EFF4" w14:textId="77777777" w:rsidR="00E55DD5" w:rsidRDefault="00AD353F" w:rsidP="00E55DD5">
      <w:pPr>
        <w:pStyle w:val="Betarp"/>
        <w:ind w:firstLine="426"/>
        <w:jc w:val="both"/>
        <w:rPr>
          <w:rFonts w:ascii="Times New Roman" w:hAnsi="Times New Roman" w:cs="Times New Roman"/>
          <w:sz w:val="22"/>
          <w:szCs w:val="22"/>
        </w:rPr>
      </w:pPr>
      <w:r w:rsidRPr="00D94BFE">
        <w:rPr>
          <w:rFonts w:ascii="Times New Roman" w:eastAsia="Calibri" w:hAnsi="Times New Roman" w:cs="Times New Roman"/>
          <w:color w:val="000000" w:themeColor="text1"/>
          <w:sz w:val="22"/>
          <w:szCs w:val="22"/>
        </w:rPr>
        <w:t xml:space="preserve">2.1. </w:t>
      </w:r>
      <w:r w:rsidR="00B41C66" w:rsidRPr="00D94BFE">
        <w:rPr>
          <w:rFonts w:ascii="Times New Roman" w:eastAsia="Calibri" w:hAnsi="Times New Roman" w:cs="Times New Roman"/>
          <w:color w:val="000000" w:themeColor="text1"/>
          <w:sz w:val="22"/>
          <w:szCs w:val="22"/>
        </w:rPr>
        <w:t xml:space="preserve">Perkančioji organizacija numato įsigyti </w:t>
      </w:r>
      <w:r w:rsidR="00E55DD5">
        <w:rPr>
          <w:rFonts w:ascii="Times New Roman" w:eastAsia="Calibri" w:hAnsi="Times New Roman" w:cs="Times New Roman"/>
          <w:i/>
          <w:iCs/>
          <w:color w:val="000000" w:themeColor="text1"/>
          <w:sz w:val="22"/>
          <w:szCs w:val="22"/>
        </w:rPr>
        <w:t>tvarsliavą bei vienkartines medicinines medžiagas ir priemones</w:t>
      </w:r>
      <w:r w:rsidRPr="00D94BFE">
        <w:rPr>
          <w:rFonts w:ascii="Times New Roman" w:eastAsia="Calibri" w:hAnsi="Times New Roman" w:cs="Times New Roman"/>
          <w:color w:val="000000" w:themeColor="text1"/>
          <w:sz w:val="22"/>
          <w:szCs w:val="22"/>
        </w:rPr>
        <w:t>.</w:t>
      </w:r>
      <w:r w:rsidR="00B41C66" w:rsidRPr="00D94BFE">
        <w:rPr>
          <w:rFonts w:ascii="Times New Roman" w:hAnsi="Times New Roman" w:cs="Times New Roman"/>
          <w:sz w:val="22"/>
          <w:szCs w:val="22"/>
        </w:rPr>
        <w:t xml:space="preserve"> Reikalavimai pirkimo objektui nustatyti </w:t>
      </w:r>
      <w:r w:rsidR="00704310" w:rsidRPr="00D94BFE">
        <w:rPr>
          <w:rFonts w:ascii="Times New Roman" w:hAnsi="Times New Roman" w:cs="Times New Roman"/>
          <w:sz w:val="22"/>
          <w:szCs w:val="22"/>
        </w:rPr>
        <w:t>s</w:t>
      </w:r>
      <w:r w:rsidR="00444CAF" w:rsidRPr="00D94BFE">
        <w:rPr>
          <w:rFonts w:ascii="Times New Roman" w:hAnsi="Times New Roman" w:cs="Times New Roman"/>
          <w:sz w:val="22"/>
          <w:szCs w:val="22"/>
        </w:rPr>
        <w:t xml:space="preserve">pecialiųjų </w:t>
      </w:r>
      <w:r w:rsidR="00CE7209" w:rsidRPr="00D94BFE">
        <w:rPr>
          <w:rFonts w:ascii="Times New Roman" w:hAnsi="Times New Roman" w:cs="Times New Roman"/>
          <w:sz w:val="22"/>
          <w:szCs w:val="22"/>
        </w:rPr>
        <w:t xml:space="preserve">pirkimo </w:t>
      </w:r>
      <w:r w:rsidR="00444CAF" w:rsidRPr="00D94BFE">
        <w:rPr>
          <w:rFonts w:ascii="Times New Roman" w:hAnsi="Times New Roman" w:cs="Times New Roman"/>
          <w:sz w:val="22"/>
          <w:szCs w:val="22"/>
        </w:rPr>
        <w:t>sąlygų</w:t>
      </w:r>
      <w:r w:rsidRPr="00D94BFE">
        <w:rPr>
          <w:rFonts w:ascii="Times New Roman" w:hAnsi="Times New Roman" w:cs="Times New Roman"/>
          <w:sz w:val="22"/>
          <w:szCs w:val="22"/>
        </w:rPr>
        <w:t xml:space="preserve"> 2</w:t>
      </w:r>
      <w:r w:rsidR="00444CAF" w:rsidRPr="00D94BFE">
        <w:rPr>
          <w:rFonts w:ascii="Times New Roman" w:hAnsi="Times New Roman" w:cs="Times New Roman"/>
          <w:sz w:val="22"/>
          <w:szCs w:val="22"/>
        </w:rPr>
        <w:t xml:space="preserve"> priede</w:t>
      </w:r>
      <w:r w:rsidR="00B41C66" w:rsidRPr="00D94BFE">
        <w:rPr>
          <w:rFonts w:ascii="Times New Roman" w:hAnsi="Times New Roman" w:cs="Times New Roman"/>
          <w:sz w:val="22"/>
          <w:szCs w:val="22"/>
        </w:rPr>
        <w:t>.</w:t>
      </w:r>
    </w:p>
    <w:p w14:paraId="098F555D" w14:textId="37026A13" w:rsidR="00E55DD5" w:rsidRP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2.2. Pirkimo objektas</w:t>
      </w:r>
      <w:bookmarkStart w:id="9" w:name="_Hlk145329870"/>
      <w:r w:rsidRPr="00E55DD5">
        <w:rPr>
          <w:rFonts w:ascii="Times New Roman" w:hAnsi="Times New Roman" w:cs="Times New Roman"/>
          <w:sz w:val="22"/>
          <w:szCs w:val="22"/>
        </w:rPr>
        <w:t xml:space="preserve"> skaidomas į 3</w:t>
      </w:r>
      <w:r w:rsidR="000B30B6">
        <w:rPr>
          <w:rFonts w:ascii="Times New Roman" w:hAnsi="Times New Roman" w:cs="Times New Roman"/>
          <w:sz w:val="22"/>
          <w:szCs w:val="22"/>
        </w:rPr>
        <w:t>6</w:t>
      </w:r>
      <w:r w:rsidRPr="00E55DD5">
        <w:rPr>
          <w:rFonts w:ascii="Times New Roman" w:hAnsi="Times New Roman" w:cs="Times New Roman"/>
          <w:sz w:val="22"/>
          <w:szCs w:val="22"/>
        </w:rPr>
        <w:t xml:space="preserve"> (trisdešimt </w:t>
      </w:r>
      <w:r w:rsidR="000B30B6">
        <w:rPr>
          <w:rFonts w:ascii="Times New Roman" w:hAnsi="Times New Roman" w:cs="Times New Roman"/>
          <w:sz w:val="22"/>
          <w:szCs w:val="22"/>
        </w:rPr>
        <w:t>šešias</w:t>
      </w:r>
      <w:r w:rsidRPr="00E55DD5">
        <w:rPr>
          <w:rFonts w:ascii="Times New Roman" w:hAnsi="Times New Roman" w:cs="Times New Roman"/>
          <w:sz w:val="22"/>
          <w:szCs w:val="22"/>
        </w:rPr>
        <w:t>) atskir</w:t>
      </w:r>
      <w:r w:rsidR="000B30B6">
        <w:rPr>
          <w:rFonts w:ascii="Times New Roman" w:hAnsi="Times New Roman" w:cs="Times New Roman"/>
          <w:sz w:val="22"/>
          <w:szCs w:val="22"/>
        </w:rPr>
        <w:t>as</w:t>
      </w:r>
      <w:r w:rsidRPr="00E55DD5">
        <w:rPr>
          <w:rFonts w:ascii="Times New Roman" w:hAnsi="Times New Roman" w:cs="Times New Roman"/>
          <w:sz w:val="22"/>
          <w:szCs w:val="22"/>
        </w:rPr>
        <w:t xml:space="preserve"> pirkimo objekto dal</w:t>
      </w:r>
      <w:r w:rsidR="000B30B6">
        <w:rPr>
          <w:rFonts w:ascii="Times New Roman" w:hAnsi="Times New Roman" w:cs="Times New Roman"/>
          <w:sz w:val="22"/>
          <w:szCs w:val="22"/>
        </w:rPr>
        <w:t>is</w:t>
      </w:r>
      <w:r w:rsidRPr="00E55DD5">
        <w:rPr>
          <w:rFonts w:ascii="Times New Roman" w:hAnsi="Times New Roman" w:cs="Times New Roman"/>
          <w:sz w:val="22"/>
          <w:szCs w:val="22"/>
        </w:rPr>
        <w:t xml:space="preserve">, kurių apimtys ir dalykas, reikalavimai ir techninė specifikacija apibrėžti specialiųjų </w:t>
      </w:r>
      <w:hyperlink w:anchor="_Pirkimo_sąlygų_2" w:history="1">
        <w:r w:rsidRPr="00E55DD5">
          <w:rPr>
            <w:rStyle w:val="Hipersaitas"/>
            <w:rFonts w:ascii="Times New Roman" w:hAnsi="Times New Roman" w:cs="Times New Roman"/>
            <w:color w:val="0070C0"/>
            <w:sz w:val="22"/>
            <w:szCs w:val="22"/>
          </w:rPr>
          <w:t>Pirkimo sąlygų 2 priede „Techninė specifikacija“</w:t>
        </w:r>
      </w:hyperlink>
      <w:bookmarkEnd w:id="9"/>
    </w:p>
    <w:p w14:paraId="7EFE5BDA" w14:textId="77777777" w:rsid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63AEE" w14:textId="5BD10B3C" w:rsidR="00E55DD5" w:rsidRPr="00E55DD5" w:rsidRDefault="00E55DD5" w:rsidP="00E55DD5">
      <w:pPr>
        <w:pStyle w:val="Betarp"/>
        <w:ind w:firstLine="426"/>
        <w:jc w:val="both"/>
        <w:rPr>
          <w:rFonts w:ascii="Times New Roman" w:hAnsi="Times New Roman" w:cs="Times New Roman"/>
          <w:color w:val="FF0000"/>
          <w:sz w:val="22"/>
          <w:szCs w:val="22"/>
        </w:rPr>
      </w:pPr>
      <w:r>
        <w:rPr>
          <w:rFonts w:ascii="Times New Roman" w:hAnsi="Times New Roman" w:cs="Times New Roman"/>
          <w:sz w:val="22"/>
          <w:szCs w:val="22"/>
        </w:rPr>
        <w:t xml:space="preserve">2.4. </w:t>
      </w:r>
      <w:r w:rsidRPr="00E55DD5">
        <w:rPr>
          <w:rFonts w:ascii="Times New Roman" w:hAnsi="Times New Roman" w:cs="Times New Roman"/>
          <w:sz w:val="22"/>
          <w:szCs w:val="22"/>
        </w:rPr>
        <w:t xml:space="preserve">Jeigu apibūdinant pirkimo objektą techninėje specifikacijoje nurodytas standartas, </w:t>
      </w:r>
      <w:r w:rsidRPr="00E55DD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w:t>
      </w:r>
      <w:r w:rsidRPr="00E55DD5">
        <w:rPr>
          <w:rFonts w:ascii="Times New Roman" w:hAnsi="Times New Roman" w:cs="Times New Roman"/>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55DD5">
        <w:rPr>
          <w:rFonts w:ascii="Times New Roman" w:hAnsi="Times New Roman" w:cs="Times New Roman"/>
          <w:sz w:val="22"/>
          <w:szCs w:val="22"/>
        </w:rPr>
        <w:t>turi būti laikoma, kad kiekviena tokia nuoroda yra pateikta su žodžiais „arba lygiavertis“.</w:t>
      </w:r>
    </w:p>
    <w:p w14:paraId="7B478B03" w14:textId="3179673A" w:rsidR="00D22226" w:rsidRPr="00D94BFE" w:rsidRDefault="00202323" w:rsidP="00202323">
      <w:pPr>
        <w:pStyle w:val="Antrat1"/>
        <w:spacing w:line="20" w:lineRule="atLeast"/>
        <w:contextualSpacing/>
        <w:rPr>
          <w:rFonts w:ascii="Times New Roman" w:hAnsi="Times New Roman" w:cs="Times New Roman"/>
          <w:b/>
          <w:bCs/>
          <w:sz w:val="28"/>
          <w:szCs w:val="28"/>
        </w:rPr>
      </w:pPr>
      <w:bookmarkStart w:id="10" w:name="_Toc126333930"/>
      <w:r w:rsidRPr="00D94BFE">
        <w:rPr>
          <w:rFonts w:ascii="Times New Roman" w:hAnsi="Times New Roman" w:cs="Times New Roman"/>
          <w:b/>
          <w:bCs/>
          <w:sz w:val="28"/>
          <w:szCs w:val="28"/>
        </w:rPr>
        <w:t>3.</w:t>
      </w:r>
      <w:r w:rsidR="00D24970" w:rsidRPr="00D94BFE">
        <w:rPr>
          <w:rFonts w:ascii="Times New Roman" w:hAnsi="Times New Roman" w:cs="Times New Roman"/>
          <w:b/>
          <w:bCs/>
          <w:sz w:val="28"/>
          <w:szCs w:val="28"/>
        </w:rPr>
        <w:t xml:space="preserve"> </w:t>
      </w:r>
      <w:bookmarkStart w:id="11" w:name="_Ref39427921"/>
      <w:bookmarkStart w:id="12" w:name="_Ref39427927"/>
      <w:bookmarkStart w:id="13" w:name="_Ref39740354"/>
      <w:r w:rsidR="00D22226" w:rsidRPr="00D94BFE">
        <w:rPr>
          <w:rFonts w:ascii="Times New Roman" w:hAnsi="Times New Roman" w:cs="Times New Roman"/>
          <w:b/>
          <w:bCs/>
          <w:sz w:val="28"/>
          <w:szCs w:val="28"/>
        </w:rPr>
        <w:t>Susitikimai su tiekėjais</w:t>
      </w:r>
      <w:bookmarkEnd w:id="11"/>
      <w:bookmarkEnd w:id="12"/>
      <w:r w:rsidR="003B6924" w:rsidRPr="00D94BFE">
        <w:rPr>
          <w:rFonts w:ascii="Times New Roman" w:hAnsi="Times New Roman" w:cs="Times New Roman"/>
          <w:b/>
          <w:bCs/>
          <w:sz w:val="28"/>
          <w:szCs w:val="28"/>
        </w:rPr>
        <w:t xml:space="preserve"> ir objekto apžiūra</w:t>
      </w:r>
      <w:bookmarkEnd w:id="10"/>
      <w:bookmarkEnd w:id="13"/>
    </w:p>
    <w:p w14:paraId="3A422005" w14:textId="73A5B426" w:rsidR="00B176FD" w:rsidRPr="00D94BFE" w:rsidRDefault="00862DB8" w:rsidP="00AD353F">
      <w:pPr>
        <w:pStyle w:val="Sraopastraipa"/>
        <w:spacing w:after="0"/>
        <w:ind w:left="0" w:firstLine="567"/>
        <w:jc w:val="both"/>
        <w:rPr>
          <w:rFonts w:ascii="Times New Roman" w:hAnsi="Times New Roman" w:cs="Times New Roman"/>
          <w:i/>
          <w:color w:val="FF0000"/>
          <w:sz w:val="22"/>
          <w:szCs w:val="22"/>
        </w:rPr>
      </w:pPr>
      <w:r w:rsidRPr="00D94BFE">
        <w:rPr>
          <w:rFonts w:ascii="Times New Roman" w:hAnsi="Times New Roman" w:cs="Times New Roman"/>
          <w:iCs/>
          <w:sz w:val="22"/>
          <w:szCs w:val="22"/>
        </w:rPr>
        <w:t>3.1.</w:t>
      </w:r>
      <w:r w:rsidRPr="00D94BFE">
        <w:rPr>
          <w:rFonts w:ascii="Times New Roman" w:hAnsi="Times New Roman" w:cs="Times New Roman"/>
          <w:i/>
          <w:color w:val="FF0000"/>
          <w:sz w:val="22"/>
          <w:szCs w:val="22"/>
        </w:rPr>
        <w:t xml:space="preserve"> </w:t>
      </w:r>
      <w:r w:rsidR="00B176FD" w:rsidRPr="00D94BFE">
        <w:rPr>
          <w:rFonts w:ascii="Times New Roman" w:hAnsi="Times New Roman" w:cs="Times New Roman"/>
          <w:sz w:val="22"/>
          <w:szCs w:val="22"/>
        </w:rPr>
        <w:t xml:space="preserve">Perkančioji organizacija nerengs susitikimo su tiekėjais dėl pirkimo </w:t>
      </w:r>
      <w:r w:rsidR="004257A5" w:rsidRPr="00D94BFE">
        <w:rPr>
          <w:rFonts w:ascii="Times New Roman" w:hAnsi="Times New Roman" w:cs="Times New Roman"/>
          <w:sz w:val="22"/>
          <w:szCs w:val="22"/>
        </w:rPr>
        <w:t>sąlyg</w:t>
      </w:r>
      <w:r w:rsidR="00B176FD" w:rsidRPr="00D94BFE">
        <w:rPr>
          <w:rFonts w:ascii="Times New Roman" w:hAnsi="Times New Roman" w:cs="Times New Roman"/>
          <w:sz w:val="22"/>
          <w:szCs w:val="22"/>
        </w:rPr>
        <w:t>ų</w:t>
      </w:r>
      <w:r w:rsidR="00946722" w:rsidRPr="00D94BFE">
        <w:rPr>
          <w:rFonts w:ascii="Times New Roman" w:hAnsi="Times New Roman" w:cs="Times New Roman"/>
          <w:sz w:val="22"/>
          <w:szCs w:val="22"/>
        </w:rPr>
        <w:t xml:space="preserve"> paaiškinimo</w:t>
      </w:r>
      <w:r w:rsidR="00B176FD" w:rsidRPr="00D94BFE">
        <w:rPr>
          <w:rFonts w:ascii="Times New Roman" w:hAnsi="Times New Roman" w:cs="Times New Roman"/>
          <w:sz w:val="22"/>
          <w:szCs w:val="22"/>
        </w:rPr>
        <w:t>.</w:t>
      </w:r>
    </w:p>
    <w:p w14:paraId="6443D2FF" w14:textId="040A41C9" w:rsidR="00C94B9F" w:rsidRPr="00D94BFE" w:rsidRDefault="00AD57B1" w:rsidP="00AD57B1">
      <w:pPr>
        <w:pStyle w:val="Antrat1"/>
        <w:spacing w:line="20" w:lineRule="atLeast"/>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r w:rsidRPr="00D94BFE">
        <w:rPr>
          <w:rFonts w:ascii="Times New Roman" w:hAnsi="Times New Roman" w:cs="Times New Roman"/>
          <w:b/>
          <w:bCs/>
          <w:sz w:val="28"/>
          <w:szCs w:val="28"/>
        </w:rPr>
        <w:t xml:space="preserve">4. </w:t>
      </w:r>
      <w:r w:rsidR="00173ACB" w:rsidRPr="00D94BFE">
        <w:rPr>
          <w:rFonts w:ascii="Times New Roman" w:hAnsi="Times New Roman" w:cs="Times New Roman"/>
          <w:b/>
          <w:bCs/>
          <w:sz w:val="28"/>
          <w:szCs w:val="28"/>
        </w:rPr>
        <w:t>Tiekėjų pašalinimo pagrindai</w:t>
      </w:r>
      <w:bookmarkEnd w:id="14"/>
      <w:bookmarkEnd w:id="15"/>
      <w:bookmarkEnd w:id="16"/>
      <w:r w:rsidR="00975F1F" w:rsidRPr="00D94BFE">
        <w:rPr>
          <w:rFonts w:ascii="Times New Roman" w:hAnsi="Times New Roman" w:cs="Times New Roman"/>
          <w:b/>
          <w:bCs/>
          <w:sz w:val="28"/>
          <w:szCs w:val="28"/>
        </w:rPr>
        <w:t xml:space="preserve"> ir kvalifikacijos reikalavimai</w:t>
      </w:r>
      <w:bookmarkEnd w:id="17"/>
    </w:p>
    <w:p w14:paraId="096523E5" w14:textId="68BF89D7" w:rsidR="00AD353F" w:rsidRPr="00D94BFE" w:rsidRDefault="00AD353F" w:rsidP="00AD353F">
      <w:pPr>
        <w:pStyle w:val="Sraopastraipa"/>
        <w:spacing w:after="120" w:line="20" w:lineRule="atLeast"/>
        <w:ind w:left="0" w:firstLine="567"/>
        <w:jc w:val="both"/>
        <w:rPr>
          <w:rFonts w:ascii="Times New Roman" w:hAnsi="Times New Roman" w:cs="Times New Roman"/>
          <w:sz w:val="22"/>
          <w:szCs w:val="22"/>
        </w:rPr>
      </w:pPr>
      <w:bookmarkStart w:id="18" w:name="_Toc126333932"/>
      <w:r w:rsidRPr="00D94BFE">
        <w:rPr>
          <w:rFonts w:ascii="Times New Roman" w:hAnsi="Times New Roman" w:cs="Times New Roman"/>
          <w:sz w:val="22"/>
          <w:szCs w:val="22"/>
        </w:rPr>
        <w:t>4.1. Reikalavimai dėl tiekėjo ir</w:t>
      </w:r>
      <w:bookmarkStart w:id="19" w:name="_Hlk41039660"/>
      <w:r w:rsidR="009E56A7">
        <w:rPr>
          <w:rFonts w:ascii="Times New Roman" w:hAnsi="Times New Roman" w:cs="Times New Roman"/>
          <w:sz w:val="22"/>
          <w:szCs w:val="22"/>
        </w:rPr>
        <w:t xml:space="preserve"> </w:t>
      </w:r>
      <w:r w:rsidRPr="00D94BFE">
        <w:rPr>
          <w:rFonts w:ascii="Times New Roman" w:hAnsi="Times New Roman" w:cs="Times New Roman"/>
          <w:sz w:val="22"/>
          <w:szCs w:val="22"/>
        </w:rPr>
        <w:t xml:space="preserve">ūkio subjektų, kurių pajėgumais tiekėjas remiasi, </w:t>
      </w:r>
      <w:bookmarkEnd w:id="19"/>
      <w:r w:rsidRPr="00D94BFE">
        <w:rPr>
          <w:rFonts w:ascii="Times New Roman" w:hAnsi="Times New Roman" w:cs="Times New Roman"/>
          <w:sz w:val="22"/>
          <w:szCs w:val="22"/>
        </w:rPr>
        <w:t xml:space="preserve">pašalinimo pagrindų nebuvimo bei jų nebuvimą patvirtinantys dokumentai nurodyti specialiųjų </w:t>
      </w:r>
      <w:r w:rsidRPr="00D94BFE">
        <w:rPr>
          <w:rFonts w:ascii="Times New Roman" w:eastAsia="Calibri" w:hAnsi="Times New Roman" w:cs="Times New Roman"/>
          <w:sz w:val="22"/>
          <w:szCs w:val="22"/>
        </w:rPr>
        <w:t xml:space="preserve">pirkimo sąlygų </w:t>
      </w:r>
      <w:r w:rsidR="0006771C">
        <w:rPr>
          <w:rFonts w:ascii="Times New Roman" w:eastAsia="Calibri" w:hAnsi="Times New Roman" w:cs="Times New Roman"/>
          <w:sz w:val="22"/>
          <w:szCs w:val="22"/>
        </w:rPr>
        <w:t>3</w:t>
      </w:r>
      <w:r w:rsidRPr="00D94BFE">
        <w:rPr>
          <w:rFonts w:ascii="Times New Roman" w:hAnsi="Times New Roman" w:cs="Times New Roman"/>
          <w:color w:val="00B050"/>
          <w:sz w:val="22"/>
          <w:szCs w:val="22"/>
        </w:rPr>
        <w:t xml:space="preserve"> </w:t>
      </w:r>
      <w:r w:rsidRPr="00D94BFE">
        <w:rPr>
          <w:rFonts w:ascii="Times New Roman" w:eastAsia="Calibri" w:hAnsi="Times New Roman" w:cs="Times New Roman"/>
          <w:sz w:val="22"/>
          <w:szCs w:val="22"/>
        </w:rPr>
        <w:t>priede</w:t>
      </w:r>
      <w:r w:rsidRPr="00D94BFE">
        <w:rPr>
          <w:rFonts w:ascii="Times New Roman" w:hAnsi="Times New Roman" w:cs="Times New Roman"/>
          <w:sz w:val="22"/>
          <w:szCs w:val="22"/>
        </w:rPr>
        <w:t xml:space="preserve">. </w:t>
      </w:r>
    </w:p>
    <w:p w14:paraId="081ECE2E" w14:textId="293D4B92" w:rsidR="00AD353F" w:rsidRPr="00F93DF5" w:rsidRDefault="00AD353F" w:rsidP="00AD353F">
      <w:pPr>
        <w:pStyle w:val="Sraopastraipa"/>
        <w:tabs>
          <w:tab w:val="left" w:pos="851"/>
        </w:tabs>
        <w:spacing w:after="0" w:line="20" w:lineRule="atLeast"/>
        <w:ind w:left="0" w:firstLine="567"/>
        <w:jc w:val="both"/>
        <w:rPr>
          <w:rFonts w:ascii="Times New Roman" w:hAnsi="Times New Roman" w:cs="Times New Roman"/>
          <w:sz w:val="22"/>
          <w:szCs w:val="22"/>
        </w:rPr>
      </w:pPr>
      <w:r w:rsidRPr="00F93DF5">
        <w:rPr>
          <w:rFonts w:ascii="Times New Roman" w:hAnsi="Times New Roman" w:cs="Times New Roman"/>
          <w:sz w:val="22"/>
          <w:szCs w:val="22"/>
        </w:rPr>
        <w:t xml:space="preserve">4.2. </w:t>
      </w:r>
      <w:r w:rsidR="008038AA" w:rsidRPr="00D737C5">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D94BFE" w:rsidRDefault="00D24970" w:rsidP="0037632B">
      <w:pPr>
        <w:pStyle w:val="Antrat1"/>
        <w:tabs>
          <w:tab w:val="left" w:pos="567"/>
        </w:tabs>
        <w:spacing w:after="0"/>
        <w:contextualSpacing/>
        <w:jc w:val="both"/>
        <w:rPr>
          <w:rFonts w:ascii="Times New Roman" w:hAnsi="Times New Roman" w:cs="Times New Roman"/>
          <w:b/>
          <w:bCs/>
          <w:sz w:val="28"/>
          <w:szCs w:val="28"/>
        </w:rPr>
      </w:pPr>
      <w:r w:rsidRPr="00D94BFE">
        <w:rPr>
          <w:rFonts w:ascii="Times New Roman" w:hAnsi="Times New Roman" w:cs="Times New Roman"/>
          <w:b/>
          <w:bCs/>
          <w:sz w:val="28"/>
          <w:szCs w:val="28"/>
        </w:rPr>
        <w:t>5</w:t>
      </w:r>
      <w:r w:rsidR="001E3D5A" w:rsidRPr="00D94BFE">
        <w:rPr>
          <w:rFonts w:ascii="Times New Roman" w:hAnsi="Times New Roman" w:cs="Times New Roman"/>
          <w:b/>
          <w:bCs/>
          <w:sz w:val="28"/>
          <w:szCs w:val="28"/>
        </w:rPr>
        <w:t>.</w:t>
      </w:r>
      <w:r w:rsidR="009743D3" w:rsidRPr="00D94BFE">
        <w:rPr>
          <w:rFonts w:ascii="Times New Roman" w:hAnsi="Times New Roman" w:cs="Times New Roman"/>
          <w:b/>
          <w:bCs/>
          <w:sz w:val="28"/>
          <w:szCs w:val="28"/>
        </w:rPr>
        <w:t>Reikalavimai, susiję su nacionaliniu saugumu</w:t>
      </w:r>
      <w:bookmarkEnd w:id="18"/>
      <w:r w:rsidR="009743D3" w:rsidRPr="00D94BFE">
        <w:rPr>
          <w:rFonts w:ascii="Times New Roman" w:hAnsi="Times New Roman" w:cs="Times New Roman"/>
          <w:b/>
          <w:bCs/>
          <w:sz w:val="28"/>
          <w:szCs w:val="28"/>
        </w:rPr>
        <w:t xml:space="preserve"> </w:t>
      </w:r>
    </w:p>
    <w:p w14:paraId="7CD323D7" w14:textId="77777777" w:rsidR="000C084D" w:rsidRPr="00E55DD5" w:rsidRDefault="000C084D" w:rsidP="007872CB">
      <w:pPr>
        <w:spacing w:after="0" w:line="240" w:lineRule="auto"/>
        <w:ind w:firstLine="567"/>
        <w:jc w:val="both"/>
        <w:rPr>
          <w:rFonts w:ascii="Times New Roman" w:hAnsi="Times New Roman" w:cs="Times New Roman"/>
          <w:i/>
          <w:color w:val="FF0000"/>
          <w:sz w:val="22"/>
          <w:szCs w:val="22"/>
        </w:rPr>
      </w:pPr>
    </w:p>
    <w:p w14:paraId="06B79C24" w14:textId="515AA7F5"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bookmarkStart w:id="20" w:name="_Ref39666794"/>
      <w:bookmarkStart w:id="21" w:name="_Ref39666796"/>
      <w:bookmarkStart w:id="22" w:name="_Toc126333933"/>
      <w:r w:rsidRPr="00264102">
        <w:rPr>
          <w:rFonts w:ascii="Times New Roman" w:eastAsia="Calibri" w:hAnsi="Times New Roman" w:cs="Times New Roman"/>
          <w:color w:val="000000"/>
          <w:sz w:val="22"/>
          <w:szCs w:val="22"/>
        </w:rPr>
        <w:t xml:space="preserve">5.1. Pirkimui taikomos </w:t>
      </w:r>
      <w:r w:rsidRPr="00264102">
        <w:rPr>
          <w:rFonts w:ascii="Times New Roman" w:eastAsia="Yu Mincho" w:hAnsi="Times New Roman" w:cs="Times New Roman"/>
          <w:lang w:eastAsia="en-US"/>
        </w:rPr>
        <w:t>Tarybos reglament</w:t>
      </w:r>
      <w:r>
        <w:rPr>
          <w:rFonts w:ascii="Times New Roman" w:eastAsia="Yu Mincho" w:hAnsi="Times New Roman" w:cs="Times New Roman"/>
          <w:lang w:eastAsia="en-US"/>
        </w:rPr>
        <w:t>o</w:t>
      </w:r>
      <w:r w:rsidRPr="00264102">
        <w:rPr>
          <w:rFonts w:ascii="Times New Roman" w:eastAsia="Yu Mincho" w:hAnsi="Times New Roman" w:cs="Times New Roman"/>
          <w:lang w:eastAsia="en-US"/>
        </w:rPr>
        <w:t xml:space="preserve"> (ES) 2022/576 2022 m. balandžio 8 d.</w:t>
      </w:r>
      <w:r>
        <w:rPr>
          <w:rFonts w:ascii="Times New Roman" w:eastAsia="Yu Mincho" w:hAnsi="Times New Roman" w:cs="Times New Roman"/>
          <w:lang w:eastAsia="en-US"/>
        </w:rPr>
        <w:t>,</w:t>
      </w:r>
      <w:r w:rsidRPr="00264102">
        <w:rPr>
          <w:rFonts w:ascii="Times New Roman" w:eastAsia="Yu Mincho" w:hAnsi="Times New Roman" w:cs="Times New Roman"/>
          <w:lang w:eastAsia="en-US"/>
        </w:rPr>
        <w:t xml:space="preserve"> kuriuo iš dalies keičiamas Reglamentas (ES) Nr. 833/2014 dėl ribojamųjų priemonių atsižvelgiant į Rusijos veiksmus, kuriais destabilizuojama padėtis Ukrainoje</w:t>
      </w:r>
      <w:r>
        <w:rPr>
          <w:rFonts w:ascii="Times New Roman" w:eastAsia="Yu Mincho" w:hAnsi="Times New Roman" w:cs="Times New Roman"/>
          <w:lang w:eastAsia="en-US"/>
        </w:rPr>
        <w:t xml:space="preserve"> </w:t>
      </w:r>
      <w:r w:rsidRPr="00264102">
        <w:rPr>
          <w:rFonts w:ascii="Times New Roman" w:eastAsia="Calibri" w:hAnsi="Times New Roman" w:cs="Times New Roman"/>
          <w:sz w:val="22"/>
          <w:szCs w:val="22"/>
        </w:rPr>
        <w:t xml:space="preserve"> 5k str. nuostatos</w:t>
      </w:r>
      <w:r w:rsidRPr="00264102">
        <w:rPr>
          <w:rFonts w:ascii="Times New Roman" w:eastAsia="Yu Mincho" w:hAnsi="Times New Roman" w:cs="Times New Roman"/>
          <w:lang w:eastAsia="en-US"/>
        </w:rPr>
        <w:t>.</w:t>
      </w:r>
      <w:r w:rsidRPr="00264102">
        <w:rPr>
          <w:rFonts w:ascii="Times New Roman" w:eastAsia="Calibri" w:hAnsi="Times New Roman" w:cs="Times New Roman"/>
          <w:color w:val="000000"/>
          <w:sz w:val="22"/>
          <w:szCs w:val="22"/>
        </w:rPr>
        <w:t xml:space="preserve">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4CEDD63D" w14:textId="77777777"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r w:rsidRPr="00264102">
        <w:rPr>
          <w:rFonts w:ascii="Times New Roman" w:eastAsia="Calibri" w:hAnsi="Times New Roman" w:cs="Times New Roman"/>
          <w:color w:val="000000"/>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10A635D" w14:textId="04AD3F7D" w:rsidR="00E97951" w:rsidRDefault="00264102" w:rsidP="00264102">
      <w:pPr>
        <w:spacing w:after="0" w:line="240" w:lineRule="auto"/>
        <w:ind w:firstLine="567"/>
        <w:contextualSpacing/>
        <w:jc w:val="both"/>
        <w:rPr>
          <w:rFonts w:ascii="Times New Roman" w:eastAsia="Calibri" w:hAnsi="Times New Roman" w:cs="Times New Roman"/>
          <w:sz w:val="22"/>
          <w:szCs w:val="22"/>
          <w:highlight w:val="red"/>
        </w:rPr>
      </w:pPr>
      <w:r w:rsidRPr="00264102">
        <w:rPr>
          <w:rFonts w:ascii="Times New Roman" w:eastAsia="Calibri" w:hAnsi="Times New Roman" w:cs="Times New Roman"/>
          <w:sz w:val="22"/>
          <w:szCs w:val="22"/>
        </w:rPr>
        <w:t xml:space="preserve">5.3. </w:t>
      </w:r>
      <w:r w:rsidR="00E97951" w:rsidRPr="00E97951">
        <w:rPr>
          <w:rFonts w:ascii="Times New Roman" w:eastAsia="Calibri" w:hAnsi="Times New Roman" w:cs="Times New Roman"/>
          <w:sz w:val="22"/>
          <w:szCs w:val="22"/>
        </w:rPr>
        <w:t>Perkančiajai</w:t>
      </w:r>
      <w:r w:rsidR="00E97951" w:rsidRPr="00E55DD5">
        <w:rPr>
          <w:rFonts w:ascii="Times New Roman" w:eastAsia="Calibri" w:hAnsi="Times New Roman" w:cs="Times New Roman"/>
          <w:sz w:val="22"/>
          <w:szCs w:val="22"/>
        </w:rPr>
        <w:t xml:space="preserve"> organizacijai kilus abejonių dėl tiekėjo laisvos formos deklaracijoje nurodytos informacijos teisingumo, ji prašys ekonomiškai naudingiausią pasiūlymą pateikusio tiekėjo pateikti </w:t>
      </w:r>
      <w:r w:rsidR="00E97951" w:rsidRPr="00E55DD5">
        <w:rPr>
          <w:rFonts w:ascii="Times New Roman" w:eastAsia="Times New Roman" w:hAnsi="Times New Roman" w:cs="Times New Roman"/>
          <w:sz w:val="22"/>
          <w:szCs w:val="22"/>
          <w:u w:val="single"/>
          <w:lang w:eastAsia="en-US"/>
        </w:rPr>
        <w:t>šiuos dokumentus:</w:t>
      </w:r>
      <w:r w:rsidR="00E97951" w:rsidRPr="00E55DD5">
        <w:rPr>
          <w:rFonts w:ascii="Times New Roman" w:eastAsia="Calibri" w:hAnsi="Times New Roman" w:cs="Times New Roman"/>
          <w:sz w:val="22"/>
          <w:szCs w:val="22"/>
          <w:lang w:eastAsia="en-US"/>
        </w:rPr>
        <w:t xml:space="preserve"> Juridinių asmenų registro išplėstinį išrašą su istorija, Juridinių asmenų dalyvių informacinės sistemos išrašą. Dokumentai, kuriuose nenurodytas jų galiojimo terminas, turi būti išduoti ar atspausdinti iš informacinės sistemos ne anksčiau kaip likus 3 mėnesiams iki tos dienos, kurią Perkančiosios organizacijos prašymu Tiekėjas turi pateikti dokumentus. Dokumentai, kuriuose nenurodytas jų galiojimo terminas, turi būti išduoti ar atspausdinti iš informacinės sistemos ne anksčiau kaip likus 3 mėnesiams iki tos dienos, kurią</w:t>
      </w:r>
      <w:r w:rsidR="00E97951" w:rsidRPr="00962587">
        <w:rPr>
          <w:rFonts w:ascii="Times New Roman" w:eastAsia="Calibri" w:hAnsi="Times New Roman" w:cs="Times New Roman"/>
          <w:sz w:val="22"/>
          <w:szCs w:val="22"/>
          <w:lang w:eastAsia="en-US"/>
        </w:rPr>
        <w:t xml:space="preserve"> Perkančiosios organizacijos prašymu Tiekėjas turi pateikti dokumentus.</w:t>
      </w:r>
      <w:r w:rsidR="00E97951">
        <w:rPr>
          <w:rFonts w:ascii="Times New Roman" w:eastAsia="Times New Roman" w:hAnsi="Times New Roman" w:cs="Times New Roman"/>
          <w:color w:val="000000"/>
          <w:sz w:val="22"/>
          <w:szCs w:val="22"/>
          <w:lang w:eastAsia="en-US"/>
        </w:rPr>
        <w:t xml:space="preserve"> </w:t>
      </w:r>
      <w:r w:rsidR="00E97951" w:rsidRPr="00B330BC">
        <w:rPr>
          <w:rFonts w:ascii="Times New Roman" w:eastAsia="Calibri" w:hAnsi="Times New Roman" w:cs="Times New Roman"/>
          <w:sz w:val="22"/>
          <w:szCs w:val="22"/>
        </w:rPr>
        <w:t>Tokių dokumentų perkančioji organizacija gali prašyti bet kuriuo pirkimo procedūros metu siekdama užtikrinti tinkamą pirkimo procedūros atlikimą.</w:t>
      </w:r>
    </w:p>
    <w:p w14:paraId="4BEDE7AF" w14:textId="08C9BF34" w:rsidR="00AF62E6" w:rsidRPr="00D94BFE" w:rsidRDefault="00245E8F" w:rsidP="00142AB7">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6</w:t>
      </w:r>
      <w:r w:rsidR="0005396D" w:rsidRPr="00D94BFE">
        <w:rPr>
          <w:rFonts w:ascii="Times New Roman" w:hAnsi="Times New Roman" w:cs="Times New Roman"/>
          <w:b/>
          <w:bCs/>
          <w:sz w:val="28"/>
          <w:szCs w:val="28"/>
        </w:rPr>
        <w:t xml:space="preserve">. </w:t>
      </w:r>
      <w:r w:rsidR="00220588" w:rsidRPr="00D94BFE">
        <w:rPr>
          <w:rFonts w:ascii="Times New Roman" w:hAnsi="Times New Roman" w:cs="Times New Roman"/>
          <w:b/>
          <w:bCs/>
          <w:sz w:val="28"/>
          <w:szCs w:val="28"/>
        </w:rPr>
        <w:t>Specialieji r</w:t>
      </w:r>
      <w:r w:rsidR="00DF58E2" w:rsidRPr="00D94BFE">
        <w:rPr>
          <w:rFonts w:ascii="Times New Roman" w:hAnsi="Times New Roman" w:cs="Times New Roman"/>
          <w:b/>
          <w:bCs/>
          <w:sz w:val="28"/>
          <w:szCs w:val="28"/>
        </w:rPr>
        <w:t>eikalavimai pasiūlymų rengimui ir pateikimui</w:t>
      </w:r>
      <w:bookmarkEnd w:id="20"/>
      <w:bookmarkEnd w:id="21"/>
      <w:bookmarkEnd w:id="22"/>
    </w:p>
    <w:p w14:paraId="6734095D" w14:textId="77777777" w:rsidR="000C084D" w:rsidRPr="00D94BFE" w:rsidRDefault="000C084D" w:rsidP="000C084D">
      <w:pPr>
        <w:spacing w:after="0" w:line="20" w:lineRule="atLeast"/>
        <w:ind w:firstLine="709"/>
        <w:jc w:val="both"/>
        <w:rPr>
          <w:rFonts w:ascii="Times New Roman" w:hAnsi="Times New Roman" w:cs="Times New Roman"/>
          <w:i/>
          <w:iCs/>
          <w:color w:val="7030A0"/>
          <w:sz w:val="22"/>
          <w:szCs w:val="22"/>
        </w:rPr>
      </w:pPr>
      <w:r w:rsidRPr="00D94BFE">
        <w:rPr>
          <w:rFonts w:ascii="Times New Roman" w:hAnsi="Times New Roman" w:cs="Times New Roman"/>
          <w:sz w:val="22"/>
          <w:szCs w:val="22"/>
        </w:rPr>
        <w:t>6.1. Tiekėjo pasiūlymą sudaro CVP IS pateikiamų ir žemiau nurodytų dokumentų visuma:</w:t>
      </w:r>
    </w:p>
    <w:p w14:paraId="52582E9E" w14:textId="23D1250A"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tiekėjo pasirašytas pasiūlymas, parengtas pagal specialiųjų pirkimo sąlygų </w:t>
      </w:r>
      <w:r w:rsidR="008038AA">
        <w:rPr>
          <w:rFonts w:ascii="Times New Roman" w:hAnsi="Times New Roman" w:cs="Times New Roman"/>
          <w:sz w:val="22"/>
          <w:szCs w:val="22"/>
        </w:rPr>
        <w:t>6</w:t>
      </w:r>
      <w:r w:rsidRPr="00D94BFE">
        <w:rPr>
          <w:rFonts w:ascii="Times New Roman" w:hAnsi="Times New Roman" w:cs="Times New Roman"/>
          <w:sz w:val="22"/>
          <w:szCs w:val="22"/>
          <w:shd w:val="clear" w:color="auto" w:fill="FFFFFF"/>
        </w:rPr>
        <w:t xml:space="preserve"> </w:t>
      </w:r>
      <w:r w:rsidRPr="00D94BFE">
        <w:rPr>
          <w:rFonts w:ascii="Times New Roman" w:hAnsi="Times New Roman" w:cs="Times New Roman"/>
          <w:sz w:val="22"/>
          <w:szCs w:val="22"/>
        </w:rPr>
        <w:t>priede pateiktą pasiūlymo formą.</w:t>
      </w:r>
    </w:p>
    <w:p w14:paraId="1C014A94" w14:textId="12055201"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užpildytas EBVPD (specialiųjų pirkimo sąlygų </w:t>
      </w:r>
      <w:r w:rsidR="008038AA">
        <w:rPr>
          <w:rFonts w:ascii="Times New Roman" w:hAnsi="Times New Roman" w:cs="Times New Roman"/>
          <w:sz w:val="22"/>
          <w:szCs w:val="22"/>
        </w:rPr>
        <w:t xml:space="preserve">5 </w:t>
      </w:r>
      <w:r w:rsidRPr="00D94BFE">
        <w:rPr>
          <w:rFonts w:ascii="Times New Roman" w:hAnsi="Times New Roman" w:cs="Times New Roman"/>
          <w:sz w:val="22"/>
          <w:szCs w:val="22"/>
        </w:rPr>
        <w:t>priedas). Pasirašydamas pasiūlymą, tiekėjas patvirtina ir EBVPD tikrumą;</w:t>
      </w:r>
    </w:p>
    <w:p w14:paraId="7896C7CF"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jungtinės veiklos sutarties kopija (jeigu pirkime dalyvauja ūkio subjektų grupė jungtinės veiklos sutarties pagrindu);</w:t>
      </w:r>
    </w:p>
    <w:p w14:paraId="4B7C4B4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dokumentas, patvirtinantis, kad asmuo, kuris pasirašė pasiūlymą (jei jis ne tiekėjo vadovas), turėjo teisę jį pasirašyti;</w:t>
      </w:r>
    </w:p>
    <w:p w14:paraId="7A61D9F5" w14:textId="77777777" w:rsidR="000C084D" w:rsidRPr="00D94BFE" w:rsidRDefault="000C084D">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94BFE">
        <w:rPr>
          <w:rFonts w:ascii="Times New Roman" w:hAnsi="Times New Roman" w:cs="Times New Roman"/>
          <w:sz w:val="22"/>
          <w:szCs w:val="22"/>
        </w:rPr>
        <w:t>pasiūlymo galiojimą užtikrinantis dokumentas (jeigu reikalaujama);</w:t>
      </w:r>
    </w:p>
    <w:p w14:paraId="16F3780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161DE" w14:textId="77777777" w:rsidR="000C084D" w:rsidRPr="008038AA"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35B751DA" w14:textId="77777777" w:rsidR="008038AA" w:rsidRPr="00D737C5" w:rsidRDefault="008038AA" w:rsidP="008038AA">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737C5">
        <w:rPr>
          <w:rFonts w:ascii="Times New Roman" w:hAnsi="Times New Roman" w:cs="Times New Roman"/>
          <w:sz w:val="22"/>
          <w:szCs w:val="22"/>
        </w:rPr>
        <w:t>dokumentai, patvirtinantys, kad ūkio subjektas, kurio pajėgumais tiekėjas remiasi, atsižvelgdamas į specialiųjų pirkimo sąlygų 4</w:t>
      </w:r>
      <w:r w:rsidRPr="00D737C5">
        <w:rPr>
          <w:rFonts w:ascii="Times New Roman" w:hAnsi="Times New Roman" w:cs="Times New Roman"/>
          <w:color w:val="00B050"/>
          <w:sz w:val="22"/>
          <w:szCs w:val="22"/>
        </w:rPr>
        <w:t xml:space="preserve"> </w:t>
      </w:r>
      <w:r w:rsidRPr="00D737C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37C5">
        <w:rPr>
          <w:rFonts w:ascii="Times New Roman" w:hAnsi="Times New Roman" w:cs="Times New Roman"/>
          <w:i/>
          <w:iCs/>
          <w:color w:val="FF0000"/>
          <w:sz w:val="22"/>
          <w:szCs w:val="22"/>
        </w:rPr>
        <w:t xml:space="preserve"> </w:t>
      </w:r>
    </w:p>
    <w:p w14:paraId="360C1090" w14:textId="77777777" w:rsidR="007A7DCD" w:rsidRPr="00A132DF" w:rsidRDefault="008F37E2" w:rsidP="007A7DC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A132DF">
        <w:rPr>
          <w:rFonts w:ascii="Times New Roman" w:hAnsi="Times New Roman" w:cs="Times New Roman"/>
          <w:sz w:val="22"/>
          <w:szCs w:val="22"/>
        </w:rPr>
        <w:t>techninė specifikacija, užpildyta pagal specialiųjų pirkimo sąlygų 2 priedą;</w:t>
      </w:r>
    </w:p>
    <w:p w14:paraId="0C918338" w14:textId="59A694E9" w:rsidR="00BA1B89" w:rsidRPr="00987961" w:rsidRDefault="005A598E"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A132DF">
        <w:rPr>
          <w:rFonts w:ascii="Times New Roman" w:eastAsia="Times New Roman" w:hAnsi="Times New Roman" w:cs="Times New Roman"/>
          <w:color w:val="000000"/>
          <w:sz w:val="22"/>
          <w:szCs w:val="22"/>
          <w:bdr w:val="nil"/>
        </w:rPr>
        <w:t xml:space="preserve">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w:t>
      </w:r>
      <w:r w:rsidRPr="00987961">
        <w:rPr>
          <w:rFonts w:ascii="Times New Roman" w:eastAsia="Times New Roman" w:hAnsi="Times New Roman" w:cs="Times New Roman"/>
          <w:color w:val="000000"/>
          <w:sz w:val="22"/>
          <w:szCs w:val="22"/>
          <w:bdr w:val="nil"/>
        </w:rPr>
        <w:t xml:space="preserve">konkrečias teikiamų dokumentų vietas, kur aprašomos reikalaujamų techninių charakteristikų reikšmės bei įrašyti, kurį techninės specifikacijos reikalaujamo techninio parametro punktą jos atitinka. Perkančioji </w:t>
      </w:r>
      <w:r w:rsidRPr="00987961">
        <w:rPr>
          <w:rFonts w:ascii="Times New Roman" w:eastAsia="Times New Roman" w:hAnsi="Times New Roman" w:cs="Times New Roman"/>
          <w:sz w:val="22"/>
          <w:szCs w:val="22"/>
          <w:bdr w:val="nil"/>
        </w:rPr>
        <w:t>organizacija turi teisę reikalauti pateikti katalogų /bukletų/ brošiūrų ir techninių aprašymų originalus</w:t>
      </w:r>
      <w:r w:rsidRPr="00987961">
        <w:rPr>
          <w:rFonts w:ascii="Times New Roman" w:eastAsia="Arial Unicode MS" w:hAnsi="Times New Roman" w:cs="Times New Roman"/>
          <w:sz w:val="22"/>
          <w:szCs w:val="22"/>
          <w:bdr w:val="nil"/>
          <w:lang w:bidi="hi-IN"/>
        </w:rPr>
        <w:t>.</w:t>
      </w:r>
    </w:p>
    <w:p w14:paraId="0165AA18" w14:textId="7FAC1F13" w:rsidR="00BA1B89" w:rsidRPr="00987961" w:rsidRDefault="004B0AF2"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eastAsiaTheme="minorHAnsi" w:hAnsi="Times New Roman" w:cs="Times New Roman"/>
          <w:bCs/>
          <w:iCs/>
          <w:sz w:val="22"/>
          <w:szCs w:val="22"/>
        </w:rPr>
        <w:t xml:space="preserve">užpildytas </w:t>
      </w:r>
      <w:hyperlink w:anchor="Pirkimo_specialiųjų_sąlygų_8_priedas" w:history="1">
        <w:r w:rsidRPr="00987961">
          <w:rPr>
            <w:rStyle w:val="Hipersaitas"/>
            <w:rFonts w:ascii="Times New Roman" w:eastAsiaTheme="minorHAnsi" w:hAnsi="Times New Roman" w:cs="Times New Roman"/>
            <w:bCs/>
            <w:iCs/>
            <w:sz w:val="22"/>
            <w:szCs w:val="22"/>
          </w:rPr>
          <w:t xml:space="preserve">Pirkimo specialiųjų sąlygų 8 priedas </w:t>
        </w:r>
        <w:r w:rsidRPr="00987961">
          <w:rPr>
            <w:rStyle w:val="Hipersaitas"/>
            <w:rFonts w:ascii="Times New Roman" w:hAnsi="Times New Roman" w:cs="Times New Roman"/>
            <w:sz w:val="22"/>
            <w:szCs w:val="22"/>
          </w:rPr>
          <w:t>„</w:t>
        </w:r>
        <w:r w:rsidR="00BA1B89" w:rsidRPr="00987961">
          <w:rPr>
            <w:rFonts w:ascii="Times New Roman" w:eastAsia="Calibri Light" w:hAnsi="Times New Roman" w:cs="Times New Roman"/>
            <w:sz w:val="22"/>
            <w:szCs w:val="22"/>
          </w:rPr>
          <w:t>Tiekėjo deklaracija dėl atitikties Reglamento nuostatoms juridiniam asmeniu</w:t>
        </w:r>
      </w:hyperlink>
      <w:r w:rsidRPr="00987961">
        <w:rPr>
          <w:rFonts w:ascii="Times New Roman" w:hAnsi="Times New Roman" w:cs="Times New Roman"/>
          <w:sz w:val="22"/>
          <w:szCs w:val="22"/>
        </w:rPr>
        <w:t>“;</w:t>
      </w:r>
    </w:p>
    <w:p w14:paraId="22588C74" w14:textId="77777777" w:rsidR="00914B95" w:rsidRPr="00987961" w:rsidRDefault="004B0AF2" w:rsidP="00987961">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hAnsi="Times New Roman" w:cs="Times New Roman"/>
          <w:sz w:val="22"/>
          <w:szCs w:val="22"/>
        </w:rPr>
        <w:t xml:space="preserve"> užpildytas </w:t>
      </w:r>
      <w:hyperlink w:anchor="Pirkimo_specialiųjų_sąlygų_8_priedas" w:history="1">
        <w:r w:rsidRPr="00987961">
          <w:rPr>
            <w:rStyle w:val="Hipersaitas"/>
            <w:rFonts w:ascii="Times New Roman" w:hAnsi="Times New Roman" w:cs="Times New Roman"/>
            <w:sz w:val="22"/>
            <w:szCs w:val="22"/>
          </w:rPr>
          <w:t xml:space="preserve">Pirkimo specialiųjų sąlygų </w:t>
        </w:r>
        <w:r w:rsidR="00A022AF" w:rsidRPr="00987961">
          <w:rPr>
            <w:rStyle w:val="Hipersaitas"/>
            <w:rFonts w:ascii="Times New Roman" w:hAnsi="Times New Roman" w:cs="Times New Roman"/>
            <w:sz w:val="22"/>
            <w:szCs w:val="22"/>
          </w:rPr>
          <w:t>9</w:t>
        </w:r>
        <w:r w:rsidRPr="00987961">
          <w:rPr>
            <w:rStyle w:val="Hipersaitas"/>
            <w:rFonts w:ascii="Times New Roman" w:hAnsi="Times New Roman" w:cs="Times New Roman"/>
            <w:sz w:val="22"/>
            <w:szCs w:val="22"/>
          </w:rPr>
          <w:t xml:space="preserve"> priedas „</w:t>
        </w:r>
        <w:r w:rsidR="00A022AF" w:rsidRPr="00987961">
          <w:rPr>
            <w:rFonts w:ascii="Times New Roman" w:eastAsia="Calibri" w:hAnsi="Times New Roman" w:cs="Times New Roman"/>
            <w:bCs/>
            <w:sz w:val="22"/>
            <w:szCs w:val="22"/>
            <w:bdr w:val="nil"/>
            <w:lang w:eastAsia="en-US"/>
          </w:rPr>
          <w:t>Deklaracija dėl tiekėjo atsakingų asmenų</w:t>
        </w:r>
        <w:r w:rsidRPr="00987961">
          <w:rPr>
            <w:rStyle w:val="Hipersaitas"/>
            <w:rFonts w:ascii="Times New Roman" w:hAnsi="Times New Roman" w:cs="Times New Roman"/>
            <w:sz w:val="22"/>
            <w:szCs w:val="22"/>
          </w:rPr>
          <w:t>“</w:t>
        </w:r>
      </w:hyperlink>
      <w:r w:rsidR="00A132DF" w:rsidRPr="00987961">
        <w:rPr>
          <w:rFonts w:ascii="Times New Roman" w:hAnsi="Times New Roman" w:cs="Times New Roman"/>
          <w:sz w:val="22"/>
          <w:szCs w:val="22"/>
        </w:rPr>
        <w:t>.</w:t>
      </w:r>
    </w:p>
    <w:p w14:paraId="7F83EDDE" w14:textId="1A8579D9" w:rsidR="000C084D" w:rsidRPr="00987961" w:rsidRDefault="000C084D" w:rsidP="00EF441D">
      <w:pPr>
        <w:pStyle w:val="Sraopastraipa"/>
        <w:keepNext/>
        <w:keepLines/>
        <w:numPr>
          <w:ilvl w:val="2"/>
          <w:numId w:val="8"/>
        </w:numPr>
        <w:tabs>
          <w:tab w:val="left" w:pos="1134"/>
          <w:tab w:val="left" w:pos="1418"/>
        </w:tabs>
        <w:spacing w:after="0" w:line="240" w:lineRule="auto"/>
        <w:ind w:left="0" w:firstLine="709"/>
        <w:jc w:val="both"/>
        <w:outlineLvl w:val="1"/>
        <w:rPr>
          <w:rFonts w:ascii="Times New Roman" w:hAnsi="Times New Roman" w:cs="Times New Roman"/>
          <w:sz w:val="22"/>
          <w:szCs w:val="22"/>
        </w:rPr>
      </w:pPr>
      <w:r w:rsidRPr="00987961">
        <w:rPr>
          <w:rFonts w:ascii="Times New Roman" w:hAnsi="Times New Roman" w:cs="Times New Roman"/>
          <w:sz w:val="22"/>
          <w:szCs w:val="22"/>
        </w:rPr>
        <w:t xml:space="preserve"> </w:t>
      </w:r>
      <w:r w:rsidR="00987961" w:rsidRPr="00987961">
        <w:rPr>
          <w:rFonts w:ascii="Times New Roman" w:eastAsia="Times New Roman" w:hAnsi="Times New Roman" w:cs="Times New Roman"/>
          <w:sz w:val="22"/>
          <w:szCs w:val="22"/>
          <w:bdr w:val="nil"/>
          <w:lang w:eastAsia="en-US"/>
        </w:rPr>
        <w:t xml:space="preserve">dokumentai, kuriuos reikalaujama pateikti </w:t>
      </w:r>
      <w:r w:rsidR="00914B95" w:rsidRPr="00987961">
        <w:rPr>
          <w:rFonts w:ascii="Times New Roman" w:eastAsia="Calibri" w:hAnsi="Times New Roman" w:cs="Times New Roman"/>
          <w:sz w:val="22"/>
          <w:szCs w:val="22"/>
        </w:rPr>
        <w:t>Specialiųjų pirkimo sąlygų 2 pried</w:t>
      </w:r>
      <w:r w:rsidR="00987961" w:rsidRPr="00987961">
        <w:rPr>
          <w:rFonts w:ascii="Times New Roman" w:eastAsia="Calibri" w:hAnsi="Times New Roman" w:cs="Times New Roman"/>
          <w:sz w:val="22"/>
          <w:szCs w:val="22"/>
        </w:rPr>
        <w:t xml:space="preserve">e </w:t>
      </w:r>
      <w:r w:rsidR="00914B95" w:rsidRPr="00987961">
        <w:rPr>
          <w:rFonts w:ascii="Times New Roman" w:eastAsia="Calibri" w:hAnsi="Times New Roman" w:cs="Times New Roman"/>
          <w:sz w:val="22"/>
          <w:szCs w:val="22"/>
        </w:rPr>
        <w:t>„Techninė</w:t>
      </w:r>
      <w:r w:rsidR="00987961" w:rsidRPr="00987961">
        <w:rPr>
          <w:rFonts w:ascii="Times New Roman" w:eastAsia="Calibri" w:hAnsi="Times New Roman" w:cs="Times New Roman"/>
          <w:sz w:val="22"/>
          <w:szCs w:val="22"/>
        </w:rPr>
        <w:t xml:space="preserve"> </w:t>
      </w:r>
      <w:r w:rsidR="00914B95" w:rsidRPr="00987961">
        <w:rPr>
          <w:rFonts w:ascii="Times New Roman" w:eastAsia="Calibri" w:hAnsi="Times New Roman" w:cs="Times New Roman"/>
          <w:sz w:val="22"/>
          <w:szCs w:val="22"/>
        </w:rPr>
        <w:t>specifikacija“</w:t>
      </w:r>
      <w:r w:rsidRPr="00987961">
        <w:rPr>
          <w:rFonts w:ascii="Times New Roman" w:hAnsi="Times New Roman" w:cs="Times New Roman"/>
          <w:sz w:val="22"/>
          <w:szCs w:val="22"/>
        </w:rPr>
        <w:t>.</w:t>
      </w:r>
    </w:p>
    <w:p w14:paraId="03496B31" w14:textId="6AD0A6B1" w:rsidR="000C084D" w:rsidRPr="00987961" w:rsidRDefault="000C084D" w:rsidP="000C084D">
      <w:pPr>
        <w:spacing w:after="0" w:line="240" w:lineRule="auto"/>
        <w:ind w:firstLine="709"/>
        <w:jc w:val="both"/>
        <w:rPr>
          <w:rFonts w:ascii="Times New Roman" w:eastAsia="Calibri" w:hAnsi="Times New Roman" w:cs="Times New Roman"/>
          <w:i/>
          <w:color w:val="FF0000"/>
          <w:sz w:val="22"/>
          <w:szCs w:val="22"/>
        </w:rPr>
      </w:pPr>
      <w:r w:rsidRPr="00987961">
        <w:rPr>
          <w:rFonts w:ascii="Times New Roman" w:hAnsi="Times New Roman" w:cs="Times New Roman"/>
          <w:sz w:val="22"/>
          <w:szCs w:val="22"/>
        </w:rPr>
        <w:t>6.2.</w:t>
      </w:r>
      <w:r w:rsidRPr="00987961">
        <w:rPr>
          <w:rFonts w:ascii="Times New Roman" w:eastAsia="Calibri" w:hAnsi="Times New Roman" w:cs="Times New Roman"/>
          <w:i/>
          <w:sz w:val="22"/>
          <w:szCs w:val="22"/>
        </w:rPr>
        <w:t xml:space="preserve"> </w:t>
      </w:r>
      <w:r w:rsidRPr="00987961">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1F5D" w:rsidRPr="00987961">
        <w:rPr>
          <w:rFonts w:ascii="Times New Roman" w:eastAsia="Calibri" w:hAnsi="Times New Roman" w:cs="Times New Roman"/>
          <w:sz w:val="22"/>
          <w:szCs w:val="22"/>
        </w:rPr>
        <w:t xml:space="preserve">Jei dokumentai pasirašomi </w:t>
      </w:r>
      <w:r w:rsidR="00F11F5D" w:rsidRPr="00987961">
        <w:rPr>
          <w:rFonts w:ascii="Times New Roman" w:hAnsi="Times New Roman" w:cs="Times New Roman"/>
          <w:sz w:val="22"/>
          <w:szCs w:val="22"/>
          <w:shd w:val="clear" w:color="auto" w:fill="FFFFFF"/>
        </w:rPr>
        <w:t xml:space="preserve">elektroniniu parašu, tai turi būti padaryta už naujos CVP IS ribų. </w:t>
      </w:r>
      <w:r w:rsidRPr="00987961">
        <w:rPr>
          <w:rFonts w:ascii="Times New Roman" w:hAnsi="Times New Roman" w:cs="Times New Roman"/>
          <w:sz w:val="22"/>
          <w:szCs w:val="22"/>
        </w:rPr>
        <w:t>Perkančiajai organizacijai kilus abejonių dėl dokumentų tikrumo, ji turi teisę reikalauti pateikti dokumentų originalus.</w:t>
      </w:r>
      <w:r w:rsidRPr="00987961">
        <w:rPr>
          <w:rFonts w:ascii="Times New Roman" w:eastAsia="Calibri" w:hAnsi="Times New Roman" w:cs="Times New Roman"/>
          <w:sz w:val="22"/>
          <w:szCs w:val="22"/>
        </w:rPr>
        <w:t xml:space="preserve"> Gali būti:</w:t>
      </w:r>
    </w:p>
    <w:p w14:paraId="32A1EEEC" w14:textId="77777777" w:rsidR="000C084D" w:rsidRPr="00987961" w:rsidRDefault="000C084D" w:rsidP="000C084D">
      <w:pPr>
        <w:pStyle w:val="Sraopastraipa"/>
        <w:spacing w:after="0" w:line="240" w:lineRule="auto"/>
        <w:ind w:left="0" w:firstLine="709"/>
        <w:jc w:val="both"/>
        <w:rPr>
          <w:rFonts w:ascii="Times New Roman" w:hAnsi="Times New Roman" w:cs="Times New Roman"/>
          <w:bCs/>
          <w:iCs/>
          <w:sz w:val="22"/>
          <w:szCs w:val="22"/>
          <w:u w:val="single"/>
        </w:rPr>
      </w:pPr>
      <w:r w:rsidRPr="00987961">
        <w:rPr>
          <w:rFonts w:ascii="Times New Roman" w:eastAsia="Calibri" w:hAnsi="Times New Roman" w:cs="Times New Roman"/>
          <w:bCs/>
          <w:iCs/>
          <w:sz w:val="22"/>
          <w:szCs w:val="22"/>
        </w:rPr>
        <w:t>6.2.1 pateikiami kvalifikuotu elektroniniu parašu pasirašyti elektroninėmis priemonėmis suformuoti dokumentai;</w:t>
      </w:r>
    </w:p>
    <w:p w14:paraId="0957AF74" w14:textId="77777777" w:rsidR="000C084D" w:rsidRPr="00D94BFE" w:rsidRDefault="000C084D">
      <w:pPr>
        <w:pStyle w:val="Sraopastraipa"/>
        <w:numPr>
          <w:ilvl w:val="2"/>
          <w:numId w:val="10"/>
        </w:numPr>
        <w:tabs>
          <w:tab w:val="left" w:pos="1418"/>
        </w:tabs>
        <w:spacing w:after="0" w:line="240" w:lineRule="auto"/>
        <w:ind w:left="0" w:firstLine="709"/>
        <w:jc w:val="both"/>
        <w:rPr>
          <w:rFonts w:ascii="Times New Roman" w:hAnsi="Times New Roman" w:cs="Times New Roman"/>
          <w:bCs/>
          <w:iCs/>
          <w:sz w:val="22"/>
          <w:szCs w:val="22"/>
        </w:rPr>
      </w:pPr>
      <w:r w:rsidRPr="00D94BFE">
        <w:rPr>
          <w:rFonts w:ascii="Times New Roman" w:eastAsia="Calibri" w:hAnsi="Times New Roman" w:cs="Times New Roman"/>
          <w:bCs/>
          <w:iCs/>
          <w:sz w:val="22"/>
          <w:szCs w:val="22"/>
        </w:rPr>
        <w:t>skaitmeninės dokumentų kopijos (</w:t>
      </w:r>
      <w:r w:rsidRPr="00D94BFE">
        <w:rPr>
          <w:rFonts w:ascii="Times New Roman" w:eastAsia="Calibri" w:hAnsi="Times New Roman" w:cs="Times New Roman"/>
          <w:iCs/>
          <w:sz w:val="22"/>
          <w:szCs w:val="22"/>
        </w:rPr>
        <w:t>fiziniu parašu tvirtinami dokumentai turi būti pateikiami pasirašyti ir nuskenuoti)</w:t>
      </w:r>
      <w:r w:rsidRPr="00D94BFE">
        <w:rPr>
          <w:rFonts w:ascii="Times New Roman" w:eastAsia="Calibri" w:hAnsi="Times New Roman" w:cs="Times New Roman"/>
          <w:bCs/>
          <w:iCs/>
          <w:sz w:val="22"/>
          <w:szCs w:val="22"/>
        </w:rPr>
        <w:t>.</w:t>
      </w:r>
    </w:p>
    <w:p w14:paraId="03F2A5D9" w14:textId="623BCD9C" w:rsidR="000C084D" w:rsidRPr="00F760DC" w:rsidRDefault="000C084D">
      <w:pPr>
        <w:pStyle w:val="Sraopastraipa"/>
        <w:numPr>
          <w:ilvl w:val="1"/>
          <w:numId w:val="10"/>
        </w:numPr>
        <w:spacing w:line="240" w:lineRule="auto"/>
        <w:ind w:left="0" w:firstLine="709"/>
        <w:jc w:val="both"/>
        <w:rPr>
          <w:rFonts w:ascii="Times New Roman" w:hAnsi="Times New Roman" w:cs="Times New Roman"/>
          <w:sz w:val="22"/>
          <w:szCs w:val="22"/>
        </w:rPr>
      </w:pPr>
      <w:r w:rsidRPr="00D94BFE">
        <w:rPr>
          <w:rFonts w:ascii="Times New Roman" w:hAnsi="Times New Roman" w:cs="Times New Roman"/>
          <w:sz w:val="22"/>
          <w:szCs w:val="22"/>
        </w:rPr>
        <w:t>Pasiūlymas turi būti parengtas lietuvių kalba</w:t>
      </w:r>
      <w:r w:rsidRPr="00D94BFE">
        <w:rPr>
          <w:rFonts w:ascii="Times New Roman" w:hAnsi="Times New Roman" w:cs="Times New Roman"/>
          <w:color w:val="7030A0"/>
          <w:sz w:val="22"/>
          <w:szCs w:val="22"/>
        </w:rPr>
        <w:t xml:space="preserve">. </w:t>
      </w:r>
      <w:r w:rsidRPr="00D94BF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94BFE">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F760DC" w:rsidRPr="00F760DC">
        <w:rPr>
          <w:rFonts w:ascii="Times New Roman" w:eastAsia="Calibri" w:hAnsi="Times New Roman" w:cs="Times New Roman"/>
          <w:sz w:val="22"/>
          <w:szCs w:val="22"/>
        </w:rPr>
        <w:t>arba  gali būti patvirtintas tiekėjo ar įgalioto asmens parašu.</w:t>
      </w:r>
      <w:r w:rsidRPr="00F760DC">
        <w:rPr>
          <w:rFonts w:ascii="Times New Roman" w:hAnsi="Times New Roman" w:cs="Times New Roman"/>
          <w:sz w:val="22"/>
          <w:szCs w:val="22"/>
        </w:rPr>
        <w:t xml:space="preserve"> </w:t>
      </w:r>
    </w:p>
    <w:p w14:paraId="0ED12BDC"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98C48FA"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Tiekėjų pasiūlymuose nurodytos kainos bus vertinamos </w:t>
      </w:r>
      <w:r w:rsidRPr="00D94BFE">
        <w:rPr>
          <w:rFonts w:ascii="Times New Roman" w:hAnsi="Times New Roman" w:cs="Times New Roman"/>
          <w:sz w:val="22"/>
          <w:szCs w:val="22"/>
        </w:rPr>
        <w:t xml:space="preserve">ir lyginamos su visais mokesčiais, įskaitant PVM. </w:t>
      </w:r>
    </w:p>
    <w:p w14:paraId="7A15AE0A" w14:textId="2EC1CE43" w:rsidR="00EE1C85" w:rsidRPr="00D94BFE" w:rsidRDefault="00EE1C85">
      <w:pPr>
        <w:pStyle w:val="Antrat1"/>
        <w:numPr>
          <w:ilvl w:val="0"/>
          <w:numId w:val="10"/>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D94BFE">
        <w:rPr>
          <w:rFonts w:ascii="Times New Roman" w:hAnsi="Times New Roman" w:cs="Times New Roman"/>
          <w:b/>
          <w:bCs/>
          <w:sz w:val="28"/>
          <w:szCs w:val="28"/>
        </w:rPr>
        <w:t>Pasiūlymo galiojimo užtikrinimas</w:t>
      </w:r>
      <w:bookmarkEnd w:id="28"/>
      <w:bookmarkEnd w:id="29"/>
      <w:bookmarkEnd w:id="30"/>
    </w:p>
    <w:p w14:paraId="2DFAEDA8" w14:textId="24A3740D" w:rsidR="00000B56" w:rsidRPr="00D94BFE" w:rsidRDefault="000C084D" w:rsidP="000C084D">
      <w:pPr>
        <w:spacing w:after="120" w:line="20" w:lineRule="atLeast"/>
        <w:ind w:firstLine="504"/>
        <w:jc w:val="both"/>
        <w:rPr>
          <w:rFonts w:ascii="Times New Roman" w:hAnsi="Times New Roman" w:cs="Times New Roman"/>
          <w:sz w:val="22"/>
          <w:szCs w:val="22"/>
        </w:rPr>
      </w:pPr>
      <w:r w:rsidRPr="00D94BFE">
        <w:rPr>
          <w:rFonts w:ascii="Times New Roman" w:hAnsi="Times New Roman" w:cs="Times New Roman"/>
          <w:sz w:val="22"/>
          <w:szCs w:val="22"/>
        </w:rPr>
        <w:t>7.1. P</w:t>
      </w:r>
      <w:r w:rsidRPr="00D94BFE">
        <w:rPr>
          <w:rFonts w:ascii="Times New Roman" w:eastAsia="Calibri" w:hAnsi="Times New Roman" w:cs="Times New Roman"/>
          <w:sz w:val="22"/>
          <w:szCs w:val="22"/>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D94BFE">
        <w:rPr>
          <w:rFonts w:ascii="Times New Roman" w:hAnsi="Times New Roman" w:cs="Times New Roman"/>
          <w:color w:val="000000" w:themeColor="text1"/>
          <w:sz w:val="22"/>
          <w:szCs w:val="22"/>
        </w:rPr>
        <w:t>.</w:t>
      </w:r>
    </w:p>
    <w:p w14:paraId="7136C94B" w14:textId="6E03C3FE" w:rsidR="00040C0F" w:rsidRPr="00D94BFE" w:rsidRDefault="00040C0F">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94BFE">
        <w:rPr>
          <w:rFonts w:ascii="Times New Roman" w:hAnsi="Times New Roman" w:cs="Times New Roman"/>
          <w:b/>
          <w:bCs/>
          <w:sz w:val="28"/>
          <w:szCs w:val="28"/>
        </w:rPr>
        <w:t>Elektroninis aukcionas</w:t>
      </w:r>
      <w:bookmarkEnd w:id="31"/>
      <w:bookmarkEnd w:id="32"/>
      <w:bookmarkEnd w:id="33"/>
      <w:bookmarkEnd w:id="34"/>
      <w:bookmarkEnd w:id="35"/>
    </w:p>
    <w:p w14:paraId="0BFDB7B0" w14:textId="71E9AC4A" w:rsidR="00040C0F" w:rsidRPr="00D94BFE" w:rsidRDefault="002827E4" w:rsidP="000C084D">
      <w:pPr>
        <w:spacing w:after="0" w:line="240" w:lineRule="auto"/>
        <w:ind w:left="710"/>
        <w:rPr>
          <w:rFonts w:ascii="Times New Roman" w:hAnsi="Times New Roman" w:cs="Times New Roman"/>
          <w:sz w:val="22"/>
          <w:szCs w:val="22"/>
        </w:rPr>
      </w:pPr>
      <w:r w:rsidRPr="00D94BFE">
        <w:rPr>
          <w:rFonts w:ascii="Times New Roman" w:hAnsi="Times New Roman" w:cs="Times New Roman"/>
          <w:sz w:val="22"/>
          <w:szCs w:val="22"/>
        </w:rPr>
        <w:t xml:space="preserve">8.1. </w:t>
      </w:r>
      <w:r w:rsidR="00040C0F" w:rsidRPr="00D94BFE">
        <w:rPr>
          <w:rFonts w:ascii="Times New Roman" w:hAnsi="Times New Roman" w:cs="Times New Roman"/>
          <w:sz w:val="22"/>
          <w:szCs w:val="22"/>
        </w:rPr>
        <w:t>Perkančioji organizacija pirkime netaikys elektroninio aukciono.</w:t>
      </w:r>
    </w:p>
    <w:p w14:paraId="14CBD3AD" w14:textId="23B8A7AF" w:rsidR="009D0DC5" w:rsidRPr="001D4910" w:rsidRDefault="00EA001C">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26333936"/>
      <w:r w:rsidRPr="001D4910">
        <w:rPr>
          <w:rFonts w:ascii="Times New Roman" w:hAnsi="Times New Roman" w:cs="Times New Roman"/>
          <w:b/>
          <w:bCs/>
          <w:sz w:val="28"/>
          <w:szCs w:val="28"/>
        </w:rPr>
        <w:lastRenderedPageBreak/>
        <w:t>P</w:t>
      </w:r>
      <w:r w:rsidR="00014A61" w:rsidRPr="001D4910">
        <w:rPr>
          <w:rFonts w:ascii="Times New Roman" w:hAnsi="Times New Roman" w:cs="Times New Roman"/>
          <w:b/>
          <w:bCs/>
          <w:sz w:val="28"/>
          <w:szCs w:val="28"/>
        </w:rPr>
        <w:t>asiūlymų vertinimas</w:t>
      </w:r>
      <w:bookmarkEnd w:id="36"/>
      <w:bookmarkEnd w:id="37"/>
      <w:bookmarkEnd w:id="38"/>
      <w:bookmarkEnd w:id="39"/>
      <w:bookmarkEnd w:id="40"/>
    </w:p>
    <w:p w14:paraId="14CD047E" w14:textId="1AC7C9A1" w:rsidR="000C084D" w:rsidRPr="001D4910" w:rsidRDefault="002D470F" w:rsidP="008F37E2">
      <w:pPr>
        <w:pStyle w:val="Sraopastraipa"/>
        <w:spacing w:after="0" w:line="240" w:lineRule="auto"/>
        <w:ind w:left="0" w:firstLine="567"/>
        <w:jc w:val="both"/>
        <w:rPr>
          <w:rFonts w:ascii="Times New Roman" w:hAnsi="Times New Roman" w:cs="Times New Roman"/>
          <w:sz w:val="22"/>
          <w:szCs w:val="22"/>
        </w:rPr>
      </w:pPr>
      <w:r w:rsidRPr="001D4910">
        <w:rPr>
          <w:rFonts w:ascii="Times New Roman" w:hAnsi="Times New Roman" w:cs="Times New Roman"/>
          <w:sz w:val="22"/>
          <w:szCs w:val="22"/>
        </w:rPr>
        <w:t xml:space="preserve">9.1. </w:t>
      </w:r>
      <w:r w:rsidR="008F37E2" w:rsidRPr="001D4910">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038AA">
        <w:rPr>
          <w:rFonts w:ascii="Times New Roman" w:eastAsia="Calibri" w:hAnsi="Times New Roman" w:cs="Times New Roman"/>
          <w:sz w:val="22"/>
          <w:szCs w:val="22"/>
        </w:rPr>
        <w:t>7</w:t>
      </w:r>
      <w:r w:rsidR="008F37E2" w:rsidRPr="001D4910">
        <w:rPr>
          <w:rFonts w:ascii="Times New Roman" w:eastAsia="Calibri" w:hAnsi="Times New Roman" w:cs="Times New Roman"/>
          <w:sz w:val="22"/>
          <w:szCs w:val="22"/>
        </w:rPr>
        <w:t xml:space="preserve"> priede.</w:t>
      </w:r>
    </w:p>
    <w:p w14:paraId="679243D5" w14:textId="77777777" w:rsidR="00576FEA" w:rsidRPr="00987961" w:rsidRDefault="000C084D" w:rsidP="00576FEA">
      <w:pPr>
        <w:pStyle w:val="Sraopastraipa"/>
        <w:spacing w:after="0" w:line="20" w:lineRule="atLeast"/>
        <w:ind w:left="0" w:firstLine="567"/>
        <w:jc w:val="both"/>
        <w:rPr>
          <w:rFonts w:ascii="Times New Roman" w:eastAsiaTheme="minorHAnsi" w:hAnsi="Times New Roman" w:cs="Times New Roman"/>
          <w:bCs/>
          <w:iCs/>
          <w:sz w:val="22"/>
          <w:szCs w:val="22"/>
        </w:rPr>
      </w:pPr>
      <w:r w:rsidRPr="001D4910">
        <w:rPr>
          <w:rFonts w:ascii="Times New Roman" w:hAnsi="Times New Roman" w:cs="Times New Roman"/>
          <w:color w:val="000000" w:themeColor="text1"/>
          <w:sz w:val="22"/>
          <w:szCs w:val="22"/>
        </w:rPr>
        <w:t xml:space="preserve">9.2. </w:t>
      </w:r>
      <w:r w:rsidR="00576FEA" w:rsidRPr="001D4910">
        <w:rPr>
          <w:rFonts w:ascii="Times New Roman" w:hAnsi="Times New Roman" w:cs="Times New Roman"/>
          <w:color w:val="000000" w:themeColor="text1"/>
          <w:sz w:val="22"/>
          <w:szCs w:val="22"/>
        </w:rPr>
        <w:t xml:space="preserve">Laimėjusiu pasiūlymu galės būti pripažintas tik 1 (vienas) ekonomiškai naudingiausias pasiūlymas, </w:t>
      </w:r>
      <w:r w:rsidR="00576FEA" w:rsidRPr="00987961">
        <w:rPr>
          <w:rFonts w:ascii="Times New Roman" w:hAnsi="Times New Roman" w:cs="Times New Roman"/>
          <w:color w:val="000000" w:themeColor="text1"/>
          <w:sz w:val="22"/>
          <w:szCs w:val="22"/>
        </w:rPr>
        <w:t xml:space="preserve">esantis pasiūlymų eilės pirmojoje vietoje. </w:t>
      </w:r>
    </w:p>
    <w:p w14:paraId="59ADBB1B"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p>
    <w:p w14:paraId="262D79EA"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b/>
          <w:bCs/>
          <w:sz w:val="22"/>
          <w:szCs w:val="22"/>
        </w:rPr>
        <w:t>1)</w:t>
      </w:r>
      <w:r w:rsidRPr="00987961">
        <w:rPr>
          <w:rStyle w:val="cf01"/>
          <w:rFonts w:ascii="Times New Roman" w:hAnsi="Times New Roman" w:cs="Times New Roman"/>
          <w:sz w:val="22"/>
          <w:szCs w:val="22"/>
        </w:rPr>
        <w:t xml:space="preserve"> užpildytas Pirkimo sąlygų </w:t>
      </w:r>
      <w:r w:rsidR="008038AA" w:rsidRPr="00987961">
        <w:rPr>
          <w:rStyle w:val="cf01"/>
          <w:rFonts w:ascii="Times New Roman" w:hAnsi="Times New Roman" w:cs="Times New Roman"/>
          <w:sz w:val="22"/>
          <w:szCs w:val="22"/>
        </w:rPr>
        <w:t>6</w:t>
      </w:r>
      <w:r w:rsidRPr="00987961">
        <w:rPr>
          <w:rStyle w:val="cf01"/>
          <w:rFonts w:ascii="Times New Roman" w:hAnsi="Times New Roman" w:cs="Times New Roman"/>
          <w:sz w:val="22"/>
          <w:szCs w:val="22"/>
        </w:rPr>
        <w:t xml:space="preserve"> priedas „Pasiūlymo forma“; </w:t>
      </w:r>
    </w:p>
    <w:p w14:paraId="548537CE" w14:textId="78EFE4E7" w:rsidR="000C084D" w:rsidRPr="00D94BFE" w:rsidRDefault="000C084D" w:rsidP="000C084D">
      <w:pPr>
        <w:pStyle w:val="Betarp"/>
        <w:ind w:firstLine="504"/>
        <w:jc w:val="both"/>
        <w:rPr>
          <w:rFonts w:ascii="Times New Roman" w:eastAsiaTheme="minorHAnsi" w:hAnsi="Times New Roman" w:cs="Times New Roman"/>
          <w:bCs/>
          <w:i/>
          <w:iCs/>
          <w:color w:val="FF0000"/>
          <w:sz w:val="22"/>
          <w:szCs w:val="22"/>
        </w:rPr>
      </w:pPr>
      <w:r w:rsidRPr="00987961">
        <w:rPr>
          <w:rStyle w:val="cf01"/>
          <w:rFonts w:ascii="Times New Roman" w:hAnsi="Times New Roman" w:cs="Times New Roman"/>
          <w:b/>
          <w:bCs/>
          <w:sz w:val="22"/>
          <w:szCs w:val="22"/>
        </w:rPr>
        <w:t>2)</w:t>
      </w:r>
      <w:r w:rsidRPr="00987961">
        <w:rPr>
          <w:rStyle w:val="cf01"/>
          <w:rFonts w:ascii="Times New Roman" w:hAnsi="Times New Roman" w:cs="Times New Roman"/>
          <w:sz w:val="22"/>
          <w:szCs w:val="22"/>
        </w:rPr>
        <w:t xml:space="preserve"> </w:t>
      </w:r>
      <w:r w:rsidR="00E05DFA" w:rsidRPr="00987961">
        <w:rPr>
          <w:rFonts w:ascii="Times New Roman" w:eastAsia="Times New Roman" w:hAnsi="Times New Roman" w:cs="Times New Roman"/>
          <w:color w:val="000000"/>
          <w:sz w:val="22"/>
          <w:szCs w:val="22"/>
          <w:bdr w:val="nil"/>
        </w:rPr>
        <w:t>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w:t>
      </w:r>
      <w:r w:rsidR="00E05DFA" w:rsidRPr="00987961">
        <w:rPr>
          <w:rFonts w:ascii="Times New Roman" w:eastAsia="Arial Unicode MS" w:hAnsi="Times New Roman" w:cs="Times New Roman"/>
          <w:color w:val="000000"/>
          <w:sz w:val="22"/>
          <w:szCs w:val="22"/>
          <w:bdr w:val="nil"/>
          <w:lang w:bidi="hi-IN"/>
        </w:rPr>
        <w:t>.</w:t>
      </w:r>
      <w:r w:rsidRPr="00D94BFE">
        <w:rPr>
          <w:rFonts w:ascii="Times New Roman" w:eastAsia="Times New Roman" w:hAnsi="Times New Roman" w:cs="Times New Roman"/>
          <w:bCs/>
          <w:sz w:val="22"/>
          <w:szCs w:val="22"/>
        </w:rPr>
        <w:t xml:space="preserve"> </w:t>
      </w:r>
    </w:p>
    <w:p w14:paraId="678C44CA" w14:textId="6EB53055" w:rsidR="00FE7908" w:rsidRPr="00D94BFE" w:rsidRDefault="00FE7908">
      <w:pPr>
        <w:pStyle w:val="Antrat1"/>
        <w:numPr>
          <w:ilvl w:val="0"/>
          <w:numId w:val="10"/>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D94BFE">
        <w:rPr>
          <w:rFonts w:ascii="Times New Roman" w:hAnsi="Times New Roman" w:cs="Times New Roman"/>
          <w:b/>
          <w:bCs/>
          <w:sz w:val="28"/>
          <w:szCs w:val="28"/>
        </w:rPr>
        <w:t>S</w:t>
      </w:r>
      <w:r w:rsidR="00281735" w:rsidRPr="00D94BFE">
        <w:rPr>
          <w:rFonts w:ascii="Times New Roman" w:hAnsi="Times New Roman" w:cs="Times New Roman"/>
          <w:b/>
          <w:bCs/>
          <w:sz w:val="28"/>
          <w:szCs w:val="28"/>
        </w:rPr>
        <w:t>utarties sudarymas</w:t>
      </w:r>
      <w:bookmarkEnd w:id="41"/>
      <w:bookmarkEnd w:id="42"/>
      <w:bookmarkEnd w:id="43"/>
    </w:p>
    <w:p w14:paraId="19CE8BED" w14:textId="76A9CB20" w:rsidR="00E05DFA" w:rsidRPr="00D94BFE" w:rsidRDefault="00E05DFA">
      <w:pPr>
        <w:pStyle w:val="Sraopastraipa"/>
        <w:numPr>
          <w:ilvl w:val="1"/>
          <w:numId w:val="11"/>
        </w:numPr>
        <w:spacing w:after="0" w:line="240" w:lineRule="auto"/>
        <w:ind w:left="0" w:firstLine="567"/>
        <w:jc w:val="both"/>
        <w:rPr>
          <w:rFonts w:ascii="Times New Roman" w:hAnsi="Times New Roman" w:cs="Times New Roman"/>
          <w:color w:val="000000" w:themeColor="text1"/>
          <w:sz w:val="22"/>
          <w:szCs w:val="22"/>
        </w:rPr>
      </w:pPr>
      <w:r w:rsidRPr="00D94BF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D94BFE">
        <w:rPr>
          <w:rFonts w:ascii="Times New Roman" w:hAnsi="Times New Roman" w:cs="Times New Roman"/>
          <w:color w:val="0070C0"/>
          <w:sz w:val="22"/>
          <w:szCs w:val="22"/>
        </w:rPr>
        <w:t xml:space="preserve"> </w:t>
      </w:r>
      <w:r w:rsidRPr="00D94BF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94BFE">
        <w:rPr>
          <w:rFonts w:ascii="Times New Roman" w:hAnsi="Times New Roman" w:cs="Times New Roman"/>
          <w:sz w:val="22"/>
          <w:szCs w:val="22"/>
        </w:rPr>
        <w:t xml:space="preserve">Sutarties sąlygos pateikiamos </w:t>
      </w:r>
      <w:r w:rsidR="00AF1A70">
        <w:rPr>
          <w:rFonts w:ascii="Times New Roman" w:hAnsi="Times New Roman" w:cs="Times New Roman"/>
          <w:sz w:val="22"/>
          <w:szCs w:val="22"/>
        </w:rPr>
        <w:t>Specialiųjų p</w:t>
      </w:r>
      <w:r w:rsidRPr="00D94BFE">
        <w:rPr>
          <w:rFonts w:ascii="Times New Roman" w:hAnsi="Times New Roman" w:cs="Times New Roman"/>
          <w:sz w:val="22"/>
          <w:szCs w:val="22"/>
        </w:rPr>
        <w:t xml:space="preserve">irkimo sąlygų </w:t>
      </w:r>
      <w:r w:rsidR="008038AA">
        <w:rPr>
          <w:rFonts w:ascii="Times New Roman" w:hAnsi="Times New Roman" w:cs="Times New Roman"/>
          <w:sz w:val="22"/>
          <w:szCs w:val="22"/>
        </w:rPr>
        <w:t>10</w:t>
      </w:r>
      <w:r w:rsidRPr="00D94BFE">
        <w:rPr>
          <w:rFonts w:ascii="Times New Roman" w:hAnsi="Times New Roman" w:cs="Times New Roman"/>
          <w:sz w:val="22"/>
          <w:szCs w:val="22"/>
        </w:rPr>
        <w:t xml:space="preserve"> priede „Sutarties projektas“.</w:t>
      </w:r>
    </w:p>
    <w:bookmarkEnd w:id="3"/>
    <w:p w14:paraId="2826B120" w14:textId="308B25F2" w:rsidR="00F229DB" w:rsidRDefault="008D704D" w:rsidP="001D4910">
      <w:pPr>
        <w:shd w:val="clear" w:color="auto" w:fill="FFFFFF"/>
        <w:spacing w:after="0" w:line="240" w:lineRule="auto"/>
        <w:jc w:val="center"/>
        <w:rPr>
          <w:rFonts w:eastAsia="Calibri" w:cstheme="minorHAnsi"/>
        </w:rPr>
      </w:pPr>
      <w:r w:rsidRPr="00F0499F">
        <w:rPr>
          <w:rFonts w:eastAsia="Calibri" w:cstheme="minorHAnsi"/>
        </w:rPr>
        <w:t>_________</w:t>
      </w:r>
    </w:p>
    <w:p w14:paraId="653B8576" w14:textId="77777777" w:rsidR="00F229DB" w:rsidRDefault="00F229DB">
      <w:pPr>
        <w:rPr>
          <w:rFonts w:eastAsia="Calibri" w:cstheme="minorHAnsi"/>
        </w:rPr>
      </w:pPr>
      <w:r>
        <w:rPr>
          <w:rFonts w:eastAsia="Calibri" w:cstheme="minorHAnsi"/>
        </w:rPr>
        <w:br w:type="page"/>
      </w:r>
    </w:p>
    <w:p w14:paraId="26DFD4F8" w14:textId="45728168" w:rsidR="00F229DB" w:rsidRPr="00F229DB" w:rsidRDefault="00AF1A70" w:rsidP="00F229DB">
      <w:pPr>
        <w:keepNext/>
        <w:keepLines/>
        <w:spacing w:after="0" w:line="240" w:lineRule="auto"/>
        <w:jc w:val="right"/>
        <w:outlineLvl w:val="0"/>
        <w:rPr>
          <w:rFonts w:ascii="Times New Roman" w:eastAsia="Calibri Light" w:hAnsi="Times New Roman" w:cs="Times New Roman"/>
          <w:color w:val="0070C0"/>
        </w:rPr>
      </w:pPr>
      <w:bookmarkStart w:id="44" w:name="_Toc126333939"/>
      <w:r>
        <w:rPr>
          <w:rFonts w:ascii="Times New Roman" w:eastAsia="Calibri Light" w:hAnsi="Times New Roman" w:cs="Times New Roman"/>
          <w:color w:val="0070C0"/>
        </w:rPr>
        <w:lastRenderedPageBreak/>
        <w:t>Specialiųjų p</w:t>
      </w:r>
      <w:r w:rsidR="00F229DB" w:rsidRPr="00F229DB">
        <w:rPr>
          <w:rFonts w:ascii="Times New Roman" w:eastAsia="Calibri Light" w:hAnsi="Times New Roman" w:cs="Times New Roman"/>
          <w:color w:val="0070C0"/>
        </w:rPr>
        <w:t xml:space="preserve">irkimo sąlygų 1 priedas </w:t>
      </w:r>
    </w:p>
    <w:p w14:paraId="73F9F439" w14:textId="77777777" w:rsidR="00F229DB" w:rsidRPr="00F229DB" w:rsidRDefault="00F229DB" w:rsidP="00F229DB">
      <w:pPr>
        <w:keepNext/>
        <w:keepLines/>
        <w:spacing w:after="0" w:line="240" w:lineRule="auto"/>
        <w:jc w:val="right"/>
        <w:outlineLvl w:val="0"/>
        <w:rPr>
          <w:rFonts w:ascii="Times New Roman" w:eastAsia="Calibri Light" w:hAnsi="Times New Roman" w:cs="Times New Roman"/>
          <w:color w:val="262626"/>
        </w:rPr>
      </w:pPr>
      <w:r w:rsidRPr="00F229DB">
        <w:rPr>
          <w:rFonts w:ascii="Times New Roman" w:eastAsia="Calibri Light" w:hAnsi="Times New Roman" w:cs="Times New Roman"/>
          <w:color w:val="0070C0"/>
        </w:rPr>
        <w:t>„Terminai“</w:t>
      </w:r>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2"/>
        <w:gridCol w:w="3423"/>
        <w:gridCol w:w="2772"/>
      </w:tblGrid>
      <w:tr w:rsidR="00D27A75" w:rsidRPr="00D27A75" w14:paraId="4C4B0730" w14:textId="77777777" w:rsidTr="00826F59">
        <w:trPr>
          <w:trHeight w:val="20"/>
        </w:trPr>
        <w:tc>
          <w:tcPr>
            <w:tcW w:w="747" w:type="dxa"/>
            <w:shd w:val="clear" w:color="auto" w:fill="D9D9D9"/>
            <w:tcMar>
              <w:top w:w="0" w:type="dxa"/>
              <w:left w:w="108" w:type="dxa"/>
              <w:bottom w:w="0" w:type="dxa"/>
              <w:right w:w="108" w:type="dxa"/>
            </w:tcMar>
          </w:tcPr>
          <w:p w14:paraId="08A2A0F7" w14:textId="77777777" w:rsidR="00D27A75" w:rsidRPr="00D27A75" w:rsidRDefault="00D27A75" w:rsidP="00D27A75">
            <w:pPr>
              <w:jc w:val="center"/>
              <w:rPr>
                <w:rFonts w:ascii="Times New Roman" w:eastAsia="Calibri" w:hAnsi="Times New Roman" w:cs="Times New Roman"/>
                <w:b/>
                <w:bCs/>
                <w:sz w:val="22"/>
                <w:szCs w:val="22"/>
              </w:rPr>
            </w:pPr>
            <w:proofErr w:type="spellStart"/>
            <w:r w:rsidRPr="00D27A75">
              <w:rPr>
                <w:rFonts w:ascii="Times New Roman" w:eastAsia="Calibri" w:hAnsi="Times New Roman" w:cs="Times New Roman"/>
                <w:b/>
                <w:bCs/>
                <w:sz w:val="22"/>
                <w:szCs w:val="22"/>
              </w:rPr>
              <w:t>Eil.Nr</w:t>
            </w:r>
            <w:proofErr w:type="spellEnd"/>
            <w:r w:rsidRPr="00D27A75">
              <w:rPr>
                <w:rFonts w:ascii="Times New Roman" w:eastAsia="Calibri" w:hAnsi="Times New Roman" w:cs="Times New Roman"/>
                <w:b/>
                <w:bCs/>
                <w:sz w:val="22"/>
                <w:szCs w:val="22"/>
              </w:rPr>
              <w:t>.</w:t>
            </w:r>
          </w:p>
        </w:tc>
        <w:tc>
          <w:tcPr>
            <w:tcW w:w="2527" w:type="dxa"/>
            <w:shd w:val="clear" w:color="auto" w:fill="D9D9D9"/>
            <w:tcMar>
              <w:top w:w="0" w:type="dxa"/>
              <w:left w:w="108" w:type="dxa"/>
              <w:bottom w:w="0" w:type="dxa"/>
              <w:right w:w="108" w:type="dxa"/>
            </w:tcMar>
          </w:tcPr>
          <w:p w14:paraId="6205DF5F"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16572FD5" w14:textId="77777777" w:rsidR="00D27A75" w:rsidRPr="00D27A75" w:rsidRDefault="00D27A75" w:rsidP="00D27A75">
            <w:pPr>
              <w:spacing w:after="0"/>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DATA/DIENŲ SKAIČIUS/ LAIKAS</w:t>
            </w:r>
          </w:p>
          <w:p w14:paraId="29D2BC92" w14:textId="77777777" w:rsidR="00D27A75" w:rsidRPr="00D27A75" w:rsidRDefault="00D27A75" w:rsidP="00D27A75">
            <w:pPr>
              <w:spacing w:after="0"/>
              <w:jc w:val="center"/>
              <w:rPr>
                <w:rFonts w:ascii="Times New Roman" w:eastAsia="Calibri" w:hAnsi="Times New Roman" w:cs="Times New Roman"/>
                <w:sz w:val="22"/>
                <w:szCs w:val="22"/>
              </w:rPr>
            </w:pPr>
            <w:r w:rsidRPr="00D27A75">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1498FDBD" w14:textId="77777777" w:rsidR="00D27A75" w:rsidRPr="00D27A75" w:rsidRDefault="00D27A75" w:rsidP="00D27A75">
            <w:pPr>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PASTABOS</w:t>
            </w:r>
          </w:p>
        </w:tc>
      </w:tr>
      <w:tr w:rsidR="00D27A75" w:rsidRPr="00D27A75" w14:paraId="17ECA507" w14:textId="77777777" w:rsidTr="00826F59">
        <w:trPr>
          <w:trHeight w:val="20"/>
        </w:trPr>
        <w:tc>
          <w:tcPr>
            <w:tcW w:w="747" w:type="dxa"/>
            <w:shd w:val="clear" w:color="auto" w:fill="auto"/>
            <w:tcMar>
              <w:top w:w="0" w:type="dxa"/>
              <w:left w:w="108" w:type="dxa"/>
              <w:bottom w:w="0" w:type="dxa"/>
              <w:right w:w="108" w:type="dxa"/>
            </w:tcMar>
          </w:tcPr>
          <w:p w14:paraId="755F99DF"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w:t>
            </w:r>
          </w:p>
        </w:tc>
        <w:tc>
          <w:tcPr>
            <w:tcW w:w="2527" w:type="dxa"/>
            <w:shd w:val="clear" w:color="auto" w:fill="auto"/>
            <w:tcMar>
              <w:top w:w="0" w:type="dxa"/>
              <w:left w:w="108" w:type="dxa"/>
              <w:bottom w:w="0" w:type="dxa"/>
              <w:right w:w="108" w:type="dxa"/>
            </w:tcMar>
          </w:tcPr>
          <w:p w14:paraId="6F9EED41"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F00D08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nurodytas skelbime </w:t>
            </w:r>
          </w:p>
        </w:tc>
        <w:tc>
          <w:tcPr>
            <w:tcW w:w="2946" w:type="dxa"/>
            <w:shd w:val="clear" w:color="auto" w:fill="auto"/>
            <w:tcMar>
              <w:top w:w="0" w:type="dxa"/>
              <w:left w:w="108" w:type="dxa"/>
              <w:bottom w:w="0" w:type="dxa"/>
              <w:right w:w="108" w:type="dxa"/>
            </w:tcMar>
          </w:tcPr>
          <w:p w14:paraId="1D4C6C8A"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sz w:val="22"/>
                <w:szCs w:val="22"/>
              </w:rPr>
              <w:t>Perkančioji organizacija turi teisę pratęsti pasiūlymų pateikimo terminą.</w:t>
            </w:r>
          </w:p>
        </w:tc>
      </w:tr>
      <w:tr w:rsidR="00D27A75" w:rsidRPr="00D27A75" w14:paraId="02BC4E2B" w14:textId="77777777" w:rsidTr="00826F59">
        <w:trPr>
          <w:trHeight w:val="20"/>
        </w:trPr>
        <w:tc>
          <w:tcPr>
            <w:tcW w:w="747" w:type="dxa"/>
            <w:shd w:val="clear" w:color="auto" w:fill="auto"/>
            <w:tcMar>
              <w:top w:w="0" w:type="dxa"/>
              <w:left w:w="108" w:type="dxa"/>
              <w:bottom w:w="0" w:type="dxa"/>
              <w:right w:w="108" w:type="dxa"/>
            </w:tcMar>
          </w:tcPr>
          <w:p w14:paraId="6C83CE8A"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2.</w:t>
            </w:r>
          </w:p>
        </w:tc>
        <w:tc>
          <w:tcPr>
            <w:tcW w:w="2527" w:type="dxa"/>
            <w:shd w:val="clear" w:color="auto" w:fill="auto"/>
            <w:tcMar>
              <w:top w:w="0" w:type="dxa"/>
              <w:left w:w="108" w:type="dxa"/>
              <w:bottom w:w="0" w:type="dxa"/>
              <w:right w:w="108" w:type="dxa"/>
            </w:tcMar>
          </w:tcPr>
          <w:p w14:paraId="17976B89"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270533B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Pradedamas ne anksčiau nei </w:t>
            </w:r>
            <w:r w:rsidRPr="00D27A75">
              <w:rPr>
                <w:rFonts w:ascii="Times New Roman" w:eastAsia="Calibri" w:hAnsi="Times New Roman" w:cs="Times New Roman"/>
                <w:color w:val="000000"/>
                <w:sz w:val="22"/>
                <w:szCs w:val="22"/>
              </w:rPr>
              <w:t>po 30 minučių</w:t>
            </w:r>
            <w:r w:rsidRPr="00D27A75">
              <w:rPr>
                <w:rFonts w:ascii="Times New Roman" w:eastAsia="Calibri"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0D9E0897"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r>
      <w:tr w:rsidR="00D27A75" w:rsidRPr="00D27A75" w14:paraId="386EFAA6" w14:textId="77777777" w:rsidTr="00826F59">
        <w:trPr>
          <w:trHeight w:val="20"/>
        </w:trPr>
        <w:tc>
          <w:tcPr>
            <w:tcW w:w="747" w:type="dxa"/>
            <w:shd w:val="clear" w:color="auto" w:fill="auto"/>
            <w:tcMar>
              <w:top w:w="0" w:type="dxa"/>
              <w:left w:w="108" w:type="dxa"/>
              <w:bottom w:w="0" w:type="dxa"/>
              <w:right w:w="108" w:type="dxa"/>
            </w:tcMar>
          </w:tcPr>
          <w:p w14:paraId="0D0F7BC6"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w:t>
            </w:r>
          </w:p>
        </w:tc>
        <w:tc>
          <w:tcPr>
            <w:tcW w:w="2527" w:type="dxa"/>
            <w:shd w:val="clear" w:color="auto" w:fill="auto"/>
            <w:tcMar>
              <w:top w:w="0" w:type="dxa"/>
              <w:left w:w="108" w:type="dxa"/>
              <w:bottom w:w="0" w:type="dxa"/>
              <w:right w:w="108" w:type="dxa"/>
            </w:tcMar>
          </w:tcPr>
          <w:p w14:paraId="260C1E98"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39FE7883"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10 (dešimt) dienų iki pasiūlymų pateikimo termino dienos</w:t>
            </w:r>
          </w:p>
        </w:tc>
        <w:tc>
          <w:tcPr>
            <w:tcW w:w="2946" w:type="dxa"/>
            <w:shd w:val="clear" w:color="auto" w:fill="auto"/>
            <w:tcMar>
              <w:top w:w="0" w:type="dxa"/>
              <w:left w:w="108" w:type="dxa"/>
              <w:bottom w:w="0" w:type="dxa"/>
              <w:right w:w="108" w:type="dxa"/>
            </w:tcMar>
          </w:tcPr>
          <w:p w14:paraId="7262193C" w14:textId="77777777" w:rsidR="00D27A75" w:rsidRPr="00D27A75" w:rsidRDefault="00D27A75" w:rsidP="00D27A75">
            <w:pPr>
              <w:spacing w:after="0" w:line="240" w:lineRule="auto"/>
              <w:jc w:val="both"/>
              <w:rPr>
                <w:rFonts w:ascii="Times New Roman" w:eastAsia="Calibri" w:hAnsi="Times New Roman" w:cs="Times New Roman"/>
                <w:iCs/>
                <w:color w:val="7030A0"/>
                <w:sz w:val="22"/>
                <w:szCs w:val="22"/>
              </w:rPr>
            </w:pPr>
          </w:p>
        </w:tc>
      </w:tr>
      <w:tr w:rsidR="00D27A75" w:rsidRPr="00D27A75" w14:paraId="3B934A26" w14:textId="77777777" w:rsidTr="00826F59">
        <w:trPr>
          <w:trHeight w:val="20"/>
        </w:trPr>
        <w:tc>
          <w:tcPr>
            <w:tcW w:w="747" w:type="dxa"/>
            <w:shd w:val="clear" w:color="auto" w:fill="auto"/>
            <w:tcMar>
              <w:top w:w="0" w:type="dxa"/>
              <w:left w:w="108" w:type="dxa"/>
              <w:bottom w:w="0" w:type="dxa"/>
              <w:right w:w="108" w:type="dxa"/>
            </w:tcMar>
          </w:tcPr>
          <w:p w14:paraId="149282DB"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4.</w:t>
            </w:r>
          </w:p>
        </w:tc>
        <w:tc>
          <w:tcPr>
            <w:tcW w:w="2527" w:type="dxa"/>
            <w:shd w:val="clear" w:color="auto" w:fill="auto"/>
            <w:tcMar>
              <w:top w:w="0" w:type="dxa"/>
              <w:left w:w="108" w:type="dxa"/>
              <w:bottom w:w="0" w:type="dxa"/>
              <w:right w:w="108" w:type="dxa"/>
            </w:tcMar>
          </w:tcPr>
          <w:p w14:paraId="53B2C92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0CDB9C7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(šešios) dienos iki pasiūlymų pateikimo termino dienos</w:t>
            </w:r>
          </w:p>
        </w:tc>
        <w:tc>
          <w:tcPr>
            <w:tcW w:w="2946" w:type="dxa"/>
            <w:shd w:val="clear" w:color="auto" w:fill="auto"/>
            <w:tcMar>
              <w:top w:w="0" w:type="dxa"/>
              <w:left w:w="108" w:type="dxa"/>
              <w:bottom w:w="0" w:type="dxa"/>
              <w:right w:w="108" w:type="dxa"/>
            </w:tcMar>
          </w:tcPr>
          <w:p w14:paraId="600F072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C2AFCB" w14:textId="77777777" w:rsidTr="00826F59">
        <w:trPr>
          <w:trHeight w:val="20"/>
        </w:trPr>
        <w:tc>
          <w:tcPr>
            <w:tcW w:w="747" w:type="dxa"/>
            <w:shd w:val="clear" w:color="auto" w:fill="auto"/>
            <w:tcMar>
              <w:top w:w="0" w:type="dxa"/>
              <w:left w:w="108" w:type="dxa"/>
              <w:bottom w:w="0" w:type="dxa"/>
              <w:right w:w="108" w:type="dxa"/>
            </w:tcMar>
          </w:tcPr>
          <w:p w14:paraId="1C9076DD"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5.</w:t>
            </w:r>
          </w:p>
        </w:tc>
        <w:tc>
          <w:tcPr>
            <w:tcW w:w="2527" w:type="dxa"/>
            <w:shd w:val="clear" w:color="auto" w:fill="auto"/>
            <w:tcMar>
              <w:top w:w="0" w:type="dxa"/>
              <w:left w:w="108" w:type="dxa"/>
              <w:bottom w:w="0" w:type="dxa"/>
              <w:right w:w="108" w:type="dxa"/>
            </w:tcMar>
          </w:tcPr>
          <w:p w14:paraId="6D2CB4B4"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Objekto apžiūra bus vykdoma:</w:t>
            </w:r>
          </w:p>
        </w:tc>
        <w:tc>
          <w:tcPr>
            <w:tcW w:w="3634" w:type="dxa"/>
            <w:shd w:val="clear" w:color="auto" w:fill="auto"/>
            <w:tcMar>
              <w:top w:w="0" w:type="dxa"/>
              <w:left w:w="108" w:type="dxa"/>
              <w:bottom w:w="0" w:type="dxa"/>
              <w:right w:w="108" w:type="dxa"/>
            </w:tcMar>
          </w:tcPr>
          <w:p w14:paraId="671D54F9" w14:textId="77777777" w:rsidR="00D27A75" w:rsidRPr="00D27A75" w:rsidRDefault="00D27A75" w:rsidP="00D27A75">
            <w:pPr>
              <w:spacing w:after="0" w:line="240" w:lineRule="auto"/>
              <w:jc w:val="both"/>
              <w:rPr>
                <w:rFonts w:ascii="Times New Roman" w:eastAsia="Calibri" w:hAnsi="Times New Roman" w:cs="Times New Roman"/>
                <w:iCs/>
                <w:color w:val="FF0000"/>
                <w:sz w:val="22"/>
                <w:szCs w:val="22"/>
              </w:rPr>
            </w:pPr>
            <w:r w:rsidRPr="00D27A75">
              <w:rPr>
                <w:rFonts w:ascii="Times New Roman" w:eastAsia="Calibri"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6B51D0C3"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5871C374" w14:textId="77777777" w:rsidTr="00826F59">
        <w:trPr>
          <w:trHeight w:val="20"/>
        </w:trPr>
        <w:tc>
          <w:tcPr>
            <w:tcW w:w="747" w:type="dxa"/>
            <w:shd w:val="clear" w:color="auto" w:fill="auto"/>
            <w:tcMar>
              <w:top w:w="0" w:type="dxa"/>
              <w:left w:w="108" w:type="dxa"/>
              <w:bottom w:w="0" w:type="dxa"/>
              <w:right w:w="108" w:type="dxa"/>
            </w:tcMar>
          </w:tcPr>
          <w:p w14:paraId="13DEC867"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6.</w:t>
            </w:r>
          </w:p>
        </w:tc>
        <w:tc>
          <w:tcPr>
            <w:tcW w:w="2527" w:type="dxa"/>
            <w:shd w:val="clear" w:color="auto" w:fill="auto"/>
            <w:tcMar>
              <w:top w:w="0" w:type="dxa"/>
              <w:left w:w="108" w:type="dxa"/>
              <w:bottom w:w="0" w:type="dxa"/>
              <w:right w:w="108" w:type="dxa"/>
            </w:tcMar>
          </w:tcPr>
          <w:p w14:paraId="64BAE01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70340043"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5FAFABC"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A5D6908" w14:textId="77777777" w:rsidTr="00826F59">
        <w:trPr>
          <w:trHeight w:val="20"/>
        </w:trPr>
        <w:tc>
          <w:tcPr>
            <w:tcW w:w="747" w:type="dxa"/>
            <w:shd w:val="clear" w:color="auto" w:fill="auto"/>
            <w:tcMar>
              <w:top w:w="0" w:type="dxa"/>
              <w:left w:w="108" w:type="dxa"/>
              <w:bottom w:w="0" w:type="dxa"/>
              <w:right w:w="108" w:type="dxa"/>
            </w:tcMar>
          </w:tcPr>
          <w:p w14:paraId="1F642C1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7.</w:t>
            </w:r>
          </w:p>
        </w:tc>
        <w:tc>
          <w:tcPr>
            <w:tcW w:w="2527" w:type="dxa"/>
            <w:shd w:val="clear" w:color="auto" w:fill="auto"/>
            <w:tcMar>
              <w:top w:w="0" w:type="dxa"/>
              <w:left w:w="108" w:type="dxa"/>
              <w:bottom w:w="0" w:type="dxa"/>
              <w:right w:w="108" w:type="dxa"/>
            </w:tcMar>
          </w:tcPr>
          <w:p w14:paraId="60FBED8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3BD45452" w14:textId="77777777" w:rsidR="00D27A75" w:rsidRPr="00D27A75" w:rsidRDefault="00D27A75" w:rsidP="00D27A75">
            <w:pPr>
              <w:suppressAutoHyphens/>
              <w:spacing w:after="0" w:line="240" w:lineRule="auto"/>
              <w:jc w:val="both"/>
              <w:rPr>
                <w:rFonts w:ascii="Times New Roman" w:eastAsia="Arial Unicode MS" w:hAnsi="Times New Roman" w:cs="Times New Roman"/>
                <w:sz w:val="22"/>
                <w:szCs w:val="22"/>
                <w:lang w:eastAsia="en-US"/>
              </w:rPr>
            </w:pPr>
            <w:r w:rsidRPr="00D27A75">
              <w:rPr>
                <w:rFonts w:ascii="Times New Roman" w:eastAsia="Arial Unicode MS" w:hAnsi="Times New Roman" w:cs="Times New Roman"/>
                <w:sz w:val="22"/>
                <w:szCs w:val="22"/>
                <w:lang w:eastAsia="en-US"/>
              </w:rPr>
              <w:t>NETAIKOMA</w:t>
            </w:r>
          </w:p>
          <w:p w14:paraId="5BB3A66E" w14:textId="77777777" w:rsidR="00D27A75" w:rsidRPr="00D27A75" w:rsidRDefault="00D27A75" w:rsidP="00D27A75">
            <w:pPr>
              <w:spacing w:after="0" w:line="240" w:lineRule="auto"/>
              <w:jc w:val="both"/>
              <w:rPr>
                <w:rFonts w:ascii="Times New Roman" w:eastAsia="Calibri" w:hAnsi="Times New Roman" w:cs="Times New Roman"/>
                <w:iCs/>
                <w:color w:val="00B050"/>
                <w:sz w:val="22"/>
                <w:szCs w:val="22"/>
              </w:rPr>
            </w:pPr>
            <w:r w:rsidRPr="00D27A75">
              <w:rPr>
                <w:rFonts w:ascii="Times New Roman" w:eastAsia="Calibri"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16049F3B"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73337E3" w14:textId="77777777" w:rsidTr="00826F59">
        <w:trPr>
          <w:trHeight w:val="20"/>
        </w:trPr>
        <w:tc>
          <w:tcPr>
            <w:tcW w:w="747" w:type="dxa"/>
            <w:shd w:val="clear" w:color="auto" w:fill="auto"/>
            <w:tcMar>
              <w:top w:w="0" w:type="dxa"/>
              <w:left w:w="108" w:type="dxa"/>
              <w:bottom w:w="0" w:type="dxa"/>
              <w:right w:w="108" w:type="dxa"/>
            </w:tcMar>
          </w:tcPr>
          <w:p w14:paraId="7C93467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8.</w:t>
            </w:r>
          </w:p>
        </w:tc>
        <w:tc>
          <w:tcPr>
            <w:tcW w:w="2527" w:type="dxa"/>
            <w:shd w:val="clear" w:color="auto" w:fill="auto"/>
            <w:tcMar>
              <w:top w:w="0" w:type="dxa"/>
              <w:left w:w="108" w:type="dxa"/>
              <w:bottom w:w="0" w:type="dxa"/>
              <w:right w:w="108" w:type="dxa"/>
            </w:tcMar>
          </w:tcPr>
          <w:p w14:paraId="39047A3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7BD232A0"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49ED145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050430" w14:textId="77777777" w:rsidTr="00826F59">
        <w:trPr>
          <w:trHeight w:val="20"/>
        </w:trPr>
        <w:tc>
          <w:tcPr>
            <w:tcW w:w="747" w:type="dxa"/>
            <w:shd w:val="clear" w:color="auto" w:fill="auto"/>
            <w:tcMar>
              <w:top w:w="0" w:type="dxa"/>
              <w:left w:w="108" w:type="dxa"/>
              <w:bottom w:w="0" w:type="dxa"/>
              <w:right w:w="108" w:type="dxa"/>
            </w:tcMar>
          </w:tcPr>
          <w:p w14:paraId="72F3BBD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9.</w:t>
            </w:r>
          </w:p>
        </w:tc>
        <w:tc>
          <w:tcPr>
            <w:tcW w:w="2527" w:type="dxa"/>
            <w:shd w:val="clear" w:color="auto" w:fill="auto"/>
            <w:tcMar>
              <w:top w:w="0" w:type="dxa"/>
              <w:left w:w="108" w:type="dxa"/>
              <w:bottom w:w="0" w:type="dxa"/>
              <w:right w:w="108" w:type="dxa"/>
            </w:tcMar>
          </w:tcPr>
          <w:p w14:paraId="0B7AA9D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BD2322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49DB2A4F"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c>
          <w:tcPr>
            <w:tcW w:w="2946" w:type="dxa"/>
            <w:shd w:val="clear" w:color="auto" w:fill="auto"/>
            <w:tcMar>
              <w:top w:w="0" w:type="dxa"/>
              <w:left w:w="108" w:type="dxa"/>
              <w:bottom w:w="0" w:type="dxa"/>
              <w:right w:w="108" w:type="dxa"/>
            </w:tcMar>
          </w:tcPr>
          <w:p w14:paraId="77F2E340"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905623A" w14:textId="77777777" w:rsidTr="00826F59">
        <w:trPr>
          <w:trHeight w:val="20"/>
        </w:trPr>
        <w:tc>
          <w:tcPr>
            <w:tcW w:w="747" w:type="dxa"/>
            <w:shd w:val="clear" w:color="auto" w:fill="auto"/>
            <w:tcMar>
              <w:top w:w="0" w:type="dxa"/>
              <w:left w:w="108" w:type="dxa"/>
              <w:bottom w:w="0" w:type="dxa"/>
              <w:right w:w="108" w:type="dxa"/>
            </w:tcMar>
          </w:tcPr>
          <w:p w14:paraId="277E7BA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10.</w:t>
            </w:r>
          </w:p>
        </w:tc>
        <w:tc>
          <w:tcPr>
            <w:tcW w:w="2527" w:type="dxa"/>
            <w:shd w:val="clear" w:color="auto" w:fill="auto"/>
            <w:tcMar>
              <w:top w:w="0" w:type="dxa"/>
              <w:left w:w="108" w:type="dxa"/>
              <w:bottom w:w="0" w:type="dxa"/>
              <w:right w:w="108" w:type="dxa"/>
            </w:tcMar>
          </w:tcPr>
          <w:p w14:paraId="3A5B9EA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7E30BD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0C4B2642" w14:textId="77777777" w:rsidR="00D27A75" w:rsidRPr="00D27A75" w:rsidRDefault="00D27A75" w:rsidP="00D27A75">
            <w:pPr>
              <w:spacing w:after="0" w:line="240" w:lineRule="auto"/>
              <w:jc w:val="both"/>
              <w:rPr>
                <w:rFonts w:ascii="Times New Roman" w:eastAsia="Calibri" w:hAnsi="Times New Roman" w:cs="Times New Roman"/>
                <w:color w:val="000000"/>
                <w:sz w:val="22"/>
                <w:szCs w:val="22"/>
              </w:rPr>
            </w:pPr>
          </w:p>
        </w:tc>
        <w:tc>
          <w:tcPr>
            <w:tcW w:w="2946" w:type="dxa"/>
            <w:shd w:val="clear" w:color="auto" w:fill="auto"/>
            <w:tcMar>
              <w:top w:w="0" w:type="dxa"/>
              <w:left w:w="108" w:type="dxa"/>
              <w:bottom w:w="0" w:type="dxa"/>
              <w:right w:w="108" w:type="dxa"/>
            </w:tcMar>
          </w:tcPr>
          <w:p w14:paraId="3A0766F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1BDD33AA" w14:textId="77777777" w:rsidTr="00826F59">
        <w:trPr>
          <w:trHeight w:val="20"/>
        </w:trPr>
        <w:tc>
          <w:tcPr>
            <w:tcW w:w="747" w:type="dxa"/>
            <w:shd w:val="clear" w:color="auto" w:fill="auto"/>
            <w:tcMar>
              <w:top w:w="0" w:type="dxa"/>
              <w:left w:w="108" w:type="dxa"/>
              <w:bottom w:w="0" w:type="dxa"/>
              <w:right w:w="108" w:type="dxa"/>
            </w:tcMar>
          </w:tcPr>
          <w:p w14:paraId="6E961EC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11.</w:t>
            </w:r>
          </w:p>
        </w:tc>
        <w:tc>
          <w:tcPr>
            <w:tcW w:w="2527" w:type="dxa"/>
            <w:shd w:val="clear" w:color="auto" w:fill="auto"/>
            <w:tcMar>
              <w:top w:w="0" w:type="dxa"/>
              <w:left w:w="108" w:type="dxa"/>
              <w:bottom w:w="0" w:type="dxa"/>
              <w:right w:w="108" w:type="dxa"/>
            </w:tcMar>
          </w:tcPr>
          <w:p w14:paraId="10271AE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4740A1C8"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58B4B87"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CB43389" w14:textId="77777777" w:rsidTr="00826F59">
        <w:trPr>
          <w:trHeight w:val="20"/>
        </w:trPr>
        <w:tc>
          <w:tcPr>
            <w:tcW w:w="747" w:type="dxa"/>
            <w:shd w:val="clear" w:color="auto" w:fill="auto"/>
            <w:tcMar>
              <w:top w:w="0" w:type="dxa"/>
              <w:left w:w="108" w:type="dxa"/>
              <w:bottom w:w="0" w:type="dxa"/>
              <w:right w:w="108" w:type="dxa"/>
            </w:tcMar>
          </w:tcPr>
          <w:p w14:paraId="1013CE6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12.</w:t>
            </w:r>
          </w:p>
        </w:tc>
        <w:tc>
          <w:tcPr>
            <w:tcW w:w="2527" w:type="dxa"/>
            <w:shd w:val="clear" w:color="auto" w:fill="auto"/>
            <w:tcMar>
              <w:top w:w="0" w:type="dxa"/>
              <w:left w:w="108" w:type="dxa"/>
              <w:bottom w:w="0" w:type="dxa"/>
              <w:right w:w="108" w:type="dxa"/>
            </w:tcMar>
          </w:tcPr>
          <w:p w14:paraId="62E16655"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 xml:space="preserve">Perkančioji organizacija pirkimo dalyviams praneša apie priimtą </w:t>
            </w:r>
            <w:r w:rsidRPr="00D27A75">
              <w:rPr>
                <w:rFonts w:ascii="Times New Roman" w:eastAsia="Calibri" w:hAnsi="Times New Roman" w:cs="Times New Roman"/>
                <w:bCs/>
                <w:sz w:val="22"/>
                <w:szCs w:val="22"/>
              </w:rPr>
              <w:lastRenderedPageBreak/>
              <w:t xml:space="preserve">sprendimą nustatyti laimėjusį pasiūlymą, </w:t>
            </w:r>
            <w:r w:rsidRPr="00D27A75">
              <w:rPr>
                <w:rFonts w:ascii="Times New Roman" w:eastAsia="Calibri" w:hAnsi="Times New Roman" w:cs="Times New Roman"/>
                <w:sz w:val="22"/>
                <w:szCs w:val="22"/>
              </w:rPr>
              <w:t>dėl kurio bus sudaroma</w:t>
            </w:r>
            <w:r w:rsidRPr="00D27A75">
              <w:rPr>
                <w:rFonts w:ascii="Times New Roman" w:eastAsia="Calibri"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7C1FB7D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lastRenderedPageBreak/>
              <w:t>3 (tris) darbo dienas nuo sprendimo priėmimo dienos</w:t>
            </w:r>
          </w:p>
        </w:tc>
        <w:tc>
          <w:tcPr>
            <w:tcW w:w="2946" w:type="dxa"/>
            <w:shd w:val="clear" w:color="auto" w:fill="auto"/>
            <w:tcMar>
              <w:top w:w="0" w:type="dxa"/>
              <w:left w:w="108" w:type="dxa"/>
              <w:bottom w:w="0" w:type="dxa"/>
              <w:right w:w="108" w:type="dxa"/>
            </w:tcMar>
          </w:tcPr>
          <w:p w14:paraId="67DBF789"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D66BA8A" w14:textId="77777777" w:rsidTr="00826F59">
        <w:trPr>
          <w:trHeight w:val="20"/>
        </w:trPr>
        <w:tc>
          <w:tcPr>
            <w:tcW w:w="747" w:type="dxa"/>
            <w:shd w:val="clear" w:color="auto" w:fill="auto"/>
            <w:tcMar>
              <w:top w:w="0" w:type="dxa"/>
              <w:left w:w="108" w:type="dxa"/>
              <w:bottom w:w="0" w:type="dxa"/>
              <w:right w:w="108" w:type="dxa"/>
            </w:tcMar>
          </w:tcPr>
          <w:p w14:paraId="2829F6C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13.</w:t>
            </w:r>
          </w:p>
        </w:tc>
        <w:tc>
          <w:tcPr>
            <w:tcW w:w="2527" w:type="dxa"/>
            <w:shd w:val="clear" w:color="auto" w:fill="auto"/>
            <w:tcMar>
              <w:top w:w="0" w:type="dxa"/>
              <w:left w:w="108" w:type="dxa"/>
              <w:bottom w:w="0" w:type="dxa"/>
              <w:right w:w="108" w:type="dxa"/>
            </w:tcMar>
          </w:tcPr>
          <w:p w14:paraId="6CECC1E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51D788B1"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54A3DD1E" w14:textId="77777777" w:rsidR="00D27A75" w:rsidRPr="00D27A75" w:rsidRDefault="00D27A75" w:rsidP="00D27A75">
            <w:pPr>
              <w:shd w:val="clear" w:color="auto" w:fill="FFFFFF"/>
              <w:spacing w:after="0" w:line="240" w:lineRule="auto"/>
              <w:jc w:val="both"/>
              <w:rPr>
                <w:rFonts w:ascii="Times New Roman" w:eastAsia="Times New Roman" w:hAnsi="Times New Roman" w:cs="Times New Roman"/>
                <w:sz w:val="22"/>
                <w:szCs w:val="22"/>
              </w:rPr>
            </w:pPr>
          </w:p>
        </w:tc>
      </w:tr>
      <w:tr w:rsidR="00D27A75" w:rsidRPr="00D27A75" w14:paraId="4547D6D4" w14:textId="77777777" w:rsidTr="00826F59">
        <w:trPr>
          <w:trHeight w:val="20"/>
        </w:trPr>
        <w:tc>
          <w:tcPr>
            <w:tcW w:w="747" w:type="dxa"/>
            <w:shd w:val="clear" w:color="auto" w:fill="auto"/>
            <w:tcMar>
              <w:top w:w="0" w:type="dxa"/>
              <w:left w:w="108" w:type="dxa"/>
              <w:bottom w:w="0" w:type="dxa"/>
              <w:right w:w="108" w:type="dxa"/>
            </w:tcMar>
          </w:tcPr>
          <w:p w14:paraId="590F168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14.</w:t>
            </w:r>
          </w:p>
        </w:tc>
        <w:tc>
          <w:tcPr>
            <w:tcW w:w="2527" w:type="dxa"/>
            <w:shd w:val="clear" w:color="auto" w:fill="auto"/>
            <w:tcMar>
              <w:top w:w="0" w:type="dxa"/>
              <w:left w:w="108" w:type="dxa"/>
              <w:bottom w:w="0" w:type="dxa"/>
              <w:right w:w="108" w:type="dxa"/>
            </w:tcMar>
          </w:tcPr>
          <w:p w14:paraId="32DFFD14"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7A75">
              <w:rPr>
                <w:rFonts w:ascii="Times New Roman" w:eastAsia="Calibri"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55FCBF6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pranešimo raštu apie jos priimtą sprendimą išsiuntimo tiekėjams dienos arba nuo paskelbimo apie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priimtus sprendimus dienos, jei VPĮ nenumato reikalavimo raštu informuoti tiekėjus apie </w:t>
            </w:r>
            <w:r w:rsidRPr="00D27A75">
              <w:rPr>
                <w:rFonts w:ascii="Times New Roman" w:eastAsia="Arial" w:hAnsi="Times New Roman" w:cs="Times New Roman"/>
                <w:sz w:val="22"/>
                <w:szCs w:val="22"/>
              </w:rPr>
              <w:t xml:space="preserve"> perkančiosios organizacijos</w:t>
            </w:r>
            <w:r w:rsidRPr="00D27A75">
              <w:rPr>
                <w:rFonts w:ascii="Times New Roman" w:eastAsia="Calibri" w:hAnsi="Times New Roman" w:cs="Times New Roman"/>
                <w:sz w:val="22"/>
                <w:szCs w:val="22"/>
              </w:rPr>
              <w:t xml:space="preserve"> priimtus sprendimus;</w:t>
            </w:r>
          </w:p>
          <w:p w14:paraId="5C47DC22"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4BD4FF0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5A7229C" w14:textId="77777777" w:rsidTr="00826F59">
        <w:trPr>
          <w:trHeight w:val="20"/>
        </w:trPr>
        <w:tc>
          <w:tcPr>
            <w:tcW w:w="747" w:type="dxa"/>
            <w:shd w:val="clear" w:color="auto" w:fill="auto"/>
            <w:tcMar>
              <w:top w:w="0" w:type="dxa"/>
              <w:left w:w="108" w:type="dxa"/>
              <w:bottom w:w="0" w:type="dxa"/>
              <w:right w:w="108" w:type="dxa"/>
            </w:tcMar>
          </w:tcPr>
          <w:p w14:paraId="70095A74"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w:t>
            </w:r>
          </w:p>
        </w:tc>
        <w:tc>
          <w:tcPr>
            <w:tcW w:w="2527" w:type="dxa"/>
            <w:shd w:val="clear" w:color="auto" w:fill="auto"/>
            <w:tcMar>
              <w:top w:w="0" w:type="dxa"/>
              <w:left w:w="108" w:type="dxa"/>
              <w:bottom w:w="0" w:type="dxa"/>
              <w:right w:w="108" w:type="dxa"/>
            </w:tcMar>
          </w:tcPr>
          <w:p w14:paraId="31E0135F"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C53E77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39E3DD2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0886AFF7" w14:textId="77777777" w:rsidTr="00826F59">
        <w:trPr>
          <w:trHeight w:val="20"/>
        </w:trPr>
        <w:tc>
          <w:tcPr>
            <w:tcW w:w="747" w:type="dxa"/>
            <w:shd w:val="clear" w:color="auto" w:fill="auto"/>
            <w:tcMar>
              <w:top w:w="0" w:type="dxa"/>
              <w:left w:w="108" w:type="dxa"/>
              <w:bottom w:w="0" w:type="dxa"/>
              <w:right w:w="108" w:type="dxa"/>
            </w:tcMar>
          </w:tcPr>
          <w:p w14:paraId="27E7C2E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16.</w:t>
            </w:r>
          </w:p>
        </w:tc>
        <w:tc>
          <w:tcPr>
            <w:tcW w:w="2527" w:type="dxa"/>
            <w:shd w:val="clear" w:color="auto" w:fill="auto"/>
            <w:tcMar>
              <w:top w:w="0" w:type="dxa"/>
              <w:left w:w="108" w:type="dxa"/>
              <w:bottom w:w="0" w:type="dxa"/>
              <w:right w:w="108" w:type="dxa"/>
            </w:tcMar>
          </w:tcPr>
          <w:p w14:paraId="012C875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D27A75">
              <w:rPr>
                <w:rFonts w:ascii="Times New Roman" w:eastAsia="Calibri"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451A8CB"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6BC53B7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6B136056" w14:textId="77777777" w:rsidTr="00826F59">
        <w:trPr>
          <w:trHeight w:val="20"/>
        </w:trPr>
        <w:tc>
          <w:tcPr>
            <w:tcW w:w="747" w:type="dxa"/>
            <w:shd w:val="clear" w:color="auto" w:fill="auto"/>
            <w:tcMar>
              <w:top w:w="0" w:type="dxa"/>
              <w:left w:w="108" w:type="dxa"/>
              <w:bottom w:w="0" w:type="dxa"/>
              <w:right w:w="108" w:type="dxa"/>
            </w:tcMar>
          </w:tcPr>
          <w:p w14:paraId="3219584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17.</w:t>
            </w:r>
          </w:p>
        </w:tc>
        <w:tc>
          <w:tcPr>
            <w:tcW w:w="2527" w:type="dxa"/>
            <w:shd w:val="clear" w:color="auto" w:fill="auto"/>
            <w:tcMar>
              <w:top w:w="0" w:type="dxa"/>
              <w:left w:w="108" w:type="dxa"/>
              <w:bottom w:w="0" w:type="dxa"/>
              <w:right w:w="108" w:type="dxa"/>
            </w:tcMar>
          </w:tcPr>
          <w:p w14:paraId="115D0C9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 perkančioji organizacija nepagrįstai nutraukė pirkimo sutartį dėl esminio pirkimo sutarties pažeidimo ar nepagrįstai priėmė </w:t>
            </w:r>
            <w:r w:rsidRPr="00D27A75">
              <w:rPr>
                <w:rFonts w:ascii="Times New Roman" w:eastAsia="Calibri" w:hAnsi="Times New Roman" w:cs="Times New Roman"/>
                <w:sz w:val="22"/>
                <w:szCs w:val="22"/>
              </w:rPr>
              <w:lastRenderedPageBreak/>
              <w:t>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shd w:val="clear" w:color="auto" w:fill="auto"/>
            <w:tcMar>
              <w:top w:w="0" w:type="dxa"/>
              <w:left w:w="108" w:type="dxa"/>
              <w:bottom w:w="0" w:type="dxa"/>
              <w:right w:w="108" w:type="dxa"/>
            </w:tcMar>
          </w:tcPr>
          <w:p w14:paraId="39B9B4EF" w14:textId="77777777" w:rsidR="00D27A75" w:rsidRPr="00D27A75" w:rsidRDefault="00D27A75" w:rsidP="00D27A75">
            <w:pPr>
              <w:spacing w:after="0" w:line="240" w:lineRule="auto"/>
              <w:jc w:val="both"/>
              <w:rPr>
                <w:rFonts w:ascii="Times New Roman" w:eastAsia="Calibri" w:hAnsi="Times New Roman" w:cs="Times New Roman"/>
                <w:bCs/>
                <w:strike/>
                <w:sz w:val="22"/>
                <w:szCs w:val="22"/>
              </w:rPr>
            </w:pPr>
            <w:r w:rsidRPr="00D27A75">
              <w:rPr>
                <w:rFonts w:ascii="Times New Roman" w:eastAsia="Calibri" w:hAnsi="Times New Roman" w:cs="Times New Roman"/>
                <w:sz w:val="22"/>
                <w:szCs w:val="22"/>
              </w:rPr>
              <w:lastRenderedPageBreak/>
              <w:t>per 30 dienų nuo pirkimo sutarties nutraukimo ar perkančiosios organizacijos sprendimo išsiuntimo tiekėjui dienos</w:t>
            </w:r>
          </w:p>
        </w:tc>
        <w:tc>
          <w:tcPr>
            <w:tcW w:w="2946" w:type="dxa"/>
            <w:shd w:val="clear" w:color="auto" w:fill="auto"/>
            <w:tcMar>
              <w:top w:w="0" w:type="dxa"/>
              <w:left w:w="108" w:type="dxa"/>
              <w:bottom w:w="0" w:type="dxa"/>
              <w:right w:w="108" w:type="dxa"/>
            </w:tcMar>
          </w:tcPr>
          <w:p w14:paraId="245EFCC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990D26A" w14:textId="77777777" w:rsidTr="00826F59">
        <w:trPr>
          <w:trHeight w:val="20"/>
        </w:trPr>
        <w:tc>
          <w:tcPr>
            <w:tcW w:w="747" w:type="dxa"/>
            <w:shd w:val="clear" w:color="auto" w:fill="auto"/>
            <w:tcMar>
              <w:top w:w="0" w:type="dxa"/>
              <w:left w:w="108" w:type="dxa"/>
              <w:bottom w:w="0" w:type="dxa"/>
              <w:right w:w="108" w:type="dxa"/>
            </w:tcMar>
          </w:tcPr>
          <w:p w14:paraId="6163B67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18.</w:t>
            </w:r>
          </w:p>
        </w:tc>
        <w:tc>
          <w:tcPr>
            <w:tcW w:w="2527" w:type="dxa"/>
            <w:shd w:val="clear" w:color="auto" w:fill="auto"/>
            <w:tcMar>
              <w:top w:w="0" w:type="dxa"/>
              <w:left w:w="108" w:type="dxa"/>
              <w:bottom w:w="0" w:type="dxa"/>
              <w:right w:w="108" w:type="dxa"/>
            </w:tcMar>
          </w:tcPr>
          <w:p w14:paraId="495C749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7AF25C0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pranešimo apie </w:t>
            </w:r>
            <w:r w:rsidRPr="00D27A75">
              <w:rPr>
                <w:rFonts w:ascii="Times New Roman" w:eastAsia="Calibri" w:hAnsi="Times New Roman" w:cs="Times New Roman"/>
                <w:strike/>
                <w:sz w:val="22"/>
                <w:szCs w:val="22"/>
              </w:rPr>
              <w:t xml:space="preserve"> </w:t>
            </w:r>
            <w:r w:rsidRPr="00D27A75">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3EC1BD88"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C69B16C" w14:textId="77777777" w:rsidTr="00826F59">
        <w:trPr>
          <w:trHeight w:val="20"/>
        </w:trPr>
        <w:tc>
          <w:tcPr>
            <w:tcW w:w="747" w:type="dxa"/>
            <w:shd w:val="clear" w:color="auto" w:fill="auto"/>
            <w:tcMar>
              <w:top w:w="0" w:type="dxa"/>
              <w:left w:w="108" w:type="dxa"/>
              <w:bottom w:w="0" w:type="dxa"/>
              <w:right w:w="108" w:type="dxa"/>
            </w:tcMar>
          </w:tcPr>
          <w:p w14:paraId="33E4F557"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19.</w:t>
            </w:r>
          </w:p>
        </w:tc>
        <w:tc>
          <w:tcPr>
            <w:tcW w:w="2527" w:type="dxa"/>
            <w:shd w:val="clear" w:color="auto" w:fill="auto"/>
            <w:tcMar>
              <w:top w:w="0" w:type="dxa"/>
              <w:left w:w="108" w:type="dxa"/>
              <w:bottom w:w="0" w:type="dxa"/>
              <w:right w:w="108" w:type="dxa"/>
            </w:tcMar>
          </w:tcPr>
          <w:p w14:paraId="71A4D35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Jeigu </w:t>
            </w:r>
            <w:r w:rsidRPr="00D27A75">
              <w:rPr>
                <w:rFonts w:ascii="Times New Roman" w:eastAsia="Calibri"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5B4D5892"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r w:rsidRPr="00D27A75">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14BC576"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p>
        </w:tc>
        <w:tc>
          <w:tcPr>
            <w:tcW w:w="2946" w:type="dxa"/>
            <w:shd w:val="clear" w:color="auto" w:fill="auto"/>
            <w:tcMar>
              <w:top w:w="0" w:type="dxa"/>
              <w:left w:w="108" w:type="dxa"/>
              <w:bottom w:w="0" w:type="dxa"/>
              <w:right w:w="108" w:type="dxa"/>
            </w:tcMar>
          </w:tcPr>
          <w:p w14:paraId="12E31357"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bl>
    <w:p w14:paraId="571B2F82" w14:textId="77777777" w:rsidR="00F229DB" w:rsidRDefault="00F229DB" w:rsidP="00F229DB">
      <w:pPr>
        <w:shd w:val="clear" w:color="auto" w:fill="FFFFFF"/>
        <w:spacing w:after="0" w:line="240" w:lineRule="auto"/>
        <w:jc w:val="right"/>
        <w:rPr>
          <w:rFonts w:ascii="Times New Roman" w:eastAsia="Calibri" w:hAnsi="Times New Roman" w:cs="Times New Roman"/>
          <w:color w:val="0070C0"/>
        </w:rPr>
      </w:pPr>
    </w:p>
    <w:p w14:paraId="62A94FAF"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F3CC155"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E337F2D" w14:textId="77777777" w:rsidR="00D27A75" w:rsidRPr="00F229DB" w:rsidRDefault="00D27A75" w:rsidP="00F229DB">
      <w:pPr>
        <w:shd w:val="clear" w:color="auto" w:fill="FFFFFF"/>
        <w:spacing w:after="0" w:line="240" w:lineRule="auto"/>
        <w:jc w:val="right"/>
        <w:rPr>
          <w:rFonts w:ascii="Times New Roman" w:eastAsia="Calibri" w:hAnsi="Times New Roman" w:cs="Times New Roman"/>
          <w:color w:val="0070C0"/>
        </w:rPr>
      </w:pPr>
    </w:p>
    <w:p w14:paraId="1CEFC238" w14:textId="77777777" w:rsidR="00F229DB" w:rsidRPr="00F229DB" w:rsidRDefault="00F229DB" w:rsidP="00F229DB">
      <w:pPr>
        <w:tabs>
          <w:tab w:val="left" w:pos="2977"/>
        </w:tabs>
        <w:spacing w:after="120" w:line="20" w:lineRule="atLeast"/>
        <w:jc w:val="center"/>
        <w:rPr>
          <w:rFonts w:ascii="Calibri" w:eastAsia="Calibri" w:hAnsi="Calibri" w:cs="Calibri"/>
        </w:rPr>
      </w:pPr>
    </w:p>
    <w:p w14:paraId="34FAAD05" w14:textId="77777777" w:rsidR="00F229DB" w:rsidRPr="00F229DB" w:rsidRDefault="00F229DB" w:rsidP="00F229DB">
      <w:pPr>
        <w:rPr>
          <w:rFonts w:ascii="Calibri" w:eastAsia="Calibri" w:hAnsi="Calibri" w:cs="Calibri"/>
        </w:rPr>
      </w:pPr>
      <w:r w:rsidRPr="00F229DB">
        <w:rPr>
          <w:rFonts w:ascii="Calibri" w:eastAsia="Calibri" w:hAnsi="Calibri" w:cs="Calibri"/>
        </w:rPr>
        <w:br w:type="page"/>
      </w:r>
    </w:p>
    <w:p w14:paraId="0FCC6805" w14:textId="0BFAD769" w:rsidR="00F229DB" w:rsidRPr="00F229DB" w:rsidRDefault="00AF1A70" w:rsidP="00F229DB">
      <w:pPr>
        <w:keepNext/>
        <w:keepLines/>
        <w:spacing w:after="0" w:line="240" w:lineRule="auto"/>
        <w:jc w:val="right"/>
        <w:outlineLvl w:val="1"/>
        <w:rPr>
          <w:rFonts w:ascii="Times New Roman" w:eastAsia="Calibri" w:hAnsi="Times New Roman" w:cs="Times New Roman"/>
          <w:color w:val="0070C0"/>
        </w:rPr>
      </w:pPr>
      <w:bookmarkStart w:id="45" w:name="_Ref38539939"/>
      <w:bookmarkStart w:id="46" w:name="_Ref38541068"/>
      <w:bookmarkStart w:id="47" w:name="_Ref38885053"/>
      <w:bookmarkStart w:id="48" w:name="_Ref38899023"/>
      <w:bookmarkStart w:id="49" w:name="_Toc126333940"/>
      <w:bookmarkStart w:id="50" w:name="_Hlk183759457"/>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2 priedas </w:t>
      </w:r>
    </w:p>
    <w:p w14:paraId="2FBF3B12"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r w:rsidRPr="00F229DB">
        <w:rPr>
          <w:rFonts w:ascii="Times New Roman" w:eastAsia="Calibri" w:hAnsi="Times New Roman" w:cs="Times New Roman"/>
          <w:color w:val="0070C0"/>
        </w:rPr>
        <w:t>„Techninė specifikacija“</w:t>
      </w:r>
      <w:bookmarkEnd w:id="45"/>
      <w:bookmarkEnd w:id="46"/>
      <w:bookmarkEnd w:id="47"/>
      <w:bookmarkEnd w:id="48"/>
      <w:bookmarkEnd w:id="49"/>
    </w:p>
    <w:p w14:paraId="546F466E" w14:textId="77777777" w:rsidR="00D27A75" w:rsidRDefault="00D27A75" w:rsidP="00D27A75">
      <w:pPr>
        <w:spacing w:after="0" w:line="240" w:lineRule="auto"/>
        <w:rPr>
          <w:rFonts w:ascii="Times New Roman" w:hAnsi="Times New Roman" w:cs="Times New Roman"/>
          <w:b/>
          <w:bCs/>
          <w:sz w:val="24"/>
          <w:szCs w:val="24"/>
        </w:rPr>
      </w:pPr>
    </w:p>
    <w:p w14:paraId="6AE23C16" w14:textId="4BEDDB41" w:rsidR="00F229DB" w:rsidRPr="00F229DB" w:rsidRDefault="00D27A75" w:rsidP="00D27A75">
      <w:pPr>
        <w:spacing w:after="0" w:line="240" w:lineRule="auto"/>
        <w:ind w:firstLine="1296"/>
        <w:jc w:val="center"/>
        <w:rPr>
          <w:rFonts w:ascii="Times New Roman" w:eastAsia="Times New Roman" w:hAnsi="Times New Roman" w:cs="Times New Roman"/>
          <w:b/>
          <w:sz w:val="24"/>
          <w:szCs w:val="22"/>
          <w:lang w:eastAsia="en-US"/>
        </w:rPr>
      </w:pPr>
      <w:r>
        <w:rPr>
          <w:rFonts w:ascii="Times New Roman" w:hAnsi="Times New Roman" w:cs="Times New Roman"/>
          <w:b/>
          <w:bCs/>
          <w:sz w:val="24"/>
          <w:szCs w:val="24"/>
        </w:rPr>
        <w:t>TVARSLIAVOS BEI VIENKARTINIŲ MEDICININIŲ MEDŽIAGŲ IR PRIEMONIŲ</w:t>
      </w:r>
      <w:r w:rsidRPr="00C047D0">
        <w:rPr>
          <w:rFonts w:ascii="Times New Roman" w:eastAsia="Calibri" w:hAnsi="Times New Roman" w:cs="Times New Roman"/>
          <w:b/>
          <w:bCs/>
          <w:sz w:val="24"/>
          <w:szCs w:val="24"/>
          <w:lang w:eastAsia="en-US"/>
        </w:rPr>
        <w:t xml:space="preserve"> </w:t>
      </w:r>
      <w:r w:rsidRPr="00F229DB">
        <w:rPr>
          <w:rFonts w:ascii="Times New Roman" w:eastAsia="Times New Roman" w:hAnsi="Times New Roman" w:cs="Times New Roman"/>
          <w:b/>
          <w:sz w:val="24"/>
          <w:szCs w:val="22"/>
          <w:lang w:eastAsia="en-US"/>
        </w:rPr>
        <w:t xml:space="preserve"> </w:t>
      </w:r>
      <w:r w:rsidR="00F229DB" w:rsidRPr="00F229DB">
        <w:rPr>
          <w:rFonts w:ascii="Times New Roman" w:eastAsia="Times New Roman" w:hAnsi="Times New Roman" w:cs="Times New Roman"/>
          <w:b/>
          <w:sz w:val="24"/>
          <w:szCs w:val="22"/>
          <w:lang w:eastAsia="en-US"/>
        </w:rPr>
        <w:t>TECHNINĖ SPECIFIKACIJA</w:t>
      </w:r>
    </w:p>
    <w:p w14:paraId="04280B76" w14:textId="77777777" w:rsidR="00F229DB" w:rsidRDefault="00F229DB" w:rsidP="00F229DB">
      <w:pPr>
        <w:spacing w:after="0" w:line="240" w:lineRule="auto"/>
        <w:jc w:val="center"/>
        <w:rPr>
          <w:rFonts w:ascii="Times New Roman" w:eastAsia="Times New Roman" w:hAnsi="Times New Roman" w:cs="Times New Roman"/>
          <w:b/>
          <w:bCs/>
          <w:color w:val="000000"/>
          <w:sz w:val="24"/>
          <w:szCs w:val="22"/>
          <w:lang w:eastAsia="en-US"/>
        </w:rPr>
      </w:pPr>
    </w:p>
    <w:p w14:paraId="04970012" w14:textId="77777777" w:rsidR="00D27A75" w:rsidRPr="00D27A75" w:rsidRDefault="00D27A75" w:rsidP="00D27A75">
      <w:pPr>
        <w:tabs>
          <w:tab w:val="left" w:pos="993"/>
        </w:tabs>
        <w:suppressAutoHyphens/>
        <w:autoSpaceDN w:val="0"/>
        <w:spacing w:after="0" w:line="240" w:lineRule="auto"/>
        <w:ind w:left="567"/>
        <w:contextualSpacing/>
        <w:jc w:val="both"/>
        <w:textAlignment w:val="baseline"/>
        <w:rPr>
          <w:rFonts w:ascii="Times New Roman" w:eastAsia="Calibri" w:hAnsi="Times New Roman" w:cs="Times New Roman"/>
          <w:sz w:val="24"/>
          <w:szCs w:val="20"/>
          <w:lang w:eastAsia="en-US"/>
        </w:rPr>
      </w:pPr>
    </w:p>
    <w:p w14:paraId="6E60DD25" w14:textId="6589DFE1" w:rsidR="00371014" w:rsidRPr="00D27A75" w:rsidRDefault="00371014" w:rsidP="00371014">
      <w:pPr>
        <w:rPr>
          <w:rFonts w:ascii="Times New Roman" w:hAnsi="Times New Roman" w:cs="Times New Roman"/>
          <w:sz w:val="22"/>
          <w:szCs w:val="22"/>
        </w:rPr>
      </w:pPr>
      <w:r w:rsidRPr="00D27A75">
        <w:rPr>
          <w:rFonts w:ascii="Times New Roman" w:hAnsi="Times New Roman" w:cs="Times New Roman"/>
          <w:sz w:val="22"/>
          <w:szCs w:val="22"/>
        </w:rPr>
        <w:t xml:space="preserve">„Techninė specifikacija“ pateikiama atskiru </w:t>
      </w:r>
      <w:proofErr w:type="spellStart"/>
      <w:r w:rsidR="00224345">
        <w:rPr>
          <w:rFonts w:ascii="Times New Roman" w:hAnsi="Times New Roman" w:cs="Times New Roman"/>
          <w:sz w:val="22"/>
          <w:szCs w:val="22"/>
        </w:rPr>
        <w:t>Exel</w:t>
      </w:r>
      <w:proofErr w:type="spellEnd"/>
      <w:r w:rsidRPr="00D27A75">
        <w:rPr>
          <w:rFonts w:ascii="Times New Roman" w:hAnsi="Times New Roman" w:cs="Times New Roman"/>
          <w:sz w:val="22"/>
          <w:szCs w:val="22"/>
        </w:rPr>
        <w:t xml:space="preserve"> dokumentu.</w:t>
      </w:r>
    </w:p>
    <w:p w14:paraId="2EE7606B" w14:textId="77777777" w:rsidR="000950DE" w:rsidRDefault="000950DE">
      <w:pPr>
        <w:rPr>
          <w:rFonts w:ascii="Times New Roman" w:eastAsia="Times New Roman" w:hAnsi="Times New Roman" w:cs="Times New Roman"/>
          <w:b/>
          <w:bCs/>
          <w:color w:val="000000"/>
          <w:sz w:val="24"/>
          <w:szCs w:val="22"/>
          <w:lang w:eastAsia="en-US"/>
        </w:rPr>
      </w:pPr>
      <w:r>
        <w:rPr>
          <w:rFonts w:ascii="Times New Roman" w:eastAsia="Times New Roman" w:hAnsi="Times New Roman" w:cs="Times New Roman"/>
          <w:b/>
          <w:bCs/>
          <w:color w:val="000000"/>
          <w:sz w:val="24"/>
          <w:szCs w:val="22"/>
          <w:lang w:eastAsia="en-US"/>
        </w:rPr>
        <w:br w:type="page"/>
      </w:r>
    </w:p>
    <w:bookmarkEnd w:id="50"/>
    <w:p w14:paraId="105587E8" w14:textId="02A8293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rPr>
      </w:pPr>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3 priedas </w:t>
      </w:r>
    </w:p>
    <w:p w14:paraId="3C4B8C6C"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bookmarkStart w:id="51" w:name="_Ref38285444"/>
      <w:bookmarkStart w:id="52" w:name="_Ref38291496"/>
      <w:bookmarkStart w:id="53" w:name="_Toc126333941"/>
      <w:r w:rsidRPr="00F229DB">
        <w:rPr>
          <w:rFonts w:ascii="Times New Roman" w:eastAsia="Calibri" w:hAnsi="Times New Roman" w:cs="Times New Roman"/>
          <w:color w:val="0070C0"/>
        </w:rPr>
        <w:t>„Tiekėjų pašalinimo pagrindai“</w:t>
      </w:r>
      <w:bookmarkEnd w:id="51"/>
      <w:bookmarkEnd w:id="52"/>
      <w:bookmarkEnd w:id="53"/>
    </w:p>
    <w:p w14:paraId="56E0CD17" w14:textId="77777777" w:rsidR="00F229DB" w:rsidRDefault="00F229DB" w:rsidP="00F229DB">
      <w:pPr>
        <w:numPr>
          <w:ilvl w:val="1"/>
          <w:numId w:val="0"/>
        </w:numPr>
        <w:spacing w:after="240"/>
        <w:jc w:val="center"/>
        <w:rPr>
          <w:rFonts w:ascii="Times New Roman" w:eastAsia="Calibri" w:hAnsi="Times New Roman" w:cs="Times New Roman"/>
          <w:b/>
          <w:bCs/>
          <w:caps/>
          <w:spacing w:val="20"/>
          <w:sz w:val="24"/>
          <w:szCs w:val="24"/>
        </w:rPr>
      </w:pPr>
      <w:bookmarkStart w:id="54" w:name="_Hlk165638467"/>
      <w:r w:rsidRPr="00F229DB">
        <w:rPr>
          <w:rFonts w:ascii="Times New Roman" w:eastAsia="Calibri" w:hAnsi="Times New Roman" w:cs="Times New Roman"/>
          <w:b/>
          <w:bCs/>
          <w:caps/>
          <w:spacing w:val="20"/>
          <w:sz w:val="24"/>
          <w:szCs w:val="24"/>
        </w:rPr>
        <w:t>TIEKĖJŲ PAŠALINIMO PAGRINDAI</w:t>
      </w:r>
    </w:p>
    <w:p w14:paraId="20FC5CE6" w14:textId="3FC629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Su </w:t>
      </w:r>
      <w:r w:rsidRPr="00EE2539">
        <w:rPr>
          <w:rFonts w:ascii="Times New Roman" w:hAnsi="Times New Roman" w:cs="Times New Roman"/>
          <w:sz w:val="22"/>
          <w:szCs w:val="22"/>
        </w:rPr>
        <w:t xml:space="preserve">pasiūlymu teikiamas tik EBVPD. Perkančioji organizacija su pasiūlymu nereikalauja pateikti lentelėje nurodytų pašalinimo pagrindų nebuvimą įrodančių dokumentų. Šių dokumentų </w:t>
      </w:r>
      <w:r w:rsidRPr="00455080">
        <w:rPr>
          <w:rFonts w:ascii="Times New Roman" w:hAnsi="Times New Roman" w:cs="Times New Roman"/>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84B0CF" w14:textId="4FB5640D"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7FB317"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sz w:val="22"/>
          <w:szCs w:val="22"/>
        </w:rPr>
      </w:pPr>
      <w:r w:rsidRPr="0045508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508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306548C"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45508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E63481"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55080">
        <w:rPr>
          <w:rFonts w:ascii="Times New Roman" w:eastAsia="Verdana" w:hAnsi="Times New Roman" w:cs="Times New Roman"/>
          <w:sz w:val="22"/>
          <w:szCs w:val="22"/>
        </w:rPr>
        <w:t>Certis</w:t>
      </w:r>
      <w:proofErr w:type="spellEnd"/>
      <w:r w:rsidRPr="00455080">
        <w:rPr>
          <w:rFonts w:ascii="Times New Roman" w:eastAsia="Verdana" w:hAnsi="Times New Roman" w:cs="Times New Roman"/>
          <w:sz w:val="22"/>
          <w:szCs w:val="22"/>
        </w:rPr>
        <w:t>“. Lentelės ketvirtame stulpelyje nurodomi doku</w:t>
      </w:r>
      <w:r w:rsidRPr="0045508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55080">
        <w:rPr>
          <w:rFonts w:ascii="Times New Roman" w:hAnsi="Times New Roman" w:cs="Times New Roman"/>
          <w:sz w:val="22"/>
          <w:szCs w:val="22"/>
        </w:rPr>
        <w:t>Certis</w:t>
      </w:r>
      <w:proofErr w:type="spellEnd"/>
      <w:r w:rsidRPr="00455080">
        <w:rPr>
          <w:rFonts w:ascii="Times New Roman" w:hAnsi="Times New Roman" w:cs="Times New Roman"/>
          <w:sz w:val="22"/>
          <w:szCs w:val="22"/>
        </w:rPr>
        <w:t xml:space="preserve">“, adresu </w:t>
      </w:r>
      <w:hyperlink r:id="rId13" w:history="1">
        <w:r w:rsidRPr="00455080">
          <w:rPr>
            <w:rFonts w:ascii="Times New Roman" w:eastAsia="Calibri" w:hAnsi="Times New Roman" w:cs="Times New Roman"/>
            <w:sz w:val="22"/>
            <w:szCs w:val="22"/>
          </w:rPr>
          <w:t>https://ec.europa.eu/tools/ecertis/</w:t>
        </w:r>
      </w:hyperlink>
      <w:r w:rsidRPr="00455080">
        <w:rPr>
          <w:rFonts w:ascii="Times New Roman" w:hAnsi="Times New Roman" w:cs="Times New Roman"/>
          <w:sz w:val="22"/>
          <w:szCs w:val="22"/>
        </w:rPr>
        <w:t xml:space="preserve">. </w:t>
      </w:r>
    </w:p>
    <w:p w14:paraId="3E793B2A"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Perkančioji organizacija nereikalauja iš tiekėjo pateikti dokumentų, patvirtinančių jo pašalinimo pagrindų nebuvimą, jeigu ji:</w:t>
      </w:r>
    </w:p>
    <w:p w14:paraId="4BDF8F4D"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95D08"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DC6E7E"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87B223"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priesaikos deklaracija;</w:t>
      </w:r>
    </w:p>
    <w:p w14:paraId="54C9C4CD" w14:textId="77777777" w:rsidR="00455080" w:rsidRPr="00455080" w:rsidRDefault="00455080" w:rsidP="00455080">
      <w:pPr>
        <w:ind w:firstLine="851"/>
        <w:jc w:val="both"/>
        <w:rPr>
          <w:rFonts w:ascii="Times New Roman" w:hAnsi="Times New Roman" w:cs="Times New Roman"/>
          <w:sz w:val="22"/>
          <w:szCs w:val="22"/>
        </w:rPr>
      </w:pPr>
      <w:r w:rsidRPr="0045508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8FCF60" w14:textId="77777777" w:rsidR="00455080" w:rsidRPr="00455080" w:rsidRDefault="00455080" w:rsidP="00455080">
      <w:pPr>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455080" w:rsidRPr="00455080" w14:paraId="09CEECC0"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138D16" w14:textId="77777777" w:rsidR="00455080" w:rsidRPr="00455080" w:rsidRDefault="00455080" w:rsidP="00455080">
            <w:pPr>
              <w:spacing w:after="0" w:line="240" w:lineRule="auto"/>
              <w:ind w:left="32"/>
              <w:jc w:val="center"/>
              <w:rPr>
                <w:rFonts w:ascii="Times New Roman" w:hAnsi="Times New Roman" w:cs="Times New Roman"/>
                <w:b/>
                <w:bCs/>
                <w:sz w:val="22"/>
                <w:szCs w:val="22"/>
              </w:rPr>
            </w:pPr>
            <w:r w:rsidRPr="00455080">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85E76" w14:textId="77777777" w:rsidR="00455080" w:rsidRPr="00455080" w:rsidRDefault="00455080" w:rsidP="00455080">
            <w:pPr>
              <w:spacing w:after="0" w:line="240" w:lineRule="auto"/>
              <w:jc w:val="center"/>
              <w:rPr>
                <w:rFonts w:ascii="Times New Roman" w:hAnsi="Times New Roman" w:cs="Times New Roman"/>
                <w:bCs/>
                <w:sz w:val="22"/>
                <w:szCs w:val="22"/>
                <w:lang w:eastAsia="en-US"/>
              </w:rPr>
            </w:pPr>
            <w:r w:rsidRPr="00455080">
              <w:rPr>
                <w:rFonts w:ascii="Times New Roman" w:hAnsi="Times New Roman" w:cs="Times New Roman"/>
                <w:b/>
                <w:sz w:val="22"/>
                <w:szCs w:val="22"/>
              </w:rPr>
              <w:t>Tiekėjo pašalinimo pagrindai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EC83B3" w14:textId="77777777" w:rsidR="00455080" w:rsidRPr="00455080" w:rsidRDefault="00455080" w:rsidP="00455080">
            <w:pPr>
              <w:spacing w:after="0" w:line="240" w:lineRule="auto"/>
              <w:jc w:val="center"/>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531A9" w14:textId="77777777" w:rsidR="00455080" w:rsidRPr="00455080" w:rsidRDefault="00455080" w:rsidP="00455080">
            <w:pPr>
              <w:spacing w:after="0" w:line="240" w:lineRule="auto"/>
              <w:jc w:val="center"/>
              <w:rPr>
                <w:rFonts w:ascii="Times New Roman" w:hAnsi="Times New Roman" w:cs="Times New Roman"/>
                <w:bCs/>
                <w:iCs/>
                <w:sz w:val="22"/>
                <w:szCs w:val="22"/>
                <w:lang w:eastAsia="en-US"/>
              </w:rPr>
            </w:pPr>
            <w:r w:rsidRPr="00455080">
              <w:rPr>
                <w:rFonts w:ascii="Times New Roman" w:hAnsi="Times New Roman" w:cs="Times New Roman"/>
                <w:b/>
                <w:sz w:val="22"/>
                <w:szCs w:val="22"/>
              </w:rPr>
              <w:t>Pašalinimo pagrindų nebuvimą įrodantys dokumentai</w:t>
            </w:r>
          </w:p>
        </w:tc>
      </w:tr>
      <w:tr w:rsidR="00455080" w:rsidRPr="00455080" w14:paraId="2D56DDAA" w14:textId="77777777" w:rsidTr="00455080">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38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b/>
                <w:bCs/>
                <w:color w:val="7030A0"/>
                <w:sz w:val="22"/>
                <w:szCs w:val="22"/>
                <w:lang w:eastAsia="en-US"/>
              </w:rPr>
              <w:lastRenderedPageBreak/>
              <w:t>Privalomi</w:t>
            </w:r>
            <w:r w:rsidRPr="00455080">
              <w:rPr>
                <w:rFonts w:ascii="Times New Roman" w:hAnsi="Times New Roman" w:cs="Times New Roman"/>
                <w:b/>
                <w:bCs/>
                <w:color w:val="7030A0"/>
                <w:sz w:val="22"/>
                <w:szCs w:val="22"/>
                <w:vertAlign w:val="superscript"/>
                <w:lang w:eastAsia="en-US"/>
              </w:rPr>
              <w:footnoteReference w:id="2"/>
            </w:r>
            <w:r w:rsidRPr="00455080">
              <w:rPr>
                <w:rFonts w:ascii="Times New Roman" w:hAnsi="Times New Roman" w:cs="Times New Roman"/>
                <w:b/>
                <w:bCs/>
                <w:color w:val="7030A0"/>
                <w:sz w:val="22"/>
                <w:szCs w:val="22"/>
                <w:lang w:eastAsia="en-US"/>
              </w:rPr>
              <w:t xml:space="preserve"> pašalinimo pagrindai pagal VPĮ 46 straipsnio 1 – 4 dalių nuostatas</w:t>
            </w:r>
          </w:p>
        </w:tc>
      </w:tr>
      <w:tr w:rsidR="00455080" w:rsidRPr="00455080" w14:paraId="326D99C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29A4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4F43"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Tiekėjas arba jo atsakingas asmuo, nurodytas VPĮ 46 straipsnio 2 dalies 2 punkte, nuteistas už šią nusikalstamą veiką:</w:t>
            </w:r>
          </w:p>
          <w:p w14:paraId="5A9EA37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dalyvavimą nusikalstamame susivienijime, jo organizavimą ar vadovavimą jam;</w:t>
            </w:r>
          </w:p>
          <w:p w14:paraId="12F1FC2D"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kyšininkavimą, prekybą poveikiu, papirkimą;</w:t>
            </w:r>
          </w:p>
          <w:p w14:paraId="68640C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2F80C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4) nusikalstamą bankrotą;</w:t>
            </w:r>
          </w:p>
          <w:p w14:paraId="766B35C4"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5) teroristinį ir su teroristine veikla susijusį nusikaltimą;</w:t>
            </w:r>
          </w:p>
          <w:p w14:paraId="09FA8F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6) nusikalstamu būdu gauto turto legalizavimą;</w:t>
            </w:r>
          </w:p>
          <w:p w14:paraId="6C56453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7) prekybą žmonėmis, vaiko pirkimą arba pardavimą;</w:t>
            </w:r>
          </w:p>
          <w:p w14:paraId="44AA4D4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464B321"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638D4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arba jo atsakingas asmuo nuteistas už aukščiau nurodytą nusikalstamą veiką, kai dėl:</w:t>
            </w:r>
          </w:p>
          <w:p w14:paraId="3D337E3B"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7E753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7D55B1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 tiekėjo, kuris yra juridinis asmuo, kita organizacija ar jos </w:t>
            </w:r>
            <w:r w:rsidRPr="00455080">
              <w:rPr>
                <w:rFonts w:ascii="Times New Roman" w:hAnsi="Times New Roman" w:cs="Times New Roman"/>
                <w:b/>
                <w:bCs/>
                <w:sz w:val="22"/>
                <w:szCs w:val="22"/>
              </w:rPr>
              <w:t>struktūrinis</w:t>
            </w:r>
            <w:r w:rsidRPr="0045508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38A819" w14:textId="77777777" w:rsidR="00455080" w:rsidRPr="00455080" w:rsidRDefault="00455080" w:rsidP="00455080">
            <w:pPr>
              <w:spacing w:after="0" w:line="240" w:lineRule="auto"/>
              <w:jc w:val="both"/>
              <w:rPr>
                <w:rFonts w:ascii="Times New Roman" w:hAnsi="Times New Roman" w:cs="Times New Roman"/>
                <w:sz w:val="22"/>
                <w:szCs w:val="22"/>
              </w:rPr>
            </w:pPr>
          </w:p>
          <w:p w14:paraId="33E2880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0AF"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lastRenderedPageBreak/>
              <w:t>VPĮ 46 straipsnio 1 dalis</w:t>
            </w:r>
          </w:p>
          <w:p w14:paraId="47C06465"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3AD840B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A1-A6 punktai</w:t>
            </w:r>
          </w:p>
          <w:p w14:paraId="1537BE5E"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168EE8BA"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F37A"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51C342D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išrašo iš teismo sprendimo arba</w:t>
            </w:r>
          </w:p>
          <w:p w14:paraId="4AE93DA7"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Informatikos ir ryšių departamento prie Vidaus reikalų ministerijos pažymos, arba</w:t>
            </w:r>
          </w:p>
          <w:p w14:paraId="70EF04E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C9D39CA" w14:textId="77777777" w:rsidR="00455080" w:rsidRPr="00455080" w:rsidRDefault="00455080" w:rsidP="00455080">
            <w:pPr>
              <w:spacing w:after="0" w:line="240" w:lineRule="auto"/>
              <w:jc w:val="both"/>
              <w:rPr>
                <w:rFonts w:ascii="Times New Roman" w:hAnsi="Times New Roman" w:cs="Times New Roman"/>
                <w:sz w:val="22"/>
                <w:szCs w:val="22"/>
                <w:lang w:eastAsia="en-US"/>
              </w:rPr>
            </w:pPr>
          </w:p>
          <w:p w14:paraId="56BEC2B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6F3FBEA3"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3"/>
            </w:r>
            <w:r w:rsidRPr="00455080">
              <w:rPr>
                <w:rFonts w:ascii="Times New Roman" w:hAnsi="Times New Roman" w:cs="Times New Roman"/>
                <w:sz w:val="22"/>
                <w:szCs w:val="22"/>
              </w:rPr>
              <w:t>.</w:t>
            </w:r>
          </w:p>
          <w:p w14:paraId="7B817836" w14:textId="77777777" w:rsidR="00455080" w:rsidRPr="00455080" w:rsidRDefault="00455080" w:rsidP="00455080">
            <w:pPr>
              <w:spacing w:after="0" w:line="240" w:lineRule="auto"/>
              <w:jc w:val="both"/>
              <w:rPr>
                <w:rFonts w:ascii="Times New Roman" w:hAnsi="Times New Roman" w:cs="Times New Roman"/>
                <w:sz w:val="22"/>
                <w:szCs w:val="22"/>
              </w:rPr>
            </w:pPr>
          </w:p>
          <w:p w14:paraId="30ED9958" w14:textId="77777777" w:rsidR="00455080" w:rsidRPr="00455080" w:rsidRDefault="00455080" w:rsidP="00455080">
            <w:pPr>
              <w:spacing w:after="0" w:line="240" w:lineRule="auto"/>
              <w:jc w:val="both"/>
              <w:rPr>
                <w:rFonts w:ascii="Times New Roman" w:hAnsi="Times New Roman" w:cs="Times New Roman"/>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 xml:space="preserve">180 dienų </w:t>
            </w:r>
            <w:r w:rsidRPr="00455080">
              <w:rPr>
                <w:rFonts w:ascii="Times New Roman" w:hAnsi="Times New Roman" w:cs="Times New Roman"/>
                <w:sz w:val="22"/>
                <w:szCs w:val="22"/>
              </w:rPr>
              <w:t xml:space="preserve">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62083D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6E6B6E"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1C27C3" w14:textId="77777777" w:rsidR="00455080" w:rsidRDefault="00455080" w:rsidP="00455080">
            <w:pPr>
              <w:spacing w:after="0" w:line="240" w:lineRule="auto"/>
              <w:jc w:val="both"/>
              <w:rPr>
                <w:rFonts w:ascii="Times New Roman" w:hAnsi="Times New Roman" w:cs="Times New Roman"/>
                <w:bCs/>
                <w:sz w:val="22"/>
                <w:szCs w:val="22"/>
              </w:rPr>
            </w:pPr>
          </w:p>
          <w:p w14:paraId="672F5F34" w14:textId="77777777" w:rsidR="00455080" w:rsidRDefault="00455080" w:rsidP="00455080">
            <w:pPr>
              <w:spacing w:after="0" w:line="240" w:lineRule="auto"/>
              <w:jc w:val="both"/>
              <w:rPr>
                <w:rFonts w:ascii="Times New Roman" w:hAnsi="Times New Roman" w:cs="Times New Roman"/>
                <w:bCs/>
                <w:sz w:val="22"/>
                <w:szCs w:val="22"/>
              </w:rPr>
            </w:pPr>
          </w:p>
          <w:p w14:paraId="63C1BB29" w14:textId="77777777" w:rsidR="00455080" w:rsidRPr="00455080" w:rsidRDefault="00455080" w:rsidP="00455080">
            <w:pPr>
              <w:spacing w:after="0" w:line="240" w:lineRule="auto"/>
              <w:jc w:val="both"/>
              <w:rPr>
                <w:rFonts w:ascii="Times New Roman" w:hAnsi="Times New Roman" w:cs="Times New Roman"/>
                <w:bCs/>
                <w:sz w:val="22"/>
                <w:szCs w:val="22"/>
              </w:rPr>
            </w:pPr>
          </w:p>
          <w:p w14:paraId="3831C797" w14:textId="77777777" w:rsidR="00455080" w:rsidRPr="00455080" w:rsidRDefault="00455080" w:rsidP="00455080">
            <w:pPr>
              <w:spacing w:after="0" w:line="240" w:lineRule="auto"/>
              <w:jc w:val="both"/>
              <w:rPr>
                <w:rFonts w:ascii="Times New Roman" w:eastAsia="Calibri" w:hAnsi="Times New Roman" w:cs="Times New Roman"/>
                <w:bCs/>
                <w:sz w:val="22"/>
                <w:szCs w:val="22"/>
              </w:rPr>
            </w:pPr>
            <w:r w:rsidRPr="00455080">
              <w:rPr>
                <w:rFonts w:ascii="Times New Roman" w:eastAsia="Arial Unicode MS" w:hAnsi="Times New Roman" w:cs="Times New Roman"/>
                <w:b/>
                <w:i/>
                <w:sz w:val="22"/>
                <w:szCs w:val="22"/>
                <w:bdr w:val="nil"/>
                <w:lang w:eastAsia="en-US"/>
              </w:rPr>
              <w:lastRenderedPageBreak/>
              <w:t xml:space="preserve">Tiekėjas kartu su pasiūlymu pateikia </w:t>
            </w:r>
            <w:r w:rsidRPr="00455080">
              <w:rPr>
                <w:rFonts w:ascii="Times New Roman" w:eastAsia="Calibri" w:hAnsi="Times New Roman" w:cs="Times New Roman"/>
                <w:b/>
                <w:i/>
                <w:iCs/>
                <w:sz w:val="22"/>
                <w:szCs w:val="22"/>
                <w:bdr w:val="nil"/>
                <w:lang w:eastAsia="en-US"/>
              </w:rPr>
              <w:t>deklaraciją dėl tiekėjo atsakingų asmenų (pildoma pagal specialiųjų pirkimo sąlygų  priedą Nr. 9)</w:t>
            </w:r>
          </w:p>
          <w:p w14:paraId="1A75C0AE"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1853F495"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DEA2"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40B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9B7B"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t>VPĮ 46 straipsnio 2¹ dalis</w:t>
            </w:r>
          </w:p>
          <w:p w14:paraId="55278B3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p>
          <w:p w14:paraId="6915568F"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9D03"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CE27FF6" w14:textId="77777777" w:rsidR="00455080" w:rsidRPr="00455080" w:rsidRDefault="00455080" w:rsidP="00455080">
            <w:pPr>
              <w:spacing w:after="0" w:line="240" w:lineRule="auto"/>
              <w:jc w:val="both"/>
              <w:rPr>
                <w:rFonts w:ascii="Times New Roman" w:hAnsi="Times New Roman" w:cs="Times New Roman"/>
                <w:sz w:val="22"/>
                <w:szCs w:val="22"/>
              </w:rPr>
            </w:pPr>
          </w:p>
        </w:tc>
      </w:tr>
      <w:tr w:rsidR="00455080" w:rsidRPr="00455080" w14:paraId="7937D0A9"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AC77A"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bookmarkStart w:id="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7AD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455080">
              <w:rPr>
                <w:rFonts w:ascii="Times New Roman" w:hAnsi="Times New Roman" w:cs="Times New Roman"/>
                <w:sz w:val="22"/>
                <w:szCs w:val="22"/>
                <w:lang w:eastAsia="en-US"/>
              </w:rPr>
              <w:lastRenderedPageBreak/>
              <w:t xml:space="preserve">1 ir 3 punktuose, arba perkančioji organizacija turi kitų įrodymų apie šių įsipareigojimų nevykdymą. </w:t>
            </w:r>
          </w:p>
          <w:p w14:paraId="1F2D97E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32939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nuteistas už aukščiau nurodytą nusikalstamą veiką, kai dėl:</w:t>
            </w:r>
          </w:p>
          <w:p w14:paraId="4F7EBA82"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BC5E0B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F9660D8"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2)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1A1B"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Tačiau ši nuostata netaikoma, jeigu:</w:t>
            </w:r>
          </w:p>
          <w:p w14:paraId="330C5D45"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62E346"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įsiskolinimo suma neviršija 50 Eur (penkiasdešimt eurų);</w:t>
            </w:r>
          </w:p>
          <w:p w14:paraId="78B5F20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455080">
              <w:rPr>
                <w:rFonts w:ascii="Times New Roman" w:hAnsi="Times New Roman" w:cs="Times New Roman"/>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2210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3 dalis</w:t>
            </w:r>
          </w:p>
          <w:p w14:paraId="0D8ABFF9" w14:textId="77777777" w:rsidR="00455080" w:rsidRPr="00455080" w:rsidRDefault="00455080" w:rsidP="00455080">
            <w:pPr>
              <w:spacing w:after="0" w:line="240" w:lineRule="auto"/>
              <w:jc w:val="both"/>
              <w:rPr>
                <w:rFonts w:ascii="Times New Roman" w:eastAsia="Arial" w:hAnsi="Times New Roman" w:cs="Times New Roman"/>
                <w:sz w:val="22"/>
                <w:szCs w:val="22"/>
              </w:rPr>
            </w:pPr>
          </w:p>
          <w:p w14:paraId="1EF37B9E"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0CCC"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3129FB5A"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1) Dėl įsipareigojimų, susijusių su mokesčių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sz w:val="22"/>
                <w:szCs w:val="22"/>
              </w:rPr>
              <w:t>prašoma:</w:t>
            </w:r>
          </w:p>
          <w:p w14:paraId="329C6E4F"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6409289"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išrašo iš teismo sprendimo (jei toks yra) </w:t>
            </w:r>
          </w:p>
          <w:p w14:paraId="66425055"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lastRenderedPageBreak/>
              <w:t>arba Valstybinės mokesčių inspekcijos prie Lietuvos Respublikos finansų ministerijos išduoto dokumento,</w:t>
            </w:r>
          </w:p>
          <w:p w14:paraId="1910C06C" w14:textId="77777777" w:rsidR="00455080" w:rsidRPr="00455080" w:rsidRDefault="00455080" w:rsidP="00455080">
            <w:pPr>
              <w:numPr>
                <w:ilvl w:val="0"/>
                <w:numId w:val="12"/>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B2A628" w14:textId="77777777" w:rsidR="00455080" w:rsidRPr="00455080" w:rsidRDefault="00455080" w:rsidP="00455080">
            <w:pPr>
              <w:spacing w:after="0" w:line="240" w:lineRule="auto"/>
              <w:jc w:val="both"/>
              <w:rPr>
                <w:rFonts w:ascii="Times New Roman" w:hAnsi="Times New Roman" w:cs="Times New Roman"/>
                <w:sz w:val="22"/>
                <w:szCs w:val="22"/>
              </w:rPr>
            </w:pPr>
          </w:p>
          <w:p w14:paraId="0A9D2BD8"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4AA7B2BE"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4"/>
            </w:r>
            <w:r w:rsidRPr="00455080">
              <w:rPr>
                <w:rFonts w:ascii="Times New Roman" w:hAnsi="Times New Roman" w:cs="Times New Roman"/>
                <w:sz w:val="22"/>
                <w:szCs w:val="22"/>
              </w:rPr>
              <w:t>.</w:t>
            </w:r>
          </w:p>
          <w:p w14:paraId="1E81027C"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6491242" w14:textId="77777777" w:rsidR="00455080" w:rsidRPr="00455080" w:rsidRDefault="00455080" w:rsidP="00455080">
            <w:pPr>
              <w:spacing w:after="0" w:line="240" w:lineRule="auto"/>
              <w:jc w:val="both"/>
              <w:rPr>
                <w:rFonts w:ascii="Times New Roman" w:hAnsi="Times New Roman" w:cs="Times New Roman"/>
                <w:i/>
                <w:iCs/>
                <w:color w:val="000000" w:themeColor="text1"/>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C4E4531"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p>
          <w:p w14:paraId="71C1531F"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9EC2CD" w14:textId="77777777" w:rsidR="00455080" w:rsidRPr="00455080" w:rsidRDefault="00455080" w:rsidP="00455080">
            <w:pPr>
              <w:spacing w:after="0" w:line="240" w:lineRule="auto"/>
              <w:jc w:val="both"/>
              <w:rPr>
                <w:rFonts w:ascii="Times New Roman" w:hAnsi="Times New Roman" w:cs="Times New Roman"/>
                <w:b/>
                <w:bCs/>
                <w:sz w:val="22"/>
                <w:szCs w:val="22"/>
              </w:rPr>
            </w:pPr>
          </w:p>
          <w:p w14:paraId="05A3F3B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2) Dėl įsipareigojimų, susijusių su socialinio draudimo įmokų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bCs/>
                <w:sz w:val="22"/>
                <w:szCs w:val="22"/>
              </w:rPr>
              <w:t>prašoma:</w:t>
            </w:r>
          </w:p>
          <w:p w14:paraId="7DCA5526"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455080">
              <w:rPr>
                <w:rFonts w:ascii="Times New Roman" w:hAnsi="Times New Roman" w:cs="Times New Roman"/>
                <w:bCs/>
                <w:sz w:val="22"/>
                <w:szCs w:val="22"/>
              </w:rPr>
              <w:lastRenderedPageBreak/>
              <w:t xml:space="preserve">Perkančioji organizacija savarankiškai patikrina duomenis nacionalinėje duomenų bazėje,  adresu </w:t>
            </w:r>
            <w:hyperlink r:id="rId14" w:history="1">
              <w:r w:rsidRPr="00455080">
                <w:rPr>
                  <w:rFonts w:ascii="Times New Roman" w:hAnsi="Times New Roman" w:cs="Times New Roman"/>
                  <w:bCs/>
                  <w:sz w:val="22"/>
                  <w:szCs w:val="22"/>
                  <w:u w:val="single"/>
                </w:rPr>
                <w:t>http://draudejai.sodra.lt/draudeju_viesi_duomenys/</w:t>
              </w:r>
            </w:hyperlink>
            <w:r w:rsidRPr="00455080">
              <w:rPr>
                <w:rFonts w:ascii="Times New Roman" w:hAnsi="Times New Roman" w:cs="Times New Roman"/>
                <w:bCs/>
                <w:sz w:val="22"/>
                <w:szCs w:val="22"/>
              </w:rPr>
              <w:t>.</w:t>
            </w:r>
          </w:p>
          <w:p w14:paraId="56319B8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2936B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57AD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68E6CBA5"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1F59A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2C0086E"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5C1041F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kompetentingos institucijos dokumento</w:t>
            </w:r>
            <w:r w:rsidRPr="00455080">
              <w:rPr>
                <w:rFonts w:ascii="Times New Roman" w:hAnsi="Times New Roman" w:cs="Times New Roman"/>
                <w:sz w:val="22"/>
                <w:szCs w:val="22"/>
                <w:vertAlign w:val="superscript"/>
              </w:rPr>
              <w:footnoteReference w:id="5"/>
            </w:r>
            <w:r w:rsidRPr="00455080">
              <w:rPr>
                <w:rFonts w:ascii="Times New Roman" w:hAnsi="Times New Roman" w:cs="Times New Roman"/>
                <w:sz w:val="22"/>
                <w:szCs w:val="22"/>
              </w:rPr>
              <w:t>.</w:t>
            </w:r>
          </w:p>
          <w:p w14:paraId="76C0ABE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588F95B5"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 xml:space="preserve">tos dienos, kai tiekėjas perkančiosios organizacijos prašymu turės pateikti pašalinimo </w:t>
            </w:r>
            <w:r w:rsidRPr="00455080">
              <w:rPr>
                <w:rFonts w:ascii="Times New Roman" w:eastAsia="Times New Roman" w:hAnsi="Times New Roman" w:cs="Times New Roman"/>
                <w:i/>
                <w:iCs/>
                <w:sz w:val="22"/>
                <w:szCs w:val="22"/>
              </w:rPr>
              <w:lastRenderedPageBreak/>
              <w:t>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6F240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0459A28" w14:textId="530372D3"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455080" w:rsidRPr="00455080" w14:paraId="65BF7917"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CE551"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6536E"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784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1 punktas</w:t>
            </w:r>
          </w:p>
          <w:p w14:paraId="76031DE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709F116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B0784"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20C12DE"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443CA62A"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35DB88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54D68"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777C1"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4A136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8280"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2 punktas</w:t>
            </w:r>
          </w:p>
          <w:p w14:paraId="4A59318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ACEF23F"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036AC"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64AE51E1"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0E880613"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18639DA"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C1026"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428C4"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D26D"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3 punktas</w:t>
            </w:r>
          </w:p>
          <w:p w14:paraId="14C176B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CF5140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C13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B1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568D37D"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B5766B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6390F"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DE9F"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14626F"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Šiuo pagrindu tiekėjas taip pat pašalinamas iš pirkimo procedūros, </w:t>
            </w:r>
            <w:r w:rsidRPr="00455080">
              <w:rPr>
                <w:rFonts w:ascii="Times New Roman" w:hAnsi="Times New Roman" w:cs="Times New Roman"/>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113317"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A902"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4 punktas</w:t>
            </w:r>
          </w:p>
          <w:p w14:paraId="1F1D9FA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E8268B0"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C15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096A"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F3133C6"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2D9C0DF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56D0B12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29A2CD" w14:textId="77777777" w:rsidR="00455080" w:rsidRPr="00455080" w:rsidRDefault="00455080" w:rsidP="00455080">
            <w:pPr>
              <w:spacing w:after="0" w:line="240" w:lineRule="auto"/>
              <w:jc w:val="both"/>
              <w:rPr>
                <w:rFonts w:ascii="Times New Roman" w:hAnsi="Times New Roman" w:cs="Times New Roman"/>
                <w:sz w:val="22"/>
                <w:szCs w:val="22"/>
              </w:rPr>
            </w:pPr>
            <w:hyperlink r:id="rId15" w:history="1">
              <w:r w:rsidRPr="00455080">
                <w:rPr>
                  <w:rFonts w:ascii="Times New Roman" w:hAnsi="Times New Roman" w:cs="Times New Roman"/>
                  <w:sz w:val="22"/>
                  <w:szCs w:val="22"/>
                </w:rPr>
                <w:t>https://vpt.lrv.lt/lt/nuorodos/kiti-duomenys/powerbi/melaginga-informacija-pateikusiu-tiekeju-sarasas-3/</w:t>
              </w:r>
            </w:hyperlink>
          </w:p>
        </w:tc>
      </w:tr>
      <w:tr w:rsidR="00455080" w:rsidRPr="00455080" w14:paraId="2CA60F1C"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B7470"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EA1E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559F5"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5 punktas</w:t>
            </w:r>
          </w:p>
          <w:p w14:paraId="6028EA5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1CB2D962"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C15 punktas</w:t>
            </w:r>
          </w:p>
          <w:p w14:paraId="144A4CE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017544FD"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562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4CB0C5C"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591E80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73C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3B2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455080">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671A2"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103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6 punktas</w:t>
            </w:r>
          </w:p>
          <w:p w14:paraId="777603CB"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57C8AE5"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C14 punktas</w:t>
            </w:r>
          </w:p>
          <w:p w14:paraId="15E9285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2CBC7CF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41B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lastRenderedPageBreak/>
              <w:t>Iš Lietuvoje įsteigtų subjektų įrodančių dokumentų nereikalaujama. Užtenka pateikto EBVPD.</w:t>
            </w:r>
          </w:p>
          <w:p w14:paraId="15707967"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6EE2F6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w:t>
            </w:r>
            <w:r w:rsidRPr="00455080">
              <w:rPr>
                <w:rFonts w:ascii="Times New Roman" w:hAnsi="Times New Roman" w:cs="Times New Roman"/>
                <w:b/>
                <w:bCs/>
                <w:sz w:val="22"/>
                <w:szCs w:val="22"/>
              </w:rPr>
              <w:lastRenderedPageBreak/>
              <w:t xml:space="preserve">gali būti atsižvelgiama į pagal VPĮ 91 straipsnį skelbiamą informaciją: </w:t>
            </w:r>
          </w:p>
          <w:p w14:paraId="4A9E1541" w14:textId="77777777" w:rsidR="00455080" w:rsidRPr="00455080" w:rsidRDefault="00455080" w:rsidP="00455080">
            <w:pPr>
              <w:spacing w:after="0" w:line="240" w:lineRule="auto"/>
              <w:jc w:val="both"/>
              <w:rPr>
                <w:rFonts w:ascii="Times New Roman" w:hAnsi="Times New Roman" w:cs="Times New Roman"/>
                <w:sz w:val="22"/>
                <w:szCs w:val="22"/>
              </w:rPr>
            </w:pPr>
          </w:p>
          <w:p w14:paraId="2DA24258" w14:textId="77777777" w:rsidR="00455080" w:rsidRPr="00455080" w:rsidRDefault="00455080" w:rsidP="00455080">
            <w:pPr>
              <w:spacing w:after="0" w:line="240" w:lineRule="auto"/>
              <w:jc w:val="both"/>
              <w:rPr>
                <w:rFonts w:ascii="Times New Roman" w:hAnsi="Times New Roman" w:cs="Times New Roman"/>
                <w:sz w:val="22"/>
                <w:szCs w:val="22"/>
              </w:rPr>
            </w:pPr>
            <w:hyperlink r:id="rId16" w:history="1">
              <w:r w:rsidRPr="00455080">
                <w:rPr>
                  <w:rFonts w:ascii="Times New Roman" w:hAnsi="Times New Roman" w:cs="Times New Roman"/>
                  <w:sz w:val="22"/>
                  <w:szCs w:val="22"/>
                </w:rPr>
                <w:t>https://vpt.lrv.lt/lt/nuorodos/kiti-duomenys/powerbi/nepatikimi-tiekejai-1/</w:t>
              </w:r>
            </w:hyperlink>
          </w:p>
          <w:p w14:paraId="44D7FABE" w14:textId="77777777" w:rsidR="00455080" w:rsidRPr="00455080" w:rsidRDefault="00455080" w:rsidP="00455080">
            <w:pPr>
              <w:spacing w:after="0" w:line="240" w:lineRule="auto"/>
              <w:jc w:val="both"/>
              <w:rPr>
                <w:rFonts w:ascii="Times New Roman" w:hAnsi="Times New Roman" w:cs="Times New Roman"/>
                <w:sz w:val="22"/>
                <w:szCs w:val="22"/>
              </w:rPr>
            </w:pPr>
          </w:p>
          <w:p w14:paraId="2CBB1D85" w14:textId="77777777" w:rsidR="00455080" w:rsidRPr="00455080" w:rsidRDefault="00455080" w:rsidP="00455080">
            <w:pPr>
              <w:spacing w:after="0" w:line="240" w:lineRule="auto"/>
              <w:jc w:val="both"/>
              <w:rPr>
                <w:rFonts w:ascii="Times New Roman" w:hAnsi="Times New Roman" w:cs="Times New Roman"/>
                <w:sz w:val="22"/>
                <w:szCs w:val="22"/>
              </w:rPr>
            </w:pPr>
            <w:hyperlink r:id="rId17" w:history="1">
              <w:r w:rsidRPr="00455080">
                <w:rPr>
                  <w:rFonts w:ascii="Times New Roman" w:hAnsi="Times New Roman" w:cs="Times New Roman"/>
                  <w:sz w:val="22"/>
                  <w:szCs w:val="22"/>
                </w:rPr>
                <w:t>https://vpt.lrv.lt/lt/pasalinimo-pagrindai-1/nepatikimu-koncesininku-sarasas-1/nepatikimu-koncesininku-sarasas/</w:t>
              </w:r>
            </w:hyperlink>
          </w:p>
          <w:p w14:paraId="216850A2" w14:textId="77777777" w:rsidR="00455080" w:rsidRPr="00455080" w:rsidRDefault="00455080" w:rsidP="00455080">
            <w:pPr>
              <w:spacing w:after="0" w:line="240" w:lineRule="auto"/>
              <w:jc w:val="both"/>
              <w:rPr>
                <w:rFonts w:ascii="Times New Roman" w:hAnsi="Times New Roman" w:cs="Times New Roman"/>
                <w:bCs/>
                <w:sz w:val="22"/>
                <w:szCs w:val="22"/>
              </w:rPr>
            </w:pPr>
          </w:p>
          <w:p w14:paraId="39EA1E1C"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03C6FF7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FDFF7"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p w14:paraId="29BFC4C6" w14:textId="77777777" w:rsidR="00455080" w:rsidRPr="00455080" w:rsidRDefault="00455080" w:rsidP="00455080">
            <w:pPr>
              <w:spacing w:after="0" w:line="240" w:lineRule="auto"/>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A2B1"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45508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2A3412" w14:textId="77777777" w:rsidR="00455080" w:rsidRPr="00455080" w:rsidRDefault="00455080" w:rsidP="00455080">
            <w:pPr>
              <w:spacing w:after="0" w:line="240" w:lineRule="auto"/>
              <w:jc w:val="both"/>
              <w:rPr>
                <w:rFonts w:ascii="Times New Roman" w:hAnsi="Times New Roman" w:cs="Times New Roman"/>
                <w:b/>
                <w:sz w:val="22"/>
                <w:szCs w:val="22"/>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C733A"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a papunktis</w:t>
            </w:r>
          </w:p>
          <w:p w14:paraId="597D45FF"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35F31DE1"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1D33"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 xml:space="preserve">Iš Lietuvoje įsteigtų subjektų įrodančių dokumentų nereikalaujama. Užtenka pateikto EBVPD. </w:t>
            </w: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18" w:history="1">
              <w:r w:rsidRPr="00455080">
                <w:rPr>
                  <w:rFonts w:ascii="Times New Roman" w:hAnsi="Times New Roman" w:cs="Times New Roman"/>
                  <w:sz w:val="22"/>
                  <w:szCs w:val="22"/>
                  <w:u w:val="single"/>
                </w:rPr>
                <w:t>https://www.registrucentras.lt/jar/p/index.php</w:t>
              </w:r>
            </w:hyperlink>
          </w:p>
          <w:p w14:paraId="60430CE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paskelbtą informaciją, taip pat į šiame informaciniame pranešime pateiktą informaciją:</w:t>
            </w:r>
          </w:p>
          <w:p w14:paraId="07532941" w14:textId="77777777" w:rsidR="00455080" w:rsidRPr="00455080" w:rsidRDefault="00455080" w:rsidP="00455080">
            <w:pPr>
              <w:spacing w:after="0" w:line="240" w:lineRule="auto"/>
              <w:jc w:val="both"/>
              <w:rPr>
                <w:rFonts w:ascii="Times New Roman" w:hAnsi="Times New Roman" w:cs="Times New Roman"/>
                <w:sz w:val="22"/>
                <w:szCs w:val="22"/>
              </w:rPr>
            </w:pPr>
            <w:hyperlink r:id="rId19" w:history="1">
              <w:r w:rsidRPr="00455080">
                <w:rPr>
                  <w:rFonts w:ascii="Times New Roman" w:hAnsi="Times New Roman" w:cs="Times New Roman"/>
                  <w:sz w:val="22"/>
                  <w:szCs w:val="22"/>
                </w:rPr>
                <w:t>https://vpt.lrv.lt/lt/naujienos-3/finansiniu-ataskaitu-nepateikimas-gali-tapti-kliutimi-dalyvauti-viesuosiuose-pirkimuose/</w:t>
              </w:r>
            </w:hyperlink>
          </w:p>
          <w:p w14:paraId="1C625797" w14:textId="77777777" w:rsidR="00455080" w:rsidRPr="00455080" w:rsidRDefault="00455080" w:rsidP="00455080">
            <w:pPr>
              <w:spacing w:after="0" w:line="240" w:lineRule="auto"/>
              <w:jc w:val="both"/>
              <w:rPr>
                <w:rFonts w:ascii="Times New Roman" w:hAnsi="Times New Roman" w:cs="Times New Roman"/>
                <w:b/>
                <w:bCs/>
                <w:iCs/>
                <w:sz w:val="22"/>
                <w:szCs w:val="22"/>
              </w:rPr>
            </w:pPr>
          </w:p>
        </w:tc>
      </w:tr>
      <w:tr w:rsidR="00455080" w:rsidRPr="00455080" w14:paraId="6DB021F8"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265C0"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6261C"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yra padaręs rimtą profesinį pažeidimą, dėl kurio perkančioji organizacija abejoja tiekėjo sąžiningumu, </w:t>
            </w:r>
            <w:r w:rsidRPr="0045508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5080">
              <w:rPr>
                <w:rFonts w:ascii="Times New Roman" w:eastAsia="Times New Roman" w:hAnsi="Times New Roman" w:cs="Times New Roman"/>
                <w:sz w:val="22"/>
                <w:szCs w:val="22"/>
                <w:vertAlign w:val="superscript"/>
              </w:rPr>
              <w:t>1</w:t>
            </w:r>
            <w:r w:rsidRPr="00455080">
              <w:rPr>
                <w:rFonts w:ascii="Times New Roman" w:eastAsia="Times New Roman" w:hAnsi="Times New Roman" w:cs="Times New Roman"/>
                <w:sz w:val="22"/>
                <w:szCs w:val="22"/>
              </w:rPr>
              <w:t xml:space="preserve"> straipsnio 1 dalyje.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0ABDB"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b papunktis</w:t>
            </w:r>
          </w:p>
          <w:p w14:paraId="5E3DC66D"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2F23A96"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510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1D384149"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p w14:paraId="122D44A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20">
              <w:r w:rsidRPr="00455080">
                <w:rPr>
                  <w:rFonts w:ascii="Times New Roman" w:hAnsi="Times New Roman" w:cs="Times New Roman"/>
                  <w:sz w:val="22"/>
                  <w:szCs w:val="22"/>
                  <w:u w:val="single"/>
                </w:rPr>
                <w:t>https://www.vmi.lt/evmi/mokesciu-moketoju-informacija</w:t>
              </w:r>
            </w:hyperlink>
            <w:r w:rsidRPr="00455080">
              <w:rPr>
                <w:rFonts w:ascii="Times New Roman" w:hAnsi="Times New Roman" w:cs="Times New Roman"/>
                <w:sz w:val="22"/>
                <w:szCs w:val="22"/>
              </w:rPr>
              <w:t xml:space="preserve"> skelbiamą informaciją.</w:t>
            </w:r>
          </w:p>
        </w:tc>
      </w:tr>
      <w:tr w:rsidR="00455080" w:rsidRPr="00455080" w14:paraId="329F1441"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1CBC"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12A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w:t>
            </w:r>
            <w:r w:rsidRPr="00455080">
              <w:rPr>
                <w:rFonts w:ascii="Times New Roman" w:eastAsia="Times New Roman" w:hAnsi="Times New Roman" w:cs="Times New Roman"/>
                <w:sz w:val="22"/>
                <w:szCs w:val="22"/>
              </w:rPr>
              <w:t xml:space="preserve"> kai jis </w:t>
            </w:r>
            <w:r w:rsidRPr="0045508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BF0B3"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c papunktis</w:t>
            </w:r>
          </w:p>
          <w:p w14:paraId="116E074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519F93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DB2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DD9B89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48B6CFF" w14:textId="77777777" w:rsidR="00455080" w:rsidRPr="00455080" w:rsidRDefault="00455080" w:rsidP="00455080">
            <w:pPr>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E13AF1" w14:textId="77777777" w:rsidR="00455080" w:rsidRPr="00455080" w:rsidRDefault="00455080" w:rsidP="00455080">
            <w:pPr>
              <w:rPr>
                <w:rFonts w:ascii="Times New Roman" w:hAnsi="Times New Roman" w:cs="Times New Roman"/>
                <w:bCs/>
                <w:iCs/>
                <w:sz w:val="22"/>
                <w:szCs w:val="22"/>
                <w:lang w:eastAsia="en-US"/>
              </w:rPr>
            </w:pPr>
            <w:hyperlink r:id="rId21" w:history="1">
              <w:r w:rsidRPr="00455080">
                <w:rPr>
                  <w:rFonts w:ascii="Times New Roman" w:hAnsi="Times New Roman" w:cs="Times New Roman"/>
                  <w:sz w:val="22"/>
                  <w:szCs w:val="22"/>
                  <w:u w:val="single"/>
                </w:rPr>
                <w:t>https://kt.gov.lt/lt/atviri-duomenys/diskvalifikavimas-is-viesuju-pirkimu</w:t>
              </w:r>
            </w:hyperlink>
            <w:r w:rsidRPr="00455080">
              <w:rPr>
                <w:rFonts w:ascii="Times New Roman" w:hAnsi="Times New Roman" w:cs="Times New Roman"/>
                <w:sz w:val="22"/>
                <w:szCs w:val="22"/>
              </w:rPr>
              <w:t xml:space="preserve"> skelbiamą informaciją. </w:t>
            </w:r>
          </w:p>
        </w:tc>
      </w:tr>
      <w:bookmarkEnd w:id="54"/>
    </w:tbl>
    <w:p w14:paraId="0AFEE8EB" w14:textId="77777777" w:rsidR="00F229DB" w:rsidRPr="00F229DB" w:rsidRDefault="00F229DB" w:rsidP="00F229DB">
      <w:pPr>
        <w:spacing w:after="0" w:line="240" w:lineRule="auto"/>
        <w:rPr>
          <w:rFonts w:ascii="Times New Roman" w:eastAsia="Calibri" w:hAnsi="Times New Roman" w:cs="Times New Roman"/>
          <w:sz w:val="22"/>
          <w:szCs w:val="22"/>
        </w:rPr>
      </w:pPr>
    </w:p>
    <w:p w14:paraId="703A42BB" w14:textId="77777777" w:rsidR="00F229DB" w:rsidRPr="00F229DB" w:rsidRDefault="00F229DB" w:rsidP="004C0009">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F229DB">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F229DB">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F229DB">
        <w:rPr>
          <w:rFonts w:ascii="Times New Roman" w:eastAsia="Times New Roman" w:hAnsi="Times New Roman" w:cs="Times New Roman"/>
          <w:sz w:val="22"/>
          <w:szCs w:val="22"/>
        </w:rPr>
        <w:t xml:space="preserve">tiekėjas turės pateikti atitinkamus dokumentus </w:t>
      </w:r>
      <w:r w:rsidRPr="00F229DB">
        <w:rPr>
          <w:rFonts w:ascii="Times New Roman" w:eastAsia="Times New Roman" w:hAnsi="Times New Roman" w:cs="Times New Roman"/>
          <w:color w:val="000000"/>
          <w:sz w:val="22"/>
          <w:szCs w:val="22"/>
        </w:rPr>
        <w:t>pradėjus vykdyti sutartį.</w:t>
      </w:r>
    </w:p>
    <w:p w14:paraId="47709E2C" w14:textId="77777777" w:rsidR="00F229DB" w:rsidRPr="00F229DB" w:rsidRDefault="00F229DB" w:rsidP="00F229DB">
      <w:pPr>
        <w:spacing w:after="0" w:line="240" w:lineRule="auto"/>
        <w:rPr>
          <w:rFonts w:ascii="Times New Roman" w:eastAsia="Calibri" w:hAnsi="Times New Roman" w:cs="Times New Roman"/>
          <w:sz w:val="22"/>
          <w:szCs w:val="22"/>
        </w:rPr>
      </w:pPr>
    </w:p>
    <w:p w14:paraId="4670D7D3" w14:textId="77777777" w:rsidR="00F229DB" w:rsidRPr="00F229DB" w:rsidRDefault="00F229DB" w:rsidP="00F229DB">
      <w:pPr>
        <w:jc w:val="center"/>
        <w:rPr>
          <w:rFonts w:ascii="Times New Roman" w:eastAsia="Calibri" w:hAnsi="Times New Roman" w:cs="Times New Roman"/>
          <w:b/>
          <w:bCs/>
          <w:smallCaps/>
          <w:sz w:val="22"/>
          <w:szCs w:val="22"/>
        </w:rPr>
      </w:pPr>
      <w:r w:rsidRPr="00F229DB">
        <w:rPr>
          <w:rFonts w:ascii="Times New Roman" w:eastAsia="Calibri" w:hAnsi="Times New Roman" w:cs="Times New Roman"/>
          <w:smallCaps/>
          <w:sz w:val="22"/>
          <w:szCs w:val="22"/>
        </w:rPr>
        <w:t>__________</w:t>
      </w:r>
    </w:p>
    <w:p w14:paraId="72148B52"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5804E5D3" w14:textId="77777777" w:rsidR="008038AA" w:rsidRPr="00F229DB" w:rsidRDefault="008038AA" w:rsidP="008038AA">
      <w:pPr>
        <w:keepNext/>
        <w:keepLines/>
        <w:spacing w:after="0" w:line="240" w:lineRule="auto"/>
        <w:jc w:val="right"/>
        <w:outlineLvl w:val="1"/>
        <w:rPr>
          <w:rFonts w:ascii="Times New Roman" w:eastAsia="Calibri" w:hAnsi="Times New Roman" w:cs="Times New Roman"/>
          <w:color w:val="0070C0"/>
          <w:sz w:val="22"/>
          <w:szCs w:val="22"/>
        </w:rPr>
      </w:pPr>
      <w:bookmarkStart w:id="57" w:name="_Hlk183760543"/>
      <w:bookmarkStart w:id="58" w:name="_Ref38291379"/>
      <w:bookmarkStart w:id="59" w:name="_Ref38291394"/>
      <w:bookmarkStart w:id="60" w:name="_Ref38898251"/>
      <w:bookmarkStart w:id="61" w:name="_Toc126333943"/>
      <w:r>
        <w:rPr>
          <w:rFonts w:ascii="Times New Roman" w:eastAsia="Calibri" w:hAnsi="Times New Roman" w:cs="Times New Roman"/>
          <w:color w:val="0070C0"/>
          <w:sz w:val="22"/>
          <w:szCs w:val="22"/>
        </w:rPr>
        <w:lastRenderedPageBreak/>
        <w:t>Specialiųjų p</w:t>
      </w:r>
      <w:r w:rsidRPr="00F229DB">
        <w:rPr>
          <w:rFonts w:ascii="Times New Roman" w:eastAsia="Calibri" w:hAnsi="Times New Roman" w:cs="Times New Roman"/>
          <w:color w:val="0070C0"/>
          <w:sz w:val="22"/>
          <w:szCs w:val="22"/>
        </w:rPr>
        <w:t xml:space="preserve">irkimo sąlygų 4 priedas </w:t>
      </w:r>
    </w:p>
    <w:p w14:paraId="4EF1C7B0" w14:textId="43FBC893" w:rsidR="008038AA" w:rsidRPr="00F229DB" w:rsidRDefault="008038AA" w:rsidP="008038AA">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w:t>
      </w:r>
      <w:r w:rsidR="00740B75">
        <w:rPr>
          <w:rFonts w:ascii="Times New Roman" w:eastAsia="Calibri" w:hAnsi="Times New Roman" w:cs="Times New Roman"/>
          <w:color w:val="0070C0"/>
          <w:sz w:val="22"/>
          <w:szCs w:val="22"/>
        </w:rPr>
        <w:t>Tiekėjų kvalifikacijos reikalavimai“</w:t>
      </w:r>
    </w:p>
    <w:p w14:paraId="0C19E222" w14:textId="77777777" w:rsidR="008038AA" w:rsidRDefault="008038AA" w:rsidP="008038AA">
      <w:pPr>
        <w:pStyle w:val="Paantrat"/>
        <w:spacing w:line="240" w:lineRule="auto"/>
        <w:jc w:val="center"/>
        <w:rPr>
          <w:smallCaps/>
        </w:rPr>
      </w:pPr>
    </w:p>
    <w:p w14:paraId="6DE6019C" w14:textId="27BFA25A" w:rsidR="008038AA" w:rsidRPr="00740B75" w:rsidRDefault="008038AA" w:rsidP="008038AA">
      <w:pPr>
        <w:pStyle w:val="Paantrat"/>
        <w:spacing w:line="240" w:lineRule="auto"/>
        <w:jc w:val="center"/>
        <w:rPr>
          <w:rFonts w:ascii="Times New Roman" w:hAnsi="Times New Roman" w:cs="Times New Roman"/>
          <w:smallCaps/>
        </w:rPr>
      </w:pPr>
      <w:r w:rsidRPr="00740B75">
        <w:rPr>
          <w:rFonts w:ascii="Times New Roman" w:hAnsi="Times New Roman" w:cs="Times New Roman"/>
          <w:smallCaps/>
        </w:rPr>
        <w:t xml:space="preserve">TIEKĖJŲ KVALIFIKACIJOS REIKALAVIMAI </w:t>
      </w:r>
    </w:p>
    <w:bookmarkEnd w:id="57"/>
    <w:p w14:paraId="6EB0E391" w14:textId="45EC40FD" w:rsidR="00740B75" w:rsidRPr="00987961" w:rsidRDefault="00987961" w:rsidP="00987961">
      <w:pPr>
        <w:pStyle w:val="Sraopastraipa"/>
        <w:numPr>
          <w:ilvl w:val="0"/>
          <w:numId w:val="30"/>
        </w:numPr>
        <w:spacing w:after="0" w:line="240" w:lineRule="auto"/>
        <w:jc w:val="both"/>
        <w:rPr>
          <w:rFonts w:ascii="Times New Roman" w:eastAsiaTheme="minorHAnsi" w:hAnsi="Times New Roman" w:cs="Times New Roman"/>
        </w:rPr>
      </w:pPr>
      <w:r w:rsidRPr="00987961">
        <w:rPr>
          <w:rFonts w:ascii="Times New Roman" w:eastAsia="Arial" w:hAnsi="Times New Roman" w:cs="Times New Roman"/>
          <w:sz w:val="22"/>
          <w:szCs w:val="22"/>
        </w:rPr>
        <w:t>Reikalavimai tiekėjo kvalifikacijai nėra nustatomi</w:t>
      </w:r>
      <w:r>
        <w:rPr>
          <w:rFonts w:ascii="Times New Roman" w:eastAsia="Arial" w:hAnsi="Times New Roman" w:cs="Times New Roman"/>
          <w:sz w:val="22"/>
          <w:szCs w:val="22"/>
        </w:rPr>
        <w:t>.</w:t>
      </w:r>
    </w:p>
    <w:p w14:paraId="791596C2" w14:textId="77777777" w:rsidR="00740B75" w:rsidRDefault="00740B75" w:rsidP="00740B75">
      <w:pPr>
        <w:spacing w:after="0" w:line="240" w:lineRule="auto"/>
        <w:jc w:val="both"/>
        <w:rPr>
          <w:rFonts w:eastAsiaTheme="minorHAnsi" w:cstheme="minorHAnsi"/>
        </w:rPr>
      </w:pPr>
    </w:p>
    <w:p w14:paraId="245ECE70" w14:textId="132ABFCF" w:rsidR="00740B75" w:rsidRDefault="00740B75">
      <w:pPr>
        <w:rPr>
          <w:rFonts w:eastAsiaTheme="minorHAnsi" w:cstheme="minorHAnsi"/>
        </w:rPr>
      </w:pPr>
      <w:r>
        <w:rPr>
          <w:rFonts w:eastAsiaTheme="minorHAnsi" w:cstheme="minorHAnsi"/>
        </w:rPr>
        <w:br w:type="page"/>
      </w:r>
    </w:p>
    <w:p w14:paraId="1931C88B" w14:textId="3F4C8479"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5</w:t>
      </w:r>
      <w:r w:rsidR="00F229DB" w:rsidRPr="00F229DB">
        <w:rPr>
          <w:rFonts w:ascii="Times New Roman" w:eastAsia="Calibri" w:hAnsi="Times New Roman" w:cs="Times New Roman"/>
          <w:color w:val="0070C0"/>
          <w:sz w:val="22"/>
          <w:szCs w:val="22"/>
        </w:rPr>
        <w:t xml:space="preserve"> priedas </w:t>
      </w:r>
    </w:p>
    <w:p w14:paraId="25E74AC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 xml:space="preserve">„EBVPD“ </w:t>
      </w:r>
      <w:r w:rsidRPr="00F229DB">
        <w:rPr>
          <w:rFonts w:ascii="Times New Roman" w:eastAsia="Calibri Light" w:hAnsi="Times New Roman" w:cs="Times New Roman"/>
          <w:color w:val="0070C0"/>
          <w:sz w:val="22"/>
          <w:szCs w:val="22"/>
        </w:rPr>
        <w:t>(XML formatu)</w:t>
      </w:r>
      <w:bookmarkEnd w:id="58"/>
      <w:bookmarkEnd w:id="59"/>
      <w:bookmarkEnd w:id="60"/>
      <w:bookmarkEnd w:id="61"/>
    </w:p>
    <w:p w14:paraId="352D46D5" w14:textId="77777777" w:rsidR="00F229DB" w:rsidRPr="00F229DB" w:rsidRDefault="00F229DB" w:rsidP="00F229DB">
      <w:pPr>
        <w:rPr>
          <w:rFonts w:ascii="Calibri" w:eastAsia="Calibri" w:hAnsi="Calibri" w:cs="Calibri"/>
          <w:b/>
          <w:bCs/>
          <w:smallCaps/>
          <w:sz w:val="22"/>
          <w:szCs w:val="22"/>
        </w:rPr>
      </w:pPr>
    </w:p>
    <w:p w14:paraId="2503213D" w14:textId="77777777" w:rsidR="00F229DB" w:rsidRPr="00F229DB" w:rsidRDefault="00F229DB" w:rsidP="00F229DB">
      <w:pPr>
        <w:numPr>
          <w:ilvl w:val="1"/>
          <w:numId w:val="0"/>
        </w:numPr>
        <w:spacing w:after="240"/>
        <w:jc w:val="center"/>
        <w:rPr>
          <w:rFonts w:ascii="Times New Roman" w:eastAsia="Calibri" w:hAnsi="Times New Roman" w:cs="Times New Roman"/>
          <w:b/>
          <w:bCs/>
          <w:caps/>
          <w:smallCaps/>
          <w:color w:val="404040"/>
          <w:spacing w:val="20"/>
          <w:sz w:val="28"/>
          <w:szCs w:val="28"/>
        </w:rPr>
      </w:pPr>
      <w:r w:rsidRPr="00F229DB">
        <w:rPr>
          <w:rFonts w:ascii="Times New Roman" w:eastAsia="Calibri" w:hAnsi="Times New Roman" w:cs="Times New Roman"/>
          <w:caps/>
          <w:color w:val="404040"/>
          <w:spacing w:val="20"/>
          <w:sz w:val="28"/>
          <w:szCs w:val="28"/>
        </w:rPr>
        <w:t>EUROPOS BENDRASIS VIEŠŲJŲ PIRKIMŲ DOKUMENTAS</w:t>
      </w:r>
    </w:p>
    <w:p w14:paraId="041EDC0F" w14:textId="77777777" w:rsidR="00F229DB" w:rsidRPr="00F229DB" w:rsidRDefault="00F229DB" w:rsidP="00F229DB">
      <w:pPr>
        <w:jc w:val="both"/>
        <w:rPr>
          <w:rFonts w:ascii="Times New Roman" w:eastAsia="Calibri" w:hAnsi="Times New Roman" w:cs="Times New Roman"/>
          <w:sz w:val="22"/>
          <w:szCs w:val="22"/>
        </w:rPr>
      </w:pPr>
      <w:r w:rsidRPr="00F229DB">
        <w:rPr>
          <w:rFonts w:ascii="Times New Roman" w:eastAsia="Calibri" w:hAnsi="Times New Roman" w:cs="Times New Roman"/>
          <w:sz w:val="22"/>
          <w:szCs w:val="22"/>
        </w:rPr>
        <w:t>„Europos bendrasis viešųjų pirkimų dokumentas (EBVPD)“ pateikiamas .</w:t>
      </w:r>
      <w:proofErr w:type="spellStart"/>
      <w:r w:rsidRPr="00F229DB">
        <w:rPr>
          <w:rFonts w:ascii="Times New Roman" w:eastAsia="Calibri" w:hAnsi="Times New Roman" w:cs="Times New Roman"/>
          <w:sz w:val="22"/>
          <w:szCs w:val="22"/>
        </w:rPr>
        <w:t>xml</w:t>
      </w:r>
      <w:proofErr w:type="spellEnd"/>
      <w:r w:rsidRPr="00F229DB">
        <w:rPr>
          <w:rFonts w:ascii="Times New Roman" w:eastAsia="Calibri" w:hAnsi="Times New Roman" w:cs="Times New Roman"/>
          <w:sz w:val="22"/>
          <w:szCs w:val="22"/>
        </w:rPr>
        <w:t xml:space="preserve"> formatu.</w:t>
      </w:r>
    </w:p>
    <w:p w14:paraId="2EECD616" w14:textId="77777777" w:rsidR="00F229DB" w:rsidRPr="00F229DB" w:rsidRDefault="00F229DB" w:rsidP="00F229DB">
      <w:pPr>
        <w:jc w:val="center"/>
        <w:rPr>
          <w:rFonts w:ascii="Calibri" w:eastAsia="Calibri" w:hAnsi="Calibri" w:cs="Calibri"/>
          <w:smallCaps/>
          <w:sz w:val="22"/>
          <w:szCs w:val="22"/>
        </w:rPr>
      </w:pPr>
      <w:r w:rsidRPr="00F229DB">
        <w:rPr>
          <w:rFonts w:ascii="Calibri" w:eastAsia="Calibri" w:hAnsi="Calibri" w:cs="Calibri"/>
          <w:smallCaps/>
          <w:sz w:val="22"/>
          <w:szCs w:val="22"/>
        </w:rPr>
        <w:t>__________</w:t>
      </w:r>
    </w:p>
    <w:p w14:paraId="4EDDCB08" w14:textId="77777777" w:rsidR="00F229DB" w:rsidRPr="00F229DB" w:rsidRDefault="00F229DB" w:rsidP="00F229DB">
      <w:pP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2DC2BEDC" w14:textId="416DCF7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 xml:space="preserve">6 </w:t>
      </w:r>
      <w:r w:rsidR="00F229DB" w:rsidRPr="00F229DB">
        <w:rPr>
          <w:rFonts w:ascii="Times New Roman" w:eastAsia="Calibri" w:hAnsi="Times New Roman" w:cs="Times New Roman"/>
          <w:color w:val="0070C0"/>
          <w:sz w:val="22"/>
          <w:szCs w:val="22"/>
        </w:rPr>
        <w:t>priedas</w:t>
      </w:r>
    </w:p>
    <w:p w14:paraId="2320C64E"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 xml:space="preserve"> „Pasiūlymo forma“</w:t>
      </w:r>
      <w:bookmarkEnd w:id="62"/>
      <w:bookmarkEnd w:id="63"/>
      <w:bookmarkEnd w:id="64"/>
      <w:bookmarkEnd w:id="65"/>
    </w:p>
    <w:p w14:paraId="3B6463A5" w14:textId="77777777" w:rsidR="00F229DB" w:rsidRPr="00F229DB" w:rsidRDefault="00F229DB" w:rsidP="00F229DB">
      <w:pPr>
        <w:spacing w:after="0"/>
        <w:jc w:val="right"/>
        <w:rPr>
          <w:rFonts w:ascii="Calibri" w:eastAsia="Calibri" w:hAnsi="Calibri" w:cs="Calibri"/>
          <w:color w:val="7030A0"/>
        </w:rPr>
      </w:pPr>
    </w:p>
    <w:p w14:paraId="154F8B75"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Herbas arba prekių ženklas</w:t>
      </w:r>
    </w:p>
    <w:p w14:paraId="27A5CB2A"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p>
    <w:p w14:paraId="1E6FE4EC"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(Tiekėjo pavadinimas)</w:t>
      </w:r>
    </w:p>
    <w:p w14:paraId="45AE0355" w14:textId="77777777" w:rsidR="00F229DB" w:rsidRPr="00F229DB" w:rsidRDefault="00F229DB" w:rsidP="00F229DB">
      <w:pPr>
        <w:spacing w:after="0" w:line="240" w:lineRule="auto"/>
        <w:ind w:right="-178"/>
        <w:jc w:val="center"/>
        <w:rPr>
          <w:rFonts w:ascii="Times New Roman" w:eastAsia="Calibri" w:hAnsi="Times New Roman" w:cs="Times New Roman"/>
          <w:sz w:val="24"/>
          <w:szCs w:val="22"/>
          <w:lang w:eastAsia="en-US"/>
        </w:rPr>
      </w:pPr>
    </w:p>
    <w:p w14:paraId="3FC2A64D" w14:textId="77777777" w:rsidR="00F229DB" w:rsidRPr="00F229DB" w:rsidRDefault="00F229DB" w:rsidP="00F229DB">
      <w:pPr>
        <w:spacing w:after="0" w:line="240" w:lineRule="auto"/>
        <w:ind w:right="-178"/>
        <w:jc w:val="center"/>
        <w:rPr>
          <w:rFonts w:ascii="Times New Roman" w:eastAsia="Calibri" w:hAnsi="Times New Roman" w:cs="Times New Roman"/>
          <w:sz w:val="18"/>
          <w:szCs w:val="18"/>
          <w:lang w:eastAsia="en-US"/>
        </w:rPr>
      </w:pPr>
      <w:r w:rsidRPr="00F229DB">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2AA52" w14:textId="77777777" w:rsidR="00F229DB" w:rsidRPr="00F229DB" w:rsidRDefault="00F229DB" w:rsidP="00F229DB">
      <w:pPr>
        <w:spacing w:after="0" w:line="240" w:lineRule="auto"/>
        <w:jc w:val="both"/>
        <w:rPr>
          <w:rFonts w:ascii="Times New Roman" w:eastAsia="Calibri" w:hAnsi="Times New Roman" w:cs="Times New Roman"/>
          <w:sz w:val="24"/>
          <w:szCs w:val="24"/>
          <w:lang w:eastAsia="en-US"/>
        </w:rPr>
      </w:pPr>
    </w:p>
    <w:p w14:paraId="2EFCD72B" w14:textId="77777777" w:rsidR="00F229DB" w:rsidRPr="00F229DB" w:rsidRDefault="00F229DB" w:rsidP="00F229DB">
      <w:pPr>
        <w:tabs>
          <w:tab w:val="center" w:pos="2520"/>
        </w:tabs>
        <w:spacing w:after="0" w:line="240" w:lineRule="auto"/>
        <w:jc w:val="both"/>
        <w:rPr>
          <w:rFonts w:ascii="Times New Roman" w:eastAsia="Calibri" w:hAnsi="Times New Roman" w:cs="Times New Roman"/>
          <w:sz w:val="24"/>
          <w:szCs w:val="22"/>
          <w:lang w:eastAsia="en-US"/>
        </w:rPr>
      </w:pPr>
      <w:r w:rsidRPr="00F229DB">
        <w:rPr>
          <w:rFonts w:ascii="Times New Roman" w:eastAsia="Calibri" w:hAnsi="Times New Roman" w:cs="Times New Roman"/>
          <w:sz w:val="24"/>
          <w:szCs w:val="24"/>
          <w:lang w:eastAsia="en-US"/>
        </w:rPr>
        <w:t>Viešajai įstaigai Panevėžio rajono savivaldybės poliklinikai</w:t>
      </w:r>
    </w:p>
    <w:p w14:paraId="34D75C1F"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sz w:val="24"/>
          <w:szCs w:val="22"/>
          <w:lang w:eastAsia="en-US"/>
        </w:rPr>
      </w:pPr>
    </w:p>
    <w:p w14:paraId="44F5E063" w14:textId="77777777" w:rsidR="00F229DB" w:rsidRPr="00F229DB" w:rsidRDefault="00F229DB" w:rsidP="00F229DB">
      <w:pPr>
        <w:spacing w:after="0" w:line="240"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PASIŪLYMAS</w:t>
      </w:r>
    </w:p>
    <w:p w14:paraId="27AE089D" w14:textId="54C1BE6C" w:rsidR="00F229DB" w:rsidRPr="00F229DB" w:rsidRDefault="00F229DB" w:rsidP="00F229DB">
      <w:pPr>
        <w:spacing w:after="0" w:line="240" w:lineRule="auto"/>
        <w:jc w:val="center"/>
        <w:rPr>
          <w:rFonts w:ascii="Times New Roman" w:eastAsia="Calibri" w:hAnsi="Times New Roman" w:cs="Times New Roman"/>
          <w:sz w:val="24"/>
          <w:szCs w:val="22"/>
          <w:lang w:eastAsia="en-US"/>
        </w:rPr>
      </w:pPr>
      <w:r w:rsidRPr="00F229DB">
        <w:rPr>
          <w:rFonts w:ascii="Times New Roman" w:eastAsia="Calibri" w:hAnsi="Times New Roman" w:cs="Times New Roman"/>
          <w:b/>
          <w:sz w:val="24"/>
          <w:szCs w:val="24"/>
          <w:lang w:eastAsia="en-US"/>
        </w:rPr>
        <w:t xml:space="preserve">DĖL </w:t>
      </w:r>
      <w:r w:rsidR="0017330C">
        <w:rPr>
          <w:rFonts w:ascii="Times New Roman" w:hAnsi="Times New Roman" w:cs="Times New Roman"/>
          <w:b/>
          <w:bCs/>
          <w:sz w:val="24"/>
          <w:szCs w:val="24"/>
        </w:rPr>
        <w:t>TVARSLIAVOS BEI VIENKARTINIŲ MEDICININIŲ MEDŽIAGŲ IR PRIEMONIŲ</w:t>
      </w:r>
      <w:r w:rsidR="0017330C" w:rsidRPr="00C047D0">
        <w:rPr>
          <w:rFonts w:ascii="Times New Roman" w:eastAsia="Calibri" w:hAnsi="Times New Roman" w:cs="Times New Roman"/>
          <w:b/>
          <w:bCs/>
          <w:sz w:val="24"/>
          <w:szCs w:val="24"/>
          <w:lang w:eastAsia="en-US"/>
        </w:rPr>
        <w:t xml:space="preserve"> </w:t>
      </w:r>
      <w:r w:rsidRPr="00F229DB">
        <w:rPr>
          <w:rFonts w:ascii="Times New Roman" w:eastAsia="Calibri" w:hAnsi="Times New Roman" w:cs="Times New Roman"/>
          <w:b/>
          <w:sz w:val="24"/>
          <w:szCs w:val="24"/>
          <w:lang w:eastAsia="en-US"/>
        </w:rPr>
        <w:t>PIRKIMO</w:t>
      </w:r>
    </w:p>
    <w:p w14:paraId="5A8D2FE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7574561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B186729"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F229DB">
        <w:rPr>
          <w:rFonts w:ascii="Times New Roman" w:eastAsia="Calibri" w:hAnsi="Times New Roman" w:cs="Times New Roman"/>
          <w:sz w:val="24"/>
          <w:szCs w:val="22"/>
          <w:lang w:eastAsia="en-US"/>
        </w:rPr>
        <w:t>____________</w:t>
      </w:r>
      <w:r w:rsidRPr="00F229DB">
        <w:rPr>
          <w:rFonts w:ascii="Times New Roman" w:eastAsia="Calibri" w:hAnsi="Times New Roman" w:cs="Times New Roman"/>
          <w:b/>
          <w:bCs/>
          <w:color w:val="000000"/>
          <w:sz w:val="24"/>
          <w:szCs w:val="22"/>
          <w:lang w:eastAsia="en-US"/>
        </w:rPr>
        <w:t xml:space="preserve"> </w:t>
      </w:r>
      <w:r w:rsidRPr="00F229DB">
        <w:rPr>
          <w:rFonts w:ascii="Times New Roman" w:eastAsia="Calibri" w:hAnsi="Times New Roman" w:cs="Times New Roman"/>
          <w:sz w:val="24"/>
          <w:szCs w:val="22"/>
          <w:lang w:eastAsia="en-US"/>
        </w:rPr>
        <w:t>Nr.______</w:t>
      </w:r>
    </w:p>
    <w:p w14:paraId="423A547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(Data)</w:t>
      </w:r>
    </w:p>
    <w:p w14:paraId="52C6C7B2"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_______________</w:t>
      </w:r>
    </w:p>
    <w:p w14:paraId="2EE7E489"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(Sudarymo vieta)</w:t>
      </w:r>
    </w:p>
    <w:p w14:paraId="113732B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F229DB" w:rsidRPr="00F229DB" w14:paraId="4D16EFBD" w14:textId="77777777" w:rsidTr="00D72DE9">
        <w:trPr>
          <w:trHeight w:val="315"/>
        </w:trPr>
        <w:tc>
          <w:tcPr>
            <w:tcW w:w="5665" w:type="dxa"/>
            <w:shd w:val="clear" w:color="auto" w:fill="auto"/>
            <w:hideMark/>
          </w:tcPr>
          <w:p w14:paraId="0DA0586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shd w:val="clear" w:color="auto" w:fill="auto"/>
            <w:noWrap/>
            <w:hideMark/>
          </w:tcPr>
          <w:p w14:paraId="5B6BAE9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FA8BE75" w14:textId="77777777" w:rsidTr="00D72DE9">
        <w:trPr>
          <w:trHeight w:val="315"/>
        </w:trPr>
        <w:tc>
          <w:tcPr>
            <w:tcW w:w="5665" w:type="dxa"/>
            <w:shd w:val="clear" w:color="auto" w:fill="auto"/>
            <w:hideMark/>
          </w:tcPr>
          <w:p w14:paraId="03F807AC"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adresas / Jeigu dalyvauja ūkio subjektų grupė, surašomi visi dalyvių adresai</w:t>
            </w:r>
          </w:p>
        </w:tc>
        <w:tc>
          <w:tcPr>
            <w:tcW w:w="4111" w:type="dxa"/>
            <w:shd w:val="clear" w:color="auto" w:fill="auto"/>
            <w:noWrap/>
            <w:hideMark/>
          </w:tcPr>
          <w:p w14:paraId="5D4AF513"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61FFB4F" w14:textId="77777777" w:rsidTr="00D72DE9">
        <w:trPr>
          <w:trHeight w:val="315"/>
        </w:trPr>
        <w:tc>
          <w:tcPr>
            <w:tcW w:w="5665" w:type="dxa"/>
            <w:shd w:val="clear" w:color="auto" w:fill="auto"/>
            <w:hideMark/>
          </w:tcPr>
          <w:p w14:paraId="279F5F3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shd w:val="clear" w:color="auto" w:fill="auto"/>
            <w:noWrap/>
            <w:hideMark/>
          </w:tcPr>
          <w:p w14:paraId="2814196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5FA44BE3" w14:textId="77777777" w:rsidTr="00D72DE9">
        <w:trPr>
          <w:trHeight w:val="315"/>
        </w:trPr>
        <w:tc>
          <w:tcPr>
            <w:tcW w:w="5665" w:type="dxa"/>
            <w:shd w:val="clear" w:color="auto" w:fill="auto"/>
            <w:hideMark/>
          </w:tcPr>
          <w:p w14:paraId="33F8CC95"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shd w:val="clear" w:color="auto" w:fill="auto"/>
            <w:noWrap/>
            <w:hideMark/>
          </w:tcPr>
          <w:p w14:paraId="6ACD4386"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BA8206F" w14:textId="77777777" w:rsidTr="00D72DE9">
        <w:trPr>
          <w:trHeight w:val="315"/>
        </w:trPr>
        <w:tc>
          <w:tcPr>
            <w:tcW w:w="5665" w:type="dxa"/>
            <w:shd w:val="clear" w:color="auto" w:fill="auto"/>
            <w:hideMark/>
          </w:tcPr>
          <w:p w14:paraId="3D0025F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atsiskaitomosios sąskaitos numeris, banko pavadinimas, banko kodas</w:t>
            </w:r>
          </w:p>
        </w:tc>
        <w:tc>
          <w:tcPr>
            <w:tcW w:w="4111" w:type="dxa"/>
            <w:shd w:val="clear" w:color="auto" w:fill="auto"/>
            <w:noWrap/>
            <w:hideMark/>
          </w:tcPr>
          <w:p w14:paraId="49BE7C0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356AF6F" w14:textId="77777777" w:rsidTr="00D72DE9">
        <w:trPr>
          <w:trHeight w:val="300"/>
        </w:trPr>
        <w:tc>
          <w:tcPr>
            <w:tcW w:w="5665" w:type="dxa"/>
            <w:shd w:val="clear" w:color="auto" w:fill="auto"/>
            <w:noWrap/>
            <w:hideMark/>
          </w:tcPr>
          <w:p w14:paraId="6BF115A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Už pasiūlymą atsakingo asmens vardas, pavardė, pareigos</w:t>
            </w:r>
          </w:p>
        </w:tc>
        <w:tc>
          <w:tcPr>
            <w:tcW w:w="4111" w:type="dxa"/>
            <w:shd w:val="clear" w:color="auto" w:fill="auto"/>
            <w:noWrap/>
            <w:hideMark/>
          </w:tcPr>
          <w:p w14:paraId="1AD8342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35F32F9" w14:textId="77777777" w:rsidTr="00D72DE9">
        <w:trPr>
          <w:trHeight w:val="300"/>
        </w:trPr>
        <w:tc>
          <w:tcPr>
            <w:tcW w:w="5665" w:type="dxa"/>
            <w:shd w:val="clear" w:color="auto" w:fill="auto"/>
            <w:noWrap/>
            <w:hideMark/>
          </w:tcPr>
          <w:p w14:paraId="5F9536A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Telefono numeris</w:t>
            </w:r>
          </w:p>
        </w:tc>
        <w:tc>
          <w:tcPr>
            <w:tcW w:w="4111" w:type="dxa"/>
            <w:shd w:val="clear" w:color="auto" w:fill="auto"/>
            <w:noWrap/>
            <w:hideMark/>
          </w:tcPr>
          <w:p w14:paraId="7A5E6BE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3E5C151A" w14:textId="77777777" w:rsidTr="00D72DE9">
        <w:trPr>
          <w:trHeight w:val="300"/>
        </w:trPr>
        <w:tc>
          <w:tcPr>
            <w:tcW w:w="5665" w:type="dxa"/>
            <w:shd w:val="clear" w:color="auto" w:fill="auto"/>
            <w:noWrap/>
            <w:hideMark/>
          </w:tcPr>
          <w:p w14:paraId="4633463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Fakso numeris</w:t>
            </w:r>
          </w:p>
        </w:tc>
        <w:tc>
          <w:tcPr>
            <w:tcW w:w="4111" w:type="dxa"/>
            <w:shd w:val="clear" w:color="auto" w:fill="auto"/>
            <w:noWrap/>
            <w:hideMark/>
          </w:tcPr>
          <w:p w14:paraId="381951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7AD06" w14:textId="77777777" w:rsidTr="00D72DE9">
        <w:trPr>
          <w:trHeight w:val="300"/>
        </w:trPr>
        <w:tc>
          <w:tcPr>
            <w:tcW w:w="5665" w:type="dxa"/>
            <w:shd w:val="clear" w:color="auto" w:fill="auto"/>
            <w:noWrap/>
            <w:hideMark/>
          </w:tcPr>
          <w:p w14:paraId="6DA25AF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El. pašto adresas</w:t>
            </w:r>
          </w:p>
        </w:tc>
        <w:tc>
          <w:tcPr>
            <w:tcW w:w="4111" w:type="dxa"/>
            <w:shd w:val="clear" w:color="auto" w:fill="auto"/>
            <w:noWrap/>
            <w:hideMark/>
          </w:tcPr>
          <w:p w14:paraId="08888B6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04F8362D" w14:textId="77777777" w:rsidTr="00D72DE9">
        <w:trPr>
          <w:trHeight w:val="630"/>
        </w:trPr>
        <w:tc>
          <w:tcPr>
            <w:tcW w:w="5665" w:type="dxa"/>
            <w:shd w:val="clear" w:color="auto" w:fill="auto"/>
            <w:hideMark/>
          </w:tcPr>
          <w:p w14:paraId="3395C680"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shd w:val="clear" w:color="auto" w:fill="auto"/>
            <w:noWrap/>
            <w:hideMark/>
          </w:tcPr>
          <w:p w14:paraId="13ECF82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A9D94" w14:textId="77777777" w:rsidTr="00D72DE9">
        <w:trPr>
          <w:trHeight w:val="630"/>
        </w:trPr>
        <w:tc>
          <w:tcPr>
            <w:tcW w:w="5665" w:type="dxa"/>
            <w:shd w:val="clear" w:color="auto" w:fill="auto"/>
            <w:hideMark/>
          </w:tcPr>
          <w:p w14:paraId="41431F8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shd w:val="clear" w:color="auto" w:fill="auto"/>
            <w:noWrap/>
            <w:hideMark/>
          </w:tcPr>
          <w:p w14:paraId="471E882A"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40633170" w14:textId="77777777" w:rsidTr="00D72DE9">
        <w:trPr>
          <w:trHeight w:val="1560"/>
        </w:trPr>
        <w:tc>
          <w:tcPr>
            <w:tcW w:w="5665" w:type="dxa"/>
            <w:shd w:val="clear" w:color="auto" w:fill="auto"/>
            <w:hideMark/>
          </w:tcPr>
          <w:p w14:paraId="245C2D4E" w14:textId="42844F8B"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shd w:val="clear" w:color="auto" w:fill="auto"/>
            <w:noWrap/>
            <w:hideMark/>
          </w:tcPr>
          <w:p w14:paraId="7F42CA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bl>
    <w:p w14:paraId="58DAB5A0" w14:textId="77777777" w:rsidR="00C7104E" w:rsidRPr="00C7104E" w:rsidRDefault="00C7104E" w:rsidP="00F229DB">
      <w:pPr>
        <w:spacing w:after="0" w:line="240" w:lineRule="auto"/>
        <w:jc w:val="both"/>
        <w:rPr>
          <w:rFonts w:ascii="Times New Roman" w:eastAsia="Calibri" w:hAnsi="Times New Roman" w:cs="Times New Roman"/>
          <w:sz w:val="22"/>
          <w:szCs w:val="22"/>
          <w:lang w:eastAsia="en-US"/>
        </w:rPr>
      </w:pPr>
    </w:p>
    <w:p w14:paraId="5371D473" w14:textId="77777777" w:rsidR="00122E3D" w:rsidRPr="00122E3D" w:rsidRDefault="00122E3D" w:rsidP="00122E3D">
      <w:pPr>
        <w:widowControl w:val="0"/>
        <w:numPr>
          <w:ilvl w:val="0"/>
          <w:numId w:val="37"/>
        </w:numPr>
        <w:pBdr>
          <w:top w:val="nil"/>
          <w:left w:val="nil"/>
          <w:bottom w:val="nil"/>
          <w:right w:val="nil"/>
          <w:between w:val="nil"/>
        </w:pBdr>
        <w:tabs>
          <w:tab w:val="left" w:pos="960"/>
        </w:tabs>
        <w:spacing w:after="0" w:line="240" w:lineRule="auto"/>
        <w:ind w:hanging="731"/>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Šiuo pasiūlymu pažymime, kad sutinkame su visomis pirkimo sąlygomis, nustatytomis:</w:t>
      </w:r>
    </w:p>
    <w:p w14:paraId="50F02BE6"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Atviro konkurso skelbime, paskelbtame Viešųjų pirkimų įstatymo nustatyta tvarka,</w:t>
      </w:r>
    </w:p>
    <w:p w14:paraId="28D0F484"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Atviro konkurso pirkimo dokumentuose,</w:t>
      </w:r>
    </w:p>
    <w:p w14:paraId="73413D3F"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lastRenderedPageBreak/>
        <w:t>kituose pirkimo dokumentuose.</w:t>
      </w:r>
    </w:p>
    <w:p w14:paraId="28D79D2A" w14:textId="77777777" w:rsidR="00122E3D" w:rsidRPr="00122E3D" w:rsidRDefault="00122E3D" w:rsidP="00122E3D">
      <w:pPr>
        <w:widowControl w:val="0"/>
        <w:pBdr>
          <w:top w:val="nil"/>
          <w:left w:val="nil"/>
          <w:bottom w:val="nil"/>
          <w:right w:val="nil"/>
          <w:between w:val="nil"/>
        </w:pBdr>
        <w:tabs>
          <w:tab w:val="left" w:pos="1800"/>
        </w:tabs>
        <w:suppressAutoHyphens/>
        <w:spacing w:after="0" w:line="240" w:lineRule="auto"/>
        <w:jc w:val="both"/>
        <w:rPr>
          <w:rFonts w:ascii="Times New Roman" w:eastAsia="Times New Roman" w:hAnsi="Times New Roman" w:cs="Times New Roman"/>
          <w:color w:val="000000"/>
          <w:sz w:val="24"/>
          <w:szCs w:val="24"/>
          <w:u w:val="single"/>
        </w:rPr>
      </w:pPr>
    </w:p>
    <w:p w14:paraId="72B510B9" w14:textId="4F1255D5"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b/>
        <w:t xml:space="preserve">Mes siūlome šias prekes: </w:t>
      </w:r>
      <w:r w:rsidRPr="00122E3D">
        <w:rPr>
          <w:rFonts w:ascii="Times New Roman" w:eastAsia="Times New Roman" w:hAnsi="Times New Roman" w:cs="Times New Roman"/>
          <w:color w:val="FF0000"/>
          <w:sz w:val="24"/>
          <w:szCs w:val="24"/>
        </w:rPr>
        <w:t>pateikt</w:t>
      </w:r>
      <w:r>
        <w:rPr>
          <w:rFonts w:ascii="Times New Roman" w:eastAsia="Times New Roman" w:hAnsi="Times New Roman" w:cs="Times New Roman"/>
          <w:color w:val="FF0000"/>
          <w:sz w:val="24"/>
          <w:szCs w:val="24"/>
        </w:rPr>
        <w:t>a</w:t>
      </w:r>
      <w:r w:rsidRPr="00122E3D">
        <w:rPr>
          <w:rFonts w:ascii="Times New Roman" w:eastAsia="Times New Roman" w:hAnsi="Times New Roman" w:cs="Times New Roman"/>
          <w:color w:val="FF0000"/>
          <w:sz w:val="24"/>
          <w:szCs w:val="24"/>
        </w:rPr>
        <w:t xml:space="preserve"> pagal pridedamą lentelę (</w:t>
      </w:r>
      <w:r>
        <w:rPr>
          <w:rFonts w:ascii="Times New Roman" w:eastAsia="Times New Roman" w:hAnsi="Times New Roman" w:cs="Times New Roman"/>
          <w:color w:val="FF0000"/>
          <w:sz w:val="24"/>
          <w:szCs w:val="24"/>
        </w:rPr>
        <w:t xml:space="preserve">specialiųjų </w:t>
      </w:r>
      <w:r w:rsidRPr="00122E3D">
        <w:rPr>
          <w:rFonts w:ascii="Times New Roman" w:eastAsia="Times New Roman" w:hAnsi="Times New Roman" w:cs="Times New Roman"/>
          <w:color w:val="FF0000"/>
          <w:sz w:val="24"/>
          <w:szCs w:val="24"/>
        </w:rPr>
        <w:t>pirkimo sąlygų 2 pried</w:t>
      </w:r>
      <w:r>
        <w:rPr>
          <w:rFonts w:ascii="Times New Roman" w:eastAsia="Times New Roman" w:hAnsi="Times New Roman" w:cs="Times New Roman"/>
          <w:color w:val="FF0000"/>
          <w:sz w:val="24"/>
          <w:szCs w:val="24"/>
        </w:rPr>
        <w:t>as</w:t>
      </w:r>
      <w:r w:rsidRPr="00122E3D">
        <w:rPr>
          <w:rFonts w:ascii="Times New Roman" w:eastAsia="Times New Roman" w:hAnsi="Times New Roman" w:cs="Times New Roman"/>
          <w:color w:val="FF0000"/>
          <w:sz w:val="24"/>
          <w:szCs w:val="24"/>
        </w:rPr>
        <w:t>).</w:t>
      </w:r>
    </w:p>
    <w:p w14:paraId="274F7974" w14:textId="77777777"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122E3D" w:rsidRPr="00122E3D" w14:paraId="09AE0B3F" w14:textId="77777777" w:rsidTr="00826F59">
        <w:tc>
          <w:tcPr>
            <w:tcW w:w="3652" w:type="dxa"/>
            <w:tcBorders>
              <w:top w:val="nil"/>
              <w:bottom w:val="nil"/>
              <w:right w:val="nil"/>
            </w:tcBorders>
          </w:tcPr>
          <w:p w14:paraId="2EF30E84"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Bendra pasiūlymo kaina su PVM –</w:t>
            </w:r>
          </w:p>
        </w:tc>
        <w:tc>
          <w:tcPr>
            <w:tcW w:w="6237" w:type="dxa"/>
            <w:tcBorders>
              <w:left w:val="nil"/>
            </w:tcBorders>
          </w:tcPr>
          <w:p w14:paraId="3D809A59"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i/>
                <w:sz w:val="24"/>
                <w:szCs w:val="22"/>
                <w:lang w:eastAsia="en-US"/>
              </w:rPr>
              <w:t xml:space="preserve">(suma skaičiais ir žodžiais) </w:t>
            </w:r>
            <w:r w:rsidRPr="00122E3D">
              <w:rPr>
                <w:rFonts w:ascii="Times New Roman" w:eastAsia="Calibri" w:hAnsi="Times New Roman" w:cs="Times New Roman"/>
                <w:sz w:val="24"/>
                <w:szCs w:val="22"/>
                <w:lang w:eastAsia="en-US"/>
              </w:rPr>
              <w:t xml:space="preserve">         Eur.</w:t>
            </w:r>
          </w:p>
        </w:tc>
      </w:tr>
    </w:tbl>
    <w:p w14:paraId="74F22B3A"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p>
    <w:p w14:paraId="09714AE2"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Į šią sumą įeina visos išlaidos ir visi mokesčiai, taip pat ir PVM, kuris sudaro _____________Eur.</w:t>
      </w:r>
    </w:p>
    <w:p w14:paraId="5A52687D" w14:textId="77777777" w:rsidR="00122E3D" w:rsidRPr="00122E3D" w:rsidRDefault="00122E3D" w:rsidP="00122E3D">
      <w:p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p>
    <w:p w14:paraId="267F5994"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2"/>
          <w:szCs w:val="22"/>
        </w:rPr>
      </w:pPr>
      <w:r w:rsidRPr="00122E3D">
        <w:rPr>
          <w:rFonts w:ascii="Times New Roman" w:eastAsia="Times New Roman" w:hAnsi="Times New Roman" w:cs="Times New Roman"/>
          <w:b/>
          <w:color w:val="000000"/>
          <w:sz w:val="22"/>
          <w:szCs w:val="22"/>
        </w:rPr>
        <w:t>Pastaba:</w:t>
      </w:r>
      <w:r w:rsidRPr="00122E3D">
        <w:rPr>
          <w:rFonts w:ascii="Times New Roman" w:eastAsia="Times New Roman" w:hAnsi="Times New Roman" w:cs="Times New Roman"/>
          <w:color w:val="000000"/>
          <w:sz w:val="22"/>
          <w:szCs w:val="22"/>
        </w:rPr>
        <w:t xml:space="preserve"> </w:t>
      </w:r>
    </w:p>
    <w:p w14:paraId="7E9C5841"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Calibri" w:hAnsi="Times New Roman" w:cs="Times New Roman"/>
          <w:i/>
          <w:color w:val="000000"/>
          <w:sz w:val="22"/>
          <w:szCs w:val="22"/>
          <w:lang w:eastAsia="en-US"/>
        </w:rPr>
      </w:pPr>
      <w:r w:rsidRPr="00122E3D">
        <w:rPr>
          <w:rFonts w:ascii="Times New Roman" w:eastAsia="Times New Roman" w:hAnsi="Times New Roman" w:cs="Times New Roman"/>
          <w:color w:val="000000"/>
          <w:sz w:val="22"/>
          <w:szCs w:val="22"/>
        </w:rPr>
        <w:t xml:space="preserve">1. </w:t>
      </w:r>
      <w:r w:rsidRPr="00122E3D">
        <w:rPr>
          <w:rFonts w:ascii="Times New Roman" w:eastAsia="Calibri" w:hAnsi="Times New Roman" w:cs="Times New Roman"/>
          <w:i/>
          <w:color w:val="000000"/>
          <w:sz w:val="22"/>
          <w:szCs w:val="22"/>
          <w:lang w:eastAsia="en-US"/>
        </w:rPr>
        <w:t>Tais atvejais, kai pagal galiojančius teisės aktus tiekėjui nereikia mokėti PVM, lentelių skilčių, kuriose prašoma nurodyti kainą su PVM, nepildo ir nurodo priežastis ir teisinį pagrindą, dėl kurių PVM nemoka.</w:t>
      </w:r>
    </w:p>
    <w:p w14:paraId="4EF2BF7B"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ind w:firstLine="426"/>
        <w:jc w:val="both"/>
        <w:rPr>
          <w:rFonts w:ascii="Times New Roman" w:eastAsia="Times New Roman" w:hAnsi="Times New Roman" w:cs="Times New Roman"/>
          <w:bCs/>
          <w:sz w:val="24"/>
          <w:szCs w:val="24"/>
        </w:rPr>
      </w:pPr>
      <w:r w:rsidRPr="00122E3D">
        <w:rPr>
          <w:rFonts w:ascii="Times New Roman" w:eastAsia="Times New Roman" w:hAnsi="Times New Roman" w:cs="Times New Roman"/>
          <w:bCs/>
          <w:sz w:val="24"/>
          <w:szCs w:val="24"/>
        </w:rPr>
        <w:t xml:space="preserve">2. </w:t>
      </w:r>
      <w:r w:rsidRPr="00122E3D">
        <w:rPr>
          <w:rFonts w:ascii="Times New Roman" w:eastAsia="Times New Roman" w:hAnsi="Times New Roman" w:cs="Times New Roman"/>
          <w:bCs/>
          <w:i/>
          <w:sz w:val="24"/>
          <w:szCs w:val="24"/>
        </w:rPr>
        <w:t>Pildydamas šią formą tiekėjas turi pateikti visą prašomą informaciją bei dokumentus nurodytus bendruosiuose reikalavimuose.</w:t>
      </w:r>
      <w:r w:rsidRPr="00122E3D">
        <w:rPr>
          <w:rFonts w:ascii="Times New Roman" w:eastAsia="Times New Roman" w:hAnsi="Times New Roman" w:cs="Times New Roman"/>
          <w:bCs/>
          <w:sz w:val="24"/>
          <w:szCs w:val="24"/>
        </w:rPr>
        <w:t xml:space="preserve"> </w:t>
      </w:r>
    </w:p>
    <w:p w14:paraId="51A8B3EA" w14:textId="77777777" w:rsidR="00122E3D" w:rsidRPr="00122E3D" w:rsidRDefault="00122E3D" w:rsidP="00122E3D">
      <w:pPr>
        <w:widowControl w:val="0"/>
        <w:tabs>
          <w:tab w:val="left" w:pos="960"/>
        </w:tabs>
        <w:spacing w:after="0" w:line="240" w:lineRule="auto"/>
        <w:jc w:val="both"/>
        <w:rPr>
          <w:rFonts w:ascii="Times New Roman" w:eastAsia="Times New Roman" w:hAnsi="Times New Roman" w:cs="Times New Roman"/>
          <w:color w:val="000000"/>
          <w:sz w:val="24"/>
          <w:szCs w:val="24"/>
        </w:rPr>
      </w:pPr>
    </w:p>
    <w:p w14:paraId="500AF6DE" w14:textId="77777777" w:rsidR="00122E3D" w:rsidRPr="00122E3D" w:rsidRDefault="00122E3D" w:rsidP="00122E3D">
      <w:pPr>
        <w:tabs>
          <w:tab w:val="left" w:pos="960"/>
        </w:tabs>
        <w:spacing w:after="0" w:line="240" w:lineRule="auto"/>
        <w:jc w:val="both"/>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ab/>
        <w:t>Šiame pasiūlyme yra pateikta ir konfidenciali informacija (dokumentai su konfidencialia informacija įsegti atskirai)*</w:t>
      </w:r>
      <w:r w:rsidRPr="00122E3D">
        <w:rPr>
          <w:rFonts w:ascii="Times New Roman" w:eastAsia="Times New Roman" w:hAnsi="Times New Roman" w:cs="Times New Roman"/>
          <w:i/>
          <w:sz w:val="24"/>
          <w:szCs w:val="24"/>
        </w:rPr>
        <w:t xml:space="preserve"> /perkančioji organizacija šios informacijos negali atskleisti tretiesiems asmenims/</w:t>
      </w:r>
      <w:r w:rsidRPr="00122E3D">
        <w:rPr>
          <w:rFonts w:ascii="Times New Roman" w:eastAsia="Times New Roman" w:hAnsi="Times New Roman" w:cs="Times New Roman"/>
          <w:sz w:val="24"/>
          <w:szCs w:val="24"/>
        </w:rPr>
        <w:t xml:space="preserve"> :</w:t>
      </w:r>
    </w:p>
    <w:p w14:paraId="4FAD7AD7"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122E3D" w:rsidRPr="00122E3D" w14:paraId="299040CA" w14:textId="77777777" w:rsidTr="00826F59">
        <w:tc>
          <w:tcPr>
            <w:tcW w:w="828" w:type="dxa"/>
            <w:tcBorders>
              <w:top w:val="single" w:sz="4" w:space="0" w:color="auto"/>
              <w:left w:val="single" w:sz="4" w:space="0" w:color="auto"/>
              <w:bottom w:val="single" w:sz="4" w:space="0" w:color="auto"/>
              <w:right w:val="single" w:sz="4" w:space="0" w:color="auto"/>
            </w:tcBorders>
          </w:tcPr>
          <w:p w14:paraId="4D4E5BED"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Eil.</w:t>
            </w:r>
          </w:p>
          <w:p w14:paraId="52297A6C"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Nr.</w:t>
            </w:r>
          </w:p>
        </w:tc>
        <w:tc>
          <w:tcPr>
            <w:tcW w:w="3533" w:type="dxa"/>
            <w:tcBorders>
              <w:top w:val="single" w:sz="4" w:space="0" w:color="auto"/>
              <w:left w:val="single" w:sz="4" w:space="0" w:color="auto"/>
              <w:bottom w:val="single" w:sz="4" w:space="0" w:color="auto"/>
              <w:right w:val="single" w:sz="4" w:space="0" w:color="auto"/>
            </w:tcBorders>
          </w:tcPr>
          <w:p w14:paraId="1C4A6D95"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E5AB9A1"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Dokumentas yra įkeltas šioje CVP IS pasiūlymo lango eilutėje :</w:t>
            </w:r>
          </w:p>
        </w:tc>
      </w:tr>
      <w:tr w:rsidR="00122E3D" w:rsidRPr="00122E3D" w14:paraId="0EF9C341" w14:textId="77777777" w:rsidTr="00826F59">
        <w:tc>
          <w:tcPr>
            <w:tcW w:w="828" w:type="dxa"/>
            <w:tcBorders>
              <w:top w:val="single" w:sz="4" w:space="0" w:color="auto"/>
              <w:left w:val="single" w:sz="4" w:space="0" w:color="auto"/>
              <w:bottom w:val="single" w:sz="4" w:space="0" w:color="auto"/>
              <w:right w:val="single" w:sz="4" w:space="0" w:color="auto"/>
            </w:tcBorders>
          </w:tcPr>
          <w:p w14:paraId="1E123D0F"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3533" w:type="dxa"/>
            <w:tcBorders>
              <w:top w:val="single" w:sz="4" w:space="0" w:color="auto"/>
              <w:left w:val="single" w:sz="4" w:space="0" w:color="auto"/>
              <w:bottom w:val="single" w:sz="4" w:space="0" w:color="auto"/>
              <w:right w:val="single" w:sz="4" w:space="0" w:color="auto"/>
            </w:tcBorders>
          </w:tcPr>
          <w:p w14:paraId="3CBD1A5A"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3DA8C77C"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r>
    </w:tbl>
    <w:p w14:paraId="1EC45AF9" w14:textId="77777777" w:rsidR="00122E3D" w:rsidRPr="00122E3D" w:rsidRDefault="00122E3D" w:rsidP="00122E3D">
      <w:pPr>
        <w:spacing w:after="0" w:line="240" w:lineRule="auto"/>
        <w:jc w:val="both"/>
        <w:rPr>
          <w:rFonts w:ascii="Times New Roman" w:eastAsia="Times New Roman" w:hAnsi="Times New Roman" w:cs="Times New Roman"/>
          <w:b/>
          <w:sz w:val="22"/>
          <w:szCs w:val="22"/>
          <w:lang w:eastAsia="en-US"/>
        </w:rPr>
      </w:pPr>
      <w:r w:rsidRPr="00122E3D">
        <w:rPr>
          <w:rFonts w:ascii="Times New Roman" w:eastAsia="Times New Roman" w:hAnsi="Times New Roman" w:cs="Times New Roman"/>
          <w:b/>
          <w:sz w:val="22"/>
          <w:szCs w:val="22"/>
          <w:lang w:eastAsia="en-US"/>
        </w:rPr>
        <w:t>Pastabos:</w:t>
      </w:r>
    </w:p>
    <w:p w14:paraId="6DE2CB6F"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i/>
          <w:sz w:val="22"/>
          <w:szCs w:val="22"/>
          <w:lang w:eastAsia="en-US"/>
        </w:rPr>
      </w:pPr>
      <w:r w:rsidRPr="00122E3D">
        <w:rPr>
          <w:rFonts w:ascii="Times New Roman" w:eastAsia="Times New Roman" w:hAnsi="Times New Roman" w:cs="Times New Roman"/>
          <w:i/>
          <w:sz w:val="22"/>
          <w:szCs w:val="22"/>
          <w:lang w:eastAsia="en-US"/>
        </w:rPr>
        <w:tab/>
        <w:t xml:space="preserve">1. Konfidencialią </w:t>
      </w:r>
      <w:r w:rsidRPr="00122E3D">
        <w:rPr>
          <w:rFonts w:ascii="Times New Roman" w:eastAsia="Times New Roman" w:hAnsi="Times New Roman" w:cs="Times New Roman"/>
          <w:i/>
          <w:sz w:val="22"/>
          <w:szCs w:val="22"/>
        </w:rPr>
        <w:t>informaciją sudaro, visų pirma, komercinė (gamybinė) paslaptis ir konfidencialieji pasiūlymų aspektai. Informacija, kurią viešai skelbti įpareigoja Lietuvos Respublikos įstatymai, negali būti tiekėjo nurodoma kaip konfidenciali.</w:t>
      </w:r>
    </w:p>
    <w:p w14:paraId="30A35E61"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bCs/>
          <w:i/>
          <w:sz w:val="22"/>
          <w:szCs w:val="22"/>
          <w:lang w:eastAsia="en-US"/>
        </w:rPr>
      </w:pPr>
      <w:r w:rsidRPr="00122E3D">
        <w:rPr>
          <w:rFonts w:ascii="Times New Roman" w:eastAsia="Times New Roman" w:hAnsi="Times New Roman" w:cs="Times New Roman"/>
          <w:i/>
          <w:sz w:val="22"/>
          <w:szCs w:val="22"/>
          <w:lang w:eastAsia="en-US"/>
        </w:rPr>
        <w:tab/>
        <w:t>2. 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22E3D">
        <w:rPr>
          <w:rFonts w:ascii="Times New Roman" w:eastAsia="Times New Roman" w:hAnsi="Times New Roman" w:cs="Times New Roman"/>
          <w:bCs/>
          <w:i/>
          <w:sz w:val="22"/>
          <w:szCs w:val="22"/>
          <w:lang w:eastAsia="en-US"/>
        </w:rPr>
        <w:t>“, todėl šis Pasiūlymas su visais priedais privalo būti paviešintas.</w:t>
      </w:r>
    </w:p>
    <w:p w14:paraId="06688F3A" w14:textId="77777777" w:rsidR="00122E3D" w:rsidRPr="00122E3D" w:rsidRDefault="00122E3D" w:rsidP="00122E3D">
      <w:pPr>
        <w:spacing w:after="0" w:line="240" w:lineRule="auto"/>
        <w:jc w:val="both"/>
        <w:rPr>
          <w:rFonts w:ascii="Times New Roman" w:eastAsia="Calibri" w:hAnsi="Times New Roman" w:cs="Times New Roman"/>
          <w:sz w:val="24"/>
          <w:szCs w:val="24"/>
          <w:lang w:eastAsia="en-US"/>
        </w:rPr>
      </w:pPr>
    </w:p>
    <w:p w14:paraId="744B4B54" w14:textId="77777777" w:rsidR="00122E3D" w:rsidRPr="00122E3D" w:rsidRDefault="00122E3D" w:rsidP="00122E3D">
      <w:pPr>
        <w:widowControl w:val="0"/>
        <w:pBdr>
          <w:top w:val="nil"/>
          <w:left w:val="nil"/>
          <w:bottom w:val="nil"/>
          <w:right w:val="nil"/>
          <w:between w:val="nil"/>
        </w:pBdr>
        <w:tabs>
          <w:tab w:val="left" w:pos="1800"/>
        </w:tabs>
        <w:spacing w:after="0" w:line="360" w:lineRule="auto"/>
        <w:ind w:firstLine="720"/>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122E3D" w:rsidRPr="00122E3D" w14:paraId="6F6D64BD" w14:textId="77777777" w:rsidTr="00826F59">
        <w:tc>
          <w:tcPr>
            <w:tcW w:w="675" w:type="dxa"/>
          </w:tcPr>
          <w:p w14:paraId="0795DC9D"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proofErr w:type="spellStart"/>
            <w:r w:rsidRPr="00122E3D">
              <w:rPr>
                <w:rFonts w:ascii="Times New Roman" w:eastAsia="Times New Roman" w:hAnsi="Times New Roman" w:cs="Times New Roman"/>
                <w:color w:val="000000"/>
                <w:sz w:val="24"/>
                <w:szCs w:val="24"/>
              </w:rPr>
              <w:t>Eil.Nr</w:t>
            </w:r>
            <w:proofErr w:type="spellEnd"/>
            <w:r w:rsidRPr="00122E3D">
              <w:rPr>
                <w:rFonts w:ascii="Times New Roman" w:eastAsia="Times New Roman" w:hAnsi="Times New Roman" w:cs="Times New Roman"/>
                <w:color w:val="000000"/>
                <w:sz w:val="24"/>
                <w:szCs w:val="24"/>
              </w:rPr>
              <w:t>.</w:t>
            </w:r>
          </w:p>
        </w:tc>
        <w:tc>
          <w:tcPr>
            <w:tcW w:w="6124" w:type="dxa"/>
          </w:tcPr>
          <w:p w14:paraId="1B3D39B2"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Pateiktų dokumentų pavadinimas</w:t>
            </w:r>
          </w:p>
        </w:tc>
        <w:tc>
          <w:tcPr>
            <w:tcW w:w="2840" w:type="dxa"/>
          </w:tcPr>
          <w:p w14:paraId="16DB2028"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Dokumento puslapių skaičius</w:t>
            </w:r>
          </w:p>
        </w:tc>
      </w:tr>
      <w:tr w:rsidR="00122E3D" w:rsidRPr="00122E3D" w14:paraId="7EE562BA" w14:textId="77777777" w:rsidTr="00826F59">
        <w:tc>
          <w:tcPr>
            <w:tcW w:w="675" w:type="dxa"/>
          </w:tcPr>
          <w:p w14:paraId="52BE8811"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7276D31B"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2840" w:type="dxa"/>
          </w:tcPr>
          <w:p w14:paraId="538DB854"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r w:rsidR="00122E3D" w:rsidRPr="00122E3D" w14:paraId="3435F3A9" w14:textId="77777777" w:rsidTr="00826F59">
        <w:tc>
          <w:tcPr>
            <w:tcW w:w="675" w:type="dxa"/>
          </w:tcPr>
          <w:p w14:paraId="41096F35"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21FC24FD"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rPr>
                <w:rFonts w:ascii="Times New Roman" w:eastAsia="Times New Roman" w:hAnsi="Times New Roman" w:cs="Times New Roman"/>
                <w:color w:val="000000"/>
                <w:sz w:val="24"/>
                <w:szCs w:val="24"/>
              </w:rPr>
            </w:pPr>
          </w:p>
        </w:tc>
        <w:tc>
          <w:tcPr>
            <w:tcW w:w="2840" w:type="dxa"/>
          </w:tcPr>
          <w:p w14:paraId="6123C47E"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bl>
    <w:p w14:paraId="14D164BA" w14:textId="77777777" w:rsidR="00122E3D" w:rsidRPr="00122E3D" w:rsidRDefault="00122E3D" w:rsidP="00122E3D">
      <w:pPr>
        <w:spacing w:after="0" w:line="240" w:lineRule="auto"/>
        <w:ind w:right="-108"/>
        <w:jc w:val="both"/>
        <w:rPr>
          <w:rFonts w:ascii="Times New Roman" w:eastAsia="Calibri" w:hAnsi="Times New Roman" w:cs="Times New Roman"/>
          <w:sz w:val="24"/>
          <w:szCs w:val="24"/>
          <w:lang w:eastAsia="en-US"/>
        </w:rPr>
      </w:pPr>
    </w:p>
    <w:p w14:paraId="5C21491D" w14:textId="77777777" w:rsidR="00122E3D" w:rsidRPr="00F229DB" w:rsidRDefault="00122E3D" w:rsidP="00122E3D">
      <w:pPr>
        <w:keepNext/>
        <w:widowControl w:val="0"/>
        <w:autoSpaceDE w:val="0"/>
        <w:autoSpaceDN w:val="0"/>
        <w:adjustRightInd w:val="0"/>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53D286CC" w14:textId="77777777" w:rsidR="00122E3D" w:rsidRPr="00122E3D" w:rsidRDefault="00122E3D" w:rsidP="00122E3D">
      <w:pPr>
        <w:widowControl w:val="0"/>
        <w:pBdr>
          <w:top w:val="nil"/>
          <w:left w:val="nil"/>
          <w:bottom w:val="nil"/>
          <w:right w:val="nil"/>
          <w:between w:val="nil"/>
        </w:pBdr>
        <w:tabs>
          <w:tab w:val="left" w:pos="1800"/>
        </w:tabs>
        <w:spacing w:after="0" w:line="360" w:lineRule="auto"/>
        <w:jc w:val="both"/>
        <w:rPr>
          <w:rFonts w:ascii="Times New Roman" w:eastAsia="Times New Roman" w:hAnsi="Times New Roman" w:cs="Times New Roman"/>
          <w:color w:val="000000"/>
          <w:sz w:val="24"/>
          <w:szCs w:val="24"/>
        </w:rPr>
      </w:pPr>
    </w:p>
    <w:tbl>
      <w:tblPr>
        <w:tblW w:w="9660" w:type="dxa"/>
        <w:tblLayout w:type="fixed"/>
        <w:tblLook w:val="04A0" w:firstRow="1" w:lastRow="0" w:firstColumn="1" w:lastColumn="0" w:noHBand="0" w:noVBand="1"/>
      </w:tblPr>
      <w:tblGrid>
        <w:gridCol w:w="3078"/>
        <w:gridCol w:w="566"/>
        <w:gridCol w:w="1855"/>
        <w:gridCol w:w="657"/>
        <w:gridCol w:w="3504"/>
      </w:tblGrid>
      <w:tr w:rsidR="00122E3D" w:rsidRPr="00122E3D" w14:paraId="3995AE02" w14:textId="77777777" w:rsidTr="00826F59">
        <w:trPr>
          <w:gridAfter w:val="1"/>
          <w:wAfter w:w="3504" w:type="dxa"/>
          <w:trHeight w:val="73"/>
        </w:trPr>
        <w:tc>
          <w:tcPr>
            <w:tcW w:w="3078" w:type="dxa"/>
            <w:tcBorders>
              <w:top w:val="nil"/>
              <w:left w:val="nil"/>
              <w:bottom w:val="single" w:sz="4" w:space="0" w:color="auto"/>
              <w:right w:val="nil"/>
            </w:tcBorders>
          </w:tcPr>
          <w:p w14:paraId="4E8A324D" w14:textId="77777777" w:rsidR="00122E3D" w:rsidRPr="00122E3D" w:rsidRDefault="00122E3D" w:rsidP="00122E3D">
            <w:pPr>
              <w:pBdr>
                <w:top w:val="nil"/>
                <w:left w:val="nil"/>
                <w:bottom w:val="nil"/>
                <w:right w:val="nil"/>
                <w:between w:val="nil"/>
              </w:pBdr>
              <w:tabs>
                <w:tab w:val="left" w:pos="1800"/>
              </w:tabs>
              <w:spacing w:after="0" w:line="240" w:lineRule="auto"/>
              <w:ind w:right="-1"/>
              <w:rPr>
                <w:rFonts w:ascii="Times New Roman" w:eastAsia="Times New Roman" w:hAnsi="Times New Roman" w:cs="Times New Roman"/>
                <w:color w:val="000000"/>
                <w:sz w:val="22"/>
                <w:szCs w:val="24"/>
              </w:rPr>
            </w:pPr>
          </w:p>
        </w:tc>
        <w:tc>
          <w:tcPr>
            <w:tcW w:w="566" w:type="dxa"/>
          </w:tcPr>
          <w:p w14:paraId="26B886E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1855" w:type="dxa"/>
            <w:tcBorders>
              <w:top w:val="nil"/>
              <w:left w:val="nil"/>
              <w:bottom w:val="single" w:sz="4" w:space="0" w:color="auto"/>
              <w:right w:val="nil"/>
            </w:tcBorders>
          </w:tcPr>
          <w:p w14:paraId="101CC223"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657" w:type="dxa"/>
          </w:tcPr>
          <w:p w14:paraId="3A50673F"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r>
      <w:tr w:rsidR="00122E3D" w:rsidRPr="00122E3D" w14:paraId="79A80163" w14:textId="77777777" w:rsidTr="00826F59">
        <w:trPr>
          <w:trHeight w:val="148"/>
        </w:trPr>
        <w:tc>
          <w:tcPr>
            <w:tcW w:w="3078" w:type="dxa"/>
            <w:tcBorders>
              <w:top w:val="single" w:sz="4" w:space="0" w:color="auto"/>
              <w:left w:val="nil"/>
              <w:bottom w:val="nil"/>
              <w:right w:val="nil"/>
            </w:tcBorders>
          </w:tcPr>
          <w:p w14:paraId="3E415F90" w14:textId="77777777" w:rsidR="00122E3D" w:rsidRPr="00122E3D" w:rsidRDefault="00122E3D" w:rsidP="00122E3D">
            <w:pPr>
              <w:tabs>
                <w:tab w:val="left" w:pos="1800"/>
              </w:tabs>
              <w:suppressAutoHyphens/>
              <w:autoSpaceDE w:val="0"/>
              <w:spacing w:after="0" w:line="240" w:lineRule="auto"/>
              <w:jc w:val="center"/>
              <w:rPr>
                <w:rFonts w:ascii="Times New Roman" w:eastAsia="Times New Roman" w:hAnsi="Times New Roman" w:cs="Times New Roman"/>
                <w:position w:val="6"/>
                <w:sz w:val="20"/>
                <w:szCs w:val="20"/>
                <w:lang w:eastAsia="ar-SA"/>
              </w:rPr>
            </w:pPr>
            <w:r w:rsidRPr="00122E3D">
              <w:rPr>
                <w:rFonts w:ascii="Times New Roman" w:eastAsia="Times New Roman" w:hAnsi="Times New Roman" w:cs="Times New Roman"/>
                <w:position w:val="6"/>
                <w:sz w:val="20"/>
                <w:szCs w:val="20"/>
                <w:lang w:eastAsia="ar-SA"/>
              </w:rPr>
              <w:t>(tiekėjo arba jo įgalioto asmens pareigų pavadinimas)</w:t>
            </w:r>
          </w:p>
        </w:tc>
        <w:tc>
          <w:tcPr>
            <w:tcW w:w="566" w:type="dxa"/>
          </w:tcPr>
          <w:p w14:paraId="6CFBF32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1855" w:type="dxa"/>
            <w:tcBorders>
              <w:top w:val="single" w:sz="4" w:space="0" w:color="auto"/>
              <w:left w:val="nil"/>
              <w:bottom w:val="nil"/>
              <w:right w:val="nil"/>
            </w:tcBorders>
          </w:tcPr>
          <w:p w14:paraId="18ACD35A"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(parašas)</w:t>
            </w:r>
          </w:p>
        </w:tc>
        <w:tc>
          <w:tcPr>
            <w:tcW w:w="657" w:type="dxa"/>
          </w:tcPr>
          <w:p w14:paraId="3934DA9E"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3504" w:type="dxa"/>
            <w:tcBorders>
              <w:top w:val="single" w:sz="4" w:space="0" w:color="auto"/>
              <w:left w:val="nil"/>
              <w:bottom w:val="nil"/>
              <w:right w:val="nil"/>
            </w:tcBorders>
          </w:tcPr>
          <w:p w14:paraId="3BB3BEB5"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(vardas, pavardė)</w:t>
            </w:r>
          </w:p>
        </w:tc>
      </w:tr>
    </w:tbl>
    <w:p w14:paraId="3D4A38CA" w14:textId="77777777" w:rsidR="00122E3D" w:rsidRPr="00122E3D" w:rsidRDefault="00122E3D" w:rsidP="00122E3D">
      <w:pPr>
        <w:tabs>
          <w:tab w:val="left" w:pos="1800"/>
        </w:tabs>
        <w:spacing w:after="0" w:line="240" w:lineRule="auto"/>
        <w:jc w:val="center"/>
        <w:rPr>
          <w:rFonts w:ascii="Times New Roman" w:eastAsia="Times New Roman" w:hAnsi="Times New Roman" w:cs="Times New Roman"/>
          <w:sz w:val="24"/>
          <w:szCs w:val="24"/>
        </w:rPr>
      </w:pPr>
    </w:p>
    <w:p w14:paraId="637160B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p>
    <w:p w14:paraId="0F993E2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lastRenderedPageBreak/>
        <w:t xml:space="preserve">Pasiūlyme pateiktų asmens duomenų valdytojas yra Viešoji įstaiga Panevėžio rajono savivaldybės poliklinika (juridinio asmens kodas 302705738, adresas: A. Jakšto g. 4, LT-35138 Panevėžys, tel. (8 45) 502 210, el. p. </w:t>
      </w:r>
      <w:hyperlink r:id="rId22" w:history="1">
        <w:r w:rsidRPr="00122E3D">
          <w:rPr>
            <w:rFonts w:ascii="Times New Roman" w:eastAsia="Calibri" w:hAnsi="Times New Roman" w:cs="Times New Roman"/>
            <w:sz w:val="16"/>
            <w:szCs w:val="16"/>
            <w:u w:val="single"/>
            <w:lang w:eastAsia="en-US"/>
          </w:rPr>
          <w:t>info@prsp.lt</w:t>
        </w:r>
      </w:hyperlink>
      <w:r w:rsidRPr="00122E3D">
        <w:rPr>
          <w:rFonts w:ascii="Times New Roman" w:eastAsia="Calibri" w:hAnsi="Times New Roman" w:cs="Times New Roman"/>
          <w:sz w:val="16"/>
          <w:szCs w:val="16"/>
          <w:lang w:eastAsia="en-US"/>
        </w:rPr>
        <w:t xml:space="preserve">) (toliau – Perkančioji organizacija). </w:t>
      </w:r>
    </w:p>
    <w:p w14:paraId="04F3266F" w14:textId="77777777" w:rsidR="00122E3D" w:rsidRPr="00122E3D" w:rsidRDefault="00122E3D" w:rsidP="00122E3D">
      <w:pPr>
        <w:spacing w:after="200"/>
        <w:ind w:firstLine="1298"/>
        <w:contextualSpacing/>
        <w:jc w:val="both"/>
        <w:rPr>
          <w:rFonts w:ascii="Times New Roman" w:eastAsia="Calibri" w:hAnsi="Times New Roman" w:cs="Times New Roman"/>
          <w:iCs/>
          <w:sz w:val="16"/>
          <w:szCs w:val="16"/>
          <w:lang w:eastAsia="en-US"/>
        </w:rPr>
      </w:pPr>
      <w:r w:rsidRPr="00122E3D">
        <w:rPr>
          <w:rFonts w:ascii="Times New Roman" w:eastAsia="Calibri" w:hAnsi="Times New Roman" w:cs="Times New Roman"/>
          <w:sz w:val="16"/>
          <w:szCs w:val="16"/>
          <w:lang w:eastAsia="en-US"/>
        </w:rPr>
        <w:t xml:space="preserve">Duomenys tvarkomi siekiant išnagrinėti </w:t>
      </w:r>
      <w:r w:rsidRPr="00122E3D">
        <w:rPr>
          <w:rFonts w:ascii="Times New Roman" w:eastAsia="Calibri" w:hAnsi="Times New Roman" w:cs="Times New Roman"/>
          <w:iCs/>
          <w:sz w:val="16"/>
          <w:szCs w:val="16"/>
          <w:lang w:eastAsia="en-US"/>
        </w:rPr>
        <w:t>pasiūlymą, sudaryti pasiūlymų eilę ir nustatyti laimėjusį pasiūlymą</w:t>
      </w:r>
      <w:r w:rsidRPr="00122E3D">
        <w:rPr>
          <w:rFonts w:ascii="Times New Roman" w:eastAsia="Calibri" w:hAnsi="Times New Roman" w:cs="Times New Roman"/>
          <w:i/>
          <w:iCs/>
          <w:sz w:val="16"/>
          <w:szCs w:val="16"/>
          <w:lang w:eastAsia="en-US"/>
        </w:rPr>
        <w:t xml:space="preserve">. </w:t>
      </w:r>
      <w:r w:rsidRPr="00122E3D">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7F161AE1"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0E12308A"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3" w:history="1">
        <w:r w:rsidRPr="00122E3D">
          <w:rPr>
            <w:rFonts w:ascii="Times New Roman" w:eastAsia="Calibri" w:hAnsi="Times New Roman" w:cs="Times New Roman"/>
            <w:sz w:val="16"/>
            <w:szCs w:val="16"/>
            <w:u w:val="single"/>
            <w:lang w:eastAsia="en-US"/>
          </w:rPr>
          <w:t>www.prsp.lt</w:t>
        </w:r>
      </w:hyperlink>
      <w:r w:rsidRPr="00122E3D">
        <w:rPr>
          <w:rFonts w:ascii="Times New Roman" w:eastAsia="Calibri" w:hAnsi="Times New Roman" w:cs="Times New Roman"/>
          <w:sz w:val="16"/>
          <w:szCs w:val="16"/>
          <w:lang w:eastAsia="en-US"/>
        </w:rPr>
        <w:t xml:space="preserve"> skiltyje „Asmens duomenų apsauga“.</w:t>
      </w:r>
    </w:p>
    <w:p w14:paraId="6ADCC8EA" w14:textId="77777777" w:rsidR="00122E3D" w:rsidRPr="00122E3D" w:rsidRDefault="00122E3D" w:rsidP="00122E3D">
      <w:pPr>
        <w:spacing w:after="200"/>
        <w:rPr>
          <w:rFonts w:ascii="Times New Roman" w:eastAsia="Calibri" w:hAnsi="Times New Roman" w:cs="Times New Roman"/>
          <w:sz w:val="24"/>
          <w:szCs w:val="22"/>
          <w:lang w:eastAsia="en-US"/>
        </w:rPr>
      </w:pPr>
    </w:p>
    <w:p w14:paraId="28D8AB78" w14:textId="77777777" w:rsidR="00C7104E" w:rsidRDefault="00C7104E"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223688C5" w14:textId="4608E91F" w:rsidR="00F229DB" w:rsidRPr="00F229DB" w:rsidRDefault="00F229DB" w:rsidP="00C7104E">
      <w:pPr>
        <w:jc w:val="center"/>
        <w:rPr>
          <w:rFonts w:ascii="Calibri" w:eastAsia="Calibri" w:hAnsi="Calibri" w:cs="Calibri"/>
          <w:color w:val="7030A0"/>
        </w:rPr>
      </w:pPr>
      <w:r w:rsidRPr="00F229DB">
        <w:rPr>
          <w:rFonts w:ascii="Calibri" w:eastAsia="Calibri" w:hAnsi="Calibri" w:cs="Calibri"/>
        </w:rPr>
        <w:t>_____</w:t>
      </w:r>
      <w:r w:rsidRPr="00F229DB">
        <w:rPr>
          <w:rFonts w:ascii="Calibri" w:eastAsia="Calibri" w:hAnsi="Calibri" w:cs="Calibri"/>
          <w:color w:val="7030A0"/>
        </w:rPr>
        <w:br w:type="page"/>
      </w:r>
    </w:p>
    <w:p w14:paraId="2129A04C" w14:textId="77777777" w:rsidR="00F229DB" w:rsidRPr="00F229DB" w:rsidRDefault="00F229DB" w:rsidP="00F229DB">
      <w:pPr>
        <w:rPr>
          <w:rFonts w:ascii="Calibri" w:eastAsia="Calibri" w:hAnsi="Calibri" w:cs="Calibri"/>
          <w:b/>
          <w:bCs/>
          <w:smallCaps/>
          <w:sz w:val="22"/>
          <w:szCs w:val="22"/>
        </w:rPr>
      </w:pPr>
    </w:p>
    <w:p w14:paraId="54F735F6" w14:textId="54987DBE"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6" w:name="_Ref39484039"/>
      <w:bookmarkStart w:id="67" w:name="_Ref40278562"/>
      <w:bookmarkStart w:id="68" w:name="_Toc126333945"/>
      <w:bookmarkStart w:id="69" w:name="_Hlk183760967"/>
      <w:r>
        <w:rPr>
          <w:rFonts w:ascii="Times New Roman" w:eastAsia="Calibri" w:hAnsi="Times New Roman" w:cs="Times New Roman"/>
          <w:color w:val="0070C0"/>
          <w:sz w:val="22"/>
          <w:szCs w:val="22"/>
        </w:rPr>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7</w:t>
      </w:r>
      <w:r w:rsidR="00F229DB" w:rsidRPr="00F229DB">
        <w:rPr>
          <w:rFonts w:ascii="Times New Roman" w:eastAsia="Calibri" w:hAnsi="Times New Roman" w:cs="Times New Roman"/>
          <w:color w:val="0070C0"/>
          <w:sz w:val="22"/>
          <w:szCs w:val="22"/>
        </w:rPr>
        <w:t xml:space="preserve"> priedas </w:t>
      </w:r>
    </w:p>
    <w:p w14:paraId="2ADDFA9B"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„Pasiūlymų vertinimo kriterijai ir lyginamieji svoriai“</w:t>
      </w:r>
      <w:bookmarkEnd w:id="66"/>
      <w:bookmarkEnd w:id="67"/>
      <w:bookmarkEnd w:id="68"/>
    </w:p>
    <w:p w14:paraId="20E3D6CA" w14:textId="77777777" w:rsidR="00F229DB" w:rsidRPr="00F229DB" w:rsidRDefault="00F229DB" w:rsidP="00F229DB">
      <w:pPr>
        <w:jc w:val="center"/>
        <w:rPr>
          <w:rFonts w:ascii="Calibri" w:eastAsia="Calibri" w:hAnsi="Calibri" w:cs="Arial"/>
          <w:b/>
          <w:szCs w:val="24"/>
        </w:rPr>
      </w:pPr>
    </w:p>
    <w:p w14:paraId="5FB3CBFD"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PASIŪLYMŲ VERTINIMO KRITERIJAI IR LYGINAMIEJI SVORIAI</w:t>
      </w:r>
    </w:p>
    <w:p w14:paraId="0FA58321"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p>
    <w:p w14:paraId="3E42E8B9" w14:textId="77777777" w:rsidR="002D7006" w:rsidRPr="002D7006" w:rsidRDefault="002D7006" w:rsidP="002D7006">
      <w:pPr>
        <w:numPr>
          <w:ilvl w:val="0"/>
          <w:numId w:val="27"/>
        </w:numPr>
        <w:tabs>
          <w:tab w:val="left" w:pos="993"/>
        </w:tabs>
        <w:overflowPunct w:val="0"/>
        <w:autoSpaceDE w:val="0"/>
        <w:autoSpaceDN w:val="0"/>
        <w:adjustRightInd w:val="0"/>
        <w:spacing w:after="0" w:line="240" w:lineRule="auto"/>
        <w:contextualSpacing/>
        <w:jc w:val="both"/>
        <w:rPr>
          <w:rFonts w:ascii="Times New Roman" w:eastAsia="Times New Roman" w:hAnsi="Times New Roman" w:cs="Times New Roman"/>
          <w:b/>
          <w:iCs/>
          <w:sz w:val="22"/>
          <w:szCs w:val="22"/>
        </w:rPr>
      </w:pPr>
      <w:bookmarkStart w:id="70" w:name="_Hlk128411469"/>
      <w:r w:rsidRPr="002D7006">
        <w:rPr>
          <w:rFonts w:ascii="Times New Roman" w:eastAsia="Calibri" w:hAnsi="Times New Roman" w:cs="Times New Roman"/>
          <w:sz w:val="22"/>
          <w:szCs w:val="22"/>
        </w:rPr>
        <w:t xml:space="preserve">Komisija ekonomiškai naudingiausią pasiūlymą išrenka </w:t>
      </w:r>
      <w:r w:rsidRPr="002D7006">
        <w:rPr>
          <w:rFonts w:ascii="Times New Roman" w:eastAsia="Calibri" w:hAnsi="Times New Roman" w:cs="Times New Roman"/>
          <w:b/>
          <w:sz w:val="22"/>
          <w:szCs w:val="22"/>
        </w:rPr>
        <w:t>pagal kainos kriterijų</w:t>
      </w:r>
      <w:bookmarkEnd w:id="70"/>
      <w:r w:rsidRPr="002D7006">
        <w:rPr>
          <w:rFonts w:ascii="Times New Roman" w:eastAsia="Calibri" w:hAnsi="Times New Roman" w:cs="Times New Roman"/>
          <w:b/>
          <w:sz w:val="22"/>
          <w:szCs w:val="22"/>
        </w:rPr>
        <w:t>.</w:t>
      </w:r>
    </w:p>
    <w:p w14:paraId="2595665A"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rPr>
        <w:t>__________</w:t>
      </w:r>
      <w:r w:rsidRPr="00F229DB">
        <w:rPr>
          <w:rFonts w:ascii="Calibri" w:eastAsia="Calibri" w:hAnsi="Calibri" w:cs="Calibri"/>
          <w:b/>
          <w:bCs/>
          <w:smallCaps/>
          <w:sz w:val="22"/>
          <w:szCs w:val="22"/>
        </w:rPr>
        <w:br w:type="page"/>
      </w:r>
      <w:bookmarkEnd w:id="69"/>
    </w:p>
    <w:p w14:paraId="6F845971" w14:textId="48ADBE5D"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bookmarkStart w:id="71" w:name="_Ref39586171"/>
      <w:bookmarkStart w:id="72" w:name="_Ref39673580"/>
      <w:bookmarkStart w:id="73" w:name="_Ref39674283"/>
      <w:bookmarkStart w:id="74" w:name="_Toc126333948"/>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8</w:t>
      </w:r>
      <w:r w:rsidR="00F229DB" w:rsidRPr="00F229DB">
        <w:rPr>
          <w:rFonts w:ascii="Times New Roman" w:eastAsia="Calibri Light" w:hAnsi="Times New Roman" w:cs="Times New Roman"/>
          <w:color w:val="0070C0"/>
          <w:sz w:val="22"/>
          <w:szCs w:val="22"/>
        </w:rPr>
        <w:t xml:space="preserve"> priedas</w:t>
      </w:r>
    </w:p>
    <w:p w14:paraId="43684095"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„Tiekėjo deklaracija dėl atitikties Reglamento nuostatoms juridiniam asmeniui“</w:t>
      </w:r>
    </w:p>
    <w:p w14:paraId="118269C6"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DA7ADEF" w14:textId="77777777" w:rsidR="00B83C18" w:rsidRPr="00B83C18" w:rsidRDefault="00B83C18" w:rsidP="00B83C18">
      <w:pPr>
        <w:spacing w:after="0" w:line="240" w:lineRule="auto"/>
        <w:rPr>
          <w:rFonts w:ascii="Times New Roman" w:eastAsia="Times New Roman" w:hAnsi="Times New Roman" w:cs="Times New Roman"/>
          <w:i/>
          <w:lang w:val="en-US"/>
        </w:rPr>
      </w:pPr>
    </w:p>
    <w:p w14:paraId="24C89473" w14:textId="77777777" w:rsidR="00B83C18" w:rsidRPr="00B83C18" w:rsidRDefault="00B83C18" w:rsidP="00B83C18">
      <w:pPr>
        <w:spacing w:after="0" w:line="240" w:lineRule="auto"/>
        <w:rPr>
          <w:rFonts w:ascii="Times New Roman" w:eastAsia="Times New Roman" w:hAnsi="Times New Roman" w:cs="Times New Roman"/>
          <w:lang w:val="en-US"/>
        </w:rPr>
      </w:pPr>
    </w:p>
    <w:p w14:paraId="3DF3C589" w14:textId="77777777" w:rsidR="00B83C18" w:rsidRPr="00B83C18" w:rsidRDefault="00B83C18" w:rsidP="00B83C18">
      <w:pPr>
        <w:spacing w:after="0" w:line="240" w:lineRule="auto"/>
        <w:jc w:val="center"/>
        <w:rPr>
          <w:rFonts w:ascii="Times New Roman" w:eastAsia="Times New Roman" w:hAnsi="Times New Roman" w:cs="Times New Roman"/>
          <w:color w:val="000000"/>
          <w:u w:val="single"/>
        </w:rPr>
      </w:pPr>
      <w:r w:rsidRPr="00B83C18">
        <w:rPr>
          <w:rFonts w:ascii="Times New Roman" w:eastAsia="Times New Roman" w:hAnsi="Times New Roman" w:cs="Times New Roman"/>
          <w:color w:val="000000"/>
          <w:u w:val="single"/>
        </w:rPr>
        <w:t>___________________________________</w:t>
      </w:r>
    </w:p>
    <w:p w14:paraId="4BEDF6BB" w14:textId="77777777" w:rsidR="00B83C18" w:rsidRPr="00B83C18" w:rsidRDefault="00B83C18" w:rsidP="00B83C18">
      <w:pPr>
        <w:spacing w:after="0" w:line="240" w:lineRule="auto"/>
        <w:jc w:val="center"/>
        <w:rPr>
          <w:rFonts w:ascii="Times New Roman" w:eastAsia="Times New Roman" w:hAnsi="Times New Roman" w:cs="Times New Roman"/>
          <w:u w:val="single"/>
        </w:rPr>
      </w:pPr>
    </w:p>
    <w:p w14:paraId="031F353C"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 (Tiekėjo/subtiekėjo pavadinimas)</w:t>
      </w:r>
    </w:p>
    <w:p w14:paraId="5F49F558" w14:textId="77777777" w:rsidR="00B83C18" w:rsidRPr="00B83C18" w:rsidRDefault="00B83C18" w:rsidP="00B83C18">
      <w:pPr>
        <w:spacing w:after="0" w:line="240" w:lineRule="auto"/>
        <w:rPr>
          <w:rFonts w:ascii="Times New Roman" w:eastAsia="Times New Roman" w:hAnsi="Times New Roman" w:cs="Times New Roman"/>
        </w:rPr>
      </w:pPr>
    </w:p>
    <w:p w14:paraId="335613CD" w14:textId="77777777" w:rsidR="00B83C18" w:rsidRPr="00B83C18" w:rsidRDefault="00B83C18" w:rsidP="00B83C18">
      <w:pPr>
        <w:spacing w:after="0" w:line="240" w:lineRule="auto"/>
        <w:rPr>
          <w:rFonts w:ascii="Times New Roman" w:eastAsia="Times New Roman" w:hAnsi="Times New Roman" w:cs="Times New Roman"/>
        </w:rPr>
      </w:pPr>
    </w:p>
    <w:p w14:paraId="0842805C" w14:textId="77777777" w:rsidR="00B83C18" w:rsidRPr="00B83C18" w:rsidRDefault="00B83C18" w:rsidP="00B83C18">
      <w:pPr>
        <w:spacing w:after="0" w:line="240" w:lineRule="auto"/>
        <w:rPr>
          <w:rFonts w:ascii="Times New Roman" w:eastAsia="Times New Roman" w:hAnsi="Times New Roman" w:cs="Times New Roman"/>
          <w:color w:val="000000"/>
        </w:rPr>
      </w:pPr>
      <w:r w:rsidRPr="00B83C18">
        <w:rPr>
          <w:rFonts w:ascii="Times New Roman" w:eastAsia="Times New Roman" w:hAnsi="Times New Roman" w:cs="Times New Roman"/>
          <w:color w:val="000000"/>
        </w:rPr>
        <w:t>___________________________________</w:t>
      </w:r>
    </w:p>
    <w:p w14:paraId="7A42F793" w14:textId="77777777" w:rsidR="00B83C18" w:rsidRPr="00B83C18" w:rsidRDefault="00B83C18" w:rsidP="00B83C18">
      <w:pPr>
        <w:spacing w:after="0" w:line="240" w:lineRule="auto"/>
        <w:rPr>
          <w:rFonts w:ascii="Times New Roman" w:eastAsia="Times New Roman" w:hAnsi="Times New Roman" w:cs="Times New Roman"/>
          <w:color w:val="000000"/>
          <w:sz w:val="18"/>
          <w:szCs w:val="18"/>
        </w:rPr>
      </w:pPr>
      <w:r w:rsidRPr="00B83C18">
        <w:rPr>
          <w:rFonts w:ascii="Times New Roman" w:eastAsia="Times New Roman" w:hAnsi="Times New Roman" w:cs="Times New Roman"/>
          <w:color w:val="000000"/>
          <w:sz w:val="18"/>
          <w:szCs w:val="18"/>
        </w:rPr>
        <w:t xml:space="preserve"> (Pirkimo vykdytojo pavadinimas)</w:t>
      </w:r>
    </w:p>
    <w:p w14:paraId="7620BE68"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61358D4C"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5E7A7DA4" w14:textId="77777777" w:rsidR="00B83C18" w:rsidRPr="00B83C18" w:rsidRDefault="00B83C18" w:rsidP="00B83C18">
      <w:pPr>
        <w:spacing w:after="0" w:line="240" w:lineRule="auto"/>
        <w:jc w:val="center"/>
        <w:rPr>
          <w:rFonts w:ascii="Times New Roman" w:eastAsia="Times New Roman" w:hAnsi="Times New Roman" w:cs="Times New Roman"/>
          <w:sz w:val="24"/>
          <w:szCs w:val="24"/>
        </w:rPr>
      </w:pPr>
      <w:r w:rsidRPr="00B83C18">
        <w:rPr>
          <w:rFonts w:ascii="Times New Roman" w:eastAsia="Times New Roman" w:hAnsi="Times New Roman" w:cs="Times New Roman"/>
          <w:b/>
          <w:bCs/>
          <w:smallCaps/>
          <w:color w:val="000000"/>
          <w:sz w:val="24"/>
          <w:szCs w:val="24"/>
        </w:rPr>
        <w:t>TIEKĖJO/ SUBTIEKĖJO  DEKLARACIJA</w:t>
      </w:r>
    </w:p>
    <w:p w14:paraId="1C32DF09" w14:textId="77777777" w:rsidR="00B83C18" w:rsidRPr="00B83C18" w:rsidRDefault="00B83C18" w:rsidP="00B83C18">
      <w:pPr>
        <w:shd w:val="clear" w:color="auto" w:fill="FFFFFF"/>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rPr>
        <w:t> </w:t>
      </w:r>
    </w:p>
    <w:p w14:paraId="66A329AB" w14:textId="77777777" w:rsidR="00B83C18" w:rsidRPr="00B83C18" w:rsidRDefault="00B83C18" w:rsidP="00B83C18">
      <w:pPr>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color w:val="000000"/>
        </w:rPr>
        <w:t>__________________</w:t>
      </w:r>
    </w:p>
    <w:p w14:paraId="1C827750"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(Data)</w:t>
      </w:r>
    </w:p>
    <w:p w14:paraId="54280B02" w14:textId="77777777" w:rsidR="00B83C18" w:rsidRPr="00B83C18" w:rsidRDefault="00B83C18" w:rsidP="00B83C18">
      <w:pPr>
        <w:spacing w:after="0" w:line="240" w:lineRule="auto"/>
        <w:rPr>
          <w:rFonts w:ascii="Times New Roman" w:eastAsia="Times New Roman" w:hAnsi="Times New Roman" w:cs="Times New Roman"/>
        </w:rPr>
      </w:pPr>
    </w:p>
    <w:p w14:paraId="1F3B287D"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83C18">
        <w:rPr>
          <w:rFonts w:ascii="Arial" w:eastAsia="Times New Roman" w:hAnsi="Arial" w:cs="Arial"/>
          <w:color w:val="000000"/>
        </w:rPr>
        <w:t xml:space="preserve"> </w:t>
      </w:r>
      <w:r w:rsidRPr="00B83C18">
        <w:rPr>
          <w:rFonts w:ascii="Times New Roman" w:eastAsia="Times New Roman" w:hAnsi="Times New Roman" w:cs="Times New Roman"/>
          <w:color w:val="000000"/>
          <w:sz w:val="24"/>
          <w:szCs w:val="24"/>
        </w:rPr>
        <w:t xml:space="preserve">nustatytas ribas </w:t>
      </w:r>
      <w:proofErr w:type="spellStart"/>
      <w:r w:rsidRPr="00B83C18">
        <w:rPr>
          <w:rFonts w:ascii="Times New Roman" w:eastAsia="Times New Roman" w:hAnsi="Times New Roman" w:cs="Times New Roman"/>
          <w:color w:val="000000"/>
          <w:sz w:val="24"/>
          <w:szCs w:val="24"/>
        </w:rPr>
        <w:t>t.y</w:t>
      </w:r>
      <w:proofErr w:type="spellEnd"/>
      <w:r w:rsidRPr="00B83C18">
        <w:rPr>
          <w:rFonts w:ascii="Times New Roman" w:eastAsia="Times New Roman" w:hAnsi="Times New Roman" w:cs="Times New Roman"/>
          <w:color w:val="000000"/>
          <w:sz w:val="24"/>
          <w:szCs w:val="24"/>
        </w:rPr>
        <w:t>.:</w:t>
      </w:r>
    </w:p>
    <w:p w14:paraId="3B8D184E"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(a)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EEA3A75"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(b)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D17756"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0DC2079"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7D669BF" w14:textId="77777777" w:rsidR="00B83C18" w:rsidRPr="00B83C18" w:rsidRDefault="00B83C18" w:rsidP="00B83C18">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B83C18">
        <w:rPr>
          <w:rFonts w:ascii="Times New Roman" w:eastAsia="Times New Roman" w:hAnsi="Times New Roman" w:cs="Times New Roman"/>
          <w:color w:val="000000"/>
          <w:sz w:val="24"/>
          <w:szCs w:val="24"/>
        </w:rPr>
        <w:t xml:space="preserve">Patvirtinu, kad tiekėjui/subtiekėjui kuriuos esu pasitelkęs ar pasitelksiu ateityje, </w:t>
      </w:r>
      <w:r w:rsidRPr="00B83C18">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B83C18">
        <w:rPr>
          <w:rFonts w:ascii="Times New Roman" w:eastAsia="Times New Roman" w:hAnsi="Times New Roman" w:cs="Times New Roman"/>
          <w:color w:val="000000"/>
          <w:sz w:val="24"/>
          <w:szCs w:val="24"/>
        </w:rPr>
        <w:t>netaikomos</w:t>
      </w:r>
      <w:r w:rsidRPr="00B83C18">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17A3892D"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7D23895"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83C18" w:rsidRPr="00B83C18" w14:paraId="423F1803" w14:textId="77777777" w:rsidTr="00B073B7">
        <w:trPr>
          <w:jc w:val="center"/>
        </w:trPr>
        <w:tc>
          <w:tcPr>
            <w:tcW w:w="0" w:type="auto"/>
            <w:gridSpan w:val="6"/>
            <w:tcMar>
              <w:top w:w="0" w:type="dxa"/>
              <w:left w:w="108" w:type="dxa"/>
              <w:bottom w:w="0" w:type="dxa"/>
              <w:right w:w="108" w:type="dxa"/>
            </w:tcMar>
            <w:hideMark/>
          </w:tcPr>
          <w:p w14:paraId="56D19B49"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rPr>
            </w:pPr>
          </w:p>
        </w:tc>
      </w:tr>
      <w:tr w:rsidR="00B83C18" w:rsidRPr="00B83C18" w14:paraId="64D67D56" w14:textId="77777777" w:rsidTr="00B073B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88F26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C8F013"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8AEF6BF"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3CE22B"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BD4AD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EDBF73" w14:textId="77777777" w:rsidR="00B83C18" w:rsidRPr="00B83C18" w:rsidRDefault="00B83C18" w:rsidP="00B83C18">
            <w:pPr>
              <w:spacing w:after="0" w:line="240" w:lineRule="auto"/>
              <w:rPr>
                <w:rFonts w:ascii="Times New Roman" w:eastAsia="Times New Roman" w:hAnsi="Times New Roman" w:cs="Times New Roman"/>
              </w:rPr>
            </w:pPr>
          </w:p>
        </w:tc>
      </w:tr>
      <w:tr w:rsidR="00B83C18" w:rsidRPr="00B83C18" w14:paraId="4129364E" w14:textId="77777777" w:rsidTr="00B073B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3932EED"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7BF60B"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E9AC375"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4959F1"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30C1E89"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FC3926" w14:textId="77777777" w:rsidR="00B83C18" w:rsidRPr="00B83C18" w:rsidRDefault="00B83C18" w:rsidP="00B83C18">
            <w:pPr>
              <w:spacing w:after="0" w:line="240" w:lineRule="auto"/>
              <w:rPr>
                <w:rFonts w:ascii="Times New Roman" w:eastAsia="Times New Roman" w:hAnsi="Times New Roman" w:cs="Times New Roman"/>
                <w:sz w:val="18"/>
                <w:szCs w:val="18"/>
              </w:rPr>
            </w:pPr>
          </w:p>
        </w:tc>
      </w:tr>
    </w:tbl>
    <w:p w14:paraId="65151D75" w14:textId="77777777" w:rsidR="00B83C18" w:rsidRPr="00B83C18" w:rsidRDefault="00B83C18" w:rsidP="00B83C18">
      <w:pPr>
        <w:spacing w:line="259" w:lineRule="auto"/>
        <w:rPr>
          <w:rFonts w:ascii="Times New Roman" w:eastAsiaTheme="minorHAnsi" w:hAnsi="Times New Roman" w:cs="Times New Roman"/>
          <w:sz w:val="22"/>
          <w:szCs w:val="22"/>
          <w:lang w:eastAsia="en-US"/>
        </w:rPr>
      </w:pPr>
    </w:p>
    <w:p w14:paraId="4FA378E3" w14:textId="77777777" w:rsidR="00F229DB" w:rsidRPr="00F229DB" w:rsidRDefault="00F229DB" w:rsidP="00F229DB">
      <w:pPr>
        <w:jc w:val="both"/>
        <w:rPr>
          <w:rFonts w:ascii="Times New Roman" w:eastAsia="Times New Roman" w:hAnsi="Times New Roman" w:cs="Times New Roman"/>
          <w:sz w:val="20"/>
          <w:szCs w:val="20"/>
        </w:rPr>
      </w:pPr>
    </w:p>
    <w:p w14:paraId="4D617375"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2E9724EC"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7704E45" w14:textId="057A1DE5"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9</w:t>
      </w:r>
      <w:r w:rsidR="00F229DB" w:rsidRPr="00F229DB">
        <w:rPr>
          <w:rFonts w:ascii="Times New Roman" w:eastAsia="Calibri Light" w:hAnsi="Times New Roman" w:cs="Times New Roman"/>
          <w:color w:val="0070C0"/>
          <w:sz w:val="22"/>
          <w:szCs w:val="22"/>
        </w:rPr>
        <w:t xml:space="preserve"> priedas</w:t>
      </w:r>
    </w:p>
    <w:p w14:paraId="2A77936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4472C4"/>
          <w:sz w:val="22"/>
          <w:szCs w:val="22"/>
        </w:rPr>
      </w:pPr>
      <w:r w:rsidRPr="00F229DB">
        <w:rPr>
          <w:rFonts w:ascii="Times New Roman" w:eastAsia="Calibri Light" w:hAnsi="Times New Roman" w:cs="Times New Roman"/>
          <w:color w:val="4472C4"/>
          <w:sz w:val="22"/>
          <w:szCs w:val="22"/>
        </w:rPr>
        <w:t xml:space="preserve"> „</w:t>
      </w:r>
      <w:r w:rsidRPr="00F229DB">
        <w:rPr>
          <w:rFonts w:ascii="Times New Roman" w:eastAsia="Calibri" w:hAnsi="Times New Roman" w:cs="Times New Roman"/>
          <w:bCs/>
          <w:color w:val="4472C4"/>
          <w:sz w:val="22"/>
          <w:szCs w:val="22"/>
          <w:bdr w:val="nil"/>
          <w:lang w:eastAsia="en-US"/>
        </w:rPr>
        <w:t>Deklaracija dėl tiekėjo atsakingų asmenų</w:t>
      </w:r>
      <w:r w:rsidRPr="00F229DB">
        <w:rPr>
          <w:rFonts w:ascii="Times New Roman" w:eastAsia="Calibri Light" w:hAnsi="Times New Roman" w:cs="Times New Roman"/>
          <w:color w:val="4472C4"/>
          <w:sz w:val="22"/>
          <w:szCs w:val="22"/>
        </w:rPr>
        <w:t>“</w:t>
      </w:r>
    </w:p>
    <w:p w14:paraId="485F4E81" w14:textId="77777777" w:rsidR="00F229DB" w:rsidRPr="00F229DB" w:rsidRDefault="00F229DB" w:rsidP="00F229DB">
      <w:pPr>
        <w:pBdr>
          <w:between w:val="nil"/>
          <w:bar w:val="nil"/>
        </w:pBdr>
        <w:spacing w:after="0" w:line="240" w:lineRule="auto"/>
        <w:jc w:val="right"/>
        <w:rPr>
          <w:rFonts w:ascii="Times New Roman" w:eastAsia="Calibri" w:hAnsi="Times New Roman" w:cs="Times New Roman"/>
          <w:sz w:val="24"/>
          <w:szCs w:val="24"/>
          <w:bdr w:val="nil"/>
          <w:lang w:eastAsia="en-US"/>
        </w:rPr>
      </w:pPr>
    </w:p>
    <w:p w14:paraId="0B539484"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5" w:name="_Hlk182994790"/>
      <w:r w:rsidRPr="00F229DB">
        <w:rPr>
          <w:rFonts w:ascii="Times New Roman" w:eastAsia="Calibri" w:hAnsi="Times New Roman" w:cs="Times New Roman"/>
          <w:b/>
          <w:sz w:val="24"/>
          <w:szCs w:val="24"/>
          <w:bdr w:val="nil"/>
          <w:lang w:eastAsia="en-US"/>
        </w:rPr>
        <w:t>DEKLARACIJA DĖL TIEKĖJO ATSAKINGŲ ASMENŲ</w:t>
      </w:r>
    </w:p>
    <w:bookmarkEnd w:id="75"/>
    <w:p w14:paraId="207543C7"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___________________</w:t>
      </w:r>
    </w:p>
    <w:p w14:paraId="4DB5E922"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F229DB">
        <w:rPr>
          <w:rFonts w:ascii="Times New Roman" w:eastAsia="Calibri" w:hAnsi="Times New Roman" w:cs="Times New Roman"/>
          <w:bCs/>
          <w:i/>
          <w:iCs/>
          <w:sz w:val="24"/>
          <w:szCs w:val="24"/>
          <w:bdr w:val="nil"/>
          <w:lang w:eastAsia="en-US"/>
        </w:rPr>
        <w:t>(data)</w:t>
      </w:r>
    </w:p>
    <w:p w14:paraId="56BD8DE6" w14:textId="77777777" w:rsidR="00F229DB" w:rsidRPr="00F229DB" w:rsidRDefault="00F229DB" w:rsidP="00F229DB">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F99482"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F229DB">
        <w:rPr>
          <w:rFonts w:ascii="Times New Roman" w:eastAsia="Calibri" w:hAnsi="Times New Roman" w:cs="Times New Roman"/>
          <w:b/>
          <w:sz w:val="24"/>
          <w:szCs w:val="24"/>
          <w:bdr w:val="nil"/>
          <w:lang w:eastAsia="en-US"/>
        </w:rPr>
        <w:t>–</w:t>
      </w:r>
      <w:r w:rsidRPr="00F229DB">
        <w:rPr>
          <w:rFonts w:ascii="Times New Roman" w:eastAsia="Calibri" w:hAnsi="Times New Roman" w:cs="Times New Roman"/>
          <w:sz w:val="24"/>
          <w:szCs w:val="24"/>
          <w:bdr w:val="nil"/>
          <w:lang w:eastAsia="en-US"/>
        </w:rPr>
        <w:t xml:space="preserve"> narius bei dalyvius arba nurodyti kad tokių organų ar dalyvių nėra. </w:t>
      </w:r>
    </w:p>
    <w:p w14:paraId="41C324E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u w:val="single"/>
          <w:bdr w:val="nil"/>
          <w:lang w:eastAsia="en-US"/>
        </w:rPr>
      </w:pPr>
    </w:p>
    <w:p w14:paraId="766B9E6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ab/>
        <w:t>Aš, ________________________________________________________________</w:t>
      </w:r>
    </w:p>
    <w:p w14:paraId="19A922F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r w:rsidRPr="00F229DB">
        <w:rPr>
          <w:rFonts w:ascii="Times New Roman" w:eastAsia="Calibri" w:hAnsi="Times New Roman" w:cs="Times New Roman"/>
          <w:i/>
          <w:sz w:val="20"/>
          <w:szCs w:val="20"/>
          <w:bdr w:val="nil"/>
          <w:lang w:eastAsia="en-US"/>
        </w:rPr>
        <w:t>(Tiekėjo vadovo ar jo įgalioto asmens pareigų pavadinimas, vardas ir pavardė)</w:t>
      </w:r>
      <w:r w:rsidRPr="00F229DB">
        <w:rPr>
          <w:rFonts w:ascii="Times New Roman" w:eastAsia="Calibri" w:hAnsi="Times New Roman" w:cs="Times New Roman"/>
          <w:sz w:val="20"/>
          <w:szCs w:val="20"/>
          <w:bdr w:val="nil"/>
          <w:lang w:eastAsia="en-US"/>
        </w:rPr>
        <w:t xml:space="preserve"> </w:t>
      </w:r>
    </w:p>
    <w:p w14:paraId="08AE810C"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p>
    <w:p w14:paraId="299968C0"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sz w:val="24"/>
          <w:szCs w:val="24"/>
          <w:bdr w:val="nil"/>
          <w:lang w:eastAsia="en-US"/>
        </w:rPr>
        <w:t>deklaruoju, kad mano vadovaujamo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)/(atstovaujamo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w:t>
      </w:r>
      <w:r w:rsidRPr="00F229DB">
        <w:rPr>
          <w:rFonts w:ascii="Times New Roman" w:eastAsia="Calibri" w:hAnsi="Times New Roman" w:cs="Times New Roman"/>
          <w:i/>
          <w:sz w:val="24"/>
          <w:szCs w:val="24"/>
          <w:bdr w:val="nil"/>
          <w:lang w:eastAsia="en-US"/>
        </w:rPr>
        <w:t xml:space="preserve"> _____________________________ </w:t>
      </w:r>
    </w:p>
    <w:p w14:paraId="7D545AD9"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
          <w:sz w:val="20"/>
          <w:szCs w:val="20"/>
          <w:bdr w:val="nil"/>
          <w:lang w:eastAsia="en-US"/>
        </w:rPr>
      </w:pPr>
      <w:r w:rsidRPr="00F229DB">
        <w:rPr>
          <w:rFonts w:ascii="Times New Roman" w:eastAsia="Calibri" w:hAnsi="Times New Roman" w:cs="Times New Roman"/>
          <w:i/>
          <w:sz w:val="20"/>
          <w:szCs w:val="20"/>
          <w:bdr w:val="nil"/>
          <w:lang w:eastAsia="en-US"/>
        </w:rPr>
        <w:t xml:space="preserve">          (tiekėjo pavadinimas)</w:t>
      </w:r>
    </w:p>
    <w:p w14:paraId="282E3384"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Cs/>
          <w:sz w:val="24"/>
          <w:szCs w:val="24"/>
          <w:bdr w:val="nil"/>
          <w:lang w:eastAsia="en-US"/>
        </w:rPr>
      </w:pPr>
      <w:r w:rsidRPr="00F229DB">
        <w:rPr>
          <w:rFonts w:ascii="Times New Roman" w:eastAsia="Calibri" w:hAnsi="Times New Roman" w:cs="Times New Roman"/>
          <w:iCs/>
          <w:sz w:val="24"/>
          <w:szCs w:val="24"/>
          <w:bdr w:val="nil"/>
          <w:lang w:eastAsia="en-US"/>
        </w:rPr>
        <w:t xml:space="preserve">atsakingi asmenys, vadovaujantis Viešųjų pirkimų įstatymo 46 </w:t>
      </w:r>
      <w:r w:rsidRPr="00F229DB">
        <w:rPr>
          <w:rFonts w:ascii="Times New Roman" w:eastAsia="Calibri" w:hAnsi="Times New Roman" w:cs="Times New Roman"/>
          <w:sz w:val="24"/>
          <w:szCs w:val="24"/>
          <w:bdr w:val="nil"/>
          <w:lang w:eastAsia="en-US"/>
        </w:rPr>
        <w:t>straipsnio 1 dalimi, yra:</w:t>
      </w:r>
    </w:p>
    <w:p w14:paraId="0F7B0C0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p>
    <w:p w14:paraId="7E88F71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 Valdyba (sudaryta/nesudaryta) .................................(įrašyti)</w:t>
      </w:r>
    </w:p>
    <w:p w14:paraId="677B9D3E"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valdybos narius (vardas, pavardė):</w:t>
      </w:r>
    </w:p>
    <w:p w14:paraId="0C4C51C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66EA1B9A"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E31DAC2"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19A208F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783E9FF4"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 Stebėtojų taryba (sudaryta/nesudaryta) .................................(įrašyti)</w:t>
      </w:r>
    </w:p>
    <w:p w14:paraId="158B44A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stebėtojų tarybos narius (vardas, pavardė):</w:t>
      </w:r>
    </w:p>
    <w:p w14:paraId="1AD4D16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7171E1A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8EB05A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2B44E23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0CA705D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III. Įmonėje nustatytas kiekybinis atstovavimas (taip/ne) ............................ (įrašyti)</w:t>
      </w:r>
    </w:p>
    <w:p w14:paraId="7E97C2DF"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nustatytas kiekybinis atstovavimas, nurodyti juridinio asmens vardu veikiančius asmenis (vardas, pavardė):</w:t>
      </w:r>
    </w:p>
    <w:p w14:paraId="1F1BE6F1"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0C775DD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5A576348" w14:textId="77777777" w:rsidR="00F229DB" w:rsidRPr="00F229DB" w:rsidRDefault="00F229DB" w:rsidP="00F229DB">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229DB" w:rsidRPr="00F229DB" w14:paraId="279912F4" w14:textId="77777777" w:rsidTr="00D72DE9">
        <w:trPr>
          <w:trHeight w:val="618"/>
        </w:trPr>
        <w:tc>
          <w:tcPr>
            <w:tcW w:w="3969" w:type="dxa"/>
            <w:tcBorders>
              <w:top w:val="nil"/>
              <w:left w:val="nil"/>
              <w:bottom w:val="single" w:sz="4" w:space="0" w:color="auto"/>
              <w:right w:val="nil"/>
            </w:tcBorders>
          </w:tcPr>
          <w:p w14:paraId="6588B61E" w14:textId="77777777" w:rsidR="00F229DB" w:rsidRPr="00F229DB" w:rsidRDefault="00F229DB" w:rsidP="00F229DB">
            <w:pPr>
              <w:pBdr>
                <w:between w:val="nil"/>
                <w:bar w:val="nil"/>
              </w:pBdr>
              <w:spacing w:after="0" w:line="240" w:lineRule="auto"/>
              <w:ind w:right="-314"/>
              <w:rPr>
                <w:rFonts w:ascii="Times New Roman" w:eastAsia="Arial Unicode MS" w:hAnsi="Times New Roman" w:cs="Times New Roman"/>
                <w:color w:val="000000"/>
                <w:sz w:val="22"/>
                <w:szCs w:val="22"/>
                <w:bdr w:val="nil"/>
                <w:lang w:eastAsia="en-US"/>
              </w:rPr>
            </w:pPr>
            <w:bookmarkStart w:id="76" w:name="_Hlk126741580"/>
          </w:p>
        </w:tc>
        <w:tc>
          <w:tcPr>
            <w:tcW w:w="257" w:type="dxa"/>
          </w:tcPr>
          <w:p w14:paraId="48BF8B7E"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F229DB">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77573E81"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6905E3FB"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2207FD9C" w14:textId="77777777" w:rsidR="00F229DB" w:rsidRPr="00F229DB" w:rsidRDefault="00F229DB" w:rsidP="00F229DB">
            <w:pPr>
              <w:pBdr>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F229DB" w:rsidRPr="00F229DB" w14:paraId="0CC70DE8" w14:textId="77777777" w:rsidTr="00D72DE9">
        <w:trPr>
          <w:trHeight w:val="60"/>
        </w:trPr>
        <w:tc>
          <w:tcPr>
            <w:tcW w:w="3969" w:type="dxa"/>
            <w:tcBorders>
              <w:top w:val="single" w:sz="4" w:space="0" w:color="auto"/>
              <w:left w:val="nil"/>
              <w:bottom w:val="nil"/>
              <w:right w:val="nil"/>
            </w:tcBorders>
          </w:tcPr>
          <w:p w14:paraId="3678E6D8" w14:textId="77777777" w:rsidR="00F229DB" w:rsidRPr="00F229DB" w:rsidRDefault="00F229DB" w:rsidP="00F229DB">
            <w:pPr>
              <w:pBdr>
                <w:between w:val="nil"/>
                <w:bar w:val="nil"/>
              </w:pBdr>
              <w:snapToGrid w:val="0"/>
              <w:spacing w:after="0" w:line="240" w:lineRule="auto"/>
              <w:jc w:val="center"/>
              <w:rPr>
                <w:rFonts w:ascii="Times New Roman" w:eastAsia="Calibri" w:hAnsi="Times New Roman" w:cs="Times New Roman"/>
                <w:color w:val="000000"/>
                <w:position w:val="6"/>
                <w:sz w:val="20"/>
                <w:szCs w:val="20"/>
                <w:bdr w:val="nil"/>
                <w:lang w:eastAsia="en-US"/>
              </w:rPr>
            </w:pPr>
            <w:r w:rsidRPr="00F229DB">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73CBBE4"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50010859" w14:textId="77777777" w:rsidR="00F229DB" w:rsidRPr="00F229DB" w:rsidRDefault="00F229DB" w:rsidP="00F229DB">
            <w:pPr>
              <w:pBdr>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52AA1519"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61F846F5" w14:textId="77777777" w:rsidR="00F229DB" w:rsidRPr="00F229DB" w:rsidRDefault="00F229DB" w:rsidP="00F229DB">
            <w:pPr>
              <w:pBdr>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(Vardas ir pavardė)</w:t>
            </w:r>
          </w:p>
        </w:tc>
      </w:tr>
    </w:tbl>
    <w:p w14:paraId="4B6D3C2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bookmarkEnd w:id="76"/>
    <w:p w14:paraId="38A9407E"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01BEE93"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A9C5E3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3BD70B2B" w14:textId="63F54DB3" w:rsidR="00F229DB" w:rsidRPr="00F229DB" w:rsidRDefault="00F229DB" w:rsidP="004C0009">
      <w:pPr>
        <w:pBdr>
          <w:between w:val="nil"/>
          <w:bar w:val="nil"/>
        </w:pBdr>
        <w:spacing w:after="0" w:line="240" w:lineRule="auto"/>
        <w:ind w:right="-22"/>
        <w:jc w:val="both"/>
        <w:rPr>
          <w:rFonts w:ascii="Times New Roman" w:eastAsia="Arial Unicode MS" w:hAnsi="Times New Roman" w:cs="Times New Roman"/>
          <w:i/>
          <w:iCs/>
          <w:sz w:val="24"/>
          <w:szCs w:val="24"/>
          <w:bdr w:val="nil"/>
          <w:lang w:eastAsia="en-US"/>
        </w:rPr>
      </w:pPr>
      <w:r w:rsidRPr="00F229DB">
        <w:rPr>
          <w:rFonts w:ascii="Times New Roman" w:eastAsia="Arial Unicode MS" w:hAnsi="Times New Roman" w:cs="Times New Roman"/>
          <w:i/>
          <w:iCs/>
          <w:sz w:val="24"/>
          <w:szCs w:val="24"/>
          <w:u w:val="single"/>
          <w:bdr w:val="nil"/>
          <w:lang w:eastAsia="en-US"/>
        </w:rPr>
        <w:t>Pastaba.</w:t>
      </w:r>
      <w:r w:rsidRPr="00F229DB">
        <w:rPr>
          <w:rFonts w:ascii="Times New Roman" w:eastAsia="Arial Unicode MS" w:hAnsi="Times New Roman" w:cs="Times New Roman"/>
          <w:i/>
          <w:iCs/>
          <w:sz w:val="24"/>
          <w:szCs w:val="24"/>
          <w:bdr w:val="nil"/>
          <w:lang w:eastAsia="en-US"/>
        </w:rPr>
        <w:t xml:space="preserve"> </w:t>
      </w:r>
      <w:r w:rsidRPr="00F229DB">
        <w:rPr>
          <w:rFonts w:ascii="Times New Roman" w:eastAsia="Calibri" w:hAnsi="Times New Roman" w:cs="Times New Roman"/>
          <w:i/>
          <w:iCs/>
          <w:sz w:val="24"/>
          <w:szCs w:val="24"/>
          <w:bdr w:val="nil"/>
          <w:lang w:eastAsia="en-US"/>
        </w:rPr>
        <w:t xml:space="preserve">Jeigu šioje deklaracijoje nurodomi asmenys tiekėjo įmonėje yra, tiekėjo pasiūlymą pripažinus galimai laimėjusiu, tiekėjas turi pateiki </w:t>
      </w:r>
      <w:r w:rsidR="00C047D0">
        <w:rPr>
          <w:rFonts w:ascii="Times New Roman" w:eastAsia="Calibri" w:hAnsi="Times New Roman" w:cs="Times New Roman"/>
          <w:i/>
          <w:iCs/>
          <w:sz w:val="24"/>
          <w:szCs w:val="24"/>
          <w:bdr w:val="nil"/>
          <w:lang w:eastAsia="en-US"/>
        </w:rPr>
        <w:t>Specialiųjų pirkimo sąlygų 3 priede n</w:t>
      </w:r>
      <w:r w:rsidRPr="00F229DB">
        <w:rPr>
          <w:rFonts w:ascii="Times New Roman" w:eastAsia="Calibri" w:hAnsi="Times New Roman" w:cs="Times New Roman"/>
          <w:i/>
          <w:iCs/>
          <w:sz w:val="24"/>
          <w:szCs w:val="24"/>
          <w:bdr w:val="nil"/>
          <w:lang w:eastAsia="en-US"/>
        </w:rPr>
        <w:t>urodytus aktualius dokumentus, patvirtinančius pašalinimo pagrindų nebuvimo faktą, dėl deklaracijoje nurodytų asmenų.</w:t>
      </w:r>
      <w:r w:rsidRPr="00F229DB">
        <w:rPr>
          <w:rFonts w:ascii="Times New Roman" w:eastAsia="Arial Unicode MS" w:hAnsi="Times New Roman" w:cs="Times New Roman"/>
          <w:i/>
          <w:iCs/>
          <w:sz w:val="24"/>
          <w:szCs w:val="24"/>
          <w:bdr w:val="nil"/>
          <w:lang w:eastAsia="en-US"/>
        </w:rPr>
        <w:t xml:space="preserve"> Nurodyti dokumentai turi būti išduoti ne anksčiau kaip 180 dienų iki tos dienos, kai galimas laimėtojas turės pateikti dokumentus.</w:t>
      </w:r>
    </w:p>
    <w:p w14:paraId="43D44A63" w14:textId="77777777" w:rsidR="00F229DB" w:rsidRPr="00F229DB" w:rsidRDefault="00F229DB" w:rsidP="00F229DB">
      <w:pPr>
        <w:pBdr>
          <w:between w:val="nil"/>
          <w:bar w:val="nil"/>
        </w:pBdr>
        <w:spacing w:after="0" w:line="240" w:lineRule="auto"/>
        <w:ind w:right="-613"/>
        <w:jc w:val="both"/>
        <w:rPr>
          <w:rFonts w:ascii="Times New Roman" w:eastAsia="Arial Unicode MS" w:hAnsi="Times New Roman" w:cs="Times New Roman"/>
          <w:i/>
          <w:iCs/>
          <w:sz w:val="24"/>
          <w:szCs w:val="24"/>
          <w:bdr w:val="nil"/>
          <w:lang w:eastAsia="en-US"/>
        </w:rPr>
        <w:sectPr w:rsidR="00F229DB" w:rsidRPr="00F229DB" w:rsidSect="00950A10">
          <w:headerReference w:type="default" r:id="rId24"/>
          <w:footerReference w:type="default" r:id="rId25"/>
          <w:pgSz w:w="11906" w:h="16838"/>
          <w:pgMar w:top="1440" w:right="849" w:bottom="1440" w:left="1440" w:header="567" w:footer="567" w:gutter="0"/>
          <w:cols w:space="1296"/>
          <w:docGrid w:linePitch="360"/>
        </w:sectPr>
      </w:pPr>
    </w:p>
    <w:p w14:paraId="423682AB" w14:textId="3F1913E8" w:rsidR="00F229DB" w:rsidRPr="00F229DB" w:rsidRDefault="004C0009"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10</w:t>
      </w:r>
      <w:r w:rsidR="00F229DB" w:rsidRPr="00F229DB">
        <w:rPr>
          <w:rFonts w:ascii="Times New Roman" w:eastAsia="Calibri Light" w:hAnsi="Times New Roman" w:cs="Times New Roman"/>
          <w:color w:val="0070C0"/>
          <w:sz w:val="22"/>
          <w:szCs w:val="22"/>
        </w:rPr>
        <w:t xml:space="preserve"> priedas </w:t>
      </w:r>
    </w:p>
    <w:p w14:paraId="403FB7A2" w14:textId="77777777" w:rsidR="00F229DB" w:rsidRPr="00F229DB" w:rsidRDefault="00F229DB"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„Sutarties projektas“</w:t>
      </w:r>
      <w:bookmarkEnd w:id="71"/>
      <w:bookmarkEnd w:id="72"/>
      <w:bookmarkEnd w:id="73"/>
      <w:bookmarkEnd w:id="74"/>
    </w:p>
    <w:p w14:paraId="67748FB3" w14:textId="77777777" w:rsidR="00F229DB" w:rsidRPr="00F229DB" w:rsidRDefault="00F229DB" w:rsidP="00F229DB">
      <w:pPr>
        <w:rPr>
          <w:rFonts w:ascii="Calibri" w:eastAsia="Calibri" w:hAnsi="Calibri" w:cs="Arial"/>
        </w:rPr>
      </w:pPr>
    </w:p>
    <w:p w14:paraId="2ED806D7" w14:textId="77777777" w:rsidR="008D704D" w:rsidRPr="00203725" w:rsidRDefault="008D704D" w:rsidP="001D4910">
      <w:pPr>
        <w:shd w:val="clear" w:color="auto" w:fill="FFFFFF"/>
        <w:spacing w:after="0" w:line="240" w:lineRule="auto"/>
        <w:jc w:val="center"/>
        <w:rPr>
          <w:rFonts w:eastAsia="Calibri" w:cstheme="minorHAnsi"/>
          <w:color w:val="0070C0"/>
        </w:rPr>
      </w:pPr>
    </w:p>
    <w:sectPr w:rsidR="008D704D" w:rsidRPr="00203725" w:rsidSect="004523B1">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D48D" w14:textId="77777777" w:rsidR="006873A9" w:rsidRDefault="006873A9" w:rsidP="00D05666">
      <w:r>
        <w:separator/>
      </w:r>
    </w:p>
  </w:endnote>
  <w:endnote w:type="continuationSeparator" w:id="0">
    <w:p w14:paraId="32B42746" w14:textId="77777777" w:rsidR="006873A9" w:rsidRDefault="006873A9" w:rsidP="00D05666">
      <w:r>
        <w:continuationSeparator/>
      </w:r>
    </w:p>
  </w:endnote>
  <w:endnote w:type="continuationNotice" w:id="1">
    <w:p w14:paraId="4F8EC735" w14:textId="77777777" w:rsidR="006873A9" w:rsidRDefault="00687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E3B" w14:textId="77777777" w:rsidR="00F229DB" w:rsidRDefault="00F229DB" w:rsidP="001F01EF">
    <w:pPr>
      <w:pStyle w:val="Porat"/>
    </w:pPr>
  </w:p>
  <w:p w14:paraId="6A80D567" w14:textId="77777777" w:rsidR="00F229DB" w:rsidRDefault="00F229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B2D5E6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9655" w14:textId="77777777" w:rsidR="006873A9" w:rsidRDefault="006873A9" w:rsidP="00D05666">
      <w:r>
        <w:separator/>
      </w:r>
    </w:p>
  </w:footnote>
  <w:footnote w:type="continuationSeparator" w:id="0">
    <w:p w14:paraId="2631DC5C" w14:textId="77777777" w:rsidR="006873A9" w:rsidRDefault="006873A9" w:rsidP="00D05666">
      <w:r>
        <w:continuationSeparator/>
      </w:r>
    </w:p>
  </w:footnote>
  <w:footnote w:type="continuationNotice" w:id="1">
    <w:p w14:paraId="57E6D641" w14:textId="77777777" w:rsidR="006873A9" w:rsidRDefault="006873A9">
      <w:pPr>
        <w:spacing w:after="0" w:line="240" w:lineRule="auto"/>
      </w:pPr>
    </w:p>
  </w:footnote>
  <w:footnote w:id="2">
    <w:p w14:paraId="52885F25" w14:textId="77777777" w:rsidR="00455080" w:rsidRPr="001620D3" w:rsidRDefault="00455080" w:rsidP="0045508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4B6E43C" w14:textId="77777777" w:rsidR="00455080" w:rsidRPr="001620D3" w:rsidRDefault="00455080" w:rsidP="0045508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EAAD1" w14:textId="77777777" w:rsidR="00455080" w:rsidRPr="001620D3" w:rsidRDefault="00455080" w:rsidP="0045508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CBBF4F" w14:textId="77777777" w:rsidR="00455080" w:rsidRDefault="00455080" w:rsidP="0045508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771A1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F7B8D" w14:textId="77777777" w:rsidR="00455080" w:rsidRPr="001620D3" w:rsidRDefault="00455080" w:rsidP="0045508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A3C2B8" w14:textId="77777777" w:rsidR="00455080" w:rsidRDefault="00455080" w:rsidP="0045508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71AEF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0F978" w14:textId="77777777" w:rsidR="00455080" w:rsidRPr="001620D3" w:rsidRDefault="00455080" w:rsidP="0045508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7F2C1F" w14:textId="77777777" w:rsidR="00455080" w:rsidRDefault="00455080" w:rsidP="0045508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9D7" w14:textId="77777777" w:rsidR="00F229DB" w:rsidRDefault="00F229DB" w:rsidP="00F94EDE">
    <w:pPr>
      <w:pStyle w:val="Antrats"/>
      <w:tabs>
        <w:tab w:val="left" w:pos="8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2631"/>
    <w:multiLevelType w:val="hybridMultilevel"/>
    <w:tmpl w:val="A0DC9E38"/>
    <w:lvl w:ilvl="0" w:tplc="59C6849E">
      <w:start w:val="1"/>
      <w:numFmt w:val="decimal"/>
      <w:lvlText w:val="%1."/>
      <w:lvlJc w:val="left"/>
      <w:pPr>
        <w:ind w:left="1020" w:hanging="360"/>
      </w:pPr>
    </w:lvl>
    <w:lvl w:ilvl="1" w:tplc="347ABB8A">
      <w:start w:val="1"/>
      <w:numFmt w:val="decimal"/>
      <w:lvlText w:val="%2."/>
      <w:lvlJc w:val="left"/>
      <w:pPr>
        <w:ind w:left="1020" w:hanging="360"/>
      </w:pPr>
    </w:lvl>
    <w:lvl w:ilvl="2" w:tplc="52CCBD86">
      <w:start w:val="1"/>
      <w:numFmt w:val="decimal"/>
      <w:lvlText w:val="%3."/>
      <w:lvlJc w:val="left"/>
      <w:pPr>
        <w:ind w:left="1020" w:hanging="360"/>
      </w:pPr>
    </w:lvl>
    <w:lvl w:ilvl="3" w:tplc="63EE3178">
      <w:start w:val="1"/>
      <w:numFmt w:val="decimal"/>
      <w:lvlText w:val="%4."/>
      <w:lvlJc w:val="left"/>
      <w:pPr>
        <w:ind w:left="1020" w:hanging="360"/>
      </w:pPr>
    </w:lvl>
    <w:lvl w:ilvl="4" w:tplc="2916995A">
      <w:start w:val="1"/>
      <w:numFmt w:val="decimal"/>
      <w:lvlText w:val="%5."/>
      <w:lvlJc w:val="left"/>
      <w:pPr>
        <w:ind w:left="1020" w:hanging="360"/>
      </w:pPr>
    </w:lvl>
    <w:lvl w:ilvl="5" w:tplc="76562FF6">
      <w:start w:val="1"/>
      <w:numFmt w:val="decimal"/>
      <w:lvlText w:val="%6."/>
      <w:lvlJc w:val="left"/>
      <w:pPr>
        <w:ind w:left="1020" w:hanging="360"/>
      </w:pPr>
    </w:lvl>
    <w:lvl w:ilvl="6" w:tplc="5CF000D0">
      <w:start w:val="1"/>
      <w:numFmt w:val="decimal"/>
      <w:lvlText w:val="%7."/>
      <w:lvlJc w:val="left"/>
      <w:pPr>
        <w:ind w:left="1020" w:hanging="360"/>
      </w:pPr>
    </w:lvl>
    <w:lvl w:ilvl="7" w:tplc="898886DC">
      <w:start w:val="1"/>
      <w:numFmt w:val="decimal"/>
      <w:lvlText w:val="%8."/>
      <w:lvlJc w:val="left"/>
      <w:pPr>
        <w:ind w:left="1020" w:hanging="360"/>
      </w:pPr>
    </w:lvl>
    <w:lvl w:ilvl="8" w:tplc="04C20040">
      <w:start w:val="1"/>
      <w:numFmt w:val="decimal"/>
      <w:lvlText w:val="%9."/>
      <w:lvlJc w:val="left"/>
      <w:pPr>
        <w:ind w:left="10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15C77C2"/>
    <w:multiLevelType w:val="multilevel"/>
    <w:tmpl w:val="3BB054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F600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4103E"/>
    <w:multiLevelType w:val="hybridMultilevel"/>
    <w:tmpl w:val="A9D01FF4"/>
    <w:lvl w:ilvl="0" w:tplc="44E098CA">
      <w:start w:val="1"/>
      <w:numFmt w:val="decimal"/>
      <w:lvlText w:val="%1."/>
      <w:lvlJc w:val="left"/>
      <w:pPr>
        <w:ind w:left="1020" w:hanging="360"/>
      </w:pPr>
    </w:lvl>
    <w:lvl w:ilvl="1" w:tplc="01BA7F94">
      <w:start w:val="1"/>
      <w:numFmt w:val="decimal"/>
      <w:lvlText w:val="%2."/>
      <w:lvlJc w:val="left"/>
      <w:pPr>
        <w:ind w:left="1020" w:hanging="360"/>
      </w:pPr>
    </w:lvl>
    <w:lvl w:ilvl="2" w:tplc="EEC252C0">
      <w:start w:val="1"/>
      <w:numFmt w:val="decimal"/>
      <w:lvlText w:val="%3."/>
      <w:lvlJc w:val="left"/>
      <w:pPr>
        <w:ind w:left="1020" w:hanging="360"/>
      </w:pPr>
    </w:lvl>
    <w:lvl w:ilvl="3" w:tplc="F8C2EFBA">
      <w:start w:val="1"/>
      <w:numFmt w:val="decimal"/>
      <w:lvlText w:val="%4."/>
      <w:lvlJc w:val="left"/>
      <w:pPr>
        <w:ind w:left="1020" w:hanging="360"/>
      </w:pPr>
    </w:lvl>
    <w:lvl w:ilvl="4" w:tplc="4CF26824">
      <w:start w:val="1"/>
      <w:numFmt w:val="decimal"/>
      <w:lvlText w:val="%5."/>
      <w:lvlJc w:val="left"/>
      <w:pPr>
        <w:ind w:left="1020" w:hanging="360"/>
      </w:pPr>
    </w:lvl>
    <w:lvl w:ilvl="5" w:tplc="926A8D0C">
      <w:start w:val="1"/>
      <w:numFmt w:val="decimal"/>
      <w:lvlText w:val="%6."/>
      <w:lvlJc w:val="left"/>
      <w:pPr>
        <w:ind w:left="1020" w:hanging="360"/>
      </w:pPr>
    </w:lvl>
    <w:lvl w:ilvl="6" w:tplc="86503EAA">
      <w:start w:val="1"/>
      <w:numFmt w:val="decimal"/>
      <w:lvlText w:val="%7."/>
      <w:lvlJc w:val="left"/>
      <w:pPr>
        <w:ind w:left="1020" w:hanging="360"/>
      </w:pPr>
    </w:lvl>
    <w:lvl w:ilvl="7" w:tplc="65AE399C">
      <w:start w:val="1"/>
      <w:numFmt w:val="decimal"/>
      <w:lvlText w:val="%8."/>
      <w:lvlJc w:val="left"/>
      <w:pPr>
        <w:ind w:left="1020" w:hanging="360"/>
      </w:pPr>
    </w:lvl>
    <w:lvl w:ilvl="8" w:tplc="983A4F6C">
      <w:start w:val="1"/>
      <w:numFmt w:val="decimal"/>
      <w:lvlText w:val="%9."/>
      <w:lvlJc w:val="left"/>
      <w:pPr>
        <w:ind w:left="1020" w:hanging="360"/>
      </w:pPr>
    </w:lvl>
  </w:abstractNum>
  <w:abstractNum w:abstractNumId="8"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E0963"/>
    <w:multiLevelType w:val="multilevel"/>
    <w:tmpl w:val="A95C996C"/>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2" w15:restartNumberingAfterBreak="0">
    <w:nsid w:val="35BC2186"/>
    <w:multiLevelType w:val="multilevel"/>
    <w:tmpl w:val="2A2E7C64"/>
    <w:lvl w:ilvl="0">
      <w:start w:val="1"/>
      <w:numFmt w:val="decimal"/>
      <w:lvlText w:val="%1."/>
      <w:lvlJc w:val="left"/>
      <w:pPr>
        <w:ind w:left="1287" w:hanging="360"/>
      </w:pPr>
      <w:rPr>
        <w:rFonts w:ascii="Times New Roman" w:hAnsi="Times New Roman" w:cs="Times New Roman" w:hint="default"/>
        <w:b w:val="0"/>
        <w:bCs w:val="0"/>
        <w:sz w:val="22"/>
        <w:szCs w:val="22"/>
      </w:rPr>
    </w:lvl>
    <w:lvl w:ilvl="1">
      <w:start w:val="1"/>
      <w:numFmt w:val="decimal"/>
      <w:isLgl/>
      <w:lvlText w:val="%1.%2."/>
      <w:lvlJc w:val="left"/>
      <w:pPr>
        <w:ind w:left="1347" w:hanging="420"/>
      </w:pPr>
      <w:rPr>
        <w:rFonts w:ascii="Times New Roman" w:hAnsi="Times New Roman" w:cs="Times New Roman" w:hint="default"/>
        <w:sz w:val="22"/>
      </w:rPr>
    </w:lvl>
    <w:lvl w:ilvl="2">
      <w:start w:val="1"/>
      <w:numFmt w:val="decimal"/>
      <w:isLgl/>
      <w:lvlText w:val="%1.%2.%3."/>
      <w:lvlJc w:val="left"/>
      <w:pPr>
        <w:ind w:left="1647" w:hanging="720"/>
      </w:pPr>
      <w:rPr>
        <w:rFonts w:ascii="Trebuchet MS" w:hAnsi="Trebuchet MS" w:hint="default"/>
        <w:sz w:val="22"/>
      </w:rPr>
    </w:lvl>
    <w:lvl w:ilvl="3">
      <w:start w:val="1"/>
      <w:numFmt w:val="decimal"/>
      <w:isLgl/>
      <w:lvlText w:val="%1.%2.%3.%4."/>
      <w:lvlJc w:val="left"/>
      <w:pPr>
        <w:ind w:left="1647" w:hanging="720"/>
      </w:pPr>
      <w:rPr>
        <w:rFonts w:ascii="Trebuchet MS" w:hAnsi="Trebuchet MS" w:hint="default"/>
        <w:sz w:val="22"/>
      </w:rPr>
    </w:lvl>
    <w:lvl w:ilvl="4">
      <w:start w:val="1"/>
      <w:numFmt w:val="decimal"/>
      <w:isLgl/>
      <w:lvlText w:val="%1.%2.%3.%4.%5."/>
      <w:lvlJc w:val="left"/>
      <w:pPr>
        <w:ind w:left="2007" w:hanging="1080"/>
      </w:pPr>
      <w:rPr>
        <w:rFonts w:ascii="Trebuchet MS" w:hAnsi="Trebuchet MS" w:hint="default"/>
        <w:sz w:val="22"/>
      </w:rPr>
    </w:lvl>
    <w:lvl w:ilvl="5">
      <w:start w:val="1"/>
      <w:numFmt w:val="decimal"/>
      <w:isLgl/>
      <w:lvlText w:val="%1.%2.%3.%4.%5.%6."/>
      <w:lvlJc w:val="left"/>
      <w:pPr>
        <w:ind w:left="2007" w:hanging="1080"/>
      </w:pPr>
      <w:rPr>
        <w:rFonts w:ascii="Trebuchet MS" w:hAnsi="Trebuchet MS" w:hint="default"/>
        <w:sz w:val="22"/>
      </w:rPr>
    </w:lvl>
    <w:lvl w:ilvl="6">
      <w:start w:val="1"/>
      <w:numFmt w:val="decimal"/>
      <w:isLgl/>
      <w:lvlText w:val="%1.%2.%3.%4.%5.%6.%7."/>
      <w:lvlJc w:val="left"/>
      <w:pPr>
        <w:ind w:left="2367" w:hanging="1440"/>
      </w:pPr>
      <w:rPr>
        <w:rFonts w:ascii="Trebuchet MS" w:hAnsi="Trebuchet MS" w:hint="default"/>
        <w:sz w:val="22"/>
      </w:rPr>
    </w:lvl>
    <w:lvl w:ilvl="7">
      <w:start w:val="1"/>
      <w:numFmt w:val="decimal"/>
      <w:isLgl/>
      <w:lvlText w:val="%1.%2.%3.%4.%5.%6.%7.%8."/>
      <w:lvlJc w:val="left"/>
      <w:pPr>
        <w:ind w:left="2367" w:hanging="1440"/>
      </w:pPr>
      <w:rPr>
        <w:rFonts w:ascii="Trebuchet MS" w:hAnsi="Trebuchet MS" w:hint="default"/>
        <w:sz w:val="22"/>
      </w:rPr>
    </w:lvl>
    <w:lvl w:ilvl="8">
      <w:start w:val="1"/>
      <w:numFmt w:val="decimal"/>
      <w:isLgl/>
      <w:lvlText w:val="%1.%2.%3.%4.%5.%6.%7.%8.%9."/>
      <w:lvlJc w:val="left"/>
      <w:pPr>
        <w:ind w:left="2727" w:hanging="1800"/>
      </w:pPr>
      <w:rPr>
        <w:rFonts w:ascii="Trebuchet MS" w:hAnsi="Trebuchet MS" w:hint="default"/>
        <w:sz w:val="22"/>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25316D"/>
    <w:multiLevelType w:val="hybridMultilevel"/>
    <w:tmpl w:val="A07C4DDE"/>
    <w:lvl w:ilvl="0" w:tplc="8D72E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AD95D31"/>
    <w:multiLevelType w:val="hybridMultilevel"/>
    <w:tmpl w:val="F5AA0582"/>
    <w:lvl w:ilvl="0" w:tplc="9EEE84BC">
      <w:start w:val="1"/>
      <w:numFmt w:val="decimal"/>
      <w:lvlText w:val="%1."/>
      <w:lvlJc w:val="left"/>
      <w:pPr>
        <w:ind w:left="720" w:hanging="360"/>
      </w:pPr>
      <w:rPr>
        <w:rFonts w:ascii="Times New Roman" w:eastAsia="Arial"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1E0A96"/>
    <w:multiLevelType w:val="hybridMultilevel"/>
    <w:tmpl w:val="08CA784A"/>
    <w:lvl w:ilvl="0" w:tplc="F76471D8">
      <w:start w:val="1"/>
      <w:numFmt w:val="decimal"/>
      <w:lvlText w:val="%1."/>
      <w:lvlJc w:val="left"/>
      <w:pPr>
        <w:ind w:left="720" w:hanging="360"/>
      </w:pPr>
      <w:rPr>
        <w:rFonts w:ascii="Calibri" w:eastAsia="Calibri" w:hAnsi="Calibri" w:cs="Calibr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14D66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173A5E"/>
    <w:multiLevelType w:val="hybridMultilevel"/>
    <w:tmpl w:val="86FE22D6"/>
    <w:lvl w:ilvl="0" w:tplc="FB7413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3C60BA7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C154AE"/>
    <w:multiLevelType w:val="hybridMultilevel"/>
    <w:tmpl w:val="B570FE4E"/>
    <w:lvl w:ilvl="0" w:tplc="C96A78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4"/>
  </w:num>
  <w:num w:numId="3" w16cid:durableId="1528367431">
    <w:abstractNumId w:val="25"/>
  </w:num>
  <w:num w:numId="4" w16cid:durableId="1865055254">
    <w:abstractNumId w:val="32"/>
  </w:num>
  <w:num w:numId="5" w16cid:durableId="1484615006">
    <w:abstractNumId w:val="28"/>
  </w:num>
  <w:num w:numId="6" w16cid:durableId="408162091">
    <w:abstractNumId w:val="35"/>
  </w:num>
  <w:num w:numId="7" w16cid:durableId="12269543">
    <w:abstractNumId w:val="34"/>
  </w:num>
  <w:num w:numId="8" w16cid:durableId="749809940">
    <w:abstractNumId w:val="2"/>
  </w:num>
  <w:num w:numId="9" w16cid:durableId="1996449446">
    <w:abstractNumId w:val="33"/>
  </w:num>
  <w:num w:numId="10" w16cid:durableId="1318921492">
    <w:abstractNumId w:val="23"/>
  </w:num>
  <w:num w:numId="11" w16cid:durableId="1864435576">
    <w:abstractNumId w:val="31"/>
  </w:num>
  <w:num w:numId="12" w16cid:durableId="1516917841">
    <w:abstractNumId w:val="13"/>
  </w:num>
  <w:num w:numId="13" w16cid:durableId="2105684055">
    <w:abstractNumId w:val="27"/>
  </w:num>
  <w:num w:numId="14" w16cid:durableId="371005059">
    <w:abstractNumId w:val="24"/>
  </w:num>
  <w:num w:numId="15" w16cid:durableId="1884630571">
    <w:abstractNumId w:val="22"/>
  </w:num>
  <w:num w:numId="16" w16cid:durableId="494614562">
    <w:abstractNumId w:val="26"/>
  </w:num>
  <w:num w:numId="17" w16cid:durableId="1473055655">
    <w:abstractNumId w:val="30"/>
  </w:num>
  <w:num w:numId="18" w16cid:durableId="510532351">
    <w:abstractNumId w:val="0"/>
  </w:num>
  <w:num w:numId="19" w16cid:durableId="2141992344">
    <w:abstractNumId w:val="14"/>
  </w:num>
  <w:num w:numId="20" w16cid:durableId="570434458">
    <w:abstractNumId w:val="3"/>
  </w:num>
  <w:num w:numId="21" w16cid:durableId="513495821">
    <w:abstractNumId w:val="16"/>
  </w:num>
  <w:num w:numId="22" w16cid:durableId="1013994970">
    <w:abstractNumId w:val="36"/>
  </w:num>
  <w:num w:numId="23" w16cid:durableId="1803616693">
    <w:abstractNumId w:val="1"/>
  </w:num>
  <w:num w:numId="24" w16cid:durableId="405110325">
    <w:abstractNumId w:val="7"/>
  </w:num>
  <w:num w:numId="25" w16cid:durableId="220479485">
    <w:abstractNumId w:val="8"/>
  </w:num>
  <w:num w:numId="26" w16cid:durableId="742870958">
    <w:abstractNumId w:val="29"/>
  </w:num>
  <w:num w:numId="27" w16cid:durableId="753428763">
    <w:abstractNumId w:val="17"/>
  </w:num>
  <w:num w:numId="28" w16cid:durableId="103312498">
    <w:abstractNumId w:val="5"/>
  </w:num>
  <w:num w:numId="29" w16cid:durableId="1860121993">
    <w:abstractNumId w:val="20"/>
  </w:num>
  <w:num w:numId="30" w16cid:durableId="1829519863">
    <w:abstractNumId w:val="15"/>
  </w:num>
  <w:num w:numId="31" w16cid:durableId="1355955284">
    <w:abstractNumId w:val="21"/>
  </w:num>
  <w:num w:numId="32" w16cid:durableId="1033918804">
    <w:abstractNumId w:val="6"/>
  </w:num>
  <w:num w:numId="33" w16cid:durableId="666589629">
    <w:abstractNumId w:val="11"/>
  </w:num>
  <w:num w:numId="34" w16cid:durableId="1756196901">
    <w:abstractNumId w:val="19"/>
  </w:num>
  <w:num w:numId="35" w16cid:durableId="1604846966">
    <w:abstractNumId w:val="12"/>
  </w:num>
  <w:num w:numId="36" w16cid:durableId="922226325">
    <w:abstractNumId w:val="9"/>
  </w:num>
  <w:num w:numId="37" w16cid:durableId="1398086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45"/>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DB"/>
    <w:rsid w:val="00014A61"/>
    <w:rsid w:val="00015C75"/>
    <w:rsid w:val="00015FC9"/>
    <w:rsid w:val="0001618D"/>
    <w:rsid w:val="0001658B"/>
    <w:rsid w:val="0001670E"/>
    <w:rsid w:val="00016FDD"/>
    <w:rsid w:val="00017009"/>
    <w:rsid w:val="0001748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DC"/>
    <w:rsid w:val="00040C0F"/>
    <w:rsid w:val="00042720"/>
    <w:rsid w:val="00042937"/>
    <w:rsid w:val="00042D50"/>
    <w:rsid w:val="000431AC"/>
    <w:rsid w:val="00043A30"/>
    <w:rsid w:val="00043C51"/>
    <w:rsid w:val="00043D65"/>
    <w:rsid w:val="00044728"/>
    <w:rsid w:val="00044B63"/>
    <w:rsid w:val="00044D8E"/>
    <w:rsid w:val="00044F08"/>
    <w:rsid w:val="0004558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7E"/>
    <w:rsid w:val="00053ABC"/>
    <w:rsid w:val="000543B5"/>
    <w:rsid w:val="00055235"/>
    <w:rsid w:val="000561CC"/>
    <w:rsid w:val="000571AD"/>
    <w:rsid w:val="00057346"/>
    <w:rsid w:val="000578C9"/>
    <w:rsid w:val="0006040C"/>
    <w:rsid w:val="000605C5"/>
    <w:rsid w:val="000608EF"/>
    <w:rsid w:val="00061084"/>
    <w:rsid w:val="00061466"/>
    <w:rsid w:val="00061E86"/>
    <w:rsid w:val="00062C21"/>
    <w:rsid w:val="0006300C"/>
    <w:rsid w:val="000631F1"/>
    <w:rsid w:val="00064868"/>
    <w:rsid w:val="0006575D"/>
    <w:rsid w:val="000659E9"/>
    <w:rsid w:val="00066BB9"/>
    <w:rsid w:val="00066D29"/>
    <w:rsid w:val="0006771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C"/>
    <w:rsid w:val="00075D27"/>
    <w:rsid w:val="00076FB7"/>
    <w:rsid w:val="00077583"/>
    <w:rsid w:val="000775B4"/>
    <w:rsid w:val="0008010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2E"/>
    <w:rsid w:val="000873A9"/>
    <w:rsid w:val="000876C6"/>
    <w:rsid w:val="00087EFE"/>
    <w:rsid w:val="00090235"/>
    <w:rsid w:val="000903D5"/>
    <w:rsid w:val="000904B3"/>
    <w:rsid w:val="00090916"/>
    <w:rsid w:val="00090F9B"/>
    <w:rsid w:val="00090FA8"/>
    <w:rsid w:val="00091346"/>
    <w:rsid w:val="000917F2"/>
    <w:rsid w:val="00091C9D"/>
    <w:rsid w:val="00092056"/>
    <w:rsid w:val="00093CCD"/>
    <w:rsid w:val="00093F74"/>
    <w:rsid w:val="00094604"/>
    <w:rsid w:val="000950DE"/>
    <w:rsid w:val="00095834"/>
    <w:rsid w:val="00095A99"/>
    <w:rsid w:val="0009724E"/>
    <w:rsid w:val="00097B80"/>
    <w:rsid w:val="000A05FB"/>
    <w:rsid w:val="000A09BB"/>
    <w:rsid w:val="000A0CF4"/>
    <w:rsid w:val="000A0DFE"/>
    <w:rsid w:val="000A0F5D"/>
    <w:rsid w:val="000A1E34"/>
    <w:rsid w:val="000A202B"/>
    <w:rsid w:val="000A2CBA"/>
    <w:rsid w:val="000A2D88"/>
    <w:rsid w:val="000A39C0"/>
    <w:rsid w:val="000A4DB7"/>
    <w:rsid w:val="000A5738"/>
    <w:rsid w:val="000A5FB1"/>
    <w:rsid w:val="000A6BBE"/>
    <w:rsid w:val="000A76C1"/>
    <w:rsid w:val="000A7BF8"/>
    <w:rsid w:val="000A7E99"/>
    <w:rsid w:val="000B049C"/>
    <w:rsid w:val="000B0CED"/>
    <w:rsid w:val="000B1A90"/>
    <w:rsid w:val="000B1F41"/>
    <w:rsid w:val="000B21B1"/>
    <w:rsid w:val="000B2E23"/>
    <w:rsid w:val="000B30B6"/>
    <w:rsid w:val="000B36CB"/>
    <w:rsid w:val="000B4E01"/>
    <w:rsid w:val="000B4E6D"/>
    <w:rsid w:val="000B4E90"/>
    <w:rsid w:val="000B51DF"/>
    <w:rsid w:val="000B5255"/>
    <w:rsid w:val="000B685D"/>
    <w:rsid w:val="000B7223"/>
    <w:rsid w:val="000C006A"/>
    <w:rsid w:val="000C02F3"/>
    <w:rsid w:val="000C084D"/>
    <w:rsid w:val="000C1AE5"/>
    <w:rsid w:val="000C1F59"/>
    <w:rsid w:val="000C211C"/>
    <w:rsid w:val="000C2217"/>
    <w:rsid w:val="000C238A"/>
    <w:rsid w:val="000C2C07"/>
    <w:rsid w:val="000C34A7"/>
    <w:rsid w:val="000C3D2E"/>
    <w:rsid w:val="000C3F71"/>
    <w:rsid w:val="000C43E2"/>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09"/>
    <w:rsid w:val="000D5B8B"/>
    <w:rsid w:val="000D5C58"/>
    <w:rsid w:val="000D638A"/>
    <w:rsid w:val="000D684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F0"/>
    <w:rsid w:val="0010270D"/>
    <w:rsid w:val="00102D1D"/>
    <w:rsid w:val="00103779"/>
    <w:rsid w:val="001045A6"/>
    <w:rsid w:val="0010505E"/>
    <w:rsid w:val="001059F7"/>
    <w:rsid w:val="00105FA3"/>
    <w:rsid w:val="001072BE"/>
    <w:rsid w:val="0010779C"/>
    <w:rsid w:val="00107A04"/>
    <w:rsid w:val="00110143"/>
    <w:rsid w:val="00110481"/>
    <w:rsid w:val="001104E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3D"/>
    <w:rsid w:val="00122FAA"/>
    <w:rsid w:val="00124338"/>
    <w:rsid w:val="00124345"/>
    <w:rsid w:val="00124C96"/>
    <w:rsid w:val="00124FB1"/>
    <w:rsid w:val="00125082"/>
    <w:rsid w:val="0012546D"/>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73"/>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64"/>
    <w:rsid w:val="00152836"/>
    <w:rsid w:val="0015376E"/>
    <w:rsid w:val="001538C5"/>
    <w:rsid w:val="00153D1C"/>
    <w:rsid w:val="00154487"/>
    <w:rsid w:val="00154AB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30C"/>
    <w:rsid w:val="00173ACB"/>
    <w:rsid w:val="00173E9D"/>
    <w:rsid w:val="001741F9"/>
    <w:rsid w:val="00174A4C"/>
    <w:rsid w:val="00174EE0"/>
    <w:rsid w:val="0017506F"/>
    <w:rsid w:val="0017533E"/>
    <w:rsid w:val="00176FD3"/>
    <w:rsid w:val="00177E10"/>
    <w:rsid w:val="00177EC6"/>
    <w:rsid w:val="001801B7"/>
    <w:rsid w:val="00180340"/>
    <w:rsid w:val="00180466"/>
    <w:rsid w:val="00180969"/>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1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F5"/>
    <w:rsid w:val="001B1895"/>
    <w:rsid w:val="001B2074"/>
    <w:rsid w:val="001B2226"/>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BC"/>
    <w:rsid w:val="001C7F48"/>
    <w:rsid w:val="001D2623"/>
    <w:rsid w:val="001D2CB6"/>
    <w:rsid w:val="001D37D8"/>
    <w:rsid w:val="001D414C"/>
    <w:rsid w:val="001D41F4"/>
    <w:rsid w:val="001D4910"/>
    <w:rsid w:val="001D5752"/>
    <w:rsid w:val="001D612E"/>
    <w:rsid w:val="001D65F8"/>
    <w:rsid w:val="001D7492"/>
    <w:rsid w:val="001D7890"/>
    <w:rsid w:val="001E0107"/>
    <w:rsid w:val="001E202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63"/>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A8"/>
    <w:rsid w:val="002115A1"/>
    <w:rsid w:val="00212C25"/>
    <w:rsid w:val="00212F68"/>
    <w:rsid w:val="002135C6"/>
    <w:rsid w:val="0021361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C6"/>
    <w:rsid w:val="00223614"/>
    <w:rsid w:val="00223D79"/>
    <w:rsid w:val="0022434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0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02"/>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72"/>
    <w:rsid w:val="002960E2"/>
    <w:rsid w:val="002970CF"/>
    <w:rsid w:val="00297490"/>
    <w:rsid w:val="002974D4"/>
    <w:rsid w:val="002A00F8"/>
    <w:rsid w:val="002A1798"/>
    <w:rsid w:val="002A1BD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69"/>
    <w:rsid w:val="002B2FCD"/>
    <w:rsid w:val="002B32CA"/>
    <w:rsid w:val="002B3F04"/>
    <w:rsid w:val="002B42DA"/>
    <w:rsid w:val="002B49CA"/>
    <w:rsid w:val="002B4DFD"/>
    <w:rsid w:val="002B54A6"/>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0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06"/>
    <w:rsid w:val="00301B49"/>
    <w:rsid w:val="0030230E"/>
    <w:rsid w:val="0030313E"/>
    <w:rsid w:val="00303C2A"/>
    <w:rsid w:val="00303D02"/>
    <w:rsid w:val="00304704"/>
    <w:rsid w:val="003049FC"/>
    <w:rsid w:val="00304E45"/>
    <w:rsid w:val="00306737"/>
    <w:rsid w:val="00306D9F"/>
    <w:rsid w:val="00306F87"/>
    <w:rsid w:val="003074B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41"/>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51"/>
    <w:rsid w:val="003406FD"/>
    <w:rsid w:val="00340F7A"/>
    <w:rsid w:val="00341929"/>
    <w:rsid w:val="00341D9A"/>
    <w:rsid w:val="00342BDC"/>
    <w:rsid w:val="00343586"/>
    <w:rsid w:val="003436A3"/>
    <w:rsid w:val="00343AFE"/>
    <w:rsid w:val="0034460F"/>
    <w:rsid w:val="00344C5E"/>
    <w:rsid w:val="00344F46"/>
    <w:rsid w:val="00345141"/>
    <w:rsid w:val="003451F8"/>
    <w:rsid w:val="003453C2"/>
    <w:rsid w:val="003454D4"/>
    <w:rsid w:val="00345AC7"/>
    <w:rsid w:val="00346410"/>
    <w:rsid w:val="00350286"/>
    <w:rsid w:val="0035041E"/>
    <w:rsid w:val="00350730"/>
    <w:rsid w:val="00351D68"/>
    <w:rsid w:val="00352626"/>
    <w:rsid w:val="00352C78"/>
    <w:rsid w:val="00353404"/>
    <w:rsid w:val="003536CF"/>
    <w:rsid w:val="00353A48"/>
    <w:rsid w:val="00353D1B"/>
    <w:rsid w:val="00354197"/>
    <w:rsid w:val="00354291"/>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014"/>
    <w:rsid w:val="003713E4"/>
    <w:rsid w:val="00371433"/>
    <w:rsid w:val="00373245"/>
    <w:rsid w:val="0037333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6C"/>
    <w:rsid w:val="00380B99"/>
    <w:rsid w:val="00380DF6"/>
    <w:rsid w:val="003812C4"/>
    <w:rsid w:val="003813C1"/>
    <w:rsid w:val="003819C8"/>
    <w:rsid w:val="00381A66"/>
    <w:rsid w:val="003821B2"/>
    <w:rsid w:val="00382939"/>
    <w:rsid w:val="00382A24"/>
    <w:rsid w:val="00382A83"/>
    <w:rsid w:val="003835F5"/>
    <w:rsid w:val="00383830"/>
    <w:rsid w:val="00384F5A"/>
    <w:rsid w:val="00385D49"/>
    <w:rsid w:val="00386E76"/>
    <w:rsid w:val="003903FB"/>
    <w:rsid w:val="00390B20"/>
    <w:rsid w:val="0039114B"/>
    <w:rsid w:val="0039183A"/>
    <w:rsid w:val="00391FE7"/>
    <w:rsid w:val="0039299B"/>
    <w:rsid w:val="00393698"/>
    <w:rsid w:val="0039371E"/>
    <w:rsid w:val="00394C27"/>
    <w:rsid w:val="00396CB4"/>
    <w:rsid w:val="00396F0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26"/>
    <w:rsid w:val="003A4559"/>
    <w:rsid w:val="003A636D"/>
    <w:rsid w:val="003A65F9"/>
    <w:rsid w:val="003A6638"/>
    <w:rsid w:val="003A6652"/>
    <w:rsid w:val="003A683D"/>
    <w:rsid w:val="003A6BC4"/>
    <w:rsid w:val="003B03D1"/>
    <w:rsid w:val="003B0F1F"/>
    <w:rsid w:val="003B12DE"/>
    <w:rsid w:val="003B160F"/>
    <w:rsid w:val="003B24FE"/>
    <w:rsid w:val="003B3624"/>
    <w:rsid w:val="003B3660"/>
    <w:rsid w:val="003B386F"/>
    <w:rsid w:val="003B39F9"/>
    <w:rsid w:val="003B4138"/>
    <w:rsid w:val="003B50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A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72"/>
    <w:rsid w:val="003F5489"/>
    <w:rsid w:val="003F54D8"/>
    <w:rsid w:val="003F5913"/>
    <w:rsid w:val="003F61C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0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DE9"/>
    <w:rsid w:val="004157B6"/>
    <w:rsid w:val="0041685F"/>
    <w:rsid w:val="00416B63"/>
    <w:rsid w:val="00416CD6"/>
    <w:rsid w:val="00416D08"/>
    <w:rsid w:val="004170BC"/>
    <w:rsid w:val="00417604"/>
    <w:rsid w:val="0042013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57"/>
    <w:rsid w:val="00451781"/>
    <w:rsid w:val="0045184C"/>
    <w:rsid w:val="00451AF7"/>
    <w:rsid w:val="00451FD4"/>
    <w:rsid w:val="004523B1"/>
    <w:rsid w:val="004525F0"/>
    <w:rsid w:val="00452C1D"/>
    <w:rsid w:val="00453770"/>
    <w:rsid w:val="004545ED"/>
    <w:rsid w:val="00454F45"/>
    <w:rsid w:val="00455080"/>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2A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13"/>
    <w:rsid w:val="004A0E10"/>
    <w:rsid w:val="004A13CE"/>
    <w:rsid w:val="004A1BB5"/>
    <w:rsid w:val="004A282B"/>
    <w:rsid w:val="004A299F"/>
    <w:rsid w:val="004A2AD9"/>
    <w:rsid w:val="004A2CEE"/>
    <w:rsid w:val="004A35ED"/>
    <w:rsid w:val="004A3697"/>
    <w:rsid w:val="004A3C50"/>
    <w:rsid w:val="004A3F9F"/>
    <w:rsid w:val="004A4444"/>
    <w:rsid w:val="004A4602"/>
    <w:rsid w:val="004A4761"/>
    <w:rsid w:val="004A48CA"/>
    <w:rsid w:val="004A4C80"/>
    <w:rsid w:val="004A4DA2"/>
    <w:rsid w:val="004A4EF6"/>
    <w:rsid w:val="004A51B9"/>
    <w:rsid w:val="004A53AB"/>
    <w:rsid w:val="004A553B"/>
    <w:rsid w:val="004A60B1"/>
    <w:rsid w:val="004A64F1"/>
    <w:rsid w:val="004A7223"/>
    <w:rsid w:val="004A7485"/>
    <w:rsid w:val="004A77F4"/>
    <w:rsid w:val="004A7F0E"/>
    <w:rsid w:val="004B082F"/>
    <w:rsid w:val="004B0AF2"/>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09"/>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3C"/>
    <w:rsid w:val="004C4FDA"/>
    <w:rsid w:val="004C5089"/>
    <w:rsid w:val="004C53C3"/>
    <w:rsid w:val="004C606C"/>
    <w:rsid w:val="004C6F3C"/>
    <w:rsid w:val="004C7DC4"/>
    <w:rsid w:val="004C7E0B"/>
    <w:rsid w:val="004C7E53"/>
    <w:rsid w:val="004D017C"/>
    <w:rsid w:val="004D0C2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6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6"/>
    <w:rsid w:val="004F7943"/>
    <w:rsid w:val="005002B8"/>
    <w:rsid w:val="00500572"/>
    <w:rsid w:val="00500818"/>
    <w:rsid w:val="005011E3"/>
    <w:rsid w:val="00501200"/>
    <w:rsid w:val="00501215"/>
    <w:rsid w:val="005020EF"/>
    <w:rsid w:val="0050218B"/>
    <w:rsid w:val="0050224F"/>
    <w:rsid w:val="005032DE"/>
    <w:rsid w:val="005035B0"/>
    <w:rsid w:val="00503CE6"/>
    <w:rsid w:val="00503E5F"/>
    <w:rsid w:val="00503F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E10"/>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B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3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D"/>
    <w:rsid w:val="00542A74"/>
    <w:rsid w:val="00542B49"/>
    <w:rsid w:val="00543AE0"/>
    <w:rsid w:val="005448A6"/>
    <w:rsid w:val="005464B7"/>
    <w:rsid w:val="00547265"/>
    <w:rsid w:val="00547443"/>
    <w:rsid w:val="005505A6"/>
    <w:rsid w:val="005505BF"/>
    <w:rsid w:val="00551B0D"/>
    <w:rsid w:val="00551FA7"/>
    <w:rsid w:val="0055327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D0"/>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EA"/>
    <w:rsid w:val="0057745D"/>
    <w:rsid w:val="00577925"/>
    <w:rsid w:val="00577A72"/>
    <w:rsid w:val="005806D2"/>
    <w:rsid w:val="00580914"/>
    <w:rsid w:val="00582CE9"/>
    <w:rsid w:val="00583195"/>
    <w:rsid w:val="0058377F"/>
    <w:rsid w:val="00583982"/>
    <w:rsid w:val="00583B84"/>
    <w:rsid w:val="00583CA7"/>
    <w:rsid w:val="00584DCA"/>
    <w:rsid w:val="0058525D"/>
    <w:rsid w:val="00585C84"/>
    <w:rsid w:val="0058726C"/>
    <w:rsid w:val="005872C9"/>
    <w:rsid w:val="00587BAC"/>
    <w:rsid w:val="00587D41"/>
    <w:rsid w:val="00590030"/>
    <w:rsid w:val="00590232"/>
    <w:rsid w:val="00592D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8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A5"/>
    <w:rsid w:val="005B46C1"/>
    <w:rsid w:val="005B484F"/>
    <w:rsid w:val="005B537C"/>
    <w:rsid w:val="005B5793"/>
    <w:rsid w:val="005B5ED5"/>
    <w:rsid w:val="005B7BE5"/>
    <w:rsid w:val="005C0258"/>
    <w:rsid w:val="005C0B37"/>
    <w:rsid w:val="005C17C2"/>
    <w:rsid w:val="005C1E12"/>
    <w:rsid w:val="005C3F18"/>
    <w:rsid w:val="005C5BD5"/>
    <w:rsid w:val="005C6C2A"/>
    <w:rsid w:val="005C6D8F"/>
    <w:rsid w:val="005C78A5"/>
    <w:rsid w:val="005D08AD"/>
    <w:rsid w:val="005D0CD2"/>
    <w:rsid w:val="005D0E91"/>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3CC"/>
    <w:rsid w:val="00623F37"/>
    <w:rsid w:val="00623F56"/>
    <w:rsid w:val="006242E9"/>
    <w:rsid w:val="006250F6"/>
    <w:rsid w:val="006258F1"/>
    <w:rsid w:val="00626341"/>
    <w:rsid w:val="0062691D"/>
    <w:rsid w:val="00626BBC"/>
    <w:rsid w:val="006274B9"/>
    <w:rsid w:val="0062770C"/>
    <w:rsid w:val="00627808"/>
    <w:rsid w:val="0062788C"/>
    <w:rsid w:val="00627CD4"/>
    <w:rsid w:val="006300B6"/>
    <w:rsid w:val="00630A0F"/>
    <w:rsid w:val="00630DE9"/>
    <w:rsid w:val="00630F03"/>
    <w:rsid w:val="0063163D"/>
    <w:rsid w:val="0063190D"/>
    <w:rsid w:val="00631E78"/>
    <w:rsid w:val="00632337"/>
    <w:rsid w:val="00632B0E"/>
    <w:rsid w:val="00632F7B"/>
    <w:rsid w:val="00633526"/>
    <w:rsid w:val="00633A99"/>
    <w:rsid w:val="00633F89"/>
    <w:rsid w:val="0063491E"/>
    <w:rsid w:val="006349FB"/>
    <w:rsid w:val="00634E47"/>
    <w:rsid w:val="00635013"/>
    <w:rsid w:val="0063557A"/>
    <w:rsid w:val="00635BC1"/>
    <w:rsid w:val="00636208"/>
    <w:rsid w:val="006375BD"/>
    <w:rsid w:val="00637F68"/>
    <w:rsid w:val="00640399"/>
    <w:rsid w:val="00640DBD"/>
    <w:rsid w:val="0064169B"/>
    <w:rsid w:val="0064259A"/>
    <w:rsid w:val="00642683"/>
    <w:rsid w:val="006428CA"/>
    <w:rsid w:val="0064290D"/>
    <w:rsid w:val="00642E25"/>
    <w:rsid w:val="0064351F"/>
    <w:rsid w:val="00643C6F"/>
    <w:rsid w:val="006440AA"/>
    <w:rsid w:val="0064438F"/>
    <w:rsid w:val="006448B8"/>
    <w:rsid w:val="0064573F"/>
    <w:rsid w:val="00645BE0"/>
    <w:rsid w:val="00645D80"/>
    <w:rsid w:val="00645DF8"/>
    <w:rsid w:val="00645E83"/>
    <w:rsid w:val="006460FF"/>
    <w:rsid w:val="00646974"/>
    <w:rsid w:val="006474C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A3"/>
    <w:rsid w:val="00660F6D"/>
    <w:rsid w:val="0066179A"/>
    <w:rsid w:val="00661860"/>
    <w:rsid w:val="00661FC2"/>
    <w:rsid w:val="00662606"/>
    <w:rsid w:val="00662701"/>
    <w:rsid w:val="0066271C"/>
    <w:rsid w:val="00663099"/>
    <w:rsid w:val="006638AF"/>
    <w:rsid w:val="00663AE4"/>
    <w:rsid w:val="00663DB1"/>
    <w:rsid w:val="00664184"/>
    <w:rsid w:val="00664C39"/>
    <w:rsid w:val="0066500F"/>
    <w:rsid w:val="00665508"/>
    <w:rsid w:val="00665CC2"/>
    <w:rsid w:val="00665D82"/>
    <w:rsid w:val="00670121"/>
    <w:rsid w:val="00670373"/>
    <w:rsid w:val="006715F4"/>
    <w:rsid w:val="00671B2B"/>
    <w:rsid w:val="00671DB5"/>
    <w:rsid w:val="0067281B"/>
    <w:rsid w:val="0067282A"/>
    <w:rsid w:val="0067344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A9"/>
    <w:rsid w:val="006876B2"/>
    <w:rsid w:val="00687997"/>
    <w:rsid w:val="00687A8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F2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D0"/>
    <w:rsid w:val="006D224F"/>
    <w:rsid w:val="006D2363"/>
    <w:rsid w:val="006D3202"/>
    <w:rsid w:val="006D3C8B"/>
    <w:rsid w:val="006D463E"/>
    <w:rsid w:val="006D46D2"/>
    <w:rsid w:val="006D5E06"/>
    <w:rsid w:val="006D65C1"/>
    <w:rsid w:val="006D6694"/>
    <w:rsid w:val="006D675E"/>
    <w:rsid w:val="006D6E03"/>
    <w:rsid w:val="006E04DD"/>
    <w:rsid w:val="006E0DEA"/>
    <w:rsid w:val="006E1496"/>
    <w:rsid w:val="006E1CFB"/>
    <w:rsid w:val="006E202E"/>
    <w:rsid w:val="006E28D7"/>
    <w:rsid w:val="006E2957"/>
    <w:rsid w:val="006E2F05"/>
    <w:rsid w:val="006E3394"/>
    <w:rsid w:val="006E5188"/>
    <w:rsid w:val="006E533D"/>
    <w:rsid w:val="006E5DD1"/>
    <w:rsid w:val="006E6883"/>
    <w:rsid w:val="006E75C7"/>
    <w:rsid w:val="006E7679"/>
    <w:rsid w:val="006F2478"/>
    <w:rsid w:val="006F2F71"/>
    <w:rsid w:val="006F3F82"/>
    <w:rsid w:val="006F4380"/>
    <w:rsid w:val="006F506C"/>
    <w:rsid w:val="006F5B33"/>
    <w:rsid w:val="006F631C"/>
    <w:rsid w:val="006F64F3"/>
    <w:rsid w:val="006F6DAA"/>
    <w:rsid w:val="006F7115"/>
    <w:rsid w:val="00701093"/>
    <w:rsid w:val="00701577"/>
    <w:rsid w:val="0070177A"/>
    <w:rsid w:val="007022FB"/>
    <w:rsid w:val="0070256E"/>
    <w:rsid w:val="00702FDC"/>
    <w:rsid w:val="00703132"/>
    <w:rsid w:val="0070332B"/>
    <w:rsid w:val="00703430"/>
    <w:rsid w:val="0070349D"/>
    <w:rsid w:val="00703D2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88"/>
    <w:rsid w:val="00715EEA"/>
    <w:rsid w:val="007160DA"/>
    <w:rsid w:val="0071650A"/>
    <w:rsid w:val="0071679C"/>
    <w:rsid w:val="0071696D"/>
    <w:rsid w:val="00716F5E"/>
    <w:rsid w:val="00717339"/>
    <w:rsid w:val="00717724"/>
    <w:rsid w:val="00717909"/>
    <w:rsid w:val="00717D94"/>
    <w:rsid w:val="00717DCC"/>
    <w:rsid w:val="007204DB"/>
    <w:rsid w:val="00720E2A"/>
    <w:rsid w:val="00721068"/>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D"/>
    <w:rsid w:val="00725292"/>
    <w:rsid w:val="00725A44"/>
    <w:rsid w:val="00725AB6"/>
    <w:rsid w:val="00725D1E"/>
    <w:rsid w:val="00726D3A"/>
    <w:rsid w:val="00726DC1"/>
    <w:rsid w:val="00726E4E"/>
    <w:rsid w:val="00726E9F"/>
    <w:rsid w:val="007270DC"/>
    <w:rsid w:val="00727132"/>
    <w:rsid w:val="00727978"/>
    <w:rsid w:val="00727CEA"/>
    <w:rsid w:val="007317B5"/>
    <w:rsid w:val="0073210C"/>
    <w:rsid w:val="007321DE"/>
    <w:rsid w:val="0073238A"/>
    <w:rsid w:val="00732F19"/>
    <w:rsid w:val="00733758"/>
    <w:rsid w:val="00733E85"/>
    <w:rsid w:val="00734737"/>
    <w:rsid w:val="007349E0"/>
    <w:rsid w:val="00734BBA"/>
    <w:rsid w:val="0073507D"/>
    <w:rsid w:val="00735C77"/>
    <w:rsid w:val="00735E40"/>
    <w:rsid w:val="0073602A"/>
    <w:rsid w:val="00736392"/>
    <w:rsid w:val="0073676A"/>
    <w:rsid w:val="007367F6"/>
    <w:rsid w:val="00736EA4"/>
    <w:rsid w:val="0073711D"/>
    <w:rsid w:val="0073778F"/>
    <w:rsid w:val="00740B75"/>
    <w:rsid w:val="00741148"/>
    <w:rsid w:val="007422EF"/>
    <w:rsid w:val="00742B71"/>
    <w:rsid w:val="00742F8F"/>
    <w:rsid w:val="00743205"/>
    <w:rsid w:val="0074401D"/>
    <w:rsid w:val="0074429A"/>
    <w:rsid w:val="0074475B"/>
    <w:rsid w:val="007449CC"/>
    <w:rsid w:val="00744D22"/>
    <w:rsid w:val="00745110"/>
    <w:rsid w:val="00746011"/>
    <w:rsid w:val="007461B1"/>
    <w:rsid w:val="007466F8"/>
    <w:rsid w:val="00746F5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B0"/>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1C"/>
    <w:rsid w:val="00771A43"/>
    <w:rsid w:val="00771D7A"/>
    <w:rsid w:val="00771EC8"/>
    <w:rsid w:val="007720C2"/>
    <w:rsid w:val="007731F0"/>
    <w:rsid w:val="007740AD"/>
    <w:rsid w:val="007746F0"/>
    <w:rsid w:val="00774AA5"/>
    <w:rsid w:val="0077554C"/>
    <w:rsid w:val="00775B59"/>
    <w:rsid w:val="00775FC3"/>
    <w:rsid w:val="00776123"/>
    <w:rsid w:val="007763E1"/>
    <w:rsid w:val="00776A6B"/>
    <w:rsid w:val="00777670"/>
    <w:rsid w:val="00777DC5"/>
    <w:rsid w:val="00780F8E"/>
    <w:rsid w:val="00782B3B"/>
    <w:rsid w:val="00782BF8"/>
    <w:rsid w:val="00782DCD"/>
    <w:rsid w:val="007834AA"/>
    <w:rsid w:val="00783536"/>
    <w:rsid w:val="00783C19"/>
    <w:rsid w:val="0078453C"/>
    <w:rsid w:val="007846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86"/>
    <w:rsid w:val="007A1E23"/>
    <w:rsid w:val="007A2F2E"/>
    <w:rsid w:val="007A55C8"/>
    <w:rsid w:val="007A5905"/>
    <w:rsid w:val="007A5BDA"/>
    <w:rsid w:val="007A5D9C"/>
    <w:rsid w:val="007A68AD"/>
    <w:rsid w:val="007A739D"/>
    <w:rsid w:val="007A7D55"/>
    <w:rsid w:val="007A7DC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3C1"/>
    <w:rsid w:val="007C65CC"/>
    <w:rsid w:val="007C7A8A"/>
    <w:rsid w:val="007C7D60"/>
    <w:rsid w:val="007D0225"/>
    <w:rsid w:val="007D0F6B"/>
    <w:rsid w:val="007D1221"/>
    <w:rsid w:val="007D1BAE"/>
    <w:rsid w:val="007D41C0"/>
    <w:rsid w:val="007D4C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34C7"/>
    <w:rsid w:val="007F366E"/>
    <w:rsid w:val="007F47E7"/>
    <w:rsid w:val="007F4F75"/>
    <w:rsid w:val="007F6402"/>
    <w:rsid w:val="007F65FE"/>
    <w:rsid w:val="007F6C4A"/>
    <w:rsid w:val="007F6C5E"/>
    <w:rsid w:val="007F70F3"/>
    <w:rsid w:val="0080079C"/>
    <w:rsid w:val="0080269D"/>
    <w:rsid w:val="00802B0F"/>
    <w:rsid w:val="008038AA"/>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5D"/>
    <w:rsid w:val="008216CF"/>
    <w:rsid w:val="00821BB1"/>
    <w:rsid w:val="00822FE2"/>
    <w:rsid w:val="00823BF2"/>
    <w:rsid w:val="0082502F"/>
    <w:rsid w:val="008253EC"/>
    <w:rsid w:val="0082571E"/>
    <w:rsid w:val="00825FEE"/>
    <w:rsid w:val="0082692A"/>
    <w:rsid w:val="00826A7E"/>
    <w:rsid w:val="00826C98"/>
    <w:rsid w:val="00826E49"/>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249"/>
    <w:rsid w:val="00836AC1"/>
    <w:rsid w:val="00837056"/>
    <w:rsid w:val="00837AD5"/>
    <w:rsid w:val="008409D4"/>
    <w:rsid w:val="00840BEE"/>
    <w:rsid w:val="0084131B"/>
    <w:rsid w:val="0084174D"/>
    <w:rsid w:val="008417FF"/>
    <w:rsid w:val="00841A95"/>
    <w:rsid w:val="00841D69"/>
    <w:rsid w:val="00841F69"/>
    <w:rsid w:val="008429BA"/>
    <w:rsid w:val="00845944"/>
    <w:rsid w:val="00845AD5"/>
    <w:rsid w:val="00846788"/>
    <w:rsid w:val="00846E70"/>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95"/>
    <w:rsid w:val="00856CFA"/>
    <w:rsid w:val="008576A8"/>
    <w:rsid w:val="00857DE3"/>
    <w:rsid w:val="008601A5"/>
    <w:rsid w:val="0086080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5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64"/>
    <w:rsid w:val="008B1FB2"/>
    <w:rsid w:val="008B31B9"/>
    <w:rsid w:val="008B3E26"/>
    <w:rsid w:val="008B47EE"/>
    <w:rsid w:val="008B4851"/>
    <w:rsid w:val="008B4EC0"/>
    <w:rsid w:val="008B5444"/>
    <w:rsid w:val="008B5670"/>
    <w:rsid w:val="008B6309"/>
    <w:rsid w:val="008B664F"/>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5B"/>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7E2"/>
    <w:rsid w:val="008F38C8"/>
    <w:rsid w:val="008F4194"/>
    <w:rsid w:val="008F43C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94"/>
    <w:rsid w:val="00913029"/>
    <w:rsid w:val="00913EE3"/>
    <w:rsid w:val="009142CB"/>
    <w:rsid w:val="00914B9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7F"/>
    <w:rsid w:val="00931518"/>
    <w:rsid w:val="00931E5B"/>
    <w:rsid w:val="00931F19"/>
    <w:rsid w:val="009323DD"/>
    <w:rsid w:val="0093261C"/>
    <w:rsid w:val="00934599"/>
    <w:rsid w:val="00935371"/>
    <w:rsid w:val="00935826"/>
    <w:rsid w:val="0093647E"/>
    <w:rsid w:val="0093767A"/>
    <w:rsid w:val="009400B9"/>
    <w:rsid w:val="00940EF8"/>
    <w:rsid w:val="00942030"/>
    <w:rsid w:val="00942226"/>
    <w:rsid w:val="00942379"/>
    <w:rsid w:val="009425A7"/>
    <w:rsid w:val="00942662"/>
    <w:rsid w:val="00942B80"/>
    <w:rsid w:val="00942BCA"/>
    <w:rsid w:val="00942C81"/>
    <w:rsid w:val="0094429A"/>
    <w:rsid w:val="00945504"/>
    <w:rsid w:val="0094589E"/>
    <w:rsid w:val="009465A0"/>
    <w:rsid w:val="00946722"/>
    <w:rsid w:val="00947B67"/>
    <w:rsid w:val="009501C3"/>
    <w:rsid w:val="009502BE"/>
    <w:rsid w:val="009502F5"/>
    <w:rsid w:val="00950A10"/>
    <w:rsid w:val="0095251F"/>
    <w:rsid w:val="0095321C"/>
    <w:rsid w:val="00953D09"/>
    <w:rsid w:val="00953F2B"/>
    <w:rsid w:val="00954A8F"/>
    <w:rsid w:val="00955067"/>
    <w:rsid w:val="00955109"/>
    <w:rsid w:val="0095595B"/>
    <w:rsid w:val="00955F2F"/>
    <w:rsid w:val="00956A4E"/>
    <w:rsid w:val="00956AB5"/>
    <w:rsid w:val="009572B3"/>
    <w:rsid w:val="00957893"/>
    <w:rsid w:val="00960A92"/>
    <w:rsid w:val="0096110D"/>
    <w:rsid w:val="00961502"/>
    <w:rsid w:val="009621A2"/>
    <w:rsid w:val="0096248C"/>
    <w:rsid w:val="00962587"/>
    <w:rsid w:val="00963009"/>
    <w:rsid w:val="0096353F"/>
    <w:rsid w:val="009639C8"/>
    <w:rsid w:val="00963E07"/>
    <w:rsid w:val="0096424C"/>
    <w:rsid w:val="00964C82"/>
    <w:rsid w:val="00965310"/>
    <w:rsid w:val="009655C4"/>
    <w:rsid w:val="0096562F"/>
    <w:rsid w:val="009657AE"/>
    <w:rsid w:val="00965894"/>
    <w:rsid w:val="00966032"/>
    <w:rsid w:val="0096678C"/>
    <w:rsid w:val="009670AC"/>
    <w:rsid w:val="00967185"/>
    <w:rsid w:val="009700A8"/>
    <w:rsid w:val="009705ED"/>
    <w:rsid w:val="00970624"/>
    <w:rsid w:val="009706D5"/>
    <w:rsid w:val="0097084B"/>
    <w:rsid w:val="00970BA8"/>
    <w:rsid w:val="00971170"/>
    <w:rsid w:val="009716FC"/>
    <w:rsid w:val="009719D5"/>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A88"/>
    <w:rsid w:val="009841CD"/>
    <w:rsid w:val="00984B02"/>
    <w:rsid w:val="009855D4"/>
    <w:rsid w:val="00985A84"/>
    <w:rsid w:val="00985F55"/>
    <w:rsid w:val="00986BD6"/>
    <w:rsid w:val="00986CE1"/>
    <w:rsid w:val="00986FE3"/>
    <w:rsid w:val="009877C2"/>
    <w:rsid w:val="0098796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8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B"/>
    <w:rsid w:val="009D61CE"/>
    <w:rsid w:val="009D62CF"/>
    <w:rsid w:val="009D6598"/>
    <w:rsid w:val="009D7294"/>
    <w:rsid w:val="009D73D9"/>
    <w:rsid w:val="009D779F"/>
    <w:rsid w:val="009E064A"/>
    <w:rsid w:val="009E1FFB"/>
    <w:rsid w:val="009E20B7"/>
    <w:rsid w:val="009E2403"/>
    <w:rsid w:val="009E242D"/>
    <w:rsid w:val="009E3E43"/>
    <w:rsid w:val="009E43D5"/>
    <w:rsid w:val="009E46B6"/>
    <w:rsid w:val="009E46BC"/>
    <w:rsid w:val="009E4CDE"/>
    <w:rsid w:val="009E566F"/>
    <w:rsid w:val="009E56A7"/>
    <w:rsid w:val="009E61A9"/>
    <w:rsid w:val="009E6E3B"/>
    <w:rsid w:val="009F0698"/>
    <w:rsid w:val="009F0935"/>
    <w:rsid w:val="009F0A4E"/>
    <w:rsid w:val="009F0F49"/>
    <w:rsid w:val="009F18CF"/>
    <w:rsid w:val="009F2A3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AF"/>
    <w:rsid w:val="00A02524"/>
    <w:rsid w:val="00A028CC"/>
    <w:rsid w:val="00A02A4A"/>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2DF"/>
    <w:rsid w:val="00A13EAF"/>
    <w:rsid w:val="00A147C9"/>
    <w:rsid w:val="00A14833"/>
    <w:rsid w:val="00A176D5"/>
    <w:rsid w:val="00A1780C"/>
    <w:rsid w:val="00A215B6"/>
    <w:rsid w:val="00A217B2"/>
    <w:rsid w:val="00A21F3E"/>
    <w:rsid w:val="00A222A1"/>
    <w:rsid w:val="00A22CA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4E4"/>
    <w:rsid w:val="00A42B33"/>
    <w:rsid w:val="00A42FE7"/>
    <w:rsid w:val="00A43140"/>
    <w:rsid w:val="00A4394E"/>
    <w:rsid w:val="00A439B5"/>
    <w:rsid w:val="00A43BC1"/>
    <w:rsid w:val="00A43C02"/>
    <w:rsid w:val="00A44166"/>
    <w:rsid w:val="00A44C01"/>
    <w:rsid w:val="00A45433"/>
    <w:rsid w:val="00A4580A"/>
    <w:rsid w:val="00A4599F"/>
    <w:rsid w:val="00A4619E"/>
    <w:rsid w:val="00A466F1"/>
    <w:rsid w:val="00A478DF"/>
    <w:rsid w:val="00A47A85"/>
    <w:rsid w:val="00A47B75"/>
    <w:rsid w:val="00A507A9"/>
    <w:rsid w:val="00A509B8"/>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E9"/>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D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F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3F"/>
    <w:rsid w:val="00AD3648"/>
    <w:rsid w:val="00AD3951"/>
    <w:rsid w:val="00AD3DCD"/>
    <w:rsid w:val="00AD4055"/>
    <w:rsid w:val="00AD5069"/>
    <w:rsid w:val="00AD51F7"/>
    <w:rsid w:val="00AD56F4"/>
    <w:rsid w:val="00AD57B1"/>
    <w:rsid w:val="00AD5BC5"/>
    <w:rsid w:val="00AD5DD1"/>
    <w:rsid w:val="00AD6119"/>
    <w:rsid w:val="00AD6690"/>
    <w:rsid w:val="00AD6A9B"/>
    <w:rsid w:val="00AD7D83"/>
    <w:rsid w:val="00AE0668"/>
    <w:rsid w:val="00AE1244"/>
    <w:rsid w:val="00AE1C5F"/>
    <w:rsid w:val="00AE2B70"/>
    <w:rsid w:val="00AE3439"/>
    <w:rsid w:val="00AE422D"/>
    <w:rsid w:val="00AE55E5"/>
    <w:rsid w:val="00AE60D1"/>
    <w:rsid w:val="00AE6BCB"/>
    <w:rsid w:val="00AE707B"/>
    <w:rsid w:val="00AE7624"/>
    <w:rsid w:val="00AF0AB7"/>
    <w:rsid w:val="00AF0F4B"/>
    <w:rsid w:val="00AF120E"/>
    <w:rsid w:val="00AF1430"/>
    <w:rsid w:val="00AF176A"/>
    <w:rsid w:val="00AF17A1"/>
    <w:rsid w:val="00AF1844"/>
    <w:rsid w:val="00AF19EE"/>
    <w:rsid w:val="00AF1A70"/>
    <w:rsid w:val="00AF2399"/>
    <w:rsid w:val="00AF24D0"/>
    <w:rsid w:val="00AF2695"/>
    <w:rsid w:val="00AF27B7"/>
    <w:rsid w:val="00AF2BB5"/>
    <w:rsid w:val="00AF403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B6"/>
    <w:rsid w:val="00B05A03"/>
    <w:rsid w:val="00B06A47"/>
    <w:rsid w:val="00B06EA0"/>
    <w:rsid w:val="00B07665"/>
    <w:rsid w:val="00B1096B"/>
    <w:rsid w:val="00B1123C"/>
    <w:rsid w:val="00B11F9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B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3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B8"/>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66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74"/>
    <w:rsid w:val="00B80303"/>
    <w:rsid w:val="00B80E8A"/>
    <w:rsid w:val="00B81936"/>
    <w:rsid w:val="00B81E4A"/>
    <w:rsid w:val="00B83109"/>
    <w:rsid w:val="00B8383C"/>
    <w:rsid w:val="00B83AF3"/>
    <w:rsid w:val="00B83C18"/>
    <w:rsid w:val="00B84D7D"/>
    <w:rsid w:val="00B852B7"/>
    <w:rsid w:val="00B856FF"/>
    <w:rsid w:val="00B85888"/>
    <w:rsid w:val="00B85D0A"/>
    <w:rsid w:val="00B85D18"/>
    <w:rsid w:val="00B86683"/>
    <w:rsid w:val="00B8671F"/>
    <w:rsid w:val="00B86CBC"/>
    <w:rsid w:val="00B86DA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9"/>
    <w:rsid w:val="00BA1D8F"/>
    <w:rsid w:val="00BA28D7"/>
    <w:rsid w:val="00BA31F7"/>
    <w:rsid w:val="00BA341F"/>
    <w:rsid w:val="00BA3871"/>
    <w:rsid w:val="00BA38A5"/>
    <w:rsid w:val="00BA3D88"/>
    <w:rsid w:val="00BA4ACB"/>
    <w:rsid w:val="00BA4D96"/>
    <w:rsid w:val="00BA542B"/>
    <w:rsid w:val="00BA5539"/>
    <w:rsid w:val="00BA5C6D"/>
    <w:rsid w:val="00BA5D95"/>
    <w:rsid w:val="00BA69FA"/>
    <w:rsid w:val="00BA6AB3"/>
    <w:rsid w:val="00BA6EE1"/>
    <w:rsid w:val="00BA733E"/>
    <w:rsid w:val="00BA74D7"/>
    <w:rsid w:val="00BB0514"/>
    <w:rsid w:val="00BB0FC8"/>
    <w:rsid w:val="00BB174C"/>
    <w:rsid w:val="00BB1ED5"/>
    <w:rsid w:val="00BB2F46"/>
    <w:rsid w:val="00BB325C"/>
    <w:rsid w:val="00BB3B0E"/>
    <w:rsid w:val="00BB410E"/>
    <w:rsid w:val="00BB45B4"/>
    <w:rsid w:val="00BB45DF"/>
    <w:rsid w:val="00BB4A57"/>
    <w:rsid w:val="00BB4FB3"/>
    <w:rsid w:val="00BB5270"/>
    <w:rsid w:val="00BB536B"/>
    <w:rsid w:val="00BB54F0"/>
    <w:rsid w:val="00BB6B79"/>
    <w:rsid w:val="00BB7010"/>
    <w:rsid w:val="00BB71B1"/>
    <w:rsid w:val="00BB7C27"/>
    <w:rsid w:val="00BB7D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A3D"/>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697"/>
    <w:rsid w:val="00BE3B73"/>
    <w:rsid w:val="00BE3C0E"/>
    <w:rsid w:val="00BE598F"/>
    <w:rsid w:val="00BE6552"/>
    <w:rsid w:val="00BE7C72"/>
    <w:rsid w:val="00BF073D"/>
    <w:rsid w:val="00BF129F"/>
    <w:rsid w:val="00BF1959"/>
    <w:rsid w:val="00BF1B9C"/>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3E3"/>
    <w:rsid w:val="00C04406"/>
    <w:rsid w:val="00C047D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C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25"/>
    <w:rsid w:val="00C605A8"/>
    <w:rsid w:val="00C61071"/>
    <w:rsid w:val="00C611D3"/>
    <w:rsid w:val="00C612F6"/>
    <w:rsid w:val="00C61989"/>
    <w:rsid w:val="00C619A2"/>
    <w:rsid w:val="00C62047"/>
    <w:rsid w:val="00C62355"/>
    <w:rsid w:val="00C62D98"/>
    <w:rsid w:val="00C63232"/>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E"/>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7C"/>
    <w:rsid w:val="00C93240"/>
    <w:rsid w:val="00C940CA"/>
    <w:rsid w:val="00C9427A"/>
    <w:rsid w:val="00C94445"/>
    <w:rsid w:val="00C9457D"/>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DB"/>
    <w:rsid w:val="00CC1BF5"/>
    <w:rsid w:val="00CC1E27"/>
    <w:rsid w:val="00CC3078"/>
    <w:rsid w:val="00CC3925"/>
    <w:rsid w:val="00CC45EE"/>
    <w:rsid w:val="00CC4E78"/>
    <w:rsid w:val="00CC4EEC"/>
    <w:rsid w:val="00CC4F9F"/>
    <w:rsid w:val="00CC5068"/>
    <w:rsid w:val="00CC565E"/>
    <w:rsid w:val="00CC620F"/>
    <w:rsid w:val="00CC70B1"/>
    <w:rsid w:val="00CC718A"/>
    <w:rsid w:val="00CC7433"/>
    <w:rsid w:val="00CC7915"/>
    <w:rsid w:val="00CC7A15"/>
    <w:rsid w:val="00CC7BF3"/>
    <w:rsid w:val="00CC7C6B"/>
    <w:rsid w:val="00CD03A8"/>
    <w:rsid w:val="00CD03AD"/>
    <w:rsid w:val="00CD0A3B"/>
    <w:rsid w:val="00CD1769"/>
    <w:rsid w:val="00CD2536"/>
    <w:rsid w:val="00CD28BB"/>
    <w:rsid w:val="00CD2D93"/>
    <w:rsid w:val="00CD338F"/>
    <w:rsid w:val="00CD41CC"/>
    <w:rsid w:val="00CD460B"/>
    <w:rsid w:val="00CD46EA"/>
    <w:rsid w:val="00CD483E"/>
    <w:rsid w:val="00CD4A66"/>
    <w:rsid w:val="00CD5A4E"/>
    <w:rsid w:val="00CD5F1C"/>
    <w:rsid w:val="00CD65D0"/>
    <w:rsid w:val="00CD6F81"/>
    <w:rsid w:val="00CD73FF"/>
    <w:rsid w:val="00CE07F5"/>
    <w:rsid w:val="00CE0A3E"/>
    <w:rsid w:val="00CE134E"/>
    <w:rsid w:val="00CE1414"/>
    <w:rsid w:val="00CE14DF"/>
    <w:rsid w:val="00CE1F13"/>
    <w:rsid w:val="00CE2489"/>
    <w:rsid w:val="00CE275A"/>
    <w:rsid w:val="00CE28F2"/>
    <w:rsid w:val="00CE2A25"/>
    <w:rsid w:val="00CE3022"/>
    <w:rsid w:val="00CE3247"/>
    <w:rsid w:val="00CE399B"/>
    <w:rsid w:val="00CE3BB2"/>
    <w:rsid w:val="00CE498D"/>
    <w:rsid w:val="00CE4FFA"/>
    <w:rsid w:val="00CE540C"/>
    <w:rsid w:val="00CE5A18"/>
    <w:rsid w:val="00CE5C6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28"/>
    <w:rsid w:val="00D06478"/>
    <w:rsid w:val="00D068C1"/>
    <w:rsid w:val="00D07AEB"/>
    <w:rsid w:val="00D10344"/>
    <w:rsid w:val="00D1062D"/>
    <w:rsid w:val="00D10723"/>
    <w:rsid w:val="00D10ED2"/>
    <w:rsid w:val="00D10FA6"/>
    <w:rsid w:val="00D11917"/>
    <w:rsid w:val="00D11E3A"/>
    <w:rsid w:val="00D12146"/>
    <w:rsid w:val="00D1276B"/>
    <w:rsid w:val="00D134FE"/>
    <w:rsid w:val="00D137B6"/>
    <w:rsid w:val="00D14BB3"/>
    <w:rsid w:val="00D1501C"/>
    <w:rsid w:val="00D1547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70"/>
    <w:rsid w:val="00D27A75"/>
    <w:rsid w:val="00D27B3A"/>
    <w:rsid w:val="00D27E76"/>
    <w:rsid w:val="00D304B1"/>
    <w:rsid w:val="00D30CCE"/>
    <w:rsid w:val="00D311C5"/>
    <w:rsid w:val="00D31636"/>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0"/>
    <w:rsid w:val="00D51C5E"/>
    <w:rsid w:val="00D52566"/>
    <w:rsid w:val="00D526C8"/>
    <w:rsid w:val="00D53BF4"/>
    <w:rsid w:val="00D5428E"/>
    <w:rsid w:val="00D54741"/>
    <w:rsid w:val="00D54C25"/>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68"/>
    <w:rsid w:val="00D64709"/>
    <w:rsid w:val="00D65097"/>
    <w:rsid w:val="00D65C16"/>
    <w:rsid w:val="00D6652F"/>
    <w:rsid w:val="00D6654D"/>
    <w:rsid w:val="00D66697"/>
    <w:rsid w:val="00D668C3"/>
    <w:rsid w:val="00D66A43"/>
    <w:rsid w:val="00D66F4C"/>
    <w:rsid w:val="00D67710"/>
    <w:rsid w:val="00D67D52"/>
    <w:rsid w:val="00D70555"/>
    <w:rsid w:val="00D707AB"/>
    <w:rsid w:val="00D7155A"/>
    <w:rsid w:val="00D718BB"/>
    <w:rsid w:val="00D734C6"/>
    <w:rsid w:val="00D73765"/>
    <w:rsid w:val="00D7377C"/>
    <w:rsid w:val="00D740D9"/>
    <w:rsid w:val="00D74236"/>
    <w:rsid w:val="00D75062"/>
    <w:rsid w:val="00D7652D"/>
    <w:rsid w:val="00D76CA3"/>
    <w:rsid w:val="00D77078"/>
    <w:rsid w:val="00D77C78"/>
    <w:rsid w:val="00D8046D"/>
    <w:rsid w:val="00D80CDF"/>
    <w:rsid w:val="00D8178E"/>
    <w:rsid w:val="00D8179F"/>
    <w:rsid w:val="00D820FC"/>
    <w:rsid w:val="00D83945"/>
    <w:rsid w:val="00D840DA"/>
    <w:rsid w:val="00D84542"/>
    <w:rsid w:val="00D8625D"/>
    <w:rsid w:val="00D86901"/>
    <w:rsid w:val="00D86A7B"/>
    <w:rsid w:val="00D8715E"/>
    <w:rsid w:val="00D8792F"/>
    <w:rsid w:val="00D8795A"/>
    <w:rsid w:val="00D90B3E"/>
    <w:rsid w:val="00D90C01"/>
    <w:rsid w:val="00D90ED9"/>
    <w:rsid w:val="00D91242"/>
    <w:rsid w:val="00D91789"/>
    <w:rsid w:val="00D92083"/>
    <w:rsid w:val="00D93138"/>
    <w:rsid w:val="00D93420"/>
    <w:rsid w:val="00D934AE"/>
    <w:rsid w:val="00D93A2C"/>
    <w:rsid w:val="00D93AC0"/>
    <w:rsid w:val="00D93BC7"/>
    <w:rsid w:val="00D94336"/>
    <w:rsid w:val="00D94650"/>
    <w:rsid w:val="00D94A6A"/>
    <w:rsid w:val="00D94BFE"/>
    <w:rsid w:val="00D95547"/>
    <w:rsid w:val="00D959F6"/>
    <w:rsid w:val="00D95F57"/>
    <w:rsid w:val="00D96083"/>
    <w:rsid w:val="00D9669E"/>
    <w:rsid w:val="00D96A3A"/>
    <w:rsid w:val="00D974EE"/>
    <w:rsid w:val="00D97A86"/>
    <w:rsid w:val="00DA05AB"/>
    <w:rsid w:val="00DA0A61"/>
    <w:rsid w:val="00DA0BE3"/>
    <w:rsid w:val="00DA1942"/>
    <w:rsid w:val="00DA1B9B"/>
    <w:rsid w:val="00DA2014"/>
    <w:rsid w:val="00DA226B"/>
    <w:rsid w:val="00DA22F0"/>
    <w:rsid w:val="00DA62B5"/>
    <w:rsid w:val="00DA649F"/>
    <w:rsid w:val="00DA6C21"/>
    <w:rsid w:val="00DA72F8"/>
    <w:rsid w:val="00DA758B"/>
    <w:rsid w:val="00DA7A8A"/>
    <w:rsid w:val="00DA7EE1"/>
    <w:rsid w:val="00DB0683"/>
    <w:rsid w:val="00DB27C4"/>
    <w:rsid w:val="00DB2857"/>
    <w:rsid w:val="00DB33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94"/>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DA"/>
    <w:rsid w:val="00DF4D30"/>
    <w:rsid w:val="00DF5388"/>
    <w:rsid w:val="00DF5705"/>
    <w:rsid w:val="00DF58E2"/>
    <w:rsid w:val="00DF6558"/>
    <w:rsid w:val="00DF690E"/>
    <w:rsid w:val="00DF6A09"/>
    <w:rsid w:val="00DF6C8C"/>
    <w:rsid w:val="00DF75AC"/>
    <w:rsid w:val="00DF7D38"/>
    <w:rsid w:val="00DF7FC3"/>
    <w:rsid w:val="00E0015F"/>
    <w:rsid w:val="00E0152E"/>
    <w:rsid w:val="00E01599"/>
    <w:rsid w:val="00E0179C"/>
    <w:rsid w:val="00E02773"/>
    <w:rsid w:val="00E0288C"/>
    <w:rsid w:val="00E02E87"/>
    <w:rsid w:val="00E042BB"/>
    <w:rsid w:val="00E04697"/>
    <w:rsid w:val="00E04919"/>
    <w:rsid w:val="00E05DF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6B"/>
    <w:rsid w:val="00E1576A"/>
    <w:rsid w:val="00E16072"/>
    <w:rsid w:val="00E160F5"/>
    <w:rsid w:val="00E16240"/>
    <w:rsid w:val="00E16315"/>
    <w:rsid w:val="00E16397"/>
    <w:rsid w:val="00E20832"/>
    <w:rsid w:val="00E20941"/>
    <w:rsid w:val="00E20B63"/>
    <w:rsid w:val="00E21018"/>
    <w:rsid w:val="00E213D4"/>
    <w:rsid w:val="00E217CA"/>
    <w:rsid w:val="00E2216E"/>
    <w:rsid w:val="00E2272C"/>
    <w:rsid w:val="00E22FEC"/>
    <w:rsid w:val="00E23403"/>
    <w:rsid w:val="00E242F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DE"/>
    <w:rsid w:val="00E375BF"/>
    <w:rsid w:val="00E377FC"/>
    <w:rsid w:val="00E3782C"/>
    <w:rsid w:val="00E37A98"/>
    <w:rsid w:val="00E40A3C"/>
    <w:rsid w:val="00E41326"/>
    <w:rsid w:val="00E41B4B"/>
    <w:rsid w:val="00E42587"/>
    <w:rsid w:val="00E426F1"/>
    <w:rsid w:val="00E42A6B"/>
    <w:rsid w:val="00E42AB8"/>
    <w:rsid w:val="00E42B7C"/>
    <w:rsid w:val="00E43E42"/>
    <w:rsid w:val="00E43FBD"/>
    <w:rsid w:val="00E448B7"/>
    <w:rsid w:val="00E47208"/>
    <w:rsid w:val="00E50D81"/>
    <w:rsid w:val="00E50F51"/>
    <w:rsid w:val="00E50F94"/>
    <w:rsid w:val="00E51758"/>
    <w:rsid w:val="00E52B67"/>
    <w:rsid w:val="00E53CA2"/>
    <w:rsid w:val="00E53E12"/>
    <w:rsid w:val="00E54362"/>
    <w:rsid w:val="00E54BE2"/>
    <w:rsid w:val="00E55DD5"/>
    <w:rsid w:val="00E55E1A"/>
    <w:rsid w:val="00E56BA8"/>
    <w:rsid w:val="00E57702"/>
    <w:rsid w:val="00E577C7"/>
    <w:rsid w:val="00E6008D"/>
    <w:rsid w:val="00E604D0"/>
    <w:rsid w:val="00E6084D"/>
    <w:rsid w:val="00E60B06"/>
    <w:rsid w:val="00E60C92"/>
    <w:rsid w:val="00E6164A"/>
    <w:rsid w:val="00E6172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36"/>
    <w:rsid w:val="00E81E81"/>
    <w:rsid w:val="00E8279E"/>
    <w:rsid w:val="00E828F3"/>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51"/>
    <w:rsid w:val="00E97C7F"/>
    <w:rsid w:val="00EA001C"/>
    <w:rsid w:val="00EA0CD1"/>
    <w:rsid w:val="00EA100E"/>
    <w:rsid w:val="00EA141A"/>
    <w:rsid w:val="00EA1790"/>
    <w:rsid w:val="00EA256A"/>
    <w:rsid w:val="00EA4193"/>
    <w:rsid w:val="00EA4637"/>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061"/>
    <w:rsid w:val="00EB70C5"/>
    <w:rsid w:val="00EB79EA"/>
    <w:rsid w:val="00EB7FCE"/>
    <w:rsid w:val="00EC0799"/>
    <w:rsid w:val="00EC1013"/>
    <w:rsid w:val="00EC121F"/>
    <w:rsid w:val="00EC1554"/>
    <w:rsid w:val="00EC1B6F"/>
    <w:rsid w:val="00EC1CCF"/>
    <w:rsid w:val="00EC3339"/>
    <w:rsid w:val="00EC37BD"/>
    <w:rsid w:val="00EC3E8D"/>
    <w:rsid w:val="00EC42F8"/>
    <w:rsid w:val="00EC4989"/>
    <w:rsid w:val="00EC4A1B"/>
    <w:rsid w:val="00EC4EBE"/>
    <w:rsid w:val="00EC5275"/>
    <w:rsid w:val="00EC76CF"/>
    <w:rsid w:val="00EC77B6"/>
    <w:rsid w:val="00ED0C16"/>
    <w:rsid w:val="00ED0DC7"/>
    <w:rsid w:val="00ED1268"/>
    <w:rsid w:val="00ED174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C8"/>
    <w:rsid w:val="00ED7950"/>
    <w:rsid w:val="00ED7E03"/>
    <w:rsid w:val="00ED7F3E"/>
    <w:rsid w:val="00EE0116"/>
    <w:rsid w:val="00EE02A7"/>
    <w:rsid w:val="00EE19FD"/>
    <w:rsid w:val="00EE1B56"/>
    <w:rsid w:val="00EE1C85"/>
    <w:rsid w:val="00EE2539"/>
    <w:rsid w:val="00EE2596"/>
    <w:rsid w:val="00EE2914"/>
    <w:rsid w:val="00EE2F6A"/>
    <w:rsid w:val="00EE334B"/>
    <w:rsid w:val="00EE33F3"/>
    <w:rsid w:val="00EE3480"/>
    <w:rsid w:val="00EE35FE"/>
    <w:rsid w:val="00EE433A"/>
    <w:rsid w:val="00EE4477"/>
    <w:rsid w:val="00EE44B0"/>
    <w:rsid w:val="00EE523A"/>
    <w:rsid w:val="00EE54B9"/>
    <w:rsid w:val="00EE593B"/>
    <w:rsid w:val="00EE5F7A"/>
    <w:rsid w:val="00EE5FC7"/>
    <w:rsid w:val="00EE6920"/>
    <w:rsid w:val="00EE6E84"/>
    <w:rsid w:val="00EE7654"/>
    <w:rsid w:val="00EF01A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5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B"/>
    <w:rsid w:val="00F229DE"/>
    <w:rsid w:val="00F235F7"/>
    <w:rsid w:val="00F2421D"/>
    <w:rsid w:val="00F25241"/>
    <w:rsid w:val="00F302A5"/>
    <w:rsid w:val="00F308B9"/>
    <w:rsid w:val="00F30AA8"/>
    <w:rsid w:val="00F31321"/>
    <w:rsid w:val="00F31B00"/>
    <w:rsid w:val="00F32018"/>
    <w:rsid w:val="00F32DE5"/>
    <w:rsid w:val="00F332DC"/>
    <w:rsid w:val="00F33516"/>
    <w:rsid w:val="00F33852"/>
    <w:rsid w:val="00F339D7"/>
    <w:rsid w:val="00F33A43"/>
    <w:rsid w:val="00F34532"/>
    <w:rsid w:val="00F346E3"/>
    <w:rsid w:val="00F34725"/>
    <w:rsid w:val="00F3565B"/>
    <w:rsid w:val="00F35C40"/>
    <w:rsid w:val="00F36428"/>
    <w:rsid w:val="00F3656D"/>
    <w:rsid w:val="00F368F7"/>
    <w:rsid w:val="00F36AA8"/>
    <w:rsid w:val="00F37882"/>
    <w:rsid w:val="00F40BD7"/>
    <w:rsid w:val="00F40CB5"/>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E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3"/>
    <w:rsid w:val="00F6347F"/>
    <w:rsid w:val="00F636E5"/>
    <w:rsid w:val="00F638A8"/>
    <w:rsid w:val="00F63BE9"/>
    <w:rsid w:val="00F644F1"/>
    <w:rsid w:val="00F64BBD"/>
    <w:rsid w:val="00F64C1F"/>
    <w:rsid w:val="00F650C8"/>
    <w:rsid w:val="00F65227"/>
    <w:rsid w:val="00F65FF2"/>
    <w:rsid w:val="00F6698E"/>
    <w:rsid w:val="00F66FD3"/>
    <w:rsid w:val="00F67417"/>
    <w:rsid w:val="00F678A1"/>
    <w:rsid w:val="00F701DB"/>
    <w:rsid w:val="00F71B90"/>
    <w:rsid w:val="00F7215F"/>
    <w:rsid w:val="00F73B04"/>
    <w:rsid w:val="00F74C70"/>
    <w:rsid w:val="00F75592"/>
    <w:rsid w:val="00F7599F"/>
    <w:rsid w:val="00F75FB4"/>
    <w:rsid w:val="00F760DC"/>
    <w:rsid w:val="00F7680D"/>
    <w:rsid w:val="00F76C42"/>
    <w:rsid w:val="00F7725C"/>
    <w:rsid w:val="00F7789D"/>
    <w:rsid w:val="00F80241"/>
    <w:rsid w:val="00F80B9A"/>
    <w:rsid w:val="00F81F56"/>
    <w:rsid w:val="00F82282"/>
    <w:rsid w:val="00F82324"/>
    <w:rsid w:val="00F82BDA"/>
    <w:rsid w:val="00F83041"/>
    <w:rsid w:val="00F83398"/>
    <w:rsid w:val="00F835DF"/>
    <w:rsid w:val="00F83A9F"/>
    <w:rsid w:val="00F84093"/>
    <w:rsid w:val="00F84829"/>
    <w:rsid w:val="00F85285"/>
    <w:rsid w:val="00F85EE3"/>
    <w:rsid w:val="00F86813"/>
    <w:rsid w:val="00F86AF6"/>
    <w:rsid w:val="00F86F43"/>
    <w:rsid w:val="00F87CD9"/>
    <w:rsid w:val="00F87DF1"/>
    <w:rsid w:val="00F9024D"/>
    <w:rsid w:val="00F914B7"/>
    <w:rsid w:val="00F920F1"/>
    <w:rsid w:val="00F929A5"/>
    <w:rsid w:val="00F929B7"/>
    <w:rsid w:val="00F9327D"/>
    <w:rsid w:val="00F934CA"/>
    <w:rsid w:val="00F93DF5"/>
    <w:rsid w:val="00F94AFD"/>
    <w:rsid w:val="00F94D71"/>
    <w:rsid w:val="00F952BE"/>
    <w:rsid w:val="00F953B3"/>
    <w:rsid w:val="00F9566B"/>
    <w:rsid w:val="00F9576C"/>
    <w:rsid w:val="00F966C7"/>
    <w:rsid w:val="00F96714"/>
    <w:rsid w:val="00FA0E33"/>
    <w:rsid w:val="00FA100D"/>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5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038AA"/>
    <w:pPr>
      <w:tabs>
        <w:tab w:val="right" w:leader="dot" w:pos="9962"/>
      </w:tabs>
      <w:spacing w:after="0" w:line="240" w:lineRule="auto"/>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F229DB"/>
  </w:style>
  <w:style w:type="table" w:customStyle="1" w:styleId="Lentelstinklelis1">
    <w:name w:val="Lentelės tinklelis1"/>
    <w:basedOn w:val="prastojilentel"/>
    <w:next w:val="Lentelstinklelis"/>
    <w:uiPriority w:val="39"/>
    <w:rsid w:val="00F229DB"/>
    <w:pPr>
      <w:spacing w:after="0" w:line="240" w:lineRule="auto"/>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229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40B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710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27A7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D27A7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prastasis"/>
    <w:rsid w:val="00D27A7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prastasis"/>
    <w:rsid w:val="00D27A7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prastasis"/>
    <w:rsid w:val="00D27A7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prastasis"/>
    <w:rsid w:val="00D27A75"/>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1">
    <w:name w:val="font11"/>
    <w:basedOn w:val="prastasis"/>
    <w:rsid w:val="00D27A75"/>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2">
    <w:name w:val="font12"/>
    <w:basedOn w:val="prastasis"/>
    <w:rsid w:val="00D27A7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prastasis"/>
    <w:rsid w:val="00D27A75"/>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prastasis"/>
    <w:rsid w:val="00D27A75"/>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prastasis"/>
    <w:rsid w:val="00D27A7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prastasis"/>
    <w:rsid w:val="00D27A7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5">
    <w:name w:val="xl75"/>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prastasis"/>
    <w:rsid w:val="00D27A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prastasis"/>
    <w:rsid w:val="00D27A75"/>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prastasis"/>
    <w:rsid w:val="00D27A75"/>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prastasis"/>
    <w:rsid w:val="00D27A7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9">
    <w:name w:val="xl9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01">
    <w:name w:val="xl10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6">
    <w:name w:val="xl106"/>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prastasis"/>
    <w:rsid w:val="00D27A7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prastasis"/>
    <w:rsid w:val="00D27A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prastasis"/>
    <w:rsid w:val="00D27A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D27A7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D27A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prastasis"/>
    <w:rsid w:val="00D27A7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prastasis"/>
    <w:rsid w:val="00D27A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18">
    <w:name w:val="xl118"/>
    <w:basedOn w:val="prastasis"/>
    <w:rsid w:val="00D27A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prastasis"/>
    <w:rsid w:val="00D27A7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prastasis"/>
    <w:rsid w:val="00D27A7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prastasis"/>
    <w:rsid w:val="00D27A75"/>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prastasis"/>
    <w:rsid w:val="00D27A75"/>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prastasis"/>
    <w:rsid w:val="00D27A75"/>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prastasis"/>
    <w:rsid w:val="00D27A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prastasis"/>
    <w:rsid w:val="00D27A7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2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prsp.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mailto:info@prsp.l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9A9E1-BABD-4A98-90C7-059D50DB37F1}">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34234</Words>
  <Characters>19514</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4</cp:revision>
  <cp:lastPrinted>2025-02-05T13:40:00Z</cp:lastPrinted>
  <dcterms:created xsi:type="dcterms:W3CDTF">2025-05-15T10:21:00Z</dcterms:created>
  <dcterms:modified xsi:type="dcterms:W3CDTF">2025-05-16T05:52:00Z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