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3EA6" w14:textId="77777777" w:rsidR="005A26EC" w:rsidRPr="00E90843" w:rsidRDefault="005A26EC" w:rsidP="00BF4FFE">
      <w:pPr>
        <w:pStyle w:val="Title"/>
        <w:jc w:val="center"/>
        <w:rPr>
          <w:rFonts w:ascii="Times New Roman" w:hAnsi="Times New Roman" w:cs="Times New Roman"/>
          <w:color w:val="auto"/>
          <w:sz w:val="28"/>
          <w:szCs w:val="28"/>
        </w:rPr>
      </w:pPr>
      <w:r w:rsidRPr="00E90843">
        <w:rPr>
          <w:rFonts w:ascii="Times New Roman" w:hAnsi="Times New Roman" w:cs="Times New Roman"/>
          <w:color w:val="auto"/>
          <w:sz w:val="28"/>
          <w:szCs w:val="28"/>
        </w:rPr>
        <w:t>VIEŠOJO PIRKIMO-PARDAVIMO SUTARTIS</w:t>
      </w:r>
    </w:p>
    <w:p w14:paraId="08074325" w14:textId="494B93B2" w:rsidR="005A26EC" w:rsidRPr="00E90843" w:rsidRDefault="005A26EC" w:rsidP="00BF4FFE">
      <w:pPr>
        <w:pStyle w:val="Body2"/>
        <w:spacing w:after="0"/>
        <w:jc w:val="center"/>
        <w:rPr>
          <w:color w:val="auto"/>
        </w:rPr>
      </w:pPr>
      <w:r w:rsidRPr="00594003">
        <w:rPr>
          <w:color w:val="auto"/>
        </w:rPr>
        <w:t>20</w:t>
      </w:r>
      <w:r w:rsidR="007C1DB7" w:rsidRPr="00594003">
        <w:rPr>
          <w:color w:val="auto"/>
        </w:rPr>
        <w:t>2</w:t>
      </w:r>
      <w:r w:rsidR="0027068C">
        <w:rPr>
          <w:color w:val="auto"/>
        </w:rPr>
        <w:t>5</w:t>
      </w:r>
      <w:r w:rsidRPr="00594003">
        <w:rPr>
          <w:color w:val="auto"/>
        </w:rPr>
        <w:t xml:space="preserve"> m. </w:t>
      </w:r>
      <w:r w:rsidR="0027068C">
        <w:rPr>
          <w:color w:val="auto"/>
        </w:rPr>
        <w:t xml:space="preserve">                        </w:t>
      </w:r>
      <w:r w:rsidRPr="00594003">
        <w:rPr>
          <w:color w:val="auto"/>
        </w:rPr>
        <w:t xml:space="preserve"> mėn.</w:t>
      </w:r>
      <w:r w:rsidR="0027068C">
        <w:rPr>
          <w:color w:val="auto"/>
        </w:rPr>
        <w:t xml:space="preserve">       </w:t>
      </w:r>
      <w:r w:rsidR="00594003" w:rsidRPr="00594003">
        <w:rPr>
          <w:color w:val="auto"/>
        </w:rPr>
        <w:t xml:space="preserve"> </w:t>
      </w:r>
      <w:r w:rsidRPr="00594003">
        <w:rPr>
          <w:color w:val="auto"/>
        </w:rPr>
        <w:t xml:space="preserve">d. Nr. </w:t>
      </w:r>
    </w:p>
    <w:p w14:paraId="19A797F1" w14:textId="5B2CB357" w:rsidR="005A26EC" w:rsidRPr="00E90843" w:rsidRDefault="005B6DFA" w:rsidP="00BF4FFE">
      <w:pPr>
        <w:pStyle w:val="Body2"/>
        <w:spacing w:after="0"/>
        <w:jc w:val="center"/>
        <w:rPr>
          <w:color w:val="auto"/>
        </w:rPr>
      </w:pPr>
      <w:r>
        <w:rPr>
          <w:color w:val="auto"/>
        </w:rPr>
        <w:t>Kaunas</w:t>
      </w:r>
    </w:p>
    <w:p w14:paraId="4D7CC68D" w14:textId="77777777" w:rsidR="005A26EC" w:rsidRPr="00E90843" w:rsidRDefault="005A26EC" w:rsidP="00BF4FFE">
      <w:pPr>
        <w:pStyle w:val="Body2"/>
        <w:spacing w:after="0"/>
        <w:rPr>
          <w:color w:val="auto"/>
        </w:rPr>
      </w:pPr>
    </w:p>
    <w:p w14:paraId="096E5D4D" w14:textId="18B4C3B9" w:rsidR="00E302C8" w:rsidRPr="00E90843" w:rsidRDefault="00E302C8" w:rsidP="00E302C8">
      <w:pPr>
        <w:spacing w:after="0" w:line="240" w:lineRule="auto"/>
        <w:ind w:firstLine="567"/>
        <w:jc w:val="both"/>
        <w:rPr>
          <w:rFonts w:ascii="Times New Roman" w:hAnsi="Times New Roman" w:cs="Times New Roman"/>
          <w:szCs w:val="24"/>
        </w:rPr>
      </w:pPr>
      <w:r w:rsidRPr="00E90843">
        <w:rPr>
          <w:rFonts w:ascii="Times New Roman" w:eastAsia="Arial Unicode MS" w:hAnsi="Times New Roman" w:cs="Times New Roman"/>
        </w:rPr>
        <w:t>Lietuvos Sporto universitetas (toliau – Pirkėjas, perkančioji organizacija), juridinio asmens kodas 111951530</w:t>
      </w:r>
      <w:r w:rsidRPr="00E90843">
        <w:rPr>
          <w:rFonts w:ascii="Times New Roman" w:hAnsi="Times New Roman" w:cs="Times New Roman"/>
          <w:szCs w:val="24"/>
        </w:rPr>
        <w:t xml:space="preserve">, Sporto g. 6, Kaunas 44221, </w:t>
      </w:r>
      <w:r w:rsidRPr="00E90843">
        <w:rPr>
          <w:rFonts w:ascii="Times New Roman" w:eastAsia="Arial Unicode MS" w:hAnsi="Times New Roman" w:cs="Times New Roman"/>
        </w:rPr>
        <w:t xml:space="preserve">atstovaujamas </w:t>
      </w:r>
      <w:r w:rsidR="005B6DFA">
        <w:rPr>
          <w:rFonts w:ascii="Times New Roman" w:eastAsia="Arial Unicode MS" w:hAnsi="Times New Roman" w:cs="Times New Roman"/>
        </w:rPr>
        <w:t xml:space="preserve">rektorės Dianos </w:t>
      </w:r>
      <w:r w:rsidR="00D33822">
        <w:rPr>
          <w:rFonts w:ascii="Times New Roman" w:eastAsia="Arial Unicode MS" w:hAnsi="Times New Roman" w:cs="Times New Roman"/>
        </w:rPr>
        <w:t>R</w:t>
      </w:r>
      <w:r w:rsidR="005B6DFA">
        <w:rPr>
          <w:rFonts w:ascii="Times New Roman" w:eastAsia="Arial Unicode MS" w:hAnsi="Times New Roman" w:cs="Times New Roman"/>
        </w:rPr>
        <w:t>ėklaitienės</w:t>
      </w:r>
      <w:r w:rsidRPr="00E90843">
        <w:rPr>
          <w:rFonts w:ascii="Times New Roman" w:eastAsia="Arial Unicode MS" w:hAnsi="Times New Roman" w:cs="Times New Roman"/>
        </w:rPr>
        <w:t>, veikiančio</w:t>
      </w:r>
      <w:r w:rsidR="005B6DFA">
        <w:rPr>
          <w:rFonts w:ascii="Times New Roman" w:eastAsia="Arial Unicode MS" w:hAnsi="Times New Roman" w:cs="Times New Roman"/>
        </w:rPr>
        <w:t>s</w:t>
      </w:r>
      <w:r w:rsidRPr="00E90843">
        <w:rPr>
          <w:rFonts w:ascii="Times New Roman" w:eastAsia="Arial Unicode MS" w:hAnsi="Times New Roman" w:cs="Times New Roman"/>
        </w:rPr>
        <w:t xml:space="preserve"> pagal </w:t>
      </w:r>
      <w:r w:rsidR="005B6DFA">
        <w:rPr>
          <w:rFonts w:ascii="Times New Roman" w:eastAsia="Arial Unicode MS" w:hAnsi="Times New Roman" w:cs="Times New Roman"/>
        </w:rPr>
        <w:t>statutą</w:t>
      </w:r>
      <w:r w:rsidRPr="00E90843">
        <w:rPr>
          <w:rFonts w:ascii="Times New Roman" w:eastAsia="Arial Unicode MS" w:hAnsi="Times New Roman" w:cs="Times New Roman"/>
        </w:rPr>
        <w:t xml:space="preserve">, </w:t>
      </w:r>
    </w:p>
    <w:p w14:paraId="315036AA" w14:textId="77777777" w:rsidR="005A26EC" w:rsidRPr="00E90843" w:rsidRDefault="005A26EC" w:rsidP="00BF4FFE">
      <w:pPr>
        <w:pStyle w:val="Body2"/>
        <w:spacing w:after="0"/>
        <w:ind w:firstLine="567"/>
      </w:pPr>
      <w:r w:rsidRPr="00E90843">
        <w:rPr>
          <w:rFonts w:eastAsia="Arial Unicode MS"/>
        </w:rPr>
        <w:t>ir</w:t>
      </w:r>
    </w:p>
    <w:p w14:paraId="6309FA53" w14:textId="2B3F2C9E" w:rsidR="002E300B" w:rsidRPr="00E90843" w:rsidRDefault="0073709F" w:rsidP="00BF4FFE">
      <w:pPr>
        <w:pStyle w:val="Body2"/>
        <w:spacing w:after="0"/>
        <w:ind w:firstLine="567"/>
        <w:rPr>
          <w:rFonts w:eastAsia="Arial Unicode MS"/>
          <w:color w:val="auto"/>
        </w:rPr>
      </w:pPr>
      <w:r w:rsidRPr="00E90843">
        <w:rPr>
          <w:rFonts w:eastAsia="Arial Unicode MS"/>
          <w:color w:val="auto"/>
          <w:highlight w:val="lightGray"/>
        </w:rPr>
        <w:t xml:space="preserve"> </w:t>
      </w:r>
      <w:r w:rsidR="001E2519" w:rsidRPr="00E90843">
        <w:rPr>
          <w:rFonts w:eastAsia="Arial Unicode MS"/>
          <w:color w:val="auto"/>
          <w:highlight w:val="lightGray"/>
        </w:rPr>
        <w:t>[Tiekėjo pavadinimas]</w:t>
      </w:r>
      <w:r w:rsidR="001E2519" w:rsidRPr="00E90843">
        <w:rPr>
          <w:rFonts w:eastAsia="Arial Unicode MS"/>
          <w:color w:val="auto"/>
        </w:rPr>
        <w:t xml:space="preserve"> (toliau – Tiekėjas)</w:t>
      </w:r>
      <w:r w:rsidR="005A26EC" w:rsidRPr="00E90843">
        <w:rPr>
          <w:rFonts w:eastAsia="Arial Unicode MS"/>
          <w:color w:val="auto"/>
        </w:rPr>
        <w:t xml:space="preserve">, </w:t>
      </w:r>
      <w:r w:rsidR="005951F9" w:rsidRPr="00E90843">
        <w:rPr>
          <w:rFonts w:eastAsia="Arial Unicode MS"/>
          <w:color w:val="auto"/>
          <w:highlight w:val="lightGray"/>
        </w:rPr>
        <w:t>juridinio</w:t>
      </w:r>
      <w:r w:rsidR="005951F9" w:rsidRPr="00E90843">
        <w:rPr>
          <w:rFonts w:eastAsia="Arial Unicode MS"/>
          <w:color w:val="auto"/>
        </w:rPr>
        <w:t xml:space="preserve"> asmens kodas </w:t>
      </w:r>
      <w:r w:rsidR="00CF062E" w:rsidRPr="00E90843">
        <w:rPr>
          <w:color w:val="auto"/>
          <w:szCs w:val="24"/>
          <w:highlight w:val="lightGray"/>
        </w:rPr>
        <w:t>[</w:t>
      </w:r>
      <w:r w:rsidR="005951F9" w:rsidRPr="00E90843">
        <w:rPr>
          <w:color w:val="auto"/>
          <w:szCs w:val="24"/>
          <w:highlight w:val="lightGray"/>
        </w:rPr>
        <w:t>(</w:t>
      </w:r>
      <w:r w:rsidR="00CF062E" w:rsidRPr="00E90843">
        <w:rPr>
          <w:color w:val="auto"/>
          <w:szCs w:val="24"/>
          <w:highlight w:val="lightGray"/>
        </w:rPr>
        <w:t>juridinio</w:t>
      </w:r>
      <w:r w:rsidR="005951F9" w:rsidRPr="00E90843">
        <w:rPr>
          <w:color w:val="auto"/>
          <w:szCs w:val="24"/>
          <w:highlight w:val="lightGray"/>
        </w:rPr>
        <w:t>)</w:t>
      </w:r>
      <w:r w:rsidR="00CF062E" w:rsidRPr="00E90843">
        <w:rPr>
          <w:color w:val="auto"/>
          <w:szCs w:val="24"/>
          <w:highlight w:val="lightGray"/>
        </w:rPr>
        <w:t xml:space="preserve"> asmens kodas]</w:t>
      </w:r>
      <w:r w:rsidR="00CF062E" w:rsidRPr="00E90843">
        <w:rPr>
          <w:color w:val="auto"/>
          <w:szCs w:val="24"/>
        </w:rPr>
        <w:t xml:space="preserve">, </w:t>
      </w:r>
      <w:r w:rsidR="00CF062E" w:rsidRPr="00E90843">
        <w:rPr>
          <w:color w:val="auto"/>
          <w:szCs w:val="24"/>
          <w:highlight w:val="lightGray"/>
        </w:rPr>
        <w:t>[adresas]</w:t>
      </w:r>
      <w:r w:rsidR="00CF062E" w:rsidRPr="00E90843">
        <w:rPr>
          <w:color w:val="auto"/>
          <w:szCs w:val="24"/>
        </w:rPr>
        <w:t xml:space="preserve">, </w:t>
      </w:r>
      <w:r w:rsidR="005A26EC" w:rsidRPr="00E90843">
        <w:rPr>
          <w:rFonts w:eastAsia="Arial Unicode MS"/>
          <w:color w:val="auto"/>
        </w:rPr>
        <w:t xml:space="preserve">atstovaujamas (-a) </w:t>
      </w:r>
      <w:r w:rsidR="005951F9" w:rsidRPr="00E90843">
        <w:rPr>
          <w:rFonts w:eastAsia="Arial Unicode MS"/>
          <w:color w:val="auto"/>
          <w:highlight w:val="lightGray"/>
        </w:rPr>
        <w:t>[pareigos, vardas, pavardė]</w:t>
      </w:r>
      <w:r w:rsidR="005A26EC" w:rsidRPr="00E90843">
        <w:rPr>
          <w:rFonts w:eastAsia="Arial Unicode MS"/>
          <w:color w:val="auto"/>
        </w:rPr>
        <w:t xml:space="preserve">, veikiančio (-čios) pagal </w:t>
      </w:r>
      <w:r w:rsidR="005951F9" w:rsidRPr="00E90843">
        <w:rPr>
          <w:rFonts w:eastAsia="Arial Unicode MS"/>
          <w:color w:val="auto"/>
          <w:highlight w:val="lightGray"/>
        </w:rPr>
        <w:t>[dokumentas, kurio pagrindu veikia asmuo]</w:t>
      </w:r>
      <w:r w:rsidR="005A26EC" w:rsidRPr="00E90843">
        <w:rPr>
          <w:rFonts w:eastAsia="Arial Unicode MS"/>
          <w:color w:val="auto"/>
        </w:rPr>
        <w:t xml:space="preserve">, </w:t>
      </w:r>
    </w:p>
    <w:p w14:paraId="631D6209" w14:textId="20014BEF" w:rsidR="005A26EC" w:rsidRPr="00BC216E" w:rsidRDefault="00BF4FFE" w:rsidP="00BF4FFE">
      <w:pPr>
        <w:pStyle w:val="Body2"/>
        <w:spacing w:after="0"/>
        <w:ind w:firstLine="567"/>
        <w:rPr>
          <w:szCs w:val="24"/>
        </w:rPr>
      </w:pPr>
      <w:r w:rsidRPr="00BC216E">
        <w:rPr>
          <w:szCs w:val="24"/>
        </w:rPr>
        <w:t xml:space="preserve">toliau </w:t>
      </w:r>
      <w:r w:rsidR="0026753D" w:rsidRPr="00BC216E">
        <w:rPr>
          <w:szCs w:val="24"/>
        </w:rPr>
        <w:t>Pirkėjas</w:t>
      </w:r>
      <w:r w:rsidRPr="00BC216E">
        <w:rPr>
          <w:szCs w:val="24"/>
        </w:rPr>
        <w:t xml:space="preserve"> ir </w:t>
      </w:r>
      <w:r w:rsidR="0026753D" w:rsidRPr="00BC216E">
        <w:rPr>
          <w:szCs w:val="24"/>
        </w:rPr>
        <w:t>Tiekėjas</w:t>
      </w:r>
      <w:r w:rsidRPr="00BC216E">
        <w:rPr>
          <w:szCs w:val="24"/>
        </w:rPr>
        <w:t xml:space="preserve"> kiekvienas atskirai gali būti vadinami Šalimi, o abu kartu – Šalimis,</w:t>
      </w:r>
    </w:p>
    <w:p w14:paraId="3F273D63" w14:textId="00C30F17" w:rsidR="00202ED8" w:rsidRPr="00E90843" w:rsidRDefault="00202ED8" w:rsidP="00202ED8">
      <w:pPr>
        <w:spacing w:after="0" w:line="240" w:lineRule="auto"/>
        <w:ind w:firstLine="567"/>
        <w:jc w:val="both"/>
        <w:rPr>
          <w:rFonts w:ascii="Times New Roman" w:hAnsi="Times New Roman" w:cs="Times New Roman"/>
          <w:bCs/>
          <w:iCs/>
          <w:szCs w:val="24"/>
        </w:rPr>
      </w:pPr>
      <w:r w:rsidRPr="00BC216E">
        <w:rPr>
          <w:rFonts w:ascii="Times New Roman" w:hAnsi="Times New Roman" w:cs="Times New Roman"/>
          <w:szCs w:val="24"/>
        </w:rPr>
        <w:t>atsižvelgdami į tai, kad 20</w:t>
      </w:r>
      <w:r w:rsidR="0074151D" w:rsidRPr="00BC216E">
        <w:rPr>
          <w:rFonts w:ascii="Times New Roman" w:hAnsi="Times New Roman" w:cs="Times New Roman"/>
          <w:szCs w:val="24"/>
        </w:rPr>
        <w:t>2</w:t>
      </w:r>
      <w:r w:rsidR="0027068C">
        <w:rPr>
          <w:rFonts w:ascii="Times New Roman" w:hAnsi="Times New Roman" w:cs="Times New Roman"/>
          <w:szCs w:val="24"/>
        </w:rPr>
        <w:t>5</w:t>
      </w:r>
      <w:r w:rsidRPr="00BC216E">
        <w:rPr>
          <w:rFonts w:ascii="Times New Roman" w:hAnsi="Times New Roman" w:cs="Times New Roman"/>
          <w:szCs w:val="24"/>
        </w:rPr>
        <w:t xml:space="preserve"> m.</w:t>
      </w:r>
      <w:r w:rsidR="0074151D" w:rsidRPr="00BC216E">
        <w:rPr>
          <w:rFonts w:ascii="Times New Roman" w:hAnsi="Times New Roman" w:cs="Times New Roman"/>
          <w:szCs w:val="24"/>
        </w:rPr>
        <w:t xml:space="preserve"> </w:t>
      </w:r>
      <w:r w:rsidR="009A375F">
        <w:rPr>
          <w:rFonts w:ascii="Times New Roman" w:hAnsi="Times New Roman" w:cs="Times New Roman"/>
          <w:szCs w:val="24"/>
        </w:rPr>
        <w:t xml:space="preserve">gegužės          </w:t>
      </w:r>
      <w:r w:rsidRPr="00BC216E">
        <w:rPr>
          <w:rFonts w:ascii="Times New Roman" w:hAnsi="Times New Roman" w:cs="Times New Roman"/>
          <w:szCs w:val="24"/>
        </w:rPr>
        <w:t xml:space="preserve"> d. </w:t>
      </w:r>
      <w:r w:rsidR="00BB396B">
        <w:rPr>
          <w:rFonts w:ascii="Times New Roman" w:hAnsi="Times New Roman" w:cs="Times New Roman"/>
          <w:szCs w:val="24"/>
        </w:rPr>
        <w:t>paskelbė</w:t>
      </w:r>
      <w:r w:rsidR="00B25FEE">
        <w:rPr>
          <w:rFonts w:ascii="Times New Roman" w:hAnsi="Times New Roman" w:cs="Times New Roman"/>
          <w:szCs w:val="24"/>
        </w:rPr>
        <w:t xml:space="preserve"> </w:t>
      </w:r>
      <w:r w:rsidRPr="00BC216E">
        <w:rPr>
          <w:rFonts w:ascii="Times New Roman" w:hAnsi="Times New Roman" w:cs="Times New Roman"/>
          <w:szCs w:val="24"/>
        </w:rPr>
        <w:t xml:space="preserve"> </w:t>
      </w:r>
      <w:r w:rsidR="001D3BE3" w:rsidRPr="00BC216E">
        <w:rPr>
          <w:rFonts w:ascii="Times New Roman" w:eastAsia="Arial Unicode MS" w:hAnsi="Times New Roman" w:cs="Times New Roman"/>
        </w:rPr>
        <w:t>mažos vertės pirkim</w:t>
      </w:r>
      <w:r w:rsidR="00BB396B">
        <w:rPr>
          <w:rFonts w:ascii="Times New Roman" w:eastAsia="Arial Unicode MS" w:hAnsi="Times New Roman" w:cs="Times New Roman"/>
        </w:rPr>
        <w:t>ą</w:t>
      </w:r>
      <w:r w:rsidRPr="00BC216E">
        <w:rPr>
          <w:rFonts w:ascii="Times New Roman" w:eastAsia="Arial Unicode MS" w:hAnsi="Times New Roman" w:cs="Times New Roman"/>
        </w:rPr>
        <w:t xml:space="preserve"> </w:t>
      </w:r>
      <w:r w:rsidRPr="00BC216E">
        <w:rPr>
          <w:rFonts w:ascii="Times New Roman" w:hAnsi="Times New Roman" w:cs="Times New Roman"/>
          <w:szCs w:val="24"/>
        </w:rPr>
        <w:t>„</w:t>
      </w:r>
      <w:r w:rsidR="00BB396B" w:rsidRPr="00BB396B">
        <w:rPr>
          <w:rFonts w:ascii="Times New Roman" w:hAnsi="Times New Roman" w:cs="Times New Roman"/>
          <w:szCs w:val="24"/>
        </w:rPr>
        <w:t>Psichometriniai sporto psichologijos testai su reikalingais priedais</w:t>
      </w:r>
      <w:r w:rsidRPr="00BC216E">
        <w:rPr>
          <w:rFonts w:ascii="Times New Roman" w:hAnsi="Times New Roman" w:cs="Times New Roman"/>
          <w:bCs/>
          <w:iCs/>
          <w:szCs w:val="24"/>
        </w:rPr>
        <w:t xml:space="preserve">“ (pirkimo numeris – </w:t>
      </w:r>
      <w:r w:rsidR="00BB396B">
        <w:rPr>
          <w:rFonts w:ascii="Times New Roman" w:hAnsi="Times New Roman" w:cs="Times New Roman"/>
          <w:bCs/>
          <w:iCs/>
          <w:szCs w:val="24"/>
        </w:rPr>
        <w:t xml:space="preserve">                </w:t>
      </w:r>
      <w:r w:rsidR="00887B80" w:rsidRPr="00887B80">
        <w:rPr>
          <w:rFonts w:ascii="Times New Roman" w:hAnsi="Times New Roman" w:cs="Times New Roman"/>
          <w:bCs/>
          <w:iCs/>
          <w:szCs w:val="24"/>
        </w:rPr>
        <w:t xml:space="preserve"> </w:t>
      </w:r>
      <w:r w:rsidRPr="00BC216E">
        <w:rPr>
          <w:rFonts w:ascii="Times New Roman" w:hAnsi="Times New Roman" w:cs="Times New Roman"/>
          <w:bCs/>
          <w:iCs/>
          <w:szCs w:val="24"/>
        </w:rPr>
        <w:t xml:space="preserve">(toliau – Pirkimas), o Tiekėjas </w:t>
      </w:r>
      <w:r w:rsidRPr="00BC216E">
        <w:rPr>
          <w:rFonts w:ascii="Times New Roman" w:hAnsi="Times New Roman" w:cs="Times New Roman"/>
          <w:szCs w:val="24"/>
        </w:rPr>
        <w:t>20</w:t>
      </w:r>
      <w:r w:rsidR="00925B23" w:rsidRPr="00BC216E">
        <w:rPr>
          <w:rFonts w:ascii="Times New Roman" w:hAnsi="Times New Roman" w:cs="Times New Roman"/>
          <w:szCs w:val="24"/>
        </w:rPr>
        <w:t>2</w:t>
      </w:r>
      <w:r w:rsidR="00BB396B">
        <w:rPr>
          <w:rFonts w:ascii="Times New Roman" w:hAnsi="Times New Roman" w:cs="Times New Roman"/>
          <w:szCs w:val="24"/>
        </w:rPr>
        <w:t>5</w:t>
      </w:r>
      <w:r w:rsidRPr="00BC216E">
        <w:rPr>
          <w:rFonts w:ascii="Times New Roman" w:hAnsi="Times New Roman" w:cs="Times New Roman"/>
          <w:szCs w:val="24"/>
        </w:rPr>
        <w:t xml:space="preserve"> m. </w:t>
      </w:r>
      <w:r w:rsidR="00BB396B">
        <w:rPr>
          <w:rFonts w:ascii="Times New Roman" w:hAnsi="Times New Roman" w:cs="Times New Roman"/>
          <w:szCs w:val="24"/>
        </w:rPr>
        <w:t xml:space="preserve">                      </w:t>
      </w:r>
      <w:r w:rsidRPr="00BC216E">
        <w:rPr>
          <w:rFonts w:ascii="Times New Roman" w:hAnsi="Times New Roman" w:cs="Times New Roman"/>
          <w:szCs w:val="24"/>
        </w:rPr>
        <w:t xml:space="preserve"> d. </w:t>
      </w:r>
      <w:r w:rsidRPr="00BC216E">
        <w:rPr>
          <w:rFonts w:ascii="Times New Roman" w:hAnsi="Times New Roman" w:cs="Times New Roman"/>
          <w:bCs/>
          <w:iCs/>
          <w:szCs w:val="24"/>
        </w:rPr>
        <w:t>pateikė pasiūlymą ir buvo pripažintas Pirkimo laimėtoju,</w:t>
      </w:r>
    </w:p>
    <w:p w14:paraId="546D2FB7" w14:textId="77777777" w:rsidR="00202ED8" w:rsidRPr="00E90843" w:rsidRDefault="00202ED8" w:rsidP="00BF4FFE">
      <w:pPr>
        <w:spacing w:after="0" w:line="240" w:lineRule="auto"/>
        <w:ind w:firstLine="567"/>
        <w:jc w:val="both"/>
        <w:rPr>
          <w:rFonts w:ascii="Times New Roman" w:hAnsi="Times New Roman" w:cs="Times New Roman"/>
          <w:bCs/>
          <w:iCs/>
          <w:szCs w:val="24"/>
        </w:rPr>
      </w:pPr>
    </w:p>
    <w:p w14:paraId="2F1D1B7B" w14:textId="60D130D9" w:rsidR="005A26EC" w:rsidRPr="00E90843" w:rsidRDefault="005A26EC" w:rsidP="00BF4FFE">
      <w:pPr>
        <w:pStyle w:val="Body2"/>
        <w:spacing w:after="0"/>
        <w:ind w:firstLine="567"/>
        <w:rPr>
          <w:rFonts w:eastAsia="Arial Unicode MS"/>
          <w:color w:val="auto"/>
        </w:rPr>
      </w:pPr>
      <w:r w:rsidRPr="00E90843">
        <w:rPr>
          <w:rFonts w:eastAsia="Arial Unicode MS"/>
          <w:color w:val="auto"/>
        </w:rPr>
        <w:t xml:space="preserve">sudarė šią </w:t>
      </w:r>
      <w:r w:rsidR="005951F9" w:rsidRPr="00E90843">
        <w:rPr>
          <w:rFonts w:eastAsia="Arial Unicode MS"/>
          <w:color w:val="auto"/>
        </w:rPr>
        <w:t xml:space="preserve">viešojo pirkimo-pardavimo </w:t>
      </w:r>
      <w:r w:rsidRPr="00E90843">
        <w:rPr>
          <w:rFonts w:eastAsia="Arial Unicode MS"/>
          <w:color w:val="auto"/>
        </w:rPr>
        <w:t>sutartį (toliau – Sutartis)</w:t>
      </w:r>
      <w:r w:rsidR="00CF062E" w:rsidRPr="00E90843">
        <w:rPr>
          <w:rFonts w:eastAsia="Arial Unicode MS"/>
          <w:color w:val="auto"/>
        </w:rPr>
        <w:t xml:space="preserve"> ir </w:t>
      </w:r>
      <w:r w:rsidRPr="00E90843">
        <w:rPr>
          <w:rFonts w:eastAsia="Arial Unicode MS"/>
          <w:color w:val="auto"/>
        </w:rPr>
        <w:t xml:space="preserve">susitarė dėl </w:t>
      </w:r>
      <w:r w:rsidR="008300E4" w:rsidRPr="00E90843">
        <w:rPr>
          <w:rFonts w:eastAsia="Arial Unicode MS"/>
          <w:color w:val="auto"/>
        </w:rPr>
        <w:t>Sutartyje</w:t>
      </w:r>
      <w:r w:rsidRPr="00E90843">
        <w:rPr>
          <w:rFonts w:eastAsia="Arial Unicode MS"/>
          <w:color w:val="auto"/>
        </w:rPr>
        <w:t xml:space="preserve"> išvardytų sąlygų</w:t>
      </w:r>
      <w:r w:rsidR="008300E4" w:rsidRPr="00E90843">
        <w:rPr>
          <w:rFonts w:eastAsia="Arial Unicode MS"/>
          <w:color w:val="auto"/>
        </w:rPr>
        <w:t>.</w:t>
      </w:r>
    </w:p>
    <w:p w14:paraId="0AB3FBA7" w14:textId="77777777" w:rsidR="00A3021F" w:rsidRPr="00E90843" w:rsidRDefault="00A3021F" w:rsidP="008851EE">
      <w:pPr>
        <w:pStyle w:val="Heading1"/>
        <w:numPr>
          <w:ilvl w:val="0"/>
          <w:numId w:val="1"/>
        </w:numPr>
        <w:pBdr>
          <w:bottom w:val="single" w:sz="4" w:space="2" w:color="ED7D31" w:themeColor="accent2"/>
        </w:pBdr>
        <w:spacing w:before="360" w:line="240" w:lineRule="auto"/>
        <w:ind w:left="426" w:hanging="426"/>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Bendrosios nuostatos</w:t>
      </w:r>
    </w:p>
    <w:p w14:paraId="35C9F176" w14:textId="1A22AF7F" w:rsidR="00A3021F" w:rsidRPr="00E90843" w:rsidRDefault="00A3021F"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Ši su</w:t>
      </w:r>
      <w:r w:rsidR="0017484D" w:rsidRPr="00E90843">
        <w:rPr>
          <w:rFonts w:ascii="Times New Roman" w:hAnsi="Times New Roman" w:cs="Times New Roman"/>
        </w:rPr>
        <w:t>sitarimas</w:t>
      </w:r>
      <w:r w:rsidRPr="00E90843">
        <w:rPr>
          <w:rFonts w:ascii="Times New Roman" w:hAnsi="Times New Roman" w:cs="Times New Roman"/>
        </w:rPr>
        <w:t xml:space="preserve"> susideda iš toliau nurodytų dokumentų</w:t>
      </w:r>
      <w:r w:rsidR="000D498D" w:rsidRPr="00E90843">
        <w:rPr>
          <w:rFonts w:ascii="Times New Roman" w:hAnsi="Times New Roman" w:cs="Times New Roman"/>
        </w:rPr>
        <w:t xml:space="preserve">, </w:t>
      </w:r>
      <w:r w:rsidR="00E45ABF" w:rsidRPr="00E90843">
        <w:rPr>
          <w:rFonts w:ascii="Times New Roman" w:hAnsi="Times New Roman" w:cs="Times New Roman"/>
        </w:rPr>
        <w:t xml:space="preserve">kurie apima „Sutarties“ sąvoką ir </w:t>
      </w:r>
      <w:r w:rsidR="000D498D" w:rsidRPr="00E90843">
        <w:rPr>
          <w:rFonts w:ascii="Times New Roman" w:hAnsi="Times New Roman" w:cs="Times New Roman"/>
        </w:rPr>
        <w:t>kurie ginčo atveju, taikomi tokia prioriteto tvarka:</w:t>
      </w:r>
    </w:p>
    <w:p w14:paraId="1F4113C3" w14:textId="22AA4251" w:rsidR="000D498D" w:rsidRPr="00E90843" w:rsidRDefault="000D498D"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Sutartis</w:t>
      </w:r>
      <w:r w:rsidR="00FC3891" w:rsidRPr="00E90843">
        <w:rPr>
          <w:rFonts w:ascii="Times New Roman" w:hAnsi="Times New Roman" w:cs="Times New Roman"/>
        </w:rPr>
        <w:t>;</w:t>
      </w:r>
    </w:p>
    <w:p w14:paraId="78BEE67A" w14:textId="75FFD932" w:rsidR="000E6C36" w:rsidRPr="00E90843" w:rsidRDefault="000E6C36"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Sutarties priedai (išskyrus Pasiūlymą);</w:t>
      </w:r>
    </w:p>
    <w:p w14:paraId="4F373014" w14:textId="60165994" w:rsidR="000E6C36" w:rsidRPr="00E90843" w:rsidRDefault="00A54676"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Pirkimo dokumentai</w:t>
      </w:r>
      <w:r w:rsidR="000E6C36" w:rsidRPr="00E90843">
        <w:rPr>
          <w:rFonts w:ascii="Times New Roman" w:hAnsi="Times New Roman" w:cs="Times New Roman"/>
        </w:rPr>
        <w:t>;</w:t>
      </w:r>
    </w:p>
    <w:p w14:paraId="6BBEB5D2" w14:textId="5736DC92" w:rsidR="000E6C36" w:rsidRPr="00E90843" w:rsidRDefault="000E6C36"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Sutarties pakeitimai;</w:t>
      </w:r>
    </w:p>
    <w:p w14:paraId="3443B527" w14:textId="0F87EE90" w:rsidR="00E45ABF" w:rsidRPr="00E90843" w:rsidRDefault="000D498D"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Pasiūlymas.</w:t>
      </w:r>
    </w:p>
    <w:p w14:paraId="30FCFB06" w14:textId="058C90EE" w:rsidR="00B94871" w:rsidRPr="00E90843" w:rsidRDefault="00B94871"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 xml:space="preserve">Jeigu Sutartyje nenurodyta kitaip, Sutartyje vartojamos sąvokos atitinka Pirkimo dokumentuose </w:t>
      </w:r>
      <w:r w:rsidR="00C838BC" w:rsidRPr="00E90843">
        <w:rPr>
          <w:rFonts w:ascii="Times New Roman" w:hAnsi="Times New Roman" w:cs="Times New Roman"/>
        </w:rPr>
        <w:t xml:space="preserve">ir Viešųjų pirkimų įstatyme </w:t>
      </w:r>
      <w:r w:rsidRPr="00E90843">
        <w:rPr>
          <w:rFonts w:ascii="Times New Roman" w:hAnsi="Times New Roman" w:cs="Times New Roman"/>
        </w:rPr>
        <w:t xml:space="preserve">vartojamas sąvokas. Sutarties skyrių pavadinimai naudojami tik nuorodų tikslu ir negali būti naudojami aiškinant </w:t>
      </w:r>
      <w:r w:rsidR="00A54676" w:rsidRPr="00E90843">
        <w:rPr>
          <w:rFonts w:ascii="Times New Roman" w:hAnsi="Times New Roman" w:cs="Times New Roman"/>
        </w:rPr>
        <w:t>S</w:t>
      </w:r>
      <w:r w:rsidRPr="00E90843">
        <w:rPr>
          <w:rFonts w:ascii="Times New Roman" w:hAnsi="Times New Roman" w:cs="Times New Roman"/>
        </w:rPr>
        <w:t>utartį.</w:t>
      </w:r>
    </w:p>
    <w:p w14:paraId="7436EDBE" w14:textId="6499761C" w:rsidR="00FC021D" w:rsidRPr="00E90843" w:rsidRDefault="00FC021D"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 xml:space="preserve">Jeigu </w:t>
      </w:r>
      <w:r w:rsidR="00A54676" w:rsidRPr="00E90843">
        <w:rPr>
          <w:rFonts w:ascii="Times New Roman" w:hAnsi="Times New Roman" w:cs="Times New Roman"/>
        </w:rPr>
        <w:t>Sutartyje</w:t>
      </w:r>
      <w:r w:rsidRPr="00E90843">
        <w:rPr>
          <w:rFonts w:ascii="Times New Roman" w:hAnsi="Times New Roman" w:cs="Times New Roman"/>
        </w:rPr>
        <w:t xml:space="preserve"> nenurodyta kitaip, žodžiai, vartojami vienaskaitos form</w:t>
      </w:r>
      <w:r w:rsidR="00A54676" w:rsidRPr="00E90843">
        <w:rPr>
          <w:rFonts w:ascii="Times New Roman" w:hAnsi="Times New Roman" w:cs="Times New Roman"/>
        </w:rPr>
        <w:t>a</w:t>
      </w:r>
      <w:r w:rsidRPr="00E90843">
        <w:rPr>
          <w:rFonts w:ascii="Times New Roman" w:hAnsi="Times New Roman" w:cs="Times New Roman"/>
        </w:rPr>
        <w:t xml:space="preserve"> taip pat reiškia ir daugiskaitą, vienos giminės žodžiai apima ir kitos giminės atitinkamus žodžius, žodžiai reiškiantys asmenis apima ir juridinius, ir </w:t>
      </w:r>
      <w:r w:rsidR="00931584" w:rsidRPr="00E90843">
        <w:rPr>
          <w:rFonts w:ascii="Times New Roman" w:hAnsi="Times New Roman" w:cs="Times New Roman"/>
        </w:rPr>
        <w:t>fizinius</w:t>
      </w:r>
      <w:r w:rsidRPr="00E90843">
        <w:rPr>
          <w:rFonts w:ascii="Times New Roman" w:hAnsi="Times New Roman" w:cs="Times New Roman"/>
        </w:rPr>
        <w:t xml:space="preserve"> asmenis, o nuoroda į visumą taip pat reiškia ir nuorodą į jos dalį, ir (kiekvienu konkrečiu atveju) atvirkščiai.</w:t>
      </w:r>
    </w:p>
    <w:p w14:paraId="6E54FE8A" w14:textId="32C8E537" w:rsidR="009D76B2" w:rsidRPr="00E90843" w:rsidRDefault="009D76B2"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Jeigu Sutartyje nurodyta reikšmė skaičiais ir žodžiais skiriasi, vadovaujamasi žodžiu nurodyta reikšme.</w:t>
      </w:r>
    </w:p>
    <w:p w14:paraId="600E33D7" w14:textId="2234C781" w:rsidR="009D76B2" w:rsidRPr="00E90843" w:rsidRDefault="009D76B2"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Jeigu Sutartyje nenurodyta kitaip, trukmė ir terminai skaičiuojami kalendorinėmis dienomis.</w:t>
      </w:r>
    </w:p>
    <w:p w14:paraId="7A4B86AF" w14:textId="64DB77C9" w:rsidR="00003A19" w:rsidRPr="00E90843" w:rsidRDefault="00F14F02" w:rsidP="008851EE">
      <w:pPr>
        <w:pStyle w:val="ListParagraph"/>
        <w:numPr>
          <w:ilvl w:val="1"/>
          <w:numId w:val="1"/>
        </w:numPr>
        <w:spacing w:after="0" w:line="240" w:lineRule="auto"/>
        <w:ind w:left="0" w:firstLine="567"/>
        <w:jc w:val="both"/>
        <w:rPr>
          <w:rFonts w:ascii="Times New Roman" w:hAnsi="Times New Roman" w:cs="Times New Roman"/>
        </w:rPr>
      </w:pPr>
      <w:bookmarkStart w:id="0" w:name="_Hlk40713635"/>
      <w:r w:rsidRPr="00E90843">
        <w:rPr>
          <w:rFonts w:ascii="Times New Roman" w:hAnsi="Times New Roman" w:cs="Times New Roman"/>
        </w:rPr>
        <w:t>Jei pateikiamos nuorodos į teisės aktus, turi būti taikomos aktualios teisės aktų redakcijos, jei</w:t>
      </w:r>
      <w:r w:rsidR="00A54676" w:rsidRPr="00E90843">
        <w:rPr>
          <w:rFonts w:ascii="Times New Roman" w:hAnsi="Times New Roman" w:cs="Times New Roman"/>
        </w:rPr>
        <w:t>gu</w:t>
      </w:r>
      <w:r w:rsidRPr="00E90843">
        <w:rPr>
          <w:rFonts w:ascii="Times New Roman" w:hAnsi="Times New Roman" w:cs="Times New Roman"/>
        </w:rPr>
        <w:t xml:space="preserve"> nenurodyta kitaip</w:t>
      </w:r>
      <w:bookmarkEnd w:id="0"/>
      <w:r w:rsidRPr="00E90843">
        <w:rPr>
          <w:rFonts w:ascii="Times New Roman" w:hAnsi="Times New Roman" w:cs="Times New Roman"/>
        </w:rPr>
        <w:t>.</w:t>
      </w:r>
    </w:p>
    <w:p w14:paraId="3E7AE0BC" w14:textId="60310D2E" w:rsidR="00003A19" w:rsidRPr="00E90843" w:rsidRDefault="00003A19" w:rsidP="008851EE">
      <w:pPr>
        <w:pStyle w:val="Heading1"/>
        <w:numPr>
          <w:ilvl w:val="0"/>
          <w:numId w:val="1"/>
        </w:numPr>
        <w:pBdr>
          <w:bottom w:val="single" w:sz="4" w:space="2" w:color="ED7D31" w:themeColor="accent2"/>
        </w:pBdr>
        <w:spacing w:before="360" w:line="240" w:lineRule="auto"/>
        <w:ind w:left="426" w:hanging="426"/>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Atsakingi asmenys</w:t>
      </w:r>
      <w:r w:rsidR="00BC2EE6" w:rsidRPr="00E90843">
        <w:rPr>
          <w:rFonts w:ascii="Times New Roman" w:hAnsi="Times New Roman" w:cs="Times New Roman"/>
          <w:b w:val="0"/>
          <w:bCs w:val="0"/>
          <w:color w:val="auto"/>
        </w:rPr>
        <w:t xml:space="preserve"> ir </w:t>
      </w:r>
      <w:r w:rsidR="00931584" w:rsidRPr="00E90843">
        <w:rPr>
          <w:rFonts w:ascii="Times New Roman" w:hAnsi="Times New Roman" w:cs="Times New Roman"/>
          <w:b w:val="0"/>
          <w:bCs w:val="0"/>
          <w:color w:val="auto"/>
        </w:rPr>
        <w:t>bendravimas</w:t>
      </w:r>
    </w:p>
    <w:p w14:paraId="0B0C5B33" w14:textId="2E7933C3" w:rsidR="00003A19" w:rsidRPr="00E90843" w:rsidRDefault="003E187A" w:rsidP="008851E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auto"/>
        </w:rPr>
      </w:pPr>
      <w:r w:rsidRPr="00E90843">
        <w:rPr>
          <w:rFonts w:eastAsia="SimSun"/>
          <w:color w:val="auto"/>
          <w:szCs w:val="24"/>
        </w:rPr>
        <w:t>Pirkėjo atstovas, atsakingas už Sutarties vykdymą</w:t>
      </w:r>
      <w:r w:rsidRPr="00E90843">
        <w:rPr>
          <w:bCs/>
          <w:color w:val="auto"/>
          <w:szCs w:val="24"/>
        </w:rPr>
        <w:t xml:space="preserve"> </w:t>
      </w:r>
      <w:r w:rsidRPr="00E90843">
        <w:rPr>
          <w:color w:val="auto"/>
          <w:szCs w:val="24"/>
        </w:rPr>
        <w:t>–</w:t>
      </w:r>
      <w:r w:rsidR="00B51497">
        <w:rPr>
          <w:color w:val="auto"/>
          <w:szCs w:val="24"/>
        </w:rPr>
        <w:t xml:space="preserve"> </w:t>
      </w:r>
      <w:r w:rsidR="00BB396B">
        <w:rPr>
          <w:color w:val="auto"/>
          <w:szCs w:val="24"/>
        </w:rPr>
        <w:t xml:space="preserve">                    </w:t>
      </w:r>
      <w:r w:rsidRPr="00E90843">
        <w:rPr>
          <w:bCs/>
          <w:color w:val="auto"/>
          <w:szCs w:val="24"/>
        </w:rPr>
        <w:t xml:space="preserve">, </w:t>
      </w:r>
      <w:r w:rsidRPr="00E90843">
        <w:rPr>
          <w:color w:val="auto"/>
          <w:szCs w:val="24"/>
        </w:rPr>
        <w:t xml:space="preserve">tel. </w:t>
      </w:r>
      <w:r w:rsidR="00BB396B">
        <w:rPr>
          <w:color w:val="auto"/>
          <w:szCs w:val="24"/>
        </w:rPr>
        <w:t xml:space="preserve">                   </w:t>
      </w:r>
      <w:r w:rsidRPr="00E90843">
        <w:rPr>
          <w:color w:val="auto"/>
          <w:szCs w:val="24"/>
        </w:rPr>
        <w:t>, el. paštas</w:t>
      </w:r>
      <w:hyperlink r:id="rId11" w:history="1"/>
      <w:hyperlink r:id="rId12" w:history="1"/>
      <w:r w:rsidR="00887B80">
        <w:rPr>
          <w:color w:val="auto"/>
          <w:szCs w:val="24"/>
        </w:rPr>
        <w:t>.</w:t>
      </w:r>
    </w:p>
    <w:p w14:paraId="74137144" w14:textId="66C19C3D" w:rsidR="003E187A" w:rsidRPr="00E90843" w:rsidRDefault="003E187A" w:rsidP="008851EE">
      <w:pPr>
        <w:pStyle w:val="ListParagraph"/>
        <w:numPr>
          <w:ilvl w:val="1"/>
          <w:numId w:val="1"/>
        </w:numPr>
        <w:spacing w:after="0" w:line="240" w:lineRule="auto"/>
        <w:ind w:left="0" w:firstLine="567"/>
        <w:jc w:val="both"/>
        <w:rPr>
          <w:rFonts w:ascii="Times New Roman" w:eastAsia="SimSun" w:hAnsi="Times New Roman" w:cs="Times New Roman"/>
          <w:szCs w:val="24"/>
        </w:rPr>
      </w:pPr>
      <w:r w:rsidRPr="00E90843">
        <w:rPr>
          <w:rFonts w:ascii="Times New Roman" w:hAnsi="Times New Roman" w:cs="Times New Roman"/>
          <w:szCs w:val="24"/>
        </w:rPr>
        <w:t xml:space="preserve">Pirkėjo atstovas, atsakingas už Sutarties ir jos pakeitimų paskelbimą </w:t>
      </w:r>
      <w:r w:rsidRPr="00E90843">
        <w:rPr>
          <w:rFonts w:ascii="Times New Roman" w:hAnsi="Times New Roman" w:cs="Times New Roman"/>
          <w:spacing w:val="-4"/>
          <w:szCs w:val="24"/>
        </w:rPr>
        <w:t>–</w:t>
      </w:r>
      <w:r w:rsidR="004B7C7B">
        <w:rPr>
          <w:rFonts w:ascii="Times New Roman" w:hAnsi="Times New Roman" w:cs="Times New Roman"/>
          <w:spacing w:val="-4"/>
          <w:szCs w:val="24"/>
        </w:rPr>
        <w:t xml:space="preserve"> Vita Bartulienė</w:t>
      </w:r>
      <w:r w:rsidRPr="00E90843">
        <w:rPr>
          <w:rFonts w:ascii="Times New Roman" w:hAnsi="Times New Roman" w:cs="Times New Roman"/>
          <w:bCs/>
          <w:szCs w:val="24"/>
        </w:rPr>
        <w:t xml:space="preserve">, </w:t>
      </w:r>
      <w:r w:rsidRPr="00E90843">
        <w:rPr>
          <w:rFonts w:ascii="Times New Roman" w:hAnsi="Times New Roman" w:cs="Times New Roman"/>
          <w:szCs w:val="24"/>
        </w:rPr>
        <w:t>jo</w:t>
      </w:r>
      <w:r w:rsidR="00B25FEE">
        <w:rPr>
          <w:rFonts w:ascii="Times New Roman" w:hAnsi="Times New Roman" w:cs="Times New Roman"/>
          <w:szCs w:val="24"/>
        </w:rPr>
        <w:t>s</w:t>
      </w:r>
      <w:r w:rsidRPr="00E90843">
        <w:rPr>
          <w:rFonts w:ascii="Times New Roman" w:hAnsi="Times New Roman" w:cs="Times New Roman"/>
          <w:szCs w:val="24"/>
        </w:rPr>
        <w:t xml:space="preserve"> nesant – jį pavaduojant</w:t>
      </w:r>
      <w:r w:rsidR="004857BF" w:rsidRPr="00E90843">
        <w:rPr>
          <w:rFonts w:ascii="Times New Roman" w:hAnsi="Times New Roman" w:cs="Times New Roman"/>
          <w:szCs w:val="24"/>
        </w:rPr>
        <w:t>i</w:t>
      </w:r>
      <w:r w:rsidRPr="00E90843">
        <w:rPr>
          <w:rFonts w:ascii="Times New Roman" w:hAnsi="Times New Roman" w:cs="Times New Roman"/>
          <w:szCs w:val="24"/>
        </w:rPr>
        <w:t>s Pirkėjo darbuotoj</w:t>
      </w:r>
      <w:r w:rsidR="004857BF" w:rsidRPr="00E90843">
        <w:rPr>
          <w:rFonts w:ascii="Times New Roman" w:hAnsi="Times New Roman" w:cs="Times New Roman"/>
          <w:szCs w:val="24"/>
        </w:rPr>
        <w:t>as</w:t>
      </w:r>
      <w:r w:rsidRPr="00E90843">
        <w:rPr>
          <w:rFonts w:ascii="Times New Roman" w:hAnsi="Times New Roman" w:cs="Times New Roman"/>
          <w:szCs w:val="24"/>
        </w:rPr>
        <w:t>.</w:t>
      </w:r>
    </w:p>
    <w:p w14:paraId="28ED3152" w14:textId="02B717F6" w:rsidR="00003A19" w:rsidRPr="00E90843" w:rsidRDefault="005359CA" w:rsidP="008851EE">
      <w:pPr>
        <w:pStyle w:val="ListParagraph"/>
        <w:numPr>
          <w:ilvl w:val="1"/>
          <w:numId w:val="1"/>
        </w:numPr>
        <w:spacing w:after="0" w:line="240" w:lineRule="auto"/>
        <w:ind w:left="0" w:firstLine="567"/>
        <w:jc w:val="both"/>
        <w:rPr>
          <w:rFonts w:ascii="Times New Roman" w:hAnsi="Times New Roman" w:cs="Times New Roman"/>
          <w:bCs/>
          <w:szCs w:val="24"/>
        </w:rPr>
      </w:pPr>
      <w:r w:rsidRPr="00E90843">
        <w:rPr>
          <w:rFonts w:ascii="Times New Roman" w:hAnsi="Times New Roman" w:cs="Times New Roman"/>
          <w:szCs w:val="24"/>
        </w:rPr>
        <w:t>Tiekėjo</w:t>
      </w:r>
      <w:r w:rsidR="003E187A" w:rsidRPr="00E90843">
        <w:rPr>
          <w:rFonts w:ascii="Times New Roman" w:hAnsi="Times New Roman" w:cs="Times New Roman"/>
          <w:szCs w:val="24"/>
        </w:rPr>
        <w:t xml:space="preserve"> atstovas, atsakingas už Sutarties vykdymą</w:t>
      </w:r>
      <w:r w:rsidR="00B715E4" w:rsidRPr="00E90843">
        <w:rPr>
          <w:rFonts w:ascii="Times New Roman" w:hAnsi="Times New Roman" w:cs="Times New Roman"/>
          <w:szCs w:val="24"/>
        </w:rPr>
        <w:t xml:space="preserve"> </w:t>
      </w:r>
      <w:r w:rsidR="00B715E4" w:rsidRPr="00E90843">
        <w:rPr>
          <w:rFonts w:ascii="Times New Roman" w:hAnsi="Times New Roman" w:cs="Times New Roman"/>
          <w:spacing w:val="-4"/>
          <w:szCs w:val="24"/>
        </w:rPr>
        <w:t>–</w:t>
      </w:r>
      <w:r w:rsidR="003E187A" w:rsidRPr="00E90843">
        <w:rPr>
          <w:rFonts w:ascii="Times New Roman" w:hAnsi="Times New Roman" w:cs="Times New Roman"/>
          <w:bCs/>
          <w:szCs w:val="24"/>
        </w:rPr>
        <w:t xml:space="preserve"> </w:t>
      </w:r>
      <w:r w:rsidRPr="00E90843">
        <w:rPr>
          <w:rFonts w:ascii="Times New Roman" w:hAnsi="Times New Roman" w:cs="Times New Roman"/>
          <w:bCs/>
          <w:szCs w:val="24"/>
          <w:highlight w:val="lightGray"/>
        </w:rPr>
        <w:t>[vardas ir pavardė]</w:t>
      </w:r>
      <w:r w:rsidRPr="00E90843">
        <w:rPr>
          <w:rFonts w:ascii="Times New Roman" w:hAnsi="Times New Roman" w:cs="Times New Roman"/>
          <w:bCs/>
          <w:szCs w:val="24"/>
        </w:rPr>
        <w:t xml:space="preserve">, </w:t>
      </w:r>
      <w:r w:rsidRPr="00E90843">
        <w:rPr>
          <w:rFonts w:ascii="Times New Roman" w:hAnsi="Times New Roman" w:cs="Times New Roman"/>
          <w:szCs w:val="24"/>
        </w:rPr>
        <w:t xml:space="preserve">tel. </w:t>
      </w:r>
      <w:r w:rsidRPr="00E90843">
        <w:rPr>
          <w:rFonts w:ascii="Times New Roman" w:hAnsi="Times New Roman" w:cs="Times New Roman"/>
          <w:szCs w:val="24"/>
          <w:highlight w:val="lightGray"/>
        </w:rPr>
        <w:t>[telefono numeris]</w:t>
      </w:r>
      <w:r w:rsidRPr="00E90843">
        <w:rPr>
          <w:rFonts w:ascii="Times New Roman" w:hAnsi="Times New Roman" w:cs="Times New Roman"/>
          <w:szCs w:val="24"/>
        </w:rPr>
        <w:t>, el. paštas</w:t>
      </w:r>
      <w:hyperlink r:id="rId13" w:history="1"/>
      <w:hyperlink r:id="rId14" w:history="1"/>
      <w:r w:rsidRPr="00E90843">
        <w:rPr>
          <w:rFonts w:ascii="Times New Roman" w:hAnsi="Times New Roman" w:cs="Times New Roman"/>
          <w:szCs w:val="24"/>
        </w:rPr>
        <w:t xml:space="preserve"> </w:t>
      </w:r>
      <w:r w:rsidRPr="00E90843">
        <w:rPr>
          <w:rFonts w:ascii="Times New Roman" w:hAnsi="Times New Roman" w:cs="Times New Roman"/>
          <w:szCs w:val="24"/>
          <w:highlight w:val="lightGray"/>
        </w:rPr>
        <w:t>[elektroninio pašto adresas]</w:t>
      </w:r>
      <w:r w:rsidR="003E187A" w:rsidRPr="00E90843">
        <w:rPr>
          <w:rFonts w:ascii="Times New Roman" w:hAnsi="Times New Roman" w:cs="Times New Roman"/>
          <w:bCs/>
          <w:szCs w:val="24"/>
        </w:rPr>
        <w:t>.</w:t>
      </w:r>
    </w:p>
    <w:p w14:paraId="78B3D244" w14:textId="603BD66B" w:rsidR="004857BF" w:rsidRPr="00E90843" w:rsidRDefault="00A54676" w:rsidP="008851EE">
      <w:pPr>
        <w:pStyle w:val="ListParagraph"/>
        <w:numPr>
          <w:ilvl w:val="1"/>
          <w:numId w:val="1"/>
        </w:numPr>
        <w:tabs>
          <w:tab w:val="left" w:pos="1260"/>
        </w:tabs>
        <w:spacing w:after="0" w:line="240" w:lineRule="auto"/>
        <w:ind w:left="0" w:firstLine="567"/>
        <w:jc w:val="both"/>
        <w:rPr>
          <w:rFonts w:ascii="Times New Roman" w:hAnsi="Times New Roman" w:cs="Times New Roman"/>
          <w:bCs/>
          <w:szCs w:val="24"/>
        </w:rPr>
      </w:pPr>
      <w:bookmarkStart w:id="1" w:name="_Ref45270158"/>
      <w:r w:rsidRPr="00E90843">
        <w:rPr>
          <w:rFonts w:ascii="Times New Roman" w:hAnsi="Times New Roman" w:cs="Times New Roman"/>
          <w:bCs/>
          <w:szCs w:val="24"/>
        </w:rPr>
        <w:t>Š</w:t>
      </w:r>
      <w:r w:rsidR="004857BF" w:rsidRPr="00E90843">
        <w:rPr>
          <w:rFonts w:ascii="Times New Roman" w:hAnsi="Times New Roman" w:cs="Times New Roman"/>
          <w:bCs/>
          <w:szCs w:val="24"/>
        </w:rPr>
        <w:t xml:space="preserve">iame Skyriuje nurodyti </w:t>
      </w:r>
      <w:r w:rsidR="00FE3F5F" w:rsidRPr="00E90843">
        <w:rPr>
          <w:rFonts w:ascii="Times New Roman" w:hAnsi="Times New Roman" w:cs="Times New Roman"/>
          <w:bCs/>
          <w:szCs w:val="24"/>
        </w:rPr>
        <w:t>Š</w:t>
      </w:r>
      <w:r w:rsidR="004857BF" w:rsidRPr="00E90843">
        <w:rPr>
          <w:rFonts w:ascii="Times New Roman" w:hAnsi="Times New Roman" w:cs="Times New Roman"/>
          <w:bCs/>
          <w:szCs w:val="24"/>
        </w:rPr>
        <w:t>alių atsakingi asmenys neturi teisės pasirašyti Sutarties pakeitimų.</w:t>
      </w:r>
      <w:bookmarkEnd w:id="1"/>
    </w:p>
    <w:p w14:paraId="259678F6" w14:textId="27F98238" w:rsidR="004857BF" w:rsidRPr="00E90843" w:rsidRDefault="004857BF" w:rsidP="008851E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auto"/>
        </w:rPr>
      </w:pPr>
      <w:r w:rsidRPr="00E90843">
        <w:rPr>
          <w:color w:val="auto"/>
          <w:szCs w:val="24"/>
        </w:rPr>
        <w:t xml:space="preserve">Pirkėjo elektroninio pašto adresas kuriuo, Sutarties vykdymo metu, siunčiami Tiekėjo pranešimai ir (ar) prašymai Pirkėjui </w:t>
      </w:r>
      <w:r w:rsidRPr="00E90843">
        <w:rPr>
          <w:bCs/>
          <w:color w:val="auto"/>
          <w:szCs w:val="24"/>
        </w:rPr>
        <w:t>yra</w:t>
      </w:r>
      <w:r w:rsidRPr="00E90843">
        <w:rPr>
          <w:color w:val="auto"/>
          <w:szCs w:val="24"/>
        </w:rPr>
        <w:t>:</w:t>
      </w:r>
      <w:r w:rsidR="00F40144">
        <w:rPr>
          <w:color w:val="auto"/>
          <w:szCs w:val="24"/>
        </w:rPr>
        <w:t xml:space="preserve"> lsu@lsu.lt</w:t>
      </w:r>
      <w:r w:rsidRPr="00E90843">
        <w:rPr>
          <w:color w:val="auto"/>
          <w:szCs w:val="24"/>
        </w:rPr>
        <w:t>.</w:t>
      </w:r>
    </w:p>
    <w:p w14:paraId="35207FEC" w14:textId="5E29B55E" w:rsidR="00681786" w:rsidRPr="00E90843" w:rsidRDefault="00C838BC" w:rsidP="008851EE">
      <w:pPr>
        <w:pStyle w:val="ListParagraph"/>
        <w:numPr>
          <w:ilvl w:val="1"/>
          <w:numId w:val="1"/>
        </w:numPr>
        <w:spacing w:after="0" w:line="240" w:lineRule="auto"/>
        <w:ind w:left="0" w:firstLine="567"/>
        <w:jc w:val="both"/>
        <w:rPr>
          <w:rFonts w:ascii="Times New Roman" w:hAnsi="Times New Roman" w:cs="Times New Roman"/>
          <w:bCs/>
          <w:szCs w:val="24"/>
        </w:rPr>
      </w:pPr>
      <w:r w:rsidRPr="00E90843">
        <w:rPr>
          <w:rFonts w:ascii="Times New Roman" w:hAnsi="Times New Roman" w:cs="Times New Roman"/>
          <w:szCs w:val="24"/>
        </w:rPr>
        <w:t>Tiekėjo elektroninis pašt</w:t>
      </w:r>
      <w:r w:rsidR="00B40E81" w:rsidRPr="00E90843">
        <w:rPr>
          <w:rFonts w:ascii="Times New Roman" w:hAnsi="Times New Roman" w:cs="Times New Roman"/>
          <w:szCs w:val="24"/>
        </w:rPr>
        <w:t>o adresas</w:t>
      </w:r>
      <w:r w:rsidRPr="00E90843">
        <w:rPr>
          <w:rFonts w:ascii="Times New Roman" w:hAnsi="Times New Roman" w:cs="Times New Roman"/>
          <w:szCs w:val="24"/>
        </w:rPr>
        <w:t xml:space="preserve"> kuriuo, Sutarties vykdymo metu, siunčiami Pirkėjo pranešimai ir (ar) prašymai </w:t>
      </w:r>
      <w:r w:rsidR="00003A19" w:rsidRPr="00E90843">
        <w:rPr>
          <w:rFonts w:ascii="Times New Roman" w:hAnsi="Times New Roman" w:cs="Times New Roman"/>
          <w:szCs w:val="24"/>
        </w:rPr>
        <w:t xml:space="preserve">Tiekėjui </w:t>
      </w:r>
      <w:r w:rsidRPr="00E90843">
        <w:rPr>
          <w:rFonts w:ascii="Times New Roman" w:hAnsi="Times New Roman" w:cs="Times New Roman"/>
          <w:bCs/>
          <w:szCs w:val="24"/>
        </w:rPr>
        <w:t>yra</w:t>
      </w:r>
      <w:r w:rsidRPr="00E90843">
        <w:rPr>
          <w:rFonts w:ascii="Times New Roman" w:hAnsi="Times New Roman" w:cs="Times New Roman"/>
          <w:szCs w:val="24"/>
        </w:rPr>
        <w:t>:</w:t>
      </w:r>
      <w:r w:rsidRPr="00E90843">
        <w:rPr>
          <w:rFonts w:ascii="Times New Roman" w:hAnsi="Times New Roman" w:cs="Times New Roman"/>
          <w:bCs/>
          <w:szCs w:val="24"/>
        </w:rPr>
        <w:t xml:space="preserve"> </w:t>
      </w:r>
      <w:r w:rsidRPr="00E90843">
        <w:rPr>
          <w:rFonts w:ascii="Times New Roman" w:hAnsi="Times New Roman" w:cs="Times New Roman"/>
          <w:szCs w:val="24"/>
          <w:highlight w:val="lightGray"/>
        </w:rPr>
        <w:t>[elektroninio pašto adresas]</w:t>
      </w:r>
      <w:r w:rsidRPr="00E90843">
        <w:rPr>
          <w:rFonts w:ascii="Times New Roman" w:hAnsi="Times New Roman" w:cs="Times New Roman"/>
          <w:szCs w:val="24"/>
        </w:rPr>
        <w:t>.</w:t>
      </w:r>
      <w:r w:rsidR="00681786" w:rsidRPr="00E90843">
        <w:rPr>
          <w:rFonts w:ascii="Times New Roman" w:hAnsi="Times New Roman" w:cs="Times New Roman"/>
          <w:szCs w:val="24"/>
        </w:rPr>
        <w:t xml:space="preserve">Pirkėjas užsakymus teikia </w:t>
      </w:r>
      <w:r w:rsidR="00681786" w:rsidRPr="00E90843">
        <w:rPr>
          <w:rFonts w:ascii="Times New Roman" w:hAnsi="Times New Roman" w:cs="Times New Roman"/>
          <w:szCs w:val="24"/>
          <w:highlight w:val="lightGray"/>
        </w:rPr>
        <w:t>[nurodyti tiekėjo el. pašto adresą ar kitas priemone, kuriomis pateikiami (siunčiami) Prekių užsakymai]</w:t>
      </w:r>
      <w:r w:rsidR="00681786" w:rsidRPr="00E90843">
        <w:rPr>
          <w:rFonts w:ascii="Times New Roman" w:hAnsi="Times New Roman" w:cs="Times New Roman"/>
          <w:szCs w:val="24"/>
        </w:rPr>
        <w:t>.</w:t>
      </w:r>
    </w:p>
    <w:p w14:paraId="79AC73BE" w14:textId="60B175E8" w:rsidR="00C838BC" w:rsidRPr="00E90843" w:rsidRDefault="00C838BC" w:rsidP="008851EE">
      <w:pPr>
        <w:pStyle w:val="ListParagraph"/>
        <w:numPr>
          <w:ilvl w:val="1"/>
          <w:numId w:val="1"/>
        </w:numPr>
        <w:tabs>
          <w:tab w:val="left" w:pos="1260"/>
        </w:tabs>
        <w:spacing w:after="0" w:line="240" w:lineRule="auto"/>
        <w:ind w:left="0" w:firstLine="567"/>
        <w:jc w:val="both"/>
        <w:rPr>
          <w:rFonts w:ascii="Times New Roman" w:hAnsi="Times New Roman" w:cs="Times New Roman"/>
          <w:bCs/>
          <w:szCs w:val="24"/>
        </w:rPr>
      </w:pPr>
      <w:r w:rsidRPr="00E90843">
        <w:rPr>
          <w:rFonts w:ascii="Times New Roman" w:eastAsia="Times New Roman" w:hAnsi="Times New Roman" w:cs="Times New Roman"/>
          <w:szCs w:val="24"/>
        </w:rPr>
        <w:t>Bet kokie pranešimai, informacija, dokumenta</w:t>
      </w:r>
      <w:r w:rsidR="00B40E81" w:rsidRPr="00E90843">
        <w:rPr>
          <w:rFonts w:ascii="Times New Roman" w:eastAsia="Times New Roman" w:hAnsi="Times New Roman" w:cs="Times New Roman"/>
          <w:szCs w:val="24"/>
        </w:rPr>
        <w:t>i</w:t>
      </w:r>
      <w:r w:rsidRPr="00E90843">
        <w:rPr>
          <w:rFonts w:ascii="Times New Roman" w:eastAsia="Times New Roman" w:hAnsi="Times New Roman" w:cs="Times New Roman"/>
          <w:szCs w:val="24"/>
        </w:rPr>
        <w:t xml:space="preserve"> ar korespondencija dėl Sutarties ar jos vykdymo turi būti </w:t>
      </w:r>
      <w:r w:rsidR="00BC2EE6" w:rsidRPr="00E90843">
        <w:rPr>
          <w:rFonts w:ascii="Times New Roman" w:eastAsia="Times New Roman" w:hAnsi="Times New Roman" w:cs="Times New Roman"/>
          <w:szCs w:val="24"/>
        </w:rPr>
        <w:t xml:space="preserve">įforminama </w:t>
      </w:r>
      <w:r w:rsidRPr="00E90843">
        <w:rPr>
          <w:rFonts w:ascii="Times New Roman" w:eastAsia="Times New Roman" w:hAnsi="Times New Roman" w:cs="Times New Roman"/>
          <w:szCs w:val="24"/>
        </w:rPr>
        <w:t xml:space="preserve">raštu lietuvių kalba ir </w:t>
      </w:r>
      <w:r w:rsidR="00BC2EE6" w:rsidRPr="00E90843">
        <w:rPr>
          <w:rFonts w:ascii="Times New Roman" w:eastAsia="Times New Roman" w:hAnsi="Times New Roman" w:cs="Times New Roman"/>
          <w:szCs w:val="24"/>
        </w:rPr>
        <w:t>s</w:t>
      </w:r>
      <w:r w:rsidR="00BC2EE6" w:rsidRPr="00E90843">
        <w:rPr>
          <w:rFonts w:ascii="Times New Roman" w:eastAsia="Arial Unicode MS" w:hAnsi="Times New Roman" w:cs="Times New Roman"/>
        </w:rPr>
        <w:t xml:space="preserve">iunčiama paštu arba įteikiama asmeniškai Sutartyje nurodytais </w:t>
      </w:r>
      <w:r w:rsidR="00BC2EE6" w:rsidRPr="00E90843">
        <w:rPr>
          <w:rFonts w:ascii="Times New Roman" w:eastAsia="Arial Unicode MS" w:hAnsi="Times New Roman" w:cs="Times New Roman"/>
        </w:rPr>
        <w:lastRenderedPageBreak/>
        <w:t xml:space="preserve">adresais arba </w:t>
      </w:r>
      <w:r w:rsidR="00BC2EE6" w:rsidRPr="00E90843">
        <w:rPr>
          <w:rFonts w:ascii="Times New Roman" w:eastAsia="Times New Roman" w:hAnsi="Times New Roman" w:cs="Times New Roman"/>
          <w:szCs w:val="24"/>
        </w:rPr>
        <w:t>šiame Sutarties skyriuje nurodytais elektroninio pašto adresais</w:t>
      </w:r>
      <w:r w:rsidR="000C5E88" w:rsidRPr="00E90843">
        <w:rPr>
          <w:rFonts w:ascii="Times New Roman" w:eastAsia="Times New Roman" w:hAnsi="Times New Roman" w:cs="Times New Roman"/>
          <w:szCs w:val="24"/>
        </w:rPr>
        <w:t>,</w:t>
      </w:r>
      <w:r w:rsidR="00BC2EE6" w:rsidRPr="00E90843">
        <w:rPr>
          <w:rFonts w:ascii="Times New Roman" w:eastAsia="Arial Unicode MS" w:hAnsi="Times New Roman" w:cs="Times New Roman"/>
        </w:rPr>
        <w:t xml:space="preserve"> išskyrus </w:t>
      </w:r>
      <w:r w:rsidR="000C5E88" w:rsidRPr="00E90843">
        <w:rPr>
          <w:rFonts w:ascii="Times New Roman" w:eastAsia="Arial Unicode MS" w:hAnsi="Times New Roman" w:cs="Times New Roman"/>
        </w:rPr>
        <w:t xml:space="preserve">pridėtinės vertės mokesčio </w:t>
      </w:r>
      <w:r w:rsidR="00BC2EE6" w:rsidRPr="00E90843">
        <w:rPr>
          <w:rFonts w:ascii="Times New Roman" w:eastAsia="Arial Unicode MS" w:hAnsi="Times New Roman" w:cs="Times New Roman"/>
        </w:rPr>
        <w:t>sąskaitas</w:t>
      </w:r>
      <w:r w:rsidR="000C5E88" w:rsidRPr="00E90843">
        <w:rPr>
          <w:rFonts w:ascii="Times New Roman" w:eastAsia="Arial Unicode MS" w:hAnsi="Times New Roman" w:cs="Times New Roman"/>
        </w:rPr>
        <w:t>-</w:t>
      </w:r>
      <w:r w:rsidR="00BC2EE6" w:rsidRPr="00E90843">
        <w:rPr>
          <w:rFonts w:ascii="Times New Roman" w:eastAsia="Arial Unicode MS" w:hAnsi="Times New Roman" w:cs="Times New Roman"/>
        </w:rPr>
        <w:t>faktūras</w:t>
      </w:r>
      <w:r w:rsidR="000C5E88" w:rsidRPr="00E90843">
        <w:rPr>
          <w:rFonts w:ascii="Times New Roman" w:eastAsia="Arial Unicode MS" w:hAnsi="Times New Roman" w:cs="Times New Roman"/>
        </w:rPr>
        <w:t xml:space="preserve"> ar sąskaitas-faktūras (toliau – sąskaita)</w:t>
      </w:r>
      <w:r w:rsidRPr="00E90843">
        <w:rPr>
          <w:rFonts w:ascii="Times New Roman" w:eastAsia="Times New Roman" w:hAnsi="Times New Roman" w:cs="Times New Roman"/>
          <w:szCs w:val="24"/>
        </w:rPr>
        <w:t>.</w:t>
      </w:r>
    </w:p>
    <w:p w14:paraId="67E126BF" w14:textId="437E19C4" w:rsidR="00C838BC" w:rsidRPr="00E90843" w:rsidRDefault="00C838BC" w:rsidP="008851EE">
      <w:pPr>
        <w:pStyle w:val="ListParagraph"/>
        <w:numPr>
          <w:ilvl w:val="1"/>
          <w:numId w:val="1"/>
        </w:numPr>
        <w:tabs>
          <w:tab w:val="left" w:pos="1260"/>
        </w:tabs>
        <w:spacing w:after="0" w:line="240" w:lineRule="auto"/>
        <w:ind w:left="0" w:firstLine="567"/>
        <w:jc w:val="both"/>
        <w:rPr>
          <w:rFonts w:ascii="Times New Roman" w:hAnsi="Times New Roman" w:cs="Times New Roman"/>
          <w:bCs/>
          <w:szCs w:val="24"/>
        </w:rPr>
      </w:pPr>
      <w:bookmarkStart w:id="2" w:name="_Ref45270529"/>
      <w:r w:rsidRPr="00E90843">
        <w:rPr>
          <w:rFonts w:ascii="Times New Roman" w:hAnsi="Times New Roman" w:cs="Times New Roman"/>
          <w:bCs/>
          <w:szCs w:val="24"/>
        </w:rPr>
        <w:t xml:space="preserve">Šalys įsipareigoja </w:t>
      </w:r>
      <w:r w:rsidR="00BC2EE6" w:rsidRPr="00E90843">
        <w:rPr>
          <w:rFonts w:ascii="Times New Roman" w:hAnsi="Times New Roman" w:cs="Times New Roman"/>
          <w:bCs/>
          <w:szCs w:val="24"/>
        </w:rPr>
        <w:t>nedelsiant</w:t>
      </w:r>
      <w:r w:rsidRPr="00E90843">
        <w:rPr>
          <w:rFonts w:ascii="Times New Roman" w:hAnsi="Times New Roman" w:cs="Times New Roman"/>
          <w:bCs/>
          <w:szCs w:val="24"/>
        </w:rPr>
        <w:t xml:space="preserve"> pranešti viena kitai raštu apie </w:t>
      </w:r>
      <w:r w:rsidR="00BC2EE6" w:rsidRPr="00E90843">
        <w:rPr>
          <w:rFonts w:ascii="Times New Roman" w:hAnsi="Times New Roman" w:cs="Times New Roman"/>
          <w:bCs/>
          <w:szCs w:val="24"/>
        </w:rPr>
        <w:t xml:space="preserve">Sutartyje nurodytų adresų ir </w:t>
      </w:r>
      <w:r w:rsidRPr="00E90843">
        <w:rPr>
          <w:rFonts w:ascii="Times New Roman" w:hAnsi="Times New Roman" w:cs="Times New Roman"/>
          <w:bCs/>
          <w:szCs w:val="24"/>
        </w:rPr>
        <w:t xml:space="preserve">šiame Sutarties skyriuje nurodytų atsakingų asmenų duomenų </w:t>
      </w:r>
      <w:r w:rsidR="00BC2EE6" w:rsidRPr="00E90843">
        <w:rPr>
          <w:rFonts w:ascii="Times New Roman" w:hAnsi="Times New Roman" w:cs="Times New Roman"/>
          <w:bCs/>
          <w:szCs w:val="24"/>
        </w:rPr>
        <w:t xml:space="preserve">bei elektroninio pašto adresų </w:t>
      </w:r>
      <w:r w:rsidRPr="00E90843">
        <w:rPr>
          <w:rFonts w:ascii="Times New Roman" w:hAnsi="Times New Roman" w:cs="Times New Roman"/>
          <w:bCs/>
          <w:szCs w:val="24"/>
        </w:rPr>
        <w:t xml:space="preserve">pasikeitimą. </w:t>
      </w:r>
      <w:r w:rsidR="00BC2EE6" w:rsidRPr="00E90843">
        <w:rPr>
          <w:rFonts w:ascii="Times New Roman" w:eastAsia="Arial Unicode MS" w:hAnsi="Times New Roman" w:cs="Times New Roman"/>
        </w:rPr>
        <w:t xml:space="preserve">Jei Šalis raštu praneša kitą adresą, </w:t>
      </w:r>
      <w:r w:rsidR="00B40E81" w:rsidRPr="00E90843">
        <w:rPr>
          <w:rFonts w:ascii="Times New Roman" w:eastAsia="Arial Unicode MS" w:hAnsi="Times New Roman" w:cs="Times New Roman"/>
        </w:rPr>
        <w:t>nuo to momento</w:t>
      </w:r>
      <w:r w:rsidR="00BC2EE6" w:rsidRPr="00E90843">
        <w:rPr>
          <w:rFonts w:ascii="Times New Roman" w:eastAsia="Arial Unicode MS" w:hAnsi="Times New Roman" w:cs="Times New Roman"/>
        </w:rPr>
        <w:t xml:space="preserve"> </w:t>
      </w:r>
      <w:r w:rsidR="00B40E81" w:rsidRPr="00E90843">
        <w:rPr>
          <w:rFonts w:ascii="Times New Roman" w:eastAsia="Arial Unicode MS" w:hAnsi="Times New Roman" w:cs="Times New Roman"/>
        </w:rPr>
        <w:t xml:space="preserve">pranešimai </w:t>
      </w:r>
      <w:r w:rsidR="00BC2EE6" w:rsidRPr="00E90843">
        <w:rPr>
          <w:rFonts w:ascii="Times New Roman" w:eastAsia="Arial Unicode MS" w:hAnsi="Times New Roman" w:cs="Times New Roman"/>
        </w:rPr>
        <w:t>privalo būti pristatomi naujuoju adresu.</w:t>
      </w:r>
      <w:r w:rsidR="00BC2EE6" w:rsidRPr="00E90843">
        <w:rPr>
          <w:rFonts w:ascii="Times New Roman" w:hAnsi="Times New Roman" w:cs="Times New Roman"/>
          <w:bCs/>
          <w:szCs w:val="24"/>
        </w:rPr>
        <w:t xml:space="preserve"> </w:t>
      </w:r>
      <w:r w:rsidRPr="00E90843">
        <w:rPr>
          <w:rFonts w:ascii="Times New Roman" w:hAnsi="Times New Roman" w:cs="Times New Roman"/>
          <w:bCs/>
          <w:szCs w:val="24"/>
        </w:rPr>
        <w:t>Šalis, tinkamai nepranešusi apie šių duomenų pasikeitimus laiku, negali reikšti pretenzijų dėl kitos Šalies veiksmų, atliktų vadovaujantis Sutartyje pateiktais duomenimis.</w:t>
      </w:r>
      <w:bookmarkEnd w:id="2"/>
    </w:p>
    <w:p w14:paraId="43986ECA" w14:textId="77777777" w:rsidR="00BC2EE6" w:rsidRPr="00E90843" w:rsidRDefault="00BC2EE6" w:rsidP="008851EE">
      <w:pPr>
        <w:pStyle w:val="Body2"/>
        <w:numPr>
          <w:ilvl w:val="1"/>
          <w:numId w:val="1"/>
        </w:numPr>
        <w:spacing w:after="0"/>
        <w:ind w:left="0" w:firstLine="567"/>
      </w:pPr>
      <w:r w:rsidRPr="00E90843">
        <w:rPr>
          <w:rFonts w:eastAsia="Arial Unicode M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E90843">
        <w:rPr>
          <w:rFonts w:eastAsia="Arial Unicode MS"/>
        </w:rPr>
        <w:t xml:space="preserve"> </w:t>
      </w:r>
      <w:r w:rsidR="00315C9E" w:rsidRPr="00E90843">
        <w:rPr>
          <w:szCs w:val="24"/>
        </w:rPr>
        <w:t>Jeigu informacija perduodama elektroniniu paštu, ji laikoma tinkamai perduota tik tuo atveju, jeigu Šalis, kuriai skirta tokia informacija, elektroniniu paštu patvirtina jos gavimo faktą.</w:t>
      </w:r>
    </w:p>
    <w:p w14:paraId="29F8AA6C" w14:textId="1A856E11" w:rsidR="002A6406" w:rsidRPr="00E90843" w:rsidRDefault="002A6406"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bookmarkStart w:id="3" w:name="_Ref42005729"/>
      <w:r w:rsidRPr="00E90843">
        <w:rPr>
          <w:rFonts w:ascii="Times New Roman" w:hAnsi="Times New Roman" w:cs="Times New Roman"/>
          <w:b w:val="0"/>
          <w:bCs w:val="0"/>
          <w:color w:val="auto"/>
        </w:rPr>
        <w:t>Subtiekimas</w:t>
      </w:r>
      <w:r w:rsidR="00CB6E1C" w:rsidRPr="00E90843">
        <w:rPr>
          <w:rFonts w:ascii="Times New Roman" w:hAnsi="Times New Roman" w:cs="Times New Roman"/>
          <w:b w:val="0"/>
          <w:bCs w:val="0"/>
          <w:color w:val="auto"/>
        </w:rPr>
        <w:t xml:space="preserve"> ir specialistai</w:t>
      </w:r>
      <w:bookmarkEnd w:id="3"/>
    </w:p>
    <w:p w14:paraId="69765C6C" w14:textId="0102ED24" w:rsidR="009E0E2A" w:rsidRPr="00E90843" w:rsidRDefault="009E0E2A" w:rsidP="008851EE">
      <w:pPr>
        <w:pStyle w:val="Body2"/>
        <w:numPr>
          <w:ilvl w:val="1"/>
          <w:numId w:val="1"/>
        </w:numPr>
        <w:spacing w:after="0"/>
        <w:ind w:left="0" w:firstLine="567"/>
      </w:pPr>
      <w:r w:rsidRPr="00E90843">
        <w:rPr>
          <w:rFonts w:eastAsia="Arial Unicode MS"/>
        </w:rPr>
        <w:t xml:space="preserve">Tiekėjas </w:t>
      </w:r>
      <w:r w:rsidRPr="00E90843">
        <w:rPr>
          <w:szCs w:val="24"/>
          <w:lang w:bidi="lo-LA"/>
        </w:rPr>
        <w:t>atsako už visus pagal Sutartį prisiimtus įsipareigojimus, nepaisant to, ar jiems vykdyti bus pasitelkiami tretieji asmenys</w:t>
      </w:r>
      <w:r w:rsidRPr="00E90843">
        <w:rPr>
          <w:rFonts w:eastAsia="Arial Unicode MS"/>
        </w:rPr>
        <w:t>.</w:t>
      </w:r>
    </w:p>
    <w:p w14:paraId="53A7599F" w14:textId="492D8827" w:rsidR="009E0E2A" w:rsidRPr="00E90843" w:rsidRDefault="009E0E2A" w:rsidP="008851EE">
      <w:pPr>
        <w:pStyle w:val="Body2"/>
        <w:numPr>
          <w:ilvl w:val="1"/>
          <w:numId w:val="1"/>
        </w:numPr>
        <w:spacing w:after="0"/>
        <w:ind w:left="0" w:firstLine="567"/>
        <w:rPr>
          <w:color w:val="auto"/>
        </w:rPr>
      </w:pPr>
      <w:bookmarkStart w:id="4" w:name="_Ref45024033"/>
      <w:r w:rsidRPr="00E90843">
        <w:rPr>
          <w:color w:val="auto"/>
          <w:szCs w:val="24"/>
          <w:lang w:bidi="lo-LA"/>
        </w:rPr>
        <w:t xml:space="preserve">Tiekėjas patvirtina, kad Sutarties vykdymui </w:t>
      </w:r>
      <w:r w:rsidR="00731DDD">
        <w:rPr>
          <w:color w:val="auto"/>
          <w:szCs w:val="24"/>
          <w:lang w:bidi="lo-LA"/>
        </w:rPr>
        <w:t>ne</w:t>
      </w:r>
      <w:r w:rsidRPr="00E90843">
        <w:rPr>
          <w:color w:val="auto"/>
          <w:szCs w:val="24"/>
          <w:lang w:bidi="lo-LA"/>
        </w:rPr>
        <w:t>pasitelks subt</w:t>
      </w:r>
      <w:r w:rsidR="00BC15F4" w:rsidRPr="00E90843">
        <w:rPr>
          <w:color w:val="auto"/>
          <w:szCs w:val="24"/>
          <w:lang w:bidi="lo-LA"/>
        </w:rPr>
        <w:t>ie</w:t>
      </w:r>
      <w:r w:rsidRPr="00E90843">
        <w:rPr>
          <w:color w:val="auto"/>
          <w:szCs w:val="24"/>
          <w:lang w:bidi="lo-LA"/>
        </w:rPr>
        <w:t>kėj</w:t>
      </w:r>
      <w:bookmarkEnd w:id="4"/>
      <w:r w:rsidR="00731DDD">
        <w:rPr>
          <w:color w:val="auto"/>
          <w:szCs w:val="24"/>
          <w:lang w:bidi="lo-LA"/>
        </w:rPr>
        <w:t>ų.</w:t>
      </w:r>
    </w:p>
    <w:p w14:paraId="55D8FCD4" w14:textId="3203138D" w:rsidR="00E23270" w:rsidRPr="00E90843" w:rsidRDefault="00E23270" w:rsidP="008851EE">
      <w:pPr>
        <w:pStyle w:val="Body2"/>
        <w:numPr>
          <w:ilvl w:val="1"/>
          <w:numId w:val="1"/>
        </w:numPr>
        <w:spacing w:after="0"/>
        <w:ind w:left="0" w:firstLine="567"/>
        <w:rPr>
          <w:color w:val="auto"/>
        </w:rPr>
      </w:pPr>
      <w:r w:rsidRPr="00E90843">
        <w:rPr>
          <w:color w:val="auto"/>
        </w:rPr>
        <w:t>Reikalavimai specialistams ir jų keitimui nekeliami.</w:t>
      </w:r>
    </w:p>
    <w:p w14:paraId="49DF0975" w14:textId="03D8A9D9" w:rsidR="00FC021D" w:rsidRPr="00E90843" w:rsidRDefault="00FC021D"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Sutarties objektas</w:t>
      </w:r>
    </w:p>
    <w:p w14:paraId="0C7AB1B0" w14:textId="4A3824A0" w:rsidR="00FC021D" w:rsidRPr="00E90843" w:rsidRDefault="0026753D" w:rsidP="008851EE">
      <w:pPr>
        <w:pStyle w:val="ListParagraph"/>
        <w:numPr>
          <w:ilvl w:val="1"/>
          <w:numId w:val="1"/>
        </w:numPr>
        <w:spacing w:after="0" w:line="240" w:lineRule="auto"/>
        <w:ind w:left="0" w:firstLine="567"/>
        <w:jc w:val="both"/>
        <w:rPr>
          <w:rFonts w:ascii="Times New Roman" w:hAnsi="Times New Roman" w:cs="Times New Roman"/>
          <w:bCs/>
          <w:iCs/>
          <w:szCs w:val="24"/>
        </w:rPr>
      </w:pPr>
      <w:r w:rsidRPr="00E90843">
        <w:rPr>
          <w:rFonts w:ascii="Times New Roman" w:hAnsi="Times New Roman" w:cs="Times New Roman"/>
          <w:bCs/>
          <w:iCs/>
          <w:szCs w:val="24"/>
        </w:rPr>
        <w:t>Tiekėjas</w:t>
      </w:r>
      <w:r w:rsidR="00FC021D" w:rsidRPr="00E90843">
        <w:rPr>
          <w:rFonts w:ascii="Times New Roman" w:hAnsi="Times New Roman" w:cs="Times New Roman"/>
          <w:bCs/>
          <w:iCs/>
          <w:szCs w:val="24"/>
        </w:rPr>
        <w:t xml:space="preserve"> įsipareigoja Sutartyje nustatytomis sąlygomis</w:t>
      </w:r>
      <w:r w:rsidR="0048577F" w:rsidRPr="00E90843">
        <w:rPr>
          <w:rFonts w:ascii="Times New Roman" w:hAnsi="Times New Roman" w:cs="Times New Roman"/>
          <w:bCs/>
          <w:iCs/>
          <w:szCs w:val="24"/>
        </w:rPr>
        <w:t xml:space="preserve">, </w:t>
      </w:r>
      <w:r w:rsidR="0048577F" w:rsidRPr="00E90843">
        <w:rPr>
          <w:rFonts w:ascii="Times New Roman" w:eastAsia="Arial Unicode MS" w:hAnsi="Times New Roman" w:cs="Times New Roman"/>
          <w:szCs w:val="24"/>
        </w:rPr>
        <w:t>laikydamasis teisės aktuose įtvirtintų reikalavimų ir geriausios praktikos,</w:t>
      </w:r>
      <w:r w:rsidR="00FC021D" w:rsidRPr="00E90843">
        <w:rPr>
          <w:rFonts w:ascii="Times New Roman" w:hAnsi="Times New Roman" w:cs="Times New Roman"/>
          <w:bCs/>
          <w:iCs/>
          <w:szCs w:val="24"/>
        </w:rPr>
        <w:t xml:space="preserve"> </w:t>
      </w:r>
      <w:r w:rsidR="00FC2CAE" w:rsidRPr="00E90843">
        <w:rPr>
          <w:rFonts w:ascii="Times New Roman" w:hAnsi="Times New Roman" w:cs="Times New Roman"/>
          <w:bCs/>
          <w:iCs/>
          <w:szCs w:val="24"/>
        </w:rPr>
        <w:t xml:space="preserve">perduoti </w:t>
      </w:r>
      <w:r w:rsidR="00FC021D" w:rsidRPr="00E90843">
        <w:rPr>
          <w:rFonts w:ascii="Times New Roman" w:hAnsi="Times New Roman" w:cs="Times New Roman"/>
          <w:bCs/>
          <w:iCs/>
          <w:szCs w:val="24"/>
        </w:rPr>
        <w:t>Pirkėjui nuosavybės teise prekes</w:t>
      </w:r>
      <w:r w:rsidR="00B4000D" w:rsidRPr="00E90843">
        <w:rPr>
          <w:rFonts w:ascii="Times New Roman" w:hAnsi="Times New Roman" w:cs="Times New Roman"/>
          <w:bCs/>
          <w:iCs/>
          <w:szCs w:val="24"/>
        </w:rPr>
        <w:t xml:space="preserve">, bei su jomis susijusias paslaugas </w:t>
      </w:r>
      <w:r w:rsidR="00FC021D" w:rsidRPr="00E90843">
        <w:rPr>
          <w:rFonts w:ascii="Times New Roman" w:hAnsi="Times New Roman" w:cs="Times New Roman"/>
          <w:bCs/>
          <w:iCs/>
          <w:szCs w:val="24"/>
        </w:rPr>
        <w:t>(toliau – Prekės) kurių detalus aprašymas</w:t>
      </w:r>
      <w:r w:rsidR="004857BF" w:rsidRPr="00E90843">
        <w:rPr>
          <w:rFonts w:ascii="Times New Roman" w:hAnsi="Times New Roman" w:cs="Times New Roman"/>
          <w:bCs/>
          <w:iCs/>
          <w:szCs w:val="24"/>
        </w:rPr>
        <w:t xml:space="preserve">, jų </w:t>
      </w:r>
      <w:r w:rsidR="00897BEF" w:rsidRPr="00E90843">
        <w:rPr>
          <w:rFonts w:ascii="Times New Roman" w:hAnsi="Times New Roman" w:cs="Times New Roman"/>
          <w:bCs/>
          <w:iCs/>
          <w:szCs w:val="24"/>
        </w:rPr>
        <w:t xml:space="preserve">kokybė, </w:t>
      </w:r>
      <w:r w:rsidR="00FE7D4C" w:rsidRPr="00E90843">
        <w:rPr>
          <w:rFonts w:ascii="Times New Roman" w:hAnsi="Times New Roman" w:cs="Times New Roman"/>
          <w:bCs/>
          <w:iCs/>
          <w:szCs w:val="24"/>
        </w:rPr>
        <w:t>preliminarūs kiekiai ir (ar) apimtis</w:t>
      </w:r>
      <w:r w:rsidR="0048577F" w:rsidRPr="00E90843">
        <w:rPr>
          <w:rFonts w:ascii="Times New Roman" w:hAnsi="Times New Roman" w:cs="Times New Roman"/>
          <w:bCs/>
          <w:iCs/>
          <w:szCs w:val="24"/>
        </w:rPr>
        <w:t xml:space="preserve">, </w:t>
      </w:r>
      <w:r w:rsidR="000007F3" w:rsidRPr="00E90843">
        <w:rPr>
          <w:rFonts w:ascii="Times New Roman" w:hAnsi="Times New Roman" w:cs="Times New Roman"/>
          <w:bCs/>
          <w:iCs/>
          <w:szCs w:val="24"/>
        </w:rPr>
        <w:t xml:space="preserve">užsakymų tvarka, </w:t>
      </w:r>
      <w:r w:rsidR="0048577F" w:rsidRPr="00E90843">
        <w:rPr>
          <w:rFonts w:ascii="Times New Roman" w:hAnsi="Times New Roman" w:cs="Times New Roman"/>
          <w:bCs/>
          <w:iCs/>
          <w:szCs w:val="24"/>
        </w:rPr>
        <w:t>pristatymo terminai</w:t>
      </w:r>
      <w:r w:rsidR="00FC2CAE" w:rsidRPr="00E90843">
        <w:rPr>
          <w:rFonts w:ascii="Times New Roman" w:hAnsi="Times New Roman" w:cs="Times New Roman"/>
          <w:bCs/>
          <w:iCs/>
          <w:szCs w:val="24"/>
        </w:rPr>
        <w:t xml:space="preserve">, </w:t>
      </w:r>
      <w:r w:rsidR="00000A0B" w:rsidRPr="00E90843">
        <w:rPr>
          <w:rFonts w:ascii="Times New Roman" w:hAnsi="Times New Roman" w:cs="Times New Roman"/>
          <w:bCs/>
          <w:iCs/>
          <w:szCs w:val="24"/>
        </w:rPr>
        <w:t xml:space="preserve"> vieta</w:t>
      </w:r>
      <w:r w:rsidR="00897BEF" w:rsidRPr="00E90843">
        <w:rPr>
          <w:rFonts w:ascii="Times New Roman" w:hAnsi="Times New Roman" w:cs="Times New Roman"/>
          <w:bCs/>
          <w:iCs/>
          <w:szCs w:val="24"/>
        </w:rPr>
        <w:t xml:space="preserve"> ir kiti kriterijai </w:t>
      </w:r>
      <w:r w:rsidR="00FC021D" w:rsidRPr="00E90843">
        <w:rPr>
          <w:rFonts w:ascii="Times New Roman" w:hAnsi="Times New Roman" w:cs="Times New Roman"/>
          <w:bCs/>
          <w:iCs/>
          <w:szCs w:val="24"/>
        </w:rPr>
        <w:t>nustatyti Sutarties 1 priede „Techninė specifikacija“ (toliau – Techninė specifikacija) ir Sutarties 2 priede „Pasiūlymas“ (toliau – Pasiūlymas)</w:t>
      </w:r>
      <w:r w:rsidR="00FC021D" w:rsidRPr="00E90843">
        <w:rPr>
          <w:rFonts w:ascii="Times New Roman" w:hAnsi="Times New Roman" w:cs="Times New Roman"/>
          <w:szCs w:val="24"/>
        </w:rPr>
        <w:t xml:space="preserve">, </w:t>
      </w:r>
      <w:r w:rsidR="00FC021D" w:rsidRPr="00E90843">
        <w:rPr>
          <w:rFonts w:ascii="Times New Roman" w:hAnsi="Times New Roman" w:cs="Times New Roman"/>
          <w:bCs/>
          <w:iCs/>
          <w:szCs w:val="24"/>
        </w:rPr>
        <w:t xml:space="preserve">o Pirkėjas įsipareigoja Sutartyje nustatytomis sąlygomis priimti </w:t>
      </w:r>
      <w:r w:rsidR="0048577F" w:rsidRPr="00E90843">
        <w:rPr>
          <w:rFonts w:ascii="Times New Roman" w:hAnsi="Times New Roman" w:cs="Times New Roman"/>
          <w:bCs/>
          <w:iCs/>
          <w:szCs w:val="24"/>
        </w:rPr>
        <w:t>P</w:t>
      </w:r>
      <w:r w:rsidR="00FC021D" w:rsidRPr="00E90843">
        <w:rPr>
          <w:rFonts w:ascii="Times New Roman" w:hAnsi="Times New Roman" w:cs="Times New Roman"/>
          <w:bCs/>
          <w:iCs/>
          <w:szCs w:val="24"/>
        </w:rPr>
        <w:t xml:space="preserve">rekes ir </w:t>
      </w:r>
      <w:r w:rsidR="00630746" w:rsidRPr="00E90843">
        <w:rPr>
          <w:rFonts w:ascii="Times New Roman" w:hAnsi="Times New Roman" w:cs="Times New Roman"/>
          <w:bCs/>
          <w:iCs/>
          <w:szCs w:val="24"/>
        </w:rPr>
        <w:t>ap</w:t>
      </w:r>
      <w:r w:rsidR="00FC021D" w:rsidRPr="00E90843">
        <w:rPr>
          <w:rFonts w:ascii="Times New Roman" w:hAnsi="Times New Roman" w:cs="Times New Roman"/>
          <w:bCs/>
          <w:iCs/>
          <w:szCs w:val="24"/>
        </w:rPr>
        <w:t xml:space="preserve">mokėti už jas Sutartyje </w:t>
      </w:r>
      <w:r w:rsidR="00040590" w:rsidRPr="00E90843">
        <w:rPr>
          <w:rFonts w:ascii="Times New Roman" w:hAnsi="Times New Roman" w:cs="Times New Roman"/>
          <w:bCs/>
          <w:iCs/>
          <w:szCs w:val="24"/>
        </w:rPr>
        <w:t>nustatyt</w:t>
      </w:r>
      <w:r w:rsidR="00FC2CAE" w:rsidRPr="00E90843">
        <w:rPr>
          <w:rFonts w:ascii="Times New Roman" w:hAnsi="Times New Roman" w:cs="Times New Roman"/>
          <w:bCs/>
          <w:iCs/>
          <w:szCs w:val="24"/>
        </w:rPr>
        <w:t xml:space="preserve">omis sąlygomis </w:t>
      </w:r>
      <w:r w:rsidR="00040590" w:rsidRPr="00E90843">
        <w:rPr>
          <w:rFonts w:ascii="Times New Roman" w:eastAsia="Arial Unicode MS" w:hAnsi="Times New Roman" w:cs="Times New Roman"/>
          <w:szCs w:val="24"/>
        </w:rPr>
        <w:t>ir terminais.</w:t>
      </w:r>
    </w:p>
    <w:p w14:paraId="57834EBE" w14:textId="5FC78E95" w:rsidR="00BB0DC8" w:rsidRPr="00E90843" w:rsidRDefault="00BB0DC8"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Kaina ir mokėjimo tvarka</w:t>
      </w:r>
    </w:p>
    <w:p w14:paraId="46695C06" w14:textId="4156257C" w:rsidR="00284CA1" w:rsidRPr="00E90843" w:rsidRDefault="00284CA1" w:rsidP="008851EE">
      <w:pPr>
        <w:pStyle w:val="Body2"/>
        <w:numPr>
          <w:ilvl w:val="1"/>
          <w:numId w:val="1"/>
        </w:numPr>
        <w:spacing w:after="0"/>
        <w:ind w:left="0" w:firstLine="567"/>
        <w:rPr>
          <w:color w:val="auto"/>
        </w:rPr>
      </w:pPr>
      <w:r w:rsidRPr="00E90843">
        <w:rPr>
          <w:rFonts w:eastAsia="Arial Unicode MS"/>
          <w:color w:val="auto"/>
        </w:rPr>
        <w:t>Pradinės sutarties vertė yra</w:t>
      </w:r>
      <w:r w:rsidR="00FC55A7">
        <w:rPr>
          <w:rFonts w:eastAsia="Arial Unicode MS"/>
          <w:color w:val="auto"/>
        </w:rPr>
        <w:t xml:space="preserve"> </w:t>
      </w:r>
      <w:r w:rsidR="000F0F55">
        <w:rPr>
          <w:rFonts w:eastAsia="Arial Unicode MS"/>
          <w:color w:val="auto"/>
        </w:rPr>
        <w:t xml:space="preserve"> </w:t>
      </w:r>
      <w:r w:rsidR="0002498E">
        <w:rPr>
          <w:rFonts w:eastAsia="Arial Unicode MS"/>
          <w:color w:val="auto"/>
        </w:rPr>
        <w:t xml:space="preserve">                   </w:t>
      </w:r>
      <w:r w:rsidRPr="00E90843">
        <w:rPr>
          <w:rFonts w:eastAsia="Arial Unicode MS"/>
          <w:color w:val="auto"/>
        </w:rPr>
        <w:t xml:space="preserve"> (</w:t>
      </w:r>
      <w:r w:rsidR="0002498E">
        <w:rPr>
          <w:rFonts w:eastAsia="Arial Unicode MS"/>
          <w:color w:val="auto"/>
        </w:rPr>
        <w:t xml:space="preserve">                        </w:t>
      </w:r>
      <w:r w:rsidRPr="00E90843">
        <w:rPr>
          <w:rFonts w:eastAsia="Arial Unicode MS"/>
          <w:color w:val="auto"/>
        </w:rPr>
        <w:t>) Eur be pridėtinės vertės mokesčio (toliau – PVM).</w:t>
      </w:r>
    </w:p>
    <w:p w14:paraId="458C4A12" w14:textId="1149D0BB" w:rsidR="004F6108" w:rsidRPr="00F11884" w:rsidRDefault="000007F3" w:rsidP="00F11884">
      <w:pPr>
        <w:pStyle w:val="Body2"/>
        <w:numPr>
          <w:ilvl w:val="1"/>
          <w:numId w:val="1"/>
        </w:numPr>
        <w:spacing w:after="0"/>
        <w:ind w:left="0" w:firstLine="567"/>
        <w:rPr>
          <w:color w:val="auto"/>
        </w:rPr>
      </w:pPr>
      <w:r w:rsidRPr="00E90843">
        <w:rPr>
          <w:rFonts w:eastAsia="Arial Unicode MS"/>
          <w:color w:val="auto"/>
          <w:szCs w:val="24"/>
        </w:rPr>
        <w:t>Įkainiai yra pateikiami Sutarties</w:t>
      </w:r>
      <w:r w:rsidR="001F5226">
        <w:rPr>
          <w:rFonts w:eastAsia="Arial Unicode MS"/>
          <w:color w:val="auto"/>
          <w:szCs w:val="24"/>
        </w:rPr>
        <w:t xml:space="preserve"> 2</w:t>
      </w:r>
      <w:r w:rsidRPr="00E90843">
        <w:rPr>
          <w:rFonts w:eastAsia="Arial Unicode MS"/>
          <w:color w:val="auto"/>
          <w:szCs w:val="24"/>
        </w:rPr>
        <w:t xml:space="preserve"> priede</w:t>
      </w:r>
      <w:r w:rsidR="00284CA1" w:rsidRPr="00E90843">
        <w:rPr>
          <w:rFonts w:eastAsia="Arial Unicode MS"/>
          <w:color w:val="auto"/>
          <w:szCs w:val="24"/>
        </w:rPr>
        <w:t>.</w:t>
      </w:r>
      <w:r w:rsidR="00720B6C" w:rsidRPr="00E90843">
        <w:rPr>
          <w:rFonts w:eastAsia="Arial Unicode MS"/>
          <w:color w:val="auto"/>
          <w:szCs w:val="24"/>
        </w:rPr>
        <w:t xml:space="preserve"> Maksimali sutarties vertė </w:t>
      </w:r>
      <w:r w:rsidR="00720B6C" w:rsidRPr="00E90843">
        <w:rPr>
          <w:rFonts w:eastAsia="Arial Unicode MS"/>
          <w:color w:val="auto"/>
        </w:rPr>
        <w:t>yra</w:t>
      </w:r>
      <w:r w:rsidR="00BF5FCE">
        <w:rPr>
          <w:rFonts w:eastAsia="Arial Unicode MS"/>
          <w:color w:val="auto"/>
        </w:rPr>
        <w:t xml:space="preserve"> </w:t>
      </w:r>
      <w:r w:rsidR="0002498E">
        <w:rPr>
          <w:rFonts w:eastAsia="Arial Unicode MS"/>
          <w:color w:val="auto"/>
        </w:rPr>
        <w:t xml:space="preserve">              </w:t>
      </w:r>
      <w:r w:rsidR="00720B6C" w:rsidRPr="00E90843">
        <w:rPr>
          <w:rFonts w:eastAsia="Arial Unicode MS"/>
          <w:color w:val="auto"/>
        </w:rPr>
        <w:t xml:space="preserve"> (</w:t>
      </w:r>
      <w:r w:rsidR="0002498E">
        <w:rPr>
          <w:rFonts w:eastAsia="Arial Unicode MS"/>
          <w:color w:val="auto"/>
        </w:rPr>
        <w:t xml:space="preserve">                 </w:t>
      </w:r>
      <w:r w:rsidR="00720B6C" w:rsidRPr="00E90843">
        <w:rPr>
          <w:rFonts w:eastAsia="Arial Unicode MS"/>
          <w:color w:val="auto"/>
        </w:rPr>
        <w:t xml:space="preserve">) be PVM, </w:t>
      </w:r>
      <w:r w:rsidR="00720B6C" w:rsidRPr="00E90843">
        <w:rPr>
          <w:rFonts w:eastAsia="Arial Unicode MS"/>
          <w:color w:val="auto"/>
          <w:szCs w:val="24"/>
        </w:rPr>
        <w:t xml:space="preserve">ir </w:t>
      </w:r>
      <w:r w:rsidR="0002498E">
        <w:rPr>
          <w:rFonts w:eastAsia="Arial Unicode MS"/>
          <w:color w:val="auto"/>
          <w:szCs w:val="24"/>
        </w:rPr>
        <w:t xml:space="preserve">                 </w:t>
      </w:r>
      <w:r w:rsidR="00720B6C" w:rsidRPr="00E90843">
        <w:rPr>
          <w:rFonts w:eastAsia="Arial Unicode MS"/>
          <w:color w:val="auto"/>
        </w:rPr>
        <w:t xml:space="preserve"> (</w:t>
      </w:r>
      <w:r w:rsidR="0002498E">
        <w:rPr>
          <w:rFonts w:eastAsia="Arial Unicode MS"/>
          <w:color w:val="auto"/>
        </w:rPr>
        <w:t xml:space="preserve">                     </w:t>
      </w:r>
      <w:r w:rsidR="00F11884">
        <w:rPr>
          <w:rFonts w:eastAsia="Arial Unicode MS"/>
          <w:color w:val="auto"/>
        </w:rPr>
        <w:t>)</w:t>
      </w:r>
      <w:r w:rsidR="00720B6C" w:rsidRPr="00E90843">
        <w:rPr>
          <w:rFonts w:eastAsia="Arial Unicode MS"/>
          <w:color w:val="auto"/>
        </w:rPr>
        <w:t xml:space="preserve"> </w:t>
      </w:r>
      <w:r w:rsidR="00720B6C" w:rsidRPr="00E90843">
        <w:rPr>
          <w:rFonts w:eastAsia="Arial Unicode MS"/>
          <w:color w:val="auto"/>
          <w:szCs w:val="24"/>
        </w:rPr>
        <w:t xml:space="preserve"> Eur PVM, iš viso:</w:t>
      </w:r>
      <w:r w:rsidR="00993ED4">
        <w:rPr>
          <w:rFonts w:eastAsia="Arial Unicode MS"/>
          <w:color w:val="auto"/>
          <w:szCs w:val="24"/>
        </w:rPr>
        <w:t xml:space="preserve"> </w:t>
      </w:r>
      <w:r w:rsidR="0002498E">
        <w:rPr>
          <w:rFonts w:eastAsia="Arial Unicode MS"/>
          <w:color w:val="auto"/>
          <w:szCs w:val="24"/>
        </w:rPr>
        <w:t xml:space="preserve">               </w:t>
      </w:r>
      <w:r w:rsidR="00720B6C" w:rsidRPr="00F11884">
        <w:rPr>
          <w:rFonts w:eastAsia="Arial Unicode MS"/>
          <w:color w:val="auto"/>
        </w:rPr>
        <w:t xml:space="preserve"> (</w:t>
      </w:r>
      <w:r w:rsidR="0002498E">
        <w:rPr>
          <w:rFonts w:eastAsia="Arial Unicode MS"/>
          <w:color w:val="auto"/>
        </w:rPr>
        <w:t xml:space="preserve">                    </w:t>
      </w:r>
      <w:r w:rsidR="00720B6C" w:rsidRPr="00F11884">
        <w:rPr>
          <w:rFonts w:eastAsia="Arial Unicode MS"/>
          <w:color w:val="auto"/>
        </w:rPr>
        <w:t xml:space="preserve">) </w:t>
      </w:r>
      <w:r w:rsidR="00720B6C" w:rsidRPr="00F11884">
        <w:rPr>
          <w:rFonts w:eastAsia="Arial Unicode MS"/>
          <w:color w:val="auto"/>
          <w:szCs w:val="24"/>
        </w:rPr>
        <w:t xml:space="preserve">Eur. </w:t>
      </w:r>
      <w:r w:rsidR="00720B6C" w:rsidRPr="00F11884">
        <w:rPr>
          <w:szCs w:val="24"/>
        </w:rPr>
        <w:t xml:space="preserve">Sutartis gali būti pratęsta, jei tai yra numatyta Sutarties </w:t>
      </w:r>
      <w:r w:rsidR="00720B6C" w:rsidRPr="00F11884">
        <w:rPr>
          <w:color w:val="0070C0"/>
          <w:szCs w:val="24"/>
        </w:rPr>
        <w:fldChar w:fldCharType="begin"/>
      </w:r>
      <w:r w:rsidR="00720B6C" w:rsidRPr="00F11884">
        <w:rPr>
          <w:color w:val="0070C0"/>
          <w:szCs w:val="24"/>
        </w:rPr>
        <w:instrText xml:space="preserve"> REF _Ref41905279 \w \h </w:instrText>
      </w:r>
      <w:r w:rsidR="00E90843" w:rsidRPr="00F11884">
        <w:rPr>
          <w:color w:val="0070C0"/>
          <w:szCs w:val="24"/>
        </w:rPr>
        <w:instrText xml:space="preserve"> \* MERGEFORMAT </w:instrText>
      </w:r>
      <w:r w:rsidR="00720B6C" w:rsidRPr="00F11884">
        <w:rPr>
          <w:color w:val="0070C0"/>
          <w:szCs w:val="24"/>
        </w:rPr>
      </w:r>
      <w:r w:rsidR="00720B6C" w:rsidRPr="00F11884">
        <w:rPr>
          <w:color w:val="0070C0"/>
          <w:szCs w:val="24"/>
        </w:rPr>
        <w:fldChar w:fldCharType="separate"/>
      </w:r>
      <w:r w:rsidR="00DB6D13">
        <w:rPr>
          <w:color w:val="0070C0"/>
          <w:szCs w:val="24"/>
        </w:rPr>
        <w:t>14</w:t>
      </w:r>
      <w:r w:rsidR="00720B6C" w:rsidRPr="00F11884">
        <w:rPr>
          <w:color w:val="0070C0"/>
          <w:szCs w:val="24"/>
        </w:rPr>
        <w:fldChar w:fldCharType="end"/>
      </w:r>
      <w:r w:rsidR="00720B6C" w:rsidRPr="00F11884">
        <w:rPr>
          <w:szCs w:val="24"/>
        </w:rPr>
        <w:t xml:space="preserve"> skyriuje „</w:t>
      </w:r>
      <w:r w:rsidR="00720B6C" w:rsidRPr="00F11884">
        <w:rPr>
          <w:color w:val="0070C0"/>
          <w:szCs w:val="24"/>
        </w:rPr>
        <w:fldChar w:fldCharType="begin"/>
      </w:r>
      <w:r w:rsidR="00720B6C" w:rsidRPr="00F11884">
        <w:rPr>
          <w:color w:val="0070C0"/>
          <w:szCs w:val="24"/>
        </w:rPr>
        <w:instrText xml:space="preserve"> REF _Ref41905279 \h  \* MERGEFORMAT </w:instrText>
      </w:r>
      <w:r w:rsidR="00720B6C" w:rsidRPr="00F11884">
        <w:rPr>
          <w:color w:val="0070C0"/>
          <w:szCs w:val="24"/>
        </w:rPr>
      </w:r>
      <w:r w:rsidR="00720B6C" w:rsidRPr="00F11884">
        <w:rPr>
          <w:color w:val="0070C0"/>
          <w:szCs w:val="24"/>
        </w:rPr>
        <w:fldChar w:fldCharType="separate"/>
      </w:r>
      <w:r w:rsidR="00DB6D13" w:rsidRPr="00DB6D13">
        <w:rPr>
          <w:color w:val="0070C0"/>
        </w:rPr>
        <w:t>Sutarties keitimas</w:t>
      </w:r>
      <w:r w:rsidR="00720B6C" w:rsidRPr="00F11884">
        <w:rPr>
          <w:color w:val="0070C0"/>
          <w:szCs w:val="24"/>
        </w:rPr>
        <w:fldChar w:fldCharType="end"/>
      </w:r>
      <w:r w:rsidR="00720B6C" w:rsidRPr="00F11884">
        <w:rPr>
          <w:szCs w:val="24"/>
        </w:rPr>
        <w:t>“.</w:t>
      </w:r>
    </w:p>
    <w:p w14:paraId="32027772" w14:textId="59264960" w:rsidR="004F6108" w:rsidRPr="00E90843" w:rsidRDefault="004F6108" w:rsidP="008851EE">
      <w:pPr>
        <w:pStyle w:val="ListParagraph"/>
        <w:widowControl w:val="0"/>
        <w:numPr>
          <w:ilvl w:val="1"/>
          <w:numId w:val="1"/>
        </w:numPr>
        <w:shd w:val="clear" w:color="auto" w:fill="FFFFFF"/>
        <w:spacing w:after="0" w:line="240" w:lineRule="auto"/>
        <w:ind w:left="0" w:firstLine="567"/>
        <w:jc w:val="both"/>
        <w:rPr>
          <w:rFonts w:ascii="Times New Roman" w:hAnsi="Times New Roman" w:cs="Times New Roman"/>
          <w:color w:val="000000"/>
        </w:rPr>
      </w:pPr>
      <w:r w:rsidRPr="00E90843">
        <w:rPr>
          <w:rFonts w:ascii="Times New Roman" w:eastAsia="Arial Unicode MS" w:hAnsi="Times New Roman" w:cs="Times New Roman"/>
          <w:szCs w:val="24"/>
        </w:rPr>
        <w:t xml:space="preserve">Į Sutarties </w:t>
      </w:r>
      <w:r w:rsidR="00062E2C" w:rsidRPr="00E90843">
        <w:rPr>
          <w:rFonts w:ascii="Times New Roman" w:eastAsia="Arial Unicode MS" w:hAnsi="Times New Roman" w:cs="Times New Roman"/>
          <w:szCs w:val="24"/>
        </w:rPr>
        <w:t xml:space="preserve">įkainius </w:t>
      </w:r>
      <w:r w:rsidRPr="00E90843">
        <w:rPr>
          <w:rFonts w:ascii="Times New Roman" w:eastAsia="Arial Unicode MS" w:hAnsi="Times New Roman" w:cs="Times New Roman"/>
          <w:szCs w:val="24"/>
        </w:rPr>
        <w:t>įskaičiuoti visi mokesčiai bei visos</w:t>
      </w:r>
      <w:r w:rsidRPr="00E90843">
        <w:rPr>
          <w:rFonts w:ascii="Times New Roman" w:hAnsi="Times New Roman" w:cs="Times New Roman"/>
          <w:b/>
          <w:szCs w:val="24"/>
        </w:rPr>
        <w:t xml:space="preserve"> </w:t>
      </w:r>
      <w:r w:rsidRPr="00E90843">
        <w:rPr>
          <w:rFonts w:ascii="Times New Roman" w:hAnsi="Times New Roman" w:cs="Times New Roman"/>
          <w:szCs w:val="24"/>
        </w:rPr>
        <w:t>kitos Tiekėjo patirtos ir (ar) galimos patirti tiesioginės ir netiesioginės išlaidos ir mokesčiai</w:t>
      </w:r>
      <w:r w:rsidRPr="00E90843">
        <w:rPr>
          <w:rFonts w:ascii="Times New Roman" w:eastAsia="Arial Unicode MS" w:hAnsi="Times New Roman" w:cs="Times New Roman"/>
          <w:szCs w:val="24"/>
        </w:rPr>
        <w:t>, susiję su Prekių tiekimu,</w:t>
      </w:r>
      <w:r w:rsidRPr="00E90843">
        <w:rPr>
          <w:rFonts w:ascii="Times New Roman" w:hAnsi="Times New Roman" w:cs="Times New Roman"/>
          <w:color w:val="000000"/>
        </w:rPr>
        <w:t xml:space="preserve"> įskaitant, bet neapsiribojant (išskyrus tuos atvejus, kai </w:t>
      </w:r>
      <w:r w:rsidR="00E00911" w:rsidRPr="00E90843">
        <w:rPr>
          <w:rFonts w:ascii="Times New Roman" w:eastAsia="Arial Unicode MS" w:hAnsi="Times New Roman" w:cs="Times New Roman"/>
          <w:szCs w:val="24"/>
        </w:rPr>
        <w:t xml:space="preserve">Pirkimo dokumentuose </w:t>
      </w:r>
      <w:r w:rsidRPr="00E90843">
        <w:rPr>
          <w:rFonts w:ascii="Times New Roman" w:hAnsi="Times New Roman" w:cs="Times New Roman"/>
          <w:color w:val="000000"/>
        </w:rPr>
        <w:t>aiškiai nurodyta, kad tam tikros konkrečios išlaidos neturi būti įskaičiuotos į Sutarties kainą)</w:t>
      </w:r>
      <w:r w:rsidR="00E00911" w:rsidRPr="00E90843">
        <w:rPr>
          <w:rFonts w:ascii="Times New Roman" w:hAnsi="Times New Roman" w:cs="Times New Roman"/>
          <w:color w:val="000000"/>
        </w:rPr>
        <w:t>.</w:t>
      </w:r>
    </w:p>
    <w:p w14:paraId="4369F9CD" w14:textId="0F2BCE34" w:rsidR="00284CA1" w:rsidRPr="00E90843" w:rsidRDefault="00196356" w:rsidP="008851EE">
      <w:pPr>
        <w:pStyle w:val="Body2"/>
        <w:numPr>
          <w:ilvl w:val="1"/>
          <w:numId w:val="1"/>
        </w:numPr>
        <w:spacing w:after="0"/>
        <w:ind w:left="0" w:firstLine="567"/>
        <w:rPr>
          <w:color w:val="auto"/>
        </w:rPr>
      </w:pPr>
      <w:r w:rsidRPr="00E90843">
        <w:rPr>
          <w:rFonts w:eastAsia="Arial Unicode MS"/>
          <w:szCs w:val="24"/>
        </w:rPr>
        <w:t xml:space="preserve">Jei </w:t>
      </w:r>
      <w:r w:rsidR="00CC3F9B" w:rsidRPr="00E90843">
        <w:rPr>
          <w:rFonts w:eastAsia="Arial Unicode MS"/>
          <w:szCs w:val="24"/>
        </w:rPr>
        <w:t>Pirkimo dokumentuose nebuvo</w:t>
      </w:r>
      <w:r w:rsidRPr="00E90843">
        <w:rPr>
          <w:rFonts w:eastAsia="Arial Unicode MS"/>
          <w:szCs w:val="24"/>
        </w:rPr>
        <w:t xml:space="preserve"> nurodyta, kad Tiekėjas ne</w:t>
      </w:r>
      <w:r w:rsidR="00B3172E" w:rsidRPr="00E90843">
        <w:rPr>
          <w:rFonts w:eastAsia="Arial Unicode MS"/>
          <w:szCs w:val="24"/>
        </w:rPr>
        <w:t>t</w:t>
      </w:r>
      <w:r w:rsidRPr="00E90843">
        <w:rPr>
          <w:rFonts w:eastAsia="Arial Unicode MS"/>
          <w:szCs w:val="24"/>
        </w:rPr>
        <w:t xml:space="preserve">urėjo tam tiktų išlaidų įtraukti į </w:t>
      </w:r>
      <w:r w:rsidR="000007F3" w:rsidRPr="00E90843">
        <w:rPr>
          <w:rFonts w:eastAsia="Arial Unicode MS"/>
          <w:szCs w:val="24"/>
        </w:rPr>
        <w:t>įkainius</w:t>
      </w:r>
      <w:r w:rsidRPr="00E90843">
        <w:rPr>
          <w:rFonts w:eastAsia="Arial Unicode MS"/>
          <w:szCs w:val="24"/>
        </w:rPr>
        <w:t>, Pirkėjas</w:t>
      </w:r>
      <w:r w:rsidR="00E17837" w:rsidRPr="00E90843">
        <w:rPr>
          <w:rFonts w:eastAsia="Arial Unicode MS"/>
          <w:szCs w:val="24"/>
        </w:rPr>
        <w:t>, gavęs Prekes,</w:t>
      </w:r>
      <w:r w:rsidRPr="00E90843">
        <w:rPr>
          <w:rFonts w:eastAsia="Arial Unicode MS"/>
          <w:szCs w:val="24"/>
        </w:rPr>
        <w:t xml:space="preserve"> turi galėti naudotis </w:t>
      </w:r>
      <w:r w:rsidR="00E17837" w:rsidRPr="00E90843">
        <w:rPr>
          <w:rFonts w:eastAsia="Arial Unicode MS"/>
          <w:szCs w:val="24"/>
        </w:rPr>
        <w:t xml:space="preserve">jomis </w:t>
      </w:r>
      <w:r w:rsidRPr="00E90843">
        <w:rPr>
          <w:rFonts w:eastAsia="Arial Unicode MS"/>
          <w:szCs w:val="24"/>
        </w:rPr>
        <w:t xml:space="preserve">pagal įprastą ir (ar) </w:t>
      </w:r>
      <w:r w:rsidR="00B3172E" w:rsidRPr="00E90843">
        <w:rPr>
          <w:rFonts w:eastAsia="Arial Unicode MS"/>
          <w:szCs w:val="24"/>
        </w:rPr>
        <w:t>T</w:t>
      </w:r>
      <w:r w:rsidRPr="00E90843">
        <w:rPr>
          <w:rFonts w:eastAsia="Arial Unicode MS"/>
          <w:szCs w:val="24"/>
        </w:rPr>
        <w:t>echninėje specifikacijoje nurodytą paskirtį nepatirdamas papildomų išlaidų.</w:t>
      </w:r>
    </w:p>
    <w:p w14:paraId="2F5AA38D" w14:textId="68FCBB9A" w:rsidR="00D54CAA" w:rsidRPr="00E90843" w:rsidRDefault="00D54CAA" w:rsidP="008851EE">
      <w:pPr>
        <w:pStyle w:val="Body2"/>
        <w:numPr>
          <w:ilvl w:val="1"/>
          <w:numId w:val="1"/>
        </w:numPr>
        <w:spacing w:after="0"/>
        <w:ind w:left="0" w:firstLine="567"/>
      </w:pPr>
      <w:r w:rsidRPr="00E90843">
        <w:t>Sutarčiai taikom</w:t>
      </w:r>
      <w:r w:rsidR="003C5774" w:rsidRPr="00E90843">
        <w:t>os</w:t>
      </w:r>
      <w:r w:rsidRPr="00E90843">
        <w:t xml:space="preserve"> fiksuoto </w:t>
      </w:r>
      <w:r w:rsidR="004F1AD4" w:rsidRPr="00E90843">
        <w:t xml:space="preserve">įkainio </w:t>
      </w:r>
      <w:r w:rsidRPr="00E90843">
        <w:t>su peržiūra kainodar</w:t>
      </w:r>
      <w:r w:rsidR="003C5774" w:rsidRPr="00E90843">
        <w:t>os taisyklės</w:t>
      </w:r>
      <w:r w:rsidR="00F42016" w:rsidRPr="00E90843">
        <w:t xml:space="preserve">, numatytos Sutarties </w:t>
      </w:r>
      <w:r w:rsidR="00F42016" w:rsidRPr="00E90843">
        <w:rPr>
          <w:color w:val="0070C0"/>
        </w:rPr>
        <w:fldChar w:fldCharType="begin"/>
      </w:r>
      <w:r w:rsidR="00F42016" w:rsidRPr="00E90843">
        <w:rPr>
          <w:color w:val="0070C0"/>
        </w:rPr>
        <w:instrText xml:space="preserve"> REF _Ref41905279 \w \h </w:instrText>
      </w:r>
      <w:r w:rsidR="00E90843">
        <w:rPr>
          <w:color w:val="0070C0"/>
        </w:rPr>
        <w:instrText xml:space="preserve"> \* MERGEFORMAT </w:instrText>
      </w:r>
      <w:r w:rsidR="00F42016" w:rsidRPr="00E90843">
        <w:rPr>
          <w:color w:val="0070C0"/>
        </w:rPr>
      </w:r>
      <w:r w:rsidR="00F42016" w:rsidRPr="00E90843">
        <w:rPr>
          <w:color w:val="0070C0"/>
        </w:rPr>
        <w:fldChar w:fldCharType="separate"/>
      </w:r>
      <w:r w:rsidR="00DB6D13">
        <w:rPr>
          <w:color w:val="0070C0"/>
        </w:rPr>
        <w:t>14</w:t>
      </w:r>
      <w:r w:rsidR="00F42016" w:rsidRPr="00E90843">
        <w:rPr>
          <w:color w:val="0070C0"/>
        </w:rPr>
        <w:fldChar w:fldCharType="end"/>
      </w:r>
      <w:r w:rsidR="00F42016" w:rsidRPr="00E90843">
        <w:t xml:space="preserve"> skyriuje „</w:t>
      </w:r>
      <w:r w:rsidR="00F42016" w:rsidRPr="00E90843">
        <w:rPr>
          <w:color w:val="0070C0"/>
        </w:rPr>
        <w:fldChar w:fldCharType="begin"/>
      </w:r>
      <w:r w:rsidR="00F42016" w:rsidRPr="00E90843">
        <w:rPr>
          <w:color w:val="0070C0"/>
        </w:rPr>
        <w:instrText xml:space="preserve"> REF _Ref41905279 \h </w:instrText>
      </w:r>
      <w:r w:rsidR="00E90843">
        <w:rPr>
          <w:color w:val="0070C0"/>
        </w:rPr>
        <w:instrText xml:space="preserve"> \* MERGEFORMAT </w:instrText>
      </w:r>
      <w:r w:rsidR="00F42016" w:rsidRPr="00E90843">
        <w:rPr>
          <w:color w:val="0070C0"/>
        </w:rPr>
      </w:r>
      <w:r w:rsidR="00F42016" w:rsidRPr="00E90843">
        <w:rPr>
          <w:color w:val="0070C0"/>
        </w:rPr>
        <w:fldChar w:fldCharType="separate"/>
      </w:r>
      <w:r w:rsidR="00DB6D13" w:rsidRPr="00DB6D13">
        <w:rPr>
          <w:color w:val="0070C0"/>
        </w:rPr>
        <w:t>Sutarties keitimas</w:t>
      </w:r>
      <w:r w:rsidR="00F42016" w:rsidRPr="00E90843">
        <w:rPr>
          <w:color w:val="0070C0"/>
        </w:rPr>
        <w:fldChar w:fldCharType="end"/>
      </w:r>
      <w:r w:rsidR="00F42016" w:rsidRPr="00E90843">
        <w:t>“</w:t>
      </w:r>
      <w:r w:rsidR="005433C7" w:rsidRPr="00E90843">
        <w:t>.</w:t>
      </w:r>
    </w:p>
    <w:p w14:paraId="1DE5D77E" w14:textId="5E7BE111" w:rsidR="00BB0DC8" w:rsidRPr="0002498E" w:rsidRDefault="0001394A" w:rsidP="008851EE">
      <w:pPr>
        <w:pStyle w:val="ListParagraph"/>
        <w:numPr>
          <w:ilvl w:val="1"/>
          <w:numId w:val="1"/>
        </w:numPr>
        <w:spacing w:after="0" w:line="240" w:lineRule="auto"/>
        <w:ind w:left="0" w:firstLine="567"/>
        <w:jc w:val="both"/>
        <w:rPr>
          <w:rFonts w:ascii="Times New Roman" w:hAnsi="Times New Roman" w:cs="Times New Roman"/>
          <w:bCs/>
          <w:iCs/>
        </w:rPr>
      </w:pPr>
      <w:r w:rsidRPr="00E90843">
        <w:rPr>
          <w:rFonts w:ascii="Times New Roman" w:hAnsi="Times New Roman" w:cs="Times New Roman"/>
        </w:rPr>
        <w:t>Tiekėjas</w:t>
      </w:r>
      <w:r w:rsidR="0099799C" w:rsidRPr="00E90843">
        <w:rPr>
          <w:rFonts w:ascii="Times New Roman" w:hAnsi="Times New Roman" w:cs="Times New Roman"/>
        </w:rPr>
        <w:t xml:space="preserve"> </w:t>
      </w:r>
      <w:r w:rsidRPr="00E90843">
        <w:rPr>
          <w:rFonts w:ascii="Times New Roman" w:hAnsi="Times New Roman" w:cs="Times New Roman"/>
        </w:rPr>
        <w:t>s</w:t>
      </w:r>
      <w:r w:rsidR="001F0F50" w:rsidRPr="00E90843">
        <w:rPr>
          <w:rFonts w:ascii="Times New Roman" w:hAnsi="Times New Roman" w:cs="Times New Roman"/>
        </w:rPr>
        <w:t>ąskait</w:t>
      </w:r>
      <w:r w:rsidRPr="00E90843">
        <w:rPr>
          <w:rFonts w:ascii="Times New Roman" w:hAnsi="Times New Roman" w:cs="Times New Roman"/>
        </w:rPr>
        <w:t xml:space="preserve">as </w:t>
      </w:r>
      <w:r w:rsidRPr="00E90843">
        <w:rPr>
          <w:rFonts w:ascii="Times New Roman" w:hAnsi="Times New Roman" w:cs="Times New Roman"/>
          <w:bCs/>
          <w:szCs w:val="24"/>
        </w:rPr>
        <w:t xml:space="preserve">(taip pat ir išankstines sąskaitas, jei taikoma) </w:t>
      </w:r>
      <w:r w:rsidRPr="00E90843">
        <w:rPr>
          <w:rFonts w:ascii="Times New Roman" w:hAnsi="Times New Roman" w:cs="Times New Roman"/>
        </w:rPr>
        <w:t>privalo</w:t>
      </w:r>
      <w:r w:rsidR="001F0F50" w:rsidRPr="00E90843">
        <w:rPr>
          <w:rFonts w:ascii="Times New Roman" w:hAnsi="Times New Roman" w:cs="Times New Roman"/>
        </w:rPr>
        <w:t xml:space="preserve"> teik</w:t>
      </w:r>
      <w:r w:rsidRPr="00E90843">
        <w:rPr>
          <w:rFonts w:ascii="Times New Roman" w:hAnsi="Times New Roman" w:cs="Times New Roman"/>
        </w:rPr>
        <w:t>ti</w:t>
      </w:r>
      <w:r w:rsidR="001F0F50" w:rsidRPr="00E90843">
        <w:rPr>
          <w:rFonts w:ascii="Times New Roman" w:hAnsi="Times New Roman" w:cs="Times New Roman"/>
        </w:rPr>
        <w:t xml:space="preserve">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sidRPr="00E90843">
        <w:rPr>
          <w:rFonts w:ascii="Times New Roman" w:hAnsi="Times New Roman" w:cs="Times New Roman"/>
        </w:rPr>
        <w:t>T</w:t>
      </w:r>
      <w:r w:rsidR="001F0F50" w:rsidRPr="00E90843">
        <w:rPr>
          <w:rFonts w:ascii="Times New Roman" w:hAnsi="Times New Roman" w:cs="Times New Roman"/>
        </w:rPr>
        <w:t xml:space="preserve">iekėjo pasirinktomis priemonėmis. Europos elektroninių sąskaitų faktūrų standarto neatitinkančios elektroninės sąskaitos gali būti teikiamos tik naudojantis informacinės sistemos </w:t>
      </w:r>
      <w:r w:rsidR="0002498E">
        <w:rPr>
          <w:rFonts w:ascii="Times New Roman" w:hAnsi="Times New Roman" w:cs="Times New Roman"/>
        </w:rPr>
        <w:t>SABIS</w:t>
      </w:r>
      <w:r w:rsidR="001F0F50" w:rsidRPr="00E90843">
        <w:rPr>
          <w:rFonts w:ascii="Times New Roman" w:hAnsi="Times New Roman" w:cs="Times New Roman"/>
        </w:rPr>
        <w:t xml:space="preserve"> priemonėmis. </w:t>
      </w:r>
      <w:r w:rsidR="001F0F50" w:rsidRPr="0002498E">
        <w:rPr>
          <w:rFonts w:ascii="Times New Roman" w:hAnsi="Times New Roman" w:cs="Times New Roman"/>
        </w:rPr>
        <w:t xml:space="preserve">Perkančioji organizacija elektronines sąskaitas faktūras priima ir apdoroja naudodamasi informacinės sistemos </w:t>
      </w:r>
      <w:r w:rsidR="0002498E" w:rsidRPr="0002498E">
        <w:rPr>
          <w:rFonts w:ascii="Times New Roman" w:hAnsi="Times New Roman" w:cs="Times New Roman"/>
        </w:rPr>
        <w:t>sabis</w:t>
      </w:r>
      <w:r w:rsidR="001F0F50" w:rsidRPr="0002498E">
        <w:rPr>
          <w:rFonts w:ascii="Times New Roman" w:hAnsi="Times New Roman" w:cs="Times New Roman"/>
        </w:rPr>
        <w:t xml:space="preserve"> priemonėmis</w:t>
      </w:r>
      <w:r w:rsidRPr="0002498E">
        <w:rPr>
          <w:rFonts w:ascii="Times New Roman" w:hAnsi="Times New Roman" w:cs="Times New Roman"/>
        </w:rPr>
        <w:t>.</w:t>
      </w:r>
    </w:p>
    <w:p w14:paraId="49958655" w14:textId="56CF0575" w:rsidR="00330D2B" w:rsidRPr="0002498E" w:rsidRDefault="0099799C" w:rsidP="00F34865">
      <w:pPr>
        <w:pStyle w:val="CommentText"/>
        <w:spacing w:after="0"/>
        <w:jc w:val="both"/>
        <w:rPr>
          <w:rFonts w:ascii="Times New Roman" w:hAnsi="Times New Roman" w:cs="Times New Roman"/>
          <w:bCs/>
          <w:iCs/>
          <w:sz w:val="22"/>
          <w:szCs w:val="22"/>
        </w:rPr>
      </w:pPr>
      <w:r w:rsidRPr="0002498E">
        <w:rPr>
          <w:rFonts w:ascii="Times New Roman" w:hAnsi="Times New Roman" w:cs="Times New Roman"/>
          <w:sz w:val="22"/>
          <w:szCs w:val="22"/>
        </w:rPr>
        <w:t>Tiekėjas gali pateikti Pirkėjui sąskaitą</w:t>
      </w:r>
      <w:r w:rsidR="00E44D5A" w:rsidRPr="0002498E">
        <w:rPr>
          <w:rFonts w:ascii="Times New Roman" w:hAnsi="Times New Roman" w:cs="Times New Roman"/>
          <w:sz w:val="22"/>
          <w:szCs w:val="22"/>
        </w:rPr>
        <w:t xml:space="preserve"> </w:t>
      </w:r>
      <w:r w:rsidR="005433C7" w:rsidRPr="0002498E">
        <w:rPr>
          <w:rFonts w:ascii="Times New Roman" w:hAnsi="Times New Roman" w:cs="Times New Roman"/>
          <w:sz w:val="22"/>
          <w:szCs w:val="22"/>
        </w:rPr>
        <w:t>(i</w:t>
      </w:r>
      <w:r w:rsidR="00E44D5A" w:rsidRPr="0002498E">
        <w:rPr>
          <w:rFonts w:ascii="Times New Roman" w:hAnsi="Times New Roman" w:cs="Times New Roman"/>
          <w:sz w:val="22"/>
          <w:szCs w:val="22"/>
        </w:rPr>
        <w:t>šskyrus išankstinio mokėjimo sąskaitą</w:t>
      </w:r>
      <w:r w:rsidR="00637133" w:rsidRPr="0002498E">
        <w:rPr>
          <w:rFonts w:ascii="Times New Roman" w:hAnsi="Times New Roman" w:cs="Times New Roman"/>
          <w:sz w:val="22"/>
          <w:szCs w:val="22"/>
        </w:rPr>
        <w:t>, jei taikoma</w:t>
      </w:r>
      <w:r w:rsidR="00E44D5A" w:rsidRPr="0002498E">
        <w:rPr>
          <w:rFonts w:ascii="Times New Roman" w:hAnsi="Times New Roman" w:cs="Times New Roman"/>
          <w:sz w:val="22"/>
          <w:szCs w:val="22"/>
        </w:rPr>
        <w:t>)</w:t>
      </w:r>
      <w:r w:rsidR="005433C7" w:rsidRPr="0002498E">
        <w:rPr>
          <w:rFonts w:ascii="Times New Roman" w:hAnsi="Times New Roman" w:cs="Times New Roman"/>
          <w:sz w:val="22"/>
          <w:szCs w:val="22"/>
        </w:rPr>
        <w:t xml:space="preserve"> </w:t>
      </w:r>
      <w:r w:rsidRPr="0002498E">
        <w:rPr>
          <w:rFonts w:ascii="Times New Roman" w:hAnsi="Times New Roman" w:cs="Times New Roman"/>
          <w:sz w:val="22"/>
          <w:szCs w:val="22"/>
        </w:rPr>
        <w:t>ir perdavimo-priėmimo dokumentą ne anksčiau, nei pristato Prekes.</w:t>
      </w:r>
      <w:r w:rsidR="006160EF" w:rsidRPr="0002498E">
        <w:rPr>
          <w:rFonts w:ascii="Times New Roman" w:hAnsi="Times New Roman" w:cs="Times New Roman"/>
          <w:sz w:val="22"/>
          <w:szCs w:val="22"/>
        </w:rPr>
        <w:t xml:space="preserve"> </w:t>
      </w:r>
      <w:r w:rsidRPr="0002498E">
        <w:rPr>
          <w:rFonts w:ascii="Times New Roman" w:hAnsi="Times New Roman" w:cs="Times New Roman"/>
          <w:sz w:val="22"/>
          <w:szCs w:val="22"/>
        </w:rPr>
        <w:t xml:space="preserve">Pirkėjas už perduotas </w:t>
      </w:r>
      <w:r w:rsidR="005433C7" w:rsidRPr="0002498E">
        <w:rPr>
          <w:rFonts w:ascii="Times New Roman" w:hAnsi="Times New Roman" w:cs="Times New Roman"/>
          <w:sz w:val="22"/>
          <w:szCs w:val="22"/>
        </w:rPr>
        <w:t>P</w:t>
      </w:r>
      <w:r w:rsidRPr="0002498E">
        <w:rPr>
          <w:rFonts w:ascii="Times New Roman" w:hAnsi="Times New Roman" w:cs="Times New Roman"/>
          <w:sz w:val="22"/>
          <w:szCs w:val="22"/>
        </w:rPr>
        <w:t xml:space="preserve">rekes apmoka </w:t>
      </w:r>
      <w:r w:rsidR="00005D99" w:rsidRPr="0002498E">
        <w:rPr>
          <w:rFonts w:ascii="Times New Roman" w:hAnsi="Times New Roman" w:cs="Times New Roman"/>
          <w:sz w:val="22"/>
          <w:szCs w:val="22"/>
        </w:rPr>
        <w:t>Tiekėjui</w:t>
      </w:r>
      <w:r w:rsidRPr="0002498E">
        <w:rPr>
          <w:rFonts w:ascii="Times New Roman" w:hAnsi="Times New Roman" w:cs="Times New Roman"/>
          <w:sz w:val="22"/>
          <w:szCs w:val="22"/>
        </w:rPr>
        <w:t xml:space="preserve"> ne vėliau </w:t>
      </w:r>
      <w:r w:rsidRPr="0002498E">
        <w:rPr>
          <w:rFonts w:ascii="Times New Roman" w:hAnsi="Times New Roman" w:cs="Times New Roman"/>
          <w:sz w:val="22"/>
          <w:szCs w:val="22"/>
        </w:rPr>
        <w:lastRenderedPageBreak/>
        <w:t xml:space="preserve">kaip per </w:t>
      </w:r>
      <w:r w:rsidR="00F34865" w:rsidRPr="0002498E">
        <w:rPr>
          <w:rFonts w:ascii="Times New Roman" w:hAnsi="Times New Roman" w:cs="Times New Roman"/>
          <w:sz w:val="22"/>
          <w:szCs w:val="22"/>
          <w:highlight w:val="lightGray"/>
        </w:rPr>
        <w:t>30</w:t>
      </w:r>
      <w:r w:rsidRPr="0002498E">
        <w:rPr>
          <w:rFonts w:ascii="Times New Roman" w:hAnsi="Times New Roman" w:cs="Times New Roman"/>
          <w:sz w:val="22"/>
          <w:szCs w:val="22"/>
        </w:rPr>
        <w:t xml:space="preserve"> (</w:t>
      </w:r>
      <w:r w:rsidR="00F34865" w:rsidRPr="0002498E">
        <w:rPr>
          <w:rFonts w:ascii="Times New Roman" w:hAnsi="Times New Roman" w:cs="Times New Roman"/>
          <w:sz w:val="22"/>
          <w:szCs w:val="22"/>
        </w:rPr>
        <w:t>trisdešimt</w:t>
      </w:r>
      <w:r w:rsidRPr="0002498E">
        <w:rPr>
          <w:rFonts w:ascii="Times New Roman" w:hAnsi="Times New Roman" w:cs="Times New Roman"/>
          <w:sz w:val="22"/>
          <w:szCs w:val="22"/>
          <w:highlight w:val="lightGray"/>
        </w:rPr>
        <w:t>)</w:t>
      </w:r>
      <w:r w:rsidRPr="0002498E">
        <w:rPr>
          <w:rFonts w:ascii="Times New Roman" w:hAnsi="Times New Roman" w:cs="Times New Roman"/>
          <w:sz w:val="22"/>
          <w:szCs w:val="22"/>
        </w:rPr>
        <w:t xml:space="preserve"> kalendorines (-ių) dienas (-ų) nuo prekių gavimo, perdavimo-priėmimo dokumento pasirašymo ir sąskaitos gavimo, priklausomai nuo to, kas įvyksta vėliausiai (t. y. turi būti išpildytos visos sąlygos).</w:t>
      </w:r>
      <w:r w:rsidR="0098718C" w:rsidRPr="0002498E">
        <w:rPr>
          <w:rFonts w:ascii="Times New Roman" w:hAnsi="Times New Roman" w:cs="Times New Roman"/>
          <w:sz w:val="22"/>
          <w:szCs w:val="22"/>
        </w:rPr>
        <w:t xml:space="preserve"> </w:t>
      </w:r>
      <w:r w:rsidR="00330D2B" w:rsidRPr="0002498E">
        <w:rPr>
          <w:rFonts w:ascii="Times New Roman" w:hAnsi="Times New Roman" w:cs="Times New Roman"/>
          <w:sz w:val="22"/>
          <w:szCs w:val="22"/>
        </w:rPr>
        <w:t>Tiekėjui avansas nemokamas.</w:t>
      </w:r>
    </w:p>
    <w:p w14:paraId="13C520E0" w14:textId="3CD01030" w:rsidR="0098718C" w:rsidRPr="00E90843" w:rsidRDefault="0098718C" w:rsidP="008851EE">
      <w:pPr>
        <w:pStyle w:val="ListParagraph"/>
        <w:numPr>
          <w:ilvl w:val="1"/>
          <w:numId w:val="1"/>
        </w:numPr>
        <w:spacing w:line="240" w:lineRule="auto"/>
        <w:ind w:left="0" w:firstLine="567"/>
        <w:jc w:val="both"/>
        <w:rPr>
          <w:rFonts w:ascii="Times New Roman" w:hAnsi="Times New Roman" w:cs="Times New Roman"/>
          <w:bCs/>
          <w:iCs/>
          <w:szCs w:val="24"/>
        </w:rPr>
      </w:pPr>
      <w:r w:rsidRPr="00E90843">
        <w:rPr>
          <w:rFonts w:ascii="Times New Roman" w:hAnsi="Times New Roman" w:cs="Times New Roman"/>
        </w:rPr>
        <w:t xml:space="preserve">Pirkėjas mokėjimus atlieka pavedimu į Sutarties </w:t>
      </w:r>
      <w:r w:rsidRPr="00E90843">
        <w:rPr>
          <w:rFonts w:ascii="Times New Roman" w:hAnsi="Times New Roman" w:cs="Times New Roman"/>
          <w:color w:val="0070C0"/>
        </w:rPr>
        <w:fldChar w:fldCharType="begin"/>
      </w:r>
      <w:r w:rsidRPr="00E90843">
        <w:rPr>
          <w:rFonts w:ascii="Times New Roman" w:hAnsi="Times New Roman" w:cs="Times New Roman"/>
          <w:color w:val="0070C0"/>
        </w:rPr>
        <w:instrText xml:space="preserve"> REF _Ref45191855 \w \h </w:instrText>
      </w:r>
      <w:r w:rsidR="00E90843">
        <w:rPr>
          <w:rFonts w:ascii="Times New Roman" w:hAnsi="Times New Roman" w:cs="Times New Roman"/>
          <w:color w:val="0070C0"/>
        </w:rPr>
        <w:instrText xml:space="preserve"> \* MERGEFORMAT </w:instrText>
      </w:r>
      <w:r w:rsidRPr="00E90843">
        <w:rPr>
          <w:rFonts w:ascii="Times New Roman" w:hAnsi="Times New Roman" w:cs="Times New Roman"/>
          <w:color w:val="0070C0"/>
        </w:rPr>
      </w:r>
      <w:r w:rsidRPr="00E90843">
        <w:rPr>
          <w:rFonts w:ascii="Times New Roman" w:hAnsi="Times New Roman" w:cs="Times New Roman"/>
          <w:color w:val="0070C0"/>
        </w:rPr>
        <w:fldChar w:fldCharType="separate"/>
      </w:r>
      <w:r w:rsidR="00DB6D13">
        <w:rPr>
          <w:rFonts w:ascii="Times New Roman" w:hAnsi="Times New Roman" w:cs="Times New Roman"/>
          <w:color w:val="0070C0"/>
        </w:rPr>
        <w:t>20</w:t>
      </w:r>
      <w:r w:rsidRPr="00E90843">
        <w:rPr>
          <w:rFonts w:ascii="Times New Roman" w:hAnsi="Times New Roman" w:cs="Times New Roman"/>
          <w:color w:val="0070C0"/>
        </w:rPr>
        <w:fldChar w:fldCharType="end"/>
      </w:r>
      <w:r w:rsidRPr="00E90843">
        <w:rPr>
          <w:rFonts w:ascii="Times New Roman" w:hAnsi="Times New Roman" w:cs="Times New Roman"/>
        </w:rPr>
        <w:t xml:space="preserve"> skyriuje „</w:t>
      </w:r>
      <w:r w:rsidRPr="00E90843">
        <w:rPr>
          <w:rFonts w:ascii="Times New Roman" w:hAnsi="Times New Roman" w:cs="Times New Roman"/>
          <w:color w:val="0070C0"/>
        </w:rPr>
        <w:fldChar w:fldCharType="begin"/>
      </w:r>
      <w:r w:rsidRPr="00E90843">
        <w:rPr>
          <w:rFonts w:ascii="Times New Roman" w:hAnsi="Times New Roman" w:cs="Times New Roman"/>
          <w:color w:val="0070C0"/>
        </w:rPr>
        <w:instrText xml:space="preserve"> REF _Ref45191855 \h  \* MERGEFORMAT </w:instrText>
      </w:r>
      <w:r w:rsidRPr="00E90843">
        <w:rPr>
          <w:rFonts w:ascii="Times New Roman" w:hAnsi="Times New Roman" w:cs="Times New Roman"/>
          <w:color w:val="0070C0"/>
        </w:rPr>
      </w:r>
      <w:r w:rsidRPr="00E90843">
        <w:rPr>
          <w:rFonts w:ascii="Times New Roman" w:hAnsi="Times New Roman" w:cs="Times New Roman"/>
          <w:color w:val="0070C0"/>
        </w:rPr>
        <w:fldChar w:fldCharType="separate"/>
      </w:r>
      <w:r w:rsidR="00DB6D13" w:rsidRPr="00DB6D13">
        <w:rPr>
          <w:rFonts w:ascii="Times New Roman" w:hAnsi="Times New Roman" w:cs="Times New Roman"/>
          <w:color w:val="0070C0"/>
        </w:rPr>
        <w:t>Šalių juridiniai adresai, rekvizitai ir parašai</w:t>
      </w:r>
      <w:r w:rsidRPr="00E90843">
        <w:rPr>
          <w:rFonts w:ascii="Times New Roman" w:hAnsi="Times New Roman" w:cs="Times New Roman"/>
          <w:color w:val="0070C0"/>
        </w:rPr>
        <w:fldChar w:fldCharType="end"/>
      </w:r>
      <w:r w:rsidRPr="00E90843">
        <w:rPr>
          <w:rFonts w:ascii="Times New Roman" w:hAnsi="Times New Roman" w:cs="Times New Roman"/>
        </w:rPr>
        <w:t xml:space="preserve">“ nurodytą Tiekėjo banko sąskaitą (išskyrus </w:t>
      </w:r>
      <w:r w:rsidRPr="00E90843">
        <w:rPr>
          <w:rFonts w:ascii="Times New Roman" w:hAnsi="Times New Roman" w:cs="Times New Roman"/>
          <w:color w:val="0070C0"/>
        </w:rPr>
        <w:fldChar w:fldCharType="begin"/>
      </w:r>
      <w:r w:rsidRPr="00E90843">
        <w:rPr>
          <w:rFonts w:ascii="Times New Roman" w:hAnsi="Times New Roman" w:cs="Times New Roman"/>
          <w:color w:val="0070C0"/>
        </w:rPr>
        <w:instrText xml:space="preserve"> REF _Ref44690642 \w \h </w:instrText>
      </w:r>
      <w:r w:rsidR="00E90843">
        <w:rPr>
          <w:rFonts w:ascii="Times New Roman" w:hAnsi="Times New Roman" w:cs="Times New Roman"/>
          <w:color w:val="0070C0"/>
        </w:rPr>
        <w:instrText xml:space="preserve"> \* MERGEFORMAT </w:instrText>
      </w:r>
      <w:r w:rsidRPr="00E90843">
        <w:rPr>
          <w:rFonts w:ascii="Times New Roman" w:hAnsi="Times New Roman" w:cs="Times New Roman"/>
          <w:color w:val="0070C0"/>
        </w:rPr>
      </w:r>
      <w:r w:rsidRPr="00E90843">
        <w:rPr>
          <w:rFonts w:ascii="Times New Roman" w:hAnsi="Times New Roman" w:cs="Times New Roman"/>
          <w:color w:val="0070C0"/>
        </w:rPr>
        <w:fldChar w:fldCharType="separate"/>
      </w:r>
      <w:r w:rsidR="00DB6D13">
        <w:rPr>
          <w:rFonts w:ascii="Times New Roman" w:hAnsi="Times New Roman" w:cs="Times New Roman"/>
          <w:color w:val="0070C0"/>
        </w:rPr>
        <w:t>5.9</w:t>
      </w:r>
      <w:r w:rsidRPr="00E90843">
        <w:rPr>
          <w:rFonts w:ascii="Times New Roman" w:hAnsi="Times New Roman" w:cs="Times New Roman"/>
          <w:color w:val="0070C0"/>
        </w:rPr>
        <w:fldChar w:fldCharType="end"/>
      </w:r>
      <w:r w:rsidRPr="00E90843">
        <w:rPr>
          <w:rFonts w:ascii="Times New Roman" w:hAnsi="Times New Roman" w:cs="Times New Roman"/>
        </w:rPr>
        <w:t>-</w:t>
      </w:r>
      <w:r w:rsidRPr="00E90843">
        <w:rPr>
          <w:rFonts w:ascii="Times New Roman" w:hAnsi="Times New Roman" w:cs="Times New Roman"/>
          <w:color w:val="0070C0"/>
        </w:rPr>
        <w:fldChar w:fldCharType="begin"/>
      </w:r>
      <w:r w:rsidRPr="00E90843">
        <w:rPr>
          <w:rFonts w:ascii="Times New Roman" w:hAnsi="Times New Roman" w:cs="Times New Roman"/>
          <w:color w:val="0070C0"/>
        </w:rPr>
        <w:instrText xml:space="preserve"> REF _Ref45114751 \w \h </w:instrText>
      </w:r>
      <w:r w:rsidR="00E90843">
        <w:rPr>
          <w:rFonts w:ascii="Times New Roman" w:hAnsi="Times New Roman" w:cs="Times New Roman"/>
          <w:color w:val="0070C0"/>
        </w:rPr>
        <w:instrText xml:space="preserve"> \* MERGEFORMAT </w:instrText>
      </w:r>
      <w:r w:rsidRPr="00E90843">
        <w:rPr>
          <w:rFonts w:ascii="Times New Roman" w:hAnsi="Times New Roman" w:cs="Times New Roman"/>
          <w:color w:val="0070C0"/>
        </w:rPr>
      </w:r>
      <w:r w:rsidRPr="00E90843">
        <w:rPr>
          <w:rFonts w:ascii="Times New Roman" w:hAnsi="Times New Roman" w:cs="Times New Roman"/>
          <w:color w:val="0070C0"/>
        </w:rPr>
        <w:fldChar w:fldCharType="separate"/>
      </w:r>
      <w:r w:rsidR="00DB6D13">
        <w:rPr>
          <w:rFonts w:ascii="Times New Roman" w:hAnsi="Times New Roman" w:cs="Times New Roman"/>
          <w:color w:val="0070C0"/>
        </w:rPr>
        <w:t>5.11</w:t>
      </w:r>
      <w:r w:rsidRPr="00E90843">
        <w:rPr>
          <w:rFonts w:ascii="Times New Roman" w:hAnsi="Times New Roman" w:cs="Times New Roman"/>
          <w:color w:val="0070C0"/>
        </w:rPr>
        <w:fldChar w:fldCharType="end"/>
      </w:r>
      <w:r w:rsidRPr="00E90843">
        <w:rPr>
          <w:rFonts w:ascii="Times New Roman" w:hAnsi="Times New Roman" w:cs="Times New Roman"/>
        </w:rPr>
        <w:t xml:space="preserve"> papunkčiuose nustatytus atvejus – pavedimai atliekami į trečiųjų asmenų sąskaitas)</w:t>
      </w:r>
      <w:r w:rsidR="00827080" w:rsidRPr="00E90843">
        <w:rPr>
          <w:rFonts w:ascii="Times New Roman" w:hAnsi="Times New Roman" w:cs="Times New Roman"/>
        </w:rPr>
        <w:t>.</w:t>
      </w:r>
    </w:p>
    <w:p w14:paraId="022DCEF6" w14:textId="3DAC6C7A" w:rsidR="001F0F50" w:rsidRPr="00E90843" w:rsidRDefault="001F0F50"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eastAsia="Times New Roman" w:hAnsi="Times New Roman" w:cs="Times New Roman"/>
        </w:rPr>
        <w:t>Pirkėjas</w:t>
      </w:r>
      <w:r w:rsidR="005027B9" w:rsidRPr="00E90843">
        <w:rPr>
          <w:rFonts w:ascii="Times New Roman" w:eastAsia="Times New Roman" w:hAnsi="Times New Roman" w:cs="Times New Roman"/>
          <w:bCs/>
        </w:rPr>
        <w:t xml:space="preserve"> turi teisę </w:t>
      </w:r>
      <w:r w:rsidR="006D634D" w:rsidRPr="00E90843">
        <w:rPr>
          <w:rFonts w:ascii="Times New Roman" w:eastAsia="Times New Roman" w:hAnsi="Times New Roman" w:cs="Times New Roman"/>
          <w:bCs/>
        </w:rPr>
        <w:t xml:space="preserve">neatlikti atitinkamo </w:t>
      </w:r>
      <w:r w:rsidR="005027B9" w:rsidRPr="00E90843">
        <w:rPr>
          <w:rFonts w:ascii="Times New Roman" w:eastAsia="Times New Roman" w:hAnsi="Times New Roman" w:cs="Times New Roman"/>
          <w:bCs/>
        </w:rPr>
        <w:t>mokėjim</w:t>
      </w:r>
      <w:r w:rsidR="006D634D" w:rsidRPr="00E90843">
        <w:rPr>
          <w:rFonts w:ascii="Times New Roman" w:eastAsia="Times New Roman" w:hAnsi="Times New Roman" w:cs="Times New Roman"/>
          <w:bCs/>
        </w:rPr>
        <w:t>o</w:t>
      </w:r>
      <w:r w:rsidRPr="00E90843">
        <w:rPr>
          <w:rFonts w:ascii="Times New Roman" w:eastAsia="Times New Roman" w:hAnsi="Times New Roman" w:cs="Times New Roman"/>
          <w:bCs/>
        </w:rPr>
        <w:t xml:space="preserve"> kol Tiekėjas ištaisys trūkumus</w:t>
      </w:r>
      <w:r w:rsidR="005027B9" w:rsidRPr="00E90843">
        <w:rPr>
          <w:rFonts w:ascii="Times New Roman" w:eastAsia="Times New Roman" w:hAnsi="Times New Roman" w:cs="Times New Roman"/>
          <w:bCs/>
        </w:rPr>
        <w:t xml:space="preserve"> jei</w:t>
      </w:r>
      <w:r w:rsidRPr="00E90843">
        <w:rPr>
          <w:rFonts w:ascii="Times New Roman" w:eastAsia="Times New Roman" w:hAnsi="Times New Roman" w:cs="Times New Roman"/>
          <w:bCs/>
        </w:rPr>
        <w:t>gu:</w:t>
      </w:r>
    </w:p>
    <w:p w14:paraId="64169C16" w14:textId="76BA37CE" w:rsidR="001F0F50" w:rsidRPr="00E90843" w:rsidRDefault="005027B9"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eastAsia="Times New Roman" w:hAnsi="Times New Roman" w:cs="Times New Roman"/>
          <w:bCs/>
        </w:rPr>
        <w:t>išankstinio mokėjimo sąskaitoje</w:t>
      </w:r>
      <w:r w:rsidR="002C2E24" w:rsidRPr="00E90843">
        <w:rPr>
          <w:rFonts w:ascii="Times New Roman" w:eastAsia="Times New Roman" w:hAnsi="Times New Roman" w:cs="Times New Roman"/>
          <w:bCs/>
        </w:rPr>
        <w:t xml:space="preserve"> (jei taikoma)</w:t>
      </w:r>
      <w:r w:rsidRPr="00E90843">
        <w:rPr>
          <w:rFonts w:ascii="Times New Roman" w:eastAsia="Times New Roman" w:hAnsi="Times New Roman" w:cs="Times New Roman"/>
          <w:bCs/>
        </w:rPr>
        <w:t xml:space="preserve"> </w:t>
      </w:r>
      <w:r w:rsidR="001F0F50" w:rsidRPr="00E90843">
        <w:rPr>
          <w:rFonts w:ascii="Times New Roman" w:eastAsia="Times New Roman" w:hAnsi="Times New Roman" w:cs="Times New Roman"/>
          <w:bCs/>
        </w:rPr>
        <w:t>ar sąskaitoje</w:t>
      </w:r>
      <w:r w:rsidRPr="00E90843">
        <w:rPr>
          <w:rFonts w:ascii="Times New Roman" w:eastAsia="Times New Roman" w:hAnsi="Times New Roman" w:cs="Times New Roman"/>
          <w:bCs/>
        </w:rPr>
        <w:t xml:space="preserve"> nenurodytas </w:t>
      </w:r>
      <w:r w:rsidR="0099799C" w:rsidRPr="00E90843">
        <w:rPr>
          <w:rFonts w:ascii="Times New Roman" w:eastAsia="Times New Roman" w:hAnsi="Times New Roman" w:cs="Times New Roman"/>
          <w:bCs/>
        </w:rPr>
        <w:t>S</w:t>
      </w:r>
      <w:r w:rsidRPr="00E90843">
        <w:rPr>
          <w:rFonts w:ascii="Times New Roman" w:eastAsia="Times New Roman" w:hAnsi="Times New Roman" w:cs="Times New Roman"/>
          <w:bCs/>
        </w:rPr>
        <w:t>utarties numeris ir jos sudarymo data ar nurodyta neteisinga suma</w:t>
      </w:r>
      <w:r w:rsidR="0099799C" w:rsidRPr="00E90843">
        <w:rPr>
          <w:rFonts w:ascii="Times New Roman" w:eastAsia="Times New Roman" w:hAnsi="Times New Roman" w:cs="Times New Roman"/>
          <w:bCs/>
        </w:rPr>
        <w:t>;</w:t>
      </w:r>
    </w:p>
    <w:p w14:paraId="00AE2778" w14:textId="6CF1DC6C" w:rsidR="001F0F50" w:rsidRPr="00E90843" w:rsidRDefault="005027B9"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eastAsia="Times New Roman" w:hAnsi="Times New Roman" w:cs="Times New Roman"/>
          <w:bCs/>
        </w:rPr>
        <w:t xml:space="preserve">sąskaita </w:t>
      </w:r>
      <w:r w:rsidR="0001394A" w:rsidRPr="00E90843">
        <w:rPr>
          <w:rFonts w:ascii="Times New Roman" w:eastAsia="Times New Roman" w:hAnsi="Times New Roman" w:cs="Times New Roman"/>
          <w:bCs/>
        </w:rPr>
        <w:t>pateikiama ne elektroninėmis priemonėmis;</w:t>
      </w:r>
    </w:p>
    <w:p w14:paraId="24EB2F7A" w14:textId="74EE2509" w:rsidR="001F0F50" w:rsidRPr="00E90843" w:rsidRDefault="006D634D"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eastAsia="Times New Roman" w:hAnsi="Times New Roman" w:cs="Times New Roman"/>
          <w:bCs/>
        </w:rPr>
        <w:t xml:space="preserve">nepateikiama arba </w:t>
      </w:r>
      <w:r w:rsidR="005027B9" w:rsidRPr="00E90843">
        <w:rPr>
          <w:rFonts w:ascii="Times New Roman" w:eastAsia="Times New Roman" w:hAnsi="Times New Roman" w:cs="Times New Roman"/>
          <w:bCs/>
        </w:rPr>
        <w:t>pateikiama Sutarties reikalavimų neatitinkanti avansinio mokėjimo garantija ar laidavimas</w:t>
      </w:r>
      <w:r w:rsidR="002C2E24" w:rsidRPr="00E90843">
        <w:rPr>
          <w:rFonts w:ascii="Times New Roman" w:eastAsia="Times New Roman" w:hAnsi="Times New Roman" w:cs="Times New Roman"/>
          <w:bCs/>
        </w:rPr>
        <w:t xml:space="preserve"> (jei taikoma)</w:t>
      </w:r>
      <w:r w:rsidR="001F0F50" w:rsidRPr="00E90843">
        <w:rPr>
          <w:rFonts w:ascii="Times New Roman" w:eastAsia="Times New Roman" w:hAnsi="Times New Roman" w:cs="Times New Roman"/>
          <w:bCs/>
        </w:rPr>
        <w:t>;</w:t>
      </w:r>
    </w:p>
    <w:p w14:paraId="3F6331EA" w14:textId="46DD5B43" w:rsidR="001F0F50" w:rsidRPr="00E90843" w:rsidRDefault="001F0F50"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eastAsia="Times New Roman" w:hAnsi="Times New Roman" w:cs="Times New Roman"/>
          <w:bCs/>
        </w:rPr>
        <w:t xml:space="preserve">perduotos </w:t>
      </w:r>
      <w:r w:rsidR="0099799C" w:rsidRPr="00E90843">
        <w:rPr>
          <w:rFonts w:ascii="Times New Roman" w:eastAsia="Times New Roman" w:hAnsi="Times New Roman" w:cs="Times New Roman"/>
          <w:bCs/>
        </w:rPr>
        <w:t>P</w:t>
      </w:r>
      <w:r w:rsidRPr="00E90843">
        <w:rPr>
          <w:rFonts w:ascii="Times New Roman" w:eastAsia="Times New Roman" w:hAnsi="Times New Roman" w:cs="Times New Roman"/>
          <w:bCs/>
        </w:rPr>
        <w:t>rekės neatitinka Sutartyje nustatytų reikalavimų;</w:t>
      </w:r>
    </w:p>
    <w:p w14:paraId="0B15DFC3" w14:textId="70C4F3DF" w:rsidR="005027B9" w:rsidRPr="00E90843" w:rsidRDefault="001F0F50"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eastAsia="Times New Roman" w:hAnsi="Times New Roman" w:cs="Times New Roman"/>
          <w:bCs/>
        </w:rPr>
        <w:t>kitais Sutartyje nustatytais atvejais</w:t>
      </w:r>
      <w:r w:rsidR="005027B9" w:rsidRPr="00E90843">
        <w:rPr>
          <w:rFonts w:ascii="Times New Roman" w:eastAsia="Times New Roman" w:hAnsi="Times New Roman" w:cs="Times New Roman"/>
          <w:bCs/>
        </w:rPr>
        <w:t>.</w:t>
      </w:r>
    </w:p>
    <w:p w14:paraId="4ECC9E95" w14:textId="49837C35" w:rsidR="00CB6E1C" w:rsidRPr="00E90843" w:rsidRDefault="00CB6E1C" w:rsidP="008851EE">
      <w:pPr>
        <w:pStyle w:val="Body2"/>
        <w:numPr>
          <w:ilvl w:val="1"/>
          <w:numId w:val="1"/>
        </w:numPr>
        <w:spacing w:after="0"/>
        <w:ind w:left="0" w:firstLine="567"/>
        <w:rPr>
          <w:color w:val="auto"/>
        </w:rPr>
      </w:pPr>
      <w:bookmarkStart w:id="5" w:name="_Ref44690642"/>
      <w:r w:rsidRPr="00E90843">
        <w:rPr>
          <w:rFonts w:eastAsia="Arial Unicode MS"/>
          <w:color w:val="auto"/>
        </w:rPr>
        <w:t xml:space="preserve">Jeigu Tiekėjas Sutarties vykdymui pasitelks subtiekėjus, Tiekėjui sutikus, tarp Pirkėjo, Tiekėjo ir subtiekėjo gali būti pasirašoma trišalė tiesioginio atsiskaitymo su subtiekėju sutartis, </w:t>
      </w:r>
      <w:r w:rsidRPr="00E90843">
        <w:rPr>
          <w:color w:val="auto"/>
        </w:rPr>
        <w:t>kurioje aprašoma tiesioginio atsiskaitymo su subtiekėju tvarka</w:t>
      </w:r>
      <w:r w:rsidRPr="00E90843">
        <w:rPr>
          <w:rFonts w:eastAsia="Arial Unicode MS"/>
          <w:color w:val="auto"/>
        </w:rPr>
        <w:t xml:space="preserve">. </w:t>
      </w:r>
      <w:r w:rsidRPr="00E90843">
        <w:rPr>
          <w:color w:val="auto"/>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E90843">
        <w:rPr>
          <w:color w:val="auto"/>
        </w:rPr>
        <w:t xml:space="preserve">Pirkėjui </w:t>
      </w:r>
      <w:r w:rsidRPr="00E90843">
        <w:rPr>
          <w:color w:val="auto"/>
        </w:rPr>
        <w:t xml:space="preserve">prašymą ir Tiekėjo sutikimą </w:t>
      </w:r>
      <w:r w:rsidR="00B15D85" w:rsidRPr="00E90843">
        <w:rPr>
          <w:color w:val="auto"/>
        </w:rPr>
        <w:t>dėl tiesioginio mokėjimo atlikimo jam</w:t>
      </w:r>
      <w:r w:rsidRPr="00E90843">
        <w:rPr>
          <w:color w:val="auto"/>
        </w:rPr>
        <w:t>. Subtiekėjui negali būti mokamas avansas, tiesioginis atsiskaitymas subtiekėjui gali būti atliekamas tik po to, kai Pirkėjas priims Prekes. Kilus ginčui tarp Tiekėjo ir subtiekėjo, jie ginčus sprendžia savarankiškai, Pirkėjui nedalyvaujant.</w:t>
      </w:r>
      <w:bookmarkEnd w:id="5"/>
      <w:r w:rsidRPr="00E90843">
        <w:rPr>
          <w:color w:val="auto"/>
        </w:rPr>
        <w:t xml:space="preserve"> </w:t>
      </w:r>
      <w:r w:rsidR="00EE1694" w:rsidRPr="00E90843">
        <w:rPr>
          <w:rFonts w:eastAsia="Arial Unicode MS"/>
          <w:color w:val="auto"/>
        </w:rPr>
        <w:t>Subtiekėjui išmokėtų sumų dydžiu yra mažinamos Tiekėjui mokėtinos sumos.</w:t>
      </w:r>
    </w:p>
    <w:p w14:paraId="4F132B7B" w14:textId="3A259069" w:rsidR="006160EF" w:rsidRPr="00E90843" w:rsidRDefault="002967C7" w:rsidP="008851EE">
      <w:pPr>
        <w:pStyle w:val="Body2"/>
        <w:numPr>
          <w:ilvl w:val="1"/>
          <w:numId w:val="1"/>
        </w:numPr>
        <w:spacing w:after="0"/>
        <w:ind w:left="0" w:firstLine="567"/>
        <w:rPr>
          <w:color w:val="auto"/>
        </w:rPr>
      </w:pPr>
      <w:bookmarkStart w:id="6" w:name="_Hlk44690145"/>
      <w:bookmarkStart w:id="7" w:name="_Hlk44688659"/>
      <w:r w:rsidRPr="00E90843">
        <w:rPr>
          <w:rFonts w:eastAsia="Arial Unicode MS"/>
          <w:color w:val="auto"/>
        </w:rPr>
        <w:t xml:space="preserve">Tiekėjas turi teisę </w:t>
      </w:r>
      <w:r w:rsidR="00B476B8" w:rsidRPr="00E90843">
        <w:rPr>
          <w:rFonts w:eastAsia="Arial Unicode MS"/>
          <w:color w:val="auto"/>
        </w:rPr>
        <w:t xml:space="preserve">sudaryti faktoringo sutartį su finansuotoju, </w:t>
      </w:r>
      <w:r w:rsidRPr="00E90843">
        <w:rPr>
          <w:rFonts w:eastAsia="Arial Unicode MS"/>
          <w:color w:val="auto"/>
        </w:rPr>
        <w:t>perleis</w:t>
      </w:r>
      <w:r w:rsidR="00B476B8" w:rsidRPr="00E90843">
        <w:rPr>
          <w:rFonts w:eastAsia="Arial Unicode MS"/>
          <w:color w:val="auto"/>
        </w:rPr>
        <w:t>damas</w:t>
      </w:r>
      <w:r w:rsidRPr="00E90843">
        <w:rPr>
          <w:rFonts w:eastAsia="Arial Unicode MS"/>
          <w:color w:val="auto"/>
        </w:rPr>
        <w:t xml:space="preserve"> finansuotojui piniginį reikalavimą Pirkėjui pagal šią Sutartį. </w:t>
      </w:r>
      <w:r w:rsidR="00B476B8" w:rsidRPr="00E90843">
        <w:rPr>
          <w:rFonts w:eastAsia="Arial Unicode MS"/>
          <w:color w:val="auto"/>
        </w:rPr>
        <w:t xml:space="preserve">Tiekėjas negali faktoringo sutartyje susitarti su finansuotoju, kad finansuotojas turi teisę perleisti jam perleistą piniginį reikalavimą pagal šią Sutartį. </w:t>
      </w:r>
      <w:r w:rsidRPr="00E90843">
        <w:rPr>
          <w:rFonts w:eastAsia="Arial Unicode MS"/>
          <w:color w:val="auto"/>
        </w:rPr>
        <w:t xml:space="preserve">Tiekėjas, sudaręs faktoringo sutartį su finansuotoju, </w:t>
      </w:r>
      <w:r w:rsidR="002C2E24" w:rsidRPr="00E90843">
        <w:rPr>
          <w:rFonts w:eastAsia="Arial Unicode MS"/>
          <w:color w:val="auto"/>
        </w:rPr>
        <w:t>privalo</w:t>
      </w:r>
      <w:r w:rsidRPr="00E90843">
        <w:rPr>
          <w:rFonts w:eastAsia="Arial Unicode MS"/>
          <w:color w:val="auto"/>
        </w:rPr>
        <w:t xml:space="preserve"> nedelsiant raštu informuoti apie tai Pirkėją</w:t>
      </w:r>
      <w:r w:rsidR="001D4012" w:rsidRPr="00E90843">
        <w:rPr>
          <w:rFonts w:eastAsia="Arial Unicode MS"/>
          <w:color w:val="auto"/>
        </w:rPr>
        <w:t xml:space="preserve"> ir pateikti faktoringo sutarties kopiją</w:t>
      </w:r>
      <w:r w:rsidR="00B476B8" w:rsidRPr="00E90843">
        <w:rPr>
          <w:rFonts w:eastAsia="Arial Unicode MS"/>
          <w:color w:val="auto"/>
        </w:rPr>
        <w:t xml:space="preserve"> arba išrašą, </w:t>
      </w:r>
      <w:r w:rsidR="002C2E24" w:rsidRPr="00E90843">
        <w:rPr>
          <w:rFonts w:eastAsia="Arial Unicode MS"/>
          <w:color w:val="auto"/>
        </w:rPr>
        <w:t>o</w:t>
      </w:r>
      <w:r w:rsidR="00173A82" w:rsidRPr="00E90843">
        <w:rPr>
          <w:rFonts w:eastAsia="Arial Unicode MS"/>
          <w:color w:val="auto"/>
        </w:rPr>
        <w:t>,</w:t>
      </w:r>
      <w:r w:rsidR="00B476B8" w:rsidRPr="00E90843">
        <w:rPr>
          <w:rFonts w:eastAsia="Arial Unicode MS"/>
          <w:color w:val="auto"/>
        </w:rPr>
        <w:t xml:space="preserve"> pateikdamas sąskaitą Pirkėjui, </w:t>
      </w:r>
      <w:r w:rsidR="002C2E24" w:rsidRPr="00E90843">
        <w:rPr>
          <w:rFonts w:eastAsia="Arial Unicode MS"/>
          <w:color w:val="auto"/>
        </w:rPr>
        <w:t>privalo nurodyti,</w:t>
      </w:r>
      <w:r w:rsidR="00B476B8" w:rsidRPr="00E90843">
        <w:rPr>
          <w:rFonts w:eastAsia="Arial Unicode MS"/>
          <w:color w:val="auto"/>
        </w:rPr>
        <w:t xml:space="preserve"> kad pagal pateikiamą sąskaitą yra</w:t>
      </w:r>
      <w:r w:rsidR="002C2E24" w:rsidRPr="00E90843">
        <w:rPr>
          <w:rFonts w:eastAsia="Arial Unicode MS"/>
          <w:color w:val="auto"/>
        </w:rPr>
        <w:t xml:space="preserve"> arba bus</w:t>
      </w:r>
      <w:r w:rsidR="00B476B8" w:rsidRPr="00E90843">
        <w:rPr>
          <w:rFonts w:eastAsia="Arial Unicode MS"/>
          <w:color w:val="auto"/>
        </w:rPr>
        <w:t xml:space="preserve"> perleistas piniginis reikalavimas finansuotojui</w:t>
      </w:r>
      <w:r w:rsidRPr="00E90843">
        <w:rPr>
          <w:rFonts w:eastAsia="Arial Unicode MS"/>
          <w:color w:val="auto"/>
        </w:rPr>
        <w:t>.</w:t>
      </w:r>
      <w:r w:rsidR="0014205F" w:rsidRPr="00E90843">
        <w:rPr>
          <w:rFonts w:eastAsia="Arial Unicode MS"/>
          <w:color w:val="auto"/>
        </w:rPr>
        <w:t xml:space="preserve"> Finansuotojui išmokėtų sumų dydžiu yra mažinamos Tiekėjui mokėtinos sumos</w:t>
      </w:r>
      <w:bookmarkEnd w:id="6"/>
      <w:r w:rsidR="0014205F" w:rsidRPr="00E90843">
        <w:rPr>
          <w:rFonts w:eastAsia="Arial Unicode MS"/>
          <w:color w:val="auto"/>
        </w:rPr>
        <w:t>.</w:t>
      </w:r>
      <w:bookmarkEnd w:id="7"/>
      <w:r w:rsidR="004C2359" w:rsidRPr="00E90843">
        <w:rPr>
          <w:rFonts w:eastAsia="Arial Unicode MS"/>
          <w:color w:val="auto"/>
        </w:rPr>
        <w:t xml:space="preserve"> Visas išlaidas, susijusias su faktoringo sutarties sudarymu ir piniginio reikalavimo perleidimu pagal faktoringo sutartį, apmoka Tiekėjas.</w:t>
      </w:r>
    </w:p>
    <w:p w14:paraId="457D3C0E" w14:textId="201828E9" w:rsidR="00D524C8" w:rsidRPr="00E90843" w:rsidRDefault="00EE1694" w:rsidP="008851EE">
      <w:pPr>
        <w:pStyle w:val="Body2"/>
        <w:numPr>
          <w:ilvl w:val="1"/>
          <w:numId w:val="1"/>
        </w:numPr>
        <w:spacing w:after="0"/>
        <w:ind w:left="0" w:firstLine="567"/>
        <w:rPr>
          <w:color w:val="auto"/>
        </w:rPr>
      </w:pPr>
      <w:bookmarkStart w:id="8" w:name="_Ref45114751"/>
      <w:r w:rsidRPr="00E90843">
        <w:rPr>
          <w:rFonts w:eastAsia="Arial Unicode MS"/>
          <w:color w:val="auto"/>
        </w:rPr>
        <w:t xml:space="preserve">Tiekėjas </w:t>
      </w:r>
      <w:r w:rsidR="004C2359" w:rsidRPr="00E90843">
        <w:rPr>
          <w:rFonts w:eastAsia="Arial Unicode MS"/>
          <w:color w:val="auto"/>
        </w:rPr>
        <w:t>turi teisę</w:t>
      </w:r>
      <w:r w:rsidRPr="00E90843">
        <w:rPr>
          <w:rFonts w:eastAsia="Arial Unicode MS"/>
          <w:color w:val="auto"/>
        </w:rPr>
        <w:t xml:space="preserve"> raštu kreiptis į Pirkėją dėl Pirkėjo tiesioginio atsiskaitymo k</w:t>
      </w:r>
      <w:r w:rsidR="00173A82" w:rsidRPr="00E90843">
        <w:rPr>
          <w:rFonts w:eastAsia="Arial Unicode MS"/>
          <w:color w:val="auto"/>
        </w:rPr>
        <w:t>itiems t</w:t>
      </w:r>
      <w:r w:rsidR="00D524C8" w:rsidRPr="00E90843">
        <w:rPr>
          <w:rFonts w:eastAsia="Arial Unicode MS"/>
          <w:color w:val="auto"/>
        </w:rPr>
        <w:t>retiesiems asmenims</w:t>
      </w:r>
      <w:r w:rsidR="00173A82" w:rsidRPr="00E90843">
        <w:rPr>
          <w:rFonts w:eastAsia="Arial Unicode MS"/>
          <w:color w:val="auto"/>
        </w:rPr>
        <w:t xml:space="preserve">, nei nurodyta Sutarties </w:t>
      </w:r>
      <w:r w:rsidR="00173A82" w:rsidRPr="00E90843">
        <w:rPr>
          <w:rFonts w:eastAsia="Arial Unicode MS"/>
          <w:color w:val="0070C0"/>
        </w:rPr>
        <w:fldChar w:fldCharType="begin"/>
      </w:r>
      <w:r w:rsidR="00173A82" w:rsidRPr="00E90843">
        <w:rPr>
          <w:rFonts w:eastAsia="Arial Unicode MS"/>
          <w:color w:val="0070C0"/>
        </w:rPr>
        <w:instrText xml:space="preserve"> REF _Ref44690642 \w \h </w:instrText>
      </w:r>
      <w:r w:rsidR="00650612" w:rsidRPr="00E90843">
        <w:rPr>
          <w:rFonts w:eastAsia="Arial Unicode MS"/>
          <w:color w:val="0070C0"/>
        </w:rPr>
        <w:instrText xml:space="preserve"> \* MERGEFORMAT </w:instrText>
      </w:r>
      <w:r w:rsidR="00173A82" w:rsidRPr="00E90843">
        <w:rPr>
          <w:rFonts w:eastAsia="Arial Unicode MS"/>
          <w:color w:val="0070C0"/>
        </w:rPr>
      </w:r>
      <w:r w:rsidR="00173A82" w:rsidRPr="00E90843">
        <w:rPr>
          <w:rFonts w:eastAsia="Arial Unicode MS"/>
          <w:color w:val="0070C0"/>
        </w:rPr>
        <w:fldChar w:fldCharType="separate"/>
      </w:r>
      <w:r w:rsidR="00DB6D13">
        <w:rPr>
          <w:rFonts w:eastAsia="Arial Unicode MS"/>
          <w:color w:val="0070C0"/>
        </w:rPr>
        <w:t>5.9</w:t>
      </w:r>
      <w:r w:rsidR="00173A82" w:rsidRPr="00E90843">
        <w:rPr>
          <w:rFonts w:eastAsia="Arial Unicode MS"/>
          <w:color w:val="0070C0"/>
        </w:rPr>
        <w:fldChar w:fldCharType="end"/>
      </w:r>
      <w:r w:rsidR="00F34865" w:rsidRPr="00E90843">
        <w:rPr>
          <w:rFonts w:eastAsia="Arial Unicode MS"/>
          <w:color w:val="0070C0"/>
        </w:rPr>
        <w:t>9</w:t>
      </w:r>
      <w:r w:rsidR="00173A82" w:rsidRPr="00E90843">
        <w:rPr>
          <w:rFonts w:eastAsia="Arial Unicode MS"/>
          <w:color w:val="auto"/>
        </w:rPr>
        <w:t xml:space="preserve"> ir </w:t>
      </w:r>
      <w:r w:rsidR="00173A82" w:rsidRPr="00E90843">
        <w:rPr>
          <w:rFonts w:eastAsia="Arial Unicode MS"/>
          <w:color w:val="0070C0"/>
        </w:rPr>
        <w:fldChar w:fldCharType="begin"/>
      </w:r>
      <w:r w:rsidR="00173A82" w:rsidRPr="00E90843">
        <w:rPr>
          <w:rFonts w:eastAsia="Arial Unicode MS"/>
          <w:color w:val="0070C0"/>
        </w:rPr>
        <w:instrText xml:space="preserve"> REF _Hlk44688659 \w \h </w:instrText>
      </w:r>
      <w:r w:rsidR="00650612" w:rsidRPr="00E90843">
        <w:rPr>
          <w:rFonts w:eastAsia="Arial Unicode MS"/>
          <w:color w:val="0070C0"/>
        </w:rPr>
        <w:instrText xml:space="preserve"> \* MERGEFORMAT </w:instrText>
      </w:r>
      <w:r w:rsidR="00173A82" w:rsidRPr="00E90843">
        <w:rPr>
          <w:rFonts w:eastAsia="Arial Unicode MS"/>
          <w:color w:val="0070C0"/>
        </w:rPr>
      </w:r>
      <w:r w:rsidR="00173A82" w:rsidRPr="00E90843">
        <w:rPr>
          <w:rFonts w:eastAsia="Arial Unicode MS"/>
          <w:color w:val="0070C0"/>
        </w:rPr>
        <w:fldChar w:fldCharType="separate"/>
      </w:r>
      <w:r w:rsidR="00DB6D13">
        <w:rPr>
          <w:rFonts w:eastAsia="Arial Unicode MS"/>
          <w:color w:val="0070C0"/>
        </w:rPr>
        <w:t>5.10</w:t>
      </w:r>
      <w:r w:rsidR="00173A82" w:rsidRPr="00E90843">
        <w:rPr>
          <w:rFonts w:eastAsia="Arial Unicode MS"/>
          <w:color w:val="0070C0"/>
        </w:rPr>
        <w:fldChar w:fldCharType="end"/>
      </w:r>
      <w:r w:rsidR="00D524C8" w:rsidRPr="00E90843">
        <w:rPr>
          <w:rFonts w:eastAsia="Arial Unicode MS"/>
          <w:color w:val="auto"/>
        </w:rPr>
        <w:t xml:space="preserve"> </w:t>
      </w:r>
      <w:r w:rsidR="00650612" w:rsidRPr="00E90843">
        <w:rPr>
          <w:rFonts w:eastAsia="Arial Unicode MS"/>
          <w:color w:val="auto"/>
        </w:rPr>
        <w:t>papunkčiuose</w:t>
      </w:r>
      <w:r w:rsidRPr="00E90843">
        <w:rPr>
          <w:rFonts w:eastAsia="Arial Unicode MS"/>
          <w:color w:val="auto"/>
        </w:rPr>
        <w:t>, jei tai yra susijęs su šios Sutarties vykdymu (pvz. jei trečiasis asmuo tiekia Tiekėjui Prekes ar jų sudedamąsias dalis, ar yra Prekių gamintojas, ar teikia su Prekėmis susijusias paslaugas pagal Sutartį ir pan.</w:t>
      </w:r>
      <w:r w:rsidR="00876EF4" w:rsidRPr="00E90843">
        <w:rPr>
          <w:rFonts w:eastAsia="Arial Unicode MS"/>
          <w:color w:val="auto"/>
        </w:rPr>
        <w:t xml:space="preserve"> ir nėra laikomas subtiekėju</w:t>
      </w:r>
      <w:r w:rsidRPr="00E90843">
        <w:rPr>
          <w:rFonts w:eastAsia="Arial Unicode MS"/>
          <w:color w:val="auto"/>
        </w:rPr>
        <w:t xml:space="preserve">). Pirkėjui sutikus, tarp Pirkėjo, Tiekėjo ir trečiojo asmens gali būti pasirašoma trišalė tiesioginio atsiskaitymo su trečiuoju asmeniu sutartis, </w:t>
      </w:r>
      <w:r w:rsidRPr="00E90843">
        <w:rPr>
          <w:color w:val="auto"/>
        </w:rPr>
        <w:t>kurioje aprašoma tiesioginio atsiskaitymo su trečiuoju asmeniu tvarka</w:t>
      </w:r>
      <w:r w:rsidRPr="00E90843">
        <w:rPr>
          <w:rFonts w:eastAsia="Arial Unicode MS"/>
          <w:color w:val="auto"/>
        </w:rPr>
        <w:t>.</w:t>
      </w:r>
      <w:r w:rsidRPr="00E90843">
        <w:rPr>
          <w:rFonts w:eastAsia="Arial Unicode MS"/>
          <w:color w:val="00B050"/>
        </w:rPr>
        <w:t xml:space="preserve"> </w:t>
      </w:r>
      <w:r w:rsidRPr="00E90843">
        <w:rPr>
          <w:color w:val="auto"/>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E90843">
        <w:rPr>
          <w:rFonts w:eastAsia="Arial Unicode MS"/>
          <w:color w:val="auto"/>
        </w:rPr>
        <w:t>Trečiajam asmeniui išmokėtų sumų dydžiu yra mažinamos Tiekėjui mokėtinos sumos.</w:t>
      </w:r>
      <w:bookmarkEnd w:id="8"/>
    </w:p>
    <w:p w14:paraId="14975E34" w14:textId="55DFB15F" w:rsidR="00BB5ADD" w:rsidRPr="00E90843" w:rsidRDefault="00216D4D"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bookmarkStart w:id="9" w:name="_Ref41032350"/>
      <w:r w:rsidRPr="00E90843">
        <w:rPr>
          <w:rFonts w:ascii="Times New Roman" w:hAnsi="Times New Roman" w:cs="Times New Roman"/>
          <w:b w:val="0"/>
          <w:bCs w:val="0"/>
          <w:color w:val="auto"/>
        </w:rPr>
        <w:t>Prievolių įvykdymo užtikrinimai</w:t>
      </w:r>
      <w:bookmarkEnd w:id="9"/>
    </w:p>
    <w:p w14:paraId="6E62C3AD" w14:textId="0BC2028F" w:rsidR="00A55A62" w:rsidRPr="00E90843" w:rsidRDefault="00B71E2A" w:rsidP="008851EE">
      <w:pPr>
        <w:pStyle w:val="Body2"/>
        <w:numPr>
          <w:ilvl w:val="1"/>
          <w:numId w:val="1"/>
        </w:numPr>
        <w:spacing w:after="0"/>
        <w:ind w:left="0" w:firstLine="567"/>
        <w:rPr>
          <w:color w:val="auto"/>
        </w:rPr>
      </w:pPr>
      <w:bookmarkStart w:id="10" w:name="_Ref45269627"/>
      <w:r w:rsidRPr="00E90843">
        <w:rPr>
          <w:rFonts w:eastAsia="Arial Unicode MS"/>
          <w:color w:val="auto"/>
        </w:rPr>
        <w:t>Jeigu Pirkėjas vėluoja</w:t>
      </w:r>
      <w:r w:rsidR="00A55A62" w:rsidRPr="00E90843">
        <w:rPr>
          <w:rFonts w:eastAsia="Arial Unicode MS"/>
          <w:color w:val="auto"/>
        </w:rPr>
        <w:t xml:space="preserve"> sumokėti </w:t>
      </w:r>
      <w:r w:rsidR="00C47ADD" w:rsidRPr="00E90843">
        <w:rPr>
          <w:rFonts w:eastAsia="Arial Unicode MS"/>
          <w:color w:val="auto"/>
        </w:rPr>
        <w:t>Tiekėjui priklausančias sumas Sutartyje nustatyt</w:t>
      </w:r>
      <w:r w:rsidRPr="00E90843">
        <w:rPr>
          <w:rFonts w:eastAsia="Arial Unicode MS"/>
          <w:color w:val="auto"/>
        </w:rPr>
        <w:t xml:space="preserve">ais </w:t>
      </w:r>
      <w:r w:rsidR="00C47ADD" w:rsidRPr="00E90843">
        <w:rPr>
          <w:rFonts w:eastAsia="Arial Unicode MS"/>
          <w:color w:val="auto"/>
        </w:rPr>
        <w:t>termin</w:t>
      </w:r>
      <w:r w:rsidRPr="00E90843">
        <w:rPr>
          <w:rFonts w:eastAsia="Arial Unicode MS"/>
          <w:color w:val="auto"/>
        </w:rPr>
        <w:t>ais,</w:t>
      </w:r>
      <w:r w:rsidR="00A55A62" w:rsidRPr="00E90843">
        <w:rPr>
          <w:rFonts w:eastAsia="Arial Unicode MS"/>
          <w:color w:val="auto"/>
        </w:rPr>
        <w:t xml:space="preserve"> </w:t>
      </w:r>
      <w:r w:rsidR="00005D99" w:rsidRPr="00E90843">
        <w:rPr>
          <w:rFonts w:eastAsia="Arial Unicode MS"/>
          <w:color w:val="auto"/>
        </w:rPr>
        <w:t>Tiekėjui</w:t>
      </w:r>
      <w:r w:rsidR="00A55A62" w:rsidRPr="00E90843">
        <w:rPr>
          <w:rFonts w:eastAsia="Arial Unicode MS"/>
          <w:color w:val="auto"/>
        </w:rPr>
        <w:t xml:space="preserve"> pareikalavus</w:t>
      </w:r>
      <w:r w:rsidRPr="00E90843">
        <w:rPr>
          <w:rFonts w:eastAsia="Arial Unicode MS"/>
          <w:color w:val="auto"/>
        </w:rPr>
        <w:t>,</w:t>
      </w:r>
      <w:r w:rsidR="00A55A62" w:rsidRPr="00E90843">
        <w:rPr>
          <w:rFonts w:eastAsia="Arial Unicode MS"/>
          <w:color w:val="auto"/>
        </w:rPr>
        <w:t xml:space="preserve"> mok</w:t>
      </w:r>
      <w:r w:rsidRPr="00E90843">
        <w:rPr>
          <w:rFonts w:eastAsia="Arial Unicode MS"/>
          <w:color w:val="auto"/>
        </w:rPr>
        <w:t>a</w:t>
      </w:r>
      <w:r w:rsidR="00A55A62" w:rsidRPr="00E90843">
        <w:rPr>
          <w:rFonts w:eastAsia="Arial Unicode MS"/>
          <w:color w:val="auto"/>
        </w:rPr>
        <w:t xml:space="preserve"> </w:t>
      </w:r>
      <w:r w:rsidR="00005D99" w:rsidRPr="00E90843">
        <w:rPr>
          <w:rFonts w:eastAsia="Arial Unicode MS"/>
          <w:color w:val="auto"/>
        </w:rPr>
        <w:t>Tiekėjui</w:t>
      </w:r>
      <w:r w:rsidR="00A55A62" w:rsidRPr="00E90843">
        <w:rPr>
          <w:rFonts w:eastAsia="Arial Unicode MS"/>
          <w:color w:val="auto"/>
        </w:rPr>
        <w:t xml:space="preserve"> 0,0</w:t>
      </w:r>
      <w:r w:rsidR="00A1713C" w:rsidRPr="00E90843">
        <w:rPr>
          <w:rFonts w:eastAsia="Arial Unicode MS"/>
          <w:color w:val="auto"/>
        </w:rPr>
        <w:t>5</w:t>
      </w:r>
      <w:r w:rsidR="00A55A62" w:rsidRPr="00E90843">
        <w:rPr>
          <w:rFonts w:eastAsia="Arial Unicode MS"/>
          <w:color w:val="auto"/>
        </w:rPr>
        <w:t xml:space="preserve"> (</w:t>
      </w:r>
      <w:r w:rsidR="00A1713C" w:rsidRPr="00E90843">
        <w:rPr>
          <w:rFonts w:eastAsia="Arial Unicode MS"/>
          <w:color w:val="auto"/>
        </w:rPr>
        <w:t>penkių</w:t>
      </w:r>
      <w:r w:rsidR="00A55A62" w:rsidRPr="00E90843">
        <w:rPr>
          <w:rFonts w:eastAsia="Arial Unicode MS"/>
          <w:color w:val="auto"/>
        </w:rPr>
        <w:t xml:space="preserve"> šimtųjų) procentų delspinigius nuo neapmokėtos sąskaitos dydžio, už kiekvieną uždelstą dieną</w:t>
      </w:r>
      <w:r w:rsidR="000928D3" w:rsidRPr="00E90843">
        <w:rPr>
          <w:rFonts w:eastAsia="Arial Unicode MS"/>
          <w:color w:val="auto"/>
        </w:rPr>
        <w:t>.</w:t>
      </w:r>
      <w:bookmarkEnd w:id="10"/>
    </w:p>
    <w:p w14:paraId="5DF9B4C3" w14:textId="055694F7" w:rsidR="00A55A62" w:rsidRPr="00E90843" w:rsidRDefault="00B71E2A" w:rsidP="008851EE">
      <w:pPr>
        <w:pStyle w:val="Body2"/>
        <w:numPr>
          <w:ilvl w:val="1"/>
          <w:numId w:val="1"/>
        </w:numPr>
        <w:spacing w:after="0"/>
        <w:ind w:left="0" w:firstLine="567"/>
        <w:rPr>
          <w:color w:val="auto"/>
        </w:rPr>
      </w:pPr>
      <w:bookmarkStart w:id="11" w:name="_Ref42094595"/>
      <w:r w:rsidRPr="00E90843">
        <w:rPr>
          <w:rFonts w:eastAsia="Arial Unicode MS"/>
          <w:color w:val="auto"/>
        </w:rPr>
        <w:t xml:space="preserve">Jei </w:t>
      </w:r>
      <w:r w:rsidR="00005D99" w:rsidRPr="00E90843">
        <w:rPr>
          <w:rFonts w:eastAsia="Arial Unicode MS"/>
          <w:color w:val="auto"/>
        </w:rPr>
        <w:t>T</w:t>
      </w:r>
      <w:r w:rsidRPr="00E90843">
        <w:rPr>
          <w:rFonts w:eastAsia="Arial Unicode MS"/>
          <w:color w:val="auto"/>
        </w:rPr>
        <w:t>iekėjas vėluoja</w:t>
      </w:r>
      <w:r w:rsidR="00A55A62" w:rsidRPr="00E90843">
        <w:rPr>
          <w:rFonts w:eastAsia="Arial Unicode MS"/>
          <w:color w:val="auto"/>
        </w:rPr>
        <w:t xml:space="preserve"> pristatyti Prekes arba įvykdyti garantinius įsipareigojimus Sutartyje numatytais terminais, moka Pirkėjui 0,0</w:t>
      </w:r>
      <w:r w:rsidR="00A1713C" w:rsidRPr="00E90843">
        <w:rPr>
          <w:rFonts w:eastAsia="Arial Unicode MS"/>
          <w:color w:val="auto"/>
        </w:rPr>
        <w:t>5</w:t>
      </w:r>
      <w:r w:rsidR="00A55A62" w:rsidRPr="00E90843">
        <w:rPr>
          <w:rFonts w:eastAsia="Arial Unicode MS"/>
          <w:color w:val="auto"/>
        </w:rPr>
        <w:t xml:space="preserve"> (</w:t>
      </w:r>
      <w:r w:rsidR="00A1713C" w:rsidRPr="00E90843">
        <w:rPr>
          <w:rFonts w:eastAsia="Arial Unicode MS"/>
          <w:color w:val="auto"/>
        </w:rPr>
        <w:t>penkių</w:t>
      </w:r>
      <w:r w:rsidR="00A55A62" w:rsidRPr="00E90843">
        <w:rPr>
          <w:rFonts w:eastAsia="Arial Unicode MS"/>
          <w:color w:val="auto"/>
        </w:rPr>
        <w:t xml:space="preserve"> šimtųjų) </w:t>
      </w:r>
      <w:r w:rsidR="007F3AC7" w:rsidRPr="00E90843">
        <w:rPr>
          <w:rFonts w:eastAsia="Arial Unicode MS"/>
          <w:color w:val="auto"/>
        </w:rPr>
        <w:t>procentų</w:t>
      </w:r>
      <w:r w:rsidR="00A55A62" w:rsidRPr="00E90843">
        <w:rPr>
          <w:rFonts w:eastAsia="Arial Unicode MS"/>
          <w:color w:val="auto"/>
        </w:rPr>
        <w:t xml:space="preserve"> delspinigius nuo nepristatytų ir (ar) nepataisytų</w:t>
      </w:r>
      <w:r w:rsidR="00C47ADD" w:rsidRPr="00E90843">
        <w:rPr>
          <w:rFonts w:eastAsia="Arial Unicode MS"/>
          <w:color w:val="auto"/>
        </w:rPr>
        <w:t>, ir (ar) nepakeistų P</w:t>
      </w:r>
      <w:r w:rsidR="00A55A62" w:rsidRPr="00E90843">
        <w:rPr>
          <w:rFonts w:eastAsia="Arial Unicode MS"/>
          <w:color w:val="auto"/>
        </w:rPr>
        <w:t>rekių vertės už kiekvieną uždelstą dieną.</w:t>
      </w:r>
      <w:r w:rsidR="00716C67" w:rsidRPr="00E90843">
        <w:rPr>
          <w:rFonts w:eastAsia="Arial Unicode MS"/>
          <w:color w:val="auto"/>
        </w:rPr>
        <w:t xml:space="preserve"> </w:t>
      </w:r>
      <w:r w:rsidR="00A123E3" w:rsidRPr="00E90843">
        <w:rPr>
          <w:rFonts w:eastAsia="Arial Unicode MS"/>
          <w:color w:val="auto"/>
        </w:rPr>
        <w:t xml:space="preserve">Pirkėjas turi teisę išskaičiuoti netesybų sumą iš Tiekėjui mokėtinų sumų. </w:t>
      </w:r>
      <w:r w:rsidR="00716C67" w:rsidRPr="00E90843">
        <w:rPr>
          <w:rFonts w:eastAsia="Arial Unicode MS"/>
          <w:color w:val="auto"/>
        </w:rPr>
        <w:t>Pirkėjas neprivalo įrodyti Tiekėjui, kad patyrė nuostolių</w:t>
      </w:r>
      <w:r w:rsidR="000928D3" w:rsidRPr="00E90843">
        <w:rPr>
          <w:rFonts w:eastAsia="Arial Unicode MS"/>
          <w:color w:val="auto"/>
        </w:rPr>
        <w:t>.</w:t>
      </w:r>
      <w:bookmarkEnd w:id="11"/>
    </w:p>
    <w:p w14:paraId="02F43AF4" w14:textId="3493B156" w:rsidR="00602060" w:rsidRPr="00E90843" w:rsidRDefault="00602060" w:rsidP="008851EE">
      <w:pPr>
        <w:pStyle w:val="Body2"/>
        <w:numPr>
          <w:ilvl w:val="1"/>
          <w:numId w:val="1"/>
        </w:numPr>
        <w:spacing w:after="0"/>
        <w:ind w:left="0" w:firstLine="567"/>
        <w:rPr>
          <w:color w:val="00B050"/>
        </w:rPr>
      </w:pPr>
      <w:bookmarkStart w:id="12" w:name="_Ref41985768"/>
      <w:bookmarkStart w:id="13" w:name="_Ref45286086"/>
      <w:r w:rsidRPr="00E90843">
        <w:rPr>
          <w:rFonts w:eastAsia="Arial Unicode MS"/>
          <w:color w:val="auto"/>
        </w:rPr>
        <w:t xml:space="preserve">Nutraukus Sutartį </w:t>
      </w:r>
      <w:r w:rsidRPr="00E90843">
        <w:rPr>
          <w:rFonts w:eastAsia="Arial Unicode MS"/>
          <w:color w:val="0070C0"/>
        </w:rPr>
        <w:fldChar w:fldCharType="begin"/>
      </w:r>
      <w:r w:rsidRPr="00E90843">
        <w:rPr>
          <w:rFonts w:eastAsia="Arial Unicode MS"/>
          <w:color w:val="0070C0"/>
        </w:rPr>
        <w:instrText xml:space="preserve"> REF _Ref41984658 \w \h </w:instrText>
      </w:r>
      <w:r w:rsidR="0073709F" w:rsidRPr="00E90843">
        <w:rPr>
          <w:rFonts w:eastAsia="Arial Unicode MS"/>
          <w:color w:val="0070C0"/>
        </w:rPr>
        <w:instrText xml:space="preserve"> \* MERGEFORMAT </w:instrText>
      </w:r>
      <w:r w:rsidRPr="00E90843">
        <w:rPr>
          <w:rFonts w:eastAsia="Arial Unicode MS"/>
          <w:color w:val="0070C0"/>
        </w:rPr>
      </w:r>
      <w:r w:rsidRPr="00E90843">
        <w:rPr>
          <w:rFonts w:eastAsia="Arial Unicode MS"/>
          <w:color w:val="0070C0"/>
        </w:rPr>
        <w:fldChar w:fldCharType="separate"/>
      </w:r>
      <w:r w:rsidR="00DB6D13">
        <w:rPr>
          <w:rFonts w:eastAsia="Arial Unicode MS"/>
          <w:color w:val="0070C0"/>
        </w:rPr>
        <w:t>15.2</w:t>
      </w:r>
      <w:r w:rsidRPr="00E90843">
        <w:rPr>
          <w:rFonts w:eastAsia="Arial Unicode MS"/>
          <w:color w:val="0070C0"/>
        </w:rPr>
        <w:fldChar w:fldCharType="end"/>
      </w:r>
      <w:r w:rsidRPr="00E90843">
        <w:rPr>
          <w:rFonts w:eastAsia="Arial Unicode MS"/>
        </w:rPr>
        <w:t xml:space="preserve"> </w:t>
      </w:r>
      <w:r w:rsidRPr="00E90843">
        <w:rPr>
          <w:rFonts w:eastAsia="Arial Unicode MS"/>
          <w:color w:val="auto"/>
        </w:rPr>
        <w:t xml:space="preserve">papunktyje nustatytais pagrindais (išskyrus </w:t>
      </w:r>
      <w:r w:rsidRPr="00E90843">
        <w:rPr>
          <w:rFonts w:eastAsia="Arial Unicode MS"/>
          <w:color w:val="0070C0"/>
        </w:rPr>
        <w:fldChar w:fldCharType="begin"/>
      </w:r>
      <w:r w:rsidRPr="00E90843">
        <w:rPr>
          <w:rFonts w:eastAsia="Arial Unicode MS"/>
          <w:color w:val="0070C0"/>
        </w:rPr>
        <w:instrText xml:space="preserve"> REF _Ref41984702 \w \h </w:instrText>
      </w:r>
      <w:r w:rsidR="0073709F" w:rsidRPr="00E90843">
        <w:rPr>
          <w:rFonts w:eastAsia="Arial Unicode MS"/>
          <w:color w:val="0070C0"/>
        </w:rPr>
        <w:instrText xml:space="preserve"> \* MERGEFORMAT </w:instrText>
      </w:r>
      <w:r w:rsidRPr="00E90843">
        <w:rPr>
          <w:rFonts w:eastAsia="Arial Unicode MS"/>
          <w:color w:val="0070C0"/>
        </w:rPr>
      </w:r>
      <w:r w:rsidRPr="00E90843">
        <w:rPr>
          <w:rFonts w:eastAsia="Arial Unicode MS"/>
          <w:color w:val="0070C0"/>
        </w:rPr>
        <w:fldChar w:fldCharType="separate"/>
      </w:r>
      <w:r w:rsidR="00DB6D13">
        <w:rPr>
          <w:rFonts w:eastAsia="Arial Unicode MS"/>
          <w:color w:val="0070C0"/>
        </w:rPr>
        <w:t>15.2.3</w:t>
      </w:r>
      <w:r w:rsidRPr="00E90843">
        <w:rPr>
          <w:rFonts w:eastAsia="Arial Unicode MS"/>
          <w:color w:val="0070C0"/>
        </w:rPr>
        <w:fldChar w:fldCharType="end"/>
      </w:r>
      <w:r w:rsidRPr="00E90843">
        <w:rPr>
          <w:rFonts w:eastAsia="Arial Unicode MS"/>
        </w:rPr>
        <w:t xml:space="preserve"> </w:t>
      </w:r>
      <w:r w:rsidRPr="00E90843">
        <w:rPr>
          <w:rFonts w:eastAsia="Arial Unicode MS"/>
          <w:color w:val="auto"/>
        </w:rPr>
        <w:t xml:space="preserve">papunktyje numatytą pagrindą), Tiekėjas privalo ne vėliau kaip per </w:t>
      </w:r>
      <w:r w:rsidR="00A123E3" w:rsidRPr="00E90843">
        <w:rPr>
          <w:rFonts w:eastAsia="Arial Unicode MS"/>
          <w:color w:val="auto"/>
        </w:rPr>
        <w:t>5</w:t>
      </w:r>
      <w:r w:rsidRPr="00E90843">
        <w:rPr>
          <w:rFonts w:eastAsia="Arial Unicode MS"/>
          <w:color w:val="auto"/>
        </w:rPr>
        <w:t xml:space="preserve"> (</w:t>
      </w:r>
      <w:r w:rsidR="00754A8D" w:rsidRPr="00E90843">
        <w:rPr>
          <w:rFonts w:eastAsia="Arial Unicode MS"/>
          <w:color w:val="auto"/>
        </w:rPr>
        <w:t>penkias</w:t>
      </w:r>
      <w:r w:rsidRPr="00E90843">
        <w:rPr>
          <w:rFonts w:eastAsia="Arial Unicode MS"/>
          <w:color w:val="auto"/>
        </w:rPr>
        <w:t xml:space="preserve">) </w:t>
      </w:r>
      <w:r w:rsidR="00A123E3" w:rsidRPr="00E90843">
        <w:rPr>
          <w:rFonts w:eastAsia="Arial Unicode MS"/>
          <w:color w:val="auto"/>
        </w:rPr>
        <w:t>darbo</w:t>
      </w:r>
      <w:r w:rsidRPr="00E90843">
        <w:rPr>
          <w:rFonts w:eastAsia="Arial Unicode MS"/>
          <w:color w:val="auto"/>
        </w:rPr>
        <w:t xml:space="preserve"> dienas nuo Pirkėjo pareikalavimo pateikimo dienos sumokėti </w:t>
      </w:r>
      <w:r w:rsidR="00F34865" w:rsidRPr="00E90843">
        <w:rPr>
          <w:rFonts w:eastAsia="Arial Unicode MS"/>
          <w:color w:val="auto"/>
        </w:rPr>
        <w:t>500</w:t>
      </w:r>
      <w:r w:rsidRPr="00E90843">
        <w:rPr>
          <w:rFonts w:eastAsia="Arial Unicode MS"/>
          <w:color w:val="auto"/>
        </w:rPr>
        <w:t xml:space="preserve"> Eur dydžio baudą. </w:t>
      </w:r>
      <w:bookmarkEnd w:id="12"/>
      <w:r w:rsidRPr="00E90843">
        <w:rPr>
          <w:rFonts w:eastAsia="Arial Unicode MS"/>
          <w:color w:val="auto"/>
        </w:rPr>
        <w:t>Pirkėjas neprivalo įrodyti Tiekėjui, kad patyrė nuostolių.</w:t>
      </w:r>
      <w:bookmarkEnd w:id="13"/>
    </w:p>
    <w:p w14:paraId="74E14EFC" w14:textId="4209BD74" w:rsidR="002420E2" w:rsidRPr="00E90843" w:rsidRDefault="002420E2" w:rsidP="008851EE">
      <w:pPr>
        <w:pStyle w:val="ListParagraph"/>
        <w:numPr>
          <w:ilvl w:val="1"/>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eastAsia="Arial Unicode MS" w:hAnsi="Times New Roman" w:cs="Times New Roman"/>
        </w:rPr>
        <w:t xml:space="preserve">Netesybų sumokėjimas ir (ar) užtikrinimo gavimas (jei taikoma) nepanaikina Šalies teisės reikalauti, kad kita Šalis kompensuotų jos patirtus tiesioginius nuostolius. </w:t>
      </w:r>
      <w:r w:rsidRPr="00E90843">
        <w:rPr>
          <w:rFonts w:ascii="Times New Roman" w:hAnsi="Times New Roman" w:cs="Times New Roman"/>
        </w:rPr>
        <w:t xml:space="preserve">Kiekviena iš Šalių turi teisę gauti iš kitos Šalies tiesioginių nuostolių, atsiradusių dėl kitos Šalies netinkamo įsipareigojimų pagal Sutartį vykdymo ar nevykdymo, neviršijant </w:t>
      </w:r>
      <w:r w:rsidR="0091247D">
        <w:rPr>
          <w:rFonts w:ascii="Times New Roman" w:hAnsi="Times New Roman" w:cs="Times New Roman"/>
        </w:rPr>
        <w:t xml:space="preserve">10 proc. </w:t>
      </w:r>
      <w:r w:rsidR="00A81388" w:rsidRPr="00E90843">
        <w:rPr>
          <w:rFonts w:ascii="Times New Roman" w:eastAsia="Arial Unicode MS" w:hAnsi="Times New Roman" w:cs="Times New Roman"/>
        </w:rPr>
        <w:t>pradinės sutarties vert</w:t>
      </w:r>
      <w:r w:rsidR="008646F0">
        <w:rPr>
          <w:rFonts w:ascii="Times New Roman" w:eastAsia="Arial Unicode MS" w:hAnsi="Times New Roman" w:cs="Times New Roman"/>
        </w:rPr>
        <w:t xml:space="preserve">ės be </w:t>
      </w:r>
      <w:r w:rsidR="0023396B">
        <w:rPr>
          <w:rFonts w:ascii="Times New Roman" w:eastAsia="Arial Unicode MS" w:hAnsi="Times New Roman" w:cs="Times New Roman"/>
        </w:rPr>
        <w:t>PVM</w:t>
      </w:r>
      <w:r w:rsidRPr="00E90843">
        <w:rPr>
          <w:rFonts w:ascii="Times New Roman" w:eastAsia="Arial Unicode MS" w:hAnsi="Times New Roman" w:cs="Times New Roman"/>
        </w:rPr>
        <w:t xml:space="preserve"> (t. y. </w:t>
      </w:r>
      <w:r w:rsidR="0091247D">
        <w:rPr>
          <w:rFonts w:ascii="Times New Roman" w:eastAsia="Arial Unicode MS" w:hAnsi="Times New Roman" w:cs="Times New Roman"/>
        </w:rPr>
        <w:t xml:space="preserve">                 </w:t>
      </w:r>
      <w:r w:rsidR="00051F19">
        <w:rPr>
          <w:rFonts w:ascii="Times New Roman" w:eastAsia="Arial Unicode MS" w:hAnsi="Times New Roman" w:cs="Times New Roman"/>
        </w:rPr>
        <w:t xml:space="preserve"> eur</w:t>
      </w:r>
      <w:r w:rsidRPr="00E90843">
        <w:rPr>
          <w:rFonts w:ascii="Times New Roman" w:eastAsia="Arial Unicode MS" w:hAnsi="Times New Roman" w:cs="Times New Roman"/>
        </w:rPr>
        <w:t xml:space="preserve">), jei teisės aktai </w:t>
      </w:r>
      <w:r w:rsidRPr="00E90843">
        <w:rPr>
          <w:rFonts w:ascii="Times New Roman" w:eastAsia="Arial Unicode MS" w:hAnsi="Times New Roman" w:cs="Times New Roman"/>
        </w:rPr>
        <w:lastRenderedPageBreak/>
        <w:t>nenumato, kad privalo būti kompensuota didesnė suma</w:t>
      </w:r>
      <w:r w:rsidRPr="00E90843">
        <w:rPr>
          <w:rFonts w:ascii="Times New Roman" w:hAnsi="Times New Roman" w:cs="Times New Roman"/>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E90843">
        <w:rPr>
          <w:rFonts w:ascii="Times New Roman" w:eastAsia="Arial Unicode MS" w:hAnsi="Times New Roman" w:cs="Times New Roman"/>
          <w:szCs w:val="24"/>
        </w:rPr>
        <w:t>Pirkėjas atsako tik už tiesioginius nuostolius ar žalą, tiesiogiai ir aiškiai sukeltą to, kad Pirkėjas neįvykdė savo sutartinių įsipareigojimų dėl Pirkėjo kaltės.</w:t>
      </w:r>
    </w:p>
    <w:p w14:paraId="38AF6324" w14:textId="5D868C50" w:rsidR="000E6C36" w:rsidRPr="00E90843" w:rsidRDefault="000E6C36"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Šalių teisės, įsipareigojimai ir atsakomybė</w:t>
      </w:r>
    </w:p>
    <w:p w14:paraId="0DC1C14B" w14:textId="0B588447" w:rsidR="000E6C36" w:rsidRPr="00E90843" w:rsidRDefault="000E6C36"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 xml:space="preserve">Šalys sutaria ir patvirtina, kad abi susitarė dėl Sutarties sąlygų, turi </w:t>
      </w:r>
      <w:r w:rsidR="0048577F" w:rsidRPr="00E90843">
        <w:rPr>
          <w:rFonts w:ascii="Times New Roman" w:hAnsi="Times New Roman" w:cs="Times New Roman"/>
          <w:color w:val="000000"/>
          <w:szCs w:val="24"/>
        </w:rPr>
        <w:t>šioje Sutartyje ir teisės aktuose, taikomuose Prekių tiekimui</w:t>
      </w:r>
      <w:r w:rsidR="00F43E4D" w:rsidRPr="00E90843">
        <w:rPr>
          <w:rFonts w:ascii="Times New Roman" w:hAnsi="Times New Roman" w:cs="Times New Roman"/>
          <w:color w:val="000000"/>
          <w:szCs w:val="24"/>
        </w:rPr>
        <w:t>,</w:t>
      </w:r>
      <w:r w:rsidR="0048577F" w:rsidRPr="00E90843">
        <w:rPr>
          <w:rFonts w:ascii="Times New Roman" w:hAnsi="Times New Roman" w:cs="Times New Roman"/>
          <w:color w:val="000000"/>
          <w:szCs w:val="24"/>
        </w:rPr>
        <w:t xml:space="preserve"> nustatytas ir (ar) kylančias iš šios Sutarties esmės teises</w:t>
      </w:r>
      <w:r w:rsidR="0026753D" w:rsidRPr="00E90843">
        <w:rPr>
          <w:rFonts w:ascii="Times New Roman" w:hAnsi="Times New Roman" w:cs="Times New Roman"/>
          <w:color w:val="000000"/>
          <w:szCs w:val="24"/>
        </w:rPr>
        <w:t>,</w:t>
      </w:r>
      <w:r w:rsidR="0048577F" w:rsidRPr="00E90843">
        <w:rPr>
          <w:rFonts w:ascii="Times New Roman" w:hAnsi="Times New Roman" w:cs="Times New Roman"/>
          <w:color w:val="000000"/>
          <w:szCs w:val="24"/>
        </w:rPr>
        <w:t xml:space="preserve"> pareigas</w:t>
      </w:r>
      <w:r w:rsidR="0026753D" w:rsidRPr="00E90843">
        <w:rPr>
          <w:rFonts w:ascii="Times New Roman" w:hAnsi="Times New Roman" w:cs="Times New Roman"/>
          <w:color w:val="000000"/>
          <w:szCs w:val="24"/>
        </w:rPr>
        <w:t xml:space="preserve"> bei atsakomybę</w:t>
      </w:r>
      <w:r w:rsidR="0048577F" w:rsidRPr="00E90843">
        <w:rPr>
          <w:rFonts w:ascii="Times New Roman" w:hAnsi="Times New Roman" w:cs="Times New Roman"/>
          <w:color w:val="000000"/>
          <w:szCs w:val="24"/>
        </w:rPr>
        <w:t>,</w:t>
      </w:r>
      <w:r w:rsidRPr="00E90843">
        <w:rPr>
          <w:rFonts w:ascii="Times New Roman" w:hAnsi="Times New Roman" w:cs="Times New Roman"/>
        </w:rPr>
        <w:t xml:space="preserve"> su jomis sutinka ir įsipareigoja jų laikytis.</w:t>
      </w:r>
      <w:r w:rsidR="005F0669" w:rsidRPr="00E90843">
        <w:rPr>
          <w:rFonts w:ascii="Times New Roman" w:hAnsi="Times New Roman" w:cs="Times New Roman"/>
          <w:szCs w:val="24"/>
        </w:rPr>
        <w:t xml:space="preserve"> </w:t>
      </w:r>
    </w:p>
    <w:p w14:paraId="5DD754DC" w14:textId="27832DC9" w:rsidR="00227DC4" w:rsidRPr="00E90843" w:rsidRDefault="00227DC4"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szCs w:val="24"/>
        </w:rPr>
        <w:t>Šalys įsipareigoja:</w:t>
      </w:r>
    </w:p>
    <w:p w14:paraId="69EA9CEE" w14:textId="0179512F" w:rsidR="00227DC4" w:rsidRPr="00E90843" w:rsidRDefault="00227DC4" w:rsidP="008851EE">
      <w:pPr>
        <w:pStyle w:val="ListParagraph"/>
        <w:numPr>
          <w:ilvl w:val="2"/>
          <w:numId w:val="1"/>
        </w:numPr>
        <w:spacing w:line="240" w:lineRule="auto"/>
        <w:ind w:left="0" w:firstLine="567"/>
        <w:jc w:val="both"/>
        <w:rPr>
          <w:rFonts w:ascii="Times New Roman" w:hAnsi="Times New Roman" w:cs="Times New Roman"/>
          <w:szCs w:val="24"/>
        </w:rPr>
      </w:pPr>
      <w:r w:rsidRPr="00E90843">
        <w:rPr>
          <w:rFonts w:ascii="Times New Roman" w:eastAsia="Arial Unicode MS" w:hAnsi="Times New Roman" w:cs="Times New Roman"/>
          <w:szCs w:val="24"/>
        </w:rPr>
        <w:t xml:space="preserve">vykdant Sutartį visą gautą informaciją naudoti tik su Sutartimi prisiimtų įsipareigojimų vykdymui, </w:t>
      </w:r>
      <w:r w:rsidRPr="00E90843">
        <w:rPr>
          <w:rFonts w:ascii="Times New Roman" w:hAnsi="Times New Roman" w:cs="Times New Roman"/>
          <w:szCs w:val="24"/>
        </w:rPr>
        <w:t xml:space="preserve">užtikrinti iš kitos Šalies gautos ar su Sutarties vykdymu susijusios informacijos konfidencialumą ir jos neplatinti. </w:t>
      </w:r>
      <w:r w:rsidRPr="00E90843">
        <w:rPr>
          <w:rFonts w:ascii="Times New Roman" w:hAnsi="Times New Roman" w:cs="Times New Roman"/>
          <w:bCs/>
          <w:szCs w:val="24"/>
        </w:rPr>
        <w:t>Konfidencialia informacija pagal Sutartį laikoma visa vykdant Sutartį gauta ir (ar) sužinota informacija apie kitą Šalį, jos darbuotojus, klientus ir pan.</w:t>
      </w:r>
      <w:r w:rsidRPr="00E90843">
        <w:rPr>
          <w:rFonts w:ascii="Times New Roman" w:hAnsi="Times New Roman" w:cs="Times New Roman"/>
          <w:b/>
          <w:bCs/>
          <w:szCs w:val="24"/>
        </w:rPr>
        <w:t xml:space="preserve"> </w:t>
      </w:r>
      <w:r w:rsidRPr="00E90843">
        <w:rPr>
          <w:rFonts w:ascii="Times New Roman" w:hAnsi="Times New Roman" w:cs="Times New Roman"/>
          <w:szCs w:val="24"/>
        </w:rPr>
        <w:t xml:space="preserve">Konfidencialumo reikalavimai galioja Sutarties vykdymo metu ir neribotą laiką po jo. Šalis, pažeidusi šiame Sutarties papunktyje nustatytus įpareigojimus, privalo atlyginti kitos Šalies patirtus nuostolius. </w:t>
      </w:r>
      <w:r w:rsidRPr="00E90843">
        <w:rPr>
          <w:rFonts w:ascii="Times New Roman" w:hAnsi="Times New Roman" w:cs="Times New Roman"/>
          <w:bCs/>
          <w:szCs w:val="24"/>
        </w:rPr>
        <w:t>Šio</w:t>
      </w:r>
      <w:r w:rsidRPr="00E90843">
        <w:rPr>
          <w:rFonts w:ascii="Times New Roman" w:hAnsi="Times New Roman" w:cs="Times New Roman"/>
          <w:szCs w:val="24"/>
        </w:rPr>
        <w:t xml:space="preserve"> punkto pažeidimu nebus laikoma atvejai, kai šią informaciją, vadovaujantis teisės aktais, Šalis privalo pateikti teisėsaugos ar kitoms institucijoms, ar paskelbti viešai;</w:t>
      </w:r>
    </w:p>
    <w:p w14:paraId="68933A57" w14:textId="2517147A" w:rsidR="00227DC4" w:rsidRPr="00E90843" w:rsidRDefault="00227DC4" w:rsidP="008851EE">
      <w:pPr>
        <w:pStyle w:val="ListParagraph"/>
        <w:numPr>
          <w:ilvl w:val="2"/>
          <w:numId w:val="1"/>
        </w:numPr>
        <w:spacing w:after="0" w:line="240" w:lineRule="auto"/>
        <w:ind w:left="0" w:firstLine="567"/>
        <w:jc w:val="both"/>
        <w:rPr>
          <w:rFonts w:ascii="Times New Roman" w:hAnsi="Times New Roman" w:cs="Times New Roman"/>
          <w:szCs w:val="24"/>
        </w:rPr>
      </w:pPr>
      <w:r w:rsidRPr="00E90843">
        <w:rPr>
          <w:rFonts w:ascii="Times New Roman" w:hAnsi="Times New Roman" w:cs="Times New Roman"/>
          <w:szCs w:val="24"/>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E90843" w:rsidRDefault="0048577F" w:rsidP="008851EE">
      <w:pPr>
        <w:pStyle w:val="ListParagraph"/>
        <w:numPr>
          <w:ilvl w:val="1"/>
          <w:numId w:val="1"/>
        </w:numPr>
        <w:spacing w:after="0" w:line="240" w:lineRule="auto"/>
        <w:ind w:left="0" w:firstLine="567"/>
        <w:jc w:val="both"/>
        <w:rPr>
          <w:rFonts w:ascii="Times New Roman" w:hAnsi="Times New Roman" w:cs="Times New Roman"/>
          <w:szCs w:val="24"/>
        </w:rPr>
      </w:pPr>
      <w:r w:rsidRPr="00E90843">
        <w:rPr>
          <w:rFonts w:ascii="Times New Roman" w:eastAsia="Arial Unicode MS" w:hAnsi="Times New Roman" w:cs="Times New Roman"/>
          <w:spacing w:val="-1"/>
          <w:szCs w:val="24"/>
        </w:rPr>
        <w:t>Tiekėjas taip pat</w:t>
      </w:r>
      <w:r w:rsidRPr="00E90843">
        <w:rPr>
          <w:rFonts w:ascii="Times New Roman" w:eastAsia="Arial Unicode MS" w:hAnsi="Times New Roman" w:cs="Times New Roman"/>
          <w:szCs w:val="24"/>
        </w:rPr>
        <w:t xml:space="preserve"> įsipareigoja:</w:t>
      </w:r>
    </w:p>
    <w:p w14:paraId="1793B4D1" w14:textId="59E646CA" w:rsidR="007B5550" w:rsidRPr="00E90843" w:rsidRDefault="007B5550" w:rsidP="008851EE">
      <w:pPr>
        <w:pStyle w:val="Body2"/>
        <w:numPr>
          <w:ilvl w:val="2"/>
          <w:numId w:val="1"/>
        </w:numPr>
        <w:spacing w:after="0"/>
        <w:ind w:left="0" w:firstLine="567"/>
      </w:pPr>
      <w:r w:rsidRPr="00E90843">
        <w:rPr>
          <w:szCs w:val="24"/>
        </w:rPr>
        <w:t xml:space="preserve">neperduoti savo sutartinių teisių ir pareigų jokiai trečiajai šaliai, išskyrus piniginius reikalavimus, kaip numatyta Sutarties </w:t>
      </w:r>
      <w:r w:rsidRPr="00E90843">
        <w:rPr>
          <w:color w:val="0070C0"/>
          <w:szCs w:val="24"/>
        </w:rPr>
        <w:fldChar w:fldCharType="begin"/>
      </w:r>
      <w:r w:rsidRPr="00E90843">
        <w:rPr>
          <w:color w:val="0070C0"/>
          <w:szCs w:val="24"/>
        </w:rPr>
        <w:instrText xml:space="preserve"> REF _Ref44690642 \w \h  \* MERGEFORMAT </w:instrText>
      </w:r>
      <w:r w:rsidRPr="00E90843">
        <w:rPr>
          <w:color w:val="0070C0"/>
          <w:szCs w:val="24"/>
        </w:rPr>
      </w:r>
      <w:r w:rsidRPr="00E90843">
        <w:rPr>
          <w:color w:val="0070C0"/>
          <w:szCs w:val="24"/>
        </w:rPr>
        <w:fldChar w:fldCharType="separate"/>
      </w:r>
      <w:r w:rsidR="00DB6D13">
        <w:rPr>
          <w:color w:val="0070C0"/>
          <w:szCs w:val="24"/>
        </w:rPr>
        <w:t>5.9</w:t>
      </w:r>
      <w:r w:rsidRPr="00E90843">
        <w:rPr>
          <w:color w:val="0070C0"/>
          <w:szCs w:val="24"/>
        </w:rPr>
        <w:fldChar w:fldCharType="end"/>
      </w:r>
      <w:r w:rsidRPr="00E90843">
        <w:rPr>
          <w:szCs w:val="24"/>
        </w:rPr>
        <w:t xml:space="preserve"> - </w:t>
      </w:r>
      <w:r w:rsidRPr="00E90843">
        <w:rPr>
          <w:color w:val="0070C0"/>
          <w:szCs w:val="24"/>
        </w:rPr>
        <w:fldChar w:fldCharType="begin"/>
      </w:r>
      <w:r w:rsidRPr="00E90843">
        <w:rPr>
          <w:color w:val="0070C0"/>
          <w:szCs w:val="24"/>
        </w:rPr>
        <w:instrText xml:space="preserve"> REF _Ref45114751 \w \h  \* MERGEFORMAT </w:instrText>
      </w:r>
      <w:r w:rsidRPr="00E90843">
        <w:rPr>
          <w:color w:val="0070C0"/>
          <w:szCs w:val="24"/>
        </w:rPr>
      </w:r>
      <w:r w:rsidRPr="00E90843">
        <w:rPr>
          <w:color w:val="0070C0"/>
          <w:szCs w:val="24"/>
        </w:rPr>
        <w:fldChar w:fldCharType="separate"/>
      </w:r>
      <w:r w:rsidR="00DB6D13">
        <w:rPr>
          <w:color w:val="0070C0"/>
          <w:szCs w:val="24"/>
        </w:rPr>
        <w:t>5.11</w:t>
      </w:r>
      <w:r w:rsidRPr="00E90843">
        <w:rPr>
          <w:color w:val="0070C0"/>
          <w:szCs w:val="24"/>
        </w:rPr>
        <w:fldChar w:fldCharType="end"/>
      </w:r>
      <w:r w:rsidRPr="00E90843">
        <w:rPr>
          <w:szCs w:val="24"/>
        </w:rPr>
        <w:t xml:space="preserve"> papunkčiuose. Tiekėjas gali pasitelkti subtiekėjus ir (ar) specialistus Sutarties </w:t>
      </w:r>
      <w:r w:rsidRPr="00E90843">
        <w:rPr>
          <w:color w:val="0070C0"/>
          <w:szCs w:val="24"/>
        </w:rPr>
        <w:fldChar w:fldCharType="begin"/>
      </w:r>
      <w:r w:rsidRPr="00E90843">
        <w:rPr>
          <w:color w:val="0070C0"/>
          <w:szCs w:val="24"/>
        </w:rPr>
        <w:instrText xml:space="preserve"> REF _Ref42005729 \w \h  \* MERGEFORMAT </w:instrText>
      </w:r>
      <w:r w:rsidRPr="00E90843">
        <w:rPr>
          <w:color w:val="0070C0"/>
          <w:szCs w:val="24"/>
        </w:rPr>
      </w:r>
      <w:r w:rsidRPr="00E90843">
        <w:rPr>
          <w:color w:val="0070C0"/>
          <w:szCs w:val="24"/>
        </w:rPr>
        <w:fldChar w:fldCharType="separate"/>
      </w:r>
      <w:r w:rsidR="00DB6D13">
        <w:rPr>
          <w:color w:val="0070C0"/>
          <w:szCs w:val="24"/>
        </w:rPr>
        <w:t>3</w:t>
      </w:r>
      <w:r w:rsidRPr="00E90843">
        <w:rPr>
          <w:color w:val="0070C0"/>
          <w:szCs w:val="24"/>
        </w:rPr>
        <w:fldChar w:fldCharType="end"/>
      </w:r>
      <w:r w:rsidRPr="00E90843">
        <w:rPr>
          <w:szCs w:val="24"/>
        </w:rPr>
        <w:t xml:space="preserve"> skyriuje „</w:t>
      </w:r>
      <w:r w:rsidRPr="00E90843">
        <w:rPr>
          <w:color w:val="0070C0"/>
          <w:szCs w:val="24"/>
        </w:rPr>
        <w:fldChar w:fldCharType="begin"/>
      </w:r>
      <w:r w:rsidRPr="00E90843">
        <w:rPr>
          <w:color w:val="0070C0"/>
          <w:szCs w:val="24"/>
        </w:rPr>
        <w:instrText xml:space="preserve"> REF _Ref42005729 \h  \* MERGEFORMAT </w:instrText>
      </w:r>
      <w:r w:rsidRPr="00E90843">
        <w:rPr>
          <w:color w:val="0070C0"/>
          <w:szCs w:val="24"/>
        </w:rPr>
      </w:r>
      <w:r w:rsidRPr="00E90843">
        <w:rPr>
          <w:color w:val="0070C0"/>
          <w:szCs w:val="24"/>
        </w:rPr>
        <w:fldChar w:fldCharType="separate"/>
      </w:r>
      <w:r w:rsidR="00DB6D13" w:rsidRPr="00DB6D13">
        <w:rPr>
          <w:color w:val="0070C0"/>
        </w:rPr>
        <w:t>Subtiekimas ir specialistai</w:t>
      </w:r>
      <w:r w:rsidRPr="00E90843">
        <w:rPr>
          <w:color w:val="0070C0"/>
          <w:szCs w:val="24"/>
        </w:rPr>
        <w:fldChar w:fldCharType="end"/>
      </w:r>
      <w:r w:rsidRPr="00E90843">
        <w:rPr>
          <w:szCs w:val="24"/>
        </w:rPr>
        <w:t>“ nustatyta tvarka.</w:t>
      </w:r>
    </w:p>
    <w:p w14:paraId="7B867E4A" w14:textId="219CCDE6" w:rsidR="00481804" w:rsidRPr="00E90843" w:rsidRDefault="00481804" w:rsidP="008851EE">
      <w:pPr>
        <w:pStyle w:val="Body2"/>
        <w:numPr>
          <w:ilvl w:val="2"/>
          <w:numId w:val="1"/>
        </w:numPr>
        <w:spacing w:after="0"/>
        <w:ind w:left="0" w:firstLine="567"/>
      </w:pPr>
      <w:r w:rsidRPr="00E90843">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426F0ADB" w14:textId="3AC0B291" w:rsidR="00481804" w:rsidRPr="00E90843" w:rsidRDefault="00481804" w:rsidP="008851EE">
      <w:pPr>
        <w:pStyle w:val="Body2"/>
        <w:numPr>
          <w:ilvl w:val="2"/>
          <w:numId w:val="1"/>
        </w:numPr>
        <w:spacing w:after="0"/>
        <w:ind w:left="0" w:firstLine="567"/>
      </w:pPr>
      <w:r w:rsidRPr="00E90843">
        <w:t>pristatyti Prekes, atitinkančias Techninėje specifikacijoje ir Pasiūlyme nurodytą Prekių būklę, užtikrinant atitiktį tokios rūšies ir tokio naudojimo laiko daiktams įprastai keliamiems reikalavimams;</w:t>
      </w:r>
    </w:p>
    <w:p w14:paraId="43E126E1" w14:textId="3600F525" w:rsidR="00754A8D" w:rsidRPr="00E90843" w:rsidRDefault="00481804" w:rsidP="008851EE">
      <w:pPr>
        <w:pStyle w:val="Body2"/>
        <w:numPr>
          <w:ilvl w:val="2"/>
          <w:numId w:val="1"/>
        </w:numPr>
        <w:spacing w:after="0"/>
        <w:ind w:left="0" w:firstLine="567"/>
      </w:pPr>
      <w:r w:rsidRPr="00E90843">
        <w:rPr>
          <w:rFonts w:eastAsia="Arial Unicode MS"/>
        </w:rPr>
        <w:t xml:space="preserve">užtikrinti, </w:t>
      </w:r>
      <w:r w:rsidR="00754A8D" w:rsidRPr="00E90843">
        <w:rPr>
          <w:rFonts w:eastAsia="Arial Unicode MS"/>
        </w:rPr>
        <w:t>kad  Sutartį vykdys tik tokią teisę turintys asmenys, jeigu pirkimo vykdymo metu nebuvo tikrinama Tiekėjo kvalifikacija dėl teisės verstis atitinkama veikla arba buvo tikrinama ne visa apimtimi;</w:t>
      </w:r>
    </w:p>
    <w:p w14:paraId="22EFA00A" w14:textId="374611E1" w:rsidR="00766ED7" w:rsidRPr="00E90843" w:rsidRDefault="00766ED7" w:rsidP="008851EE">
      <w:pPr>
        <w:pStyle w:val="Body2"/>
        <w:numPr>
          <w:ilvl w:val="2"/>
          <w:numId w:val="1"/>
        </w:numPr>
        <w:spacing w:after="0"/>
        <w:ind w:left="0" w:firstLine="567"/>
      </w:pPr>
      <w:r w:rsidRPr="00E90843">
        <w:t xml:space="preserve">laikytis visų galiojančių įstatymų ir kitų teisės aktų nuostatų ir užtikrinti, kad jo darbuotojai jų laikytųsi. Tiekėjas garantuoja Pirkėjui patirtų išlaidų  ir (ar) nuostolių atlyginimą, </w:t>
      </w:r>
      <w:bookmarkStart w:id="14" w:name="_Hlk46319987"/>
      <w:r w:rsidRPr="00E90843">
        <w:t>jei Tiekėjas ar jo darbuotojai nesilaikytų įstatymų, teisės aktų reikalavimų ir dėl to Pirkėjui būtų pateikti kokie nors reikalavimai ar pradėti procesiniai veiksmai prieš Pirkėją</w:t>
      </w:r>
      <w:bookmarkEnd w:id="14"/>
      <w:r w:rsidR="00925B4A" w:rsidRPr="00E90843">
        <w:t>.</w:t>
      </w:r>
      <w:r w:rsidRPr="00E90843">
        <w:t xml:space="preserve"> </w:t>
      </w:r>
    </w:p>
    <w:p w14:paraId="64FCE4BF" w14:textId="6627481A" w:rsidR="0048577F" w:rsidRPr="00E90843" w:rsidRDefault="0048577F"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hAnsi="Times New Roman" w:cs="Times New Roman"/>
          <w:szCs w:val="24"/>
        </w:rPr>
        <w:t>užtikrinti, kad vykdydamas Sutartį nepažeis jokių trečiųjų asmenų teisių, įskaitant, bet neapsiribojant intelektinės nuosavybės teisėmis</w:t>
      </w:r>
      <w:r w:rsidR="005C2353" w:rsidRPr="00E90843">
        <w:rPr>
          <w:rFonts w:ascii="Times New Roman" w:hAnsi="Times New Roman" w:cs="Times New Roman"/>
          <w:szCs w:val="24"/>
        </w:rPr>
        <w:t xml:space="preserve">, </w:t>
      </w:r>
      <w:r w:rsidRPr="00E90843">
        <w:rPr>
          <w:rFonts w:ascii="Times New Roman" w:hAnsi="Times New Roman" w:cs="Times New Roman"/>
          <w:szCs w:val="24"/>
        </w:rPr>
        <w:t xml:space="preserve">taip pat </w:t>
      </w:r>
      <w:r w:rsidRPr="00E90843">
        <w:rPr>
          <w:rFonts w:ascii="Times New Roman" w:eastAsia="Arial Unicode MS" w:hAnsi="Times New Roman" w:cs="Times New Roman"/>
          <w:szCs w:val="24"/>
        </w:rPr>
        <w:t xml:space="preserve">atlyginti nuostolius </w:t>
      </w:r>
      <w:r w:rsidR="008C6189" w:rsidRPr="00E90843">
        <w:rPr>
          <w:rFonts w:ascii="Times New Roman" w:eastAsia="Arial Unicode MS" w:hAnsi="Times New Roman" w:cs="Times New Roman"/>
          <w:szCs w:val="24"/>
        </w:rPr>
        <w:t>Pirkėjui</w:t>
      </w:r>
      <w:r w:rsidRPr="00E90843">
        <w:rPr>
          <w:rFonts w:ascii="Times New Roman" w:eastAsia="Arial Unicode MS" w:hAnsi="Times New Roman" w:cs="Times New Roman"/>
          <w:szCs w:val="24"/>
        </w:rPr>
        <w:t xml:space="preserve">, atsiradusius dėl bet kokių reikalavimų, kylančių dėl konfidencialumo pažeidimo, </w:t>
      </w:r>
      <w:r w:rsidR="00FD4E93" w:rsidRPr="00E90843">
        <w:rPr>
          <w:rFonts w:ascii="Times New Roman" w:eastAsia="Arial Unicode MS" w:hAnsi="Times New Roman" w:cs="Times New Roman"/>
          <w:szCs w:val="24"/>
        </w:rPr>
        <w:t xml:space="preserve">autorinių teisių, </w:t>
      </w:r>
      <w:r w:rsidRPr="00E90843">
        <w:rPr>
          <w:rFonts w:ascii="Times New Roman" w:eastAsia="Arial Unicode MS" w:hAnsi="Times New Roman" w:cs="Times New Roman"/>
          <w:szCs w:val="24"/>
        </w:rPr>
        <w:t xml:space="preserve">patentų, licencijų, </w:t>
      </w:r>
      <w:r w:rsidR="00FD4E93" w:rsidRPr="00E90843">
        <w:rPr>
          <w:rFonts w:ascii="Times New Roman" w:eastAsia="Arial Unicode MS" w:hAnsi="Times New Roman" w:cs="Times New Roman"/>
          <w:szCs w:val="24"/>
        </w:rPr>
        <w:t xml:space="preserve">brėžinių, modelių, </w:t>
      </w:r>
      <w:r w:rsidRPr="00E90843">
        <w:rPr>
          <w:rFonts w:ascii="Times New Roman" w:eastAsia="Arial Unicode MS" w:hAnsi="Times New Roman" w:cs="Times New Roman"/>
          <w:szCs w:val="24"/>
        </w:rPr>
        <w:t xml:space="preserve">prekių ženklų naudojimo, išskyrus atvejus, kai toks pažeidimas atsiranda dėl </w:t>
      </w:r>
      <w:r w:rsidR="008C6189" w:rsidRPr="00E90843">
        <w:rPr>
          <w:rFonts w:ascii="Times New Roman" w:eastAsia="Arial Unicode MS" w:hAnsi="Times New Roman" w:cs="Times New Roman"/>
          <w:szCs w:val="24"/>
        </w:rPr>
        <w:t>Pirkėjo</w:t>
      </w:r>
      <w:r w:rsidRPr="00E90843">
        <w:rPr>
          <w:rFonts w:ascii="Times New Roman" w:eastAsia="Arial Unicode MS" w:hAnsi="Times New Roman" w:cs="Times New Roman"/>
          <w:szCs w:val="24"/>
        </w:rPr>
        <w:t xml:space="preserve"> kaltės, </w:t>
      </w:r>
      <w:r w:rsidRPr="00E90843">
        <w:rPr>
          <w:rFonts w:ascii="Times New Roman" w:hAnsi="Times New Roman" w:cs="Times New Roman"/>
          <w:szCs w:val="24"/>
        </w:rPr>
        <w:t xml:space="preserve">o taip pat sumokėti visus su tuo sietinus mokesčius ir (arba) galimas baudas ne vėliau kaip per 5 </w:t>
      </w:r>
      <w:r w:rsidR="008C6189" w:rsidRPr="00E90843">
        <w:rPr>
          <w:rFonts w:ascii="Times New Roman" w:hAnsi="Times New Roman" w:cs="Times New Roman"/>
          <w:szCs w:val="24"/>
        </w:rPr>
        <w:t xml:space="preserve">(penkias) </w:t>
      </w:r>
      <w:r w:rsidRPr="00E90843">
        <w:rPr>
          <w:rFonts w:ascii="Times New Roman" w:hAnsi="Times New Roman" w:cs="Times New Roman"/>
          <w:szCs w:val="24"/>
        </w:rPr>
        <w:t xml:space="preserve">darbo dienas nuo </w:t>
      </w:r>
      <w:r w:rsidR="008C6189" w:rsidRPr="00E90843">
        <w:rPr>
          <w:rFonts w:ascii="Times New Roman" w:hAnsi="Times New Roman" w:cs="Times New Roman"/>
          <w:szCs w:val="24"/>
        </w:rPr>
        <w:t>Pirkėjo</w:t>
      </w:r>
      <w:r w:rsidRPr="00E90843">
        <w:rPr>
          <w:rFonts w:ascii="Times New Roman" w:hAnsi="Times New Roman" w:cs="Times New Roman"/>
          <w:szCs w:val="24"/>
        </w:rPr>
        <w:t xml:space="preserve"> pareikalavimo dienos</w:t>
      </w:r>
      <w:r w:rsidRPr="00E90843">
        <w:rPr>
          <w:rFonts w:ascii="Times New Roman" w:eastAsia="Arial Unicode MS" w:hAnsi="Times New Roman" w:cs="Times New Roman"/>
          <w:szCs w:val="24"/>
        </w:rPr>
        <w:t>;</w:t>
      </w:r>
    </w:p>
    <w:p w14:paraId="6D240253" w14:textId="52FF2519" w:rsidR="005F0669" w:rsidRPr="00E90843" w:rsidRDefault="008C6189"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eastAsia="Arial Unicode MS" w:hAnsi="Times New Roman" w:cs="Times New Roman"/>
          <w:szCs w:val="24"/>
        </w:rPr>
        <w:t>Pirkėjui</w:t>
      </w:r>
      <w:r w:rsidR="0048577F" w:rsidRPr="00E90843">
        <w:rPr>
          <w:rFonts w:ascii="Times New Roman" w:eastAsia="Arial Unicode MS" w:hAnsi="Times New Roman" w:cs="Times New Roman"/>
          <w:szCs w:val="24"/>
        </w:rPr>
        <w:t xml:space="preserve"> paprašius, neatlygintinai</w:t>
      </w:r>
      <w:r w:rsidR="00766ED7" w:rsidRPr="00E90843">
        <w:rPr>
          <w:rFonts w:ascii="Times New Roman" w:eastAsia="Arial Unicode MS" w:hAnsi="Times New Roman" w:cs="Times New Roman"/>
          <w:szCs w:val="24"/>
        </w:rPr>
        <w:t>,</w:t>
      </w:r>
      <w:r w:rsidR="0048577F" w:rsidRPr="00E90843">
        <w:rPr>
          <w:rFonts w:ascii="Times New Roman" w:eastAsia="Arial Unicode MS" w:hAnsi="Times New Roman" w:cs="Times New Roman"/>
          <w:szCs w:val="24"/>
        </w:rPr>
        <w:t xml:space="preserve"> per </w:t>
      </w:r>
      <w:r w:rsidRPr="00E90843">
        <w:rPr>
          <w:rFonts w:ascii="Times New Roman" w:eastAsia="Arial Unicode MS" w:hAnsi="Times New Roman" w:cs="Times New Roman"/>
          <w:szCs w:val="24"/>
        </w:rPr>
        <w:t>Pirkėjo</w:t>
      </w:r>
      <w:r w:rsidR="0048577F" w:rsidRPr="00E90843">
        <w:rPr>
          <w:rFonts w:ascii="Times New Roman" w:eastAsia="Arial Unicode MS" w:hAnsi="Times New Roman" w:cs="Times New Roman"/>
          <w:szCs w:val="24"/>
        </w:rPr>
        <w:t xml:space="preserve"> nustatytą terminą, kuris negali būti trumpesnis nei </w:t>
      </w:r>
      <w:r w:rsidR="00FD4E93" w:rsidRPr="00E90843">
        <w:rPr>
          <w:rFonts w:ascii="Times New Roman" w:eastAsia="Arial Unicode MS" w:hAnsi="Times New Roman" w:cs="Times New Roman"/>
          <w:szCs w:val="24"/>
        </w:rPr>
        <w:t>5</w:t>
      </w:r>
      <w:r w:rsidRPr="00E90843">
        <w:rPr>
          <w:rFonts w:ascii="Times New Roman" w:eastAsia="Arial Unicode MS" w:hAnsi="Times New Roman" w:cs="Times New Roman"/>
          <w:szCs w:val="24"/>
        </w:rPr>
        <w:t xml:space="preserve"> (</w:t>
      </w:r>
      <w:r w:rsidR="00FD4E93" w:rsidRPr="00E90843">
        <w:rPr>
          <w:rFonts w:ascii="Times New Roman" w:hAnsi="Times New Roman" w:cs="Times New Roman"/>
          <w:szCs w:val="24"/>
        </w:rPr>
        <w:t>penkias</w:t>
      </w:r>
      <w:r w:rsidRPr="00E90843">
        <w:rPr>
          <w:rFonts w:ascii="Times New Roman" w:eastAsia="Arial Unicode MS" w:hAnsi="Times New Roman" w:cs="Times New Roman"/>
          <w:szCs w:val="24"/>
        </w:rPr>
        <w:t>)</w:t>
      </w:r>
      <w:r w:rsidR="0048577F" w:rsidRPr="00E90843">
        <w:rPr>
          <w:rFonts w:ascii="Times New Roman" w:eastAsia="Arial Unicode MS" w:hAnsi="Times New Roman" w:cs="Times New Roman"/>
          <w:szCs w:val="24"/>
        </w:rPr>
        <w:t xml:space="preserve"> darbo dienos, raštu pateikti išsamią informaciją apie Sutarties vykdymą</w:t>
      </w:r>
      <w:r w:rsidR="00766ED7" w:rsidRPr="00E90843">
        <w:rPr>
          <w:rFonts w:ascii="Times New Roman" w:eastAsia="Arial Unicode MS" w:hAnsi="Times New Roman" w:cs="Times New Roman"/>
          <w:szCs w:val="24"/>
        </w:rPr>
        <w:t xml:space="preserve">: pateikti </w:t>
      </w:r>
      <w:r w:rsidR="00F14A04" w:rsidRPr="00E90843">
        <w:rPr>
          <w:rFonts w:ascii="Times New Roman" w:hAnsi="Times New Roman" w:cs="Times New Roman"/>
          <w:color w:val="000000"/>
        </w:rPr>
        <w:t>Prekių tiekimo ataskaitą, nurodydamas, kokios Prekės buvo pristatytos, bei pateikdamas papildomą su Prekių teikimu susijusią informaciją</w:t>
      </w:r>
      <w:r w:rsidR="00FD4E93" w:rsidRPr="00E90843">
        <w:rPr>
          <w:rFonts w:ascii="Times New Roman" w:eastAsia="Arial Unicode MS" w:hAnsi="Times New Roman" w:cs="Times New Roman"/>
          <w:szCs w:val="24"/>
        </w:rPr>
        <w:t>;</w:t>
      </w:r>
    </w:p>
    <w:p w14:paraId="213F23EC" w14:textId="063EE10E" w:rsidR="00FD4E93" w:rsidRPr="00E90843" w:rsidRDefault="00FD4E93"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eastAsia="Arial Unicode MS" w:hAnsi="Times New Roman" w:cs="Times New Roman"/>
          <w:szCs w:val="24"/>
        </w:rPr>
        <w:t xml:space="preserve">tinkamai </w:t>
      </w:r>
      <w:r w:rsidRPr="00E90843">
        <w:rPr>
          <w:rFonts w:ascii="Times New Roman" w:hAnsi="Times New Roman" w:cs="Times New Roman"/>
          <w:color w:val="000000"/>
        </w:rPr>
        <w:t>vykdyti kitus įsipareigojimus, numatytus Sutartyje ir galiojančiuose teisės aktuose.</w:t>
      </w:r>
    </w:p>
    <w:p w14:paraId="4340D828" w14:textId="354C8238" w:rsidR="00040590" w:rsidRPr="00E90843" w:rsidRDefault="00040590" w:rsidP="008851EE">
      <w:pPr>
        <w:pStyle w:val="ListParagraph"/>
        <w:numPr>
          <w:ilvl w:val="1"/>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eastAsia="Arial Unicode MS" w:hAnsi="Times New Roman" w:cs="Times New Roman"/>
          <w:szCs w:val="24"/>
        </w:rPr>
        <w:t>Pirkėjas taip pat įsipareigoja:</w:t>
      </w:r>
    </w:p>
    <w:p w14:paraId="532C77A8" w14:textId="719FB479" w:rsidR="00FD4E93" w:rsidRPr="00E90843" w:rsidRDefault="00FD4E93"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hAnsi="Times New Roman" w:cs="Times New Roman"/>
          <w:color w:val="000000"/>
        </w:rPr>
        <w:t>priimti Šalių sutartu laiku pristatytas Prekes, jeigu jos atitinka šios Sutarties ir Prekėms taikomus kitus kokybės reikalavimus;</w:t>
      </w:r>
    </w:p>
    <w:p w14:paraId="16DB87D0" w14:textId="7FAD8CC6" w:rsidR="00FD4E93" w:rsidRPr="00E90843" w:rsidRDefault="00FD4E93"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eastAsia="Arial Unicode MS" w:hAnsi="Times New Roman" w:cs="Times New Roman"/>
          <w:szCs w:val="24"/>
        </w:rPr>
        <w:t>priėmimo metu patikrinti perduodamas Prekes bei Sutartyje nustatytomis sąlygomis pasirašyti Prekių perdavimo-priėmimo dokumentus;</w:t>
      </w:r>
    </w:p>
    <w:p w14:paraId="3FFE8091" w14:textId="43269D42" w:rsidR="00FD4E93" w:rsidRPr="00E90843" w:rsidRDefault="00FD4E93"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eastAsia="Arial Unicode MS" w:hAnsi="Times New Roman" w:cs="Times New Roman"/>
          <w:szCs w:val="24"/>
        </w:rPr>
        <w:lastRenderedPageBreak/>
        <w:t xml:space="preserve">sumokėti </w:t>
      </w:r>
      <w:r w:rsidR="00A81388" w:rsidRPr="00E90843">
        <w:rPr>
          <w:rFonts w:ascii="Times New Roman" w:eastAsia="Arial Unicode MS" w:hAnsi="Times New Roman" w:cs="Times New Roman"/>
          <w:szCs w:val="24"/>
        </w:rPr>
        <w:t xml:space="preserve"> už pristatytas Prekes </w:t>
      </w:r>
      <w:r w:rsidRPr="00E90843">
        <w:rPr>
          <w:rFonts w:ascii="Times New Roman" w:eastAsia="Arial Unicode MS" w:hAnsi="Times New Roman" w:cs="Times New Roman"/>
          <w:szCs w:val="24"/>
        </w:rPr>
        <w:t>Sutart</w:t>
      </w:r>
      <w:r w:rsidR="003F3771" w:rsidRPr="00E90843">
        <w:rPr>
          <w:rFonts w:ascii="Times New Roman" w:eastAsia="Arial Unicode MS" w:hAnsi="Times New Roman" w:cs="Times New Roman"/>
          <w:szCs w:val="24"/>
        </w:rPr>
        <w:t xml:space="preserve">yje </w:t>
      </w:r>
      <w:r w:rsidRPr="00E90843">
        <w:rPr>
          <w:rFonts w:ascii="Times New Roman" w:eastAsia="Arial Unicode MS" w:hAnsi="Times New Roman" w:cs="Times New Roman"/>
          <w:szCs w:val="24"/>
        </w:rPr>
        <w:t>nustatyta tvarka ir terminais</w:t>
      </w:r>
      <w:r w:rsidR="003F3771" w:rsidRPr="00E90843">
        <w:rPr>
          <w:rFonts w:ascii="Times New Roman" w:eastAsia="Arial Unicode MS" w:hAnsi="Times New Roman" w:cs="Times New Roman"/>
          <w:szCs w:val="24"/>
        </w:rPr>
        <w:t>;</w:t>
      </w:r>
    </w:p>
    <w:p w14:paraId="3E909BD3" w14:textId="2E9ECEDF" w:rsidR="00040590" w:rsidRPr="00E90843" w:rsidRDefault="00040590"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eastAsia="Arial Unicode MS" w:hAnsi="Times New Roman" w:cs="Times New Roman"/>
          <w:szCs w:val="24"/>
        </w:rPr>
        <w:t xml:space="preserve">bendradarbiauti, suteikti Tiekėjui </w:t>
      </w:r>
      <w:r w:rsidR="003F2512" w:rsidRPr="00E90843">
        <w:rPr>
          <w:rFonts w:ascii="Times New Roman" w:eastAsia="Arial Unicode MS" w:hAnsi="Times New Roman" w:cs="Times New Roman"/>
          <w:szCs w:val="24"/>
        </w:rPr>
        <w:t>visą turimą</w:t>
      </w:r>
      <w:r w:rsidRPr="00E90843">
        <w:rPr>
          <w:rFonts w:ascii="Times New Roman" w:eastAsia="Arial Unicode MS" w:hAnsi="Times New Roman" w:cs="Times New Roman"/>
          <w:szCs w:val="24"/>
        </w:rPr>
        <w:t xml:space="preserve"> informaciją</w:t>
      </w:r>
      <w:r w:rsidR="003F3771" w:rsidRPr="00E90843">
        <w:rPr>
          <w:rFonts w:ascii="Times New Roman" w:eastAsia="Arial Unicode MS" w:hAnsi="Times New Roman" w:cs="Times New Roman"/>
          <w:szCs w:val="24"/>
        </w:rPr>
        <w:t xml:space="preserve"> ir (ar) dokumentus</w:t>
      </w:r>
      <w:r w:rsidRPr="00E90843">
        <w:rPr>
          <w:rFonts w:ascii="Times New Roman" w:eastAsia="Arial Unicode MS" w:hAnsi="Times New Roman" w:cs="Times New Roman"/>
          <w:szCs w:val="24"/>
        </w:rPr>
        <w:t xml:space="preserve">, </w:t>
      </w:r>
      <w:r w:rsidR="003F3771" w:rsidRPr="00E90843">
        <w:rPr>
          <w:rFonts w:ascii="Times New Roman" w:eastAsia="Arial Unicode MS" w:hAnsi="Times New Roman" w:cs="Times New Roman"/>
          <w:szCs w:val="24"/>
        </w:rPr>
        <w:t>būtinus</w:t>
      </w:r>
      <w:r w:rsidRPr="00E90843">
        <w:rPr>
          <w:rFonts w:ascii="Times New Roman" w:eastAsia="Arial Unicode MS" w:hAnsi="Times New Roman" w:cs="Times New Roman"/>
          <w:szCs w:val="24"/>
        </w:rPr>
        <w:t xml:space="preserve"> tinkamam Sutarties vykdymui;</w:t>
      </w:r>
    </w:p>
    <w:p w14:paraId="0C0F49A7" w14:textId="77777777" w:rsidR="003F3771" w:rsidRPr="00E90843" w:rsidRDefault="00040590"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eastAsia="Arial Unicode MS" w:hAnsi="Times New Roman" w:cs="Times New Roman"/>
          <w:szCs w:val="24"/>
        </w:rPr>
        <w:t>teikti atsakymus į Tiekėjo klausimus, susijusius su Prekių tiekimu</w:t>
      </w:r>
      <w:r w:rsidR="003F3771" w:rsidRPr="00E90843">
        <w:rPr>
          <w:rFonts w:ascii="Times New Roman" w:eastAsia="Arial Unicode MS" w:hAnsi="Times New Roman" w:cs="Times New Roman"/>
          <w:szCs w:val="24"/>
        </w:rPr>
        <w:t>;</w:t>
      </w:r>
    </w:p>
    <w:p w14:paraId="439A49D1" w14:textId="623AB2C4" w:rsidR="003F3771" w:rsidRPr="00E90843" w:rsidRDefault="003F3771"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eastAsia="Arial Unicode MS" w:hAnsi="Times New Roman" w:cs="Times New Roman"/>
          <w:szCs w:val="24"/>
        </w:rPr>
        <w:t xml:space="preserve">tinkamai </w:t>
      </w:r>
      <w:r w:rsidRPr="00E90843">
        <w:rPr>
          <w:rFonts w:ascii="Times New Roman" w:hAnsi="Times New Roman" w:cs="Times New Roman"/>
          <w:color w:val="000000"/>
        </w:rPr>
        <w:t>vykdyti kitus įsipareigojimus, numatytus Sutartyje ir galiojančiuose teisės aktuose</w:t>
      </w:r>
      <w:r w:rsidR="00040590" w:rsidRPr="00E90843">
        <w:rPr>
          <w:rFonts w:ascii="Times New Roman" w:eastAsia="Arial Unicode MS" w:hAnsi="Times New Roman" w:cs="Times New Roman"/>
          <w:szCs w:val="24"/>
        </w:rPr>
        <w:t>.</w:t>
      </w:r>
    </w:p>
    <w:p w14:paraId="74174703" w14:textId="6430A178" w:rsidR="00BF4FFE" w:rsidRPr="00E90843" w:rsidRDefault="00BF4FFE"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Prekių tiekimo ir priėmimo tvarka</w:t>
      </w:r>
    </w:p>
    <w:p w14:paraId="3C0C2305" w14:textId="44DFAFF9" w:rsidR="005A26EC" w:rsidRPr="00E90843" w:rsidRDefault="00005D99" w:rsidP="008851EE">
      <w:pPr>
        <w:pStyle w:val="Body2"/>
        <w:numPr>
          <w:ilvl w:val="1"/>
          <w:numId w:val="1"/>
        </w:numPr>
        <w:spacing w:after="0"/>
        <w:ind w:left="0" w:firstLine="567"/>
      </w:pPr>
      <w:r w:rsidRPr="00E90843">
        <w:rPr>
          <w:rFonts w:eastAsia="Arial Unicode MS"/>
        </w:rPr>
        <w:t>Tiekėjas</w:t>
      </w:r>
      <w:r w:rsidR="005A26EC" w:rsidRPr="00E90843">
        <w:rPr>
          <w:rFonts w:eastAsia="Arial Unicode MS"/>
        </w:rPr>
        <w:t xml:space="preserve"> </w:t>
      </w:r>
      <w:r w:rsidR="00F41C72" w:rsidRPr="00E90843">
        <w:rPr>
          <w:rFonts w:eastAsia="Arial Unicode MS"/>
        </w:rPr>
        <w:t xml:space="preserve">privalo pristatyti </w:t>
      </w:r>
      <w:r w:rsidR="00527EB5" w:rsidRPr="00E90843">
        <w:rPr>
          <w:rFonts w:eastAsia="Arial Unicode MS"/>
        </w:rPr>
        <w:t>P</w:t>
      </w:r>
      <w:r w:rsidR="00F41C72" w:rsidRPr="00E90843">
        <w:rPr>
          <w:rFonts w:eastAsia="Arial Unicode MS"/>
        </w:rPr>
        <w:t>rekes per Techninėje specifikacijoje numatyt</w:t>
      </w:r>
      <w:r w:rsidR="00527EB5" w:rsidRPr="00E90843">
        <w:rPr>
          <w:rFonts w:eastAsia="Arial Unicode MS"/>
        </w:rPr>
        <w:t>us</w:t>
      </w:r>
      <w:r w:rsidR="00F41C72" w:rsidRPr="00E90843">
        <w:rPr>
          <w:rFonts w:eastAsia="Arial Unicode MS"/>
        </w:rPr>
        <w:t xml:space="preserve"> ter</w:t>
      </w:r>
      <w:r w:rsidR="00527EB5" w:rsidRPr="00E90843">
        <w:rPr>
          <w:rFonts w:eastAsia="Arial Unicode MS"/>
        </w:rPr>
        <w:t>minus</w:t>
      </w:r>
      <w:r w:rsidR="001A3EF9" w:rsidRPr="00E90843">
        <w:rPr>
          <w:rFonts w:eastAsia="Arial Unicode MS"/>
        </w:rPr>
        <w:t xml:space="preserve"> į Techninėje specifikacijoje nurodytą </w:t>
      </w:r>
      <w:r w:rsidR="001A3EF9" w:rsidRPr="00E90843">
        <w:rPr>
          <w:rFonts w:eastAsia="Arial Unicode MS"/>
          <w:color w:val="auto"/>
        </w:rPr>
        <w:t>vietą</w:t>
      </w:r>
      <w:r w:rsidR="005A26EC" w:rsidRPr="00E90843">
        <w:rPr>
          <w:rFonts w:eastAsia="Arial Unicode MS"/>
          <w:color w:val="auto"/>
        </w:rPr>
        <w:t>.</w:t>
      </w:r>
      <w:r w:rsidR="00CC3F9B" w:rsidRPr="00E90843">
        <w:rPr>
          <w:rFonts w:eastAsia="Arial Unicode MS"/>
          <w:color w:val="auto"/>
        </w:rPr>
        <w:t xml:space="preserve"> Tiekėjas turi suderinti su Pirkėju konkretų </w:t>
      </w:r>
      <w:r w:rsidR="00CB3D88" w:rsidRPr="00E90843">
        <w:rPr>
          <w:rFonts w:eastAsia="Arial Unicode MS"/>
          <w:color w:val="auto"/>
        </w:rPr>
        <w:t>P</w:t>
      </w:r>
      <w:r w:rsidR="00CC3F9B" w:rsidRPr="00E90843">
        <w:rPr>
          <w:rFonts w:eastAsia="Arial Unicode MS"/>
          <w:color w:val="auto"/>
        </w:rPr>
        <w:t>rekių pristatymo terminą (datą</w:t>
      </w:r>
      <w:r w:rsidR="00E26816" w:rsidRPr="00E90843">
        <w:rPr>
          <w:rFonts w:eastAsia="Arial Unicode MS"/>
          <w:color w:val="auto"/>
        </w:rPr>
        <w:t>, laiką</w:t>
      </w:r>
      <w:r w:rsidR="00CC3F9B" w:rsidRPr="00E90843">
        <w:rPr>
          <w:rFonts w:eastAsia="Arial Unicode MS"/>
          <w:color w:val="auto"/>
        </w:rPr>
        <w:t xml:space="preserve">), likus ne mažiau kaip </w:t>
      </w:r>
      <w:r w:rsidR="006103ED" w:rsidRPr="00E90843">
        <w:rPr>
          <w:rFonts w:eastAsia="Arial Unicode MS"/>
          <w:color w:val="auto"/>
        </w:rPr>
        <w:t>1</w:t>
      </w:r>
      <w:r w:rsidR="00CC3F9B" w:rsidRPr="00E90843">
        <w:rPr>
          <w:rFonts w:eastAsia="Arial Unicode MS"/>
          <w:color w:val="auto"/>
        </w:rPr>
        <w:t xml:space="preserve"> darbo </w:t>
      </w:r>
      <w:r w:rsidR="00CC3F9B" w:rsidRPr="00E90843">
        <w:rPr>
          <w:rFonts w:eastAsia="Arial Unicode MS"/>
        </w:rPr>
        <w:t>dienai  iki pristatymo dienos</w:t>
      </w:r>
      <w:r w:rsidR="00CC3F9B" w:rsidRPr="00E90843">
        <w:rPr>
          <w:rFonts w:eastAsia="Arial Unicode MS"/>
          <w:i/>
          <w:iCs/>
          <w:color w:val="7030A0"/>
        </w:rPr>
        <w:t xml:space="preserve">. </w:t>
      </w:r>
    </w:p>
    <w:p w14:paraId="3190AEEE" w14:textId="785153FC" w:rsidR="002420E2" w:rsidRPr="00E90843" w:rsidRDefault="00E26816" w:rsidP="008851EE">
      <w:pPr>
        <w:pStyle w:val="Body2"/>
        <w:numPr>
          <w:ilvl w:val="1"/>
          <w:numId w:val="1"/>
        </w:numPr>
        <w:spacing w:after="0"/>
        <w:ind w:left="0" w:firstLine="567"/>
      </w:pPr>
      <w:bookmarkStart w:id="15" w:name="_Hlk50983308"/>
      <w:r w:rsidRPr="00E90843">
        <w:t xml:space="preserve">Jeigu Prekes reikia naudoti laikantis tam tikrų taisyklių, </w:t>
      </w:r>
      <w:bookmarkEnd w:id="15"/>
      <w:r w:rsidR="002420E2" w:rsidRPr="00E90843">
        <w:t xml:space="preserve">Tiekėjas kartu su Prekėmis turi pateikti Pirkėjui naudojimo ir priežiūros instrukcijas lietuvių </w:t>
      </w:r>
      <w:r w:rsidR="0073709F" w:rsidRPr="00E90843">
        <w:t xml:space="preserve">arba anglų </w:t>
      </w:r>
      <w:r w:rsidR="002420E2" w:rsidRPr="00E90843">
        <w:t>kalba, kuriose būtų detaliai aprašyta, kaip naudoti, prižiūrėti, reguliuoti ir taisyti bet kurias Prekes ar jų dalis. Kol šios instrukcijos nepateikiamos Pirkėjui, laikoma, kad pateiktos ne visos Prekės.</w:t>
      </w:r>
    </w:p>
    <w:p w14:paraId="720049E6" w14:textId="546EB4C1" w:rsidR="00F41C72" w:rsidRPr="00E90843" w:rsidRDefault="00F41C72" w:rsidP="008851EE">
      <w:pPr>
        <w:pStyle w:val="Body2"/>
        <w:numPr>
          <w:ilvl w:val="1"/>
          <w:numId w:val="1"/>
        </w:numPr>
        <w:spacing w:after="0"/>
        <w:ind w:left="0" w:firstLine="567"/>
        <w:rPr>
          <w:color w:val="auto"/>
        </w:rPr>
      </w:pPr>
      <w:r w:rsidRPr="00E90843">
        <w:rPr>
          <w:color w:val="auto"/>
        </w:rPr>
        <w:t xml:space="preserve">Prekių perdavimas ir priėmimas įforminamas </w:t>
      </w:r>
      <w:r w:rsidR="003B1E6F" w:rsidRPr="00E90843">
        <w:rPr>
          <w:color w:val="auto"/>
        </w:rPr>
        <w:t xml:space="preserve">Prekių </w:t>
      </w:r>
      <w:r w:rsidRPr="00E90843">
        <w:rPr>
          <w:color w:val="auto"/>
        </w:rPr>
        <w:t xml:space="preserve">perdavimo–priėmimo aktu, kuris pasirašomas Tiekėjo ir Pirkėjo įgaliotų atstovų, jeigu prekės </w:t>
      </w:r>
      <w:r w:rsidR="00897BEF" w:rsidRPr="00E90843">
        <w:rPr>
          <w:color w:val="auto"/>
        </w:rPr>
        <w:t xml:space="preserve">su visais jų </w:t>
      </w:r>
      <w:r w:rsidR="00897BEF" w:rsidRPr="00E90843">
        <w:t>priklausiniais, priedais ar dokumentais</w:t>
      </w:r>
      <w:r w:rsidR="00897BEF" w:rsidRPr="00E90843">
        <w:rPr>
          <w:color w:val="auto"/>
        </w:rPr>
        <w:t xml:space="preserve"> </w:t>
      </w:r>
      <w:r w:rsidRPr="00E90843">
        <w:rPr>
          <w:color w:val="auto"/>
        </w:rPr>
        <w:t>pristatyt</w:t>
      </w:r>
      <w:r w:rsidR="00897BEF" w:rsidRPr="00E90843">
        <w:rPr>
          <w:color w:val="auto"/>
        </w:rPr>
        <w:t>i</w:t>
      </w:r>
      <w:r w:rsidRPr="00E90843">
        <w:rPr>
          <w:color w:val="auto"/>
        </w:rPr>
        <w:t xml:space="preserve"> laikantis Sutarties nuostatų. </w:t>
      </w:r>
      <w:r w:rsidR="003B1E6F" w:rsidRPr="00E90843">
        <w:rPr>
          <w:color w:val="auto"/>
        </w:rPr>
        <w:t xml:space="preserve">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11A28525" w14:textId="5D250AB2" w:rsidR="00AF4D9F" w:rsidRPr="00E90843" w:rsidRDefault="00AF4D9F" w:rsidP="008851EE">
      <w:pPr>
        <w:pStyle w:val="Body2"/>
        <w:numPr>
          <w:ilvl w:val="1"/>
          <w:numId w:val="1"/>
        </w:numPr>
        <w:spacing w:after="0"/>
        <w:ind w:left="0" w:firstLine="567"/>
        <w:rPr>
          <w:color w:val="auto"/>
        </w:rPr>
      </w:pPr>
      <w:r w:rsidRPr="00E90843">
        <w:rPr>
          <w:color w:val="auto"/>
        </w:rPr>
        <w:t xml:space="preserve">Prekių atsitiktinio žuvimo ar sugedimo rizika pereina Pirkėjui tuo metu, kai </w:t>
      </w:r>
      <w:r w:rsidR="00CD3F41" w:rsidRPr="00E90843">
        <w:rPr>
          <w:color w:val="auto"/>
        </w:rPr>
        <w:t>Tiekėjas</w:t>
      </w:r>
      <w:r w:rsidRPr="00E90843">
        <w:rPr>
          <w:color w:val="auto"/>
        </w:rPr>
        <w:t xml:space="preserve"> jas </w:t>
      </w:r>
      <w:r w:rsidR="00CD3F41" w:rsidRPr="00E90843">
        <w:rPr>
          <w:color w:val="auto"/>
        </w:rPr>
        <w:t>perduoda Pirkėjui</w:t>
      </w:r>
      <w:r w:rsidRPr="00E90843">
        <w:rPr>
          <w:color w:val="auto"/>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E90843">
        <w:rPr>
          <w:color w:val="auto"/>
        </w:rPr>
        <w:t xml:space="preserve"> momento</w:t>
      </w:r>
      <w:r w:rsidRPr="00E90843">
        <w:rPr>
          <w:color w:val="auto"/>
        </w:rPr>
        <w:t>.</w:t>
      </w:r>
    </w:p>
    <w:p w14:paraId="6A3E4E44" w14:textId="55FA2305" w:rsidR="008C6189" w:rsidRPr="00E90843" w:rsidRDefault="00CD3F41" w:rsidP="008851EE">
      <w:pPr>
        <w:pStyle w:val="Body2"/>
        <w:numPr>
          <w:ilvl w:val="1"/>
          <w:numId w:val="1"/>
        </w:numPr>
        <w:spacing w:after="0"/>
        <w:ind w:left="0" w:firstLine="567"/>
        <w:rPr>
          <w:color w:val="auto"/>
        </w:rPr>
      </w:pPr>
      <w:r w:rsidRPr="00E90843">
        <w:rPr>
          <w:szCs w:val="24"/>
        </w:rPr>
        <w:t>Jei kitaip nesutarta, Pirkėjui nepereina intelektinės nuosavybės teisės, susij</w:t>
      </w:r>
      <w:r w:rsidR="0090150E" w:rsidRPr="00E90843">
        <w:rPr>
          <w:szCs w:val="24"/>
        </w:rPr>
        <w:t>usios</w:t>
      </w:r>
      <w:r w:rsidRPr="00E90843">
        <w:rPr>
          <w:szCs w:val="24"/>
        </w:rPr>
        <w:t xml:space="preserve"> su Prekėmis ar jų priklausiniais, išskyrus nuosavybės teisę į Prekes. </w:t>
      </w:r>
    </w:p>
    <w:p w14:paraId="54C18BC9" w14:textId="1FA5092E" w:rsidR="00AF4D9F" w:rsidRPr="00E90843" w:rsidRDefault="00AF4D9F" w:rsidP="008851EE">
      <w:pPr>
        <w:pStyle w:val="Body2"/>
        <w:numPr>
          <w:ilvl w:val="1"/>
          <w:numId w:val="1"/>
        </w:numPr>
        <w:spacing w:after="0"/>
        <w:ind w:left="0" w:firstLine="567"/>
        <w:rPr>
          <w:color w:val="auto"/>
        </w:rPr>
      </w:pPr>
      <w:r w:rsidRPr="00E90843">
        <w:rPr>
          <w:color w:val="auto"/>
        </w:rPr>
        <w:t xml:space="preserve">Tiekėjas yra atsakingas už Pirkėjo Tiekėjui </w:t>
      </w:r>
      <w:r w:rsidR="00897BEF" w:rsidRPr="00E90843">
        <w:rPr>
          <w:color w:val="auto"/>
        </w:rPr>
        <w:t xml:space="preserve">saugojimui, remontui, perdarymui ir pan. </w:t>
      </w:r>
      <w:r w:rsidRPr="00E90843">
        <w:rPr>
          <w:color w:val="auto"/>
        </w:rPr>
        <w:t>perduot</w:t>
      </w:r>
      <w:r w:rsidR="00165A0E" w:rsidRPr="00E90843">
        <w:rPr>
          <w:color w:val="auto"/>
        </w:rPr>
        <w:t>ų</w:t>
      </w:r>
      <w:r w:rsidRPr="00E90843">
        <w:rPr>
          <w:color w:val="auto"/>
        </w:rPr>
        <w:t xml:space="preserve"> medžiag</w:t>
      </w:r>
      <w:r w:rsidR="00165A0E" w:rsidRPr="00E90843">
        <w:rPr>
          <w:color w:val="auto"/>
        </w:rPr>
        <w:t>ų</w:t>
      </w:r>
      <w:r w:rsidRPr="00E90843">
        <w:rPr>
          <w:color w:val="auto"/>
        </w:rPr>
        <w:t>, prek</w:t>
      </w:r>
      <w:r w:rsidR="00165A0E" w:rsidRPr="00E90843">
        <w:rPr>
          <w:color w:val="auto"/>
        </w:rPr>
        <w:t>ių</w:t>
      </w:r>
      <w:r w:rsidRPr="00E90843">
        <w:rPr>
          <w:color w:val="auto"/>
        </w:rPr>
        <w:t>, jų dal</w:t>
      </w:r>
      <w:r w:rsidR="00165A0E" w:rsidRPr="00E90843">
        <w:rPr>
          <w:color w:val="auto"/>
        </w:rPr>
        <w:t>ių atsitiktinį žuvimą</w:t>
      </w:r>
      <w:r w:rsidR="00FA1F6D" w:rsidRPr="00E90843">
        <w:rPr>
          <w:color w:val="auto"/>
        </w:rPr>
        <w:t>,</w:t>
      </w:r>
      <w:r w:rsidR="00165A0E" w:rsidRPr="00E90843">
        <w:rPr>
          <w:color w:val="auto"/>
        </w:rPr>
        <w:t xml:space="preserve"> sugedimą</w:t>
      </w:r>
      <w:r w:rsidR="00897BEF" w:rsidRPr="00E90843">
        <w:rPr>
          <w:color w:val="auto"/>
        </w:rPr>
        <w:t xml:space="preserve"> ar pablogėjimą</w:t>
      </w:r>
      <w:r w:rsidR="00165A0E" w:rsidRPr="00E90843">
        <w:rPr>
          <w:color w:val="auto"/>
        </w:rPr>
        <w:t>.</w:t>
      </w:r>
    </w:p>
    <w:p w14:paraId="195DE5E2" w14:textId="2F8E82B8" w:rsidR="00FA1F6D" w:rsidRPr="00E90843" w:rsidRDefault="000F7965" w:rsidP="008851EE">
      <w:pPr>
        <w:pStyle w:val="Body2"/>
        <w:numPr>
          <w:ilvl w:val="1"/>
          <w:numId w:val="1"/>
        </w:numPr>
        <w:spacing w:after="0"/>
        <w:ind w:left="0" w:firstLine="567"/>
        <w:rPr>
          <w:color w:val="auto"/>
        </w:rPr>
      </w:pPr>
      <w:r w:rsidRPr="00E90843">
        <w:rPr>
          <w:color w:val="auto"/>
        </w:rPr>
        <w:t>Pirkėjas turi teisę patikrinti (išbandyti, atlikti bandymus ar tyrimus) Prekes po priėmimo, prieš apmokėdamas už jas</w:t>
      </w:r>
      <w:r w:rsidR="00190E1D" w:rsidRPr="00E90843">
        <w:rPr>
          <w:bCs/>
          <w:i/>
          <w:color w:val="7030A0"/>
          <w:szCs w:val="24"/>
        </w:rPr>
        <w:t>,</w:t>
      </w:r>
      <w:r w:rsidRPr="00E90843">
        <w:rPr>
          <w:color w:val="auto"/>
        </w:rPr>
        <w:t xml:space="preserve"> per kuo trumpiausią įmanomą terminą</w:t>
      </w:r>
      <w:r w:rsidR="00FA1F6D" w:rsidRPr="00E90843">
        <w:rPr>
          <w:color w:val="auto"/>
        </w:rPr>
        <w:t xml:space="preserve">. Prekių patikrinimo išlaidas, jei tokių yra, apmoka Pirkėjas. </w:t>
      </w:r>
      <w:r w:rsidR="00F76680" w:rsidRPr="00E90843">
        <w:rPr>
          <w:color w:val="auto"/>
        </w:rPr>
        <w:t>Tiekėjas</w:t>
      </w:r>
      <w:r w:rsidR="00B77D83" w:rsidRPr="00E90843">
        <w:rPr>
          <w:color w:val="auto"/>
        </w:rPr>
        <w:t>, iš anksto informavęs Pirkėją,</w:t>
      </w:r>
      <w:r w:rsidR="00F76680" w:rsidRPr="00E90843">
        <w:rPr>
          <w:color w:val="auto"/>
        </w:rPr>
        <w:t xml:space="preserve"> turi teisę dalyvauti Prekių patikrinime</w:t>
      </w:r>
      <w:r w:rsidR="00B77D83" w:rsidRPr="00E90843">
        <w:rPr>
          <w:color w:val="auto"/>
        </w:rPr>
        <w:t>.</w:t>
      </w:r>
      <w:r w:rsidR="00F76680" w:rsidRPr="00E90843">
        <w:rPr>
          <w:color w:val="auto"/>
        </w:rPr>
        <w:t xml:space="preserve"> </w:t>
      </w:r>
      <w:r w:rsidR="00B77D83" w:rsidRPr="00E90843">
        <w:rPr>
          <w:color w:val="auto"/>
        </w:rPr>
        <w:t xml:space="preserve">Tiekėjas pats apmoka savo patirtas dalyvavimo patikrinime </w:t>
      </w:r>
      <w:r w:rsidR="00F76680" w:rsidRPr="00E90843">
        <w:rPr>
          <w:color w:val="auto"/>
        </w:rPr>
        <w:t xml:space="preserve">išlaidas (atvykimo į patikrinimą ir kt.). </w:t>
      </w:r>
      <w:r w:rsidR="00FA1F6D" w:rsidRPr="00E90843">
        <w:rPr>
          <w:color w:val="auto"/>
        </w:rPr>
        <w:t>Pirkėjas turi teisę reikalauti, kad Tiekėjas atlygintų patikrinimo išlaidas, jei patikrinimo metu nustatyta, kad Prekės neatitinka j</w:t>
      </w:r>
      <w:r w:rsidR="00F76680" w:rsidRPr="00E90843">
        <w:rPr>
          <w:color w:val="auto"/>
        </w:rPr>
        <w:t>oms</w:t>
      </w:r>
      <w:r w:rsidR="00FA1F6D" w:rsidRPr="00E90843">
        <w:rPr>
          <w:color w:val="auto"/>
        </w:rPr>
        <w:t xml:space="preserve"> keliamų reikalavimų.</w:t>
      </w:r>
      <w:r w:rsidR="003F472E" w:rsidRPr="00E90843">
        <w:rPr>
          <w:color w:val="auto"/>
        </w:rPr>
        <w:t xml:space="preserve"> </w:t>
      </w:r>
    </w:p>
    <w:p w14:paraId="57F02B2D" w14:textId="798D8956" w:rsidR="00F76680" w:rsidRPr="00E90843" w:rsidRDefault="00F76680" w:rsidP="008851EE">
      <w:pPr>
        <w:pStyle w:val="Body2"/>
        <w:numPr>
          <w:ilvl w:val="1"/>
          <w:numId w:val="1"/>
        </w:numPr>
        <w:spacing w:after="0"/>
        <w:ind w:left="0" w:firstLine="567"/>
        <w:rPr>
          <w:color w:val="auto"/>
        </w:rPr>
      </w:pPr>
      <w:r w:rsidRPr="00E90843">
        <w:rPr>
          <w:color w:val="auto"/>
        </w:rPr>
        <w:t>Pirkėjo atliktas Prekių patikrinimas, priėmimas ir (ar) apmokėjimas už jas nepanaikina Tiekėjo atsakomybės dėl bet kokio</w:t>
      </w:r>
      <w:r w:rsidR="003F472E" w:rsidRPr="00E90843">
        <w:rPr>
          <w:color w:val="auto"/>
        </w:rPr>
        <w:t xml:space="preserve"> </w:t>
      </w:r>
      <w:r w:rsidRPr="00E90843">
        <w:rPr>
          <w:color w:val="auto"/>
        </w:rPr>
        <w:t xml:space="preserve">Prekių </w:t>
      </w:r>
      <w:r w:rsidR="003F472E" w:rsidRPr="00E90843">
        <w:rPr>
          <w:color w:val="auto"/>
        </w:rPr>
        <w:t>neatitikim</w:t>
      </w:r>
      <w:r w:rsidRPr="00E90843">
        <w:rPr>
          <w:color w:val="auto"/>
        </w:rPr>
        <w:t>o Sutarties reikalavimams</w:t>
      </w:r>
      <w:r w:rsidR="003F472E" w:rsidRPr="00E90843">
        <w:rPr>
          <w:color w:val="auto"/>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53DEA46" w14:textId="042C7435" w:rsidR="00F76680" w:rsidRPr="00E90843" w:rsidRDefault="00F76680" w:rsidP="008851EE">
      <w:pPr>
        <w:pStyle w:val="Body2"/>
        <w:numPr>
          <w:ilvl w:val="1"/>
          <w:numId w:val="1"/>
        </w:numPr>
        <w:spacing w:after="0"/>
        <w:ind w:left="0" w:firstLine="567"/>
        <w:rPr>
          <w:color w:val="auto"/>
        </w:rPr>
      </w:pPr>
      <w:r w:rsidRPr="00E90843">
        <w:rPr>
          <w:color w:val="auto"/>
        </w:rPr>
        <w:t>Jeigu p</w:t>
      </w:r>
      <w:r w:rsidR="0090150E" w:rsidRPr="00E90843">
        <w:rPr>
          <w:color w:val="auto"/>
        </w:rPr>
        <w:t>e</w:t>
      </w:r>
      <w:r w:rsidRPr="00E90843">
        <w:rPr>
          <w:color w:val="auto"/>
        </w:rPr>
        <w:t xml:space="preserve">rduotos Prekės neatitinka Sutartyje nustatytų kokybės reikalavimų, </w:t>
      </w:r>
      <w:r w:rsidR="00550BEE" w:rsidRPr="00E90843">
        <w:rPr>
          <w:color w:val="auto"/>
        </w:rPr>
        <w:t>P</w:t>
      </w:r>
      <w:r w:rsidRPr="00E90843">
        <w:rPr>
          <w:color w:val="auto"/>
        </w:rPr>
        <w:t>irkėjas turi teisę savo pasirinkimu pareikalauti</w:t>
      </w:r>
      <w:r w:rsidR="00550BEE" w:rsidRPr="00E90843">
        <w:rPr>
          <w:color w:val="auto"/>
        </w:rPr>
        <w:t>, kad</w:t>
      </w:r>
      <w:r w:rsidRPr="00E90843">
        <w:rPr>
          <w:color w:val="auto"/>
        </w:rPr>
        <w:t>:</w:t>
      </w:r>
    </w:p>
    <w:p w14:paraId="5CFB2160" w14:textId="3872C103" w:rsidR="00F76680" w:rsidRPr="00E90843" w:rsidRDefault="00550BEE" w:rsidP="008851EE">
      <w:pPr>
        <w:pStyle w:val="Body2"/>
        <w:numPr>
          <w:ilvl w:val="2"/>
          <w:numId w:val="1"/>
        </w:numPr>
        <w:spacing w:after="0"/>
        <w:ind w:left="0" w:firstLine="567"/>
        <w:rPr>
          <w:color w:val="auto"/>
        </w:rPr>
      </w:pPr>
      <w:r w:rsidRPr="00E90843">
        <w:rPr>
          <w:color w:val="auto"/>
        </w:rPr>
        <w:t xml:space="preserve">netinkamos kokybės Prekes Tiekėjas </w:t>
      </w:r>
      <w:r w:rsidR="00F76680" w:rsidRPr="00E90843">
        <w:rPr>
          <w:color w:val="auto"/>
        </w:rPr>
        <w:t>pakeist</w:t>
      </w:r>
      <w:r w:rsidRPr="00E90843">
        <w:rPr>
          <w:color w:val="auto"/>
        </w:rPr>
        <w:t xml:space="preserve">ų </w:t>
      </w:r>
      <w:r w:rsidR="00F76680" w:rsidRPr="00E90843">
        <w:rPr>
          <w:color w:val="auto"/>
        </w:rPr>
        <w:t xml:space="preserve">tinkamos kokybės </w:t>
      </w:r>
      <w:r w:rsidRPr="00E90843">
        <w:rPr>
          <w:color w:val="auto"/>
        </w:rPr>
        <w:t xml:space="preserve">Prekėmis; </w:t>
      </w:r>
    </w:p>
    <w:p w14:paraId="34A69240" w14:textId="533D540C" w:rsidR="00F76680" w:rsidRPr="00E90843" w:rsidRDefault="00550BEE" w:rsidP="008851EE">
      <w:pPr>
        <w:pStyle w:val="Body2"/>
        <w:numPr>
          <w:ilvl w:val="2"/>
          <w:numId w:val="1"/>
        </w:numPr>
        <w:spacing w:after="0"/>
        <w:ind w:left="0" w:firstLine="567"/>
        <w:rPr>
          <w:color w:val="auto"/>
        </w:rPr>
      </w:pPr>
      <w:r w:rsidRPr="00E90843">
        <w:rPr>
          <w:color w:val="auto"/>
        </w:rPr>
        <w:t>Tiekėjas</w:t>
      </w:r>
      <w:r w:rsidR="00F76680" w:rsidRPr="00E90843">
        <w:rPr>
          <w:color w:val="auto"/>
        </w:rPr>
        <w:t xml:space="preserve"> neatlygintinai per </w:t>
      </w:r>
      <w:r w:rsidR="00190E1D" w:rsidRPr="00E90843">
        <w:rPr>
          <w:color w:val="auto"/>
        </w:rPr>
        <w:t>15 darbo dienų</w:t>
      </w:r>
      <w:r w:rsidR="00F76680" w:rsidRPr="00E90843">
        <w:rPr>
          <w:color w:val="00B050"/>
        </w:rPr>
        <w:t xml:space="preserve"> </w:t>
      </w:r>
      <w:r w:rsidR="00F76680" w:rsidRPr="00E90843">
        <w:rPr>
          <w:color w:val="auto"/>
        </w:rPr>
        <w:t>pašalintų</w:t>
      </w:r>
      <w:r w:rsidRPr="00E90843">
        <w:rPr>
          <w:color w:val="auto"/>
        </w:rPr>
        <w:t xml:space="preserve"> ar ištaisytų</w:t>
      </w:r>
      <w:r w:rsidR="00F76680" w:rsidRPr="00E90843">
        <w:rPr>
          <w:color w:val="auto"/>
        </w:rPr>
        <w:t xml:space="preserve"> </w:t>
      </w:r>
      <w:r w:rsidRPr="00E90843">
        <w:rPr>
          <w:color w:val="auto"/>
        </w:rPr>
        <w:t>Prekių</w:t>
      </w:r>
      <w:r w:rsidR="00F76680" w:rsidRPr="00E90843">
        <w:rPr>
          <w:color w:val="auto"/>
        </w:rPr>
        <w:t xml:space="preserve"> trūkumus arba atlygintų </w:t>
      </w:r>
      <w:r w:rsidRPr="00E90843">
        <w:rPr>
          <w:color w:val="auto"/>
        </w:rPr>
        <w:t>P</w:t>
      </w:r>
      <w:r w:rsidR="00F76680" w:rsidRPr="00E90843">
        <w:rPr>
          <w:color w:val="auto"/>
        </w:rPr>
        <w:t>irkėjo išlaidas jiems ištaisyti</w:t>
      </w:r>
      <w:r w:rsidRPr="00E90843">
        <w:rPr>
          <w:color w:val="auto"/>
        </w:rPr>
        <w:t xml:space="preserve"> arba pašalinti;</w:t>
      </w:r>
    </w:p>
    <w:p w14:paraId="6FE652D7" w14:textId="301EB874" w:rsidR="003F472E" w:rsidRPr="00E90843" w:rsidRDefault="00550BEE" w:rsidP="008851EE">
      <w:pPr>
        <w:pStyle w:val="Body2"/>
        <w:numPr>
          <w:ilvl w:val="2"/>
          <w:numId w:val="1"/>
        </w:numPr>
        <w:spacing w:after="0"/>
        <w:ind w:left="0" w:firstLine="567"/>
        <w:rPr>
          <w:color w:val="auto"/>
        </w:rPr>
      </w:pPr>
      <w:r w:rsidRPr="00E90843">
        <w:rPr>
          <w:color w:val="auto"/>
        </w:rPr>
        <w:t xml:space="preserve">Tiekėjas </w:t>
      </w:r>
      <w:r w:rsidR="00F76680" w:rsidRPr="00E90843">
        <w:rPr>
          <w:color w:val="auto"/>
        </w:rPr>
        <w:t>grąžint</w:t>
      </w:r>
      <w:r w:rsidRPr="00E90843">
        <w:rPr>
          <w:color w:val="auto"/>
        </w:rPr>
        <w:t>ų</w:t>
      </w:r>
      <w:r w:rsidR="00F76680" w:rsidRPr="00E90843">
        <w:rPr>
          <w:color w:val="auto"/>
        </w:rPr>
        <w:t xml:space="preserve"> </w:t>
      </w:r>
      <w:r w:rsidR="00A81388" w:rsidRPr="00E90843">
        <w:rPr>
          <w:color w:val="auto"/>
        </w:rPr>
        <w:t xml:space="preserve">už kokybės reikalavimų neatitinkančias Prekes </w:t>
      </w:r>
      <w:r w:rsidR="00F76680" w:rsidRPr="00E90843">
        <w:rPr>
          <w:color w:val="auto"/>
        </w:rPr>
        <w:t>sumokėt</w:t>
      </w:r>
      <w:r w:rsidR="00A81388" w:rsidRPr="00E90843">
        <w:rPr>
          <w:color w:val="auto"/>
        </w:rPr>
        <w:t>as</w:t>
      </w:r>
      <w:r w:rsidR="00F76680" w:rsidRPr="00E90843">
        <w:rPr>
          <w:color w:val="auto"/>
        </w:rPr>
        <w:t xml:space="preserve"> </w:t>
      </w:r>
      <w:r w:rsidR="00A81388" w:rsidRPr="00E90843">
        <w:rPr>
          <w:color w:val="auto"/>
        </w:rPr>
        <w:t xml:space="preserve">sumas </w:t>
      </w:r>
      <w:r w:rsidR="00F76680" w:rsidRPr="00E90843">
        <w:rPr>
          <w:color w:val="auto"/>
        </w:rPr>
        <w:t xml:space="preserve">ir </w:t>
      </w:r>
      <w:r w:rsidRPr="00E90843">
        <w:rPr>
          <w:color w:val="auto"/>
        </w:rPr>
        <w:t>nutraukti</w:t>
      </w:r>
      <w:r w:rsidR="00F76680" w:rsidRPr="00E90843">
        <w:rPr>
          <w:color w:val="auto"/>
        </w:rPr>
        <w:t xml:space="preserve"> </w:t>
      </w:r>
      <w:r w:rsidRPr="00E90843">
        <w:rPr>
          <w:color w:val="auto"/>
        </w:rPr>
        <w:t>Sutartį</w:t>
      </w:r>
      <w:r w:rsidR="00F76680" w:rsidRPr="00E90843">
        <w:rPr>
          <w:color w:val="auto"/>
        </w:rPr>
        <w:t xml:space="preserve">, kai netinkamos kokybės daikto pardavimas yra esminis </w:t>
      </w:r>
      <w:r w:rsidRPr="00E90843">
        <w:rPr>
          <w:color w:val="auto"/>
        </w:rPr>
        <w:t>S</w:t>
      </w:r>
      <w:r w:rsidR="00F76680" w:rsidRPr="00E90843">
        <w:rPr>
          <w:color w:val="auto"/>
        </w:rPr>
        <w:t>utarties pažeidimas.</w:t>
      </w:r>
    </w:p>
    <w:p w14:paraId="24798002" w14:textId="61064A2D" w:rsidR="000E6C36" w:rsidRPr="00E90843" w:rsidRDefault="00404184" w:rsidP="008851EE">
      <w:pPr>
        <w:pStyle w:val="Body2"/>
        <w:numPr>
          <w:ilvl w:val="1"/>
          <w:numId w:val="1"/>
        </w:numPr>
        <w:spacing w:after="0"/>
        <w:ind w:left="0" w:firstLine="567"/>
        <w:rPr>
          <w:color w:val="auto"/>
        </w:rPr>
      </w:pPr>
      <w:r w:rsidRPr="00E90843">
        <w:rPr>
          <w:color w:val="auto"/>
        </w:rPr>
        <w:t xml:space="preserve">Jei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E90843">
        <w:rPr>
          <w:color w:val="auto"/>
        </w:rPr>
        <w:t>P</w:t>
      </w:r>
      <w:r w:rsidRPr="00E90843">
        <w:rPr>
          <w:color w:val="auto"/>
        </w:rPr>
        <w:t>rekių patikrinimo išlaidas, jei tokių bus.</w:t>
      </w:r>
    </w:p>
    <w:p w14:paraId="49588474" w14:textId="259707C5" w:rsidR="00881114" w:rsidRPr="00E90843" w:rsidRDefault="00881114"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 xml:space="preserve">Jeigu Tiekėjas nepašalina trūkumų arba nepakeičia Sutartyje nustatytų reikalavimų neatitinkančių prekių atitinkančiomis, Pirkėjas turi teisę reikalauti proporcingai sumažinti </w:t>
      </w:r>
      <w:r w:rsidR="00A81388" w:rsidRPr="00E90843">
        <w:rPr>
          <w:rFonts w:ascii="Times New Roman" w:hAnsi="Times New Roman" w:cs="Times New Roman"/>
        </w:rPr>
        <w:t>mokėtinas sumas</w:t>
      </w:r>
      <w:r w:rsidRPr="00E90843">
        <w:rPr>
          <w:rFonts w:ascii="Times New Roman" w:hAnsi="Times New Roman" w:cs="Times New Roman"/>
        </w:rPr>
        <w:t xml:space="preserve"> ir mokėti tik už tas Prekes ar jų dalį, kurios atitinka Sutartyje nustatytus reikalavimus. </w:t>
      </w:r>
    </w:p>
    <w:p w14:paraId="0472FDFC" w14:textId="7E59FCC0" w:rsidR="003106B9" w:rsidRPr="00E90843" w:rsidRDefault="003106B9"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lastRenderedPageBreak/>
        <w:t>Vėlavimas</w:t>
      </w:r>
    </w:p>
    <w:p w14:paraId="62F9C3A4" w14:textId="4097D277" w:rsidR="00C41011" w:rsidRPr="00E90843" w:rsidRDefault="000376EC"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 xml:space="preserve">Jeigu Tiekėjas supranta, kad vėluos pristatyti </w:t>
      </w:r>
      <w:r w:rsidR="000078BE" w:rsidRPr="00E90843">
        <w:rPr>
          <w:rFonts w:ascii="Times New Roman" w:hAnsi="Times New Roman" w:cs="Times New Roman"/>
        </w:rPr>
        <w:t>P</w:t>
      </w:r>
      <w:r w:rsidRPr="00E90843">
        <w:rPr>
          <w:rFonts w:ascii="Times New Roman" w:hAnsi="Times New Roman" w:cs="Times New Roman"/>
        </w:rP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rsidRPr="00E90843">
        <w:rPr>
          <w:rFonts w:ascii="Times New Roman" w:hAnsi="Times New Roman" w:cs="Times New Roman"/>
        </w:rPr>
        <w:t>u</w:t>
      </w:r>
      <w:r w:rsidRPr="00E90843">
        <w:rPr>
          <w:rFonts w:ascii="Times New Roman" w:hAnsi="Times New Roman" w:cs="Times New Roman"/>
        </w:rPr>
        <w:t xml:space="preserve">, tiekėjas turi informuoti koks yra realus prekių pristatymo terminas. </w:t>
      </w:r>
    </w:p>
    <w:p w14:paraId="41D2C4F3" w14:textId="6496E00C" w:rsidR="000376EC" w:rsidRPr="00E90843" w:rsidRDefault="000376EC"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Jei</w:t>
      </w:r>
      <w:r w:rsidR="00C41011" w:rsidRPr="00E90843">
        <w:rPr>
          <w:rFonts w:ascii="Times New Roman" w:hAnsi="Times New Roman" w:cs="Times New Roman"/>
        </w:rPr>
        <w:t>gu</w:t>
      </w:r>
      <w:r w:rsidRPr="00E90843">
        <w:rPr>
          <w:rFonts w:ascii="Times New Roman" w:hAnsi="Times New Roman" w:cs="Times New Roman"/>
        </w:rPr>
        <w:t xml:space="preserve"> </w:t>
      </w:r>
      <w:r w:rsidR="00C41011" w:rsidRPr="00E90843">
        <w:rPr>
          <w:rFonts w:ascii="Times New Roman" w:hAnsi="Times New Roman" w:cs="Times New Roman"/>
        </w:rPr>
        <w:t>P</w:t>
      </w:r>
      <w:r w:rsidRPr="00E90843">
        <w:rPr>
          <w:rFonts w:ascii="Times New Roman" w:hAnsi="Times New Roman" w:cs="Times New Roman"/>
        </w:rPr>
        <w:t xml:space="preserve">rekės privalo būti sumontuotos ar atlikti kiti veiksmai, ar parengta tam tikra dokumentacija, </w:t>
      </w:r>
      <w:r w:rsidR="00C41011" w:rsidRPr="00E90843">
        <w:rPr>
          <w:rFonts w:ascii="Times New Roman" w:hAnsi="Times New Roman" w:cs="Times New Roman"/>
        </w:rPr>
        <w:t xml:space="preserve">ar </w:t>
      </w:r>
      <w:r w:rsidRPr="00E90843">
        <w:rPr>
          <w:rFonts w:ascii="Times New Roman" w:hAnsi="Times New Roman" w:cs="Times New Roman"/>
        </w:rPr>
        <w:t xml:space="preserve">apmokyti Pirkėjo darbuotojai ir pan., vėlavimas atlikti </w:t>
      </w:r>
      <w:r w:rsidR="00C56C4D" w:rsidRPr="00E90843">
        <w:rPr>
          <w:rFonts w:ascii="Times New Roman" w:hAnsi="Times New Roman" w:cs="Times New Roman"/>
        </w:rPr>
        <w:t>šiuos veiksmus, laikomas Prekių pristatymo vėlavimu.</w:t>
      </w:r>
    </w:p>
    <w:p w14:paraId="0B1E2153" w14:textId="2A3C8799" w:rsidR="00D34D84" w:rsidRPr="00E90843" w:rsidRDefault="00D34D84"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 xml:space="preserve">Už įsipareigojimų vykdymo vėlavimą yra taikomos užtikrinimo priemonės, nustatytos Sutarties </w:t>
      </w:r>
      <w:r w:rsidRPr="00E90843">
        <w:rPr>
          <w:rFonts w:ascii="Times New Roman" w:hAnsi="Times New Roman" w:cs="Times New Roman"/>
          <w:color w:val="0070C0"/>
        </w:rPr>
        <w:fldChar w:fldCharType="begin"/>
      </w:r>
      <w:r w:rsidRPr="00E90843">
        <w:rPr>
          <w:rFonts w:ascii="Times New Roman" w:hAnsi="Times New Roman" w:cs="Times New Roman"/>
          <w:color w:val="0070C0"/>
        </w:rPr>
        <w:instrText xml:space="preserve"> REF _Ref41032350 \w \h </w:instrText>
      </w:r>
      <w:r w:rsidR="00E90843">
        <w:rPr>
          <w:rFonts w:ascii="Times New Roman" w:hAnsi="Times New Roman" w:cs="Times New Roman"/>
          <w:color w:val="0070C0"/>
        </w:rPr>
        <w:instrText xml:space="preserve"> \* MERGEFORMAT </w:instrText>
      </w:r>
      <w:r w:rsidRPr="00E90843">
        <w:rPr>
          <w:rFonts w:ascii="Times New Roman" w:hAnsi="Times New Roman" w:cs="Times New Roman"/>
          <w:color w:val="0070C0"/>
        </w:rPr>
      </w:r>
      <w:r w:rsidRPr="00E90843">
        <w:rPr>
          <w:rFonts w:ascii="Times New Roman" w:hAnsi="Times New Roman" w:cs="Times New Roman"/>
          <w:color w:val="0070C0"/>
        </w:rPr>
        <w:fldChar w:fldCharType="separate"/>
      </w:r>
      <w:r w:rsidR="00DB6D13">
        <w:rPr>
          <w:rFonts w:ascii="Times New Roman" w:hAnsi="Times New Roman" w:cs="Times New Roman"/>
          <w:color w:val="0070C0"/>
        </w:rPr>
        <w:t>6</w:t>
      </w:r>
      <w:r w:rsidRPr="00E90843">
        <w:rPr>
          <w:rFonts w:ascii="Times New Roman" w:hAnsi="Times New Roman" w:cs="Times New Roman"/>
          <w:color w:val="0070C0"/>
        </w:rPr>
        <w:fldChar w:fldCharType="end"/>
      </w:r>
      <w:r w:rsidRPr="00E90843">
        <w:rPr>
          <w:rFonts w:ascii="Times New Roman" w:hAnsi="Times New Roman" w:cs="Times New Roman"/>
        </w:rPr>
        <w:t xml:space="preserve"> skyriuje „</w:t>
      </w:r>
      <w:r w:rsidRPr="00E90843">
        <w:rPr>
          <w:rFonts w:ascii="Times New Roman" w:hAnsi="Times New Roman" w:cs="Times New Roman"/>
          <w:color w:val="0070C0"/>
        </w:rPr>
        <w:fldChar w:fldCharType="begin"/>
      </w:r>
      <w:r w:rsidRPr="00E90843">
        <w:rPr>
          <w:rFonts w:ascii="Times New Roman" w:hAnsi="Times New Roman" w:cs="Times New Roman"/>
          <w:color w:val="0070C0"/>
        </w:rPr>
        <w:instrText xml:space="preserve"> REF _Ref41032350 \h </w:instrText>
      </w:r>
      <w:r w:rsidR="00E90843">
        <w:rPr>
          <w:rFonts w:ascii="Times New Roman" w:hAnsi="Times New Roman" w:cs="Times New Roman"/>
          <w:color w:val="0070C0"/>
        </w:rPr>
        <w:instrText xml:space="preserve"> \* MERGEFORMAT </w:instrText>
      </w:r>
      <w:r w:rsidRPr="00E90843">
        <w:rPr>
          <w:rFonts w:ascii="Times New Roman" w:hAnsi="Times New Roman" w:cs="Times New Roman"/>
          <w:color w:val="0070C0"/>
        </w:rPr>
      </w:r>
      <w:r w:rsidRPr="00E90843">
        <w:rPr>
          <w:rFonts w:ascii="Times New Roman" w:hAnsi="Times New Roman" w:cs="Times New Roman"/>
          <w:color w:val="0070C0"/>
        </w:rPr>
        <w:fldChar w:fldCharType="separate"/>
      </w:r>
      <w:r w:rsidR="00DB6D13" w:rsidRPr="00DB6D13">
        <w:rPr>
          <w:rFonts w:ascii="Times New Roman" w:hAnsi="Times New Roman" w:cs="Times New Roman"/>
          <w:color w:val="0070C0"/>
        </w:rPr>
        <w:t>Prievolių įvykdymo užtikrinimai</w:t>
      </w:r>
      <w:r w:rsidRPr="00E90843">
        <w:rPr>
          <w:rFonts w:ascii="Times New Roman" w:hAnsi="Times New Roman" w:cs="Times New Roman"/>
          <w:color w:val="0070C0"/>
        </w:rPr>
        <w:fldChar w:fldCharType="end"/>
      </w:r>
      <w:r w:rsidRPr="00E90843">
        <w:rPr>
          <w:rFonts w:ascii="Times New Roman" w:hAnsi="Times New Roman" w:cs="Times New Roman"/>
        </w:rPr>
        <w:t>“.</w:t>
      </w:r>
    </w:p>
    <w:p w14:paraId="4B020B51" w14:textId="4D81CADA" w:rsidR="00370DBC" w:rsidRPr="00E90843" w:rsidRDefault="00370DBC"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bookmarkStart w:id="16" w:name="_Ref41643738"/>
      <w:r w:rsidRPr="00E90843">
        <w:rPr>
          <w:rFonts w:ascii="Times New Roman" w:hAnsi="Times New Roman" w:cs="Times New Roman"/>
          <w:b w:val="0"/>
          <w:bCs w:val="0"/>
          <w:color w:val="auto"/>
        </w:rPr>
        <w:t>Garantija</w:t>
      </w:r>
      <w:bookmarkEnd w:id="16"/>
    </w:p>
    <w:p w14:paraId="3290933B" w14:textId="7D7F9AC1" w:rsidR="00881114" w:rsidRPr="00E90843" w:rsidRDefault="00881114" w:rsidP="008851EE">
      <w:pPr>
        <w:pStyle w:val="Body2"/>
        <w:numPr>
          <w:ilvl w:val="1"/>
          <w:numId w:val="1"/>
        </w:numPr>
        <w:spacing w:after="0"/>
        <w:ind w:left="0" w:firstLine="567"/>
      </w:pPr>
      <w:r w:rsidRPr="00E90843">
        <w:rPr>
          <w:color w:val="auto"/>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44335138" w14:textId="07B238DA" w:rsidR="00370DBC" w:rsidRPr="00E90843" w:rsidRDefault="00370DBC" w:rsidP="008851EE">
      <w:pPr>
        <w:pStyle w:val="Body2"/>
        <w:numPr>
          <w:ilvl w:val="1"/>
          <w:numId w:val="1"/>
        </w:numPr>
        <w:spacing w:after="0"/>
        <w:ind w:left="0" w:firstLine="567"/>
      </w:pPr>
      <w:r w:rsidRPr="00E90843">
        <w:rPr>
          <w:rFonts w:eastAsia="Arial Unicode MS"/>
        </w:rPr>
        <w:t xml:space="preserve">Prekėms </w:t>
      </w:r>
      <w:r w:rsidR="00D553E0" w:rsidRPr="00E90843">
        <w:rPr>
          <w:rFonts w:eastAsia="Arial Unicode MS"/>
        </w:rPr>
        <w:t xml:space="preserve">turi būti </w:t>
      </w:r>
      <w:r w:rsidRPr="00E90843">
        <w:rPr>
          <w:rFonts w:eastAsia="Arial Unicode MS"/>
        </w:rPr>
        <w:t xml:space="preserve">suteikiama </w:t>
      </w:r>
      <w:r w:rsidR="00190E1D" w:rsidRPr="00E90843">
        <w:rPr>
          <w:rFonts w:eastAsia="Arial Unicode MS"/>
        </w:rPr>
        <w:t>12</w:t>
      </w:r>
      <w:r w:rsidR="00E34280" w:rsidRPr="00E90843">
        <w:rPr>
          <w:rFonts w:eastAsia="Arial Unicode MS"/>
        </w:rPr>
        <w:t xml:space="preserve"> </w:t>
      </w:r>
      <w:r w:rsidR="00AD0913" w:rsidRPr="00E90843">
        <w:rPr>
          <w:rFonts w:eastAsia="Arial Unicode MS"/>
        </w:rPr>
        <w:t xml:space="preserve">mėn. </w:t>
      </w:r>
      <w:r w:rsidRPr="00E90843">
        <w:rPr>
          <w:rFonts w:eastAsia="Arial Unicode MS"/>
        </w:rPr>
        <w:t>garantija,</w:t>
      </w:r>
      <w:r w:rsidR="00AD0913" w:rsidRPr="00E90843">
        <w:rPr>
          <w:rFonts w:eastAsia="Arial Unicode MS"/>
        </w:rPr>
        <w:t xml:space="preserve"> jeigu Techninėje specifikacijoje</w:t>
      </w:r>
      <w:r w:rsidR="00794513" w:rsidRPr="00E90843">
        <w:rPr>
          <w:rFonts w:eastAsia="Arial Unicode MS"/>
        </w:rPr>
        <w:t xml:space="preserve"> arba Pasiūlyme, arba Lietuvos Respublikos teisės aktuose </w:t>
      </w:r>
      <w:r w:rsidR="00AD0913" w:rsidRPr="00E90843">
        <w:rPr>
          <w:rFonts w:eastAsia="Arial Unicode MS"/>
        </w:rPr>
        <w:t>nenustatyta</w:t>
      </w:r>
      <w:r w:rsidR="00794513" w:rsidRPr="00E90843">
        <w:rPr>
          <w:rFonts w:eastAsia="Arial Unicode MS"/>
        </w:rPr>
        <w:t>s ilgesnis terminas</w:t>
      </w:r>
      <w:r w:rsidR="00D553E0" w:rsidRPr="00E90843">
        <w:rPr>
          <w:rFonts w:eastAsia="Arial Unicode MS"/>
        </w:rPr>
        <w:t xml:space="preserve"> (taikomas </w:t>
      </w:r>
      <w:r w:rsidR="00CF7102" w:rsidRPr="00E90843">
        <w:rPr>
          <w:rFonts w:eastAsia="Arial Unicode MS"/>
        </w:rPr>
        <w:t xml:space="preserve">tas, kuris yra </w:t>
      </w:r>
      <w:r w:rsidR="00D553E0" w:rsidRPr="00E90843">
        <w:rPr>
          <w:rFonts w:eastAsia="Arial Unicode MS"/>
        </w:rPr>
        <w:t>ilgesnis)</w:t>
      </w:r>
      <w:r w:rsidRPr="00E90843">
        <w:rPr>
          <w:rFonts w:eastAsia="Arial Unicode MS"/>
        </w:rPr>
        <w:t>.</w:t>
      </w:r>
    </w:p>
    <w:p w14:paraId="7FBFB8AB" w14:textId="0782B79D" w:rsidR="00370DBC" w:rsidRPr="00E90843" w:rsidRDefault="00370DBC" w:rsidP="008851EE">
      <w:pPr>
        <w:pStyle w:val="Body2"/>
        <w:numPr>
          <w:ilvl w:val="1"/>
          <w:numId w:val="1"/>
        </w:numPr>
        <w:spacing w:after="0"/>
        <w:ind w:left="0" w:firstLine="567"/>
      </w:pPr>
      <w:r w:rsidRPr="00E90843">
        <w:rPr>
          <w:rFonts w:eastAsia="Arial Unicode MS"/>
        </w:rPr>
        <w:t xml:space="preserve">Garantinis laikotarpis pradedamas skaičiuoti nuo prekių perdavimo-priėmimo </w:t>
      </w:r>
      <w:r w:rsidR="00D553E0" w:rsidRPr="00E90843">
        <w:rPr>
          <w:rFonts w:eastAsia="Arial Unicode MS"/>
        </w:rPr>
        <w:t>dokumento</w:t>
      </w:r>
      <w:r w:rsidRPr="00E90843">
        <w:rPr>
          <w:rFonts w:eastAsia="Arial Unicode MS"/>
        </w:rPr>
        <w:t xml:space="preserve"> pasirašymo dienos.</w:t>
      </w:r>
      <w:r w:rsidR="00D553E0" w:rsidRPr="00E90843">
        <w:rPr>
          <w:rFonts w:eastAsia="Arial Unicode MS"/>
        </w:rPr>
        <w:t xml:space="preserve"> Jeigu Prekių patikrinimo metu </w:t>
      </w:r>
      <w:r w:rsidR="00251C6F" w:rsidRPr="00E90843">
        <w:rPr>
          <w:rFonts w:eastAsia="Arial Unicode MS"/>
        </w:rPr>
        <w:t>Pirkėjas</w:t>
      </w:r>
      <w:r w:rsidR="00D553E0" w:rsidRPr="00E90843">
        <w:rPr>
          <w:rFonts w:eastAsia="Arial Unicode MS"/>
        </w:rPr>
        <w:t xml:space="preserve"> nustatys </w:t>
      </w:r>
      <w:r w:rsidR="000078BE" w:rsidRPr="00E90843">
        <w:rPr>
          <w:rFonts w:eastAsia="Arial Unicode MS"/>
        </w:rPr>
        <w:t>trūkumų</w:t>
      </w:r>
      <w:r w:rsidR="00D553E0" w:rsidRPr="00E90843">
        <w:rPr>
          <w:rFonts w:eastAsia="Arial Unicode MS"/>
        </w:rPr>
        <w:t xml:space="preserve"> Sutarties reikalavimams, Garantinio laikotarpio skaičiavimo pradžia bus laikoma diena, kai Tiekėjas ištaisys </w:t>
      </w:r>
      <w:r w:rsidR="000078BE" w:rsidRPr="00E90843">
        <w:rPr>
          <w:rFonts w:eastAsia="Arial Unicode MS"/>
        </w:rPr>
        <w:t>trūkumus</w:t>
      </w:r>
      <w:r w:rsidR="00D553E0" w:rsidRPr="00E90843">
        <w:rPr>
          <w:rFonts w:eastAsia="Arial Unicode MS"/>
        </w:rPr>
        <w:t>.</w:t>
      </w:r>
    </w:p>
    <w:p w14:paraId="7EAF4DE2" w14:textId="471179CE" w:rsidR="00D553E0" w:rsidRPr="00E90843" w:rsidRDefault="00620CE7" w:rsidP="008851EE">
      <w:pPr>
        <w:pStyle w:val="Body2"/>
        <w:numPr>
          <w:ilvl w:val="1"/>
          <w:numId w:val="1"/>
        </w:numPr>
        <w:spacing w:after="0"/>
        <w:ind w:left="0" w:firstLine="567"/>
      </w:pPr>
      <w:r w:rsidRPr="00E90843">
        <w:rPr>
          <w:rFonts w:eastAsia="Arial Unicode MS"/>
        </w:rPr>
        <w:t xml:space="preserve">Garantija turi būti taikoma visiems ir bet kokiems nustatytiems Prekių </w:t>
      </w:r>
      <w:r w:rsidR="00F93024" w:rsidRPr="00E90843">
        <w:rPr>
          <w:rFonts w:eastAsia="Arial Unicode MS"/>
        </w:rPr>
        <w:t>trūkumams</w:t>
      </w:r>
      <w:r w:rsidR="00147008" w:rsidRPr="00E90843">
        <w:rPr>
          <w:rFonts w:eastAsia="Arial Unicode MS"/>
        </w:rPr>
        <w:t xml:space="preserve"> ir gedimams</w:t>
      </w:r>
      <w:r w:rsidRPr="00E90843">
        <w:rPr>
          <w:rFonts w:eastAsia="Arial Unicode MS"/>
        </w:rPr>
        <w:t xml:space="preserve"> išskyrus tokius </w:t>
      </w:r>
      <w:r w:rsidR="00F93024" w:rsidRPr="00E90843">
        <w:rPr>
          <w:rFonts w:eastAsia="Arial Unicode MS"/>
        </w:rPr>
        <w:t>trūkumus</w:t>
      </w:r>
      <w:r w:rsidR="00147008" w:rsidRPr="00E90843">
        <w:rPr>
          <w:rFonts w:eastAsia="Arial Unicode MS"/>
        </w:rPr>
        <w:t xml:space="preserve"> ir gedimus</w:t>
      </w:r>
      <w:r w:rsidRPr="00E90843">
        <w:rPr>
          <w:rFonts w:eastAsia="Arial Unicode MS"/>
        </w:rPr>
        <w:t xml:space="preserve">, kurie atsiranda Pirkėjui </w:t>
      </w:r>
      <w:r w:rsidR="00147008" w:rsidRPr="00E90843">
        <w:rPr>
          <w:color w:val="auto"/>
          <w:shd w:val="clear" w:color="auto" w:fill="FFFFFF"/>
        </w:rPr>
        <w:t>pažeidus Prekių eksploatavimo sąlyg</w:t>
      </w:r>
      <w:r w:rsidR="00F93024" w:rsidRPr="00E90843">
        <w:rPr>
          <w:color w:val="auto"/>
          <w:shd w:val="clear" w:color="auto" w:fill="FFFFFF"/>
        </w:rPr>
        <w:t>a</w:t>
      </w:r>
      <w:r w:rsidR="00147008" w:rsidRPr="00E90843">
        <w:rPr>
          <w:color w:val="auto"/>
          <w:shd w:val="clear" w:color="auto" w:fill="FFFFFF"/>
        </w:rPr>
        <w:t>s, kurios nurodytos Tiekėjo pateiktoje Prekių naudojimo instrukcijoje</w:t>
      </w:r>
      <w:r w:rsidRPr="00E90843">
        <w:rPr>
          <w:rFonts w:eastAsia="Arial Unicode MS"/>
          <w:color w:val="auto"/>
        </w:rPr>
        <w:t>.</w:t>
      </w:r>
      <w:r w:rsidR="00463CE8" w:rsidRPr="00E90843">
        <w:rPr>
          <w:color w:val="auto"/>
        </w:rPr>
        <w:t xml:space="preserve"> Garantija apima ir montavimo, dokumentų, susijusių su Prekėmis, trūkumų ištaisymą, t.</w:t>
      </w:r>
      <w:r w:rsidR="00147008" w:rsidRPr="00E90843">
        <w:rPr>
          <w:color w:val="auto"/>
        </w:rPr>
        <w:t xml:space="preserve"> </w:t>
      </w:r>
      <w:r w:rsidR="00463CE8" w:rsidRPr="00E90843">
        <w:rPr>
          <w:color w:val="auto"/>
        </w:rPr>
        <w:t xml:space="preserve">y. garantija taikoma visam Techninėje specifikacijoje ir </w:t>
      </w:r>
      <w:r w:rsidR="00147008" w:rsidRPr="00E90843">
        <w:rPr>
          <w:color w:val="auto"/>
        </w:rPr>
        <w:t>P</w:t>
      </w:r>
      <w:r w:rsidR="00463CE8" w:rsidRPr="00E90843">
        <w:rPr>
          <w:color w:val="auto"/>
        </w:rPr>
        <w:t xml:space="preserve">asiūlyme nurodytam </w:t>
      </w:r>
      <w:r w:rsidR="00303262" w:rsidRPr="00E90843">
        <w:rPr>
          <w:color w:val="auto"/>
        </w:rPr>
        <w:t>P</w:t>
      </w:r>
      <w:r w:rsidR="00463CE8" w:rsidRPr="00E90843">
        <w:rPr>
          <w:color w:val="auto"/>
        </w:rPr>
        <w:t>irkimo objektui.</w:t>
      </w:r>
    </w:p>
    <w:p w14:paraId="7921DF44" w14:textId="427DFB12" w:rsidR="003B1E6F" w:rsidRPr="00E90843" w:rsidRDefault="00F93024" w:rsidP="008851EE">
      <w:pPr>
        <w:pStyle w:val="Body2"/>
        <w:numPr>
          <w:ilvl w:val="1"/>
          <w:numId w:val="1"/>
        </w:numPr>
        <w:spacing w:after="0"/>
        <w:ind w:left="0" w:firstLine="567"/>
        <w:rPr>
          <w:color w:val="367DA2"/>
        </w:rPr>
      </w:pPr>
      <w:r w:rsidRPr="00E90843">
        <w:rPr>
          <w:color w:val="auto"/>
        </w:rPr>
        <w:t>Tiekėjas turi užtikrinti, kad g</w:t>
      </w:r>
      <w:r w:rsidR="00AD0913" w:rsidRPr="00E90843">
        <w:rPr>
          <w:color w:val="auto"/>
        </w:rPr>
        <w:t xml:space="preserve">arantinio laikotarpio metu </w:t>
      </w:r>
      <w:r w:rsidRPr="00E90843">
        <w:rPr>
          <w:color w:val="auto"/>
        </w:rPr>
        <w:t xml:space="preserve">būtų </w:t>
      </w:r>
      <w:r w:rsidR="00463CE8" w:rsidRPr="00E90843">
        <w:rPr>
          <w:color w:val="auto"/>
        </w:rPr>
        <w:t>atlikt</w:t>
      </w:r>
      <w:r w:rsidRPr="00E90843">
        <w:rPr>
          <w:color w:val="auto"/>
        </w:rPr>
        <w:t>as</w:t>
      </w:r>
      <w:r w:rsidR="00463CE8" w:rsidRPr="00E90843">
        <w:rPr>
          <w:color w:val="auto"/>
        </w:rPr>
        <w:t xml:space="preserve"> garantin</w:t>
      </w:r>
      <w:r w:rsidRPr="00E90843">
        <w:rPr>
          <w:color w:val="auto"/>
        </w:rPr>
        <w:t>is</w:t>
      </w:r>
      <w:r w:rsidR="00463CE8" w:rsidRPr="00E90843">
        <w:rPr>
          <w:color w:val="auto"/>
        </w:rPr>
        <w:t xml:space="preserve"> remont</w:t>
      </w:r>
      <w:r w:rsidRPr="00E90843">
        <w:rPr>
          <w:color w:val="auto"/>
        </w:rPr>
        <w:t>as</w:t>
      </w:r>
      <w:r w:rsidR="00AD0913" w:rsidRPr="00E90843">
        <w:rPr>
          <w:color w:val="auto"/>
        </w:rPr>
        <w:t xml:space="preserve"> arba sugedusi</w:t>
      </w:r>
      <w:r w:rsidRPr="00E90843">
        <w:rPr>
          <w:color w:val="auto"/>
        </w:rPr>
        <w:t>o</w:t>
      </w:r>
      <w:r w:rsidR="00AD0913" w:rsidRPr="00E90843">
        <w:rPr>
          <w:color w:val="auto"/>
        </w:rPr>
        <w:t xml:space="preserve">s </w:t>
      </w:r>
      <w:r w:rsidR="00463CE8" w:rsidRPr="00E90843">
        <w:rPr>
          <w:color w:val="auto"/>
        </w:rPr>
        <w:t>P</w:t>
      </w:r>
      <w:r w:rsidR="00AD0913" w:rsidRPr="00E90843">
        <w:rPr>
          <w:color w:val="auto"/>
        </w:rPr>
        <w:t>rek</w:t>
      </w:r>
      <w:r w:rsidRPr="00E90843">
        <w:rPr>
          <w:color w:val="auto"/>
        </w:rPr>
        <w:t>ė</w:t>
      </w:r>
      <w:r w:rsidR="00AD0913" w:rsidRPr="00E90843">
        <w:rPr>
          <w:color w:val="auto"/>
        </w:rPr>
        <w:t>s ar jų dal</w:t>
      </w:r>
      <w:r w:rsidRPr="00E90843">
        <w:rPr>
          <w:color w:val="auto"/>
        </w:rPr>
        <w:t>y</w:t>
      </w:r>
      <w:r w:rsidR="00AD0913" w:rsidRPr="00E90843">
        <w:rPr>
          <w:color w:val="auto"/>
        </w:rPr>
        <w:t>s pakeist</w:t>
      </w:r>
      <w:r w:rsidRPr="00E90843">
        <w:rPr>
          <w:color w:val="auto"/>
        </w:rPr>
        <w:t>os</w:t>
      </w:r>
      <w:r w:rsidR="00AD0913" w:rsidRPr="00E90843">
        <w:rPr>
          <w:color w:val="auto"/>
        </w:rPr>
        <w:t xml:space="preserve"> </w:t>
      </w:r>
      <w:r w:rsidR="00463CE8" w:rsidRPr="00E90843">
        <w:rPr>
          <w:color w:val="auto"/>
        </w:rPr>
        <w:t>naujomis</w:t>
      </w:r>
      <w:r w:rsidR="00AD0913" w:rsidRPr="00E90843">
        <w:rPr>
          <w:color w:val="auto"/>
        </w:rPr>
        <w:t xml:space="preserve">. </w:t>
      </w:r>
      <w:r w:rsidR="003B1E6F" w:rsidRPr="00E90843">
        <w:rPr>
          <w:color w:val="auto"/>
        </w:rPr>
        <w:t xml:space="preserve">Tiekėjas apmoka visas su garantiniu remontu susijusias išlaidas. Jeigu Tiekėjas per </w:t>
      </w:r>
      <w:r w:rsidR="00BC4CC0" w:rsidRPr="00E90843">
        <w:rPr>
          <w:color w:val="auto"/>
        </w:rPr>
        <w:t>šalių suderintą protingą</w:t>
      </w:r>
      <w:r w:rsidR="003B1E6F" w:rsidRPr="00E90843">
        <w:rPr>
          <w:color w:val="auto"/>
        </w:rPr>
        <w:t xml:space="preserve"> </w:t>
      </w:r>
      <w:r w:rsidR="00BC4CC0" w:rsidRPr="00E90843">
        <w:rPr>
          <w:color w:val="auto"/>
        </w:rPr>
        <w:t xml:space="preserve">terminą </w:t>
      </w:r>
      <w:r w:rsidR="003B1E6F" w:rsidRPr="00E90843">
        <w:rPr>
          <w:color w:val="auto"/>
        </w:rPr>
        <w:t>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w:t>
      </w:r>
      <w:r w:rsidR="003B1E6F" w:rsidRPr="00E90843">
        <w:rPr>
          <w:color w:val="367DA2"/>
        </w:rPr>
        <w:t xml:space="preserve">. </w:t>
      </w:r>
    </w:p>
    <w:p w14:paraId="585BF226" w14:textId="5B095AAF" w:rsidR="001E0FF8" w:rsidRPr="00E90843" w:rsidRDefault="001E0FF8" w:rsidP="008851EE">
      <w:pPr>
        <w:pStyle w:val="Body2"/>
        <w:numPr>
          <w:ilvl w:val="1"/>
          <w:numId w:val="1"/>
        </w:numPr>
        <w:spacing w:after="0"/>
        <w:ind w:left="0" w:firstLine="567"/>
        <w:rPr>
          <w:color w:val="auto"/>
        </w:rPr>
      </w:pPr>
      <w:r w:rsidRPr="00E90843">
        <w:rPr>
          <w:color w:val="auto"/>
        </w:rPr>
        <w:t xml:space="preserve">Jeigu </w:t>
      </w:r>
      <w:r w:rsidR="00F93024" w:rsidRPr="00E90843">
        <w:rPr>
          <w:color w:val="auto"/>
        </w:rPr>
        <w:t>trūkumas</w:t>
      </w:r>
      <w:r w:rsidRPr="00E90843">
        <w:rPr>
          <w:color w:val="auto"/>
        </w:rPr>
        <w:t xml:space="preserve"> ar gedimas atsirado vienoje iš Prekių, ir yra pagrįsta tikimybė, kad toks pats </w:t>
      </w:r>
      <w:r w:rsidR="00F93024" w:rsidRPr="00E90843">
        <w:rPr>
          <w:color w:val="auto"/>
        </w:rPr>
        <w:t>trūkumas</w:t>
      </w:r>
      <w:r w:rsidRPr="00E90843">
        <w:rPr>
          <w:color w:val="auto"/>
        </w:rPr>
        <w:t xml:space="preserve"> yra ar gedimas gali atsirasti ir kitose Prekėse (tipinis </w:t>
      </w:r>
      <w:r w:rsidR="008679B1" w:rsidRPr="00E90843">
        <w:rPr>
          <w:color w:val="auto"/>
        </w:rPr>
        <w:t>trūkumas</w:t>
      </w:r>
      <w:r w:rsidRPr="00E90843">
        <w:rPr>
          <w:color w:val="auto"/>
        </w:rPr>
        <w:t xml:space="preserve"> ar gedimas), </w:t>
      </w:r>
      <w:r w:rsidR="008679B1" w:rsidRPr="00E90843">
        <w:rPr>
          <w:color w:val="auto"/>
        </w:rPr>
        <w:t>T</w:t>
      </w:r>
      <w:r w:rsidRPr="00E90843">
        <w:rPr>
          <w:color w:val="auto"/>
        </w:rPr>
        <w:t xml:space="preserve">iekėjas turi pašalinti </w:t>
      </w:r>
      <w:r w:rsidR="000078BE" w:rsidRPr="00E90843">
        <w:rPr>
          <w:color w:val="auto"/>
        </w:rPr>
        <w:t>trūkumus</w:t>
      </w:r>
      <w:r w:rsidRPr="00E90843">
        <w:rPr>
          <w:color w:val="auto"/>
        </w:rPr>
        <w:t xml:space="preserve"> visose pristatytose Prekėse ar sutaisyti visas pristatytas Prekes.</w:t>
      </w:r>
      <w:r w:rsidR="00303262" w:rsidRPr="00E90843">
        <w:rPr>
          <w:color w:val="auto"/>
        </w:rPr>
        <w:t xml:space="preserve"> </w:t>
      </w:r>
    </w:p>
    <w:p w14:paraId="09CC4A48" w14:textId="5F8AC991" w:rsidR="00303262" w:rsidRPr="00E90843" w:rsidRDefault="008206DB" w:rsidP="008851EE">
      <w:pPr>
        <w:pStyle w:val="Body2"/>
        <w:numPr>
          <w:ilvl w:val="1"/>
          <w:numId w:val="1"/>
        </w:numPr>
        <w:spacing w:after="0"/>
        <w:ind w:left="0" w:firstLine="567"/>
        <w:rPr>
          <w:color w:val="auto"/>
        </w:rPr>
      </w:pPr>
      <w:r w:rsidRPr="00E90843">
        <w:rPr>
          <w:color w:val="auto"/>
        </w:rPr>
        <w:t xml:space="preserve">Net ir pasibaigus garantiniam laikotarpiui, Tiekėjas, gavęs </w:t>
      </w:r>
      <w:r w:rsidR="008679B1" w:rsidRPr="00E90843">
        <w:rPr>
          <w:color w:val="auto"/>
        </w:rPr>
        <w:t>Pirkėjo</w:t>
      </w:r>
      <w:r w:rsidRPr="00E90843">
        <w:rPr>
          <w:color w:val="auto"/>
        </w:rPr>
        <w:t xml:space="preserve"> pranešimą, privalo </w:t>
      </w:r>
      <w:r w:rsidR="00A401BF" w:rsidRPr="00E90843">
        <w:rPr>
          <w:color w:val="auto"/>
        </w:rPr>
        <w:t xml:space="preserve">savo sąskaita </w:t>
      </w:r>
      <w:r w:rsidRPr="00E90843">
        <w:rPr>
          <w:color w:val="auto"/>
        </w:rPr>
        <w:t xml:space="preserve">pašalinti </w:t>
      </w:r>
      <w:r w:rsidR="003B1E6F" w:rsidRPr="00E90843">
        <w:rPr>
          <w:color w:val="auto"/>
        </w:rPr>
        <w:t xml:space="preserve">paslėptus </w:t>
      </w:r>
      <w:r w:rsidRPr="00E90843">
        <w:rPr>
          <w:color w:val="auto"/>
        </w:rPr>
        <w:t xml:space="preserve">Prekių </w:t>
      </w:r>
      <w:r w:rsidR="000078BE" w:rsidRPr="00E90843">
        <w:rPr>
          <w:color w:val="auto"/>
        </w:rPr>
        <w:t>trūkumus</w:t>
      </w:r>
      <w:r w:rsidRPr="00E90843">
        <w:rPr>
          <w:color w:val="auto"/>
        </w:rPr>
        <w:t xml:space="preserve">, kurie </w:t>
      </w:r>
      <w:r w:rsidR="00A401BF" w:rsidRPr="00E90843">
        <w:rPr>
          <w:color w:val="auto"/>
        </w:rPr>
        <w:t>e</w:t>
      </w:r>
      <w:r w:rsidRPr="00E90843">
        <w:rPr>
          <w:color w:val="auto"/>
        </w:rPr>
        <w:t xml:space="preserve">gzistavo </w:t>
      </w:r>
      <w:r w:rsidR="00A401BF" w:rsidRPr="00E90843">
        <w:rPr>
          <w:color w:val="auto"/>
        </w:rPr>
        <w:t>P</w:t>
      </w:r>
      <w:r w:rsidRPr="00E90843">
        <w:rPr>
          <w:color w:val="auto"/>
        </w:rPr>
        <w:t xml:space="preserve">rekių perdavimo-priėmimo metu, tačiau </w:t>
      </w:r>
      <w:r w:rsidR="000078BE" w:rsidRPr="00E90843">
        <w:rPr>
          <w:color w:val="auto"/>
        </w:rPr>
        <w:t>Pirkėjas</w:t>
      </w:r>
      <w:r w:rsidRPr="00E90843">
        <w:rPr>
          <w:color w:val="auto"/>
        </w:rPr>
        <w:t xml:space="preserve"> pagrįstai negalėjo žinoti apie juos ar jų nustatyti </w:t>
      </w:r>
      <w:r w:rsidR="00A401BF" w:rsidRPr="00E90843">
        <w:rPr>
          <w:color w:val="auto"/>
        </w:rPr>
        <w:t>priėmimo ir (ar) patikrinimo ar garantinio laikotarpio metu.</w:t>
      </w:r>
      <w:r w:rsidR="004F7C7C" w:rsidRPr="00E90843">
        <w:rPr>
          <w:color w:val="auto"/>
        </w:rPr>
        <w:t xml:space="preserve"> </w:t>
      </w:r>
      <w:r w:rsidR="004F7C7C" w:rsidRPr="00E90843">
        <w:rPr>
          <w:color w:val="00B050"/>
        </w:rPr>
        <w:t xml:space="preserve"> </w:t>
      </w:r>
    </w:p>
    <w:p w14:paraId="198E9C87" w14:textId="410D472D" w:rsidR="00CD4D8E" w:rsidRPr="00E90843" w:rsidRDefault="00CD4D8E"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Sutarties galiojimas</w:t>
      </w:r>
    </w:p>
    <w:p w14:paraId="5B3D9EBB" w14:textId="5FE26D22" w:rsidR="00797197" w:rsidRPr="00E90843" w:rsidRDefault="00A71737" w:rsidP="008851EE">
      <w:pPr>
        <w:pStyle w:val="Body2"/>
        <w:numPr>
          <w:ilvl w:val="1"/>
          <w:numId w:val="1"/>
        </w:numPr>
        <w:spacing w:after="0"/>
        <w:ind w:left="0" w:firstLine="567"/>
        <w:rPr>
          <w:rFonts w:eastAsia="Arial Unicode MS"/>
          <w:color w:val="auto"/>
        </w:rPr>
      </w:pPr>
      <w:r w:rsidRPr="00E90843">
        <w:rPr>
          <w:szCs w:val="24"/>
        </w:rPr>
        <w:t xml:space="preserve">Sutartis įsigalioja kai </w:t>
      </w:r>
      <w:r w:rsidR="008872DF" w:rsidRPr="00E90843">
        <w:rPr>
          <w:szCs w:val="24"/>
        </w:rPr>
        <w:t>S</w:t>
      </w:r>
      <w:r w:rsidRPr="00E90843">
        <w:rPr>
          <w:szCs w:val="24"/>
        </w:rPr>
        <w:t xml:space="preserve">utartį pasirašo abi sutarties Šalys (po antrosios Šalies pasirašymo dienos </w:t>
      </w:r>
      <w:r w:rsidRPr="00E90843">
        <w:rPr>
          <w:color w:val="auto"/>
          <w:szCs w:val="24"/>
        </w:rPr>
        <w:t xml:space="preserve">einančią </w:t>
      </w:r>
      <w:r w:rsidR="002E0B1E" w:rsidRPr="00E90843">
        <w:rPr>
          <w:color w:val="auto"/>
          <w:szCs w:val="24"/>
        </w:rPr>
        <w:t xml:space="preserve">kitą </w:t>
      </w:r>
      <w:r w:rsidRPr="00E90843">
        <w:rPr>
          <w:color w:val="auto"/>
          <w:szCs w:val="24"/>
        </w:rPr>
        <w:t>dieną) ir galioja iki visiško sutartinių įsipareigojim</w:t>
      </w:r>
      <w:r w:rsidR="00382BB5" w:rsidRPr="00E90843">
        <w:rPr>
          <w:color w:val="auto"/>
          <w:szCs w:val="24"/>
        </w:rPr>
        <w:t>ų</w:t>
      </w:r>
      <w:r w:rsidRPr="00E90843">
        <w:rPr>
          <w:color w:val="auto"/>
          <w:szCs w:val="24"/>
        </w:rPr>
        <w:t xml:space="preserve"> įvykdymo arba Sutarties nutraukimo</w:t>
      </w:r>
      <w:r w:rsidRPr="00E90843">
        <w:rPr>
          <w:szCs w:val="24"/>
        </w:rPr>
        <w:t>.</w:t>
      </w:r>
      <w:r w:rsidR="00126DFD" w:rsidRPr="00E90843">
        <w:rPr>
          <w:szCs w:val="24"/>
        </w:rPr>
        <w:t xml:space="preserve"> Sutartis gali būti pratęsta, jei tai yra numatyta Sutarties </w:t>
      </w:r>
      <w:r w:rsidR="00126DFD" w:rsidRPr="00E90843">
        <w:rPr>
          <w:color w:val="0070C0"/>
          <w:szCs w:val="24"/>
        </w:rPr>
        <w:fldChar w:fldCharType="begin"/>
      </w:r>
      <w:r w:rsidR="00126DFD" w:rsidRPr="00E90843">
        <w:rPr>
          <w:color w:val="0070C0"/>
          <w:szCs w:val="24"/>
        </w:rPr>
        <w:instrText xml:space="preserve"> REF _Ref41905279 \w \h </w:instrText>
      </w:r>
      <w:r w:rsidR="00E90843">
        <w:rPr>
          <w:color w:val="0070C0"/>
          <w:szCs w:val="24"/>
        </w:rPr>
        <w:instrText xml:space="preserve"> \* MERGEFORMAT </w:instrText>
      </w:r>
      <w:r w:rsidR="00126DFD" w:rsidRPr="00E90843">
        <w:rPr>
          <w:color w:val="0070C0"/>
          <w:szCs w:val="24"/>
        </w:rPr>
      </w:r>
      <w:r w:rsidR="00126DFD" w:rsidRPr="00E90843">
        <w:rPr>
          <w:color w:val="0070C0"/>
          <w:szCs w:val="24"/>
        </w:rPr>
        <w:fldChar w:fldCharType="separate"/>
      </w:r>
      <w:r w:rsidR="00DB6D13">
        <w:rPr>
          <w:color w:val="0070C0"/>
          <w:szCs w:val="24"/>
        </w:rPr>
        <w:t>14</w:t>
      </w:r>
      <w:r w:rsidR="00126DFD" w:rsidRPr="00E90843">
        <w:rPr>
          <w:color w:val="0070C0"/>
          <w:szCs w:val="24"/>
        </w:rPr>
        <w:fldChar w:fldCharType="end"/>
      </w:r>
      <w:r w:rsidR="00126DFD" w:rsidRPr="00E90843">
        <w:rPr>
          <w:szCs w:val="24"/>
        </w:rPr>
        <w:t xml:space="preserve"> skyriuje „</w:t>
      </w:r>
      <w:r w:rsidR="00126DFD" w:rsidRPr="00E90843">
        <w:rPr>
          <w:color w:val="0070C0"/>
          <w:szCs w:val="24"/>
        </w:rPr>
        <w:fldChar w:fldCharType="begin"/>
      </w:r>
      <w:r w:rsidR="00126DFD" w:rsidRPr="00E90843">
        <w:rPr>
          <w:color w:val="0070C0"/>
          <w:szCs w:val="24"/>
        </w:rPr>
        <w:instrText xml:space="preserve"> REF _Ref41905279 \h  \* MERGEFORMAT </w:instrText>
      </w:r>
      <w:r w:rsidR="00126DFD" w:rsidRPr="00E90843">
        <w:rPr>
          <w:color w:val="0070C0"/>
          <w:szCs w:val="24"/>
        </w:rPr>
      </w:r>
      <w:r w:rsidR="00126DFD" w:rsidRPr="00E90843">
        <w:rPr>
          <w:color w:val="0070C0"/>
          <w:szCs w:val="24"/>
        </w:rPr>
        <w:fldChar w:fldCharType="separate"/>
      </w:r>
      <w:r w:rsidR="00DB6D13" w:rsidRPr="00DB6D13">
        <w:rPr>
          <w:color w:val="0070C0"/>
        </w:rPr>
        <w:t>Sutarties keitimas</w:t>
      </w:r>
      <w:r w:rsidR="00126DFD" w:rsidRPr="00E90843">
        <w:rPr>
          <w:color w:val="0070C0"/>
          <w:szCs w:val="24"/>
        </w:rPr>
        <w:fldChar w:fldCharType="end"/>
      </w:r>
      <w:r w:rsidR="00126DFD" w:rsidRPr="00E90843">
        <w:rPr>
          <w:szCs w:val="24"/>
        </w:rPr>
        <w:t>“.</w:t>
      </w:r>
      <w:r w:rsidR="00FC2CAE" w:rsidRPr="00E90843">
        <w:rPr>
          <w:szCs w:val="24"/>
        </w:rPr>
        <w:t xml:space="preserve"> </w:t>
      </w:r>
    </w:p>
    <w:p w14:paraId="469A310C" w14:textId="5B914BB6" w:rsidR="004843C9" w:rsidRPr="00E90843" w:rsidRDefault="004843C9" w:rsidP="008851EE">
      <w:pPr>
        <w:pStyle w:val="Body2"/>
        <w:numPr>
          <w:ilvl w:val="1"/>
          <w:numId w:val="1"/>
        </w:numPr>
        <w:spacing w:after="0"/>
        <w:ind w:left="0" w:firstLine="567"/>
      </w:pPr>
      <w:r w:rsidRPr="00E90843">
        <w:rPr>
          <w:szCs w:val="24"/>
        </w:rPr>
        <w:t xml:space="preserve">Nutraukus Sutartį ar jai pasibaigus, lieka galioti Sutarties </w:t>
      </w:r>
      <w:r w:rsidR="006456F9" w:rsidRPr="00E90843">
        <w:rPr>
          <w:szCs w:val="24"/>
        </w:rPr>
        <w:t>sąlygos</w:t>
      </w:r>
      <w:r w:rsidRPr="00E90843">
        <w:rPr>
          <w:szCs w:val="24"/>
        </w:rPr>
        <w:t xml:space="preserve">, susijusios su </w:t>
      </w:r>
      <w:r w:rsidR="006456F9" w:rsidRPr="00E90843">
        <w:rPr>
          <w:szCs w:val="24"/>
        </w:rPr>
        <w:t xml:space="preserve">ginčų nagrinėjimo tvarka, </w:t>
      </w:r>
      <w:r w:rsidRPr="00E90843">
        <w:rPr>
          <w:szCs w:val="24"/>
        </w:rPr>
        <w:t xml:space="preserve">garantija bei atsiskaitymais tarp Šalių pagal šią Sutartį, taip pat visos kitos šios Sutarties </w:t>
      </w:r>
      <w:r w:rsidR="006456F9" w:rsidRPr="00E90843">
        <w:rPr>
          <w:szCs w:val="24"/>
        </w:rPr>
        <w:t>sąlygos</w:t>
      </w:r>
      <w:r w:rsidRPr="00E90843">
        <w:rPr>
          <w:szCs w:val="24"/>
        </w:rPr>
        <w:t>, kurios</w:t>
      </w:r>
      <w:r w:rsidR="006456F9" w:rsidRPr="00E90843">
        <w:rPr>
          <w:szCs w:val="24"/>
        </w:rPr>
        <w:t xml:space="preserve"> pagal savo esmę</w:t>
      </w:r>
      <w:r w:rsidRPr="00E90843">
        <w:rPr>
          <w:szCs w:val="24"/>
        </w:rPr>
        <w:t xml:space="preserve"> lieka galioti po Sutarties nutraukimo </w:t>
      </w:r>
      <w:r w:rsidR="006456F9" w:rsidRPr="00E90843">
        <w:rPr>
          <w:szCs w:val="24"/>
        </w:rPr>
        <w:t xml:space="preserve">ar pasibaigimo, </w:t>
      </w:r>
      <w:r w:rsidRPr="00E90843">
        <w:rPr>
          <w:szCs w:val="24"/>
        </w:rPr>
        <w:t>arba turi išlikti galioti, kad būtų visiškai įvykdyta ši Sutartis.</w:t>
      </w:r>
    </w:p>
    <w:p w14:paraId="453F84E2" w14:textId="7F57D615" w:rsidR="005A26EC" w:rsidRPr="00E90843" w:rsidRDefault="005A26EC" w:rsidP="008851EE">
      <w:pPr>
        <w:pStyle w:val="Body2"/>
        <w:numPr>
          <w:ilvl w:val="1"/>
          <w:numId w:val="1"/>
        </w:numPr>
        <w:spacing w:after="0"/>
        <w:ind w:left="0" w:firstLine="567"/>
      </w:pPr>
      <w:r w:rsidRPr="00E90843">
        <w:rPr>
          <w:rFonts w:eastAsia="Arial Unicode MS"/>
        </w:rPr>
        <w:t>Jei bet kuri Sutarties nuostata tampa ar pripažįstama visiškai ar iš dalies negaliojančia, tai neturi įtakos kitų Sutarties nuostatų galiojimui.</w:t>
      </w:r>
    </w:p>
    <w:p w14:paraId="68C9F7F2" w14:textId="77777777" w:rsidR="004040B6" w:rsidRPr="00E90843" w:rsidRDefault="004040B6"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bookmarkStart w:id="17" w:name="_Ref41640526"/>
      <w:bookmarkStart w:id="18" w:name="_Ref41057881"/>
      <w:r w:rsidRPr="00E90843">
        <w:rPr>
          <w:rFonts w:ascii="Times New Roman" w:hAnsi="Times New Roman" w:cs="Times New Roman"/>
          <w:b w:val="0"/>
          <w:bCs w:val="0"/>
          <w:color w:val="auto"/>
        </w:rPr>
        <w:lastRenderedPageBreak/>
        <w:t>Atsakomybės pagal sutartį netaikymas arba atleidimas nuo atsakomybės</w:t>
      </w:r>
      <w:bookmarkEnd w:id="17"/>
      <w:r w:rsidRPr="00E90843">
        <w:rPr>
          <w:rFonts w:ascii="Times New Roman" w:hAnsi="Times New Roman" w:cs="Times New Roman"/>
          <w:b w:val="0"/>
          <w:bCs w:val="0"/>
          <w:color w:val="auto"/>
        </w:rPr>
        <w:t xml:space="preserve"> </w:t>
      </w:r>
    </w:p>
    <w:p w14:paraId="2739F66D" w14:textId="77777777" w:rsidR="004040B6" w:rsidRPr="00E90843" w:rsidRDefault="004040B6" w:rsidP="008851EE">
      <w:pPr>
        <w:pStyle w:val="Body2"/>
        <w:numPr>
          <w:ilvl w:val="1"/>
          <w:numId w:val="1"/>
        </w:numPr>
        <w:spacing w:after="0"/>
        <w:ind w:left="0" w:firstLine="567"/>
      </w:pPr>
      <w:r w:rsidRPr="00E90843">
        <w:t>Atsakomybė pagal sutartį netaikoma, taip pat Šalys gali būti visiškai ar iš dalies atleistos nuo civilinės atsakomybės šiais pagrindais:</w:t>
      </w:r>
    </w:p>
    <w:p w14:paraId="75AF8292" w14:textId="547B0CFF" w:rsidR="004040B6" w:rsidRPr="00E90843" w:rsidRDefault="0034033C" w:rsidP="008851EE">
      <w:pPr>
        <w:pStyle w:val="Body2"/>
        <w:numPr>
          <w:ilvl w:val="2"/>
          <w:numId w:val="1"/>
        </w:numPr>
        <w:spacing w:after="0"/>
        <w:ind w:left="0" w:firstLine="567"/>
      </w:pPr>
      <w:r w:rsidRPr="00E90843">
        <w:t>d</w:t>
      </w:r>
      <w:r w:rsidR="004040B6" w:rsidRPr="00E90843">
        <w:t>ėl nenugalimos jėgos (</w:t>
      </w:r>
      <w:r w:rsidR="004040B6" w:rsidRPr="00E90843">
        <w:rPr>
          <w:rStyle w:val="Emphasis"/>
          <w:color w:val="2C2F34"/>
          <w:bdr w:val="none" w:sz="0" w:space="0" w:color="auto" w:frame="1"/>
          <w:shd w:val="clear" w:color="auto" w:fill="FFFFFF"/>
        </w:rPr>
        <w:t>force majeure</w:t>
      </w:r>
      <w:r w:rsidR="004040B6" w:rsidRPr="00E90843">
        <w:t xml:space="preserve">) – taikomos </w:t>
      </w:r>
      <w:r w:rsidR="004040B6" w:rsidRPr="00E90843">
        <w:rPr>
          <w:rFonts w:eastAsia="Arial Unicode MS"/>
        </w:rPr>
        <w:t>Lietuvos Respublikos civilinio kodekso 6.212 straipsnio ir Lietuvos Respublikos Vyriausybės 1996 m. liepos 15 d. nutarimo Nr. 840 „</w:t>
      </w:r>
      <w:hyperlink r:id="rId15" w:history="1">
        <w:r w:rsidR="004040B6" w:rsidRPr="00E90843">
          <w:rPr>
            <w:rStyle w:val="Hyperlink"/>
            <w:rFonts w:eastAsia="Arial Unicode MS"/>
            <w:u w:val="none"/>
          </w:rPr>
          <w:t>Dėl Atleidimo nuo atsakomybės esant nenugalimos jėgos (force majeure) aplinkybėms taisykl</w:t>
        </w:r>
      </w:hyperlink>
      <w:r w:rsidR="004040B6" w:rsidRPr="00E90843">
        <w:rPr>
          <w:rFonts w:eastAsia="Arial Unicode MS"/>
        </w:rPr>
        <w:t xml:space="preserve">ių patvirtinimo“ patvirtintų taisyklių nuostatos. </w:t>
      </w:r>
      <w:r w:rsidR="007357AD" w:rsidRPr="00E90843">
        <w:rPr>
          <w:rFonts w:eastAsia="Arial Unicode MS"/>
        </w:rPr>
        <w:t xml:space="preserve">Jeigu Tiekėjo subtiekėjas susiduria su nenugalimos jėgos aplinkybėmis, remtis šia sąlyga Tiekėjas gali tik tokiu atveju, jei </w:t>
      </w:r>
      <w:r w:rsidR="00D44664" w:rsidRPr="00E90843">
        <w:rPr>
          <w:rFonts w:eastAsia="Arial Unicode MS"/>
        </w:rPr>
        <w:t>negali pasitelkti kito subtiekėjo nepatirdamas nepagrįstų išlaidų.</w:t>
      </w:r>
    </w:p>
    <w:p w14:paraId="6931061C" w14:textId="2E818A6F" w:rsidR="004040B6" w:rsidRPr="00E90843" w:rsidRDefault="0034033C" w:rsidP="008851EE">
      <w:pPr>
        <w:pStyle w:val="Body2"/>
        <w:numPr>
          <w:ilvl w:val="2"/>
          <w:numId w:val="1"/>
        </w:numPr>
        <w:spacing w:after="0"/>
        <w:ind w:left="0" w:firstLine="567"/>
      </w:pPr>
      <w:r w:rsidRPr="00E90843">
        <w:t>d</w:t>
      </w:r>
      <w:r w:rsidR="004040B6" w:rsidRPr="00E90843">
        <w:t xml:space="preserve">ėl </w:t>
      </w:r>
      <w:r w:rsidR="00892F06" w:rsidRPr="00E90843">
        <w:t>Europos Sąjungos</w:t>
      </w:r>
      <w:r w:rsidR="004040B6" w:rsidRPr="00E90843">
        <w:t xml:space="preserve"> valstyb</w:t>
      </w:r>
      <w:r w:rsidR="00892F06" w:rsidRPr="00E90843">
        <w:t>ių</w:t>
      </w:r>
      <w:r w:rsidR="004040B6" w:rsidRPr="00E90843">
        <w:t xml:space="preserve"> veiksmų –  kai prievolę pagal Sutartį įvykdyti neįmanoma  dėl privalomų ir nenumatytų </w:t>
      </w:r>
      <w:r w:rsidR="00892F06" w:rsidRPr="00E90843">
        <w:t>Europos Sąjungos</w:t>
      </w:r>
      <w:r w:rsidR="004040B6" w:rsidRPr="00E90843">
        <w:t xml:space="preserve"> valstybės institucijų veiksmų (aktų), kurių Šalys neturėjo teisės ginčyti ir šie veiksmai </w:t>
      </w:r>
      <w:r w:rsidR="004040B6" w:rsidRPr="00E90843">
        <w:rPr>
          <w:shd w:val="clear" w:color="auto" w:fill="FFFFFF"/>
        </w:rPr>
        <w:t>negalėjo būti iš anksto numatyti.</w:t>
      </w:r>
    </w:p>
    <w:p w14:paraId="686C048C" w14:textId="46A52B02" w:rsidR="00121CB7" w:rsidRPr="00E90843" w:rsidRDefault="00121CB7" w:rsidP="008851EE">
      <w:pPr>
        <w:pStyle w:val="ListParagraph"/>
        <w:numPr>
          <w:ilvl w:val="1"/>
          <w:numId w:val="1"/>
        </w:numPr>
        <w:spacing w:after="0" w:line="240" w:lineRule="auto"/>
        <w:ind w:left="0" w:firstLine="567"/>
        <w:jc w:val="both"/>
        <w:rPr>
          <w:rFonts w:ascii="Times New Roman" w:eastAsia="Times New Roman" w:hAnsi="Times New Roman" w:cs="Times New Roman"/>
          <w:color w:val="000000"/>
          <w:lang w:eastAsia="lt-LT"/>
        </w:rPr>
      </w:pPr>
      <w:r w:rsidRPr="00E90843">
        <w:rPr>
          <w:rFonts w:ascii="Times New Roman" w:eastAsia="Times New Roman" w:hAnsi="Times New Roman" w:cs="Times New Roman"/>
          <w:color w:val="000000"/>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E90843" w:rsidRDefault="004040B6" w:rsidP="008851EE">
      <w:pPr>
        <w:pStyle w:val="ListParagraph"/>
        <w:numPr>
          <w:ilvl w:val="1"/>
          <w:numId w:val="1"/>
        </w:numPr>
        <w:spacing w:after="0" w:line="240" w:lineRule="auto"/>
        <w:ind w:left="0" w:firstLine="567"/>
        <w:jc w:val="both"/>
        <w:rPr>
          <w:rFonts w:ascii="Times New Roman" w:eastAsia="Times New Roman" w:hAnsi="Times New Roman" w:cs="Times New Roman"/>
          <w:color w:val="000000"/>
          <w:lang w:eastAsia="lt-LT"/>
        </w:rPr>
      </w:pPr>
      <w:r w:rsidRPr="00E90843">
        <w:rPr>
          <w:rFonts w:ascii="Times New Roman" w:eastAsia="Times New Roman" w:hAnsi="Times New Roman" w:cs="Times New Roman"/>
          <w:color w:val="000000"/>
          <w:lang w:eastAsia="lt-LT"/>
        </w:rPr>
        <w:t>Pagrindas atleisti nuo atsakomybės atsiranda nuo kliūties atsiradimo momento arba jeigu apie ją nėra laiku pranešta</w:t>
      </w:r>
      <w:r w:rsidR="0034033C" w:rsidRPr="00E90843">
        <w:rPr>
          <w:rFonts w:ascii="Times New Roman" w:eastAsia="Times New Roman" w:hAnsi="Times New Roman" w:cs="Times New Roman"/>
          <w:color w:val="000000"/>
          <w:lang w:eastAsia="lt-LT"/>
        </w:rPr>
        <w:t xml:space="preserve"> –</w:t>
      </w:r>
      <w:r w:rsidRPr="00E90843">
        <w:rPr>
          <w:rFonts w:ascii="Times New Roman" w:eastAsia="Times New Roman" w:hAnsi="Times New Roman" w:cs="Times New Roman"/>
          <w:color w:val="000000"/>
          <w:lang w:eastAsia="lt-LT"/>
        </w:rPr>
        <w:t xml:space="preserve"> nuo pranešimo momento.</w:t>
      </w:r>
    </w:p>
    <w:p w14:paraId="1C9103E0" w14:textId="77777777" w:rsidR="00130BB7" w:rsidRPr="00E90843" w:rsidRDefault="00130BB7"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Taikoma teisė ir ginčų sprendimo tvarka</w:t>
      </w:r>
    </w:p>
    <w:p w14:paraId="024E74BB" w14:textId="3B2AFDD5" w:rsidR="00130BB7" w:rsidRPr="00E90843" w:rsidRDefault="00130BB7" w:rsidP="008851EE">
      <w:pPr>
        <w:pStyle w:val="Body2"/>
        <w:numPr>
          <w:ilvl w:val="1"/>
          <w:numId w:val="1"/>
        </w:numPr>
        <w:spacing w:after="0"/>
        <w:ind w:left="0" w:firstLine="567"/>
      </w:pPr>
      <w:r w:rsidRPr="00E90843">
        <w:rPr>
          <w:szCs w:val="24"/>
        </w:rPr>
        <w:t>Šalys, vykdydamos Sutarties įsipareigojimus, vadovaujasi šia Sutartimi ir Pirkimo dokumentais. Sutarčiai, iš jos</w:t>
      </w:r>
      <w:r w:rsidRPr="00E90843">
        <w:t xml:space="preserve"> kylantiems Šalių santykiams bei jų aiškinimui taikoma Lietuvos Respublikos teisė.</w:t>
      </w:r>
    </w:p>
    <w:p w14:paraId="12B07C93" w14:textId="77777777" w:rsidR="00931584" w:rsidRPr="00E90843" w:rsidRDefault="00931584" w:rsidP="008851EE">
      <w:pPr>
        <w:pStyle w:val="Body2"/>
        <w:numPr>
          <w:ilvl w:val="1"/>
          <w:numId w:val="1"/>
        </w:numPr>
        <w:spacing w:after="0"/>
        <w:ind w:left="0" w:firstLine="567"/>
      </w:pPr>
      <w:r w:rsidRPr="00E90843">
        <w:rPr>
          <w:rFonts w:eastAsia="Arial Unicode M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E90843" w:rsidRDefault="00130BB7" w:rsidP="008851EE">
      <w:pPr>
        <w:pStyle w:val="Body2"/>
        <w:numPr>
          <w:ilvl w:val="1"/>
          <w:numId w:val="1"/>
        </w:numPr>
        <w:spacing w:after="0"/>
        <w:ind w:left="0" w:firstLine="567"/>
      </w:pPr>
      <w:r w:rsidRPr="00E90843">
        <w:rPr>
          <w:rFonts w:eastAsia="Arial Unicode MS"/>
        </w:rPr>
        <w:t>Šalių tarpusavio prieštaravimai ir nesutarimai sprendžiami derybomis</w:t>
      </w:r>
      <w:r w:rsidR="007C4B04" w:rsidRPr="00E90843">
        <w:rPr>
          <w:rFonts w:eastAsia="Arial Unicode MS"/>
        </w:rPr>
        <w:t xml:space="preserve"> tarp Šalių</w:t>
      </w:r>
      <w:r w:rsidRPr="00E90843">
        <w:rPr>
          <w:rFonts w:eastAsia="Arial Unicode MS"/>
        </w:rPr>
        <w:t xml:space="preserve">. Prieštaravimai ir nesutarimai, kurių nepavyksta išspręsti derybomis per </w:t>
      </w:r>
      <w:r w:rsidR="00E45ABF" w:rsidRPr="00E90843">
        <w:rPr>
          <w:rFonts w:eastAsia="Arial Unicode MS"/>
          <w:color w:val="auto"/>
        </w:rPr>
        <w:t>3</w:t>
      </w:r>
      <w:r w:rsidRPr="00E90843">
        <w:rPr>
          <w:rFonts w:eastAsia="Arial Unicode MS"/>
          <w:color w:val="auto"/>
        </w:rPr>
        <w:t xml:space="preserve">0 </w:t>
      </w:r>
      <w:r w:rsidR="00E45ABF" w:rsidRPr="00E90843">
        <w:rPr>
          <w:rFonts w:eastAsia="Arial Unicode MS"/>
          <w:color w:val="auto"/>
        </w:rPr>
        <w:t>(</w:t>
      </w:r>
      <w:r w:rsidR="00251C6F" w:rsidRPr="00E90843">
        <w:rPr>
          <w:rFonts w:eastAsia="Arial Unicode MS"/>
          <w:color w:val="auto"/>
        </w:rPr>
        <w:t>trisdešimt</w:t>
      </w:r>
      <w:r w:rsidR="00E45ABF" w:rsidRPr="00E90843">
        <w:rPr>
          <w:rFonts w:eastAsia="Arial Unicode MS"/>
          <w:color w:val="auto"/>
        </w:rPr>
        <w:t xml:space="preserve">) </w:t>
      </w:r>
      <w:r w:rsidRPr="00E90843">
        <w:rPr>
          <w:rFonts w:eastAsia="Arial Unicode MS"/>
          <w:color w:val="auto"/>
        </w:rPr>
        <w:t xml:space="preserve">dienų, </w:t>
      </w:r>
      <w:r w:rsidRPr="00E90843">
        <w:rPr>
          <w:rFonts w:eastAsia="Arial Unicode MS"/>
        </w:rPr>
        <w:t>sprendžiami Lietuvos Respublikos teisės aktų nustatyta tvarka Lietuvos Respublikos teismuose</w:t>
      </w:r>
      <w:r w:rsidR="00E45ABF" w:rsidRPr="00E90843">
        <w:rPr>
          <w:rFonts w:eastAsia="Arial Unicode MS"/>
        </w:rPr>
        <w:t xml:space="preserve"> pagal Pirkėjo buveinės vietą</w:t>
      </w:r>
      <w:r w:rsidRPr="00E90843">
        <w:rPr>
          <w:rFonts w:eastAsia="Arial Unicode MS"/>
        </w:rPr>
        <w:t>.</w:t>
      </w:r>
    </w:p>
    <w:p w14:paraId="3E2588FB" w14:textId="46AA3D44" w:rsidR="00AC0CE0" w:rsidRPr="00E90843" w:rsidRDefault="00AC0CE0"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bookmarkStart w:id="19" w:name="_Ref41905279"/>
      <w:r w:rsidRPr="00E90843">
        <w:rPr>
          <w:rFonts w:ascii="Times New Roman" w:hAnsi="Times New Roman" w:cs="Times New Roman"/>
          <w:b w:val="0"/>
          <w:bCs w:val="0"/>
          <w:color w:val="auto"/>
        </w:rPr>
        <w:t>Sutarties keitimas</w:t>
      </w:r>
      <w:bookmarkEnd w:id="19"/>
    </w:p>
    <w:p w14:paraId="365DC146" w14:textId="1295E6AF" w:rsidR="00F42016" w:rsidRPr="00E90843" w:rsidRDefault="00F42016" w:rsidP="008851EE">
      <w:pPr>
        <w:pStyle w:val="Body2"/>
        <w:numPr>
          <w:ilvl w:val="1"/>
          <w:numId w:val="1"/>
        </w:numPr>
        <w:spacing w:after="0"/>
        <w:ind w:left="0" w:firstLine="567"/>
      </w:pPr>
      <w:r w:rsidRPr="00E90843">
        <w:t xml:space="preserve">Sutarties </w:t>
      </w:r>
      <w:r w:rsidR="00A81388" w:rsidRPr="00E90843">
        <w:t>įkainiai peržiūrimi</w:t>
      </w:r>
      <w:r w:rsidRPr="00E90843">
        <w:t>:</w:t>
      </w:r>
    </w:p>
    <w:p w14:paraId="6B79C5BD" w14:textId="723DB2D1" w:rsidR="00F42016" w:rsidRPr="00E90843" w:rsidRDefault="0039115B" w:rsidP="008851EE">
      <w:pPr>
        <w:pStyle w:val="Body2"/>
        <w:numPr>
          <w:ilvl w:val="2"/>
          <w:numId w:val="1"/>
        </w:numPr>
        <w:spacing w:after="0"/>
        <w:ind w:left="0" w:firstLine="567"/>
      </w:pPr>
      <w:r w:rsidRPr="00E90843">
        <w:rPr>
          <w:rFonts w:eastAsia="Arial Unicode MS"/>
        </w:rPr>
        <w:t xml:space="preserve"> p</w:t>
      </w:r>
      <w:r w:rsidR="00F42016" w:rsidRPr="00E90843">
        <w:rPr>
          <w:rFonts w:eastAsia="Arial Unicode MS"/>
        </w:rPr>
        <w:t>asikeitus PVM</w:t>
      </w:r>
      <w:r w:rsidRPr="00E90843">
        <w:rPr>
          <w:rFonts w:eastAsia="Arial Unicode MS"/>
        </w:rPr>
        <w:t xml:space="preserve"> tarifui.</w:t>
      </w:r>
      <w:r w:rsidR="00F42016" w:rsidRPr="00E90843">
        <w:rPr>
          <w:rFonts w:eastAsia="Arial Unicode MS"/>
        </w:rPr>
        <w:t xml:space="preserve"> </w:t>
      </w:r>
      <w:r w:rsidRPr="00E90843">
        <w:rPr>
          <w:rFonts w:eastAsia="Arial Unicode MS"/>
        </w:rPr>
        <w:t>U</w:t>
      </w:r>
      <w:r w:rsidR="00F42016" w:rsidRPr="00E90843">
        <w:rPr>
          <w:rFonts w:eastAsia="Arial Unicode MS"/>
        </w:rPr>
        <w:t xml:space="preserve">ž prekes, pristatytas po naujo PVM tarifo įsigaliojimo, atsiskaitoma taikant sąskaitos išrašymo metu galiojantį PVM tarifą. Ši nuostata taikoma tuomet, jei PVM </w:t>
      </w:r>
      <w:r w:rsidRPr="00E90843">
        <w:rPr>
          <w:rFonts w:eastAsia="Arial Unicode MS"/>
        </w:rPr>
        <w:t>tarifas</w:t>
      </w:r>
      <w:r w:rsidR="00F42016" w:rsidRPr="00E90843">
        <w:rPr>
          <w:rFonts w:eastAsia="Arial Unicode MS"/>
        </w:rPr>
        <w:t xml:space="preserve"> keičiasi (didėja arba mažėja) dėl teisės aktų pasikeitimo ir netaikoma, kai PVM </w:t>
      </w:r>
      <w:r w:rsidRPr="00E90843">
        <w:rPr>
          <w:rFonts w:eastAsia="Arial Unicode MS"/>
        </w:rPr>
        <w:t xml:space="preserve">tarifas </w:t>
      </w:r>
      <w:r w:rsidR="00F42016" w:rsidRPr="00E90843">
        <w:rPr>
          <w:rFonts w:eastAsia="Arial Unicode MS"/>
        </w:rPr>
        <w:t>didėja ar atsiranda pareiga jį mokėti dėl nuo Tiekėjo priklausančių aplinkybių, pavyzdžiui, pasikeičia jo veikla, tampa PVM mokėtoju ir pan. – tokius galimus pokyčius Tiekėjas turi įvertinti teikdamas Pasiūlymą</w:t>
      </w:r>
      <w:r w:rsidR="0009784B" w:rsidRPr="00E90843">
        <w:rPr>
          <w:rFonts w:eastAsia="Arial Unicode MS"/>
        </w:rPr>
        <w:t xml:space="preserve"> </w:t>
      </w:r>
      <w:bookmarkStart w:id="20" w:name="_Hlk51770490"/>
      <w:r w:rsidR="0009784B" w:rsidRPr="00E90843">
        <w:rPr>
          <w:rFonts w:eastAsia="Arial Unicode MS"/>
        </w:rPr>
        <w:t>ir tokiu atveju Kaina su PVM nebus keičiama</w:t>
      </w:r>
      <w:bookmarkEnd w:id="20"/>
      <w:r w:rsidR="00F42016" w:rsidRPr="00E90843">
        <w:rPr>
          <w:rFonts w:eastAsia="Arial Unicode MS"/>
          <w:color w:val="auto"/>
        </w:rPr>
        <w:t>.</w:t>
      </w:r>
      <w:r w:rsidR="00F42016" w:rsidRPr="00E90843">
        <w:rPr>
          <w:color w:val="auto"/>
        </w:rPr>
        <w:t xml:space="preserve"> Dėl kitų nei PVM mokesčių pasikeitimo, </w:t>
      </w:r>
      <w:r w:rsidR="00A81388" w:rsidRPr="00E90843">
        <w:rPr>
          <w:color w:val="auto"/>
        </w:rPr>
        <w:t xml:space="preserve">įkainiai </w:t>
      </w:r>
      <w:r w:rsidR="00F42016" w:rsidRPr="00E90843">
        <w:rPr>
          <w:color w:val="auto"/>
        </w:rPr>
        <w:t xml:space="preserve">nebus </w:t>
      </w:r>
      <w:r w:rsidR="00A81388" w:rsidRPr="00E90843">
        <w:rPr>
          <w:color w:val="auto"/>
        </w:rPr>
        <w:t xml:space="preserve">perskaičiuojami </w:t>
      </w:r>
      <w:r w:rsidR="00F42016" w:rsidRPr="00E90843">
        <w:rPr>
          <w:color w:val="auto"/>
        </w:rPr>
        <w:t xml:space="preserve">ir </w:t>
      </w:r>
      <w:r w:rsidR="00A81388" w:rsidRPr="00E90843">
        <w:rPr>
          <w:color w:val="auto"/>
        </w:rPr>
        <w:t>keičiami</w:t>
      </w:r>
      <w:r w:rsidR="00F42016" w:rsidRPr="00E90843">
        <w:rPr>
          <w:color w:val="auto"/>
        </w:rPr>
        <w:t>.</w:t>
      </w:r>
    </w:p>
    <w:p w14:paraId="007C7450" w14:textId="2EC0B383" w:rsidR="006638ED" w:rsidRPr="00E90843" w:rsidRDefault="006638ED" w:rsidP="008851EE">
      <w:pPr>
        <w:pStyle w:val="Body2"/>
        <w:numPr>
          <w:ilvl w:val="1"/>
          <w:numId w:val="1"/>
        </w:numPr>
        <w:spacing w:after="0"/>
        <w:ind w:left="0" w:firstLine="567"/>
        <w:rPr>
          <w:color w:val="auto"/>
        </w:rPr>
      </w:pPr>
      <w:r w:rsidRPr="00E90843">
        <w:rPr>
          <w:color w:val="auto"/>
        </w:rPr>
        <w:t>Sutarties vykdymas stabdomas šiais atvejais:</w:t>
      </w:r>
    </w:p>
    <w:p w14:paraId="31B36967" w14:textId="0AD2CC47" w:rsidR="006638ED" w:rsidRPr="00E90843" w:rsidRDefault="00FC3DE8" w:rsidP="008851EE">
      <w:pPr>
        <w:pStyle w:val="Body2"/>
        <w:numPr>
          <w:ilvl w:val="2"/>
          <w:numId w:val="1"/>
        </w:numPr>
        <w:spacing w:after="0"/>
        <w:ind w:left="0" w:firstLine="567"/>
        <w:rPr>
          <w:color w:val="auto"/>
        </w:rPr>
      </w:pPr>
      <w:r w:rsidRPr="00E90843">
        <w:rPr>
          <w:color w:val="auto"/>
        </w:rPr>
        <w:t xml:space="preserve">Esant </w:t>
      </w:r>
      <w:r w:rsidRPr="00E90843">
        <w:rPr>
          <w:color w:val="0070C0"/>
        </w:rPr>
        <w:fldChar w:fldCharType="begin"/>
      </w:r>
      <w:r w:rsidRPr="00E90843">
        <w:rPr>
          <w:color w:val="0070C0"/>
        </w:rPr>
        <w:instrText xml:space="preserve"> REF _Ref41640526 \w \h </w:instrText>
      </w:r>
      <w:r w:rsidR="00E90843">
        <w:rPr>
          <w:color w:val="0070C0"/>
        </w:rPr>
        <w:instrText xml:space="preserve"> \* MERGEFORMAT </w:instrText>
      </w:r>
      <w:r w:rsidRPr="00E90843">
        <w:rPr>
          <w:color w:val="0070C0"/>
        </w:rPr>
      </w:r>
      <w:r w:rsidRPr="00E90843">
        <w:rPr>
          <w:color w:val="0070C0"/>
        </w:rPr>
        <w:fldChar w:fldCharType="separate"/>
      </w:r>
      <w:r w:rsidR="00DB6D13">
        <w:rPr>
          <w:color w:val="0070C0"/>
        </w:rPr>
        <w:t>12</w:t>
      </w:r>
      <w:r w:rsidRPr="00E90843">
        <w:rPr>
          <w:color w:val="0070C0"/>
        </w:rPr>
        <w:fldChar w:fldCharType="end"/>
      </w:r>
      <w:r w:rsidRPr="00E90843">
        <w:rPr>
          <w:color w:val="auto"/>
        </w:rPr>
        <w:t xml:space="preserve"> skyriuje numatytoms aplinkybėms „</w:t>
      </w:r>
      <w:r w:rsidRPr="00E90843">
        <w:rPr>
          <w:color w:val="0070C0"/>
        </w:rPr>
        <w:fldChar w:fldCharType="begin"/>
      </w:r>
      <w:r w:rsidRPr="00E90843">
        <w:rPr>
          <w:color w:val="0070C0"/>
        </w:rPr>
        <w:instrText xml:space="preserve"> REF _Ref41640526 \h  \* MERGEFORMAT </w:instrText>
      </w:r>
      <w:r w:rsidRPr="00E90843">
        <w:rPr>
          <w:color w:val="0070C0"/>
        </w:rPr>
      </w:r>
      <w:r w:rsidRPr="00E90843">
        <w:rPr>
          <w:color w:val="0070C0"/>
        </w:rPr>
        <w:fldChar w:fldCharType="separate"/>
      </w:r>
      <w:r w:rsidR="00DB6D13" w:rsidRPr="00DB6D13">
        <w:rPr>
          <w:color w:val="0070C0"/>
        </w:rPr>
        <w:t>Atsakomybės pagal sutartį netaikymas arba atleidimas nuo atsakomybės</w:t>
      </w:r>
      <w:r w:rsidRPr="00E90843">
        <w:rPr>
          <w:color w:val="0070C0"/>
        </w:rPr>
        <w:fldChar w:fldCharType="end"/>
      </w:r>
      <w:r w:rsidRPr="00E90843">
        <w:rPr>
          <w:color w:val="auto"/>
        </w:rPr>
        <w:t>“ – Sutarti</w:t>
      </w:r>
      <w:r w:rsidR="007862A1" w:rsidRPr="00E90843">
        <w:rPr>
          <w:color w:val="auto"/>
        </w:rPr>
        <w:t>e</w:t>
      </w:r>
      <w:r w:rsidRPr="00E90843">
        <w:rPr>
          <w:color w:val="auto"/>
        </w:rPr>
        <w:t xml:space="preserve">s vykdymo terminai stabdomi </w:t>
      </w:r>
      <w:r w:rsidRPr="00E90843">
        <w:t>nuo kliūties atsiradimo momento arba jeigu apie ją nėra laiku pranešta, nuo pranešimo momento ir atnaujinam</w:t>
      </w:r>
      <w:r w:rsidR="00073F2E" w:rsidRPr="00E90843">
        <w:t>i</w:t>
      </w:r>
      <w:r w:rsidRPr="00E90843">
        <w:t xml:space="preserve"> kai </w:t>
      </w:r>
      <w:r w:rsidR="001F6FDD" w:rsidRPr="00E90843">
        <w:t xml:space="preserve">minėtos </w:t>
      </w:r>
      <w:r w:rsidRPr="00E90843">
        <w:t>aplinkybės</w:t>
      </w:r>
      <w:r w:rsidR="001F6FDD" w:rsidRPr="00E90843">
        <w:t xml:space="preserve"> nebetrukdo</w:t>
      </w:r>
      <w:r w:rsidRPr="00E90843">
        <w:t xml:space="preserve"> vykdyti </w:t>
      </w:r>
      <w:r w:rsidR="00071D70" w:rsidRPr="00E90843">
        <w:t>Sutarties</w:t>
      </w:r>
      <w:r w:rsidR="0034033C" w:rsidRPr="00E90843">
        <w:t>;</w:t>
      </w:r>
    </w:p>
    <w:p w14:paraId="4BEC3AC7" w14:textId="631F824D" w:rsidR="0034033C" w:rsidRPr="00E90843" w:rsidRDefault="0034033C" w:rsidP="008851EE">
      <w:pPr>
        <w:pStyle w:val="Body2"/>
        <w:numPr>
          <w:ilvl w:val="2"/>
          <w:numId w:val="1"/>
        </w:numPr>
        <w:spacing w:after="0"/>
        <w:ind w:left="0" w:firstLine="567"/>
        <w:rPr>
          <w:color w:val="auto"/>
        </w:rPr>
      </w:pPr>
      <w:r w:rsidRPr="00E90843">
        <w:rPr>
          <w:rFonts w:eastAsia="Arial Unicode MS"/>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E90843">
        <w:rPr>
          <w:rFonts w:eastAsia="Arial Unicode MS"/>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E90843">
        <w:rPr>
          <w:rFonts w:eastAsia="Arial Unicode MS"/>
        </w:rPr>
        <w:t>;</w:t>
      </w:r>
    </w:p>
    <w:p w14:paraId="4AD6A2E8" w14:textId="70999AA4" w:rsidR="007772B0" w:rsidRPr="00E90843" w:rsidRDefault="001A5448" w:rsidP="008851EE">
      <w:pPr>
        <w:pStyle w:val="Body2"/>
        <w:numPr>
          <w:ilvl w:val="2"/>
          <w:numId w:val="1"/>
        </w:numPr>
        <w:spacing w:after="0"/>
        <w:ind w:left="0" w:firstLine="567"/>
        <w:rPr>
          <w:color w:val="auto"/>
        </w:rPr>
      </w:pPr>
      <w:r w:rsidRPr="00E90843">
        <w:t>jei manoma, kad dėl esminių klaidų ar pažeidimų Sutartis tampa negaliojančia,</w:t>
      </w:r>
      <w:r w:rsidRPr="00E90843">
        <w:rPr>
          <w:color w:val="auto"/>
        </w:rPr>
        <w:t xml:space="preserve"> – </w:t>
      </w:r>
      <w:r w:rsidR="007772B0" w:rsidRPr="00E90843">
        <w:rPr>
          <w:color w:val="auto"/>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E90843">
        <w:rPr>
          <w:color w:val="auto"/>
        </w:rPr>
        <w:t>;</w:t>
      </w:r>
    </w:p>
    <w:p w14:paraId="4D66B581" w14:textId="15EEB226" w:rsidR="0034033C" w:rsidRPr="00E90843" w:rsidRDefault="0034033C" w:rsidP="008851EE">
      <w:pPr>
        <w:pStyle w:val="Body2"/>
        <w:numPr>
          <w:ilvl w:val="1"/>
          <w:numId w:val="1"/>
        </w:numPr>
        <w:spacing w:after="0"/>
        <w:ind w:left="0" w:firstLine="567"/>
        <w:rPr>
          <w:rFonts w:eastAsia="Arial Unicode MS"/>
        </w:rPr>
      </w:pPr>
      <w:r w:rsidRPr="00E90843">
        <w:rPr>
          <w:rFonts w:eastAsia="Arial Unicode MS"/>
        </w:rPr>
        <w:lastRenderedPageBreak/>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E90843">
        <w:rPr>
          <w:rFonts w:eastAsia="Arial Unicode MS"/>
          <w:color w:val="auto"/>
        </w:rPr>
        <w:t>3</w:t>
      </w:r>
      <w:r w:rsidRPr="00E90843">
        <w:rPr>
          <w:rFonts w:eastAsia="Arial Unicode MS"/>
          <w:color w:val="auto"/>
        </w:rPr>
        <w:t xml:space="preserve"> (</w:t>
      </w:r>
      <w:r w:rsidR="001A5448" w:rsidRPr="00E90843">
        <w:rPr>
          <w:rFonts w:eastAsia="Arial Unicode MS"/>
          <w:color w:val="auto"/>
        </w:rPr>
        <w:t>trims</w:t>
      </w:r>
      <w:r w:rsidRPr="00E90843">
        <w:rPr>
          <w:rFonts w:eastAsia="Arial Unicode MS"/>
          <w:color w:val="auto"/>
        </w:rPr>
        <w:t>) mėnesi</w:t>
      </w:r>
      <w:r w:rsidR="001A5448" w:rsidRPr="00E90843">
        <w:rPr>
          <w:rFonts w:eastAsia="Arial Unicode MS"/>
          <w:color w:val="auto"/>
        </w:rPr>
        <w:t>ams</w:t>
      </w:r>
      <w:r w:rsidRPr="00E90843">
        <w:rPr>
          <w:rFonts w:eastAsia="Arial Unicode MS"/>
          <w:color w:val="auto"/>
        </w:rPr>
        <w:t xml:space="preserve"> </w:t>
      </w:r>
      <w:r w:rsidRPr="00E90843">
        <w:rPr>
          <w:rFonts w:eastAsia="Arial Unicode MS"/>
        </w:rPr>
        <w:t xml:space="preserve">– į  kitos Šalies norą nepriklausomai nuo vėlavimo gauti veiklos rezultatus. </w:t>
      </w:r>
      <w:r w:rsidR="008273B3" w:rsidRPr="00E90843">
        <w:rPr>
          <w:rFonts w:eastAsia="Arial Unicode MS"/>
        </w:rPr>
        <w:t>Atnaujinus Sutarties vykdymą, neįvykdytos prievolės privalo būti įvykdytos per tiek laiko, kiek buvo jo likę prievolių įvykdymui (Sutarties galiojimui) jų sustabdymo metu.</w:t>
      </w:r>
    </w:p>
    <w:p w14:paraId="0BD3CE10" w14:textId="0154B3FF" w:rsidR="00227DC4" w:rsidRPr="00E90843" w:rsidRDefault="00227DC4" w:rsidP="008851EE">
      <w:pPr>
        <w:pStyle w:val="Body2"/>
        <w:numPr>
          <w:ilvl w:val="1"/>
          <w:numId w:val="1"/>
        </w:numPr>
        <w:spacing w:after="0"/>
        <w:ind w:left="0" w:firstLine="567"/>
        <w:rPr>
          <w:rFonts w:eastAsia="Arial Unicode MS"/>
        </w:rPr>
      </w:pPr>
      <w:r w:rsidRPr="00E90843">
        <w:rPr>
          <w:rFonts w:eastAsia="Arial Unicode MS"/>
        </w:rPr>
        <w:t>Tiekėjas saugo Prekes visą jų pristatymo atidėjimo laikotarpį. Jeigu Prekės pristatytos į pristatymo vietą, tačiau atidėtas jų įdiegimas, Pirkėjas privalo imtis visų priemonių Prekėms apsaugoti.</w:t>
      </w:r>
    </w:p>
    <w:p w14:paraId="2989E8B9" w14:textId="4BF6716E" w:rsidR="00A970EC" w:rsidRPr="00E90843" w:rsidRDefault="00A970EC" w:rsidP="008851EE">
      <w:pPr>
        <w:pStyle w:val="Body2"/>
        <w:numPr>
          <w:ilvl w:val="1"/>
          <w:numId w:val="1"/>
        </w:numPr>
        <w:spacing w:after="0"/>
        <w:ind w:left="0" w:firstLine="567"/>
        <w:rPr>
          <w:rFonts w:eastAsia="Arial Unicode MS"/>
        </w:rPr>
      </w:pPr>
      <w:r w:rsidRPr="00E90843">
        <w:rPr>
          <w:rFonts w:eastAsia="Arial Unicode MS"/>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6D7FFD79" w:rsidR="00EF24CA" w:rsidRPr="00E90843" w:rsidRDefault="00EF24CA" w:rsidP="008851EE">
      <w:pPr>
        <w:pStyle w:val="Body2"/>
        <w:numPr>
          <w:ilvl w:val="1"/>
          <w:numId w:val="1"/>
        </w:numPr>
        <w:spacing w:after="0"/>
        <w:ind w:left="0" w:firstLine="567"/>
        <w:rPr>
          <w:color w:val="auto"/>
        </w:rPr>
      </w:pPr>
      <w:r w:rsidRPr="00E90843">
        <w:rPr>
          <w:color w:val="auto"/>
        </w:rPr>
        <w:t xml:space="preserve">Subtiekėjai ir (ar) specialistai keičiami Sutarties </w:t>
      </w:r>
      <w:r w:rsidRPr="00E90843">
        <w:rPr>
          <w:color w:val="0070C0"/>
        </w:rPr>
        <w:fldChar w:fldCharType="begin"/>
      </w:r>
      <w:r w:rsidRPr="00E90843">
        <w:rPr>
          <w:color w:val="0070C0"/>
        </w:rPr>
        <w:instrText xml:space="preserve"> REF _Ref42005729 \w \h </w:instrText>
      </w:r>
      <w:r w:rsidR="00073F2E" w:rsidRPr="00E90843">
        <w:rPr>
          <w:color w:val="0070C0"/>
        </w:rPr>
        <w:instrText xml:space="preserve"> \* MERGEFORMAT </w:instrText>
      </w:r>
      <w:r w:rsidRPr="00E90843">
        <w:rPr>
          <w:color w:val="0070C0"/>
        </w:rPr>
      </w:r>
      <w:r w:rsidRPr="00E90843">
        <w:rPr>
          <w:color w:val="0070C0"/>
        </w:rPr>
        <w:fldChar w:fldCharType="separate"/>
      </w:r>
      <w:r w:rsidR="00DB6D13">
        <w:rPr>
          <w:color w:val="0070C0"/>
        </w:rPr>
        <w:t>3</w:t>
      </w:r>
      <w:r w:rsidRPr="00E90843">
        <w:rPr>
          <w:color w:val="0070C0"/>
        </w:rPr>
        <w:fldChar w:fldCharType="end"/>
      </w:r>
      <w:r w:rsidRPr="00E90843">
        <w:rPr>
          <w:color w:val="auto"/>
        </w:rPr>
        <w:t xml:space="preserve"> skyriuje „</w:t>
      </w:r>
      <w:r w:rsidRPr="00E90843">
        <w:rPr>
          <w:color w:val="0070C0"/>
        </w:rPr>
        <w:fldChar w:fldCharType="begin"/>
      </w:r>
      <w:r w:rsidRPr="00E90843">
        <w:rPr>
          <w:color w:val="0070C0"/>
        </w:rPr>
        <w:instrText xml:space="preserve"> REF _Ref42005729 \h  \* MERGEFORMAT </w:instrText>
      </w:r>
      <w:r w:rsidRPr="00E90843">
        <w:rPr>
          <w:color w:val="0070C0"/>
        </w:rPr>
      </w:r>
      <w:r w:rsidRPr="00E90843">
        <w:rPr>
          <w:color w:val="0070C0"/>
        </w:rPr>
        <w:fldChar w:fldCharType="separate"/>
      </w:r>
      <w:r w:rsidR="00DB6D13" w:rsidRPr="00DB6D13">
        <w:rPr>
          <w:color w:val="0070C0"/>
        </w:rPr>
        <w:t>Subtiekimas ir specialistai</w:t>
      </w:r>
      <w:r w:rsidRPr="00E90843">
        <w:rPr>
          <w:color w:val="0070C0"/>
        </w:rPr>
        <w:fldChar w:fldCharType="end"/>
      </w:r>
      <w:r w:rsidRPr="00E90843">
        <w:rPr>
          <w:color w:val="auto"/>
        </w:rPr>
        <w:t>“ nustatyta tvarka.</w:t>
      </w:r>
    </w:p>
    <w:p w14:paraId="5C3D5EBF" w14:textId="529ED65E" w:rsidR="00126DFD" w:rsidRPr="00E90843" w:rsidRDefault="00126DFD" w:rsidP="008851EE">
      <w:pPr>
        <w:pStyle w:val="Body2"/>
        <w:numPr>
          <w:ilvl w:val="1"/>
          <w:numId w:val="1"/>
        </w:numPr>
        <w:spacing w:after="0"/>
        <w:ind w:left="0" w:firstLine="567"/>
        <w:rPr>
          <w:color w:val="auto"/>
        </w:rPr>
      </w:pPr>
      <w:r w:rsidRPr="00E90843">
        <w:rPr>
          <w:color w:val="auto"/>
        </w:rPr>
        <w:t>Sutartis nebus pratęsiama.</w:t>
      </w:r>
    </w:p>
    <w:p w14:paraId="7E695978" w14:textId="0B114D07" w:rsidR="00931584" w:rsidRPr="00E90843" w:rsidRDefault="008300E4" w:rsidP="008851EE">
      <w:pPr>
        <w:pStyle w:val="Body2"/>
        <w:numPr>
          <w:ilvl w:val="1"/>
          <w:numId w:val="1"/>
        </w:numPr>
        <w:spacing w:after="0"/>
        <w:ind w:left="0" w:firstLine="567"/>
      </w:pPr>
      <w:r w:rsidRPr="00E90843">
        <w:rPr>
          <w:rFonts w:eastAsia="Arial Unicode MS"/>
        </w:rPr>
        <w:t xml:space="preserve">Kitais </w:t>
      </w:r>
      <w:r w:rsidR="00EF24CA" w:rsidRPr="00E90843">
        <w:rPr>
          <w:rFonts w:eastAsia="Arial Unicode MS"/>
        </w:rPr>
        <w:t xml:space="preserve">nei šiame skyriuje nustatytais atvejais </w:t>
      </w:r>
      <w:r w:rsidR="00F42016" w:rsidRPr="00E90843">
        <w:rPr>
          <w:rFonts w:eastAsia="Arial Unicode MS"/>
        </w:rPr>
        <w:t>Sutarti</w:t>
      </w:r>
      <w:r w:rsidRPr="00E90843">
        <w:rPr>
          <w:rFonts w:eastAsia="Arial Unicode MS"/>
        </w:rPr>
        <w:t xml:space="preserve">s </w:t>
      </w:r>
      <w:r w:rsidR="00F42016" w:rsidRPr="00E90843">
        <w:rPr>
          <w:rFonts w:eastAsia="Arial Unicode MS"/>
        </w:rPr>
        <w:t>gali būti keičiam</w:t>
      </w:r>
      <w:r w:rsidR="00EF24CA" w:rsidRPr="00E90843">
        <w:rPr>
          <w:rFonts w:eastAsia="Arial Unicode MS"/>
        </w:rPr>
        <w:t>a</w:t>
      </w:r>
      <w:r w:rsidRPr="00E90843">
        <w:rPr>
          <w:rFonts w:eastAsia="Arial Unicode MS"/>
        </w:rPr>
        <w:t>, tik jei tai galima,</w:t>
      </w:r>
      <w:r w:rsidR="00F42016" w:rsidRPr="00E90843">
        <w:rPr>
          <w:rFonts w:eastAsia="Arial Unicode MS"/>
        </w:rPr>
        <w:t xml:space="preserve"> vadovaujantis Viešųjų pirkimų įstatymo 89 straipsnio nuostatomis.</w:t>
      </w:r>
      <w:r w:rsidRPr="00E90843">
        <w:rPr>
          <w:rFonts w:eastAsia="Arial Unicode MS"/>
        </w:rPr>
        <w:t xml:space="preserve"> </w:t>
      </w:r>
    </w:p>
    <w:p w14:paraId="443B850B" w14:textId="78345C6A" w:rsidR="00F42016" w:rsidRPr="00E90843" w:rsidRDefault="00F42016" w:rsidP="008851EE">
      <w:pPr>
        <w:pStyle w:val="Body2"/>
        <w:numPr>
          <w:ilvl w:val="1"/>
          <w:numId w:val="1"/>
        </w:numPr>
        <w:spacing w:after="0"/>
        <w:ind w:left="0" w:firstLine="567"/>
      </w:pPr>
      <w:r w:rsidRPr="00E90843">
        <w:rPr>
          <w:rFonts w:eastAsia="Arial Unicode MS"/>
        </w:rPr>
        <w:t xml:space="preserve">Sutarties </w:t>
      </w:r>
      <w:r w:rsidR="0090150E" w:rsidRPr="00E90843">
        <w:rPr>
          <w:rFonts w:eastAsia="Arial Unicode MS"/>
        </w:rPr>
        <w:t xml:space="preserve">sąlygų </w:t>
      </w:r>
      <w:r w:rsidRPr="00E90843">
        <w:rPr>
          <w:rFonts w:eastAsia="Arial Unicode MS"/>
        </w:rPr>
        <w:t xml:space="preserve">keitimu nebus laikomas Sutarties sąlygų koregavimas </w:t>
      </w:r>
      <w:r w:rsidR="008300E4" w:rsidRPr="00E90843">
        <w:rPr>
          <w:rFonts w:eastAsia="Arial Unicode MS"/>
        </w:rPr>
        <w:t>Sutartyje numatytais atvejais</w:t>
      </w:r>
      <w:r w:rsidRPr="00E90843">
        <w:rPr>
          <w:rFonts w:eastAsia="Arial Unicode MS"/>
        </w:rPr>
        <w:t xml:space="preserve">, jeigu </w:t>
      </w:r>
      <w:r w:rsidR="008300E4" w:rsidRPr="00E90843">
        <w:rPr>
          <w:rFonts w:eastAsia="Arial Unicode MS"/>
        </w:rPr>
        <w:t>pakeitimo sąlygos buvo</w:t>
      </w:r>
      <w:r w:rsidRPr="00E90843">
        <w:rPr>
          <w:rFonts w:eastAsia="Arial Unicode MS"/>
        </w:rPr>
        <w:t xml:space="preserve"> aiškiai</w:t>
      </w:r>
      <w:r w:rsidR="008300E4" w:rsidRPr="00E90843">
        <w:rPr>
          <w:rFonts w:eastAsia="Arial Unicode MS"/>
        </w:rPr>
        <w:t>, tiksliai</w:t>
      </w:r>
      <w:r w:rsidRPr="00E90843">
        <w:rPr>
          <w:rFonts w:eastAsia="Arial Unicode MS"/>
        </w:rPr>
        <w:t xml:space="preserve"> ir nedviprasmiškai </w:t>
      </w:r>
      <w:r w:rsidR="008300E4" w:rsidRPr="00E90843">
        <w:rPr>
          <w:rFonts w:eastAsia="Arial Unicode MS"/>
        </w:rPr>
        <w:t>suformuluotos</w:t>
      </w:r>
      <w:r w:rsidRPr="00E90843">
        <w:rPr>
          <w:rFonts w:eastAsia="Arial Unicode MS"/>
        </w:rPr>
        <w:t xml:space="preserve"> </w:t>
      </w:r>
      <w:r w:rsidR="008300E4" w:rsidRPr="00E90843">
        <w:rPr>
          <w:rFonts w:eastAsia="Arial Unicode MS"/>
        </w:rPr>
        <w:t>P</w:t>
      </w:r>
      <w:r w:rsidRPr="00E90843">
        <w:rPr>
          <w:rFonts w:eastAsia="Arial Unicode MS"/>
        </w:rPr>
        <w:t xml:space="preserve">irkimo </w:t>
      </w:r>
      <w:r w:rsidR="008300E4" w:rsidRPr="00E90843">
        <w:rPr>
          <w:rFonts w:eastAsia="Arial Unicode MS"/>
        </w:rPr>
        <w:t>dokumentuose</w:t>
      </w:r>
      <w:r w:rsidRPr="00E90843">
        <w:rPr>
          <w:rFonts w:eastAsia="Arial Unicode MS"/>
        </w:rPr>
        <w:t>.</w:t>
      </w:r>
    </w:p>
    <w:p w14:paraId="5BA5F9E2" w14:textId="6897422A" w:rsidR="00931584" w:rsidRPr="00E90843" w:rsidRDefault="00931584" w:rsidP="008851EE">
      <w:pPr>
        <w:pStyle w:val="ListParagraph"/>
        <w:numPr>
          <w:ilvl w:val="1"/>
          <w:numId w:val="1"/>
        </w:numPr>
        <w:spacing w:line="240" w:lineRule="auto"/>
        <w:ind w:left="0" w:firstLine="567"/>
        <w:jc w:val="both"/>
        <w:rPr>
          <w:rFonts w:ascii="Times New Roman" w:hAnsi="Times New Roman" w:cs="Times New Roman"/>
          <w:szCs w:val="24"/>
        </w:rPr>
      </w:pPr>
      <w:r w:rsidRPr="00E90843">
        <w:rPr>
          <w:rFonts w:ascii="Times New Roman" w:hAnsi="Times New Roman" w:cs="Times New Roman"/>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E90843" w:rsidRDefault="00931584" w:rsidP="008851EE">
      <w:pPr>
        <w:pStyle w:val="ListParagraph"/>
        <w:numPr>
          <w:ilvl w:val="1"/>
          <w:numId w:val="1"/>
        </w:numPr>
        <w:spacing w:line="240" w:lineRule="auto"/>
        <w:ind w:left="0" w:firstLine="567"/>
        <w:jc w:val="both"/>
        <w:rPr>
          <w:rFonts w:ascii="Times New Roman" w:hAnsi="Times New Roman" w:cs="Times New Roman"/>
          <w:szCs w:val="24"/>
        </w:rPr>
      </w:pPr>
      <w:r w:rsidRPr="00E90843">
        <w:rPr>
          <w:rFonts w:ascii="Times New Roman" w:hAnsi="Times New Roman" w:cs="Times New Roman"/>
          <w:szCs w:val="24"/>
        </w:rPr>
        <w:t>Visi Sutarties pakeitimai, papildymai ir priedai yra laikomi neatskiriama Sutarties dalimi ir galioja, jeigu jie yra sudaryti raštu ir patvirtinti Šalių įgaliotų atstovų parašais.</w:t>
      </w:r>
    </w:p>
    <w:p w14:paraId="73EB3150" w14:textId="60BF97C4" w:rsidR="00CD4D8E" w:rsidRPr="00E90843" w:rsidRDefault="00CD4D8E"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Sutarties nutraukimas</w:t>
      </w:r>
      <w:bookmarkEnd w:id="18"/>
    </w:p>
    <w:p w14:paraId="40098E1B" w14:textId="414FB42B" w:rsidR="00AC0CE0" w:rsidRPr="00E90843" w:rsidRDefault="00AC0CE0" w:rsidP="008851EE">
      <w:pPr>
        <w:pStyle w:val="Body2"/>
        <w:numPr>
          <w:ilvl w:val="1"/>
          <w:numId w:val="1"/>
        </w:numPr>
        <w:spacing w:after="0"/>
        <w:ind w:left="0" w:firstLine="567"/>
        <w:rPr>
          <w:rFonts w:eastAsia="Arial Unicode MS"/>
        </w:rPr>
      </w:pPr>
      <w:r w:rsidRPr="00E90843">
        <w:rPr>
          <w:rFonts w:eastAsia="Arial Unicode MS"/>
        </w:rPr>
        <w:t>Sutartis gali būti nutraukta:</w:t>
      </w:r>
    </w:p>
    <w:p w14:paraId="499D7667" w14:textId="4077F10D" w:rsidR="00AC0CE0" w:rsidRPr="00E90843" w:rsidRDefault="00AC0CE0" w:rsidP="008851EE">
      <w:pPr>
        <w:pStyle w:val="Body2"/>
        <w:numPr>
          <w:ilvl w:val="2"/>
          <w:numId w:val="1"/>
        </w:numPr>
        <w:spacing w:after="0"/>
        <w:ind w:left="0" w:firstLine="567"/>
        <w:rPr>
          <w:rFonts w:eastAsia="Arial Unicode MS"/>
        </w:rPr>
      </w:pPr>
      <w:r w:rsidRPr="00E90843">
        <w:rPr>
          <w:rFonts w:eastAsia="Arial Unicode MS"/>
        </w:rPr>
        <w:t xml:space="preserve">abiejų Šalių </w:t>
      </w:r>
      <w:r w:rsidR="00E7327B" w:rsidRPr="00E90843">
        <w:rPr>
          <w:rFonts w:eastAsia="Arial Unicode MS"/>
        </w:rPr>
        <w:t xml:space="preserve">rašytiniu </w:t>
      </w:r>
      <w:r w:rsidRPr="00E90843">
        <w:rPr>
          <w:rFonts w:eastAsia="Arial Unicode MS"/>
        </w:rPr>
        <w:t>susitarimu;</w:t>
      </w:r>
    </w:p>
    <w:p w14:paraId="742D16A8" w14:textId="3EA3F205" w:rsidR="00E7327B" w:rsidRPr="00E90843" w:rsidRDefault="008B1BC0" w:rsidP="008851EE">
      <w:pPr>
        <w:pStyle w:val="Body2"/>
        <w:numPr>
          <w:ilvl w:val="2"/>
          <w:numId w:val="1"/>
        </w:numPr>
        <w:spacing w:after="0"/>
        <w:ind w:left="0" w:firstLine="567"/>
        <w:rPr>
          <w:color w:val="auto"/>
        </w:rPr>
      </w:pPr>
      <w:r w:rsidRPr="00E90843">
        <w:rPr>
          <w:rFonts w:eastAsia="Arial Unicode MS"/>
        </w:rPr>
        <w:t xml:space="preserve">vienos iš Šalių iniciatyva, </w:t>
      </w:r>
      <w:r w:rsidR="00E7327B" w:rsidRPr="00E90843">
        <w:rPr>
          <w:rFonts w:eastAsia="Arial Unicode MS"/>
        </w:rPr>
        <w:t xml:space="preserve">jeigu Sutarties </w:t>
      </w:r>
      <w:r w:rsidR="00E7327B" w:rsidRPr="00E90843">
        <w:rPr>
          <w:rFonts w:eastAsia="Arial Unicode MS"/>
          <w:color w:val="0070C0"/>
        </w:rPr>
        <w:fldChar w:fldCharType="begin"/>
      </w:r>
      <w:r w:rsidR="00E7327B" w:rsidRPr="00E90843">
        <w:rPr>
          <w:rFonts w:eastAsia="Arial Unicode MS"/>
          <w:color w:val="0070C0"/>
        </w:rPr>
        <w:instrText xml:space="preserve"> REF _Ref41640526 \w \h </w:instrText>
      </w:r>
      <w:r w:rsidR="00E90843">
        <w:rPr>
          <w:rFonts w:eastAsia="Arial Unicode MS"/>
          <w:color w:val="0070C0"/>
        </w:rPr>
        <w:instrText xml:space="preserve"> \* MERGEFORMAT </w:instrText>
      </w:r>
      <w:r w:rsidR="00E7327B" w:rsidRPr="00E90843">
        <w:rPr>
          <w:rFonts w:eastAsia="Arial Unicode MS"/>
          <w:color w:val="0070C0"/>
        </w:rPr>
      </w:r>
      <w:r w:rsidR="00E7327B" w:rsidRPr="00E90843">
        <w:rPr>
          <w:rFonts w:eastAsia="Arial Unicode MS"/>
          <w:color w:val="0070C0"/>
        </w:rPr>
        <w:fldChar w:fldCharType="separate"/>
      </w:r>
      <w:r w:rsidR="00DB6D13">
        <w:rPr>
          <w:rFonts w:eastAsia="Arial Unicode MS"/>
          <w:color w:val="0070C0"/>
        </w:rPr>
        <w:t>12</w:t>
      </w:r>
      <w:r w:rsidR="00E7327B" w:rsidRPr="00E90843">
        <w:rPr>
          <w:rFonts w:eastAsia="Arial Unicode MS"/>
          <w:color w:val="0070C0"/>
        </w:rPr>
        <w:fldChar w:fldCharType="end"/>
      </w:r>
      <w:r w:rsidR="00E7327B" w:rsidRPr="00E90843">
        <w:rPr>
          <w:rFonts w:eastAsia="Arial Unicode MS"/>
        </w:rPr>
        <w:t xml:space="preserve"> skyriuje „</w:t>
      </w:r>
      <w:r w:rsidR="00E7327B" w:rsidRPr="00E90843">
        <w:rPr>
          <w:rFonts w:eastAsia="Arial Unicode MS"/>
          <w:color w:val="0070C0"/>
        </w:rPr>
        <w:fldChar w:fldCharType="begin"/>
      </w:r>
      <w:r w:rsidR="00E7327B" w:rsidRPr="00E90843">
        <w:rPr>
          <w:rFonts w:eastAsia="Arial Unicode MS"/>
          <w:color w:val="0070C0"/>
        </w:rPr>
        <w:instrText xml:space="preserve"> REF _Ref41640526 \h </w:instrText>
      </w:r>
      <w:r w:rsidR="0073709F" w:rsidRPr="00E90843">
        <w:rPr>
          <w:rFonts w:eastAsia="Arial Unicode MS"/>
          <w:color w:val="0070C0"/>
        </w:rPr>
        <w:instrText xml:space="preserve"> \* MERGEFORMAT </w:instrText>
      </w:r>
      <w:r w:rsidR="00E7327B" w:rsidRPr="00E90843">
        <w:rPr>
          <w:rFonts w:eastAsia="Arial Unicode MS"/>
          <w:color w:val="0070C0"/>
        </w:rPr>
      </w:r>
      <w:r w:rsidR="00E7327B" w:rsidRPr="00E90843">
        <w:rPr>
          <w:rFonts w:eastAsia="Arial Unicode MS"/>
          <w:color w:val="0070C0"/>
        </w:rPr>
        <w:fldChar w:fldCharType="separate"/>
      </w:r>
      <w:r w:rsidR="00DB6D13" w:rsidRPr="00DB6D13">
        <w:rPr>
          <w:color w:val="0070C0"/>
        </w:rPr>
        <w:t>Atsakomybės pagal sutartį netaikymas arba atleidimas nuo atsakomybės</w:t>
      </w:r>
      <w:r w:rsidR="00E7327B" w:rsidRPr="00E90843">
        <w:rPr>
          <w:rFonts w:eastAsia="Arial Unicode MS"/>
          <w:color w:val="0070C0"/>
        </w:rPr>
        <w:fldChar w:fldCharType="end"/>
      </w:r>
      <w:r w:rsidR="00E7327B" w:rsidRPr="00E90843">
        <w:rPr>
          <w:rFonts w:eastAsia="Arial Unicode MS"/>
        </w:rPr>
        <w:t xml:space="preserve">“ nustatytos aplinkybės tęsiasi ilgiau kaip </w:t>
      </w:r>
      <w:r w:rsidR="008C6949" w:rsidRPr="00E90843">
        <w:rPr>
          <w:rFonts w:eastAsia="Arial Unicode MS"/>
          <w:color w:val="auto"/>
        </w:rPr>
        <w:t>4</w:t>
      </w:r>
      <w:r w:rsidR="00E7327B" w:rsidRPr="00E90843">
        <w:rPr>
          <w:rFonts w:eastAsia="Arial Unicode MS"/>
          <w:color w:val="auto"/>
        </w:rPr>
        <w:t xml:space="preserve"> (</w:t>
      </w:r>
      <w:r w:rsidR="008C6949" w:rsidRPr="00E90843">
        <w:rPr>
          <w:rFonts w:eastAsia="Arial Unicode MS"/>
          <w:color w:val="auto"/>
        </w:rPr>
        <w:t>keturis</w:t>
      </w:r>
      <w:r w:rsidR="00E7327B" w:rsidRPr="00E90843">
        <w:rPr>
          <w:rFonts w:eastAsia="Arial Unicode MS"/>
          <w:color w:val="auto"/>
        </w:rPr>
        <w:t>) mėne</w:t>
      </w:r>
      <w:r w:rsidR="004D24EC" w:rsidRPr="00E90843">
        <w:rPr>
          <w:rFonts w:eastAsia="Arial Unicode MS"/>
          <w:color w:val="auto"/>
        </w:rPr>
        <w:t>s</w:t>
      </w:r>
      <w:r w:rsidR="008C6949" w:rsidRPr="00E90843">
        <w:rPr>
          <w:rFonts w:eastAsia="Arial Unicode MS"/>
          <w:color w:val="auto"/>
        </w:rPr>
        <w:t>ius</w:t>
      </w:r>
      <w:r w:rsidR="00E7327B" w:rsidRPr="00E90843">
        <w:rPr>
          <w:rFonts w:eastAsia="Arial Unicode MS"/>
          <w:color w:val="auto"/>
        </w:rPr>
        <w:t xml:space="preserve"> nuo pranešimo apie jas gavimo dienos</w:t>
      </w:r>
      <w:r w:rsidR="007862A1" w:rsidRPr="00E90843">
        <w:rPr>
          <w:rFonts w:eastAsia="Arial Unicode MS"/>
          <w:color w:val="auto"/>
        </w:rPr>
        <w:t>;</w:t>
      </w:r>
    </w:p>
    <w:p w14:paraId="302EA7A4" w14:textId="47235DF6" w:rsidR="007862A1" w:rsidRPr="00595DA1" w:rsidRDefault="007862A1" w:rsidP="008851EE">
      <w:pPr>
        <w:pStyle w:val="Body2"/>
        <w:numPr>
          <w:ilvl w:val="2"/>
          <w:numId w:val="1"/>
        </w:numPr>
        <w:spacing w:after="0"/>
        <w:ind w:left="0" w:firstLine="567"/>
        <w:rPr>
          <w:color w:val="auto"/>
        </w:rPr>
      </w:pPr>
      <w:r w:rsidRPr="00595DA1">
        <w:t xml:space="preserve">jeigu per 30 (trisdešimt) dienų nuo pranešimo apie </w:t>
      </w:r>
      <w:r w:rsidRPr="00595DA1">
        <w:rPr>
          <w:rFonts w:eastAsia="Arial Unicode MS"/>
        </w:rPr>
        <w:t xml:space="preserve">Sutarties </w:t>
      </w:r>
      <w:r w:rsidRPr="00595DA1">
        <w:rPr>
          <w:rFonts w:eastAsia="Arial Unicode MS"/>
          <w:color w:val="0070C0"/>
        </w:rPr>
        <w:fldChar w:fldCharType="begin"/>
      </w:r>
      <w:r w:rsidRPr="00595DA1">
        <w:rPr>
          <w:rFonts w:eastAsia="Arial Unicode MS"/>
          <w:color w:val="0070C0"/>
        </w:rPr>
        <w:instrText xml:space="preserve"> REF _Ref41640526 \w \h </w:instrText>
      </w:r>
      <w:r w:rsidR="00E90843" w:rsidRPr="00595DA1">
        <w:rPr>
          <w:rFonts w:eastAsia="Arial Unicode MS"/>
          <w:color w:val="0070C0"/>
        </w:rPr>
        <w:instrText xml:space="preserve"> \* MERGEFORMAT </w:instrText>
      </w:r>
      <w:r w:rsidRPr="00595DA1">
        <w:rPr>
          <w:rFonts w:eastAsia="Arial Unicode MS"/>
          <w:color w:val="0070C0"/>
        </w:rPr>
      </w:r>
      <w:r w:rsidRPr="00595DA1">
        <w:rPr>
          <w:rFonts w:eastAsia="Arial Unicode MS"/>
          <w:color w:val="0070C0"/>
        </w:rPr>
        <w:fldChar w:fldCharType="separate"/>
      </w:r>
      <w:r w:rsidR="00DB6D13">
        <w:rPr>
          <w:rFonts w:eastAsia="Arial Unicode MS"/>
          <w:color w:val="0070C0"/>
        </w:rPr>
        <w:t>12</w:t>
      </w:r>
      <w:r w:rsidRPr="00595DA1">
        <w:rPr>
          <w:rFonts w:eastAsia="Arial Unicode MS"/>
          <w:color w:val="0070C0"/>
        </w:rPr>
        <w:fldChar w:fldCharType="end"/>
      </w:r>
      <w:r w:rsidRPr="00595DA1">
        <w:rPr>
          <w:rFonts w:eastAsia="Arial Unicode MS"/>
        </w:rPr>
        <w:t xml:space="preserve"> skyriuje „</w:t>
      </w:r>
      <w:r w:rsidRPr="00595DA1">
        <w:rPr>
          <w:rFonts w:eastAsia="Arial Unicode MS"/>
          <w:color w:val="0070C0"/>
        </w:rPr>
        <w:fldChar w:fldCharType="begin"/>
      </w:r>
      <w:r w:rsidRPr="00595DA1">
        <w:rPr>
          <w:rFonts w:eastAsia="Arial Unicode MS"/>
          <w:color w:val="0070C0"/>
        </w:rPr>
        <w:instrText xml:space="preserve"> REF _Ref41640526 \h </w:instrText>
      </w:r>
      <w:r w:rsidR="00E90843" w:rsidRPr="00595DA1">
        <w:rPr>
          <w:rFonts w:eastAsia="Arial Unicode MS"/>
          <w:color w:val="0070C0"/>
        </w:rPr>
        <w:instrText xml:space="preserve"> \* MERGEFORMAT </w:instrText>
      </w:r>
      <w:r w:rsidRPr="00595DA1">
        <w:rPr>
          <w:rFonts w:eastAsia="Arial Unicode MS"/>
          <w:color w:val="0070C0"/>
        </w:rPr>
      </w:r>
      <w:r w:rsidRPr="00595DA1">
        <w:rPr>
          <w:rFonts w:eastAsia="Arial Unicode MS"/>
          <w:color w:val="0070C0"/>
        </w:rPr>
        <w:fldChar w:fldCharType="separate"/>
      </w:r>
      <w:r w:rsidR="00DB6D13" w:rsidRPr="00DB6D13">
        <w:rPr>
          <w:color w:val="0070C0"/>
        </w:rPr>
        <w:t>Atsakomybės pagal sutartį netaikymas arba atleidimas nuo atsakomybės</w:t>
      </w:r>
      <w:r w:rsidRPr="00595DA1">
        <w:rPr>
          <w:rFonts w:eastAsia="Arial Unicode MS"/>
          <w:color w:val="0070C0"/>
        </w:rPr>
        <w:fldChar w:fldCharType="end"/>
      </w:r>
      <w:r w:rsidRPr="00595DA1">
        <w:rPr>
          <w:rFonts w:eastAsia="Arial Unicode MS"/>
        </w:rPr>
        <w:t>“ nustatytos aplinkybes</w:t>
      </w:r>
      <w:r w:rsidRPr="00595DA1">
        <w:t xml:space="preserve"> gavimo Šalims nepavyksta susitarti dėl reikalingų imtis veiksmų, bet kuri Šalis gali vienašališkai, nesikreipiant į teismą, nutraukti Sutartį raštu pranešusi kitai Šaliai prieš 14 (keturiolika) dienų.</w:t>
      </w:r>
    </w:p>
    <w:p w14:paraId="3E5D3BDD" w14:textId="121AC2DB" w:rsidR="00AC0CE0" w:rsidRPr="00E90843" w:rsidRDefault="00E7327B" w:rsidP="008851EE">
      <w:pPr>
        <w:pStyle w:val="Body2"/>
        <w:numPr>
          <w:ilvl w:val="1"/>
          <w:numId w:val="1"/>
        </w:numPr>
        <w:spacing w:after="0"/>
        <w:ind w:left="0" w:firstLine="567"/>
        <w:rPr>
          <w:rFonts w:eastAsia="Arial Unicode MS"/>
        </w:rPr>
      </w:pPr>
      <w:bookmarkStart w:id="21" w:name="_Ref41984658"/>
      <w:r w:rsidRPr="00E90843">
        <w:rPr>
          <w:rFonts w:eastAsia="Arial Unicode MS"/>
        </w:rPr>
        <w:t>Pirkėjas</w:t>
      </w:r>
      <w:r w:rsidR="00AC0CE0" w:rsidRPr="00E90843">
        <w:rPr>
          <w:rFonts w:eastAsia="Arial Unicode MS"/>
        </w:rPr>
        <w:t xml:space="preserve"> turi teisę vienašališkai nutraukti Sutartį, jeigu:</w:t>
      </w:r>
      <w:bookmarkEnd w:id="21"/>
    </w:p>
    <w:p w14:paraId="19CE67A7" w14:textId="19191C09" w:rsidR="00AC0CE0" w:rsidRPr="00E90843" w:rsidRDefault="00AC0CE0" w:rsidP="008851EE">
      <w:pPr>
        <w:pStyle w:val="Body2"/>
        <w:numPr>
          <w:ilvl w:val="2"/>
          <w:numId w:val="1"/>
        </w:numPr>
        <w:spacing w:after="0"/>
        <w:ind w:left="0" w:firstLine="567"/>
        <w:rPr>
          <w:rFonts w:eastAsia="Arial Unicode MS"/>
        </w:rPr>
      </w:pPr>
      <w:r w:rsidRPr="00E90843">
        <w:rPr>
          <w:rFonts w:eastAsia="Arial Unicode MS"/>
        </w:rPr>
        <w:t xml:space="preserve">paaiškėjo, kad </w:t>
      </w:r>
      <w:r w:rsidR="002317DA" w:rsidRPr="00E90843">
        <w:rPr>
          <w:rFonts w:eastAsia="Arial Unicode MS"/>
        </w:rPr>
        <w:t>Tiekėjas</w:t>
      </w:r>
      <w:r w:rsidRPr="00E90843">
        <w:rPr>
          <w:rFonts w:eastAsia="Arial Unicode MS"/>
        </w:rPr>
        <w:t xml:space="preserve"> turėjo būti pašalintas iš Pirkimo procedūros pagal VPĮ 46 straipsnio 1 dalį</w:t>
      </w:r>
      <w:r w:rsidR="006456F9" w:rsidRPr="00E90843">
        <w:rPr>
          <w:rFonts w:eastAsia="Arial Unicode MS"/>
        </w:rPr>
        <w:t xml:space="preserve"> ar </w:t>
      </w:r>
      <w:r w:rsidR="00073F2E" w:rsidRPr="00E90843">
        <w:rPr>
          <w:rFonts w:eastAsia="Arial Unicode MS"/>
        </w:rPr>
        <w:t xml:space="preserve">dėl </w:t>
      </w:r>
      <w:r w:rsidR="006456F9" w:rsidRPr="00E90843">
        <w:rPr>
          <w:rFonts w:eastAsia="Arial Unicode MS"/>
        </w:rPr>
        <w:t>kitų Pirkimo sąlygose nustatytų pašalinimo pagrindų</w:t>
      </w:r>
      <w:r w:rsidRPr="00E90843">
        <w:rPr>
          <w:rFonts w:eastAsia="Arial Unicode MS"/>
        </w:rPr>
        <w:t>;</w:t>
      </w:r>
    </w:p>
    <w:p w14:paraId="1E6B2765" w14:textId="6240A0BE" w:rsidR="00AC0CE0" w:rsidRPr="00E90843" w:rsidRDefault="00AC0CE0" w:rsidP="008851EE">
      <w:pPr>
        <w:pStyle w:val="Body2"/>
        <w:numPr>
          <w:ilvl w:val="2"/>
          <w:numId w:val="1"/>
        </w:numPr>
        <w:spacing w:after="0"/>
        <w:ind w:left="0" w:firstLine="567"/>
        <w:rPr>
          <w:rFonts w:eastAsia="Arial Unicode MS"/>
        </w:rPr>
      </w:pPr>
      <w:r w:rsidRPr="00E90843">
        <w:rPr>
          <w:rFonts w:eastAsia="Arial Unicode MS"/>
        </w:rPr>
        <w:t xml:space="preserve">paaiškėjo, kad su </w:t>
      </w:r>
      <w:r w:rsidR="002317DA" w:rsidRPr="00E90843">
        <w:rPr>
          <w:rFonts w:eastAsia="Arial Unicode MS"/>
        </w:rPr>
        <w:t>Tiekėju</w:t>
      </w:r>
      <w:r w:rsidRPr="00E90843">
        <w:rPr>
          <w:rFonts w:eastAsia="Arial Unicode MS"/>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7B8C1FA" w14:textId="6466B2E9" w:rsidR="00AC0CE0" w:rsidRPr="00E90843" w:rsidRDefault="0075211A" w:rsidP="008851EE">
      <w:pPr>
        <w:pStyle w:val="Body2"/>
        <w:numPr>
          <w:ilvl w:val="2"/>
          <w:numId w:val="1"/>
        </w:numPr>
        <w:spacing w:after="0"/>
        <w:ind w:left="0" w:firstLine="567"/>
        <w:rPr>
          <w:rFonts w:eastAsia="Arial Unicode MS"/>
        </w:rPr>
      </w:pPr>
      <w:bookmarkStart w:id="22" w:name="_Ref41984702"/>
      <w:r w:rsidRPr="00E90843">
        <w:rPr>
          <w:rFonts w:eastAsia="Arial Unicode MS"/>
        </w:rPr>
        <w:t>Tiekėjas</w:t>
      </w:r>
      <w:r w:rsidR="00AC0CE0" w:rsidRPr="00E90843">
        <w:rPr>
          <w:rFonts w:eastAsia="Arial Unicode MS"/>
        </w:rPr>
        <w:t xml:space="preserve"> bankrutuoja arba yra likviduojamas, sustabdo ūkinę veiklą arba teisės aktuose nustatyta tvarka susidaro analogiška situacija;</w:t>
      </w:r>
      <w:bookmarkEnd w:id="22"/>
    </w:p>
    <w:p w14:paraId="4B086747" w14:textId="23BC1A19" w:rsidR="00D15558" w:rsidRPr="00E90843" w:rsidRDefault="000A6EF1" w:rsidP="008851EE">
      <w:pPr>
        <w:pStyle w:val="Body2"/>
        <w:numPr>
          <w:ilvl w:val="2"/>
          <w:numId w:val="1"/>
        </w:numPr>
        <w:spacing w:after="0"/>
        <w:ind w:left="0" w:firstLine="567"/>
        <w:rPr>
          <w:rFonts w:eastAsia="Arial Unicode MS"/>
        </w:rPr>
      </w:pPr>
      <w:r w:rsidRPr="00E90843">
        <w:rPr>
          <w:rFonts w:eastAsia="Arial Unicode MS"/>
        </w:rPr>
        <w:t>Tiekėjas iš esmės pažeidė sutartį</w:t>
      </w:r>
      <w:r w:rsidR="00D15558" w:rsidRPr="00E90843">
        <w:rPr>
          <w:rFonts w:eastAsia="Arial Unicode MS"/>
        </w:rPr>
        <w:t>;</w:t>
      </w:r>
    </w:p>
    <w:p w14:paraId="0241E8C2" w14:textId="440820AE" w:rsidR="00A123E3" w:rsidRPr="00E90843" w:rsidRDefault="00A123E3" w:rsidP="008851EE">
      <w:pPr>
        <w:pStyle w:val="Body2"/>
        <w:numPr>
          <w:ilvl w:val="2"/>
          <w:numId w:val="1"/>
        </w:numPr>
        <w:spacing w:after="0"/>
        <w:ind w:left="0" w:firstLine="567"/>
        <w:rPr>
          <w:rFonts w:eastAsia="Arial Unicode MS"/>
        </w:rPr>
      </w:pPr>
      <w:r w:rsidRPr="00E90843">
        <w:rPr>
          <w:rFonts w:eastAsia="Arial Unicode MS"/>
        </w:rPr>
        <w:t>Tiekėjas vėluoja pristatyti Prekes daugiau kaip 20 (dvidešimt) kalendorinių dienų;</w:t>
      </w:r>
    </w:p>
    <w:p w14:paraId="55F65B73" w14:textId="32EA0E4C" w:rsidR="00AC0CE0" w:rsidRPr="00E90843" w:rsidRDefault="00CB5273" w:rsidP="007862A1">
      <w:pPr>
        <w:pStyle w:val="Body2"/>
        <w:numPr>
          <w:ilvl w:val="2"/>
          <w:numId w:val="1"/>
        </w:numPr>
        <w:spacing w:after="0"/>
        <w:ind w:left="0" w:firstLine="567"/>
        <w:rPr>
          <w:rFonts w:eastAsia="Arial Unicode MS"/>
        </w:rPr>
      </w:pPr>
      <w:r w:rsidRPr="00E90843">
        <w:rPr>
          <w:rFonts w:eastAsia="Arial Unicode MS"/>
        </w:rPr>
        <w:t>pa</w:t>
      </w:r>
      <w:r w:rsidR="00AC0CE0" w:rsidRPr="00E90843">
        <w:rPr>
          <w:rFonts w:eastAsia="Arial Unicode MS"/>
        </w:rPr>
        <w:t xml:space="preserve">aiškėja kitos aplinkybės, dėl kurių </w:t>
      </w:r>
      <w:r w:rsidR="0075211A" w:rsidRPr="00E90843">
        <w:rPr>
          <w:rFonts w:eastAsia="Arial Unicode MS"/>
        </w:rPr>
        <w:t>Tiekėjas</w:t>
      </w:r>
      <w:r w:rsidR="00AC0CE0" w:rsidRPr="00E90843">
        <w:rPr>
          <w:rFonts w:eastAsia="Arial Unicode MS"/>
        </w:rPr>
        <w:t xml:space="preserve"> negalės tinkamai vykdyti Sutarties ir </w:t>
      </w:r>
      <w:r w:rsidRPr="00E90843">
        <w:rPr>
          <w:rFonts w:eastAsia="Arial Unicode MS"/>
        </w:rPr>
        <w:t xml:space="preserve">(ar) </w:t>
      </w:r>
      <w:r w:rsidR="0075211A" w:rsidRPr="00E90843">
        <w:rPr>
          <w:rFonts w:eastAsia="Arial Unicode MS"/>
        </w:rPr>
        <w:t>pristatyti Prekių</w:t>
      </w:r>
      <w:r w:rsidR="00D15558" w:rsidRPr="00E90843">
        <w:rPr>
          <w:rFonts w:eastAsia="Arial Unicode MS"/>
        </w:rPr>
        <w:t xml:space="preserve"> ir Tiekėjas negali pateikti pagrįstų įrodymų, kad </w:t>
      </w:r>
      <w:r w:rsidR="00A071D5" w:rsidRPr="00E90843">
        <w:rPr>
          <w:rFonts w:eastAsia="Arial Unicode MS"/>
        </w:rPr>
        <w:t>S</w:t>
      </w:r>
      <w:r w:rsidR="00D15558" w:rsidRPr="00E90843">
        <w:rPr>
          <w:rFonts w:eastAsia="Arial Unicode MS"/>
        </w:rPr>
        <w:t>utartį įvykdys tinkamai</w:t>
      </w:r>
      <w:r w:rsidR="00AC0CE0" w:rsidRPr="00E90843">
        <w:rPr>
          <w:rFonts w:eastAsia="Arial Unicode MS"/>
        </w:rPr>
        <w:t>.</w:t>
      </w:r>
    </w:p>
    <w:p w14:paraId="13BF8CC6" w14:textId="36BE22CC" w:rsidR="00D15558" w:rsidRPr="00E90843" w:rsidRDefault="00D15558" w:rsidP="007862A1">
      <w:pPr>
        <w:pStyle w:val="Body2"/>
        <w:numPr>
          <w:ilvl w:val="1"/>
          <w:numId w:val="1"/>
        </w:numPr>
        <w:spacing w:after="0"/>
        <w:ind w:left="0" w:firstLine="567"/>
        <w:rPr>
          <w:rFonts w:eastAsia="Arial Unicode MS"/>
          <w:color w:val="auto"/>
        </w:rPr>
      </w:pPr>
      <w:r w:rsidRPr="00E90843">
        <w:rPr>
          <w:rFonts w:eastAsia="Arial Unicode MS"/>
        </w:rPr>
        <w:t xml:space="preserve">Tiekėjas gavęs pranešimą iš Pirkėjo dėl </w:t>
      </w:r>
      <w:r w:rsidR="00A071D5" w:rsidRPr="00E90843">
        <w:rPr>
          <w:rFonts w:eastAsia="Arial Unicode MS"/>
        </w:rPr>
        <w:t>S</w:t>
      </w:r>
      <w:r w:rsidRPr="00E90843">
        <w:rPr>
          <w:rFonts w:eastAsia="Arial Unicode MS"/>
        </w:rPr>
        <w:t xml:space="preserve">utarties nutraukimo pagal bet kurią iš </w:t>
      </w:r>
      <w:r w:rsidRPr="00E90843">
        <w:rPr>
          <w:rFonts w:eastAsia="Arial Unicode MS"/>
          <w:color w:val="0070C0"/>
        </w:rPr>
        <w:fldChar w:fldCharType="begin"/>
      </w:r>
      <w:r w:rsidRPr="00E90843">
        <w:rPr>
          <w:rFonts w:eastAsia="Arial Unicode MS"/>
          <w:color w:val="0070C0"/>
        </w:rPr>
        <w:instrText xml:space="preserve"> REF _Ref41984658 \r \h </w:instrText>
      </w:r>
      <w:r w:rsidR="00E90843">
        <w:rPr>
          <w:rFonts w:eastAsia="Arial Unicode MS"/>
          <w:color w:val="0070C0"/>
        </w:rPr>
        <w:instrText xml:space="preserve"> \* MERGEFORMAT </w:instrText>
      </w:r>
      <w:r w:rsidRPr="00E90843">
        <w:rPr>
          <w:rFonts w:eastAsia="Arial Unicode MS"/>
          <w:color w:val="0070C0"/>
        </w:rPr>
      </w:r>
      <w:r w:rsidRPr="00E90843">
        <w:rPr>
          <w:rFonts w:eastAsia="Arial Unicode MS"/>
          <w:color w:val="0070C0"/>
        </w:rPr>
        <w:fldChar w:fldCharType="separate"/>
      </w:r>
      <w:r w:rsidR="00DB6D13">
        <w:rPr>
          <w:rFonts w:eastAsia="Arial Unicode MS"/>
          <w:color w:val="0070C0"/>
        </w:rPr>
        <w:t>15.2</w:t>
      </w:r>
      <w:r w:rsidRPr="00E90843">
        <w:rPr>
          <w:rFonts w:eastAsia="Arial Unicode MS"/>
          <w:color w:val="0070C0"/>
        </w:rPr>
        <w:fldChar w:fldCharType="end"/>
      </w:r>
      <w:r w:rsidRPr="00E90843">
        <w:rPr>
          <w:rFonts w:eastAsia="Arial Unicode MS"/>
          <w:color w:val="0070C0"/>
        </w:rPr>
        <w:t xml:space="preserve"> </w:t>
      </w:r>
      <w:r w:rsidRPr="00E90843">
        <w:rPr>
          <w:rFonts w:eastAsia="Arial Unicode MS"/>
        </w:rPr>
        <w:t xml:space="preserve">papunktyje </w:t>
      </w:r>
      <w:r w:rsidRPr="00E90843">
        <w:rPr>
          <w:rFonts w:eastAsia="Arial Unicode MS"/>
          <w:color w:val="auto"/>
        </w:rPr>
        <w:t>numatytų sąlygų, turi teisę pateikti Pirkėjui rašytinius paaiškinimus per 5 (penkias) darbo dienas nuo pranešimo iš Pirkėjo gavimo dienos.</w:t>
      </w:r>
    </w:p>
    <w:p w14:paraId="368446A1" w14:textId="576F6A04" w:rsidR="00AC0CE0" w:rsidRPr="00E90843" w:rsidRDefault="0075211A" w:rsidP="007862A1">
      <w:pPr>
        <w:pStyle w:val="Body2"/>
        <w:numPr>
          <w:ilvl w:val="1"/>
          <w:numId w:val="1"/>
        </w:numPr>
        <w:spacing w:after="0"/>
        <w:ind w:left="0" w:firstLine="567"/>
        <w:rPr>
          <w:rFonts w:eastAsia="Arial Unicode MS"/>
          <w:color w:val="auto"/>
        </w:rPr>
      </w:pPr>
      <w:r w:rsidRPr="00E90843">
        <w:rPr>
          <w:rFonts w:eastAsia="Arial Unicode MS"/>
          <w:color w:val="auto"/>
        </w:rPr>
        <w:lastRenderedPageBreak/>
        <w:t>Pirkėjas</w:t>
      </w:r>
      <w:r w:rsidR="00AC0CE0" w:rsidRPr="00E90843">
        <w:rPr>
          <w:rFonts w:eastAsia="Arial Unicode MS"/>
          <w:color w:val="auto"/>
        </w:rPr>
        <w:t xml:space="preserve">, nesant </w:t>
      </w:r>
      <w:r w:rsidRPr="00E90843">
        <w:rPr>
          <w:rFonts w:eastAsia="Arial Unicode MS"/>
          <w:color w:val="auto"/>
        </w:rPr>
        <w:t>Tiekėjo</w:t>
      </w:r>
      <w:r w:rsidR="00AC0CE0" w:rsidRPr="00E90843">
        <w:rPr>
          <w:rFonts w:eastAsia="Arial Unicode MS"/>
          <w:color w:val="auto"/>
        </w:rPr>
        <w:t xml:space="preserve"> kaltės, turi teisę vienašališkai nutraukti Sutartį įspėjęs apie tai </w:t>
      </w:r>
      <w:r w:rsidRPr="00E90843">
        <w:rPr>
          <w:rFonts w:eastAsia="Arial Unicode MS"/>
          <w:color w:val="auto"/>
        </w:rPr>
        <w:t>Tiekėją</w:t>
      </w:r>
      <w:r w:rsidR="00AC0CE0" w:rsidRPr="00E90843">
        <w:rPr>
          <w:rFonts w:eastAsia="Arial Unicode MS"/>
          <w:color w:val="auto"/>
        </w:rPr>
        <w:t xml:space="preserve"> ne vėliau kaip prieš 30 (trisdešimt) kalendorinių dienų, nepaisydamas to, kad </w:t>
      </w:r>
      <w:r w:rsidRPr="00E90843">
        <w:rPr>
          <w:rFonts w:eastAsia="Arial Unicode MS"/>
          <w:color w:val="auto"/>
        </w:rPr>
        <w:t>Tiekėjas</w:t>
      </w:r>
      <w:r w:rsidR="00AC0CE0" w:rsidRPr="00E90843">
        <w:rPr>
          <w:rFonts w:eastAsia="Arial Unicode MS"/>
          <w:color w:val="auto"/>
        </w:rPr>
        <w:t xml:space="preserve"> jau pradėjo ją vykdyti. Šiuo atveju </w:t>
      </w:r>
      <w:r w:rsidRPr="00E90843">
        <w:rPr>
          <w:rFonts w:eastAsia="Arial Unicode MS"/>
          <w:color w:val="auto"/>
        </w:rPr>
        <w:t xml:space="preserve">Pirkėjas </w:t>
      </w:r>
      <w:r w:rsidR="00AC0CE0" w:rsidRPr="00E90843">
        <w:rPr>
          <w:rFonts w:eastAsia="Arial Unicode MS"/>
          <w:color w:val="auto"/>
        </w:rPr>
        <w:t xml:space="preserve">privalo sumokėti </w:t>
      </w:r>
      <w:r w:rsidRPr="00E90843">
        <w:rPr>
          <w:rFonts w:eastAsia="Arial Unicode MS"/>
          <w:color w:val="auto"/>
        </w:rPr>
        <w:t>Tiekėjui</w:t>
      </w:r>
      <w:r w:rsidR="00AC0CE0" w:rsidRPr="00E90843">
        <w:rPr>
          <w:rFonts w:eastAsia="Arial Unicode MS"/>
          <w:color w:val="auto"/>
        </w:rPr>
        <w:t xml:space="preserve"> už iki Sutarties nutraukimo </w:t>
      </w:r>
      <w:r w:rsidRPr="00E90843">
        <w:rPr>
          <w:rFonts w:eastAsia="Arial Unicode MS"/>
          <w:color w:val="auto"/>
        </w:rPr>
        <w:t>pristatytas Preke</w:t>
      </w:r>
      <w:r w:rsidR="007862A1" w:rsidRPr="00E90843">
        <w:rPr>
          <w:rFonts w:eastAsia="Arial Unicode MS"/>
          <w:color w:val="auto"/>
        </w:rPr>
        <w:t>s</w:t>
      </w:r>
      <w:r w:rsidR="00AC0CE0" w:rsidRPr="00E90843">
        <w:rPr>
          <w:rFonts w:eastAsia="Arial Unicode MS"/>
          <w:color w:val="auto"/>
        </w:rPr>
        <w:t>.</w:t>
      </w:r>
    </w:p>
    <w:p w14:paraId="59E7CADD" w14:textId="7249AFF9" w:rsidR="00F43E4D" w:rsidRPr="00E90843" w:rsidRDefault="0075211A" w:rsidP="007862A1">
      <w:pPr>
        <w:pStyle w:val="Body2"/>
        <w:numPr>
          <w:ilvl w:val="1"/>
          <w:numId w:val="1"/>
        </w:numPr>
        <w:spacing w:after="0"/>
        <w:ind w:left="0" w:firstLine="567"/>
        <w:rPr>
          <w:rFonts w:eastAsia="Arial Unicode MS"/>
          <w:color w:val="auto"/>
        </w:rPr>
      </w:pPr>
      <w:r w:rsidRPr="00E90843">
        <w:rPr>
          <w:rFonts w:eastAsia="Arial Unicode MS"/>
          <w:color w:val="auto"/>
        </w:rPr>
        <w:t>Tiekėjas</w:t>
      </w:r>
      <w:r w:rsidR="00AC0CE0" w:rsidRPr="00E90843">
        <w:rPr>
          <w:rFonts w:eastAsia="Arial Unicode MS"/>
          <w:color w:val="auto"/>
        </w:rPr>
        <w:t>, nesikreipdamas į teismą, gali vienašališkai nutraukti Sutartį</w:t>
      </w:r>
      <w:r w:rsidR="00E863F8" w:rsidRPr="00E90843">
        <w:rPr>
          <w:rFonts w:eastAsia="Arial Unicode MS"/>
          <w:color w:val="auto"/>
        </w:rPr>
        <w:t xml:space="preserve"> </w:t>
      </w:r>
      <w:r w:rsidR="00AC0CE0" w:rsidRPr="00E90843">
        <w:rPr>
          <w:rFonts w:eastAsia="Arial Unicode MS"/>
          <w:color w:val="auto"/>
        </w:rPr>
        <w:t>jeigu</w:t>
      </w:r>
      <w:r w:rsidR="00F43E4D" w:rsidRPr="00E90843">
        <w:rPr>
          <w:rFonts w:eastAsia="Arial Unicode MS"/>
          <w:color w:val="auto"/>
        </w:rPr>
        <w:t>:</w:t>
      </w:r>
    </w:p>
    <w:p w14:paraId="0B966602" w14:textId="37D2B9AD" w:rsidR="00AC0CE0" w:rsidRPr="00E90843" w:rsidRDefault="00AC0CE0" w:rsidP="007862A1">
      <w:pPr>
        <w:pStyle w:val="Body2"/>
        <w:numPr>
          <w:ilvl w:val="2"/>
          <w:numId w:val="1"/>
        </w:numPr>
        <w:spacing w:after="0"/>
        <w:ind w:left="0" w:firstLine="567"/>
        <w:rPr>
          <w:rFonts w:eastAsia="Arial Unicode MS"/>
        </w:rPr>
      </w:pPr>
      <w:r w:rsidRPr="00E90843">
        <w:rPr>
          <w:rFonts w:eastAsia="Arial Unicode MS"/>
        </w:rPr>
        <w:t xml:space="preserve"> </w:t>
      </w:r>
      <w:r w:rsidR="0075211A" w:rsidRPr="00E90843">
        <w:rPr>
          <w:rFonts w:eastAsia="Arial Unicode MS"/>
        </w:rPr>
        <w:t>Pirkėjas</w:t>
      </w:r>
      <w:r w:rsidRPr="00E90843">
        <w:rPr>
          <w:rFonts w:eastAsia="Arial Unicode MS"/>
        </w:rPr>
        <w:t xml:space="preserve"> ne dėl </w:t>
      </w:r>
      <w:r w:rsidR="0075211A" w:rsidRPr="00E90843">
        <w:rPr>
          <w:rFonts w:eastAsia="Arial Unicode MS"/>
        </w:rPr>
        <w:t>Tiekėjo</w:t>
      </w:r>
      <w:r w:rsidRPr="00E90843">
        <w:rPr>
          <w:rFonts w:eastAsia="Arial Unicode MS"/>
        </w:rPr>
        <w:t xml:space="preserve"> kaltės arba</w:t>
      </w:r>
      <w:r w:rsidR="0075211A" w:rsidRPr="00E90843">
        <w:rPr>
          <w:rFonts w:eastAsia="Arial Unicode MS"/>
        </w:rPr>
        <w:t xml:space="preserve"> Sutarties </w:t>
      </w:r>
      <w:r w:rsidR="0075211A" w:rsidRPr="00E90843">
        <w:rPr>
          <w:rFonts w:eastAsia="Arial Unicode MS"/>
          <w:color w:val="0070C0"/>
        </w:rPr>
        <w:fldChar w:fldCharType="begin"/>
      </w:r>
      <w:r w:rsidR="0075211A" w:rsidRPr="00E90843">
        <w:rPr>
          <w:rFonts w:eastAsia="Arial Unicode MS"/>
          <w:color w:val="0070C0"/>
        </w:rPr>
        <w:instrText xml:space="preserve"> REF _Ref41640526 \w \h </w:instrText>
      </w:r>
      <w:r w:rsidR="0073709F" w:rsidRPr="00E90843">
        <w:rPr>
          <w:rFonts w:eastAsia="Arial Unicode MS"/>
          <w:color w:val="0070C0"/>
        </w:rPr>
        <w:instrText xml:space="preserve"> \* MERGEFORMAT </w:instrText>
      </w:r>
      <w:r w:rsidR="0075211A" w:rsidRPr="00E90843">
        <w:rPr>
          <w:rFonts w:eastAsia="Arial Unicode MS"/>
          <w:color w:val="0070C0"/>
        </w:rPr>
      </w:r>
      <w:r w:rsidR="0075211A" w:rsidRPr="00E90843">
        <w:rPr>
          <w:rFonts w:eastAsia="Arial Unicode MS"/>
          <w:color w:val="0070C0"/>
        </w:rPr>
        <w:fldChar w:fldCharType="separate"/>
      </w:r>
      <w:r w:rsidR="00DB6D13">
        <w:rPr>
          <w:rFonts w:eastAsia="Arial Unicode MS"/>
          <w:color w:val="0070C0"/>
        </w:rPr>
        <w:t>12</w:t>
      </w:r>
      <w:r w:rsidR="0075211A" w:rsidRPr="00E90843">
        <w:rPr>
          <w:rFonts w:eastAsia="Arial Unicode MS"/>
          <w:color w:val="0070C0"/>
        </w:rPr>
        <w:fldChar w:fldCharType="end"/>
      </w:r>
      <w:r w:rsidR="0075211A" w:rsidRPr="00E90843">
        <w:rPr>
          <w:rFonts w:eastAsia="Arial Unicode MS"/>
        </w:rPr>
        <w:t xml:space="preserve"> skyriuje „</w:t>
      </w:r>
      <w:r w:rsidR="0075211A" w:rsidRPr="00E90843">
        <w:rPr>
          <w:rFonts w:eastAsia="Arial Unicode MS"/>
          <w:color w:val="0070C0"/>
        </w:rPr>
        <w:fldChar w:fldCharType="begin"/>
      </w:r>
      <w:r w:rsidR="0075211A" w:rsidRPr="00E90843">
        <w:rPr>
          <w:rFonts w:eastAsia="Arial Unicode MS"/>
          <w:color w:val="0070C0"/>
        </w:rPr>
        <w:instrText xml:space="preserve"> REF _Ref41640526 \h </w:instrText>
      </w:r>
      <w:r w:rsidR="0073709F" w:rsidRPr="00E90843">
        <w:rPr>
          <w:rFonts w:eastAsia="Arial Unicode MS"/>
          <w:color w:val="0070C0"/>
        </w:rPr>
        <w:instrText xml:space="preserve"> \* MERGEFORMAT </w:instrText>
      </w:r>
      <w:r w:rsidR="0075211A" w:rsidRPr="00E90843">
        <w:rPr>
          <w:rFonts w:eastAsia="Arial Unicode MS"/>
          <w:color w:val="0070C0"/>
        </w:rPr>
      </w:r>
      <w:r w:rsidR="0075211A" w:rsidRPr="00E90843">
        <w:rPr>
          <w:rFonts w:eastAsia="Arial Unicode MS"/>
          <w:color w:val="0070C0"/>
        </w:rPr>
        <w:fldChar w:fldCharType="separate"/>
      </w:r>
      <w:r w:rsidR="00DB6D13" w:rsidRPr="00DB6D13">
        <w:rPr>
          <w:color w:val="0070C0"/>
        </w:rPr>
        <w:t>Atsakomybės pagal sutartį netaikymas arba atleidimas nuo atsakomybės</w:t>
      </w:r>
      <w:r w:rsidR="0075211A" w:rsidRPr="00E90843">
        <w:rPr>
          <w:rFonts w:eastAsia="Arial Unicode MS"/>
          <w:color w:val="0070C0"/>
        </w:rPr>
        <w:fldChar w:fldCharType="end"/>
      </w:r>
      <w:r w:rsidR="0075211A" w:rsidRPr="00E90843">
        <w:rPr>
          <w:rFonts w:eastAsia="Arial Unicode MS"/>
        </w:rPr>
        <w:t>“</w:t>
      </w:r>
      <w:r w:rsidRPr="00E90843">
        <w:rPr>
          <w:rFonts w:eastAsia="Arial Unicode MS"/>
        </w:rPr>
        <w:t xml:space="preserve"> </w:t>
      </w:r>
      <w:r w:rsidR="0075211A" w:rsidRPr="00E90843">
        <w:rPr>
          <w:rFonts w:eastAsia="Arial Unicode MS"/>
        </w:rPr>
        <w:t>numatytų aplinkybių</w:t>
      </w:r>
      <w:r w:rsidRPr="00E90843">
        <w:rPr>
          <w:rFonts w:eastAsia="Arial Unicode MS"/>
        </w:rPr>
        <w:t xml:space="preserve"> vėluoja atlikti mokėjimą daugiau kaip </w:t>
      </w:r>
      <w:r w:rsidR="00A123E3" w:rsidRPr="00E90843">
        <w:rPr>
          <w:rFonts w:eastAsia="Arial Unicode MS"/>
          <w:color w:val="auto"/>
        </w:rPr>
        <w:t>20</w:t>
      </w:r>
      <w:r w:rsidRPr="00E90843">
        <w:rPr>
          <w:rFonts w:eastAsia="Arial Unicode MS"/>
          <w:color w:val="auto"/>
        </w:rPr>
        <w:t xml:space="preserve"> </w:t>
      </w:r>
      <w:r w:rsidR="0075211A" w:rsidRPr="00E90843">
        <w:rPr>
          <w:rFonts w:eastAsia="Arial Unicode MS"/>
          <w:color w:val="auto"/>
        </w:rPr>
        <w:t>(</w:t>
      </w:r>
      <w:r w:rsidR="00A123E3" w:rsidRPr="00E90843">
        <w:rPr>
          <w:rFonts w:eastAsia="Arial Unicode MS"/>
          <w:color w:val="auto"/>
        </w:rPr>
        <w:t>dvidešimt</w:t>
      </w:r>
      <w:r w:rsidR="0075211A" w:rsidRPr="00E90843">
        <w:rPr>
          <w:rFonts w:eastAsia="Arial Unicode MS"/>
          <w:color w:val="auto"/>
        </w:rPr>
        <w:t xml:space="preserve"> </w:t>
      </w:r>
      <w:r w:rsidRPr="00E90843">
        <w:rPr>
          <w:rFonts w:eastAsia="Arial Unicode MS"/>
          <w:color w:val="auto"/>
        </w:rPr>
        <w:t xml:space="preserve">kalendorinių dienų </w:t>
      </w:r>
      <w:r w:rsidRPr="00E90843">
        <w:rPr>
          <w:rFonts w:eastAsia="Arial Unicode MS"/>
        </w:rPr>
        <w:t xml:space="preserve">ir jeigu </w:t>
      </w:r>
      <w:r w:rsidR="0075211A" w:rsidRPr="00E90843">
        <w:rPr>
          <w:rFonts w:eastAsia="Arial Unicode MS"/>
        </w:rPr>
        <w:t>Tiekėjas</w:t>
      </w:r>
      <w:r w:rsidRPr="00E90843">
        <w:rPr>
          <w:rFonts w:eastAsia="Arial Unicode MS"/>
        </w:rPr>
        <w:t xml:space="preserve"> apie vėlavimą prieš tai raštu pranešė </w:t>
      </w:r>
      <w:r w:rsidR="0075211A" w:rsidRPr="00E90843">
        <w:rPr>
          <w:rFonts w:eastAsia="Arial Unicode MS"/>
        </w:rPr>
        <w:t>Pirkėjui</w:t>
      </w:r>
      <w:r w:rsidR="00F43E4D" w:rsidRPr="00E90843">
        <w:rPr>
          <w:rFonts w:eastAsia="Arial Unicode MS"/>
        </w:rPr>
        <w:t>;</w:t>
      </w:r>
    </w:p>
    <w:p w14:paraId="627E063D" w14:textId="4A675B3C" w:rsidR="00F43E4D" w:rsidRPr="00E90843" w:rsidRDefault="00F43E4D" w:rsidP="007862A1">
      <w:pPr>
        <w:pStyle w:val="Body2"/>
        <w:numPr>
          <w:ilvl w:val="2"/>
          <w:numId w:val="1"/>
        </w:numPr>
        <w:spacing w:after="0"/>
        <w:ind w:left="0" w:firstLine="567"/>
        <w:rPr>
          <w:rFonts w:eastAsia="Arial Unicode MS"/>
          <w:color w:val="auto"/>
        </w:rPr>
      </w:pPr>
      <w:r w:rsidRPr="00E90843">
        <w:rPr>
          <w:rFonts w:eastAsia="Arial Unicode MS"/>
        </w:rPr>
        <w:t xml:space="preserve">Pirkėjas sustabdė Prekių pristatymo terminus dėl to, kad negali priimti </w:t>
      </w:r>
      <w:r w:rsidR="00E863F8" w:rsidRPr="00E90843">
        <w:rPr>
          <w:rFonts w:eastAsia="Arial Unicode MS"/>
        </w:rPr>
        <w:t>P</w:t>
      </w:r>
      <w:r w:rsidRPr="00E90843">
        <w:rPr>
          <w:rFonts w:eastAsia="Arial Unicode MS"/>
        </w:rPr>
        <w:t xml:space="preserve">rekių ir Prekių </w:t>
      </w:r>
      <w:r w:rsidRPr="00E90843">
        <w:rPr>
          <w:rFonts w:eastAsia="Arial Unicode MS"/>
          <w:color w:val="auto"/>
        </w:rPr>
        <w:t xml:space="preserve">pristatymo sustabdymas trunka ilgiau, kaip </w:t>
      </w:r>
      <w:r w:rsidR="00A970EC" w:rsidRPr="00E90843">
        <w:rPr>
          <w:rFonts w:eastAsia="Arial Unicode MS"/>
          <w:color w:val="auto"/>
        </w:rPr>
        <w:t>3</w:t>
      </w:r>
      <w:r w:rsidRPr="00E90843">
        <w:rPr>
          <w:rFonts w:eastAsia="Arial Unicode MS"/>
          <w:color w:val="auto"/>
        </w:rPr>
        <w:t xml:space="preserve"> (</w:t>
      </w:r>
      <w:r w:rsidR="00A970EC" w:rsidRPr="00E90843">
        <w:rPr>
          <w:rFonts w:eastAsia="Arial Unicode MS"/>
          <w:color w:val="auto"/>
        </w:rPr>
        <w:t>tris</w:t>
      </w:r>
      <w:r w:rsidRPr="00E90843">
        <w:rPr>
          <w:rFonts w:eastAsia="Arial Unicode MS"/>
          <w:color w:val="auto"/>
        </w:rPr>
        <w:t>) mėnes</w:t>
      </w:r>
      <w:r w:rsidR="00A970EC" w:rsidRPr="00E90843">
        <w:rPr>
          <w:rFonts w:eastAsia="Arial Unicode MS"/>
          <w:color w:val="auto"/>
        </w:rPr>
        <w:t>ius</w:t>
      </w:r>
      <w:r w:rsidRPr="00E90843">
        <w:rPr>
          <w:rFonts w:eastAsia="Arial Unicode MS"/>
          <w:color w:val="auto"/>
        </w:rPr>
        <w:t>.</w:t>
      </w:r>
    </w:p>
    <w:p w14:paraId="56F31295" w14:textId="01888710" w:rsidR="00F43E4D" w:rsidRPr="00E90843" w:rsidRDefault="00E863F8" w:rsidP="007862A1">
      <w:pPr>
        <w:pStyle w:val="Body2"/>
        <w:numPr>
          <w:ilvl w:val="1"/>
          <w:numId w:val="1"/>
        </w:numPr>
        <w:spacing w:after="0"/>
        <w:ind w:left="0" w:firstLine="567"/>
        <w:rPr>
          <w:rFonts w:eastAsia="Arial Unicode MS"/>
        </w:rPr>
      </w:pPr>
      <w:r w:rsidRPr="00E90843">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DB23046" w14:textId="13C7C85D" w:rsidR="0015066E" w:rsidRPr="00E90843" w:rsidRDefault="0015066E" w:rsidP="007862A1">
      <w:pPr>
        <w:pStyle w:val="Body2"/>
        <w:numPr>
          <w:ilvl w:val="1"/>
          <w:numId w:val="1"/>
        </w:numPr>
        <w:spacing w:after="0"/>
        <w:ind w:left="0" w:firstLine="567"/>
        <w:rPr>
          <w:rFonts w:eastAsia="Arial Unicode MS"/>
        </w:rPr>
      </w:pPr>
      <w:r w:rsidRPr="00E90843">
        <w:rPr>
          <w:rFonts w:eastAsia="Arial Unicode MS"/>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7EE6F71D" w14:textId="7DA3196E" w:rsidR="00AB537A" w:rsidRPr="00E90843" w:rsidRDefault="00AB537A" w:rsidP="007862A1">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bookmarkStart w:id="23" w:name="_Hlk46331070"/>
      <w:r w:rsidRPr="00E90843">
        <w:rPr>
          <w:rFonts w:ascii="Times New Roman" w:hAnsi="Times New Roman" w:cs="Times New Roman"/>
          <w:b w:val="0"/>
          <w:bCs w:val="0"/>
          <w:color w:val="auto"/>
        </w:rPr>
        <w:t>Sutarties esminiai pažeidimai ir (ar) vykdymas su dideliais arba nuolatiniais trūkumais</w:t>
      </w:r>
    </w:p>
    <w:p w14:paraId="6FB8D524" w14:textId="77777777" w:rsidR="00AB537A" w:rsidRPr="00E90843" w:rsidRDefault="00AB537A" w:rsidP="007862A1">
      <w:pPr>
        <w:pStyle w:val="ListParagraph"/>
        <w:numPr>
          <w:ilvl w:val="1"/>
          <w:numId w:val="1"/>
        </w:numPr>
        <w:spacing w:line="240" w:lineRule="auto"/>
        <w:ind w:left="0" w:firstLine="567"/>
        <w:jc w:val="both"/>
        <w:rPr>
          <w:rFonts w:ascii="Times New Roman" w:hAnsi="Times New Roman" w:cs="Times New Roman"/>
        </w:rPr>
      </w:pPr>
      <w:bookmarkStart w:id="24" w:name="_Hlk46331093"/>
      <w:bookmarkEnd w:id="23"/>
      <w:r w:rsidRPr="00E90843">
        <w:rPr>
          <w:rFonts w:ascii="Times New Roman" w:hAnsi="Times New Roman" w:cs="Times New Roman"/>
        </w:rPr>
        <w:t>Sutarties esminiu pažeidimu bus laikoma:</w:t>
      </w:r>
    </w:p>
    <w:p w14:paraId="3E5B3A9C" w14:textId="2EA0A81F" w:rsidR="00AB537A" w:rsidRPr="00E90843" w:rsidRDefault="00A56518" w:rsidP="0073709F">
      <w:pPr>
        <w:pStyle w:val="ListParagraph"/>
        <w:spacing w:line="240" w:lineRule="auto"/>
        <w:ind w:left="0" w:firstLine="567"/>
        <w:jc w:val="both"/>
        <w:rPr>
          <w:rFonts w:ascii="Times New Roman" w:hAnsi="Times New Roman" w:cs="Times New Roman"/>
          <w:iCs/>
        </w:rPr>
      </w:pPr>
      <w:r w:rsidRPr="00E90843">
        <w:rPr>
          <w:rFonts w:ascii="Times New Roman" w:eastAsia="Arial Unicode MS" w:hAnsi="Times New Roman" w:cs="Times New Roman"/>
          <w:iCs/>
        </w:rPr>
        <w:t xml:space="preserve">16.1.1. </w:t>
      </w:r>
      <w:r w:rsidR="00AB537A" w:rsidRPr="00E90843">
        <w:rPr>
          <w:rFonts w:ascii="Times New Roman" w:eastAsia="Arial Unicode MS" w:hAnsi="Times New Roman" w:cs="Times New Roman"/>
          <w:iCs/>
        </w:rPr>
        <w:t>jeigu Tiekėjas nepristato Prekių per Techninėje specifikacijoje nurodytus terminus ir papildomą nustatytą laiką, per kurį skaičiuojami delspinigiai už vėlavimą</w:t>
      </w:r>
      <w:r w:rsidR="00AB537A" w:rsidRPr="00E90843">
        <w:rPr>
          <w:rFonts w:ascii="Times New Roman" w:hAnsi="Times New Roman" w:cs="Times New Roman"/>
          <w:iCs/>
        </w:rPr>
        <w:t xml:space="preserve"> (žr. </w:t>
      </w:r>
      <w:r w:rsidR="00AB537A" w:rsidRPr="00E90843">
        <w:rPr>
          <w:rFonts w:ascii="Times New Roman" w:hAnsi="Times New Roman" w:cs="Times New Roman"/>
          <w:iCs/>
        </w:rPr>
        <w:fldChar w:fldCharType="begin"/>
      </w:r>
      <w:r w:rsidR="00AB537A" w:rsidRPr="00E90843">
        <w:rPr>
          <w:rFonts w:ascii="Times New Roman" w:hAnsi="Times New Roman" w:cs="Times New Roman"/>
          <w:iCs/>
        </w:rPr>
        <w:instrText xml:space="preserve"> REF _Ref41032350 \w \h  \* MERGEFORMAT </w:instrText>
      </w:r>
      <w:r w:rsidR="00AB537A" w:rsidRPr="00E90843">
        <w:rPr>
          <w:rFonts w:ascii="Times New Roman" w:hAnsi="Times New Roman" w:cs="Times New Roman"/>
          <w:iCs/>
        </w:rPr>
      </w:r>
      <w:r w:rsidR="00AB537A" w:rsidRPr="00E90843">
        <w:rPr>
          <w:rFonts w:ascii="Times New Roman" w:hAnsi="Times New Roman" w:cs="Times New Roman"/>
          <w:iCs/>
        </w:rPr>
        <w:fldChar w:fldCharType="separate"/>
      </w:r>
      <w:r w:rsidR="00DB6D13">
        <w:rPr>
          <w:rFonts w:ascii="Times New Roman" w:hAnsi="Times New Roman" w:cs="Times New Roman"/>
          <w:iCs/>
        </w:rPr>
        <w:t>6</w:t>
      </w:r>
      <w:r w:rsidR="00AB537A" w:rsidRPr="00E90843">
        <w:rPr>
          <w:rFonts w:ascii="Times New Roman" w:hAnsi="Times New Roman" w:cs="Times New Roman"/>
          <w:iCs/>
        </w:rPr>
        <w:fldChar w:fldCharType="end"/>
      </w:r>
      <w:r w:rsidR="00AB537A" w:rsidRPr="00E90843">
        <w:rPr>
          <w:rFonts w:ascii="Times New Roman" w:hAnsi="Times New Roman" w:cs="Times New Roman"/>
          <w:iCs/>
        </w:rPr>
        <w:t xml:space="preserve"> skyrių „</w:t>
      </w:r>
      <w:r w:rsidR="00AB537A" w:rsidRPr="00E90843">
        <w:rPr>
          <w:rFonts w:ascii="Times New Roman" w:hAnsi="Times New Roman" w:cs="Times New Roman"/>
          <w:iCs/>
        </w:rPr>
        <w:fldChar w:fldCharType="begin"/>
      </w:r>
      <w:r w:rsidR="00AB537A" w:rsidRPr="00E90843">
        <w:rPr>
          <w:rFonts w:ascii="Times New Roman" w:hAnsi="Times New Roman" w:cs="Times New Roman"/>
          <w:iCs/>
        </w:rPr>
        <w:instrText xml:space="preserve"> REF _Ref41032350 \h  \* MERGEFORMAT </w:instrText>
      </w:r>
      <w:r w:rsidR="00AB537A" w:rsidRPr="00E90843">
        <w:rPr>
          <w:rFonts w:ascii="Times New Roman" w:hAnsi="Times New Roman" w:cs="Times New Roman"/>
          <w:iCs/>
        </w:rPr>
      </w:r>
      <w:r w:rsidR="00AB537A" w:rsidRPr="00E90843">
        <w:rPr>
          <w:rFonts w:ascii="Times New Roman" w:hAnsi="Times New Roman" w:cs="Times New Roman"/>
          <w:iCs/>
        </w:rPr>
        <w:fldChar w:fldCharType="separate"/>
      </w:r>
      <w:r w:rsidR="00DB6D13" w:rsidRPr="00DB6D13">
        <w:rPr>
          <w:rFonts w:ascii="Times New Roman" w:hAnsi="Times New Roman" w:cs="Times New Roman"/>
          <w:iCs/>
        </w:rPr>
        <w:t>Prievolių įvykdymo užtikrinimai</w:t>
      </w:r>
      <w:r w:rsidR="00AB537A" w:rsidRPr="00E90843">
        <w:rPr>
          <w:rFonts w:ascii="Times New Roman" w:hAnsi="Times New Roman" w:cs="Times New Roman"/>
          <w:iCs/>
        </w:rPr>
        <w:fldChar w:fldCharType="end"/>
      </w:r>
      <w:r w:rsidR="00AB537A" w:rsidRPr="00E90843">
        <w:rPr>
          <w:rFonts w:ascii="Times New Roman" w:hAnsi="Times New Roman" w:cs="Times New Roman"/>
          <w:iCs/>
        </w:rPr>
        <w:t>“ ir Techninę specifikaciją);</w:t>
      </w:r>
    </w:p>
    <w:p w14:paraId="56F49110" w14:textId="77743DE2" w:rsidR="00614361" w:rsidRPr="00E90843" w:rsidRDefault="00A56518" w:rsidP="0073709F">
      <w:pPr>
        <w:pStyle w:val="ListParagraph"/>
        <w:spacing w:after="0" w:line="240" w:lineRule="auto"/>
        <w:ind w:left="0" w:firstLine="567"/>
        <w:jc w:val="both"/>
        <w:rPr>
          <w:rFonts w:ascii="Times New Roman" w:eastAsia="Arial Unicode MS" w:hAnsi="Times New Roman" w:cs="Times New Roman"/>
          <w:iCs/>
          <w:szCs w:val="24"/>
        </w:rPr>
      </w:pPr>
      <w:r w:rsidRPr="00E90843">
        <w:rPr>
          <w:rFonts w:ascii="Times New Roman" w:eastAsia="Arial Unicode MS" w:hAnsi="Times New Roman" w:cs="Times New Roman"/>
          <w:iCs/>
          <w:szCs w:val="24"/>
        </w:rPr>
        <w:t xml:space="preserve">16.1.2. </w:t>
      </w:r>
      <w:r w:rsidR="00614361" w:rsidRPr="00E90843">
        <w:rPr>
          <w:rFonts w:ascii="Times New Roman" w:eastAsia="Arial Unicode MS" w:hAnsi="Times New Roman" w:cs="Times New Roman"/>
          <w:iCs/>
          <w:szCs w:val="24"/>
        </w:rPr>
        <w:t>Jei Tiekėjas juos bandys didinti ar atsisakys vykdyti sutartį už Sutarties įkainius, tai bus laikoma esminiu sutarties pažeidimu.</w:t>
      </w:r>
    </w:p>
    <w:p w14:paraId="74A0EB4A" w14:textId="77777777" w:rsidR="00AB537A" w:rsidRPr="00E90843" w:rsidRDefault="00AB537A" w:rsidP="007862A1">
      <w:pPr>
        <w:pStyle w:val="ListParagraph"/>
        <w:numPr>
          <w:ilvl w:val="1"/>
          <w:numId w:val="1"/>
        </w:numPr>
        <w:spacing w:line="240" w:lineRule="auto"/>
        <w:ind w:left="0" w:firstLine="567"/>
        <w:jc w:val="both"/>
        <w:rPr>
          <w:rFonts w:ascii="Times New Roman" w:hAnsi="Times New Roman" w:cs="Times New Roman"/>
        </w:rPr>
      </w:pPr>
      <w:r w:rsidRPr="00E90843">
        <w:rPr>
          <w:rFonts w:ascii="Times New Roman" w:hAnsi="Times New Roman" w:cs="Times New Roman"/>
        </w:rPr>
        <w:t>Bus laikoma, kad Tiekėjas vykdė Sutartį su dideliais trūkumais, jeigu:</w:t>
      </w:r>
    </w:p>
    <w:p w14:paraId="5C6F752F" w14:textId="1F67DA1F" w:rsidR="00AB537A" w:rsidRPr="00E90843" w:rsidRDefault="00AB537A" w:rsidP="0073709F">
      <w:pPr>
        <w:pStyle w:val="ListParagraph"/>
        <w:numPr>
          <w:ilvl w:val="2"/>
          <w:numId w:val="1"/>
        </w:numPr>
        <w:spacing w:line="240" w:lineRule="auto"/>
        <w:ind w:left="0" w:firstLine="567"/>
        <w:jc w:val="both"/>
        <w:rPr>
          <w:rFonts w:ascii="Times New Roman" w:hAnsi="Times New Roman" w:cs="Times New Roman"/>
        </w:rPr>
      </w:pPr>
      <w:r w:rsidRPr="00E90843">
        <w:rPr>
          <w:rFonts w:ascii="Times New Roman" w:hAnsi="Times New Roman" w:cs="Times New Roman"/>
          <w:iCs/>
        </w:rPr>
        <w:t xml:space="preserve">Tiekėjas daugiau vėluoja pristatyti Prekes, t. y. pristato jas tik per papildomai suteiktą terminą – Tiekėjas moka Sutarties </w:t>
      </w:r>
      <w:r w:rsidRPr="00E90843">
        <w:rPr>
          <w:rFonts w:ascii="Times New Roman" w:hAnsi="Times New Roman" w:cs="Times New Roman"/>
          <w:iCs/>
        </w:rPr>
        <w:fldChar w:fldCharType="begin"/>
      </w:r>
      <w:r w:rsidRPr="00E90843">
        <w:rPr>
          <w:rFonts w:ascii="Times New Roman" w:hAnsi="Times New Roman" w:cs="Times New Roman"/>
          <w:iCs/>
        </w:rPr>
        <w:instrText xml:space="preserve"> REF _Ref41032350 \w \h  \* MERGEFORMAT </w:instrText>
      </w:r>
      <w:r w:rsidRPr="00E90843">
        <w:rPr>
          <w:rFonts w:ascii="Times New Roman" w:hAnsi="Times New Roman" w:cs="Times New Roman"/>
          <w:iCs/>
        </w:rPr>
      </w:r>
      <w:r w:rsidRPr="00E90843">
        <w:rPr>
          <w:rFonts w:ascii="Times New Roman" w:hAnsi="Times New Roman" w:cs="Times New Roman"/>
          <w:iCs/>
        </w:rPr>
        <w:fldChar w:fldCharType="separate"/>
      </w:r>
      <w:r w:rsidR="00DB6D13">
        <w:rPr>
          <w:rFonts w:ascii="Times New Roman" w:hAnsi="Times New Roman" w:cs="Times New Roman"/>
          <w:iCs/>
        </w:rPr>
        <w:t>6</w:t>
      </w:r>
      <w:r w:rsidRPr="00E90843">
        <w:rPr>
          <w:rFonts w:ascii="Times New Roman" w:hAnsi="Times New Roman" w:cs="Times New Roman"/>
          <w:iCs/>
        </w:rPr>
        <w:fldChar w:fldCharType="end"/>
      </w:r>
      <w:r w:rsidRPr="00E90843">
        <w:rPr>
          <w:rFonts w:ascii="Times New Roman" w:hAnsi="Times New Roman" w:cs="Times New Roman"/>
          <w:iCs/>
        </w:rPr>
        <w:t xml:space="preserve"> skyriuje „</w:t>
      </w:r>
      <w:r w:rsidRPr="00E90843">
        <w:rPr>
          <w:rFonts w:ascii="Times New Roman" w:hAnsi="Times New Roman" w:cs="Times New Roman"/>
          <w:iCs/>
        </w:rPr>
        <w:fldChar w:fldCharType="begin"/>
      </w:r>
      <w:r w:rsidRPr="00E90843">
        <w:rPr>
          <w:rFonts w:ascii="Times New Roman" w:hAnsi="Times New Roman" w:cs="Times New Roman"/>
          <w:iCs/>
        </w:rPr>
        <w:instrText xml:space="preserve"> REF _Ref41032350 \h  \* MERGEFORMAT </w:instrText>
      </w:r>
      <w:r w:rsidRPr="00E90843">
        <w:rPr>
          <w:rFonts w:ascii="Times New Roman" w:hAnsi="Times New Roman" w:cs="Times New Roman"/>
          <w:iCs/>
        </w:rPr>
      </w:r>
      <w:r w:rsidRPr="00E90843">
        <w:rPr>
          <w:rFonts w:ascii="Times New Roman" w:hAnsi="Times New Roman" w:cs="Times New Roman"/>
          <w:iCs/>
        </w:rPr>
        <w:fldChar w:fldCharType="separate"/>
      </w:r>
      <w:r w:rsidR="00DB6D13" w:rsidRPr="00DB6D13">
        <w:rPr>
          <w:rFonts w:ascii="Times New Roman" w:hAnsi="Times New Roman" w:cs="Times New Roman"/>
          <w:iCs/>
        </w:rPr>
        <w:t>Prievolių įvykdymo užtikrinimai</w:t>
      </w:r>
      <w:r w:rsidRPr="00E90843">
        <w:rPr>
          <w:rFonts w:ascii="Times New Roman" w:hAnsi="Times New Roman" w:cs="Times New Roman"/>
          <w:iCs/>
        </w:rPr>
        <w:fldChar w:fldCharType="end"/>
      </w:r>
      <w:r w:rsidRPr="00E90843">
        <w:rPr>
          <w:rFonts w:ascii="Times New Roman" w:hAnsi="Times New Roman" w:cs="Times New Roman"/>
          <w:iCs/>
        </w:rPr>
        <w:t>“ nustatyto</w:t>
      </w:r>
      <w:r w:rsidRPr="00E90843">
        <w:rPr>
          <w:rFonts w:ascii="Times New Roman" w:hAnsi="Times New Roman" w:cs="Times New Roman"/>
        </w:rPr>
        <w:t xml:space="preserve"> dydžio delspinigius ar baudą.</w:t>
      </w:r>
    </w:p>
    <w:p w14:paraId="4F33CA39" w14:textId="44135FB4" w:rsidR="009A5E7B" w:rsidRPr="00E90843" w:rsidRDefault="009A5E7B" w:rsidP="0073709F">
      <w:pPr>
        <w:pStyle w:val="ListParagraph"/>
        <w:numPr>
          <w:ilvl w:val="2"/>
          <w:numId w:val="1"/>
        </w:numPr>
        <w:spacing w:line="240" w:lineRule="auto"/>
        <w:ind w:left="0" w:firstLine="567"/>
        <w:jc w:val="both"/>
        <w:rPr>
          <w:rFonts w:ascii="Times New Roman" w:hAnsi="Times New Roman" w:cs="Times New Roman"/>
        </w:rPr>
      </w:pPr>
      <w:r w:rsidRPr="00E90843">
        <w:rPr>
          <w:rFonts w:ascii="Times New Roman" w:eastAsia="Arial Unicode MS" w:hAnsi="Times New Roman" w:cs="Times New Roman"/>
          <w:iCs/>
          <w:szCs w:val="24"/>
        </w:rPr>
        <w:t>Tiekėjas naudoja informaciją apie Sutarties vykdymą, Pirkėją, Pirkėjo logotipą, prekės ženklus reklamoje ar leidiniuose;</w:t>
      </w:r>
    </w:p>
    <w:p w14:paraId="5D29BC8D" w14:textId="36E4EE82" w:rsidR="00925B4A" w:rsidRPr="00E90843" w:rsidRDefault="00925B4A" w:rsidP="0073709F">
      <w:pPr>
        <w:pStyle w:val="Body2"/>
        <w:numPr>
          <w:ilvl w:val="2"/>
          <w:numId w:val="1"/>
        </w:numPr>
        <w:spacing w:after="0"/>
        <w:ind w:left="0" w:firstLine="567"/>
        <w:rPr>
          <w:rFonts w:eastAsia="Arial Unicode MS"/>
          <w:iCs/>
          <w:color w:val="auto"/>
        </w:rPr>
      </w:pPr>
      <w:r w:rsidRPr="00E90843">
        <w:rPr>
          <w:rFonts w:eastAsia="Arial Unicode MS"/>
          <w:iCs/>
          <w:color w:val="auto"/>
        </w:rPr>
        <w:t xml:space="preserve">Tiekėjas per Pirkėjo nustatytą terminą nepašalina nustatytų Prekių trūkumų </w:t>
      </w:r>
      <w:r w:rsidRPr="00E90843">
        <w:rPr>
          <w:iCs/>
          <w:color w:val="auto"/>
        </w:rPr>
        <w:t>arba nepakeičia Sutartyje nustatytų reikalavimų neatitinkančių prekių atitinkančiomis,</w:t>
      </w:r>
      <w:r w:rsidRPr="00E90843">
        <w:rPr>
          <w:rFonts w:eastAsia="Arial Unicode MS"/>
          <w:iCs/>
          <w:color w:val="auto"/>
        </w:rPr>
        <w:t xml:space="preserve"> arba atsisako juos pašalinti (išskyrus atvejus, kai trūkumai yra nereikšmingi ir Prekės atitinka Techninėje specifikacijoje nustatytus reikalavimus);</w:t>
      </w:r>
    </w:p>
    <w:p w14:paraId="3AEF7D4B" w14:textId="77777777" w:rsidR="00AB537A" w:rsidRPr="00E90843" w:rsidRDefault="00AB537A" w:rsidP="007862A1">
      <w:pPr>
        <w:pStyle w:val="ListParagraph"/>
        <w:numPr>
          <w:ilvl w:val="1"/>
          <w:numId w:val="1"/>
        </w:numPr>
        <w:spacing w:line="240" w:lineRule="auto"/>
        <w:ind w:left="0" w:firstLine="567"/>
        <w:jc w:val="both"/>
        <w:rPr>
          <w:rFonts w:ascii="Times New Roman" w:hAnsi="Times New Roman" w:cs="Times New Roman"/>
        </w:rPr>
      </w:pPr>
      <w:r w:rsidRPr="00E90843">
        <w:rPr>
          <w:rFonts w:ascii="Times New Roman" w:hAnsi="Times New Roman" w:cs="Times New Roman"/>
        </w:rPr>
        <w:t>Bus laikoma, kad Tiekėjas vykdė Sutartį su nuolatiniais trūkumais, jeigu:</w:t>
      </w:r>
    </w:p>
    <w:p w14:paraId="10A66B55" w14:textId="528F5DA8" w:rsidR="00AB537A" w:rsidRPr="00E90843" w:rsidRDefault="00AB537A" w:rsidP="007862A1">
      <w:pPr>
        <w:pStyle w:val="ListParagraph"/>
        <w:numPr>
          <w:ilvl w:val="2"/>
          <w:numId w:val="1"/>
        </w:numPr>
        <w:spacing w:line="240" w:lineRule="auto"/>
        <w:ind w:left="0" w:firstLine="567"/>
        <w:jc w:val="both"/>
        <w:rPr>
          <w:rFonts w:ascii="Times New Roman" w:hAnsi="Times New Roman" w:cs="Times New Roman"/>
          <w:iCs/>
        </w:rPr>
      </w:pPr>
      <w:r w:rsidRPr="00E90843">
        <w:rPr>
          <w:rFonts w:ascii="Times New Roman" w:hAnsi="Times New Roman" w:cs="Times New Roman"/>
          <w:iCs/>
        </w:rPr>
        <w:t xml:space="preserve">Tiekėjas daugiau nei vieną kartą vėluoja pristatyti Prekes (kai Prekės pristatomos dalimis) - Tiekėjas moka Sutarties </w:t>
      </w:r>
      <w:r w:rsidRPr="00E90843">
        <w:rPr>
          <w:rFonts w:ascii="Times New Roman" w:hAnsi="Times New Roman" w:cs="Times New Roman"/>
          <w:iCs/>
        </w:rPr>
        <w:fldChar w:fldCharType="begin"/>
      </w:r>
      <w:r w:rsidRPr="00E90843">
        <w:rPr>
          <w:rFonts w:ascii="Times New Roman" w:hAnsi="Times New Roman" w:cs="Times New Roman"/>
          <w:iCs/>
        </w:rPr>
        <w:instrText xml:space="preserve"> REF _Ref41032350 \w \h  \* MERGEFORMAT </w:instrText>
      </w:r>
      <w:r w:rsidRPr="00E90843">
        <w:rPr>
          <w:rFonts w:ascii="Times New Roman" w:hAnsi="Times New Roman" w:cs="Times New Roman"/>
          <w:iCs/>
        </w:rPr>
      </w:r>
      <w:r w:rsidRPr="00E90843">
        <w:rPr>
          <w:rFonts w:ascii="Times New Roman" w:hAnsi="Times New Roman" w:cs="Times New Roman"/>
          <w:iCs/>
        </w:rPr>
        <w:fldChar w:fldCharType="separate"/>
      </w:r>
      <w:r w:rsidR="00DB6D13">
        <w:rPr>
          <w:rFonts w:ascii="Times New Roman" w:hAnsi="Times New Roman" w:cs="Times New Roman"/>
          <w:iCs/>
        </w:rPr>
        <w:t>6</w:t>
      </w:r>
      <w:r w:rsidRPr="00E90843">
        <w:rPr>
          <w:rFonts w:ascii="Times New Roman" w:hAnsi="Times New Roman" w:cs="Times New Roman"/>
          <w:iCs/>
        </w:rPr>
        <w:fldChar w:fldCharType="end"/>
      </w:r>
      <w:r w:rsidRPr="00E90843">
        <w:rPr>
          <w:rFonts w:ascii="Times New Roman" w:hAnsi="Times New Roman" w:cs="Times New Roman"/>
          <w:iCs/>
        </w:rPr>
        <w:t xml:space="preserve"> skyriuje „</w:t>
      </w:r>
      <w:r w:rsidRPr="00E90843">
        <w:rPr>
          <w:rFonts w:ascii="Times New Roman" w:hAnsi="Times New Roman" w:cs="Times New Roman"/>
          <w:iCs/>
        </w:rPr>
        <w:fldChar w:fldCharType="begin"/>
      </w:r>
      <w:r w:rsidRPr="00E90843">
        <w:rPr>
          <w:rFonts w:ascii="Times New Roman" w:hAnsi="Times New Roman" w:cs="Times New Roman"/>
          <w:iCs/>
        </w:rPr>
        <w:instrText xml:space="preserve"> REF _Ref41032350 \h  \* MERGEFORMAT </w:instrText>
      </w:r>
      <w:r w:rsidRPr="00E90843">
        <w:rPr>
          <w:rFonts w:ascii="Times New Roman" w:hAnsi="Times New Roman" w:cs="Times New Roman"/>
          <w:iCs/>
        </w:rPr>
      </w:r>
      <w:r w:rsidRPr="00E90843">
        <w:rPr>
          <w:rFonts w:ascii="Times New Roman" w:hAnsi="Times New Roman" w:cs="Times New Roman"/>
          <w:iCs/>
        </w:rPr>
        <w:fldChar w:fldCharType="separate"/>
      </w:r>
      <w:r w:rsidR="00DB6D13" w:rsidRPr="00DB6D13">
        <w:rPr>
          <w:rFonts w:ascii="Times New Roman" w:hAnsi="Times New Roman" w:cs="Times New Roman"/>
          <w:iCs/>
        </w:rPr>
        <w:t>Prievolių įvykdymo užtikrinimai</w:t>
      </w:r>
      <w:r w:rsidRPr="00E90843">
        <w:rPr>
          <w:rFonts w:ascii="Times New Roman" w:hAnsi="Times New Roman" w:cs="Times New Roman"/>
          <w:iCs/>
        </w:rPr>
        <w:fldChar w:fldCharType="end"/>
      </w:r>
      <w:r w:rsidRPr="00E90843">
        <w:rPr>
          <w:rFonts w:ascii="Times New Roman" w:hAnsi="Times New Roman" w:cs="Times New Roman"/>
          <w:iCs/>
        </w:rPr>
        <w:t>“ nustatyto dydžio delspinigius ar baudą</w:t>
      </w:r>
      <w:bookmarkEnd w:id="24"/>
      <w:r w:rsidR="006222AF" w:rsidRPr="00E90843">
        <w:rPr>
          <w:rFonts w:ascii="Times New Roman" w:hAnsi="Times New Roman" w:cs="Times New Roman"/>
          <w:iCs/>
        </w:rPr>
        <w:t>.</w:t>
      </w:r>
    </w:p>
    <w:p w14:paraId="68C7A338" w14:textId="249C63A1" w:rsidR="007D32F0" w:rsidRPr="00E90843" w:rsidRDefault="007D32F0" w:rsidP="007862A1">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Kitos sąlygos</w:t>
      </w:r>
    </w:p>
    <w:p w14:paraId="40D53D31" w14:textId="196EB559" w:rsidR="007D32F0" w:rsidRPr="00E90843" w:rsidRDefault="007D32F0" w:rsidP="008851EE">
      <w:pPr>
        <w:pStyle w:val="ListParagraph"/>
        <w:numPr>
          <w:ilvl w:val="1"/>
          <w:numId w:val="2"/>
        </w:numPr>
        <w:spacing w:after="0" w:line="240" w:lineRule="auto"/>
        <w:ind w:left="0" w:firstLine="567"/>
        <w:rPr>
          <w:rFonts w:ascii="Times New Roman" w:hAnsi="Times New Roman" w:cs="Times New Roman"/>
        </w:rPr>
      </w:pPr>
      <w:bookmarkStart w:id="25" w:name="_Ref45273955"/>
      <w:r w:rsidRPr="00E90843">
        <w:rPr>
          <w:rFonts w:ascii="Times New Roman" w:hAnsi="Times New Roman" w:cs="Times New Roman"/>
        </w:rPr>
        <w:t>Kitų sąlygų nėra.</w:t>
      </w:r>
      <w:bookmarkEnd w:id="25"/>
    </w:p>
    <w:p w14:paraId="669DAF4E" w14:textId="30B3476B" w:rsidR="009F1F32" w:rsidRPr="00E90843" w:rsidRDefault="007D32F0" w:rsidP="007862A1">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Baigiamosios nuostatos</w:t>
      </w:r>
    </w:p>
    <w:p w14:paraId="436BBC98" w14:textId="0E056475" w:rsidR="007D32F0" w:rsidRPr="006E37B9" w:rsidRDefault="007D32F0" w:rsidP="007862A1">
      <w:pPr>
        <w:pStyle w:val="ListParagraph"/>
        <w:numPr>
          <w:ilvl w:val="1"/>
          <w:numId w:val="1"/>
        </w:numPr>
        <w:spacing w:after="0" w:line="240" w:lineRule="auto"/>
        <w:ind w:left="0" w:firstLine="567"/>
        <w:jc w:val="both"/>
        <w:rPr>
          <w:rFonts w:ascii="Times New Roman" w:hAnsi="Times New Roman" w:cs="Times New Roman"/>
        </w:rPr>
      </w:pPr>
      <w:bookmarkStart w:id="26" w:name="_Ref45273567"/>
      <w:r w:rsidRPr="00E90843">
        <w:rPr>
          <w:rFonts w:ascii="Times New Roman" w:hAnsi="Times New Roman" w:cs="Times New Roman"/>
          <w:szCs w:val="24"/>
        </w:rPr>
        <w:t>Sutartis sudaryta lietuvių kalba, 2 (dviem) egzemplioriais, turinčiais vienodą teisinę galią, po 1 (vieną) egzempliorių Pirkėjui ir Tiekėjui</w:t>
      </w:r>
      <w:bookmarkEnd w:id="26"/>
      <w:r w:rsidR="00DA7739">
        <w:rPr>
          <w:rFonts w:ascii="Times New Roman" w:hAnsi="Times New Roman" w:cs="Times New Roman"/>
          <w:szCs w:val="24"/>
        </w:rPr>
        <w:t xml:space="preserve"> </w:t>
      </w:r>
      <w:r w:rsidR="00DA7739" w:rsidRPr="006E37B9">
        <w:rPr>
          <w:rFonts w:ascii="Times New Roman" w:hAnsi="Times New Roman" w:cs="Times New Roman"/>
          <w:i/>
          <w:iCs/>
          <w:szCs w:val="24"/>
        </w:rPr>
        <w:t>arba</w:t>
      </w:r>
      <w:r w:rsidR="00DA7739">
        <w:rPr>
          <w:rFonts w:ascii="Times New Roman" w:hAnsi="Times New Roman" w:cs="Times New Roman"/>
          <w:szCs w:val="24"/>
        </w:rPr>
        <w:t xml:space="preserve"> </w:t>
      </w:r>
      <w:r w:rsidR="006E37B9" w:rsidRPr="006E37B9">
        <w:rPr>
          <w:rFonts w:ascii="Times New Roman" w:eastAsia="Times New Roman" w:hAnsi="Times New Roman"/>
        </w:rPr>
        <w:t>Šalys sutaria, kad elektroniniu parašu pasirašytas Sutarties egzempliorius turi originalaus dokumento galią</w:t>
      </w:r>
      <w:r w:rsidR="006E37B9">
        <w:rPr>
          <w:rFonts w:ascii="Times New Roman" w:eastAsia="Times New Roman" w:hAnsi="Times New Roman"/>
        </w:rPr>
        <w:t>.</w:t>
      </w:r>
    </w:p>
    <w:p w14:paraId="5024669C" w14:textId="51C0B625" w:rsidR="007D32F0" w:rsidRPr="00E90843" w:rsidRDefault="007D32F0" w:rsidP="007862A1">
      <w:pPr>
        <w:pStyle w:val="Body2"/>
        <w:numPr>
          <w:ilvl w:val="1"/>
          <w:numId w:val="1"/>
        </w:numPr>
        <w:spacing w:after="0"/>
        <w:ind w:left="0" w:firstLine="567"/>
      </w:pPr>
      <w:r w:rsidRPr="00E90843">
        <w:rPr>
          <w:rFonts w:eastAsia="Arial Unicode MS"/>
        </w:rPr>
        <w:t>Šalys, pasirašydamos Sutartį, patvirtina, kad ją perskaitė, suprato jos turinį ir pasekmes, priėmė ją kaip atitinkančią jų tikslus.</w:t>
      </w:r>
    </w:p>
    <w:p w14:paraId="4BA910BB" w14:textId="73CFC9AF" w:rsidR="00E21090" w:rsidRPr="00E90843" w:rsidRDefault="00E21090" w:rsidP="007862A1">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Sutarties priedai</w:t>
      </w:r>
    </w:p>
    <w:p w14:paraId="479DBC68" w14:textId="510C6379" w:rsidR="00D256EC" w:rsidRPr="00E90843" w:rsidRDefault="00D256EC" w:rsidP="007862A1">
      <w:pPr>
        <w:pStyle w:val="Body2"/>
        <w:numPr>
          <w:ilvl w:val="1"/>
          <w:numId w:val="1"/>
        </w:numPr>
        <w:spacing w:after="0"/>
        <w:ind w:left="0" w:firstLine="567"/>
        <w:rPr>
          <w:color w:val="auto"/>
        </w:rPr>
      </w:pPr>
      <w:r w:rsidRPr="00E90843">
        <w:rPr>
          <w:color w:val="auto"/>
          <w:szCs w:val="24"/>
        </w:rPr>
        <w:t xml:space="preserve">Sutartis turi </w:t>
      </w:r>
      <w:r w:rsidR="00051F19">
        <w:rPr>
          <w:color w:val="auto"/>
          <w:szCs w:val="24"/>
        </w:rPr>
        <w:t>2</w:t>
      </w:r>
      <w:r w:rsidRPr="00E90843">
        <w:rPr>
          <w:color w:val="auto"/>
          <w:szCs w:val="24"/>
        </w:rPr>
        <w:t xml:space="preserve"> (</w:t>
      </w:r>
      <w:r w:rsidR="00051F19">
        <w:rPr>
          <w:color w:val="auto"/>
          <w:szCs w:val="24"/>
        </w:rPr>
        <w:t>du)</w:t>
      </w:r>
      <w:r w:rsidRPr="00E90843">
        <w:rPr>
          <w:color w:val="auto"/>
          <w:szCs w:val="24"/>
        </w:rPr>
        <w:t xml:space="preserve"> priedus, kurie yra neatskiriama Sutarties dalis:</w:t>
      </w:r>
    </w:p>
    <w:p w14:paraId="405EBF1C" w14:textId="5CE2B679" w:rsidR="00D256EC" w:rsidRPr="00E90843" w:rsidRDefault="00D256EC" w:rsidP="007862A1">
      <w:pPr>
        <w:pStyle w:val="Body2"/>
        <w:numPr>
          <w:ilvl w:val="1"/>
          <w:numId w:val="1"/>
        </w:numPr>
        <w:spacing w:after="0"/>
        <w:ind w:left="0" w:firstLine="567"/>
        <w:rPr>
          <w:color w:val="auto"/>
        </w:rPr>
      </w:pPr>
      <w:r w:rsidRPr="00E90843">
        <w:rPr>
          <w:rFonts w:eastAsia="Arial Unicode MS"/>
          <w:color w:val="auto"/>
        </w:rPr>
        <w:t>Priedas Nr. 1</w:t>
      </w:r>
      <w:r w:rsidR="005A26EC" w:rsidRPr="00E90843">
        <w:rPr>
          <w:rFonts w:eastAsia="Arial Unicode MS"/>
          <w:color w:val="auto"/>
        </w:rPr>
        <w:t xml:space="preserve"> </w:t>
      </w:r>
      <w:r w:rsidRPr="00E90843">
        <w:rPr>
          <w:rFonts w:eastAsia="Arial Unicode MS"/>
          <w:color w:val="auto"/>
        </w:rPr>
        <w:t>„T</w:t>
      </w:r>
      <w:r w:rsidR="005A26EC" w:rsidRPr="00E90843">
        <w:rPr>
          <w:rFonts w:eastAsia="Arial Unicode MS"/>
          <w:color w:val="auto"/>
        </w:rPr>
        <w:t>echninė specifikacija</w:t>
      </w:r>
      <w:r w:rsidRPr="00E90843">
        <w:rPr>
          <w:rFonts w:eastAsia="Arial Unicode MS"/>
          <w:color w:val="auto"/>
        </w:rPr>
        <w:t>“;</w:t>
      </w:r>
    </w:p>
    <w:p w14:paraId="1DF1A5B0" w14:textId="33C0056E" w:rsidR="005A26EC" w:rsidRPr="00E90843" w:rsidRDefault="00D256EC" w:rsidP="007862A1">
      <w:pPr>
        <w:pStyle w:val="Body2"/>
        <w:numPr>
          <w:ilvl w:val="1"/>
          <w:numId w:val="1"/>
        </w:numPr>
        <w:spacing w:after="0"/>
        <w:ind w:left="0" w:firstLine="567"/>
        <w:rPr>
          <w:i/>
          <w:iCs/>
          <w:color w:val="auto"/>
        </w:rPr>
      </w:pPr>
      <w:r w:rsidRPr="00E90843">
        <w:rPr>
          <w:rFonts w:eastAsia="Arial Unicode MS"/>
          <w:color w:val="auto"/>
        </w:rPr>
        <w:t>Priedas Nr. 2 „</w:t>
      </w:r>
      <w:r w:rsidR="00005D99" w:rsidRPr="00E90843">
        <w:rPr>
          <w:rFonts w:eastAsia="Arial Unicode MS"/>
          <w:color w:val="auto"/>
        </w:rPr>
        <w:t>P</w:t>
      </w:r>
      <w:r w:rsidR="005A26EC" w:rsidRPr="00E90843">
        <w:rPr>
          <w:rFonts w:eastAsia="Arial Unicode MS"/>
          <w:color w:val="auto"/>
        </w:rPr>
        <w:t>asiūlymas</w:t>
      </w:r>
      <w:r w:rsidRPr="00E90843">
        <w:rPr>
          <w:rFonts w:eastAsia="Arial Unicode MS"/>
          <w:color w:val="auto"/>
        </w:rPr>
        <w:t>“;</w:t>
      </w:r>
    </w:p>
    <w:p w14:paraId="4C300B36" w14:textId="7EF12FD9" w:rsidR="005A26EC" w:rsidRPr="00E90843" w:rsidRDefault="00BE7FDF" w:rsidP="007862A1">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bookmarkStart w:id="27" w:name="_Ref45191855"/>
      <w:r w:rsidRPr="00E90843">
        <w:rPr>
          <w:rFonts w:ascii="Times New Roman" w:hAnsi="Times New Roman" w:cs="Times New Roman"/>
          <w:b w:val="0"/>
          <w:bCs w:val="0"/>
          <w:color w:val="auto"/>
        </w:rPr>
        <w:lastRenderedPageBreak/>
        <w:t>Šalių juridiniai adresai, rekvizitai ir parašai</w:t>
      </w:r>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E2519" w:rsidRPr="00E90843" w14:paraId="23FA6E2F" w14:textId="77777777" w:rsidTr="001E2519">
        <w:tc>
          <w:tcPr>
            <w:tcW w:w="4531" w:type="dxa"/>
          </w:tcPr>
          <w:p w14:paraId="6A2AED9B"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r w:rsidRPr="00E90843">
              <w:rPr>
                <w:b/>
                <w:bCs/>
              </w:rPr>
              <w:t>Pirkėjas:</w:t>
            </w:r>
          </w:p>
        </w:tc>
        <w:tc>
          <w:tcPr>
            <w:tcW w:w="426" w:type="dxa"/>
          </w:tcPr>
          <w:p w14:paraId="0BEA4F18"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p>
        </w:tc>
        <w:tc>
          <w:tcPr>
            <w:tcW w:w="4665" w:type="dxa"/>
          </w:tcPr>
          <w:p w14:paraId="36E901E5"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r w:rsidRPr="00E90843">
              <w:rPr>
                <w:b/>
                <w:bCs/>
              </w:rPr>
              <w:t>Tiekėjas:</w:t>
            </w:r>
          </w:p>
        </w:tc>
      </w:tr>
      <w:tr w:rsidR="001E2519" w:rsidRPr="00E90843" w14:paraId="63BF450A" w14:textId="77777777" w:rsidTr="001E2519">
        <w:tc>
          <w:tcPr>
            <w:tcW w:w="4531" w:type="dxa"/>
          </w:tcPr>
          <w:p w14:paraId="5961B932" w14:textId="328E2373" w:rsidR="001E2519" w:rsidRPr="00E90843" w:rsidRDefault="0073709F"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Lietuvos sporto universitetas</w:t>
            </w:r>
          </w:p>
          <w:p w14:paraId="150A8EE1" w14:textId="68AB3153"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Adresas</w:t>
            </w:r>
            <w:r w:rsidR="0073709F" w:rsidRPr="00E90843">
              <w:rPr>
                <w:color w:val="auto"/>
              </w:rPr>
              <w:t xml:space="preserve"> Sporto  g. 6 Kaunas 44221</w:t>
            </w:r>
          </w:p>
          <w:p w14:paraId="51180DCD" w14:textId="1B114DFE"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Juridinio asmens kodas</w:t>
            </w:r>
            <w:r w:rsidR="0073709F" w:rsidRPr="00E90843">
              <w:rPr>
                <w:color w:val="auto"/>
              </w:rPr>
              <w:t xml:space="preserve"> 111951530</w:t>
            </w:r>
          </w:p>
          <w:p w14:paraId="22D656ED" w14:textId="2057CD6E"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PVM mokėtojo kodas</w:t>
            </w:r>
            <w:r w:rsidR="0073709F" w:rsidRPr="00E90843">
              <w:rPr>
                <w:color w:val="auto"/>
              </w:rPr>
              <w:t xml:space="preserve"> LT119515314</w:t>
            </w:r>
          </w:p>
          <w:p w14:paraId="13D199B1" w14:textId="6509B89E"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Banko sąskaitos Nr.</w:t>
            </w:r>
            <w:r w:rsidR="0073709F" w:rsidRPr="00E90843">
              <w:t xml:space="preserve"> LT117044060003325545</w:t>
            </w:r>
          </w:p>
          <w:p w14:paraId="6B01DBBD" w14:textId="43FCC894"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Bankas</w:t>
            </w:r>
            <w:r w:rsidR="0073709F" w:rsidRPr="00E90843">
              <w:t xml:space="preserve"> </w:t>
            </w:r>
            <w:r w:rsidR="0073709F" w:rsidRPr="00E90843">
              <w:rPr>
                <w:color w:val="auto"/>
              </w:rPr>
              <w:t>SEB bankas, AB</w:t>
            </w:r>
          </w:p>
          <w:p w14:paraId="4157C397" w14:textId="50ECAC30"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Banko kodas</w:t>
            </w:r>
            <w:r w:rsidR="00E90843" w:rsidRPr="00E90843">
              <w:rPr>
                <w:color w:val="auto"/>
              </w:rPr>
              <w:t xml:space="preserve"> 70440</w:t>
            </w:r>
          </w:p>
          <w:p w14:paraId="5EF76147" w14:textId="1E53822A"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Tel. Nr.</w:t>
            </w:r>
            <w:r w:rsidR="00E90843" w:rsidRPr="00E90843">
              <w:rPr>
                <w:szCs w:val="24"/>
              </w:rPr>
              <w:t xml:space="preserve"> +37069009861</w:t>
            </w:r>
          </w:p>
          <w:p w14:paraId="535BD06F" w14:textId="114175B4"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El. p.</w:t>
            </w:r>
            <w:r w:rsidR="0073709F" w:rsidRPr="00E90843">
              <w:rPr>
                <w:color w:val="auto"/>
              </w:rPr>
              <w:t xml:space="preserve"> lsu@lsu.lt</w:t>
            </w:r>
          </w:p>
          <w:p w14:paraId="1E94A64E" w14:textId="77777777" w:rsidR="00BC4A60" w:rsidRDefault="00BC4A60"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p>
          <w:p w14:paraId="045824E5" w14:textId="63430E9E" w:rsidR="001E2519" w:rsidRPr="00E90843" w:rsidRDefault="00051F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Pr>
                <w:color w:val="auto"/>
              </w:rPr>
              <w:t xml:space="preserve">Diana </w:t>
            </w:r>
            <w:r w:rsidR="00BC4A60">
              <w:rPr>
                <w:color w:val="auto"/>
              </w:rPr>
              <w:t>Rėklaitienė</w:t>
            </w:r>
          </w:p>
          <w:p w14:paraId="448C0E41" w14:textId="6705C428" w:rsidR="001E2519" w:rsidRPr="00E90843" w:rsidRDefault="00BC4A60"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Pr>
                <w:color w:val="auto"/>
              </w:rPr>
              <w:t xml:space="preserve">Rektorė </w:t>
            </w:r>
          </w:p>
          <w:p w14:paraId="4C0B9BC5"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______________</w:t>
            </w:r>
          </w:p>
          <w:p w14:paraId="7463AB55"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vertAlign w:val="superscript"/>
              </w:rPr>
            </w:pPr>
            <w:r w:rsidRPr="00E90843">
              <w:rPr>
                <w:color w:val="auto"/>
                <w:vertAlign w:val="superscript"/>
              </w:rPr>
              <w:t>(parašas)</w:t>
            </w:r>
          </w:p>
          <w:p w14:paraId="2EB0C2C2"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______________</w:t>
            </w:r>
          </w:p>
          <w:p w14:paraId="4E2C4F16"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vertAlign w:val="superscript"/>
              </w:rPr>
            </w:pPr>
            <w:r w:rsidRPr="00E90843">
              <w:rPr>
                <w:color w:val="auto"/>
                <w:vertAlign w:val="superscript"/>
              </w:rPr>
              <w:t>(data)</w:t>
            </w:r>
          </w:p>
        </w:tc>
        <w:tc>
          <w:tcPr>
            <w:tcW w:w="426" w:type="dxa"/>
          </w:tcPr>
          <w:p w14:paraId="14E2EB31"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p>
        </w:tc>
        <w:tc>
          <w:tcPr>
            <w:tcW w:w="4665" w:type="dxa"/>
          </w:tcPr>
          <w:p w14:paraId="6065755D"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E90843">
              <w:rPr>
                <w:color w:val="auto"/>
                <w:highlight w:val="lightGray"/>
              </w:rPr>
              <w:t>Tiekėjo pavadinimas</w:t>
            </w:r>
          </w:p>
          <w:p w14:paraId="2F546453"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highlight w:val="lightGray"/>
              </w:rPr>
              <w:t>Adresas</w:t>
            </w:r>
          </w:p>
          <w:p w14:paraId="5399A170"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Juridinio asmens kodas</w:t>
            </w:r>
          </w:p>
          <w:p w14:paraId="47D324FF"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PVM mokėtojo kodas</w:t>
            </w:r>
          </w:p>
          <w:p w14:paraId="0A3F2647"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Banko sąskaitos Nr.</w:t>
            </w:r>
          </w:p>
          <w:p w14:paraId="33AC2AE4"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highlight w:val="lightGray"/>
              </w:rPr>
              <w:t>Bankas</w:t>
            </w:r>
          </w:p>
          <w:p w14:paraId="6EF63009"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Banko kodas</w:t>
            </w:r>
          </w:p>
          <w:p w14:paraId="759DC6D9"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Tel. Nr.</w:t>
            </w:r>
          </w:p>
          <w:p w14:paraId="40E25D28"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El. p.</w:t>
            </w:r>
          </w:p>
          <w:p w14:paraId="3165178A" w14:textId="77777777" w:rsidR="00BC4A60" w:rsidRDefault="00BC4A60"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p>
          <w:p w14:paraId="2EF79BBD" w14:textId="47BCCF2F"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E90843">
              <w:rPr>
                <w:color w:val="auto"/>
                <w:highlight w:val="lightGray"/>
              </w:rPr>
              <w:t>Atstovo vardas, pavardė</w:t>
            </w:r>
          </w:p>
          <w:p w14:paraId="6C1E7175"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highlight w:val="lightGray"/>
              </w:rPr>
              <w:t>Atstovo pareigos</w:t>
            </w:r>
          </w:p>
          <w:p w14:paraId="66F38080"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______________</w:t>
            </w:r>
          </w:p>
          <w:p w14:paraId="26959707"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vertAlign w:val="superscript"/>
              </w:rPr>
            </w:pPr>
            <w:r w:rsidRPr="00E90843">
              <w:rPr>
                <w:color w:val="auto"/>
                <w:vertAlign w:val="superscript"/>
              </w:rPr>
              <w:t>(parašas)</w:t>
            </w:r>
          </w:p>
          <w:p w14:paraId="53CFA9EE"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______________</w:t>
            </w:r>
          </w:p>
          <w:p w14:paraId="60B6E6C0"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vertAlign w:val="superscript"/>
              </w:rPr>
              <w:t>(data)</w:t>
            </w:r>
          </w:p>
        </w:tc>
      </w:tr>
    </w:tbl>
    <w:p w14:paraId="3BC8830D" w14:textId="77777777" w:rsidR="00E80C5B" w:rsidRPr="00E90843" w:rsidRDefault="00E80C5B" w:rsidP="00BF4FFE">
      <w:pPr>
        <w:pStyle w:val="Body2"/>
        <w:spacing w:after="0"/>
      </w:pPr>
    </w:p>
    <w:sectPr w:rsidR="00E80C5B" w:rsidRPr="00E90843" w:rsidSect="00100023">
      <w:headerReference w:type="default" r:id="rId16"/>
      <w:headerReference w:type="first" r:id="rId1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4BCE4" w14:textId="77777777" w:rsidR="00116316" w:rsidRDefault="00116316" w:rsidP="005A26EC">
      <w:pPr>
        <w:spacing w:after="0" w:line="240" w:lineRule="auto"/>
      </w:pPr>
      <w:r>
        <w:separator/>
      </w:r>
    </w:p>
  </w:endnote>
  <w:endnote w:type="continuationSeparator" w:id="0">
    <w:p w14:paraId="1A27AC37" w14:textId="77777777" w:rsidR="00116316" w:rsidRDefault="00116316"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Medium">
    <w:altName w:val="Times New Roman"/>
    <w:charset w:val="4D"/>
    <w:family w:val="swiss"/>
    <w:pitch w:val="variable"/>
    <w:sig w:usb0="A00002FF" w:usb1="5000205B" w:usb2="00000002" w:usb3="00000000" w:csb0="0000009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2B34" w14:textId="77777777" w:rsidR="00116316" w:rsidRDefault="00116316" w:rsidP="005A26EC">
      <w:pPr>
        <w:spacing w:after="0" w:line="240" w:lineRule="auto"/>
      </w:pPr>
      <w:r>
        <w:separator/>
      </w:r>
    </w:p>
  </w:footnote>
  <w:footnote w:type="continuationSeparator" w:id="0">
    <w:p w14:paraId="07ABC8FE" w14:textId="77777777" w:rsidR="00116316" w:rsidRDefault="00116316"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529316"/>
      <w:docPartObj>
        <w:docPartGallery w:val="Page Numbers (Top of Page)"/>
        <w:docPartUnique/>
      </w:docPartObj>
    </w:sdtPr>
    <w:sdtContent>
      <w:p w14:paraId="4520E2E5" w14:textId="0BFD2392" w:rsidR="001D3BE3" w:rsidRPr="005A26EC" w:rsidRDefault="001D3BE3" w:rsidP="0026753D">
        <w:pPr>
          <w:pStyle w:val="Header"/>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F36B" w14:textId="64EDD077" w:rsidR="001D3BE3" w:rsidRPr="00393350" w:rsidRDefault="001D3BE3" w:rsidP="00393350">
    <w:pPr>
      <w:pStyle w:val="Header"/>
    </w:pPr>
    <w:r w:rsidRPr="003933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943429">
    <w:abstractNumId w:val="0"/>
  </w:num>
  <w:num w:numId="2" w16cid:durableId="1762335416">
    <w:abstractNumId w:val="3"/>
  </w:num>
  <w:num w:numId="3" w16cid:durableId="1861698107">
    <w:abstractNumId w:val="4"/>
  </w:num>
  <w:num w:numId="4" w16cid:durableId="699086090">
    <w:abstractNumId w:val="1"/>
  </w:num>
  <w:num w:numId="5" w16cid:durableId="127278279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7F3"/>
    <w:rsid w:val="00000A0B"/>
    <w:rsid w:val="0000144C"/>
    <w:rsid w:val="00003A19"/>
    <w:rsid w:val="00005D99"/>
    <w:rsid w:val="000078BE"/>
    <w:rsid w:val="0001394A"/>
    <w:rsid w:val="000154B4"/>
    <w:rsid w:val="0002498E"/>
    <w:rsid w:val="000376EC"/>
    <w:rsid w:val="00040590"/>
    <w:rsid w:val="0004289E"/>
    <w:rsid w:val="00051F19"/>
    <w:rsid w:val="0005548F"/>
    <w:rsid w:val="00062E2C"/>
    <w:rsid w:val="00065B27"/>
    <w:rsid w:val="00071D70"/>
    <w:rsid w:val="00073F2E"/>
    <w:rsid w:val="0008620B"/>
    <w:rsid w:val="000928D3"/>
    <w:rsid w:val="00094A56"/>
    <w:rsid w:val="0009784B"/>
    <w:rsid w:val="000A6EF1"/>
    <w:rsid w:val="000B36E7"/>
    <w:rsid w:val="000C5E88"/>
    <w:rsid w:val="000D498D"/>
    <w:rsid w:val="000D5C53"/>
    <w:rsid w:val="000E6C36"/>
    <w:rsid w:val="000F0F55"/>
    <w:rsid w:val="000F7965"/>
    <w:rsid w:val="00100023"/>
    <w:rsid w:val="00101B6C"/>
    <w:rsid w:val="001115E8"/>
    <w:rsid w:val="00116316"/>
    <w:rsid w:val="00121CB7"/>
    <w:rsid w:val="00126DFD"/>
    <w:rsid w:val="00130BB7"/>
    <w:rsid w:val="001349A2"/>
    <w:rsid w:val="0014205F"/>
    <w:rsid w:val="0014450E"/>
    <w:rsid w:val="0014452F"/>
    <w:rsid w:val="00146333"/>
    <w:rsid w:val="00147008"/>
    <w:rsid w:val="0015032C"/>
    <w:rsid w:val="0015066E"/>
    <w:rsid w:val="00150E9B"/>
    <w:rsid w:val="00165A0E"/>
    <w:rsid w:val="00173A82"/>
    <w:rsid w:val="0017484D"/>
    <w:rsid w:val="00176567"/>
    <w:rsid w:val="00185076"/>
    <w:rsid w:val="00190E1D"/>
    <w:rsid w:val="00196356"/>
    <w:rsid w:val="001A3EF9"/>
    <w:rsid w:val="001A4F89"/>
    <w:rsid w:val="001A5448"/>
    <w:rsid w:val="001A662A"/>
    <w:rsid w:val="001B1741"/>
    <w:rsid w:val="001B59AD"/>
    <w:rsid w:val="001C5837"/>
    <w:rsid w:val="001C763B"/>
    <w:rsid w:val="001C7A89"/>
    <w:rsid w:val="001D00DD"/>
    <w:rsid w:val="001D0DDA"/>
    <w:rsid w:val="001D339C"/>
    <w:rsid w:val="001D3BE3"/>
    <w:rsid w:val="001D4012"/>
    <w:rsid w:val="001D6C0C"/>
    <w:rsid w:val="001E0FF8"/>
    <w:rsid w:val="001E2519"/>
    <w:rsid w:val="001E4215"/>
    <w:rsid w:val="001F0F50"/>
    <w:rsid w:val="001F5226"/>
    <w:rsid w:val="001F59AC"/>
    <w:rsid w:val="001F6FDD"/>
    <w:rsid w:val="00202ED8"/>
    <w:rsid w:val="0021287B"/>
    <w:rsid w:val="00214F28"/>
    <w:rsid w:val="00216D4D"/>
    <w:rsid w:val="00225C2D"/>
    <w:rsid w:val="00227A63"/>
    <w:rsid w:val="00227DC4"/>
    <w:rsid w:val="002317DA"/>
    <w:rsid w:val="0023396B"/>
    <w:rsid w:val="002420E2"/>
    <w:rsid w:val="00250AE8"/>
    <w:rsid w:val="00251C6F"/>
    <w:rsid w:val="00262497"/>
    <w:rsid w:val="00263AC6"/>
    <w:rsid w:val="0026753D"/>
    <w:rsid w:val="0027068C"/>
    <w:rsid w:val="0027400F"/>
    <w:rsid w:val="00280662"/>
    <w:rsid w:val="00283F74"/>
    <w:rsid w:val="00284CA1"/>
    <w:rsid w:val="00290B0B"/>
    <w:rsid w:val="00292275"/>
    <w:rsid w:val="00293C2C"/>
    <w:rsid w:val="002967C7"/>
    <w:rsid w:val="002A6406"/>
    <w:rsid w:val="002B1BCA"/>
    <w:rsid w:val="002B58D8"/>
    <w:rsid w:val="002C2E24"/>
    <w:rsid w:val="002D674C"/>
    <w:rsid w:val="002E00BC"/>
    <w:rsid w:val="002E0B1E"/>
    <w:rsid w:val="002E300B"/>
    <w:rsid w:val="002E482F"/>
    <w:rsid w:val="002F4140"/>
    <w:rsid w:val="003003B9"/>
    <w:rsid w:val="0030061D"/>
    <w:rsid w:val="00303262"/>
    <w:rsid w:val="003106B9"/>
    <w:rsid w:val="00313FAC"/>
    <w:rsid w:val="00315C9E"/>
    <w:rsid w:val="00330D2B"/>
    <w:rsid w:val="003378C5"/>
    <w:rsid w:val="00337B95"/>
    <w:rsid w:val="0034033C"/>
    <w:rsid w:val="0034120F"/>
    <w:rsid w:val="003429A8"/>
    <w:rsid w:val="003476E5"/>
    <w:rsid w:val="0035140A"/>
    <w:rsid w:val="00370DBC"/>
    <w:rsid w:val="00376690"/>
    <w:rsid w:val="0038238B"/>
    <w:rsid w:val="00382BB5"/>
    <w:rsid w:val="00382F14"/>
    <w:rsid w:val="00385509"/>
    <w:rsid w:val="003903B0"/>
    <w:rsid w:val="0039115B"/>
    <w:rsid w:val="00393350"/>
    <w:rsid w:val="003B1E6F"/>
    <w:rsid w:val="003B221B"/>
    <w:rsid w:val="003B2B7F"/>
    <w:rsid w:val="003C0EB9"/>
    <w:rsid w:val="003C3D81"/>
    <w:rsid w:val="003C43D1"/>
    <w:rsid w:val="003C5774"/>
    <w:rsid w:val="003C7C4B"/>
    <w:rsid w:val="003D503F"/>
    <w:rsid w:val="003E187A"/>
    <w:rsid w:val="003E1DA6"/>
    <w:rsid w:val="003F2512"/>
    <w:rsid w:val="003F3771"/>
    <w:rsid w:val="003F4564"/>
    <w:rsid w:val="003F472E"/>
    <w:rsid w:val="004040B6"/>
    <w:rsid w:val="00404184"/>
    <w:rsid w:val="004403AA"/>
    <w:rsid w:val="00443B10"/>
    <w:rsid w:val="004466D0"/>
    <w:rsid w:val="004538E0"/>
    <w:rsid w:val="00463CE8"/>
    <w:rsid w:val="00481804"/>
    <w:rsid w:val="00481C5B"/>
    <w:rsid w:val="00482AD6"/>
    <w:rsid w:val="00483B6D"/>
    <w:rsid w:val="0048416B"/>
    <w:rsid w:val="004843C9"/>
    <w:rsid w:val="0048577F"/>
    <w:rsid w:val="004857BF"/>
    <w:rsid w:val="00487E88"/>
    <w:rsid w:val="0049711C"/>
    <w:rsid w:val="004A1BB7"/>
    <w:rsid w:val="004A4D4A"/>
    <w:rsid w:val="004B293E"/>
    <w:rsid w:val="004B7C7B"/>
    <w:rsid w:val="004C2359"/>
    <w:rsid w:val="004C59F4"/>
    <w:rsid w:val="004D24EC"/>
    <w:rsid w:val="004D48FB"/>
    <w:rsid w:val="004D7C2F"/>
    <w:rsid w:val="004E0171"/>
    <w:rsid w:val="004E5A44"/>
    <w:rsid w:val="004F1AD4"/>
    <w:rsid w:val="004F6108"/>
    <w:rsid w:val="004F7C7C"/>
    <w:rsid w:val="00501770"/>
    <w:rsid w:val="005027B9"/>
    <w:rsid w:val="005079CD"/>
    <w:rsid w:val="00510F00"/>
    <w:rsid w:val="00527EB5"/>
    <w:rsid w:val="005308F3"/>
    <w:rsid w:val="005359CA"/>
    <w:rsid w:val="00541B01"/>
    <w:rsid w:val="005433C7"/>
    <w:rsid w:val="00550BEE"/>
    <w:rsid w:val="00594003"/>
    <w:rsid w:val="005951F9"/>
    <w:rsid w:val="00595DA1"/>
    <w:rsid w:val="005A26EC"/>
    <w:rsid w:val="005A6E9E"/>
    <w:rsid w:val="005B6DFA"/>
    <w:rsid w:val="005C2353"/>
    <w:rsid w:val="005C39BB"/>
    <w:rsid w:val="005C6F2E"/>
    <w:rsid w:val="005F0669"/>
    <w:rsid w:val="00602060"/>
    <w:rsid w:val="006103ED"/>
    <w:rsid w:val="006137F5"/>
    <w:rsid w:val="00614361"/>
    <w:rsid w:val="006160EF"/>
    <w:rsid w:val="00620CE7"/>
    <w:rsid w:val="006222AF"/>
    <w:rsid w:val="00630746"/>
    <w:rsid w:val="00637133"/>
    <w:rsid w:val="00640B55"/>
    <w:rsid w:val="00642ECE"/>
    <w:rsid w:val="006456F9"/>
    <w:rsid w:val="00650612"/>
    <w:rsid w:val="00654C27"/>
    <w:rsid w:val="00661256"/>
    <w:rsid w:val="006638ED"/>
    <w:rsid w:val="00681786"/>
    <w:rsid w:val="006830EE"/>
    <w:rsid w:val="0068600E"/>
    <w:rsid w:val="006905F3"/>
    <w:rsid w:val="006A55DA"/>
    <w:rsid w:val="006A7540"/>
    <w:rsid w:val="006C49AB"/>
    <w:rsid w:val="006D3D97"/>
    <w:rsid w:val="006D634D"/>
    <w:rsid w:val="006D6BD5"/>
    <w:rsid w:val="006E37B9"/>
    <w:rsid w:val="006F1B9D"/>
    <w:rsid w:val="007158D4"/>
    <w:rsid w:val="00716C67"/>
    <w:rsid w:val="00720B6C"/>
    <w:rsid w:val="00724AF8"/>
    <w:rsid w:val="00731DDD"/>
    <w:rsid w:val="007357AD"/>
    <w:rsid w:val="0073709F"/>
    <w:rsid w:val="0074151D"/>
    <w:rsid w:val="0075211A"/>
    <w:rsid w:val="00754A8D"/>
    <w:rsid w:val="007551B5"/>
    <w:rsid w:val="0076226E"/>
    <w:rsid w:val="00762DAB"/>
    <w:rsid w:val="00766ED7"/>
    <w:rsid w:val="0077282D"/>
    <w:rsid w:val="007772B0"/>
    <w:rsid w:val="007862A1"/>
    <w:rsid w:val="00792633"/>
    <w:rsid w:val="00794513"/>
    <w:rsid w:val="00797197"/>
    <w:rsid w:val="00797C8F"/>
    <w:rsid w:val="007A04F6"/>
    <w:rsid w:val="007B2FD9"/>
    <w:rsid w:val="007B5550"/>
    <w:rsid w:val="007C1DB7"/>
    <w:rsid w:val="007C4B04"/>
    <w:rsid w:val="007D32F0"/>
    <w:rsid w:val="007D4697"/>
    <w:rsid w:val="007E0153"/>
    <w:rsid w:val="007E7F4D"/>
    <w:rsid w:val="007F3AC7"/>
    <w:rsid w:val="00804734"/>
    <w:rsid w:val="00810DE8"/>
    <w:rsid w:val="008206DB"/>
    <w:rsid w:val="0082105F"/>
    <w:rsid w:val="00822513"/>
    <w:rsid w:val="00827080"/>
    <w:rsid w:val="008273B3"/>
    <w:rsid w:val="008300E4"/>
    <w:rsid w:val="008443CE"/>
    <w:rsid w:val="008572BE"/>
    <w:rsid w:val="008646F0"/>
    <w:rsid w:val="008679B1"/>
    <w:rsid w:val="00871592"/>
    <w:rsid w:val="00876EF4"/>
    <w:rsid w:val="00881114"/>
    <w:rsid w:val="008851EE"/>
    <w:rsid w:val="00886C52"/>
    <w:rsid w:val="008872DF"/>
    <w:rsid w:val="00887B80"/>
    <w:rsid w:val="00892F06"/>
    <w:rsid w:val="00897BEF"/>
    <w:rsid w:val="008B1BC0"/>
    <w:rsid w:val="008B2B38"/>
    <w:rsid w:val="008C6189"/>
    <w:rsid w:val="008C6949"/>
    <w:rsid w:val="008D2565"/>
    <w:rsid w:val="00900604"/>
    <w:rsid w:val="0090150E"/>
    <w:rsid w:val="00904D24"/>
    <w:rsid w:val="00911D4A"/>
    <w:rsid w:val="0091247D"/>
    <w:rsid w:val="00913473"/>
    <w:rsid w:val="00925B23"/>
    <w:rsid w:val="00925B4A"/>
    <w:rsid w:val="00926671"/>
    <w:rsid w:val="009276E0"/>
    <w:rsid w:val="00931584"/>
    <w:rsid w:val="00934D64"/>
    <w:rsid w:val="009459C7"/>
    <w:rsid w:val="0095733D"/>
    <w:rsid w:val="00971511"/>
    <w:rsid w:val="0098718C"/>
    <w:rsid w:val="00993ED4"/>
    <w:rsid w:val="0099799C"/>
    <w:rsid w:val="009A375F"/>
    <w:rsid w:val="009A5E7B"/>
    <w:rsid w:val="009B4672"/>
    <w:rsid w:val="009D6F43"/>
    <w:rsid w:val="009D76B2"/>
    <w:rsid w:val="009E0E2A"/>
    <w:rsid w:val="009E4C08"/>
    <w:rsid w:val="009E4C9B"/>
    <w:rsid w:val="009E61F5"/>
    <w:rsid w:val="009F145B"/>
    <w:rsid w:val="009F1F32"/>
    <w:rsid w:val="00A00887"/>
    <w:rsid w:val="00A071D5"/>
    <w:rsid w:val="00A123E3"/>
    <w:rsid w:val="00A14C64"/>
    <w:rsid w:val="00A15C97"/>
    <w:rsid w:val="00A1713C"/>
    <w:rsid w:val="00A271FE"/>
    <w:rsid w:val="00A3021F"/>
    <w:rsid w:val="00A344B8"/>
    <w:rsid w:val="00A401BF"/>
    <w:rsid w:val="00A408CD"/>
    <w:rsid w:val="00A43445"/>
    <w:rsid w:val="00A45EA0"/>
    <w:rsid w:val="00A51433"/>
    <w:rsid w:val="00A52F88"/>
    <w:rsid w:val="00A54676"/>
    <w:rsid w:val="00A55A62"/>
    <w:rsid w:val="00A56518"/>
    <w:rsid w:val="00A61F4E"/>
    <w:rsid w:val="00A71737"/>
    <w:rsid w:val="00A744B4"/>
    <w:rsid w:val="00A805AD"/>
    <w:rsid w:val="00A81388"/>
    <w:rsid w:val="00A85B65"/>
    <w:rsid w:val="00A87B60"/>
    <w:rsid w:val="00A946C3"/>
    <w:rsid w:val="00A970EC"/>
    <w:rsid w:val="00A97F38"/>
    <w:rsid w:val="00AB537A"/>
    <w:rsid w:val="00AC0CE0"/>
    <w:rsid w:val="00AC3BEE"/>
    <w:rsid w:val="00AC4695"/>
    <w:rsid w:val="00AD0913"/>
    <w:rsid w:val="00AD66A1"/>
    <w:rsid w:val="00AE00BC"/>
    <w:rsid w:val="00AF4D9F"/>
    <w:rsid w:val="00B0696B"/>
    <w:rsid w:val="00B11482"/>
    <w:rsid w:val="00B15D85"/>
    <w:rsid w:val="00B220DF"/>
    <w:rsid w:val="00B25FEE"/>
    <w:rsid w:val="00B270FC"/>
    <w:rsid w:val="00B276F8"/>
    <w:rsid w:val="00B3172E"/>
    <w:rsid w:val="00B4000D"/>
    <w:rsid w:val="00B40E16"/>
    <w:rsid w:val="00B40E81"/>
    <w:rsid w:val="00B43B4A"/>
    <w:rsid w:val="00B466A0"/>
    <w:rsid w:val="00B476B8"/>
    <w:rsid w:val="00B51497"/>
    <w:rsid w:val="00B650D0"/>
    <w:rsid w:val="00B715E4"/>
    <w:rsid w:val="00B71E2A"/>
    <w:rsid w:val="00B77D83"/>
    <w:rsid w:val="00B81662"/>
    <w:rsid w:val="00B877FE"/>
    <w:rsid w:val="00B94871"/>
    <w:rsid w:val="00BA0D86"/>
    <w:rsid w:val="00BB0DC8"/>
    <w:rsid w:val="00BB1FAA"/>
    <w:rsid w:val="00BB396B"/>
    <w:rsid w:val="00BB5ADD"/>
    <w:rsid w:val="00BB6C58"/>
    <w:rsid w:val="00BC0587"/>
    <w:rsid w:val="00BC14F0"/>
    <w:rsid w:val="00BC15F4"/>
    <w:rsid w:val="00BC216E"/>
    <w:rsid w:val="00BC2EE6"/>
    <w:rsid w:val="00BC3AE0"/>
    <w:rsid w:val="00BC4A60"/>
    <w:rsid w:val="00BC4CC0"/>
    <w:rsid w:val="00BE1DD0"/>
    <w:rsid w:val="00BE5753"/>
    <w:rsid w:val="00BE7E35"/>
    <w:rsid w:val="00BE7FDF"/>
    <w:rsid w:val="00BF4FFE"/>
    <w:rsid w:val="00BF5FCE"/>
    <w:rsid w:val="00C076BA"/>
    <w:rsid w:val="00C11663"/>
    <w:rsid w:val="00C20157"/>
    <w:rsid w:val="00C257B6"/>
    <w:rsid w:val="00C30FA3"/>
    <w:rsid w:val="00C41011"/>
    <w:rsid w:val="00C478CC"/>
    <w:rsid w:val="00C47ADD"/>
    <w:rsid w:val="00C56C4D"/>
    <w:rsid w:val="00C61EBA"/>
    <w:rsid w:val="00C65625"/>
    <w:rsid w:val="00C67D72"/>
    <w:rsid w:val="00C838BC"/>
    <w:rsid w:val="00C97930"/>
    <w:rsid w:val="00C97B73"/>
    <w:rsid w:val="00CA7A03"/>
    <w:rsid w:val="00CB29DC"/>
    <w:rsid w:val="00CB3D88"/>
    <w:rsid w:val="00CB5273"/>
    <w:rsid w:val="00CB6E1C"/>
    <w:rsid w:val="00CC3F9B"/>
    <w:rsid w:val="00CC6D0E"/>
    <w:rsid w:val="00CD0E01"/>
    <w:rsid w:val="00CD3F41"/>
    <w:rsid w:val="00CD4D8E"/>
    <w:rsid w:val="00CE0330"/>
    <w:rsid w:val="00CF062E"/>
    <w:rsid w:val="00CF7102"/>
    <w:rsid w:val="00D0701B"/>
    <w:rsid w:val="00D15558"/>
    <w:rsid w:val="00D167C7"/>
    <w:rsid w:val="00D21985"/>
    <w:rsid w:val="00D21D98"/>
    <w:rsid w:val="00D256EC"/>
    <w:rsid w:val="00D31076"/>
    <w:rsid w:val="00D33822"/>
    <w:rsid w:val="00D339C1"/>
    <w:rsid w:val="00D34D84"/>
    <w:rsid w:val="00D37311"/>
    <w:rsid w:val="00D43471"/>
    <w:rsid w:val="00D444D2"/>
    <w:rsid w:val="00D44664"/>
    <w:rsid w:val="00D524C8"/>
    <w:rsid w:val="00D54CAA"/>
    <w:rsid w:val="00D553E0"/>
    <w:rsid w:val="00D615CD"/>
    <w:rsid w:val="00D63901"/>
    <w:rsid w:val="00D76566"/>
    <w:rsid w:val="00D84FD3"/>
    <w:rsid w:val="00D85CDB"/>
    <w:rsid w:val="00D91187"/>
    <w:rsid w:val="00D92BE4"/>
    <w:rsid w:val="00DA2DBD"/>
    <w:rsid w:val="00DA400E"/>
    <w:rsid w:val="00DA7739"/>
    <w:rsid w:val="00DB2849"/>
    <w:rsid w:val="00DB2C82"/>
    <w:rsid w:val="00DB340E"/>
    <w:rsid w:val="00DB6816"/>
    <w:rsid w:val="00DB6D13"/>
    <w:rsid w:val="00DC1D59"/>
    <w:rsid w:val="00DC243A"/>
    <w:rsid w:val="00DC2A28"/>
    <w:rsid w:val="00DD27AB"/>
    <w:rsid w:val="00DD54EE"/>
    <w:rsid w:val="00DF4FBB"/>
    <w:rsid w:val="00E00911"/>
    <w:rsid w:val="00E00AC5"/>
    <w:rsid w:val="00E164B0"/>
    <w:rsid w:val="00E17837"/>
    <w:rsid w:val="00E21090"/>
    <w:rsid w:val="00E23270"/>
    <w:rsid w:val="00E2459D"/>
    <w:rsid w:val="00E26816"/>
    <w:rsid w:val="00E302C8"/>
    <w:rsid w:val="00E34280"/>
    <w:rsid w:val="00E344D1"/>
    <w:rsid w:val="00E44D5A"/>
    <w:rsid w:val="00E45ABF"/>
    <w:rsid w:val="00E549DE"/>
    <w:rsid w:val="00E63FBB"/>
    <w:rsid w:val="00E7327B"/>
    <w:rsid w:val="00E74475"/>
    <w:rsid w:val="00E80C5B"/>
    <w:rsid w:val="00E863F8"/>
    <w:rsid w:val="00E90843"/>
    <w:rsid w:val="00E96943"/>
    <w:rsid w:val="00EA2B41"/>
    <w:rsid w:val="00ED3346"/>
    <w:rsid w:val="00EE1694"/>
    <w:rsid w:val="00EE4053"/>
    <w:rsid w:val="00EF24CA"/>
    <w:rsid w:val="00F0149C"/>
    <w:rsid w:val="00F052C0"/>
    <w:rsid w:val="00F11884"/>
    <w:rsid w:val="00F1366C"/>
    <w:rsid w:val="00F14A04"/>
    <w:rsid w:val="00F14F02"/>
    <w:rsid w:val="00F20C6F"/>
    <w:rsid w:val="00F32B38"/>
    <w:rsid w:val="00F3309E"/>
    <w:rsid w:val="00F34865"/>
    <w:rsid w:val="00F3791E"/>
    <w:rsid w:val="00F40144"/>
    <w:rsid w:val="00F41C72"/>
    <w:rsid w:val="00F42016"/>
    <w:rsid w:val="00F43E4D"/>
    <w:rsid w:val="00F4735F"/>
    <w:rsid w:val="00F7008F"/>
    <w:rsid w:val="00F76680"/>
    <w:rsid w:val="00F84D7B"/>
    <w:rsid w:val="00F93024"/>
    <w:rsid w:val="00F94112"/>
    <w:rsid w:val="00F95A7B"/>
    <w:rsid w:val="00FA1F6D"/>
    <w:rsid w:val="00FB4FF1"/>
    <w:rsid w:val="00FB77AB"/>
    <w:rsid w:val="00FC021D"/>
    <w:rsid w:val="00FC2144"/>
    <w:rsid w:val="00FC2CAE"/>
    <w:rsid w:val="00FC3891"/>
    <w:rsid w:val="00FC3DE8"/>
    <w:rsid w:val="00FC55A7"/>
    <w:rsid w:val="00FC5F72"/>
    <w:rsid w:val="00FD4E93"/>
    <w:rsid w:val="00FD68B2"/>
    <w:rsid w:val="00FE00BA"/>
    <w:rsid w:val="00FE3F5F"/>
    <w:rsid w:val="00FE7D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9C7"/>
  </w:style>
  <w:style w:type="paragraph" w:styleId="Heading1">
    <w:name w:val="heading 1"/>
    <w:basedOn w:val="Normal"/>
    <w:next w:val="Normal"/>
    <w:link w:val="Heading1Char"/>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5A26EC"/>
    <w:pPr>
      <w:tabs>
        <w:tab w:val="center" w:pos="4513"/>
        <w:tab w:val="right" w:pos="9026"/>
      </w:tabs>
    </w:pPr>
  </w:style>
  <w:style w:type="character" w:customStyle="1" w:styleId="HeaderChar">
    <w:name w:val="Header Char"/>
    <w:basedOn w:val="DefaultParagraphFont"/>
    <w:link w:val="Header"/>
    <w:uiPriority w:val="99"/>
    <w:rsid w:val="005A26EC"/>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5A26EC"/>
    <w:pPr>
      <w:tabs>
        <w:tab w:val="center" w:pos="4513"/>
        <w:tab w:val="right" w:pos="9026"/>
      </w:tabs>
    </w:pPr>
  </w:style>
  <w:style w:type="character" w:customStyle="1" w:styleId="FooterChar">
    <w:name w:val="Footer Char"/>
    <w:basedOn w:val="DefaultParagraphFont"/>
    <w:link w:val="Footer"/>
    <w:uiPriority w:val="99"/>
    <w:rsid w:val="005A26EC"/>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5A2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6EC"/>
    <w:rPr>
      <w:rFonts w:ascii="Segoe UI" w:eastAsia="Arial Unicode MS" w:hAnsi="Segoe UI" w:cs="Segoe UI"/>
      <w:sz w:val="18"/>
      <w:szCs w:val="18"/>
      <w:bdr w:val="nil"/>
      <w:lang w:val="en-US"/>
    </w:rPr>
  </w:style>
  <w:style w:type="table" w:styleId="TableGrid">
    <w:name w:val="Table Grid"/>
    <w:basedOn w:val="TableNorma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9459C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9459C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459C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459C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459C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459C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459C7"/>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9459C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459C7"/>
    <w:pPr>
      <w:spacing w:line="240" w:lineRule="auto"/>
    </w:pPr>
    <w:rPr>
      <w:b/>
      <w:bCs/>
      <w:color w:val="4472C4" w:themeColor="accent1"/>
      <w:sz w:val="18"/>
      <w:szCs w:val="18"/>
    </w:rPr>
  </w:style>
  <w:style w:type="paragraph" w:styleId="Title">
    <w:name w:val="Title"/>
    <w:basedOn w:val="Normal"/>
    <w:next w:val="Normal"/>
    <w:link w:val="TitleChar"/>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459C7"/>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459C7"/>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9459C7"/>
    <w:rPr>
      <w:b/>
      <w:bCs/>
    </w:rPr>
  </w:style>
  <w:style w:type="character" w:styleId="Emphasis">
    <w:name w:val="Emphasis"/>
    <w:basedOn w:val="DefaultParagraphFont"/>
    <w:uiPriority w:val="20"/>
    <w:qFormat/>
    <w:rsid w:val="009459C7"/>
    <w:rPr>
      <w:i/>
      <w:iCs/>
    </w:rPr>
  </w:style>
  <w:style w:type="paragraph" w:styleId="NoSpacing">
    <w:name w:val="No Spacing"/>
    <w:uiPriority w:val="1"/>
    <w:qFormat/>
    <w:rsid w:val="009459C7"/>
    <w:pPr>
      <w:spacing w:after="0" w:line="240" w:lineRule="auto"/>
    </w:pPr>
  </w:style>
  <w:style w:type="paragraph" w:styleId="Quote">
    <w:name w:val="Quote"/>
    <w:basedOn w:val="Normal"/>
    <w:next w:val="Normal"/>
    <w:link w:val="QuoteChar"/>
    <w:uiPriority w:val="29"/>
    <w:qFormat/>
    <w:rsid w:val="009459C7"/>
    <w:rPr>
      <w:i/>
      <w:iCs/>
      <w:color w:val="000000" w:themeColor="text1"/>
    </w:rPr>
  </w:style>
  <w:style w:type="character" w:customStyle="1" w:styleId="QuoteChar">
    <w:name w:val="Quote Char"/>
    <w:basedOn w:val="DefaultParagraphFont"/>
    <w:link w:val="Quote"/>
    <w:uiPriority w:val="29"/>
    <w:rsid w:val="009459C7"/>
    <w:rPr>
      <w:i/>
      <w:iCs/>
      <w:color w:val="000000" w:themeColor="text1"/>
    </w:rPr>
  </w:style>
  <w:style w:type="paragraph" w:styleId="IntenseQuote">
    <w:name w:val="Intense Quote"/>
    <w:basedOn w:val="Normal"/>
    <w:next w:val="Normal"/>
    <w:link w:val="IntenseQuoteChar"/>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459C7"/>
    <w:rPr>
      <w:b/>
      <w:bCs/>
      <w:i/>
      <w:iCs/>
      <w:color w:val="4472C4" w:themeColor="accent1"/>
    </w:rPr>
  </w:style>
  <w:style w:type="character" w:styleId="SubtleEmphasis">
    <w:name w:val="Subtle Emphasis"/>
    <w:basedOn w:val="DefaultParagraphFont"/>
    <w:uiPriority w:val="19"/>
    <w:qFormat/>
    <w:rsid w:val="009459C7"/>
    <w:rPr>
      <w:i/>
      <w:iCs/>
      <w:color w:val="808080" w:themeColor="text1" w:themeTint="7F"/>
    </w:rPr>
  </w:style>
  <w:style w:type="character" w:styleId="IntenseEmphasis">
    <w:name w:val="Intense Emphasis"/>
    <w:basedOn w:val="DefaultParagraphFont"/>
    <w:uiPriority w:val="21"/>
    <w:qFormat/>
    <w:rsid w:val="009459C7"/>
    <w:rPr>
      <w:b/>
      <w:bCs/>
      <w:i/>
      <w:iCs/>
      <w:color w:val="4472C4" w:themeColor="accent1"/>
    </w:rPr>
  </w:style>
  <w:style w:type="character" w:styleId="SubtleReference">
    <w:name w:val="Subtle Reference"/>
    <w:basedOn w:val="DefaultParagraphFont"/>
    <w:uiPriority w:val="31"/>
    <w:qFormat/>
    <w:rsid w:val="009459C7"/>
    <w:rPr>
      <w:smallCaps/>
      <w:color w:val="ED7D31" w:themeColor="accent2"/>
      <w:u w:val="single"/>
    </w:rPr>
  </w:style>
  <w:style w:type="character" w:styleId="IntenseReference">
    <w:name w:val="Intense Reference"/>
    <w:basedOn w:val="DefaultParagraphFont"/>
    <w:uiPriority w:val="32"/>
    <w:qFormat/>
    <w:rsid w:val="009459C7"/>
    <w:rPr>
      <w:b/>
      <w:bCs/>
      <w:smallCaps/>
      <w:color w:val="ED7D31" w:themeColor="accent2"/>
      <w:spacing w:val="5"/>
      <w:u w:val="single"/>
    </w:rPr>
  </w:style>
  <w:style w:type="character" w:styleId="BookTitle">
    <w:name w:val="Book Title"/>
    <w:basedOn w:val="DefaultParagraphFont"/>
    <w:uiPriority w:val="33"/>
    <w:qFormat/>
    <w:rsid w:val="009459C7"/>
    <w:rPr>
      <w:b/>
      <w:bCs/>
      <w:smallCaps/>
      <w:spacing w:val="5"/>
    </w:rPr>
  </w:style>
  <w:style w:type="paragraph" w:styleId="TOCHeading">
    <w:name w:val="TOC Heading"/>
    <w:basedOn w:val="Heading1"/>
    <w:next w:val="Normal"/>
    <w:uiPriority w:val="39"/>
    <w:semiHidden/>
    <w:unhideWhenUsed/>
    <w:qFormat/>
    <w:rsid w:val="009459C7"/>
    <w:pPr>
      <w:outlineLvl w:val="9"/>
    </w:pPr>
  </w:style>
  <w:style w:type="character" w:customStyle="1" w:styleId="PlainTextChar">
    <w:name w:val="Plain Text Char"/>
    <w:link w:val="PlainText"/>
    <w:semiHidden/>
    <w:locked/>
    <w:rsid w:val="00BF4FFE"/>
    <w:rPr>
      <w:rFonts w:ascii="Courier New" w:hAnsi="Courier New" w:cs="Courier New"/>
    </w:rPr>
  </w:style>
  <w:style w:type="paragraph" w:styleId="PlainText">
    <w:name w:val="Plain Text"/>
    <w:basedOn w:val="Normal"/>
    <w:link w:val="PlainTextChar"/>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DefaultParagraphFont"/>
    <w:uiPriority w:val="99"/>
    <w:semiHidden/>
    <w:rsid w:val="00BF4FFE"/>
    <w:rPr>
      <w:rFonts w:ascii="Consolas" w:hAnsi="Consolas"/>
      <w:sz w:val="21"/>
      <w:szCs w:val="21"/>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A3021F"/>
    <w:pPr>
      <w:ind w:left="720"/>
      <w:contextualSpacing/>
    </w:pPr>
  </w:style>
  <w:style w:type="character" w:styleId="CommentReference">
    <w:name w:val="annotation reference"/>
    <w:basedOn w:val="DefaultParagraphFont"/>
    <w:uiPriority w:val="99"/>
    <w:semiHidden/>
    <w:unhideWhenUsed/>
    <w:rsid w:val="00315C9E"/>
    <w:rPr>
      <w:sz w:val="16"/>
      <w:szCs w:val="16"/>
    </w:rPr>
  </w:style>
  <w:style w:type="paragraph" w:styleId="CommentText">
    <w:name w:val="annotation text"/>
    <w:basedOn w:val="Normal"/>
    <w:link w:val="CommentTextChar"/>
    <w:uiPriority w:val="99"/>
    <w:unhideWhenUsed/>
    <w:rsid w:val="00315C9E"/>
    <w:pPr>
      <w:spacing w:line="240" w:lineRule="auto"/>
    </w:pPr>
    <w:rPr>
      <w:sz w:val="20"/>
      <w:szCs w:val="20"/>
    </w:rPr>
  </w:style>
  <w:style w:type="character" w:customStyle="1" w:styleId="CommentTextChar">
    <w:name w:val="Comment Text Char"/>
    <w:basedOn w:val="DefaultParagraphFont"/>
    <w:link w:val="CommentText"/>
    <w:uiPriority w:val="99"/>
    <w:rsid w:val="00315C9E"/>
    <w:rPr>
      <w:sz w:val="20"/>
      <w:szCs w:val="20"/>
    </w:rPr>
  </w:style>
  <w:style w:type="paragraph" w:styleId="CommentSubject">
    <w:name w:val="annotation subject"/>
    <w:basedOn w:val="CommentText"/>
    <w:next w:val="CommentText"/>
    <w:link w:val="CommentSubjectChar"/>
    <w:uiPriority w:val="99"/>
    <w:semiHidden/>
    <w:unhideWhenUsed/>
    <w:rsid w:val="00315C9E"/>
    <w:rPr>
      <w:b/>
      <w:bCs/>
    </w:rPr>
  </w:style>
  <w:style w:type="character" w:customStyle="1" w:styleId="CommentSubjectChar">
    <w:name w:val="Comment Subject Char"/>
    <w:basedOn w:val="CommentTextChar"/>
    <w:link w:val="CommentSubject"/>
    <w:uiPriority w:val="99"/>
    <w:semiHidden/>
    <w:rsid w:val="00315C9E"/>
    <w:rPr>
      <w:b/>
      <w:bCs/>
      <w:sz w:val="20"/>
      <w:szCs w:val="20"/>
    </w:rPr>
  </w:style>
  <w:style w:type="character" w:styleId="UnresolvedMention">
    <w:name w:val="Unresolved Mention"/>
    <w:basedOn w:val="DefaultParagraphFont"/>
    <w:uiPriority w:val="99"/>
    <w:semiHidden/>
    <w:unhideWhenUsed/>
    <w:rsid w:val="003C5774"/>
    <w:rPr>
      <w:color w:val="605E5C"/>
      <w:shd w:val="clear" w:color="auto" w:fill="E1DFDD"/>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90B0B"/>
  </w:style>
  <w:style w:type="character" w:styleId="FollowedHyperlink">
    <w:name w:val="FollowedHyperlink"/>
    <w:basedOn w:val="DefaultParagraphFont"/>
    <w:uiPriority w:val="99"/>
    <w:semiHidden/>
    <w:unhideWhenUsed/>
    <w:rsid w:val="00C9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https://www.e-tar.lt/portal/lt/legalAct/TAR.6E3127CAC37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DB4ACCC0CC7AC41B09615D0C627BA6A" ma:contentTypeVersion="13" ma:contentTypeDescription="Kurkite naują dokumentą." ma:contentTypeScope="" ma:versionID="c459f080f3221dc69d4e60988ab50ac5">
  <xsd:schema xmlns:xsd="http://www.w3.org/2001/XMLSchema" xmlns:xs="http://www.w3.org/2001/XMLSchema" xmlns:p="http://schemas.microsoft.com/office/2006/metadata/properties" xmlns:ns3="a11b27ff-8fa3-4977-acc7-0a468c811ff9" xmlns:ns4="ced80948-75d5-4a32-9fa3-3fc544da3fb2" targetNamespace="http://schemas.microsoft.com/office/2006/metadata/properties" ma:root="true" ma:fieldsID="77bc8ed4ad48ce786853c72782e3a214" ns3:_="" ns4:_="">
    <xsd:import namespace="a11b27ff-8fa3-4977-acc7-0a468c811ff9"/>
    <xsd:import namespace="ced80948-75d5-4a32-9fa3-3fc544da3f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b27ff-8fa3-4977-acc7-0a468c81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d80948-75d5-4a32-9fa3-3fc544da3fb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E9704-09AC-4576-8174-6C9761B22E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8B2BB7-92F0-452B-9D42-409BC66856E7}">
  <ds:schemaRefs>
    <ds:schemaRef ds:uri="http://schemas.openxmlformats.org/officeDocument/2006/bibliography"/>
  </ds:schemaRefs>
</ds:datastoreItem>
</file>

<file path=customXml/itemProps3.xml><?xml version="1.0" encoding="utf-8"?>
<ds:datastoreItem xmlns:ds="http://schemas.openxmlformats.org/officeDocument/2006/customXml" ds:itemID="{1C62880D-9BBC-439A-8C27-465FDECC0508}">
  <ds:schemaRefs>
    <ds:schemaRef ds:uri="http://schemas.microsoft.com/sharepoint/v3/contenttype/forms"/>
  </ds:schemaRefs>
</ds:datastoreItem>
</file>

<file path=customXml/itemProps4.xml><?xml version="1.0" encoding="utf-8"?>
<ds:datastoreItem xmlns:ds="http://schemas.openxmlformats.org/officeDocument/2006/customXml" ds:itemID="{8EBD934E-5DEA-4C57-A8B3-971A95F9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b27ff-8fa3-4977-acc7-0a468c811ff9"/>
    <ds:schemaRef ds:uri="ced80948-75d5-4a32-9fa3-3fc544da3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6042</Words>
  <Characters>34440</Characters>
  <Application>Microsoft Office Word</Application>
  <DocSecurity>0</DocSecurity>
  <Lines>287</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Bartuliene, Vita</cp:lastModifiedBy>
  <cp:revision>12</cp:revision>
  <cp:lastPrinted>2025-05-16T08:23:00Z</cp:lastPrinted>
  <dcterms:created xsi:type="dcterms:W3CDTF">2025-05-16T08:04:00Z</dcterms:created>
  <dcterms:modified xsi:type="dcterms:W3CDTF">2025-05-16T08:25:00Z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0x0101008DB4ACCC0CC7AC41B09615D0C627BA6A</vt:lpwstr>
  </property>
</Properties>
</file>